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CF73AF"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B36CBB">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CF73AF"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234B9E" w:rsidRDefault="00CF73AF" w:rsidP="00234B9E">
      <w:pPr>
        <w:ind w:firstLine="0"/>
        <w:jc w:val="center"/>
        <w:outlineLvl w:val="0"/>
        <w:rPr>
          <w:b/>
          <w:bCs/>
          <w:rtl/>
        </w:rPr>
      </w:pPr>
      <w:r>
        <w:rPr>
          <w:b/>
          <w:bCs/>
          <w:rtl/>
        </w:rPr>
        <w:t>פרוטוקול מס'</w:t>
      </w:r>
      <w:r w:rsidR="00234B9E">
        <w:rPr>
          <w:rFonts w:hint="cs"/>
          <w:b/>
          <w:bCs/>
          <w:rtl/>
        </w:rPr>
        <w:t xml:space="preserve"> 184</w:t>
      </w:r>
    </w:p>
    <w:p w:rsidR="00E64116" w:rsidRPr="008713A4" w:rsidRDefault="00CF73AF" w:rsidP="00234B9E">
      <w:pPr>
        <w:ind w:firstLine="0"/>
        <w:jc w:val="center"/>
        <w:outlineLvl w:val="0"/>
        <w:rPr>
          <w:b/>
          <w:bCs/>
          <w:rtl/>
        </w:rPr>
      </w:pPr>
      <w:r>
        <w:rPr>
          <w:b/>
          <w:bCs/>
          <w:rtl/>
        </w:rPr>
        <w:t>מישיבת ועדת החוקה, חוק ומשפט</w:t>
      </w:r>
    </w:p>
    <w:p w:rsidR="00E64116" w:rsidRPr="008713A4" w:rsidRDefault="00CF73AF" w:rsidP="008320F6">
      <w:pPr>
        <w:ind w:firstLine="0"/>
        <w:jc w:val="center"/>
        <w:outlineLvl w:val="0"/>
        <w:rPr>
          <w:b/>
          <w:bCs/>
          <w:u w:val="single"/>
          <w:rtl/>
        </w:rPr>
      </w:pPr>
      <w:r>
        <w:rPr>
          <w:b/>
          <w:bCs/>
          <w:u w:val="single"/>
          <w:rtl/>
        </w:rPr>
        <w:t>יום רביעי, כ"ט בטבת התשפ"א (13 בינואר 2021), שעה 14:00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CF73AF" w:rsidP="00CF73AF">
      <w:pPr>
        <w:spacing w:before="60"/>
        <w:ind w:firstLine="0"/>
        <w:rPr>
          <w:rtl/>
        </w:rPr>
      </w:pPr>
      <w:bookmarkStart w:id="0" w:name="ET_hatsach_622416_1"/>
      <w:r w:rsidRPr="00CF73AF">
        <w:rPr>
          <w:rStyle w:val="TagStyle"/>
          <w:rtl/>
        </w:rPr>
        <w:t xml:space="preserve"> &lt;&lt; הצח &gt;&gt; </w:t>
      </w:r>
      <w:r w:rsidRPr="00CF73AF">
        <w:rPr>
          <w:rtl/>
        </w:rPr>
        <w:t>הצעת חוק המידע הפלילי ותקנת השבים (תיקון והוראת שעה), התשפ"א-2020 - החלק הנותר</w:t>
      </w:r>
      <w:r w:rsidRPr="00CF73AF">
        <w:rPr>
          <w:rStyle w:val="TagStyle"/>
          <w:rtl/>
        </w:rPr>
        <w:t xml:space="preserve"> &lt;&lt; הצח &gt;&gt;</w:t>
      </w:r>
      <w:r w:rsidRPr="00CF73AF">
        <w:rPr>
          <w:rtl/>
        </w:rPr>
        <w:t xml:space="preserve">   </w:t>
      </w:r>
      <w:bookmarkEnd w:id="0"/>
    </w:p>
    <w:p w:rsidR="00E64116" w:rsidRDefault="00E64116" w:rsidP="007C693F">
      <w:pPr>
        <w:spacing w:before="60"/>
        <w:ind w:firstLine="0"/>
        <w:rPr>
          <w:rtl/>
        </w:rPr>
      </w:pPr>
    </w:p>
    <w:p w:rsidR="00CF73AF" w:rsidRPr="008713A4" w:rsidRDefault="00CF73AF"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CF73AF" w:rsidRDefault="00CF73AF" w:rsidP="00EC1FB3">
      <w:pPr>
        <w:ind w:firstLine="0"/>
        <w:rPr>
          <w:rtl/>
        </w:rPr>
      </w:pPr>
      <w:r w:rsidRPr="00CF73AF">
        <w:rPr>
          <w:rtl/>
        </w:rPr>
        <w:t>יעקב אשר – היו"ר</w:t>
      </w:r>
    </w:p>
    <w:p w:rsidR="00CF73AF" w:rsidRPr="00CF73AF" w:rsidRDefault="00CF73AF" w:rsidP="00EC1FB3">
      <w:pPr>
        <w:ind w:firstLine="0"/>
        <w:rPr>
          <w:rtl/>
        </w:rPr>
      </w:pPr>
      <w:r w:rsidRPr="00CF73AF">
        <w:rPr>
          <w:rtl/>
        </w:rPr>
        <w:t>איתן גינזבורג</w:t>
      </w:r>
    </w:p>
    <w:p w:rsidR="00CF73AF" w:rsidRPr="00CF73AF" w:rsidRDefault="00CF73AF" w:rsidP="00EC1FB3">
      <w:pPr>
        <w:ind w:firstLine="0"/>
        <w:rPr>
          <w:rtl/>
        </w:rPr>
      </w:pPr>
      <w:r w:rsidRPr="00CF73AF">
        <w:rPr>
          <w:rtl/>
        </w:rPr>
        <w:t>מיכאל מלכיאלי</w:t>
      </w:r>
    </w:p>
    <w:p w:rsidR="00E64116" w:rsidRDefault="000E2BBF" w:rsidP="00DE5B80">
      <w:pPr>
        <w:ind w:firstLine="0"/>
        <w:rPr>
          <w:rtl/>
        </w:rPr>
      </w:pPr>
      <w:r>
        <w:rPr>
          <w:rFonts w:hint="cs"/>
          <w:rtl/>
        </w:rPr>
        <w:t>תהלה פרידמן</w:t>
      </w:r>
    </w:p>
    <w:p w:rsidR="000E2BBF" w:rsidRDefault="000E2BBF" w:rsidP="00DE5B80">
      <w:pPr>
        <w:ind w:firstLine="0"/>
        <w:rPr>
          <w:rtl/>
        </w:rPr>
      </w:pPr>
    </w:p>
    <w:p w:rsidR="00B36CBB" w:rsidRDefault="00B36CBB"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Pr="0082136D" w:rsidRDefault="00234B9E" w:rsidP="00DE5B80">
      <w:pPr>
        <w:ind w:firstLine="0"/>
        <w:rPr>
          <w:rtl/>
        </w:rPr>
      </w:pPr>
      <w:r>
        <w:rPr>
          <w:rFonts w:hint="cs"/>
          <w:rtl/>
        </w:rPr>
        <w:t>משה טור-פז</w:t>
      </w:r>
    </w:p>
    <w:p w:rsidR="002E5E31" w:rsidRDefault="002E5E31" w:rsidP="00DE5B80">
      <w:pPr>
        <w:ind w:firstLine="0"/>
        <w:rPr>
          <w:b/>
          <w:bCs/>
          <w:u w:val="single"/>
          <w:rtl/>
        </w:rPr>
      </w:pPr>
    </w:p>
    <w:p w:rsidR="00B36CBB" w:rsidRPr="000C47F5" w:rsidRDefault="00B36CBB"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43"/>
        <w:gridCol w:w="336"/>
        <w:gridCol w:w="5641"/>
      </w:tblGrid>
      <w:tr w:rsidR="00CF536C" w:rsidTr="00CF536C">
        <w:tc>
          <w:tcPr>
            <w:tcW w:w="0" w:type="auto"/>
            <w:shd w:val="clear" w:color="auto" w:fill="auto"/>
          </w:tcPr>
          <w:p w:rsidR="00CF536C" w:rsidRDefault="00CF536C" w:rsidP="00DE5B80">
            <w:pPr>
              <w:ind w:firstLine="0"/>
              <w:rPr>
                <w:rtl/>
              </w:rPr>
            </w:pPr>
            <w:r>
              <w:rPr>
                <w:rtl/>
              </w:rPr>
              <w:t>גבריאלה פיסמן</w:t>
            </w:r>
          </w:p>
        </w:tc>
        <w:tc>
          <w:tcPr>
            <w:tcW w:w="0" w:type="auto"/>
            <w:shd w:val="clear" w:color="auto" w:fill="auto"/>
          </w:tcPr>
          <w:p w:rsidR="00CF536C" w:rsidRDefault="00CF536C" w:rsidP="00DE5B80">
            <w:pPr>
              <w:ind w:firstLine="0"/>
              <w:rPr>
                <w:rtl/>
              </w:rPr>
            </w:pPr>
            <w:r>
              <w:rPr>
                <w:rtl/>
              </w:rPr>
              <w:t>–</w:t>
            </w:r>
          </w:p>
        </w:tc>
        <w:tc>
          <w:tcPr>
            <w:tcW w:w="0" w:type="auto"/>
            <w:shd w:val="clear" w:color="auto" w:fill="auto"/>
          </w:tcPr>
          <w:p w:rsidR="00CF536C" w:rsidRDefault="00CF536C" w:rsidP="00DE5B80">
            <w:pPr>
              <w:ind w:firstLine="0"/>
              <w:rPr>
                <w:rtl/>
              </w:rPr>
            </w:pPr>
            <w:r>
              <w:rPr>
                <w:rtl/>
              </w:rPr>
              <w:t>ממונה ייעוץ וחקיקה פלילי, משרד המשפטים</w:t>
            </w:r>
          </w:p>
        </w:tc>
      </w:tr>
      <w:tr w:rsidR="00CF536C" w:rsidTr="00CF536C">
        <w:tc>
          <w:tcPr>
            <w:tcW w:w="0" w:type="auto"/>
            <w:shd w:val="clear" w:color="auto" w:fill="auto"/>
          </w:tcPr>
          <w:p w:rsidR="00CF536C" w:rsidRDefault="00CF536C" w:rsidP="00DE5B80">
            <w:pPr>
              <w:ind w:firstLine="0"/>
              <w:rPr>
                <w:rtl/>
              </w:rPr>
            </w:pPr>
            <w:r>
              <w:rPr>
                <w:rtl/>
              </w:rPr>
              <w:t>נירית להב קניזו</w:t>
            </w:r>
          </w:p>
        </w:tc>
        <w:tc>
          <w:tcPr>
            <w:tcW w:w="0" w:type="auto"/>
            <w:shd w:val="clear" w:color="auto" w:fill="auto"/>
          </w:tcPr>
          <w:p w:rsidR="00CF536C" w:rsidRDefault="00CF536C" w:rsidP="00DE5B80">
            <w:pPr>
              <w:ind w:firstLine="0"/>
              <w:rPr>
                <w:rtl/>
              </w:rPr>
            </w:pPr>
            <w:r>
              <w:rPr>
                <w:rtl/>
              </w:rPr>
              <w:t>–</w:t>
            </w:r>
          </w:p>
        </w:tc>
        <w:tc>
          <w:tcPr>
            <w:tcW w:w="0" w:type="auto"/>
            <w:shd w:val="clear" w:color="auto" w:fill="auto"/>
          </w:tcPr>
          <w:p w:rsidR="00CF536C" w:rsidRDefault="00CF536C" w:rsidP="00DE5B80">
            <w:pPr>
              <w:ind w:firstLine="0"/>
              <w:rPr>
                <w:rtl/>
              </w:rPr>
            </w:pPr>
            <w:r>
              <w:rPr>
                <w:rtl/>
              </w:rPr>
              <w:t>רפרנטית סמכויות, משרד המשפטים</w:t>
            </w:r>
          </w:p>
        </w:tc>
      </w:tr>
      <w:tr w:rsidR="00CF536C" w:rsidTr="00CF536C">
        <w:tc>
          <w:tcPr>
            <w:tcW w:w="0" w:type="auto"/>
            <w:shd w:val="clear" w:color="auto" w:fill="auto"/>
          </w:tcPr>
          <w:p w:rsidR="00CF536C" w:rsidRDefault="00CF536C" w:rsidP="00DE5B80">
            <w:pPr>
              <w:ind w:firstLine="0"/>
              <w:rPr>
                <w:rtl/>
              </w:rPr>
            </w:pPr>
            <w:r>
              <w:rPr>
                <w:rtl/>
              </w:rPr>
              <w:t>מיכאל דיין</w:t>
            </w:r>
          </w:p>
        </w:tc>
        <w:tc>
          <w:tcPr>
            <w:tcW w:w="0" w:type="auto"/>
            <w:shd w:val="clear" w:color="auto" w:fill="auto"/>
          </w:tcPr>
          <w:p w:rsidR="00CF536C" w:rsidRDefault="00CF536C" w:rsidP="00DE5B80">
            <w:pPr>
              <w:ind w:firstLine="0"/>
              <w:rPr>
                <w:rtl/>
              </w:rPr>
            </w:pPr>
            <w:r>
              <w:rPr>
                <w:rtl/>
              </w:rPr>
              <w:t>–</w:t>
            </w:r>
          </w:p>
        </w:tc>
        <w:tc>
          <w:tcPr>
            <w:tcW w:w="0" w:type="auto"/>
            <w:shd w:val="clear" w:color="auto" w:fill="auto"/>
          </w:tcPr>
          <w:p w:rsidR="00CF536C" w:rsidRDefault="00CF536C" w:rsidP="00DE5B80">
            <w:pPr>
              <w:ind w:firstLine="0"/>
              <w:rPr>
                <w:rtl/>
              </w:rPr>
            </w:pPr>
            <w:r>
              <w:rPr>
                <w:rtl/>
              </w:rPr>
              <w:t>מתמחה, משרד המשפטים</w:t>
            </w:r>
          </w:p>
        </w:tc>
      </w:tr>
      <w:tr w:rsidR="00CF536C" w:rsidTr="00CF536C">
        <w:tc>
          <w:tcPr>
            <w:tcW w:w="0" w:type="auto"/>
            <w:shd w:val="clear" w:color="auto" w:fill="auto"/>
          </w:tcPr>
          <w:p w:rsidR="00CF536C" w:rsidRDefault="00CF536C" w:rsidP="00DE5B80">
            <w:pPr>
              <w:ind w:firstLine="0"/>
              <w:rPr>
                <w:rtl/>
              </w:rPr>
            </w:pPr>
            <w:r>
              <w:rPr>
                <w:rtl/>
              </w:rPr>
              <w:t>מאיר דב ברקוביץ</w:t>
            </w:r>
          </w:p>
        </w:tc>
        <w:tc>
          <w:tcPr>
            <w:tcW w:w="0" w:type="auto"/>
            <w:shd w:val="clear" w:color="auto" w:fill="auto"/>
          </w:tcPr>
          <w:p w:rsidR="00CF536C" w:rsidRDefault="00CF536C" w:rsidP="00DE5B80">
            <w:pPr>
              <w:ind w:firstLine="0"/>
              <w:rPr>
                <w:rtl/>
              </w:rPr>
            </w:pPr>
            <w:r>
              <w:rPr>
                <w:rtl/>
              </w:rPr>
              <w:t>–</w:t>
            </w:r>
          </w:p>
        </w:tc>
        <w:tc>
          <w:tcPr>
            <w:tcW w:w="0" w:type="auto"/>
            <w:shd w:val="clear" w:color="auto" w:fill="auto"/>
          </w:tcPr>
          <w:p w:rsidR="00CF536C" w:rsidRDefault="00CF536C" w:rsidP="00DE5B80">
            <w:pPr>
              <w:ind w:firstLine="0"/>
              <w:rPr>
                <w:rtl/>
              </w:rPr>
            </w:pPr>
            <w:r>
              <w:rPr>
                <w:rtl/>
              </w:rPr>
              <w:t>משנה ליועמש אח"מ ופניות ציבור, המשרד לבטחון פנים</w:t>
            </w:r>
          </w:p>
        </w:tc>
      </w:tr>
      <w:tr w:rsidR="00CF536C" w:rsidTr="00CF536C">
        <w:tc>
          <w:tcPr>
            <w:tcW w:w="0" w:type="auto"/>
            <w:shd w:val="clear" w:color="auto" w:fill="auto"/>
          </w:tcPr>
          <w:p w:rsidR="00CF536C" w:rsidRDefault="00CF536C" w:rsidP="00DE5B80">
            <w:pPr>
              <w:ind w:firstLine="0"/>
              <w:rPr>
                <w:rtl/>
              </w:rPr>
            </w:pPr>
            <w:r>
              <w:rPr>
                <w:rtl/>
              </w:rPr>
              <w:t>לירן קליין</w:t>
            </w:r>
          </w:p>
        </w:tc>
        <w:tc>
          <w:tcPr>
            <w:tcW w:w="0" w:type="auto"/>
            <w:shd w:val="clear" w:color="auto" w:fill="auto"/>
          </w:tcPr>
          <w:p w:rsidR="00CF536C" w:rsidRDefault="00CF536C" w:rsidP="00DE5B80">
            <w:pPr>
              <w:ind w:firstLine="0"/>
              <w:rPr>
                <w:rtl/>
              </w:rPr>
            </w:pPr>
            <w:r>
              <w:rPr>
                <w:rtl/>
              </w:rPr>
              <w:t>–</w:t>
            </w:r>
          </w:p>
        </w:tc>
        <w:tc>
          <w:tcPr>
            <w:tcW w:w="0" w:type="auto"/>
            <w:shd w:val="clear" w:color="auto" w:fill="auto"/>
          </w:tcPr>
          <w:p w:rsidR="00CF536C" w:rsidRDefault="00CF536C" w:rsidP="00DE5B80">
            <w:pPr>
              <w:ind w:firstLine="0"/>
              <w:rPr>
                <w:rtl/>
              </w:rPr>
            </w:pPr>
            <w:r>
              <w:rPr>
                <w:rtl/>
              </w:rPr>
              <w:t>רת"ח חקיקה, המשרד לבטחון פנים</w:t>
            </w:r>
          </w:p>
        </w:tc>
      </w:tr>
      <w:tr w:rsidR="00CF536C" w:rsidTr="00CF536C">
        <w:tc>
          <w:tcPr>
            <w:tcW w:w="0" w:type="auto"/>
            <w:shd w:val="clear" w:color="auto" w:fill="auto"/>
          </w:tcPr>
          <w:p w:rsidR="00CF536C" w:rsidRDefault="00CF536C" w:rsidP="00DE5B80">
            <w:pPr>
              <w:ind w:firstLine="0"/>
              <w:rPr>
                <w:rtl/>
              </w:rPr>
            </w:pPr>
            <w:r>
              <w:rPr>
                <w:rtl/>
              </w:rPr>
              <w:t>מירה סלומון</w:t>
            </w:r>
          </w:p>
        </w:tc>
        <w:tc>
          <w:tcPr>
            <w:tcW w:w="0" w:type="auto"/>
            <w:shd w:val="clear" w:color="auto" w:fill="auto"/>
          </w:tcPr>
          <w:p w:rsidR="00CF536C" w:rsidRDefault="00CF536C" w:rsidP="00DE5B80">
            <w:pPr>
              <w:ind w:firstLine="0"/>
              <w:rPr>
                <w:rtl/>
              </w:rPr>
            </w:pPr>
            <w:r>
              <w:rPr>
                <w:rtl/>
              </w:rPr>
              <w:t>–</w:t>
            </w:r>
          </w:p>
        </w:tc>
        <w:tc>
          <w:tcPr>
            <w:tcW w:w="0" w:type="auto"/>
            <w:shd w:val="clear" w:color="auto" w:fill="auto"/>
          </w:tcPr>
          <w:p w:rsidR="00CF536C" w:rsidRDefault="00CF536C" w:rsidP="00DE5B80">
            <w:pPr>
              <w:ind w:firstLine="0"/>
              <w:rPr>
                <w:rtl/>
              </w:rPr>
            </w:pPr>
            <w:r>
              <w:rPr>
                <w:rtl/>
              </w:rPr>
              <w:t>ראש מינהל משפט וכנסת, מרכז השלטון המקומי</w:t>
            </w:r>
          </w:p>
        </w:tc>
      </w:tr>
      <w:tr w:rsidR="00CF536C" w:rsidTr="00CF536C">
        <w:tc>
          <w:tcPr>
            <w:tcW w:w="0" w:type="auto"/>
            <w:shd w:val="clear" w:color="auto" w:fill="auto"/>
          </w:tcPr>
          <w:p w:rsidR="00CF536C" w:rsidRDefault="00CF536C" w:rsidP="00DE5B80">
            <w:pPr>
              <w:ind w:firstLine="0"/>
              <w:rPr>
                <w:rtl/>
              </w:rPr>
            </w:pPr>
            <w:r>
              <w:rPr>
                <w:rtl/>
              </w:rPr>
              <w:t>חמי לפידור</w:t>
            </w:r>
          </w:p>
        </w:tc>
        <w:tc>
          <w:tcPr>
            <w:tcW w:w="0" w:type="auto"/>
            <w:shd w:val="clear" w:color="auto" w:fill="auto"/>
          </w:tcPr>
          <w:p w:rsidR="00CF536C" w:rsidRDefault="00CF536C" w:rsidP="00DE5B80">
            <w:pPr>
              <w:ind w:firstLine="0"/>
              <w:rPr>
                <w:rtl/>
              </w:rPr>
            </w:pPr>
            <w:r>
              <w:rPr>
                <w:rtl/>
              </w:rPr>
              <w:t>–</w:t>
            </w:r>
          </w:p>
        </w:tc>
        <w:tc>
          <w:tcPr>
            <w:tcW w:w="0" w:type="auto"/>
            <w:shd w:val="clear" w:color="auto" w:fill="auto"/>
          </w:tcPr>
          <w:p w:rsidR="00CF536C" w:rsidRDefault="00CF536C" w:rsidP="00DE5B80">
            <w:pPr>
              <w:ind w:firstLine="0"/>
              <w:rPr>
                <w:rtl/>
              </w:rPr>
            </w:pPr>
            <w:r>
              <w:rPr>
                <w:rtl/>
              </w:rPr>
              <w:t>יועמ"ש, מרכז השלטון המקומי</w:t>
            </w:r>
          </w:p>
        </w:tc>
      </w:tr>
      <w:tr w:rsidR="00CF536C" w:rsidTr="00CF536C">
        <w:tc>
          <w:tcPr>
            <w:tcW w:w="0" w:type="auto"/>
            <w:shd w:val="clear" w:color="auto" w:fill="auto"/>
          </w:tcPr>
          <w:p w:rsidR="00CF536C" w:rsidRDefault="00CF536C" w:rsidP="00DE5B80">
            <w:pPr>
              <w:ind w:firstLine="0"/>
              <w:rPr>
                <w:rtl/>
              </w:rPr>
            </w:pPr>
            <w:r>
              <w:rPr>
                <w:rtl/>
              </w:rPr>
              <w:t>אדם קרן</w:t>
            </w:r>
          </w:p>
        </w:tc>
        <w:tc>
          <w:tcPr>
            <w:tcW w:w="0" w:type="auto"/>
            <w:shd w:val="clear" w:color="auto" w:fill="auto"/>
          </w:tcPr>
          <w:p w:rsidR="00CF536C" w:rsidRDefault="00CF536C" w:rsidP="00DE5B80">
            <w:pPr>
              <w:ind w:firstLine="0"/>
              <w:rPr>
                <w:rtl/>
              </w:rPr>
            </w:pPr>
            <w:r>
              <w:rPr>
                <w:rtl/>
              </w:rPr>
              <w:t>–</w:t>
            </w:r>
          </w:p>
        </w:tc>
        <w:tc>
          <w:tcPr>
            <w:tcW w:w="0" w:type="auto"/>
            <w:shd w:val="clear" w:color="auto" w:fill="auto"/>
          </w:tcPr>
          <w:p w:rsidR="00CF536C" w:rsidRDefault="00CF536C" w:rsidP="00DE5B80">
            <w:pPr>
              <w:ind w:firstLine="0"/>
              <w:rPr>
                <w:rtl/>
              </w:rPr>
            </w:pPr>
            <w:r>
              <w:rPr>
                <w:rtl/>
              </w:rPr>
              <w:t>סגן ליועמ"ש השירות המשפטי בע. ת"א, מרכז השלטון המקומי</w:t>
            </w:r>
          </w:p>
        </w:tc>
      </w:tr>
      <w:tr w:rsidR="00CF536C" w:rsidTr="00CF536C">
        <w:tc>
          <w:tcPr>
            <w:tcW w:w="0" w:type="auto"/>
            <w:shd w:val="clear" w:color="auto" w:fill="auto"/>
          </w:tcPr>
          <w:p w:rsidR="00CF536C" w:rsidRDefault="00CF536C" w:rsidP="00DE5B80">
            <w:pPr>
              <w:ind w:firstLine="0"/>
              <w:rPr>
                <w:rtl/>
              </w:rPr>
            </w:pPr>
            <w:r>
              <w:rPr>
                <w:rtl/>
              </w:rPr>
              <w:t>ורד וינדמן</w:t>
            </w:r>
          </w:p>
        </w:tc>
        <w:tc>
          <w:tcPr>
            <w:tcW w:w="0" w:type="auto"/>
            <w:shd w:val="clear" w:color="auto" w:fill="auto"/>
          </w:tcPr>
          <w:p w:rsidR="00CF536C" w:rsidRDefault="00CF536C" w:rsidP="00DE5B80">
            <w:pPr>
              <w:ind w:firstLine="0"/>
              <w:rPr>
                <w:rtl/>
              </w:rPr>
            </w:pPr>
            <w:r>
              <w:rPr>
                <w:rtl/>
              </w:rPr>
              <w:t>–</w:t>
            </w:r>
          </w:p>
        </w:tc>
        <w:tc>
          <w:tcPr>
            <w:tcW w:w="0" w:type="auto"/>
            <w:shd w:val="clear" w:color="auto" w:fill="auto"/>
          </w:tcPr>
          <w:p w:rsidR="00CF536C" w:rsidRDefault="00CF536C" w:rsidP="00DE5B80">
            <w:pPr>
              <w:ind w:firstLine="0"/>
              <w:rPr>
                <w:rtl/>
              </w:rPr>
            </w:pPr>
            <w:r>
              <w:rPr>
                <w:rtl/>
              </w:rPr>
              <w:t>מנכ"לית, המועצה לשלום הילד</w:t>
            </w:r>
          </w:p>
        </w:tc>
      </w:tr>
      <w:tr w:rsidR="00CF536C" w:rsidTr="00CF536C">
        <w:tc>
          <w:tcPr>
            <w:tcW w:w="0" w:type="auto"/>
            <w:shd w:val="clear" w:color="auto" w:fill="auto"/>
          </w:tcPr>
          <w:p w:rsidR="00CF536C" w:rsidRDefault="00CF536C" w:rsidP="00DE5B80">
            <w:pPr>
              <w:ind w:firstLine="0"/>
              <w:rPr>
                <w:rtl/>
              </w:rPr>
            </w:pPr>
            <w:r>
              <w:rPr>
                <w:rtl/>
              </w:rPr>
              <w:t>הגר יהב</w:t>
            </w:r>
          </w:p>
        </w:tc>
        <w:tc>
          <w:tcPr>
            <w:tcW w:w="0" w:type="auto"/>
            <w:shd w:val="clear" w:color="auto" w:fill="auto"/>
          </w:tcPr>
          <w:p w:rsidR="00CF536C" w:rsidRDefault="00CF536C" w:rsidP="00DE5B80">
            <w:pPr>
              <w:ind w:firstLine="0"/>
              <w:rPr>
                <w:rtl/>
              </w:rPr>
            </w:pPr>
            <w:r>
              <w:rPr>
                <w:rtl/>
              </w:rPr>
              <w:t>–</w:t>
            </w:r>
          </w:p>
        </w:tc>
        <w:tc>
          <w:tcPr>
            <w:tcW w:w="0" w:type="auto"/>
            <w:shd w:val="clear" w:color="auto" w:fill="auto"/>
          </w:tcPr>
          <w:p w:rsidR="00CF536C" w:rsidRDefault="00CF536C" w:rsidP="00DE5B80">
            <w:pPr>
              <w:ind w:firstLine="0"/>
              <w:rPr>
                <w:rtl/>
              </w:rPr>
            </w:pPr>
            <w:r>
              <w:rPr>
                <w:rtl/>
              </w:rPr>
              <w:t>מנכלית, נשיאות המגזר העסקי</w:t>
            </w:r>
          </w:p>
        </w:tc>
      </w:tr>
    </w:tbl>
    <w:p w:rsidR="00E64116" w:rsidRDefault="00E64116" w:rsidP="00DE5B80">
      <w:pPr>
        <w:ind w:firstLine="0"/>
        <w:rPr>
          <w:rtl/>
        </w:rPr>
      </w:pPr>
    </w:p>
    <w:p w:rsidR="00D37550" w:rsidRDefault="00D37550" w:rsidP="00DE5B80">
      <w:pPr>
        <w:ind w:firstLine="0"/>
        <w:rPr>
          <w:rtl/>
        </w:rPr>
      </w:pPr>
    </w:p>
    <w:p w:rsidR="000E2BBF" w:rsidRPr="000E2BBF" w:rsidRDefault="000E2BBF" w:rsidP="00DE5B80">
      <w:pPr>
        <w:ind w:firstLine="0"/>
        <w:rPr>
          <w:b/>
          <w:bCs/>
          <w:u w:val="single"/>
          <w:rtl/>
        </w:rPr>
      </w:pPr>
      <w:r w:rsidRPr="000E2BBF">
        <w:rPr>
          <w:rFonts w:hint="cs"/>
          <w:b/>
          <w:bCs/>
          <w:u w:val="single"/>
          <w:rtl/>
        </w:rPr>
        <w:t>היוועדות חזותית:</w:t>
      </w:r>
    </w:p>
    <w:tbl>
      <w:tblPr>
        <w:tblStyle w:val="aff"/>
        <w:bidiVisual/>
        <w:tblW w:w="957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60"/>
        <w:gridCol w:w="336"/>
        <w:gridCol w:w="7278"/>
      </w:tblGrid>
      <w:tr w:rsidR="000E2BBF" w:rsidTr="00B36CBB">
        <w:tc>
          <w:tcPr>
            <w:tcW w:w="1960" w:type="dxa"/>
            <w:shd w:val="clear" w:color="auto" w:fill="auto"/>
          </w:tcPr>
          <w:p w:rsidR="000E2BBF" w:rsidRDefault="000E2BBF" w:rsidP="008843C1">
            <w:pPr>
              <w:ind w:firstLine="0"/>
              <w:rPr>
                <w:rtl/>
              </w:rPr>
            </w:pPr>
            <w:r>
              <w:rPr>
                <w:rtl/>
              </w:rPr>
              <w:t>נוחי פוליטיס</w:t>
            </w:r>
          </w:p>
        </w:tc>
        <w:tc>
          <w:tcPr>
            <w:tcW w:w="0" w:type="auto"/>
            <w:shd w:val="clear" w:color="auto" w:fill="auto"/>
          </w:tcPr>
          <w:p w:rsidR="000E2BBF" w:rsidRDefault="000E2BBF" w:rsidP="008843C1">
            <w:pPr>
              <w:ind w:firstLine="0"/>
              <w:rPr>
                <w:rtl/>
              </w:rPr>
            </w:pPr>
            <w:r>
              <w:rPr>
                <w:rtl/>
              </w:rPr>
              <w:t>–</w:t>
            </w:r>
          </w:p>
        </w:tc>
        <w:tc>
          <w:tcPr>
            <w:tcW w:w="0" w:type="auto"/>
            <w:shd w:val="clear" w:color="auto" w:fill="auto"/>
          </w:tcPr>
          <w:p w:rsidR="000E2BBF" w:rsidRDefault="000E2BBF" w:rsidP="008843C1">
            <w:pPr>
              <w:ind w:firstLine="0"/>
              <w:rPr>
                <w:rtl/>
              </w:rPr>
            </w:pPr>
            <w:r>
              <w:rPr>
                <w:rtl/>
              </w:rPr>
              <w:t>מנהלת מחלקת חנינות, משרד המשפטים</w:t>
            </w:r>
          </w:p>
        </w:tc>
      </w:tr>
      <w:tr w:rsidR="000E2BBF" w:rsidTr="00B36CBB">
        <w:tc>
          <w:tcPr>
            <w:tcW w:w="1960" w:type="dxa"/>
            <w:shd w:val="clear" w:color="auto" w:fill="auto"/>
          </w:tcPr>
          <w:p w:rsidR="000E2BBF" w:rsidRDefault="000E2BBF" w:rsidP="008843C1">
            <w:pPr>
              <w:ind w:firstLine="0"/>
              <w:rPr>
                <w:rtl/>
              </w:rPr>
            </w:pPr>
            <w:r>
              <w:rPr>
                <w:rtl/>
              </w:rPr>
              <w:t>שבתאי גרברציק</w:t>
            </w:r>
          </w:p>
        </w:tc>
        <w:tc>
          <w:tcPr>
            <w:tcW w:w="0" w:type="auto"/>
            <w:shd w:val="clear" w:color="auto" w:fill="auto"/>
          </w:tcPr>
          <w:p w:rsidR="000E2BBF" w:rsidRDefault="000E2BBF" w:rsidP="008843C1">
            <w:pPr>
              <w:ind w:firstLine="0"/>
              <w:rPr>
                <w:rtl/>
              </w:rPr>
            </w:pPr>
            <w:r>
              <w:rPr>
                <w:rtl/>
              </w:rPr>
              <w:t>–</w:t>
            </w:r>
          </w:p>
        </w:tc>
        <w:tc>
          <w:tcPr>
            <w:tcW w:w="0" w:type="auto"/>
            <w:shd w:val="clear" w:color="auto" w:fill="auto"/>
          </w:tcPr>
          <w:p w:rsidR="000E2BBF" w:rsidRDefault="000E2BBF" w:rsidP="008843C1">
            <w:pPr>
              <w:ind w:firstLine="0"/>
              <w:rPr>
                <w:rtl/>
              </w:rPr>
            </w:pPr>
            <w:r>
              <w:rPr>
                <w:rtl/>
              </w:rPr>
              <w:t>דובר למגזר דתי חרדי, המשרד לבטחון פנים</w:t>
            </w:r>
          </w:p>
        </w:tc>
      </w:tr>
      <w:tr w:rsidR="000E2BBF" w:rsidTr="00B36CBB">
        <w:tc>
          <w:tcPr>
            <w:tcW w:w="1960" w:type="dxa"/>
            <w:shd w:val="clear" w:color="auto" w:fill="auto"/>
          </w:tcPr>
          <w:p w:rsidR="000E2BBF" w:rsidRDefault="000E2BBF" w:rsidP="008843C1">
            <w:pPr>
              <w:ind w:firstLine="0"/>
              <w:rPr>
                <w:rtl/>
              </w:rPr>
            </w:pPr>
            <w:r>
              <w:rPr>
                <w:rtl/>
              </w:rPr>
              <w:t>אודיה איפרגן</w:t>
            </w:r>
          </w:p>
        </w:tc>
        <w:tc>
          <w:tcPr>
            <w:tcW w:w="0" w:type="auto"/>
            <w:shd w:val="clear" w:color="auto" w:fill="auto"/>
          </w:tcPr>
          <w:p w:rsidR="000E2BBF" w:rsidRDefault="000E2BBF" w:rsidP="008843C1">
            <w:pPr>
              <w:ind w:firstLine="0"/>
              <w:rPr>
                <w:rtl/>
              </w:rPr>
            </w:pPr>
            <w:r>
              <w:rPr>
                <w:rtl/>
              </w:rPr>
              <w:t>–</w:t>
            </w:r>
          </w:p>
        </w:tc>
        <w:tc>
          <w:tcPr>
            <w:tcW w:w="0" w:type="auto"/>
            <w:shd w:val="clear" w:color="auto" w:fill="auto"/>
          </w:tcPr>
          <w:p w:rsidR="000E2BBF" w:rsidRDefault="000E2BBF" w:rsidP="008843C1">
            <w:pPr>
              <w:ind w:firstLine="0"/>
              <w:rPr>
                <w:rtl/>
              </w:rPr>
            </w:pPr>
            <w:r>
              <w:rPr>
                <w:rtl/>
              </w:rPr>
              <w:t>ממונה ייעוץ משפטי, לשכה משפטית, משרד העבודה, הרווחה והשירותים החברתיים</w:t>
            </w:r>
          </w:p>
        </w:tc>
      </w:tr>
      <w:tr w:rsidR="000E2BBF" w:rsidTr="00B36CBB">
        <w:tc>
          <w:tcPr>
            <w:tcW w:w="1960" w:type="dxa"/>
            <w:shd w:val="clear" w:color="auto" w:fill="auto"/>
          </w:tcPr>
          <w:p w:rsidR="000E2BBF" w:rsidRDefault="000E2BBF" w:rsidP="008843C1">
            <w:pPr>
              <w:ind w:firstLine="0"/>
              <w:rPr>
                <w:rtl/>
              </w:rPr>
            </w:pPr>
            <w:r>
              <w:rPr>
                <w:rtl/>
              </w:rPr>
              <w:t>חגית לרנאו</w:t>
            </w:r>
          </w:p>
        </w:tc>
        <w:tc>
          <w:tcPr>
            <w:tcW w:w="0" w:type="auto"/>
            <w:shd w:val="clear" w:color="auto" w:fill="auto"/>
          </w:tcPr>
          <w:p w:rsidR="000E2BBF" w:rsidRDefault="000E2BBF" w:rsidP="008843C1">
            <w:pPr>
              <w:ind w:firstLine="0"/>
              <w:rPr>
                <w:rtl/>
              </w:rPr>
            </w:pPr>
            <w:r>
              <w:rPr>
                <w:rtl/>
              </w:rPr>
              <w:t>–</w:t>
            </w:r>
          </w:p>
        </w:tc>
        <w:tc>
          <w:tcPr>
            <w:tcW w:w="0" w:type="auto"/>
            <w:shd w:val="clear" w:color="auto" w:fill="auto"/>
          </w:tcPr>
          <w:p w:rsidR="000E2BBF" w:rsidRDefault="000E2BBF" w:rsidP="008843C1">
            <w:pPr>
              <w:ind w:firstLine="0"/>
              <w:rPr>
                <w:rtl/>
              </w:rPr>
            </w:pPr>
            <w:r>
              <w:rPr>
                <w:rtl/>
              </w:rPr>
              <w:t>המשנה לסניגור הארצי, הסנגוריה הציבורית</w:t>
            </w:r>
          </w:p>
        </w:tc>
      </w:tr>
      <w:tr w:rsidR="000E2BBF" w:rsidTr="00B36CBB">
        <w:tc>
          <w:tcPr>
            <w:tcW w:w="1960" w:type="dxa"/>
            <w:shd w:val="clear" w:color="auto" w:fill="auto"/>
          </w:tcPr>
          <w:p w:rsidR="000E2BBF" w:rsidRDefault="000E2BBF" w:rsidP="008843C1">
            <w:pPr>
              <w:ind w:firstLine="0"/>
              <w:rPr>
                <w:rtl/>
              </w:rPr>
            </w:pPr>
            <w:r>
              <w:rPr>
                <w:rtl/>
              </w:rPr>
              <w:t>רות קנאי</w:t>
            </w:r>
          </w:p>
        </w:tc>
        <w:tc>
          <w:tcPr>
            <w:tcW w:w="0" w:type="auto"/>
            <w:shd w:val="clear" w:color="auto" w:fill="auto"/>
          </w:tcPr>
          <w:p w:rsidR="000E2BBF" w:rsidRDefault="000E2BBF" w:rsidP="008843C1">
            <w:pPr>
              <w:ind w:firstLine="0"/>
              <w:rPr>
                <w:rtl/>
              </w:rPr>
            </w:pPr>
            <w:r>
              <w:rPr>
                <w:rtl/>
              </w:rPr>
              <w:t>–</w:t>
            </w:r>
          </w:p>
        </w:tc>
        <w:tc>
          <w:tcPr>
            <w:tcW w:w="0" w:type="auto"/>
            <w:shd w:val="clear" w:color="auto" w:fill="auto"/>
          </w:tcPr>
          <w:p w:rsidR="000E2BBF" w:rsidRDefault="000E2BBF" w:rsidP="008843C1">
            <w:pPr>
              <w:ind w:firstLine="0"/>
              <w:rPr>
                <w:rtl/>
              </w:rPr>
            </w:pPr>
            <w:r>
              <w:rPr>
                <w:rtl/>
              </w:rPr>
              <w:t>סגל אקדמי, אוניברסיטאות ומוסדות אקדמים</w:t>
            </w:r>
          </w:p>
        </w:tc>
      </w:tr>
      <w:tr w:rsidR="000E2BBF" w:rsidTr="00B36CBB">
        <w:tc>
          <w:tcPr>
            <w:tcW w:w="1960" w:type="dxa"/>
            <w:shd w:val="clear" w:color="auto" w:fill="auto"/>
          </w:tcPr>
          <w:p w:rsidR="000E2BBF" w:rsidRDefault="000E2BBF" w:rsidP="008843C1">
            <w:pPr>
              <w:ind w:firstLine="0"/>
              <w:rPr>
                <w:rtl/>
              </w:rPr>
            </w:pPr>
            <w:r>
              <w:rPr>
                <w:rtl/>
              </w:rPr>
              <w:t>רלי אבישר רווה</w:t>
            </w:r>
          </w:p>
        </w:tc>
        <w:tc>
          <w:tcPr>
            <w:tcW w:w="0" w:type="auto"/>
            <w:shd w:val="clear" w:color="auto" w:fill="auto"/>
          </w:tcPr>
          <w:p w:rsidR="000E2BBF" w:rsidRDefault="000E2BBF" w:rsidP="008843C1">
            <w:pPr>
              <w:ind w:firstLine="0"/>
              <w:rPr>
                <w:rtl/>
              </w:rPr>
            </w:pPr>
            <w:r>
              <w:rPr>
                <w:rtl/>
              </w:rPr>
              <w:t>–</w:t>
            </w:r>
          </w:p>
        </w:tc>
        <w:tc>
          <w:tcPr>
            <w:tcW w:w="0" w:type="auto"/>
            <w:shd w:val="clear" w:color="auto" w:fill="auto"/>
          </w:tcPr>
          <w:p w:rsidR="000E2BBF" w:rsidRDefault="000E2BBF" w:rsidP="008843C1">
            <w:pPr>
              <w:ind w:firstLine="0"/>
              <w:rPr>
                <w:rtl/>
              </w:rPr>
            </w:pPr>
            <w:r>
              <w:rPr>
                <w:rtl/>
              </w:rPr>
              <w:t>יור ועדת חקיקה פלילי, לשכת עורכי הדין</w:t>
            </w:r>
          </w:p>
        </w:tc>
      </w:tr>
      <w:tr w:rsidR="000E2BBF" w:rsidTr="00B36CBB">
        <w:tc>
          <w:tcPr>
            <w:tcW w:w="1960" w:type="dxa"/>
            <w:shd w:val="clear" w:color="auto" w:fill="auto"/>
          </w:tcPr>
          <w:p w:rsidR="000E2BBF" w:rsidRDefault="000E2BBF" w:rsidP="008843C1">
            <w:pPr>
              <w:ind w:firstLine="0"/>
              <w:rPr>
                <w:rtl/>
              </w:rPr>
            </w:pPr>
            <w:r>
              <w:rPr>
                <w:rtl/>
              </w:rPr>
              <w:t>פסח ברנד</w:t>
            </w:r>
          </w:p>
        </w:tc>
        <w:tc>
          <w:tcPr>
            <w:tcW w:w="0" w:type="auto"/>
            <w:shd w:val="clear" w:color="auto" w:fill="auto"/>
          </w:tcPr>
          <w:p w:rsidR="000E2BBF" w:rsidRDefault="000E2BBF" w:rsidP="008843C1">
            <w:pPr>
              <w:ind w:firstLine="0"/>
              <w:rPr>
                <w:rtl/>
              </w:rPr>
            </w:pPr>
            <w:r>
              <w:rPr>
                <w:rtl/>
              </w:rPr>
              <w:t>–</w:t>
            </w:r>
          </w:p>
        </w:tc>
        <w:tc>
          <w:tcPr>
            <w:tcW w:w="0" w:type="auto"/>
            <w:shd w:val="clear" w:color="auto" w:fill="auto"/>
          </w:tcPr>
          <w:p w:rsidR="000E2BBF" w:rsidRDefault="000E2BBF" w:rsidP="008843C1">
            <w:pPr>
              <w:ind w:firstLine="0"/>
              <w:rPr>
                <w:rtl/>
              </w:rPr>
            </w:pPr>
            <w:r>
              <w:rPr>
                <w:rtl/>
              </w:rPr>
              <w:t>אחראי חקיקה, רשות שדות התעופה</w:t>
            </w:r>
          </w:p>
        </w:tc>
      </w:tr>
      <w:tr w:rsidR="000E2BBF" w:rsidTr="00B36CBB">
        <w:tc>
          <w:tcPr>
            <w:tcW w:w="1960" w:type="dxa"/>
            <w:shd w:val="clear" w:color="auto" w:fill="auto"/>
          </w:tcPr>
          <w:p w:rsidR="000E2BBF" w:rsidRDefault="000E2BBF" w:rsidP="008843C1">
            <w:pPr>
              <w:ind w:firstLine="0"/>
              <w:rPr>
                <w:rtl/>
              </w:rPr>
            </w:pPr>
            <w:r>
              <w:rPr>
                <w:rtl/>
              </w:rPr>
              <w:t>גיל סלומון</w:t>
            </w:r>
          </w:p>
        </w:tc>
        <w:tc>
          <w:tcPr>
            <w:tcW w:w="0" w:type="auto"/>
            <w:shd w:val="clear" w:color="auto" w:fill="auto"/>
          </w:tcPr>
          <w:p w:rsidR="000E2BBF" w:rsidRDefault="000E2BBF" w:rsidP="008843C1">
            <w:pPr>
              <w:ind w:firstLine="0"/>
              <w:rPr>
                <w:rtl/>
              </w:rPr>
            </w:pPr>
            <w:r>
              <w:rPr>
                <w:rtl/>
              </w:rPr>
              <w:t>–</w:t>
            </w:r>
          </w:p>
        </w:tc>
        <w:tc>
          <w:tcPr>
            <w:tcW w:w="0" w:type="auto"/>
            <w:shd w:val="clear" w:color="auto" w:fill="auto"/>
          </w:tcPr>
          <w:p w:rsidR="000E2BBF" w:rsidRDefault="000E2BBF" w:rsidP="008843C1">
            <w:pPr>
              <w:ind w:firstLine="0"/>
              <w:rPr>
                <w:rtl/>
              </w:rPr>
            </w:pPr>
            <w:r>
              <w:rPr>
                <w:rtl/>
              </w:rPr>
              <w:t>סמנכ"ל רגולציה, איגוד חברות הביטוח</w:t>
            </w:r>
          </w:p>
        </w:tc>
      </w:tr>
      <w:tr w:rsidR="000E2BBF" w:rsidTr="00B36CBB">
        <w:tc>
          <w:tcPr>
            <w:tcW w:w="1960" w:type="dxa"/>
            <w:shd w:val="clear" w:color="auto" w:fill="auto"/>
          </w:tcPr>
          <w:p w:rsidR="000E2BBF" w:rsidRDefault="000E2BBF" w:rsidP="008843C1">
            <w:pPr>
              <w:ind w:firstLine="0"/>
              <w:rPr>
                <w:rtl/>
              </w:rPr>
            </w:pPr>
            <w:r>
              <w:rPr>
                <w:rtl/>
              </w:rPr>
              <w:t>שירלי אבנר</w:t>
            </w:r>
          </w:p>
        </w:tc>
        <w:tc>
          <w:tcPr>
            <w:tcW w:w="0" w:type="auto"/>
            <w:shd w:val="clear" w:color="auto" w:fill="auto"/>
          </w:tcPr>
          <w:p w:rsidR="000E2BBF" w:rsidRDefault="000E2BBF" w:rsidP="008843C1">
            <w:pPr>
              <w:ind w:firstLine="0"/>
              <w:rPr>
                <w:rtl/>
              </w:rPr>
            </w:pPr>
            <w:r>
              <w:rPr>
                <w:rtl/>
              </w:rPr>
              <w:t>–</w:t>
            </w:r>
          </w:p>
        </w:tc>
        <w:tc>
          <w:tcPr>
            <w:tcW w:w="0" w:type="auto"/>
            <w:shd w:val="clear" w:color="auto" w:fill="auto"/>
          </w:tcPr>
          <w:p w:rsidR="000E2BBF" w:rsidRDefault="000E2BBF" w:rsidP="008843C1">
            <w:pPr>
              <w:ind w:firstLine="0"/>
              <w:rPr>
                <w:rtl/>
              </w:rPr>
            </w:pPr>
            <w:r>
              <w:rPr>
                <w:rtl/>
              </w:rPr>
              <w:t>משפטית, בנק ישראל</w:t>
            </w:r>
          </w:p>
        </w:tc>
      </w:tr>
      <w:tr w:rsidR="000E2BBF" w:rsidTr="00B36CBB">
        <w:tc>
          <w:tcPr>
            <w:tcW w:w="1960" w:type="dxa"/>
            <w:shd w:val="clear" w:color="auto" w:fill="auto"/>
          </w:tcPr>
          <w:p w:rsidR="000E2BBF" w:rsidRDefault="000E2BBF" w:rsidP="008843C1">
            <w:pPr>
              <w:ind w:firstLine="0"/>
              <w:rPr>
                <w:rtl/>
              </w:rPr>
            </w:pPr>
            <w:r>
              <w:rPr>
                <w:rtl/>
              </w:rPr>
              <w:t>מיכל וקסמן חילי</w:t>
            </w:r>
          </w:p>
        </w:tc>
        <w:tc>
          <w:tcPr>
            <w:tcW w:w="0" w:type="auto"/>
            <w:shd w:val="clear" w:color="auto" w:fill="auto"/>
          </w:tcPr>
          <w:p w:rsidR="000E2BBF" w:rsidRDefault="000E2BBF" w:rsidP="008843C1">
            <w:pPr>
              <w:ind w:firstLine="0"/>
              <w:rPr>
                <w:rtl/>
              </w:rPr>
            </w:pPr>
            <w:r>
              <w:rPr>
                <w:rtl/>
              </w:rPr>
              <w:t>–</w:t>
            </w:r>
          </w:p>
        </w:tc>
        <w:tc>
          <w:tcPr>
            <w:tcW w:w="0" w:type="auto"/>
            <w:shd w:val="clear" w:color="auto" w:fill="auto"/>
          </w:tcPr>
          <w:p w:rsidR="000E2BBF" w:rsidRDefault="000E2BBF" w:rsidP="008843C1">
            <w:pPr>
              <w:ind w:firstLine="0"/>
              <w:rPr>
                <w:rtl/>
              </w:rPr>
            </w:pPr>
            <w:r>
              <w:rPr>
                <w:rtl/>
              </w:rPr>
              <w:t>מנהלת אגף, התאחדות התעשיינים</w:t>
            </w:r>
          </w:p>
        </w:tc>
      </w:tr>
      <w:tr w:rsidR="000E2BBF" w:rsidTr="00B36CBB">
        <w:tc>
          <w:tcPr>
            <w:tcW w:w="1960" w:type="dxa"/>
            <w:shd w:val="clear" w:color="auto" w:fill="auto"/>
          </w:tcPr>
          <w:p w:rsidR="000E2BBF" w:rsidRDefault="000E2BBF" w:rsidP="008843C1">
            <w:pPr>
              <w:ind w:firstLine="0"/>
              <w:rPr>
                <w:rtl/>
              </w:rPr>
            </w:pPr>
            <w:r>
              <w:rPr>
                <w:rtl/>
              </w:rPr>
              <w:t>שירי שחם</w:t>
            </w:r>
          </w:p>
        </w:tc>
        <w:tc>
          <w:tcPr>
            <w:tcW w:w="0" w:type="auto"/>
            <w:shd w:val="clear" w:color="auto" w:fill="auto"/>
          </w:tcPr>
          <w:p w:rsidR="000E2BBF" w:rsidRDefault="000E2BBF" w:rsidP="008843C1">
            <w:pPr>
              <w:ind w:firstLine="0"/>
              <w:rPr>
                <w:rtl/>
              </w:rPr>
            </w:pPr>
            <w:r>
              <w:rPr>
                <w:rtl/>
              </w:rPr>
              <w:t>–</w:t>
            </w:r>
          </w:p>
        </w:tc>
        <w:tc>
          <w:tcPr>
            <w:tcW w:w="0" w:type="auto"/>
            <w:shd w:val="clear" w:color="auto" w:fill="auto"/>
          </w:tcPr>
          <w:p w:rsidR="000E2BBF" w:rsidRDefault="000E2BBF" w:rsidP="008843C1">
            <w:pPr>
              <w:ind w:firstLine="0"/>
              <w:rPr>
                <w:rtl/>
              </w:rPr>
            </w:pPr>
            <w:r>
              <w:rPr>
                <w:rtl/>
              </w:rPr>
              <w:t>עורכת דן, איגוד הבנקים בישראל</w:t>
            </w:r>
          </w:p>
        </w:tc>
      </w:tr>
      <w:tr w:rsidR="000E2BBF" w:rsidTr="00B36CBB">
        <w:tc>
          <w:tcPr>
            <w:tcW w:w="1960" w:type="dxa"/>
            <w:shd w:val="clear" w:color="auto" w:fill="auto"/>
          </w:tcPr>
          <w:p w:rsidR="000E2BBF" w:rsidRDefault="000E2BBF" w:rsidP="008843C1">
            <w:pPr>
              <w:ind w:firstLine="0"/>
              <w:rPr>
                <w:rtl/>
              </w:rPr>
            </w:pPr>
            <w:r>
              <w:rPr>
                <w:rtl/>
              </w:rPr>
              <w:t>רותי קמיני</w:t>
            </w:r>
          </w:p>
        </w:tc>
        <w:tc>
          <w:tcPr>
            <w:tcW w:w="0" w:type="auto"/>
            <w:shd w:val="clear" w:color="auto" w:fill="auto"/>
          </w:tcPr>
          <w:p w:rsidR="000E2BBF" w:rsidRDefault="000E2BBF" w:rsidP="008843C1">
            <w:pPr>
              <w:ind w:firstLine="0"/>
              <w:rPr>
                <w:rtl/>
              </w:rPr>
            </w:pPr>
            <w:r>
              <w:rPr>
                <w:rtl/>
              </w:rPr>
              <w:t>–</w:t>
            </w:r>
          </w:p>
        </w:tc>
        <w:tc>
          <w:tcPr>
            <w:tcW w:w="0" w:type="auto"/>
            <w:shd w:val="clear" w:color="auto" w:fill="auto"/>
          </w:tcPr>
          <w:p w:rsidR="000E2BBF" w:rsidRDefault="000E2BBF" w:rsidP="008843C1">
            <w:pPr>
              <w:ind w:firstLine="0"/>
              <w:rPr>
                <w:rtl/>
              </w:rPr>
            </w:pPr>
            <w:r>
              <w:rPr>
                <w:rtl/>
              </w:rPr>
              <w:t>עו"ד עצמאית</w:t>
            </w:r>
          </w:p>
        </w:tc>
      </w:tr>
    </w:tbl>
    <w:p w:rsidR="000E2BBF" w:rsidRPr="008713A4" w:rsidRDefault="000E2BBF" w:rsidP="000E2BBF">
      <w:pPr>
        <w:ind w:firstLine="0"/>
        <w:rPr>
          <w:rtl/>
        </w:rPr>
      </w:pPr>
    </w:p>
    <w:p w:rsidR="000E2BBF" w:rsidRPr="008713A4" w:rsidRDefault="000E2BBF"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234B9E" w:rsidP="00D40A29">
      <w:pPr>
        <w:ind w:firstLine="0"/>
      </w:pPr>
      <w:r>
        <w:rPr>
          <w:rFonts w:hint="cs"/>
          <w:rtl/>
        </w:rPr>
        <w:t>נועה ברודסקי לוי</w:t>
      </w:r>
    </w:p>
    <w:p w:rsidR="00E64116" w:rsidRPr="008713A4" w:rsidRDefault="00E64116" w:rsidP="00DE5B80">
      <w:pPr>
        <w:ind w:firstLine="0"/>
        <w:rPr>
          <w:rtl/>
        </w:rPr>
      </w:pPr>
    </w:p>
    <w:p w:rsidR="00E64116" w:rsidRPr="008713A4" w:rsidRDefault="00E64116" w:rsidP="00234B9E">
      <w:pPr>
        <w:ind w:firstLine="0"/>
        <w:outlineLvl w:val="1"/>
        <w:rPr>
          <w:rtl/>
        </w:rPr>
      </w:pPr>
      <w:r w:rsidRPr="008713A4">
        <w:rPr>
          <w:b/>
          <w:bCs/>
          <w:u w:val="single"/>
          <w:rtl/>
        </w:rPr>
        <w:t>מנהל הוועדה</w:t>
      </w:r>
      <w:r w:rsidRPr="008713A4">
        <w:rPr>
          <w:rFonts w:hint="cs"/>
          <w:b/>
          <w:bCs/>
          <w:u w:val="single"/>
          <w:rtl/>
        </w:rPr>
        <w:t>:</w:t>
      </w:r>
    </w:p>
    <w:p w:rsidR="00E64116" w:rsidRPr="008713A4" w:rsidRDefault="00CF73AF" w:rsidP="00D40A29">
      <w:pPr>
        <w:ind w:firstLine="0"/>
        <w:rPr>
          <w:u w:val="single"/>
        </w:rPr>
      </w:pPr>
      <w:r>
        <w:rPr>
          <w:rtl/>
        </w:rPr>
        <w:t>אסף פרידמן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B36CBB" w:rsidRDefault="00CF73AF" w:rsidP="008320F6">
      <w:pPr>
        <w:ind w:firstLine="0"/>
        <w:rPr>
          <w:rtl/>
        </w:rPr>
      </w:pPr>
      <w:r>
        <w:rPr>
          <w:rtl/>
        </w:rPr>
        <w:t>שרון רפאלי</w:t>
      </w:r>
      <w:r w:rsidR="000E2BBF">
        <w:rPr>
          <w:rFonts w:hint="cs"/>
          <w:rtl/>
        </w:rPr>
        <w:t xml:space="preserve">; </w:t>
      </w:r>
    </w:p>
    <w:p w:rsidR="00E64116" w:rsidRPr="008713A4" w:rsidRDefault="000E2BBF" w:rsidP="008320F6">
      <w:pPr>
        <w:ind w:firstLine="0"/>
        <w:rPr>
          <w:rtl/>
        </w:rPr>
      </w:pPr>
      <w:r>
        <w:rPr>
          <w:rFonts w:hint="cs"/>
          <w:rtl/>
        </w:rPr>
        <w:t>אור שושני</w:t>
      </w:r>
    </w:p>
    <w:p w:rsidR="007872B4" w:rsidRDefault="00E64116" w:rsidP="00AB3F3A">
      <w:pPr>
        <w:ind w:firstLine="0"/>
        <w:rPr>
          <w:rtl/>
        </w:rPr>
      </w:pPr>
      <w:r w:rsidRPr="008713A4">
        <w:rPr>
          <w:rtl/>
        </w:rPr>
        <w:br w:type="page"/>
      </w:r>
    </w:p>
    <w:p w:rsidR="00234B9E" w:rsidRDefault="00234B9E" w:rsidP="00234B9E">
      <w:pPr>
        <w:spacing w:before="60"/>
        <w:ind w:firstLine="0"/>
        <w:jc w:val="center"/>
        <w:rPr>
          <w:rStyle w:val="TagStyle"/>
          <w:b w:val="0"/>
          <w:bCs/>
          <w:vanish w:val="0"/>
          <w:u w:val="single"/>
          <w:rtl/>
        </w:rPr>
      </w:pPr>
      <w:bookmarkStart w:id="1" w:name="ET_yor_5069_2"/>
      <w:r w:rsidRPr="00234B9E">
        <w:rPr>
          <w:rStyle w:val="TagStyle"/>
          <w:b w:val="0"/>
          <w:bCs/>
          <w:u w:val="single"/>
          <w:rtl/>
        </w:rPr>
        <w:lastRenderedPageBreak/>
        <w:t xml:space="preserve">&lt;&lt; הצח &gt;&gt; </w:t>
      </w:r>
      <w:r w:rsidRPr="00234B9E">
        <w:rPr>
          <w:b/>
          <w:bCs/>
          <w:u w:val="single"/>
          <w:rtl/>
        </w:rPr>
        <w:t>הצעת חוק המידע הפלילי ותקנת השבים (תיקון והוראת שעה), התשפ"א-2020 - החלק הנותר</w:t>
      </w:r>
      <w:r w:rsidRPr="00234B9E">
        <w:rPr>
          <w:rStyle w:val="TagStyle"/>
          <w:b w:val="0"/>
          <w:bCs/>
          <w:u w:val="single"/>
          <w:rtl/>
        </w:rPr>
        <w:t xml:space="preserve"> &lt;&lt; הצח &gt;&gt;</w:t>
      </w:r>
    </w:p>
    <w:p w:rsidR="00B36CBB" w:rsidRDefault="00B36CBB" w:rsidP="00234B9E">
      <w:pPr>
        <w:spacing w:before="60"/>
        <w:ind w:firstLine="0"/>
        <w:jc w:val="center"/>
        <w:rPr>
          <w:rStyle w:val="TagStyle"/>
          <w:b w:val="0"/>
          <w:bCs/>
          <w:vanish w:val="0"/>
          <w:u w:val="single"/>
          <w:rtl/>
        </w:rPr>
      </w:pPr>
    </w:p>
    <w:p w:rsidR="00B36CBB" w:rsidRPr="00234B9E" w:rsidRDefault="00B36CBB" w:rsidP="00234B9E">
      <w:pPr>
        <w:spacing w:before="60"/>
        <w:ind w:firstLine="0"/>
        <w:jc w:val="center"/>
        <w:rPr>
          <w:b/>
          <w:bCs/>
          <w:u w:val="single"/>
          <w:rtl/>
        </w:rPr>
      </w:pPr>
    </w:p>
    <w:p w:rsidR="00234B9E" w:rsidRDefault="00CF73AF" w:rsidP="00CF73AF">
      <w:pPr>
        <w:pStyle w:val="af8"/>
        <w:keepNext/>
        <w:rPr>
          <w:rStyle w:val="TagStyle"/>
          <w:rtl/>
        </w:rPr>
      </w:pPr>
      <w:r w:rsidRPr="00CF73AF">
        <w:rPr>
          <w:rStyle w:val="TagStyle"/>
          <w:rtl/>
        </w:rPr>
        <w:t xml:space="preserve"> </w:t>
      </w:r>
    </w:p>
    <w:p w:rsidR="00234B9E" w:rsidRDefault="00234B9E" w:rsidP="00CF73AF">
      <w:pPr>
        <w:pStyle w:val="af8"/>
        <w:keepNext/>
        <w:rPr>
          <w:rStyle w:val="TagStyle"/>
          <w:rtl/>
        </w:rPr>
      </w:pPr>
    </w:p>
    <w:p w:rsidR="00CF73AF" w:rsidRDefault="00CF73AF" w:rsidP="00CF73AF">
      <w:pPr>
        <w:pStyle w:val="af8"/>
        <w:keepNext/>
        <w:rPr>
          <w:rtl/>
        </w:rPr>
      </w:pPr>
      <w:r w:rsidRPr="00CF73AF">
        <w:rPr>
          <w:rStyle w:val="TagStyle"/>
          <w:rtl/>
        </w:rPr>
        <w:t xml:space="preserve">&lt;&lt; יור &gt;&gt; </w:t>
      </w:r>
      <w:r>
        <w:rPr>
          <w:rtl/>
        </w:rPr>
        <w:t>היו"ר יעקב אשר:</w:t>
      </w:r>
      <w:r w:rsidRPr="00CF73AF">
        <w:rPr>
          <w:rStyle w:val="TagStyle"/>
          <w:rtl/>
        </w:rPr>
        <w:t xml:space="preserve"> &lt;&lt; יור &gt;&gt;</w:t>
      </w:r>
      <w:r>
        <w:rPr>
          <w:rtl/>
        </w:rPr>
        <w:t xml:space="preserve">   </w:t>
      </w:r>
      <w:bookmarkEnd w:id="1"/>
    </w:p>
    <w:p w:rsidR="00CF73AF" w:rsidRDefault="00CF73AF" w:rsidP="00CF73AF">
      <w:pPr>
        <w:pStyle w:val="KeepWithNext"/>
        <w:rPr>
          <w:rtl/>
          <w:lang w:eastAsia="he-IL"/>
        </w:rPr>
      </w:pPr>
    </w:p>
    <w:p w:rsidR="00A32519" w:rsidRDefault="00A32519" w:rsidP="00CF73AF">
      <w:pPr>
        <w:rPr>
          <w:rtl/>
          <w:lang w:eastAsia="he-IL"/>
        </w:rPr>
      </w:pPr>
      <w:r>
        <w:rPr>
          <w:rFonts w:hint="cs"/>
          <w:rtl/>
          <w:lang w:eastAsia="he-IL"/>
        </w:rPr>
        <w:t xml:space="preserve">בוקר טוב לכולם. אני מתכבד לפתוח את ישיבת ועדת החוקה, חוק ומשפט. אנחנו בישיבה בהמשך לפיצול שעשינו בהצעת חוק המידע הפלילי ותקנת השבים (תיקון והוראת שעה), </w:t>
      </w:r>
      <w:bookmarkStart w:id="2" w:name="_ETM_Q1_2233000"/>
      <w:bookmarkEnd w:id="2"/>
      <w:r>
        <w:rPr>
          <w:rFonts w:hint="cs"/>
          <w:rtl/>
          <w:lang w:eastAsia="he-IL"/>
        </w:rPr>
        <w:t>התשפ"א-2020. עכשיו אנחנו דנים על החלק הנותר. אני רוצה</w:t>
      </w:r>
      <w:bookmarkStart w:id="3" w:name="_ETM_Q1_2237000"/>
      <w:bookmarkEnd w:id="3"/>
      <w:r>
        <w:rPr>
          <w:rFonts w:hint="cs"/>
          <w:rtl/>
          <w:lang w:eastAsia="he-IL"/>
        </w:rPr>
        <w:t xml:space="preserve">, קודם כול, להודות לוועדת ההסכמות שנתנה לנו </w:t>
      </w:r>
      <w:bookmarkStart w:id="4" w:name="_ETM_Q1_2242000"/>
      <w:bookmarkEnd w:id="4"/>
      <w:r>
        <w:rPr>
          <w:rFonts w:hint="cs"/>
          <w:rtl/>
          <w:lang w:eastAsia="he-IL"/>
        </w:rPr>
        <w:t>את הסכמתה להמשיך לדון בעניין הזה. מה שעשינו עד עכשיו</w:t>
      </w:r>
      <w:bookmarkStart w:id="5" w:name="_ETM_Q1_2250000"/>
      <w:bookmarkEnd w:id="5"/>
      <w:r>
        <w:rPr>
          <w:rFonts w:hint="cs"/>
          <w:rtl/>
          <w:lang w:eastAsia="he-IL"/>
        </w:rPr>
        <w:t xml:space="preserve"> זה בגלל לוח הזמנים שלא הצליחו לעמוד בו מהסיבות שדיברנו</w:t>
      </w:r>
      <w:bookmarkStart w:id="6" w:name="_ETM_Q1_2255000"/>
      <w:bookmarkEnd w:id="6"/>
      <w:r>
        <w:rPr>
          <w:rFonts w:hint="cs"/>
          <w:rtl/>
          <w:lang w:eastAsia="he-IL"/>
        </w:rPr>
        <w:t xml:space="preserve"> עליהן בישיבה הקודמת וכדי שהחוק לא ייכנס לתוקפו ויהיה </w:t>
      </w:r>
      <w:bookmarkStart w:id="7" w:name="_ETM_Q1_2259000"/>
      <w:bookmarkEnd w:id="7"/>
      <w:r>
        <w:rPr>
          <w:rFonts w:hint="cs"/>
          <w:rtl/>
          <w:lang w:eastAsia="he-IL"/>
        </w:rPr>
        <w:t>כאוס בנושא הזה. אז אנחנו דחינו את זה. להזכיר לכם</w:t>
      </w:r>
      <w:bookmarkStart w:id="8" w:name="_ETM_Q1_2263000"/>
      <w:bookmarkEnd w:id="8"/>
      <w:r>
        <w:rPr>
          <w:rFonts w:hint="cs"/>
          <w:rtl/>
          <w:lang w:eastAsia="he-IL"/>
        </w:rPr>
        <w:t xml:space="preserve"> </w:t>
      </w:r>
      <w:r>
        <w:rPr>
          <w:rtl/>
          <w:lang w:eastAsia="he-IL"/>
        </w:rPr>
        <w:t>–</w:t>
      </w:r>
      <w:r>
        <w:rPr>
          <w:rFonts w:hint="cs"/>
          <w:rtl/>
          <w:lang w:eastAsia="he-IL"/>
        </w:rPr>
        <w:t xml:space="preserve"> פיצלנו ואת אותו חלק של כניסת החוק </w:t>
      </w:r>
      <w:bookmarkStart w:id="9" w:name="_ETM_Q1_2271000"/>
      <w:bookmarkEnd w:id="9"/>
      <w:r>
        <w:rPr>
          <w:rFonts w:hint="cs"/>
          <w:rtl/>
          <w:lang w:eastAsia="he-IL"/>
        </w:rPr>
        <w:t xml:space="preserve">לתוקף הארכנו בשנה עם אפשרות, שאני מקווה שלא </w:t>
      </w:r>
      <w:bookmarkStart w:id="10" w:name="_ETM_Q1_2275000"/>
      <w:bookmarkEnd w:id="10"/>
      <w:r>
        <w:rPr>
          <w:rFonts w:hint="cs"/>
          <w:rtl/>
          <w:lang w:eastAsia="he-IL"/>
        </w:rPr>
        <w:t>ישתמשו בה למרות שאמרו פה ביושר נציגי הממשלה ש</w:t>
      </w:r>
      <w:bookmarkStart w:id="11" w:name="_ETM_Q1_2280000"/>
      <w:bookmarkEnd w:id="11"/>
      <w:r>
        <w:rPr>
          <w:rFonts w:hint="cs"/>
          <w:rtl/>
          <w:lang w:eastAsia="he-IL"/>
        </w:rPr>
        <w:t xml:space="preserve">לא בטוח שהם יוכלו לעמוד זה. אבל דחינו את </w:t>
      </w:r>
      <w:bookmarkStart w:id="12" w:name="_ETM_Q1_2287000"/>
      <w:bookmarkEnd w:id="12"/>
      <w:r>
        <w:rPr>
          <w:rFonts w:hint="cs"/>
          <w:rtl/>
          <w:lang w:eastAsia="he-IL"/>
        </w:rPr>
        <w:t xml:space="preserve">זה לשנה עם אפשרות, על-פי בקשה של השר או </w:t>
      </w:r>
      <w:bookmarkStart w:id="13" w:name="_ETM_Q1_2292000"/>
      <w:bookmarkEnd w:id="13"/>
      <w:r>
        <w:rPr>
          <w:rFonts w:hint="cs"/>
          <w:rtl/>
          <w:lang w:eastAsia="he-IL"/>
        </w:rPr>
        <w:t xml:space="preserve">השרים ובאישור ועדת חוקה אפשר יהיה להאריך את זה </w:t>
      </w:r>
      <w:bookmarkStart w:id="14" w:name="_ETM_Q1_2300000"/>
      <w:bookmarkEnd w:id="14"/>
      <w:r>
        <w:rPr>
          <w:rFonts w:hint="cs"/>
          <w:rtl/>
          <w:lang w:eastAsia="he-IL"/>
        </w:rPr>
        <w:t xml:space="preserve">עד שישה חודשים נוספים מעבר לאותה שנה שכבר הארכנו. </w:t>
      </w:r>
      <w:bookmarkStart w:id="15" w:name="_ETM_Q1_2304000"/>
      <w:bookmarkEnd w:id="15"/>
    </w:p>
    <w:p w:rsidR="00A32519" w:rsidRDefault="00A32519" w:rsidP="00CF73AF">
      <w:pPr>
        <w:rPr>
          <w:rtl/>
          <w:lang w:eastAsia="he-IL"/>
        </w:rPr>
      </w:pPr>
    </w:p>
    <w:p w:rsidR="00A32519" w:rsidRDefault="00A32519" w:rsidP="00CF73AF">
      <w:pPr>
        <w:rPr>
          <w:rtl/>
          <w:lang w:eastAsia="he-IL"/>
        </w:rPr>
      </w:pPr>
      <w:bookmarkStart w:id="16" w:name="_ETM_Q1_2307000"/>
      <w:bookmarkEnd w:id="16"/>
      <w:r>
        <w:rPr>
          <w:rFonts w:hint="cs"/>
          <w:rtl/>
          <w:lang w:eastAsia="he-IL"/>
        </w:rPr>
        <w:t xml:space="preserve">מאחר שבהצעת הממשלה בהתחלה הייתה גם בקשת הדחייה ובקשה </w:t>
      </w:r>
      <w:bookmarkStart w:id="17" w:name="_ETM_Q1_2313000"/>
      <w:bookmarkEnd w:id="17"/>
      <w:r>
        <w:rPr>
          <w:rFonts w:hint="cs"/>
          <w:rtl/>
          <w:lang w:eastAsia="he-IL"/>
        </w:rPr>
        <w:t xml:space="preserve">להחיל נושאים מסוימים שהם לא תלויי מחשב ולא תלויי דברים </w:t>
      </w:r>
      <w:bookmarkStart w:id="18" w:name="_ETM_Q1_2319000"/>
      <w:bookmarkEnd w:id="18"/>
      <w:r>
        <w:rPr>
          <w:rFonts w:hint="cs"/>
          <w:rtl/>
          <w:lang w:eastAsia="he-IL"/>
        </w:rPr>
        <w:t xml:space="preserve">נוספים שצריכים לקרות ולא מוכנים, אז אמרנו שנקיים דיון רחב </w:t>
      </w:r>
      <w:bookmarkStart w:id="19" w:name="_ETM_Q1_2323000"/>
      <w:bookmarkEnd w:id="19"/>
      <w:r>
        <w:rPr>
          <w:rFonts w:hint="cs"/>
          <w:rtl/>
          <w:lang w:eastAsia="he-IL"/>
        </w:rPr>
        <w:t xml:space="preserve">יותר בעניין זה. </w:t>
      </w:r>
    </w:p>
    <w:p w:rsidR="00A32519" w:rsidRDefault="00A32519" w:rsidP="00CF73AF">
      <w:pPr>
        <w:rPr>
          <w:rtl/>
          <w:lang w:eastAsia="he-IL"/>
        </w:rPr>
      </w:pPr>
    </w:p>
    <w:p w:rsidR="00A32519" w:rsidRDefault="00A32519" w:rsidP="00CF73AF">
      <w:pPr>
        <w:rPr>
          <w:rtl/>
          <w:lang w:eastAsia="he-IL"/>
        </w:rPr>
      </w:pPr>
      <w:bookmarkStart w:id="20" w:name="_ETM_Q1_2330000"/>
      <w:bookmarkEnd w:id="20"/>
      <w:r>
        <w:rPr>
          <w:rFonts w:hint="cs"/>
          <w:rtl/>
          <w:lang w:eastAsia="he-IL"/>
        </w:rPr>
        <w:t xml:space="preserve">אני רוצה לתת את גבולות הגזרה כפי </w:t>
      </w:r>
      <w:bookmarkStart w:id="21" w:name="_ETM_Q1_2337000"/>
      <w:bookmarkEnd w:id="21"/>
      <w:r>
        <w:rPr>
          <w:rFonts w:hint="cs"/>
          <w:rtl/>
          <w:lang w:eastAsia="he-IL"/>
        </w:rPr>
        <w:t xml:space="preserve">שאני רואה אותה: </w:t>
      </w:r>
      <w:r w:rsidR="00CF73AF">
        <w:rPr>
          <w:rFonts w:hint="cs"/>
          <w:rtl/>
          <w:lang w:eastAsia="he-IL"/>
        </w:rPr>
        <w:t xml:space="preserve">הצעת החוק הזאת </w:t>
      </w:r>
      <w:r>
        <w:rPr>
          <w:rFonts w:hint="cs"/>
          <w:rtl/>
          <w:lang w:eastAsia="he-IL"/>
        </w:rPr>
        <w:t>עברה ב-2018 ולאחר הרבה מאוד דיונים.</w:t>
      </w:r>
    </w:p>
    <w:p w:rsidR="00A32519" w:rsidRDefault="00A32519" w:rsidP="00A32519">
      <w:pPr>
        <w:ind w:firstLine="0"/>
        <w:rPr>
          <w:rtl/>
          <w:lang w:eastAsia="he-IL"/>
        </w:rPr>
      </w:pPr>
      <w:bookmarkStart w:id="22" w:name="_ETM_Q1_2347000"/>
      <w:bookmarkEnd w:id="22"/>
    </w:p>
    <w:p w:rsidR="00A32519" w:rsidRDefault="00A32519" w:rsidP="00A32519">
      <w:pPr>
        <w:pStyle w:val="a5"/>
        <w:keepNext/>
        <w:rPr>
          <w:rtl/>
        </w:rPr>
      </w:pPr>
      <w:bookmarkStart w:id="23" w:name="ET_speaker_נועה_ברודסקי_לוי_197"/>
      <w:r w:rsidRPr="00A32519">
        <w:rPr>
          <w:rStyle w:val="TagStyle"/>
          <w:rtl/>
        </w:rPr>
        <w:t xml:space="preserve"> &lt;&lt; דובר &gt;&gt; </w:t>
      </w:r>
      <w:r>
        <w:rPr>
          <w:rtl/>
        </w:rPr>
        <w:t>נועה ברודסקי לוי:</w:t>
      </w:r>
      <w:r w:rsidRPr="00A32519">
        <w:rPr>
          <w:rStyle w:val="TagStyle"/>
          <w:rtl/>
        </w:rPr>
        <w:t xml:space="preserve"> &lt;&lt; דובר &gt;&gt;</w:t>
      </w:r>
      <w:r>
        <w:rPr>
          <w:rtl/>
        </w:rPr>
        <w:t xml:space="preserve">   </w:t>
      </w:r>
      <w:bookmarkEnd w:id="23"/>
    </w:p>
    <w:p w:rsidR="00A32519" w:rsidRDefault="00A32519" w:rsidP="00A32519">
      <w:pPr>
        <w:pStyle w:val="KeepWithNext"/>
        <w:rPr>
          <w:rtl/>
          <w:lang w:eastAsia="he-IL"/>
        </w:rPr>
      </w:pPr>
    </w:p>
    <w:p w:rsidR="00A32519" w:rsidRDefault="00A32519" w:rsidP="00A32519">
      <w:pPr>
        <w:rPr>
          <w:rtl/>
          <w:lang w:eastAsia="he-IL"/>
        </w:rPr>
      </w:pPr>
      <w:r>
        <w:rPr>
          <w:rFonts w:hint="cs"/>
          <w:rtl/>
          <w:lang w:eastAsia="he-IL"/>
        </w:rPr>
        <w:t xml:space="preserve">2019. </w:t>
      </w:r>
    </w:p>
    <w:p w:rsidR="00A32519" w:rsidRDefault="00A32519" w:rsidP="00A32519">
      <w:pPr>
        <w:rPr>
          <w:rtl/>
          <w:lang w:eastAsia="he-IL"/>
        </w:rPr>
      </w:pPr>
      <w:bookmarkStart w:id="24" w:name="_ETM_Q1_2343000"/>
      <w:bookmarkEnd w:id="24"/>
    </w:p>
    <w:p w:rsidR="00A32519" w:rsidRDefault="00A32519" w:rsidP="00A32519">
      <w:pPr>
        <w:pStyle w:val="af8"/>
        <w:keepNext/>
        <w:rPr>
          <w:rtl/>
        </w:rPr>
      </w:pPr>
      <w:bookmarkStart w:id="25" w:name="ET_yor_5069_198"/>
      <w:r w:rsidRPr="00A32519">
        <w:rPr>
          <w:rStyle w:val="TagStyle"/>
          <w:rtl/>
        </w:rPr>
        <w:t xml:space="preserve"> &lt;&lt; יור &gt;&gt; </w:t>
      </w:r>
      <w:r>
        <w:rPr>
          <w:rtl/>
        </w:rPr>
        <w:t>היו"ר יעקב אשר:</w:t>
      </w:r>
      <w:r w:rsidRPr="00A32519">
        <w:rPr>
          <w:rStyle w:val="TagStyle"/>
          <w:rtl/>
        </w:rPr>
        <w:t xml:space="preserve"> &lt;&lt; יור &gt;&gt;</w:t>
      </w:r>
      <w:r>
        <w:rPr>
          <w:rtl/>
        </w:rPr>
        <w:t xml:space="preserve">   </w:t>
      </w:r>
      <w:bookmarkEnd w:id="25"/>
    </w:p>
    <w:p w:rsidR="00A32519" w:rsidRDefault="00A32519" w:rsidP="00A32519">
      <w:pPr>
        <w:pStyle w:val="KeepWithNext"/>
        <w:rPr>
          <w:rtl/>
          <w:lang w:eastAsia="he-IL"/>
        </w:rPr>
      </w:pPr>
    </w:p>
    <w:p w:rsidR="00CF73AF" w:rsidRDefault="00A32519" w:rsidP="00DB54A3">
      <w:pPr>
        <w:rPr>
          <w:rtl/>
          <w:lang w:eastAsia="he-IL"/>
        </w:rPr>
      </w:pPr>
      <w:bookmarkStart w:id="26" w:name="_ETM_Q1_2344000"/>
      <w:bookmarkEnd w:id="26"/>
      <w:r>
        <w:rPr>
          <w:rFonts w:hint="cs"/>
          <w:rtl/>
          <w:lang w:eastAsia="he-IL"/>
        </w:rPr>
        <w:t xml:space="preserve">ב-2019 היא עברה, במהלך 2018 היא נחקקה. היא עברה הרבה </w:t>
      </w:r>
      <w:bookmarkStart w:id="27" w:name="_ETM_Q1_2351000"/>
      <w:bookmarkEnd w:id="27"/>
      <w:r>
        <w:rPr>
          <w:rFonts w:hint="cs"/>
          <w:rtl/>
          <w:lang w:eastAsia="he-IL"/>
        </w:rPr>
        <w:t xml:space="preserve">מאוד דיונים והייתה פתוחה לכל המגזרים ולכל ההערות. </w:t>
      </w:r>
      <w:bookmarkStart w:id="28" w:name="_ETM_Q1_2345000"/>
      <w:bookmarkEnd w:id="28"/>
      <w:r w:rsidR="00CF73AF">
        <w:rPr>
          <w:rFonts w:hint="cs"/>
          <w:rtl/>
          <w:lang w:eastAsia="he-IL"/>
        </w:rPr>
        <w:t xml:space="preserve">אני לא הולך להיכנס </w:t>
      </w:r>
      <w:r w:rsidR="007C28C0">
        <w:rPr>
          <w:rFonts w:hint="cs"/>
          <w:rtl/>
          <w:lang w:eastAsia="he-IL"/>
        </w:rPr>
        <w:t xml:space="preserve">עכשיו </w:t>
      </w:r>
      <w:bookmarkStart w:id="29" w:name="_ETM_Q1_2364000"/>
      <w:bookmarkEnd w:id="29"/>
      <w:r w:rsidR="00CF73AF">
        <w:rPr>
          <w:rFonts w:hint="cs"/>
          <w:rtl/>
          <w:lang w:eastAsia="he-IL"/>
        </w:rPr>
        <w:t xml:space="preserve">לכל התהליך שהיה אז. מה שאני כן הולך לעשות </w:t>
      </w:r>
      <w:r w:rsidR="00CF73AF">
        <w:rPr>
          <w:rtl/>
          <w:lang w:eastAsia="he-IL"/>
        </w:rPr>
        <w:t>–</w:t>
      </w:r>
      <w:r w:rsidR="00CF73AF">
        <w:rPr>
          <w:rFonts w:hint="cs"/>
          <w:rtl/>
          <w:lang w:eastAsia="he-IL"/>
        </w:rPr>
        <w:t xml:space="preserve"> ויכול להיות ש</w:t>
      </w:r>
      <w:r w:rsidR="007C28C0">
        <w:rPr>
          <w:rFonts w:hint="cs"/>
          <w:rtl/>
          <w:lang w:eastAsia="he-IL"/>
        </w:rPr>
        <w:t xml:space="preserve">בסוף </w:t>
      </w:r>
      <w:r w:rsidR="00CF73AF">
        <w:rPr>
          <w:rFonts w:hint="cs"/>
          <w:rtl/>
          <w:lang w:eastAsia="he-IL"/>
        </w:rPr>
        <w:t>גם לא נמצה את זה ונקבל החלטות כאלה ואחרות</w:t>
      </w:r>
      <w:r w:rsidR="007C28C0">
        <w:rPr>
          <w:rFonts w:hint="cs"/>
          <w:rtl/>
          <w:lang w:eastAsia="he-IL"/>
        </w:rPr>
        <w:t>,</w:t>
      </w:r>
      <w:r w:rsidR="00CF73AF">
        <w:rPr>
          <w:rFonts w:hint="cs"/>
          <w:rtl/>
          <w:lang w:eastAsia="he-IL"/>
        </w:rPr>
        <w:t xml:space="preserve"> אבל </w:t>
      </w:r>
      <w:r w:rsidR="007C28C0">
        <w:rPr>
          <w:rFonts w:hint="cs"/>
          <w:rtl/>
          <w:lang w:eastAsia="he-IL"/>
        </w:rPr>
        <w:t xml:space="preserve">אני כן רוצה לראות מה אפשר להחיל היום כי </w:t>
      </w:r>
      <w:bookmarkStart w:id="30" w:name="_ETM_Q1_2380000"/>
      <w:bookmarkEnd w:id="30"/>
      <w:r w:rsidR="007C28C0">
        <w:rPr>
          <w:rFonts w:hint="cs"/>
          <w:rtl/>
          <w:lang w:eastAsia="he-IL"/>
        </w:rPr>
        <w:t>בסופו של דבר ט</w:t>
      </w:r>
      <w:r w:rsidR="00CF73AF">
        <w:rPr>
          <w:rFonts w:hint="cs"/>
          <w:rtl/>
          <w:lang w:eastAsia="he-IL"/>
        </w:rPr>
        <w:t>ובת האזרחים עומדת לנגד עינינו</w:t>
      </w:r>
      <w:r w:rsidR="007C28C0">
        <w:rPr>
          <w:rFonts w:hint="cs"/>
          <w:rtl/>
          <w:lang w:eastAsia="he-IL"/>
        </w:rPr>
        <w:t xml:space="preserve"> בהצעת החוק הזאת;</w:t>
      </w:r>
      <w:r w:rsidR="00CF73AF">
        <w:rPr>
          <w:rFonts w:hint="cs"/>
          <w:rtl/>
          <w:lang w:eastAsia="he-IL"/>
        </w:rPr>
        <w:t xml:space="preserve"> שנית, אם יש דברים נוספים שיעלו </w:t>
      </w:r>
      <w:r w:rsidR="00DB54A3">
        <w:rPr>
          <w:rtl/>
          <w:lang w:eastAsia="he-IL"/>
        </w:rPr>
        <w:t>–</w:t>
      </w:r>
      <w:r w:rsidR="00DB54A3">
        <w:rPr>
          <w:rFonts w:hint="cs"/>
          <w:rtl/>
          <w:lang w:eastAsia="he-IL"/>
        </w:rPr>
        <w:t xml:space="preserve"> </w:t>
      </w:r>
      <w:bookmarkStart w:id="31" w:name="_ETM_Q1_2394000"/>
      <w:bookmarkEnd w:id="31"/>
      <w:r w:rsidR="00DB54A3">
        <w:rPr>
          <w:rFonts w:hint="cs"/>
          <w:rtl/>
          <w:lang w:eastAsia="he-IL"/>
        </w:rPr>
        <w:t xml:space="preserve">ואני מתאר לעצמי שיעלו </w:t>
      </w:r>
      <w:r w:rsidR="00DB54A3">
        <w:rPr>
          <w:rtl/>
          <w:lang w:eastAsia="he-IL"/>
        </w:rPr>
        <w:t>–</w:t>
      </w:r>
      <w:r w:rsidR="00DB54A3">
        <w:rPr>
          <w:rFonts w:hint="cs"/>
          <w:rtl/>
          <w:lang w:eastAsia="he-IL"/>
        </w:rPr>
        <w:t xml:space="preserve"> כבר ראיתי את הפניות שהגיעו לוועדה, עברתי על כל ניירות העמדה, אמנם לא בעיון </w:t>
      </w:r>
      <w:bookmarkStart w:id="32" w:name="_ETM_Q1_2398000"/>
      <w:bookmarkEnd w:id="32"/>
      <w:r w:rsidR="00DB54A3">
        <w:rPr>
          <w:rFonts w:hint="cs"/>
          <w:rtl/>
          <w:lang w:eastAsia="he-IL"/>
        </w:rPr>
        <w:t xml:space="preserve">רב אבל עוד יהיו מספיק, </w:t>
      </w:r>
      <w:r w:rsidR="00CF73AF">
        <w:rPr>
          <w:rFonts w:hint="cs"/>
          <w:rtl/>
          <w:lang w:eastAsia="he-IL"/>
        </w:rPr>
        <w:t xml:space="preserve">כדי להבין שיש אנשים שחושבים שיש </w:t>
      </w:r>
      <w:r w:rsidR="00DB54A3">
        <w:rPr>
          <w:rFonts w:hint="cs"/>
          <w:rtl/>
          <w:lang w:eastAsia="he-IL"/>
        </w:rPr>
        <w:t xml:space="preserve">עכשיו </w:t>
      </w:r>
      <w:r w:rsidR="00CF73AF">
        <w:rPr>
          <w:rFonts w:hint="cs"/>
          <w:rtl/>
          <w:lang w:eastAsia="he-IL"/>
        </w:rPr>
        <w:t>הזדמנות ל</w:t>
      </w:r>
      <w:r w:rsidR="00DB54A3">
        <w:rPr>
          <w:rFonts w:hint="cs"/>
          <w:rtl/>
          <w:lang w:eastAsia="he-IL"/>
        </w:rPr>
        <w:t>היפטר מ</w:t>
      </w:r>
      <w:r w:rsidR="00CF73AF">
        <w:rPr>
          <w:rFonts w:hint="cs"/>
          <w:rtl/>
          <w:lang w:eastAsia="he-IL"/>
        </w:rPr>
        <w:t xml:space="preserve">כל החקיקה הזאת. </w:t>
      </w:r>
      <w:r w:rsidR="00DB54A3">
        <w:rPr>
          <w:rFonts w:hint="cs"/>
          <w:rtl/>
          <w:lang w:eastAsia="he-IL"/>
        </w:rPr>
        <w:t>אני לא שם.</w:t>
      </w:r>
      <w:bookmarkStart w:id="33" w:name="_ETM_Q1_2409000"/>
      <w:bookmarkEnd w:id="33"/>
      <w:r w:rsidR="00DB54A3">
        <w:rPr>
          <w:rFonts w:hint="cs"/>
          <w:rtl/>
          <w:lang w:eastAsia="he-IL"/>
        </w:rPr>
        <w:t xml:space="preserve"> אני מתכוון להמשיך אותה. אני רוצה לטייב אותה במידת האפשר בלוח הזמנים הזה ש</w:t>
      </w:r>
      <w:bookmarkStart w:id="34" w:name="_ETM_Q1_2415000"/>
      <w:bookmarkEnd w:id="34"/>
      <w:r w:rsidR="00DB54A3">
        <w:rPr>
          <w:rFonts w:hint="cs"/>
          <w:rtl/>
          <w:lang w:eastAsia="he-IL"/>
        </w:rPr>
        <w:t>יש לנו. אני לקחתי על עצמי את לוח הזמנים הזה.</w:t>
      </w:r>
      <w:bookmarkStart w:id="35" w:name="_ETM_Q1_2419000"/>
      <w:bookmarkEnd w:id="35"/>
      <w:r w:rsidR="00DB54A3">
        <w:rPr>
          <w:rFonts w:hint="cs"/>
          <w:rtl/>
          <w:lang w:eastAsia="he-IL"/>
        </w:rPr>
        <w:t xml:space="preserve"> </w:t>
      </w:r>
      <w:r w:rsidR="00CF73AF">
        <w:rPr>
          <w:rFonts w:hint="cs"/>
          <w:rtl/>
          <w:lang w:eastAsia="he-IL"/>
        </w:rPr>
        <w:t xml:space="preserve"> </w:t>
      </w:r>
    </w:p>
    <w:p w:rsidR="00CF73AF" w:rsidRDefault="00CF73AF" w:rsidP="00CF73AF">
      <w:pPr>
        <w:rPr>
          <w:rtl/>
          <w:lang w:eastAsia="he-IL"/>
        </w:rPr>
      </w:pPr>
    </w:p>
    <w:p w:rsidR="00CF73AF" w:rsidRDefault="00CF73AF" w:rsidP="00DB4AF9">
      <w:pPr>
        <w:rPr>
          <w:rtl/>
          <w:lang w:eastAsia="he-IL"/>
        </w:rPr>
      </w:pPr>
      <w:r>
        <w:rPr>
          <w:rFonts w:hint="cs"/>
          <w:rtl/>
          <w:lang w:eastAsia="he-IL"/>
        </w:rPr>
        <w:t xml:space="preserve">אבל אני אומר דבר </w:t>
      </w:r>
      <w:r w:rsidR="00DB4AF9">
        <w:rPr>
          <w:rFonts w:hint="cs"/>
          <w:rtl/>
          <w:lang w:eastAsia="he-IL"/>
        </w:rPr>
        <w:t xml:space="preserve">אחד לאלה שנמצאים פה ולאלה שבזום: יש אמרה שבהזדמנות שפושקין מת בואו נעשה עוד כמה דברים </w:t>
      </w:r>
      <w:r w:rsidR="00DB4AF9">
        <w:rPr>
          <w:rtl/>
          <w:lang w:eastAsia="he-IL"/>
        </w:rPr>
        <w:t>–</w:t>
      </w:r>
      <w:r w:rsidR="00DB4AF9">
        <w:rPr>
          <w:rFonts w:hint="cs"/>
          <w:rtl/>
          <w:lang w:eastAsia="he-IL"/>
        </w:rPr>
        <w:t xml:space="preserve"> לא, </w:t>
      </w:r>
      <w:r>
        <w:rPr>
          <w:rFonts w:hint="cs"/>
          <w:rtl/>
          <w:lang w:eastAsia="he-IL"/>
        </w:rPr>
        <w:t xml:space="preserve">אני לא שם. אני </w:t>
      </w:r>
      <w:r w:rsidR="00DB4AF9">
        <w:rPr>
          <w:rFonts w:hint="cs"/>
          <w:rtl/>
          <w:lang w:eastAsia="he-IL"/>
        </w:rPr>
        <w:t xml:space="preserve">כן </w:t>
      </w:r>
      <w:r>
        <w:rPr>
          <w:rFonts w:hint="cs"/>
          <w:rtl/>
          <w:lang w:eastAsia="he-IL"/>
        </w:rPr>
        <w:t>רוצה לשמוע נקודות ואולי לתקן אותן תוך כדי</w:t>
      </w:r>
      <w:r w:rsidR="00DB4AF9">
        <w:rPr>
          <w:rFonts w:hint="cs"/>
          <w:rtl/>
          <w:lang w:eastAsia="he-IL"/>
        </w:rPr>
        <w:t xml:space="preserve"> </w:t>
      </w:r>
      <w:bookmarkStart w:id="36" w:name="_ETM_Q1_2440000"/>
      <w:bookmarkEnd w:id="36"/>
      <w:r w:rsidR="00DB4AF9">
        <w:rPr>
          <w:rFonts w:hint="cs"/>
          <w:rtl/>
          <w:lang w:eastAsia="he-IL"/>
        </w:rPr>
        <w:t>העבודה.</w:t>
      </w:r>
      <w:r>
        <w:rPr>
          <w:rFonts w:hint="cs"/>
          <w:rtl/>
          <w:lang w:eastAsia="he-IL"/>
        </w:rPr>
        <w:t xml:space="preserve"> כמובן, דברים מאוד בעייתי</w:t>
      </w:r>
      <w:r w:rsidR="00DB4AF9">
        <w:rPr>
          <w:rFonts w:hint="cs"/>
          <w:rtl/>
          <w:lang w:eastAsia="he-IL"/>
        </w:rPr>
        <w:t xml:space="preserve">ים נצטרך לטפל בהם. ואני מקווה שבסופו של דבר, כמו שלדעתי עד היום </w:t>
      </w:r>
      <w:bookmarkStart w:id="37" w:name="_ETM_Q1_2453000"/>
      <w:bookmarkEnd w:id="37"/>
      <w:r w:rsidR="00DB4AF9">
        <w:rPr>
          <w:rFonts w:hint="cs"/>
          <w:rtl/>
          <w:lang w:eastAsia="he-IL"/>
        </w:rPr>
        <w:t xml:space="preserve">קרה, </w:t>
      </w:r>
      <w:r>
        <w:rPr>
          <w:rFonts w:hint="cs"/>
          <w:rtl/>
          <w:lang w:eastAsia="he-IL"/>
        </w:rPr>
        <w:t xml:space="preserve">תצא החלטה נכונה ומאוזנת שממשיכה את החוק שחוקק בזמנו ולא עוצרת אותו. </w:t>
      </w:r>
      <w:r w:rsidR="00DB4AF9">
        <w:rPr>
          <w:rFonts w:hint="cs"/>
          <w:rtl/>
          <w:lang w:eastAsia="he-IL"/>
        </w:rPr>
        <w:t xml:space="preserve">אני לא באתי לפה לעצור אותו כי אני לא חושב שצריך לעצור אותו. אולי </w:t>
      </w:r>
      <w:r>
        <w:rPr>
          <w:rFonts w:hint="cs"/>
          <w:rtl/>
          <w:lang w:eastAsia="he-IL"/>
        </w:rPr>
        <w:t xml:space="preserve">צריך </w:t>
      </w:r>
      <w:r w:rsidR="00DB4AF9">
        <w:rPr>
          <w:rFonts w:hint="cs"/>
          <w:rtl/>
          <w:lang w:eastAsia="he-IL"/>
        </w:rPr>
        <w:t>לטייב אותו ובשביל זה אנחנו נמצאים כאן.</w:t>
      </w:r>
      <w:r>
        <w:rPr>
          <w:rFonts w:hint="cs"/>
          <w:rtl/>
          <w:lang w:eastAsia="he-IL"/>
        </w:rPr>
        <w:t xml:space="preserve"> לכן אני מודיע כמעט בוודאות </w:t>
      </w:r>
      <w:r w:rsidR="00DB4AF9">
        <w:rPr>
          <w:rFonts w:hint="cs"/>
          <w:rtl/>
          <w:lang w:eastAsia="he-IL"/>
        </w:rPr>
        <w:t xml:space="preserve">כבר עכשיו שהיום </w:t>
      </w:r>
      <w:r>
        <w:rPr>
          <w:rFonts w:hint="cs"/>
          <w:rtl/>
          <w:lang w:eastAsia="he-IL"/>
        </w:rPr>
        <w:t xml:space="preserve">נדון בזה בשתי פעימות עד </w:t>
      </w:r>
      <w:r w:rsidR="00DB4AF9">
        <w:rPr>
          <w:rFonts w:hint="cs"/>
          <w:rtl/>
          <w:lang w:eastAsia="he-IL"/>
        </w:rPr>
        <w:t xml:space="preserve">12:00 </w:t>
      </w:r>
      <w:r>
        <w:rPr>
          <w:rFonts w:hint="cs"/>
          <w:rtl/>
          <w:lang w:eastAsia="he-IL"/>
        </w:rPr>
        <w:t>ומ-</w:t>
      </w:r>
      <w:r w:rsidR="00DB4AF9">
        <w:rPr>
          <w:rFonts w:hint="cs"/>
          <w:rtl/>
          <w:lang w:eastAsia="he-IL"/>
        </w:rPr>
        <w:t>14:00</w:t>
      </w:r>
      <w:r>
        <w:rPr>
          <w:rFonts w:hint="cs"/>
          <w:rtl/>
          <w:lang w:eastAsia="he-IL"/>
        </w:rPr>
        <w:t>. אני</w:t>
      </w:r>
      <w:r w:rsidR="00DB4AF9">
        <w:rPr>
          <w:rFonts w:hint="cs"/>
          <w:rtl/>
          <w:lang w:eastAsia="he-IL"/>
        </w:rPr>
        <w:t xml:space="preserve"> לא הולך להצביע היום</w:t>
      </w:r>
      <w:bookmarkStart w:id="38" w:name="_ETM_Q1_2484000"/>
      <w:bookmarkEnd w:id="38"/>
      <w:r w:rsidR="00DB4AF9">
        <w:rPr>
          <w:rFonts w:hint="cs"/>
          <w:rtl/>
          <w:lang w:eastAsia="he-IL"/>
        </w:rPr>
        <w:t>, לידיעת כולם. צפירת ארגעה.</w:t>
      </w:r>
      <w:r>
        <w:rPr>
          <w:rFonts w:hint="cs"/>
          <w:rtl/>
          <w:lang w:eastAsia="he-IL"/>
        </w:rPr>
        <w:t xml:space="preserve"> </w:t>
      </w:r>
      <w:r w:rsidR="00DB4AF9">
        <w:rPr>
          <w:rFonts w:hint="cs"/>
          <w:rtl/>
          <w:lang w:eastAsia="he-IL"/>
        </w:rPr>
        <w:t xml:space="preserve">אני גם </w:t>
      </w:r>
      <w:r>
        <w:rPr>
          <w:rFonts w:hint="cs"/>
          <w:rtl/>
          <w:lang w:eastAsia="he-IL"/>
        </w:rPr>
        <w:t xml:space="preserve">מתאר לעצמי שתהיה לפחות עוד ישיבה אחת נוספת או שתיים. </w:t>
      </w:r>
      <w:r w:rsidR="00DB4AF9">
        <w:rPr>
          <w:rFonts w:hint="cs"/>
          <w:rtl/>
          <w:lang w:eastAsia="he-IL"/>
        </w:rPr>
        <w:t xml:space="preserve">אבל </w:t>
      </w:r>
      <w:r>
        <w:rPr>
          <w:rFonts w:hint="cs"/>
          <w:rtl/>
          <w:lang w:eastAsia="he-IL"/>
        </w:rPr>
        <w:t xml:space="preserve">המטרה שלי היא </w:t>
      </w:r>
      <w:r w:rsidR="00DB4AF9">
        <w:rPr>
          <w:rFonts w:hint="cs"/>
          <w:rtl/>
          <w:lang w:eastAsia="he-IL"/>
        </w:rPr>
        <w:t xml:space="preserve">לנסות </w:t>
      </w:r>
      <w:r>
        <w:rPr>
          <w:rFonts w:hint="cs"/>
          <w:rtl/>
          <w:lang w:eastAsia="he-IL"/>
        </w:rPr>
        <w:t>ל</w:t>
      </w:r>
      <w:r w:rsidR="00DB4AF9">
        <w:rPr>
          <w:rFonts w:hint="cs"/>
          <w:rtl/>
          <w:lang w:eastAsia="he-IL"/>
        </w:rPr>
        <w:t xml:space="preserve">קדם את הדברים, כפי </w:t>
      </w:r>
      <w:bookmarkStart w:id="39" w:name="_ETM_Q1_2498000"/>
      <w:bookmarkEnd w:id="39"/>
      <w:r w:rsidR="00DB4AF9">
        <w:rPr>
          <w:rFonts w:hint="cs"/>
          <w:rtl/>
          <w:lang w:eastAsia="he-IL"/>
        </w:rPr>
        <w:t xml:space="preserve">שאמרתי, בגבולות הגזרה האלה. עד כאן ההקדמה הקצרצרה שלי </w:t>
      </w:r>
      <w:bookmarkStart w:id="40" w:name="_ETM_Q1_2504000"/>
      <w:bookmarkEnd w:id="40"/>
      <w:r w:rsidR="00DB4AF9">
        <w:rPr>
          <w:rFonts w:hint="cs"/>
          <w:rtl/>
          <w:lang w:eastAsia="he-IL"/>
        </w:rPr>
        <w:t xml:space="preserve">בפתיחת הדיון. אם מישהו רוצה לומר על זה משהו, אז, בבקשה; ואם יש בכל זאת בקשה לסדר </w:t>
      </w:r>
      <w:bookmarkStart w:id="41" w:name="_ETM_Q1_2514000"/>
      <w:bookmarkEnd w:id="41"/>
      <w:r w:rsidR="00DB4AF9">
        <w:rPr>
          <w:rtl/>
          <w:lang w:eastAsia="he-IL"/>
        </w:rPr>
        <w:t>–</w:t>
      </w:r>
      <w:r w:rsidR="00DB4AF9">
        <w:rPr>
          <w:rFonts w:hint="cs"/>
          <w:rtl/>
          <w:lang w:eastAsia="he-IL"/>
        </w:rPr>
        <w:t xml:space="preserve"> חשוב לך מאוד, חבר הכנסת מלכיאלי?</w:t>
      </w:r>
      <w:r>
        <w:rPr>
          <w:rFonts w:hint="cs"/>
          <w:rtl/>
          <w:lang w:eastAsia="he-IL"/>
        </w:rPr>
        <w:t xml:space="preserve"> </w:t>
      </w:r>
    </w:p>
    <w:p w:rsidR="00CF73AF" w:rsidRDefault="00CF73AF" w:rsidP="00CF73AF">
      <w:pPr>
        <w:rPr>
          <w:rtl/>
          <w:lang w:eastAsia="he-IL"/>
        </w:rPr>
      </w:pPr>
    </w:p>
    <w:p w:rsidR="00CF73AF" w:rsidRDefault="00CF73AF" w:rsidP="00CF73AF">
      <w:pPr>
        <w:pStyle w:val="a5"/>
        <w:keepNext/>
        <w:rPr>
          <w:rtl/>
        </w:rPr>
      </w:pPr>
      <w:bookmarkStart w:id="42" w:name="ET_speaker_5628_3"/>
      <w:r w:rsidRPr="00CF73AF">
        <w:rPr>
          <w:rStyle w:val="TagStyle"/>
          <w:rtl/>
        </w:rPr>
        <w:t xml:space="preserve"> &lt;&lt; דובר &gt;&gt; </w:t>
      </w:r>
      <w:r>
        <w:rPr>
          <w:rtl/>
        </w:rPr>
        <w:t>מיכאל מלכיאלי (ש"ס):</w:t>
      </w:r>
      <w:r w:rsidRPr="00CF73AF">
        <w:rPr>
          <w:rStyle w:val="TagStyle"/>
          <w:rtl/>
        </w:rPr>
        <w:t xml:space="preserve"> &lt;&lt; דובר &gt;&gt;</w:t>
      </w:r>
      <w:r>
        <w:rPr>
          <w:rtl/>
        </w:rPr>
        <w:t xml:space="preserve">   </w:t>
      </w:r>
      <w:bookmarkEnd w:id="42"/>
    </w:p>
    <w:p w:rsidR="00CF73AF" w:rsidRDefault="00CF73AF" w:rsidP="00CF73AF">
      <w:pPr>
        <w:pStyle w:val="KeepWithNext"/>
        <w:rPr>
          <w:rtl/>
          <w:lang w:eastAsia="he-IL"/>
        </w:rPr>
      </w:pPr>
    </w:p>
    <w:p w:rsidR="00DB4AF9" w:rsidRDefault="00DB4AF9" w:rsidP="00CF73AF">
      <w:pPr>
        <w:rPr>
          <w:rtl/>
          <w:lang w:eastAsia="he-IL"/>
        </w:rPr>
      </w:pPr>
      <w:r>
        <w:rPr>
          <w:rFonts w:hint="cs"/>
          <w:rtl/>
          <w:lang w:eastAsia="he-IL"/>
        </w:rPr>
        <w:t xml:space="preserve">חשוב לכלל ישראל. </w:t>
      </w:r>
    </w:p>
    <w:p w:rsidR="00DB4AF9" w:rsidRDefault="00DB4AF9" w:rsidP="00DB4AF9">
      <w:pPr>
        <w:ind w:firstLine="0"/>
        <w:rPr>
          <w:rtl/>
          <w:lang w:eastAsia="he-IL"/>
        </w:rPr>
      </w:pPr>
    </w:p>
    <w:p w:rsidR="00DB4AF9" w:rsidRDefault="00DB4AF9" w:rsidP="00DB4AF9">
      <w:pPr>
        <w:pStyle w:val="af8"/>
        <w:keepNext/>
        <w:rPr>
          <w:rtl/>
        </w:rPr>
      </w:pPr>
      <w:bookmarkStart w:id="43" w:name="ET_yor_5069_199"/>
      <w:r w:rsidRPr="00DB4AF9">
        <w:rPr>
          <w:rStyle w:val="TagStyle"/>
          <w:rtl/>
        </w:rPr>
        <w:t xml:space="preserve"> &lt;&lt; יור &gt;&gt; </w:t>
      </w:r>
      <w:r>
        <w:rPr>
          <w:rtl/>
        </w:rPr>
        <w:t>היו"ר יעקב אשר:</w:t>
      </w:r>
      <w:r w:rsidRPr="00DB4AF9">
        <w:rPr>
          <w:rStyle w:val="TagStyle"/>
          <w:rtl/>
        </w:rPr>
        <w:t xml:space="preserve"> &lt;&lt; יור &gt;&gt;</w:t>
      </w:r>
      <w:r>
        <w:rPr>
          <w:rtl/>
        </w:rPr>
        <w:t xml:space="preserve">   </w:t>
      </w:r>
      <w:bookmarkEnd w:id="43"/>
    </w:p>
    <w:p w:rsidR="00DB4AF9" w:rsidRDefault="00DB4AF9" w:rsidP="00DB4AF9">
      <w:pPr>
        <w:pStyle w:val="KeepWithNext"/>
        <w:rPr>
          <w:rtl/>
          <w:lang w:eastAsia="he-IL"/>
        </w:rPr>
      </w:pPr>
    </w:p>
    <w:p w:rsidR="00DB4AF9" w:rsidRDefault="00DB4AF9" w:rsidP="00DB4AF9">
      <w:pPr>
        <w:rPr>
          <w:rtl/>
          <w:lang w:eastAsia="he-IL"/>
        </w:rPr>
      </w:pPr>
      <w:r>
        <w:rPr>
          <w:rFonts w:hint="cs"/>
          <w:rtl/>
          <w:lang w:eastAsia="he-IL"/>
        </w:rPr>
        <w:t xml:space="preserve">אז </w:t>
      </w:r>
      <w:bookmarkStart w:id="44" w:name="_ETM_Q1_2517000"/>
      <w:bookmarkEnd w:id="44"/>
      <w:r>
        <w:rPr>
          <w:rFonts w:hint="cs"/>
          <w:rtl/>
          <w:lang w:eastAsia="he-IL"/>
        </w:rPr>
        <w:t xml:space="preserve">בוא ניתן לזה דקה לכל מי שרוצה להעלות הצעות לסדר. </w:t>
      </w:r>
    </w:p>
    <w:p w:rsidR="00DB4AF9" w:rsidRDefault="00DB4AF9" w:rsidP="00DB4AF9">
      <w:pPr>
        <w:rPr>
          <w:rtl/>
          <w:lang w:eastAsia="he-IL"/>
        </w:rPr>
      </w:pPr>
    </w:p>
    <w:p w:rsidR="00DB4AF9" w:rsidRDefault="00DB4AF9" w:rsidP="00DB4AF9">
      <w:pPr>
        <w:pStyle w:val="a5"/>
        <w:keepNext/>
        <w:rPr>
          <w:rtl/>
        </w:rPr>
      </w:pPr>
      <w:bookmarkStart w:id="45" w:name="ET_speaker_5628_200"/>
      <w:r w:rsidRPr="00DB4AF9">
        <w:rPr>
          <w:rStyle w:val="TagStyle"/>
          <w:rtl/>
        </w:rPr>
        <w:t xml:space="preserve"> &lt;&lt; דובר &gt;&gt; </w:t>
      </w:r>
      <w:r>
        <w:rPr>
          <w:rtl/>
        </w:rPr>
        <w:t>מיכאל מלכיאלי (ש"ס):</w:t>
      </w:r>
      <w:r w:rsidRPr="00DB4AF9">
        <w:rPr>
          <w:rStyle w:val="TagStyle"/>
          <w:rtl/>
        </w:rPr>
        <w:t xml:space="preserve"> &lt;&lt; דובר &gt;&gt;</w:t>
      </w:r>
      <w:r>
        <w:rPr>
          <w:rtl/>
        </w:rPr>
        <w:t xml:space="preserve">   </w:t>
      </w:r>
      <w:bookmarkEnd w:id="45"/>
    </w:p>
    <w:p w:rsidR="00DB4AF9" w:rsidRDefault="00DB4AF9" w:rsidP="00DB4AF9">
      <w:pPr>
        <w:pStyle w:val="KeepWithNext"/>
        <w:rPr>
          <w:rtl/>
          <w:lang w:eastAsia="he-IL"/>
        </w:rPr>
      </w:pPr>
    </w:p>
    <w:p w:rsidR="00CF73AF" w:rsidRDefault="00DB4AF9" w:rsidP="00DB4AF9">
      <w:pPr>
        <w:rPr>
          <w:rtl/>
          <w:lang w:eastAsia="he-IL"/>
        </w:rPr>
      </w:pPr>
      <w:r>
        <w:rPr>
          <w:rFonts w:hint="cs"/>
          <w:rtl/>
          <w:lang w:eastAsia="he-IL"/>
        </w:rPr>
        <w:t xml:space="preserve">תודה רבה, אדוני היושב-ראש. </w:t>
      </w:r>
      <w:r w:rsidR="00CF73AF">
        <w:rPr>
          <w:rFonts w:hint="cs"/>
          <w:rtl/>
          <w:lang w:eastAsia="he-IL"/>
        </w:rPr>
        <w:t xml:space="preserve">אנחנו נמצאים בתקופה </w:t>
      </w:r>
      <w:r>
        <w:rPr>
          <w:rFonts w:hint="cs"/>
          <w:rtl/>
          <w:lang w:eastAsia="he-IL"/>
        </w:rPr>
        <w:t xml:space="preserve">של מגפה מאוד לא פשוטה שקוראים לכולם לשמור על ההנחיות, ולטובת זה מדינת ישראל מעמידה מלוניות </w:t>
      </w:r>
      <w:bookmarkStart w:id="46" w:name="_ETM_Q1_2534000"/>
      <w:bookmarkEnd w:id="46"/>
      <w:r>
        <w:rPr>
          <w:rFonts w:hint="cs"/>
          <w:rtl/>
          <w:lang w:eastAsia="he-IL"/>
        </w:rPr>
        <w:t xml:space="preserve">בשביל אנשים שאין להם אפשרות </w:t>
      </w:r>
      <w:r>
        <w:rPr>
          <w:rFonts w:hint="cs"/>
          <w:rtl/>
          <w:lang w:eastAsia="he-IL"/>
        </w:rPr>
        <w:lastRenderedPageBreak/>
        <w:t>להישאר בבית. אתמול פיקוד העורף</w:t>
      </w:r>
      <w:bookmarkStart w:id="47" w:name="_ETM_Q1_2543000"/>
      <w:bookmarkEnd w:id="47"/>
      <w:r>
        <w:rPr>
          <w:rFonts w:hint="cs"/>
          <w:rtl/>
          <w:lang w:eastAsia="he-IL"/>
        </w:rPr>
        <w:t xml:space="preserve"> בצורה מאוד משונה החליטו על תקנות חדשות: ילדים מעל גיל </w:t>
      </w:r>
      <w:bookmarkStart w:id="48" w:name="_ETM_Q1_2552000"/>
      <w:bookmarkEnd w:id="48"/>
      <w:r>
        <w:rPr>
          <w:rFonts w:hint="cs"/>
          <w:rtl/>
          <w:lang w:eastAsia="he-IL"/>
        </w:rPr>
        <w:t xml:space="preserve">16 שהיו עד היום תחת אפוטרופוס במלוניות, מעתה יישארו בבית. אתמול פיקוד העורף מתקשר להורים שלהם ואומר להם, יש לכם פה ילדים תחת אפוטרופוס של </w:t>
      </w:r>
      <w:bookmarkStart w:id="49" w:name="_ETM_Q1_2565000"/>
      <w:bookmarkEnd w:id="49"/>
      <w:r>
        <w:rPr>
          <w:rFonts w:hint="cs"/>
          <w:rtl/>
          <w:lang w:eastAsia="he-IL"/>
        </w:rPr>
        <w:t xml:space="preserve">בני משפחה מעל גיל 24 שהיועץ המשפטי אישר </w:t>
      </w:r>
      <w:r>
        <w:rPr>
          <w:rtl/>
          <w:lang w:eastAsia="he-IL"/>
        </w:rPr>
        <w:t>–</w:t>
      </w:r>
      <w:r>
        <w:rPr>
          <w:rFonts w:hint="cs"/>
          <w:rtl/>
          <w:lang w:eastAsia="he-IL"/>
        </w:rPr>
        <w:t xml:space="preserve"> בואו תיקחו אותם.</w:t>
      </w:r>
      <w:bookmarkStart w:id="50" w:name="_ETM_Q1_2571000"/>
      <w:bookmarkEnd w:id="50"/>
      <w:r>
        <w:rPr>
          <w:rFonts w:hint="cs"/>
          <w:rtl/>
          <w:lang w:eastAsia="he-IL"/>
        </w:rPr>
        <w:t xml:space="preserve"> ההורים אומרים לפיקוד העורף: יש לי 3-2 ילדים במלונית </w:t>
      </w:r>
      <w:bookmarkStart w:id="51" w:name="_ETM_Q1_2579000"/>
      <w:bookmarkEnd w:id="51"/>
      <w:r>
        <w:rPr>
          <w:rtl/>
          <w:lang w:eastAsia="he-IL"/>
        </w:rPr>
        <w:t>–</w:t>
      </w:r>
      <w:r>
        <w:rPr>
          <w:rFonts w:hint="cs"/>
          <w:rtl/>
          <w:lang w:eastAsia="he-IL"/>
        </w:rPr>
        <w:t xml:space="preserve"> אם אני לוקח את הילדים האלה הביתה </w:t>
      </w:r>
      <w:bookmarkStart w:id="52" w:name="_ETM_Q1_2581000"/>
      <w:bookmarkEnd w:id="52"/>
      <w:r>
        <w:rPr>
          <w:rFonts w:hint="cs"/>
          <w:rtl/>
          <w:lang w:eastAsia="he-IL"/>
        </w:rPr>
        <w:t xml:space="preserve">יש לי 10 ילדים בבית והם מדביקים את כולם, אין לי איפה לשים אותם. פיקוד העורף, במקום להתמודד </w:t>
      </w:r>
      <w:bookmarkStart w:id="53" w:name="_ETM_Q1_2586000"/>
      <w:bookmarkEnd w:id="53"/>
      <w:r>
        <w:rPr>
          <w:rFonts w:hint="cs"/>
          <w:rtl/>
          <w:lang w:eastAsia="he-IL"/>
        </w:rPr>
        <w:t>עם הבעיה, שולח את הרווחה לאותם הורים ואומרים להם:</w:t>
      </w:r>
      <w:bookmarkStart w:id="54" w:name="_ETM_Q1_2593000"/>
      <w:bookmarkEnd w:id="54"/>
      <w:r>
        <w:rPr>
          <w:rFonts w:hint="cs"/>
          <w:rtl/>
          <w:lang w:eastAsia="he-IL"/>
        </w:rPr>
        <w:t xml:space="preserve"> אם לא תבואו לקחת אותם אנחנו נבוא לקחת אותם ונטפל בהם ברווחה כילדים להורים מזניחים. ריבונו של עולם, מה פיקוד העורף רוצה מההורים האלה? ההורים אומרים שאין להם מקום לילדים בבית. תשים אותם </w:t>
      </w:r>
      <w:r>
        <w:rPr>
          <w:rtl/>
          <w:lang w:eastAsia="he-IL"/>
        </w:rPr>
        <w:t>–</w:t>
      </w:r>
      <w:r>
        <w:rPr>
          <w:rFonts w:hint="cs"/>
          <w:rtl/>
          <w:lang w:eastAsia="he-IL"/>
        </w:rPr>
        <w:t xml:space="preserve"> תדביק עשרה. זה בבית קטן </w:t>
      </w:r>
      <w:bookmarkStart w:id="55" w:name="_ETM_Q1_2608000"/>
      <w:bookmarkEnd w:id="55"/>
      <w:r>
        <w:rPr>
          <w:rFonts w:hint="cs"/>
          <w:rtl/>
          <w:lang w:eastAsia="he-IL"/>
        </w:rPr>
        <w:t xml:space="preserve">ויש להם 10 ילדים. בעבר אישרו להשאיר אותם עם אפוטרופוס. אתה מתקשר להורים, הם מבוהלים ואומר להם: אחד מהשניים </w:t>
      </w:r>
      <w:r>
        <w:rPr>
          <w:rtl/>
          <w:lang w:eastAsia="he-IL"/>
        </w:rPr>
        <w:t>–</w:t>
      </w:r>
      <w:r>
        <w:rPr>
          <w:rFonts w:hint="cs"/>
          <w:rtl/>
          <w:lang w:eastAsia="he-IL"/>
        </w:rPr>
        <w:t xml:space="preserve"> או שתבואו אתם</w:t>
      </w:r>
      <w:bookmarkStart w:id="56" w:name="_ETM_Q1_2614000"/>
      <w:bookmarkEnd w:id="56"/>
      <w:r>
        <w:rPr>
          <w:rFonts w:hint="cs"/>
          <w:rtl/>
          <w:lang w:eastAsia="he-IL"/>
        </w:rPr>
        <w:t xml:space="preserve"> </w:t>
      </w:r>
      <w:r>
        <w:rPr>
          <w:rtl/>
          <w:lang w:eastAsia="he-IL"/>
        </w:rPr>
        <w:t>–</w:t>
      </w:r>
      <w:r>
        <w:rPr>
          <w:rFonts w:hint="cs"/>
          <w:rtl/>
          <w:lang w:eastAsia="he-IL"/>
        </w:rPr>
        <w:t xml:space="preserve"> ואז מה, הם יחלו? או שהרווחה ת</w:t>
      </w:r>
      <w:r w:rsidR="00CF73AF">
        <w:rPr>
          <w:rFonts w:hint="cs"/>
          <w:rtl/>
          <w:lang w:eastAsia="he-IL"/>
        </w:rPr>
        <w:t>יקח אותם למוסד קלט</w:t>
      </w:r>
      <w:bookmarkStart w:id="57" w:name="_ETM_Q1_2622000"/>
      <w:bookmarkEnd w:id="57"/>
      <w:r>
        <w:rPr>
          <w:rFonts w:hint="cs"/>
          <w:rtl/>
          <w:lang w:eastAsia="he-IL"/>
        </w:rPr>
        <w:t xml:space="preserve"> חירום</w:t>
      </w:r>
      <w:r w:rsidR="00CF73AF">
        <w:rPr>
          <w:rFonts w:hint="cs"/>
          <w:rtl/>
          <w:lang w:eastAsia="he-IL"/>
        </w:rPr>
        <w:t xml:space="preserve">. </w:t>
      </w:r>
    </w:p>
    <w:p w:rsidR="00CF73AF" w:rsidRDefault="00CF73AF" w:rsidP="00CF73AF">
      <w:pPr>
        <w:rPr>
          <w:rtl/>
          <w:lang w:eastAsia="he-IL"/>
        </w:rPr>
      </w:pPr>
    </w:p>
    <w:p w:rsidR="00CF73AF" w:rsidRDefault="00CF73AF" w:rsidP="00CF73AF">
      <w:pPr>
        <w:pStyle w:val="af8"/>
        <w:keepNext/>
        <w:rPr>
          <w:rtl/>
        </w:rPr>
      </w:pPr>
      <w:bookmarkStart w:id="58" w:name="ET_yor_5069_4"/>
      <w:r w:rsidRPr="00CF73AF">
        <w:rPr>
          <w:rStyle w:val="TagStyle"/>
          <w:rtl/>
        </w:rPr>
        <w:t xml:space="preserve"> &lt;&lt; יור &gt;&gt; </w:t>
      </w:r>
      <w:r>
        <w:rPr>
          <w:rtl/>
        </w:rPr>
        <w:t>היו"ר יעקב אשר:</w:t>
      </w:r>
      <w:r w:rsidRPr="00CF73AF">
        <w:rPr>
          <w:rStyle w:val="TagStyle"/>
          <w:rtl/>
        </w:rPr>
        <w:t xml:space="preserve"> &lt;&lt; יור &gt;&gt;</w:t>
      </w:r>
      <w:r>
        <w:rPr>
          <w:rtl/>
        </w:rPr>
        <w:t xml:space="preserve">   </w:t>
      </w:r>
      <w:bookmarkEnd w:id="58"/>
    </w:p>
    <w:p w:rsidR="00CF73AF" w:rsidRDefault="00CF73AF" w:rsidP="00CF73AF">
      <w:pPr>
        <w:pStyle w:val="KeepWithNext"/>
        <w:rPr>
          <w:rtl/>
          <w:lang w:eastAsia="he-IL"/>
        </w:rPr>
      </w:pPr>
    </w:p>
    <w:p w:rsidR="00CF73AF" w:rsidRDefault="00CF73AF" w:rsidP="00CF73AF">
      <w:pPr>
        <w:rPr>
          <w:rtl/>
          <w:lang w:eastAsia="he-IL"/>
        </w:rPr>
      </w:pPr>
      <w:r>
        <w:rPr>
          <w:rFonts w:hint="cs"/>
          <w:rtl/>
          <w:lang w:eastAsia="he-IL"/>
        </w:rPr>
        <w:t xml:space="preserve">מוסד קלט לחולי קורונה? </w:t>
      </w:r>
    </w:p>
    <w:p w:rsidR="00CF73AF" w:rsidRDefault="00CF73AF" w:rsidP="00CF73AF">
      <w:pPr>
        <w:rPr>
          <w:rtl/>
          <w:lang w:eastAsia="he-IL"/>
        </w:rPr>
      </w:pPr>
    </w:p>
    <w:p w:rsidR="00CF73AF" w:rsidRDefault="00CF73AF" w:rsidP="00CF73AF">
      <w:pPr>
        <w:pStyle w:val="a5"/>
        <w:keepNext/>
        <w:rPr>
          <w:rtl/>
        </w:rPr>
      </w:pPr>
      <w:bookmarkStart w:id="59" w:name="ET_speaker_5628_5"/>
      <w:r w:rsidRPr="00CF73AF">
        <w:rPr>
          <w:rStyle w:val="TagStyle"/>
          <w:rtl/>
        </w:rPr>
        <w:t xml:space="preserve"> &lt;&lt; דובר &gt;&gt; </w:t>
      </w:r>
      <w:r>
        <w:rPr>
          <w:rtl/>
        </w:rPr>
        <w:t>מיכאל מלכיאלי (ש"ס):</w:t>
      </w:r>
      <w:r w:rsidRPr="00CF73AF">
        <w:rPr>
          <w:rStyle w:val="TagStyle"/>
          <w:rtl/>
        </w:rPr>
        <w:t xml:space="preserve"> &lt;&lt; דובר &gt;&gt;</w:t>
      </w:r>
      <w:r>
        <w:rPr>
          <w:rtl/>
        </w:rPr>
        <w:t xml:space="preserve">   </w:t>
      </w:r>
      <w:bookmarkEnd w:id="59"/>
    </w:p>
    <w:p w:rsidR="00CF73AF" w:rsidRDefault="00CF73AF" w:rsidP="00CF73AF">
      <w:pPr>
        <w:pStyle w:val="KeepWithNext"/>
        <w:rPr>
          <w:rtl/>
          <w:lang w:eastAsia="he-IL"/>
        </w:rPr>
      </w:pPr>
    </w:p>
    <w:p w:rsidR="00CF73AF" w:rsidRDefault="00DB4AF9" w:rsidP="006A11C0">
      <w:pPr>
        <w:rPr>
          <w:rtl/>
          <w:lang w:eastAsia="he-IL"/>
        </w:rPr>
      </w:pPr>
      <w:r>
        <w:rPr>
          <w:rFonts w:hint="cs"/>
          <w:rtl/>
          <w:lang w:eastAsia="he-IL"/>
        </w:rPr>
        <w:t xml:space="preserve">לא. </w:t>
      </w:r>
      <w:r w:rsidR="006A11C0">
        <w:rPr>
          <w:rFonts w:hint="cs"/>
          <w:rtl/>
          <w:lang w:eastAsia="he-IL"/>
        </w:rPr>
        <w:t xml:space="preserve">אז מה, פיקוד העורף </w:t>
      </w:r>
      <w:r w:rsidR="00CF73AF">
        <w:rPr>
          <w:rFonts w:hint="cs"/>
          <w:rtl/>
          <w:lang w:eastAsia="he-IL"/>
        </w:rPr>
        <w:t xml:space="preserve">נגד האזרחים? משרד הרווחה נגד האזרחים? </w:t>
      </w:r>
      <w:r w:rsidR="006A11C0">
        <w:rPr>
          <w:rFonts w:hint="cs"/>
          <w:rtl/>
          <w:lang w:eastAsia="he-IL"/>
        </w:rPr>
        <w:t>עד עכשיו זה לא השתנה. אתמול באה המשטרה ולקחה ילדים בכוח תחת איום</w:t>
      </w:r>
      <w:bookmarkStart w:id="60" w:name="_ETM_Q1_2639000"/>
      <w:bookmarkEnd w:id="60"/>
      <w:r w:rsidR="006A11C0">
        <w:rPr>
          <w:rFonts w:hint="cs"/>
          <w:rtl/>
          <w:lang w:eastAsia="he-IL"/>
        </w:rPr>
        <w:t xml:space="preserve">. אתה יודע, ההורים מתמודדים עם איום של רווחה כשמודיעים </w:t>
      </w:r>
      <w:bookmarkStart w:id="61" w:name="_ETM_Q1_2641000"/>
      <w:bookmarkEnd w:id="61"/>
      <w:r w:rsidR="006A11C0">
        <w:rPr>
          <w:rFonts w:hint="cs"/>
          <w:rtl/>
          <w:lang w:eastAsia="he-IL"/>
        </w:rPr>
        <w:t xml:space="preserve">להם כזה דבר </w:t>
      </w:r>
      <w:r w:rsidR="006A11C0">
        <w:rPr>
          <w:rtl/>
          <w:lang w:eastAsia="he-IL"/>
        </w:rPr>
        <w:t>–</w:t>
      </w:r>
      <w:r w:rsidR="006A11C0">
        <w:rPr>
          <w:rFonts w:hint="cs"/>
          <w:rtl/>
          <w:lang w:eastAsia="he-IL"/>
        </w:rPr>
        <w:t xml:space="preserve"> אבא לומד לא יכול להתמודד </w:t>
      </w:r>
      <w:bookmarkStart w:id="62" w:name="_ETM_Q1_2645000"/>
      <w:bookmarkEnd w:id="62"/>
      <w:r w:rsidR="006A11C0">
        <w:rPr>
          <w:rFonts w:hint="cs"/>
          <w:rtl/>
          <w:lang w:eastAsia="he-IL"/>
        </w:rPr>
        <w:t xml:space="preserve">עם זה. לדעתי, </w:t>
      </w:r>
      <w:r w:rsidR="00CF73AF">
        <w:rPr>
          <w:rFonts w:hint="cs"/>
          <w:rtl/>
          <w:lang w:eastAsia="he-IL"/>
        </w:rPr>
        <w:t xml:space="preserve">פיקוד העורף </w:t>
      </w:r>
      <w:r w:rsidR="006A11C0">
        <w:rPr>
          <w:rFonts w:hint="cs"/>
          <w:rtl/>
          <w:lang w:eastAsia="he-IL"/>
        </w:rPr>
        <w:t xml:space="preserve">שהוא אורח קבוע בוועדה </w:t>
      </w:r>
      <w:r w:rsidR="00CF73AF">
        <w:rPr>
          <w:rFonts w:hint="cs"/>
          <w:rtl/>
          <w:lang w:eastAsia="he-IL"/>
        </w:rPr>
        <w:t>צריך ל</w:t>
      </w:r>
      <w:r w:rsidR="006A11C0">
        <w:rPr>
          <w:rFonts w:hint="cs"/>
          <w:rtl/>
          <w:lang w:eastAsia="he-IL"/>
        </w:rPr>
        <w:t xml:space="preserve">הוציא הנחיה מסודרת יותר, להסביר להורים מה עושים ולא לשלוח לאימא </w:t>
      </w:r>
      <w:bookmarkStart w:id="63" w:name="_ETM_Q1_2653000"/>
      <w:bookmarkEnd w:id="63"/>
      <w:r w:rsidR="006A11C0">
        <w:rPr>
          <w:rFonts w:hint="cs"/>
          <w:rtl/>
          <w:lang w:eastAsia="he-IL"/>
        </w:rPr>
        <w:t xml:space="preserve">רווחה ב-24:00 בלילה שלוקחים את הילדים למוסד אחר. </w:t>
      </w:r>
    </w:p>
    <w:p w:rsidR="00CF73AF" w:rsidRDefault="00CF73AF" w:rsidP="00CF73AF">
      <w:pPr>
        <w:rPr>
          <w:rtl/>
          <w:lang w:eastAsia="he-IL"/>
        </w:rPr>
      </w:pPr>
    </w:p>
    <w:p w:rsidR="00CF73AF" w:rsidRDefault="00CF73AF" w:rsidP="00CF73AF">
      <w:pPr>
        <w:pStyle w:val="af8"/>
        <w:keepNext/>
        <w:rPr>
          <w:rtl/>
        </w:rPr>
      </w:pPr>
      <w:bookmarkStart w:id="64" w:name="ET_yor_5069_6"/>
      <w:r w:rsidRPr="00CF73AF">
        <w:rPr>
          <w:rStyle w:val="TagStyle"/>
          <w:rtl/>
        </w:rPr>
        <w:t xml:space="preserve"> &lt;&lt; יור &gt;&gt; </w:t>
      </w:r>
      <w:r>
        <w:rPr>
          <w:rtl/>
        </w:rPr>
        <w:t>היו"ר יעקב אשר:</w:t>
      </w:r>
      <w:r w:rsidRPr="00CF73AF">
        <w:rPr>
          <w:rStyle w:val="TagStyle"/>
          <w:rtl/>
        </w:rPr>
        <w:t xml:space="preserve"> &lt;&lt; יור &gt;&gt;</w:t>
      </w:r>
      <w:r>
        <w:rPr>
          <w:rtl/>
        </w:rPr>
        <w:t xml:space="preserve">   </w:t>
      </w:r>
      <w:bookmarkEnd w:id="64"/>
    </w:p>
    <w:p w:rsidR="00CF73AF" w:rsidRDefault="00CF73AF" w:rsidP="00CF73AF">
      <w:pPr>
        <w:pStyle w:val="KeepWithNext"/>
        <w:rPr>
          <w:rtl/>
          <w:lang w:eastAsia="he-IL"/>
        </w:rPr>
      </w:pPr>
    </w:p>
    <w:p w:rsidR="00CF73AF" w:rsidRDefault="006A11C0" w:rsidP="00CC4E30">
      <w:pPr>
        <w:rPr>
          <w:rtl/>
          <w:lang w:eastAsia="he-IL"/>
        </w:rPr>
      </w:pPr>
      <w:r>
        <w:rPr>
          <w:rFonts w:hint="cs"/>
          <w:rtl/>
          <w:lang w:eastAsia="he-IL"/>
        </w:rPr>
        <w:t>אני מבין שבעניין הזה אתה מוצף בפניות ו</w:t>
      </w:r>
      <w:r w:rsidR="00CF73AF">
        <w:rPr>
          <w:rFonts w:hint="cs"/>
          <w:rtl/>
          <w:lang w:eastAsia="he-IL"/>
        </w:rPr>
        <w:t xml:space="preserve">גם לשכתי מוצפת בפניות בעניין הזה. </w:t>
      </w:r>
      <w:r>
        <w:rPr>
          <w:rFonts w:hint="cs"/>
          <w:rtl/>
          <w:lang w:eastAsia="he-IL"/>
        </w:rPr>
        <w:t xml:space="preserve">אני הבהרתי ואתמול </w:t>
      </w:r>
      <w:bookmarkStart w:id="65" w:name="_ETM_Q1_2666000"/>
      <w:bookmarkEnd w:id="65"/>
      <w:r>
        <w:rPr>
          <w:rFonts w:hint="cs"/>
          <w:rtl/>
          <w:lang w:eastAsia="he-IL"/>
        </w:rPr>
        <w:t xml:space="preserve">אף שלחתי את נוסח ההחלטות שלנו שהיו כאן בעניין הזה. </w:t>
      </w:r>
      <w:bookmarkStart w:id="66" w:name="_ETM_Q1_2667000"/>
      <w:bookmarkEnd w:id="66"/>
      <w:r>
        <w:rPr>
          <w:rFonts w:hint="cs"/>
          <w:rtl/>
          <w:lang w:eastAsia="he-IL"/>
        </w:rPr>
        <w:t xml:space="preserve">אני מאוד מקווה שפיקוד העורף יעשה מאמץ מצדו וייצמד להחלטות שהיו עם גמישות </w:t>
      </w:r>
      <w:bookmarkStart w:id="67" w:name="_ETM_Q1_2676000"/>
      <w:bookmarkEnd w:id="67"/>
      <w:r>
        <w:rPr>
          <w:rFonts w:hint="cs"/>
          <w:rtl/>
          <w:lang w:eastAsia="he-IL"/>
        </w:rPr>
        <w:t>מסוימת להפעלה של השכל.</w:t>
      </w:r>
      <w:r w:rsidR="00CF73AF">
        <w:rPr>
          <w:rFonts w:hint="cs"/>
          <w:rtl/>
          <w:lang w:eastAsia="he-IL"/>
        </w:rPr>
        <w:t xml:space="preserve"> אני רואה די בחומרה שמכניסים </w:t>
      </w:r>
      <w:r>
        <w:rPr>
          <w:rFonts w:hint="cs"/>
          <w:rtl/>
          <w:lang w:eastAsia="he-IL"/>
        </w:rPr>
        <w:t>כביכול רווחה ואומרים שזאת הזנחה של הורים שבסך הכול אומרים את האמת</w:t>
      </w:r>
      <w:bookmarkStart w:id="68" w:name="_ETM_Q1_2691000"/>
      <w:bookmarkEnd w:id="68"/>
      <w:r>
        <w:rPr>
          <w:rFonts w:hint="cs"/>
          <w:rtl/>
          <w:lang w:eastAsia="he-IL"/>
        </w:rPr>
        <w:t xml:space="preserve">. הם אומרים, זה מה שאני יכול לעשות, הם לא </w:t>
      </w:r>
      <w:bookmarkStart w:id="69" w:name="_ETM_Q1_2692000"/>
      <w:bookmarkEnd w:id="69"/>
      <w:r>
        <w:rPr>
          <w:rFonts w:hint="cs"/>
          <w:rtl/>
          <w:lang w:eastAsia="he-IL"/>
        </w:rPr>
        <w:t xml:space="preserve">יכולים להמציא את הגלגל מחדש. אני נמצא בקשר עם פיקוד העורף ואני גם אעשה אחר כך שיחה אישית יותר בעניין ואני אשמח שגם אתה תשתתף בזה. צריך להפעיל פה היגיון </w:t>
      </w:r>
      <w:bookmarkStart w:id="70" w:name="_ETM_Q1_2705000"/>
      <w:bookmarkEnd w:id="70"/>
      <w:r>
        <w:rPr>
          <w:rFonts w:hint="cs"/>
          <w:rtl/>
          <w:lang w:eastAsia="he-IL"/>
        </w:rPr>
        <w:t>ושכל וללכת לפי המתווה שהתווינו כאן בוועדה.</w:t>
      </w:r>
      <w:r w:rsidR="00CF73AF">
        <w:rPr>
          <w:rFonts w:hint="cs"/>
          <w:rtl/>
          <w:lang w:eastAsia="he-IL"/>
        </w:rPr>
        <w:t xml:space="preserve"> אם יש דברים שצריך לשנות תוך כדי תנועה </w:t>
      </w:r>
      <w:r>
        <w:rPr>
          <w:rtl/>
          <w:lang w:eastAsia="he-IL"/>
        </w:rPr>
        <w:t>–</w:t>
      </w:r>
      <w:r>
        <w:rPr>
          <w:rFonts w:hint="cs"/>
          <w:rtl/>
          <w:lang w:eastAsia="he-IL"/>
        </w:rPr>
        <w:t xml:space="preserve"> מכיוון שאנחנו לא יודעים להגיע לרזולוציות הכי קטנות </w:t>
      </w:r>
      <w:r>
        <w:rPr>
          <w:rtl/>
          <w:lang w:eastAsia="he-IL"/>
        </w:rPr>
        <w:t>–</w:t>
      </w:r>
      <w:r>
        <w:rPr>
          <w:rFonts w:hint="cs"/>
          <w:rtl/>
          <w:lang w:eastAsia="he-IL"/>
        </w:rPr>
        <w:t xml:space="preserve"> </w:t>
      </w:r>
      <w:r w:rsidR="00CF73AF">
        <w:rPr>
          <w:rFonts w:hint="cs"/>
          <w:rtl/>
          <w:lang w:eastAsia="he-IL"/>
        </w:rPr>
        <w:t xml:space="preserve">צריך להפעיל שכל ישר. </w:t>
      </w:r>
      <w:r>
        <w:rPr>
          <w:rFonts w:hint="cs"/>
          <w:rtl/>
          <w:lang w:eastAsia="he-IL"/>
        </w:rPr>
        <w:t>סך</w:t>
      </w:r>
      <w:bookmarkStart w:id="71" w:name="_ETM_Q1_2721000"/>
      <w:bookmarkEnd w:id="71"/>
      <w:r>
        <w:rPr>
          <w:rFonts w:hint="cs"/>
          <w:rtl/>
          <w:lang w:eastAsia="he-IL"/>
        </w:rPr>
        <w:t xml:space="preserve"> הכול </w:t>
      </w:r>
      <w:r w:rsidR="00CF73AF">
        <w:rPr>
          <w:rFonts w:hint="cs"/>
          <w:rtl/>
          <w:lang w:eastAsia="he-IL"/>
        </w:rPr>
        <w:t>כל נושא המלונ</w:t>
      </w:r>
      <w:r>
        <w:rPr>
          <w:rFonts w:hint="cs"/>
          <w:rtl/>
          <w:lang w:eastAsia="he-IL"/>
        </w:rPr>
        <w:t xml:space="preserve">יות זה משהו שהמדינה לקחה לעצמה כי היא הבינה שזה כלי לנסות לעצור </w:t>
      </w:r>
      <w:bookmarkStart w:id="72" w:name="_ETM_Q1_2730000"/>
      <w:bookmarkEnd w:id="72"/>
      <w:r>
        <w:rPr>
          <w:rFonts w:hint="cs"/>
          <w:rtl/>
          <w:lang w:eastAsia="he-IL"/>
        </w:rPr>
        <w:t>את המגפה במקומות שרוצים לעצור אותה כי היא</w:t>
      </w:r>
      <w:bookmarkStart w:id="73" w:name="_ETM_Q1_2733000"/>
      <w:bookmarkEnd w:id="73"/>
      <w:r>
        <w:rPr>
          <w:rFonts w:hint="cs"/>
          <w:rtl/>
          <w:lang w:eastAsia="he-IL"/>
        </w:rPr>
        <w:t xml:space="preserve"> יכולה להתפשט מאוד בגלל נתונים אובייקטיביים כאלה ואחרים. אז </w:t>
      </w:r>
      <w:r w:rsidR="00CF73AF">
        <w:rPr>
          <w:rFonts w:hint="cs"/>
          <w:rtl/>
          <w:lang w:eastAsia="he-IL"/>
        </w:rPr>
        <w:t xml:space="preserve">גם זה מחוץ לספר. אף אחד לא חשב </w:t>
      </w:r>
      <w:r>
        <w:rPr>
          <w:rFonts w:hint="cs"/>
          <w:rtl/>
          <w:lang w:eastAsia="he-IL"/>
        </w:rPr>
        <w:t xml:space="preserve">אף פעם </w:t>
      </w:r>
      <w:r w:rsidR="00CF73AF">
        <w:rPr>
          <w:rFonts w:hint="cs"/>
          <w:rtl/>
          <w:lang w:eastAsia="he-IL"/>
        </w:rPr>
        <w:t>ש</w:t>
      </w:r>
      <w:r>
        <w:rPr>
          <w:rFonts w:hint="cs"/>
          <w:rtl/>
          <w:lang w:eastAsia="he-IL"/>
        </w:rPr>
        <w:t>המדינה תיקח אנשים שאינם מוגדרים חולים שצריכים אשפוז, על חשבונה. ואם אנחנו כבר עושים את זה אז להפעיל את השכל הישר. אנחנו במגפה</w:t>
      </w:r>
      <w:r w:rsidR="00CF73AF">
        <w:rPr>
          <w:rFonts w:hint="cs"/>
          <w:rtl/>
          <w:lang w:eastAsia="he-IL"/>
        </w:rPr>
        <w:t xml:space="preserve"> שמשתנה. </w:t>
      </w:r>
      <w:r>
        <w:rPr>
          <w:rFonts w:hint="cs"/>
          <w:rtl/>
          <w:lang w:eastAsia="he-IL"/>
        </w:rPr>
        <w:t xml:space="preserve">לפני חודשיים היה בציבור החרדי כמעט אפס הדבקה, </w:t>
      </w:r>
      <w:bookmarkStart w:id="74" w:name="_ETM_Q1_2756000"/>
      <w:bookmarkEnd w:id="74"/>
      <w:r>
        <w:rPr>
          <w:rFonts w:hint="cs"/>
          <w:rtl/>
          <w:lang w:eastAsia="he-IL"/>
        </w:rPr>
        <w:t xml:space="preserve">ופתאום קפצנו למוטציה </w:t>
      </w:r>
      <w:r w:rsidR="00CF73AF">
        <w:rPr>
          <w:rFonts w:hint="cs"/>
          <w:rtl/>
          <w:lang w:eastAsia="he-IL"/>
        </w:rPr>
        <w:t xml:space="preserve">בריטית שאני לא יודע איך הגענו אליה </w:t>
      </w:r>
      <w:r>
        <w:rPr>
          <w:rtl/>
          <w:lang w:eastAsia="he-IL"/>
        </w:rPr>
        <w:t>–</w:t>
      </w:r>
      <w:r>
        <w:rPr>
          <w:rFonts w:hint="cs"/>
          <w:rtl/>
          <w:lang w:eastAsia="he-IL"/>
        </w:rPr>
        <w:t xml:space="preserve"> </w:t>
      </w:r>
      <w:r w:rsidR="00CF73AF">
        <w:rPr>
          <w:rFonts w:hint="cs"/>
          <w:rtl/>
          <w:lang w:eastAsia="he-IL"/>
        </w:rPr>
        <w:t>או אני כן יכול לדעת</w:t>
      </w:r>
      <w:r>
        <w:rPr>
          <w:rFonts w:hint="cs"/>
          <w:rtl/>
          <w:lang w:eastAsia="he-IL"/>
        </w:rPr>
        <w:t xml:space="preserve"> </w:t>
      </w:r>
      <w:r>
        <w:rPr>
          <w:rtl/>
          <w:lang w:eastAsia="he-IL"/>
        </w:rPr>
        <w:t>–</w:t>
      </w:r>
      <w:r>
        <w:rPr>
          <w:rFonts w:hint="cs"/>
          <w:rtl/>
          <w:lang w:eastAsia="he-IL"/>
        </w:rPr>
        <w:t xml:space="preserve"> אולי זה בגלל מחדלים </w:t>
      </w:r>
      <w:bookmarkStart w:id="75" w:name="_ETM_Q1_2766000"/>
      <w:bookmarkEnd w:id="75"/>
      <w:r>
        <w:rPr>
          <w:rFonts w:hint="cs"/>
          <w:rtl/>
          <w:lang w:eastAsia="he-IL"/>
        </w:rPr>
        <w:t>של מקומות אחרים שקשורים לשדות תעופה ודברים כאלה.</w:t>
      </w:r>
      <w:r w:rsidR="00CF73AF">
        <w:rPr>
          <w:rFonts w:hint="cs"/>
          <w:rtl/>
          <w:lang w:eastAsia="he-IL"/>
        </w:rPr>
        <w:t xml:space="preserve"> לכן אני קורא לפיקוד העורף </w:t>
      </w:r>
      <w:r w:rsidR="00CC4E30">
        <w:rPr>
          <w:rFonts w:hint="cs"/>
          <w:rtl/>
          <w:lang w:eastAsia="he-IL"/>
        </w:rPr>
        <w:t xml:space="preserve">שבאמת עושה עבודת קודש, לפעול ברוח התקנות אבל להפעיל שכל ישר </w:t>
      </w:r>
      <w:bookmarkStart w:id="76" w:name="_ETM_Q1_2779000"/>
      <w:bookmarkEnd w:id="76"/>
      <w:r w:rsidR="00CC4E30">
        <w:rPr>
          <w:rFonts w:hint="cs"/>
          <w:rtl/>
          <w:lang w:eastAsia="he-IL"/>
        </w:rPr>
        <w:t>במקרים מסוימים, ו</w:t>
      </w:r>
      <w:r w:rsidR="00CF73AF">
        <w:rPr>
          <w:rFonts w:hint="cs"/>
          <w:rtl/>
          <w:lang w:eastAsia="he-IL"/>
        </w:rPr>
        <w:t xml:space="preserve">חלילה, </w:t>
      </w:r>
      <w:r w:rsidR="00CC4E30">
        <w:rPr>
          <w:rFonts w:hint="cs"/>
          <w:rtl/>
          <w:lang w:eastAsia="he-IL"/>
        </w:rPr>
        <w:t>מ</w:t>
      </w:r>
      <w:r w:rsidR="00CF73AF">
        <w:rPr>
          <w:rFonts w:hint="cs"/>
          <w:rtl/>
          <w:lang w:eastAsia="he-IL"/>
        </w:rPr>
        <w:t xml:space="preserve">להשתמש בסמכות הזאת. </w:t>
      </w:r>
      <w:r w:rsidR="00CC4E30">
        <w:rPr>
          <w:rFonts w:hint="cs"/>
          <w:rtl/>
          <w:lang w:eastAsia="he-IL"/>
        </w:rPr>
        <w:t>אני כראש עיר מכיר את הסמכות הזאת של</w:t>
      </w:r>
      <w:bookmarkStart w:id="77" w:name="_ETM_Q1_2786000"/>
      <w:bookmarkEnd w:id="77"/>
      <w:r w:rsidR="00CC4E30">
        <w:rPr>
          <w:rFonts w:hint="cs"/>
          <w:rtl/>
          <w:lang w:eastAsia="he-IL"/>
        </w:rPr>
        <w:t xml:space="preserve"> רווחה, של הזנחה של ילדים </w:t>
      </w:r>
      <w:r w:rsidR="00CC4E30">
        <w:rPr>
          <w:rtl/>
          <w:lang w:eastAsia="he-IL"/>
        </w:rPr>
        <w:t>–</w:t>
      </w:r>
      <w:r w:rsidR="00CC4E30">
        <w:rPr>
          <w:rFonts w:hint="cs"/>
          <w:rtl/>
          <w:lang w:eastAsia="he-IL"/>
        </w:rPr>
        <w:t xml:space="preserve"> </w:t>
      </w:r>
      <w:r w:rsidR="00CF73AF">
        <w:rPr>
          <w:rFonts w:hint="cs"/>
          <w:rtl/>
          <w:lang w:eastAsia="he-IL"/>
        </w:rPr>
        <w:t>אין דבר כזה, זה לא יכול להיות</w:t>
      </w:r>
      <w:r w:rsidR="00CC4E30">
        <w:rPr>
          <w:rFonts w:hint="cs"/>
          <w:rtl/>
          <w:lang w:eastAsia="he-IL"/>
        </w:rPr>
        <w:t xml:space="preserve"> במקרים</w:t>
      </w:r>
      <w:bookmarkStart w:id="78" w:name="_ETM_Q1_2791000"/>
      <w:bookmarkEnd w:id="78"/>
      <w:r w:rsidR="00CC4E30">
        <w:rPr>
          <w:rFonts w:hint="cs"/>
          <w:rtl/>
          <w:lang w:eastAsia="he-IL"/>
        </w:rPr>
        <w:t xml:space="preserve"> מהסוג הזה</w:t>
      </w:r>
      <w:r w:rsidR="00CF73AF">
        <w:rPr>
          <w:rFonts w:hint="cs"/>
          <w:rtl/>
          <w:lang w:eastAsia="he-IL"/>
        </w:rPr>
        <w:t xml:space="preserve">. תודה רבה לך. </w:t>
      </w:r>
    </w:p>
    <w:p w:rsidR="00CF73AF" w:rsidRDefault="00CF73AF" w:rsidP="00CF73AF">
      <w:pPr>
        <w:rPr>
          <w:rtl/>
          <w:lang w:eastAsia="he-IL"/>
        </w:rPr>
      </w:pPr>
    </w:p>
    <w:p w:rsidR="00CC4E30" w:rsidRDefault="00CF73AF" w:rsidP="00CC4E30">
      <w:pPr>
        <w:rPr>
          <w:rtl/>
          <w:lang w:eastAsia="he-IL"/>
        </w:rPr>
      </w:pPr>
      <w:r>
        <w:rPr>
          <w:rFonts w:hint="cs"/>
          <w:rtl/>
          <w:lang w:eastAsia="he-IL"/>
        </w:rPr>
        <w:t xml:space="preserve">עוד מישהו מחברי הכנסת או שנתחיל את הדיון? אוקיי, נתחיל את הדיון. </w:t>
      </w:r>
      <w:r w:rsidR="00CC4E30">
        <w:rPr>
          <w:rFonts w:hint="cs"/>
          <w:rtl/>
          <w:lang w:eastAsia="he-IL"/>
        </w:rPr>
        <w:t xml:space="preserve">את רוצה לומר משהו בהתחלה או שהם יתחילו </w:t>
      </w:r>
      <w:bookmarkStart w:id="79" w:name="_ETM_Q1_2807000"/>
      <w:bookmarkEnd w:id="79"/>
      <w:r w:rsidR="00CC4E30">
        <w:rPr>
          <w:rFonts w:hint="cs"/>
          <w:rtl/>
          <w:lang w:eastAsia="he-IL"/>
        </w:rPr>
        <w:t>להציג? כי עכשיו אנחנו מתחילים את הדיון על ההצעה שהצעתם</w:t>
      </w:r>
      <w:bookmarkStart w:id="80" w:name="_ETM_Q1_2817000"/>
      <w:bookmarkEnd w:id="80"/>
      <w:r w:rsidR="00CC4E30">
        <w:rPr>
          <w:rFonts w:hint="cs"/>
          <w:rtl/>
          <w:lang w:eastAsia="he-IL"/>
        </w:rPr>
        <w:t xml:space="preserve"> בזמנו. נתחיל סעיף-סעיף ונגיע גם לבעיות. לאחר מכן </w:t>
      </w:r>
      <w:bookmarkStart w:id="81" w:name="_ETM_Q1_2823000"/>
      <w:bookmarkEnd w:id="81"/>
      <w:r w:rsidR="00CC4E30">
        <w:rPr>
          <w:rFonts w:hint="cs"/>
          <w:rtl/>
          <w:lang w:eastAsia="he-IL"/>
        </w:rPr>
        <w:t xml:space="preserve">אני אתן גם לגופים שנמצאים בזום להעלות את ההשגות שלהם </w:t>
      </w:r>
      <w:bookmarkStart w:id="82" w:name="_ETM_Q1_2828000"/>
      <w:bookmarkEnd w:id="82"/>
      <w:r w:rsidR="00CC4E30">
        <w:rPr>
          <w:rFonts w:hint="cs"/>
          <w:rtl/>
          <w:lang w:eastAsia="he-IL"/>
        </w:rPr>
        <w:t>בנושאים הללו וגם השגות שונות אחרות. בבקשה.</w:t>
      </w:r>
    </w:p>
    <w:p w:rsidR="00CC4E30" w:rsidRDefault="00CC4E30" w:rsidP="00CC4E30">
      <w:pPr>
        <w:rPr>
          <w:rtl/>
          <w:lang w:eastAsia="he-IL"/>
        </w:rPr>
      </w:pPr>
    </w:p>
    <w:p w:rsidR="00CF73AF" w:rsidRDefault="00CC4E30" w:rsidP="00CC4E30">
      <w:pPr>
        <w:rPr>
          <w:rtl/>
          <w:lang w:eastAsia="he-IL"/>
        </w:rPr>
      </w:pPr>
      <w:bookmarkStart w:id="83" w:name="_ETM_Q1_2835000"/>
      <w:bookmarkEnd w:id="83"/>
      <w:r>
        <w:rPr>
          <w:rFonts w:hint="cs"/>
          <w:rtl/>
          <w:lang w:eastAsia="he-IL"/>
        </w:rPr>
        <w:t xml:space="preserve">מי ממשרד המשפטים </w:t>
      </w:r>
      <w:bookmarkStart w:id="84" w:name="_ETM_Q1_2838000"/>
      <w:bookmarkEnd w:id="84"/>
      <w:r>
        <w:rPr>
          <w:rFonts w:hint="cs"/>
          <w:rtl/>
          <w:lang w:eastAsia="he-IL"/>
        </w:rPr>
        <w:t xml:space="preserve">יציג? </w:t>
      </w:r>
      <w:r w:rsidR="00CF73AF">
        <w:rPr>
          <w:rFonts w:hint="cs"/>
          <w:rtl/>
          <w:lang w:eastAsia="he-IL"/>
        </w:rPr>
        <w:t xml:space="preserve"> </w:t>
      </w:r>
    </w:p>
    <w:p w:rsidR="00CF73AF" w:rsidRDefault="00CF73AF" w:rsidP="00CF73AF">
      <w:pPr>
        <w:rPr>
          <w:rtl/>
          <w:lang w:eastAsia="he-IL"/>
        </w:rPr>
      </w:pPr>
    </w:p>
    <w:p w:rsidR="00CF73AF" w:rsidRDefault="00CF73AF" w:rsidP="00CF73AF">
      <w:pPr>
        <w:pStyle w:val="afb"/>
        <w:keepNext/>
        <w:rPr>
          <w:rtl/>
          <w:lang w:eastAsia="he-IL"/>
        </w:rPr>
      </w:pPr>
      <w:bookmarkStart w:id="85" w:name="ET_guest_3540_7"/>
      <w:r w:rsidRPr="00CF73AF">
        <w:rPr>
          <w:rStyle w:val="TagStyle"/>
          <w:rtl/>
        </w:rPr>
        <w:t xml:space="preserve"> &lt;&lt; אורח &gt;&gt; </w:t>
      </w:r>
      <w:r>
        <w:rPr>
          <w:rtl/>
          <w:lang w:eastAsia="he-IL"/>
        </w:rPr>
        <w:t>גבריאלה פיסמן:</w:t>
      </w:r>
      <w:r w:rsidRPr="00CF73AF">
        <w:rPr>
          <w:rStyle w:val="TagStyle"/>
          <w:rtl/>
        </w:rPr>
        <w:t xml:space="preserve"> &lt;&lt; אורח &gt;&gt;</w:t>
      </w:r>
      <w:r>
        <w:rPr>
          <w:rtl/>
          <w:lang w:eastAsia="he-IL"/>
        </w:rPr>
        <w:t xml:space="preserve">   </w:t>
      </w:r>
      <w:bookmarkEnd w:id="85"/>
    </w:p>
    <w:p w:rsidR="00CF73AF" w:rsidRDefault="00CF73AF" w:rsidP="00CF73AF">
      <w:pPr>
        <w:pStyle w:val="KeepWithNext"/>
        <w:rPr>
          <w:rtl/>
          <w:lang w:eastAsia="he-IL"/>
        </w:rPr>
      </w:pPr>
    </w:p>
    <w:p w:rsidR="00CF73AF" w:rsidRDefault="00CC4E30" w:rsidP="00DA0A0E">
      <w:pPr>
        <w:rPr>
          <w:rtl/>
          <w:lang w:eastAsia="he-IL"/>
        </w:rPr>
      </w:pPr>
      <w:r>
        <w:rPr>
          <w:rFonts w:hint="cs"/>
          <w:rtl/>
          <w:lang w:eastAsia="he-IL"/>
        </w:rPr>
        <w:t>אני. לפני שנתחיל, ברשותך, אגיד כמה מילים על הרציונל</w:t>
      </w:r>
      <w:bookmarkStart w:id="86" w:name="_ETM_Q1_2845000"/>
      <w:bookmarkEnd w:id="86"/>
      <w:r>
        <w:rPr>
          <w:rFonts w:hint="cs"/>
          <w:rtl/>
          <w:lang w:eastAsia="he-IL"/>
        </w:rPr>
        <w:t xml:space="preserve"> של החוק הזה. זה חוק שנידון כאן בוועדת חוקה במשך </w:t>
      </w:r>
      <w:bookmarkStart w:id="87" w:name="_ETM_Q1_2846000"/>
      <w:bookmarkEnd w:id="87"/>
      <w:r>
        <w:rPr>
          <w:rFonts w:hint="cs"/>
          <w:rtl/>
          <w:lang w:eastAsia="he-IL"/>
        </w:rPr>
        <w:t xml:space="preserve">קרוב לשנתיים. החוק נועד לאזן בין האינטרס להגן על הציבור מפני בעלי רישומים לבין האינטרס הציבורי לאפשר שיקום של בעלי </w:t>
      </w:r>
      <w:bookmarkStart w:id="88" w:name="_ETM_Q1_2864000"/>
      <w:bookmarkEnd w:id="88"/>
      <w:r>
        <w:rPr>
          <w:rFonts w:hint="cs"/>
          <w:rtl/>
          <w:lang w:eastAsia="he-IL"/>
        </w:rPr>
        <w:t>הרשעות ושל אנשים אחרים שעומדת להם חזקת החפות כי יש להם כל מיני רישומים</w:t>
      </w:r>
      <w:bookmarkStart w:id="89" w:name="_ETM_Q1_2870000"/>
      <w:bookmarkEnd w:id="89"/>
      <w:r>
        <w:rPr>
          <w:rFonts w:hint="cs"/>
          <w:rtl/>
          <w:lang w:eastAsia="he-IL"/>
        </w:rPr>
        <w:t xml:space="preserve"> שמוגדרים בחוק כרישומים משטרתיים: </w:t>
      </w:r>
      <w:r w:rsidR="00CF73AF">
        <w:rPr>
          <w:rFonts w:hint="cs"/>
          <w:rtl/>
          <w:lang w:eastAsia="he-IL"/>
        </w:rPr>
        <w:t>תיקים תלויים ועומדים, תיקים סגורים. החוק הזה מבקש לאפשר ל</w:t>
      </w:r>
      <w:r>
        <w:rPr>
          <w:rFonts w:hint="cs"/>
          <w:rtl/>
          <w:lang w:eastAsia="he-IL"/>
        </w:rPr>
        <w:t xml:space="preserve">מעל </w:t>
      </w:r>
      <w:r w:rsidR="00CF73AF">
        <w:rPr>
          <w:rFonts w:hint="cs"/>
          <w:rtl/>
          <w:lang w:eastAsia="he-IL"/>
        </w:rPr>
        <w:t xml:space="preserve">מיליון בעלי רישומים פליליים </w:t>
      </w:r>
      <w:r>
        <w:rPr>
          <w:rFonts w:hint="cs"/>
          <w:rtl/>
          <w:lang w:eastAsia="he-IL"/>
        </w:rPr>
        <w:t xml:space="preserve">להשתלב בשוק התעסוקה </w:t>
      </w:r>
      <w:r>
        <w:rPr>
          <w:rtl/>
          <w:lang w:eastAsia="he-IL"/>
        </w:rPr>
        <w:t>–</w:t>
      </w:r>
      <w:r>
        <w:rPr>
          <w:rFonts w:hint="cs"/>
          <w:rtl/>
          <w:lang w:eastAsia="he-IL"/>
        </w:rPr>
        <w:t xml:space="preserve"> </w:t>
      </w:r>
      <w:bookmarkStart w:id="90" w:name="_ETM_Q1_2888000"/>
      <w:bookmarkEnd w:id="90"/>
      <w:r w:rsidR="00CF73AF">
        <w:rPr>
          <w:rFonts w:hint="cs"/>
          <w:rtl/>
          <w:lang w:eastAsia="he-IL"/>
        </w:rPr>
        <w:t>לא</w:t>
      </w:r>
      <w:r>
        <w:rPr>
          <w:rFonts w:hint="cs"/>
          <w:rtl/>
          <w:lang w:eastAsia="he-IL"/>
        </w:rPr>
        <w:t xml:space="preserve"> </w:t>
      </w:r>
      <w:r>
        <w:rPr>
          <w:rFonts w:hint="cs"/>
          <w:rtl/>
          <w:lang w:eastAsia="he-IL"/>
        </w:rPr>
        <w:lastRenderedPageBreak/>
        <w:t>לעצור אותם, לא לחסום אותם. היום יש כל מיני תופעות שנעשות בשוק הפרטי וגם במדינה של</w:t>
      </w:r>
      <w:r w:rsidR="00CF73AF">
        <w:rPr>
          <w:rFonts w:hint="cs"/>
          <w:rtl/>
          <w:lang w:eastAsia="he-IL"/>
        </w:rPr>
        <w:t xml:space="preserve"> דרישת מידע </w:t>
      </w:r>
      <w:r w:rsidR="00DA0A0E">
        <w:rPr>
          <w:rFonts w:hint="cs"/>
          <w:rtl/>
          <w:lang w:eastAsia="he-IL"/>
        </w:rPr>
        <w:t xml:space="preserve">על-ידי גורמים שהמחוקק לא </w:t>
      </w:r>
      <w:bookmarkStart w:id="91" w:name="_ETM_Q1_2904000"/>
      <w:bookmarkEnd w:id="91"/>
      <w:r w:rsidR="00DA0A0E">
        <w:rPr>
          <w:rFonts w:hint="cs"/>
          <w:rtl/>
          <w:lang w:eastAsia="he-IL"/>
        </w:rPr>
        <w:t xml:space="preserve">הכיר בהם כגורמים זכאים. החוק מבנה את שיקול הדעת גם של הגורמים הזכאים וגם קובע הוראות מהותיות </w:t>
      </w:r>
      <w:r w:rsidR="00CF73AF">
        <w:rPr>
          <w:rFonts w:hint="cs"/>
          <w:rtl/>
          <w:lang w:eastAsia="he-IL"/>
        </w:rPr>
        <w:t xml:space="preserve">שנועדו למנוע </w:t>
      </w:r>
      <w:r w:rsidR="00DA0A0E">
        <w:rPr>
          <w:rFonts w:hint="cs"/>
          <w:rtl/>
          <w:lang w:eastAsia="he-IL"/>
        </w:rPr>
        <w:t xml:space="preserve">את זה שבעלי הרישום הפלילי </w:t>
      </w:r>
      <w:r w:rsidR="00CF73AF">
        <w:rPr>
          <w:rFonts w:hint="cs"/>
          <w:rtl/>
          <w:lang w:eastAsia="he-IL"/>
        </w:rPr>
        <w:t xml:space="preserve">יהיו חסומים מלהיות </w:t>
      </w:r>
      <w:r w:rsidR="00DA0A0E">
        <w:rPr>
          <w:rFonts w:hint="cs"/>
          <w:rtl/>
          <w:lang w:eastAsia="he-IL"/>
        </w:rPr>
        <w:t xml:space="preserve">מועסקים, מלקבל רישיונות בכל מיני </w:t>
      </w:r>
      <w:bookmarkStart w:id="92" w:name="_ETM_Q1_2929000"/>
      <w:bookmarkEnd w:id="92"/>
      <w:r w:rsidR="00DA0A0E">
        <w:rPr>
          <w:rFonts w:hint="cs"/>
          <w:rtl/>
          <w:lang w:eastAsia="he-IL"/>
        </w:rPr>
        <w:t xml:space="preserve">אפיקים בשוק הפרטי. </w:t>
      </w:r>
      <w:r w:rsidR="00CF73AF">
        <w:rPr>
          <w:rFonts w:hint="cs"/>
          <w:rtl/>
          <w:lang w:eastAsia="he-IL"/>
        </w:rPr>
        <w:t xml:space="preserve">מאחר שהגענו </w:t>
      </w:r>
      <w:r w:rsidR="00DA0A0E">
        <w:rPr>
          <w:rFonts w:hint="cs"/>
          <w:rtl/>
          <w:lang w:eastAsia="he-IL"/>
        </w:rPr>
        <w:t xml:space="preserve">למצב שאין לנו כרגע היכולת ליישם את </w:t>
      </w:r>
      <w:bookmarkStart w:id="93" w:name="_ETM_Q1_2937000"/>
      <w:bookmarkEnd w:id="93"/>
      <w:r w:rsidR="00DA0A0E">
        <w:rPr>
          <w:rFonts w:hint="cs"/>
          <w:rtl/>
          <w:lang w:eastAsia="he-IL"/>
        </w:rPr>
        <w:t xml:space="preserve">ההוראות שנוגעות למערכת המחשוב ביקשנו לאפשר לאמץ מתוך חוק המידע </w:t>
      </w:r>
      <w:bookmarkStart w:id="94" w:name="_ETM_Q1_2947000"/>
      <w:bookmarkEnd w:id="94"/>
      <w:r w:rsidR="00DA0A0E">
        <w:rPr>
          <w:rFonts w:hint="cs"/>
          <w:rtl/>
          <w:lang w:eastAsia="he-IL"/>
        </w:rPr>
        <w:t>הפלילי שהיה אמור להיכנס לתוקף בעוד כמה ימים כמה</w:t>
      </w:r>
      <w:bookmarkStart w:id="95" w:name="_ETM_Q1_2949000"/>
      <w:bookmarkEnd w:id="95"/>
      <w:r w:rsidR="00DA0A0E">
        <w:rPr>
          <w:rFonts w:hint="cs"/>
          <w:rtl/>
          <w:lang w:eastAsia="he-IL"/>
        </w:rPr>
        <w:t xml:space="preserve"> הוראות מהותיות לתוך חוק המרשם הפלילי. ההוראות האלה הן </w:t>
      </w:r>
      <w:bookmarkStart w:id="96" w:name="_ETM_Q1_2950000"/>
      <w:bookmarkEnd w:id="96"/>
      <w:r w:rsidR="00DA0A0E">
        <w:rPr>
          <w:rFonts w:hint="cs"/>
          <w:rtl/>
          <w:lang w:eastAsia="he-IL"/>
        </w:rPr>
        <w:t>אותן הוראות שנועדו לאפשר את ההגנה על הציבור ואת השיקום</w:t>
      </w:r>
      <w:bookmarkStart w:id="97" w:name="_ETM_Q1_2961000"/>
      <w:bookmarkEnd w:id="97"/>
      <w:r w:rsidR="00DA0A0E">
        <w:rPr>
          <w:rFonts w:hint="cs"/>
          <w:rtl/>
          <w:lang w:eastAsia="he-IL"/>
        </w:rPr>
        <w:t xml:space="preserve"> שלו במובן המהותי. אנחנו יכולים לעבור אחת-אחת. זה אולי </w:t>
      </w:r>
      <w:bookmarkStart w:id="98" w:name="_ETM_Q1_2966000"/>
      <w:bookmarkEnd w:id="98"/>
      <w:r w:rsidR="00DA0A0E">
        <w:rPr>
          <w:rFonts w:hint="cs"/>
          <w:rtl/>
          <w:lang w:eastAsia="he-IL"/>
        </w:rPr>
        <w:t xml:space="preserve">יהיה נכון יותר. </w:t>
      </w:r>
    </w:p>
    <w:p w:rsidR="00DA0A0E" w:rsidRDefault="00DA0A0E" w:rsidP="00DA0A0E">
      <w:pPr>
        <w:rPr>
          <w:rtl/>
          <w:lang w:eastAsia="he-IL"/>
        </w:rPr>
      </w:pPr>
    </w:p>
    <w:p w:rsidR="00DA0A0E" w:rsidRDefault="00DA0A0E" w:rsidP="00DA0A0E">
      <w:pPr>
        <w:pStyle w:val="af8"/>
        <w:keepNext/>
        <w:rPr>
          <w:rtl/>
        </w:rPr>
      </w:pPr>
      <w:bookmarkStart w:id="99" w:name="ET_yor_5069_201"/>
      <w:r w:rsidRPr="00DA0A0E">
        <w:rPr>
          <w:rStyle w:val="TagStyle"/>
          <w:rtl/>
        </w:rPr>
        <w:t xml:space="preserve"> &lt;&lt; יור &gt;&gt; </w:t>
      </w:r>
      <w:r>
        <w:rPr>
          <w:rtl/>
        </w:rPr>
        <w:t>היו"ר יעקב אשר:</w:t>
      </w:r>
      <w:r w:rsidRPr="00DA0A0E">
        <w:rPr>
          <w:rStyle w:val="TagStyle"/>
          <w:rtl/>
        </w:rPr>
        <w:t xml:space="preserve"> &lt;&lt; יור &gt;&gt;</w:t>
      </w:r>
      <w:r>
        <w:rPr>
          <w:rtl/>
        </w:rPr>
        <w:t xml:space="preserve">   </w:t>
      </w:r>
      <w:bookmarkEnd w:id="99"/>
    </w:p>
    <w:p w:rsidR="00DA0A0E" w:rsidRDefault="00DA0A0E" w:rsidP="00DA0A0E">
      <w:pPr>
        <w:pStyle w:val="KeepWithNext"/>
        <w:rPr>
          <w:rtl/>
          <w:lang w:eastAsia="he-IL"/>
        </w:rPr>
      </w:pPr>
    </w:p>
    <w:p w:rsidR="00DA0A0E" w:rsidRPr="00DA0A0E" w:rsidRDefault="00DA0A0E" w:rsidP="00DA0A0E">
      <w:pPr>
        <w:rPr>
          <w:rtl/>
          <w:lang w:eastAsia="he-IL"/>
        </w:rPr>
      </w:pPr>
      <w:bookmarkStart w:id="100" w:name="_ETM_Q1_2969000"/>
      <w:bookmarkEnd w:id="100"/>
      <w:r>
        <w:rPr>
          <w:rFonts w:hint="cs"/>
          <w:rtl/>
          <w:lang w:eastAsia="he-IL"/>
        </w:rPr>
        <w:t xml:space="preserve">כן. בואו נתחיל. </w:t>
      </w:r>
    </w:p>
    <w:p w:rsidR="00CF73AF" w:rsidRDefault="00CF73AF" w:rsidP="00CF73AF">
      <w:pPr>
        <w:rPr>
          <w:rtl/>
          <w:lang w:eastAsia="he-IL"/>
        </w:rPr>
      </w:pPr>
    </w:p>
    <w:p w:rsidR="00CF73AF" w:rsidRDefault="00CF73AF" w:rsidP="00CF73AF">
      <w:pPr>
        <w:pStyle w:val="a5"/>
        <w:keepNext/>
        <w:rPr>
          <w:rtl/>
        </w:rPr>
      </w:pPr>
      <w:bookmarkStart w:id="101" w:name="ET_speaker_נועה_ברודסקי_לוי_8"/>
      <w:r w:rsidRPr="00CF73AF">
        <w:rPr>
          <w:rStyle w:val="TagStyle"/>
          <w:rtl/>
        </w:rPr>
        <w:t xml:space="preserve"> &lt;&lt; דובר &gt;&gt; </w:t>
      </w:r>
      <w:r>
        <w:rPr>
          <w:rtl/>
        </w:rPr>
        <w:t>נועה ברודסקי לוי:</w:t>
      </w:r>
      <w:r w:rsidRPr="00CF73AF">
        <w:rPr>
          <w:rStyle w:val="TagStyle"/>
          <w:rtl/>
        </w:rPr>
        <w:t xml:space="preserve"> &lt;&lt; דובר &gt;&gt;</w:t>
      </w:r>
      <w:r>
        <w:rPr>
          <w:rtl/>
        </w:rPr>
        <w:t xml:space="preserve">   </w:t>
      </w:r>
      <w:bookmarkEnd w:id="101"/>
    </w:p>
    <w:p w:rsidR="00CF73AF" w:rsidRDefault="00CF73AF" w:rsidP="00CF73AF">
      <w:pPr>
        <w:pStyle w:val="KeepWithNext"/>
        <w:rPr>
          <w:rtl/>
          <w:lang w:eastAsia="he-IL"/>
        </w:rPr>
      </w:pPr>
    </w:p>
    <w:p w:rsidR="00DA0A0E" w:rsidRDefault="00DA0A0E" w:rsidP="00CF73AF">
      <w:pPr>
        <w:rPr>
          <w:rtl/>
          <w:lang w:eastAsia="he-IL"/>
        </w:rPr>
      </w:pPr>
      <w:r>
        <w:rPr>
          <w:rFonts w:hint="cs"/>
          <w:rtl/>
          <w:lang w:eastAsia="he-IL"/>
        </w:rPr>
        <w:t>אני אתחיל להקריא את הסעיפים שאנחנו מתקנים.</w:t>
      </w:r>
    </w:p>
    <w:p w:rsidR="00DA0A0E" w:rsidRDefault="00DA0A0E" w:rsidP="00DA0A0E">
      <w:pPr>
        <w:ind w:firstLine="0"/>
        <w:rPr>
          <w:rtl/>
          <w:lang w:eastAsia="he-IL"/>
        </w:rPr>
      </w:pPr>
    </w:p>
    <w:p w:rsidR="00DA0A0E" w:rsidRDefault="00DA0A0E" w:rsidP="00DA0A0E">
      <w:pPr>
        <w:pStyle w:val="af8"/>
        <w:keepNext/>
        <w:rPr>
          <w:rtl/>
        </w:rPr>
      </w:pPr>
      <w:bookmarkStart w:id="102" w:name="ET_yor_5069_202"/>
      <w:r w:rsidRPr="00DA0A0E">
        <w:rPr>
          <w:rStyle w:val="TagStyle"/>
          <w:rtl/>
        </w:rPr>
        <w:t xml:space="preserve"> &lt;&lt; יור &gt;&gt; </w:t>
      </w:r>
      <w:r>
        <w:rPr>
          <w:rtl/>
        </w:rPr>
        <w:t>היו"ר יעקב אשר:</w:t>
      </w:r>
      <w:r w:rsidRPr="00DA0A0E">
        <w:rPr>
          <w:rStyle w:val="TagStyle"/>
          <w:rtl/>
        </w:rPr>
        <w:t xml:space="preserve"> &lt;&lt; יור &gt;&gt;</w:t>
      </w:r>
      <w:r>
        <w:rPr>
          <w:rtl/>
        </w:rPr>
        <w:t xml:space="preserve">   </w:t>
      </w:r>
      <w:bookmarkEnd w:id="102"/>
    </w:p>
    <w:p w:rsidR="00DA0A0E" w:rsidRDefault="00DA0A0E" w:rsidP="00DA0A0E">
      <w:pPr>
        <w:pStyle w:val="KeepWithNext"/>
        <w:rPr>
          <w:rtl/>
          <w:lang w:eastAsia="he-IL"/>
        </w:rPr>
      </w:pPr>
    </w:p>
    <w:p w:rsidR="00DA0A0E" w:rsidRDefault="00DA0A0E" w:rsidP="00DA0A0E">
      <w:pPr>
        <w:rPr>
          <w:rtl/>
          <w:lang w:eastAsia="he-IL"/>
        </w:rPr>
      </w:pPr>
      <w:bookmarkStart w:id="103" w:name="_ETM_Q1_2976000"/>
      <w:bookmarkEnd w:id="103"/>
      <w:r>
        <w:rPr>
          <w:rFonts w:hint="cs"/>
          <w:rtl/>
          <w:lang w:eastAsia="he-IL"/>
        </w:rPr>
        <w:t xml:space="preserve">יש לכולם </w:t>
      </w:r>
      <w:bookmarkStart w:id="104" w:name="_ETM_Q1_2979000"/>
      <w:bookmarkEnd w:id="104"/>
      <w:r>
        <w:rPr>
          <w:rFonts w:hint="cs"/>
          <w:rtl/>
          <w:lang w:eastAsia="he-IL"/>
        </w:rPr>
        <w:t xml:space="preserve">הנוסח? נסביר לכולם את הפורמט של הנוסח שיש להם עם </w:t>
      </w:r>
      <w:bookmarkStart w:id="105" w:name="_ETM_Q1_2981000"/>
      <w:bookmarkEnd w:id="105"/>
      <w:r>
        <w:rPr>
          <w:rFonts w:hint="cs"/>
          <w:rtl/>
          <w:lang w:eastAsia="he-IL"/>
        </w:rPr>
        <w:t xml:space="preserve">האדום והצהוב והירוק. </w:t>
      </w:r>
    </w:p>
    <w:p w:rsidR="00DA0A0E" w:rsidRDefault="00DA0A0E" w:rsidP="00DA0A0E">
      <w:pPr>
        <w:rPr>
          <w:rtl/>
          <w:lang w:eastAsia="he-IL"/>
        </w:rPr>
      </w:pPr>
      <w:bookmarkStart w:id="106" w:name="_ETM_Q1_2987000"/>
      <w:bookmarkEnd w:id="106"/>
    </w:p>
    <w:p w:rsidR="00DA0A0E" w:rsidRDefault="00DA0A0E" w:rsidP="00DA0A0E">
      <w:pPr>
        <w:pStyle w:val="a5"/>
        <w:keepNext/>
        <w:rPr>
          <w:rtl/>
        </w:rPr>
      </w:pPr>
      <w:bookmarkStart w:id="107" w:name="ET_speaker_נועה_ברודסקי_לוי_203"/>
      <w:r w:rsidRPr="00DA0A0E">
        <w:rPr>
          <w:rStyle w:val="TagStyle"/>
          <w:rtl/>
        </w:rPr>
        <w:t xml:space="preserve"> &lt;&lt; דובר &gt;&gt; </w:t>
      </w:r>
      <w:r>
        <w:rPr>
          <w:rtl/>
        </w:rPr>
        <w:t>נועה ברודסקי לוי:</w:t>
      </w:r>
      <w:r w:rsidRPr="00DA0A0E">
        <w:rPr>
          <w:rStyle w:val="TagStyle"/>
          <w:rtl/>
        </w:rPr>
        <w:t xml:space="preserve"> &lt;&lt; דובר &gt;&gt;</w:t>
      </w:r>
      <w:r>
        <w:rPr>
          <w:rtl/>
        </w:rPr>
        <w:t xml:space="preserve">   </w:t>
      </w:r>
      <w:bookmarkEnd w:id="107"/>
    </w:p>
    <w:p w:rsidR="00DA0A0E" w:rsidRDefault="00DA0A0E" w:rsidP="00DA0A0E">
      <w:pPr>
        <w:pStyle w:val="KeepWithNext"/>
        <w:rPr>
          <w:rtl/>
          <w:lang w:eastAsia="he-IL"/>
        </w:rPr>
      </w:pPr>
    </w:p>
    <w:p w:rsidR="00CF73AF" w:rsidRDefault="00DA0A0E" w:rsidP="00DA0A0E">
      <w:pPr>
        <w:rPr>
          <w:rtl/>
          <w:lang w:eastAsia="he-IL"/>
        </w:rPr>
      </w:pPr>
      <w:r>
        <w:rPr>
          <w:rFonts w:hint="cs"/>
          <w:rtl/>
          <w:lang w:eastAsia="he-IL"/>
        </w:rPr>
        <w:t xml:space="preserve">אני אסביר: </w:t>
      </w:r>
      <w:r w:rsidR="00CF73AF">
        <w:rPr>
          <w:rFonts w:hint="cs"/>
          <w:rtl/>
          <w:lang w:eastAsia="he-IL"/>
        </w:rPr>
        <w:t xml:space="preserve">אנחנו דנים עכשיו </w:t>
      </w:r>
      <w:r>
        <w:rPr>
          <w:rFonts w:hint="cs"/>
          <w:rtl/>
          <w:lang w:eastAsia="he-IL"/>
        </w:rPr>
        <w:t xml:space="preserve">בחוק המרשם הפלילי באותם סעיפים </w:t>
      </w:r>
      <w:bookmarkStart w:id="108" w:name="_ETM_Q1_2989000"/>
      <w:bookmarkEnd w:id="108"/>
      <w:r>
        <w:rPr>
          <w:rFonts w:hint="cs"/>
          <w:rtl/>
          <w:lang w:eastAsia="he-IL"/>
        </w:rPr>
        <w:t xml:space="preserve">שאנחנו לוקחים מתוך חוק המידע הפלילי שנדחה </w:t>
      </w:r>
      <w:r w:rsidR="007C7E73">
        <w:rPr>
          <w:rFonts w:hint="cs"/>
          <w:rtl/>
          <w:lang w:eastAsia="he-IL"/>
        </w:rPr>
        <w:t xml:space="preserve">ואנחנו דנים </w:t>
      </w:r>
      <w:bookmarkStart w:id="109" w:name="_ETM_Q1_2997000"/>
      <w:bookmarkEnd w:id="109"/>
      <w:r w:rsidR="007C7E73">
        <w:rPr>
          <w:rFonts w:hint="cs"/>
          <w:rtl/>
          <w:lang w:eastAsia="he-IL"/>
        </w:rPr>
        <w:t xml:space="preserve">עכשיו </w:t>
      </w:r>
      <w:r w:rsidR="00CF73AF">
        <w:rPr>
          <w:rFonts w:hint="cs"/>
          <w:rtl/>
          <w:lang w:eastAsia="he-IL"/>
        </w:rPr>
        <w:t>בשילוב שלהם ב</w:t>
      </w:r>
      <w:r w:rsidR="007C7E73">
        <w:rPr>
          <w:rFonts w:hint="cs"/>
          <w:rtl/>
          <w:lang w:eastAsia="he-IL"/>
        </w:rPr>
        <w:t xml:space="preserve">תוך </w:t>
      </w:r>
      <w:r w:rsidR="00CF73AF">
        <w:rPr>
          <w:rFonts w:hint="cs"/>
          <w:rtl/>
          <w:lang w:eastAsia="he-IL"/>
        </w:rPr>
        <w:t>חוק המרשם הפלילי.</w:t>
      </w:r>
      <w:r w:rsidR="007C7E73">
        <w:rPr>
          <w:rFonts w:hint="cs"/>
          <w:rtl/>
          <w:lang w:eastAsia="he-IL"/>
        </w:rPr>
        <w:t xml:space="preserve"> כל מה שב"עקוב אחר שינויים" אלה סעיפים</w:t>
      </w:r>
      <w:bookmarkStart w:id="110" w:name="_ETM_Q1_2998000"/>
      <w:bookmarkEnd w:id="110"/>
      <w:r w:rsidR="007C7E73">
        <w:rPr>
          <w:rFonts w:hint="cs"/>
          <w:rtl/>
          <w:lang w:eastAsia="he-IL"/>
        </w:rPr>
        <w:t xml:space="preserve"> שאנחנו הוצאנו מתוך חוק המידע הפלילי ואנחנו מכניסים את תקופת הביניים לחוק המרשם הפלילי. מה שמודגש בצבע זה שינויים ב</w:t>
      </w:r>
      <w:bookmarkStart w:id="111" w:name="_ETM_Q1_3008000"/>
      <w:bookmarkEnd w:id="111"/>
      <w:r w:rsidR="007C7E73">
        <w:rPr>
          <w:rFonts w:hint="cs"/>
          <w:rtl/>
          <w:lang w:eastAsia="he-IL"/>
        </w:rPr>
        <w:t xml:space="preserve">ין הנוסח שקיים היום בחוק המידע הפלילי שנדחה לבין החוק שאנחנו מדברים עליו - - - מה </w:t>
      </w:r>
      <w:bookmarkStart w:id="112" w:name="_ETM_Q1_3018000"/>
      <w:bookmarkEnd w:id="112"/>
      <w:r w:rsidR="007C7E73">
        <w:rPr>
          <w:rFonts w:hint="cs"/>
          <w:rtl/>
          <w:lang w:eastAsia="he-IL"/>
        </w:rPr>
        <w:t xml:space="preserve">השינויים. </w:t>
      </w:r>
      <w:r w:rsidR="00CF73AF">
        <w:rPr>
          <w:rFonts w:hint="cs"/>
          <w:rtl/>
          <w:lang w:eastAsia="he-IL"/>
        </w:rPr>
        <w:t xml:space="preserve"> </w:t>
      </w:r>
    </w:p>
    <w:p w:rsidR="00CF73AF" w:rsidRDefault="00CF73AF" w:rsidP="00CF73AF">
      <w:pPr>
        <w:rPr>
          <w:rtl/>
          <w:lang w:eastAsia="he-IL"/>
        </w:rPr>
      </w:pPr>
    </w:p>
    <w:p w:rsidR="00CF73AF" w:rsidRDefault="00CF73AF" w:rsidP="00CF73AF">
      <w:pPr>
        <w:pStyle w:val="af8"/>
        <w:keepNext/>
        <w:rPr>
          <w:rtl/>
        </w:rPr>
      </w:pPr>
      <w:bookmarkStart w:id="113" w:name="ET_yor_5069_9"/>
      <w:r w:rsidRPr="00CF73AF">
        <w:rPr>
          <w:rStyle w:val="TagStyle"/>
          <w:rtl/>
        </w:rPr>
        <w:t xml:space="preserve"> &lt;&lt; יור &gt;&gt; </w:t>
      </w:r>
      <w:r>
        <w:rPr>
          <w:rtl/>
        </w:rPr>
        <w:t>היו"ר יעקב אשר:</w:t>
      </w:r>
      <w:r w:rsidRPr="00CF73AF">
        <w:rPr>
          <w:rStyle w:val="TagStyle"/>
          <w:rtl/>
        </w:rPr>
        <w:t xml:space="preserve"> &lt;&lt; יור &gt;&gt;</w:t>
      </w:r>
      <w:r>
        <w:rPr>
          <w:rtl/>
        </w:rPr>
        <w:t xml:space="preserve">   </w:t>
      </w:r>
      <w:bookmarkEnd w:id="113"/>
    </w:p>
    <w:p w:rsidR="00CF73AF" w:rsidRDefault="00CF73AF" w:rsidP="00CF73AF">
      <w:pPr>
        <w:pStyle w:val="KeepWithNext"/>
        <w:rPr>
          <w:rtl/>
          <w:lang w:eastAsia="he-IL"/>
        </w:rPr>
      </w:pPr>
    </w:p>
    <w:p w:rsidR="00CF73AF" w:rsidRDefault="007C7E73" w:rsidP="007C7E73">
      <w:pPr>
        <w:rPr>
          <w:rtl/>
          <w:lang w:eastAsia="he-IL"/>
        </w:rPr>
      </w:pPr>
      <w:r>
        <w:rPr>
          <w:rFonts w:hint="cs"/>
          <w:rtl/>
          <w:lang w:eastAsia="he-IL"/>
        </w:rPr>
        <w:t xml:space="preserve">כדי להדגיש: חוק המידע זה החוק הקיים. </w:t>
      </w:r>
    </w:p>
    <w:p w:rsidR="007C7E73" w:rsidRDefault="007C7E73" w:rsidP="007C7E73">
      <w:pPr>
        <w:rPr>
          <w:rtl/>
          <w:lang w:eastAsia="he-IL"/>
        </w:rPr>
      </w:pPr>
    </w:p>
    <w:p w:rsidR="007C7E73" w:rsidRDefault="007C7E73" w:rsidP="007C7E73">
      <w:pPr>
        <w:pStyle w:val="a5"/>
        <w:keepNext/>
        <w:rPr>
          <w:rtl/>
        </w:rPr>
      </w:pPr>
      <w:bookmarkStart w:id="114" w:name="ET_speaker_נועה_ברודסקי_לוי_204"/>
      <w:r w:rsidRPr="007C7E73">
        <w:rPr>
          <w:rStyle w:val="TagStyle"/>
          <w:rtl/>
        </w:rPr>
        <w:t xml:space="preserve"> &lt;&lt; דובר &gt;&gt; </w:t>
      </w:r>
      <w:r>
        <w:rPr>
          <w:rtl/>
        </w:rPr>
        <w:t>נועה ברודסקי לוי:</w:t>
      </w:r>
      <w:r w:rsidRPr="007C7E73">
        <w:rPr>
          <w:rStyle w:val="TagStyle"/>
          <w:rtl/>
        </w:rPr>
        <w:t xml:space="preserve"> &lt;&lt; דובר &gt;&gt;</w:t>
      </w:r>
      <w:r>
        <w:rPr>
          <w:rtl/>
        </w:rPr>
        <w:t xml:space="preserve">   </w:t>
      </w:r>
      <w:bookmarkEnd w:id="114"/>
    </w:p>
    <w:p w:rsidR="007C7E73" w:rsidRDefault="007C7E73" w:rsidP="007C7E73">
      <w:pPr>
        <w:pStyle w:val="KeepWithNext"/>
        <w:rPr>
          <w:rtl/>
          <w:lang w:eastAsia="he-IL"/>
        </w:rPr>
      </w:pPr>
    </w:p>
    <w:p w:rsidR="007C7E73" w:rsidRDefault="007C7E73" w:rsidP="007C7E73">
      <w:pPr>
        <w:rPr>
          <w:rtl/>
          <w:lang w:eastAsia="he-IL"/>
        </w:rPr>
      </w:pPr>
      <w:r>
        <w:rPr>
          <w:rFonts w:hint="cs"/>
          <w:rtl/>
          <w:lang w:eastAsia="he-IL"/>
        </w:rPr>
        <w:t xml:space="preserve">לא. </w:t>
      </w:r>
    </w:p>
    <w:p w:rsidR="007C7E73" w:rsidRDefault="007C7E73" w:rsidP="007C7E73">
      <w:pPr>
        <w:rPr>
          <w:rtl/>
          <w:lang w:eastAsia="he-IL"/>
        </w:rPr>
      </w:pPr>
    </w:p>
    <w:p w:rsidR="007C7E73" w:rsidRDefault="007C7E73" w:rsidP="007C7E73">
      <w:pPr>
        <w:pStyle w:val="af8"/>
        <w:keepNext/>
        <w:rPr>
          <w:rtl/>
        </w:rPr>
      </w:pPr>
      <w:bookmarkStart w:id="115" w:name="ET_yor_5069_205"/>
      <w:r w:rsidRPr="007C7E73">
        <w:rPr>
          <w:rStyle w:val="TagStyle"/>
          <w:rtl/>
        </w:rPr>
        <w:t xml:space="preserve"> &lt;&lt; יור &gt;&gt; </w:t>
      </w:r>
      <w:r>
        <w:rPr>
          <w:rtl/>
        </w:rPr>
        <w:t>היו"ר יעקב אשר:</w:t>
      </w:r>
      <w:r w:rsidRPr="007C7E73">
        <w:rPr>
          <w:rStyle w:val="TagStyle"/>
          <w:rtl/>
        </w:rPr>
        <w:t xml:space="preserve"> &lt;&lt; יור &gt;&gt;</w:t>
      </w:r>
      <w:r>
        <w:rPr>
          <w:rtl/>
        </w:rPr>
        <w:t xml:space="preserve">   </w:t>
      </w:r>
      <w:bookmarkEnd w:id="115"/>
    </w:p>
    <w:p w:rsidR="007C7E73" w:rsidRDefault="007C7E73" w:rsidP="007C7E73">
      <w:pPr>
        <w:pStyle w:val="KeepWithNext"/>
        <w:rPr>
          <w:rtl/>
          <w:lang w:eastAsia="he-IL"/>
        </w:rPr>
      </w:pPr>
    </w:p>
    <w:p w:rsidR="007C7E73" w:rsidRPr="007C7E73" w:rsidRDefault="007C7E73" w:rsidP="007C7E73">
      <w:pPr>
        <w:rPr>
          <w:rtl/>
          <w:lang w:eastAsia="he-IL"/>
        </w:rPr>
      </w:pPr>
      <w:r>
        <w:rPr>
          <w:rFonts w:hint="cs"/>
          <w:rtl/>
          <w:lang w:eastAsia="he-IL"/>
        </w:rPr>
        <w:t xml:space="preserve">סליחה, </w:t>
      </w:r>
      <w:bookmarkStart w:id="116" w:name="_ETM_Q1_3019000"/>
      <w:bookmarkEnd w:id="116"/>
      <w:r>
        <w:rPr>
          <w:rFonts w:hint="cs"/>
          <w:rtl/>
          <w:lang w:eastAsia="he-IL"/>
        </w:rPr>
        <w:t xml:space="preserve">חוק המרשם. </w:t>
      </w:r>
    </w:p>
    <w:p w:rsidR="00CF73AF" w:rsidRDefault="00CF73AF" w:rsidP="00CF73AF">
      <w:pPr>
        <w:rPr>
          <w:rtl/>
          <w:lang w:eastAsia="he-IL"/>
        </w:rPr>
      </w:pPr>
    </w:p>
    <w:p w:rsidR="00CF73AF" w:rsidRDefault="00CF73AF" w:rsidP="00CF73AF">
      <w:pPr>
        <w:pStyle w:val="a5"/>
        <w:keepNext/>
        <w:rPr>
          <w:rtl/>
        </w:rPr>
      </w:pPr>
      <w:bookmarkStart w:id="117" w:name="ET_speaker_נועה_ברודסקי_לוי_10"/>
      <w:r w:rsidRPr="00CF73AF">
        <w:rPr>
          <w:rStyle w:val="TagStyle"/>
          <w:rtl/>
        </w:rPr>
        <w:t xml:space="preserve"> &lt;&lt; דובר &gt;&gt; </w:t>
      </w:r>
      <w:r>
        <w:rPr>
          <w:rtl/>
        </w:rPr>
        <w:t>נועה ברודסקי לוי:</w:t>
      </w:r>
      <w:r w:rsidRPr="00CF73AF">
        <w:rPr>
          <w:rStyle w:val="TagStyle"/>
          <w:rtl/>
        </w:rPr>
        <w:t xml:space="preserve"> &lt;&lt; דובר &gt;&gt;</w:t>
      </w:r>
      <w:r>
        <w:rPr>
          <w:rtl/>
        </w:rPr>
        <w:t xml:space="preserve">   </w:t>
      </w:r>
      <w:bookmarkEnd w:id="117"/>
    </w:p>
    <w:p w:rsidR="00CF73AF" w:rsidRDefault="00CF73AF" w:rsidP="00CF73AF">
      <w:pPr>
        <w:pStyle w:val="KeepWithNext"/>
        <w:rPr>
          <w:rtl/>
          <w:lang w:eastAsia="he-IL"/>
        </w:rPr>
      </w:pPr>
    </w:p>
    <w:p w:rsidR="007C7E73" w:rsidRDefault="007C7E73" w:rsidP="00CF73AF">
      <w:pPr>
        <w:rPr>
          <w:rtl/>
          <w:lang w:eastAsia="he-IL"/>
        </w:rPr>
      </w:pPr>
      <w:r>
        <w:rPr>
          <w:rFonts w:hint="cs"/>
          <w:rtl/>
          <w:lang w:eastAsia="he-IL"/>
        </w:rPr>
        <w:t xml:space="preserve">חוק המרשם הוא הקיים, וחוק המידע הוא </w:t>
      </w:r>
      <w:bookmarkStart w:id="118" w:name="_ETM_Q1_3027000"/>
      <w:bookmarkEnd w:id="118"/>
      <w:r>
        <w:rPr>
          <w:rFonts w:hint="cs"/>
          <w:rtl/>
          <w:lang w:eastAsia="he-IL"/>
        </w:rPr>
        <w:t xml:space="preserve">החוק שדחינו את תחולתו. </w:t>
      </w:r>
    </w:p>
    <w:p w:rsidR="007C7E73" w:rsidRDefault="007C7E73" w:rsidP="007C7E73">
      <w:pPr>
        <w:ind w:firstLine="0"/>
        <w:rPr>
          <w:rtl/>
          <w:lang w:eastAsia="he-IL"/>
        </w:rPr>
      </w:pPr>
    </w:p>
    <w:p w:rsidR="007C7E73" w:rsidRDefault="007C7E73" w:rsidP="007C7E73">
      <w:pPr>
        <w:pStyle w:val="a5"/>
        <w:keepNext/>
        <w:rPr>
          <w:rtl/>
        </w:rPr>
      </w:pPr>
      <w:bookmarkStart w:id="119" w:name="ET_speaker_נועה_ברודסקי_לוי_206"/>
      <w:r w:rsidRPr="007C7E73">
        <w:rPr>
          <w:rStyle w:val="TagStyle"/>
          <w:rtl/>
        </w:rPr>
        <w:t xml:space="preserve"> &lt;&lt; דובר &gt;&gt; </w:t>
      </w:r>
      <w:r>
        <w:rPr>
          <w:rtl/>
        </w:rPr>
        <w:t>נועה ברודסקי לוי:</w:t>
      </w:r>
      <w:r w:rsidRPr="007C7E73">
        <w:rPr>
          <w:rStyle w:val="TagStyle"/>
          <w:rtl/>
        </w:rPr>
        <w:t xml:space="preserve"> &lt;&lt; דובר &gt;&gt;</w:t>
      </w:r>
      <w:r>
        <w:rPr>
          <w:rtl/>
        </w:rPr>
        <w:t xml:space="preserve">   </w:t>
      </w:r>
      <w:bookmarkEnd w:id="119"/>
    </w:p>
    <w:p w:rsidR="007C7E73" w:rsidRDefault="007C7E73" w:rsidP="007C7E73">
      <w:pPr>
        <w:pStyle w:val="KeepWithNext"/>
        <w:rPr>
          <w:rtl/>
          <w:lang w:eastAsia="he-IL"/>
        </w:rPr>
      </w:pPr>
    </w:p>
    <w:p w:rsidR="007C7E73" w:rsidRDefault="007C7E73" w:rsidP="007C7E73">
      <w:pPr>
        <w:rPr>
          <w:rtl/>
          <w:lang w:eastAsia="he-IL"/>
        </w:rPr>
      </w:pPr>
      <w:r>
        <w:rPr>
          <w:rFonts w:hint="cs"/>
          <w:rtl/>
          <w:lang w:eastAsia="he-IL"/>
        </w:rPr>
        <w:t xml:space="preserve">נכון מאוד. </w:t>
      </w:r>
    </w:p>
    <w:p w:rsidR="007C7E73" w:rsidRDefault="007C7E73" w:rsidP="007C7E73">
      <w:pPr>
        <w:rPr>
          <w:rtl/>
          <w:lang w:eastAsia="he-IL"/>
        </w:rPr>
      </w:pPr>
      <w:bookmarkStart w:id="120" w:name="_ETM_Q1_3026000"/>
      <w:bookmarkEnd w:id="120"/>
    </w:p>
    <w:p w:rsidR="007C7E73" w:rsidRDefault="007C7E73" w:rsidP="007C7E73">
      <w:pPr>
        <w:pStyle w:val="af8"/>
        <w:keepNext/>
        <w:rPr>
          <w:rtl/>
        </w:rPr>
      </w:pPr>
      <w:bookmarkStart w:id="121" w:name="ET_yor_5069_207"/>
      <w:r w:rsidRPr="007C7E73">
        <w:rPr>
          <w:rStyle w:val="TagStyle"/>
          <w:rtl/>
        </w:rPr>
        <w:t xml:space="preserve"> &lt;&lt; יור &gt;&gt; </w:t>
      </w:r>
      <w:r>
        <w:rPr>
          <w:rtl/>
        </w:rPr>
        <w:t>היו"ר יעקב אשר:</w:t>
      </w:r>
      <w:r w:rsidRPr="007C7E73">
        <w:rPr>
          <w:rStyle w:val="TagStyle"/>
          <w:rtl/>
        </w:rPr>
        <w:t xml:space="preserve"> &lt;&lt; יור &gt;&gt;</w:t>
      </w:r>
      <w:r>
        <w:rPr>
          <w:rtl/>
        </w:rPr>
        <w:t xml:space="preserve">   </w:t>
      </w:r>
      <w:bookmarkEnd w:id="121"/>
    </w:p>
    <w:p w:rsidR="007C7E73" w:rsidRDefault="007C7E73" w:rsidP="007C7E73">
      <w:pPr>
        <w:pStyle w:val="KeepWithNext"/>
        <w:rPr>
          <w:rtl/>
          <w:lang w:eastAsia="he-IL"/>
        </w:rPr>
      </w:pPr>
    </w:p>
    <w:p w:rsidR="007C7E73" w:rsidRDefault="007C7E73" w:rsidP="007C7E73">
      <w:pPr>
        <w:rPr>
          <w:rtl/>
          <w:lang w:eastAsia="he-IL"/>
        </w:rPr>
      </w:pPr>
      <w:bookmarkStart w:id="122" w:name="_ETM_Q1_3028000"/>
      <w:bookmarkEnd w:id="122"/>
      <w:r>
        <w:rPr>
          <w:rFonts w:hint="cs"/>
          <w:rtl/>
          <w:lang w:eastAsia="he-IL"/>
        </w:rPr>
        <w:t xml:space="preserve">מאחר שדחינו את </w:t>
      </w:r>
      <w:bookmarkStart w:id="123" w:name="_ETM_Q1_3032000"/>
      <w:bookmarkEnd w:id="123"/>
      <w:r>
        <w:rPr>
          <w:rFonts w:hint="cs"/>
          <w:rtl/>
          <w:lang w:eastAsia="he-IL"/>
        </w:rPr>
        <w:t xml:space="preserve">תחולתו משרדי הממשלה מבקשים שהתיקונים האלה ייעשו בחוק המרשם הפלילי. </w:t>
      </w:r>
      <w:bookmarkStart w:id="124" w:name="_ETM_Q1_3042000"/>
      <w:bookmarkEnd w:id="124"/>
    </w:p>
    <w:p w:rsidR="007C7E73" w:rsidRDefault="007C7E73" w:rsidP="007C7E73">
      <w:pPr>
        <w:rPr>
          <w:rtl/>
          <w:lang w:eastAsia="he-IL"/>
        </w:rPr>
      </w:pPr>
    </w:p>
    <w:p w:rsidR="007C7E73" w:rsidRDefault="007C7E73" w:rsidP="007C7E73">
      <w:pPr>
        <w:pStyle w:val="a5"/>
        <w:keepNext/>
        <w:rPr>
          <w:rtl/>
        </w:rPr>
      </w:pPr>
      <w:bookmarkStart w:id="125" w:name="ET_speaker_נועה_ברודסקי_לוי_208"/>
      <w:r w:rsidRPr="007C7E73">
        <w:rPr>
          <w:rStyle w:val="TagStyle"/>
          <w:rtl/>
        </w:rPr>
        <w:lastRenderedPageBreak/>
        <w:t xml:space="preserve"> &lt;&lt; דובר &gt;&gt; </w:t>
      </w:r>
      <w:r>
        <w:rPr>
          <w:rtl/>
        </w:rPr>
        <w:t>נועה ברודסקי לוי:</w:t>
      </w:r>
      <w:r w:rsidRPr="007C7E73">
        <w:rPr>
          <w:rStyle w:val="TagStyle"/>
          <w:rtl/>
        </w:rPr>
        <w:t xml:space="preserve"> &lt;&lt; דובר &gt;&gt;</w:t>
      </w:r>
      <w:r>
        <w:rPr>
          <w:rtl/>
        </w:rPr>
        <w:t xml:space="preserve">   </w:t>
      </w:r>
      <w:bookmarkEnd w:id="125"/>
    </w:p>
    <w:p w:rsidR="007C7E73" w:rsidRDefault="007C7E73" w:rsidP="007C7E73">
      <w:pPr>
        <w:pStyle w:val="KeepWithNext"/>
        <w:rPr>
          <w:rtl/>
          <w:lang w:eastAsia="he-IL"/>
        </w:rPr>
      </w:pPr>
    </w:p>
    <w:p w:rsidR="007C7E73" w:rsidRDefault="007C7E73" w:rsidP="007C7E73">
      <w:pPr>
        <w:rPr>
          <w:rtl/>
          <w:lang w:eastAsia="he-IL"/>
        </w:rPr>
      </w:pPr>
      <w:r>
        <w:rPr>
          <w:rFonts w:hint="cs"/>
          <w:rtl/>
          <w:lang w:eastAsia="he-IL"/>
        </w:rPr>
        <w:t>מה שמסומן בצבע על גבי "עקוב אחר שינויים" זה</w:t>
      </w:r>
      <w:bookmarkStart w:id="126" w:name="_ETM_Q1_3043000"/>
      <w:bookmarkEnd w:id="126"/>
      <w:r>
        <w:rPr>
          <w:rFonts w:hint="cs"/>
          <w:rtl/>
          <w:lang w:eastAsia="he-IL"/>
        </w:rPr>
        <w:t xml:space="preserve"> השינויים בנוסח בין חוק המידע הפלילי, אף על פי </w:t>
      </w:r>
      <w:bookmarkStart w:id="127" w:name="_ETM_Q1_3048000"/>
      <w:bookmarkEnd w:id="127"/>
      <w:r>
        <w:rPr>
          <w:rFonts w:hint="cs"/>
          <w:rtl/>
          <w:lang w:eastAsia="he-IL"/>
        </w:rPr>
        <w:t xml:space="preserve">שזה סעיף שנחקק משם, לבין מה שאנחנו עושים עכשיו </w:t>
      </w:r>
      <w:bookmarkStart w:id="128" w:name="_ETM_Q1_3051000"/>
      <w:bookmarkEnd w:id="128"/>
      <w:r>
        <w:rPr>
          <w:rFonts w:hint="cs"/>
          <w:rtl/>
          <w:lang w:eastAsia="he-IL"/>
        </w:rPr>
        <w:t>פשוט כדי שהשינויים שמוצעים יהיו שקופים לכולם.</w:t>
      </w:r>
    </w:p>
    <w:p w:rsidR="007C7E73" w:rsidRDefault="007C7E73" w:rsidP="007C7E73">
      <w:pPr>
        <w:rPr>
          <w:rtl/>
          <w:lang w:eastAsia="he-IL"/>
        </w:rPr>
      </w:pPr>
      <w:bookmarkStart w:id="129" w:name="_ETM_Q1_3055000"/>
      <w:bookmarkEnd w:id="129"/>
    </w:p>
    <w:p w:rsidR="007C7E73" w:rsidRDefault="007C7E73" w:rsidP="007C7E73">
      <w:pPr>
        <w:pStyle w:val="af8"/>
        <w:keepNext/>
        <w:rPr>
          <w:rtl/>
        </w:rPr>
      </w:pPr>
      <w:bookmarkStart w:id="130" w:name="ET_yor_5069_209"/>
      <w:r w:rsidRPr="007C7E73">
        <w:rPr>
          <w:rStyle w:val="TagStyle"/>
          <w:rtl/>
        </w:rPr>
        <w:t xml:space="preserve"> &lt;&lt; יור &gt;&gt; </w:t>
      </w:r>
      <w:r>
        <w:rPr>
          <w:rtl/>
        </w:rPr>
        <w:t>היו"ר יעקב אשר:</w:t>
      </w:r>
      <w:r w:rsidRPr="007C7E73">
        <w:rPr>
          <w:rStyle w:val="TagStyle"/>
          <w:rtl/>
        </w:rPr>
        <w:t xml:space="preserve"> &lt;&lt; יור &gt;&gt;</w:t>
      </w:r>
      <w:r>
        <w:rPr>
          <w:rtl/>
        </w:rPr>
        <w:t xml:space="preserve">   </w:t>
      </w:r>
      <w:bookmarkEnd w:id="130"/>
    </w:p>
    <w:p w:rsidR="007C7E73" w:rsidRDefault="007C7E73" w:rsidP="007C7E73">
      <w:pPr>
        <w:pStyle w:val="KeepWithNext"/>
        <w:rPr>
          <w:rtl/>
        </w:rPr>
      </w:pPr>
    </w:p>
    <w:p w:rsidR="007C7E73" w:rsidRDefault="007C7E73" w:rsidP="007C7E73">
      <w:pPr>
        <w:rPr>
          <w:rtl/>
        </w:rPr>
      </w:pPr>
      <w:bookmarkStart w:id="131" w:name="_ETM_Q1_3056000"/>
      <w:bookmarkEnd w:id="131"/>
      <w:r>
        <w:rPr>
          <w:rFonts w:hint="cs"/>
          <w:rtl/>
        </w:rPr>
        <w:t xml:space="preserve">בבקשה. </w:t>
      </w:r>
    </w:p>
    <w:p w:rsidR="007C7E73" w:rsidRDefault="007C7E73" w:rsidP="007C7E73">
      <w:pPr>
        <w:rPr>
          <w:rtl/>
        </w:rPr>
      </w:pPr>
      <w:bookmarkStart w:id="132" w:name="_ETM_Q1_3058000"/>
      <w:bookmarkEnd w:id="132"/>
    </w:p>
    <w:p w:rsidR="007C7E73" w:rsidRDefault="007C7E73" w:rsidP="007C7E73">
      <w:pPr>
        <w:pStyle w:val="a5"/>
        <w:keepNext/>
        <w:rPr>
          <w:rtl/>
        </w:rPr>
      </w:pPr>
      <w:bookmarkStart w:id="133" w:name="ET_speaker_נועה_ברודסקי_לוי_210"/>
      <w:r w:rsidRPr="007C7E73">
        <w:rPr>
          <w:rStyle w:val="TagStyle"/>
          <w:rtl/>
        </w:rPr>
        <w:t xml:space="preserve"> &lt;&lt; דובר &gt;&gt; </w:t>
      </w:r>
      <w:r>
        <w:rPr>
          <w:rtl/>
        </w:rPr>
        <w:t>נועה ברודסקי לוי:</w:t>
      </w:r>
      <w:r w:rsidRPr="007C7E73">
        <w:rPr>
          <w:rStyle w:val="TagStyle"/>
          <w:rtl/>
        </w:rPr>
        <w:t xml:space="preserve"> &lt;&lt; דובר &gt;&gt;</w:t>
      </w:r>
      <w:r>
        <w:rPr>
          <w:rtl/>
        </w:rPr>
        <w:t xml:space="preserve">   </w:t>
      </w:r>
      <w:bookmarkEnd w:id="133"/>
    </w:p>
    <w:p w:rsidR="007C7E73" w:rsidRDefault="007C7E73" w:rsidP="007C7E73">
      <w:pPr>
        <w:pStyle w:val="KeepWithNext"/>
        <w:rPr>
          <w:rtl/>
        </w:rPr>
      </w:pPr>
    </w:p>
    <w:p w:rsidR="007C7E73" w:rsidRDefault="007C7E73" w:rsidP="007C7E73">
      <w:pPr>
        <w:rPr>
          <w:rtl/>
        </w:rPr>
      </w:pPr>
      <w:bookmarkStart w:id="134" w:name="_ETM_Q1_3059000"/>
      <w:bookmarkEnd w:id="134"/>
      <w:r>
        <w:rPr>
          <w:rFonts w:hint="cs"/>
          <w:rtl/>
        </w:rPr>
        <w:t xml:space="preserve">אני מתחילה מסעיף 3 </w:t>
      </w:r>
      <w:r>
        <w:rPr>
          <w:rtl/>
        </w:rPr>
        <w:t>–</w:t>
      </w:r>
      <w:r>
        <w:rPr>
          <w:rFonts w:hint="cs"/>
          <w:rtl/>
        </w:rPr>
        <w:t xml:space="preserve"> סייג למסירה. </w:t>
      </w:r>
    </w:p>
    <w:p w:rsidR="007C7E73" w:rsidRDefault="007C7E73" w:rsidP="007C7E73">
      <w:pPr>
        <w:rPr>
          <w:rtl/>
        </w:rPr>
      </w:pPr>
    </w:p>
    <w:p w:rsidR="007C7E73" w:rsidRPr="00805914" w:rsidRDefault="007C7E73" w:rsidP="007C7E73">
      <w:pPr>
        <w:pStyle w:val="P000"/>
        <w:spacing w:before="0"/>
        <w:ind w:left="0" w:right="1134"/>
        <w:rPr>
          <w:rStyle w:val="default"/>
          <w:rFonts w:cs="David"/>
          <w:bCs/>
          <w:noProof w:val="0"/>
          <w:sz w:val="24"/>
          <w:szCs w:val="24"/>
          <w:rtl/>
        </w:rPr>
      </w:pPr>
      <w:r w:rsidRPr="00B36CBB">
        <w:rPr>
          <w:rStyle w:val="big-number"/>
          <w:rFonts w:cs="David"/>
          <w:sz w:val="24"/>
          <w:szCs w:val="24"/>
          <w:rtl/>
        </w:rPr>
        <w:t>3.</w:t>
      </w:r>
      <w:r w:rsidRPr="00B36CBB">
        <w:rPr>
          <w:rStyle w:val="big-number"/>
          <w:rFonts w:cs="David"/>
          <w:sz w:val="24"/>
          <w:szCs w:val="24"/>
          <w:rtl/>
        </w:rPr>
        <w:tab/>
      </w:r>
      <w:r w:rsidRPr="00B36CBB">
        <w:rPr>
          <w:rStyle w:val="default"/>
          <w:rFonts w:cs="David"/>
          <w:sz w:val="24"/>
          <w:szCs w:val="24"/>
          <w:rtl/>
        </w:rPr>
        <w:t>(א)  מידע מן המרשם הפלילי ומידע כאמור בסעיפים 11 ו-11א (להלן – מידע פלילי כולל) יהיה חסוי ולא יימסר אלא לפי הוראות חוק זה.</w:t>
      </w:r>
    </w:p>
    <w:p w:rsidR="007C7E73" w:rsidRPr="00805914" w:rsidRDefault="007C7E73" w:rsidP="007C7E73">
      <w:pPr>
        <w:pStyle w:val="P000"/>
        <w:spacing w:before="0"/>
        <w:ind w:left="0" w:right="1134"/>
        <w:rPr>
          <w:rStyle w:val="default"/>
          <w:rFonts w:cs="David"/>
          <w:bCs/>
          <w:noProof w:val="0"/>
          <w:sz w:val="24"/>
          <w:szCs w:val="24"/>
          <w:rtl/>
        </w:rPr>
      </w:pPr>
      <w:bookmarkStart w:id="135" w:name="_ETM_Q1_3073000"/>
      <w:bookmarkEnd w:id="135"/>
    </w:p>
    <w:p w:rsidR="00805914" w:rsidRDefault="00805914" w:rsidP="007C7E73">
      <w:pPr>
        <w:pStyle w:val="P000"/>
        <w:spacing w:before="0"/>
        <w:ind w:left="0" w:right="1134"/>
        <w:rPr>
          <w:rStyle w:val="default"/>
          <w:rFonts w:cs="David"/>
          <w:b/>
          <w:noProof w:val="0"/>
          <w:sz w:val="24"/>
          <w:szCs w:val="24"/>
          <w:rtl/>
        </w:rPr>
      </w:pPr>
      <w:bookmarkStart w:id="136" w:name="_ETM_Q1_3072000"/>
      <w:bookmarkEnd w:id="136"/>
      <w:r>
        <w:rPr>
          <w:rStyle w:val="default"/>
          <w:rFonts w:cs="David"/>
          <w:b/>
          <w:noProof w:val="0"/>
          <w:sz w:val="24"/>
          <w:szCs w:val="24"/>
          <w:rtl/>
        </w:rPr>
        <w:tab/>
      </w:r>
      <w:r w:rsidRPr="00805914">
        <w:rPr>
          <w:rStyle w:val="default"/>
          <w:rFonts w:cs="David" w:hint="cs"/>
          <w:b/>
          <w:noProof w:val="0"/>
          <w:sz w:val="24"/>
          <w:szCs w:val="24"/>
          <w:rtl/>
        </w:rPr>
        <w:t xml:space="preserve">זאת הוראה חשובה </w:t>
      </w:r>
      <w:bookmarkStart w:id="137" w:name="_ETM_Q1_3071000"/>
      <w:bookmarkEnd w:id="137"/>
      <w:r w:rsidRPr="00805914">
        <w:rPr>
          <w:rStyle w:val="default"/>
          <w:rFonts w:cs="David" w:hint="cs"/>
          <w:b/>
          <w:noProof w:val="0"/>
          <w:sz w:val="24"/>
          <w:szCs w:val="24"/>
          <w:rtl/>
        </w:rPr>
        <w:t>של אי מסירת מידע, אבל אני אסביר את הסעיפים: 11 ו-11א זה אותם סעיפים שקובעים גם מידע לגבי תיק</w:t>
      </w:r>
      <w:bookmarkStart w:id="138" w:name="_ETM_Q1_3084000"/>
      <w:bookmarkEnd w:id="138"/>
      <w:r w:rsidRPr="00805914">
        <w:rPr>
          <w:rStyle w:val="default"/>
          <w:rFonts w:cs="David" w:hint="cs"/>
          <w:b/>
          <w:noProof w:val="0"/>
          <w:sz w:val="24"/>
          <w:szCs w:val="24"/>
          <w:rtl/>
        </w:rPr>
        <w:t xml:space="preserve">ים פתוחים, תיקים סגורים </w:t>
      </w:r>
      <w:r w:rsidRPr="00805914">
        <w:rPr>
          <w:rStyle w:val="default"/>
          <w:rFonts w:cs="David"/>
          <w:b/>
          <w:noProof w:val="0"/>
          <w:sz w:val="24"/>
          <w:szCs w:val="24"/>
          <w:rtl/>
        </w:rPr>
        <w:t>–</w:t>
      </w:r>
      <w:r w:rsidRPr="00805914">
        <w:rPr>
          <w:rStyle w:val="default"/>
          <w:rFonts w:cs="David" w:hint="cs"/>
          <w:b/>
          <w:noProof w:val="0"/>
          <w:sz w:val="24"/>
          <w:szCs w:val="24"/>
          <w:rtl/>
        </w:rPr>
        <w:t xml:space="preserve"> מידע שבחוק החדש נקרא לו: מרשם משטרתי. פה אנחנו קובעים שגם המידע הפלילי על </w:t>
      </w:r>
      <w:bookmarkStart w:id="139" w:name="_ETM_Q1_3090000"/>
      <w:bookmarkEnd w:id="139"/>
      <w:r w:rsidRPr="00805914">
        <w:rPr>
          <w:rStyle w:val="default"/>
          <w:rFonts w:cs="David" w:hint="cs"/>
          <w:b/>
          <w:noProof w:val="0"/>
          <w:sz w:val="24"/>
          <w:szCs w:val="24"/>
          <w:rtl/>
        </w:rPr>
        <w:t xml:space="preserve">הרשעות וגם המידע על תיקים פתוחים, סגורים וכל היתר יהיו </w:t>
      </w:r>
      <w:bookmarkStart w:id="140" w:name="_ETM_Q1_3095000"/>
      <w:bookmarkEnd w:id="140"/>
      <w:r w:rsidRPr="00805914">
        <w:rPr>
          <w:rStyle w:val="default"/>
          <w:rFonts w:cs="David" w:hint="cs"/>
          <w:b/>
          <w:noProof w:val="0"/>
          <w:sz w:val="24"/>
          <w:szCs w:val="24"/>
          <w:rtl/>
        </w:rPr>
        <w:t xml:space="preserve">חסויים ולא יימסרו, אלא לפי הוראות החוק שלנו. </w:t>
      </w:r>
      <w:r>
        <w:rPr>
          <w:rStyle w:val="default"/>
          <w:rFonts w:cs="David" w:hint="cs"/>
          <w:b/>
          <w:noProof w:val="0"/>
          <w:sz w:val="24"/>
          <w:szCs w:val="24"/>
          <w:rtl/>
        </w:rPr>
        <w:t xml:space="preserve">מוצע לקרוא </w:t>
      </w:r>
      <w:bookmarkStart w:id="141" w:name="_ETM_Q1_3101000"/>
      <w:bookmarkEnd w:id="141"/>
      <w:r>
        <w:rPr>
          <w:rStyle w:val="default"/>
          <w:rFonts w:cs="David" w:hint="cs"/>
          <w:b/>
          <w:noProof w:val="0"/>
          <w:sz w:val="24"/>
          <w:szCs w:val="24"/>
          <w:rtl/>
        </w:rPr>
        <w:t xml:space="preserve">לזה כאן "מידע פלילי כולל" כדי שיהיה ברור שזה כולל </w:t>
      </w:r>
      <w:bookmarkStart w:id="142" w:name="_ETM_Q1_3102000"/>
      <w:bookmarkEnd w:id="142"/>
      <w:r>
        <w:rPr>
          <w:rStyle w:val="default"/>
          <w:rFonts w:cs="David" w:hint="cs"/>
          <w:b/>
          <w:noProof w:val="0"/>
          <w:sz w:val="24"/>
          <w:szCs w:val="24"/>
          <w:rtl/>
        </w:rPr>
        <w:t xml:space="preserve">הכול. </w:t>
      </w:r>
    </w:p>
    <w:p w:rsidR="00805914" w:rsidRPr="00805914" w:rsidRDefault="00805914" w:rsidP="007C7E73">
      <w:pPr>
        <w:pStyle w:val="P000"/>
        <w:spacing w:before="0"/>
        <w:ind w:left="0" w:right="1134"/>
        <w:rPr>
          <w:rStyle w:val="default"/>
          <w:rFonts w:cs="David"/>
          <w:b/>
          <w:noProof w:val="0"/>
          <w:sz w:val="24"/>
          <w:szCs w:val="24"/>
        </w:rPr>
      </w:pPr>
    </w:p>
    <w:p w:rsidR="00805914" w:rsidRPr="00805914" w:rsidRDefault="00805914" w:rsidP="00805914">
      <w:pPr>
        <w:pStyle w:val="P000"/>
        <w:spacing w:before="72"/>
        <w:ind w:left="0" w:right="1134"/>
        <w:rPr>
          <w:rStyle w:val="default"/>
          <w:rFonts w:cs="David"/>
          <w:sz w:val="24"/>
          <w:szCs w:val="24"/>
        </w:rPr>
      </w:pPr>
      <w:bookmarkStart w:id="143" w:name="ET_guest_3540_11"/>
      <w:r>
        <w:rPr>
          <w:rStyle w:val="default"/>
          <w:rFonts w:cs="David" w:hint="cs"/>
          <w:sz w:val="24"/>
          <w:szCs w:val="24"/>
          <w:rtl/>
        </w:rPr>
        <w:t xml:space="preserve">        </w:t>
      </w:r>
      <w:bookmarkStart w:id="144" w:name="_ETM_Q1_3111000"/>
      <w:bookmarkEnd w:id="144"/>
      <w:r>
        <w:rPr>
          <w:rStyle w:val="default"/>
          <w:rFonts w:cs="David" w:hint="cs"/>
          <w:sz w:val="24"/>
          <w:szCs w:val="24"/>
          <w:rtl/>
        </w:rPr>
        <w:t xml:space="preserve">    </w:t>
      </w:r>
      <w:r w:rsidRPr="00B36CBB">
        <w:rPr>
          <w:rStyle w:val="default"/>
          <w:rFonts w:cs="David"/>
          <w:sz w:val="24"/>
          <w:szCs w:val="24"/>
          <w:rtl/>
        </w:rPr>
        <w:t>(ב)  לא ידרוש אדם מידע פלילי כולל, במישרין או בעקיפין, שלא בהתאם להוראות חוק זה, לרבות בדרך של תצהיר, הצהרה או שאלון בכתב; לעניין זה, לא יראו מי שדרש מידע פלילי כולל כאמור כזכאי לקבלו בשל כך בלבד שהאדם שהמידע הפלילי נוגע לו הסכים למסירת המידע</w:t>
      </w:r>
      <w:r>
        <w:rPr>
          <w:rStyle w:val="default"/>
          <w:rFonts w:cs="David" w:hint="cs"/>
          <w:sz w:val="24"/>
          <w:szCs w:val="24"/>
          <w:rtl/>
        </w:rPr>
        <w:t>.</w:t>
      </w:r>
    </w:p>
    <w:p w:rsidR="00805914" w:rsidRPr="00805914" w:rsidRDefault="00805914" w:rsidP="00171688">
      <w:pPr>
        <w:pStyle w:val="afb"/>
        <w:keepNext/>
        <w:rPr>
          <w:rStyle w:val="TagStyle"/>
          <w:rtl/>
        </w:rPr>
      </w:pPr>
    </w:p>
    <w:p w:rsidR="00805914" w:rsidRDefault="00805914" w:rsidP="00805914">
      <w:pPr>
        <w:rPr>
          <w:rtl/>
        </w:rPr>
      </w:pPr>
      <w:r>
        <w:rPr>
          <w:rFonts w:hint="cs"/>
          <w:rtl/>
        </w:rPr>
        <w:t xml:space="preserve">זאת גם אחת ההוראות החשובות שקבענו בחוק </w:t>
      </w:r>
      <w:bookmarkStart w:id="145" w:name="_ETM_Q1_3126000"/>
      <w:bookmarkEnd w:id="145"/>
      <w:r>
        <w:rPr>
          <w:rFonts w:hint="cs"/>
          <w:rtl/>
        </w:rPr>
        <w:t xml:space="preserve">המידע הפלילי לגבי איסור על תצהירים בשאלונים בכתב. גבי, את </w:t>
      </w:r>
      <w:bookmarkStart w:id="146" w:name="_ETM_Q1_3136000"/>
      <w:bookmarkEnd w:id="146"/>
      <w:r>
        <w:rPr>
          <w:rFonts w:hint="cs"/>
          <w:rtl/>
        </w:rPr>
        <w:t xml:space="preserve">רוצה להוסיף? </w:t>
      </w:r>
    </w:p>
    <w:p w:rsidR="00805914" w:rsidRDefault="00805914" w:rsidP="00805914">
      <w:pPr>
        <w:rPr>
          <w:rtl/>
        </w:rPr>
      </w:pPr>
    </w:p>
    <w:p w:rsidR="00805914" w:rsidRDefault="00805914" w:rsidP="00805914">
      <w:pPr>
        <w:pStyle w:val="a5"/>
        <w:keepNext/>
        <w:rPr>
          <w:rtl/>
        </w:rPr>
      </w:pPr>
      <w:bookmarkStart w:id="147" w:name="ET_speaker_5771_211"/>
      <w:r w:rsidRPr="00805914">
        <w:rPr>
          <w:rStyle w:val="TagStyle"/>
          <w:rtl/>
        </w:rPr>
        <w:t xml:space="preserve"> &lt;&lt; דובר &gt;&gt; </w:t>
      </w:r>
      <w:r>
        <w:rPr>
          <w:rtl/>
        </w:rPr>
        <w:t>איתן גינזבורג (כחול לבן):</w:t>
      </w:r>
      <w:r w:rsidRPr="00805914">
        <w:rPr>
          <w:rStyle w:val="TagStyle"/>
          <w:rtl/>
        </w:rPr>
        <w:t xml:space="preserve"> &lt;&lt; דובר &gt;&gt;</w:t>
      </w:r>
      <w:r>
        <w:rPr>
          <w:rtl/>
        </w:rPr>
        <w:t xml:space="preserve">   </w:t>
      </w:r>
      <w:bookmarkEnd w:id="147"/>
    </w:p>
    <w:p w:rsidR="00805914" w:rsidRDefault="00805914" w:rsidP="00805914">
      <w:pPr>
        <w:pStyle w:val="KeepWithNext"/>
        <w:rPr>
          <w:rtl/>
          <w:lang w:eastAsia="he-IL"/>
        </w:rPr>
      </w:pPr>
    </w:p>
    <w:p w:rsidR="00805914" w:rsidRDefault="00805914" w:rsidP="00805914">
      <w:pPr>
        <w:rPr>
          <w:rtl/>
          <w:lang w:eastAsia="he-IL"/>
        </w:rPr>
      </w:pPr>
      <w:r>
        <w:rPr>
          <w:rFonts w:hint="cs"/>
          <w:rtl/>
          <w:lang w:eastAsia="he-IL"/>
        </w:rPr>
        <w:t xml:space="preserve">מה זה הסיפא? לא הבנתי את הסיפא. </w:t>
      </w:r>
    </w:p>
    <w:p w:rsidR="00805914" w:rsidRDefault="00805914" w:rsidP="00805914">
      <w:pPr>
        <w:rPr>
          <w:rtl/>
          <w:lang w:eastAsia="he-IL"/>
        </w:rPr>
      </w:pPr>
      <w:bookmarkStart w:id="148" w:name="_ETM_Q1_3141000"/>
      <w:bookmarkEnd w:id="148"/>
    </w:p>
    <w:p w:rsidR="00805914" w:rsidRDefault="00805914" w:rsidP="00805914">
      <w:pPr>
        <w:pStyle w:val="af8"/>
        <w:keepNext/>
        <w:rPr>
          <w:rtl/>
        </w:rPr>
      </w:pPr>
      <w:bookmarkStart w:id="149" w:name="ET_yor_5069_212"/>
      <w:r w:rsidRPr="00805914">
        <w:rPr>
          <w:rStyle w:val="TagStyle"/>
          <w:rtl/>
        </w:rPr>
        <w:t xml:space="preserve"> &lt;&lt; יור &gt;&gt; </w:t>
      </w:r>
      <w:r>
        <w:rPr>
          <w:rtl/>
        </w:rPr>
        <w:t>היו"ר יעקב אשר:</w:t>
      </w:r>
      <w:r w:rsidRPr="00805914">
        <w:rPr>
          <w:rStyle w:val="TagStyle"/>
          <w:rtl/>
        </w:rPr>
        <w:t xml:space="preserve"> &lt;&lt; יור &gt;&gt;</w:t>
      </w:r>
      <w:r>
        <w:rPr>
          <w:rtl/>
        </w:rPr>
        <w:t xml:space="preserve">   </w:t>
      </w:r>
      <w:bookmarkEnd w:id="149"/>
    </w:p>
    <w:p w:rsidR="00805914" w:rsidRDefault="00805914" w:rsidP="00805914">
      <w:pPr>
        <w:pStyle w:val="KeepWithNext"/>
        <w:rPr>
          <w:rtl/>
          <w:lang w:eastAsia="he-IL"/>
        </w:rPr>
      </w:pPr>
    </w:p>
    <w:p w:rsidR="00805914" w:rsidRDefault="00805914" w:rsidP="00805914">
      <w:pPr>
        <w:rPr>
          <w:rtl/>
          <w:lang w:eastAsia="he-IL"/>
        </w:rPr>
      </w:pPr>
      <w:bookmarkStart w:id="150" w:name="_ETM_Q1_3142000"/>
      <w:bookmarkEnd w:id="150"/>
      <w:r>
        <w:rPr>
          <w:rFonts w:hint="cs"/>
          <w:rtl/>
          <w:lang w:eastAsia="he-IL"/>
        </w:rPr>
        <w:t xml:space="preserve">הסברת </w:t>
      </w:r>
      <w:bookmarkStart w:id="151" w:name="_ETM_Q1_3143000"/>
      <w:bookmarkEnd w:id="151"/>
      <w:r>
        <w:rPr>
          <w:rFonts w:hint="cs"/>
          <w:rtl/>
          <w:lang w:eastAsia="he-IL"/>
        </w:rPr>
        <w:t xml:space="preserve">כבר? </w:t>
      </w:r>
    </w:p>
    <w:p w:rsidR="00805914" w:rsidRDefault="00805914" w:rsidP="00805914">
      <w:pPr>
        <w:rPr>
          <w:rtl/>
          <w:lang w:eastAsia="he-IL"/>
        </w:rPr>
      </w:pPr>
      <w:bookmarkStart w:id="152" w:name="_ETM_Q1_3146000"/>
      <w:bookmarkEnd w:id="152"/>
    </w:p>
    <w:p w:rsidR="00805914" w:rsidRDefault="00805914" w:rsidP="00805914">
      <w:pPr>
        <w:pStyle w:val="a5"/>
        <w:keepNext/>
        <w:rPr>
          <w:rtl/>
        </w:rPr>
      </w:pPr>
      <w:bookmarkStart w:id="153" w:name="ET_speaker_נועה_ברודסקי_לוי_213"/>
      <w:r w:rsidRPr="00805914">
        <w:rPr>
          <w:rStyle w:val="TagStyle"/>
          <w:rtl/>
        </w:rPr>
        <w:t xml:space="preserve"> &lt;&lt; דובר &gt;&gt; </w:t>
      </w:r>
      <w:r>
        <w:rPr>
          <w:rtl/>
        </w:rPr>
        <w:t>נועה ברודסקי לוי:</w:t>
      </w:r>
      <w:r w:rsidRPr="00805914">
        <w:rPr>
          <w:rStyle w:val="TagStyle"/>
          <w:rtl/>
        </w:rPr>
        <w:t xml:space="preserve"> &lt;&lt; דובר &gt;&gt;</w:t>
      </w:r>
      <w:r>
        <w:rPr>
          <w:rtl/>
        </w:rPr>
        <w:t xml:space="preserve">   </w:t>
      </w:r>
      <w:bookmarkEnd w:id="153"/>
    </w:p>
    <w:p w:rsidR="00805914" w:rsidRDefault="00805914" w:rsidP="00805914">
      <w:pPr>
        <w:pStyle w:val="KeepWithNext"/>
        <w:rPr>
          <w:rtl/>
          <w:lang w:eastAsia="he-IL"/>
        </w:rPr>
      </w:pPr>
    </w:p>
    <w:p w:rsidR="00805914" w:rsidRDefault="00805914" w:rsidP="00805914">
      <w:pPr>
        <w:rPr>
          <w:rtl/>
          <w:lang w:eastAsia="he-IL"/>
        </w:rPr>
      </w:pPr>
      <w:r>
        <w:rPr>
          <w:rFonts w:hint="cs"/>
          <w:rtl/>
          <w:lang w:eastAsia="he-IL"/>
        </w:rPr>
        <w:t>ה</w:t>
      </w:r>
      <w:bookmarkStart w:id="154" w:name="_ETM_Q1_3148000"/>
      <w:bookmarkEnd w:id="154"/>
      <w:r>
        <w:rPr>
          <w:rFonts w:hint="cs"/>
          <w:rtl/>
          <w:lang w:eastAsia="he-IL"/>
        </w:rPr>
        <w:t xml:space="preserve">סברתי. אתה רוצה שאני אחזור? סעיף קטן (א) הוא סעיף מרכזי שקובע את האיסור להעביר מידע פלילי </w:t>
      </w:r>
      <w:bookmarkStart w:id="155" w:name="_ETM_Q1_3157000"/>
      <w:bookmarkEnd w:id="155"/>
      <w:r>
        <w:rPr>
          <w:rFonts w:hint="cs"/>
          <w:rtl/>
          <w:lang w:eastAsia="he-IL"/>
        </w:rPr>
        <w:t xml:space="preserve">שלא לפי הוראות חוק המרשם, וסעיף קטן (ב) מוסיף </w:t>
      </w:r>
      <w:bookmarkStart w:id="156" w:name="_ETM_Q1_3162000"/>
      <w:bookmarkEnd w:id="156"/>
      <w:r>
        <w:rPr>
          <w:rFonts w:hint="cs"/>
          <w:rtl/>
          <w:lang w:eastAsia="he-IL"/>
        </w:rPr>
        <w:t xml:space="preserve">ולוקח מחוק המידע הפלילי גם את האיסור לבקש תצהיר או </w:t>
      </w:r>
      <w:bookmarkStart w:id="157" w:name="_ETM_Q1_3167000"/>
      <w:bookmarkEnd w:id="157"/>
      <w:r>
        <w:rPr>
          <w:rFonts w:hint="cs"/>
          <w:rtl/>
          <w:lang w:eastAsia="he-IL"/>
        </w:rPr>
        <w:t xml:space="preserve">הצהרה או שאלון בכתב שמבקש לקבל מידע פלילי כשמדובר בגוף שאינו זכאי לקבל את המידע. זאת אומרת אם יש מעביד </w:t>
      </w:r>
      <w:bookmarkStart w:id="158" w:name="_ETM_Q1_3172000"/>
      <w:bookmarkEnd w:id="158"/>
      <w:r>
        <w:rPr>
          <w:rFonts w:hint="cs"/>
          <w:rtl/>
          <w:lang w:eastAsia="he-IL"/>
        </w:rPr>
        <w:t>פרטי שאינו זכאי לקבל מידע פלילי הוא גם לא יכול</w:t>
      </w:r>
      <w:bookmarkStart w:id="159" w:name="_ETM_Q1_3180000"/>
      <w:bookmarkEnd w:id="159"/>
      <w:r>
        <w:rPr>
          <w:rFonts w:hint="cs"/>
          <w:rtl/>
          <w:lang w:eastAsia="he-IL"/>
        </w:rPr>
        <w:t xml:space="preserve"> להחתים מועמד לעבודה על תצהיר או על שאלון בכתב שנוגע לעבר הפלילי שלו. כשדיברנו על חוק המידע הפלילי הובאו</w:t>
      </w:r>
      <w:bookmarkStart w:id="160" w:name="_ETM_Q1_3189000"/>
      <w:bookmarkEnd w:id="160"/>
      <w:r>
        <w:rPr>
          <w:rFonts w:hint="cs"/>
          <w:rtl/>
          <w:lang w:eastAsia="he-IL"/>
        </w:rPr>
        <w:t xml:space="preserve"> לנו הרבה מאוד דוגמאות איך מעבידים שאינם זכאים לקבל </w:t>
      </w:r>
      <w:bookmarkStart w:id="161" w:name="_ETM_Q1_3196000"/>
      <w:bookmarkEnd w:id="161"/>
      <w:r>
        <w:rPr>
          <w:rFonts w:hint="cs"/>
          <w:rtl/>
          <w:lang w:eastAsia="he-IL"/>
        </w:rPr>
        <w:t xml:space="preserve">מידע פלילי עוקפים את האיסורים הקיימים ומצליחים לקבל מידע או מהמועמד עצמו או שולחים אותו להוציא תדפיס. אחת </w:t>
      </w:r>
      <w:bookmarkStart w:id="162" w:name="_ETM_Q1_3203000"/>
      <w:bookmarkEnd w:id="162"/>
      <w:r>
        <w:rPr>
          <w:rFonts w:hint="cs"/>
          <w:rtl/>
          <w:lang w:eastAsia="he-IL"/>
        </w:rPr>
        <w:t xml:space="preserve">המטרות שהיו לנו הייתה למנוע את זליגת המידע ולמנוע </w:t>
      </w:r>
      <w:bookmarkStart w:id="163" w:name="_ETM_Q1_3207000"/>
      <w:bookmarkEnd w:id="163"/>
      <w:r>
        <w:rPr>
          <w:rFonts w:hint="cs"/>
          <w:rtl/>
          <w:lang w:eastAsia="he-IL"/>
        </w:rPr>
        <w:t xml:space="preserve">את קבלת המידע בדרכים שעוקפות את החוק שלנו. </w:t>
      </w:r>
    </w:p>
    <w:p w:rsidR="00805914" w:rsidRDefault="00805914" w:rsidP="00805914">
      <w:pPr>
        <w:rPr>
          <w:rtl/>
          <w:lang w:eastAsia="he-IL"/>
        </w:rPr>
      </w:pPr>
    </w:p>
    <w:p w:rsidR="00805914" w:rsidRDefault="00805914" w:rsidP="00805914">
      <w:pPr>
        <w:pStyle w:val="af8"/>
        <w:keepNext/>
        <w:rPr>
          <w:rtl/>
        </w:rPr>
      </w:pPr>
      <w:bookmarkStart w:id="164" w:name="ET_yor_5069_214"/>
      <w:r w:rsidRPr="00805914">
        <w:rPr>
          <w:rStyle w:val="TagStyle"/>
          <w:rtl/>
        </w:rPr>
        <w:t xml:space="preserve"> &lt;&lt; יור &gt;&gt; </w:t>
      </w:r>
      <w:r>
        <w:rPr>
          <w:rtl/>
        </w:rPr>
        <w:t>היו"ר יעקב אשר:</w:t>
      </w:r>
      <w:r w:rsidRPr="00805914">
        <w:rPr>
          <w:rStyle w:val="TagStyle"/>
          <w:rtl/>
        </w:rPr>
        <w:t xml:space="preserve"> &lt;&lt; יור &gt;&gt;</w:t>
      </w:r>
      <w:r>
        <w:rPr>
          <w:rtl/>
        </w:rPr>
        <w:t xml:space="preserve">   </w:t>
      </w:r>
      <w:bookmarkEnd w:id="164"/>
    </w:p>
    <w:p w:rsidR="00805914" w:rsidRDefault="00805914" w:rsidP="00805914">
      <w:pPr>
        <w:pStyle w:val="KeepWithNext"/>
        <w:rPr>
          <w:rtl/>
          <w:lang w:eastAsia="he-IL"/>
        </w:rPr>
      </w:pPr>
    </w:p>
    <w:p w:rsidR="00805914" w:rsidRPr="00805914" w:rsidRDefault="00805914" w:rsidP="00805914">
      <w:pPr>
        <w:rPr>
          <w:rtl/>
          <w:lang w:eastAsia="he-IL"/>
        </w:rPr>
      </w:pPr>
      <w:bookmarkStart w:id="165" w:name="_ETM_Q1_3211000"/>
      <w:bookmarkEnd w:id="165"/>
      <w:r>
        <w:rPr>
          <w:rFonts w:hint="cs"/>
          <w:rtl/>
          <w:lang w:eastAsia="he-IL"/>
        </w:rPr>
        <w:t>גבי, בבקשה.</w:t>
      </w:r>
      <w:bookmarkStart w:id="166" w:name="_ETM_Q1_3214000"/>
      <w:bookmarkEnd w:id="166"/>
      <w:r>
        <w:rPr>
          <w:rFonts w:hint="cs"/>
          <w:rtl/>
          <w:lang w:eastAsia="he-IL"/>
        </w:rPr>
        <w:t xml:space="preserve"> </w:t>
      </w:r>
    </w:p>
    <w:p w:rsidR="00805914" w:rsidRPr="00805914" w:rsidRDefault="00805914" w:rsidP="00805914">
      <w:pPr>
        <w:rPr>
          <w:rtl/>
        </w:rPr>
      </w:pPr>
    </w:p>
    <w:p w:rsidR="00171688" w:rsidRDefault="00171688" w:rsidP="00171688">
      <w:pPr>
        <w:pStyle w:val="afb"/>
        <w:keepNext/>
        <w:rPr>
          <w:rtl/>
          <w:lang w:eastAsia="he-IL"/>
        </w:rPr>
      </w:pPr>
      <w:r w:rsidRPr="00171688">
        <w:rPr>
          <w:rStyle w:val="TagStyle"/>
          <w:rtl/>
        </w:rPr>
        <w:t xml:space="preserve"> &lt;&lt; אורח &gt;&gt; </w:t>
      </w:r>
      <w:r>
        <w:rPr>
          <w:rtl/>
          <w:lang w:eastAsia="he-IL"/>
        </w:rPr>
        <w:t>גבריאלה פיסמן:</w:t>
      </w:r>
      <w:r w:rsidRPr="00171688">
        <w:rPr>
          <w:rStyle w:val="TagStyle"/>
          <w:rtl/>
        </w:rPr>
        <w:t xml:space="preserve"> &lt;&lt; אורח &gt;&gt;</w:t>
      </w:r>
      <w:r>
        <w:rPr>
          <w:rtl/>
          <w:lang w:eastAsia="he-IL"/>
        </w:rPr>
        <w:t xml:space="preserve">   </w:t>
      </w:r>
      <w:bookmarkEnd w:id="143"/>
    </w:p>
    <w:p w:rsidR="00171688" w:rsidRDefault="00171688" w:rsidP="00171688">
      <w:pPr>
        <w:pStyle w:val="KeepWithNext"/>
        <w:rPr>
          <w:rtl/>
          <w:lang w:eastAsia="he-IL"/>
        </w:rPr>
      </w:pPr>
    </w:p>
    <w:p w:rsidR="00171688" w:rsidRDefault="00805914" w:rsidP="00171688">
      <w:pPr>
        <w:rPr>
          <w:rtl/>
          <w:lang w:eastAsia="he-IL"/>
        </w:rPr>
      </w:pPr>
      <w:r>
        <w:rPr>
          <w:rFonts w:hint="cs"/>
          <w:rtl/>
          <w:lang w:eastAsia="he-IL"/>
        </w:rPr>
        <w:t xml:space="preserve">חשוב להבין שבמקביל להוראה הנורמטיבית הזאת יש שורה </w:t>
      </w:r>
      <w:bookmarkStart w:id="167" w:name="_ETM_Q1_3219000"/>
      <w:bookmarkEnd w:id="167"/>
      <w:r>
        <w:rPr>
          <w:rFonts w:hint="cs"/>
          <w:rtl/>
          <w:lang w:eastAsia="he-IL"/>
        </w:rPr>
        <w:t xml:space="preserve">של גורמים שהם גורמים זכאים. המסלול שמתווה החוק זה שמי </w:t>
      </w:r>
      <w:bookmarkStart w:id="168" w:name="_ETM_Q1_3228000"/>
      <w:bookmarkEnd w:id="168"/>
      <w:r>
        <w:rPr>
          <w:rFonts w:hint="cs"/>
          <w:rtl/>
          <w:lang w:eastAsia="he-IL"/>
        </w:rPr>
        <w:t>שהמחוקק סבור שיש מקום שהוא ישקול את העבר הפלילי</w:t>
      </w:r>
      <w:bookmarkStart w:id="169" w:name="_ETM_Q1_3234000"/>
      <w:bookmarkEnd w:id="169"/>
      <w:r>
        <w:rPr>
          <w:rFonts w:hint="cs"/>
          <w:rtl/>
          <w:lang w:eastAsia="he-IL"/>
        </w:rPr>
        <w:t xml:space="preserve"> הוא קובע </w:t>
      </w:r>
      <w:r>
        <w:rPr>
          <w:rFonts w:hint="cs"/>
          <w:rtl/>
          <w:lang w:eastAsia="he-IL"/>
        </w:rPr>
        <w:lastRenderedPageBreak/>
        <w:t xml:space="preserve">אותו במפורש או בחוק המידע הפלילי או בחיקוק </w:t>
      </w:r>
      <w:bookmarkStart w:id="170" w:name="_ETM_Q1_3237000"/>
      <w:bookmarkEnd w:id="170"/>
      <w:r>
        <w:rPr>
          <w:rFonts w:hint="cs"/>
          <w:rtl/>
          <w:lang w:eastAsia="he-IL"/>
        </w:rPr>
        <w:t>ספציפי. הגורמים האחרים שהמחוקק לא סבר שנכון לאפשר להם את</w:t>
      </w:r>
      <w:bookmarkStart w:id="171" w:name="_ETM_Q1_3242000"/>
      <w:bookmarkEnd w:id="171"/>
      <w:r>
        <w:rPr>
          <w:rFonts w:hint="cs"/>
          <w:rtl/>
          <w:lang w:eastAsia="he-IL"/>
        </w:rPr>
        <w:t xml:space="preserve"> השקילה בעצם לא יוכלו לשקול את המידע. הרעיון של הסעיף</w:t>
      </w:r>
      <w:bookmarkStart w:id="172" w:name="_ETM_Q1_3246000"/>
      <w:bookmarkEnd w:id="172"/>
      <w:r>
        <w:rPr>
          <w:rFonts w:hint="cs"/>
          <w:rtl/>
          <w:lang w:eastAsia="he-IL"/>
        </w:rPr>
        <w:t xml:space="preserve"> הזה הוא להבטיח שלא רק שהם לא יוכלו לשקול</w:t>
      </w:r>
      <w:bookmarkStart w:id="173" w:name="_ETM_Q1_3251000"/>
      <w:bookmarkEnd w:id="173"/>
      <w:r>
        <w:rPr>
          <w:rFonts w:hint="cs"/>
          <w:rtl/>
          <w:lang w:eastAsia="he-IL"/>
        </w:rPr>
        <w:t xml:space="preserve"> את המידע הפורמלי אלא שהם גם לא יוכלו לשקול מידע </w:t>
      </w:r>
      <w:bookmarkStart w:id="174" w:name="_ETM_Q1_3253000"/>
      <w:bookmarkEnd w:id="174"/>
      <w:r>
        <w:rPr>
          <w:rFonts w:hint="cs"/>
          <w:rtl/>
          <w:lang w:eastAsia="he-IL"/>
        </w:rPr>
        <w:t xml:space="preserve">שהם מקבלים בדרך של תצהיר. לתצהיר יש זכויות משפטיות ודיברנו </w:t>
      </w:r>
      <w:bookmarkStart w:id="175" w:name="_ETM_Q1_3256000"/>
      <w:bookmarkEnd w:id="175"/>
      <w:r>
        <w:rPr>
          <w:rFonts w:hint="cs"/>
          <w:rtl/>
          <w:lang w:eastAsia="he-IL"/>
        </w:rPr>
        <w:t>על זה בזמנו גם בוועדת קנאי וגם בהצהרות</w:t>
      </w:r>
      <w:bookmarkStart w:id="176" w:name="_ETM_Q1_3261000"/>
      <w:bookmarkEnd w:id="176"/>
      <w:r>
        <w:rPr>
          <w:rFonts w:hint="cs"/>
          <w:rtl/>
          <w:lang w:eastAsia="he-IL"/>
        </w:rPr>
        <w:t xml:space="preserve">, שאלון בכתב. כלומר הדרכים העוקפות להשגת המידע </w:t>
      </w:r>
      <w:r>
        <w:rPr>
          <w:rtl/>
          <w:lang w:eastAsia="he-IL"/>
        </w:rPr>
        <w:t>–</w:t>
      </w:r>
      <w:r>
        <w:rPr>
          <w:rFonts w:hint="cs"/>
          <w:rtl/>
          <w:lang w:eastAsia="he-IL"/>
        </w:rPr>
        <w:t xml:space="preserve"> גם</w:t>
      </w:r>
      <w:bookmarkStart w:id="177" w:name="_ETM_Q1_3268000"/>
      <w:bookmarkEnd w:id="177"/>
      <w:r>
        <w:rPr>
          <w:rFonts w:hint="cs"/>
          <w:rtl/>
          <w:lang w:eastAsia="he-IL"/>
        </w:rPr>
        <w:t xml:space="preserve"> אותן יש כוונה להגביל. </w:t>
      </w:r>
    </w:p>
    <w:p w:rsidR="00171688" w:rsidRDefault="00171688" w:rsidP="00171688">
      <w:pPr>
        <w:rPr>
          <w:rtl/>
          <w:lang w:eastAsia="he-IL"/>
        </w:rPr>
      </w:pPr>
    </w:p>
    <w:p w:rsidR="00171688" w:rsidRDefault="00171688" w:rsidP="00171688">
      <w:pPr>
        <w:pStyle w:val="af8"/>
        <w:keepNext/>
        <w:rPr>
          <w:rtl/>
        </w:rPr>
      </w:pPr>
      <w:bookmarkStart w:id="178" w:name="ET_yor_5069_12"/>
      <w:r w:rsidRPr="00171688">
        <w:rPr>
          <w:rStyle w:val="TagStyle"/>
          <w:rtl/>
        </w:rPr>
        <w:t xml:space="preserve"> &lt;&lt; יור &gt;&gt; </w:t>
      </w:r>
      <w:r>
        <w:rPr>
          <w:rtl/>
        </w:rPr>
        <w:t>היו"ר יעקב אשר:</w:t>
      </w:r>
      <w:r w:rsidRPr="00171688">
        <w:rPr>
          <w:rStyle w:val="TagStyle"/>
          <w:rtl/>
        </w:rPr>
        <w:t xml:space="preserve"> &lt;&lt; יור &gt;&gt;</w:t>
      </w:r>
      <w:r>
        <w:rPr>
          <w:rtl/>
        </w:rPr>
        <w:t xml:space="preserve">   </w:t>
      </w:r>
      <w:bookmarkEnd w:id="178"/>
    </w:p>
    <w:p w:rsidR="00171688" w:rsidRDefault="00171688" w:rsidP="00171688">
      <w:pPr>
        <w:pStyle w:val="KeepWithNext"/>
        <w:rPr>
          <w:rtl/>
          <w:lang w:eastAsia="he-IL"/>
        </w:rPr>
      </w:pPr>
    </w:p>
    <w:p w:rsidR="00171688" w:rsidRDefault="00805914" w:rsidP="00805914">
      <w:pPr>
        <w:rPr>
          <w:rtl/>
          <w:lang w:eastAsia="he-IL"/>
        </w:rPr>
      </w:pPr>
      <w:r>
        <w:rPr>
          <w:rFonts w:hint="cs"/>
          <w:rtl/>
          <w:lang w:eastAsia="he-IL"/>
        </w:rPr>
        <w:t>אבל אם מגיע אליי מידע</w:t>
      </w:r>
      <w:bookmarkStart w:id="179" w:name="_ETM_Q1_3270000"/>
      <w:bookmarkEnd w:id="179"/>
      <w:r>
        <w:rPr>
          <w:rFonts w:hint="cs"/>
          <w:rtl/>
          <w:lang w:eastAsia="he-IL"/>
        </w:rPr>
        <w:t xml:space="preserve"> באיזושהי דרך? מה זה אסור לשקול? מה אני צריך לעשות, לדכא את מחשבותיי? תתרגמו לי את זה לשפת היום-יום. </w:t>
      </w:r>
    </w:p>
    <w:p w:rsidR="00171688" w:rsidRDefault="00171688" w:rsidP="00171688">
      <w:pPr>
        <w:rPr>
          <w:rtl/>
          <w:lang w:eastAsia="he-IL"/>
        </w:rPr>
      </w:pPr>
    </w:p>
    <w:p w:rsidR="00171688" w:rsidRDefault="00171688" w:rsidP="00171688">
      <w:pPr>
        <w:pStyle w:val="afb"/>
        <w:keepNext/>
        <w:rPr>
          <w:rtl/>
          <w:lang w:eastAsia="he-IL"/>
        </w:rPr>
      </w:pPr>
      <w:bookmarkStart w:id="180" w:name="ET_guest_3540_13"/>
      <w:r w:rsidRPr="00171688">
        <w:rPr>
          <w:rStyle w:val="TagStyle"/>
          <w:rtl/>
        </w:rPr>
        <w:t xml:space="preserve"> &lt;&lt; אורח &gt;&gt; </w:t>
      </w:r>
      <w:r>
        <w:rPr>
          <w:rtl/>
          <w:lang w:eastAsia="he-IL"/>
        </w:rPr>
        <w:t>גבריאלה פיסמן:</w:t>
      </w:r>
      <w:r w:rsidRPr="00171688">
        <w:rPr>
          <w:rStyle w:val="TagStyle"/>
          <w:rtl/>
        </w:rPr>
        <w:t xml:space="preserve"> &lt;&lt; אורח &gt;&gt;</w:t>
      </w:r>
      <w:r>
        <w:rPr>
          <w:rtl/>
          <w:lang w:eastAsia="he-IL"/>
        </w:rPr>
        <w:t xml:space="preserve">   </w:t>
      </w:r>
      <w:bookmarkEnd w:id="180"/>
    </w:p>
    <w:p w:rsidR="00171688" w:rsidRDefault="00171688" w:rsidP="00171688">
      <w:pPr>
        <w:pStyle w:val="KeepWithNext"/>
        <w:rPr>
          <w:rtl/>
          <w:lang w:eastAsia="he-IL"/>
        </w:rPr>
      </w:pPr>
    </w:p>
    <w:p w:rsidR="00171688" w:rsidRDefault="00171688" w:rsidP="00171688">
      <w:pPr>
        <w:rPr>
          <w:rtl/>
          <w:lang w:eastAsia="he-IL"/>
        </w:rPr>
      </w:pPr>
      <w:r>
        <w:rPr>
          <w:rFonts w:hint="cs"/>
          <w:rtl/>
          <w:lang w:eastAsia="he-IL"/>
        </w:rPr>
        <w:t xml:space="preserve">הסעיף הזה </w:t>
      </w:r>
      <w:r w:rsidR="00805914">
        <w:rPr>
          <w:rFonts w:hint="cs"/>
          <w:rtl/>
          <w:lang w:eastAsia="he-IL"/>
        </w:rPr>
        <w:t xml:space="preserve">לא עוסק </w:t>
      </w:r>
      <w:bookmarkStart w:id="181" w:name="_ETM_Q1_3283000"/>
      <w:bookmarkEnd w:id="181"/>
      <w:r w:rsidR="00805914">
        <w:rPr>
          <w:rFonts w:hint="cs"/>
          <w:rtl/>
          <w:lang w:eastAsia="he-IL"/>
        </w:rPr>
        <w:t xml:space="preserve">במידע שהגיע אליך, הוא </w:t>
      </w:r>
      <w:r w:rsidR="002C5ED3">
        <w:rPr>
          <w:rFonts w:hint="cs"/>
          <w:rtl/>
          <w:lang w:eastAsia="he-IL"/>
        </w:rPr>
        <w:t xml:space="preserve">מדבר על דרישה של מידע, ולגבי זה הוא קובע </w:t>
      </w:r>
      <w:bookmarkStart w:id="182" w:name="_ETM_Q1_3287000"/>
      <w:bookmarkEnd w:id="182"/>
      <w:r w:rsidR="002C5ED3">
        <w:rPr>
          <w:rFonts w:hint="cs"/>
          <w:rtl/>
          <w:lang w:eastAsia="he-IL"/>
        </w:rPr>
        <w:t xml:space="preserve">את האיסור הנורמטיבי. </w:t>
      </w:r>
      <w:r>
        <w:rPr>
          <w:rFonts w:hint="cs"/>
          <w:rtl/>
          <w:lang w:eastAsia="he-IL"/>
        </w:rPr>
        <w:t xml:space="preserve"> </w:t>
      </w:r>
    </w:p>
    <w:p w:rsidR="00171688" w:rsidRDefault="00171688" w:rsidP="00171688">
      <w:pPr>
        <w:rPr>
          <w:rtl/>
          <w:lang w:eastAsia="he-IL"/>
        </w:rPr>
      </w:pPr>
    </w:p>
    <w:p w:rsidR="00171688" w:rsidRDefault="00171688" w:rsidP="00171688">
      <w:pPr>
        <w:pStyle w:val="af8"/>
        <w:keepNext/>
        <w:rPr>
          <w:rtl/>
        </w:rPr>
      </w:pPr>
      <w:bookmarkStart w:id="183" w:name="ET_yor_5069_14"/>
      <w:r w:rsidRPr="00171688">
        <w:rPr>
          <w:rStyle w:val="TagStyle"/>
          <w:rtl/>
        </w:rPr>
        <w:t xml:space="preserve"> &lt;&lt; יור &gt;&gt; </w:t>
      </w:r>
      <w:r>
        <w:rPr>
          <w:rtl/>
        </w:rPr>
        <w:t>היו"ר יעקב אשר:</w:t>
      </w:r>
      <w:r w:rsidRPr="00171688">
        <w:rPr>
          <w:rStyle w:val="TagStyle"/>
          <w:rtl/>
        </w:rPr>
        <w:t xml:space="preserve"> &lt;&lt; יור &gt;&gt;</w:t>
      </w:r>
      <w:r>
        <w:rPr>
          <w:rtl/>
        </w:rPr>
        <w:t xml:space="preserve">   </w:t>
      </w:r>
      <w:bookmarkEnd w:id="183"/>
    </w:p>
    <w:p w:rsidR="00171688" w:rsidRDefault="00171688" w:rsidP="00171688">
      <w:pPr>
        <w:pStyle w:val="KeepWithNext"/>
        <w:rPr>
          <w:rtl/>
          <w:lang w:eastAsia="he-IL"/>
        </w:rPr>
      </w:pPr>
    </w:p>
    <w:p w:rsidR="00171688" w:rsidRDefault="00171688" w:rsidP="00171688">
      <w:pPr>
        <w:rPr>
          <w:rtl/>
          <w:lang w:eastAsia="he-IL"/>
        </w:rPr>
      </w:pPr>
      <w:r>
        <w:rPr>
          <w:rFonts w:hint="cs"/>
          <w:rtl/>
          <w:lang w:eastAsia="he-IL"/>
        </w:rPr>
        <w:t>אבל אם מגיע אליי מידע</w:t>
      </w:r>
      <w:r w:rsidR="002C5ED3">
        <w:rPr>
          <w:rFonts w:hint="cs"/>
          <w:rtl/>
          <w:lang w:eastAsia="he-IL"/>
        </w:rPr>
        <w:t xml:space="preserve"> ובגללו אני דורש את זה</w:t>
      </w:r>
      <w:r>
        <w:rPr>
          <w:rFonts w:hint="cs"/>
          <w:rtl/>
          <w:lang w:eastAsia="he-IL"/>
        </w:rPr>
        <w:t xml:space="preserve">? </w:t>
      </w:r>
      <w:r w:rsidR="002C5ED3">
        <w:rPr>
          <w:rFonts w:hint="cs"/>
          <w:rtl/>
          <w:lang w:eastAsia="he-IL"/>
        </w:rPr>
        <w:t xml:space="preserve">הגיע </w:t>
      </w:r>
      <w:bookmarkStart w:id="184" w:name="_ETM_Q1_3296000"/>
      <w:bookmarkEnd w:id="184"/>
      <w:r w:rsidR="002C5ED3">
        <w:rPr>
          <w:rFonts w:hint="cs"/>
          <w:rtl/>
          <w:lang w:eastAsia="he-IL"/>
        </w:rPr>
        <w:t xml:space="preserve">אליי מידע שאומר שהיה כך וכך. </w:t>
      </w:r>
    </w:p>
    <w:p w:rsidR="00171688" w:rsidRDefault="00171688" w:rsidP="00171688">
      <w:pPr>
        <w:rPr>
          <w:rtl/>
          <w:lang w:eastAsia="he-IL"/>
        </w:rPr>
      </w:pPr>
    </w:p>
    <w:p w:rsidR="00171688" w:rsidRDefault="00171688" w:rsidP="00171688">
      <w:pPr>
        <w:pStyle w:val="afb"/>
        <w:keepNext/>
        <w:rPr>
          <w:rtl/>
          <w:lang w:eastAsia="he-IL"/>
        </w:rPr>
      </w:pPr>
      <w:bookmarkStart w:id="185" w:name="ET_guest_3540_15"/>
      <w:r w:rsidRPr="00171688">
        <w:rPr>
          <w:rStyle w:val="TagStyle"/>
          <w:rtl/>
        </w:rPr>
        <w:t xml:space="preserve"> &lt;&lt; אורח &gt;&gt; </w:t>
      </w:r>
      <w:r>
        <w:rPr>
          <w:rtl/>
          <w:lang w:eastAsia="he-IL"/>
        </w:rPr>
        <w:t>גבריאלה פיסמן:</w:t>
      </w:r>
      <w:r w:rsidRPr="00171688">
        <w:rPr>
          <w:rStyle w:val="TagStyle"/>
          <w:rtl/>
        </w:rPr>
        <w:t xml:space="preserve"> &lt;&lt; אורח &gt;&gt;</w:t>
      </w:r>
      <w:r>
        <w:rPr>
          <w:rtl/>
          <w:lang w:eastAsia="he-IL"/>
        </w:rPr>
        <w:t xml:space="preserve">   </w:t>
      </w:r>
      <w:bookmarkEnd w:id="185"/>
    </w:p>
    <w:p w:rsidR="00171688" w:rsidRDefault="00171688" w:rsidP="00171688">
      <w:pPr>
        <w:pStyle w:val="KeepWithNext"/>
        <w:rPr>
          <w:rtl/>
          <w:lang w:eastAsia="he-IL"/>
        </w:rPr>
      </w:pPr>
    </w:p>
    <w:p w:rsidR="00171688" w:rsidRDefault="00171688" w:rsidP="00171688">
      <w:pPr>
        <w:rPr>
          <w:rtl/>
          <w:lang w:eastAsia="he-IL"/>
        </w:rPr>
      </w:pPr>
      <w:r>
        <w:rPr>
          <w:rFonts w:hint="cs"/>
          <w:rtl/>
          <w:lang w:eastAsia="he-IL"/>
        </w:rPr>
        <w:t xml:space="preserve">השאלה היא אם אתה גורם זכאי. </w:t>
      </w:r>
      <w:r w:rsidR="002C5ED3">
        <w:rPr>
          <w:rFonts w:hint="cs"/>
          <w:rtl/>
          <w:lang w:eastAsia="he-IL"/>
        </w:rPr>
        <w:t xml:space="preserve">אם אתה לא גורם </w:t>
      </w:r>
      <w:bookmarkStart w:id="186" w:name="_ETM_Q1_3303000"/>
      <w:bookmarkEnd w:id="186"/>
      <w:r w:rsidR="002C5ED3">
        <w:rPr>
          <w:rFonts w:hint="cs"/>
          <w:rtl/>
          <w:lang w:eastAsia="he-IL"/>
        </w:rPr>
        <w:t xml:space="preserve">זכאי אז אפשר להציף את הדברים ולשקול הסדרה של </w:t>
      </w:r>
      <w:bookmarkStart w:id="187" w:name="_ETM_Q1_3307000"/>
      <w:bookmarkEnd w:id="187"/>
      <w:r w:rsidR="002C5ED3">
        <w:rPr>
          <w:rFonts w:hint="cs"/>
          <w:rtl/>
          <w:lang w:eastAsia="he-IL"/>
        </w:rPr>
        <w:t>הסמכות ככל שיש באמת הצדקה לשקול את המידע הפלילי. זה</w:t>
      </w:r>
      <w:bookmarkStart w:id="188" w:name="_ETM_Q1_3310000"/>
      <w:bookmarkEnd w:id="188"/>
      <w:r w:rsidR="002C5ED3">
        <w:rPr>
          <w:rFonts w:hint="cs"/>
          <w:rtl/>
          <w:lang w:eastAsia="he-IL"/>
        </w:rPr>
        <w:t xml:space="preserve"> המנגנון שהחוק קובע. חוק המרשם הפלילי הוא יחסית הרמטי ולכן </w:t>
      </w:r>
      <w:bookmarkStart w:id="189" w:name="_ETM_Q1_3316000"/>
      <w:bookmarkEnd w:id="189"/>
      <w:r w:rsidR="002C5ED3">
        <w:rPr>
          <w:rFonts w:hint="cs"/>
          <w:rtl/>
          <w:lang w:eastAsia="he-IL"/>
        </w:rPr>
        <w:t>בחוק המידע קבענו עוד מנגנון יותר גמיש שמאפשר להוסיף גורמים</w:t>
      </w:r>
      <w:bookmarkStart w:id="190" w:name="_ETM_Q1_3324000"/>
      <w:bookmarkEnd w:id="190"/>
      <w:r w:rsidR="002C5ED3">
        <w:rPr>
          <w:rFonts w:hint="cs"/>
          <w:rtl/>
          <w:lang w:eastAsia="he-IL"/>
        </w:rPr>
        <w:t xml:space="preserve"> שיהיו זכאים לפי החוק. אבל נכון יותר לדון בשאלה שלך בהמשך. כרגע הסעיף הזה מדבר על דרישה</w:t>
      </w:r>
      <w:bookmarkStart w:id="191" w:name="_ETM_Q1_3336000"/>
      <w:bookmarkEnd w:id="191"/>
      <w:r w:rsidR="002C5ED3">
        <w:rPr>
          <w:rFonts w:hint="cs"/>
          <w:rtl/>
          <w:lang w:eastAsia="he-IL"/>
        </w:rPr>
        <w:t xml:space="preserve"> של מידע פלילי או דרישה של תצהירים, הצהרות</w:t>
      </w:r>
      <w:bookmarkStart w:id="192" w:name="_ETM_Q1_3341000"/>
      <w:bookmarkEnd w:id="192"/>
      <w:r w:rsidR="002C5ED3">
        <w:rPr>
          <w:rFonts w:hint="cs"/>
          <w:rtl/>
          <w:lang w:eastAsia="he-IL"/>
        </w:rPr>
        <w:t xml:space="preserve"> ושאלונים בכתב. </w:t>
      </w:r>
    </w:p>
    <w:p w:rsidR="002C5ED3" w:rsidRDefault="002C5ED3" w:rsidP="00171688">
      <w:pPr>
        <w:rPr>
          <w:rtl/>
          <w:lang w:eastAsia="he-IL"/>
        </w:rPr>
      </w:pPr>
      <w:bookmarkStart w:id="193" w:name="_ETM_Q1_3344000"/>
      <w:bookmarkEnd w:id="193"/>
    </w:p>
    <w:p w:rsidR="002C5ED3" w:rsidRDefault="002C5ED3" w:rsidP="002C5ED3">
      <w:pPr>
        <w:pStyle w:val="af8"/>
        <w:keepNext/>
        <w:rPr>
          <w:rtl/>
        </w:rPr>
      </w:pPr>
      <w:bookmarkStart w:id="194" w:name="ET_yor_5069_215"/>
      <w:r w:rsidRPr="002C5ED3">
        <w:rPr>
          <w:rStyle w:val="TagStyle"/>
          <w:rtl/>
        </w:rPr>
        <w:t xml:space="preserve"> &lt;&lt; יור &gt;&gt; </w:t>
      </w:r>
      <w:r>
        <w:rPr>
          <w:rtl/>
        </w:rPr>
        <w:t>היו"ר יעקב אשר:</w:t>
      </w:r>
      <w:r w:rsidRPr="002C5ED3">
        <w:rPr>
          <w:rStyle w:val="TagStyle"/>
          <w:rtl/>
        </w:rPr>
        <w:t xml:space="preserve"> &lt;&lt; יור &gt;&gt;</w:t>
      </w:r>
      <w:r>
        <w:rPr>
          <w:rtl/>
        </w:rPr>
        <w:t xml:space="preserve">   </w:t>
      </w:r>
      <w:bookmarkEnd w:id="194"/>
    </w:p>
    <w:p w:rsidR="002C5ED3" w:rsidRDefault="002C5ED3" w:rsidP="002C5ED3">
      <w:pPr>
        <w:pStyle w:val="KeepWithNext"/>
        <w:rPr>
          <w:rtl/>
          <w:lang w:eastAsia="he-IL"/>
        </w:rPr>
      </w:pPr>
    </w:p>
    <w:p w:rsidR="002C5ED3" w:rsidRPr="002C5ED3" w:rsidRDefault="002C5ED3" w:rsidP="002C5ED3">
      <w:pPr>
        <w:rPr>
          <w:rtl/>
          <w:lang w:eastAsia="he-IL"/>
        </w:rPr>
      </w:pPr>
      <w:bookmarkStart w:id="195" w:name="_ETM_Q1_3345000"/>
      <w:bookmarkEnd w:id="195"/>
      <w:r>
        <w:rPr>
          <w:rFonts w:hint="cs"/>
          <w:rtl/>
          <w:lang w:eastAsia="he-IL"/>
        </w:rPr>
        <w:t xml:space="preserve">אוקיי. יש הערות לסעיף הזה? </w:t>
      </w:r>
    </w:p>
    <w:p w:rsidR="00171688" w:rsidRDefault="00171688" w:rsidP="00171688">
      <w:pPr>
        <w:rPr>
          <w:rtl/>
          <w:lang w:eastAsia="he-IL"/>
        </w:rPr>
      </w:pPr>
    </w:p>
    <w:p w:rsidR="00171688" w:rsidRDefault="00171688" w:rsidP="00171688">
      <w:pPr>
        <w:pStyle w:val="afb"/>
        <w:keepNext/>
        <w:rPr>
          <w:rtl/>
          <w:lang w:eastAsia="he-IL"/>
        </w:rPr>
      </w:pPr>
      <w:bookmarkStart w:id="196" w:name="ET_guest_850537_19"/>
      <w:r w:rsidRPr="00171688">
        <w:rPr>
          <w:rStyle w:val="TagStyle"/>
          <w:rtl/>
        </w:rPr>
        <w:t xml:space="preserve"> &lt;&lt; אורח &gt;&gt; </w:t>
      </w:r>
      <w:r>
        <w:rPr>
          <w:rtl/>
          <w:lang w:eastAsia="he-IL"/>
        </w:rPr>
        <w:t>הגר יהב:</w:t>
      </w:r>
      <w:r w:rsidRPr="00171688">
        <w:rPr>
          <w:rStyle w:val="TagStyle"/>
          <w:rtl/>
        </w:rPr>
        <w:t xml:space="preserve"> &lt;&lt; אורח &gt;&gt;</w:t>
      </w:r>
      <w:r>
        <w:rPr>
          <w:rtl/>
          <w:lang w:eastAsia="he-IL"/>
        </w:rPr>
        <w:t xml:space="preserve">   </w:t>
      </w:r>
      <w:bookmarkEnd w:id="196"/>
    </w:p>
    <w:p w:rsidR="00171688" w:rsidRDefault="00171688" w:rsidP="00171688">
      <w:pPr>
        <w:pStyle w:val="KeepWithNext"/>
        <w:rPr>
          <w:rtl/>
          <w:lang w:eastAsia="he-IL"/>
        </w:rPr>
      </w:pPr>
    </w:p>
    <w:p w:rsidR="002C5ED3" w:rsidRDefault="002C5ED3" w:rsidP="002C5ED3">
      <w:pPr>
        <w:rPr>
          <w:rtl/>
          <w:lang w:eastAsia="he-IL"/>
        </w:rPr>
      </w:pPr>
      <w:bookmarkStart w:id="197" w:name="_ETM_Q1_3348000"/>
      <w:bookmarkEnd w:id="197"/>
      <w:r>
        <w:rPr>
          <w:rFonts w:hint="cs"/>
          <w:rtl/>
          <w:lang w:eastAsia="he-IL"/>
        </w:rPr>
        <w:t xml:space="preserve">יש לי שאלה. אני מנכ"לית נשיאות המגזר העסקי. אנחנו לא </w:t>
      </w:r>
      <w:bookmarkStart w:id="198" w:name="_ETM_Q1_3356000"/>
      <w:bookmarkEnd w:id="198"/>
      <w:r>
        <w:rPr>
          <w:rFonts w:hint="cs"/>
          <w:rtl/>
          <w:lang w:eastAsia="he-IL"/>
        </w:rPr>
        <w:t xml:space="preserve">היינו מעורבים בתהליך החקיקה הזה. </w:t>
      </w:r>
    </w:p>
    <w:p w:rsidR="002C5ED3" w:rsidRDefault="002C5ED3" w:rsidP="002C5ED3">
      <w:pPr>
        <w:ind w:firstLine="0"/>
        <w:rPr>
          <w:rtl/>
          <w:lang w:eastAsia="he-IL"/>
        </w:rPr>
      </w:pPr>
      <w:bookmarkStart w:id="199" w:name="_ETM_Q1_3357000"/>
      <w:bookmarkStart w:id="200" w:name="_ETM_Q1_3358000"/>
      <w:bookmarkEnd w:id="199"/>
      <w:bookmarkEnd w:id="200"/>
    </w:p>
    <w:p w:rsidR="002C5ED3" w:rsidRDefault="002C5ED3" w:rsidP="002C5ED3">
      <w:pPr>
        <w:pStyle w:val="af8"/>
        <w:keepNext/>
        <w:rPr>
          <w:rtl/>
        </w:rPr>
      </w:pPr>
      <w:bookmarkStart w:id="201" w:name="ET_yor_5069_216"/>
      <w:r w:rsidRPr="002C5ED3">
        <w:rPr>
          <w:rStyle w:val="TagStyle"/>
          <w:rtl/>
        </w:rPr>
        <w:t xml:space="preserve"> &lt;&lt; יור &gt;&gt; </w:t>
      </w:r>
      <w:r>
        <w:rPr>
          <w:rtl/>
        </w:rPr>
        <w:t>היו"ר יעקב אשר:</w:t>
      </w:r>
      <w:r w:rsidRPr="002C5ED3">
        <w:rPr>
          <w:rStyle w:val="TagStyle"/>
          <w:rtl/>
        </w:rPr>
        <w:t xml:space="preserve"> &lt;&lt; יור &gt;&gt;</w:t>
      </w:r>
      <w:r>
        <w:rPr>
          <w:rtl/>
        </w:rPr>
        <w:t xml:space="preserve">   </w:t>
      </w:r>
      <w:bookmarkEnd w:id="201"/>
    </w:p>
    <w:p w:rsidR="002C5ED3" w:rsidRDefault="002C5ED3" w:rsidP="002C5ED3">
      <w:pPr>
        <w:pStyle w:val="KeepWithNext"/>
        <w:rPr>
          <w:rtl/>
        </w:rPr>
      </w:pPr>
    </w:p>
    <w:p w:rsidR="002C5ED3" w:rsidRDefault="002C5ED3" w:rsidP="002C5ED3">
      <w:pPr>
        <w:rPr>
          <w:rtl/>
        </w:rPr>
      </w:pPr>
      <w:bookmarkStart w:id="202" w:name="_ETM_Q1_3359000"/>
      <w:bookmarkEnd w:id="202"/>
      <w:r>
        <w:rPr>
          <w:rFonts w:hint="cs"/>
          <w:rtl/>
        </w:rPr>
        <w:t xml:space="preserve">למה? </w:t>
      </w:r>
    </w:p>
    <w:p w:rsidR="002C5ED3" w:rsidRDefault="002C5ED3" w:rsidP="002C5ED3">
      <w:pPr>
        <w:rPr>
          <w:rtl/>
        </w:rPr>
      </w:pPr>
      <w:bookmarkStart w:id="203" w:name="_ETM_Q1_3362000"/>
      <w:bookmarkEnd w:id="203"/>
    </w:p>
    <w:p w:rsidR="002C5ED3" w:rsidRDefault="002C5ED3" w:rsidP="002C5ED3">
      <w:pPr>
        <w:pStyle w:val="afb"/>
        <w:keepNext/>
        <w:rPr>
          <w:rtl/>
        </w:rPr>
      </w:pPr>
      <w:bookmarkStart w:id="204" w:name="ET_guest_3540_226"/>
      <w:r w:rsidRPr="002C5ED3">
        <w:rPr>
          <w:rStyle w:val="TagStyle"/>
          <w:rtl/>
        </w:rPr>
        <w:t xml:space="preserve"> &lt;&lt; אורח &gt;&gt; </w:t>
      </w:r>
      <w:r>
        <w:rPr>
          <w:rtl/>
        </w:rPr>
        <w:t>גבריאלה פיסמן:</w:t>
      </w:r>
      <w:r w:rsidRPr="002C5ED3">
        <w:rPr>
          <w:rStyle w:val="TagStyle"/>
          <w:rtl/>
        </w:rPr>
        <w:t xml:space="preserve"> &lt;&lt; אורח &gt;&gt;</w:t>
      </w:r>
      <w:r>
        <w:rPr>
          <w:rtl/>
        </w:rPr>
        <w:t xml:space="preserve">   </w:t>
      </w:r>
      <w:bookmarkEnd w:id="204"/>
    </w:p>
    <w:p w:rsidR="002C5ED3" w:rsidRDefault="002C5ED3" w:rsidP="002C5ED3">
      <w:pPr>
        <w:pStyle w:val="KeepWithNext"/>
        <w:rPr>
          <w:rtl/>
        </w:rPr>
      </w:pPr>
    </w:p>
    <w:p w:rsidR="002C5ED3" w:rsidRDefault="002C5ED3" w:rsidP="002C5ED3">
      <w:pPr>
        <w:rPr>
          <w:rtl/>
        </w:rPr>
      </w:pPr>
      <w:r>
        <w:rPr>
          <w:rFonts w:hint="cs"/>
          <w:rtl/>
        </w:rPr>
        <w:t xml:space="preserve">הם הופיעו בפני ועדת </w:t>
      </w:r>
      <w:bookmarkStart w:id="205" w:name="_ETM_Q1_3363000"/>
      <w:bookmarkEnd w:id="205"/>
      <w:r>
        <w:rPr>
          <w:rFonts w:hint="cs"/>
          <w:rtl/>
        </w:rPr>
        <w:t>קנאי לפני עשר שנים. ועדת קנאי בהחלט שמעה את</w:t>
      </w:r>
      <w:bookmarkStart w:id="206" w:name="_ETM_Q1_3366000"/>
      <w:bookmarkEnd w:id="206"/>
      <w:r>
        <w:rPr>
          <w:rFonts w:hint="cs"/>
          <w:rtl/>
        </w:rPr>
        <w:t xml:space="preserve"> עמדתם. </w:t>
      </w:r>
    </w:p>
    <w:p w:rsidR="002C5ED3" w:rsidRDefault="002C5ED3" w:rsidP="002C5ED3">
      <w:pPr>
        <w:rPr>
          <w:rtl/>
        </w:rPr>
      </w:pPr>
      <w:bookmarkStart w:id="207" w:name="_ETM_Q1_3368000"/>
      <w:bookmarkEnd w:id="207"/>
    </w:p>
    <w:p w:rsidR="002C5ED3" w:rsidRDefault="002C5ED3" w:rsidP="002C5ED3">
      <w:pPr>
        <w:pStyle w:val="af8"/>
        <w:keepNext/>
        <w:rPr>
          <w:rtl/>
        </w:rPr>
      </w:pPr>
      <w:bookmarkStart w:id="208" w:name="ET_yor_5069_218"/>
      <w:r w:rsidRPr="002C5ED3">
        <w:rPr>
          <w:rStyle w:val="TagStyle"/>
          <w:rtl/>
        </w:rPr>
        <w:t xml:space="preserve"> &lt;&lt; יור &gt;&gt; </w:t>
      </w:r>
      <w:r>
        <w:rPr>
          <w:rtl/>
        </w:rPr>
        <w:t>היו"ר יעקב אשר:</w:t>
      </w:r>
      <w:r w:rsidRPr="002C5ED3">
        <w:rPr>
          <w:rStyle w:val="TagStyle"/>
          <w:rtl/>
        </w:rPr>
        <w:t xml:space="preserve"> &lt;&lt; יור &gt;&gt;</w:t>
      </w:r>
      <w:r>
        <w:rPr>
          <w:rtl/>
        </w:rPr>
        <w:t xml:space="preserve">   </w:t>
      </w:r>
      <w:bookmarkEnd w:id="208"/>
    </w:p>
    <w:p w:rsidR="002C5ED3" w:rsidRDefault="002C5ED3" w:rsidP="002C5ED3">
      <w:pPr>
        <w:pStyle w:val="KeepWithNext"/>
        <w:rPr>
          <w:rtl/>
          <w:lang w:eastAsia="he-IL"/>
        </w:rPr>
      </w:pPr>
    </w:p>
    <w:p w:rsidR="002C5ED3" w:rsidRDefault="002C5ED3" w:rsidP="002C5ED3">
      <w:pPr>
        <w:rPr>
          <w:rtl/>
          <w:lang w:eastAsia="he-IL"/>
        </w:rPr>
      </w:pPr>
      <w:r>
        <w:rPr>
          <w:rFonts w:hint="cs"/>
          <w:rtl/>
          <w:lang w:eastAsia="he-IL"/>
        </w:rPr>
        <w:t xml:space="preserve">לא רק זה. היו גם דיונים בוועדת חוקה. הייתה צנזורה על הדיונים? </w:t>
      </w:r>
    </w:p>
    <w:p w:rsidR="002C5ED3" w:rsidRDefault="002C5ED3" w:rsidP="002C5ED3">
      <w:pPr>
        <w:rPr>
          <w:rtl/>
          <w:lang w:eastAsia="he-IL"/>
        </w:rPr>
      </w:pPr>
      <w:bookmarkStart w:id="209" w:name="_ETM_Q1_3369000"/>
      <w:bookmarkEnd w:id="209"/>
    </w:p>
    <w:p w:rsidR="002C5ED3" w:rsidRDefault="002C5ED3" w:rsidP="002C5ED3">
      <w:pPr>
        <w:pStyle w:val="afb"/>
        <w:keepNext/>
        <w:rPr>
          <w:rtl/>
          <w:lang w:eastAsia="he-IL"/>
        </w:rPr>
      </w:pPr>
      <w:bookmarkStart w:id="210" w:name="ET_guest_3540_219"/>
      <w:r w:rsidRPr="002C5ED3">
        <w:rPr>
          <w:rStyle w:val="TagStyle"/>
          <w:rtl/>
        </w:rPr>
        <w:t xml:space="preserve"> &lt;&lt; אורח &gt;&gt; </w:t>
      </w:r>
      <w:r>
        <w:rPr>
          <w:rtl/>
          <w:lang w:eastAsia="he-IL"/>
        </w:rPr>
        <w:t>גבריאלה פיסמן:</w:t>
      </w:r>
      <w:r w:rsidRPr="002C5ED3">
        <w:rPr>
          <w:rStyle w:val="TagStyle"/>
          <w:rtl/>
        </w:rPr>
        <w:t xml:space="preserve"> &lt;&lt; אורח &gt;&gt;</w:t>
      </w:r>
      <w:r>
        <w:rPr>
          <w:rtl/>
          <w:lang w:eastAsia="he-IL"/>
        </w:rPr>
        <w:t xml:space="preserve">   </w:t>
      </w:r>
      <w:bookmarkEnd w:id="210"/>
    </w:p>
    <w:p w:rsidR="002C5ED3" w:rsidRDefault="002C5ED3" w:rsidP="002C5ED3">
      <w:pPr>
        <w:pStyle w:val="KeepWithNext"/>
        <w:rPr>
          <w:rtl/>
          <w:lang w:eastAsia="he-IL"/>
        </w:rPr>
      </w:pPr>
    </w:p>
    <w:p w:rsidR="002C5ED3" w:rsidRDefault="002C5ED3" w:rsidP="002C5ED3">
      <w:pPr>
        <w:rPr>
          <w:rtl/>
          <w:lang w:eastAsia="he-IL"/>
        </w:rPr>
      </w:pPr>
      <w:bookmarkStart w:id="211" w:name="_ETM_Q1_3372000"/>
      <w:bookmarkEnd w:id="211"/>
      <w:r>
        <w:rPr>
          <w:rFonts w:hint="cs"/>
          <w:rtl/>
          <w:lang w:eastAsia="he-IL"/>
        </w:rPr>
        <w:t xml:space="preserve">נכון. </w:t>
      </w:r>
    </w:p>
    <w:p w:rsidR="002C5ED3" w:rsidRDefault="002C5ED3" w:rsidP="002C5ED3">
      <w:pPr>
        <w:rPr>
          <w:rtl/>
          <w:lang w:eastAsia="he-IL"/>
        </w:rPr>
      </w:pPr>
      <w:bookmarkStart w:id="212" w:name="_ETM_Q1_3374000"/>
      <w:bookmarkEnd w:id="212"/>
    </w:p>
    <w:p w:rsidR="002C5ED3" w:rsidRDefault="002C5ED3" w:rsidP="002C5ED3">
      <w:pPr>
        <w:pStyle w:val="af8"/>
        <w:keepNext/>
        <w:rPr>
          <w:rtl/>
        </w:rPr>
      </w:pPr>
      <w:bookmarkStart w:id="213" w:name="ET_yor_5069_220"/>
      <w:r w:rsidRPr="002C5ED3">
        <w:rPr>
          <w:rStyle w:val="TagStyle"/>
          <w:rtl/>
        </w:rPr>
        <w:t xml:space="preserve"> &lt;&lt; יור &gt;&gt; </w:t>
      </w:r>
      <w:r>
        <w:rPr>
          <w:rtl/>
        </w:rPr>
        <w:t>היו"ר יעקב אשר:</w:t>
      </w:r>
      <w:r w:rsidRPr="002C5ED3">
        <w:rPr>
          <w:rStyle w:val="TagStyle"/>
          <w:rtl/>
        </w:rPr>
        <w:t xml:space="preserve"> &lt;&lt; יור &gt;&gt;</w:t>
      </w:r>
      <w:r>
        <w:rPr>
          <w:rtl/>
        </w:rPr>
        <w:t xml:space="preserve">   </w:t>
      </w:r>
      <w:bookmarkEnd w:id="213"/>
    </w:p>
    <w:p w:rsidR="002C5ED3" w:rsidRDefault="002C5ED3" w:rsidP="002C5ED3">
      <w:pPr>
        <w:pStyle w:val="KeepWithNext"/>
        <w:rPr>
          <w:rtl/>
          <w:lang w:eastAsia="he-IL"/>
        </w:rPr>
      </w:pPr>
    </w:p>
    <w:p w:rsidR="002C5ED3" w:rsidRDefault="002C5ED3" w:rsidP="002C5ED3">
      <w:pPr>
        <w:rPr>
          <w:rtl/>
          <w:lang w:eastAsia="he-IL"/>
        </w:rPr>
      </w:pPr>
      <w:r>
        <w:rPr>
          <w:rFonts w:hint="cs"/>
          <w:rtl/>
          <w:lang w:eastAsia="he-IL"/>
        </w:rPr>
        <w:t xml:space="preserve">זה היה בדלתיים סגורות? אני לא חושב. </w:t>
      </w:r>
    </w:p>
    <w:p w:rsidR="002C5ED3" w:rsidRDefault="002C5ED3" w:rsidP="002C5ED3">
      <w:pPr>
        <w:rPr>
          <w:rtl/>
          <w:lang w:eastAsia="he-IL"/>
        </w:rPr>
      </w:pPr>
    </w:p>
    <w:p w:rsidR="002C5ED3" w:rsidRDefault="002C5ED3" w:rsidP="002C5ED3">
      <w:pPr>
        <w:pStyle w:val="afb"/>
        <w:keepNext/>
        <w:rPr>
          <w:rtl/>
          <w:lang w:eastAsia="he-IL"/>
        </w:rPr>
      </w:pPr>
      <w:bookmarkStart w:id="214" w:name="ET_guest_850537_221"/>
      <w:r w:rsidRPr="002C5ED3">
        <w:rPr>
          <w:rStyle w:val="TagStyle"/>
          <w:rtl/>
        </w:rPr>
        <w:lastRenderedPageBreak/>
        <w:t xml:space="preserve"> &lt;&lt; אורח &gt;&gt; </w:t>
      </w:r>
      <w:r>
        <w:rPr>
          <w:rtl/>
          <w:lang w:eastAsia="he-IL"/>
        </w:rPr>
        <w:t>הגר יהב:</w:t>
      </w:r>
      <w:r w:rsidRPr="002C5ED3">
        <w:rPr>
          <w:rStyle w:val="TagStyle"/>
          <w:rtl/>
        </w:rPr>
        <w:t xml:space="preserve"> &lt;&lt; אורח &gt;&gt;</w:t>
      </w:r>
      <w:r>
        <w:rPr>
          <w:rtl/>
          <w:lang w:eastAsia="he-IL"/>
        </w:rPr>
        <w:t xml:space="preserve">   </w:t>
      </w:r>
      <w:bookmarkEnd w:id="214"/>
    </w:p>
    <w:p w:rsidR="002C5ED3" w:rsidRDefault="002C5ED3" w:rsidP="002C5ED3">
      <w:pPr>
        <w:pStyle w:val="KeepWithNext"/>
        <w:rPr>
          <w:rtl/>
          <w:lang w:eastAsia="he-IL"/>
        </w:rPr>
      </w:pPr>
    </w:p>
    <w:p w:rsidR="002C5ED3" w:rsidRDefault="002C5ED3" w:rsidP="002C5ED3">
      <w:pPr>
        <w:rPr>
          <w:rtl/>
          <w:lang w:eastAsia="he-IL"/>
        </w:rPr>
      </w:pPr>
      <w:bookmarkStart w:id="215" w:name="_ETM_Q1_3375000"/>
      <w:bookmarkEnd w:id="215"/>
      <w:r>
        <w:rPr>
          <w:rFonts w:hint="cs"/>
          <w:rtl/>
          <w:lang w:eastAsia="he-IL"/>
        </w:rPr>
        <w:t xml:space="preserve">לא הייתה צנזורה אבל אני יכולה להגיד לכם שאתמול אתם בוועדה קיבלתם מבול של פניות מהמגזר העסקי. </w:t>
      </w:r>
    </w:p>
    <w:p w:rsidR="002C5ED3" w:rsidRDefault="002C5ED3" w:rsidP="002C5ED3">
      <w:pPr>
        <w:rPr>
          <w:rtl/>
          <w:lang w:eastAsia="he-IL"/>
        </w:rPr>
      </w:pPr>
    </w:p>
    <w:p w:rsidR="002C5ED3" w:rsidRDefault="002C5ED3" w:rsidP="002C5ED3">
      <w:pPr>
        <w:pStyle w:val="af8"/>
        <w:keepNext/>
        <w:rPr>
          <w:rtl/>
        </w:rPr>
      </w:pPr>
      <w:bookmarkStart w:id="216" w:name="ET_yor_5069_222"/>
      <w:r w:rsidRPr="002C5ED3">
        <w:rPr>
          <w:rStyle w:val="TagStyle"/>
          <w:rtl/>
        </w:rPr>
        <w:t xml:space="preserve"> &lt;&lt; יור &gt;&gt; </w:t>
      </w:r>
      <w:r>
        <w:rPr>
          <w:rtl/>
        </w:rPr>
        <w:t>היו"ר יעקב אשר:</w:t>
      </w:r>
      <w:r w:rsidRPr="002C5ED3">
        <w:rPr>
          <w:rStyle w:val="TagStyle"/>
          <w:rtl/>
        </w:rPr>
        <w:t xml:space="preserve"> &lt;&lt; יור &gt;&gt;</w:t>
      </w:r>
      <w:r>
        <w:rPr>
          <w:rtl/>
        </w:rPr>
        <w:t xml:space="preserve">   </w:t>
      </w:r>
      <w:bookmarkEnd w:id="216"/>
    </w:p>
    <w:p w:rsidR="002C5ED3" w:rsidRDefault="002C5ED3" w:rsidP="002C5ED3">
      <w:pPr>
        <w:pStyle w:val="KeepWithNext"/>
        <w:rPr>
          <w:rtl/>
          <w:lang w:eastAsia="he-IL"/>
        </w:rPr>
      </w:pPr>
    </w:p>
    <w:p w:rsidR="002C5ED3" w:rsidRDefault="002C5ED3" w:rsidP="002C5ED3">
      <w:pPr>
        <w:ind w:firstLine="0"/>
        <w:rPr>
          <w:rtl/>
          <w:lang w:eastAsia="he-IL"/>
        </w:rPr>
      </w:pPr>
      <w:r>
        <w:rPr>
          <w:rtl/>
          <w:lang w:eastAsia="he-IL"/>
        </w:rPr>
        <w:tab/>
      </w:r>
      <w:r>
        <w:rPr>
          <w:rFonts w:hint="cs"/>
          <w:rtl/>
          <w:lang w:eastAsia="he-IL"/>
        </w:rPr>
        <w:t xml:space="preserve">איך את יודעת? </w:t>
      </w:r>
    </w:p>
    <w:p w:rsidR="002C5ED3" w:rsidRDefault="002C5ED3" w:rsidP="002C5ED3">
      <w:pPr>
        <w:ind w:firstLine="0"/>
        <w:rPr>
          <w:rtl/>
          <w:lang w:eastAsia="he-IL"/>
        </w:rPr>
      </w:pPr>
      <w:bookmarkStart w:id="217" w:name="_ETM_Q1_3384000"/>
      <w:bookmarkEnd w:id="217"/>
    </w:p>
    <w:p w:rsidR="002C5ED3" w:rsidRDefault="002C5ED3" w:rsidP="002C5ED3">
      <w:pPr>
        <w:pStyle w:val="afb"/>
        <w:keepNext/>
        <w:rPr>
          <w:rtl/>
          <w:lang w:eastAsia="he-IL"/>
        </w:rPr>
      </w:pPr>
      <w:bookmarkStart w:id="218" w:name="ET_guest_850537_223"/>
      <w:r w:rsidRPr="002C5ED3">
        <w:rPr>
          <w:rStyle w:val="TagStyle"/>
          <w:rtl/>
        </w:rPr>
        <w:t xml:space="preserve"> &lt;&lt; אורח &gt;&gt; </w:t>
      </w:r>
      <w:r>
        <w:rPr>
          <w:rtl/>
          <w:lang w:eastAsia="he-IL"/>
        </w:rPr>
        <w:t>הגר יהב:</w:t>
      </w:r>
      <w:r w:rsidRPr="002C5ED3">
        <w:rPr>
          <w:rStyle w:val="TagStyle"/>
          <w:rtl/>
        </w:rPr>
        <w:t xml:space="preserve"> &lt;&lt; אורח &gt;&gt;</w:t>
      </w:r>
      <w:r>
        <w:rPr>
          <w:rtl/>
          <w:lang w:eastAsia="he-IL"/>
        </w:rPr>
        <w:t xml:space="preserve">   </w:t>
      </w:r>
      <w:bookmarkEnd w:id="218"/>
    </w:p>
    <w:p w:rsidR="002C5ED3" w:rsidRDefault="002C5ED3" w:rsidP="002C5ED3">
      <w:pPr>
        <w:pStyle w:val="KeepWithNext"/>
        <w:rPr>
          <w:rtl/>
          <w:lang w:eastAsia="he-IL"/>
        </w:rPr>
      </w:pPr>
    </w:p>
    <w:p w:rsidR="002C5ED3" w:rsidRDefault="002C5ED3" w:rsidP="002C5ED3">
      <w:pPr>
        <w:rPr>
          <w:rtl/>
          <w:lang w:eastAsia="he-IL"/>
        </w:rPr>
      </w:pPr>
      <w:bookmarkStart w:id="219" w:name="_ETM_Q1_3387000"/>
      <w:bookmarkEnd w:id="219"/>
      <w:r>
        <w:rPr>
          <w:rFonts w:hint="cs"/>
          <w:rtl/>
          <w:lang w:eastAsia="he-IL"/>
        </w:rPr>
        <w:t xml:space="preserve">פרסמתם את זה באתר של </w:t>
      </w:r>
      <w:bookmarkStart w:id="220" w:name="_ETM_Q1_3390000"/>
      <w:bookmarkEnd w:id="220"/>
      <w:r>
        <w:rPr>
          <w:rFonts w:hint="cs"/>
          <w:rtl/>
          <w:lang w:eastAsia="he-IL"/>
        </w:rPr>
        <w:t xml:space="preserve">הוועדה, את כל חוות הדעת וכל ניירות העמדה. </w:t>
      </w:r>
    </w:p>
    <w:p w:rsidR="002C5ED3" w:rsidRDefault="002C5ED3" w:rsidP="002C5ED3">
      <w:pPr>
        <w:rPr>
          <w:rtl/>
          <w:lang w:eastAsia="he-IL"/>
        </w:rPr>
      </w:pPr>
    </w:p>
    <w:p w:rsidR="002C5ED3" w:rsidRDefault="002C5ED3" w:rsidP="002C5ED3">
      <w:pPr>
        <w:pStyle w:val="af8"/>
        <w:keepNext/>
        <w:rPr>
          <w:rtl/>
        </w:rPr>
      </w:pPr>
      <w:bookmarkStart w:id="221" w:name="ET_yor_5069_224"/>
      <w:r w:rsidRPr="002C5ED3">
        <w:rPr>
          <w:rStyle w:val="TagStyle"/>
          <w:rtl/>
        </w:rPr>
        <w:t xml:space="preserve"> &lt;&lt; יור &gt;&gt; </w:t>
      </w:r>
      <w:r>
        <w:rPr>
          <w:rtl/>
        </w:rPr>
        <w:t>היו"ר יעקב אשר:</w:t>
      </w:r>
      <w:r w:rsidRPr="002C5ED3">
        <w:rPr>
          <w:rStyle w:val="TagStyle"/>
          <w:rtl/>
        </w:rPr>
        <w:t xml:space="preserve"> &lt;&lt; יור &gt;&gt;</w:t>
      </w:r>
      <w:r>
        <w:rPr>
          <w:rtl/>
        </w:rPr>
        <w:t xml:space="preserve">   </w:t>
      </w:r>
      <w:bookmarkEnd w:id="221"/>
    </w:p>
    <w:p w:rsidR="002C5ED3" w:rsidRDefault="002C5ED3" w:rsidP="002C5ED3">
      <w:pPr>
        <w:pStyle w:val="KeepWithNext"/>
        <w:rPr>
          <w:rtl/>
          <w:lang w:eastAsia="he-IL"/>
        </w:rPr>
      </w:pPr>
    </w:p>
    <w:p w:rsidR="002C5ED3" w:rsidRDefault="002C5ED3" w:rsidP="002C5ED3">
      <w:pPr>
        <w:rPr>
          <w:rtl/>
          <w:lang w:eastAsia="he-IL"/>
        </w:rPr>
      </w:pPr>
      <w:bookmarkStart w:id="222" w:name="_ETM_Q1_3391000"/>
      <w:bookmarkEnd w:id="222"/>
      <w:r>
        <w:rPr>
          <w:rFonts w:hint="cs"/>
          <w:rtl/>
          <w:lang w:eastAsia="he-IL"/>
        </w:rPr>
        <w:t xml:space="preserve">אה, </w:t>
      </w:r>
      <w:bookmarkStart w:id="223" w:name="_ETM_Q1_3393000"/>
      <w:bookmarkEnd w:id="223"/>
      <w:r>
        <w:rPr>
          <w:rFonts w:hint="cs"/>
          <w:rtl/>
          <w:lang w:eastAsia="he-IL"/>
        </w:rPr>
        <w:t xml:space="preserve">סתם רציתי לדעת. </w:t>
      </w:r>
    </w:p>
    <w:p w:rsidR="002C5ED3" w:rsidRDefault="002C5ED3" w:rsidP="002C5ED3">
      <w:pPr>
        <w:rPr>
          <w:rtl/>
          <w:lang w:eastAsia="he-IL"/>
        </w:rPr>
      </w:pPr>
    </w:p>
    <w:p w:rsidR="002C5ED3" w:rsidRDefault="002C5ED3" w:rsidP="002C5ED3">
      <w:pPr>
        <w:rPr>
          <w:rtl/>
          <w:lang w:eastAsia="he-IL"/>
        </w:rPr>
      </w:pPr>
      <w:r>
        <w:rPr>
          <w:rFonts w:hint="cs"/>
          <w:rtl/>
          <w:lang w:eastAsia="he-IL"/>
        </w:rPr>
        <w:t xml:space="preserve">מותר להגיד מה שאת רוצה, זה </w:t>
      </w:r>
      <w:bookmarkStart w:id="224" w:name="_ETM_Q1_3398000"/>
      <w:bookmarkEnd w:id="224"/>
      <w:r>
        <w:rPr>
          <w:rFonts w:hint="cs"/>
          <w:rtl/>
          <w:lang w:eastAsia="he-IL"/>
        </w:rPr>
        <w:t>בסדר. רק תזכרי שלא ענית לי למה לא הייתם</w:t>
      </w:r>
      <w:bookmarkStart w:id="225" w:name="_ETM_Q1_3401000"/>
      <w:bookmarkEnd w:id="225"/>
      <w:r>
        <w:rPr>
          <w:rFonts w:hint="cs"/>
          <w:rtl/>
          <w:lang w:eastAsia="he-IL"/>
        </w:rPr>
        <w:t xml:space="preserve"> מעורבים בדיונים שהיו בשנת 2019-2018. גברתי בוודאי זוכרת. כמה זמן היו הדיונים בוועדה? </w:t>
      </w:r>
    </w:p>
    <w:p w:rsidR="002C5ED3" w:rsidRDefault="002C5ED3" w:rsidP="002C5ED3">
      <w:pPr>
        <w:rPr>
          <w:rtl/>
          <w:lang w:eastAsia="he-IL"/>
        </w:rPr>
      </w:pPr>
      <w:bookmarkStart w:id="226" w:name="_ETM_Q1_3411000"/>
      <w:bookmarkEnd w:id="226"/>
    </w:p>
    <w:p w:rsidR="002C5ED3" w:rsidRDefault="002C5ED3" w:rsidP="002C5ED3">
      <w:pPr>
        <w:pStyle w:val="afb"/>
        <w:keepNext/>
        <w:rPr>
          <w:rtl/>
          <w:lang w:eastAsia="he-IL"/>
        </w:rPr>
      </w:pPr>
      <w:bookmarkStart w:id="227" w:name="ET_guest_3540_225"/>
      <w:r w:rsidRPr="002C5ED3">
        <w:rPr>
          <w:rStyle w:val="TagStyle"/>
          <w:rtl/>
        </w:rPr>
        <w:t xml:space="preserve"> &lt;&lt; אורח &gt;&gt; </w:t>
      </w:r>
      <w:r>
        <w:rPr>
          <w:rtl/>
          <w:lang w:eastAsia="he-IL"/>
        </w:rPr>
        <w:t>גבריאלה פיסמן:</w:t>
      </w:r>
      <w:r w:rsidRPr="002C5ED3">
        <w:rPr>
          <w:rStyle w:val="TagStyle"/>
          <w:rtl/>
        </w:rPr>
        <w:t xml:space="preserve"> &lt;&lt; אורח &gt;&gt;</w:t>
      </w:r>
      <w:r>
        <w:rPr>
          <w:rtl/>
          <w:lang w:eastAsia="he-IL"/>
        </w:rPr>
        <w:t xml:space="preserve">   </w:t>
      </w:r>
      <w:bookmarkEnd w:id="227"/>
    </w:p>
    <w:p w:rsidR="002C5ED3" w:rsidRDefault="002C5ED3" w:rsidP="002C5ED3">
      <w:pPr>
        <w:pStyle w:val="KeepWithNext"/>
        <w:rPr>
          <w:rtl/>
          <w:lang w:eastAsia="he-IL"/>
        </w:rPr>
      </w:pPr>
    </w:p>
    <w:p w:rsidR="002C5ED3" w:rsidRDefault="002C5ED3" w:rsidP="002C5ED3">
      <w:pPr>
        <w:rPr>
          <w:rtl/>
          <w:lang w:eastAsia="he-IL"/>
        </w:rPr>
      </w:pPr>
      <w:bookmarkStart w:id="228" w:name="_ETM_Q1_3412000"/>
      <w:bookmarkEnd w:id="228"/>
      <w:r>
        <w:rPr>
          <w:rFonts w:hint="cs"/>
          <w:rtl/>
          <w:lang w:eastAsia="he-IL"/>
        </w:rPr>
        <w:t xml:space="preserve">הם היו מעורבים עוד לפני כן, כבר לפני עשר שנים. </w:t>
      </w:r>
    </w:p>
    <w:p w:rsidR="002C5ED3" w:rsidRDefault="002C5ED3" w:rsidP="002C5ED3">
      <w:pPr>
        <w:rPr>
          <w:rtl/>
          <w:lang w:eastAsia="he-IL"/>
        </w:rPr>
      </w:pPr>
    </w:p>
    <w:p w:rsidR="002C5ED3" w:rsidRDefault="002C5ED3" w:rsidP="002C5ED3">
      <w:pPr>
        <w:pStyle w:val="af8"/>
        <w:keepNext/>
        <w:rPr>
          <w:rtl/>
        </w:rPr>
      </w:pPr>
      <w:bookmarkStart w:id="229" w:name="ET_yor_5069_227"/>
      <w:r w:rsidRPr="002C5ED3">
        <w:rPr>
          <w:rStyle w:val="TagStyle"/>
          <w:rtl/>
        </w:rPr>
        <w:t xml:space="preserve"> &lt;&lt; יור &gt;&gt; </w:t>
      </w:r>
      <w:r>
        <w:rPr>
          <w:rtl/>
        </w:rPr>
        <w:t>היו"ר יעקב אשר:</w:t>
      </w:r>
      <w:r w:rsidRPr="002C5ED3">
        <w:rPr>
          <w:rStyle w:val="TagStyle"/>
          <w:rtl/>
        </w:rPr>
        <w:t xml:space="preserve"> &lt;&lt; יור &gt;&gt;</w:t>
      </w:r>
      <w:r>
        <w:rPr>
          <w:rtl/>
        </w:rPr>
        <w:t xml:space="preserve">   </w:t>
      </w:r>
      <w:bookmarkEnd w:id="229"/>
    </w:p>
    <w:p w:rsidR="002C5ED3" w:rsidRDefault="002C5ED3" w:rsidP="002C5ED3">
      <w:pPr>
        <w:pStyle w:val="KeepWithNext"/>
        <w:rPr>
          <w:rtl/>
          <w:lang w:eastAsia="he-IL"/>
        </w:rPr>
      </w:pPr>
    </w:p>
    <w:p w:rsidR="002C5ED3" w:rsidRDefault="002C5ED3" w:rsidP="002C5ED3">
      <w:pPr>
        <w:rPr>
          <w:rtl/>
          <w:lang w:eastAsia="he-IL"/>
        </w:rPr>
      </w:pPr>
      <w:r>
        <w:rPr>
          <w:rFonts w:hint="cs"/>
          <w:rtl/>
          <w:lang w:eastAsia="he-IL"/>
        </w:rPr>
        <w:t>זה הבנתי</w:t>
      </w:r>
      <w:bookmarkStart w:id="230" w:name="_ETM_Q1_3415000"/>
      <w:bookmarkEnd w:id="230"/>
      <w:r>
        <w:rPr>
          <w:rFonts w:hint="cs"/>
          <w:rtl/>
          <w:lang w:eastAsia="he-IL"/>
        </w:rPr>
        <w:t xml:space="preserve">. עכשיו אני בין כותלי החדר הזה יכול לייצג את כותלי החדר הזה. לכן אני שואל: כמה זמן נערכו פה הדיונים על החוק הקודם? </w:t>
      </w:r>
    </w:p>
    <w:p w:rsidR="002C5ED3" w:rsidRDefault="002C5ED3" w:rsidP="002C5ED3">
      <w:pPr>
        <w:rPr>
          <w:rtl/>
          <w:lang w:eastAsia="he-IL"/>
        </w:rPr>
      </w:pPr>
    </w:p>
    <w:p w:rsidR="002C5ED3" w:rsidRDefault="002C5ED3" w:rsidP="002C5ED3">
      <w:pPr>
        <w:pStyle w:val="a5"/>
        <w:keepNext/>
        <w:rPr>
          <w:rtl/>
        </w:rPr>
      </w:pPr>
      <w:bookmarkStart w:id="231" w:name="ET_speaker_נועה_ברודסקי_לוי_228"/>
      <w:r w:rsidRPr="002C5ED3">
        <w:rPr>
          <w:rStyle w:val="TagStyle"/>
          <w:rtl/>
        </w:rPr>
        <w:t xml:space="preserve"> &lt;&lt; דובר &gt;&gt; </w:t>
      </w:r>
      <w:r>
        <w:rPr>
          <w:rtl/>
        </w:rPr>
        <w:t>נועה ברודסקי לוי:</w:t>
      </w:r>
      <w:r w:rsidRPr="002C5ED3">
        <w:rPr>
          <w:rStyle w:val="TagStyle"/>
          <w:rtl/>
        </w:rPr>
        <w:t xml:space="preserve"> &lt;&lt; דובר &gt;&gt;</w:t>
      </w:r>
      <w:r>
        <w:rPr>
          <w:rtl/>
        </w:rPr>
        <w:t xml:space="preserve">   </w:t>
      </w:r>
      <w:bookmarkEnd w:id="231"/>
    </w:p>
    <w:p w:rsidR="002C5ED3" w:rsidRDefault="002C5ED3" w:rsidP="002C5ED3">
      <w:pPr>
        <w:pStyle w:val="KeepWithNext"/>
        <w:rPr>
          <w:rtl/>
          <w:lang w:eastAsia="he-IL"/>
        </w:rPr>
      </w:pPr>
    </w:p>
    <w:p w:rsidR="002C5ED3" w:rsidRDefault="002C5ED3" w:rsidP="002C5ED3">
      <w:pPr>
        <w:rPr>
          <w:rtl/>
          <w:lang w:eastAsia="he-IL"/>
        </w:rPr>
      </w:pPr>
      <w:r>
        <w:rPr>
          <w:rFonts w:hint="cs"/>
          <w:rtl/>
          <w:lang w:eastAsia="he-IL"/>
        </w:rPr>
        <w:t xml:space="preserve">בערך שנה וחצי. </w:t>
      </w:r>
    </w:p>
    <w:p w:rsidR="002C5ED3" w:rsidRDefault="002C5ED3" w:rsidP="002C5ED3">
      <w:pPr>
        <w:rPr>
          <w:rtl/>
          <w:lang w:eastAsia="he-IL"/>
        </w:rPr>
      </w:pPr>
      <w:bookmarkStart w:id="232" w:name="_ETM_Q1_3425000"/>
      <w:bookmarkEnd w:id="232"/>
    </w:p>
    <w:p w:rsidR="002C5ED3" w:rsidRDefault="002C5ED3" w:rsidP="002C5ED3">
      <w:pPr>
        <w:pStyle w:val="af8"/>
        <w:keepNext/>
        <w:rPr>
          <w:rtl/>
        </w:rPr>
      </w:pPr>
      <w:bookmarkStart w:id="233" w:name="ET_yor_5069_229"/>
      <w:r w:rsidRPr="002C5ED3">
        <w:rPr>
          <w:rStyle w:val="TagStyle"/>
          <w:rtl/>
        </w:rPr>
        <w:t xml:space="preserve"> &lt;&lt; יור &gt;&gt; </w:t>
      </w:r>
      <w:r>
        <w:rPr>
          <w:rtl/>
        </w:rPr>
        <w:t>היו"ר יעקב אשר:</w:t>
      </w:r>
      <w:r w:rsidRPr="002C5ED3">
        <w:rPr>
          <w:rStyle w:val="TagStyle"/>
          <w:rtl/>
        </w:rPr>
        <w:t xml:space="preserve"> &lt;&lt; יור &gt;&gt;</w:t>
      </w:r>
      <w:r>
        <w:rPr>
          <w:rtl/>
        </w:rPr>
        <w:t xml:space="preserve">   </w:t>
      </w:r>
      <w:bookmarkEnd w:id="233"/>
    </w:p>
    <w:p w:rsidR="002C5ED3" w:rsidRDefault="002C5ED3" w:rsidP="002C5ED3">
      <w:pPr>
        <w:pStyle w:val="KeepWithNext"/>
        <w:rPr>
          <w:rtl/>
          <w:lang w:eastAsia="he-IL"/>
        </w:rPr>
      </w:pPr>
    </w:p>
    <w:p w:rsidR="002C5ED3" w:rsidRDefault="002C5ED3" w:rsidP="002C5ED3">
      <w:pPr>
        <w:rPr>
          <w:rtl/>
          <w:lang w:eastAsia="he-IL"/>
        </w:rPr>
      </w:pPr>
      <w:bookmarkStart w:id="234" w:name="_ETM_Q1_3426000"/>
      <w:bookmarkEnd w:id="234"/>
      <w:r>
        <w:rPr>
          <w:rFonts w:hint="cs"/>
          <w:rtl/>
          <w:lang w:eastAsia="he-IL"/>
        </w:rPr>
        <w:t xml:space="preserve">זמן מספיק לגלות מידע או רישום פלילי על הוועדה שמנסה להסתיר את זה. </w:t>
      </w:r>
    </w:p>
    <w:p w:rsidR="002C5ED3" w:rsidRDefault="002C5ED3" w:rsidP="002C5ED3">
      <w:pPr>
        <w:rPr>
          <w:rtl/>
          <w:lang w:eastAsia="he-IL"/>
        </w:rPr>
      </w:pPr>
      <w:bookmarkStart w:id="235" w:name="_ETM_Q1_3429000"/>
      <w:bookmarkEnd w:id="235"/>
    </w:p>
    <w:p w:rsidR="002C5ED3" w:rsidRDefault="002C5ED3" w:rsidP="002C5ED3">
      <w:pPr>
        <w:pStyle w:val="afb"/>
        <w:keepNext/>
        <w:rPr>
          <w:rtl/>
          <w:lang w:eastAsia="he-IL"/>
        </w:rPr>
      </w:pPr>
      <w:bookmarkStart w:id="236" w:name="ET_guest_850537_230"/>
      <w:r w:rsidRPr="002C5ED3">
        <w:rPr>
          <w:rStyle w:val="TagStyle"/>
          <w:rtl/>
        </w:rPr>
        <w:t xml:space="preserve"> &lt;&lt; אורח &gt;&gt; </w:t>
      </w:r>
      <w:r>
        <w:rPr>
          <w:rtl/>
          <w:lang w:eastAsia="he-IL"/>
        </w:rPr>
        <w:t>הגר יהב:</w:t>
      </w:r>
      <w:r w:rsidRPr="002C5ED3">
        <w:rPr>
          <w:rStyle w:val="TagStyle"/>
          <w:rtl/>
        </w:rPr>
        <w:t xml:space="preserve"> &lt;&lt; אורח &gt;&gt;</w:t>
      </w:r>
      <w:r>
        <w:rPr>
          <w:rtl/>
          <w:lang w:eastAsia="he-IL"/>
        </w:rPr>
        <w:t xml:space="preserve">   </w:t>
      </w:r>
      <w:bookmarkEnd w:id="236"/>
    </w:p>
    <w:p w:rsidR="002C5ED3" w:rsidRDefault="002C5ED3" w:rsidP="002C5ED3">
      <w:pPr>
        <w:pStyle w:val="KeepWithNext"/>
        <w:rPr>
          <w:rtl/>
          <w:lang w:eastAsia="he-IL"/>
        </w:rPr>
      </w:pPr>
    </w:p>
    <w:p w:rsidR="002C5ED3" w:rsidRDefault="002C5ED3" w:rsidP="002C5ED3">
      <w:pPr>
        <w:rPr>
          <w:rtl/>
          <w:lang w:eastAsia="he-IL"/>
        </w:rPr>
      </w:pPr>
      <w:bookmarkStart w:id="237" w:name="_ETM_Q1_3428000"/>
      <w:bookmarkEnd w:id="237"/>
      <w:r>
        <w:rPr>
          <w:rFonts w:hint="cs"/>
          <w:rtl/>
          <w:lang w:eastAsia="he-IL"/>
        </w:rPr>
        <w:t>אנחנו בנשיאות המגזר העסקי מאגדים 13 ארגונים - -</w:t>
      </w:r>
    </w:p>
    <w:p w:rsidR="002C5ED3" w:rsidRDefault="002C5ED3" w:rsidP="002C5ED3">
      <w:pPr>
        <w:rPr>
          <w:rtl/>
          <w:lang w:eastAsia="he-IL"/>
        </w:rPr>
      </w:pPr>
    </w:p>
    <w:p w:rsidR="002C5ED3" w:rsidRDefault="002C5ED3" w:rsidP="002C5ED3">
      <w:pPr>
        <w:pStyle w:val="af8"/>
        <w:keepNext/>
        <w:rPr>
          <w:rtl/>
        </w:rPr>
      </w:pPr>
      <w:bookmarkStart w:id="238" w:name="ET_yor_5069_231"/>
      <w:r w:rsidRPr="002C5ED3">
        <w:rPr>
          <w:rStyle w:val="TagStyle"/>
          <w:rtl/>
        </w:rPr>
        <w:t xml:space="preserve"> &lt;&lt; יור &gt;&gt; </w:t>
      </w:r>
      <w:r>
        <w:rPr>
          <w:rtl/>
        </w:rPr>
        <w:t>היו"ר יעקב אשר:</w:t>
      </w:r>
      <w:r w:rsidRPr="002C5ED3">
        <w:rPr>
          <w:rStyle w:val="TagStyle"/>
          <w:rtl/>
        </w:rPr>
        <w:t xml:space="preserve"> &lt;&lt; יור &gt;&gt;</w:t>
      </w:r>
      <w:r>
        <w:rPr>
          <w:rtl/>
        </w:rPr>
        <w:t xml:space="preserve">   </w:t>
      </w:r>
      <w:bookmarkEnd w:id="238"/>
    </w:p>
    <w:p w:rsidR="002C5ED3" w:rsidRDefault="002C5ED3" w:rsidP="002C5ED3">
      <w:pPr>
        <w:pStyle w:val="KeepWithNext"/>
        <w:rPr>
          <w:rtl/>
          <w:lang w:eastAsia="he-IL"/>
        </w:rPr>
      </w:pPr>
    </w:p>
    <w:p w:rsidR="002C5ED3" w:rsidRDefault="002C5ED3" w:rsidP="002C5ED3">
      <w:pPr>
        <w:rPr>
          <w:rtl/>
          <w:lang w:eastAsia="he-IL"/>
        </w:rPr>
      </w:pPr>
      <w:bookmarkStart w:id="239" w:name="_ETM_Q1_3436000"/>
      <w:bookmarkEnd w:id="239"/>
      <w:r>
        <w:rPr>
          <w:rFonts w:hint="cs"/>
          <w:rtl/>
          <w:lang w:eastAsia="he-IL"/>
        </w:rPr>
        <w:t>חוץ מזה את לא חייבת - - -</w:t>
      </w:r>
    </w:p>
    <w:p w:rsidR="002C5ED3" w:rsidRDefault="002C5ED3" w:rsidP="002C5ED3">
      <w:pPr>
        <w:rPr>
          <w:rtl/>
          <w:lang w:eastAsia="he-IL"/>
        </w:rPr>
      </w:pPr>
      <w:bookmarkStart w:id="240" w:name="_ETM_Q1_3439000"/>
      <w:bookmarkEnd w:id="240"/>
    </w:p>
    <w:p w:rsidR="002C5ED3" w:rsidRDefault="002C5ED3" w:rsidP="002C5ED3">
      <w:pPr>
        <w:pStyle w:val="afb"/>
        <w:keepNext/>
        <w:rPr>
          <w:rtl/>
          <w:lang w:eastAsia="he-IL"/>
        </w:rPr>
      </w:pPr>
      <w:bookmarkStart w:id="241" w:name="ET_guest_850537_232"/>
      <w:r w:rsidRPr="002C5ED3">
        <w:rPr>
          <w:rStyle w:val="TagStyle"/>
          <w:rtl/>
        </w:rPr>
        <w:t xml:space="preserve"> &lt;&lt; אורח &gt;&gt; </w:t>
      </w:r>
      <w:r>
        <w:rPr>
          <w:rtl/>
          <w:lang w:eastAsia="he-IL"/>
        </w:rPr>
        <w:t>הגר יהב:</w:t>
      </w:r>
      <w:r w:rsidRPr="002C5ED3">
        <w:rPr>
          <w:rStyle w:val="TagStyle"/>
          <w:rtl/>
        </w:rPr>
        <w:t xml:space="preserve"> &lt;&lt; אורח &gt;&gt;</w:t>
      </w:r>
      <w:r>
        <w:rPr>
          <w:rtl/>
          <w:lang w:eastAsia="he-IL"/>
        </w:rPr>
        <w:t xml:space="preserve">   </w:t>
      </w:r>
      <w:bookmarkEnd w:id="241"/>
    </w:p>
    <w:p w:rsidR="002C5ED3" w:rsidRDefault="002C5ED3" w:rsidP="002C5ED3">
      <w:pPr>
        <w:pStyle w:val="KeepWithNext"/>
        <w:rPr>
          <w:rtl/>
          <w:lang w:eastAsia="he-IL"/>
        </w:rPr>
      </w:pPr>
    </w:p>
    <w:p w:rsidR="002C5ED3" w:rsidRDefault="002C5ED3" w:rsidP="002C5ED3">
      <w:pPr>
        <w:rPr>
          <w:rtl/>
          <w:lang w:eastAsia="he-IL"/>
        </w:rPr>
      </w:pPr>
      <w:bookmarkStart w:id="242" w:name="_ETM_Q1_3440000"/>
      <w:bookmarkEnd w:id="242"/>
      <w:r>
        <w:rPr>
          <w:rFonts w:hint="cs"/>
          <w:rtl/>
          <w:lang w:eastAsia="he-IL"/>
        </w:rPr>
        <w:t xml:space="preserve">דובי אמיתי היושב-ראש </w:t>
      </w:r>
      <w:bookmarkStart w:id="243" w:name="_ETM_Q1_3442000"/>
      <w:bookmarkEnd w:id="243"/>
      <w:r>
        <w:rPr>
          <w:rFonts w:hint="cs"/>
          <w:rtl/>
          <w:lang w:eastAsia="he-IL"/>
        </w:rPr>
        <w:t xml:space="preserve">נכנס לתפקיד לפני פחות משנה. אנחנו לא היינו מעורבים בתהליך. </w:t>
      </w:r>
    </w:p>
    <w:p w:rsidR="002C5ED3" w:rsidRDefault="002C5ED3" w:rsidP="002C5ED3">
      <w:pPr>
        <w:rPr>
          <w:rtl/>
          <w:lang w:eastAsia="he-IL"/>
        </w:rPr>
      </w:pPr>
      <w:bookmarkStart w:id="244" w:name="_ETM_Q1_3446000"/>
      <w:bookmarkEnd w:id="244"/>
    </w:p>
    <w:p w:rsidR="002C5ED3" w:rsidRDefault="002C5ED3" w:rsidP="002C5ED3">
      <w:pPr>
        <w:pStyle w:val="af8"/>
        <w:keepNext/>
        <w:rPr>
          <w:rtl/>
        </w:rPr>
      </w:pPr>
      <w:bookmarkStart w:id="245" w:name="ET_yor_5069_233"/>
      <w:r w:rsidRPr="002C5ED3">
        <w:rPr>
          <w:rStyle w:val="TagStyle"/>
          <w:rtl/>
        </w:rPr>
        <w:t xml:space="preserve"> &lt;&lt; יור &gt;&gt; </w:t>
      </w:r>
      <w:r>
        <w:rPr>
          <w:rtl/>
        </w:rPr>
        <w:t>היו"ר יעקב אשר:</w:t>
      </w:r>
      <w:r w:rsidRPr="002C5ED3">
        <w:rPr>
          <w:rStyle w:val="TagStyle"/>
          <w:rtl/>
        </w:rPr>
        <w:t xml:space="preserve"> &lt;&lt; יור &gt;&gt;</w:t>
      </w:r>
      <w:r>
        <w:rPr>
          <w:rtl/>
        </w:rPr>
        <w:t xml:space="preserve">   </w:t>
      </w:r>
      <w:bookmarkEnd w:id="245"/>
    </w:p>
    <w:p w:rsidR="002C5ED3" w:rsidRDefault="002C5ED3" w:rsidP="002C5ED3">
      <w:pPr>
        <w:pStyle w:val="KeepWithNext"/>
        <w:rPr>
          <w:rtl/>
          <w:lang w:eastAsia="he-IL"/>
        </w:rPr>
      </w:pPr>
    </w:p>
    <w:p w:rsidR="002C5ED3" w:rsidRDefault="002C5ED3" w:rsidP="002C5ED3">
      <w:pPr>
        <w:rPr>
          <w:rtl/>
          <w:lang w:eastAsia="he-IL"/>
        </w:rPr>
      </w:pPr>
      <w:r>
        <w:rPr>
          <w:rFonts w:hint="cs"/>
          <w:rtl/>
          <w:lang w:eastAsia="he-IL"/>
        </w:rPr>
        <w:t xml:space="preserve">יש מה שנקרא רצף שלטוני. </w:t>
      </w:r>
    </w:p>
    <w:p w:rsidR="002C5ED3" w:rsidRDefault="002C5ED3" w:rsidP="002C5ED3">
      <w:pPr>
        <w:rPr>
          <w:rtl/>
          <w:lang w:eastAsia="he-IL"/>
        </w:rPr>
      </w:pPr>
      <w:bookmarkStart w:id="246" w:name="_ETM_Q1_3445000"/>
      <w:bookmarkEnd w:id="246"/>
    </w:p>
    <w:p w:rsidR="002C5ED3" w:rsidRDefault="002C5ED3" w:rsidP="002C5ED3">
      <w:pPr>
        <w:pStyle w:val="afb"/>
        <w:keepNext/>
        <w:rPr>
          <w:rtl/>
          <w:lang w:eastAsia="he-IL"/>
        </w:rPr>
      </w:pPr>
      <w:bookmarkStart w:id="247" w:name="ET_guest_850537_234"/>
      <w:r w:rsidRPr="002C5ED3">
        <w:rPr>
          <w:rStyle w:val="TagStyle"/>
          <w:rtl/>
        </w:rPr>
        <w:t xml:space="preserve"> &lt;&lt; אורח &gt;&gt; </w:t>
      </w:r>
      <w:r>
        <w:rPr>
          <w:rtl/>
          <w:lang w:eastAsia="he-IL"/>
        </w:rPr>
        <w:t>הגר יהב:</w:t>
      </w:r>
      <w:r w:rsidRPr="002C5ED3">
        <w:rPr>
          <w:rStyle w:val="TagStyle"/>
          <w:rtl/>
        </w:rPr>
        <w:t xml:space="preserve"> &lt;&lt; אורח &gt;&gt;</w:t>
      </w:r>
      <w:r>
        <w:rPr>
          <w:rtl/>
          <w:lang w:eastAsia="he-IL"/>
        </w:rPr>
        <w:t xml:space="preserve">   </w:t>
      </w:r>
      <w:bookmarkEnd w:id="247"/>
    </w:p>
    <w:p w:rsidR="002C5ED3" w:rsidRDefault="002C5ED3" w:rsidP="002C5ED3">
      <w:pPr>
        <w:pStyle w:val="KeepWithNext"/>
        <w:rPr>
          <w:rtl/>
          <w:lang w:eastAsia="he-IL"/>
        </w:rPr>
      </w:pPr>
    </w:p>
    <w:p w:rsidR="002C5ED3" w:rsidRDefault="002C5ED3" w:rsidP="002C5ED3">
      <w:pPr>
        <w:rPr>
          <w:rtl/>
          <w:lang w:eastAsia="he-IL"/>
        </w:rPr>
      </w:pPr>
      <w:bookmarkStart w:id="248" w:name="_ETM_Q1_3447000"/>
      <w:bookmarkEnd w:id="248"/>
      <w:r>
        <w:rPr>
          <w:rFonts w:hint="cs"/>
          <w:rtl/>
          <w:lang w:eastAsia="he-IL"/>
        </w:rPr>
        <w:t xml:space="preserve">גם נכון. העובדה היא כרגע שלא ברור למעסיקים, לא ברור לנו </w:t>
      </w:r>
      <w:r>
        <w:rPr>
          <w:rtl/>
          <w:lang w:eastAsia="he-IL"/>
        </w:rPr>
        <w:t>–</w:t>
      </w:r>
      <w:r>
        <w:rPr>
          <w:rFonts w:hint="cs"/>
          <w:rtl/>
          <w:lang w:eastAsia="he-IL"/>
        </w:rPr>
        <w:t xml:space="preserve"> ועברנו על החוק בימים האחרונים </w:t>
      </w:r>
      <w:r>
        <w:rPr>
          <w:rtl/>
          <w:lang w:eastAsia="he-IL"/>
        </w:rPr>
        <w:t>–</w:t>
      </w:r>
      <w:r>
        <w:rPr>
          <w:rFonts w:hint="cs"/>
          <w:rtl/>
          <w:lang w:eastAsia="he-IL"/>
        </w:rPr>
        <w:t xml:space="preserve"> ואנחנו בעצם מבינים שיש פה סנקציות </w:t>
      </w:r>
      <w:bookmarkStart w:id="249" w:name="_ETM_Q1_3460000"/>
      <w:bookmarkEnd w:id="249"/>
      <w:r>
        <w:rPr>
          <w:rFonts w:hint="cs"/>
          <w:rtl/>
          <w:lang w:eastAsia="he-IL"/>
        </w:rPr>
        <w:t xml:space="preserve">מאוד משמעותיות, ומצד שני לא ברור איך מעסיק יכול </w:t>
      </w:r>
      <w:bookmarkStart w:id="250" w:name="_ETM_Q1_3464000"/>
      <w:bookmarkEnd w:id="250"/>
      <w:r>
        <w:rPr>
          <w:rFonts w:hint="cs"/>
          <w:rtl/>
          <w:lang w:eastAsia="he-IL"/>
        </w:rPr>
        <w:t xml:space="preserve">להגן על עצמו מפני מקרים שבהם הוא לא יכול </w:t>
      </w:r>
      <w:bookmarkStart w:id="251" w:name="_ETM_Q1_3471000"/>
      <w:bookmarkEnd w:id="251"/>
      <w:r>
        <w:rPr>
          <w:rFonts w:hint="cs"/>
          <w:rtl/>
          <w:lang w:eastAsia="he-IL"/>
        </w:rPr>
        <w:t xml:space="preserve">לשאול מועמד לעבודה גם בתפקידים רגישים. למשל, </w:t>
      </w:r>
      <w:r>
        <w:rPr>
          <w:rFonts w:hint="cs"/>
          <w:rtl/>
          <w:lang w:eastAsia="he-IL"/>
        </w:rPr>
        <w:lastRenderedPageBreak/>
        <w:t xml:space="preserve">תפקידים שקשורים בעולם </w:t>
      </w:r>
      <w:bookmarkStart w:id="252" w:name="_ETM_Q1_3478000"/>
      <w:bookmarkEnd w:id="252"/>
      <w:r>
        <w:rPr>
          <w:rFonts w:hint="cs"/>
          <w:rtl/>
          <w:lang w:eastAsia="he-IL"/>
        </w:rPr>
        <w:t xml:space="preserve">הפיננסים, בעולם הביטחוני. רק לפני שנתיים העבירו פה </w:t>
      </w:r>
      <w:bookmarkStart w:id="253" w:name="_ETM_Q1_3481000"/>
      <w:bookmarkEnd w:id="253"/>
      <w:r>
        <w:rPr>
          <w:rFonts w:hint="cs"/>
          <w:rtl/>
          <w:lang w:eastAsia="he-IL"/>
        </w:rPr>
        <w:t xml:space="preserve">חוק שחל על כל המעסיקים בענף הקנאביס הרפואי שהם לא </w:t>
      </w:r>
      <w:bookmarkStart w:id="254" w:name="_ETM_Q1_3486000"/>
      <w:bookmarkEnd w:id="254"/>
      <w:r>
        <w:rPr>
          <w:rFonts w:hint="cs"/>
          <w:rtl/>
          <w:lang w:eastAsia="he-IL"/>
        </w:rPr>
        <w:t xml:space="preserve">יכולים להעסיק אנשים בעלי עבר פלילי. איך זה מתכתב עם </w:t>
      </w:r>
      <w:bookmarkStart w:id="255" w:name="_ETM_Q1_3489000"/>
      <w:bookmarkEnd w:id="255"/>
      <w:r>
        <w:rPr>
          <w:rFonts w:hint="cs"/>
          <w:rtl/>
          <w:lang w:eastAsia="he-IL"/>
        </w:rPr>
        <w:t xml:space="preserve">החוק? </w:t>
      </w:r>
    </w:p>
    <w:p w:rsidR="002C5ED3" w:rsidRPr="002C5ED3" w:rsidRDefault="002C5ED3" w:rsidP="002C5ED3">
      <w:pPr>
        <w:rPr>
          <w:rtl/>
          <w:lang w:eastAsia="he-IL"/>
        </w:rPr>
      </w:pPr>
    </w:p>
    <w:p w:rsidR="00171688" w:rsidRDefault="00171688" w:rsidP="00171688">
      <w:pPr>
        <w:pStyle w:val="afb"/>
        <w:keepNext/>
        <w:rPr>
          <w:rtl/>
          <w:lang w:eastAsia="he-IL"/>
        </w:rPr>
      </w:pPr>
      <w:bookmarkStart w:id="256" w:name="ET_guest_3540_17"/>
      <w:r w:rsidRPr="00171688">
        <w:rPr>
          <w:rStyle w:val="TagStyle"/>
          <w:rtl/>
        </w:rPr>
        <w:t xml:space="preserve"> &lt;&lt; אורח &gt;&gt; </w:t>
      </w:r>
      <w:r>
        <w:rPr>
          <w:rtl/>
          <w:lang w:eastAsia="he-IL"/>
        </w:rPr>
        <w:t>גבריאלה פיסמן:</w:t>
      </w:r>
      <w:r w:rsidRPr="00171688">
        <w:rPr>
          <w:rStyle w:val="TagStyle"/>
          <w:rtl/>
        </w:rPr>
        <w:t xml:space="preserve"> &lt;&lt; אורח &gt;&gt;</w:t>
      </w:r>
      <w:r>
        <w:rPr>
          <w:rtl/>
          <w:lang w:eastAsia="he-IL"/>
        </w:rPr>
        <w:t xml:space="preserve">   </w:t>
      </w:r>
      <w:bookmarkEnd w:id="256"/>
    </w:p>
    <w:p w:rsidR="00171688" w:rsidRDefault="00171688" w:rsidP="00171688">
      <w:pPr>
        <w:pStyle w:val="KeepWithNext"/>
        <w:rPr>
          <w:rtl/>
          <w:lang w:eastAsia="he-IL"/>
        </w:rPr>
      </w:pPr>
    </w:p>
    <w:p w:rsidR="00171688" w:rsidRDefault="00171688" w:rsidP="00171688">
      <w:pPr>
        <w:rPr>
          <w:rtl/>
          <w:lang w:eastAsia="he-IL"/>
        </w:rPr>
      </w:pPr>
      <w:r>
        <w:rPr>
          <w:rFonts w:hint="cs"/>
          <w:rtl/>
          <w:lang w:eastAsia="he-IL"/>
        </w:rPr>
        <w:t>זה בדיוק מתכתב</w:t>
      </w:r>
      <w:r w:rsidR="002C5ED3">
        <w:rPr>
          <w:rFonts w:hint="cs"/>
          <w:rtl/>
          <w:lang w:eastAsia="he-IL"/>
        </w:rPr>
        <w:t xml:space="preserve"> עם החוק</w:t>
      </w:r>
      <w:r>
        <w:rPr>
          <w:rFonts w:hint="cs"/>
          <w:rtl/>
          <w:lang w:eastAsia="he-IL"/>
        </w:rPr>
        <w:t xml:space="preserve">. </w:t>
      </w:r>
    </w:p>
    <w:p w:rsidR="00171688" w:rsidRPr="00171688" w:rsidRDefault="00171688" w:rsidP="00171688">
      <w:pPr>
        <w:rPr>
          <w:rtl/>
          <w:lang w:eastAsia="he-IL"/>
        </w:rPr>
      </w:pPr>
    </w:p>
    <w:p w:rsidR="00171688" w:rsidRDefault="00171688" w:rsidP="00171688">
      <w:pPr>
        <w:pStyle w:val="af8"/>
        <w:keepNext/>
        <w:rPr>
          <w:rtl/>
        </w:rPr>
      </w:pPr>
      <w:bookmarkStart w:id="257" w:name="ET_yor_5069_16"/>
      <w:r w:rsidRPr="00171688">
        <w:rPr>
          <w:rStyle w:val="TagStyle"/>
          <w:rtl/>
        </w:rPr>
        <w:t xml:space="preserve"> &lt;&lt; יור &gt;&gt; </w:t>
      </w:r>
      <w:r>
        <w:rPr>
          <w:rtl/>
        </w:rPr>
        <w:t>היו"ר יעקב אשר:</w:t>
      </w:r>
      <w:r w:rsidRPr="00171688">
        <w:rPr>
          <w:rStyle w:val="TagStyle"/>
          <w:rtl/>
        </w:rPr>
        <w:t xml:space="preserve"> &lt;&lt; יור &gt;&gt;</w:t>
      </w:r>
      <w:r>
        <w:rPr>
          <w:rtl/>
        </w:rPr>
        <w:t xml:space="preserve">   </w:t>
      </w:r>
      <w:bookmarkEnd w:id="257"/>
    </w:p>
    <w:p w:rsidR="00171688" w:rsidRDefault="00171688" w:rsidP="00171688">
      <w:pPr>
        <w:pStyle w:val="KeepWithNext"/>
        <w:rPr>
          <w:rtl/>
          <w:lang w:eastAsia="he-IL"/>
        </w:rPr>
      </w:pPr>
    </w:p>
    <w:p w:rsidR="002C5ED3" w:rsidRDefault="002C5ED3" w:rsidP="00171688">
      <w:pPr>
        <w:rPr>
          <w:rtl/>
          <w:lang w:eastAsia="he-IL"/>
        </w:rPr>
      </w:pPr>
      <w:r>
        <w:rPr>
          <w:rFonts w:hint="cs"/>
          <w:rtl/>
          <w:lang w:eastAsia="he-IL"/>
        </w:rPr>
        <w:t xml:space="preserve">אני מציע </w:t>
      </w:r>
      <w:r>
        <w:rPr>
          <w:rtl/>
          <w:lang w:eastAsia="he-IL"/>
        </w:rPr>
        <w:t>–</w:t>
      </w:r>
      <w:r>
        <w:rPr>
          <w:rFonts w:hint="cs"/>
          <w:rtl/>
          <w:lang w:eastAsia="he-IL"/>
        </w:rPr>
        <w:t xml:space="preserve"> גמרנו </w:t>
      </w:r>
      <w:bookmarkStart w:id="258" w:name="_ETM_Q1_3498000"/>
      <w:bookmarkEnd w:id="258"/>
      <w:r>
        <w:rPr>
          <w:rFonts w:hint="cs"/>
          <w:rtl/>
          <w:lang w:eastAsia="he-IL"/>
        </w:rPr>
        <w:t xml:space="preserve">את הנאומים, גמרנו את העקיצות, זהו. יש רצף שלטוני, הכול בסדר. אני מבקש שתעלי את הנקודות, נשמע את התשובות </w:t>
      </w:r>
      <w:bookmarkStart w:id="259" w:name="_ETM_Q1_3513000"/>
      <w:bookmarkEnd w:id="259"/>
      <w:r>
        <w:rPr>
          <w:rFonts w:hint="cs"/>
          <w:rtl/>
          <w:lang w:eastAsia="he-IL"/>
        </w:rPr>
        <w:t xml:space="preserve">ונתקדם. </w:t>
      </w:r>
    </w:p>
    <w:p w:rsidR="002C5ED3" w:rsidRDefault="002C5ED3" w:rsidP="00171688">
      <w:pPr>
        <w:rPr>
          <w:rtl/>
          <w:lang w:eastAsia="he-IL"/>
        </w:rPr>
      </w:pPr>
      <w:bookmarkStart w:id="260" w:name="_ETM_Q1_3517000"/>
      <w:bookmarkEnd w:id="260"/>
    </w:p>
    <w:p w:rsidR="002C5ED3" w:rsidRDefault="002C5ED3" w:rsidP="002C5ED3">
      <w:pPr>
        <w:pStyle w:val="afb"/>
        <w:keepNext/>
        <w:rPr>
          <w:rtl/>
          <w:lang w:eastAsia="he-IL"/>
        </w:rPr>
      </w:pPr>
      <w:bookmarkStart w:id="261" w:name="ET_guest_850537_235"/>
      <w:r w:rsidRPr="002C5ED3">
        <w:rPr>
          <w:rStyle w:val="TagStyle"/>
          <w:rtl/>
        </w:rPr>
        <w:t xml:space="preserve"> &lt;&lt; אורח &gt;&gt; </w:t>
      </w:r>
      <w:r>
        <w:rPr>
          <w:rtl/>
          <w:lang w:eastAsia="he-IL"/>
        </w:rPr>
        <w:t>הגר יהב:</w:t>
      </w:r>
      <w:r w:rsidRPr="002C5ED3">
        <w:rPr>
          <w:rStyle w:val="TagStyle"/>
          <w:rtl/>
        </w:rPr>
        <w:t xml:space="preserve"> &lt;&lt; אורח &gt;&gt;</w:t>
      </w:r>
      <w:r>
        <w:rPr>
          <w:rtl/>
          <w:lang w:eastAsia="he-IL"/>
        </w:rPr>
        <w:t xml:space="preserve">   </w:t>
      </w:r>
      <w:bookmarkEnd w:id="261"/>
    </w:p>
    <w:p w:rsidR="002C5ED3" w:rsidRDefault="002C5ED3" w:rsidP="002C5ED3">
      <w:pPr>
        <w:pStyle w:val="KeepWithNext"/>
        <w:rPr>
          <w:rtl/>
          <w:lang w:eastAsia="he-IL"/>
        </w:rPr>
      </w:pPr>
    </w:p>
    <w:p w:rsidR="00171688" w:rsidRDefault="002C5ED3" w:rsidP="002C5ED3">
      <w:pPr>
        <w:rPr>
          <w:rtl/>
          <w:lang w:eastAsia="he-IL"/>
        </w:rPr>
      </w:pPr>
      <w:bookmarkStart w:id="262" w:name="_ETM_Q1_3518000"/>
      <w:bookmarkEnd w:id="262"/>
      <w:r>
        <w:rPr>
          <w:rFonts w:hint="cs"/>
          <w:rtl/>
          <w:lang w:eastAsia="he-IL"/>
        </w:rPr>
        <w:t>אז האם נכון שמעתה ברגע שהחוק הזה עובר</w:t>
      </w:r>
      <w:bookmarkStart w:id="263" w:name="_ETM_Q1_3519000"/>
      <w:bookmarkEnd w:id="263"/>
      <w:r w:rsidR="00526E84">
        <w:rPr>
          <w:rFonts w:hint="cs"/>
          <w:rtl/>
          <w:lang w:eastAsia="he-IL"/>
        </w:rPr>
        <w:t xml:space="preserve"> בשלב שבו מגיע מועמד לעבודה מעסיק לא יכול </w:t>
      </w:r>
      <w:bookmarkStart w:id="264" w:name="_ETM_Q1_3522000"/>
      <w:bookmarkEnd w:id="264"/>
      <w:r w:rsidR="00526E84">
        <w:rPr>
          <w:rFonts w:hint="cs"/>
          <w:rtl/>
          <w:lang w:eastAsia="he-IL"/>
        </w:rPr>
        <w:t xml:space="preserve">לשאול אותו לא בעל-פה או לא בכתב אם יש לו עבר פלילי. </w:t>
      </w:r>
    </w:p>
    <w:p w:rsidR="00526E84" w:rsidRDefault="00526E84" w:rsidP="002C5ED3">
      <w:pPr>
        <w:rPr>
          <w:rtl/>
          <w:lang w:eastAsia="he-IL"/>
        </w:rPr>
      </w:pPr>
      <w:bookmarkStart w:id="265" w:name="_ETM_Q1_3525000"/>
      <w:bookmarkEnd w:id="265"/>
    </w:p>
    <w:p w:rsidR="00526E84" w:rsidRDefault="00526E84" w:rsidP="00526E84">
      <w:pPr>
        <w:pStyle w:val="af8"/>
        <w:keepNext/>
        <w:rPr>
          <w:rtl/>
        </w:rPr>
      </w:pPr>
      <w:bookmarkStart w:id="266" w:name="ET_yor_5069_236"/>
      <w:r w:rsidRPr="00526E84">
        <w:rPr>
          <w:rStyle w:val="TagStyle"/>
          <w:rtl/>
        </w:rPr>
        <w:t xml:space="preserve"> &lt;&lt; יור &gt;&gt; </w:t>
      </w:r>
      <w:r>
        <w:rPr>
          <w:rtl/>
        </w:rPr>
        <w:t>היו"ר יעקב אשר:</w:t>
      </w:r>
      <w:r w:rsidRPr="00526E84">
        <w:rPr>
          <w:rStyle w:val="TagStyle"/>
          <w:rtl/>
        </w:rPr>
        <w:t xml:space="preserve"> &lt;&lt; יור &gt;&gt;</w:t>
      </w:r>
      <w:r>
        <w:rPr>
          <w:rtl/>
        </w:rPr>
        <w:t xml:space="preserve">   </w:t>
      </w:r>
      <w:bookmarkEnd w:id="266"/>
    </w:p>
    <w:p w:rsidR="00526E84" w:rsidRDefault="00526E84" w:rsidP="00526E84">
      <w:pPr>
        <w:pStyle w:val="KeepWithNext"/>
        <w:rPr>
          <w:rtl/>
          <w:lang w:eastAsia="he-IL"/>
        </w:rPr>
      </w:pPr>
    </w:p>
    <w:p w:rsidR="00526E84" w:rsidRPr="00526E84" w:rsidRDefault="00526E84" w:rsidP="00526E84">
      <w:pPr>
        <w:rPr>
          <w:rtl/>
          <w:lang w:eastAsia="he-IL"/>
        </w:rPr>
      </w:pPr>
      <w:bookmarkStart w:id="267" w:name="_ETM_Q1_3526000"/>
      <w:bookmarkEnd w:id="267"/>
      <w:r>
        <w:rPr>
          <w:rFonts w:hint="cs"/>
          <w:rtl/>
          <w:lang w:eastAsia="he-IL"/>
        </w:rPr>
        <w:t>תשובה.</w:t>
      </w:r>
    </w:p>
    <w:p w:rsidR="00171688" w:rsidRDefault="00171688" w:rsidP="00171688">
      <w:pPr>
        <w:rPr>
          <w:rtl/>
          <w:lang w:eastAsia="he-IL"/>
        </w:rPr>
      </w:pPr>
    </w:p>
    <w:p w:rsidR="00171688" w:rsidRDefault="00171688" w:rsidP="00171688">
      <w:pPr>
        <w:pStyle w:val="afb"/>
        <w:keepNext/>
        <w:rPr>
          <w:rtl/>
          <w:lang w:eastAsia="he-IL"/>
        </w:rPr>
      </w:pPr>
      <w:bookmarkStart w:id="268" w:name="ET_guest_3540_18"/>
      <w:r w:rsidRPr="00171688">
        <w:rPr>
          <w:rStyle w:val="TagStyle"/>
          <w:rtl/>
        </w:rPr>
        <w:t xml:space="preserve"> &lt;&lt; אורח &gt;&gt; </w:t>
      </w:r>
      <w:r>
        <w:rPr>
          <w:rtl/>
          <w:lang w:eastAsia="he-IL"/>
        </w:rPr>
        <w:t>גבריאלה פיסמן:</w:t>
      </w:r>
      <w:r w:rsidRPr="00171688">
        <w:rPr>
          <w:rStyle w:val="TagStyle"/>
          <w:rtl/>
        </w:rPr>
        <w:t xml:space="preserve"> &lt;&lt; אורח &gt;&gt;</w:t>
      </w:r>
      <w:r>
        <w:rPr>
          <w:rtl/>
          <w:lang w:eastAsia="he-IL"/>
        </w:rPr>
        <w:t xml:space="preserve">   </w:t>
      </w:r>
      <w:bookmarkEnd w:id="268"/>
    </w:p>
    <w:p w:rsidR="00171688" w:rsidRDefault="00171688" w:rsidP="00171688">
      <w:pPr>
        <w:pStyle w:val="KeepWithNext"/>
        <w:rPr>
          <w:rtl/>
          <w:lang w:eastAsia="he-IL"/>
        </w:rPr>
      </w:pPr>
    </w:p>
    <w:p w:rsidR="00171688" w:rsidRDefault="00526E84" w:rsidP="00526E84">
      <w:pPr>
        <w:rPr>
          <w:rtl/>
          <w:lang w:eastAsia="he-IL"/>
        </w:rPr>
      </w:pPr>
      <w:r>
        <w:rPr>
          <w:rFonts w:hint="cs"/>
          <w:rtl/>
          <w:lang w:eastAsia="he-IL"/>
        </w:rPr>
        <w:t xml:space="preserve">התשובה היא שעל-פי החוק, גורמים שהם גורמים זכאים, לרבות גופים ביטחוניים ובשוק הקנאביס הם גורמים </w:t>
      </w:r>
      <w:bookmarkStart w:id="269" w:name="_ETM_Q1_3538000"/>
      <w:bookmarkEnd w:id="269"/>
      <w:r>
        <w:rPr>
          <w:rFonts w:hint="cs"/>
          <w:rtl/>
          <w:lang w:eastAsia="he-IL"/>
        </w:rPr>
        <w:t xml:space="preserve">זכאים. המחוקק כבר שקל את הצורך בשקילת העבר הפלילי והחליט </w:t>
      </w:r>
      <w:bookmarkStart w:id="270" w:name="_ETM_Q1_3545000"/>
      <w:bookmarkEnd w:id="270"/>
      <w:r>
        <w:rPr>
          <w:rFonts w:hint="cs"/>
          <w:rtl/>
          <w:lang w:eastAsia="he-IL"/>
        </w:rPr>
        <w:t xml:space="preserve">לגבי חלקים גדולים לאפשר שקילה של המידע הפלילי. זה </w:t>
      </w:r>
      <w:bookmarkStart w:id="271" w:name="_ETM_Q1_3552000"/>
      <w:bookmarkEnd w:id="271"/>
      <w:r>
        <w:rPr>
          <w:rFonts w:hint="cs"/>
          <w:rtl/>
          <w:lang w:eastAsia="he-IL"/>
        </w:rPr>
        <w:t xml:space="preserve">לא אומר שמעסיק פרטי, איזשהו בעל מפעל, יוכל לדרוש </w:t>
      </w:r>
      <w:bookmarkStart w:id="272" w:name="_ETM_Q1_3558000"/>
      <w:bookmarkEnd w:id="272"/>
      <w:r>
        <w:rPr>
          <w:rFonts w:hint="cs"/>
          <w:rtl/>
          <w:lang w:eastAsia="he-IL"/>
        </w:rPr>
        <w:t>את המידע. ככל שהוא לא גורם שהוכר על-ידי המחוקק זאת</w:t>
      </w:r>
      <w:bookmarkStart w:id="273" w:name="_ETM_Q1_3563000"/>
      <w:bookmarkEnd w:id="273"/>
      <w:r>
        <w:rPr>
          <w:rFonts w:hint="cs"/>
          <w:rtl/>
          <w:lang w:eastAsia="he-IL"/>
        </w:rPr>
        <w:t xml:space="preserve"> המשמעות. המשמעות היא שאותו גורם לא יוכל לשקול את המידע. </w:t>
      </w:r>
      <w:bookmarkStart w:id="274" w:name="_ETM_Q1_3568000"/>
      <w:bookmarkEnd w:id="274"/>
      <w:r>
        <w:rPr>
          <w:rFonts w:hint="cs"/>
          <w:rtl/>
          <w:lang w:eastAsia="he-IL"/>
        </w:rPr>
        <w:t>לעומת זאת ככל שאנחנו מדברים על גורמים שעובדים בחברות</w:t>
      </w:r>
      <w:bookmarkStart w:id="275" w:name="_ETM_Q1_3571000"/>
      <w:bookmarkEnd w:id="275"/>
      <w:r>
        <w:rPr>
          <w:rFonts w:hint="cs"/>
          <w:rtl/>
          <w:lang w:eastAsia="he-IL"/>
        </w:rPr>
        <w:t xml:space="preserve"> ביטחוניות, שעובדים בחברת חשמל, בגופי תשתיות, יש שורה מאוד ארוכה </w:t>
      </w:r>
      <w:bookmarkStart w:id="276" w:name="_ETM_Q1_3576000"/>
      <w:bookmarkEnd w:id="276"/>
      <w:r>
        <w:rPr>
          <w:rFonts w:hint="cs"/>
          <w:rtl/>
          <w:lang w:eastAsia="he-IL"/>
        </w:rPr>
        <w:t xml:space="preserve">של גורמים שהמחוקק סבר שיש מקום להכיר באפשרות שלהם לשקול </w:t>
      </w:r>
      <w:bookmarkStart w:id="277" w:name="_ETM_Q1_3587000"/>
      <w:bookmarkEnd w:id="277"/>
      <w:r>
        <w:rPr>
          <w:rFonts w:hint="cs"/>
          <w:rtl/>
          <w:lang w:eastAsia="he-IL"/>
        </w:rPr>
        <w:t xml:space="preserve">מידע מהמרשם הפלילי. המענה בדרך של החוק ובאמצעות המסלול שמותווה בחוק. ככל שיש טענות בהקשר הזה אפשר, כמובן, לדון </w:t>
      </w:r>
      <w:bookmarkStart w:id="278" w:name="_ETM_Q1_3592000"/>
      <w:bookmarkEnd w:id="278"/>
      <w:r>
        <w:rPr>
          <w:rFonts w:hint="cs"/>
          <w:rtl/>
          <w:lang w:eastAsia="he-IL"/>
        </w:rPr>
        <w:t xml:space="preserve">בהן באופן פרטני. </w:t>
      </w:r>
    </w:p>
    <w:p w:rsidR="00171688" w:rsidRDefault="00171688" w:rsidP="00171688">
      <w:pPr>
        <w:rPr>
          <w:rtl/>
          <w:lang w:eastAsia="he-IL"/>
        </w:rPr>
      </w:pPr>
    </w:p>
    <w:p w:rsidR="00171688" w:rsidRDefault="00171688" w:rsidP="00171688">
      <w:pPr>
        <w:pStyle w:val="af8"/>
        <w:keepNext/>
        <w:rPr>
          <w:rtl/>
        </w:rPr>
      </w:pPr>
      <w:bookmarkStart w:id="279" w:name="ET_yor_5069_20"/>
      <w:r w:rsidRPr="00171688">
        <w:rPr>
          <w:rStyle w:val="TagStyle"/>
          <w:rtl/>
        </w:rPr>
        <w:t xml:space="preserve"> &lt;&lt; יור &gt;&gt; </w:t>
      </w:r>
      <w:r>
        <w:rPr>
          <w:rtl/>
        </w:rPr>
        <w:t>היו"ר יעקב אשר:</w:t>
      </w:r>
      <w:r w:rsidRPr="00171688">
        <w:rPr>
          <w:rStyle w:val="TagStyle"/>
          <w:rtl/>
        </w:rPr>
        <w:t xml:space="preserve"> &lt;&lt; יור &gt;&gt;</w:t>
      </w:r>
      <w:r>
        <w:rPr>
          <w:rtl/>
        </w:rPr>
        <w:t xml:space="preserve">   </w:t>
      </w:r>
      <w:bookmarkEnd w:id="279"/>
    </w:p>
    <w:p w:rsidR="00171688" w:rsidRDefault="00171688" w:rsidP="00171688">
      <w:pPr>
        <w:pStyle w:val="KeepWithNext"/>
        <w:rPr>
          <w:rtl/>
          <w:lang w:eastAsia="he-IL"/>
        </w:rPr>
      </w:pPr>
    </w:p>
    <w:p w:rsidR="00171688" w:rsidRDefault="00526E84" w:rsidP="00171688">
      <w:pPr>
        <w:rPr>
          <w:rtl/>
          <w:lang w:eastAsia="he-IL"/>
        </w:rPr>
      </w:pPr>
      <w:r>
        <w:rPr>
          <w:rFonts w:hint="cs"/>
          <w:rtl/>
          <w:lang w:eastAsia="he-IL"/>
        </w:rPr>
        <w:t xml:space="preserve">מה המסלול אומר? למשל, מפעל או בעל עסק שרוצה להכניס מישהו בתחום הפיננסי. </w:t>
      </w:r>
    </w:p>
    <w:p w:rsidR="00171688" w:rsidRDefault="00171688" w:rsidP="00171688">
      <w:pPr>
        <w:rPr>
          <w:rtl/>
          <w:lang w:eastAsia="he-IL"/>
        </w:rPr>
      </w:pPr>
    </w:p>
    <w:p w:rsidR="00171688" w:rsidRDefault="00171688" w:rsidP="00171688">
      <w:pPr>
        <w:pStyle w:val="afb"/>
        <w:keepNext/>
        <w:rPr>
          <w:rtl/>
          <w:lang w:eastAsia="he-IL"/>
        </w:rPr>
      </w:pPr>
      <w:bookmarkStart w:id="280" w:name="ET_guest_3540_21"/>
      <w:r w:rsidRPr="00171688">
        <w:rPr>
          <w:rStyle w:val="TagStyle"/>
          <w:rtl/>
        </w:rPr>
        <w:t xml:space="preserve"> &lt;&lt; אורח &gt;&gt; </w:t>
      </w:r>
      <w:r>
        <w:rPr>
          <w:rtl/>
          <w:lang w:eastAsia="he-IL"/>
        </w:rPr>
        <w:t>גבריאלה פיסמן:</w:t>
      </w:r>
      <w:r w:rsidRPr="00171688">
        <w:rPr>
          <w:rStyle w:val="TagStyle"/>
          <w:rtl/>
        </w:rPr>
        <w:t xml:space="preserve"> &lt;&lt; אורח &gt;&gt;</w:t>
      </w:r>
      <w:r>
        <w:rPr>
          <w:rtl/>
          <w:lang w:eastAsia="he-IL"/>
        </w:rPr>
        <w:t xml:space="preserve">   </w:t>
      </w:r>
      <w:bookmarkEnd w:id="280"/>
    </w:p>
    <w:p w:rsidR="00171688" w:rsidRDefault="00171688" w:rsidP="00171688">
      <w:pPr>
        <w:pStyle w:val="KeepWithNext"/>
        <w:rPr>
          <w:rtl/>
          <w:lang w:eastAsia="he-IL"/>
        </w:rPr>
      </w:pPr>
    </w:p>
    <w:p w:rsidR="00685694" w:rsidRDefault="00685694" w:rsidP="00171688">
      <w:pPr>
        <w:rPr>
          <w:rtl/>
          <w:lang w:eastAsia="he-IL"/>
        </w:rPr>
      </w:pPr>
      <w:r>
        <w:rPr>
          <w:rFonts w:hint="cs"/>
          <w:rtl/>
          <w:lang w:eastAsia="he-IL"/>
        </w:rPr>
        <w:t>לגבי השוק הפיננסי - -</w:t>
      </w:r>
    </w:p>
    <w:p w:rsidR="00685694" w:rsidRDefault="00685694" w:rsidP="00685694">
      <w:pPr>
        <w:ind w:firstLine="0"/>
        <w:rPr>
          <w:rtl/>
          <w:lang w:eastAsia="he-IL"/>
        </w:rPr>
      </w:pPr>
    </w:p>
    <w:p w:rsidR="00685694" w:rsidRDefault="00685694" w:rsidP="00685694">
      <w:pPr>
        <w:pStyle w:val="af8"/>
        <w:keepNext/>
        <w:rPr>
          <w:rtl/>
        </w:rPr>
      </w:pPr>
      <w:bookmarkStart w:id="281" w:name="ET_yor_5069_237"/>
      <w:r w:rsidRPr="00685694">
        <w:rPr>
          <w:rStyle w:val="TagStyle"/>
          <w:rtl/>
        </w:rPr>
        <w:t xml:space="preserve"> &lt;&lt; יור &gt;&gt; </w:t>
      </w:r>
      <w:r>
        <w:rPr>
          <w:rtl/>
        </w:rPr>
        <w:t>היו"ר יעקב אשר:</w:t>
      </w:r>
      <w:r w:rsidRPr="00685694">
        <w:rPr>
          <w:rStyle w:val="TagStyle"/>
          <w:rtl/>
        </w:rPr>
        <w:t xml:space="preserve"> &lt;&lt; יור &gt;&gt;</w:t>
      </w:r>
      <w:r>
        <w:rPr>
          <w:rtl/>
        </w:rPr>
        <w:t xml:space="preserve">   </w:t>
      </w:r>
      <w:bookmarkEnd w:id="281"/>
    </w:p>
    <w:p w:rsidR="00685694" w:rsidRDefault="00685694" w:rsidP="00685694">
      <w:pPr>
        <w:pStyle w:val="KeepWithNext"/>
        <w:rPr>
          <w:rtl/>
          <w:lang w:eastAsia="he-IL"/>
        </w:rPr>
      </w:pPr>
    </w:p>
    <w:p w:rsidR="00685694" w:rsidRDefault="00685694" w:rsidP="00685694">
      <w:pPr>
        <w:rPr>
          <w:rtl/>
          <w:lang w:eastAsia="he-IL"/>
        </w:rPr>
      </w:pPr>
      <w:r>
        <w:rPr>
          <w:rFonts w:hint="cs"/>
          <w:rtl/>
          <w:lang w:eastAsia="he-IL"/>
        </w:rPr>
        <w:t>לא, לא השוק הפיננסי. אני מדבר</w:t>
      </w:r>
      <w:bookmarkStart w:id="282" w:name="_ETM_Q1_3614000"/>
      <w:bookmarkEnd w:id="282"/>
      <w:r>
        <w:rPr>
          <w:rFonts w:hint="cs"/>
          <w:rtl/>
          <w:lang w:eastAsia="he-IL"/>
        </w:rPr>
        <w:t xml:space="preserve"> על מישהו שרוצה גזבר, חשב של החברה</w:t>
      </w:r>
      <w:bookmarkStart w:id="283" w:name="_ETM_Q1_3615000"/>
      <w:bookmarkEnd w:id="283"/>
      <w:r>
        <w:rPr>
          <w:rFonts w:hint="cs"/>
          <w:rtl/>
          <w:lang w:eastAsia="he-IL"/>
        </w:rPr>
        <w:t xml:space="preserve">, והוא רוצה לדעת שלאיש אין עבר של מעילות או דברים מהסוג הזה. מה עליו לעשות? מה הוא יכול </w:t>
      </w:r>
      <w:bookmarkStart w:id="284" w:name="_ETM_Q1_3620000"/>
      <w:bookmarkEnd w:id="284"/>
      <w:r>
        <w:rPr>
          <w:rFonts w:hint="cs"/>
          <w:rtl/>
          <w:lang w:eastAsia="he-IL"/>
        </w:rPr>
        <w:t xml:space="preserve">לעשות? </w:t>
      </w:r>
    </w:p>
    <w:p w:rsidR="00685694" w:rsidRDefault="00685694" w:rsidP="00685694">
      <w:pPr>
        <w:rPr>
          <w:rtl/>
          <w:lang w:eastAsia="he-IL"/>
        </w:rPr>
      </w:pPr>
    </w:p>
    <w:p w:rsidR="00685694" w:rsidRDefault="00685694" w:rsidP="00685694">
      <w:pPr>
        <w:pStyle w:val="afb"/>
        <w:keepNext/>
        <w:rPr>
          <w:rtl/>
          <w:lang w:eastAsia="he-IL"/>
        </w:rPr>
      </w:pPr>
      <w:bookmarkStart w:id="285" w:name="ET_guest_3540_238"/>
      <w:r w:rsidRPr="00685694">
        <w:rPr>
          <w:rStyle w:val="TagStyle"/>
          <w:rtl/>
        </w:rPr>
        <w:t xml:space="preserve"> &lt;&lt; אורח &gt;&gt; </w:t>
      </w:r>
      <w:r>
        <w:rPr>
          <w:rtl/>
          <w:lang w:eastAsia="he-IL"/>
        </w:rPr>
        <w:t>גבריאלה פיסמן:</w:t>
      </w:r>
      <w:r w:rsidRPr="00685694">
        <w:rPr>
          <w:rStyle w:val="TagStyle"/>
          <w:rtl/>
        </w:rPr>
        <w:t xml:space="preserve"> &lt;&lt; אורח &gt;&gt;</w:t>
      </w:r>
      <w:r>
        <w:rPr>
          <w:rtl/>
          <w:lang w:eastAsia="he-IL"/>
        </w:rPr>
        <w:t xml:space="preserve">   </w:t>
      </w:r>
      <w:bookmarkEnd w:id="285"/>
    </w:p>
    <w:p w:rsidR="00685694" w:rsidRDefault="00685694" w:rsidP="00685694">
      <w:pPr>
        <w:pStyle w:val="KeepWithNext"/>
        <w:rPr>
          <w:rtl/>
          <w:lang w:eastAsia="he-IL"/>
        </w:rPr>
      </w:pPr>
    </w:p>
    <w:p w:rsidR="00685694" w:rsidRDefault="00685694" w:rsidP="00685694">
      <w:pPr>
        <w:rPr>
          <w:rtl/>
          <w:lang w:eastAsia="he-IL"/>
        </w:rPr>
      </w:pPr>
      <w:r>
        <w:rPr>
          <w:rFonts w:hint="cs"/>
          <w:rtl/>
          <w:lang w:eastAsia="he-IL"/>
        </w:rPr>
        <w:t xml:space="preserve">בעלי מקצועות פיננסיים: יועצי </w:t>
      </w:r>
      <w:bookmarkStart w:id="286" w:name="_ETM_Q1_3630000"/>
      <w:bookmarkEnd w:id="286"/>
      <w:r>
        <w:rPr>
          <w:rFonts w:hint="cs"/>
          <w:rtl/>
          <w:lang w:eastAsia="he-IL"/>
        </w:rPr>
        <w:t xml:space="preserve">השקעות, סוכני ביטוח, רואי חשבון </w:t>
      </w:r>
      <w:r>
        <w:rPr>
          <w:rtl/>
          <w:lang w:eastAsia="he-IL"/>
        </w:rPr>
        <w:t>–</w:t>
      </w:r>
      <w:r>
        <w:rPr>
          <w:rFonts w:hint="cs"/>
          <w:rtl/>
          <w:lang w:eastAsia="he-IL"/>
        </w:rPr>
        <w:t xml:space="preserve"> יש שורה ארוכה של </w:t>
      </w:r>
      <w:bookmarkStart w:id="287" w:name="_ETM_Q1_3636000"/>
      <w:bookmarkEnd w:id="287"/>
      <w:r>
        <w:rPr>
          <w:rFonts w:hint="cs"/>
          <w:rtl/>
          <w:lang w:eastAsia="he-IL"/>
        </w:rPr>
        <w:t xml:space="preserve">גורמים שלפי החוק הם גורמים שלגביהם נשקל המידע הפלילי. </w:t>
      </w:r>
    </w:p>
    <w:p w:rsidR="00685694" w:rsidRDefault="00685694" w:rsidP="00685694">
      <w:pPr>
        <w:rPr>
          <w:rtl/>
          <w:lang w:eastAsia="he-IL"/>
        </w:rPr>
      </w:pPr>
    </w:p>
    <w:p w:rsidR="00685694" w:rsidRDefault="00685694" w:rsidP="00685694">
      <w:pPr>
        <w:pStyle w:val="af8"/>
        <w:keepNext/>
        <w:rPr>
          <w:rtl/>
        </w:rPr>
      </w:pPr>
      <w:bookmarkStart w:id="288" w:name="ET_yor_5069_239"/>
      <w:r w:rsidRPr="00685694">
        <w:rPr>
          <w:rStyle w:val="TagStyle"/>
          <w:rtl/>
        </w:rPr>
        <w:t xml:space="preserve"> &lt;&lt; יור &gt;&gt; </w:t>
      </w:r>
      <w:r>
        <w:rPr>
          <w:rtl/>
        </w:rPr>
        <w:t>היו"ר יעקב אשר:</w:t>
      </w:r>
      <w:r w:rsidRPr="00685694">
        <w:rPr>
          <w:rStyle w:val="TagStyle"/>
          <w:rtl/>
        </w:rPr>
        <w:t xml:space="preserve"> &lt;&lt; יור &gt;&gt;</w:t>
      </w:r>
      <w:r>
        <w:rPr>
          <w:rtl/>
        </w:rPr>
        <w:t xml:space="preserve">   </w:t>
      </w:r>
      <w:bookmarkEnd w:id="288"/>
    </w:p>
    <w:p w:rsidR="00685694" w:rsidRDefault="00685694" w:rsidP="00685694">
      <w:pPr>
        <w:pStyle w:val="KeepWithNext"/>
        <w:rPr>
          <w:rtl/>
          <w:lang w:eastAsia="he-IL"/>
        </w:rPr>
      </w:pPr>
    </w:p>
    <w:p w:rsidR="00685694" w:rsidRDefault="00685694" w:rsidP="00685694">
      <w:pPr>
        <w:rPr>
          <w:rtl/>
          <w:lang w:eastAsia="he-IL"/>
        </w:rPr>
      </w:pPr>
      <w:bookmarkStart w:id="289" w:name="_ETM_Q1_3638000"/>
      <w:bookmarkEnd w:id="289"/>
      <w:r>
        <w:rPr>
          <w:rFonts w:hint="cs"/>
          <w:rtl/>
          <w:lang w:eastAsia="he-IL"/>
        </w:rPr>
        <w:t xml:space="preserve">גם אם הם עובדים במקום פרטי שהוא לא  - </w:t>
      </w:r>
      <w:bookmarkStart w:id="290" w:name="_ETM_Q1_3643000"/>
      <w:bookmarkEnd w:id="290"/>
      <w:r>
        <w:rPr>
          <w:rFonts w:hint="cs"/>
          <w:rtl/>
          <w:lang w:eastAsia="he-IL"/>
        </w:rPr>
        <w:t>-</w:t>
      </w:r>
    </w:p>
    <w:p w:rsidR="00685694" w:rsidRDefault="00685694" w:rsidP="00685694">
      <w:pPr>
        <w:rPr>
          <w:rtl/>
          <w:lang w:eastAsia="he-IL"/>
        </w:rPr>
      </w:pPr>
    </w:p>
    <w:p w:rsidR="00685694" w:rsidRDefault="00685694" w:rsidP="00685694">
      <w:pPr>
        <w:pStyle w:val="afb"/>
        <w:keepNext/>
        <w:rPr>
          <w:rtl/>
          <w:lang w:eastAsia="he-IL"/>
        </w:rPr>
      </w:pPr>
      <w:bookmarkStart w:id="291" w:name="ET_guest_3540_241"/>
      <w:r w:rsidRPr="00685694">
        <w:rPr>
          <w:rStyle w:val="TagStyle"/>
          <w:rtl/>
        </w:rPr>
        <w:t xml:space="preserve"> &lt;&lt; אורח &gt;&gt; </w:t>
      </w:r>
      <w:r>
        <w:rPr>
          <w:rtl/>
          <w:lang w:eastAsia="he-IL"/>
        </w:rPr>
        <w:t>גבריאלה פיסמן:</w:t>
      </w:r>
      <w:r w:rsidRPr="00685694">
        <w:rPr>
          <w:rStyle w:val="TagStyle"/>
          <w:rtl/>
        </w:rPr>
        <w:t xml:space="preserve"> &lt;&lt; אורח &gt;&gt;</w:t>
      </w:r>
      <w:r>
        <w:rPr>
          <w:rtl/>
          <w:lang w:eastAsia="he-IL"/>
        </w:rPr>
        <w:t xml:space="preserve">   </w:t>
      </w:r>
      <w:bookmarkEnd w:id="291"/>
    </w:p>
    <w:p w:rsidR="00685694" w:rsidRDefault="00685694" w:rsidP="00685694">
      <w:pPr>
        <w:pStyle w:val="KeepWithNext"/>
        <w:rPr>
          <w:rtl/>
          <w:lang w:eastAsia="he-IL"/>
        </w:rPr>
      </w:pPr>
    </w:p>
    <w:p w:rsidR="00685694" w:rsidRDefault="00685694" w:rsidP="00685694">
      <w:pPr>
        <w:rPr>
          <w:rtl/>
          <w:lang w:eastAsia="he-IL"/>
        </w:rPr>
      </w:pPr>
      <w:r>
        <w:rPr>
          <w:rFonts w:hint="cs"/>
          <w:rtl/>
          <w:lang w:eastAsia="he-IL"/>
        </w:rPr>
        <w:t xml:space="preserve">נשקל עצם העיסוק המקצועי שלהם. </w:t>
      </w:r>
    </w:p>
    <w:p w:rsidR="00685694" w:rsidRDefault="00685694" w:rsidP="00685694">
      <w:pPr>
        <w:rPr>
          <w:rtl/>
          <w:lang w:eastAsia="he-IL"/>
        </w:rPr>
      </w:pPr>
      <w:bookmarkStart w:id="292" w:name="_ETM_Q1_3645000"/>
      <w:bookmarkEnd w:id="292"/>
    </w:p>
    <w:p w:rsidR="00685694" w:rsidRDefault="00685694" w:rsidP="00685694">
      <w:pPr>
        <w:pStyle w:val="af8"/>
        <w:keepNext/>
        <w:rPr>
          <w:rtl/>
        </w:rPr>
      </w:pPr>
      <w:bookmarkStart w:id="293" w:name="ET_yor_5069_242"/>
      <w:r w:rsidRPr="00685694">
        <w:rPr>
          <w:rStyle w:val="TagStyle"/>
          <w:rtl/>
        </w:rPr>
        <w:t xml:space="preserve"> &lt;&lt; יור &gt;&gt; </w:t>
      </w:r>
      <w:r>
        <w:rPr>
          <w:rtl/>
        </w:rPr>
        <w:t>היו"ר יעקב אשר:</w:t>
      </w:r>
      <w:r w:rsidRPr="00685694">
        <w:rPr>
          <w:rStyle w:val="TagStyle"/>
          <w:rtl/>
        </w:rPr>
        <w:t xml:space="preserve"> &lt;&lt; יור &gt;&gt;</w:t>
      </w:r>
      <w:r>
        <w:rPr>
          <w:rtl/>
        </w:rPr>
        <w:t xml:space="preserve">   </w:t>
      </w:r>
      <w:bookmarkEnd w:id="293"/>
    </w:p>
    <w:p w:rsidR="00685694" w:rsidRDefault="00685694" w:rsidP="00685694">
      <w:pPr>
        <w:pStyle w:val="KeepWithNext"/>
        <w:rPr>
          <w:rtl/>
          <w:lang w:eastAsia="he-IL"/>
        </w:rPr>
      </w:pPr>
    </w:p>
    <w:p w:rsidR="00685694" w:rsidRDefault="00685694" w:rsidP="00685694">
      <w:pPr>
        <w:rPr>
          <w:rtl/>
          <w:lang w:eastAsia="he-IL"/>
        </w:rPr>
      </w:pPr>
      <w:bookmarkStart w:id="294" w:name="_ETM_Q1_3646000"/>
      <w:bookmarkEnd w:id="294"/>
      <w:r>
        <w:rPr>
          <w:rFonts w:hint="cs"/>
          <w:rtl/>
          <w:lang w:eastAsia="he-IL"/>
        </w:rPr>
        <w:t xml:space="preserve">אם נגיד באותו תפקיד רואה חשבון זה תנאי הסף אז הוא כבר נמצא בתוך הרשימה. </w:t>
      </w:r>
    </w:p>
    <w:p w:rsidR="00685694" w:rsidRDefault="00685694" w:rsidP="00685694">
      <w:pPr>
        <w:rPr>
          <w:rtl/>
          <w:lang w:eastAsia="he-IL"/>
        </w:rPr>
      </w:pPr>
      <w:bookmarkStart w:id="295" w:name="_ETM_Q1_3649000"/>
      <w:bookmarkEnd w:id="295"/>
    </w:p>
    <w:p w:rsidR="00685694" w:rsidRDefault="00685694" w:rsidP="00685694">
      <w:pPr>
        <w:pStyle w:val="afb"/>
        <w:keepNext/>
        <w:rPr>
          <w:rtl/>
          <w:lang w:eastAsia="he-IL"/>
        </w:rPr>
      </w:pPr>
      <w:bookmarkStart w:id="296" w:name="ET_guest_3540_243"/>
      <w:r w:rsidRPr="00685694">
        <w:rPr>
          <w:rStyle w:val="TagStyle"/>
          <w:rtl/>
        </w:rPr>
        <w:t xml:space="preserve"> &lt;&lt; אורח &gt;&gt; </w:t>
      </w:r>
      <w:r>
        <w:rPr>
          <w:rtl/>
          <w:lang w:eastAsia="he-IL"/>
        </w:rPr>
        <w:t>גבריאלה פיסמן:</w:t>
      </w:r>
      <w:r w:rsidRPr="00685694">
        <w:rPr>
          <w:rStyle w:val="TagStyle"/>
          <w:rtl/>
        </w:rPr>
        <w:t xml:space="preserve"> &lt;&lt; אורח &gt;&gt;</w:t>
      </w:r>
      <w:r>
        <w:rPr>
          <w:rtl/>
          <w:lang w:eastAsia="he-IL"/>
        </w:rPr>
        <w:t xml:space="preserve">   </w:t>
      </w:r>
      <w:bookmarkEnd w:id="296"/>
    </w:p>
    <w:p w:rsidR="00685694" w:rsidRDefault="00685694" w:rsidP="00685694">
      <w:pPr>
        <w:pStyle w:val="KeepWithNext"/>
        <w:rPr>
          <w:rtl/>
          <w:lang w:eastAsia="he-IL"/>
        </w:rPr>
      </w:pPr>
    </w:p>
    <w:p w:rsidR="00685694" w:rsidRDefault="00685694" w:rsidP="00685694">
      <w:pPr>
        <w:rPr>
          <w:rtl/>
          <w:lang w:eastAsia="he-IL"/>
        </w:rPr>
      </w:pPr>
      <w:bookmarkStart w:id="297" w:name="_ETM_Q1_3652000"/>
      <w:bookmarkEnd w:id="297"/>
      <w:r>
        <w:rPr>
          <w:rFonts w:hint="cs"/>
          <w:rtl/>
          <w:lang w:eastAsia="he-IL"/>
        </w:rPr>
        <w:t xml:space="preserve">אז הוא כבר בתוך הרשימה. כשם שלשכת עורכי הדין רשאית לשקול לגביי, למשל, וככל שיש לי עבר פלילי היא רשאית להתלות את הרישיון שלי או לבטל </w:t>
      </w:r>
      <w:bookmarkStart w:id="298" w:name="_ETM_Q1_3663000"/>
      <w:bookmarkEnd w:id="298"/>
      <w:r>
        <w:rPr>
          <w:rFonts w:hint="cs"/>
          <w:rtl/>
          <w:lang w:eastAsia="he-IL"/>
        </w:rPr>
        <w:t>אותו. הדברים האלה מוסדרים - -</w:t>
      </w:r>
    </w:p>
    <w:p w:rsidR="00685694" w:rsidRDefault="00685694" w:rsidP="00685694">
      <w:pPr>
        <w:rPr>
          <w:rtl/>
          <w:lang w:eastAsia="he-IL"/>
        </w:rPr>
      </w:pPr>
      <w:bookmarkStart w:id="299" w:name="_ETM_Q1_3667000"/>
      <w:bookmarkEnd w:id="299"/>
    </w:p>
    <w:p w:rsidR="00685694" w:rsidRDefault="00685694" w:rsidP="00685694">
      <w:pPr>
        <w:pStyle w:val="af8"/>
        <w:keepNext/>
        <w:rPr>
          <w:rtl/>
        </w:rPr>
      </w:pPr>
      <w:bookmarkStart w:id="300" w:name="ET_yor_5069_244"/>
      <w:r w:rsidRPr="00685694">
        <w:rPr>
          <w:rStyle w:val="TagStyle"/>
          <w:rtl/>
        </w:rPr>
        <w:t xml:space="preserve"> &lt;&lt; יור &gt;&gt; </w:t>
      </w:r>
      <w:r>
        <w:rPr>
          <w:rtl/>
        </w:rPr>
        <w:t>היו"ר יעקב אשר:</w:t>
      </w:r>
      <w:r w:rsidRPr="00685694">
        <w:rPr>
          <w:rStyle w:val="TagStyle"/>
          <w:rtl/>
        </w:rPr>
        <w:t xml:space="preserve"> &lt;&lt; יור &gt;&gt;</w:t>
      </w:r>
      <w:r>
        <w:rPr>
          <w:rtl/>
        </w:rPr>
        <w:t xml:space="preserve">   </w:t>
      </w:r>
      <w:bookmarkEnd w:id="300"/>
    </w:p>
    <w:p w:rsidR="00685694" w:rsidRDefault="00685694" w:rsidP="00685694">
      <w:pPr>
        <w:pStyle w:val="KeepWithNext"/>
        <w:rPr>
          <w:rtl/>
          <w:lang w:eastAsia="he-IL"/>
        </w:rPr>
      </w:pPr>
    </w:p>
    <w:p w:rsidR="00685694" w:rsidRDefault="00685694" w:rsidP="00685694">
      <w:pPr>
        <w:rPr>
          <w:rtl/>
          <w:lang w:eastAsia="he-IL"/>
        </w:rPr>
      </w:pPr>
      <w:bookmarkStart w:id="301" w:name="_ETM_Q1_3668000"/>
      <w:bookmarkEnd w:id="301"/>
      <w:r>
        <w:rPr>
          <w:rFonts w:hint="cs"/>
          <w:rtl/>
          <w:lang w:eastAsia="he-IL"/>
        </w:rPr>
        <w:t xml:space="preserve">בלי קשר לבקשה למקום העבודה </w:t>
      </w:r>
      <w:bookmarkStart w:id="302" w:name="_ETM_Q1_3666000"/>
      <w:bookmarkEnd w:id="302"/>
      <w:r>
        <w:rPr>
          <w:rFonts w:hint="cs"/>
          <w:rtl/>
          <w:lang w:eastAsia="he-IL"/>
        </w:rPr>
        <w:t xml:space="preserve">החדש. </w:t>
      </w:r>
    </w:p>
    <w:p w:rsidR="00685694" w:rsidRDefault="00685694" w:rsidP="00685694">
      <w:pPr>
        <w:rPr>
          <w:rtl/>
          <w:lang w:eastAsia="he-IL"/>
        </w:rPr>
      </w:pPr>
      <w:bookmarkStart w:id="303" w:name="_ETM_Q1_3669000"/>
      <w:bookmarkEnd w:id="303"/>
    </w:p>
    <w:p w:rsidR="00685694" w:rsidRDefault="00685694" w:rsidP="00685694">
      <w:pPr>
        <w:pStyle w:val="afb"/>
        <w:keepNext/>
        <w:rPr>
          <w:rtl/>
          <w:lang w:eastAsia="he-IL"/>
        </w:rPr>
      </w:pPr>
      <w:bookmarkStart w:id="304" w:name="ET_guest_3540_245"/>
      <w:r w:rsidRPr="00685694">
        <w:rPr>
          <w:rStyle w:val="TagStyle"/>
          <w:rtl/>
        </w:rPr>
        <w:t xml:space="preserve"> &lt;&lt; אורח &gt;&gt; </w:t>
      </w:r>
      <w:r>
        <w:rPr>
          <w:rtl/>
          <w:lang w:eastAsia="he-IL"/>
        </w:rPr>
        <w:t>גבריאלה פיסמן:</w:t>
      </w:r>
      <w:r w:rsidRPr="00685694">
        <w:rPr>
          <w:rStyle w:val="TagStyle"/>
          <w:rtl/>
        </w:rPr>
        <w:t xml:space="preserve"> &lt;&lt; אורח &gt;&gt;</w:t>
      </w:r>
      <w:r>
        <w:rPr>
          <w:rtl/>
          <w:lang w:eastAsia="he-IL"/>
        </w:rPr>
        <w:t xml:space="preserve">   </w:t>
      </w:r>
      <w:bookmarkEnd w:id="304"/>
    </w:p>
    <w:p w:rsidR="00685694" w:rsidRDefault="00685694" w:rsidP="00685694">
      <w:pPr>
        <w:pStyle w:val="KeepWithNext"/>
        <w:rPr>
          <w:rtl/>
          <w:lang w:eastAsia="he-IL"/>
        </w:rPr>
      </w:pPr>
    </w:p>
    <w:p w:rsidR="00171688" w:rsidRDefault="00685694" w:rsidP="00685694">
      <w:pPr>
        <w:rPr>
          <w:rtl/>
          <w:lang w:eastAsia="he-IL"/>
        </w:rPr>
      </w:pPr>
      <w:bookmarkStart w:id="305" w:name="_ETM_Q1_3670000"/>
      <w:bookmarkEnd w:id="305"/>
      <w:r>
        <w:rPr>
          <w:rFonts w:hint="cs"/>
          <w:rtl/>
          <w:lang w:eastAsia="he-IL"/>
        </w:rPr>
        <w:t>בלי קשר למקום העבודה. הרעיון הוא שלא המעסיק הפרטי יש</w:t>
      </w:r>
      <w:r w:rsidR="00171688">
        <w:rPr>
          <w:rFonts w:hint="cs"/>
          <w:rtl/>
          <w:lang w:eastAsia="he-IL"/>
        </w:rPr>
        <w:t>קול</w:t>
      </w:r>
      <w:r>
        <w:rPr>
          <w:rFonts w:hint="cs"/>
          <w:rtl/>
          <w:lang w:eastAsia="he-IL"/>
        </w:rPr>
        <w:t>,</w:t>
      </w:r>
      <w:r w:rsidR="00171688">
        <w:rPr>
          <w:rFonts w:hint="cs"/>
          <w:rtl/>
          <w:lang w:eastAsia="he-IL"/>
        </w:rPr>
        <w:t xml:space="preserve"> אלא </w:t>
      </w:r>
      <w:r>
        <w:rPr>
          <w:rFonts w:hint="cs"/>
          <w:rtl/>
          <w:lang w:eastAsia="he-IL"/>
        </w:rPr>
        <w:t>ש</w:t>
      </w:r>
      <w:r w:rsidR="00171688">
        <w:rPr>
          <w:rFonts w:hint="cs"/>
          <w:rtl/>
          <w:lang w:eastAsia="he-IL"/>
        </w:rPr>
        <w:t xml:space="preserve">המחוקק </w:t>
      </w:r>
      <w:r>
        <w:rPr>
          <w:rFonts w:hint="cs"/>
          <w:rtl/>
          <w:lang w:eastAsia="he-IL"/>
        </w:rPr>
        <w:t xml:space="preserve">כבר </w:t>
      </w:r>
      <w:r w:rsidR="00171688">
        <w:rPr>
          <w:rFonts w:hint="cs"/>
          <w:rtl/>
          <w:lang w:eastAsia="he-IL"/>
        </w:rPr>
        <w:t>קבע</w:t>
      </w:r>
      <w:r>
        <w:rPr>
          <w:rFonts w:hint="cs"/>
          <w:rtl/>
          <w:lang w:eastAsia="he-IL"/>
        </w:rPr>
        <w:t xml:space="preserve"> את עמדתו ביחס ל</w:t>
      </w:r>
      <w:r w:rsidR="00171688">
        <w:rPr>
          <w:rFonts w:hint="cs"/>
          <w:rtl/>
          <w:lang w:eastAsia="he-IL"/>
        </w:rPr>
        <w:t xml:space="preserve">שורה של </w:t>
      </w:r>
      <w:r>
        <w:rPr>
          <w:rFonts w:hint="cs"/>
          <w:rtl/>
          <w:lang w:eastAsia="he-IL"/>
        </w:rPr>
        <w:t xml:space="preserve">בעלי </w:t>
      </w:r>
      <w:bookmarkStart w:id="306" w:name="_ETM_Q1_3680000"/>
      <w:bookmarkEnd w:id="306"/>
      <w:r w:rsidR="00171688">
        <w:rPr>
          <w:rFonts w:hint="cs"/>
          <w:rtl/>
          <w:lang w:eastAsia="he-IL"/>
        </w:rPr>
        <w:t>תפקידים</w:t>
      </w:r>
      <w:r>
        <w:rPr>
          <w:rFonts w:hint="cs"/>
          <w:rtl/>
          <w:lang w:eastAsia="he-IL"/>
        </w:rPr>
        <w:t xml:space="preserve"> </w:t>
      </w:r>
      <w:r>
        <w:rPr>
          <w:rtl/>
          <w:lang w:eastAsia="he-IL"/>
        </w:rPr>
        <w:t>–</w:t>
      </w:r>
      <w:r>
        <w:rPr>
          <w:rFonts w:hint="cs"/>
          <w:rtl/>
          <w:lang w:eastAsia="he-IL"/>
        </w:rPr>
        <w:t xml:space="preserve"> </w:t>
      </w:r>
      <w:r w:rsidR="00171688">
        <w:rPr>
          <w:rFonts w:hint="cs"/>
          <w:rtl/>
          <w:lang w:eastAsia="he-IL"/>
        </w:rPr>
        <w:t xml:space="preserve"> מי </w:t>
      </w:r>
      <w:r>
        <w:rPr>
          <w:rFonts w:hint="cs"/>
          <w:rtl/>
          <w:lang w:eastAsia="he-IL"/>
        </w:rPr>
        <w:t xml:space="preserve">מאותם בעלי תפקידים, </w:t>
      </w:r>
      <w:r w:rsidR="00171688">
        <w:rPr>
          <w:rFonts w:hint="cs"/>
          <w:rtl/>
          <w:lang w:eastAsia="he-IL"/>
        </w:rPr>
        <w:t>ראוי לשקו</w:t>
      </w:r>
      <w:r>
        <w:rPr>
          <w:rFonts w:hint="cs"/>
          <w:rtl/>
          <w:lang w:eastAsia="he-IL"/>
        </w:rPr>
        <w:t xml:space="preserve">ל את עברו הפלילי, ובעצם הדברים האלה כבר קבועים היום בחוק. </w:t>
      </w:r>
      <w:r w:rsidR="00171688">
        <w:rPr>
          <w:rFonts w:hint="cs"/>
          <w:rtl/>
          <w:lang w:eastAsia="he-IL"/>
        </w:rPr>
        <w:t>ככל שיש השגות</w:t>
      </w:r>
      <w:r>
        <w:rPr>
          <w:rFonts w:hint="cs"/>
          <w:rtl/>
          <w:lang w:eastAsia="he-IL"/>
        </w:rPr>
        <w:t>, כמובן,</w:t>
      </w:r>
      <w:r w:rsidR="00171688">
        <w:rPr>
          <w:rFonts w:hint="cs"/>
          <w:rtl/>
          <w:lang w:eastAsia="he-IL"/>
        </w:rPr>
        <w:t xml:space="preserve"> אפשר ללכת </w:t>
      </w:r>
      <w:r>
        <w:rPr>
          <w:rFonts w:hint="cs"/>
          <w:rtl/>
          <w:lang w:eastAsia="he-IL"/>
        </w:rPr>
        <w:t xml:space="preserve">באותו מתווה שאמרנו </w:t>
      </w:r>
      <w:r w:rsidR="00171688">
        <w:rPr>
          <w:rFonts w:hint="cs"/>
          <w:rtl/>
          <w:lang w:eastAsia="he-IL"/>
        </w:rPr>
        <w:t>- -</w:t>
      </w:r>
    </w:p>
    <w:p w:rsidR="00171688" w:rsidRDefault="00171688" w:rsidP="00171688">
      <w:pPr>
        <w:rPr>
          <w:rtl/>
          <w:lang w:eastAsia="he-IL"/>
        </w:rPr>
      </w:pPr>
    </w:p>
    <w:p w:rsidR="00171688" w:rsidRDefault="00171688" w:rsidP="00171688">
      <w:pPr>
        <w:pStyle w:val="af8"/>
        <w:keepNext/>
        <w:rPr>
          <w:rtl/>
        </w:rPr>
      </w:pPr>
      <w:bookmarkStart w:id="307" w:name="ET_yor_5069_22"/>
      <w:r w:rsidRPr="00171688">
        <w:rPr>
          <w:rStyle w:val="TagStyle"/>
          <w:rtl/>
        </w:rPr>
        <w:t xml:space="preserve"> &lt;&lt; יור &gt;&gt; </w:t>
      </w:r>
      <w:r>
        <w:rPr>
          <w:rtl/>
        </w:rPr>
        <w:t>היו"ר יעקב אשר:</w:t>
      </w:r>
      <w:r w:rsidRPr="00171688">
        <w:rPr>
          <w:rStyle w:val="TagStyle"/>
          <w:rtl/>
        </w:rPr>
        <w:t xml:space="preserve"> &lt;&lt; יור &gt;&gt;</w:t>
      </w:r>
      <w:r>
        <w:rPr>
          <w:rtl/>
        </w:rPr>
        <w:t xml:space="preserve">   </w:t>
      </w:r>
      <w:bookmarkEnd w:id="307"/>
    </w:p>
    <w:p w:rsidR="00171688" w:rsidRDefault="00171688" w:rsidP="00171688">
      <w:pPr>
        <w:pStyle w:val="KeepWithNext"/>
        <w:rPr>
          <w:rtl/>
          <w:lang w:eastAsia="he-IL"/>
        </w:rPr>
      </w:pPr>
    </w:p>
    <w:p w:rsidR="00171688" w:rsidRDefault="00171688" w:rsidP="00171688">
      <w:pPr>
        <w:rPr>
          <w:rtl/>
          <w:lang w:eastAsia="he-IL"/>
        </w:rPr>
      </w:pPr>
      <w:r>
        <w:rPr>
          <w:rFonts w:hint="cs"/>
          <w:rtl/>
          <w:lang w:eastAsia="he-IL"/>
        </w:rPr>
        <w:t xml:space="preserve">מה קורה עם מאבטח בבית ספר? </w:t>
      </w:r>
    </w:p>
    <w:p w:rsidR="00171688" w:rsidRDefault="00171688" w:rsidP="00171688">
      <w:pPr>
        <w:rPr>
          <w:rtl/>
          <w:lang w:eastAsia="he-IL"/>
        </w:rPr>
      </w:pPr>
    </w:p>
    <w:p w:rsidR="00171688" w:rsidRDefault="00171688" w:rsidP="00171688">
      <w:pPr>
        <w:pStyle w:val="afb"/>
        <w:keepNext/>
        <w:rPr>
          <w:rtl/>
          <w:lang w:eastAsia="he-IL"/>
        </w:rPr>
      </w:pPr>
      <w:bookmarkStart w:id="308" w:name="ET_guest_3540_23"/>
      <w:r w:rsidRPr="00171688">
        <w:rPr>
          <w:rStyle w:val="TagStyle"/>
          <w:rtl/>
        </w:rPr>
        <w:t xml:space="preserve"> &lt;&lt; אורח &gt;&gt; </w:t>
      </w:r>
      <w:r>
        <w:rPr>
          <w:rtl/>
          <w:lang w:eastAsia="he-IL"/>
        </w:rPr>
        <w:t>גבריאלה פיסמן:</w:t>
      </w:r>
      <w:r w:rsidRPr="00171688">
        <w:rPr>
          <w:rStyle w:val="TagStyle"/>
          <w:rtl/>
        </w:rPr>
        <w:t xml:space="preserve"> &lt;&lt; אורח &gt;&gt;</w:t>
      </w:r>
      <w:r>
        <w:rPr>
          <w:rtl/>
          <w:lang w:eastAsia="he-IL"/>
        </w:rPr>
        <w:t xml:space="preserve">   </w:t>
      </w:r>
      <w:bookmarkEnd w:id="308"/>
    </w:p>
    <w:p w:rsidR="00171688" w:rsidRDefault="00171688" w:rsidP="00171688">
      <w:pPr>
        <w:pStyle w:val="KeepWithNext"/>
        <w:rPr>
          <w:rtl/>
          <w:lang w:eastAsia="he-IL"/>
        </w:rPr>
      </w:pPr>
    </w:p>
    <w:p w:rsidR="00171688" w:rsidRDefault="00685694" w:rsidP="00685694">
      <w:pPr>
        <w:rPr>
          <w:rtl/>
          <w:lang w:eastAsia="he-IL"/>
        </w:rPr>
      </w:pPr>
      <w:r>
        <w:rPr>
          <w:rFonts w:hint="cs"/>
          <w:rtl/>
          <w:lang w:eastAsia="he-IL"/>
        </w:rPr>
        <w:t xml:space="preserve">מאבטח זה לפי חוק סמכויות לשם שמירה על ביטחון הציבור. היום </w:t>
      </w:r>
      <w:r w:rsidR="00171688">
        <w:rPr>
          <w:rFonts w:hint="cs"/>
          <w:rtl/>
          <w:lang w:eastAsia="he-IL"/>
        </w:rPr>
        <w:t>כל המאבטחים, המידע</w:t>
      </w:r>
      <w:r>
        <w:rPr>
          <w:rFonts w:hint="cs"/>
          <w:rtl/>
          <w:lang w:eastAsia="he-IL"/>
        </w:rPr>
        <w:t xml:space="preserve"> על אודותיהם ומידע נוסף נשקל על-</w:t>
      </w:r>
      <w:r w:rsidR="00171688">
        <w:rPr>
          <w:rFonts w:hint="cs"/>
          <w:rtl/>
          <w:lang w:eastAsia="he-IL"/>
        </w:rPr>
        <w:t xml:space="preserve">ידי משטרת ישראל. </w:t>
      </w:r>
      <w:r>
        <w:rPr>
          <w:rFonts w:hint="cs"/>
          <w:rtl/>
          <w:lang w:eastAsia="he-IL"/>
        </w:rPr>
        <w:t xml:space="preserve">הדברים האלה מוסדרים. בעצם </w:t>
      </w:r>
      <w:bookmarkStart w:id="309" w:name="_ETM_Q1_3712000"/>
      <w:bookmarkEnd w:id="309"/>
      <w:r w:rsidR="00171688">
        <w:rPr>
          <w:rFonts w:hint="cs"/>
          <w:rtl/>
          <w:lang w:eastAsia="he-IL"/>
        </w:rPr>
        <w:t xml:space="preserve">החוק </w:t>
      </w:r>
      <w:r>
        <w:rPr>
          <w:rFonts w:hint="cs"/>
          <w:rtl/>
          <w:lang w:eastAsia="he-IL"/>
        </w:rPr>
        <w:t xml:space="preserve">כבר </w:t>
      </w:r>
      <w:r w:rsidR="00171688">
        <w:rPr>
          <w:rFonts w:hint="cs"/>
          <w:rtl/>
          <w:lang w:eastAsia="he-IL"/>
        </w:rPr>
        <w:t xml:space="preserve">סגר את האפשרות שבעל עבר פלילי יקבל </w:t>
      </w:r>
      <w:r>
        <w:rPr>
          <w:rFonts w:hint="cs"/>
          <w:rtl/>
          <w:lang w:eastAsia="he-IL"/>
        </w:rPr>
        <w:t xml:space="preserve">אישור ממשטרת ישראל. </w:t>
      </w:r>
    </w:p>
    <w:p w:rsidR="00171688" w:rsidRDefault="00171688" w:rsidP="00171688">
      <w:pPr>
        <w:rPr>
          <w:rtl/>
          <w:lang w:eastAsia="he-IL"/>
        </w:rPr>
      </w:pPr>
    </w:p>
    <w:p w:rsidR="00171688" w:rsidRDefault="00171688" w:rsidP="00171688">
      <w:pPr>
        <w:pStyle w:val="a5"/>
        <w:keepNext/>
        <w:rPr>
          <w:rtl/>
        </w:rPr>
      </w:pPr>
      <w:bookmarkStart w:id="310" w:name="ET_speaker_5771_24"/>
      <w:r w:rsidRPr="00171688">
        <w:rPr>
          <w:rStyle w:val="TagStyle"/>
          <w:rtl/>
        </w:rPr>
        <w:t xml:space="preserve"> &lt;&lt; דובר &gt;&gt; </w:t>
      </w:r>
      <w:r>
        <w:rPr>
          <w:rtl/>
        </w:rPr>
        <w:t>איתן גינזבורג (כחול לבן):</w:t>
      </w:r>
      <w:r w:rsidRPr="00171688">
        <w:rPr>
          <w:rStyle w:val="TagStyle"/>
          <w:rtl/>
        </w:rPr>
        <w:t xml:space="preserve"> &lt;&lt; דובר &gt;&gt;</w:t>
      </w:r>
      <w:r>
        <w:rPr>
          <w:rtl/>
        </w:rPr>
        <w:t xml:space="preserve">   </w:t>
      </w:r>
      <w:bookmarkEnd w:id="310"/>
    </w:p>
    <w:p w:rsidR="00171688" w:rsidRDefault="00171688" w:rsidP="00171688">
      <w:pPr>
        <w:pStyle w:val="KeepWithNext"/>
        <w:rPr>
          <w:rtl/>
          <w:lang w:eastAsia="he-IL"/>
        </w:rPr>
      </w:pPr>
    </w:p>
    <w:p w:rsidR="00685694" w:rsidRDefault="00685694" w:rsidP="00171688">
      <w:pPr>
        <w:rPr>
          <w:rtl/>
          <w:lang w:eastAsia="he-IL"/>
        </w:rPr>
      </w:pPr>
      <w:r>
        <w:rPr>
          <w:rFonts w:hint="cs"/>
          <w:rtl/>
          <w:lang w:eastAsia="he-IL"/>
        </w:rPr>
        <w:t xml:space="preserve">אנחנו מדברים רק על סעיף 3? </w:t>
      </w:r>
      <w:bookmarkStart w:id="311" w:name="_ETM_Q1_3721000"/>
      <w:bookmarkEnd w:id="311"/>
    </w:p>
    <w:p w:rsidR="00685694" w:rsidRDefault="00685694" w:rsidP="00685694">
      <w:pPr>
        <w:ind w:firstLine="0"/>
        <w:rPr>
          <w:rtl/>
          <w:lang w:eastAsia="he-IL"/>
        </w:rPr>
      </w:pPr>
      <w:bookmarkStart w:id="312" w:name="_ETM_Q1_3718000"/>
      <w:bookmarkEnd w:id="312"/>
    </w:p>
    <w:p w:rsidR="00685694" w:rsidRDefault="00685694" w:rsidP="00685694">
      <w:pPr>
        <w:pStyle w:val="af8"/>
        <w:keepNext/>
        <w:rPr>
          <w:rtl/>
        </w:rPr>
      </w:pPr>
      <w:bookmarkStart w:id="313" w:name="ET_yor_5069_246"/>
      <w:r w:rsidRPr="00685694">
        <w:rPr>
          <w:rStyle w:val="TagStyle"/>
          <w:rtl/>
        </w:rPr>
        <w:t xml:space="preserve"> &lt;&lt; יור &gt;&gt; </w:t>
      </w:r>
      <w:r>
        <w:rPr>
          <w:rtl/>
        </w:rPr>
        <w:t>היו"ר יעקב אשר:</w:t>
      </w:r>
      <w:r w:rsidRPr="00685694">
        <w:rPr>
          <w:rStyle w:val="TagStyle"/>
          <w:rtl/>
        </w:rPr>
        <w:t xml:space="preserve"> &lt;&lt; יור &gt;&gt;</w:t>
      </w:r>
      <w:r>
        <w:rPr>
          <w:rtl/>
        </w:rPr>
        <w:t xml:space="preserve">   </w:t>
      </w:r>
      <w:bookmarkEnd w:id="313"/>
    </w:p>
    <w:p w:rsidR="00685694" w:rsidRDefault="00685694" w:rsidP="00685694">
      <w:pPr>
        <w:pStyle w:val="KeepWithNext"/>
        <w:rPr>
          <w:rtl/>
          <w:lang w:eastAsia="he-IL"/>
        </w:rPr>
      </w:pPr>
    </w:p>
    <w:p w:rsidR="00685694" w:rsidRDefault="00685694" w:rsidP="00685694">
      <w:pPr>
        <w:rPr>
          <w:rtl/>
          <w:lang w:eastAsia="he-IL"/>
        </w:rPr>
      </w:pPr>
      <w:r>
        <w:rPr>
          <w:rFonts w:hint="cs"/>
          <w:rtl/>
          <w:lang w:eastAsia="he-IL"/>
        </w:rPr>
        <w:t xml:space="preserve">היום? </w:t>
      </w:r>
    </w:p>
    <w:p w:rsidR="00685694" w:rsidRDefault="00685694" w:rsidP="00685694">
      <w:pPr>
        <w:rPr>
          <w:rtl/>
          <w:lang w:eastAsia="he-IL"/>
        </w:rPr>
      </w:pPr>
    </w:p>
    <w:p w:rsidR="00685694" w:rsidRDefault="00685694" w:rsidP="00685694">
      <w:pPr>
        <w:pStyle w:val="a5"/>
        <w:keepNext/>
        <w:rPr>
          <w:rtl/>
        </w:rPr>
      </w:pPr>
      <w:bookmarkStart w:id="314" w:name="ET_speaker_5771_247"/>
      <w:r w:rsidRPr="00685694">
        <w:rPr>
          <w:rStyle w:val="TagStyle"/>
          <w:rtl/>
        </w:rPr>
        <w:t xml:space="preserve"> &lt;&lt; דובר &gt;&gt; </w:t>
      </w:r>
      <w:r>
        <w:rPr>
          <w:rtl/>
        </w:rPr>
        <w:t>איתן גינזבורג (כחול לבן):</w:t>
      </w:r>
      <w:r w:rsidRPr="00685694">
        <w:rPr>
          <w:rStyle w:val="TagStyle"/>
          <w:rtl/>
        </w:rPr>
        <w:t xml:space="preserve"> &lt;&lt; דובר &gt;&gt;</w:t>
      </w:r>
      <w:r>
        <w:rPr>
          <w:rtl/>
        </w:rPr>
        <w:t xml:space="preserve">   </w:t>
      </w:r>
      <w:bookmarkEnd w:id="314"/>
    </w:p>
    <w:p w:rsidR="00685694" w:rsidRDefault="00685694" w:rsidP="00685694">
      <w:pPr>
        <w:pStyle w:val="KeepWithNext"/>
        <w:rPr>
          <w:rtl/>
          <w:lang w:eastAsia="he-IL"/>
        </w:rPr>
      </w:pPr>
    </w:p>
    <w:p w:rsidR="00685694" w:rsidRDefault="00685694" w:rsidP="00685694">
      <w:pPr>
        <w:rPr>
          <w:rtl/>
          <w:lang w:eastAsia="he-IL"/>
        </w:rPr>
      </w:pPr>
      <w:r>
        <w:rPr>
          <w:rFonts w:hint="cs"/>
          <w:rtl/>
          <w:lang w:eastAsia="he-IL"/>
        </w:rPr>
        <w:t xml:space="preserve">ברגע זה. פשוט </w:t>
      </w:r>
      <w:bookmarkStart w:id="315" w:name="_ETM_Q1_3719000"/>
      <w:bookmarkEnd w:id="315"/>
      <w:r w:rsidR="00171688">
        <w:rPr>
          <w:rFonts w:hint="cs"/>
          <w:rtl/>
          <w:lang w:eastAsia="he-IL"/>
        </w:rPr>
        <w:t>הלכתי לאיבוד</w:t>
      </w:r>
      <w:r>
        <w:rPr>
          <w:rFonts w:hint="cs"/>
          <w:rtl/>
          <w:lang w:eastAsia="he-IL"/>
        </w:rPr>
        <w:t xml:space="preserve"> בדיון</w:t>
      </w:r>
      <w:r w:rsidR="00171688">
        <w:rPr>
          <w:rFonts w:hint="cs"/>
          <w:rtl/>
          <w:lang w:eastAsia="he-IL"/>
        </w:rPr>
        <w:t xml:space="preserve">. </w:t>
      </w:r>
    </w:p>
    <w:p w:rsidR="00685694" w:rsidRDefault="00685694" w:rsidP="00685694">
      <w:pPr>
        <w:ind w:firstLine="0"/>
        <w:rPr>
          <w:rtl/>
          <w:lang w:eastAsia="he-IL"/>
        </w:rPr>
      </w:pPr>
    </w:p>
    <w:p w:rsidR="00685694" w:rsidRDefault="00685694" w:rsidP="00685694">
      <w:pPr>
        <w:pStyle w:val="af8"/>
        <w:keepNext/>
        <w:rPr>
          <w:rtl/>
        </w:rPr>
      </w:pPr>
      <w:bookmarkStart w:id="316" w:name="ET_yor_5069_248"/>
      <w:r w:rsidRPr="00685694">
        <w:rPr>
          <w:rStyle w:val="TagStyle"/>
          <w:rtl/>
        </w:rPr>
        <w:t xml:space="preserve"> &lt;&lt; יור &gt;&gt; </w:t>
      </w:r>
      <w:r>
        <w:rPr>
          <w:rtl/>
        </w:rPr>
        <w:t>היו"ר יעקב אשר:</w:t>
      </w:r>
      <w:r w:rsidRPr="00685694">
        <w:rPr>
          <w:rStyle w:val="TagStyle"/>
          <w:rtl/>
        </w:rPr>
        <w:t xml:space="preserve"> &lt;&lt; יור &gt;&gt;</w:t>
      </w:r>
      <w:r>
        <w:rPr>
          <w:rtl/>
        </w:rPr>
        <w:t xml:space="preserve">   </w:t>
      </w:r>
      <w:bookmarkEnd w:id="316"/>
    </w:p>
    <w:p w:rsidR="00685694" w:rsidRDefault="00685694" w:rsidP="00685694">
      <w:pPr>
        <w:pStyle w:val="KeepWithNext"/>
        <w:rPr>
          <w:rtl/>
          <w:lang w:eastAsia="he-IL"/>
        </w:rPr>
      </w:pPr>
    </w:p>
    <w:p w:rsidR="00685694" w:rsidRDefault="00685694" w:rsidP="00685694">
      <w:pPr>
        <w:rPr>
          <w:rtl/>
          <w:lang w:eastAsia="he-IL"/>
        </w:rPr>
      </w:pPr>
      <w:r>
        <w:rPr>
          <w:rFonts w:hint="cs"/>
          <w:rtl/>
          <w:lang w:eastAsia="he-IL"/>
        </w:rPr>
        <w:t xml:space="preserve">כרגע כן. </w:t>
      </w:r>
    </w:p>
    <w:p w:rsidR="00685694" w:rsidRDefault="00685694" w:rsidP="00685694">
      <w:pPr>
        <w:rPr>
          <w:rtl/>
          <w:lang w:eastAsia="he-IL"/>
        </w:rPr>
      </w:pPr>
      <w:bookmarkStart w:id="317" w:name="_ETM_Q1_3722000"/>
      <w:bookmarkEnd w:id="317"/>
    </w:p>
    <w:p w:rsidR="00685694" w:rsidRDefault="00685694" w:rsidP="00685694">
      <w:pPr>
        <w:pStyle w:val="a5"/>
        <w:keepNext/>
        <w:rPr>
          <w:rtl/>
        </w:rPr>
      </w:pPr>
      <w:bookmarkStart w:id="318" w:name="ET_speaker_5771_249"/>
      <w:r w:rsidRPr="00685694">
        <w:rPr>
          <w:rStyle w:val="TagStyle"/>
          <w:rtl/>
        </w:rPr>
        <w:t xml:space="preserve"> &lt;&lt; דובר &gt;&gt; </w:t>
      </w:r>
      <w:r>
        <w:rPr>
          <w:rtl/>
        </w:rPr>
        <w:t>איתן גינזבורג (כחול לבן):</w:t>
      </w:r>
      <w:r w:rsidRPr="00685694">
        <w:rPr>
          <w:rStyle w:val="TagStyle"/>
          <w:rtl/>
        </w:rPr>
        <w:t xml:space="preserve"> &lt;&lt; דובר &gt;&gt;</w:t>
      </w:r>
      <w:r>
        <w:rPr>
          <w:rtl/>
        </w:rPr>
        <w:t xml:space="preserve">   </w:t>
      </w:r>
      <w:bookmarkEnd w:id="318"/>
    </w:p>
    <w:p w:rsidR="00685694" w:rsidRDefault="00685694" w:rsidP="00685694">
      <w:pPr>
        <w:pStyle w:val="KeepWithNext"/>
        <w:rPr>
          <w:rtl/>
          <w:lang w:eastAsia="he-IL"/>
        </w:rPr>
      </w:pPr>
    </w:p>
    <w:p w:rsidR="00171688" w:rsidRDefault="00171688" w:rsidP="00685694">
      <w:pPr>
        <w:rPr>
          <w:rtl/>
          <w:lang w:eastAsia="he-IL"/>
        </w:rPr>
      </w:pPr>
      <w:bookmarkStart w:id="319" w:name="_ETM_Q1_3724000"/>
      <w:bookmarkEnd w:id="319"/>
      <w:r>
        <w:rPr>
          <w:rFonts w:hint="cs"/>
          <w:rtl/>
          <w:lang w:eastAsia="he-IL"/>
        </w:rPr>
        <w:t>ר</w:t>
      </w:r>
      <w:r w:rsidR="00685694">
        <w:rPr>
          <w:rFonts w:hint="cs"/>
          <w:rtl/>
          <w:lang w:eastAsia="he-IL"/>
        </w:rPr>
        <w:t xml:space="preserve">ק סעיף 3(א), (ב)? </w:t>
      </w:r>
    </w:p>
    <w:p w:rsidR="00685694" w:rsidRDefault="00685694" w:rsidP="00685694">
      <w:pPr>
        <w:rPr>
          <w:rtl/>
          <w:lang w:eastAsia="he-IL"/>
        </w:rPr>
      </w:pPr>
    </w:p>
    <w:p w:rsidR="00685694" w:rsidRDefault="00685694" w:rsidP="00685694">
      <w:pPr>
        <w:pStyle w:val="a5"/>
        <w:keepNext/>
        <w:rPr>
          <w:rtl/>
        </w:rPr>
      </w:pPr>
      <w:bookmarkStart w:id="320" w:name="ET_speaker_נועה_ברודסקי_לוי_250"/>
      <w:r w:rsidRPr="00685694">
        <w:rPr>
          <w:rStyle w:val="TagStyle"/>
          <w:rtl/>
        </w:rPr>
        <w:t xml:space="preserve"> &lt;&lt; דובר &gt;&gt; </w:t>
      </w:r>
      <w:r>
        <w:rPr>
          <w:rtl/>
        </w:rPr>
        <w:t>נועה ברודסקי לוי:</w:t>
      </w:r>
      <w:r w:rsidRPr="00685694">
        <w:rPr>
          <w:rStyle w:val="TagStyle"/>
          <w:rtl/>
        </w:rPr>
        <w:t xml:space="preserve"> &lt;&lt; דובר &gt;&gt;</w:t>
      </w:r>
      <w:r>
        <w:rPr>
          <w:rtl/>
        </w:rPr>
        <w:t xml:space="preserve">   </w:t>
      </w:r>
      <w:bookmarkEnd w:id="320"/>
    </w:p>
    <w:p w:rsidR="00685694" w:rsidRDefault="00685694" w:rsidP="00685694">
      <w:pPr>
        <w:pStyle w:val="KeepWithNext"/>
        <w:rPr>
          <w:rtl/>
          <w:lang w:eastAsia="he-IL"/>
        </w:rPr>
      </w:pPr>
    </w:p>
    <w:p w:rsidR="00685694" w:rsidRPr="00685694" w:rsidRDefault="00685694" w:rsidP="00685694">
      <w:pPr>
        <w:rPr>
          <w:rtl/>
          <w:lang w:eastAsia="he-IL"/>
        </w:rPr>
      </w:pPr>
      <w:r>
        <w:rPr>
          <w:rFonts w:hint="cs"/>
          <w:rtl/>
          <w:lang w:eastAsia="he-IL"/>
        </w:rPr>
        <w:t xml:space="preserve">כן. </w:t>
      </w:r>
    </w:p>
    <w:p w:rsidR="00171688" w:rsidRDefault="00171688" w:rsidP="00171688">
      <w:pPr>
        <w:rPr>
          <w:rtl/>
          <w:lang w:eastAsia="he-IL"/>
        </w:rPr>
      </w:pPr>
    </w:p>
    <w:p w:rsidR="00265090" w:rsidRDefault="00265090" w:rsidP="00265090">
      <w:pPr>
        <w:pStyle w:val="af8"/>
        <w:keepNext/>
        <w:rPr>
          <w:rtl/>
        </w:rPr>
      </w:pPr>
      <w:bookmarkStart w:id="321" w:name="ET_yor_5069_25"/>
      <w:r w:rsidRPr="00265090">
        <w:rPr>
          <w:rStyle w:val="TagStyle"/>
          <w:rtl/>
        </w:rPr>
        <w:t xml:space="preserve"> &lt;&lt; יור &gt;&gt; </w:t>
      </w:r>
      <w:r>
        <w:rPr>
          <w:rtl/>
        </w:rPr>
        <w:t>היו"ר יעקב אשר:</w:t>
      </w:r>
      <w:r w:rsidRPr="00265090">
        <w:rPr>
          <w:rStyle w:val="TagStyle"/>
          <w:rtl/>
        </w:rPr>
        <w:t xml:space="preserve"> &lt;&lt; יור &gt;&gt;</w:t>
      </w:r>
      <w:r>
        <w:rPr>
          <w:rtl/>
        </w:rPr>
        <w:t xml:space="preserve">   </w:t>
      </w:r>
      <w:bookmarkEnd w:id="321"/>
    </w:p>
    <w:p w:rsidR="00265090" w:rsidRDefault="00265090" w:rsidP="00265090">
      <w:pPr>
        <w:pStyle w:val="KeepWithNext"/>
        <w:rPr>
          <w:rtl/>
          <w:lang w:eastAsia="he-IL"/>
        </w:rPr>
      </w:pPr>
    </w:p>
    <w:p w:rsidR="00685694" w:rsidRDefault="00685694" w:rsidP="00265090">
      <w:pPr>
        <w:rPr>
          <w:rtl/>
          <w:lang w:eastAsia="he-IL"/>
        </w:rPr>
      </w:pPr>
      <w:r>
        <w:rPr>
          <w:rFonts w:hint="cs"/>
          <w:rtl/>
          <w:lang w:eastAsia="he-IL"/>
        </w:rPr>
        <w:t xml:space="preserve">אפשר להרחיב את זה יותר. </w:t>
      </w:r>
    </w:p>
    <w:p w:rsidR="00685694" w:rsidRDefault="00685694" w:rsidP="00685694">
      <w:pPr>
        <w:ind w:firstLine="0"/>
        <w:rPr>
          <w:rtl/>
          <w:lang w:eastAsia="he-IL"/>
        </w:rPr>
      </w:pPr>
    </w:p>
    <w:p w:rsidR="00685694" w:rsidRDefault="00685694" w:rsidP="00685694">
      <w:pPr>
        <w:pStyle w:val="a5"/>
        <w:keepNext/>
        <w:rPr>
          <w:rtl/>
        </w:rPr>
      </w:pPr>
      <w:bookmarkStart w:id="322" w:name="ET_speaker_5771_251"/>
      <w:r w:rsidRPr="00685694">
        <w:rPr>
          <w:rStyle w:val="TagStyle"/>
          <w:rtl/>
        </w:rPr>
        <w:t xml:space="preserve"> &lt;&lt; דובר &gt;&gt; </w:t>
      </w:r>
      <w:r>
        <w:rPr>
          <w:rtl/>
        </w:rPr>
        <w:t>איתן גינזבורג (כחול לבן):</w:t>
      </w:r>
      <w:r w:rsidRPr="00685694">
        <w:rPr>
          <w:rStyle w:val="TagStyle"/>
          <w:rtl/>
        </w:rPr>
        <w:t xml:space="preserve"> &lt;&lt; דובר &gt;&gt;</w:t>
      </w:r>
      <w:r>
        <w:rPr>
          <w:rtl/>
        </w:rPr>
        <w:t xml:space="preserve">   </w:t>
      </w:r>
      <w:bookmarkEnd w:id="322"/>
    </w:p>
    <w:p w:rsidR="00685694" w:rsidRDefault="00685694" w:rsidP="00685694">
      <w:pPr>
        <w:pStyle w:val="KeepWithNext"/>
        <w:rPr>
          <w:rtl/>
          <w:lang w:eastAsia="he-IL"/>
        </w:rPr>
      </w:pPr>
    </w:p>
    <w:p w:rsidR="00685694" w:rsidRDefault="00685694" w:rsidP="00685694">
      <w:pPr>
        <w:rPr>
          <w:rtl/>
          <w:lang w:eastAsia="he-IL"/>
        </w:rPr>
      </w:pPr>
      <w:r>
        <w:rPr>
          <w:rFonts w:hint="cs"/>
          <w:rtl/>
          <w:lang w:eastAsia="he-IL"/>
        </w:rPr>
        <w:t xml:space="preserve">אני מרגיש שאנחנו מרחיבים </w:t>
      </w:r>
      <w:bookmarkStart w:id="323" w:name="_ETM_Q1_3731000"/>
      <w:bookmarkEnd w:id="323"/>
      <w:r>
        <w:rPr>
          <w:rFonts w:hint="cs"/>
          <w:rtl/>
          <w:lang w:eastAsia="he-IL"/>
        </w:rPr>
        <w:t xml:space="preserve">את זה, לכן אני שואל איפה אנחנו עומדים. </w:t>
      </w:r>
    </w:p>
    <w:p w:rsidR="00685694" w:rsidRDefault="00685694" w:rsidP="00685694">
      <w:pPr>
        <w:rPr>
          <w:rtl/>
          <w:lang w:eastAsia="he-IL"/>
        </w:rPr>
      </w:pPr>
    </w:p>
    <w:p w:rsidR="00685694" w:rsidRDefault="00685694" w:rsidP="00685694">
      <w:pPr>
        <w:pStyle w:val="af8"/>
        <w:keepNext/>
        <w:rPr>
          <w:rtl/>
        </w:rPr>
      </w:pPr>
      <w:bookmarkStart w:id="324" w:name="ET_yor_5069_252"/>
      <w:r w:rsidRPr="00685694">
        <w:rPr>
          <w:rStyle w:val="TagStyle"/>
          <w:rtl/>
        </w:rPr>
        <w:t xml:space="preserve"> &lt;&lt; יור &gt;&gt; </w:t>
      </w:r>
      <w:r>
        <w:rPr>
          <w:rtl/>
        </w:rPr>
        <w:t>היו"ר יעקב אשר:</w:t>
      </w:r>
      <w:r w:rsidRPr="00685694">
        <w:rPr>
          <w:rStyle w:val="TagStyle"/>
          <w:rtl/>
        </w:rPr>
        <w:t xml:space="preserve"> &lt;&lt; יור &gt;&gt;</w:t>
      </w:r>
      <w:r>
        <w:rPr>
          <w:rtl/>
        </w:rPr>
        <w:t xml:space="preserve">   </w:t>
      </w:r>
      <w:bookmarkEnd w:id="324"/>
    </w:p>
    <w:p w:rsidR="00685694" w:rsidRDefault="00685694" w:rsidP="00685694">
      <w:pPr>
        <w:pStyle w:val="KeepWithNext"/>
        <w:rPr>
          <w:rtl/>
          <w:lang w:eastAsia="he-IL"/>
        </w:rPr>
      </w:pPr>
    </w:p>
    <w:p w:rsidR="00265090" w:rsidRDefault="00685694" w:rsidP="00685694">
      <w:pPr>
        <w:rPr>
          <w:rtl/>
          <w:lang w:eastAsia="he-IL"/>
        </w:rPr>
      </w:pPr>
      <w:bookmarkStart w:id="325" w:name="_ETM_Q1_3733000"/>
      <w:bookmarkEnd w:id="325"/>
      <w:r>
        <w:rPr>
          <w:rFonts w:hint="cs"/>
          <w:rtl/>
          <w:lang w:eastAsia="he-IL"/>
        </w:rPr>
        <w:t>א</w:t>
      </w:r>
      <w:bookmarkStart w:id="326" w:name="_ETM_Q1_3738000"/>
      <w:bookmarkEnd w:id="326"/>
      <w:r>
        <w:rPr>
          <w:rFonts w:hint="cs"/>
          <w:rtl/>
          <w:lang w:eastAsia="he-IL"/>
        </w:rPr>
        <w:t xml:space="preserve">ז </w:t>
      </w:r>
      <w:r w:rsidR="00265090">
        <w:rPr>
          <w:rFonts w:hint="cs"/>
          <w:rtl/>
          <w:lang w:eastAsia="he-IL"/>
        </w:rPr>
        <w:t xml:space="preserve">אולי כדאי לקחת כמה סעיפים שיש ממשק ביניהם. </w:t>
      </w:r>
    </w:p>
    <w:p w:rsidR="00265090" w:rsidRDefault="00265090" w:rsidP="00265090">
      <w:pPr>
        <w:rPr>
          <w:rtl/>
          <w:lang w:eastAsia="he-IL"/>
        </w:rPr>
      </w:pPr>
    </w:p>
    <w:p w:rsidR="00265090" w:rsidRDefault="00265090" w:rsidP="00265090">
      <w:pPr>
        <w:pStyle w:val="a5"/>
        <w:keepNext/>
        <w:rPr>
          <w:rtl/>
        </w:rPr>
      </w:pPr>
      <w:bookmarkStart w:id="327" w:name="ET_speaker_נועה_ברודסקי_לוי_26"/>
      <w:r w:rsidRPr="00265090">
        <w:rPr>
          <w:rStyle w:val="TagStyle"/>
          <w:rtl/>
        </w:rPr>
        <w:t xml:space="preserve"> &lt;&lt; דובר &gt;&gt; </w:t>
      </w:r>
      <w:r>
        <w:rPr>
          <w:rtl/>
        </w:rPr>
        <w:t>נועה ברודסקי לוי:</w:t>
      </w:r>
      <w:r w:rsidRPr="00265090">
        <w:rPr>
          <w:rStyle w:val="TagStyle"/>
          <w:rtl/>
        </w:rPr>
        <w:t xml:space="preserve"> &lt;&lt; דובר &gt;&gt;</w:t>
      </w:r>
      <w:r>
        <w:rPr>
          <w:rtl/>
        </w:rPr>
        <w:t xml:space="preserve">   </w:t>
      </w:r>
      <w:bookmarkEnd w:id="327"/>
    </w:p>
    <w:p w:rsidR="00265090" w:rsidRDefault="00265090" w:rsidP="00265090">
      <w:pPr>
        <w:pStyle w:val="KeepWithNext"/>
        <w:rPr>
          <w:rtl/>
          <w:lang w:eastAsia="he-IL"/>
        </w:rPr>
      </w:pPr>
    </w:p>
    <w:p w:rsidR="00685694" w:rsidRDefault="00685694" w:rsidP="00685694">
      <w:pPr>
        <w:rPr>
          <w:rtl/>
          <w:lang w:eastAsia="he-IL"/>
        </w:rPr>
      </w:pPr>
      <w:r>
        <w:rPr>
          <w:rFonts w:hint="cs"/>
          <w:rtl/>
          <w:lang w:eastAsia="he-IL"/>
        </w:rPr>
        <w:t xml:space="preserve">הנושא של תצהירים מוסדר פה. זאת אומרת האיסורים </w:t>
      </w:r>
      <w:bookmarkStart w:id="328" w:name="_ETM_Q1_3749000"/>
      <w:bookmarkEnd w:id="328"/>
      <w:r>
        <w:rPr>
          <w:rFonts w:hint="cs"/>
          <w:rtl/>
          <w:lang w:eastAsia="he-IL"/>
        </w:rPr>
        <w:t xml:space="preserve">שעליהם מדברים כרגע מוסדרים בסעיף הזה. </w:t>
      </w:r>
    </w:p>
    <w:p w:rsidR="00685694" w:rsidRDefault="00685694" w:rsidP="00685694">
      <w:pPr>
        <w:rPr>
          <w:rtl/>
          <w:lang w:eastAsia="he-IL"/>
        </w:rPr>
      </w:pPr>
      <w:bookmarkStart w:id="329" w:name="_ETM_Q1_3753000"/>
      <w:bookmarkEnd w:id="329"/>
    </w:p>
    <w:p w:rsidR="00685694" w:rsidRDefault="00685694" w:rsidP="00685694">
      <w:pPr>
        <w:pStyle w:val="af8"/>
        <w:keepNext/>
        <w:rPr>
          <w:rtl/>
        </w:rPr>
      </w:pPr>
      <w:bookmarkStart w:id="330" w:name="ET_yor_5069_253"/>
      <w:r w:rsidRPr="00685694">
        <w:rPr>
          <w:rStyle w:val="TagStyle"/>
          <w:rtl/>
        </w:rPr>
        <w:t xml:space="preserve"> &lt;&lt; יור &gt;&gt; </w:t>
      </w:r>
      <w:r>
        <w:rPr>
          <w:rtl/>
        </w:rPr>
        <w:t>היו"ר יעקב אשר:</w:t>
      </w:r>
      <w:r w:rsidRPr="00685694">
        <w:rPr>
          <w:rStyle w:val="TagStyle"/>
          <w:rtl/>
        </w:rPr>
        <w:t xml:space="preserve"> &lt;&lt; יור &gt;&gt;</w:t>
      </w:r>
      <w:r>
        <w:rPr>
          <w:rtl/>
        </w:rPr>
        <w:t xml:space="preserve">   </w:t>
      </w:r>
      <w:bookmarkEnd w:id="330"/>
    </w:p>
    <w:p w:rsidR="00685694" w:rsidRDefault="00685694" w:rsidP="00685694">
      <w:pPr>
        <w:pStyle w:val="KeepWithNext"/>
        <w:rPr>
          <w:rtl/>
        </w:rPr>
      </w:pPr>
    </w:p>
    <w:p w:rsidR="00265090" w:rsidRDefault="00685694" w:rsidP="00685694">
      <w:pPr>
        <w:rPr>
          <w:rtl/>
        </w:rPr>
      </w:pPr>
      <w:bookmarkStart w:id="331" w:name="_ETM_Q1_3755000"/>
      <w:bookmarkEnd w:id="331"/>
      <w:r>
        <w:rPr>
          <w:rFonts w:hint="cs"/>
          <w:rtl/>
        </w:rPr>
        <w:t>רצית להעיר משהו?</w:t>
      </w:r>
      <w:bookmarkStart w:id="332" w:name="_ETM_Q1_3754000"/>
      <w:bookmarkEnd w:id="332"/>
      <w:r>
        <w:rPr>
          <w:rFonts w:hint="cs"/>
          <w:rtl/>
        </w:rPr>
        <w:t xml:space="preserve"> </w:t>
      </w:r>
      <w:r w:rsidR="00265090">
        <w:rPr>
          <w:rFonts w:hint="cs"/>
          <w:rtl/>
        </w:rPr>
        <w:t xml:space="preserve"> </w:t>
      </w:r>
    </w:p>
    <w:p w:rsidR="00265090" w:rsidRDefault="00265090" w:rsidP="00265090">
      <w:pPr>
        <w:rPr>
          <w:rtl/>
          <w:lang w:eastAsia="he-IL"/>
        </w:rPr>
      </w:pPr>
    </w:p>
    <w:p w:rsidR="00265090" w:rsidRDefault="00265090" w:rsidP="00265090">
      <w:pPr>
        <w:pStyle w:val="afb"/>
        <w:keepNext/>
        <w:rPr>
          <w:rtl/>
          <w:lang w:eastAsia="he-IL"/>
        </w:rPr>
      </w:pPr>
      <w:bookmarkStart w:id="333" w:name="ET_guest_850537_27"/>
      <w:r w:rsidRPr="00265090">
        <w:rPr>
          <w:rStyle w:val="TagStyle"/>
          <w:rtl/>
        </w:rPr>
        <w:t xml:space="preserve"> &lt;&lt; אורח &gt;&gt; </w:t>
      </w:r>
      <w:r>
        <w:rPr>
          <w:rtl/>
          <w:lang w:eastAsia="he-IL"/>
        </w:rPr>
        <w:t>הגר יהב:</w:t>
      </w:r>
      <w:r w:rsidRPr="00265090">
        <w:rPr>
          <w:rStyle w:val="TagStyle"/>
          <w:rtl/>
        </w:rPr>
        <w:t xml:space="preserve"> &lt;&lt; אורח &gt;&gt;</w:t>
      </w:r>
      <w:r>
        <w:rPr>
          <w:rtl/>
          <w:lang w:eastAsia="he-IL"/>
        </w:rPr>
        <w:t xml:space="preserve">   </w:t>
      </w:r>
      <w:bookmarkEnd w:id="333"/>
    </w:p>
    <w:p w:rsidR="00265090" w:rsidRDefault="00265090" w:rsidP="00265090">
      <w:pPr>
        <w:pStyle w:val="KeepWithNext"/>
        <w:rPr>
          <w:rtl/>
          <w:lang w:eastAsia="he-IL"/>
        </w:rPr>
      </w:pPr>
    </w:p>
    <w:p w:rsidR="00265090" w:rsidRDefault="00685694" w:rsidP="00685694">
      <w:pPr>
        <w:rPr>
          <w:rtl/>
          <w:lang w:eastAsia="he-IL"/>
        </w:rPr>
      </w:pPr>
      <w:r>
        <w:rPr>
          <w:rFonts w:hint="cs"/>
          <w:rtl/>
          <w:lang w:eastAsia="he-IL"/>
        </w:rPr>
        <w:t>כן. את מתייחסת לעולם הפיננסים. בית</w:t>
      </w:r>
      <w:bookmarkStart w:id="334" w:name="_ETM_Q1_3764000"/>
      <w:bookmarkEnd w:id="334"/>
      <w:r>
        <w:rPr>
          <w:rFonts w:hint="cs"/>
          <w:rtl/>
          <w:lang w:eastAsia="he-IL"/>
        </w:rPr>
        <w:t xml:space="preserve"> מלון שיש בו מרכז של טיפולי ספא </w:t>
      </w:r>
      <w:r>
        <w:rPr>
          <w:rtl/>
          <w:lang w:eastAsia="he-IL"/>
        </w:rPr>
        <w:t>–</w:t>
      </w:r>
      <w:r>
        <w:rPr>
          <w:rFonts w:hint="cs"/>
          <w:rtl/>
          <w:lang w:eastAsia="he-IL"/>
        </w:rPr>
        <w:t xml:space="preserve"> </w:t>
      </w:r>
      <w:r w:rsidR="00265090">
        <w:rPr>
          <w:rFonts w:hint="cs"/>
          <w:rtl/>
          <w:lang w:eastAsia="he-IL"/>
        </w:rPr>
        <w:t xml:space="preserve">האם המעסיק יכול לשאול </w:t>
      </w:r>
      <w:r>
        <w:rPr>
          <w:rFonts w:hint="cs"/>
          <w:rtl/>
          <w:lang w:eastAsia="he-IL"/>
        </w:rPr>
        <w:t>מועמד שהולך להיות מטפל</w:t>
      </w:r>
      <w:bookmarkStart w:id="335" w:name="_ETM_Q1_3773000"/>
      <w:bookmarkEnd w:id="335"/>
      <w:r>
        <w:rPr>
          <w:rFonts w:hint="cs"/>
          <w:rtl/>
          <w:lang w:eastAsia="he-IL"/>
        </w:rPr>
        <w:t xml:space="preserve"> בספא, </w:t>
      </w:r>
      <w:r w:rsidR="00265090">
        <w:rPr>
          <w:rFonts w:hint="cs"/>
          <w:rtl/>
          <w:lang w:eastAsia="he-IL"/>
        </w:rPr>
        <w:t xml:space="preserve">האם יש </w:t>
      </w:r>
      <w:r>
        <w:rPr>
          <w:rFonts w:hint="cs"/>
          <w:rtl/>
          <w:lang w:eastAsia="he-IL"/>
        </w:rPr>
        <w:t xml:space="preserve">לו עבר פלילי בתחום של עבירות מין? </w:t>
      </w:r>
      <w:bookmarkStart w:id="336" w:name="_ETM_Q1_3778000"/>
      <w:bookmarkEnd w:id="336"/>
      <w:r>
        <w:rPr>
          <w:rFonts w:hint="cs"/>
          <w:rtl/>
          <w:lang w:eastAsia="he-IL"/>
        </w:rPr>
        <w:t xml:space="preserve">מה המעסיק אמור לעשות? כי הרי אם תתבצע עבירה של </w:t>
      </w:r>
      <w:bookmarkStart w:id="337" w:name="_ETM_Q1_3786000"/>
      <w:bookmarkEnd w:id="337"/>
      <w:r>
        <w:rPr>
          <w:rFonts w:hint="cs"/>
          <w:rtl/>
          <w:lang w:eastAsia="he-IL"/>
        </w:rPr>
        <w:t>אותו אדם בהמשך בסוף מי שיהיה אשם בזה שהוא קלט בן-אדם כזה זה מנכ"ל המלון. איפה הסעד של המדינה</w:t>
      </w:r>
      <w:bookmarkStart w:id="338" w:name="_ETM_Q1_3793000"/>
      <w:bookmarkEnd w:id="338"/>
      <w:r>
        <w:rPr>
          <w:rFonts w:hint="cs"/>
          <w:rtl/>
          <w:lang w:eastAsia="he-IL"/>
        </w:rPr>
        <w:t xml:space="preserve"> לאותו אחד? </w:t>
      </w:r>
    </w:p>
    <w:p w:rsidR="00265090" w:rsidRDefault="00265090" w:rsidP="00265090">
      <w:pPr>
        <w:rPr>
          <w:rtl/>
          <w:lang w:eastAsia="he-IL"/>
        </w:rPr>
      </w:pPr>
    </w:p>
    <w:p w:rsidR="00265090" w:rsidRDefault="00265090" w:rsidP="00265090">
      <w:pPr>
        <w:pStyle w:val="afb"/>
        <w:keepNext/>
        <w:rPr>
          <w:rtl/>
          <w:lang w:eastAsia="he-IL"/>
        </w:rPr>
      </w:pPr>
      <w:bookmarkStart w:id="339" w:name="ET_guest_3540_28"/>
      <w:r w:rsidRPr="00265090">
        <w:rPr>
          <w:rStyle w:val="TagStyle"/>
          <w:rtl/>
        </w:rPr>
        <w:t xml:space="preserve"> &lt;&lt; אורח &gt;&gt; </w:t>
      </w:r>
      <w:r>
        <w:rPr>
          <w:rtl/>
          <w:lang w:eastAsia="he-IL"/>
        </w:rPr>
        <w:t>גבריאלה פיסמן:</w:t>
      </w:r>
      <w:r w:rsidRPr="00265090">
        <w:rPr>
          <w:rStyle w:val="TagStyle"/>
          <w:rtl/>
        </w:rPr>
        <w:t xml:space="preserve"> &lt;&lt; אורח &gt;&gt;</w:t>
      </w:r>
      <w:r>
        <w:rPr>
          <w:rtl/>
          <w:lang w:eastAsia="he-IL"/>
        </w:rPr>
        <w:t xml:space="preserve">   </w:t>
      </w:r>
      <w:bookmarkEnd w:id="339"/>
    </w:p>
    <w:p w:rsidR="00265090" w:rsidRDefault="00265090" w:rsidP="00265090">
      <w:pPr>
        <w:pStyle w:val="KeepWithNext"/>
        <w:rPr>
          <w:rtl/>
          <w:lang w:eastAsia="he-IL"/>
        </w:rPr>
      </w:pPr>
    </w:p>
    <w:p w:rsidR="00265090" w:rsidRDefault="00685694" w:rsidP="004B178F">
      <w:pPr>
        <w:rPr>
          <w:rtl/>
          <w:lang w:eastAsia="he-IL"/>
        </w:rPr>
      </w:pPr>
      <w:r>
        <w:rPr>
          <w:rFonts w:hint="cs"/>
          <w:rtl/>
          <w:lang w:eastAsia="he-IL"/>
        </w:rPr>
        <w:t xml:space="preserve">אני רוצה להבחין בין כמה דברים שאמרת: </w:t>
      </w:r>
      <w:r w:rsidR="00265090">
        <w:rPr>
          <w:rFonts w:hint="cs"/>
          <w:rtl/>
          <w:lang w:eastAsia="he-IL"/>
        </w:rPr>
        <w:t xml:space="preserve">לגבי עברייני מין יש חוק </w:t>
      </w:r>
      <w:r>
        <w:rPr>
          <w:rFonts w:hint="cs"/>
          <w:rtl/>
          <w:lang w:eastAsia="he-IL"/>
        </w:rPr>
        <w:t>למניעת</w:t>
      </w:r>
      <w:bookmarkStart w:id="340" w:name="_ETM_Q1_3803000"/>
      <w:bookmarkEnd w:id="340"/>
      <w:r>
        <w:rPr>
          <w:rFonts w:hint="cs"/>
          <w:rtl/>
          <w:lang w:eastAsia="he-IL"/>
        </w:rPr>
        <w:t xml:space="preserve"> העסקה שנותן מענה רחב יותר מחוק המרשם הפלילי, </w:t>
      </w:r>
      <w:r w:rsidR="00265090">
        <w:rPr>
          <w:rFonts w:hint="cs"/>
          <w:rtl/>
          <w:lang w:eastAsia="he-IL"/>
        </w:rPr>
        <w:t xml:space="preserve">ואפשר לדון בשאלה הזאת בהקשר הזה. </w:t>
      </w:r>
      <w:r w:rsidR="004B178F">
        <w:rPr>
          <w:rFonts w:hint="cs"/>
          <w:rtl/>
          <w:lang w:eastAsia="he-IL"/>
        </w:rPr>
        <w:t xml:space="preserve">בעצם </w:t>
      </w:r>
      <w:bookmarkStart w:id="341" w:name="_ETM_Q1_3815000"/>
      <w:bookmarkEnd w:id="341"/>
      <w:r w:rsidR="00265090">
        <w:rPr>
          <w:rFonts w:hint="cs"/>
          <w:rtl/>
          <w:lang w:eastAsia="he-IL"/>
        </w:rPr>
        <w:t xml:space="preserve">את באה ואומרת האם </w:t>
      </w:r>
      <w:r w:rsidR="004B178F">
        <w:rPr>
          <w:rFonts w:hint="cs"/>
          <w:rtl/>
          <w:lang w:eastAsia="he-IL"/>
        </w:rPr>
        <w:t xml:space="preserve">מותר </w:t>
      </w:r>
      <w:r w:rsidR="00265090">
        <w:rPr>
          <w:rFonts w:hint="cs"/>
          <w:rtl/>
          <w:lang w:eastAsia="he-IL"/>
        </w:rPr>
        <w:t>לשאול שאלות שנוגעות למרשם הפלילי.</w:t>
      </w:r>
      <w:r w:rsidR="004B178F">
        <w:rPr>
          <w:rFonts w:hint="cs"/>
          <w:rtl/>
          <w:lang w:eastAsia="he-IL"/>
        </w:rPr>
        <w:t xml:space="preserve"> החוק כרגע בנוסח הנוכחי לא התערב בנושא של </w:t>
      </w:r>
      <w:bookmarkStart w:id="342" w:name="_ETM_Q1_3824000"/>
      <w:bookmarkEnd w:id="342"/>
      <w:r w:rsidR="004B178F">
        <w:rPr>
          <w:rFonts w:hint="cs"/>
          <w:rtl/>
          <w:lang w:eastAsia="he-IL"/>
        </w:rPr>
        <w:t>שאלות בעל-פה.</w:t>
      </w:r>
      <w:r w:rsidR="00265090">
        <w:rPr>
          <w:rFonts w:hint="cs"/>
          <w:rtl/>
          <w:lang w:eastAsia="he-IL"/>
        </w:rPr>
        <w:t xml:space="preserve"> הוא כן הכשיר את הנושא של שקילת עבר פלילי באופן פורמלי. </w:t>
      </w:r>
    </w:p>
    <w:p w:rsidR="00265090" w:rsidRDefault="00265090" w:rsidP="00265090">
      <w:pPr>
        <w:rPr>
          <w:rtl/>
          <w:lang w:eastAsia="he-IL"/>
        </w:rPr>
      </w:pPr>
    </w:p>
    <w:p w:rsidR="00265090" w:rsidRDefault="00265090" w:rsidP="00265090">
      <w:pPr>
        <w:pStyle w:val="af8"/>
        <w:keepNext/>
        <w:rPr>
          <w:rtl/>
        </w:rPr>
      </w:pPr>
      <w:bookmarkStart w:id="343" w:name="ET_yor_5069_29"/>
      <w:r w:rsidRPr="00265090">
        <w:rPr>
          <w:rStyle w:val="TagStyle"/>
          <w:rtl/>
        </w:rPr>
        <w:t xml:space="preserve"> &lt;&lt; יור &gt;&gt; </w:t>
      </w:r>
      <w:r>
        <w:rPr>
          <w:rtl/>
        </w:rPr>
        <w:t>היו"ר יעקב אשר:</w:t>
      </w:r>
      <w:r w:rsidRPr="00265090">
        <w:rPr>
          <w:rStyle w:val="TagStyle"/>
          <w:rtl/>
        </w:rPr>
        <w:t xml:space="preserve"> &lt;&lt; יור &gt;&gt;</w:t>
      </w:r>
      <w:r>
        <w:rPr>
          <w:rtl/>
        </w:rPr>
        <w:t xml:space="preserve">   </w:t>
      </w:r>
      <w:bookmarkEnd w:id="343"/>
    </w:p>
    <w:p w:rsidR="00265090" w:rsidRDefault="00265090" w:rsidP="00265090">
      <w:pPr>
        <w:pStyle w:val="KeepWithNext"/>
        <w:rPr>
          <w:rtl/>
          <w:lang w:eastAsia="he-IL"/>
        </w:rPr>
      </w:pPr>
    </w:p>
    <w:p w:rsidR="00265090" w:rsidRDefault="00265090" w:rsidP="004B178F">
      <w:pPr>
        <w:rPr>
          <w:rtl/>
          <w:lang w:eastAsia="he-IL"/>
        </w:rPr>
      </w:pPr>
      <w:r>
        <w:rPr>
          <w:rFonts w:hint="cs"/>
          <w:rtl/>
          <w:lang w:eastAsia="he-IL"/>
        </w:rPr>
        <w:t>זה מאוד חשוב מה שאת אומרת</w:t>
      </w:r>
      <w:r w:rsidR="004B178F">
        <w:rPr>
          <w:rFonts w:hint="cs"/>
          <w:rtl/>
          <w:lang w:eastAsia="he-IL"/>
        </w:rPr>
        <w:t xml:space="preserve"> עכשיו</w:t>
      </w:r>
      <w:r>
        <w:rPr>
          <w:rFonts w:hint="cs"/>
          <w:rtl/>
          <w:lang w:eastAsia="he-IL"/>
        </w:rPr>
        <w:t xml:space="preserve">. </w:t>
      </w:r>
      <w:r w:rsidR="004B178F">
        <w:rPr>
          <w:rFonts w:hint="cs"/>
          <w:rtl/>
          <w:lang w:eastAsia="he-IL"/>
        </w:rPr>
        <w:t xml:space="preserve">תקרבי את המיקרופון ותגידי את זה בקול רם. </w:t>
      </w:r>
      <w:bookmarkStart w:id="344" w:name="_ETM_Q1_3834000"/>
      <w:bookmarkEnd w:id="344"/>
      <w:r w:rsidR="00E14816">
        <w:rPr>
          <w:rFonts w:hint="cs"/>
          <w:rtl/>
          <w:lang w:eastAsia="he-IL"/>
        </w:rPr>
        <w:t xml:space="preserve">אז תחזרי על הדברים הללו. אני רוצה שהנושא הזה יובהר </w:t>
      </w:r>
      <w:bookmarkStart w:id="345" w:name="_ETM_Q1_3852000"/>
      <w:bookmarkEnd w:id="345"/>
      <w:r w:rsidR="00E14816">
        <w:rPr>
          <w:rFonts w:hint="cs"/>
          <w:rtl/>
          <w:lang w:eastAsia="he-IL"/>
        </w:rPr>
        <w:t>בעל-פה. מה קורה אם מגיע מישהו לריאיון למנכ"ל חברה מסוימת?</w:t>
      </w:r>
    </w:p>
    <w:p w:rsidR="004B178F" w:rsidRDefault="004B178F" w:rsidP="004B178F">
      <w:pPr>
        <w:rPr>
          <w:rtl/>
          <w:lang w:eastAsia="he-IL"/>
        </w:rPr>
      </w:pPr>
      <w:bookmarkStart w:id="346" w:name="_ETM_Q1_3837000"/>
      <w:bookmarkEnd w:id="346"/>
    </w:p>
    <w:p w:rsidR="00265090" w:rsidRDefault="00265090" w:rsidP="00265090">
      <w:pPr>
        <w:pStyle w:val="afb"/>
        <w:keepNext/>
        <w:rPr>
          <w:rtl/>
          <w:lang w:eastAsia="he-IL"/>
        </w:rPr>
      </w:pPr>
      <w:bookmarkStart w:id="347" w:name="ET_guest_3540_30"/>
      <w:r w:rsidRPr="00265090">
        <w:rPr>
          <w:rStyle w:val="TagStyle"/>
          <w:rtl/>
        </w:rPr>
        <w:t xml:space="preserve"> &lt;&lt; אורח &gt;&gt; </w:t>
      </w:r>
      <w:r>
        <w:rPr>
          <w:rtl/>
          <w:lang w:eastAsia="he-IL"/>
        </w:rPr>
        <w:t>גבריאלה פיסמן:</w:t>
      </w:r>
      <w:r w:rsidRPr="00265090">
        <w:rPr>
          <w:rStyle w:val="TagStyle"/>
          <w:rtl/>
        </w:rPr>
        <w:t xml:space="preserve"> &lt;&lt; אורח &gt;&gt;</w:t>
      </w:r>
      <w:r>
        <w:rPr>
          <w:rtl/>
          <w:lang w:eastAsia="he-IL"/>
        </w:rPr>
        <w:t xml:space="preserve">   </w:t>
      </w:r>
      <w:bookmarkEnd w:id="347"/>
    </w:p>
    <w:p w:rsidR="00265090" w:rsidRDefault="00265090" w:rsidP="00265090">
      <w:pPr>
        <w:pStyle w:val="KeepWithNext"/>
        <w:rPr>
          <w:rtl/>
          <w:lang w:eastAsia="he-IL"/>
        </w:rPr>
      </w:pPr>
    </w:p>
    <w:p w:rsidR="00265090" w:rsidRDefault="00265090" w:rsidP="00E14816">
      <w:pPr>
        <w:rPr>
          <w:rtl/>
          <w:lang w:eastAsia="he-IL"/>
        </w:rPr>
      </w:pPr>
      <w:r>
        <w:rPr>
          <w:rFonts w:hint="cs"/>
          <w:rtl/>
          <w:lang w:eastAsia="he-IL"/>
        </w:rPr>
        <w:t xml:space="preserve">החוק </w:t>
      </w:r>
      <w:r w:rsidR="00E14816">
        <w:rPr>
          <w:rFonts w:hint="cs"/>
          <w:rtl/>
          <w:lang w:eastAsia="he-IL"/>
        </w:rPr>
        <w:t xml:space="preserve">מבקש לעצור את כל זליגת המידע שנעשית </w:t>
      </w:r>
      <w:bookmarkStart w:id="348" w:name="_ETM_Q1_3868000"/>
      <w:bookmarkEnd w:id="348"/>
      <w:r w:rsidR="00E14816">
        <w:rPr>
          <w:rFonts w:hint="cs"/>
          <w:rtl/>
          <w:lang w:eastAsia="he-IL"/>
        </w:rPr>
        <w:t>באופן פורמלי וממוסד: את התצהירים, את ה</w:t>
      </w:r>
      <w:r>
        <w:rPr>
          <w:rFonts w:hint="cs"/>
          <w:rtl/>
          <w:lang w:eastAsia="he-IL"/>
        </w:rPr>
        <w:t>רישומים, את המידע הפלילי ש</w:t>
      </w:r>
      <w:r w:rsidR="00E14816">
        <w:rPr>
          <w:rFonts w:hint="cs"/>
          <w:rtl/>
          <w:lang w:eastAsia="he-IL"/>
        </w:rPr>
        <w:t xml:space="preserve">מסתובב ברשת </w:t>
      </w:r>
      <w:r>
        <w:rPr>
          <w:rFonts w:hint="cs"/>
          <w:rtl/>
          <w:lang w:eastAsia="he-IL"/>
        </w:rPr>
        <w:t xml:space="preserve">באופן חופשי. </w:t>
      </w:r>
      <w:r w:rsidR="00E14816">
        <w:rPr>
          <w:rFonts w:hint="cs"/>
          <w:rtl/>
          <w:lang w:eastAsia="he-IL"/>
        </w:rPr>
        <w:t xml:space="preserve">האם מותר לשאול שאלות? </w:t>
      </w:r>
      <w:r>
        <w:rPr>
          <w:rFonts w:hint="cs"/>
          <w:rtl/>
          <w:lang w:eastAsia="he-IL"/>
        </w:rPr>
        <w:t xml:space="preserve">החוק לא אוסר את זה. </w:t>
      </w:r>
    </w:p>
    <w:p w:rsidR="00265090" w:rsidRDefault="00265090" w:rsidP="00265090">
      <w:pPr>
        <w:rPr>
          <w:rtl/>
          <w:lang w:eastAsia="he-IL"/>
        </w:rPr>
      </w:pPr>
    </w:p>
    <w:p w:rsidR="00265090" w:rsidRDefault="00265090" w:rsidP="00265090">
      <w:pPr>
        <w:pStyle w:val="af8"/>
        <w:keepNext/>
        <w:rPr>
          <w:rtl/>
        </w:rPr>
      </w:pPr>
      <w:bookmarkStart w:id="349" w:name="ET_yor_5069_31"/>
      <w:r w:rsidRPr="00265090">
        <w:rPr>
          <w:rStyle w:val="TagStyle"/>
          <w:rtl/>
        </w:rPr>
        <w:t xml:space="preserve"> &lt;&lt; יור &gt;&gt; </w:t>
      </w:r>
      <w:r>
        <w:rPr>
          <w:rtl/>
        </w:rPr>
        <w:t>היו"ר יעקב אשר:</w:t>
      </w:r>
      <w:r w:rsidRPr="00265090">
        <w:rPr>
          <w:rStyle w:val="TagStyle"/>
          <w:rtl/>
        </w:rPr>
        <w:t xml:space="preserve"> &lt;&lt; יור &gt;&gt;</w:t>
      </w:r>
      <w:r>
        <w:rPr>
          <w:rtl/>
        </w:rPr>
        <w:t xml:space="preserve">   </w:t>
      </w:r>
      <w:bookmarkEnd w:id="349"/>
    </w:p>
    <w:p w:rsidR="00265090" w:rsidRDefault="00265090" w:rsidP="00265090">
      <w:pPr>
        <w:pStyle w:val="KeepWithNext"/>
        <w:rPr>
          <w:rtl/>
          <w:lang w:eastAsia="he-IL"/>
        </w:rPr>
      </w:pPr>
    </w:p>
    <w:p w:rsidR="00265090" w:rsidRDefault="00E14816" w:rsidP="00E14816">
      <w:pPr>
        <w:rPr>
          <w:rtl/>
          <w:lang w:eastAsia="he-IL"/>
        </w:rPr>
      </w:pPr>
      <w:r>
        <w:rPr>
          <w:rFonts w:hint="cs"/>
          <w:rtl/>
          <w:lang w:eastAsia="he-IL"/>
        </w:rPr>
        <w:t xml:space="preserve">אבל הנשאל יכול להגיד לו שלפי החקיקה החדשה שהעבירו </w:t>
      </w:r>
      <w:bookmarkStart w:id="350" w:name="_ETM_Q1_3884000"/>
      <w:bookmarkEnd w:id="350"/>
      <w:r>
        <w:rPr>
          <w:rFonts w:hint="cs"/>
          <w:rtl/>
          <w:lang w:eastAsia="he-IL"/>
        </w:rPr>
        <w:t>בכנסת - -</w:t>
      </w:r>
    </w:p>
    <w:p w:rsidR="00265090" w:rsidRDefault="00265090" w:rsidP="00265090">
      <w:pPr>
        <w:rPr>
          <w:rtl/>
          <w:lang w:eastAsia="he-IL"/>
        </w:rPr>
      </w:pPr>
    </w:p>
    <w:p w:rsidR="00265090" w:rsidRDefault="00265090" w:rsidP="00265090">
      <w:pPr>
        <w:pStyle w:val="afb"/>
        <w:keepNext/>
        <w:rPr>
          <w:rtl/>
          <w:lang w:eastAsia="he-IL"/>
        </w:rPr>
      </w:pPr>
      <w:bookmarkStart w:id="351" w:name="ET_guest_3540_32"/>
      <w:r w:rsidRPr="00265090">
        <w:rPr>
          <w:rStyle w:val="TagStyle"/>
          <w:rtl/>
        </w:rPr>
        <w:t xml:space="preserve"> </w:t>
      </w:r>
      <w:r w:rsidRPr="002C7224">
        <w:rPr>
          <w:rStyle w:val="TagStyle"/>
          <w:rtl/>
        </w:rPr>
        <w:t xml:space="preserve">&lt;&lt; אורח &gt;&gt; </w:t>
      </w:r>
      <w:r w:rsidRPr="002C7224">
        <w:rPr>
          <w:rtl/>
          <w:lang w:eastAsia="he-IL"/>
        </w:rPr>
        <w:t>גבריאלה פיסמן:</w:t>
      </w:r>
      <w:r w:rsidRPr="002C7224">
        <w:rPr>
          <w:rStyle w:val="TagStyle"/>
          <w:rtl/>
        </w:rPr>
        <w:t xml:space="preserve"> &lt;&lt; אורח &gt;&gt;</w:t>
      </w:r>
      <w:r>
        <w:rPr>
          <w:rtl/>
          <w:lang w:eastAsia="he-IL"/>
        </w:rPr>
        <w:t xml:space="preserve">   </w:t>
      </w:r>
      <w:bookmarkEnd w:id="351"/>
    </w:p>
    <w:p w:rsidR="00265090" w:rsidRDefault="00265090" w:rsidP="00265090">
      <w:pPr>
        <w:pStyle w:val="KeepWithNext"/>
        <w:rPr>
          <w:rtl/>
          <w:lang w:eastAsia="he-IL"/>
        </w:rPr>
      </w:pPr>
    </w:p>
    <w:p w:rsidR="00265090" w:rsidRDefault="002C7224" w:rsidP="002C7224">
      <w:pPr>
        <w:rPr>
          <w:rtl/>
          <w:lang w:eastAsia="he-IL"/>
        </w:rPr>
      </w:pPr>
      <w:r>
        <w:rPr>
          <w:rFonts w:hint="cs"/>
          <w:rtl/>
          <w:lang w:eastAsia="he-IL"/>
        </w:rPr>
        <w:t xml:space="preserve">בחלק מהדיונים שקיימנו בשעתו </w:t>
      </w:r>
      <w:bookmarkStart w:id="352" w:name="_ETM_Q1_3897000"/>
      <w:bookmarkEnd w:id="352"/>
      <w:r>
        <w:rPr>
          <w:rFonts w:hint="cs"/>
          <w:rtl/>
          <w:lang w:eastAsia="he-IL"/>
        </w:rPr>
        <w:t>גם בוועדת קנאי בראשות פרופ' ר</w:t>
      </w:r>
      <w:r w:rsidR="00DE4A68">
        <w:rPr>
          <w:rFonts w:hint="cs"/>
          <w:rtl/>
          <w:lang w:eastAsia="he-IL"/>
        </w:rPr>
        <w:t>ות קנאי</w:t>
      </w:r>
      <w:r>
        <w:rPr>
          <w:rFonts w:hint="cs"/>
          <w:rtl/>
          <w:lang w:eastAsia="he-IL"/>
        </w:rPr>
        <w:t xml:space="preserve"> שנמצאת כאן עכשיו בדיון </w:t>
      </w:r>
      <w:bookmarkStart w:id="353" w:name="_ETM_Q1_3907000"/>
      <w:bookmarkEnd w:id="353"/>
      <w:r>
        <w:rPr>
          <w:rFonts w:hint="cs"/>
          <w:rtl/>
          <w:lang w:eastAsia="he-IL"/>
        </w:rPr>
        <w:t>בזום</w:t>
      </w:r>
      <w:r w:rsidR="00DE4A68">
        <w:rPr>
          <w:rFonts w:hint="cs"/>
          <w:rtl/>
          <w:lang w:eastAsia="he-IL"/>
        </w:rPr>
        <w:t>, זאת הייתה החלטת הוועדה. החלטת הוועדה הייתה שה</w:t>
      </w:r>
      <w:r>
        <w:rPr>
          <w:rFonts w:hint="cs"/>
          <w:rtl/>
          <w:lang w:eastAsia="he-IL"/>
        </w:rPr>
        <w:t xml:space="preserve">יא לא מבקשת להתערב בשיח הלא פורמלי שמתקיים בין מעסיק למועסק פוטנציאלי.  </w:t>
      </w:r>
    </w:p>
    <w:p w:rsidR="00DE4A68" w:rsidRDefault="00DE4A68" w:rsidP="00265090">
      <w:pPr>
        <w:rPr>
          <w:rtl/>
          <w:lang w:eastAsia="he-IL"/>
        </w:rPr>
      </w:pPr>
    </w:p>
    <w:p w:rsidR="00DE4A68" w:rsidRDefault="00DE4A68" w:rsidP="00DE4A68">
      <w:pPr>
        <w:pStyle w:val="af8"/>
        <w:keepNext/>
        <w:rPr>
          <w:rtl/>
        </w:rPr>
      </w:pPr>
      <w:bookmarkStart w:id="354" w:name="ET_yor_5069_33"/>
      <w:r w:rsidRPr="00DE4A68">
        <w:rPr>
          <w:rStyle w:val="TagStyle"/>
          <w:rtl/>
        </w:rPr>
        <w:t xml:space="preserve"> &lt;&lt; יור &gt;&gt; </w:t>
      </w:r>
      <w:r>
        <w:rPr>
          <w:rtl/>
        </w:rPr>
        <w:t>היו"ר יעקב אשר:</w:t>
      </w:r>
      <w:r w:rsidRPr="00DE4A68">
        <w:rPr>
          <w:rStyle w:val="TagStyle"/>
          <w:rtl/>
        </w:rPr>
        <w:t xml:space="preserve"> &lt;&lt; יור &gt;&gt;</w:t>
      </w:r>
      <w:r>
        <w:rPr>
          <w:rtl/>
        </w:rPr>
        <w:t xml:space="preserve">   </w:t>
      </w:r>
      <w:bookmarkEnd w:id="354"/>
    </w:p>
    <w:p w:rsidR="00DE4A68" w:rsidRDefault="00DE4A68" w:rsidP="00DE4A68">
      <w:pPr>
        <w:pStyle w:val="KeepWithNext"/>
        <w:rPr>
          <w:rtl/>
          <w:lang w:eastAsia="he-IL"/>
        </w:rPr>
      </w:pPr>
    </w:p>
    <w:p w:rsidR="00DE4A68" w:rsidRDefault="002C7224" w:rsidP="002C7224">
      <w:pPr>
        <w:rPr>
          <w:rtl/>
          <w:lang w:eastAsia="he-IL"/>
        </w:rPr>
      </w:pPr>
      <w:r>
        <w:rPr>
          <w:rFonts w:hint="cs"/>
          <w:rtl/>
          <w:lang w:eastAsia="he-IL"/>
        </w:rPr>
        <w:t xml:space="preserve">מה </w:t>
      </w:r>
      <w:bookmarkStart w:id="355" w:name="_ETM_Q1_3924000"/>
      <w:bookmarkEnd w:id="355"/>
      <w:r>
        <w:rPr>
          <w:rFonts w:hint="cs"/>
          <w:rtl/>
          <w:lang w:eastAsia="he-IL"/>
        </w:rPr>
        <w:t xml:space="preserve">פירוש לא פורמלי? </w:t>
      </w:r>
      <w:r w:rsidR="00DE4A68">
        <w:rPr>
          <w:rFonts w:hint="cs"/>
          <w:rtl/>
          <w:lang w:eastAsia="he-IL"/>
        </w:rPr>
        <w:t xml:space="preserve">אם באותו ריאיון עבודה </w:t>
      </w:r>
      <w:r>
        <w:rPr>
          <w:rFonts w:hint="cs"/>
          <w:rtl/>
          <w:lang w:eastAsia="he-IL"/>
        </w:rPr>
        <w:t>יוצא פ</w:t>
      </w:r>
      <w:r w:rsidR="00DE4A68">
        <w:rPr>
          <w:rFonts w:hint="cs"/>
          <w:rtl/>
          <w:lang w:eastAsia="he-IL"/>
        </w:rPr>
        <w:t>רוטוקול של ריאיון עבודה</w:t>
      </w:r>
      <w:r>
        <w:rPr>
          <w:rFonts w:hint="cs"/>
          <w:rtl/>
          <w:lang w:eastAsia="he-IL"/>
        </w:rPr>
        <w:t xml:space="preserve">, יש בעיה בזה? יוצא פרוטוקול, </w:t>
      </w:r>
      <w:bookmarkStart w:id="356" w:name="_ETM_Q1_3931000"/>
      <w:bookmarkEnd w:id="356"/>
      <w:r>
        <w:rPr>
          <w:rFonts w:hint="cs"/>
          <w:rtl/>
          <w:lang w:eastAsia="he-IL"/>
        </w:rPr>
        <w:t>לא מבקשים רישום.</w:t>
      </w:r>
      <w:r w:rsidR="00DE4A68">
        <w:rPr>
          <w:rFonts w:hint="cs"/>
          <w:rtl/>
          <w:lang w:eastAsia="he-IL"/>
        </w:rPr>
        <w:t xml:space="preserve"> שואלים </w:t>
      </w:r>
      <w:r>
        <w:rPr>
          <w:rFonts w:hint="cs"/>
          <w:rtl/>
          <w:lang w:eastAsia="he-IL"/>
        </w:rPr>
        <w:t xml:space="preserve">את הבן אדם: יש לך עבר פלילי </w:t>
      </w:r>
      <w:bookmarkStart w:id="357" w:name="_ETM_Q1_3937000"/>
      <w:bookmarkEnd w:id="357"/>
      <w:r>
        <w:rPr>
          <w:rFonts w:hint="cs"/>
          <w:rtl/>
          <w:lang w:eastAsia="he-IL"/>
        </w:rPr>
        <w:t xml:space="preserve">בנושאים האלה והאלה, והוא אומר לו, לא. </w:t>
      </w:r>
      <w:bookmarkStart w:id="358" w:name="_ETM_Q1_3939000"/>
      <w:bookmarkEnd w:id="358"/>
      <w:r>
        <w:rPr>
          <w:rFonts w:hint="cs"/>
          <w:rtl/>
          <w:lang w:eastAsia="he-IL"/>
        </w:rPr>
        <w:t xml:space="preserve">זה יכול </w:t>
      </w:r>
      <w:r w:rsidR="00DE4A68">
        <w:rPr>
          <w:rFonts w:hint="cs"/>
          <w:rtl/>
          <w:lang w:eastAsia="he-IL"/>
        </w:rPr>
        <w:t xml:space="preserve">להיכתב? </w:t>
      </w:r>
    </w:p>
    <w:p w:rsidR="00DE4A68" w:rsidRDefault="00DE4A68" w:rsidP="00DE4A68">
      <w:pPr>
        <w:rPr>
          <w:rtl/>
          <w:lang w:eastAsia="he-IL"/>
        </w:rPr>
      </w:pPr>
    </w:p>
    <w:p w:rsidR="00DE4A68" w:rsidRDefault="00DE4A68" w:rsidP="00DE4A68">
      <w:pPr>
        <w:pStyle w:val="afb"/>
        <w:keepNext/>
        <w:rPr>
          <w:rtl/>
          <w:lang w:eastAsia="he-IL"/>
        </w:rPr>
      </w:pPr>
      <w:bookmarkStart w:id="359" w:name="ET_guest_3540_34"/>
      <w:r w:rsidRPr="00DE4A68">
        <w:rPr>
          <w:rStyle w:val="TagStyle"/>
          <w:rtl/>
        </w:rPr>
        <w:t xml:space="preserve"> &lt;&lt; אורח &gt;&gt; </w:t>
      </w:r>
      <w:r>
        <w:rPr>
          <w:rtl/>
          <w:lang w:eastAsia="he-IL"/>
        </w:rPr>
        <w:t>גבריאלה פיסמן:</w:t>
      </w:r>
      <w:r w:rsidRPr="00DE4A68">
        <w:rPr>
          <w:rStyle w:val="TagStyle"/>
          <w:rtl/>
        </w:rPr>
        <w:t xml:space="preserve"> &lt;&lt; אורח &gt;&gt;</w:t>
      </w:r>
      <w:r>
        <w:rPr>
          <w:rtl/>
          <w:lang w:eastAsia="he-IL"/>
        </w:rPr>
        <w:t xml:space="preserve">   </w:t>
      </w:r>
      <w:bookmarkEnd w:id="359"/>
    </w:p>
    <w:p w:rsidR="00DE4A68" w:rsidRDefault="00DE4A68" w:rsidP="00DE4A68">
      <w:pPr>
        <w:pStyle w:val="KeepWithNext"/>
        <w:rPr>
          <w:rtl/>
          <w:lang w:eastAsia="he-IL"/>
        </w:rPr>
      </w:pPr>
    </w:p>
    <w:p w:rsidR="00DE4A68" w:rsidRDefault="00DE4A68" w:rsidP="002C7224">
      <w:pPr>
        <w:rPr>
          <w:rtl/>
          <w:lang w:eastAsia="he-IL"/>
        </w:rPr>
      </w:pPr>
      <w:r>
        <w:rPr>
          <w:rFonts w:hint="cs"/>
          <w:rtl/>
          <w:lang w:eastAsia="he-IL"/>
        </w:rPr>
        <w:t>בעיניי</w:t>
      </w:r>
      <w:r w:rsidR="002C7224">
        <w:rPr>
          <w:rFonts w:hint="cs"/>
          <w:rtl/>
          <w:lang w:eastAsia="he-IL"/>
        </w:rPr>
        <w:t>,</w:t>
      </w:r>
      <w:r>
        <w:rPr>
          <w:rFonts w:hint="cs"/>
          <w:rtl/>
          <w:lang w:eastAsia="he-IL"/>
        </w:rPr>
        <w:t xml:space="preserve"> זה </w:t>
      </w:r>
      <w:r w:rsidR="002C7224">
        <w:rPr>
          <w:rFonts w:hint="cs"/>
          <w:rtl/>
          <w:lang w:eastAsia="he-IL"/>
        </w:rPr>
        <w:t>נכנס לעניין של שאלון בכתב. זאת המשמעות</w:t>
      </w:r>
      <w:r>
        <w:rPr>
          <w:rFonts w:hint="cs"/>
          <w:rtl/>
          <w:lang w:eastAsia="he-IL"/>
        </w:rPr>
        <w:t xml:space="preserve">. </w:t>
      </w:r>
    </w:p>
    <w:p w:rsidR="00DE4A68" w:rsidRDefault="00DE4A68" w:rsidP="00DE4A68">
      <w:pPr>
        <w:rPr>
          <w:rtl/>
          <w:lang w:eastAsia="he-IL"/>
        </w:rPr>
      </w:pPr>
    </w:p>
    <w:p w:rsidR="00DE4A68" w:rsidRDefault="00DE4A68" w:rsidP="00DE4A68">
      <w:pPr>
        <w:pStyle w:val="af8"/>
        <w:keepNext/>
        <w:rPr>
          <w:rtl/>
        </w:rPr>
      </w:pPr>
      <w:bookmarkStart w:id="360" w:name="ET_yor_5069_35"/>
      <w:r w:rsidRPr="00DE4A68">
        <w:rPr>
          <w:rStyle w:val="TagStyle"/>
          <w:rtl/>
        </w:rPr>
        <w:t xml:space="preserve"> &lt;&lt; יור &gt;&gt; </w:t>
      </w:r>
      <w:r>
        <w:rPr>
          <w:rtl/>
        </w:rPr>
        <w:t>היו"ר יעקב אשר:</w:t>
      </w:r>
      <w:r w:rsidRPr="00DE4A68">
        <w:rPr>
          <w:rStyle w:val="TagStyle"/>
          <w:rtl/>
        </w:rPr>
        <w:t xml:space="preserve"> &lt;&lt; יור &gt;&gt;</w:t>
      </w:r>
      <w:r>
        <w:rPr>
          <w:rtl/>
        </w:rPr>
        <w:t xml:space="preserve">   </w:t>
      </w:r>
      <w:bookmarkEnd w:id="360"/>
    </w:p>
    <w:p w:rsidR="00DE4A68" w:rsidRDefault="00DE4A68" w:rsidP="00DE4A68">
      <w:pPr>
        <w:pStyle w:val="KeepWithNext"/>
        <w:rPr>
          <w:rtl/>
          <w:lang w:eastAsia="he-IL"/>
        </w:rPr>
      </w:pPr>
    </w:p>
    <w:p w:rsidR="00DE4A68" w:rsidRDefault="00DE4A68" w:rsidP="002C7224">
      <w:pPr>
        <w:rPr>
          <w:rtl/>
          <w:lang w:eastAsia="he-IL"/>
        </w:rPr>
      </w:pPr>
      <w:r>
        <w:rPr>
          <w:rFonts w:hint="cs"/>
          <w:rtl/>
          <w:lang w:eastAsia="he-IL"/>
        </w:rPr>
        <w:t>לא</w:t>
      </w:r>
      <w:r w:rsidR="002C7224">
        <w:rPr>
          <w:rFonts w:hint="cs"/>
          <w:rtl/>
          <w:lang w:eastAsia="he-IL"/>
        </w:rPr>
        <w:t>,</w:t>
      </w:r>
      <w:bookmarkStart w:id="361" w:name="_ETM_Q1_3947000"/>
      <w:bookmarkEnd w:id="361"/>
      <w:r w:rsidR="002C7224">
        <w:rPr>
          <w:rFonts w:hint="cs"/>
          <w:rtl/>
          <w:lang w:eastAsia="he-IL"/>
        </w:rPr>
        <w:t xml:space="preserve"> זה ייכתב כשיקוף בעל-פה, לא ש</w:t>
      </w:r>
      <w:r>
        <w:rPr>
          <w:rFonts w:hint="cs"/>
          <w:rtl/>
          <w:lang w:eastAsia="he-IL"/>
        </w:rPr>
        <w:t xml:space="preserve">בן אדם צריך לכתוב. </w:t>
      </w:r>
    </w:p>
    <w:p w:rsidR="00DE4A68" w:rsidRDefault="00DE4A68" w:rsidP="00DE4A68">
      <w:pPr>
        <w:rPr>
          <w:rtl/>
          <w:lang w:eastAsia="he-IL"/>
        </w:rPr>
      </w:pPr>
    </w:p>
    <w:p w:rsidR="00DE4A68" w:rsidRDefault="00DE4A68" w:rsidP="00DE4A68">
      <w:pPr>
        <w:pStyle w:val="afb"/>
        <w:keepNext/>
        <w:rPr>
          <w:rtl/>
          <w:lang w:eastAsia="he-IL"/>
        </w:rPr>
      </w:pPr>
      <w:bookmarkStart w:id="362" w:name="ET_guest_3540_36"/>
      <w:r w:rsidRPr="00DE4A68">
        <w:rPr>
          <w:rStyle w:val="TagStyle"/>
          <w:rtl/>
        </w:rPr>
        <w:t xml:space="preserve"> &lt;&lt; אורח &gt;&gt; </w:t>
      </w:r>
      <w:r>
        <w:rPr>
          <w:rtl/>
          <w:lang w:eastAsia="he-IL"/>
        </w:rPr>
        <w:t>גבריאלה פיסמן:</w:t>
      </w:r>
      <w:r w:rsidRPr="00DE4A68">
        <w:rPr>
          <w:rStyle w:val="TagStyle"/>
          <w:rtl/>
        </w:rPr>
        <w:t xml:space="preserve"> &lt;&lt; אורח &gt;&gt;</w:t>
      </w:r>
      <w:r>
        <w:rPr>
          <w:rtl/>
          <w:lang w:eastAsia="he-IL"/>
        </w:rPr>
        <w:t xml:space="preserve">   </w:t>
      </w:r>
      <w:bookmarkEnd w:id="362"/>
    </w:p>
    <w:p w:rsidR="00DE4A68" w:rsidRDefault="00DE4A68" w:rsidP="00DE4A68">
      <w:pPr>
        <w:pStyle w:val="KeepWithNext"/>
        <w:rPr>
          <w:rtl/>
          <w:lang w:eastAsia="he-IL"/>
        </w:rPr>
      </w:pPr>
    </w:p>
    <w:p w:rsidR="00DE4A68" w:rsidRDefault="00DE4A68" w:rsidP="002C7224">
      <w:pPr>
        <w:rPr>
          <w:rtl/>
          <w:lang w:eastAsia="he-IL"/>
        </w:rPr>
      </w:pPr>
      <w:r>
        <w:rPr>
          <w:rFonts w:hint="cs"/>
          <w:rtl/>
          <w:lang w:eastAsia="he-IL"/>
        </w:rPr>
        <w:t xml:space="preserve">העמדה של הוועדה הייתה שלא מתערבים בשיח </w:t>
      </w:r>
      <w:r w:rsidR="002C7224">
        <w:rPr>
          <w:rFonts w:hint="cs"/>
          <w:rtl/>
          <w:lang w:eastAsia="he-IL"/>
        </w:rPr>
        <w:t xml:space="preserve">שבין מעסיק למועסק פוטנציאלי, שיש דברים שקורים בתוך העולם הזה שהתערבות של המחוקק בהם היא קצת מרחיקת לכת. לכן החוק מתמקד בזליגת המידע שהוא </w:t>
      </w:r>
      <w:bookmarkStart w:id="363" w:name="_ETM_Q1_3976000"/>
      <w:bookmarkEnd w:id="363"/>
      <w:r w:rsidR="002C7224">
        <w:rPr>
          <w:rFonts w:hint="cs"/>
          <w:rtl/>
          <w:lang w:eastAsia="he-IL"/>
        </w:rPr>
        <w:t xml:space="preserve">מרשם פלילי באופן שבו המידע הזה נשקל, ולגבי </w:t>
      </w:r>
      <w:bookmarkStart w:id="364" w:name="_ETM_Q1_3983000"/>
      <w:bookmarkEnd w:id="364"/>
      <w:r w:rsidR="002C7224">
        <w:rPr>
          <w:rFonts w:hint="cs"/>
          <w:rtl/>
          <w:lang w:eastAsia="he-IL"/>
        </w:rPr>
        <w:t xml:space="preserve">שקילת המידע יש איסורים. את זה כן צריך לומר באופן </w:t>
      </w:r>
      <w:bookmarkStart w:id="365" w:name="_ETM_Q1_3989000"/>
      <w:bookmarkEnd w:id="365"/>
      <w:r w:rsidR="002C7224">
        <w:rPr>
          <w:rFonts w:hint="cs"/>
          <w:rtl/>
          <w:lang w:eastAsia="he-IL"/>
        </w:rPr>
        <w:t>גלוי. השקילה של המידע על-ידי מעסיק שהוא לא גורם</w:t>
      </w:r>
      <w:bookmarkStart w:id="366" w:name="_ETM_Q1_3994000"/>
      <w:bookmarkEnd w:id="366"/>
      <w:r w:rsidR="002C7224">
        <w:rPr>
          <w:rFonts w:hint="cs"/>
          <w:rtl/>
          <w:lang w:eastAsia="he-IL"/>
        </w:rPr>
        <w:t xml:space="preserve"> זכאי, ככל שהדבר הזה ייעשה, זה כן עלול לחתור בסופו של דבר תחת הרציונל - -</w:t>
      </w:r>
    </w:p>
    <w:p w:rsidR="00DE4A68" w:rsidRDefault="00DE4A68" w:rsidP="00DE4A68">
      <w:pPr>
        <w:rPr>
          <w:rtl/>
          <w:lang w:eastAsia="he-IL"/>
        </w:rPr>
      </w:pPr>
    </w:p>
    <w:p w:rsidR="00DE4A68" w:rsidRDefault="00DE4A68" w:rsidP="00DE4A68">
      <w:pPr>
        <w:pStyle w:val="a5"/>
        <w:keepNext/>
        <w:rPr>
          <w:rtl/>
        </w:rPr>
      </w:pPr>
      <w:bookmarkStart w:id="367" w:name="ET_speaker_5771_37"/>
      <w:r w:rsidRPr="00DE4A68">
        <w:rPr>
          <w:rStyle w:val="TagStyle"/>
          <w:rtl/>
        </w:rPr>
        <w:t xml:space="preserve"> &lt;&lt; דובר &gt;&gt; </w:t>
      </w:r>
      <w:r>
        <w:rPr>
          <w:rtl/>
        </w:rPr>
        <w:t>איתן גינזבורג (כחול לבן):</w:t>
      </w:r>
      <w:r w:rsidRPr="00DE4A68">
        <w:rPr>
          <w:rStyle w:val="TagStyle"/>
          <w:rtl/>
        </w:rPr>
        <w:t xml:space="preserve"> &lt;&lt; דובר &gt;&gt;</w:t>
      </w:r>
      <w:r>
        <w:rPr>
          <w:rtl/>
        </w:rPr>
        <w:t xml:space="preserve">   </w:t>
      </w:r>
      <w:bookmarkEnd w:id="367"/>
    </w:p>
    <w:p w:rsidR="00DE4A68" w:rsidRDefault="00DE4A68" w:rsidP="00DE4A68">
      <w:pPr>
        <w:pStyle w:val="KeepWithNext"/>
        <w:rPr>
          <w:rtl/>
          <w:lang w:eastAsia="he-IL"/>
        </w:rPr>
      </w:pPr>
    </w:p>
    <w:p w:rsidR="00DE4A68" w:rsidRDefault="00DE4A68" w:rsidP="00DE4A68">
      <w:pPr>
        <w:rPr>
          <w:rtl/>
          <w:lang w:eastAsia="he-IL"/>
        </w:rPr>
      </w:pPr>
      <w:r>
        <w:rPr>
          <w:rFonts w:hint="cs"/>
          <w:rtl/>
          <w:lang w:eastAsia="he-IL"/>
        </w:rPr>
        <w:t>מיהו לא גורם זכאי</w:t>
      </w:r>
      <w:r w:rsidR="002C7224">
        <w:rPr>
          <w:rFonts w:hint="cs"/>
          <w:rtl/>
          <w:lang w:eastAsia="he-IL"/>
        </w:rPr>
        <w:t xml:space="preserve"> או מיהו גורם זכאי</w:t>
      </w:r>
      <w:r>
        <w:rPr>
          <w:rFonts w:hint="cs"/>
          <w:rtl/>
          <w:lang w:eastAsia="he-IL"/>
        </w:rPr>
        <w:t xml:space="preserve">? </w:t>
      </w:r>
    </w:p>
    <w:p w:rsidR="00DE4A68" w:rsidRDefault="00DE4A68" w:rsidP="00DE4A68">
      <w:pPr>
        <w:rPr>
          <w:rtl/>
          <w:lang w:eastAsia="he-IL"/>
        </w:rPr>
      </w:pPr>
    </w:p>
    <w:p w:rsidR="00DE4A68" w:rsidRDefault="00DE4A68" w:rsidP="00DE4A68">
      <w:pPr>
        <w:pStyle w:val="afb"/>
        <w:keepNext/>
        <w:rPr>
          <w:rtl/>
          <w:lang w:eastAsia="he-IL"/>
        </w:rPr>
      </w:pPr>
      <w:bookmarkStart w:id="368" w:name="ET_guest_3540_38"/>
      <w:r w:rsidRPr="00DE4A68">
        <w:rPr>
          <w:rStyle w:val="TagStyle"/>
          <w:rtl/>
        </w:rPr>
        <w:t xml:space="preserve"> &lt;&lt; אורח &gt;&gt; </w:t>
      </w:r>
      <w:r>
        <w:rPr>
          <w:rtl/>
          <w:lang w:eastAsia="he-IL"/>
        </w:rPr>
        <w:t>גבריאלה פיסמן:</w:t>
      </w:r>
      <w:r w:rsidRPr="00DE4A68">
        <w:rPr>
          <w:rStyle w:val="TagStyle"/>
          <w:rtl/>
        </w:rPr>
        <w:t xml:space="preserve"> &lt;&lt; אורח &gt;&gt;</w:t>
      </w:r>
      <w:r>
        <w:rPr>
          <w:rtl/>
          <w:lang w:eastAsia="he-IL"/>
        </w:rPr>
        <w:t xml:space="preserve">   </w:t>
      </w:r>
      <w:bookmarkEnd w:id="368"/>
    </w:p>
    <w:p w:rsidR="00DE4A68" w:rsidRDefault="00DE4A68" w:rsidP="00DE4A68">
      <w:pPr>
        <w:pStyle w:val="KeepWithNext"/>
        <w:rPr>
          <w:rtl/>
          <w:lang w:eastAsia="he-IL"/>
        </w:rPr>
      </w:pPr>
    </w:p>
    <w:p w:rsidR="00DE4A68" w:rsidRDefault="00DE4A68" w:rsidP="002C7224">
      <w:pPr>
        <w:rPr>
          <w:rtl/>
          <w:lang w:eastAsia="he-IL"/>
        </w:rPr>
      </w:pPr>
      <w:r>
        <w:rPr>
          <w:rFonts w:hint="cs"/>
          <w:rtl/>
          <w:lang w:eastAsia="he-IL"/>
        </w:rPr>
        <w:t>אני לא יכולה למנות אותם. זה מעל 4</w:t>
      </w:r>
      <w:r w:rsidR="002C7224">
        <w:rPr>
          <w:rFonts w:hint="cs"/>
          <w:rtl/>
          <w:lang w:eastAsia="he-IL"/>
        </w:rPr>
        <w:t xml:space="preserve">50 גורמים שהוכרו על-ידי המחוקק. </w:t>
      </w:r>
    </w:p>
    <w:p w:rsidR="00DE4A68" w:rsidRDefault="00DE4A68" w:rsidP="00DE4A68">
      <w:pPr>
        <w:rPr>
          <w:rtl/>
          <w:lang w:eastAsia="he-IL"/>
        </w:rPr>
      </w:pPr>
    </w:p>
    <w:p w:rsidR="00DE4A68" w:rsidRDefault="00DE4A68" w:rsidP="00DE4A68">
      <w:pPr>
        <w:pStyle w:val="a5"/>
        <w:keepNext/>
        <w:rPr>
          <w:rtl/>
        </w:rPr>
      </w:pPr>
      <w:bookmarkStart w:id="369" w:name="ET_speaker_5771_39"/>
      <w:r w:rsidRPr="00DE4A68">
        <w:rPr>
          <w:rStyle w:val="TagStyle"/>
          <w:rtl/>
        </w:rPr>
        <w:t xml:space="preserve"> &lt;&lt; דובר &gt;&gt; </w:t>
      </w:r>
      <w:r>
        <w:rPr>
          <w:rtl/>
        </w:rPr>
        <w:t>איתן גינזבורג (כחול לבן):</w:t>
      </w:r>
      <w:r w:rsidRPr="00DE4A68">
        <w:rPr>
          <w:rStyle w:val="TagStyle"/>
          <w:rtl/>
        </w:rPr>
        <w:t xml:space="preserve"> &lt;&lt; דובר &gt;&gt;</w:t>
      </w:r>
      <w:r>
        <w:rPr>
          <w:rtl/>
        </w:rPr>
        <w:t xml:space="preserve">   </w:t>
      </w:r>
      <w:bookmarkEnd w:id="369"/>
    </w:p>
    <w:p w:rsidR="00DE4A68" w:rsidRDefault="00DE4A68" w:rsidP="00DE4A68">
      <w:pPr>
        <w:pStyle w:val="KeepWithNext"/>
        <w:rPr>
          <w:rtl/>
          <w:lang w:eastAsia="he-IL"/>
        </w:rPr>
      </w:pPr>
    </w:p>
    <w:p w:rsidR="00DE4A68" w:rsidRDefault="002C7224" w:rsidP="002C7224">
      <w:pPr>
        <w:rPr>
          <w:rtl/>
          <w:lang w:eastAsia="he-IL"/>
        </w:rPr>
      </w:pPr>
      <w:r>
        <w:rPr>
          <w:rFonts w:hint="cs"/>
          <w:rtl/>
          <w:lang w:eastAsia="he-IL"/>
        </w:rPr>
        <w:t xml:space="preserve">הם שלטוניים כולם או גם </w:t>
      </w:r>
      <w:r w:rsidR="00DE4A68">
        <w:rPr>
          <w:rFonts w:hint="cs"/>
          <w:rtl/>
          <w:lang w:eastAsia="he-IL"/>
        </w:rPr>
        <w:t xml:space="preserve">פרטיים? </w:t>
      </w:r>
    </w:p>
    <w:p w:rsidR="00DE4A68" w:rsidRDefault="00DE4A68" w:rsidP="00DE4A68">
      <w:pPr>
        <w:rPr>
          <w:rtl/>
          <w:lang w:eastAsia="he-IL"/>
        </w:rPr>
      </w:pPr>
    </w:p>
    <w:p w:rsidR="00DE4A68" w:rsidRDefault="00DE4A68" w:rsidP="00DE4A68">
      <w:pPr>
        <w:pStyle w:val="afb"/>
        <w:keepNext/>
        <w:rPr>
          <w:rtl/>
          <w:lang w:eastAsia="he-IL"/>
        </w:rPr>
      </w:pPr>
      <w:bookmarkStart w:id="370" w:name="ET_guest_3540_40"/>
      <w:r w:rsidRPr="00DE4A68">
        <w:rPr>
          <w:rStyle w:val="TagStyle"/>
          <w:rtl/>
        </w:rPr>
        <w:t xml:space="preserve"> &lt;&lt; אורח &gt;&gt; </w:t>
      </w:r>
      <w:r>
        <w:rPr>
          <w:rtl/>
          <w:lang w:eastAsia="he-IL"/>
        </w:rPr>
        <w:t>גבריאלה פיסמן:</w:t>
      </w:r>
      <w:r w:rsidRPr="00DE4A68">
        <w:rPr>
          <w:rStyle w:val="TagStyle"/>
          <w:rtl/>
        </w:rPr>
        <w:t xml:space="preserve"> &lt;&lt; אורח &gt;&gt;</w:t>
      </w:r>
      <w:r>
        <w:rPr>
          <w:rtl/>
          <w:lang w:eastAsia="he-IL"/>
        </w:rPr>
        <w:t xml:space="preserve">   </w:t>
      </w:r>
      <w:bookmarkEnd w:id="370"/>
    </w:p>
    <w:p w:rsidR="00DE4A68" w:rsidRDefault="00DE4A68" w:rsidP="00DE4A68">
      <w:pPr>
        <w:pStyle w:val="KeepWithNext"/>
        <w:rPr>
          <w:rtl/>
          <w:lang w:eastAsia="he-IL"/>
        </w:rPr>
      </w:pPr>
    </w:p>
    <w:p w:rsidR="002C7224" w:rsidRDefault="00DE4A68" w:rsidP="002C7224">
      <w:pPr>
        <w:rPr>
          <w:rtl/>
          <w:lang w:eastAsia="he-IL"/>
        </w:rPr>
      </w:pPr>
      <w:r>
        <w:rPr>
          <w:rFonts w:hint="cs"/>
          <w:rtl/>
          <w:lang w:eastAsia="he-IL"/>
        </w:rPr>
        <w:t xml:space="preserve">יש גם </w:t>
      </w:r>
      <w:r w:rsidR="002C7224">
        <w:rPr>
          <w:rFonts w:hint="cs"/>
          <w:rtl/>
          <w:lang w:eastAsia="he-IL"/>
        </w:rPr>
        <w:t xml:space="preserve">גופים </w:t>
      </w:r>
      <w:bookmarkStart w:id="371" w:name="_ETM_Q1_4018000"/>
      <w:bookmarkEnd w:id="371"/>
      <w:r w:rsidR="002C7224">
        <w:rPr>
          <w:rFonts w:hint="cs"/>
          <w:rtl/>
          <w:lang w:eastAsia="he-IL"/>
        </w:rPr>
        <w:t>סמי-פרטיים: חברת חשמל - -</w:t>
      </w:r>
    </w:p>
    <w:p w:rsidR="002C7224" w:rsidRDefault="002C7224" w:rsidP="002C7224">
      <w:pPr>
        <w:ind w:firstLine="0"/>
        <w:rPr>
          <w:rtl/>
          <w:lang w:eastAsia="he-IL"/>
        </w:rPr>
      </w:pPr>
      <w:bookmarkStart w:id="372" w:name="_ETM_Q1_4026000"/>
      <w:bookmarkEnd w:id="372"/>
    </w:p>
    <w:p w:rsidR="002C7224" w:rsidRDefault="002C7224" w:rsidP="002C7224">
      <w:pPr>
        <w:pStyle w:val="a5"/>
        <w:keepNext/>
        <w:rPr>
          <w:rtl/>
        </w:rPr>
      </w:pPr>
      <w:bookmarkStart w:id="373" w:name="ET_speaker_5771_254"/>
      <w:r w:rsidRPr="002C7224">
        <w:rPr>
          <w:rStyle w:val="TagStyle"/>
          <w:rtl/>
        </w:rPr>
        <w:t xml:space="preserve"> &lt;&lt; דובר &gt;&gt; </w:t>
      </w:r>
      <w:r>
        <w:rPr>
          <w:rtl/>
        </w:rPr>
        <w:t>איתן גינזבורג (כחול לבן):</w:t>
      </w:r>
      <w:r w:rsidRPr="002C7224">
        <w:rPr>
          <w:rStyle w:val="TagStyle"/>
          <w:rtl/>
        </w:rPr>
        <w:t xml:space="preserve"> &lt;&lt; דובר &gt;&gt;</w:t>
      </w:r>
      <w:r>
        <w:rPr>
          <w:rtl/>
        </w:rPr>
        <w:t xml:space="preserve">   </w:t>
      </w:r>
      <w:bookmarkEnd w:id="373"/>
    </w:p>
    <w:p w:rsidR="002C7224" w:rsidRDefault="002C7224" w:rsidP="002C7224">
      <w:pPr>
        <w:pStyle w:val="KeepWithNext"/>
        <w:rPr>
          <w:rtl/>
          <w:lang w:eastAsia="he-IL"/>
        </w:rPr>
      </w:pPr>
    </w:p>
    <w:p w:rsidR="002C7224" w:rsidRDefault="002C7224" w:rsidP="002C7224">
      <w:pPr>
        <w:rPr>
          <w:rtl/>
          <w:lang w:eastAsia="he-IL"/>
        </w:rPr>
      </w:pPr>
      <w:r>
        <w:rPr>
          <w:rFonts w:hint="cs"/>
          <w:rtl/>
          <w:lang w:eastAsia="he-IL"/>
        </w:rPr>
        <w:t>לא, זה ציבורי.</w:t>
      </w:r>
      <w:bookmarkStart w:id="374" w:name="_ETM_Q1_4023000"/>
      <w:bookmarkEnd w:id="374"/>
      <w:r>
        <w:rPr>
          <w:rFonts w:hint="cs"/>
          <w:rtl/>
          <w:lang w:eastAsia="he-IL"/>
        </w:rPr>
        <w:t xml:space="preserve"> </w:t>
      </w:r>
    </w:p>
    <w:p w:rsidR="002C7224" w:rsidRDefault="002C7224" w:rsidP="002C7224">
      <w:pPr>
        <w:rPr>
          <w:rtl/>
          <w:lang w:eastAsia="he-IL"/>
        </w:rPr>
      </w:pPr>
      <w:bookmarkStart w:id="375" w:name="_ETM_Q1_4024000"/>
      <w:bookmarkEnd w:id="375"/>
    </w:p>
    <w:p w:rsidR="002C7224" w:rsidRDefault="002C7224" w:rsidP="002C7224">
      <w:pPr>
        <w:pStyle w:val="afb"/>
        <w:keepNext/>
        <w:rPr>
          <w:rtl/>
          <w:lang w:eastAsia="he-IL"/>
        </w:rPr>
      </w:pPr>
      <w:bookmarkStart w:id="376" w:name="ET_guest_3540_255"/>
      <w:r w:rsidRPr="002C7224">
        <w:rPr>
          <w:rStyle w:val="TagStyle"/>
          <w:rtl/>
        </w:rPr>
        <w:t xml:space="preserve"> &lt;&lt; אורח &gt;&gt; </w:t>
      </w:r>
      <w:r>
        <w:rPr>
          <w:rtl/>
          <w:lang w:eastAsia="he-IL"/>
        </w:rPr>
        <w:t>גבריאלה פיסמן:</w:t>
      </w:r>
      <w:r w:rsidRPr="002C7224">
        <w:rPr>
          <w:rStyle w:val="TagStyle"/>
          <w:rtl/>
        </w:rPr>
        <w:t xml:space="preserve"> &lt;&lt; אורח &gt;&gt;</w:t>
      </w:r>
      <w:r>
        <w:rPr>
          <w:rtl/>
          <w:lang w:eastAsia="he-IL"/>
        </w:rPr>
        <w:t xml:space="preserve">   </w:t>
      </w:r>
      <w:bookmarkEnd w:id="376"/>
    </w:p>
    <w:p w:rsidR="002C7224" w:rsidRDefault="002C7224" w:rsidP="002C7224">
      <w:pPr>
        <w:pStyle w:val="KeepWithNext"/>
        <w:rPr>
          <w:rtl/>
          <w:lang w:eastAsia="he-IL"/>
        </w:rPr>
      </w:pPr>
    </w:p>
    <w:p w:rsidR="00DE4A68" w:rsidRDefault="002C7224" w:rsidP="002C7224">
      <w:pPr>
        <w:rPr>
          <w:rtl/>
          <w:lang w:eastAsia="he-IL"/>
        </w:rPr>
      </w:pPr>
      <w:bookmarkStart w:id="377" w:name="_ETM_Q1_4025000"/>
      <w:bookmarkEnd w:id="377"/>
      <w:r>
        <w:rPr>
          <w:rFonts w:hint="cs"/>
          <w:rtl/>
          <w:lang w:eastAsia="he-IL"/>
        </w:rPr>
        <w:t>- - חברות תקשורת.</w:t>
      </w:r>
      <w:r w:rsidR="00DE4A68">
        <w:rPr>
          <w:rFonts w:hint="cs"/>
          <w:rtl/>
          <w:lang w:eastAsia="he-IL"/>
        </w:rPr>
        <w:t xml:space="preserve"> הרעיון הוא שברגע שאתה מפקח על </w:t>
      </w:r>
      <w:r>
        <w:rPr>
          <w:rFonts w:hint="cs"/>
          <w:rtl/>
          <w:lang w:eastAsia="he-IL"/>
        </w:rPr>
        <w:t xml:space="preserve">אותם גורמים שהם גורמים זכאים יש </w:t>
      </w:r>
      <w:bookmarkStart w:id="378" w:name="_ETM_Q1_4036000"/>
      <w:bookmarkEnd w:id="378"/>
      <w:r>
        <w:rPr>
          <w:rFonts w:hint="cs"/>
          <w:rtl/>
          <w:lang w:eastAsia="he-IL"/>
        </w:rPr>
        <w:t>לך שליטה על שקילת המידע על-ידם. אתה יכול לחייב</w:t>
      </w:r>
      <w:bookmarkStart w:id="379" w:name="_ETM_Q1_4039000"/>
      <w:bookmarkEnd w:id="379"/>
      <w:r>
        <w:rPr>
          <w:rFonts w:hint="cs"/>
          <w:rtl/>
          <w:lang w:eastAsia="he-IL"/>
        </w:rPr>
        <w:t xml:space="preserve"> אותם - -</w:t>
      </w:r>
    </w:p>
    <w:p w:rsidR="00DE4A68" w:rsidRDefault="00DE4A68" w:rsidP="00DE4A68">
      <w:pPr>
        <w:rPr>
          <w:rtl/>
          <w:lang w:eastAsia="he-IL"/>
        </w:rPr>
      </w:pPr>
    </w:p>
    <w:p w:rsidR="00DE4A68" w:rsidRDefault="00DE4A68" w:rsidP="00DE4A68">
      <w:pPr>
        <w:pStyle w:val="a5"/>
        <w:keepNext/>
        <w:rPr>
          <w:rtl/>
        </w:rPr>
      </w:pPr>
      <w:bookmarkStart w:id="380" w:name="ET_speaker_5771_41"/>
      <w:r w:rsidRPr="00DE4A68">
        <w:rPr>
          <w:rStyle w:val="TagStyle"/>
          <w:rtl/>
        </w:rPr>
        <w:t xml:space="preserve"> &lt;&lt; דובר &gt;&gt; </w:t>
      </w:r>
      <w:r>
        <w:rPr>
          <w:rtl/>
        </w:rPr>
        <w:t>איתן גינזבורג (כחול לבן):</w:t>
      </w:r>
      <w:r w:rsidRPr="00DE4A68">
        <w:rPr>
          <w:rStyle w:val="TagStyle"/>
          <w:rtl/>
        </w:rPr>
        <w:t xml:space="preserve"> &lt;&lt; דובר &gt;&gt;</w:t>
      </w:r>
      <w:r>
        <w:rPr>
          <w:rtl/>
        </w:rPr>
        <w:t xml:space="preserve">   </w:t>
      </w:r>
      <w:bookmarkEnd w:id="380"/>
    </w:p>
    <w:p w:rsidR="00DE4A68" w:rsidRDefault="00DE4A68" w:rsidP="00DE4A68">
      <w:pPr>
        <w:pStyle w:val="KeepWithNext"/>
        <w:rPr>
          <w:rtl/>
          <w:lang w:eastAsia="he-IL"/>
        </w:rPr>
      </w:pPr>
    </w:p>
    <w:p w:rsidR="00D06796" w:rsidRDefault="002C7224" w:rsidP="002C7224">
      <w:pPr>
        <w:rPr>
          <w:rtl/>
          <w:lang w:eastAsia="he-IL"/>
        </w:rPr>
      </w:pPr>
      <w:r>
        <w:rPr>
          <w:rFonts w:hint="cs"/>
          <w:rtl/>
          <w:lang w:eastAsia="he-IL"/>
        </w:rPr>
        <w:t xml:space="preserve">אם אני מבין נכון, בין השיטין </w:t>
      </w:r>
      <w:r w:rsidR="00DE4A68">
        <w:rPr>
          <w:rFonts w:hint="cs"/>
          <w:rtl/>
          <w:lang w:eastAsia="he-IL"/>
        </w:rPr>
        <w:t>את אומרת בעצם שרוב הזכאים הם</w:t>
      </w:r>
      <w:r>
        <w:rPr>
          <w:rFonts w:hint="cs"/>
          <w:rtl/>
          <w:lang w:eastAsia="he-IL"/>
        </w:rPr>
        <w:t xml:space="preserve"> רשויות </w:t>
      </w:r>
      <w:bookmarkStart w:id="381" w:name="_ETM_Q1_4048000"/>
      <w:bookmarkEnd w:id="381"/>
      <w:r>
        <w:rPr>
          <w:rFonts w:hint="cs"/>
          <w:rtl/>
          <w:lang w:eastAsia="he-IL"/>
        </w:rPr>
        <w:t xml:space="preserve">ציבוריות בין שלטוניות ובין ציבוריות במובן הזה שאתם שירות ציבורי רחב גם אם עברו הפרטה. </w:t>
      </w:r>
      <w:r w:rsidR="00DE4A68">
        <w:rPr>
          <w:rFonts w:hint="cs"/>
          <w:rtl/>
          <w:lang w:eastAsia="he-IL"/>
        </w:rPr>
        <w:t xml:space="preserve">אבל אין לסקטור פרטי אפשרות לקבל מידע כזה. </w:t>
      </w:r>
    </w:p>
    <w:p w:rsidR="00D06796" w:rsidRDefault="00D06796" w:rsidP="00D06796">
      <w:pPr>
        <w:ind w:firstLine="0"/>
        <w:rPr>
          <w:rtl/>
          <w:lang w:eastAsia="he-IL"/>
        </w:rPr>
      </w:pPr>
    </w:p>
    <w:p w:rsidR="00D06796" w:rsidRDefault="00D06796" w:rsidP="00D06796">
      <w:pPr>
        <w:pStyle w:val="afb"/>
        <w:keepNext/>
        <w:rPr>
          <w:rtl/>
          <w:lang w:eastAsia="he-IL"/>
        </w:rPr>
      </w:pPr>
      <w:bookmarkStart w:id="382" w:name="ET_guest_3540_256"/>
      <w:r w:rsidRPr="00D06796">
        <w:rPr>
          <w:rStyle w:val="TagStyle"/>
          <w:rtl/>
        </w:rPr>
        <w:t xml:space="preserve"> &lt;&lt; אורח &gt;&gt; </w:t>
      </w:r>
      <w:r>
        <w:rPr>
          <w:rtl/>
          <w:lang w:eastAsia="he-IL"/>
        </w:rPr>
        <w:t>גבריאלה פיסמן:</w:t>
      </w:r>
      <w:r w:rsidRPr="00D06796">
        <w:rPr>
          <w:rStyle w:val="TagStyle"/>
          <w:rtl/>
        </w:rPr>
        <w:t xml:space="preserve"> &lt;&lt; אורח &gt;&gt;</w:t>
      </w:r>
      <w:r>
        <w:rPr>
          <w:rtl/>
          <w:lang w:eastAsia="he-IL"/>
        </w:rPr>
        <w:t xml:space="preserve">   </w:t>
      </w:r>
      <w:bookmarkEnd w:id="382"/>
    </w:p>
    <w:p w:rsidR="00D06796" w:rsidRDefault="00D06796" w:rsidP="00D06796">
      <w:pPr>
        <w:pStyle w:val="KeepWithNext"/>
        <w:rPr>
          <w:rtl/>
          <w:lang w:eastAsia="he-IL"/>
        </w:rPr>
      </w:pPr>
    </w:p>
    <w:p w:rsidR="00DE4A68" w:rsidRDefault="00D06796" w:rsidP="00D06796">
      <w:pPr>
        <w:rPr>
          <w:rtl/>
          <w:lang w:eastAsia="he-IL"/>
        </w:rPr>
      </w:pPr>
      <w:bookmarkStart w:id="383" w:name="_ETM_Q1_4062000"/>
      <w:bookmarkEnd w:id="383"/>
      <w:r>
        <w:rPr>
          <w:rFonts w:hint="cs"/>
          <w:rtl/>
          <w:lang w:eastAsia="he-IL"/>
        </w:rPr>
        <w:t xml:space="preserve">לא נכון. כי גם בעלי תפקידים מוסדרים </w:t>
      </w:r>
      <w:r>
        <w:rPr>
          <w:rtl/>
          <w:lang w:eastAsia="he-IL"/>
        </w:rPr>
        <w:t>–</w:t>
      </w:r>
      <w:r>
        <w:rPr>
          <w:rFonts w:hint="cs"/>
          <w:rtl/>
          <w:lang w:eastAsia="he-IL"/>
        </w:rPr>
        <w:t xml:space="preserve"> כל הרישיונות המקצועיים גם הם מוסדרים. </w:t>
      </w:r>
      <w:bookmarkStart w:id="384" w:name="_ETM_Q1_4068000"/>
      <w:bookmarkEnd w:id="384"/>
      <w:r>
        <w:rPr>
          <w:rFonts w:hint="cs"/>
          <w:rtl/>
          <w:lang w:eastAsia="he-IL"/>
        </w:rPr>
        <w:t>לכן אם מעסיק מבקש לה</w:t>
      </w:r>
      <w:r w:rsidR="00DE4A68">
        <w:rPr>
          <w:rFonts w:hint="cs"/>
          <w:rtl/>
          <w:lang w:eastAsia="he-IL"/>
        </w:rPr>
        <w:t>עסיק עורך דין</w:t>
      </w:r>
      <w:r>
        <w:rPr>
          <w:rFonts w:hint="cs"/>
          <w:rtl/>
          <w:lang w:eastAsia="he-IL"/>
        </w:rPr>
        <w:t>,</w:t>
      </w:r>
      <w:r w:rsidR="00DE4A68">
        <w:rPr>
          <w:rFonts w:hint="cs"/>
          <w:rtl/>
          <w:lang w:eastAsia="he-IL"/>
        </w:rPr>
        <w:t xml:space="preserve"> רואה חשבון</w:t>
      </w:r>
      <w:r>
        <w:rPr>
          <w:rFonts w:hint="cs"/>
          <w:rtl/>
          <w:lang w:eastAsia="he-IL"/>
        </w:rPr>
        <w:t xml:space="preserve">, יועץ השקעות </w:t>
      </w:r>
      <w:bookmarkStart w:id="385" w:name="_ETM_Q1_4076000"/>
      <w:bookmarkEnd w:id="385"/>
      <w:r>
        <w:rPr>
          <w:rFonts w:hint="cs"/>
          <w:rtl/>
          <w:lang w:eastAsia="he-IL"/>
        </w:rPr>
        <w:t>- -</w:t>
      </w:r>
    </w:p>
    <w:p w:rsidR="00D06796" w:rsidRDefault="00D06796" w:rsidP="00D06796">
      <w:pPr>
        <w:rPr>
          <w:rtl/>
          <w:lang w:eastAsia="he-IL"/>
        </w:rPr>
      </w:pPr>
    </w:p>
    <w:p w:rsidR="00D06796" w:rsidRDefault="00D06796" w:rsidP="00D06796">
      <w:pPr>
        <w:pStyle w:val="a5"/>
        <w:keepNext/>
        <w:rPr>
          <w:rtl/>
        </w:rPr>
      </w:pPr>
      <w:bookmarkStart w:id="386" w:name="ET_speaker_5771_257"/>
      <w:r w:rsidRPr="00D06796">
        <w:rPr>
          <w:rStyle w:val="TagStyle"/>
          <w:rtl/>
        </w:rPr>
        <w:t xml:space="preserve"> &lt;&lt; דובר &gt;&gt; </w:t>
      </w:r>
      <w:r>
        <w:rPr>
          <w:rtl/>
        </w:rPr>
        <w:t>איתן גינזבורג (כחול לבן):</w:t>
      </w:r>
      <w:r w:rsidRPr="00D06796">
        <w:rPr>
          <w:rStyle w:val="TagStyle"/>
          <w:rtl/>
        </w:rPr>
        <w:t xml:space="preserve"> &lt;&lt; דובר &gt;&gt;</w:t>
      </w:r>
      <w:r>
        <w:rPr>
          <w:rtl/>
        </w:rPr>
        <w:t xml:space="preserve">   </w:t>
      </w:r>
      <w:bookmarkEnd w:id="386"/>
    </w:p>
    <w:p w:rsidR="00D06796" w:rsidRDefault="00D06796" w:rsidP="00D06796">
      <w:pPr>
        <w:pStyle w:val="KeepWithNext"/>
        <w:rPr>
          <w:rtl/>
          <w:lang w:eastAsia="he-IL"/>
        </w:rPr>
      </w:pPr>
    </w:p>
    <w:p w:rsidR="00D06796" w:rsidRPr="00D06796" w:rsidRDefault="00D06796" w:rsidP="00D06796">
      <w:pPr>
        <w:rPr>
          <w:rtl/>
          <w:lang w:eastAsia="he-IL"/>
        </w:rPr>
      </w:pPr>
      <w:r>
        <w:rPr>
          <w:rFonts w:hint="cs"/>
          <w:rtl/>
          <w:lang w:eastAsia="he-IL"/>
        </w:rPr>
        <w:t xml:space="preserve">לא על זה אנחנו מדברים. לא על תפקידים מוסדרים. </w:t>
      </w:r>
      <w:bookmarkStart w:id="387" w:name="_ETM_Q1_4078000"/>
      <w:bookmarkEnd w:id="387"/>
      <w:r>
        <w:rPr>
          <w:rFonts w:hint="cs"/>
          <w:rtl/>
          <w:lang w:eastAsia="he-IL"/>
        </w:rPr>
        <w:t xml:space="preserve">הייתה פה דוגמה. </w:t>
      </w:r>
    </w:p>
    <w:p w:rsidR="00DE4A68" w:rsidRDefault="00DE4A68" w:rsidP="00DE4A68">
      <w:pPr>
        <w:rPr>
          <w:rtl/>
          <w:lang w:eastAsia="he-IL"/>
        </w:rPr>
      </w:pPr>
    </w:p>
    <w:p w:rsidR="00DE4A68" w:rsidRDefault="00DE4A68" w:rsidP="00DE4A68">
      <w:pPr>
        <w:pStyle w:val="afb"/>
        <w:keepNext/>
        <w:rPr>
          <w:rtl/>
          <w:lang w:eastAsia="he-IL"/>
        </w:rPr>
      </w:pPr>
      <w:bookmarkStart w:id="388" w:name="ET_guest_3540_42"/>
      <w:r w:rsidRPr="00DE4A68">
        <w:rPr>
          <w:rStyle w:val="TagStyle"/>
          <w:rtl/>
        </w:rPr>
        <w:t xml:space="preserve"> &lt;&lt; אורח &gt;&gt; </w:t>
      </w:r>
      <w:r>
        <w:rPr>
          <w:rtl/>
          <w:lang w:eastAsia="he-IL"/>
        </w:rPr>
        <w:t>גבריאלה פיסמן:</w:t>
      </w:r>
      <w:r w:rsidRPr="00DE4A68">
        <w:rPr>
          <w:rStyle w:val="TagStyle"/>
          <w:rtl/>
        </w:rPr>
        <w:t xml:space="preserve"> &lt;&lt; אורח &gt;&gt;</w:t>
      </w:r>
      <w:r>
        <w:rPr>
          <w:rtl/>
          <w:lang w:eastAsia="he-IL"/>
        </w:rPr>
        <w:t xml:space="preserve">   </w:t>
      </w:r>
      <w:bookmarkEnd w:id="388"/>
    </w:p>
    <w:p w:rsidR="00DE4A68" w:rsidRDefault="00DE4A68" w:rsidP="00DE4A68">
      <w:pPr>
        <w:pStyle w:val="KeepWithNext"/>
        <w:rPr>
          <w:rtl/>
          <w:lang w:eastAsia="he-IL"/>
        </w:rPr>
      </w:pPr>
    </w:p>
    <w:p w:rsidR="00DE4A68" w:rsidRDefault="00DE4A68" w:rsidP="00D06796">
      <w:pPr>
        <w:rPr>
          <w:rtl/>
          <w:lang w:eastAsia="he-IL"/>
        </w:rPr>
      </w:pPr>
      <w:r>
        <w:rPr>
          <w:rFonts w:hint="cs"/>
          <w:rtl/>
          <w:lang w:eastAsia="he-IL"/>
        </w:rPr>
        <w:t>החוק הזה מבקש ל</w:t>
      </w:r>
      <w:r w:rsidR="00D06796">
        <w:rPr>
          <w:rFonts w:hint="cs"/>
          <w:rtl/>
          <w:lang w:eastAsia="he-IL"/>
        </w:rPr>
        <w:t>אפשר ל</w:t>
      </w:r>
      <w:r>
        <w:rPr>
          <w:rFonts w:hint="cs"/>
          <w:rtl/>
          <w:lang w:eastAsia="he-IL"/>
        </w:rPr>
        <w:t xml:space="preserve">מעל מיליון </w:t>
      </w:r>
      <w:r w:rsidR="00D06796">
        <w:rPr>
          <w:rFonts w:hint="cs"/>
          <w:rtl/>
          <w:lang w:eastAsia="he-IL"/>
        </w:rPr>
        <w:t xml:space="preserve">בעלי רישומים פליליים להיות חלק משוק התעסוקה, לחזור ולהיות מועסקים. המנגנון שהוסדר בחוק הוא שאותם גורמים שהם גורמים זכאים, שיקול הדעת שלהם יהיה מוגבל. הם יוגבלו </w:t>
      </w:r>
      <w:bookmarkStart w:id="389" w:name="_ETM_Q1_4106000"/>
      <w:bookmarkEnd w:id="389"/>
      <w:r w:rsidR="00D06796">
        <w:rPr>
          <w:rFonts w:hint="cs"/>
          <w:rtl/>
          <w:lang w:eastAsia="he-IL"/>
        </w:rPr>
        <w:t xml:space="preserve">להיקף מידע מסוים. </w:t>
      </w:r>
    </w:p>
    <w:p w:rsidR="00DE4A68" w:rsidRDefault="00DE4A68" w:rsidP="00DE4A68">
      <w:pPr>
        <w:pStyle w:val="af8"/>
        <w:keepNext/>
        <w:rPr>
          <w:rtl/>
        </w:rPr>
      </w:pPr>
      <w:bookmarkStart w:id="390" w:name="ET_yor_5069_43"/>
      <w:r w:rsidRPr="00DE4A68">
        <w:rPr>
          <w:rStyle w:val="TagStyle"/>
          <w:rtl/>
        </w:rPr>
        <w:t xml:space="preserve"> &lt;&lt; יור &gt;&gt; </w:t>
      </w:r>
      <w:r>
        <w:rPr>
          <w:rtl/>
        </w:rPr>
        <w:t>היו"ר יעקב אשר:</w:t>
      </w:r>
      <w:r w:rsidRPr="00DE4A68">
        <w:rPr>
          <w:rStyle w:val="TagStyle"/>
          <w:rtl/>
        </w:rPr>
        <w:t xml:space="preserve"> &lt;&lt; יור &gt;&gt;</w:t>
      </w:r>
      <w:r>
        <w:rPr>
          <w:rtl/>
        </w:rPr>
        <w:t xml:space="preserve">   </w:t>
      </w:r>
      <w:bookmarkEnd w:id="390"/>
    </w:p>
    <w:p w:rsidR="00DE4A68" w:rsidRDefault="00DE4A68" w:rsidP="00DE4A68">
      <w:pPr>
        <w:pStyle w:val="KeepWithNext"/>
        <w:rPr>
          <w:rtl/>
          <w:lang w:eastAsia="he-IL"/>
        </w:rPr>
      </w:pPr>
    </w:p>
    <w:p w:rsidR="00DE4A68" w:rsidRDefault="00D06796" w:rsidP="00DE4A68">
      <w:pPr>
        <w:rPr>
          <w:rtl/>
          <w:lang w:eastAsia="he-IL"/>
        </w:rPr>
      </w:pPr>
      <w:r>
        <w:rPr>
          <w:rFonts w:hint="cs"/>
          <w:rtl/>
          <w:lang w:eastAsia="he-IL"/>
        </w:rPr>
        <w:t xml:space="preserve">אני אפריע לך שנייה אחת. אני אגיד </w:t>
      </w:r>
      <w:bookmarkStart w:id="391" w:name="_ETM_Q1_4108000"/>
      <w:bookmarkEnd w:id="391"/>
      <w:r>
        <w:rPr>
          <w:rFonts w:hint="cs"/>
          <w:rtl/>
          <w:lang w:eastAsia="he-IL"/>
        </w:rPr>
        <w:t xml:space="preserve">בשפת העם: </w:t>
      </w:r>
      <w:r w:rsidR="00DE4A68">
        <w:rPr>
          <w:rFonts w:hint="cs"/>
          <w:rtl/>
          <w:lang w:eastAsia="he-IL"/>
        </w:rPr>
        <w:t>הרציונל של כל החוק הזה היה שלא יהיו בתי מ</w:t>
      </w:r>
      <w:r>
        <w:rPr>
          <w:rFonts w:hint="cs"/>
          <w:rtl/>
          <w:lang w:eastAsia="he-IL"/>
        </w:rPr>
        <w:t xml:space="preserve">שפט שדה. זאת אומרת שאנשים - </w:t>
      </w:r>
      <w:bookmarkStart w:id="392" w:name="_ETM_Q1_4119000"/>
      <w:bookmarkEnd w:id="392"/>
      <w:r>
        <w:rPr>
          <w:rFonts w:hint="cs"/>
          <w:rtl/>
          <w:lang w:eastAsia="he-IL"/>
        </w:rPr>
        <w:t>-</w:t>
      </w:r>
      <w:r w:rsidR="00DE4A68">
        <w:rPr>
          <w:rFonts w:hint="cs"/>
          <w:rtl/>
          <w:lang w:eastAsia="he-IL"/>
        </w:rPr>
        <w:t xml:space="preserve"> </w:t>
      </w:r>
    </w:p>
    <w:p w:rsidR="00DE4A68" w:rsidRDefault="00DE4A68" w:rsidP="00DE4A68">
      <w:pPr>
        <w:rPr>
          <w:rtl/>
          <w:lang w:eastAsia="he-IL"/>
        </w:rPr>
      </w:pPr>
    </w:p>
    <w:p w:rsidR="00DE4A68" w:rsidRDefault="00DE4A68" w:rsidP="00DE4A68">
      <w:pPr>
        <w:pStyle w:val="a5"/>
        <w:keepNext/>
        <w:rPr>
          <w:rtl/>
        </w:rPr>
      </w:pPr>
      <w:bookmarkStart w:id="393" w:name="ET_speaker_5771_44"/>
      <w:r w:rsidRPr="00DE4A68">
        <w:rPr>
          <w:rStyle w:val="TagStyle"/>
          <w:rtl/>
        </w:rPr>
        <w:t xml:space="preserve"> &lt;&lt; דובר &gt;&gt; </w:t>
      </w:r>
      <w:r>
        <w:rPr>
          <w:rtl/>
        </w:rPr>
        <w:t>איתן גינזבורג (כחול לבן):</w:t>
      </w:r>
      <w:r w:rsidRPr="00DE4A68">
        <w:rPr>
          <w:rStyle w:val="TagStyle"/>
          <w:rtl/>
        </w:rPr>
        <w:t xml:space="preserve"> &lt;&lt; דובר &gt;&gt;</w:t>
      </w:r>
      <w:r>
        <w:rPr>
          <w:rtl/>
        </w:rPr>
        <w:t xml:space="preserve">   </w:t>
      </w:r>
      <w:bookmarkEnd w:id="393"/>
    </w:p>
    <w:p w:rsidR="00DE4A68" w:rsidRDefault="00DE4A68" w:rsidP="00DE4A68">
      <w:pPr>
        <w:pStyle w:val="KeepWithNext"/>
        <w:rPr>
          <w:rtl/>
          <w:lang w:eastAsia="he-IL"/>
        </w:rPr>
      </w:pPr>
    </w:p>
    <w:p w:rsidR="00DE4A68" w:rsidRDefault="00DE4A68" w:rsidP="00DE4A68">
      <w:pPr>
        <w:rPr>
          <w:rtl/>
          <w:lang w:eastAsia="he-IL"/>
        </w:rPr>
      </w:pPr>
      <w:r>
        <w:rPr>
          <w:rFonts w:hint="cs"/>
          <w:rtl/>
          <w:lang w:eastAsia="he-IL"/>
        </w:rPr>
        <w:t xml:space="preserve">לתת לאנשים לחזור למוטב. </w:t>
      </w:r>
    </w:p>
    <w:p w:rsidR="00DE4A68" w:rsidRDefault="00DE4A68" w:rsidP="00DE4A68">
      <w:pPr>
        <w:rPr>
          <w:rtl/>
          <w:lang w:eastAsia="he-IL"/>
        </w:rPr>
      </w:pPr>
    </w:p>
    <w:p w:rsidR="00DE4A68" w:rsidRDefault="00DE4A68" w:rsidP="00DE4A68">
      <w:pPr>
        <w:pStyle w:val="af8"/>
        <w:keepNext/>
        <w:rPr>
          <w:rtl/>
        </w:rPr>
      </w:pPr>
      <w:bookmarkStart w:id="394" w:name="ET_yor_5069_45"/>
      <w:r w:rsidRPr="00DE4A68">
        <w:rPr>
          <w:rStyle w:val="TagStyle"/>
          <w:rtl/>
        </w:rPr>
        <w:t xml:space="preserve"> &lt;&lt; יור &gt;&gt; </w:t>
      </w:r>
      <w:r>
        <w:rPr>
          <w:rtl/>
        </w:rPr>
        <w:t>היו"ר יעקב אשר:</w:t>
      </w:r>
      <w:r w:rsidRPr="00DE4A68">
        <w:rPr>
          <w:rStyle w:val="TagStyle"/>
          <w:rtl/>
        </w:rPr>
        <w:t xml:space="preserve"> &lt;&lt; יור &gt;&gt;</w:t>
      </w:r>
      <w:r>
        <w:rPr>
          <w:rtl/>
        </w:rPr>
        <w:t xml:space="preserve">   </w:t>
      </w:r>
      <w:bookmarkEnd w:id="394"/>
    </w:p>
    <w:p w:rsidR="00DE4A68" w:rsidRDefault="00DE4A68" w:rsidP="00DE4A68">
      <w:pPr>
        <w:pStyle w:val="KeepWithNext"/>
        <w:rPr>
          <w:rtl/>
          <w:lang w:eastAsia="he-IL"/>
        </w:rPr>
      </w:pPr>
    </w:p>
    <w:p w:rsidR="00A7517E" w:rsidRDefault="00D06796" w:rsidP="00A7517E">
      <w:pPr>
        <w:rPr>
          <w:rtl/>
          <w:lang w:eastAsia="he-IL"/>
        </w:rPr>
      </w:pPr>
      <w:r>
        <w:rPr>
          <w:rFonts w:hint="cs"/>
          <w:rtl/>
          <w:lang w:eastAsia="he-IL"/>
        </w:rPr>
        <w:t xml:space="preserve">יש פסוק במקורות: "באפם הרגו איש". </w:t>
      </w:r>
      <w:r w:rsidR="00DE4A68">
        <w:rPr>
          <w:rFonts w:hint="cs"/>
          <w:rtl/>
          <w:lang w:eastAsia="he-IL"/>
        </w:rPr>
        <w:t xml:space="preserve">אחד ההסברים </w:t>
      </w:r>
      <w:r>
        <w:rPr>
          <w:rFonts w:hint="cs"/>
          <w:rtl/>
          <w:lang w:eastAsia="he-IL"/>
        </w:rPr>
        <w:t xml:space="preserve">של "באפם" הוא שלפעמים </w:t>
      </w:r>
      <w:bookmarkStart w:id="395" w:name="_ETM_Q1_4130000"/>
      <w:bookmarkEnd w:id="395"/>
      <w:r w:rsidR="00DE4A68">
        <w:rPr>
          <w:rFonts w:hint="cs"/>
          <w:rtl/>
          <w:lang w:eastAsia="he-IL"/>
        </w:rPr>
        <w:t xml:space="preserve">כששואלים אותך </w:t>
      </w:r>
      <w:r>
        <w:rPr>
          <w:rFonts w:hint="cs"/>
          <w:rtl/>
          <w:lang w:eastAsia="he-IL"/>
        </w:rPr>
        <w:t>על מישהו איך הוא אתה עושה תנועה</w:t>
      </w:r>
      <w:bookmarkStart w:id="396" w:name="_ETM_Q1_4136000"/>
      <w:bookmarkEnd w:id="396"/>
      <w:r>
        <w:rPr>
          <w:rFonts w:hint="cs"/>
          <w:rtl/>
          <w:lang w:eastAsia="he-IL"/>
        </w:rPr>
        <w:t xml:space="preserve"> עם האף, והרגת לו את הסיכוי. פה </w:t>
      </w:r>
      <w:bookmarkStart w:id="397" w:name="_ETM_Q1_4142000"/>
      <w:bookmarkEnd w:id="397"/>
      <w:r>
        <w:rPr>
          <w:rFonts w:hint="cs"/>
          <w:rtl/>
          <w:lang w:eastAsia="he-IL"/>
        </w:rPr>
        <w:t>בנושא של מרשם פלילי אומר ש</w:t>
      </w:r>
      <w:r w:rsidR="00DE4A68">
        <w:rPr>
          <w:rFonts w:hint="cs"/>
          <w:rtl/>
          <w:lang w:eastAsia="he-IL"/>
        </w:rPr>
        <w:t xml:space="preserve">גם </w:t>
      </w:r>
      <w:r>
        <w:rPr>
          <w:rFonts w:hint="cs"/>
          <w:rtl/>
          <w:lang w:eastAsia="he-IL"/>
        </w:rPr>
        <w:t xml:space="preserve">אדם שהייתה לו מעידה חד-פעמית </w:t>
      </w:r>
      <w:bookmarkStart w:id="398" w:name="_ETM_Q1_4150000"/>
      <w:bookmarkEnd w:id="398"/>
      <w:r>
        <w:rPr>
          <w:rFonts w:hint="cs"/>
          <w:rtl/>
          <w:lang w:eastAsia="he-IL"/>
        </w:rPr>
        <w:t xml:space="preserve">בחייו וגם שילם את חובו וחי חיים אחרים </w:t>
      </w:r>
      <w:r w:rsidR="00A7517E">
        <w:rPr>
          <w:rFonts w:hint="cs"/>
          <w:rtl/>
          <w:lang w:eastAsia="he-IL"/>
        </w:rPr>
        <w:t xml:space="preserve">בעידן </w:t>
      </w:r>
      <w:bookmarkStart w:id="399" w:name="_ETM_Q1_4155000"/>
      <w:bookmarkEnd w:id="399"/>
      <w:r w:rsidR="00A7517E">
        <w:rPr>
          <w:rFonts w:hint="cs"/>
          <w:rtl/>
          <w:lang w:eastAsia="he-IL"/>
        </w:rPr>
        <w:t xml:space="preserve">המידע, </w:t>
      </w:r>
      <w:r w:rsidR="00DE4A68">
        <w:rPr>
          <w:rFonts w:hint="cs"/>
          <w:rtl/>
          <w:lang w:eastAsia="he-IL"/>
        </w:rPr>
        <w:t>אם כל אחד יכול לעשות מה שבא לו</w:t>
      </w:r>
      <w:r w:rsidR="00A7517E">
        <w:rPr>
          <w:rFonts w:hint="cs"/>
          <w:rtl/>
          <w:lang w:eastAsia="he-IL"/>
        </w:rPr>
        <w:t>,</w:t>
      </w:r>
      <w:r w:rsidR="00DE4A68">
        <w:rPr>
          <w:rFonts w:hint="cs"/>
          <w:rtl/>
          <w:lang w:eastAsia="he-IL"/>
        </w:rPr>
        <w:t xml:space="preserve"> ייפתחו משפטי</w:t>
      </w:r>
      <w:r w:rsidR="00A7517E">
        <w:rPr>
          <w:rFonts w:hint="cs"/>
          <w:rtl/>
          <w:lang w:eastAsia="he-IL"/>
        </w:rPr>
        <w:t xml:space="preserve"> שדה</w:t>
      </w:r>
      <w:r w:rsidR="00DE4A68">
        <w:rPr>
          <w:rFonts w:hint="cs"/>
          <w:rtl/>
          <w:lang w:eastAsia="he-IL"/>
        </w:rPr>
        <w:t xml:space="preserve"> </w:t>
      </w:r>
      <w:r w:rsidR="00A7517E">
        <w:rPr>
          <w:rFonts w:hint="cs"/>
          <w:rtl/>
          <w:lang w:eastAsia="he-IL"/>
        </w:rPr>
        <w:t>בלי סוף, ותיחסם לאנשים ההתקדמות בכל שלב שהוא.</w:t>
      </w:r>
      <w:r w:rsidR="00DE4A68">
        <w:rPr>
          <w:rFonts w:hint="cs"/>
          <w:rtl/>
          <w:lang w:eastAsia="he-IL"/>
        </w:rPr>
        <w:t xml:space="preserve"> </w:t>
      </w:r>
      <w:r w:rsidR="00A7517E">
        <w:rPr>
          <w:rFonts w:hint="cs"/>
          <w:rtl/>
          <w:lang w:eastAsia="he-IL"/>
        </w:rPr>
        <w:t xml:space="preserve">מאחר שבכל הרישומים הללו יש היגיון יצרו פה </w:t>
      </w:r>
      <w:bookmarkStart w:id="400" w:name="_ETM_Q1_4183000"/>
      <w:bookmarkEnd w:id="400"/>
      <w:r w:rsidR="00A7517E">
        <w:rPr>
          <w:rFonts w:hint="cs"/>
          <w:rtl/>
          <w:lang w:eastAsia="he-IL"/>
        </w:rPr>
        <w:t>מערכת שלמה שהוציאו ממנה מקומות מסוימים ושיקולי דעת מסוימים:</w:t>
      </w:r>
      <w:bookmarkStart w:id="401" w:name="_ETM_Q1_4191000"/>
      <w:bookmarkEnd w:id="401"/>
      <w:r w:rsidR="00A7517E">
        <w:rPr>
          <w:rFonts w:hint="cs"/>
          <w:rtl/>
          <w:lang w:eastAsia="he-IL"/>
        </w:rPr>
        <w:t xml:space="preserve"> לשכת עורכי הדין או בנושא של עבירות מין </w:t>
      </w:r>
      <w:bookmarkStart w:id="402" w:name="_ETM_Q1_4197000"/>
      <w:bookmarkEnd w:id="402"/>
      <w:r w:rsidR="00A7517E">
        <w:rPr>
          <w:rFonts w:hint="cs"/>
          <w:rtl/>
          <w:lang w:eastAsia="he-IL"/>
        </w:rPr>
        <w:t xml:space="preserve">או מול ילדים. זה אחד הדברים שיש </w:t>
      </w:r>
      <w:bookmarkStart w:id="403" w:name="_ETM_Q1_4206000"/>
      <w:bookmarkEnd w:id="403"/>
      <w:r w:rsidR="00A7517E">
        <w:rPr>
          <w:rFonts w:hint="cs"/>
          <w:rtl/>
          <w:lang w:eastAsia="he-IL"/>
        </w:rPr>
        <w:t xml:space="preserve">גם בנושא הרשויות המקומיות שיש שם מנעד של דברים כאלה. </w:t>
      </w:r>
      <w:bookmarkStart w:id="404" w:name="_ETM_Q1_4209000"/>
      <w:bookmarkEnd w:id="404"/>
      <w:r w:rsidR="00A7517E">
        <w:rPr>
          <w:rFonts w:hint="cs"/>
          <w:rtl/>
          <w:lang w:eastAsia="he-IL"/>
        </w:rPr>
        <w:t xml:space="preserve">נגיע לזה מאוחר יותר בשלהי הדיון הזה, כנראה. </w:t>
      </w:r>
    </w:p>
    <w:p w:rsidR="00A7517E" w:rsidRDefault="00A7517E" w:rsidP="00A7517E">
      <w:pPr>
        <w:rPr>
          <w:rtl/>
          <w:lang w:eastAsia="he-IL"/>
        </w:rPr>
      </w:pPr>
    </w:p>
    <w:p w:rsidR="00DE4A68" w:rsidRDefault="00A7517E" w:rsidP="00A7517E">
      <w:pPr>
        <w:rPr>
          <w:rtl/>
          <w:lang w:eastAsia="he-IL"/>
        </w:rPr>
      </w:pPr>
      <w:bookmarkStart w:id="405" w:name="_ETM_Q1_4235000"/>
      <w:bookmarkEnd w:id="405"/>
      <w:r>
        <w:rPr>
          <w:rFonts w:hint="cs"/>
          <w:rtl/>
          <w:lang w:eastAsia="he-IL"/>
        </w:rPr>
        <w:t xml:space="preserve">אם ירדתי </w:t>
      </w:r>
      <w:bookmarkStart w:id="406" w:name="_ETM_Q1_4218000"/>
      <w:bookmarkEnd w:id="406"/>
      <w:r>
        <w:rPr>
          <w:rFonts w:hint="cs"/>
          <w:rtl/>
          <w:lang w:eastAsia="he-IL"/>
        </w:rPr>
        <w:t>לסוף דעתה של הוועדה שהייתה בזמנו וגם ועדת קנאי</w:t>
      </w:r>
      <w:bookmarkStart w:id="407" w:name="_ETM_Q1_4231000"/>
      <w:bookmarkEnd w:id="407"/>
      <w:r>
        <w:rPr>
          <w:rFonts w:hint="cs"/>
          <w:rtl/>
          <w:lang w:eastAsia="he-IL"/>
        </w:rPr>
        <w:t xml:space="preserve"> </w:t>
      </w:r>
      <w:r>
        <w:rPr>
          <w:rtl/>
          <w:lang w:eastAsia="he-IL"/>
        </w:rPr>
        <w:t>–</w:t>
      </w:r>
      <w:r>
        <w:rPr>
          <w:rFonts w:hint="cs"/>
          <w:rtl/>
          <w:lang w:eastAsia="he-IL"/>
        </w:rPr>
        <w:t xml:space="preserve"> כדי שנאזן לנו את החשיבה כי אנחנו </w:t>
      </w:r>
      <w:bookmarkStart w:id="408" w:name="_ETM_Q1_4238000"/>
      <w:bookmarkEnd w:id="408"/>
      <w:r>
        <w:rPr>
          <w:rFonts w:hint="cs"/>
          <w:rtl/>
          <w:lang w:eastAsia="he-IL"/>
        </w:rPr>
        <w:t xml:space="preserve">מסתכלים גם על ההיבטים שגברתי אמרה, בסוף צריך להגיע לאיזון. </w:t>
      </w:r>
      <w:bookmarkStart w:id="409" w:name="_ETM_Q1_4247000"/>
      <w:bookmarkEnd w:id="409"/>
      <w:r>
        <w:rPr>
          <w:rFonts w:hint="cs"/>
          <w:rtl/>
          <w:lang w:eastAsia="he-IL"/>
        </w:rPr>
        <w:t xml:space="preserve">אז </w:t>
      </w:r>
      <w:r w:rsidR="00DE4A68">
        <w:rPr>
          <w:rFonts w:hint="cs"/>
          <w:rtl/>
          <w:lang w:eastAsia="he-IL"/>
        </w:rPr>
        <w:t xml:space="preserve">אם </w:t>
      </w:r>
      <w:r>
        <w:rPr>
          <w:rFonts w:hint="cs"/>
          <w:rtl/>
          <w:lang w:eastAsia="he-IL"/>
        </w:rPr>
        <w:t>ההגדרה היא ש</w:t>
      </w:r>
      <w:r w:rsidR="00DE4A68">
        <w:rPr>
          <w:rFonts w:hint="cs"/>
          <w:rtl/>
          <w:lang w:eastAsia="he-IL"/>
        </w:rPr>
        <w:t>אין התער</w:t>
      </w:r>
      <w:r>
        <w:rPr>
          <w:rFonts w:hint="cs"/>
          <w:rtl/>
          <w:lang w:eastAsia="he-IL"/>
        </w:rPr>
        <w:t xml:space="preserve">בות במערכת היחסים של עובד-מעביד, ולו בלבד שזה לא </w:t>
      </w:r>
      <w:bookmarkStart w:id="410" w:name="_ETM_Q1_4255000"/>
      <w:bookmarkEnd w:id="410"/>
      <w:r>
        <w:rPr>
          <w:rFonts w:hint="cs"/>
          <w:rtl/>
          <w:lang w:eastAsia="he-IL"/>
        </w:rPr>
        <w:t xml:space="preserve">מפר את הכללים שאנחנו מדברים עליהם פה, אז </w:t>
      </w:r>
      <w:r w:rsidR="00DE4A68">
        <w:rPr>
          <w:rFonts w:hint="cs"/>
          <w:rtl/>
          <w:lang w:eastAsia="he-IL"/>
        </w:rPr>
        <w:t xml:space="preserve">זה פחות או יותר ייתן איזון. יהיו בעיות </w:t>
      </w:r>
      <w:r>
        <w:rPr>
          <w:rFonts w:hint="cs"/>
          <w:rtl/>
          <w:lang w:eastAsia="he-IL"/>
        </w:rPr>
        <w:t xml:space="preserve">שנעבור עליהן </w:t>
      </w:r>
      <w:r w:rsidR="00DE4A68">
        <w:rPr>
          <w:rFonts w:hint="cs"/>
          <w:rtl/>
          <w:lang w:eastAsia="he-IL"/>
        </w:rPr>
        <w:t>אח</w:t>
      </w:r>
      <w:r>
        <w:rPr>
          <w:rFonts w:hint="cs"/>
          <w:rtl/>
          <w:lang w:eastAsia="he-IL"/>
        </w:rPr>
        <w:t>ת-אחת, אבל אני לא רוצה לחזור לוויכוח מה יותר חשוב, זה או זה. שניהם חשובים</w:t>
      </w:r>
      <w:bookmarkStart w:id="411" w:name="_ETM_Q1_4271000"/>
      <w:bookmarkStart w:id="412" w:name="_ETM_Q1_4274000"/>
      <w:bookmarkEnd w:id="411"/>
      <w:bookmarkEnd w:id="412"/>
      <w:r>
        <w:rPr>
          <w:rFonts w:hint="cs"/>
          <w:rtl/>
          <w:lang w:eastAsia="he-IL"/>
        </w:rPr>
        <w:t xml:space="preserve">, אבל אין ספק שחשוב שלא יהיו </w:t>
      </w:r>
      <w:r w:rsidR="00DE4A68">
        <w:rPr>
          <w:rFonts w:hint="cs"/>
          <w:rtl/>
          <w:lang w:eastAsia="he-IL"/>
        </w:rPr>
        <w:t xml:space="preserve">בתי משפט שדה. </w:t>
      </w:r>
    </w:p>
    <w:p w:rsidR="00DE4A68" w:rsidRDefault="00DE4A68" w:rsidP="00DE4A68">
      <w:pPr>
        <w:rPr>
          <w:rtl/>
          <w:lang w:eastAsia="he-IL"/>
        </w:rPr>
      </w:pPr>
    </w:p>
    <w:p w:rsidR="00DE4A68" w:rsidRDefault="00DE4A68" w:rsidP="00DE4A68">
      <w:pPr>
        <w:pStyle w:val="afb"/>
        <w:keepNext/>
        <w:rPr>
          <w:rtl/>
          <w:lang w:eastAsia="he-IL"/>
        </w:rPr>
      </w:pPr>
      <w:bookmarkStart w:id="413" w:name="ET_guest_3540_46"/>
      <w:r w:rsidRPr="00DE4A68">
        <w:rPr>
          <w:rStyle w:val="TagStyle"/>
          <w:rtl/>
        </w:rPr>
        <w:t xml:space="preserve"> &lt;&lt; אורח &gt;&gt; </w:t>
      </w:r>
      <w:r>
        <w:rPr>
          <w:rtl/>
          <w:lang w:eastAsia="he-IL"/>
        </w:rPr>
        <w:t>גבריאלה פיסמן:</w:t>
      </w:r>
      <w:r w:rsidRPr="00DE4A68">
        <w:rPr>
          <w:rStyle w:val="TagStyle"/>
          <w:rtl/>
        </w:rPr>
        <w:t xml:space="preserve"> &lt;&lt; אורח &gt;&gt;</w:t>
      </w:r>
      <w:r>
        <w:rPr>
          <w:rtl/>
          <w:lang w:eastAsia="he-IL"/>
        </w:rPr>
        <w:t xml:space="preserve">   </w:t>
      </w:r>
      <w:bookmarkEnd w:id="413"/>
    </w:p>
    <w:p w:rsidR="00DE4A68" w:rsidRDefault="00DE4A68" w:rsidP="00DE4A68">
      <w:pPr>
        <w:pStyle w:val="KeepWithNext"/>
        <w:rPr>
          <w:rtl/>
          <w:lang w:eastAsia="he-IL"/>
        </w:rPr>
      </w:pPr>
    </w:p>
    <w:p w:rsidR="00A7517E" w:rsidRDefault="00A7517E" w:rsidP="00DE4A68">
      <w:pPr>
        <w:rPr>
          <w:rtl/>
          <w:lang w:eastAsia="he-IL"/>
        </w:rPr>
      </w:pPr>
      <w:r>
        <w:rPr>
          <w:rFonts w:hint="cs"/>
          <w:rtl/>
          <w:lang w:eastAsia="he-IL"/>
        </w:rPr>
        <w:t xml:space="preserve">החוק הוא מארג מאוד עדין של איזונים. </w:t>
      </w:r>
    </w:p>
    <w:p w:rsidR="00A7517E" w:rsidRDefault="00A7517E" w:rsidP="00A7517E">
      <w:pPr>
        <w:ind w:firstLine="0"/>
        <w:rPr>
          <w:rtl/>
          <w:lang w:eastAsia="he-IL"/>
        </w:rPr>
      </w:pPr>
    </w:p>
    <w:p w:rsidR="00A7517E" w:rsidRDefault="00A7517E" w:rsidP="00A7517E">
      <w:pPr>
        <w:pStyle w:val="af8"/>
        <w:keepNext/>
        <w:rPr>
          <w:rtl/>
        </w:rPr>
      </w:pPr>
      <w:bookmarkStart w:id="414" w:name="ET_yor_5069_258"/>
      <w:r w:rsidRPr="00A7517E">
        <w:rPr>
          <w:rStyle w:val="TagStyle"/>
          <w:rtl/>
        </w:rPr>
        <w:t xml:space="preserve"> &lt;&lt; יור &gt;&gt; </w:t>
      </w:r>
      <w:r>
        <w:rPr>
          <w:rtl/>
        </w:rPr>
        <w:t>היו"ר יעקב אשר:</w:t>
      </w:r>
      <w:r w:rsidRPr="00A7517E">
        <w:rPr>
          <w:rStyle w:val="TagStyle"/>
          <w:rtl/>
        </w:rPr>
        <w:t xml:space="preserve"> &lt;&lt; יור &gt;&gt;</w:t>
      </w:r>
      <w:r>
        <w:rPr>
          <w:rtl/>
        </w:rPr>
        <w:t xml:space="preserve">   </w:t>
      </w:r>
      <w:bookmarkEnd w:id="414"/>
    </w:p>
    <w:p w:rsidR="00A7517E" w:rsidRDefault="00A7517E" w:rsidP="00A7517E">
      <w:pPr>
        <w:pStyle w:val="KeepWithNext"/>
        <w:rPr>
          <w:rtl/>
          <w:lang w:eastAsia="he-IL"/>
        </w:rPr>
      </w:pPr>
    </w:p>
    <w:p w:rsidR="00A7517E" w:rsidRDefault="00A7517E" w:rsidP="00A7517E">
      <w:pPr>
        <w:rPr>
          <w:rtl/>
          <w:lang w:eastAsia="he-IL"/>
        </w:rPr>
      </w:pPr>
      <w:r>
        <w:rPr>
          <w:rFonts w:hint="cs"/>
          <w:rtl/>
          <w:lang w:eastAsia="he-IL"/>
        </w:rPr>
        <w:t>לכן אני אומר שאם יש הצעות ספציפיות לתיקון קטן כזה או</w:t>
      </w:r>
      <w:bookmarkStart w:id="415" w:name="_ETM_Q1_4287000"/>
      <w:bookmarkEnd w:id="415"/>
      <w:r>
        <w:rPr>
          <w:rFonts w:hint="cs"/>
          <w:rtl/>
          <w:lang w:eastAsia="he-IL"/>
        </w:rPr>
        <w:t xml:space="preserve"> אחר או הבהרה אז כן, אבל לא משהו שמזיז </w:t>
      </w:r>
      <w:bookmarkStart w:id="416" w:name="_ETM_Q1_4292000"/>
      <w:bookmarkEnd w:id="416"/>
      <w:r>
        <w:rPr>
          <w:rFonts w:hint="cs"/>
          <w:rtl/>
          <w:lang w:eastAsia="he-IL"/>
        </w:rPr>
        <w:t xml:space="preserve">את כל הגבינה. </w:t>
      </w:r>
    </w:p>
    <w:p w:rsidR="00A7517E" w:rsidRDefault="00A7517E" w:rsidP="00A7517E">
      <w:pPr>
        <w:rPr>
          <w:rtl/>
          <w:lang w:eastAsia="he-IL"/>
        </w:rPr>
      </w:pPr>
      <w:bookmarkStart w:id="417" w:name="_ETM_Q1_4295000"/>
      <w:bookmarkEnd w:id="417"/>
    </w:p>
    <w:p w:rsidR="00A7517E" w:rsidRDefault="00A7517E" w:rsidP="00A7517E">
      <w:pPr>
        <w:pStyle w:val="afb"/>
        <w:keepNext/>
        <w:rPr>
          <w:rtl/>
          <w:lang w:eastAsia="he-IL"/>
        </w:rPr>
      </w:pPr>
      <w:bookmarkStart w:id="418" w:name="ET_guest_3540_259"/>
      <w:r w:rsidRPr="00A7517E">
        <w:rPr>
          <w:rStyle w:val="TagStyle"/>
          <w:rtl/>
        </w:rPr>
        <w:t xml:space="preserve"> &lt;&lt; אורח &gt;&gt; </w:t>
      </w:r>
      <w:r>
        <w:rPr>
          <w:rtl/>
          <w:lang w:eastAsia="he-IL"/>
        </w:rPr>
        <w:t>גבריאלה פיסמן:</w:t>
      </w:r>
      <w:r w:rsidRPr="00A7517E">
        <w:rPr>
          <w:rStyle w:val="TagStyle"/>
          <w:rtl/>
        </w:rPr>
        <w:t xml:space="preserve"> &lt;&lt; אורח &gt;&gt;</w:t>
      </w:r>
      <w:r>
        <w:rPr>
          <w:rtl/>
          <w:lang w:eastAsia="he-IL"/>
        </w:rPr>
        <w:t xml:space="preserve">   </w:t>
      </w:r>
      <w:bookmarkEnd w:id="418"/>
    </w:p>
    <w:p w:rsidR="00A7517E" w:rsidRDefault="00A7517E" w:rsidP="00A7517E">
      <w:pPr>
        <w:pStyle w:val="KeepWithNext"/>
        <w:rPr>
          <w:rtl/>
          <w:lang w:eastAsia="he-IL"/>
        </w:rPr>
      </w:pPr>
    </w:p>
    <w:p w:rsidR="00A7517E" w:rsidRDefault="00A7517E" w:rsidP="00A7517E">
      <w:pPr>
        <w:rPr>
          <w:rtl/>
          <w:lang w:eastAsia="he-IL"/>
        </w:rPr>
      </w:pPr>
      <w:r>
        <w:rPr>
          <w:rFonts w:hint="cs"/>
          <w:rtl/>
          <w:lang w:eastAsia="he-IL"/>
        </w:rPr>
        <w:t xml:space="preserve">מן הסתם כדי להציג </w:t>
      </w:r>
      <w:bookmarkStart w:id="419" w:name="_ETM_Q1_4299000"/>
      <w:bookmarkEnd w:id="419"/>
      <w:r>
        <w:rPr>
          <w:rFonts w:hint="cs"/>
          <w:rtl/>
          <w:lang w:eastAsia="he-IL"/>
        </w:rPr>
        <w:t xml:space="preserve">את הדברים: </w:t>
      </w:r>
      <w:bookmarkStart w:id="420" w:name="_ETM_Q1_4282000"/>
      <w:bookmarkEnd w:id="420"/>
      <w:r w:rsidR="00DE4A68">
        <w:rPr>
          <w:rFonts w:hint="cs"/>
          <w:rtl/>
          <w:lang w:eastAsia="he-IL"/>
        </w:rPr>
        <w:t xml:space="preserve">אתמול פורסמה כתבה </w:t>
      </w:r>
      <w:r>
        <w:rPr>
          <w:rFonts w:hint="cs"/>
          <w:rtl/>
          <w:lang w:eastAsia="he-IL"/>
        </w:rPr>
        <w:t>ע</w:t>
      </w:r>
      <w:r w:rsidR="00DE4A68">
        <w:rPr>
          <w:rFonts w:hint="cs"/>
          <w:rtl/>
          <w:lang w:eastAsia="he-IL"/>
        </w:rPr>
        <w:t>ל אדם ב</w:t>
      </w:r>
      <w:r>
        <w:rPr>
          <w:rFonts w:hint="cs"/>
          <w:rtl/>
          <w:lang w:eastAsia="he-IL"/>
        </w:rPr>
        <w:t>ערך ב</w:t>
      </w:r>
      <w:r w:rsidR="00DE4A68">
        <w:rPr>
          <w:rFonts w:hint="cs"/>
          <w:rtl/>
          <w:lang w:eastAsia="he-IL"/>
        </w:rPr>
        <w:t>גיל 40 שהתגלה ש</w:t>
      </w:r>
      <w:r>
        <w:rPr>
          <w:rFonts w:hint="cs"/>
          <w:rtl/>
          <w:lang w:eastAsia="he-IL"/>
        </w:rPr>
        <w:t xml:space="preserve">הוא ביצע פשע בהיותו קטין, ואותו נער פוטר בהסכמה מעבודתו. אני לא יודעת אם שמעתם על זה </w:t>
      </w:r>
      <w:bookmarkStart w:id="421" w:name="_ETM_Q1_4323000"/>
      <w:bookmarkEnd w:id="421"/>
      <w:r>
        <w:rPr>
          <w:rtl/>
          <w:lang w:eastAsia="he-IL"/>
        </w:rPr>
        <w:t>–</w:t>
      </w:r>
      <w:r>
        <w:rPr>
          <w:rFonts w:hint="cs"/>
          <w:rtl/>
          <w:lang w:eastAsia="he-IL"/>
        </w:rPr>
        <w:t xml:space="preserve"> </w:t>
      </w:r>
      <w:r w:rsidR="00DE4A68">
        <w:rPr>
          <w:rFonts w:hint="cs"/>
          <w:rtl/>
          <w:lang w:eastAsia="he-IL"/>
        </w:rPr>
        <w:t>נער מעין כרם ש</w:t>
      </w:r>
      <w:r>
        <w:rPr>
          <w:rFonts w:hint="cs"/>
          <w:rtl/>
          <w:lang w:eastAsia="he-IL"/>
        </w:rPr>
        <w:t>פורסם שכשהיה בן 14 הוא הרג את הוריו ואת אחיותיו</w:t>
      </w:r>
      <w:bookmarkStart w:id="422" w:name="_ETM_Q1_4332000"/>
      <w:bookmarkEnd w:id="422"/>
      <w:r>
        <w:rPr>
          <w:rFonts w:hint="cs"/>
          <w:rtl/>
          <w:lang w:eastAsia="he-IL"/>
        </w:rPr>
        <w:t xml:space="preserve"> בבית המשפחה. זה דבר כשלעצמו אני לא רוצה להיכנס אליו.</w:t>
      </w:r>
      <w:bookmarkStart w:id="423" w:name="_ETM_Q1_4333000"/>
      <w:bookmarkEnd w:id="423"/>
      <w:r>
        <w:rPr>
          <w:rFonts w:hint="cs"/>
          <w:rtl/>
          <w:lang w:eastAsia="he-IL"/>
        </w:rPr>
        <w:t xml:space="preserve"> אין ספק, ש</w:t>
      </w:r>
      <w:r w:rsidR="00DE4A68">
        <w:rPr>
          <w:rFonts w:hint="cs"/>
          <w:rtl/>
          <w:lang w:eastAsia="he-IL"/>
        </w:rPr>
        <w:t>מדובר ב</w:t>
      </w:r>
      <w:r>
        <w:rPr>
          <w:rFonts w:hint="cs"/>
          <w:rtl/>
          <w:lang w:eastAsia="he-IL"/>
        </w:rPr>
        <w:t xml:space="preserve">דברים </w:t>
      </w:r>
      <w:r w:rsidR="00DE4A68">
        <w:rPr>
          <w:rFonts w:hint="cs"/>
          <w:rtl/>
          <w:lang w:eastAsia="he-IL"/>
        </w:rPr>
        <w:t>חמור</w:t>
      </w:r>
      <w:r>
        <w:rPr>
          <w:rFonts w:hint="cs"/>
          <w:rtl/>
          <w:lang w:eastAsia="he-IL"/>
        </w:rPr>
        <w:t>ים. הוא ישב בכלא וריצה את עונשו, וכעת כשהוא בן 46 פורסם הסרט.</w:t>
      </w:r>
      <w:r w:rsidR="00DE4A68">
        <w:rPr>
          <w:rFonts w:hint="cs"/>
          <w:rtl/>
          <w:lang w:eastAsia="he-IL"/>
        </w:rPr>
        <w:t xml:space="preserve"> הדברים הגיעו</w:t>
      </w:r>
      <w:r>
        <w:rPr>
          <w:rFonts w:hint="cs"/>
          <w:rtl/>
          <w:lang w:eastAsia="he-IL"/>
        </w:rPr>
        <w:t>,</w:t>
      </w:r>
      <w:bookmarkStart w:id="424" w:name="_ETM_Q1_4350000"/>
      <w:bookmarkEnd w:id="424"/>
      <w:r>
        <w:rPr>
          <w:rFonts w:hint="cs"/>
          <w:rtl/>
          <w:lang w:eastAsia="he-IL"/>
        </w:rPr>
        <w:t xml:space="preserve"> כמובן,</w:t>
      </w:r>
      <w:r w:rsidR="00DE4A68">
        <w:rPr>
          <w:rFonts w:hint="cs"/>
          <w:rtl/>
          <w:lang w:eastAsia="he-IL"/>
        </w:rPr>
        <w:t xml:space="preserve"> לידיעת המעסיק</w:t>
      </w:r>
      <w:r>
        <w:rPr>
          <w:rFonts w:hint="cs"/>
          <w:rtl/>
          <w:lang w:eastAsia="he-IL"/>
        </w:rPr>
        <w:t>,</w:t>
      </w:r>
      <w:r w:rsidR="00DE4A68">
        <w:rPr>
          <w:rFonts w:hint="cs"/>
          <w:rtl/>
          <w:lang w:eastAsia="he-IL"/>
        </w:rPr>
        <w:t xml:space="preserve"> והוא פוטר בהסכמה. </w:t>
      </w:r>
      <w:r>
        <w:rPr>
          <w:rFonts w:hint="cs"/>
          <w:rtl/>
          <w:lang w:eastAsia="he-IL"/>
        </w:rPr>
        <w:t xml:space="preserve">אנחנו מדברים על אדם שנישא, יש לו ילדים, </w:t>
      </w:r>
      <w:r w:rsidR="00DE4A68">
        <w:rPr>
          <w:rFonts w:hint="cs"/>
          <w:rtl/>
          <w:lang w:eastAsia="he-IL"/>
        </w:rPr>
        <w:t>הוא חזר למוטב והשתקם</w:t>
      </w:r>
      <w:r>
        <w:rPr>
          <w:rFonts w:hint="cs"/>
          <w:rtl/>
          <w:lang w:eastAsia="he-IL"/>
        </w:rPr>
        <w:t>,</w:t>
      </w:r>
      <w:r w:rsidR="00DE4A68">
        <w:rPr>
          <w:rFonts w:hint="cs"/>
          <w:rtl/>
          <w:lang w:eastAsia="he-IL"/>
        </w:rPr>
        <w:t xml:space="preserve"> והמעסיק </w:t>
      </w:r>
      <w:r>
        <w:rPr>
          <w:rFonts w:hint="cs"/>
          <w:rtl/>
          <w:lang w:eastAsia="he-IL"/>
        </w:rPr>
        <w:t>הוא,</w:t>
      </w:r>
      <w:bookmarkStart w:id="425" w:name="_ETM_Q1_4362000"/>
      <w:bookmarkEnd w:id="425"/>
      <w:r>
        <w:rPr>
          <w:rFonts w:hint="cs"/>
          <w:rtl/>
          <w:lang w:eastAsia="he-IL"/>
        </w:rPr>
        <w:t xml:space="preserve"> כמובן, </w:t>
      </w:r>
      <w:r w:rsidR="00DE4A68">
        <w:rPr>
          <w:rFonts w:hint="cs"/>
          <w:rtl/>
          <w:lang w:eastAsia="he-IL"/>
        </w:rPr>
        <w:t>לא גורם</w:t>
      </w:r>
      <w:r>
        <w:rPr>
          <w:rFonts w:hint="cs"/>
          <w:rtl/>
          <w:lang w:eastAsia="he-IL"/>
        </w:rPr>
        <w:t xml:space="preserve"> זכאי</w:t>
      </w:r>
      <w:r w:rsidR="00DE4A68">
        <w:rPr>
          <w:rFonts w:hint="cs"/>
          <w:rtl/>
          <w:lang w:eastAsia="he-IL"/>
        </w:rPr>
        <w:t xml:space="preserve">. </w:t>
      </w:r>
      <w:r>
        <w:rPr>
          <w:rFonts w:hint="cs"/>
          <w:rtl/>
          <w:lang w:eastAsia="he-IL"/>
        </w:rPr>
        <w:t>זאת אומרת המשמעות היא ש</w:t>
      </w:r>
      <w:r w:rsidR="00DE4A68">
        <w:rPr>
          <w:rFonts w:hint="cs"/>
          <w:rtl/>
          <w:lang w:eastAsia="he-IL"/>
        </w:rPr>
        <w:t xml:space="preserve">עברו הפלילי </w:t>
      </w:r>
      <w:r>
        <w:rPr>
          <w:rFonts w:hint="cs"/>
          <w:rtl/>
          <w:lang w:eastAsia="he-IL"/>
        </w:rPr>
        <w:t xml:space="preserve">של אדם </w:t>
      </w:r>
      <w:r w:rsidR="00DE4A68">
        <w:rPr>
          <w:rFonts w:hint="cs"/>
          <w:rtl/>
          <w:lang w:eastAsia="he-IL"/>
        </w:rPr>
        <w:t xml:space="preserve">ירדוף </w:t>
      </w:r>
      <w:r>
        <w:rPr>
          <w:rFonts w:hint="cs"/>
          <w:rtl/>
          <w:lang w:eastAsia="he-IL"/>
        </w:rPr>
        <w:t>אותו כל חייו.</w:t>
      </w:r>
    </w:p>
    <w:p w:rsidR="00A7517E" w:rsidRDefault="00A7517E" w:rsidP="00A7517E">
      <w:pPr>
        <w:ind w:firstLine="0"/>
        <w:rPr>
          <w:rtl/>
          <w:lang w:eastAsia="he-IL"/>
        </w:rPr>
      </w:pPr>
    </w:p>
    <w:p w:rsidR="00A7517E" w:rsidRDefault="00A7517E" w:rsidP="00A7517E">
      <w:pPr>
        <w:pStyle w:val="af8"/>
        <w:keepNext/>
        <w:rPr>
          <w:rtl/>
        </w:rPr>
      </w:pPr>
      <w:bookmarkStart w:id="426" w:name="ET_yor_5069_260"/>
      <w:r w:rsidRPr="00A7517E">
        <w:rPr>
          <w:rStyle w:val="TagStyle"/>
          <w:rtl/>
        </w:rPr>
        <w:t xml:space="preserve"> &lt;&lt; יור &gt;&gt; </w:t>
      </w:r>
      <w:r>
        <w:rPr>
          <w:rtl/>
        </w:rPr>
        <w:t>היו"ר יעקב אשר:</w:t>
      </w:r>
      <w:r w:rsidRPr="00A7517E">
        <w:rPr>
          <w:rStyle w:val="TagStyle"/>
          <w:rtl/>
        </w:rPr>
        <w:t xml:space="preserve"> &lt;&lt; יור &gt;&gt;</w:t>
      </w:r>
      <w:r>
        <w:rPr>
          <w:rtl/>
        </w:rPr>
        <w:t xml:space="preserve">   </w:t>
      </w:r>
      <w:bookmarkEnd w:id="426"/>
    </w:p>
    <w:p w:rsidR="00A7517E" w:rsidRDefault="00A7517E" w:rsidP="00A7517E">
      <w:pPr>
        <w:pStyle w:val="KeepWithNext"/>
        <w:rPr>
          <w:rtl/>
          <w:lang w:eastAsia="he-IL"/>
        </w:rPr>
      </w:pPr>
    </w:p>
    <w:p w:rsidR="00A7517E" w:rsidRDefault="00A7517E" w:rsidP="00A7517E">
      <w:pPr>
        <w:rPr>
          <w:rtl/>
          <w:lang w:eastAsia="he-IL"/>
        </w:rPr>
      </w:pPr>
      <w:r>
        <w:rPr>
          <w:rFonts w:hint="cs"/>
          <w:rtl/>
          <w:lang w:eastAsia="he-IL"/>
        </w:rPr>
        <w:t xml:space="preserve">גם אם זה לא קשור למקום עבודתו. </w:t>
      </w:r>
    </w:p>
    <w:p w:rsidR="00A7517E" w:rsidRDefault="00A7517E" w:rsidP="00A7517E">
      <w:pPr>
        <w:rPr>
          <w:rtl/>
          <w:lang w:eastAsia="he-IL"/>
        </w:rPr>
      </w:pPr>
      <w:bookmarkStart w:id="427" w:name="_ETM_Q1_4366000"/>
      <w:bookmarkEnd w:id="427"/>
    </w:p>
    <w:p w:rsidR="00A7517E" w:rsidRDefault="00A7517E" w:rsidP="00A7517E">
      <w:pPr>
        <w:pStyle w:val="afb"/>
        <w:keepNext/>
        <w:rPr>
          <w:rtl/>
          <w:lang w:eastAsia="he-IL"/>
        </w:rPr>
      </w:pPr>
      <w:bookmarkStart w:id="428" w:name="ET_guest_3540_261"/>
      <w:r w:rsidRPr="00A7517E">
        <w:rPr>
          <w:rStyle w:val="TagStyle"/>
          <w:rtl/>
        </w:rPr>
        <w:t xml:space="preserve"> &lt;&lt; אורח &gt;&gt; </w:t>
      </w:r>
      <w:r>
        <w:rPr>
          <w:rtl/>
          <w:lang w:eastAsia="he-IL"/>
        </w:rPr>
        <w:t>גבריאלה פיסמן:</w:t>
      </w:r>
      <w:r w:rsidRPr="00A7517E">
        <w:rPr>
          <w:rStyle w:val="TagStyle"/>
          <w:rtl/>
        </w:rPr>
        <w:t xml:space="preserve"> &lt;&lt; אורח &gt;&gt;</w:t>
      </w:r>
      <w:r>
        <w:rPr>
          <w:rtl/>
          <w:lang w:eastAsia="he-IL"/>
        </w:rPr>
        <w:t xml:space="preserve">   </w:t>
      </w:r>
      <w:bookmarkEnd w:id="428"/>
    </w:p>
    <w:p w:rsidR="00A7517E" w:rsidRDefault="00A7517E" w:rsidP="00A7517E">
      <w:pPr>
        <w:pStyle w:val="KeepWithNext"/>
        <w:rPr>
          <w:rtl/>
          <w:lang w:eastAsia="he-IL"/>
        </w:rPr>
      </w:pPr>
    </w:p>
    <w:p w:rsidR="00DE4A68" w:rsidRDefault="00A7517E" w:rsidP="00A7517E">
      <w:pPr>
        <w:rPr>
          <w:rtl/>
          <w:lang w:eastAsia="he-IL"/>
        </w:rPr>
      </w:pPr>
      <w:bookmarkStart w:id="429" w:name="_ETM_Q1_4367000"/>
      <w:bookmarkEnd w:id="429"/>
      <w:r>
        <w:rPr>
          <w:rFonts w:hint="cs"/>
          <w:rtl/>
          <w:lang w:eastAsia="he-IL"/>
        </w:rPr>
        <w:t>גם אם זה לא קשור למקום עבודתו. ולא רק עברו</w:t>
      </w:r>
      <w:bookmarkStart w:id="430" w:name="_ETM_Q1_4369000"/>
      <w:bookmarkEnd w:id="430"/>
      <w:r>
        <w:rPr>
          <w:rFonts w:hint="cs"/>
          <w:rtl/>
          <w:lang w:eastAsia="he-IL"/>
        </w:rPr>
        <w:t xml:space="preserve"> הפלילי, כיוון שאמרנו שלא מדובר רק על מרשם פלילי, </w:t>
      </w:r>
      <w:bookmarkStart w:id="431" w:name="_ETM_Q1_4374000"/>
      <w:bookmarkEnd w:id="431"/>
      <w:r>
        <w:rPr>
          <w:rFonts w:hint="cs"/>
          <w:rtl/>
          <w:lang w:eastAsia="he-IL"/>
        </w:rPr>
        <w:t>מדובר גם על תיקים תלויים ועומדים ותיקים סגורים</w:t>
      </w:r>
      <w:bookmarkStart w:id="432" w:name="_ETM_Q1_4379000"/>
      <w:bookmarkEnd w:id="432"/>
      <w:r>
        <w:rPr>
          <w:rFonts w:hint="cs"/>
          <w:rtl/>
          <w:lang w:eastAsia="he-IL"/>
        </w:rPr>
        <w:t xml:space="preserve">. למעשה, כל רישום שהיה על אודותיו, </w:t>
      </w:r>
      <w:r w:rsidR="00DE4A68">
        <w:rPr>
          <w:rFonts w:hint="cs"/>
          <w:rtl/>
          <w:lang w:eastAsia="he-IL"/>
        </w:rPr>
        <w:t>כ</w:t>
      </w:r>
      <w:r>
        <w:rPr>
          <w:rFonts w:hint="cs"/>
          <w:rtl/>
          <w:lang w:eastAsia="he-IL"/>
        </w:rPr>
        <w:t xml:space="preserve">ל ממשק שהיה לו עם רשויות האכיפה </w:t>
      </w:r>
      <w:r>
        <w:rPr>
          <w:rtl/>
          <w:lang w:eastAsia="he-IL"/>
        </w:rPr>
        <w:t>–</w:t>
      </w:r>
      <w:r>
        <w:rPr>
          <w:rFonts w:hint="cs"/>
          <w:rtl/>
          <w:lang w:eastAsia="he-IL"/>
        </w:rPr>
        <w:t xml:space="preserve"> גם אם הדברים היו לפני הרבה מאוד</w:t>
      </w:r>
      <w:bookmarkStart w:id="433" w:name="_ETM_Q1_4387000"/>
      <w:bookmarkEnd w:id="433"/>
      <w:r>
        <w:rPr>
          <w:rFonts w:hint="cs"/>
          <w:rtl/>
          <w:lang w:eastAsia="he-IL"/>
        </w:rPr>
        <w:t xml:space="preserve"> זמן ואת הגורמים הפרטיים אי אפשר לסנדל בתקופות התיישנות ומחיקה, הדברים האלה ירדפו אותו כל חייו, ו</w:t>
      </w:r>
      <w:r w:rsidR="00DE4A68">
        <w:rPr>
          <w:rFonts w:hint="cs"/>
          <w:rtl/>
          <w:lang w:eastAsia="he-IL"/>
        </w:rPr>
        <w:t>יש להניח שהוא ימצא את עצמו מוקצה מהחברה.</w:t>
      </w:r>
    </w:p>
    <w:p w:rsidR="00DE4A68" w:rsidRDefault="00DE4A68" w:rsidP="00DE4A68">
      <w:pPr>
        <w:rPr>
          <w:rtl/>
          <w:lang w:eastAsia="he-IL"/>
        </w:rPr>
      </w:pPr>
    </w:p>
    <w:p w:rsidR="00DE4A68" w:rsidRDefault="00DE4A68" w:rsidP="00DE4A68">
      <w:pPr>
        <w:pStyle w:val="af8"/>
        <w:keepNext/>
        <w:rPr>
          <w:rtl/>
        </w:rPr>
      </w:pPr>
      <w:bookmarkStart w:id="434" w:name="ET_yor_5069_47"/>
      <w:r w:rsidRPr="00DE4A68">
        <w:rPr>
          <w:rStyle w:val="TagStyle"/>
          <w:rtl/>
        </w:rPr>
        <w:t xml:space="preserve"> &lt;&lt; יור &gt;&gt; </w:t>
      </w:r>
      <w:r>
        <w:rPr>
          <w:rtl/>
        </w:rPr>
        <w:t>היו"ר יעקב אשר:</w:t>
      </w:r>
      <w:r w:rsidRPr="00DE4A68">
        <w:rPr>
          <w:rStyle w:val="TagStyle"/>
          <w:rtl/>
        </w:rPr>
        <w:t xml:space="preserve"> &lt;&lt; יור &gt;&gt;</w:t>
      </w:r>
      <w:r>
        <w:rPr>
          <w:rtl/>
        </w:rPr>
        <w:t xml:space="preserve">   </w:t>
      </w:r>
      <w:bookmarkEnd w:id="434"/>
    </w:p>
    <w:p w:rsidR="00DE4A68" w:rsidRDefault="00DE4A68" w:rsidP="00DE4A68">
      <w:pPr>
        <w:pStyle w:val="KeepWithNext"/>
        <w:rPr>
          <w:rtl/>
          <w:lang w:eastAsia="he-IL"/>
        </w:rPr>
      </w:pPr>
    </w:p>
    <w:p w:rsidR="00DE4A68" w:rsidRDefault="006B59FA" w:rsidP="00DE4A68">
      <w:pPr>
        <w:rPr>
          <w:rtl/>
          <w:lang w:eastAsia="he-IL"/>
        </w:rPr>
      </w:pPr>
      <w:r>
        <w:rPr>
          <w:rFonts w:hint="cs"/>
          <w:rtl/>
          <w:lang w:eastAsia="he-IL"/>
        </w:rPr>
        <w:t xml:space="preserve">אפרופו זה אבל </w:t>
      </w:r>
      <w:r w:rsidR="00DE4A68">
        <w:rPr>
          <w:rFonts w:hint="cs"/>
          <w:rtl/>
          <w:lang w:eastAsia="he-IL"/>
        </w:rPr>
        <w:t>פתאום עולה לי מחשבה</w:t>
      </w:r>
      <w:r>
        <w:rPr>
          <w:rFonts w:hint="cs"/>
          <w:rtl/>
          <w:lang w:eastAsia="he-IL"/>
        </w:rPr>
        <w:t xml:space="preserve"> ולא נדון בזה כרגע, אבל סתם שאלה</w:t>
      </w:r>
      <w:r w:rsidR="00DE4A68">
        <w:rPr>
          <w:rFonts w:hint="cs"/>
          <w:rtl/>
          <w:lang w:eastAsia="he-IL"/>
        </w:rPr>
        <w:t xml:space="preserve"> </w:t>
      </w:r>
      <w:r w:rsidR="00DE4A68">
        <w:rPr>
          <w:rtl/>
          <w:lang w:eastAsia="he-IL"/>
        </w:rPr>
        <w:t>–</w:t>
      </w:r>
      <w:r w:rsidR="00DE4A68">
        <w:rPr>
          <w:rFonts w:hint="cs"/>
          <w:rtl/>
          <w:lang w:eastAsia="he-IL"/>
        </w:rPr>
        <w:t xml:space="preserve"> מה לגבי עיתונות</w:t>
      </w:r>
      <w:r w:rsidR="00040F5A">
        <w:rPr>
          <w:rFonts w:hint="cs"/>
          <w:rtl/>
          <w:lang w:eastAsia="he-IL"/>
        </w:rPr>
        <w:t>, למשל</w:t>
      </w:r>
      <w:r w:rsidR="00DE4A68">
        <w:rPr>
          <w:rFonts w:hint="cs"/>
          <w:rtl/>
          <w:lang w:eastAsia="he-IL"/>
        </w:rPr>
        <w:t xml:space="preserve">? </w:t>
      </w:r>
    </w:p>
    <w:p w:rsidR="00DE4A68" w:rsidRDefault="00DE4A68" w:rsidP="00DE4A68">
      <w:pPr>
        <w:rPr>
          <w:rtl/>
          <w:lang w:eastAsia="he-IL"/>
        </w:rPr>
      </w:pPr>
    </w:p>
    <w:p w:rsidR="00DE4A68" w:rsidRDefault="00DE4A68" w:rsidP="00DE4A68">
      <w:pPr>
        <w:pStyle w:val="afb"/>
        <w:keepNext/>
        <w:rPr>
          <w:rtl/>
          <w:lang w:eastAsia="he-IL"/>
        </w:rPr>
      </w:pPr>
      <w:bookmarkStart w:id="435" w:name="ET_guest_3540_48"/>
      <w:r w:rsidRPr="00DE4A68">
        <w:rPr>
          <w:rStyle w:val="TagStyle"/>
          <w:rtl/>
        </w:rPr>
        <w:t xml:space="preserve"> &lt;&lt; אורח &gt;&gt; </w:t>
      </w:r>
      <w:r>
        <w:rPr>
          <w:rtl/>
          <w:lang w:eastAsia="he-IL"/>
        </w:rPr>
        <w:t>גבריאלה פיסמן:</w:t>
      </w:r>
      <w:r w:rsidRPr="00DE4A68">
        <w:rPr>
          <w:rStyle w:val="TagStyle"/>
          <w:rtl/>
        </w:rPr>
        <w:t xml:space="preserve"> &lt;&lt; אורח &gt;&gt;</w:t>
      </w:r>
      <w:r>
        <w:rPr>
          <w:rtl/>
          <w:lang w:eastAsia="he-IL"/>
        </w:rPr>
        <w:t xml:space="preserve">   </w:t>
      </w:r>
      <w:bookmarkEnd w:id="435"/>
    </w:p>
    <w:p w:rsidR="00DE4A68" w:rsidRDefault="00DE4A68" w:rsidP="00DE4A68">
      <w:pPr>
        <w:pStyle w:val="KeepWithNext"/>
        <w:rPr>
          <w:rtl/>
          <w:lang w:eastAsia="he-IL"/>
        </w:rPr>
      </w:pPr>
    </w:p>
    <w:p w:rsidR="00DE4A68" w:rsidRDefault="00DE4A68" w:rsidP="00DE4A68">
      <w:pPr>
        <w:rPr>
          <w:rtl/>
          <w:lang w:eastAsia="he-IL"/>
        </w:rPr>
      </w:pPr>
      <w:r>
        <w:rPr>
          <w:rFonts w:hint="cs"/>
          <w:rtl/>
          <w:lang w:eastAsia="he-IL"/>
        </w:rPr>
        <w:t xml:space="preserve">הוועדה לא התערבה בעניין של פרסומים בעיתונות. </w:t>
      </w:r>
    </w:p>
    <w:p w:rsidR="00040F5A" w:rsidRDefault="00040F5A" w:rsidP="00DE4A68">
      <w:pPr>
        <w:rPr>
          <w:rtl/>
          <w:lang w:eastAsia="he-IL"/>
        </w:rPr>
      </w:pPr>
    </w:p>
    <w:p w:rsidR="00040F5A" w:rsidRDefault="00040F5A" w:rsidP="00040F5A">
      <w:pPr>
        <w:pStyle w:val="a5"/>
        <w:keepNext/>
        <w:rPr>
          <w:rtl/>
        </w:rPr>
      </w:pPr>
      <w:bookmarkStart w:id="436" w:name="ET_speaker_5771_262"/>
      <w:r w:rsidRPr="00040F5A">
        <w:rPr>
          <w:rStyle w:val="TagStyle"/>
          <w:rtl/>
        </w:rPr>
        <w:t xml:space="preserve"> &lt;&lt; דובר &gt;&gt; </w:t>
      </w:r>
      <w:r>
        <w:rPr>
          <w:rtl/>
        </w:rPr>
        <w:t>איתן גינזבורג (כחול לבן):</w:t>
      </w:r>
      <w:r w:rsidRPr="00040F5A">
        <w:rPr>
          <w:rStyle w:val="TagStyle"/>
          <w:rtl/>
        </w:rPr>
        <w:t xml:space="preserve"> &lt;&lt; דובר &gt;&gt;</w:t>
      </w:r>
      <w:r>
        <w:rPr>
          <w:rtl/>
        </w:rPr>
        <w:t xml:space="preserve">   </w:t>
      </w:r>
      <w:bookmarkEnd w:id="436"/>
    </w:p>
    <w:p w:rsidR="00040F5A" w:rsidRDefault="00040F5A" w:rsidP="00040F5A">
      <w:pPr>
        <w:pStyle w:val="KeepWithNext"/>
        <w:rPr>
          <w:rtl/>
          <w:lang w:eastAsia="he-IL"/>
        </w:rPr>
      </w:pPr>
    </w:p>
    <w:p w:rsidR="00040F5A" w:rsidRPr="00040F5A" w:rsidRDefault="00040F5A" w:rsidP="00040F5A">
      <w:pPr>
        <w:rPr>
          <w:rtl/>
          <w:lang w:eastAsia="he-IL"/>
        </w:rPr>
      </w:pPr>
      <w:bookmarkStart w:id="437" w:name="_ETM_Q1_4418000"/>
      <w:bookmarkEnd w:id="437"/>
      <w:r>
        <w:rPr>
          <w:rFonts w:hint="cs"/>
          <w:rtl/>
          <w:lang w:eastAsia="he-IL"/>
        </w:rPr>
        <w:t>זה</w:t>
      </w:r>
      <w:bookmarkStart w:id="438" w:name="_ETM_Q1_4419000"/>
      <w:bookmarkEnd w:id="438"/>
      <w:r>
        <w:rPr>
          <w:rFonts w:hint="cs"/>
          <w:rtl/>
          <w:lang w:eastAsia="he-IL"/>
        </w:rPr>
        <w:t xml:space="preserve"> תלוי - - -</w:t>
      </w:r>
    </w:p>
    <w:p w:rsidR="00DE4A68" w:rsidRDefault="00DE4A68" w:rsidP="00DE4A68">
      <w:pPr>
        <w:rPr>
          <w:rtl/>
          <w:lang w:eastAsia="he-IL"/>
        </w:rPr>
      </w:pPr>
    </w:p>
    <w:p w:rsidR="00DE4A68" w:rsidRDefault="00DE4A68" w:rsidP="00DE4A68">
      <w:pPr>
        <w:pStyle w:val="af8"/>
        <w:keepNext/>
        <w:rPr>
          <w:rtl/>
        </w:rPr>
      </w:pPr>
      <w:bookmarkStart w:id="439" w:name="ET_yor_5069_49"/>
      <w:r w:rsidRPr="00DE4A68">
        <w:rPr>
          <w:rStyle w:val="TagStyle"/>
          <w:rtl/>
        </w:rPr>
        <w:t xml:space="preserve"> &lt;&lt; יור &gt;&gt; </w:t>
      </w:r>
      <w:r>
        <w:rPr>
          <w:rtl/>
        </w:rPr>
        <w:t>היו"ר יעקב אשר:</w:t>
      </w:r>
      <w:r w:rsidRPr="00DE4A68">
        <w:rPr>
          <w:rStyle w:val="TagStyle"/>
          <w:rtl/>
        </w:rPr>
        <w:t xml:space="preserve"> &lt;&lt; יור &gt;&gt;</w:t>
      </w:r>
      <w:r>
        <w:rPr>
          <w:rtl/>
        </w:rPr>
        <w:t xml:space="preserve">   </w:t>
      </w:r>
      <w:bookmarkEnd w:id="439"/>
    </w:p>
    <w:p w:rsidR="00DE4A68" w:rsidRDefault="00DE4A68" w:rsidP="00DE4A68">
      <w:pPr>
        <w:pStyle w:val="KeepWithNext"/>
        <w:rPr>
          <w:rtl/>
          <w:lang w:eastAsia="he-IL"/>
        </w:rPr>
      </w:pPr>
    </w:p>
    <w:p w:rsidR="00DE4A68" w:rsidRDefault="00040F5A" w:rsidP="00040F5A">
      <w:pPr>
        <w:rPr>
          <w:rtl/>
          <w:lang w:eastAsia="he-IL"/>
        </w:rPr>
      </w:pPr>
      <w:r>
        <w:rPr>
          <w:rFonts w:hint="cs"/>
          <w:rtl/>
          <w:lang w:eastAsia="he-IL"/>
        </w:rPr>
        <w:t xml:space="preserve">זה גם הורס חיים. זה לא הורס פרנסה אחת, זה </w:t>
      </w:r>
      <w:bookmarkStart w:id="440" w:name="_ETM_Q1_4424000"/>
      <w:bookmarkEnd w:id="440"/>
      <w:r>
        <w:rPr>
          <w:rFonts w:hint="cs"/>
          <w:rtl/>
          <w:lang w:eastAsia="he-IL"/>
        </w:rPr>
        <w:t>הורס מאתיים פרנסות. אני זורק את השאלה סתם</w:t>
      </w:r>
      <w:bookmarkStart w:id="441" w:name="_ETM_Q1_4429000"/>
      <w:bookmarkEnd w:id="441"/>
      <w:r>
        <w:rPr>
          <w:rFonts w:hint="cs"/>
          <w:rtl/>
          <w:lang w:eastAsia="he-IL"/>
        </w:rPr>
        <w:t xml:space="preserve"> כי התחלת להגיד שזה התפרסם אתמול בעיתונות, אז פתאום קפץ לי מה עם העניין הזה. אני יודע שיש </w:t>
      </w:r>
      <w:bookmarkStart w:id="442" w:name="_ETM_Q1_4434000"/>
      <w:bookmarkEnd w:id="442"/>
      <w:r>
        <w:rPr>
          <w:rFonts w:hint="cs"/>
          <w:rtl/>
          <w:lang w:eastAsia="he-IL"/>
        </w:rPr>
        <w:t xml:space="preserve">דברים קדושים במדינה. חלק מהדברים הקדושים אני מייצג, ולאו דווקא את זה. </w:t>
      </w:r>
      <w:r w:rsidR="00DE4A68">
        <w:rPr>
          <w:rFonts w:hint="cs"/>
          <w:rtl/>
          <w:lang w:eastAsia="he-IL"/>
        </w:rPr>
        <w:t xml:space="preserve">אני רק שואל כדי להבין מה גבולות הגזרה של עיתון או תקשורת לפרסם </w:t>
      </w:r>
      <w:r>
        <w:rPr>
          <w:rFonts w:hint="cs"/>
          <w:rtl/>
          <w:lang w:eastAsia="he-IL"/>
        </w:rPr>
        <w:t>ע</w:t>
      </w:r>
      <w:r w:rsidR="00DE4A68">
        <w:rPr>
          <w:rFonts w:hint="cs"/>
          <w:rtl/>
          <w:lang w:eastAsia="he-IL"/>
        </w:rPr>
        <w:t xml:space="preserve">בר </w:t>
      </w:r>
      <w:r>
        <w:rPr>
          <w:rFonts w:hint="cs"/>
          <w:rtl/>
          <w:lang w:eastAsia="he-IL"/>
        </w:rPr>
        <w:t xml:space="preserve">של אדם שכיום זה </w:t>
      </w:r>
      <w:r w:rsidR="00DE4A68">
        <w:rPr>
          <w:rFonts w:hint="cs"/>
          <w:rtl/>
          <w:lang w:eastAsia="he-IL"/>
        </w:rPr>
        <w:t xml:space="preserve">כבר לא רלוונטי </w:t>
      </w:r>
      <w:r>
        <w:rPr>
          <w:rFonts w:hint="cs"/>
          <w:rtl/>
          <w:lang w:eastAsia="he-IL"/>
        </w:rPr>
        <w:t xml:space="preserve">לו או </w:t>
      </w:r>
      <w:r w:rsidR="00DE4A68">
        <w:rPr>
          <w:rFonts w:hint="cs"/>
          <w:rtl/>
          <w:lang w:eastAsia="he-IL"/>
        </w:rPr>
        <w:t xml:space="preserve">לעיסוק שלו. אדם שהחליט להיות חבר כנסת </w:t>
      </w:r>
      <w:r>
        <w:rPr>
          <w:rFonts w:hint="cs"/>
          <w:rtl/>
          <w:lang w:eastAsia="he-IL"/>
        </w:rPr>
        <w:t>ועכשיו מוציאים שבאיזשהו גיל מסוים הוא עבר עבירה שלא</w:t>
      </w:r>
      <w:bookmarkStart w:id="443" w:name="_ETM_Q1_4472000"/>
      <w:bookmarkEnd w:id="443"/>
      <w:r>
        <w:rPr>
          <w:rFonts w:hint="cs"/>
          <w:rtl/>
          <w:lang w:eastAsia="he-IL"/>
        </w:rPr>
        <w:t xml:space="preserve"> צריכה לגרום לו לבעיה בשום מקום עבודה ובשום מקום אחר. </w:t>
      </w:r>
    </w:p>
    <w:p w:rsidR="00040F5A" w:rsidRDefault="00040F5A" w:rsidP="00DE4A68">
      <w:pPr>
        <w:rPr>
          <w:rtl/>
          <w:lang w:eastAsia="he-IL"/>
        </w:rPr>
      </w:pPr>
    </w:p>
    <w:p w:rsidR="00040F5A" w:rsidRDefault="00040F5A" w:rsidP="00040F5A">
      <w:pPr>
        <w:pStyle w:val="afb"/>
        <w:keepNext/>
        <w:rPr>
          <w:rtl/>
          <w:lang w:eastAsia="he-IL"/>
        </w:rPr>
      </w:pPr>
      <w:bookmarkStart w:id="444" w:name="ET_guest_850537_263"/>
      <w:r w:rsidRPr="00040F5A">
        <w:rPr>
          <w:rStyle w:val="TagStyle"/>
          <w:rtl/>
        </w:rPr>
        <w:t xml:space="preserve"> &lt;&lt; אורח &gt;&gt; </w:t>
      </w:r>
      <w:r>
        <w:rPr>
          <w:rtl/>
          <w:lang w:eastAsia="he-IL"/>
        </w:rPr>
        <w:t>הגר יהב:</w:t>
      </w:r>
      <w:r w:rsidRPr="00040F5A">
        <w:rPr>
          <w:rStyle w:val="TagStyle"/>
          <w:rtl/>
        </w:rPr>
        <w:t xml:space="preserve"> &lt;&lt; אורח &gt;&gt;</w:t>
      </w:r>
      <w:r>
        <w:rPr>
          <w:rtl/>
          <w:lang w:eastAsia="he-IL"/>
        </w:rPr>
        <w:t xml:space="preserve">   </w:t>
      </w:r>
      <w:bookmarkEnd w:id="444"/>
    </w:p>
    <w:p w:rsidR="00040F5A" w:rsidRDefault="00040F5A" w:rsidP="00040F5A">
      <w:pPr>
        <w:pStyle w:val="KeepWithNext"/>
        <w:rPr>
          <w:rtl/>
          <w:lang w:eastAsia="he-IL"/>
        </w:rPr>
      </w:pPr>
    </w:p>
    <w:p w:rsidR="00040F5A" w:rsidRDefault="00040F5A" w:rsidP="00040F5A">
      <w:pPr>
        <w:rPr>
          <w:rtl/>
          <w:lang w:eastAsia="he-IL"/>
        </w:rPr>
      </w:pPr>
      <w:r>
        <w:rPr>
          <w:rFonts w:hint="cs"/>
          <w:rtl/>
          <w:lang w:eastAsia="he-IL"/>
        </w:rPr>
        <w:t xml:space="preserve">במקרה הזה זה עלה ברשתות חברתיות. </w:t>
      </w:r>
    </w:p>
    <w:p w:rsidR="00040F5A" w:rsidRDefault="00040F5A" w:rsidP="00040F5A">
      <w:pPr>
        <w:rPr>
          <w:rtl/>
          <w:lang w:eastAsia="he-IL"/>
        </w:rPr>
      </w:pPr>
      <w:bookmarkStart w:id="445" w:name="_ETM_Q1_4480000"/>
      <w:bookmarkEnd w:id="445"/>
    </w:p>
    <w:p w:rsidR="00040F5A" w:rsidRDefault="00040F5A" w:rsidP="00040F5A">
      <w:pPr>
        <w:pStyle w:val="af8"/>
        <w:keepNext/>
        <w:rPr>
          <w:rtl/>
        </w:rPr>
      </w:pPr>
      <w:bookmarkStart w:id="446" w:name="ET_yor_5069_264"/>
      <w:r w:rsidRPr="00040F5A">
        <w:rPr>
          <w:rStyle w:val="TagStyle"/>
          <w:rtl/>
        </w:rPr>
        <w:t xml:space="preserve"> &lt;&lt; יור &gt;&gt; </w:t>
      </w:r>
      <w:r>
        <w:rPr>
          <w:rtl/>
        </w:rPr>
        <w:t>היו"ר יעקב אשר:</w:t>
      </w:r>
      <w:r w:rsidRPr="00040F5A">
        <w:rPr>
          <w:rStyle w:val="TagStyle"/>
          <w:rtl/>
        </w:rPr>
        <w:t xml:space="preserve"> &lt;&lt; יור &gt;&gt;</w:t>
      </w:r>
      <w:r>
        <w:rPr>
          <w:rtl/>
        </w:rPr>
        <w:t xml:space="preserve">   </w:t>
      </w:r>
      <w:bookmarkEnd w:id="446"/>
    </w:p>
    <w:p w:rsidR="00040F5A" w:rsidRDefault="00040F5A" w:rsidP="00040F5A">
      <w:pPr>
        <w:pStyle w:val="KeepWithNext"/>
        <w:rPr>
          <w:rtl/>
          <w:lang w:eastAsia="he-IL"/>
        </w:rPr>
      </w:pPr>
    </w:p>
    <w:p w:rsidR="00040F5A" w:rsidRDefault="00040F5A" w:rsidP="00040F5A">
      <w:pPr>
        <w:rPr>
          <w:rtl/>
          <w:lang w:eastAsia="he-IL"/>
        </w:rPr>
      </w:pPr>
      <w:bookmarkStart w:id="447" w:name="_ETM_Q1_4481000"/>
      <w:bookmarkEnd w:id="447"/>
      <w:r>
        <w:rPr>
          <w:rFonts w:hint="cs"/>
          <w:rtl/>
          <w:lang w:eastAsia="he-IL"/>
        </w:rPr>
        <w:t>אני מבק</w:t>
      </w:r>
      <w:bookmarkStart w:id="448" w:name="_ETM_Q1_4483000"/>
      <w:bookmarkEnd w:id="448"/>
      <w:r>
        <w:rPr>
          <w:rFonts w:hint="cs"/>
          <w:rtl/>
          <w:lang w:eastAsia="he-IL"/>
        </w:rPr>
        <w:t xml:space="preserve">ש לא לדבר בדיון בלי בקשת רשות דיבור. </w:t>
      </w:r>
    </w:p>
    <w:p w:rsidR="00040F5A" w:rsidRPr="00040F5A" w:rsidRDefault="00040F5A" w:rsidP="00040F5A">
      <w:pPr>
        <w:rPr>
          <w:rtl/>
          <w:lang w:eastAsia="he-IL"/>
        </w:rPr>
      </w:pPr>
      <w:bookmarkStart w:id="449" w:name="_ETM_Q1_4484000"/>
      <w:bookmarkEnd w:id="449"/>
    </w:p>
    <w:p w:rsidR="00DE4A68" w:rsidRDefault="00DE4A68" w:rsidP="00DE4A68">
      <w:pPr>
        <w:pStyle w:val="afb"/>
        <w:keepNext/>
        <w:rPr>
          <w:rtl/>
          <w:lang w:eastAsia="he-IL"/>
        </w:rPr>
      </w:pPr>
      <w:bookmarkStart w:id="450" w:name="ET_guest_3540_50"/>
      <w:r w:rsidRPr="00DE4A68">
        <w:rPr>
          <w:rStyle w:val="TagStyle"/>
          <w:rtl/>
        </w:rPr>
        <w:t xml:space="preserve"> &lt;&lt; אורח &gt;&gt; </w:t>
      </w:r>
      <w:r>
        <w:rPr>
          <w:rtl/>
          <w:lang w:eastAsia="he-IL"/>
        </w:rPr>
        <w:t>גבריאלה פיסמן:</w:t>
      </w:r>
      <w:r w:rsidRPr="00DE4A68">
        <w:rPr>
          <w:rStyle w:val="TagStyle"/>
          <w:rtl/>
        </w:rPr>
        <w:t xml:space="preserve"> &lt;&lt; אורח &gt;&gt;</w:t>
      </w:r>
      <w:r>
        <w:rPr>
          <w:rtl/>
          <w:lang w:eastAsia="he-IL"/>
        </w:rPr>
        <w:t xml:space="preserve">   </w:t>
      </w:r>
      <w:bookmarkEnd w:id="450"/>
    </w:p>
    <w:p w:rsidR="00DE4A68" w:rsidRDefault="00DE4A68" w:rsidP="00DE4A68">
      <w:pPr>
        <w:pStyle w:val="KeepWithNext"/>
        <w:rPr>
          <w:rtl/>
          <w:lang w:eastAsia="he-IL"/>
        </w:rPr>
      </w:pPr>
    </w:p>
    <w:p w:rsidR="00DE4A68" w:rsidRDefault="00DE4A68" w:rsidP="00DE4A68">
      <w:pPr>
        <w:rPr>
          <w:rtl/>
          <w:lang w:eastAsia="he-IL"/>
        </w:rPr>
      </w:pPr>
      <w:r>
        <w:rPr>
          <w:rFonts w:hint="cs"/>
          <w:rtl/>
          <w:lang w:eastAsia="he-IL"/>
        </w:rPr>
        <w:t xml:space="preserve">החוק לא התייחס לעיתונות. </w:t>
      </w:r>
    </w:p>
    <w:p w:rsidR="00DE4A68" w:rsidRDefault="00DE4A68" w:rsidP="00DE4A68">
      <w:pPr>
        <w:rPr>
          <w:rtl/>
          <w:lang w:eastAsia="he-IL"/>
        </w:rPr>
      </w:pPr>
    </w:p>
    <w:p w:rsidR="00DE4A68" w:rsidRDefault="00DE4A68" w:rsidP="00DE4A68">
      <w:pPr>
        <w:pStyle w:val="af8"/>
        <w:keepNext/>
        <w:rPr>
          <w:rtl/>
        </w:rPr>
      </w:pPr>
      <w:bookmarkStart w:id="451" w:name="ET_yor_5069_51"/>
      <w:r w:rsidRPr="00DE4A68">
        <w:rPr>
          <w:rStyle w:val="TagStyle"/>
          <w:rtl/>
        </w:rPr>
        <w:t xml:space="preserve"> &lt;&lt; יור &gt;&gt; </w:t>
      </w:r>
      <w:r>
        <w:rPr>
          <w:rtl/>
        </w:rPr>
        <w:t>היו"ר יעקב אשר:</w:t>
      </w:r>
      <w:r w:rsidRPr="00DE4A68">
        <w:rPr>
          <w:rStyle w:val="TagStyle"/>
          <w:rtl/>
        </w:rPr>
        <w:t xml:space="preserve"> &lt;&lt; יור &gt;&gt;</w:t>
      </w:r>
      <w:r>
        <w:rPr>
          <w:rtl/>
        </w:rPr>
        <w:t xml:space="preserve">   </w:t>
      </w:r>
      <w:bookmarkEnd w:id="451"/>
    </w:p>
    <w:p w:rsidR="00DE4A68" w:rsidRDefault="00DE4A68" w:rsidP="00DE4A68">
      <w:pPr>
        <w:pStyle w:val="KeepWithNext"/>
        <w:rPr>
          <w:rtl/>
          <w:lang w:eastAsia="he-IL"/>
        </w:rPr>
      </w:pPr>
    </w:p>
    <w:p w:rsidR="00DE4A68" w:rsidRDefault="00DE4A68" w:rsidP="00DE4A68">
      <w:pPr>
        <w:rPr>
          <w:rtl/>
          <w:lang w:eastAsia="he-IL"/>
        </w:rPr>
      </w:pPr>
      <w:r>
        <w:rPr>
          <w:rFonts w:hint="cs"/>
          <w:rtl/>
          <w:lang w:eastAsia="he-IL"/>
        </w:rPr>
        <w:t xml:space="preserve">דיברתם על זה? </w:t>
      </w:r>
      <w:r w:rsidR="00CF1530">
        <w:rPr>
          <w:rFonts w:hint="cs"/>
          <w:rtl/>
          <w:lang w:eastAsia="he-IL"/>
        </w:rPr>
        <w:t xml:space="preserve">הייתה חשיבה בנושא הזה? </w:t>
      </w:r>
    </w:p>
    <w:p w:rsidR="00DE4A68" w:rsidRDefault="00DE4A68" w:rsidP="00DE4A68">
      <w:pPr>
        <w:rPr>
          <w:rtl/>
          <w:lang w:eastAsia="he-IL"/>
        </w:rPr>
      </w:pPr>
    </w:p>
    <w:p w:rsidR="00DE4A68" w:rsidRDefault="00DE4A68" w:rsidP="00DE4A68">
      <w:pPr>
        <w:pStyle w:val="afb"/>
        <w:keepNext/>
        <w:rPr>
          <w:rtl/>
          <w:lang w:eastAsia="he-IL"/>
        </w:rPr>
      </w:pPr>
      <w:bookmarkStart w:id="452" w:name="ET_guest_3540_52"/>
      <w:r w:rsidRPr="00DE4A68">
        <w:rPr>
          <w:rStyle w:val="TagStyle"/>
          <w:rtl/>
        </w:rPr>
        <w:t xml:space="preserve"> &lt;&lt; אורח &gt;&gt; </w:t>
      </w:r>
      <w:r>
        <w:rPr>
          <w:rtl/>
          <w:lang w:eastAsia="he-IL"/>
        </w:rPr>
        <w:t>גבריאלה פיסמן:</w:t>
      </w:r>
      <w:r w:rsidRPr="00DE4A68">
        <w:rPr>
          <w:rStyle w:val="TagStyle"/>
          <w:rtl/>
        </w:rPr>
        <w:t xml:space="preserve"> &lt;&lt; אורח &gt;&gt;</w:t>
      </w:r>
      <w:r>
        <w:rPr>
          <w:rtl/>
          <w:lang w:eastAsia="he-IL"/>
        </w:rPr>
        <w:t xml:space="preserve">   </w:t>
      </w:r>
      <w:bookmarkEnd w:id="452"/>
    </w:p>
    <w:p w:rsidR="00DE4A68" w:rsidRDefault="00DE4A68" w:rsidP="00DE4A68">
      <w:pPr>
        <w:pStyle w:val="KeepWithNext"/>
        <w:rPr>
          <w:rtl/>
          <w:lang w:eastAsia="he-IL"/>
        </w:rPr>
      </w:pPr>
    </w:p>
    <w:p w:rsidR="00095C33" w:rsidRDefault="00F0269B" w:rsidP="00095C33">
      <w:pPr>
        <w:rPr>
          <w:rtl/>
          <w:lang w:eastAsia="he-IL"/>
        </w:rPr>
      </w:pPr>
      <w:r>
        <w:rPr>
          <w:rFonts w:hint="cs"/>
          <w:rtl/>
          <w:lang w:eastAsia="he-IL"/>
        </w:rPr>
        <w:t xml:space="preserve">בשעתו כשקיימנו את הדיונים בוועדת קנאי </w:t>
      </w:r>
      <w:r w:rsidR="00DE4A68">
        <w:rPr>
          <w:rFonts w:hint="cs"/>
          <w:rtl/>
          <w:lang w:eastAsia="he-IL"/>
        </w:rPr>
        <w:t xml:space="preserve">הייתה ועדה מקבילה בראשות </w:t>
      </w:r>
      <w:r w:rsidR="005F1B61">
        <w:rPr>
          <w:rFonts w:hint="cs"/>
          <w:rtl/>
          <w:lang w:eastAsia="he-IL"/>
        </w:rPr>
        <w:t xml:space="preserve">השופט </w:t>
      </w:r>
      <w:r w:rsidR="00DE4A68">
        <w:rPr>
          <w:rFonts w:hint="cs"/>
          <w:rtl/>
          <w:lang w:eastAsia="he-IL"/>
        </w:rPr>
        <w:t>אנגלהרד</w:t>
      </w:r>
      <w:r w:rsidR="005F1B61">
        <w:rPr>
          <w:rFonts w:hint="cs"/>
          <w:rtl/>
          <w:lang w:eastAsia="he-IL"/>
        </w:rPr>
        <w:t>, שופט בית המשפט העליון,</w:t>
      </w:r>
      <w:r w:rsidR="00DE4A68">
        <w:rPr>
          <w:rFonts w:hint="cs"/>
          <w:rtl/>
          <w:lang w:eastAsia="he-IL"/>
        </w:rPr>
        <w:t xml:space="preserve"> שדנה ב</w:t>
      </w:r>
      <w:r w:rsidR="005F1B61">
        <w:rPr>
          <w:rFonts w:hint="cs"/>
          <w:rtl/>
          <w:lang w:eastAsia="he-IL"/>
        </w:rPr>
        <w:t>פרסום שמות ב</w:t>
      </w:r>
      <w:r w:rsidR="00DE4A68">
        <w:rPr>
          <w:rFonts w:hint="cs"/>
          <w:rtl/>
          <w:lang w:eastAsia="he-IL"/>
        </w:rPr>
        <w:t xml:space="preserve">פסקי דין. לכן ועדת קנאי </w:t>
      </w:r>
      <w:r w:rsidR="005F1B61">
        <w:rPr>
          <w:rFonts w:hint="cs"/>
          <w:rtl/>
          <w:lang w:eastAsia="he-IL"/>
        </w:rPr>
        <w:t>החליטה שזה נושא שהיא לא יכולה להידרש אליו. זאת אומרת יש ועדה אחרת שעסקה בכך.</w:t>
      </w:r>
      <w:bookmarkStart w:id="453" w:name="_ETM_Q1_4518000"/>
      <w:bookmarkEnd w:id="453"/>
      <w:r w:rsidR="005F1B61">
        <w:rPr>
          <w:rFonts w:hint="cs"/>
          <w:rtl/>
          <w:lang w:eastAsia="he-IL"/>
        </w:rPr>
        <w:t xml:space="preserve"> אותה ועדה הייתה אמורה לקבל החלטה </w:t>
      </w:r>
      <w:bookmarkStart w:id="454" w:name="_ETM_Q1_4525000"/>
      <w:bookmarkEnd w:id="454"/>
      <w:r w:rsidR="005F1B61">
        <w:rPr>
          <w:rFonts w:hint="cs"/>
          <w:rtl/>
          <w:lang w:eastAsia="he-IL"/>
        </w:rPr>
        <w:t xml:space="preserve">מה קורה ביחס לאותם שמות בפסקי דין שמפורסמים </w:t>
      </w:r>
      <w:r w:rsidR="005F1B61">
        <w:rPr>
          <w:rtl/>
          <w:lang w:eastAsia="he-IL"/>
        </w:rPr>
        <w:t>–</w:t>
      </w:r>
      <w:r w:rsidR="005F1B61">
        <w:rPr>
          <w:rFonts w:hint="cs"/>
          <w:rtl/>
          <w:lang w:eastAsia="he-IL"/>
        </w:rPr>
        <w:t xml:space="preserve"> האם</w:t>
      </w:r>
      <w:bookmarkStart w:id="455" w:name="_ETM_Q1_4529000"/>
      <w:bookmarkEnd w:id="455"/>
      <w:r w:rsidR="005F1B61">
        <w:rPr>
          <w:rFonts w:hint="cs"/>
          <w:rtl/>
          <w:lang w:eastAsia="he-IL"/>
        </w:rPr>
        <w:t xml:space="preserve"> נכון לאפשר להמשיך לפרסם לא רק בעיתונות, אלא גם במאגרים משפטיים שהם נגישים לכל אדם את השמות בפסקי </w:t>
      </w:r>
      <w:bookmarkStart w:id="456" w:name="_ETM_Q1_4539000"/>
      <w:bookmarkEnd w:id="456"/>
      <w:r w:rsidR="005F1B61">
        <w:rPr>
          <w:rFonts w:hint="cs"/>
          <w:rtl/>
          <w:lang w:eastAsia="he-IL"/>
        </w:rPr>
        <w:t xml:space="preserve">דין. </w:t>
      </w:r>
      <w:r w:rsidR="00DE4A68">
        <w:rPr>
          <w:rFonts w:hint="cs"/>
          <w:rtl/>
          <w:lang w:eastAsia="he-IL"/>
        </w:rPr>
        <w:t>בוועדה החלטנו לא להיכנס</w:t>
      </w:r>
      <w:r w:rsidR="00095C33">
        <w:rPr>
          <w:rFonts w:hint="cs"/>
          <w:rtl/>
          <w:lang w:eastAsia="he-IL"/>
        </w:rPr>
        <w:t xml:space="preserve"> לזה כיוון שהיה דיון בוועדה אחרת. </w:t>
      </w:r>
    </w:p>
    <w:p w:rsidR="00095C33" w:rsidRDefault="00095C33" w:rsidP="00095C33">
      <w:pPr>
        <w:ind w:firstLine="0"/>
        <w:rPr>
          <w:rtl/>
          <w:lang w:eastAsia="he-IL"/>
        </w:rPr>
      </w:pPr>
    </w:p>
    <w:p w:rsidR="00095C33" w:rsidRDefault="00095C33" w:rsidP="00095C33">
      <w:pPr>
        <w:pStyle w:val="af8"/>
        <w:keepNext/>
        <w:rPr>
          <w:rtl/>
        </w:rPr>
      </w:pPr>
      <w:r w:rsidRPr="00095C33">
        <w:rPr>
          <w:rStyle w:val="TagStyle"/>
          <w:rtl/>
        </w:rPr>
        <w:t xml:space="preserve"> &lt;&lt; יור &gt;&gt; </w:t>
      </w:r>
      <w:r>
        <w:rPr>
          <w:rtl/>
        </w:rPr>
        <w:t>היו"ר יעקב אשר:</w:t>
      </w:r>
      <w:r w:rsidRPr="00095C33">
        <w:rPr>
          <w:rStyle w:val="TagStyle"/>
          <w:rtl/>
        </w:rPr>
        <w:t xml:space="preserve"> &lt;&lt; יור &gt;&gt;</w:t>
      </w:r>
      <w:r>
        <w:rPr>
          <w:rtl/>
        </w:rPr>
        <w:t xml:space="preserve">   </w:t>
      </w:r>
    </w:p>
    <w:p w:rsidR="00095C33" w:rsidRDefault="00095C33" w:rsidP="00095C33">
      <w:pPr>
        <w:pStyle w:val="KeepWithNext"/>
        <w:rPr>
          <w:rtl/>
          <w:lang w:eastAsia="he-IL"/>
        </w:rPr>
      </w:pPr>
    </w:p>
    <w:p w:rsidR="00095C33" w:rsidRDefault="00095C33" w:rsidP="00095C33">
      <w:pPr>
        <w:rPr>
          <w:rtl/>
          <w:lang w:eastAsia="he-IL"/>
        </w:rPr>
      </w:pPr>
      <w:bookmarkStart w:id="457" w:name="_ETM_Q1_4548000"/>
      <w:bookmarkEnd w:id="457"/>
      <w:r>
        <w:rPr>
          <w:rFonts w:hint="cs"/>
          <w:rtl/>
          <w:lang w:eastAsia="he-IL"/>
        </w:rPr>
        <w:t xml:space="preserve">מה קרה בוועדה האחרת? </w:t>
      </w:r>
    </w:p>
    <w:p w:rsidR="00095C33" w:rsidRDefault="00095C33" w:rsidP="00095C33">
      <w:pPr>
        <w:rPr>
          <w:rtl/>
          <w:lang w:eastAsia="he-IL"/>
        </w:rPr>
      </w:pPr>
      <w:bookmarkStart w:id="458" w:name="_ETM_Q1_4545000"/>
      <w:bookmarkEnd w:id="458"/>
    </w:p>
    <w:p w:rsidR="00095C33" w:rsidRDefault="00095C33" w:rsidP="00095C33">
      <w:pPr>
        <w:pStyle w:val="afb"/>
        <w:keepNext/>
        <w:rPr>
          <w:rtl/>
          <w:lang w:eastAsia="he-IL"/>
        </w:rPr>
      </w:pPr>
      <w:bookmarkStart w:id="459" w:name="ET_guest_3540_266"/>
      <w:r w:rsidRPr="00095C33">
        <w:rPr>
          <w:rStyle w:val="TagStyle"/>
          <w:rtl/>
        </w:rPr>
        <w:t xml:space="preserve"> &lt;&lt; אורח &gt;&gt; </w:t>
      </w:r>
      <w:r>
        <w:rPr>
          <w:rtl/>
          <w:lang w:eastAsia="he-IL"/>
        </w:rPr>
        <w:t>גבריאלה פיסמן:</w:t>
      </w:r>
      <w:r w:rsidRPr="00095C33">
        <w:rPr>
          <w:rStyle w:val="TagStyle"/>
          <w:rtl/>
        </w:rPr>
        <w:t xml:space="preserve"> &lt;&lt; אורח &gt;&gt;</w:t>
      </w:r>
      <w:r>
        <w:rPr>
          <w:rtl/>
          <w:lang w:eastAsia="he-IL"/>
        </w:rPr>
        <w:t xml:space="preserve">   </w:t>
      </w:r>
      <w:bookmarkEnd w:id="459"/>
    </w:p>
    <w:p w:rsidR="00095C33" w:rsidRDefault="00095C33" w:rsidP="00095C33">
      <w:pPr>
        <w:pStyle w:val="KeepWithNext"/>
        <w:rPr>
          <w:rtl/>
          <w:lang w:eastAsia="he-IL"/>
        </w:rPr>
      </w:pPr>
    </w:p>
    <w:p w:rsidR="00DE4A68" w:rsidRDefault="00095C33" w:rsidP="00095C33">
      <w:pPr>
        <w:rPr>
          <w:rtl/>
          <w:lang w:eastAsia="he-IL"/>
        </w:rPr>
      </w:pPr>
      <w:bookmarkStart w:id="460" w:name="_ETM_Q1_4546000"/>
      <w:bookmarkEnd w:id="460"/>
      <w:r>
        <w:rPr>
          <w:rFonts w:hint="cs"/>
          <w:rtl/>
          <w:lang w:eastAsia="he-IL"/>
        </w:rPr>
        <w:t xml:space="preserve">המגבלות למנגנון שהחוק קובע </w:t>
      </w:r>
      <w:bookmarkStart w:id="461" w:name="_ETM_Q1_4553000"/>
      <w:bookmarkEnd w:id="461"/>
      <w:r>
        <w:rPr>
          <w:rFonts w:hint="cs"/>
          <w:rtl/>
          <w:lang w:eastAsia="he-IL"/>
        </w:rPr>
        <w:t xml:space="preserve">בהקשר הזה נוגע לשקילת המידע. </w:t>
      </w:r>
      <w:r w:rsidR="00DE4A68">
        <w:rPr>
          <w:rFonts w:hint="cs"/>
          <w:rtl/>
          <w:lang w:eastAsia="he-IL"/>
        </w:rPr>
        <w:t xml:space="preserve">אלה הסעיפים שעדיין לא הגענו אליהם. </w:t>
      </w:r>
      <w:r>
        <w:rPr>
          <w:rFonts w:hint="cs"/>
          <w:rtl/>
          <w:lang w:eastAsia="he-IL"/>
        </w:rPr>
        <w:t xml:space="preserve">אבל קביעת הנורמה בהקשר הזה </w:t>
      </w:r>
      <w:r w:rsidR="00DE4A68">
        <w:rPr>
          <w:rFonts w:hint="cs"/>
          <w:rtl/>
          <w:lang w:eastAsia="he-IL"/>
        </w:rPr>
        <w:t>מתייחסת ל</w:t>
      </w:r>
      <w:r>
        <w:rPr>
          <w:rFonts w:hint="cs"/>
          <w:rtl/>
          <w:lang w:eastAsia="he-IL"/>
        </w:rPr>
        <w:t xml:space="preserve">אותו </w:t>
      </w:r>
      <w:r w:rsidR="00DE4A68">
        <w:rPr>
          <w:rFonts w:hint="cs"/>
          <w:rtl/>
          <w:lang w:eastAsia="he-IL"/>
        </w:rPr>
        <w:t>גורם ש</w:t>
      </w:r>
      <w:r>
        <w:rPr>
          <w:rFonts w:hint="cs"/>
          <w:rtl/>
          <w:lang w:eastAsia="he-IL"/>
        </w:rPr>
        <w:t xml:space="preserve">קיבל את המידע, ראה אותו, התפרסם, הגיע אליו, חיפש </w:t>
      </w:r>
      <w:bookmarkStart w:id="462" w:name="_ETM_Q1_4567000"/>
      <w:bookmarkEnd w:id="462"/>
      <w:r>
        <w:rPr>
          <w:rFonts w:hint="cs"/>
          <w:rtl/>
          <w:lang w:eastAsia="he-IL"/>
        </w:rPr>
        <w:t>אותו בכל מיני דרכים ו</w:t>
      </w:r>
      <w:r w:rsidR="00DE4A68">
        <w:rPr>
          <w:rFonts w:hint="cs"/>
          <w:rtl/>
          <w:lang w:eastAsia="he-IL"/>
        </w:rPr>
        <w:t>שם נקבעה הנורמה שמבקשת להגביל את שיקול הדעת</w:t>
      </w:r>
      <w:r>
        <w:rPr>
          <w:rFonts w:hint="cs"/>
          <w:rtl/>
          <w:lang w:eastAsia="he-IL"/>
        </w:rPr>
        <w:t xml:space="preserve"> </w:t>
      </w:r>
      <w:r w:rsidR="00B370DB">
        <w:rPr>
          <w:rFonts w:hint="cs"/>
          <w:rtl/>
          <w:lang w:eastAsia="he-IL"/>
        </w:rPr>
        <w:t>של אותו גורם</w:t>
      </w:r>
      <w:bookmarkStart w:id="463" w:name="_ETM_Q1_4577000"/>
      <w:bookmarkEnd w:id="463"/>
      <w:r w:rsidR="00B370DB">
        <w:rPr>
          <w:rFonts w:hint="cs"/>
          <w:rtl/>
          <w:lang w:eastAsia="he-IL"/>
        </w:rPr>
        <w:t xml:space="preserve"> ששוקל את הדברים. </w:t>
      </w:r>
      <w:r w:rsidR="00DE4A68">
        <w:rPr>
          <w:rFonts w:hint="cs"/>
          <w:rtl/>
          <w:lang w:eastAsia="he-IL"/>
        </w:rPr>
        <w:t xml:space="preserve"> </w:t>
      </w:r>
    </w:p>
    <w:p w:rsidR="00CD7250" w:rsidRDefault="00CD7250" w:rsidP="00CD7250">
      <w:pPr>
        <w:ind w:firstLine="0"/>
        <w:rPr>
          <w:rtl/>
          <w:lang w:eastAsia="he-IL"/>
        </w:rPr>
      </w:pPr>
    </w:p>
    <w:p w:rsidR="00CD7250" w:rsidRDefault="00CD7250" w:rsidP="00CD7250">
      <w:pPr>
        <w:pStyle w:val="a5"/>
        <w:keepNext/>
        <w:rPr>
          <w:rtl/>
        </w:rPr>
      </w:pPr>
      <w:bookmarkStart w:id="464" w:name="ET_speaker_6128_54"/>
      <w:r w:rsidRPr="00CD7250">
        <w:rPr>
          <w:rStyle w:val="TagStyle"/>
          <w:rtl/>
        </w:rPr>
        <w:t xml:space="preserve"> &lt;&lt; דובר &gt;&gt; </w:t>
      </w:r>
      <w:r>
        <w:rPr>
          <w:rtl/>
        </w:rPr>
        <w:t>משה טור-פז (כחול לבן):</w:t>
      </w:r>
      <w:r w:rsidRPr="00CD7250">
        <w:rPr>
          <w:rStyle w:val="TagStyle"/>
          <w:rtl/>
        </w:rPr>
        <w:t xml:space="preserve"> &lt;&lt; דובר &gt;&gt;</w:t>
      </w:r>
      <w:r>
        <w:rPr>
          <w:rtl/>
        </w:rPr>
        <w:t xml:space="preserve">   </w:t>
      </w:r>
      <w:bookmarkEnd w:id="464"/>
    </w:p>
    <w:p w:rsidR="00CD7250" w:rsidRDefault="00CD7250" w:rsidP="00CD7250">
      <w:pPr>
        <w:pStyle w:val="KeepWithNext"/>
        <w:rPr>
          <w:rtl/>
          <w:lang w:eastAsia="he-IL"/>
        </w:rPr>
      </w:pPr>
    </w:p>
    <w:p w:rsidR="00CD7250" w:rsidRPr="00CD7250" w:rsidRDefault="00B370DB" w:rsidP="00CD7250">
      <w:pPr>
        <w:rPr>
          <w:rtl/>
          <w:lang w:eastAsia="he-IL"/>
        </w:rPr>
      </w:pPr>
      <w:r>
        <w:rPr>
          <w:rFonts w:hint="cs"/>
          <w:rtl/>
          <w:lang w:eastAsia="he-IL"/>
        </w:rPr>
        <w:t xml:space="preserve">אני שאלתי את עצמי בהקשר הזה </w:t>
      </w:r>
      <w:bookmarkStart w:id="465" w:name="_ETM_Q1_4583000"/>
      <w:bookmarkEnd w:id="465"/>
      <w:r>
        <w:rPr>
          <w:rFonts w:hint="cs"/>
          <w:rtl/>
          <w:lang w:eastAsia="he-IL"/>
        </w:rPr>
        <w:t xml:space="preserve">האם יש הבחנה בין חזרה לאותו מקום עבודה. כלומר </w:t>
      </w:r>
      <w:bookmarkStart w:id="466" w:name="_ETM_Q1_4587000"/>
      <w:bookmarkEnd w:id="466"/>
      <w:r>
        <w:rPr>
          <w:rFonts w:hint="cs"/>
          <w:rtl/>
          <w:lang w:eastAsia="he-IL"/>
        </w:rPr>
        <w:t>במקרה שהאדם עבר עבירה ולאחר מכן מבקש להתקבל לאותו מקום שעבר את העבירה לאחר שבע שנים</w:t>
      </w:r>
      <w:bookmarkStart w:id="467" w:name="_ETM_Q1_4590000"/>
      <w:bookmarkEnd w:id="467"/>
      <w:r>
        <w:rPr>
          <w:rFonts w:hint="cs"/>
          <w:rtl/>
          <w:lang w:eastAsia="he-IL"/>
        </w:rPr>
        <w:t xml:space="preserve">, למשל. האם במקרה כזה </w:t>
      </w:r>
      <w:r w:rsidR="007F5954">
        <w:rPr>
          <w:rFonts w:hint="cs"/>
          <w:rtl/>
          <w:lang w:eastAsia="he-IL"/>
        </w:rPr>
        <w:t xml:space="preserve">ככלב השב על קיאו צריך להתייחס לטיעון הזה אחרת? </w:t>
      </w:r>
    </w:p>
    <w:p w:rsidR="00DE4A68" w:rsidRDefault="00DE4A68" w:rsidP="00DE4A68">
      <w:pPr>
        <w:rPr>
          <w:rtl/>
          <w:lang w:eastAsia="he-IL"/>
        </w:rPr>
      </w:pPr>
    </w:p>
    <w:p w:rsidR="00DE4A68" w:rsidRDefault="00DE4A68" w:rsidP="00DE4A68">
      <w:pPr>
        <w:pStyle w:val="afb"/>
        <w:keepNext/>
        <w:rPr>
          <w:rtl/>
          <w:lang w:eastAsia="he-IL"/>
        </w:rPr>
      </w:pPr>
      <w:bookmarkStart w:id="468" w:name="ET_guest_3540_53"/>
      <w:r w:rsidRPr="00DE4A68">
        <w:rPr>
          <w:rStyle w:val="TagStyle"/>
          <w:rtl/>
        </w:rPr>
        <w:t xml:space="preserve"> &lt;&lt; אורח &gt;&gt; </w:t>
      </w:r>
      <w:r>
        <w:rPr>
          <w:rtl/>
          <w:lang w:eastAsia="he-IL"/>
        </w:rPr>
        <w:t>גבריאלה פיסמן:</w:t>
      </w:r>
      <w:r w:rsidRPr="00DE4A68">
        <w:rPr>
          <w:rStyle w:val="TagStyle"/>
          <w:rtl/>
        </w:rPr>
        <w:t xml:space="preserve"> &lt;&lt; אורח &gt;&gt;</w:t>
      </w:r>
      <w:r>
        <w:rPr>
          <w:rtl/>
          <w:lang w:eastAsia="he-IL"/>
        </w:rPr>
        <w:t xml:space="preserve">   </w:t>
      </w:r>
      <w:bookmarkEnd w:id="468"/>
    </w:p>
    <w:p w:rsidR="00DE4A68" w:rsidRDefault="00DE4A68" w:rsidP="00DE4A68">
      <w:pPr>
        <w:pStyle w:val="KeepWithNext"/>
        <w:rPr>
          <w:rtl/>
          <w:lang w:eastAsia="he-IL"/>
        </w:rPr>
      </w:pPr>
    </w:p>
    <w:p w:rsidR="00DE4A68" w:rsidRPr="00DE4A68" w:rsidRDefault="007F5954" w:rsidP="007F5954">
      <w:pPr>
        <w:rPr>
          <w:rtl/>
          <w:lang w:eastAsia="he-IL"/>
        </w:rPr>
      </w:pPr>
      <w:r>
        <w:rPr>
          <w:rFonts w:hint="cs"/>
          <w:rtl/>
          <w:lang w:eastAsia="he-IL"/>
        </w:rPr>
        <w:t xml:space="preserve">זאת שאלה מצוינת. אלה שאלות ששאלנו את עצמנו במהלך הדיונים גם כאן בוועדה. </w:t>
      </w:r>
      <w:bookmarkStart w:id="469" w:name="_ETM_Q1_4617000"/>
      <w:bookmarkEnd w:id="469"/>
      <w:r>
        <w:rPr>
          <w:rFonts w:hint="cs"/>
          <w:rtl/>
          <w:lang w:eastAsia="he-IL"/>
        </w:rPr>
        <w:t xml:space="preserve">יש דברים שלמחוקק אין שליטה עליהם. זה ברור שהמידע קיים בפני </w:t>
      </w:r>
      <w:bookmarkStart w:id="470" w:name="_ETM_Q1_4624000"/>
      <w:bookmarkEnd w:id="470"/>
      <w:r>
        <w:rPr>
          <w:rFonts w:hint="cs"/>
          <w:rtl/>
          <w:lang w:eastAsia="he-IL"/>
        </w:rPr>
        <w:t xml:space="preserve">אותו גורם. איסור השקילה נועד להציב מחסום </w:t>
      </w:r>
      <w:bookmarkStart w:id="471" w:name="_ETM_Q1_4636000"/>
      <w:bookmarkEnd w:id="471"/>
      <w:r>
        <w:rPr>
          <w:rFonts w:hint="cs"/>
          <w:rtl/>
          <w:lang w:eastAsia="he-IL"/>
        </w:rPr>
        <w:t>שקובע מה מותר ומה אסור לשקול. למעסיק שהוא גורם זכאי</w:t>
      </w:r>
      <w:bookmarkStart w:id="472" w:name="_ETM_Q1_4645000"/>
      <w:bookmarkEnd w:id="472"/>
      <w:r>
        <w:rPr>
          <w:rFonts w:hint="cs"/>
          <w:rtl/>
          <w:lang w:eastAsia="he-IL"/>
        </w:rPr>
        <w:t xml:space="preserve"> יש הבניה של שיקול הדעת. חלק מההבניה של שיקול הדעת </w:t>
      </w:r>
      <w:bookmarkStart w:id="473" w:name="_ETM_Q1_4647000"/>
      <w:bookmarkEnd w:id="473"/>
      <w:r>
        <w:rPr>
          <w:rFonts w:hint="cs"/>
          <w:rtl/>
          <w:lang w:eastAsia="he-IL"/>
        </w:rPr>
        <w:t>נוגעת לחלוף הדעת ממועד ביצוע העבירה. זה פקטור בשקילת המידע</w:t>
      </w:r>
      <w:bookmarkStart w:id="474" w:name="_ETM_Q1_4652000"/>
      <w:bookmarkEnd w:id="474"/>
      <w:r>
        <w:rPr>
          <w:rFonts w:hint="cs"/>
          <w:rtl/>
          <w:lang w:eastAsia="he-IL"/>
        </w:rPr>
        <w:t xml:space="preserve">. ככל שאסור לו לשקול את המידע, זאת אומרת שככל </w:t>
      </w:r>
      <w:bookmarkStart w:id="475" w:name="_ETM_Q1_4658000"/>
      <w:bookmarkEnd w:id="475"/>
      <w:r>
        <w:rPr>
          <w:rFonts w:hint="cs"/>
          <w:rtl/>
          <w:lang w:eastAsia="he-IL"/>
        </w:rPr>
        <w:t xml:space="preserve">שחלף פרק הזמן שמותר היה לו לשקול את המידע, </w:t>
      </w:r>
      <w:bookmarkStart w:id="476" w:name="_ETM_Q1_4660000"/>
      <w:bookmarkEnd w:id="476"/>
      <w:r>
        <w:rPr>
          <w:rFonts w:hint="cs"/>
          <w:rtl/>
          <w:lang w:eastAsia="he-IL"/>
        </w:rPr>
        <w:t xml:space="preserve">האיסור יכול גם במקרה הזה. לא ההפלה, הקביעה הנורמטיבית תחול גם בהקשר הזה. </w:t>
      </w:r>
      <w:r w:rsidR="00DE4A68">
        <w:rPr>
          <w:rFonts w:hint="cs"/>
          <w:rtl/>
          <w:lang w:eastAsia="he-IL"/>
        </w:rPr>
        <w:t xml:space="preserve"> </w:t>
      </w:r>
    </w:p>
    <w:p w:rsidR="00DE4A68" w:rsidRDefault="00DE4A68" w:rsidP="00DE4A68">
      <w:pPr>
        <w:rPr>
          <w:rtl/>
          <w:lang w:eastAsia="he-IL"/>
        </w:rPr>
      </w:pPr>
    </w:p>
    <w:p w:rsidR="00CD7250" w:rsidRDefault="00CD7250" w:rsidP="00CD7250">
      <w:pPr>
        <w:pStyle w:val="af8"/>
        <w:keepNext/>
        <w:rPr>
          <w:rtl/>
        </w:rPr>
      </w:pPr>
      <w:bookmarkStart w:id="477" w:name="ET_yor_5069_55"/>
      <w:r w:rsidRPr="00CD7250">
        <w:rPr>
          <w:rStyle w:val="TagStyle"/>
          <w:rtl/>
        </w:rPr>
        <w:t xml:space="preserve"> &lt;&lt; יור &gt;&gt; </w:t>
      </w:r>
      <w:r>
        <w:rPr>
          <w:rtl/>
        </w:rPr>
        <w:t>היו"ר יעקב אשר:</w:t>
      </w:r>
      <w:r w:rsidRPr="00CD7250">
        <w:rPr>
          <w:rStyle w:val="TagStyle"/>
          <w:rtl/>
        </w:rPr>
        <w:t xml:space="preserve"> &lt;&lt; יור &gt;&gt;</w:t>
      </w:r>
      <w:r>
        <w:rPr>
          <w:rtl/>
        </w:rPr>
        <w:t xml:space="preserve">   </w:t>
      </w:r>
      <w:bookmarkEnd w:id="477"/>
    </w:p>
    <w:p w:rsidR="00CD7250" w:rsidRDefault="00CD7250" w:rsidP="00CD7250">
      <w:pPr>
        <w:pStyle w:val="KeepWithNext"/>
        <w:rPr>
          <w:rtl/>
          <w:lang w:eastAsia="he-IL"/>
        </w:rPr>
      </w:pPr>
    </w:p>
    <w:p w:rsidR="00CD7250" w:rsidRDefault="007F5954" w:rsidP="00CD7250">
      <w:pPr>
        <w:rPr>
          <w:rtl/>
          <w:lang w:eastAsia="he-IL"/>
        </w:rPr>
      </w:pPr>
      <w:r>
        <w:rPr>
          <w:rFonts w:hint="cs"/>
          <w:rtl/>
          <w:lang w:eastAsia="he-IL"/>
        </w:rPr>
        <w:t xml:space="preserve">אוקיי. </w:t>
      </w:r>
      <w:r w:rsidR="00CD7250">
        <w:rPr>
          <w:rFonts w:hint="cs"/>
          <w:rtl/>
          <w:lang w:eastAsia="he-IL"/>
        </w:rPr>
        <w:t>נמצאת איתנו פרופ' רות קנאי. נשמח לשמוע ממך כמה מילים על הרעיון עצמו, הכיוון שלו</w:t>
      </w:r>
      <w:r>
        <w:rPr>
          <w:rFonts w:hint="cs"/>
          <w:rtl/>
          <w:lang w:eastAsia="he-IL"/>
        </w:rPr>
        <w:t xml:space="preserve"> וגם הערות שמתחילות </w:t>
      </w:r>
      <w:bookmarkStart w:id="478" w:name="_ETM_Q1_4692000"/>
      <w:bookmarkEnd w:id="478"/>
      <w:r>
        <w:rPr>
          <w:rFonts w:hint="cs"/>
          <w:rtl/>
          <w:lang w:eastAsia="he-IL"/>
        </w:rPr>
        <w:t>לעלות כאן בדיון</w:t>
      </w:r>
      <w:r w:rsidR="00CD7250">
        <w:rPr>
          <w:rFonts w:hint="cs"/>
          <w:rtl/>
          <w:lang w:eastAsia="he-IL"/>
        </w:rPr>
        <w:t xml:space="preserve">. </w:t>
      </w:r>
    </w:p>
    <w:p w:rsidR="00CD7250" w:rsidRDefault="00CD7250" w:rsidP="00CD7250">
      <w:pPr>
        <w:rPr>
          <w:rtl/>
          <w:lang w:eastAsia="he-IL"/>
        </w:rPr>
      </w:pPr>
    </w:p>
    <w:p w:rsidR="00CD7250" w:rsidRDefault="00CD7250" w:rsidP="00CD7250">
      <w:pPr>
        <w:pStyle w:val="afb"/>
        <w:keepNext/>
        <w:rPr>
          <w:rtl/>
          <w:lang w:eastAsia="he-IL"/>
        </w:rPr>
      </w:pPr>
      <w:bookmarkStart w:id="479" w:name="ET_guest_637497_56"/>
      <w:r w:rsidRPr="00CD7250">
        <w:rPr>
          <w:rStyle w:val="TagStyle"/>
          <w:rtl/>
        </w:rPr>
        <w:t xml:space="preserve"> &lt;&lt; אורח &gt;&gt; </w:t>
      </w:r>
      <w:r>
        <w:rPr>
          <w:rtl/>
          <w:lang w:eastAsia="he-IL"/>
        </w:rPr>
        <w:t>רות קנאי:</w:t>
      </w:r>
      <w:r w:rsidRPr="00CD7250">
        <w:rPr>
          <w:rStyle w:val="TagStyle"/>
          <w:rtl/>
        </w:rPr>
        <w:t xml:space="preserve"> &lt;&lt; אורח &gt;&gt;</w:t>
      </w:r>
      <w:r>
        <w:rPr>
          <w:rtl/>
          <w:lang w:eastAsia="he-IL"/>
        </w:rPr>
        <w:t xml:space="preserve">   </w:t>
      </w:r>
      <w:bookmarkEnd w:id="479"/>
    </w:p>
    <w:p w:rsidR="00CD7250" w:rsidRDefault="00CD7250" w:rsidP="00CD7250">
      <w:pPr>
        <w:pStyle w:val="KeepWithNext"/>
        <w:rPr>
          <w:rtl/>
          <w:lang w:eastAsia="he-IL"/>
        </w:rPr>
      </w:pPr>
    </w:p>
    <w:p w:rsidR="00CD7250" w:rsidRDefault="007F5954" w:rsidP="007F5954">
      <w:pPr>
        <w:rPr>
          <w:rtl/>
          <w:lang w:eastAsia="he-IL"/>
        </w:rPr>
      </w:pPr>
      <w:r>
        <w:rPr>
          <w:rFonts w:hint="cs"/>
          <w:rtl/>
          <w:lang w:eastAsia="he-IL"/>
        </w:rPr>
        <w:t xml:space="preserve">האמת היא שלא התכוונתי להיכנס לדיון כי </w:t>
      </w:r>
      <w:bookmarkStart w:id="480" w:name="_ETM_Q1_4705000"/>
      <w:bookmarkEnd w:id="480"/>
      <w:r>
        <w:rPr>
          <w:rFonts w:hint="cs"/>
          <w:rtl/>
          <w:lang w:eastAsia="he-IL"/>
        </w:rPr>
        <w:t xml:space="preserve">אני בפירוש חושבת שאנשים ממשרד המשפטים וגם היועצת המשפטית מכירים כרגע את החומר אפילו טוב ממני ואני לא חושבת </w:t>
      </w:r>
      <w:bookmarkStart w:id="481" w:name="_ETM_Q1_4719000"/>
      <w:bookmarkEnd w:id="481"/>
      <w:r>
        <w:rPr>
          <w:rFonts w:hint="cs"/>
          <w:rtl/>
          <w:lang w:eastAsia="he-IL"/>
        </w:rPr>
        <w:t xml:space="preserve">שאני יכולה להוסיף. אני רק רוצה לומר שבהחלטה </w:t>
      </w:r>
      <w:r w:rsidR="00CD7250">
        <w:rPr>
          <w:rFonts w:hint="cs"/>
          <w:rtl/>
          <w:lang w:eastAsia="he-IL"/>
        </w:rPr>
        <w:t xml:space="preserve">יש הבדל בין </w:t>
      </w:r>
      <w:r>
        <w:rPr>
          <w:rFonts w:hint="cs"/>
          <w:rtl/>
          <w:lang w:eastAsia="he-IL"/>
        </w:rPr>
        <w:t xml:space="preserve">מקום שאתה </w:t>
      </w:r>
      <w:bookmarkStart w:id="482" w:name="_ETM_Q1_4726000"/>
      <w:bookmarkEnd w:id="482"/>
      <w:r>
        <w:rPr>
          <w:rFonts w:hint="cs"/>
          <w:rtl/>
          <w:lang w:eastAsia="he-IL"/>
        </w:rPr>
        <w:t>יכול לשלוט במידה מסוימת על הדרך שבה המידע עובר אליך, ומה אתה שוקל, ואם אתה שוקל נכון. יש הבדל בין זה לבין מקרה ש</w:t>
      </w:r>
      <w:r w:rsidR="00CD7250">
        <w:rPr>
          <w:rFonts w:hint="cs"/>
          <w:rtl/>
          <w:lang w:eastAsia="he-IL"/>
        </w:rPr>
        <w:t xml:space="preserve">אין לך </w:t>
      </w:r>
      <w:r>
        <w:rPr>
          <w:rFonts w:hint="cs"/>
          <w:rtl/>
          <w:lang w:eastAsia="he-IL"/>
        </w:rPr>
        <w:t xml:space="preserve">בכלל </w:t>
      </w:r>
      <w:r w:rsidR="00CD7250">
        <w:rPr>
          <w:rFonts w:hint="cs"/>
          <w:rtl/>
          <w:lang w:eastAsia="he-IL"/>
        </w:rPr>
        <w:t xml:space="preserve">שום שליטה. זה </w:t>
      </w:r>
      <w:r>
        <w:rPr>
          <w:rFonts w:hint="cs"/>
          <w:rtl/>
          <w:lang w:eastAsia="he-IL"/>
        </w:rPr>
        <w:t>הרעיון ש</w:t>
      </w:r>
      <w:r w:rsidR="00CD7250">
        <w:rPr>
          <w:rFonts w:hint="cs"/>
          <w:rtl/>
          <w:lang w:eastAsia="he-IL"/>
        </w:rPr>
        <w:t xml:space="preserve">עשה שינוי מסוים בין הגופים שלא מקבלים מידע לגופים שמקבלים מידע. אבל גם </w:t>
      </w:r>
      <w:r>
        <w:rPr>
          <w:rFonts w:hint="cs"/>
          <w:rtl/>
          <w:lang w:eastAsia="he-IL"/>
        </w:rPr>
        <w:t xml:space="preserve">גופים שמקבלים מידע </w:t>
      </w:r>
      <w:bookmarkStart w:id="483" w:name="_ETM_Q1_4759000"/>
      <w:bookmarkEnd w:id="483"/>
      <w:r>
        <w:rPr>
          <w:rFonts w:hint="cs"/>
          <w:rtl/>
          <w:lang w:eastAsia="he-IL"/>
        </w:rPr>
        <w:t>יכולים להתחשב רק במידע עד כמה שהוא באמת מגיע אליהם, ויש הבדלים בכמות המידע שמגיעה לכל גוף. השאלות</w:t>
      </w:r>
      <w:bookmarkStart w:id="484" w:name="_ETM_Q1_4769000"/>
      <w:bookmarkEnd w:id="484"/>
      <w:r>
        <w:rPr>
          <w:rFonts w:hint="cs"/>
          <w:rtl/>
          <w:lang w:eastAsia="he-IL"/>
        </w:rPr>
        <w:t xml:space="preserve"> שמותרות בעל-פה הן מכיוון שהמחוקק לא רוצה להתערב בכל מה </w:t>
      </w:r>
      <w:bookmarkStart w:id="485" w:name="_ETM_Q1_4776000"/>
      <w:bookmarkEnd w:id="485"/>
      <w:r>
        <w:rPr>
          <w:rFonts w:hint="cs"/>
          <w:rtl/>
          <w:lang w:eastAsia="he-IL"/>
        </w:rPr>
        <w:t xml:space="preserve">שקורה בשאלות פרטיות. לא רק אי אפשר לאכוף את זה, אלא זה גם לא ראוי שהמחוקק יתערב בכך. לכן </w:t>
      </w:r>
      <w:bookmarkStart w:id="486" w:name="_ETM_Q1_4782000"/>
      <w:bookmarkEnd w:id="486"/>
      <w:r>
        <w:rPr>
          <w:rFonts w:hint="cs"/>
          <w:rtl/>
          <w:lang w:eastAsia="he-IL"/>
        </w:rPr>
        <w:t xml:space="preserve">זה לא כך שהוא לא יכול לדבר עם המועסק. הוא </w:t>
      </w:r>
      <w:bookmarkStart w:id="487" w:name="_ETM_Q1_4788000"/>
      <w:bookmarkEnd w:id="487"/>
      <w:r>
        <w:rPr>
          <w:rFonts w:hint="cs"/>
          <w:rtl/>
          <w:lang w:eastAsia="he-IL"/>
        </w:rPr>
        <w:t>יכול לדבר עם מי שאולי יהיה מועסק; הוא יכול לשוחח</w:t>
      </w:r>
      <w:bookmarkStart w:id="488" w:name="_ETM_Q1_4792000"/>
      <w:bookmarkEnd w:id="488"/>
      <w:r>
        <w:rPr>
          <w:rFonts w:hint="cs"/>
          <w:rtl/>
          <w:lang w:eastAsia="he-IL"/>
        </w:rPr>
        <w:t xml:space="preserve"> אותו, הוא יכול להתרשם ממנו. הרעיון הוא שכשהוא מתרשם ממנו אין לו רק המידע הפלילי בפניו, אלא יש לו גם כל האישיות, כל השיקום שהאיש כבר עבר. לכן האיש כבר יכול לשכנע אותו שלמרות שיש איזשהו מידע בעברו הרחוק </w:t>
      </w:r>
      <w:bookmarkStart w:id="489" w:name="_ETM_Q1_4811000"/>
      <w:bookmarkEnd w:id="489"/>
      <w:r>
        <w:rPr>
          <w:rFonts w:hint="cs"/>
          <w:rtl/>
          <w:lang w:eastAsia="he-IL"/>
        </w:rPr>
        <w:t xml:space="preserve">עדיין יש מקום לקבל אותו למשרה הזאת. </w:t>
      </w:r>
    </w:p>
    <w:p w:rsidR="00CD7250" w:rsidRDefault="00CD7250" w:rsidP="00CD7250">
      <w:pPr>
        <w:rPr>
          <w:rtl/>
          <w:lang w:eastAsia="he-IL"/>
        </w:rPr>
      </w:pPr>
    </w:p>
    <w:p w:rsidR="00CD7250" w:rsidRDefault="00CD7250" w:rsidP="00CD7250">
      <w:pPr>
        <w:pStyle w:val="af8"/>
        <w:keepNext/>
        <w:rPr>
          <w:rtl/>
        </w:rPr>
      </w:pPr>
      <w:bookmarkStart w:id="490" w:name="ET_yor_5069_57"/>
      <w:r w:rsidRPr="00CD7250">
        <w:rPr>
          <w:rStyle w:val="TagStyle"/>
          <w:rtl/>
        </w:rPr>
        <w:t xml:space="preserve"> </w:t>
      </w:r>
      <w:r w:rsidRPr="00D5445A">
        <w:rPr>
          <w:rStyle w:val="TagStyle"/>
          <w:rtl/>
        </w:rPr>
        <w:t xml:space="preserve">&lt;&lt; יור &gt;&gt; </w:t>
      </w:r>
      <w:r w:rsidRPr="00D5445A">
        <w:rPr>
          <w:rtl/>
        </w:rPr>
        <w:t>היו"ר יעקב אשר:</w:t>
      </w:r>
      <w:r w:rsidRPr="00D5445A">
        <w:rPr>
          <w:rStyle w:val="TagStyle"/>
          <w:rtl/>
        </w:rPr>
        <w:t xml:space="preserve"> &lt;&lt; יור &gt;&gt;</w:t>
      </w:r>
      <w:r>
        <w:rPr>
          <w:rtl/>
        </w:rPr>
        <w:t xml:space="preserve">   </w:t>
      </w:r>
      <w:bookmarkEnd w:id="490"/>
    </w:p>
    <w:p w:rsidR="00CD7250" w:rsidRDefault="00CD7250" w:rsidP="00CD7250">
      <w:pPr>
        <w:pStyle w:val="KeepWithNext"/>
        <w:rPr>
          <w:rtl/>
          <w:lang w:eastAsia="he-IL"/>
        </w:rPr>
      </w:pPr>
    </w:p>
    <w:p w:rsidR="00CD7250" w:rsidRDefault="00CD7250" w:rsidP="00D5445A">
      <w:pPr>
        <w:rPr>
          <w:rtl/>
          <w:lang w:eastAsia="he-IL"/>
        </w:rPr>
      </w:pPr>
      <w:r>
        <w:rPr>
          <w:rFonts w:hint="cs"/>
          <w:rtl/>
          <w:lang w:eastAsia="he-IL"/>
        </w:rPr>
        <w:t>מה שאת אומרת בעצם זה שרציתם למנוע את החסם הראשוני, כלומר ש</w:t>
      </w:r>
      <w:r w:rsidR="00D5445A">
        <w:rPr>
          <w:rFonts w:hint="cs"/>
          <w:rtl/>
          <w:lang w:eastAsia="he-IL"/>
        </w:rPr>
        <w:t>לא יהיה מצב של</w:t>
      </w:r>
      <w:r>
        <w:rPr>
          <w:rFonts w:hint="cs"/>
          <w:rtl/>
          <w:lang w:eastAsia="he-IL"/>
        </w:rPr>
        <w:t xml:space="preserve">איש </w:t>
      </w:r>
      <w:r w:rsidR="00D5445A">
        <w:rPr>
          <w:rFonts w:hint="cs"/>
          <w:rtl/>
          <w:lang w:eastAsia="he-IL"/>
        </w:rPr>
        <w:t xml:space="preserve">אין אפילו הזדמנות </w:t>
      </w:r>
      <w:r>
        <w:rPr>
          <w:rFonts w:hint="cs"/>
          <w:rtl/>
          <w:lang w:eastAsia="he-IL"/>
        </w:rPr>
        <w:t xml:space="preserve">לבוא </w:t>
      </w:r>
      <w:r w:rsidR="00D5445A">
        <w:rPr>
          <w:rFonts w:hint="cs"/>
          <w:rtl/>
          <w:lang w:eastAsia="he-IL"/>
        </w:rPr>
        <w:t xml:space="preserve">בגלל שיש אפשרות למישהו להשתמש במשהו שלא היה צריך להיות בפניו. את אומרת </w:t>
      </w:r>
      <w:bookmarkStart w:id="491" w:name="_ETM_Q1_4837000"/>
      <w:bookmarkEnd w:id="491"/>
      <w:r w:rsidR="00D5445A">
        <w:rPr>
          <w:rFonts w:hint="cs"/>
          <w:rtl/>
          <w:lang w:eastAsia="he-IL"/>
        </w:rPr>
        <w:t xml:space="preserve">שכל מה שקשור למערכת של ריאיון או התרשמות מבן אדם </w:t>
      </w:r>
      <w:bookmarkStart w:id="492" w:name="_ETM_Q1_4841000"/>
      <w:bookmarkEnd w:id="492"/>
      <w:r w:rsidR="00D5445A">
        <w:rPr>
          <w:rFonts w:hint="cs"/>
          <w:rtl/>
          <w:lang w:eastAsia="he-IL"/>
        </w:rPr>
        <w:t>אנחנו משאירים בצורה הטבעית והנורמלית בלי להיכנס עם משטר</w:t>
      </w:r>
      <w:bookmarkStart w:id="493" w:name="_ETM_Q1_4849000"/>
      <w:bookmarkEnd w:id="493"/>
      <w:r w:rsidR="00D5445A">
        <w:rPr>
          <w:rFonts w:hint="cs"/>
          <w:rtl/>
          <w:lang w:eastAsia="he-IL"/>
        </w:rPr>
        <w:t xml:space="preserve"> דעות או משטר של מה להגיד או לא להגיד. </w:t>
      </w:r>
      <w:r>
        <w:rPr>
          <w:rFonts w:hint="cs"/>
          <w:rtl/>
          <w:lang w:eastAsia="he-IL"/>
        </w:rPr>
        <w:t xml:space="preserve"> </w:t>
      </w:r>
    </w:p>
    <w:p w:rsidR="00D5445A" w:rsidRDefault="00D5445A" w:rsidP="00CD7250">
      <w:pPr>
        <w:rPr>
          <w:rtl/>
          <w:lang w:eastAsia="he-IL"/>
        </w:rPr>
      </w:pPr>
    </w:p>
    <w:p w:rsidR="00D5445A" w:rsidRDefault="00D5445A" w:rsidP="00D5445A">
      <w:pPr>
        <w:pStyle w:val="afb"/>
        <w:keepNext/>
        <w:rPr>
          <w:rtl/>
          <w:lang w:eastAsia="he-IL"/>
        </w:rPr>
      </w:pPr>
      <w:bookmarkStart w:id="494" w:name="ET_guest_3540_264"/>
      <w:r w:rsidRPr="00D5445A">
        <w:rPr>
          <w:rStyle w:val="TagStyle"/>
          <w:rtl/>
        </w:rPr>
        <w:t xml:space="preserve"> &lt;&lt; אורח &gt;&gt; </w:t>
      </w:r>
      <w:r>
        <w:rPr>
          <w:rtl/>
          <w:lang w:eastAsia="he-IL"/>
        </w:rPr>
        <w:t>גבריאלה פיסמן:</w:t>
      </w:r>
      <w:r w:rsidRPr="00D5445A">
        <w:rPr>
          <w:rStyle w:val="TagStyle"/>
          <w:rtl/>
        </w:rPr>
        <w:t xml:space="preserve"> &lt;&lt; אורח &gt;&gt;</w:t>
      </w:r>
      <w:r>
        <w:rPr>
          <w:rtl/>
          <w:lang w:eastAsia="he-IL"/>
        </w:rPr>
        <w:t xml:space="preserve">   </w:t>
      </w:r>
      <w:bookmarkEnd w:id="494"/>
    </w:p>
    <w:p w:rsidR="00D5445A" w:rsidRDefault="00D5445A" w:rsidP="00D5445A">
      <w:pPr>
        <w:pStyle w:val="KeepWithNext"/>
        <w:rPr>
          <w:rtl/>
          <w:lang w:eastAsia="he-IL"/>
        </w:rPr>
      </w:pPr>
    </w:p>
    <w:p w:rsidR="00D5445A" w:rsidRDefault="00D5445A" w:rsidP="00D5445A">
      <w:pPr>
        <w:rPr>
          <w:rtl/>
          <w:lang w:eastAsia="he-IL"/>
        </w:rPr>
      </w:pPr>
      <w:r>
        <w:rPr>
          <w:rFonts w:hint="cs"/>
          <w:rtl/>
          <w:lang w:eastAsia="he-IL"/>
        </w:rPr>
        <w:t xml:space="preserve">נכון. </w:t>
      </w:r>
    </w:p>
    <w:p w:rsidR="00D5445A" w:rsidRPr="00D5445A" w:rsidRDefault="00D5445A" w:rsidP="00D5445A">
      <w:pPr>
        <w:rPr>
          <w:rtl/>
          <w:lang w:eastAsia="he-IL"/>
        </w:rPr>
      </w:pPr>
    </w:p>
    <w:p w:rsidR="00CD7250" w:rsidRDefault="00CD7250" w:rsidP="00CD7250">
      <w:pPr>
        <w:pStyle w:val="afb"/>
        <w:keepNext/>
        <w:rPr>
          <w:rtl/>
          <w:lang w:eastAsia="he-IL"/>
        </w:rPr>
      </w:pPr>
      <w:bookmarkStart w:id="495" w:name="ET_guest_637497_58"/>
      <w:r w:rsidRPr="00CD7250">
        <w:rPr>
          <w:rStyle w:val="TagStyle"/>
          <w:rtl/>
        </w:rPr>
        <w:t xml:space="preserve"> &lt;&lt; אורח &gt;&gt; </w:t>
      </w:r>
      <w:r>
        <w:rPr>
          <w:rtl/>
          <w:lang w:eastAsia="he-IL"/>
        </w:rPr>
        <w:t>רות קנאי:</w:t>
      </w:r>
      <w:r w:rsidRPr="00CD7250">
        <w:rPr>
          <w:rStyle w:val="TagStyle"/>
          <w:rtl/>
        </w:rPr>
        <w:t xml:space="preserve"> &lt;&lt; אורח &gt;&gt;</w:t>
      </w:r>
      <w:r>
        <w:rPr>
          <w:rtl/>
          <w:lang w:eastAsia="he-IL"/>
        </w:rPr>
        <w:t xml:space="preserve">   </w:t>
      </w:r>
      <w:bookmarkEnd w:id="495"/>
    </w:p>
    <w:p w:rsidR="00CD7250" w:rsidRDefault="00CD7250" w:rsidP="00CD7250">
      <w:pPr>
        <w:pStyle w:val="KeepWithNext"/>
        <w:rPr>
          <w:rtl/>
          <w:lang w:eastAsia="he-IL"/>
        </w:rPr>
      </w:pPr>
    </w:p>
    <w:p w:rsidR="00CD7250" w:rsidRDefault="00D5445A" w:rsidP="00CD7250">
      <w:pPr>
        <w:rPr>
          <w:rtl/>
          <w:lang w:eastAsia="he-IL"/>
        </w:rPr>
      </w:pPr>
      <w:r>
        <w:rPr>
          <w:rFonts w:hint="cs"/>
          <w:rtl/>
          <w:lang w:eastAsia="he-IL"/>
        </w:rPr>
        <w:t xml:space="preserve">אבל </w:t>
      </w:r>
      <w:bookmarkStart w:id="496" w:name="_ETM_Q1_4856000"/>
      <w:bookmarkEnd w:id="496"/>
      <w:r>
        <w:rPr>
          <w:rFonts w:hint="cs"/>
          <w:rtl/>
          <w:lang w:eastAsia="he-IL"/>
        </w:rPr>
        <w:t xml:space="preserve">אני מוכרחה להוסיף לזה שעניין הסף מאוד חשוב, </w:t>
      </w:r>
      <w:bookmarkStart w:id="497" w:name="_ETM_Q1_4861000"/>
      <w:bookmarkEnd w:id="497"/>
      <w:r>
        <w:rPr>
          <w:rFonts w:hint="cs"/>
          <w:rtl/>
          <w:lang w:eastAsia="he-IL"/>
        </w:rPr>
        <w:t>אבל כפי שנראה בסעיפים בהמשך שיש גם הבניה של שיקול</w:t>
      </w:r>
      <w:bookmarkStart w:id="498" w:name="_ETM_Q1_4862000"/>
      <w:bookmarkEnd w:id="498"/>
      <w:r>
        <w:rPr>
          <w:rFonts w:hint="cs"/>
          <w:rtl/>
          <w:lang w:eastAsia="he-IL"/>
        </w:rPr>
        <w:t xml:space="preserve"> הדעת מעבר לסף. אז אני לא רוצה להציג את זה </w:t>
      </w:r>
      <w:bookmarkStart w:id="499" w:name="_ETM_Q1_4868000"/>
      <w:bookmarkEnd w:id="499"/>
      <w:r>
        <w:rPr>
          <w:rFonts w:hint="cs"/>
          <w:rtl/>
          <w:lang w:eastAsia="he-IL"/>
        </w:rPr>
        <w:t xml:space="preserve">בצורה לא נכונה שכל העניין הוא רק הסרת חסימת הסף. </w:t>
      </w:r>
      <w:bookmarkStart w:id="500" w:name="_ETM_Q1_4874000"/>
      <w:bookmarkEnd w:id="500"/>
    </w:p>
    <w:p w:rsidR="00CD7250" w:rsidRDefault="00CD7250" w:rsidP="00CD7250">
      <w:pPr>
        <w:rPr>
          <w:rtl/>
          <w:lang w:eastAsia="he-IL"/>
        </w:rPr>
      </w:pPr>
    </w:p>
    <w:p w:rsidR="00CD7250" w:rsidRDefault="00CD7250" w:rsidP="00CD7250">
      <w:pPr>
        <w:pStyle w:val="af8"/>
        <w:keepNext/>
        <w:rPr>
          <w:rtl/>
        </w:rPr>
      </w:pPr>
      <w:bookmarkStart w:id="501" w:name="ET_yor_5069_59"/>
      <w:r w:rsidRPr="00CD7250">
        <w:rPr>
          <w:rStyle w:val="TagStyle"/>
          <w:rtl/>
        </w:rPr>
        <w:t xml:space="preserve"> &lt;&lt; יור &gt;&gt; </w:t>
      </w:r>
      <w:r>
        <w:rPr>
          <w:rtl/>
        </w:rPr>
        <w:t>היו"ר יעקב אשר:</w:t>
      </w:r>
      <w:r w:rsidRPr="00CD7250">
        <w:rPr>
          <w:rStyle w:val="TagStyle"/>
          <w:rtl/>
        </w:rPr>
        <w:t xml:space="preserve"> &lt;&lt; יור &gt;&gt;</w:t>
      </w:r>
      <w:r>
        <w:rPr>
          <w:rtl/>
        </w:rPr>
        <w:t xml:space="preserve">   </w:t>
      </w:r>
      <w:bookmarkEnd w:id="501"/>
    </w:p>
    <w:p w:rsidR="00CD7250" w:rsidRDefault="00CD7250" w:rsidP="00CD7250">
      <w:pPr>
        <w:pStyle w:val="KeepWithNext"/>
        <w:rPr>
          <w:rtl/>
          <w:lang w:eastAsia="he-IL"/>
        </w:rPr>
      </w:pPr>
    </w:p>
    <w:p w:rsidR="00CD7250" w:rsidRDefault="00D5445A" w:rsidP="00CD7250">
      <w:pPr>
        <w:rPr>
          <w:rtl/>
          <w:lang w:eastAsia="he-IL"/>
        </w:rPr>
      </w:pPr>
      <w:r>
        <w:rPr>
          <w:rFonts w:hint="cs"/>
          <w:rtl/>
          <w:lang w:eastAsia="he-IL"/>
        </w:rPr>
        <w:t xml:space="preserve">תודה רבה לך. </w:t>
      </w:r>
      <w:r w:rsidR="00CD7250">
        <w:rPr>
          <w:rFonts w:hint="cs"/>
          <w:rtl/>
          <w:lang w:eastAsia="he-IL"/>
        </w:rPr>
        <w:t xml:space="preserve">ד"ר רות קמיני ביקשה רשות דיבור? </w:t>
      </w:r>
      <w:r>
        <w:rPr>
          <w:rFonts w:hint="cs"/>
          <w:rtl/>
          <w:lang w:eastAsia="he-IL"/>
        </w:rPr>
        <w:t xml:space="preserve">או שנסתפק כרגע במה שאמרה פרופ' רות קנאי כי הבנתי שד"ר רות קמיני הייתה רכזת הוועדה. </w:t>
      </w:r>
      <w:bookmarkStart w:id="502" w:name="_ETM_Q1_4895000"/>
      <w:bookmarkEnd w:id="502"/>
      <w:r>
        <w:rPr>
          <w:rFonts w:hint="cs"/>
          <w:rtl/>
          <w:lang w:eastAsia="he-IL"/>
        </w:rPr>
        <w:t xml:space="preserve">בבקשה, רות. </w:t>
      </w:r>
    </w:p>
    <w:p w:rsidR="00CD7250" w:rsidRDefault="00CD7250" w:rsidP="00CD7250">
      <w:pPr>
        <w:rPr>
          <w:rtl/>
          <w:lang w:eastAsia="he-IL"/>
        </w:rPr>
      </w:pPr>
    </w:p>
    <w:p w:rsidR="00CD7250" w:rsidRDefault="00CD7250" w:rsidP="00CD7250">
      <w:pPr>
        <w:pStyle w:val="afb"/>
        <w:keepNext/>
        <w:rPr>
          <w:rtl/>
          <w:lang w:eastAsia="he-IL"/>
        </w:rPr>
      </w:pPr>
      <w:bookmarkStart w:id="503" w:name="ET_guest_876630_60"/>
      <w:r w:rsidRPr="00CD7250">
        <w:rPr>
          <w:rStyle w:val="TagStyle"/>
          <w:rtl/>
        </w:rPr>
        <w:t xml:space="preserve"> &lt;&lt; אורח &gt;&gt; </w:t>
      </w:r>
      <w:r>
        <w:rPr>
          <w:rtl/>
          <w:lang w:eastAsia="he-IL"/>
        </w:rPr>
        <w:t>רותי קמיני:</w:t>
      </w:r>
      <w:r w:rsidRPr="00CD7250">
        <w:rPr>
          <w:rStyle w:val="TagStyle"/>
          <w:rtl/>
        </w:rPr>
        <w:t xml:space="preserve"> &lt;&lt; אורח &gt;&gt;</w:t>
      </w:r>
      <w:r>
        <w:rPr>
          <w:rtl/>
          <w:lang w:eastAsia="he-IL"/>
        </w:rPr>
        <w:t xml:space="preserve">   </w:t>
      </w:r>
      <w:bookmarkEnd w:id="503"/>
    </w:p>
    <w:p w:rsidR="00CD7250" w:rsidRDefault="00CD7250" w:rsidP="00CD7250">
      <w:pPr>
        <w:pStyle w:val="KeepWithNext"/>
        <w:rPr>
          <w:rtl/>
          <w:lang w:eastAsia="he-IL"/>
        </w:rPr>
      </w:pPr>
    </w:p>
    <w:p w:rsidR="00D5445A" w:rsidRDefault="00D5445A" w:rsidP="00CD7250">
      <w:pPr>
        <w:rPr>
          <w:rtl/>
          <w:lang w:eastAsia="he-IL"/>
        </w:rPr>
      </w:pPr>
      <w:r>
        <w:rPr>
          <w:rFonts w:hint="cs"/>
          <w:rtl/>
          <w:lang w:eastAsia="he-IL"/>
        </w:rPr>
        <w:t xml:space="preserve">שלום. אני שימשתי רכזת ועדת קנאי. נושא הדוקטורט שלי הוא מרשם פלילי וגם ספר שכתבתי הוא בנושא המרשם הפלילי. </w:t>
      </w:r>
      <w:r w:rsidR="00CD7250">
        <w:rPr>
          <w:rFonts w:hint="cs"/>
          <w:rtl/>
          <w:lang w:eastAsia="he-IL"/>
        </w:rPr>
        <w:t>חקרתי את הנושא ארוכות.</w:t>
      </w:r>
      <w:r>
        <w:rPr>
          <w:rFonts w:hint="cs"/>
          <w:rtl/>
          <w:lang w:eastAsia="he-IL"/>
        </w:rPr>
        <w:t xml:space="preserve"> ישבנו בוועדת קנאי ובמסגרת הפרקטיקה שלי אני גם מייצגת לעיתים אנשים עם עבר פלילי - -</w:t>
      </w:r>
    </w:p>
    <w:p w:rsidR="00D5445A" w:rsidRDefault="00D5445A" w:rsidP="00D5445A">
      <w:pPr>
        <w:ind w:firstLine="0"/>
        <w:rPr>
          <w:rtl/>
          <w:lang w:eastAsia="he-IL"/>
        </w:rPr>
      </w:pPr>
    </w:p>
    <w:p w:rsidR="00D5445A" w:rsidRDefault="00D5445A" w:rsidP="00D5445A">
      <w:pPr>
        <w:pStyle w:val="af8"/>
        <w:keepNext/>
        <w:rPr>
          <w:rtl/>
        </w:rPr>
      </w:pPr>
      <w:bookmarkStart w:id="504" w:name="ET_yor_5069_265"/>
      <w:r w:rsidRPr="00D5445A">
        <w:rPr>
          <w:rStyle w:val="TagStyle"/>
          <w:rtl/>
        </w:rPr>
        <w:t xml:space="preserve"> &lt;&lt; יור &gt;&gt; </w:t>
      </w:r>
      <w:r>
        <w:rPr>
          <w:rtl/>
        </w:rPr>
        <w:t>היו"ר יעקב אשר:</w:t>
      </w:r>
      <w:r w:rsidRPr="00D5445A">
        <w:rPr>
          <w:rStyle w:val="TagStyle"/>
          <w:rtl/>
        </w:rPr>
        <w:t xml:space="preserve"> &lt;&lt; יור &gt;&gt;</w:t>
      </w:r>
      <w:r>
        <w:rPr>
          <w:rtl/>
        </w:rPr>
        <w:t xml:space="preserve">   </w:t>
      </w:r>
      <w:bookmarkEnd w:id="504"/>
    </w:p>
    <w:p w:rsidR="00D5445A" w:rsidRDefault="00D5445A" w:rsidP="00D5445A">
      <w:pPr>
        <w:pStyle w:val="KeepWithNext"/>
        <w:rPr>
          <w:rtl/>
          <w:lang w:eastAsia="he-IL"/>
        </w:rPr>
      </w:pPr>
    </w:p>
    <w:p w:rsidR="00D5445A" w:rsidRDefault="00D5445A" w:rsidP="00D5445A">
      <w:pPr>
        <w:rPr>
          <w:rtl/>
          <w:lang w:eastAsia="he-IL"/>
        </w:rPr>
      </w:pPr>
      <w:r>
        <w:rPr>
          <w:rFonts w:hint="cs"/>
          <w:rtl/>
          <w:lang w:eastAsia="he-IL"/>
        </w:rPr>
        <w:t xml:space="preserve">ולגופם של דברים? </w:t>
      </w:r>
    </w:p>
    <w:p w:rsidR="00D5445A" w:rsidRDefault="00D5445A" w:rsidP="00D5445A">
      <w:pPr>
        <w:rPr>
          <w:rtl/>
          <w:lang w:eastAsia="he-IL"/>
        </w:rPr>
      </w:pPr>
      <w:bookmarkStart w:id="505" w:name="_ETM_Q1_4932000"/>
      <w:bookmarkEnd w:id="505"/>
    </w:p>
    <w:p w:rsidR="00D5445A" w:rsidRDefault="00D5445A" w:rsidP="00D5445A">
      <w:pPr>
        <w:pStyle w:val="afb"/>
        <w:keepNext/>
        <w:rPr>
          <w:rtl/>
          <w:lang w:eastAsia="he-IL"/>
        </w:rPr>
      </w:pPr>
      <w:bookmarkStart w:id="506" w:name="ET_guest_876630_266"/>
      <w:r w:rsidRPr="00D5445A">
        <w:rPr>
          <w:rStyle w:val="TagStyle"/>
          <w:rtl/>
        </w:rPr>
        <w:t xml:space="preserve"> &lt;&lt; אורח &gt;&gt; </w:t>
      </w:r>
      <w:r>
        <w:rPr>
          <w:rtl/>
          <w:lang w:eastAsia="he-IL"/>
        </w:rPr>
        <w:t>רותי קמיני:</w:t>
      </w:r>
      <w:r w:rsidRPr="00D5445A">
        <w:rPr>
          <w:rStyle w:val="TagStyle"/>
          <w:rtl/>
        </w:rPr>
        <w:t xml:space="preserve"> &lt;&lt; אורח &gt;&gt;</w:t>
      </w:r>
      <w:r>
        <w:rPr>
          <w:rtl/>
          <w:lang w:eastAsia="he-IL"/>
        </w:rPr>
        <w:t xml:space="preserve">   </w:t>
      </w:r>
      <w:bookmarkEnd w:id="506"/>
    </w:p>
    <w:p w:rsidR="00D5445A" w:rsidRDefault="00D5445A" w:rsidP="00D5445A">
      <w:pPr>
        <w:pStyle w:val="KeepWithNext"/>
        <w:rPr>
          <w:rtl/>
          <w:lang w:eastAsia="he-IL"/>
        </w:rPr>
      </w:pPr>
    </w:p>
    <w:p w:rsidR="004C66D9" w:rsidRDefault="00D5445A" w:rsidP="004C66D9">
      <w:pPr>
        <w:rPr>
          <w:rtl/>
          <w:lang w:eastAsia="he-IL"/>
        </w:rPr>
      </w:pPr>
      <w:bookmarkStart w:id="507" w:name="_ETM_Q1_4933000"/>
      <w:bookmarkEnd w:id="507"/>
      <w:r>
        <w:rPr>
          <w:rFonts w:hint="cs"/>
          <w:rtl/>
          <w:lang w:eastAsia="he-IL"/>
        </w:rPr>
        <w:t xml:space="preserve">מה שמאוד חשוב לי לומר זה </w:t>
      </w:r>
      <w:bookmarkStart w:id="508" w:name="_ETM_Q1_4941000"/>
      <w:bookmarkEnd w:id="508"/>
      <w:r>
        <w:rPr>
          <w:rFonts w:hint="cs"/>
          <w:rtl/>
          <w:lang w:eastAsia="he-IL"/>
        </w:rPr>
        <w:t xml:space="preserve">שנקודת המוצא של כל החוק ולתכליות החשובות שלו, לדעתי, זה נושא החיסיון של המידע הפלילי באופן </w:t>
      </w:r>
      <w:bookmarkStart w:id="509" w:name="_ETM_Q1_4952000"/>
      <w:bookmarkEnd w:id="509"/>
      <w:r>
        <w:rPr>
          <w:rFonts w:hint="cs"/>
          <w:rtl/>
          <w:lang w:eastAsia="he-IL"/>
        </w:rPr>
        <w:t xml:space="preserve">כזה שבאמת לא תתאפשר זליגה. כדי שהדברים שלי לא יישמעו </w:t>
      </w:r>
      <w:bookmarkStart w:id="510" w:name="_ETM_Q1_4957000"/>
      <w:bookmarkEnd w:id="510"/>
      <w:r>
        <w:rPr>
          <w:rFonts w:hint="cs"/>
          <w:rtl/>
          <w:lang w:eastAsia="he-IL"/>
        </w:rPr>
        <w:t>קיצוניים מדי חשוב שתדעו שהעמדה שלי היא שהרעיון של מרשם פלילי והשימוש בו הוא כדי ש</w:t>
      </w:r>
      <w:r w:rsidR="00CD7250">
        <w:rPr>
          <w:rFonts w:hint="cs"/>
          <w:rtl/>
          <w:lang w:eastAsia="he-IL"/>
        </w:rPr>
        <w:t xml:space="preserve">במקום שבו </w:t>
      </w:r>
      <w:r>
        <w:rPr>
          <w:rFonts w:hint="cs"/>
          <w:rtl/>
          <w:lang w:eastAsia="he-IL"/>
        </w:rPr>
        <w:t xml:space="preserve">הרישום הפלילי של </w:t>
      </w:r>
      <w:bookmarkStart w:id="511" w:name="_ETM_Q1_4971000"/>
      <w:bookmarkEnd w:id="511"/>
      <w:r>
        <w:rPr>
          <w:rFonts w:hint="cs"/>
          <w:rtl/>
          <w:lang w:eastAsia="he-IL"/>
        </w:rPr>
        <w:t xml:space="preserve">אדם, </w:t>
      </w:r>
      <w:r w:rsidR="00CD7250">
        <w:rPr>
          <w:rFonts w:hint="cs"/>
          <w:rtl/>
          <w:lang w:eastAsia="he-IL"/>
        </w:rPr>
        <w:t xml:space="preserve">העבר הפלילי </w:t>
      </w:r>
      <w:r>
        <w:rPr>
          <w:rFonts w:hint="cs"/>
          <w:rtl/>
          <w:lang w:eastAsia="he-IL"/>
        </w:rPr>
        <w:t>שלו, יכול להעיד על סיכון מצדו אז זה בהחלט</w:t>
      </w:r>
      <w:bookmarkStart w:id="512" w:name="_ETM_Q1_4977000"/>
      <w:bookmarkEnd w:id="512"/>
      <w:r>
        <w:rPr>
          <w:rFonts w:hint="cs"/>
          <w:rtl/>
          <w:lang w:eastAsia="he-IL"/>
        </w:rPr>
        <w:t xml:space="preserve"> מקום שצריך למנוע מאותו אדם תעסוקה מסוימת, ובמקום שבו העבר הפלילי לא מציב סיכון, גם אם זה עבר קרוב </w:t>
      </w:r>
      <w:r>
        <w:rPr>
          <w:rtl/>
          <w:lang w:eastAsia="he-IL"/>
        </w:rPr>
        <w:t>–</w:t>
      </w:r>
      <w:bookmarkStart w:id="513" w:name="_ETM_Q1_4987000"/>
      <w:bookmarkEnd w:id="513"/>
      <w:r>
        <w:rPr>
          <w:rFonts w:hint="cs"/>
          <w:rtl/>
          <w:lang w:eastAsia="he-IL"/>
        </w:rPr>
        <w:t xml:space="preserve"> לא בהכרח עבר רחוק, אלא עבר קרוב שהוא לא רלוונטי, אז זה המקום לא למנוע ממנו תעסוקה שלשם העבר שלו לא מהווה סיכון. באמת </w:t>
      </w:r>
      <w:r w:rsidR="00CD7250">
        <w:rPr>
          <w:rFonts w:hint="cs"/>
          <w:rtl/>
          <w:lang w:eastAsia="he-IL"/>
        </w:rPr>
        <w:t>לי באופן אישי יש בעיה עם הדיכוטומיה של החוק שמ</w:t>
      </w:r>
      <w:r>
        <w:rPr>
          <w:rFonts w:hint="cs"/>
          <w:rtl/>
          <w:lang w:eastAsia="he-IL"/>
        </w:rPr>
        <w:t xml:space="preserve">פרידה </w:t>
      </w:r>
      <w:r w:rsidR="00CD7250">
        <w:rPr>
          <w:rFonts w:hint="cs"/>
          <w:rtl/>
          <w:lang w:eastAsia="he-IL"/>
        </w:rPr>
        <w:t xml:space="preserve">בין גופים שרשאים לקבל </w:t>
      </w:r>
      <w:r>
        <w:rPr>
          <w:rFonts w:hint="cs"/>
          <w:rtl/>
          <w:lang w:eastAsia="he-IL"/>
        </w:rPr>
        <w:t>את ה</w:t>
      </w:r>
      <w:r w:rsidR="00CD7250">
        <w:rPr>
          <w:rFonts w:hint="cs"/>
          <w:rtl/>
          <w:lang w:eastAsia="he-IL"/>
        </w:rPr>
        <w:t xml:space="preserve">מידע לבין גופים שלא רשאים לקבל </w:t>
      </w:r>
      <w:r>
        <w:rPr>
          <w:rFonts w:hint="cs"/>
          <w:rtl/>
          <w:lang w:eastAsia="he-IL"/>
        </w:rPr>
        <w:t>את ה</w:t>
      </w:r>
      <w:r w:rsidR="00CD7250">
        <w:rPr>
          <w:rFonts w:hint="cs"/>
          <w:rtl/>
          <w:lang w:eastAsia="he-IL"/>
        </w:rPr>
        <w:t xml:space="preserve">מידע. </w:t>
      </w:r>
      <w:r>
        <w:rPr>
          <w:rFonts w:hint="cs"/>
          <w:rtl/>
          <w:lang w:eastAsia="he-IL"/>
        </w:rPr>
        <w:t xml:space="preserve">אני הייתי </w:t>
      </w:r>
      <w:bookmarkStart w:id="514" w:name="_ETM_Q1_5015000"/>
      <w:bookmarkEnd w:id="514"/>
      <w:r>
        <w:rPr>
          <w:rFonts w:hint="cs"/>
          <w:rtl/>
          <w:lang w:eastAsia="he-IL"/>
        </w:rPr>
        <w:t xml:space="preserve">עושה את החלוקה בצורה אחרת. כמו שחברות הוועדה יודעות, </w:t>
      </w:r>
      <w:r w:rsidR="00CD7250">
        <w:rPr>
          <w:rFonts w:hint="cs"/>
          <w:rtl/>
          <w:lang w:eastAsia="he-IL"/>
        </w:rPr>
        <w:t xml:space="preserve">הייתי אומרת שגוף מטעם המדינה </w:t>
      </w:r>
      <w:r>
        <w:rPr>
          <w:rFonts w:hint="cs"/>
          <w:rtl/>
          <w:lang w:eastAsia="he-IL"/>
        </w:rPr>
        <w:t xml:space="preserve">יהיה </w:t>
      </w:r>
      <w:bookmarkStart w:id="515" w:name="_ETM_Q1_5020000"/>
      <w:bookmarkEnd w:id="515"/>
      <w:r>
        <w:rPr>
          <w:rFonts w:hint="cs"/>
          <w:rtl/>
          <w:lang w:eastAsia="he-IL"/>
        </w:rPr>
        <w:t>אחראי ו</w:t>
      </w:r>
      <w:r w:rsidR="00CD7250">
        <w:rPr>
          <w:rFonts w:hint="cs"/>
          <w:rtl/>
          <w:lang w:eastAsia="he-IL"/>
        </w:rPr>
        <w:t xml:space="preserve">יכול לשמש מענה גם למעסיקים פרטיים. </w:t>
      </w:r>
      <w:r w:rsidR="004836F2">
        <w:rPr>
          <w:rFonts w:hint="cs"/>
          <w:rtl/>
          <w:lang w:eastAsia="he-IL"/>
        </w:rPr>
        <w:t xml:space="preserve">אלא מה, באיזונים שאליהם המחוקק הגיע בסופו של דבר, </w:t>
      </w:r>
      <w:bookmarkStart w:id="516" w:name="_ETM_Q1_5026000"/>
      <w:bookmarkEnd w:id="516"/>
      <w:r w:rsidR="004836F2">
        <w:rPr>
          <w:rFonts w:hint="cs"/>
          <w:rtl/>
          <w:lang w:eastAsia="he-IL"/>
        </w:rPr>
        <w:t>שבו הוא עשה את החלוקה בין גורמים זכאים לבין גורמים</w:t>
      </w:r>
      <w:bookmarkStart w:id="517" w:name="_ETM_Q1_5030000"/>
      <w:bookmarkEnd w:id="517"/>
      <w:r w:rsidR="004836F2">
        <w:rPr>
          <w:rFonts w:hint="cs"/>
          <w:rtl/>
          <w:lang w:eastAsia="he-IL"/>
        </w:rPr>
        <w:t xml:space="preserve"> שאינם זכאים </w:t>
      </w:r>
      <w:r w:rsidR="00CD7250">
        <w:rPr>
          <w:rFonts w:hint="cs"/>
          <w:rtl/>
          <w:lang w:eastAsia="he-IL"/>
        </w:rPr>
        <w:t xml:space="preserve">כל זליגה של מידע בין </w:t>
      </w:r>
      <w:r w:rsidR="004836F2">
        <w:rPr>
          <w:rFonts w:hint="cs"/>
          <w:rtl/>
          <w:lang w:eastAsia="he-IL"/>
        </w:rPr>
        <w:t>בשאלות בעל-פה ובין בזה שמישהו יראה כתבה בעיתון ויבין שאיזשהו</w:t>
      </w:r>
      <w:bookmarkStart w:id="518" w:name="_ETM_Q1_5043000"/>
      <w:bookmarkEnd w:id="518"/>
      <w:r w:rsidR="004836F2">
        <w:rPr>
          <w:rFonts w:hint="cs"/>
          <w:rtl/>
          <w:lang w:eastAsia="he-IL"/>
        </w:rPr>
        <w:t xml:space="preserve"> מועסק פוטנציאלי שלו, יש לו עבר פלילי </w:t>
      </w:r>
      <w:r w:rsidR="004836F2">
        <w:rPr>
          <w:rtl/>
          <w:lang w:eastAsia="he-IL"/>
        </w:rPr>
        <w:t>–</w:t>
      </w:r>
      <w:r w:rsidR="004836F2">
        <w:rPr>
          <w:rFonts w:hint="cs"/>
          <w:rtl/>
          <w:lang w:eastAsia="he-IL"/>
        </w:rPr>
        <w:t xml:space="preserve"> </w:t>
      </w:r>
      <w:r w:rsidR="00CD7250">
        <w:rPr>
          <w:rFonts w:hint="cs"/>
          <w:rtl/>
          <w:lang w:eastAsia="he-IL"/>
        </w:rPr>
        <w:t>כל זליגה כזאת תסכ</w:t>
      </w:r>
      <w:r w:rsidR="004836F2">
        <w:rPr>
          <w:rFonts w:hint="cs"/>
          <w:rtl/>
          <w:lang w:eastAsia="he-IL"/>
        </w:rPr>
        <w:t>ל</w:t>
      </w:r>
      <w:r w:rsidR="00CD7250">
        <w:rPr>
          <w:rFonts w:hint="cs"/>
          <w:rtl/>
          <w:lang w:eastAsia="he-IL"/>
        </w:rPr>
        <w:t xml:space="preserve"> את כל החוק. </w:t>
      </w:r>
      <w:r w:rsidR="004C66D9">
        <w:rPr>
          <w:rFonts w:hint="cs"/>
          <w:rtl/>
          <w:lang w:eastAsia="he-IL"/>
        </w:rPr>
        <w:t xml:space="preserve">אני </w:t>
      </w:r>
      <w:bookmarkStart w:id="519" w:name="_ETM_Q1_5050000"/>
      <w:bookmarkEnd w:id="519"/>
      <w:r w:rsidR="004C66D9">
        <w:rPr>
          <w:rFonts w:hint="cs"/>
          <w:rtl/>
          <w:lang w:eastAsia="he-IL"/>
        </w:rPr>
        <w:t>אומר בצורה הכי ברורה ש</w:t>
      </w:r>
      <w:r w:rsidR="00CD7250">
        <w:rPr>
          <w:rFonts w:hint="cs"/>
          <w:rtl/>
          <w:lang w:eastAsia="he-IL"/>
        </w:rPr>
        <w:t xml:space="preserve">אם מאפשרים </w:t>
      </w:r>
      <w:r w:rsidR="004C66D9">
        <w:rPr>
          <w:rFonts w:hint="cs"/>
          <w:rtl/>
          <w:lang w:eastAsia="he-IL"/>
        </w:rPr>
        <w:t xml:space="preserve">איזושהי </w:t>
      </w:r>
      <w:r w:rsidR="00CD7250">
        <w:rPr>
          <w:rFonts w:hint="cs"/>
          <w:rtl/>
          <w:lang w:eastAsia="he-IL"/>
        </w:rPr>
        <w:t xml:space="preserve">זליגה של מידע </w:t>
      </w:r>
      <w:r w:rsidR="004C66D9">
        <w:rPr>
          <w:rFonts w:hint="cs"/>
          <w:rtl/>
          <w:lang w:eastAsia="he-IL"/>
        </w:rPr>
        <w:t>בניגוד לחיסיון המשמעות היא שכל החוק הזה לא שווה; מאחר שכמו שאמרה גבי הנושא של תקופות לא חל על מעסיקים פרטיים,</w:t>
      </w:r>
      <w:bookmarkStart w:id="520" w:name="_ETM_Q1_5070000"/>
      <w:bookmarkEnd w:id="520"/>
      <w:r w:rsidR="004C66D9">
        <w:rPr>
          <w:rFonts w:hint="cs"/>
          <w:rtl/>
          <w:lang w:eastAsia="he-IL"/>
        </w:rPr>
        <w:t xml:space="preserve"> ה</w:t>
      </w:r>
      <w:r w:rsidR="00CD7250">
        <w:rPr>
          <w:rFonts w:hint="cs"/>
          <w:rtl/>
          <w:lang w:eastAsia="he-IL"/>
        </w:rPr>
        <w:t xml:space="preserve">הבניה של שיקול הדעת לא חלה על </w:t>
      </w:r>
      <w:r w:rsidR="004C66D9">
        <w:rPr>
          <w:rFonts w:hint="cs"/>
          <w:rtl/>
          <w:lang w:eastAsia="he-IL"/>
        </w:rPr>
        <w:t>מעסיקים פרטיים - -</w:t>
      </w:r>
    </w:p>
    <w:p w:rsidR="004C66D9" w:rsidRDefault="004C66D9" w:rsidP="004C66D9">
      <w:pPr>
        <w:ind w:firstLine="0"/>
        <w:rPr>
          <w:rtl/>
          <w:lang w:eastAsia="he-IL"/>
        </w:rPr>
      </w:pPr>
    </w:p>
    <w:p w:rsidR="004C66D9" w:rsidRDefault="004C66D9" w:rsidP="004C66D9">
      <w:pPr>
        <w:pStyle w:val="af8"/>
        <w:keepNext/>
        <w:rPr>
          <w:rtl/>
        </w:rPr>
      </w:pPr>
      <w:bookmarkStart w:id="521" w:name="ET_yor_5069_267"/>
      <w:r w:rsidRPr="004C66D9">
        <w:rPr>
          <w:rStyle w:val="TagStyle"/>
          <w:rtl/>
        </w:rPr>
        <w:t xml:space="preserve"> &lt;&lt; יור &gt;&gt; </w:t>
      </w:r>
      <w:r>
        <w:rPr>
          <w:rtl/>
        </w:rPr>
        <w:t>היו"ר יעקב אשר:</w:t>
      </w:r>
      <w:r w:rsidRPr="004C66D9">
        <w:rPr>
          <w:rStyle w:val="TagStyle"/>
          <w:rtl/>
        </w:rPr>
        <w:t xml:space="preserve"> &lt;&lt; יור &gt;&gt;</w:t>
      </w:r>
      <w:r>
        <w:rPr>
          <w:rtl/>
        </w:rPr>
        <w:t xml:space="preserve">   </w:t>
      </w:r>
      <w:bookmarkEnd w:id="521"/>
    </w:p>
    <w:p w:rsidR="004C66D9" w:rsidRDefault="004C66D9" w:rsidP="004C66D9">
      <w:pPr>
        <w:pStyle w:val="KeepWithNext"/>
        <w:rPr>
          <w:rtl/>
          <w:lang w:eastAsia="he-IL"/>
        </w:rPr>
      </w:pPr>
    </w:p>
    <w:p w:rsidR="004C66D9" w:rsidRDefault="004C66D9" w:rsidP="004C66D9">
      <w:pPr>
        <w:rPr>
          <w:rtl/>
          <w:lang w:eastAsia="he-IL"/>
        </w:rPr>
      </w:pPr>
      <w:r>
        <w:rPr>
          <w:rFonts w:hint="cs"/>
          <w:rtl/>
          <w:lang w:eastAsia="he-IL"/>
        </w:rPr>
        <w:t xml:space="preserve">תודה, רות. </w:t>
      </w:r>
    </w:p>
    <w:p w:rsidR="004C66D9" w:rsidRDefault="004C66D9" w:rsidP="004C66D9">
      <w:pPr>
        <w:rPr>
          <w:rtl/>
          <w:lang w:eastAsia="he-IL"/>
        </w:rPr>
      </w:pPr>
      <w:bookmarkStart w:id="522" w:name="_ETM_Q1_5071000"/>
      <w:bookmarkEnd w:id="522"/>
    </w:p>
    <w:p w:rsidR="004C66D9" w:rsidRDefault="004C66D9" w:rsidP="004C66D9">
      <w:pPr>
        <w:pStyle w:val="afb"/>
        <w:keepNext/>
        <w:rPr>
          <w:rtl/>
          <w:lang w:eastAsia="he-IL"/>
        </w:rPr>
      </w:pPr>
      <w:bookmarkStart w:id="523" w:name="ET_guest_876630_268"/>
      <w:r w:rsidRPr="004C66D9">
        <w:rPr>
          <w:rStyle w:val="TagStyle"/>
          <w:rtl/>
        </w:rPr>
        <w:t xml:space="preserve"> &lt;&lt; אורח &gt;&gt; </w:t>
      </w:r>
      <w:r>
        <w:rPr>
          <w:rtl/>
          <w:lang w:eastAsia="he-IL"/>
        </w:rPr>
        <w:t>רותי קמיני:</w:t>
      </w:r>
      <w:r w:rsidRPr="004C66D9">
        <w:rPr>
          <w:rStyle w:val="TagStyle"/>
          <w:rtl/>
        </w:rPr>
        <w:t xml:space="preserve"> &lt;&lt; אורח &gt;&gt;</w:t>
      </w:r>
      <w:r>
        <w:rPr>
          <w:rtl/>
          <w:lang w:eastAsia="he-IL"/>
        </w:rPr>
        <w:t xml:space="preserve">   </w:t>
      </w:r>
      <w:bookmarkEnd w:id="523"/>
    </w:p>
    <w:p w:rsidR="004C66D9" w:rsidRDefault="004C66D9" w:rsidP="004C66D9">
      <w:pPr>
        <w:pStyle w:val="KeepWithNext"/>
        <w:rPr>
          <w:rtl/>
          <w:lang w:eastAsia="he-IL"/>
        </w:rPr>
      </w:pPr>
    </w:p>
    <w:p w:rsidR="00CD7250" w:rsidRDefault="004C66D9" w:rsidP="004C66D9">
      <w:pPr>
        <w:rPr>
          <w:rtl/>
          <w:lang w:eastAsia="he-IL"/>
        </w:rPr>
      </w:pPr>
      <w:bookmarkStart w:id="524" w:name="_ETM_Q1_5072000"/>
      <w:bookmarkEnd w:id="524"/>
      <w:r>
        <w:rPr>
          <w:rFonts w:hint="cs"/>
          <w:rtl/>
          <w:lang w:eastAsia="he-IL"/>
        </w:rPr>
        <w:t xml:space="preserve">- - וכמו שאמרת כבודך, יושב-ראש הוועדה </w:t>
      </w:r>
      <w:r>
        <w:rPr>
          <w:rtl/>
          <w:lang w:eastAsia="he-IL"/>
        </w:rPr>
        <w:t>–</w:t>
      </w:r>
      <w:r>
        <w:rPr>
          <w:rFonts w:hint="cs"/>
          <w:rtl/>
          <w:lang w:eastAsia="he-IL"/>
        </w:rPr>
        <w:t xml:space="preserve"> סוג של משפט שדה </w:t>
      </w:r>
      <w:bookmarkStart w:id="525" w:name="_ETM_Q1_5073000"/>
      <w:bookmarkEnd w:id="525"/>
      <w:r w:rsidR="00CD7250">
        <w:rPr>
          <w:rFonts w:hint="cs"/>
          <w:rtl/>
          <w:lang w:eastAsia="he-IL"/>
        </w:rPr>
        <w:t xml:space="preserve">כאשר מעסיקים פרטיים לא באמת יודעים מה לעשות </w:t>
      </w:r>
      <w:r>
        <w:rPr>
          <w:rFonts w:hint="cs"/>
          <w:rtl/>
          <w:lang w:eastAsia="he-IL"/>
        </w:rPr>
        <w:t xml:space="preserve">עם </w:t>
      </w:r>
      <w:bookmarkStart w:id="526" w:name="_ETM_Q1_5085000"/>
      <w:bookmarkEnd w:id="526"/>
      <w:r>
        <w:rPr>
          <w:rFonts w:hint="cs"/>
          <w:rtl/>
          <w:lang w:eastAsia="he-IL"/>
        </w:rPr>
        <w:t xml:space="preserve">המידע הפלילי. ואני לא מאשימה אותם </w:t>
      </w:r>
      <w:r>
        <w:rPr>
          <w:rtl/>
          <w:lang w:eastAsia="he-IL"/>
        </w:rPr>
        <w:t>–</w:t>
      </w:r>
      <w:r>
        <w:rPr>
          <w:rFonts w:hint="cs"/>
          <w:rtl/>
          <w:lang w:eastAsia="he-IL"/>
        </w:rPr>
        <w:t xml:space="preserve"> הם לא צריכים</w:t>
      </w:r>
      <w:bookmarkStart w:id="527" w:name="_ETM_Q1_5087000"/>
      <w:bookmarkEnd w:id="527"/>
      <w:r>
        <w:rPr>
          <w:rFonts w:hint="cs"/>
          <w:rtl/>
          <w:lang w:eastAsia="he-IL"/>
        </w:rPr>
        <w:t xml:space="preserve"> לדעת. הם לא אמורים לדעת - -</w:t>
      </w:r>
    </w:p>
    <w:p w:rsidR="004C66D9" w:rsidRDefault="004C66D9" w:rsidP="004C66D9">
      <w:pPr>
        <w:rPr>
          <w:rtl/>
          <w:lang w:eastAsia="he-IL"/>
        </w:rPr>
      </w:pPr>
    </w:p>
    <w:p w:rsidR="004C66D9" w:rsidRDefault="004C66D9" w:rsidP="004C66D9">
      <w:pPr>
        <w:pStyle w:val="af8"/>
        <w:keepNext/>
        <w:rPr>
          <w:rtl/>
        </w:rPr>
      </w:pPr>
      <w:bookmarkStart w:id="528" w:name="ET_yor_5069_269"/>
      <w:r w:rsidRPr="004C66D9">
        <w:rPr>
          <w:rStyle w:val="TagStyle"/>
          <w:rtl/>
        </w:rPr>
        <w:t xml:space="preserve"> &lt;&lt; יור &gt;&gt; </w:t>
      </w:r>
      <w:r>
        <w:rPr>
          <w:rtl/>
        </w:rPr>
        <w:t>היו"ר יעקב אשר:</w:t>
      </w:r>
      <w:r w:rsidRPr="004C66D9">
        <w:rPr>
          <w:rStyle w:val="TagStyle"/>
          <w:rtl/>
        </w:rPr>
        <w:t xml:space="preserve"> &lt;&lt; יור &gt;&gt;</w:t>
      </w:r>
      <w:r>
        <w:rPr>
          <w:rtl/>
        </w:rPr>
        <w:t xml:space="preserve">   </w:t>
      </w:r>
      <w:bookmarkEnd w:id="528"/>
    </w:p>
    <w:p w:rsidR="004C66D9" w:rsidRDefault="004C66D9" w:rsidP="004C66D9">
      <w:pPr>
        <w:pStyle w:val="KeepWithNext"/>
        <w:rPr>
          <w:rtl/>
          <w:lang w:eastAsia="he-IL"/>
        </w:rPr>
      </w:pPr>
    </w:p>
    <w:p w:rsidR="004C66D9" w:rsidRPr="004C66D9" w:rsidRDefault="004C66D9" w:rsidP="004C66D9">
      <w:pPr>
        <w:rPr>
          <w:rtl/>
          <w:lang w:eastAsia="he-IL"/>
        </w:rPr>
      </w:pPr>
      <w:bookmarkStart w:id="529" w:name="_ETM_Q1_5088000"/>
      <w:bookmarkEnd w:id="529"/>
      <w:r>
        <w:rPr>
          <w:rFonts w:hint="cs"/>
          <w:rtl/>
          <w:lang w:eastAsia="he-IL"/>
        </w:rPr>
        <w:t xml:space="preserve">ואז </w:t>
      </w:r>
      <w:r>
        <w:rPr>
          <w:lang w:eastAsia="he-IL"/>
        </w:rPr>
        <w:t>to be on the safe side</w:t>
      </w:r>
      <w:r>
        <w:rPr>
          <w:rFonts w:hint="cs"/>
          <w:rtl/>
          <w:lang w:eastAsia="he-IL"/>
        </w:rPr>
        <w:t xml:space="preserve"> הם יגידו: לא. תודה </w:t>
      </w:r>
      <w:bookmarkStart w:id="530" w:name="_ETM_Q1_5092000"/>
      <w:bookmarkEnd w:id="530"/>
      <w:r>
        <w:rPr>
          <w:rFonts w:hint="cs"/>
          <w:rtl/>
          <w:lang w:eastAsia="he-IL"/>
        </w:rPr>
        <w:t xml:space="preserve">רבה. </w:t>
      </w:r>
    </w:p>
    <w:p w:rsidR="00CD7250" w:rsidRDefault="00CD7250" w:rsidP="00CD7250">
      <w:pPr>
        <w:rPr>
          <w:rtl/>
          <w:lang w:eastAsia="he-IL"/>
        </w:rPr>
      </w:pPr>
    </w:p>
    <w:p w:rsidR="00CD7250" w:rsidRDefault="00CD7250" w:rsidP="00CD7250">
      <w:pPr>
        <w:rPr>
          <w:rtl/>
          <w:lang w:eastAsia="he-IL"/>
        </w:rPr>
      </w:pPr>
      <w:r>
        <w:rPr>
          <w:rFonts w:hint="cs"/>
          <w:rtl/>
          <w:lang w:eastAsia="he-IL"/>
        </w:rPr>
        <w:t>פנחס מיכאלי, לשכת עורכי הדין</w:t>
      </w:r>
      <w:r w:rsidR="004C66D9">
        <w:rPr>
          <w:rFonts w:hint="cs"/>
          <w:rtl/>
          <w:lang w:eastAsia="he-IL"/>
        </w:rPr>
        <w:t>, בבקשה</w:t>
      </w:r>
      <w:r>
        <w:rPr>
          <w:rFonts w:hint="cs"/>
          <w:rtl/>
          <w:lang w:eastAsia="he-IL"/>
        </w:rPr>
        <w:t xml:space="preserve">. </w:t>
      </w:r>
    </w:p>
    <w:p w:rsidR="00CD7250" w:rsidRDefault="00CD7250" w:rsidP="00CD7250">
      <w:pPr>
        <w:rPr>
          <w:rtl/>
          <w:lang w:eastAsia="he-IL"/>
        </w:rPr>
      </w:pPr>
    </w:p>
    <w:p w:rsidR="00CD7250" w:rsidRDefault="00CD7250" w:rsidP="00CD7250">
      <w:pPr>
        <w:pStyle w:val="afb"/>
        <w:keepNext/>
        <w:rPr>
          <w:rtl/>
          <w:lang w:eastAsia="he-IL"/>
        </w:rPr>
      </w:pPr>
      <w:bookmarkStart w:id="531" w:name="ET_guest_797041_62"/>
      <w:r w:rsidRPr="00CD7250">
        <w:rPr>
          <w:rStyle w:val="TagStyle"/>
          <w:rtl/>
        </w:rPr>
        <w:t xml:space="preserve"> &lt;&lt; אורח &gt;&gt; </w:t>
      </w:r>
      <w:r>
        <w:rPr>
          <w:rtl/>
          <w:lang w:eastAsia="he-IL"/>
        </w:rPr>
        <w:t>פנחס מיכאלי:</w:t>
      </w:r>
      <w:r w:rsidRPr="00CD7250">
        <w:rPr>
          <w:rStyle w:val="TagStyle"/>
          <w:rtl/>
        </w:rPr>
        <w:t xml:space="preserve"> &lt;&lt; אורח &gt;&gt;</w:t>
      </w:r>
      <w:r>
        <w:rPr>
          <w:rtl/>
          <w:lang w:eastAsia="he-IL"/>
        </w:rPr>
        <w:t xml:space="preserve">   </w:t>
      </w:r>
      <w:bookmarkEnd w:id="531"/>
    </w:p>
    <w:p w:rsidR="00CD7250" w:rsidRDefault="00CD7250" w:rsidP="00CD7250">
      <w:pPr>
        <w:pStyle w:val="KeepWithNext"/>
        <w:rPr>
          <w:rtl/>
          <w:lang w:eastAsia="he-IL"/>
        </w:rPr>
      </w:pPr>
    </w:p>
    <w:p w:rsidR="00831076" w:rsidRDefault="004C66D9" w:rsidP="004C66D9">
      <w:pPr>
        <w:rPr>
          <w:rtl/>
          <w:lang w:eastAsia="he-IL"/>
        </w:rPr>
      </w:pPr>
      <w:r>
        <w:rPr>
          <w:rFonts w:hint="cs"/>
          <w:rtl/>
          <w:lang w:eastAsia="he-IL"/>
        </w:rPr>
        <w:t>שלום וברכה, קודם כול, אנחנו מברכים ע</w:t>
      </w:r>
      <w:r w:rsidR="00CD7250">
        <w:rPr>
          <w:rFonts w:hint="cs"/>
          <w:rtl/>
          <w:lang w:eastAsia="he-IL"/>
        </w:rPr>
        <w:t>ל הכנסת הסעיפים האלה ל</w:t>
      </w:r>
      <w:r>
        <w:rPr>
          <w:rFonts w:hint="cs"/>
          <w:rtl/>
          <w:lang w:eastAsia="he-IL"/>
        </w:rPr>
        <w:t xml:space="preserve">תוך </w:t>
      </w:r>
      <w:bookmarkStart w:id="532" w:name="_ETM_Q1_5108000"/>
      <w:bookmarkEnd w:id="532"/>
      <w:r>
        <w:rPr>
          <w:rFonts w:hint="cs"/>
          <w:rtl/>
          <w:lang w:eastAsia="he-IL"/>
        </w:rPr>
        <w:t>ה</w:t>
      </w:r>
      <w:r w:rsidR="00CD7250">
        <w:rPr>
          <w:rFonts w:hint="cs"/>
          <w:rtl/>
          <w:lang w:eastAsia="he-IL"/>
        </w:rPr>
        <w:t xml:space="preserve">חוק הקיים. </w:t>
      </w:r>
      <w:r>
        <w:rPr>
          <w:rFonts w:hint="cs"/>
          <w:rtl/>
          <w:lang w:eastAsia="he-IL"/>
        </w:rPr>
        <w:t xml:space="preserve">למרות הדחיה היינו שותפים לחקיקה. </w:t>
      </w:r>
      <w:r w:rsidR="00831076">
        <w:rPr>
          <w:rFonts w:hint="cs"/>
          <w:rtl/>
          <w:lang w:eastAsia="he-IL"/>
        </w:rPr>
        <w:t xml:space="preserve">כמו שהיושב-ראש אמר, כמה שפחות </w:t>
      </w:r>
      <w:bookmarkStart w:id="533" w:name="_ETM_Q1_5116000"/>
      <w:bookmarkEnd w:id="533"/>
      <w:r w:rsidR="00831076">
        <w:rPr>
          <w:rFonts w:hint="cs"/>
          <w:rtl/>
          <w:lang w:eastAsia="he-IL"/>
        </w:rPr>
        <w:t>שינויים בחקיקה יותר נכון כי באמת היו דיונים ארוכים עליהם. יחד עם זאת בסעיף הזה יש נקודה שבה החוק</w:t>
      </w:r>
      <w:bookmarkStart w:id="534" w:name="_ETM_Q1_5122000"/>
      <w:bookmarkEnd w:id="534"/>
      <w:r w:rsidR="00831076">
        <w:rPr>
          <w:rFonts w:hint="cs"/>
          <w:rtl/>
          <w:lang w:eastAsia="he-IL"/>
        </w:rPr>
        <w:t xml:space="preserve"> שבא להגן על מי שעבר עבירה ורוצים להחזיר אותו </w:t>
      </w:r>
      <w:bookmarkStart w:id="535" w:name="_ETM_Q1_5129000"/>
      <w:bookmarkEnd w:id="535"/>
      <w:r w:rsidR="00831076">
        <w:rPr>
          <w:rFonts w:hint="cs"/>
          <w:rtl/>
          <w:lang w:eastAsia="he-IL"/>
        </w:rPr>
        <w:t xml:space="preserve">למוטב פוגע דווקא במי שלא עבר שום עבירה מעולם. אני </w:t>
      </w:r>
      <w:bookmarkStart w:id="536" w:name="_ETM_Q1_5136000"/>
      <w:bookmarkEnd w:id="536"/>
      <w:r w:rsidR="00831076">
        <w:rPr>
          <w:rFonts w:hint="cs"/>
          <w:rtl/>
          <w:lang w:eastAsia="he-IL"/>
        </w:rPr>
        <w:t xml:space="preserve">אסביר: לפעמים אדם נורמטיבי צריך מרשם של היעדר עבר </w:t>
      </w:r>
      <w:bookmarkStart w:id="537" w:name="_ETM_Q1_5138000"/>
      <w:bookmarkEnd w:id="537"/>
      <w:r w:rsidR="00831076">
        <w:rPr>
          <w:rFonts w:hint="cs"/>
          <w:rtl/>
          <w:lang w:eastAsia="he-IL"/>
        </w:rPr>
        <w:t xml:space="preserve">פלילי בשביל תפקידים שלא חל עליהם החוק. למשל, מישהו רוצה להיות דירקטור בחברה בארצות-הברית </w:t>
      </w:r>
      <w:r w:rsidR="00831076">
        <w:rPr>
          <w:rtl/>
          <w:lang w:eastAsia="he-IL"/>
        </w:rPr>
        <w:t>–</w:t>
      </w:r>
      <w:r w:rsidR="00831076">
        <w:rPr>
          <w:rFonts w:hint="cs"/>
          <w:rtl/>
          <w:lang w:eastAsia="he-IL"/>
        </w:rPr>
        <w:t xml:space="preserve"> הוא צריך להמציא להם מרשם </w:t>
      </w:r>
      <w:bookmarkStart w:id="538" w:name="_ETM_Q1_5144000"/>
      <w:bookmarkEnd w:id="538"/>
      <w:r w:rsidR="00831076">
        <w:rPr>
          <w:rFonts w:hint="cs"/>
          <w:rtl/>
          <w:lang w:eastAsia="he-IL"/>
        </w:rPr>
        <w:t>פלילי - -</w:t>
      </w:r>
    </w:p>
    <w:p w:rsidR="00831076" w:rsidRDefault="00831076" w:rsidP="00831076">
      <w:pPr>
        <w:ind w:firstLine="0"/>
        <w:rPr>
          <w:rtl/>
          <w:lang w:eastAsia="he-IL"/>
        </w:rPr>
      </w:pPr>
    </w:p>
    <w:p w:rsidR="00831076" w:rsidRDefault="00831076" w:rsidP="00831076">
      <w:pPr>
        <w:pStyle w:val="afb"/>
        <w:keepNext/>
        <w:rPr>
          <w:rtl/>
          <w:lang w:eastAsia="he-IL"/>
        </w:rPr>
      </w:pPr>
      <w:bookmarkStart w:id="539" w:name="ET_guest_3540_270"/>
      <w:r w:rsidRPr="00831076">
        <w:rPr>
          <w:rStyle w:val="TagStyle"/>
          <w:rtl/>
        </w:rPr>
        <w:t xml:space="preserve"> &lt;&lt; אורח &gt;&gt; </w:t>
      </w:r>
      <w:r>
        <w:rPr>
          <w:rtl/>
          <w:lang w:eastAsia="he-IL"/>
        </w:rPr>
        <w:t>גבריאלה פיסמן:</w:t>
      </w:r>
      <w:r w:rsidRPr="00831076">
        <w:rPr>
          <w:rStyle w:val="TagStyle"/>
          <w:rtl/>
        </w:rPr>
        <w:t xml:space="preserve"> &lt;&lt; אורח &gt;&gt;</w:t>
      </w:r>
      <w:r>
        <w:rPr>
          <w:rtl/>
          <w:lang w:eastAsia="he-IL"/>
        </w:rPr>
        <w:t xml:space="preserve">   </w:t>
      </w:r>
      <w:bookmarkEnd w:id="539"/>
    </w:p>
    <w:p w:rsidR="00831076" w:rsidRDefault="00831076" w:rsidP="00831076">
      <w:pPr>
        <w:pStyle w:val="KeepWithNext"/>
        <w:rPr>
          <w:rtl/>
          <w:lang w:eastAsia="he-IL"/>
        </w:rPr>
      </w:pPr>
    </w:p>
    <w:p w:rsidR="00831076" w:rsidRDefault="00831076" w:rsidP="00831076">
      <w:pPr>
        <w:rPr>
          <w:rtl/>
          <w:lang w:eastAsia="he-IL"/>
        </w:rPr>
      </w:pPr>
      <w:r>
        <w:rPr>
          <w:rFonts w:hint="cs"/>
          <w:rtl/>
          <w:lang w:eastAsia="he-IL"/>
        </w:rPr>
        <w:t xml:space="preserve">יש לו מענה בחוק. </w:t>
      </w:r>
    </w:p>
    <w:p w:rsidR="00831076" w:rsidRDefault="00831076" w:rsidP="00831076">
      <w:pPr>
        <w:rPr>
          <w:rtl/>
          <w:lang w:eastAsia="he-IL"/>
        </w:rPr>
      </w:pPr>
    </w:p>
    <w:p w:rsidR="00831076" w:rsidRDefault="00831076" w:rsidP="00831076">
      <w:pPr>
        <w:pStyle w:val="af8"/>
        <w:keepNext/>
        <w:rPr>
          <w:rtl/>
        </w:rPr>
      </w:pPr>
      <w:bookmarkStart w:id="540" w:name="ET_yor_5069_271"/>
      <w:r w:rsidRPr="00831076">
        <w:rPr>
          <w:rStyle w:val="TagStyle"/>
          <w:rtl/>
        </w:rPr>
        <w:t xml:space="preserve"> &lt;&lt; יור &gt;&gt; </w:t>
      </w:r>
      <w:r>
        <w:rPr>
          <w:rtl/>
        </w:rPr>
        <w:t>היו"ר יעקב אשר:</w:t>
      </w:r>
      <w:r w:rsidRPr="00831076">
        <w:rPr>
          <w:rStyle w:val="TagStyle"/>
          <w:rtl/>
        </w:rPr>
        <w:t xml:space="preserve"> &lt;&lt; יור &gt;&gt;</w:t>
      </w:r>
      <w:r>
        <w:rPr>
          <w:rtl/>
        </w:rPr>
        <w:t xml:space="preserve">   </w:t>
      </w:r>
      <w:bookmarkEnd w:id="540"/>
    </w:p>
    <w:p w:rsidR="00831076" w:rsidRDefault="00831076" w:rsidP="00831076">
      <w:pPr>
        <w:pStyle w:val="KeepWithNext"/>
        <w:rPr>
          <w:rtl/>
          <w:lang w:eastAsia="he-IL"/>
        </w:rPr>
      </w:pPr>
    </w:p>
    <w:p w:rsidR="00831076" w:rsidRDefault="00831076" w:rsidP="00831076">
      <w:pPr>
        <w:rPr>
          <w:rtl/>
          <w:lang w:eastAsia="he-IL"/>
        </w:rPr>
      </w:pPr>
      <w:r>
        <w:rPr>
          <w:rFonts w:hint="cs"/>
          <w:rtl/>
          <w:lang w:eastAsia="he-IL"/>
        </w:rPr>
        <w:t xml:space="preserve">הוא לא שומע אותך. </w:t>
      </w:r>
    </w:p>
    <w:p w:rsidR="00831076" w:rsidRDefault="00831076" w:rsidP="00831076">
      <w:pPr>
        <w:rPr>
          <w:rtl/>
          <w:lang w:eastAsia="he-IL"/>
        </w:rPr>
      </w:pPr>
    </w:p>
    <w:p w:rsidR="00831076" w:rsidRDefault="00831076" w:rsidP="00831076">
      <w:pPr>
        <w:pStyle w:val="afb"/>
        <w:keepNext/>
        <w:rPr>
          <w:rtl/>
          <w:lang w:eastAsia="he-IL"/>
        </w:rPr>
      </w:pPr>
      <w:bookmarkStart w:id="541" w:name="ET_guest_797041_272"/>
      <w:r w:rsidRPr="00831076">
        <w:rPr>
          <w:rStyle w:val="TagStyle"/>
          <w:rtl/>
        </w:rPr>
        <w:t xml:space="preserve"> &lt;&lt; אורח &gt;&gt; </w:t>
      </w:r>
      <w:r>
        <w:rPr>
          <w:rtl/>
          <w:lang w:eastAsia="he-IL"/>
        </w:rPr>
        <w:t>פנחס מיכאלי:</w:t>
      </w:r>
      <w:r w:rsidRPr="00831076">
        <w:rPr>
          <w:rStyle w:val="TagStyle"/>
          <w:rtl/>
        </w:rPr>
        <w:t xml:space="preserve"> &lt;&lt; אורח &gt;&gt;</w:t>
      </w:r>
      <w:r>
        <w:rPr>
          <w:rtl/>
          <w:lang w:eastAsia="he-IL"/>
        </w:rPr>
        <w:t xml:space="preserve">   </w:t>
      </w:r>
      <w:bookmarkEnd w:id="541"/>
    </w:p>
    <w:p w:rsidR="00831076" w:rsidRDefault="00831076" w:rsidP="00831076">
      <w:pPr>
        <w:pStyle w:val="KeepWithNext"/>
        <w:rPr>
          <w:rtl/>
          <w:lang w:eastAsia="he-IL"/>
        </w:rPr>
      </w:pPr>
    </w:p>
    <w:p w:rsidR="00CD7250" w:rsidRDefault="00831076" w:rsidP="00831076">
      <w:pPr>
        <w:rPr>
          <w:rtl/>
          <w:lang w:eastAsia="he-IL"/>
        </w:rPr>
      </w:pPr>
      <w:r>
        <w:rPr>
          <w:rFonts w:hint="cs"/>
          <w:rtl/>
          <w:lang w:eastAsia="he-IL"/>
        </w:rPr>
        <w:t xml:space="preserve">- - מישהו שרוצה להיות רב קהילה בחו"ל </w:t>
      </w:r>
      <w:r>
        <w:rPr>
          <w:rtl/>
          <w:lang w:eastAsia="he-IL"/>
        </w:rPr>
        <w:t>–</w:t>
      </w:r>
      <w:r>
        <w:rPr>
          <w:rFonts w:hint="cs"/>
          <w:rtl/>
          <w:lang w:eastAsia="he-IL"/>
        </w:rPr>
        <w:t xml:space="preserve"> דורשים ממנו אישור שאין לו עבירות פליליות. לכן אנ</w:t>
      </w:r>
      <w:bookmarkStart w:id="542" w:name="_ETM_Q1_5157000"/>
      <w:bookmarkEnd w:id="542"/>
      <w:r>
        <w:rPr>
          <w:rFonts w:hint="cs"/>
          <w:rtl/>
          <w:lang w:eastAsia="he-IL"/>
        </w:rPr>
        <w:t xml:space="preserve">חנו מבקשים </w:t>
      </w:r>
      <w:r w:rsidR="00CD7250">
        <w:rPr>
          <w:rFonts w:hint="cs"/>
          <w:rtl/>
          <w:lang w:eastAsia="he-IL"/>
        </w:rPr>
        <w:t xml:space="preserve">שבסעיף 3(א)(ד) </w:t>
      </w:r>
      <w:r>
        <w:rPr>
          <w:rFonts w:hint="cs"/>
          <w:rtl/>
          <w:lang w:eastAsia="he-IL"/>
        </w:rPr>
        <w:t xml:space="preserve">יתוסף לסיבות שכן אפשר למצוא </w:t>
      </w:r>
      <w:bookmarkStart w:id="543" w:name="_ETM_Q1_5161000"/>
      <w:bookmarkEnd w:id="543"/>
      <w:r>
        <w:rPr>
          <w:rFonts w:hint="cs"/>
          <w:rtl/>
          <w:lang w:eastAsia="he-IL"/>
        </w:rPr>
        <w:t xml:space="preserve">תדפיס גם מסיבות ענייניות שירשום קצין המשטרה בנימוקים ענייניים. כלומר לקצין </w:t>
      </w:r>
      <w:bookmarkStart w:id="544" w:name="_ETM_Q1_5167000"/>
      <w:bookmarkEnd w:id="544"/>
      <w:r>
        <w:rPr>
          <w:rFonts w:hint="cs"/>
          <w:rtl/>
          <w:lang w:eastAsia="he-IL"/>
        </w:rPr>
        <w:t>המשטרה יש שיקול דעת למסור תדפיס בנוסף להליך משפטי, בית</w:t>
      </w:r>
      <w:bookmarkStart w:id="545" w:name="_ETM_Q1_5171000"/>
      <w:bookmarkEnd w:id="545"/>
      <w:r>
        <w:rPr>
          <w:rFonts w:hint="cs"/>
          <w:rtl/>
          <w:lang w:eastAsia="he-IL"/>
        </w:rPr>
        <w:t xml:space="preserve"> דין או גוף מינהלי או מסיבה עניינית אחרת כי אנשים צריכים את זה. נוסח החוק כמו שהוא כרגע יפגע דווקא באנשים ה</w:t>
      </w:r>
      <w:r w:rsidR="00CD7250">
        <w:rPr>
          <w:rFonts w:hint="cs"/>
          <w:rtl/>
          <w:lang w:eastAsia="he-IL"/>
        </w:rPr>
        <w:t>נורמטיבי</w:t>
      </w:r>
      <w:r>
        <w:rPr>
          <w:rFonts w:hint="cs"/>
          <w:rtl/>
          <w:lang w:eastAsia="he-IL"/>
        </w:rPr>
        <w:t xml:space="preserve">ים שלא יוכלו לקבל </w:t>
      </w:r>
      <w:bookmarkStart w:id="546" w:name="_ETM_Q1_5183000"/>
      <w:bookmarkEnd w:id="546"/>
      <w:r>
        <w:rPr>
          <w:rFonts w:hint="cs"/>
          <w:rtl/>
          <w:lang w:eastAsia="he-IL"/>
        </w:rPr>
        <w:t>אישור על היעדר עבר פלילי - -</w:t>
      </w:r>
      <w:r w:rsidR="00CD7250">
        <w:rPr>
          <w:rFonts w:hint="cs"/>
          <w:rtl/>
          <w:lang w:eastAsia="he-IL"/>
        </w:rPr>
        <w:t xml:space="preserve"> </w:t>
      </w:r>
    </w:p>
    <w:p w:rsidR="00CD7250" w:rsidRDefault="00CD7250" w:rsidP="00CD7250">
      <w:pPr>
        <w:rPr>
          <w:rtl/>
          <w:lang w:eastAsia="he-IL"/>
        </w:rPr>
      </w:pPr>
    </w:p>
    <w:p w:rsidR="00CD7250" w:rsidRDefault="00CD7250" w:rsidP="00CD7250">
      <w:pPr>
        <w:pStyle w:val="af8"/>
        <w:keepNext/>
        <w:rPr>
          <w:rtl/>
        </w:rPr>
      </w:pPr>
      <w:bookmarkStart w:id="547" w:name="ET_yor_5069_63"/>
      <w:r w:rsidRPr="00CD7250">
        <w:rPr>
          <w:rStyle w:val="TagStyle"/>
          <w:rtl/>
        </w:rPr>
        <w:t xml:space="preserve"> &lt;&lt; יור &gt;&gt; </w:t>
      </w:r>
      <w:r>
        <w:rPr>
          <w:rtl/>
        </w:rPr>
        <w:t>היו"ר יעקב אשר:</w:t>
      </w:r>
      <w:r w:rsidRPr="00CD7250">
        <w:rPr>
          <w:rStyle w:val="TagStyle"/>
          <w:rtl/>
        </w:rPr>
        <w:t xml:space="preserve"> &lt;&lt; יור &gt;&gt;</w:t>
      </w:r>
      <w:r>
        <w:rPr>
          <w:rtl/>
        </w:rPr>
        <w:t xml:space="preserve">   </w:t>
      </w:r>
      <w:bookmarkEnd w:id="547"/>
    </w:p>
    <w:p w:rsidR="00CD7250" w:rsidRDefault="00CD7250" w:rsidP="00CD7250">
      <w:pPr>
        <w:pStyle w:val="KeepWithNext"/>
        <w:rPr>
          <w:rtl/>
          <w:lang w:eastAsia="he-IL"/>
        </w:rPr>
      </w:pPr>
    </w:p>
    <w:p w:rsidR="00CD7250" w:rsidRDefault="00CD7250" w:rsidP="00CD7250">
      <w:pPr>
        <w:rPr>
          <w:rtl/>
          <w:lang w:eastAsia="he-IL"/>
        </w:rPr>
      </w:pPr>
      <w:r>
        <w:rPr>
          <w:rFonts w:hint="cs"/>
          <w:rtl/>
          <w:lang w:eastAsia="he-IL"/>
        </w:rPr>
        <w:t xml:space="preserve">תודה רבה. </w:t>
      </w:r>
    </w:p>
    <w:p w:rsidR="00CD7250" w:rsidRDefault="00CD7250" w:rsidP="00CD7250">
      <w:pPr>
        <w:rPr>
          <w:rtl/>
          <w:lang w:eastAsia="he-IL"/>
        </w:rPr>
      </w:pPr>
    </w:p>
    <w:p w:rsidR="00CD7250" w:rsidRDefault="00CD7250" w:rsidP="00CD7250">
      <w:pPr>
        <w:pStyle w:val="afb"/>
        <w:keepNext/>
        <w:rPr>
          <w:rtl/>
          <w:lang w:eastAsia="he-IL"/>
        </w:rPr>
      </w:pPr>
      <w:bookmarkStart w:id="548" w:name="ET_guest_797041_64"/>
      <w:r w:rsidRPr="00CD7250">
        <w:rPr>
          <w:rStyle w:val="TagStyle"/>
          <w:rtl/>
        </w:rPr>
        <w:t xml:space="preserve"> &lt;&lt; אורח &gt;&gt; </w:t>
      </w:r>
      <w:r>
        <w:rPr>
          <w:rtl/>
          <w:lang w:eastAsia="he-IL"/>
        </w:rPr>
        <w:t>פנחס מיכאלי:</w:t>
      </w:r>
      <w:r w:rsidRPr="00CD7250">
        <w:rPr>
          <w:rStyle w:val="TagStyle"/>
          <w:rtl/>
        </w:rPr>
        <w:t xml:space="preserve"> &lt;&lt; אורח &gt;&gt;</w:t>
      </w:r>
      <w:r>
        <w:rPr>
          <w:rtl/>
          <w:lang w:eastAsia="he-IL"/>
        </w:rPr>
        <w:t xml:space="preserve">   </w:t>
      </w:r>
      <w:bookmarkEnd w:id="548"/>
    </w:p>
    <w:p w:rsidR="00CD7250" w:rsidRDefault="00CD7250" w:rsidP="00CD7250">
      <w:pPr>
        <w:pStyle w:val="KeepWithNext"/>
        <w:rPr>
          <w:rtl/>
          <w:lang w:eastAsia="he-IL"/>
        </w:rPr>
      </w:pPr>
    </w:p>
    <w:p w:rsidR="00831076" w:rsidRDefault="00831076" w:rsidP="00CD7250">
      <w:pPr>
        <w:rPr>
          <w:rtl/>
          <w:lang w:eastAsia="he-IL"/>
        </w:rPr>
      </w:pPr>
      <w:r>
        <w:rPr>
          <w:rFonts w:hint="cs"/>
          <w:rtl/>
          <w:lang w:eastAsia="he-IL"/>
        </w:rPr>
        <w:t>- - ולא יוכלו לקבל תפקידים מחוץ - - -</w:t>
      </w:r>
    </w:p>
    <w:p w:rsidR="00831076" w:rsidRDefault="00831076" w:rsidP="00831076">
      <w:pPr>
        <w:ind w:firstLine="0"/>
        <w:rPr>
          <w:rtl/>
          <w:lang w:eastAsia="he-IL"/>
        </w:rPr>
      </w:pPr>
    </w:p>
    <w:p w:rsidR="00831076" w:rsidRDefault="00831076" w:rsidP="00831076">
      <w:pPr>
        <w:pStyle w:val="af8"/>
        <w:keepNext/>
        <w:rPr>
          <w:rtl/>
        </w:rPr>
      </w:pPr>
      <w:bookmarkStart w:id="549" w:name="ET_yor_5069_273"/>
      <w:r w:rsidRPr="00831076">
        <w:rPr>
          <w:rStyle w:val="TagStyle"/>
          <w:rtl/>
        </w:rPr>
        <w:t xml:space="preserve"> &lt;&lt; יור &gt;&gt; </w:t>
      </w:r>
      <w:r>
        <w:rPr>
          <w:rtl/>
        </w:rPr>
        <w:t>היו"ר יעקב אשר:</w:t>
      </w:r>
      <w:r w:rsidRPr="00831076">
        <w:rPr>
          <w:rStyle w:val="TagStyle"/>
          <w:rtl/>
        </w:rPr>
        <w:t xml:space="preserve"> &lt;&lt; יור &gt;&gt;</w:t>
      </w:r>
      <w:r>
        <w:rPr>
          <w:rtl/>
        </w:rPr>
        <w:t xml:space="preserve">   </w:t>
      </w:r>
      <w:bookmarkEnd w:id="549"/>
    </w:p>
    <w:p w:rsidR="00831076" w:rsidRDefault="00831076" w:rsidP="00831076">
      <w:pPr>
        <w:pStyle w:val="KeepWithNext"/>
        <w:rPr>
          <w:rtl/>
          <w:lang w:eastAsia="he-IL"/>
        </w:rPr>
      </w:pPr>
    </w:p>
    <w:p w:rsidR="00831076" w:rsidRDefault="00831076" w:rsidP="00831076">
      <w:pPr>
        <w:rPr>
          <w:rtl/>
          <w:lang w:eastAsia="he-IL"/>
        </w:rPr>
      </w:pPr>
      <w:r>
        <w:rPr>
          <w:rFonts w:hint="cs"/>
          <w:rtl/>
          <w:lang w:eastAsia="he-IL"/>
        </w:rPr>
        <w:t xml:space="preserve">פנחס, תודה. </w:t>
      </w:r>
    </w:p>
    <w:p w:rsidR="00831076" w:rsidRDefault="00831076" w:rsidP="00831076">
      <w:pPr>
        <w:rPr>
          <w:rtl/>
          <w:lang w:eastAsia="he-IL"/>
        </w:rPr>
      </w:pPr>
    </w:p>
    <w:p w:rsidR="00831076" w:rsidRDefault="00831076" w:rsidP="00831076">
      <w:pPr>
        <w:pStyle w:val="afb"/>
        <w:keepNext/>
        <w:rPr>
          <w:rtl/>
          <w:lang w:eastAsia="he-IL"/>
        </w:rPr>
      </w:pPr>
      <w:bookmarkStart w:id="550" w:name="ET_guest_797041_274"/>
      <w:r w:rsidRPr="00831076">
        <w:rPr>
          <w:rStyle w:val="TagStyle"/>
          <w:rtl/>
        </w:rPr>
        <w:t xml:space="preserve"> &lt;&lt; אורח &gt;&gt; </w:t>
      </w:r>
      <w:r>
        <w:rPr>
          <w:rtl/>
          <w:lang w:eastAsia="he-IL"/>
        </w:rPr>
        <w:t>פנחס מיכאלי:</w:t>
      </w:r>
      <w:r w:rsidRPr="00831076">
        <w:rPr>
          <w:rStyle w:val="TagStyle"/>
          <w:rtl/>
        </w:rPr>
        <w:t xml:space="preserve"> &lt;&lt; אורח &gt;&gt;</w:t>
      </w:r>
      <w:r>
        <w:rPr>
          <w:rtl/>
          <w:lang w:eastAsia="he-IL"/>
        </w:rPr>
        <w:t xml:space="preserve">   </w:t>
      </w:r>
      <w:bookmarkEnd w:id="550"/>
    </w:p>
    <w:p w:rsidR="00831076" w:rsidRDefault="00831076" w:rsidP="00831076">
      <w:pPr>
        <w:pStyle w:val="KeepWithNext"/>
        <w:rPr>
          <w:rtl/>
          <w:lang w:eastAsia="he-IL"/>
        </w:rPr>
      </w:pPr>
    </w:p>
    <w:p w:rsidR="00CD7250" w:rsidRDefault="00831076" w:rsidP="00831076">
      <w:pPr>
        <w:rPr>
          <w:rtl/>
          <w:lang w:eastAsia="he-IL"/>
        </w:rPr>
      </w:pPr>
      <w:bookmarkStart w:id="551" w:name="_ETM_Q1_5188000"/>
      <w:bookmarkEnd w:id="551"/>
      <w:r>
        <w:rPr>
          <w:rFonts w:hint="cs"/>
          <w:rtl/>
          <w:lang w:eastAsia="he-IL"/>
        </w:rPr>
        <w:t xml:space="preserve">אני </w:t>
      </w:r>
      <w:bookmarkStart w:id="552" w:name="_ETM_Q1_5190000"/>
      <w:bookmarkEnd w:id="552"/>
      <w:r>
        <w:rPr>
          <w:rFonts w:hint="cs"/>
          <w:rtl/>
          <w:lang w:eastAsia="he-IL"/>
        </w:rPr>
        <w:t xml:space="preserve">רק </w:t>
      </w:r>
      <w:r w:rsidR="00CD7250">
        <w:rPr>
          <w:rFonts w:hint="cs"/>
          <w:rtl/>
          <w:lang w:eastAsia="he-IL"/>
        </w:rPr>
        <w:t xml:space="preserve">רוצה </w:t>
      </w:r>
      <w:r>
        <w:rPr>
          <w:rFonts w:hint="cs"/>
          <w:rtl/>
          <w:lang w:eastAsia="he-IL"/>
        </w:rPr>
        <w:t>לומר</w:t>
      </w:r>
      <w:bookmarkStart w:id="553" w:name="_ETM_Q1_5189000"/>
      <w:bookmarkEnd w:id="553"/>
      <w:r>
        <w:rPr>
          <w:rFonts w:hint="cs"/>
          <w:rtl/>
          <w:lang w:eastAsia="he-IL"/>
        </w:rPr>
        <w:t xml:space="preserve"> עוד עניין נוסף </w:t>
      </w:r>
      <w:r w:rsidR="00CD7250">
        <w:rPr>
          <w:rFonts w:hint="cs"/>
          <w:rtl/>
          <w:lang w:eastAsia="he-IL"/>
        </w:rPr>
        <w:t>- - -</w:t>
      </w:r>
    </w:p>
    <w:p w:rsidR="00CD7250" w:rsidRDefault="00CD7250" w:rsidP="00CD7250">
      <w:pPr>
        <w:rPr>
          <w:rtl/>
          <w:lang w:eastAsia="he-IL"/>
        </w:rPr>
      </w:pPr>
    </w:p>
    <w:p w:rsidR="00CD7250" w:rsidRDefault="00CD7250" w:rsidP="00CD7250">
      <w:pPr>
        <w:pStyle w:val="af8"/>
        <w:keepNext/>
        <w:rPr>
          <w:rtl/>
        </w:rPr>
      </w:pPr>
      <w:bookmarkStart w:id="554" w:name="ET_yor_5069_65"/>
      <w:r w:rsidRPr="00CD7250">
        <w:rPr>
          <w:rStyle w:val="TagStyle"/>
          <w:rtl/>
        </w:rPr>
        <w:t xml:space="preserve"> &lt;&lt; יור &gt;&gt; </w:t>
      </w:r>
      <w:r>
        <w:rPr>
          <w:rtl/>
        </w:rPr>
        <w:t>היו"ר יעקב אשר:</w:t>
      </w:r>
      <w:r w:rsidRPr="00CD7250">
        <w:rPr>
          <w:rStyle w:val="TagStyle"/>
          <w:rtl/>
        </w:rPr>
        <w:t xml:space="preserve"> &lt;&lt; יור &gt;&gt;</w:t>
      </w:r>
      <w:r>
        <w:rPr>
          <w:rtl/>
        </w:rPr>
        <w:t xml:space="preserve">   </w:t>
      </w:r>
      <w:bookmarkEnd w:id="554"/>
    </w:p>
    <w:p w:rsidR="00CD7250" w:rsidRDefault="00CD7250" w:rsidP="00CD7250">
      <w:pPr>
        <w:pStyle w:val="KeepWithNext"/>
        <w:rPr>
          <w:rtl/>
          <w:lang w:eastAsia="he-IL"/>
        </w:rPr>
      </w:pPr>
    </w:p>
    <w:p w:rsidR="00831076" w:rsidRDefault="00831076" w:rsidP="00CD7250">
      <w:pPr>
        <w:rPr>
          <w:rtl/>
          <w:lang w:eastAsia="he-IL"/>
        </w:rPr>
      </w:pPr>
      <w:r>
        <w:rPr>
          <w:rFonts w:hint="cs"/>
          <w:rtl/>
          <w:lang w:eastAsia="he-IL"/>
        </w:rPr>
        <w:t xml:space="preserve">רגע, אבל </w:t>
      </w:r>
      <w:r w:rsidR="00CD7250">
        <w:rPr>
          <w:rFonts w:hint="cs"/>
          <w:rtl/>
          <w:lang w:eastAsia="he-IL"/>
        </w:rPr>
        <w:t xml:space="preserve">אני רוצה שתקבל תשובה על </w:t>
      </w:r>
      <w:r>
        <w:rPr>
          <w:rFonts w:hint="cs"/>
          <w:rtl/>
          <w:lang w:eastAsia="he-IL"/>
        </w:rPr>
        <w:t xml:space="preserve">זה. </w:t>
      </w:r>
    </w:p>
    <w:p w:rsidR="00831076" w:rsidRDefault="00831076" w:rsidP="00831076">
      <w:pPr>
        <w:ind w:firstLine="0"/>
        <w:rPr>
          <w:rtl/>
          <w:lang w:eastAsia="he-IL"/>
        </w:rPr>
      </w:pPr>
    </w:p>
    <w:p w:rsidR="00831076" w:rsidRDefault="00831076" w:rsidP="00831076">
      <w:pPr>
        <w:pStyle w:val="afb"/>
        <w:keepNext/>
        <w:rPr>
          <w:rtl/>
          <w:lang w:eastAsia="he-IL"/>
        </w:rPr>
      </w:pPr>
      <w:bookmarkStart w:id="555" w:name="ET_guest_797041_275"/>
      <w:r w:rsidRPr="00831076">
        <w:rPr>
          <w:rStyle w:val="TagStyle"/>
          <w:rtl/>
        </w:rPr>
        <w:t xml:space="preserve"> &lt;&lt; אורח &gt;&gt; </w:t>
      </w:r>
      <w:r>
        <w:rPr>
          <w:rtl/>
          <w:lang w:eastAsia="he-IL"/>
        </w:rPr>
        <w:t>פנחס מיכאלי:</w:t>
      </w:r>
      <w:r w:rsidRPr="00831076">
        <w:rPr>
          <w:rStyle w:val="TagStyle"/>
          <w:rtl/>
        </w:rPr>
        <w:t xml:space="preserve"> &lt;&lt; אורח &gt;&gt;</w:t>
      </w:r>
      <w:r>
        <w:rPr>
          <w:rtl/>
          <w:lang w:eastAsia="he-IL"/>
        </w:rPr>
        <w:t xml:space="preserve">   </w:t>
      </w:r>
      <w:bookmarkEnd w:id="555"/>
    </w:p>
    <w:p w:rsidR="00831076" w:rsidRDefault="00831076" w:rsidP="00831076">
      <w:pPr>
        <w:pStyle w:val="KeepWithNext"/>
        <w:rPr>
          <w:rtl/>
          <w:lang w:eastAsia="he-IL"/>
        </w:rPr>
      </w:pPr>
    </w:p>
    <w:p w:rsidR="00831076" w:rsidRDefault="00831076" w:rsidP="00831076">
      <w:pPr>
        <w:rPr>
          <w:rtl/>
          <w:lang w:eastAsia="he-IL"/>
        </w:rPr>
      </w:pPr>
      <w:bookmarkStart w:id="556" w:name="_ETM_Q1_5193000"/>
      <w:bookmarkEnd w:id="556"/>
      <w:r>
        <w:rPr>
          <w:rFonts w:hint="cs"/>
          <w:rtl/>
          <w:lang w:eastAsia="he-IL"/>
        </w:rPr>
        <w:t>- - -</w:t>
      </w:r>
    </w:p>
    <w:p w:rsidR="00831076" w:rsidRDefault="00831076" w:rsidP="00831076">
      <w:pPr>
        <w:rPr>
          <w:rtl/>
          <w:lang w:eastAsia="he-IL"/>
        </w:rPr>
      </w:pPr>
      <w:bookmarkStart w:id="557" w:name="_ETM_Q1_5195000"/>
      <w:bookmarkEnd w:id="557"/>
    </w:p>
    <w:p w:rsidR="00831076" w:rsidRDefault="00831076" w:rsidP="00831076">
      <w:pPr>
        <w:pStyle w:val="af8"/>
        <w:keepNext/>
        <w:rPr>
          <w:rtl/>
        </w:rPr>
      </w:pPr>
      <w:bookmarkStart w:id="558" w:name="ET_yor_5069_276"/>
      <w:r w:rsidRPr="00831076">
        <w:rPr>
          <w:rStyle w:val="TagStyle"/>
          <w:rtl/>
        </w:rPr>
        <w:t xml:space="preserve"> &lt;&lt; יור &gt;&gt; </w:t>
      </w:r>
      <w:r>
        <w:rPr>
          <w:rtl/>
        </w:rPr>
        <w:t>היו"ר יעקב אשר:</w:t>
      </w:r>
      <w:r w:rsidRPr="00831076">
        <w:rPr>
          <w:rStyle w:val="TagStyle"/>
          <w:rtl/>
        </w:rPr>
        <w:t xml:space="preserve"> &lt;&lt; יור &gt;&gt;</w:t>
      </w:r>
      <w:r>
        <w:rPr>
          <w:rtl/>
        </w:rPr>
        <w:t xml:space="preserve">   </w:t>
      </w:r>
      <w:bookmarkEnd w:id="558"/>
    </w:p>
    <w:p w:rsidR="00831076" w:rsidRDefault="00831076" w:rsidP="00831076">
      <w:pPr>
        <w:pStyle w:val="KeepWithNext"/>
        <w:rPr>
          <w:rtl/>
          <w:lang w:eastAsia="he-IL"/>
        </w:rPr>
      </w:pPr>
    </w:p>
    <w:p w:rsidR="00CD7250" w:rsidRDefault="00831076" w:rsidP="00831076">
      <w:pPr>
        <w:rPr>
          <w:rtl/>
          <w:lang w:eastAsia="he-IL"/>
        </w:rPr>
      </w:pPr>
      <w:bookmarkStart w:id="559" w:name="_ETM_Q1_5196000"/>
      <w:bookmarkEnd w:id="559"/>
      <w:r>
        <w:rPr>
          <w:rFonts w:hint="cs"/>
          <w:rtl/>
          <w:lang w:eastAsia="he-IL"/>
        </w:rPr>
        <w:t xml:space="preserve">רגע, רגע. </w:t>
      </w:r>
      <w:bookmarkStart w:id="560" w:name="_ETM_Q1_5198000"/>
      <w:bookmarkEnd w:id="560"/>
      <w:r>
        <w:rPr>
          <w:rFonts w:hint="cs"/>
          <w:rtl/>
          <w:lang w:eastAsia="he-IL"/>
        </w:rPr>
        <w:t>אני פה, אני לא בורח. אני רוצה שתקבל</w:t>
      </w:r>
      <w:bookmarkStart w:id="561" w:name="_ETM_Q1_5202000"/>
      <w:bookmarkEnd w:id="561"/>
      <w:r>
        <w:rPr>
          <w:rFonts w:hint="cs"/>
          <w:rtl/>
          <w:lang w:eastAsia="he-IL"/>
        </w:rPr>
        <w:t xml:space="preserve"> תשובה על הנושא </w:t>
      </w:r>
      <w:r w:rsidR="00CD7250">
        <w:rPr>
          <w:rFonts w:hint="cs"/>
          <w:rtl/>
          <w:lang w:eastAsia="he-IL"/>
        </w:rPr>
        <w:t>הראשון</w:t>
      </w:r>
      <w:r>
        <w:rPr>
          <w:rFonts w:hint="cs"/>
          <w:rtl/>
          <w:lang w:eastAsia="he-IL"/>
        </w:rPr>
        <w:t xml:space="preserve"> שהעלית</w:t>
      </w:r>
      <w:r w:rsidR="00CD7250">
        <w:rPr>
          <w:rFonts w:hint="cs"/>
          <w:rtl/>
          <w:lang w:eastAsia="he-IL"/>
        </w:rPr>
        <w:t xml:space="preserve">. </w:t>
      </w:r>
    </w:p>
    <w:p w:rsidR="00CD7250" w:rsidRDefault="00CD7250" w:rsidP="00CD7250">
      <w:pPr>
        <w:rPr>
          <w:rtl/>
          <w:lang w:eastAsia="he-IL"/>
        </w:rPr>
      </w:pPr>
    </w:p>
    <w:p w:rsidR="00767DA9" w:rsidRDefault="00767DA9" w:rsidP="00767DA9">
      <w:pPr>
        <w:pStyle w:val="afb"/>
        <w:keepNext/>
        <w:rPr>
          <w:rtl/>
        </w:rPr>
      </w:pPr>
      <w:bookmarkStart w:id="562" w:name="ET_guest_586965_68"/>
      <w:r w:rsidRPr="00767DA9">
        <w:rPr>
          <w:rStyle w:val="TagStyle"/>
          <w:rtl/>
        </w:rPr>
        <w:t xml:space="preserve"> &lt;&lt; אורח &gt;&gt; </w:t>
      </w:r>
      <w:r>
        <w:rPr>
          <w:rtl/>
        </w:rPr>
        <w:t>נירית להב קניזו:</w:t>
      </w:r>
      <w:r w:rsidRPr="00767DA9">
        <w:rPr>
          <w:rStyle w:val="TagStyle"/>
          <w:rtl/>
        </w:rPr>
        <w:t xml:space="preserve"> &lt;&lt; אורח &gt;&gt;</w:t>
      </w:r>
      <w:r>
        <w:rPr>
          <w:rtl/>
        </w:rPr>
        <w:t xml:space="preserve">   </w:t>
      </w:r>
      <w:bookmarkEnd w:id="562"/>
    </w:p>
    <w:p w:rsidR="00767DA9" w:rsidRDefault="00767DA9" w:rsidP="00767DA9">
      <w:pPr>
        <w:pStyle w:val="KeepWithNext"/>
        <w:rPr>
          <w:rtl/>
        </w:rPr>
      </w:pPr>
    </w:p>
    <w:p w:rsidR="00CD7250" w:rsidRDefault="00831076" w:rsidP="00831076">
      <w:pPr>
        <w:rPr>
          <w:rtl/>
          <w:lang w:eastAsia="he-IL"/>
        </w:rPr>
      </w:pPr>
      <w:r>
        <w:rPr>
          <w:rFonts w:hint="cs"/>
          <w:rtl/>
          <w:lang w:eastAsia="he-IL"/>
        </w:rPr>
        <w:t xml:space="preserve">הנושא הזה מוסדר גם בחוק המרשם </w:t>
      </w:r>
      <w:bookmarkStart w:id="563" w:name="_ETM_Q1_5205000"/>
      <w:bookmarkEnd w:id="563"/>
      <w:r>
        <w:rPr>
          <w:rFonts w:hint="cs"/>
          <w:rtl/>
          <w:lang w:eastAsia="he-IL"/>
        </w:rPr>
        <w:t>הפלילי וגם בחוק המידע הפלילי. יש סעיף שמסדיר העברת מידע פלילי לרשות ממלכתית זרה. זה הנוסח של חוק המרשם הנוכחי</w:t>
      </w:r>
      <w:bookmarkStart w:id="564" w:name="_ETM_Q1_5219000"/>
      <w:bookmarkEnd w:id="564"/>
      <w:r>
        <w:rPr>
          <w:rFonts w:hint="cs"/>
          <w:rtl/>
          <w:lang w:eastAsia="he-IL"/>
        </w:rPr>
        <w:t xml:space="preserve">. הנוסח של חוק המידע הוא יותר מפורט ונותן מענה לצרכים באופן מפורש קצת יותר רחב. היישום בפועל היום של שני הסעיפים הוא זהה.  </w:t>
      </w:r>
    </w:p>
    <w:p w:rsidR="00831076" w:rsidRDefault="00831076" w:rsidP="00CD7250">
      <w:pPr>
        <w:rPr>
          <w:rtl/>
          <w:lang w:eastAsia="he-IL"/>
        </w:rPr>
      </w:pPr>
    </w:p>
    <w:p w:rsidR="00831076" w:rsidRDefault="00831076" w:rsidP="00831076">
      <w:pPr>
        <w:pStyle w:val="afb"/>
        <w:keepNext/>
        <w:rPr>
          <w:rtl/>
          <w:lang w:eastAsia="he-IL"/>
        </w:rPr>
      </w:pPr>
      <w:bookmarkStart w:id="565" w:name="ET_guest_3540_277"/>
      <w:r w:rsidRPr="00831076">
        <w:rPr>
          <w:rStyle w:val="TagStyle"/>
          <w:rtl/>
        </w:rPr>
        <w:t xml:space="preserve"> &lt;&lt; אורח &gt;&gt; </w:t>
      </w:r>
      <w:r>
        <w:rPr>
          <w:rtl/>
          <w:lang w:eastAsia="he-IL"/>
        </w:rPr>
        <w:t>גבריאלה פיסמן:</w:t>
      </w:r>
      <w:r w:rsidRPr="00831076">
        <w:rPr>
          <w:rStyle w:val="TagStyle"/>
          <w:rtl/>
        </w:rPr>
        <w:t xml:space="preserve"> &lt;&lt; אורח &gt;&gt;</w:t>
      </w:r>
      <w:r>
        <w:rPr>
          <w:rtl/>
          <w:lang w:eastAsia="he-IL"/>
        </w:rPr>
        <w:t xml:space="preserve">   </w:t>
      </w:r>
      <w:bookmarkEnd w:id="565"/>
    </w:p>
    <w:p w:rsidR="00831076" w:rsidRDefault="00831076" w:rsidP="00831076">
      <w:pPr>
        <w:pStyle w:val="KeepWithNext"/>
        <w:rPr>
          <w:rtl/>
          <w:lang w:eastAsia="he-IL"/>
        </w:rPr>
      </w:pPr>
    </w:p>
    <w:p w:rsidR="00831076" w:rsidRDefault="00831076" w:rsidP="00831076">
      <w:pPr>
        <w:rPr>
          <w:rtl/>
          <w:lang w:eastAsia="he-IL"/>
        </w:rPr>
      </w:pPr>
      <w:bookmarkStart w:id="566" w:name="_ETM_Q1_5233000"/>
      <w:bookmarkEnd w:id="566"/>
      <w:r>
        <w:rPr>
          <w:rFonts w:hint="cs"/>
          <w:rtl/>
          <w:lang w:eastAsia="he-IL"/>
        </w:rPr>
        <w:t xml:space="preserve">בעצם החוק הכיר </w:t>
      </w:r>
      <w:bookmarkStart w:id="567" w:name="_ETM_Q1_5236000"/>
      <w:bookmarkEnd w:id="567"/>
      <w:r>
        <w:rPr>
          <w:rFonts w:hint="cs"/>
          <w:rtl/>
          <w:lang w:eastAsia="he-IL"/>
        </w:rPr>
        <w:t xml:space="preserve">בזה שאנחנו לא שולטים על תפיסת המידע הפלילי מחוץ </w:t>
      </w:r>
      <w:bookmarkStart w:id="568" w:name="_ETM_Q1_5237000"/>
      <w:bookmarkEnd w:id="568"/>
      <w:r>
        <w:rPr>
          <w:rFonts w:hint="cs"/>
          <w:rtl/>
          <w:lang w:eastAsia="he-IL"/>
        </w:rPr>
        <w:t xml:space="preserve">לישראל, ולכן ביחס לדרישת מידע על-ידי גורמים </w:t>
      </w:r>
      <w:bookmarkStart w:id="569" w:name="_ETM_Q1_5245000"/>
      <w:bookmarkEnd w:id="569"/>
      <w:r>
        <w:rPr>
          <w:rFonts w:hint="cs"/>
          <w:rtl/>
          <w:lang w:eastAsia="he-IL"/>
        </w:rPr>
        <w:t xml:space="preserve">מחוץ לישראל התפיסה יותר רחבה ויש לזה מענה בחוק. </w:t>
      </w:r>
    </w:p>
    <w:p w:rsidR="00831076" w:rsidRPr="00831076" w:rsidRDefault="00831076" w:rsidP="00831076">
      <w:pPr>
        <w:rPr>
          <w:rtl/>
          <w:lang w:eastAsia="he-IL"/>
        </w:rPr>
      </w:pPr>
      <w:bookmarkStart w:id="570" w:name="_ETM_Q1_5246000"/>
      <w:bookmarkEnd w:id="570"/>
    </w:p>
    <w:p w:rsidR="00767DA9" w:rsidRDefault="00767DA9" w:rsidP="00767DA9">
      <w:pPr>
        <w:pStyle w:val="afb"/>
        <w:keepNext/>
        <w:rPr>
          <w:rtl/>
          <w:lang w:eastAsia="he-IL"/>
        </w:rPr>
      </w:pPr>
      <w:bookmarkStart w:id="571" w:name="ET_guest_797041_67"/>
      <w:r w:rsidRPr="00767DA9">
        <w:rPr>
          <w:rStyle w:val="TagStyle"/>
          <w:rtl/>
        </w:rPr>
        <w:t xml:space="preserve"> &lt;&lt; אורח &gt;&gt; </w:t>
      </w:r>
      <w:r>
        <w:rPr>
          <w:rtl/>
          <w:lang w:eastAsia="he-IL"/>
        </w:rPr>
        <w:t>פנחס מיכאלי:</w:t>
      </w:r>
      <w:r w:rsidRPr="00767DA9">
        <w:rPr>
          <w:rStyle w:val="TagStyle"/>
          <w:rtl/>
        </w:rPr>
        <w:t xml:space="preserve"> &lt;&lt; אורח &gt;&gt;</w:t>
      </w:r>
      <w:r>
        <w:rPr>
          <w:rtl/>
          <w:lang w:eastAsia="he-IL"/>
        </w:rPr>
        <w:t xml:space="preserve">   </w:t>
      </w:r>
      <w:bookmarkEnd w:id="571"/>
    </w:p>
    <w:p w:rsidR="00767DA9" w:rsidRDefault="00767DA9" w:rsidP="00767DA9">
      <w:pPr>
        <w:pStyle w:val="KeepWithNext"/>
        <w:rPr>
          <w:rtl/>
          <w:lang w:eastAsia="he-IL"/>
        </w:rPr>
      </w:pPr>
    </w:p>
    <w:p w:rsidR="00767DA9" w:rsidRPr="00767DA9" w:rsidRDefault="00831076" w:rsidP="00767DA9">
      <w:pPr>
        <w:rPr>
          <w:rtl/>
          <w:lang w:eastAsia="he-IL"/>
        </w:rPr>
      </w:pPr>
      <w:r>
        <w:rPr>
          <w:rFonts w:hint="cs"/>
          <w:rtl/>
          <w:lang w:eastAsia="he-IL"/>
        </w:rPr>
        <w:t>אם אני כאדם פרטי בא לקצין המשטרה ומבקש גיליון היעדר עבירות</w:t>
      </w:r>
      <w:bookmarkStart w:id="572" w:name="_ETM_Q1_5260000"/>
      <w:bookmarkEnd w:id="572"/>
      <w:r>
        <w:rPr>
          <w:rFonts w:hint="cs"/>
          <w:rtl/>
          <w:lang w:eastAsia="he-IL"/>
        </w:rPr>
        <w:t xml:space="preserve"> בגלל שאני צריך להציג עכשיו לקהילה בארצות-הברית שאני רוצה לשמש רב הקהילה שלה </w:t>
      </w:r>
      <w:r>
        <w:rPr>
          <w:rtl/>
          <w:lang w:eastAsia="he-IL"/>
        </w:rPr>
        <w:t>–</w:t>
      </w:r>
      <w:r>
        <w:rPr>
          <w:rFonts w:hint="cs"/>
          <w:rtl/>
          <w:lang w:eastAsia="he-IL"/>
        </w:rPr>
        <w:t xml:space="preserve"> </w:t>
      </w:r>
      <w:r w:rsidR="00767DA9">
        <w:rPr>
          <w:rFonts w:hint="cs"/>
          <w:rtl/>
          <w:lang w:eastAsia="he-IL"/>
        </w:rPr>
        <w:t xml:space="preserve">אני לא אקבל מקצין </w:t>
      </w:r>
      <w:r>
        <w:rPr>
          <w:rFonts w:hint="cs"/>
          <w:rtl/>
          <w:lang w:eastAsia="he-IL"/>
        </w:rPr>
        <w:t xml:space="preserve">המשטרה את זה. </w:t>
      </w:r>
      <w:r w:rsidR="00767DA9">
        <w:rPr>
          <w:rFonts w:hint="cs"/>
          <w:rtl/>
          <w:lang w:eastAsia="he-IL"/>
        </w:rPr>
        <w:t xml:space="preserve"> </w:t>
      </w:r>
    </w:p>
    <w:p w:rsidR="00767DA9" w:rsidRDefault="00767DA9" w:rsidP="00DE4A68">
      <w:pPr>
        <w:rPr>
          <w:rtl/>
          <w:lang w:eastAsia="he-IL"/>
        </w:rPr>
      </w:pPr>
    </w:p>
    <w:p w:rsidR="00767DA9" w:rsidRDefault="00767DA9" w:rsidP="00767DA9">
      <w:pPr>
        <w:pStyle w:val="afb"/>
        <w:keepNext/>
        <w:rPr>
          <w:rtl/>
          <w:lang w:eastAsia="he-IL"/>
        </w:rPr>
      </w:pPr>
      <w:bookmarkStart w:id="573" w:name="ET_guest_586965_69"/>
      <w:r w:rsidRPr="00767DA9">
        <w:rPr>
          <w:rStyle w:val="TagStyle"/>
          <w:rtl/>
        </w:rPr>
        <w:t xml:space="preserve"> &lt;&lt; אורח &gt;&gt; </w:t>
      </w:r>
      <w:r>
        <w:rPr>
          <w:rtl/>
          <w:lang w:eastAsia="he-IL"/>
        </w:rPr>
        <w:t>נירית להב קניזו:</w:t>
      </w:r>
      <w:r w:rsidRPr="00767DA9">
        <w:rPr>
          <w:rStyle w:val="TagStyle"/>
          <w:rtl/>
        </w:rPr>
        <w:t xml:space="preserve"> &lt;&lt; אורח &gt;&gt;</w:t>
      </w:r>
      <w:r>
        <w:rPr>
          <w:rtl/>
          <w:lang w:eastAsia="he-IL"/>
        </w:rPr>
        <w:t xml:space="preserve">   </w:t>
      </w:r>
      <w:bookmarkEnd w:id="573"/>
    </w:p>
    <w:p w:rsidR="00767DA9" w:rsidRDefault="00767DA9" w:rsidP="00767DA9">
      <w:pPr>
        <w:pStyle w:val="KeepWithNext"/>
        <w:rPr>
          <w:rtl/>
          <w:lang w:eastAsia="he-IL"/>
        </w:rPr>
      </w:pPr>
    </w:p>
    <w:p w:rsidR="00831076" w:rsidRDefault="00831076" w:rsidP="00767DA9">
      <w:pPr>
        <w:rPr>
          <w:rtl/>
          <w:lang w:eastAsia="he-IL"/>
        </w:rPr>
      </w:pPr>
      <w:r>
        <w:rPr>
          <w:rFonts w:hint="cs"/>
          <w:rtl/>
          <w:lang w:eastAsia="he-IL"/>
        </w:rPr>
        <w:t xml:space="preserve">נכון, אתה לא תקבל את זה מקצין המשטרה, אתה תמלא </w:t>
      </w:r>
      <w:bookmarkStart w:id="574" w:name="_ETM_Q1_5269000"/>
      <w:bookmarkEnd w:id="574"/>
      <w:r>
        <w:rPr>
          <w:rFonts w:hint="cs"/>
          <w:rtl/>
          <w:lang w:eastAsia="he-IL"/>
        </w:rPr>
        <w:t xml:space="preserve">את הטופס הרלוונטי ותכתוב לאיזה גורם בחו"ל מיועד המידע, והמשטרה תדאג להעביר את זה יחד עם חותמת אפוסטיל לאותו גורם </w:t>
      </w:r>
      <w:bookmarkStart w:id="575" w:name="_ETM_Q1_5277000"/>
      <w:bookmarkEnd w:id="575"/>
      <w:r>
        <w:rPr>
          <w:rFonts w:hint="cs"/>
          <w:rtl/>
          <w:lang w:eastAsia="he-IL"/>
        </w:rPr>
        <w:t xml:space="preserve">בחו"ל. </w:t>
      </w:r>
    </w:p>
    <w:p w:rsidR="00831076" w:rsidRDefault="00831076" w:rsidP="00767DA9">
      <w:pPr>
        <w:rPr>
          <w:rtl/>
          <w:lang w:eastAsia="he-IL"/>
        </w:rPr>
      </w:pPr>
    </w:p>
    <w:p w:rsidR="00831076" w:rsidRDefault="00831076" w:rsidP="00831076">
      <w:pPr>
        <w:pStyle w:val="af8"/>
        <w:keepNext/>
        <w:rPr>
          <w:rtl/>
        </w:rPr>
      </w:pPr>
      <w:bookmarkStart w:id="576" w:name="ET_yor_5069_278"/>
      <w:r w:rsidRPr="00831076">
        <w:rPr>
          <w:rStyle w:val="TagStyle"/>
          <w:rtl/>
        </w:rPr>
        <w:t xml:space="preserve"> &lt;&lt; יור &gt;&gt; </w:t>
      </w:r>
      <w:r>
        <w:rPr>
          <w:rtl/>
        </w:rPr>
        <w:t>היו"ר יעקב אשר:</w:t>
      </w:r>
      <w:r w:rsidRPr="00831076">
        <w:rPr>
          <w:rStyle w:val="TagStyle"/>
          <w:rtl/>
        </w:rPr>
        <w:t xml:space="preserve"> &lt;&lt; יור &gt;&gt;</w:t>
      </w:r>
      <w:r>
        <w:rPr>
          <w:rtl/>
        </w:rPr>
        <w:t xml:space="preserve">   </w:t>
      </w:r>
      <w:bookmarkEnd w:id="576"/>
    </w:p>
    <w:p w:rsidR="00831076" w:rsidRDefault="00831076" w:rsidP="00831076">
      <w:pPr>
        <w:pStyle w:val="KeepWithNext"/>
        <w:rPr>
          <w:rtl/>
          <w:lang w:eastAsia="he-IL"/>
        </w:rPr>
      </w:pPr>
    </w:p>
    <w:p w:rsidR="00831076" w:rsidRDefault="00831076" w:rsidP="00831076">
      <w:pPr>
        <w:rPr>
          <w:rtl/>
          <w:lang w:eastAsia="he-IL"/>
        </w:rPr>
      </w:pPr>
      <w:r>
        <w:rPr>
          <w:rFonts w:hint="cs"/>
          <w:rtl/>
          <w:lang w:eastAsia="he-IL"/>
        </w:rPr>
        <w:t xml:space="preserve">תודה רבה. </w:t>
      </w:r>
    </w:p>
    <w:p w:rsidR="00E12419" w:rsidRDefault="00E12419" w:rsidP="00831076">
      <w:pPr>
        <w:rPr>
          <w:rtl/>
          <w:lang w:eastAsia="he-IL"/>
        </w:rPr>
      </w:pPr>
      <w:bookmarkStart w:id="577" w:name="_ETM_Q1_5279000"/>
      <w:bookmarkEnd w:id="577"/>
    </w:p>
    <w:p w:rsidR="00E12419" w:rsidRDefault="00E12419" w:rsidP="00E12419">
      <w:pPr>
        <w:pStyle w:val="afb"/>
        <w:keepNext/>
        <w:rPr>
          <w:rtl/>
          <w:lang w:eastAsia="he-IL"/>
        </w:rPr>
      </w:pPr>
      <w:bookmarkStart w:id="578" w:name="ET_guest_797041_279"/>
      <w:r w:rsidRPr="00E12419">
        <w:rPr>
          <w:rStyle w:val="TagStyle"/>
          <w:rtl/>
        </w:rPr>
        <w:t xml:space="preserve"> &lt;&lt; אורח &gt;&gt; </w:t>
      </w:r>
      <w:r>
        <w:rPr>
          <w:rtl/>
          <w:lang w:eastAsia="he-IL"/>
        </w:rPr>
        <w:t>פנחס מיכאלי:</w:t>
      </w:r>
      <w:r w:rsidRPr="00E12419">
        <w:rPr>
          <w:rStyle w:val="TagStyle"/>
          <w:rtl/>
        </w:rPr>
        <w:t xml:space="preserve"> &lt;&lt; אורח &gt;&gt;</w:t>
      </w:r>
      <w:r>
        <w:rPr>
          <w:rtl/>
          <w:lang w:eastAsia="he-IL"/>
        </w:rPr>
        <w:t xml:space="preserve">   </w:t>
      </w:r>
      <w:bookmarkEnd w:id="578"/>
    </w:p>
    <w:p w:rsidR="00E12419" w:rsidRDefault="00E12419" w:rsidP="00E12419">
      <w:pPr>
        <w:pStyle w:val="KeepWithNext"/>
        <w:rPr>
          <w:rtl/>
          <w:lang w:eastAsia="he-IL"/>
        </w:rPr>
      </w:pPr>
    </w:p>
    <w:p w:rsidR="00E12419" w:rsidRDefault="00E12419" w:rsidP="00E12419">
      <w:pPr>
        <w:rPr>
          <w:rtl/>
          <w:lang w:eastAsia="he-IL"/>
        </w:rPr>
      </w:pPr>
      <w:r>
        <w:rPr>
          <w:rFonts w:hint="cs"/>
          <w:rtl/>
          <w:lang w:eastAsia="he-IL"/>
        </w:rPr>
        <w:t xml:space="preserve">אבל רק גורם מדיני וזאת בעיה - - </w:t>
      </w:r>
    </w:p>
    <w:p w:rsidR="00E12419" w:rsidRDefault="00E12419" w:rsidP="00E12419">
      <w:pPr>
        <w:rPr>
          <w:rtl/>
          <w:lang w:eastAsia="he-IL"/>
        </w:rPr>
      </w:pPr>
    </w:p>
    <w:p w:rsidR="00E12419" w:rsidRDefault="00E12419" w:rsidP="00E12419">
      <w:pPr>
        <w:pStyle w:val="afb"/>
        <w:keepNext/>
        <w:rPr>
          <w:rtl/>
          <w:lang w:eastAsia="he-IL"/>
        </w:rPr>
      </w:pPr>
      <w:bookmarkStart w:id="579" w:name="ET_guest_586965_280"/>
      <w:r w:rsidRPr="00E12419">
        <w:rPr>
          <w:rStyle w:val="TagStyle"/>
          <w:rtl/>
        </w:rPr>
        <w:t xml:space="preserve"> &lt;&lt; אורח &gt;&gt; </w:t>
      </w:r>
      <w:r>
        <w:rPr>
          <w:rtl/>
          <w:lang w:eastAsia="he-IL"/>
        </w:rPr>
        <w:t>נירית להב קניזו:</w:t>
      </w:r>
      <w:r w:rsidRPr="00E12419">
        <w:rPr>
          <w:rStyle w:val="TagStyle"/>
          <w:rtl/>
        </w:rPr>
        <w:t xml:space="preserve"> &lt;&lt; אורח &gt;&gt;</w:t>
      </w:r>
      <w:r>
        <w:rPr>
          <w:rtl/>
          <w:lang w:eastAsia="he-IL"/>
        </w:rPr>
        <w:t xml:space="preserve">   </w:t>
      </w:r>
      <w:bookmarkEnd w:id="579"/>
    </w:p>
    <w:p w:rsidR="00E12419" w:rsidRDefault="00E12419" w:rsidP="00E12419">
      <w:pPr>
        <w:pStyle w:val="KeepWithNext"/>
        <w:rPr>
          <w:rtl/>
          <w:lang w:eastAsia="he-IL"/>
        </w:rPr>
      </w:pPr>
    </w:p>
    <w:p w:rsidR="00E12419" w:rsidRDefault="00E12419" w:rsidP="00E12419">
      <w:pPr>
        <w:rPr>
          <w:rtl/>
          <w:lang w:eastAsia="he-IL"/>
        </w:rPr>
      </w:pPr>
      <w:r>
        <w:rPr>
          <w:rFonts w:hint="cs"/>
          <w:rtl/>
          <w:lang w:eastAsia="he-IL"/>
        </w:rPr>
        <w:t xml:space="preserve">לא רק גורם מדיני. </w:t>
      </w:r>
    </w:p>
    <w:p w:rsidR="00E12419" w:rsidRDefault="00E12419" w:rsidP="00E12419">
      <w:pPr>
        <w:rPr>
          <w:rtl/>
          <w:lang w:eastAsia="he-IL"/>
        </w:rPr>
      </w:pPr>
      <w:bookmarkStart w:id="580" w:name="_ETM_Q1_5283000"/>
      <w:bookmarkEnd w:id="580"/>
    </w:p>
    <w:p w:rsidR="00E12419" w:rsidRDefault="00E12419" w:rsidP="00E12419">
      <w:pPr>
        <w:pStyle w:val="afb"/>
        <w:keepNext/>
        <w:rPr>
          <w:rtl/>
          <w:lang w:eastAsia="he-IL"/>
        </w:rPr>
      </w:pPr>
      <w:bookmarkStart w:id="581" w:name="ET_guest_797041_281"/>
      <w:r w:rsidRPr="00E12419">
        <w:rPr>
          <w:rStyle w:val="TagStyle"/>
          <w:rtl/>
        </w:rPr>
        <w:t xml:space="preserve"> &lt;&lt; אורח &gt;&gt; </w:t>
      </w:r>
      <w:r>
        <w:rPr>
          <w:rtl/>
          <w:lang w:eastAsia="he-IL"/>
        </w:rPr>
        <w:t>פנחס מיכאלי:</w:t>
      </w:r>
      <w:r w:rsidRPr="00E12419">
        <w:rPr>
          <w:rStyle w:val="TagStyle"/>
          <w:rtl/>
        </w:rPr>
        <w:t xml:space="preserve"> &lt;&lt; אורח &gt;&gt;</w:t>
      </w:r>
      <w:r>
        <w:rPr>
          <w:rtl/>
          <w:lang w:eastAsia="he-IL"/>
        </w:rPr>
        <w:t xml:space="preserve">   </w:t>
      </w:r>
      <w:bookmarkEnd w:id="581"/>
    </w:p>
    <w:p w:rsidR="00E12419" w:rsidRDefault="00E12419" w:rsidP="00E12419">
      <w:pPr>
        <w:pStyle w:val="KeepWithNext"/>
        <w:rPr>
          <w:rtl/>
          <w:lang w:eastAsia="he-IL"/>
        </w:rPr>
      </w:pPr>
    </w:p>
    <w:p w:rsidR="00E12419" w:rsidRDefault="00E12419" w:rsidP="00E12419">
      <w:pPr>
        <w:rPr>
          <w:rtl/>
          <w:lang w:eastAsia="he-IL"/>
        </w:rPr>
      </w:pPr>
      <w:r>
        <w:rPr>
          <w:rFonts w:hint="cs"/>
          <w:rtl/>
          <w:lang w:eastAsia="he-IL"/>
        </w:rPr>
        <w:t xml:space="preserve">- - יש חברות פרטיות, יש קהילות. </w:t>
      </w:r>
    </w:p>
    <w:p w:rsidR="00E12419" w:rsidRDefault="00E12419" w:rsidP="00E12419">
      <w:pPr>
        <w:rPr>
          <w:rtl/>
          <w:lang w:eastAsia="he-IL"/>
        </w:rPr>
      </w:pPr>
    </w:p>
    <w:p w:rsidR="00E12419" w:rsidRDefault="00E12419" w:rsidP="00E12419">
      <w:pPr>
        <w:pStyle w:val="afb"/>
        <w:keepNext/>
        <w:rPr>
          <w:rtl/>
          <w:lang w:eastAsia="he-IL"/>
        </w:rPr>
      </w:pPr>
      <w:bookmarkStart w:id="582" w:name="ET_guest_586965_282"/>
      <w:r w:rsidRPr="00E12419">
        <w:rPr>
          <w:rStyle w:val="TagStyle"/>
          <w:rtl/>
        </w:rPr>
        <w:t xml:space="preserve"> &lt;&lt; אורח &gt;&gt; </w:t>
      </w:r>
      <w:r>
        <w:rPr>
          <w:rtl/>
          <w:lang w:eastAsia="he-IL"/>
        </w:rPr>
        <w:t>נירית להב קניזו:</w:t>
      </w:r>
      <w:r w:rsidRPr="00E12419">
        <w:rPr>
          <w:rStyle w:val="TagStyle"/>
          <w:rtl/>
        </w:rPr>
        <w:t xml:space="preserve"> &lt;&lt; אורח &gt;&gt;</w:t>
      </w:r>
      <w:r>
        <w:rPr>
          <w:rtl/>
          <w:lang w:eastAsia="he-IL"/>
        </w:rPr>
        <w:t xml:space="preserve">   </w:t>
      </w:r>
      <w:bookmarkEnd w:id="582"/>
    </w:p>
    <w:p w:rsidR="00E12419" w:rsidRDefault="00E12419" w:rsidP="00E12419">
      <w:pPr>
        <w:pStyle w:val="KeepWithNext"/>
        <w:rPr>
          <w:rtl/>
          <w:lang w:eastAsia="he-IL"/>
        </w:rPr>
      </w:pPr>
    </w:p>
    <w:p w:rsidR="00767DA9" w:rsidRDefault="00E12419" w:rsidP="00E12419">
      <w:pPr>
        <w:rPr>
          <w:rtl/>
          <w:lang w:eastAsia="he-IL"/>
        </w:rPr>
      </w:pPr>
      <w:bookmarkStart w:id="583" w:name="_ETM_Q1_5287000"/>
      <w:bookmarkEnd w:id="583"/>
      <w:r>
        <w:rPr>
          <w:rFonts w:hint="cs"/>
          <w:rtl/>
          <w:lang w:eastAsia="he-IL"/>
        </w:rPr>
        <w:t xml:space="preserve">לא רק גורם מדיני. סעיף 15 לחוק </w:t>
      </w:r>
      <w:bookmarkStart w:id="584" w:name="_ETM_Q1_5285000"/>
      <w:bookmarkEnd w:id="584"/>
      <w:r>
        <w:rPr>
          <w:rFonts w:hint="cs"/>
          <w:rtl/>
          <w:lang w:eastAsia="he-IL"/>
        </w:rPr>
        <w:t>המידע הפלילי אומר את זה מפורשות וזה</w:t>
      </w:r>
      <w:bookmarkStart w:id="585" w:name="_ETM_Q1_5292000"/>
      <w:bookmarkEnd w:id="585"/>
      <w:r>
        <w:rPr>
          <w:rFonts w:hint="cs"/>
          <w:rtl/>
          <w:lang w:eastAsia="he-IL"/>
        </w:rPr>
        <w:t xml:space="preserve"> מ</w:t>
      </w:r>
      <w:r w:rsidR="00767DA9">
        <w:rPr>
          <w:rFonts w:hint="cs"/>
          <w:rtl/>
          <w:lang w:eastAsia="he-IL"/>
        </w:rPr>
        <w:t xml:space="preserve">וסדר באופן דומה </w:t>
      </w:r>
      <w:r>
        <w:rPr>
          <w:rFonts w:hint="cs"/>
          <w:rtl/>
          <w:lang w:eastAsia="he-IL"/>
        </w:rPr>
        <w:t xml:space="preserve">גם בנהלים שקיימים כיום </w:t>
      </w:r>
      <w:r w:rsidR="00767DA9">
        <w:rPr>
          <w:rFonts w:hint="cs"/>
          <w:rtl/>
          <w:lang w:eastAsia="he-IL"/>
        </w:rPr>
        <w:t xml:space="preserve">לפי חוק המרשם הפלילי. </w:t>
      </w:r>
    </w:p>
    <w:p w:rsidR="00E12419" w:rsidRDefault="00E12419" w:rsidP="00767DA9">
      <w:pPr>
        <w:rPr>
          <w:rtl/>
          <w:lang w:eastAsia="he-IL"/>
        </w:rPr>
      </w:pPr>
    </w:p>
    <w:p w:rsidR="00E12419" w:rsidRDefault="00E12419" w:rsidP="00E12419">
      <w:pPr>
        <w:pStyle w:val="afb"/>
        <w:keepNext/>
        <w:rPr>
          <w:rtl/>
          <w:lang w:eastAsia="he-IL"/>
        </w:rPr>
      </w:pPr>
      <w:bookmarkStart w:id="586" w:name="ET_guest_797041_283"/>
      <w:r w:rsidRPr="00E12419">
        <w:rPr>
          <w:rStyle w:val="TagStyle"/>
          <w:rtl/>
        </w:rPr>
        <w:t xml:space="preserve"> &lt;&lt; אורח &gt;&gt; </w:t>
      </w:r>
      <w:r>
        <w:rPr>
          <w:rtl/>
          <w:lang w:eastAsia="he-IL"/>
        </w:rPr>
        <w:t>פנחס מיכאלי:</w:t>
      </w:r>
      <w:r w:rsidRPr="00E12419">
        <w:rPr>
          <w:rStyle w:val="TagStyle"/>
          <w:rtl/>
        </w:rPr>
        <w:t xml:space="preserve"> &lt;&lt; אורח &gt;&gt;</w:t>
      </w:r>
      <w:r>
        <w:rPr>
          <w:rtl/>
          <w:lang w:eastAsia="he-IL"/>
        </w:rPr>
        <w:t xml:space="preserve">   </w:t>
      </w:r>
      <w:bookmarkEnd w:id="586"/>
    </w:p>
    <w:p w:rsidR="00E12419" w:rsidRDefault="00E12419" w:rsidP="00E12419">
      <w:pPr>
        <w:pStyle w:val="KeepWithNext"/>
        <w:rPr>
          <w:rtl/>
          <w:lang w:eastAsia="he-IL"/>
        </w:rPr>
      </w:pPr>
    </w:p>
    <w:p w:rsidR="00E12419" w:rsidRDefault="00E12419" w:rsidP="00E12419">
      <w:pPr>
        <w:rPr>
          <w:rtl/>
          <w:lang w:eastAsia="he-IL"/>
        </w:rPr>
      </w:pPr>
      <w:bookmarkStart w:id="587" w:name="_ETM_Q1_5299000"/>
      <w:bookmarkEnd w:id="587"/>
      <w:r>
        <w:rPr>
          <w:rFonts w:hint="cs"/>
          <w:rtl/>
          <w:lang w:eastAsia="he-IL"/>
        </w:rPr>
        <w:t xml:space="preserve">אוקיי. </w:t>
      </w:r>
    </w:p>
    <w:p w:rsidR="00E12419" w:rsidRPr="00E12419" w:rsidRDefault="00E12419" w:rsidP="00E12419">
      <w:pPr>
        <w:rPr>
          <w:rtl/>
          <w:lang w:eastAsia="he-IL"/>
        </w:rPr>
      </w:pPr>
    </w:p>
    <w:p w:rsidR="00767DA9" w:rsidRDefault="00767DA9" w:rsidP="00767DA9">
      <w:pPr>
        <w:pStyle w:val="a5"/>
        <w:keepNext/>
        <w:rPr>
          <w:rtl/>
        </w:rPr>
      </w:pPr>
      <w:bookmarkStart w:id="588" w:name="ET_speaker_6128_70"/>
      <w:r w:rsidRPr="00767DA9">
        <w:rPr>
          <w:rStyle w:val="TagStyle"/>
          <w:rtl/>
        </w:rPr>
        <w:t xml:space="preserve"> &lt;&lt; דובר &gt;&gt; </w:t>
      </w:r>
      <w:r>
        <w:rPr>
          <w:rtl/>
        </w:rPr>
        <w:t>משה טור-פז (כחול לבן):</w:t>
      </w:r>
      <w:r w:rsidRPr="00767DA9">
        <w:rPr>
          <w:rStyle w:val="TagStyle"/>
          <w:rtl/>
        </w:rPr>
        <w:t xml:space="preserve"> &lt;&lt; דובר &gt;&gt;</w:t>
      </w:r>
      <w:r>
        <w:rPr>
          <w:rtl/>
        </w:rPr>
        <w:t xml:space="preserve">   </w:t>
      </w:r>
      <w:bookmarkEnd w:id="588"/>
    </w:p>
    <w:p w:rsidR="00767DA9" w:rsidRDefault="00767DA9" w:rsidP="00767DA9">
      <w:pPr>
        <w:pStyle w:val="KeepWithNext"/>
        <w:rPr>
          <w:rtl/>
          <w:lang w:eastAsia="he-IL"/>
        </w:rPr>
      </w:pPr>
    </w:p>
    <w:p w:rsidR="00E12419" w:rsidRDefault="00E12419" w:rsidP="00E12419">
      <w:pPr>
        <w:rPr>
          <w:rtl/>
          <w:lang w:eastAsia="he-IL"/>
        </w:rPr>
      </w:pPr>
      <w:r>
        <w:rPr>
          <w:rFonts w:hint="cs"/>
          <w:rtl/>
          <w:lang w:eastAsia="he-IL"/>
        </w:rPr>
        <w:t xml:space="preserve">אדוני היושב-ראש, גם הנושא מופיע בתיקון אבל, לדעתי, צריך לייצר מראש מנגנון </w:t>
      </w:r>
      <w:bookmarkStart w:id="589" w:name="_ETM_Q1_5305000"/>
      <w:bookmarkEnd w:id="589"/>
      <w:r>
        <w:rPr>
          <w:rFonts w:hint="cs"/>
          <w:rtl/>
          <w:lang w:eastAsia="he-IL"/>
        </w:rPr>
        <w:t>החרגה. הוזכרו כאן כמה דוגמות וגם מובאות בחוק דוגמות</w:t>
      </w:r>
      <w:bookmarkStart w:id="590" w:name="_ETM_Q1_5313000"/>
      <w:bookmarkEnd w:id="590"/>
      <w:r>
        <w:rPr>
          <w:rFonts w:hint="cs"/>
          <w:rtl/>
          <w:lang w:eastAsia="he-IL"/>
        </w:rPr>
        <w:t xml:space="preserve"> של דברים שעבורם אפשר לבקש. צריך לייצר את המנגנון הזה. מה שמופיע זה קצין משטרה - -</w:t>
      </w:r>
      <w:r w:rsidR="00767DA9">
        <w:rPr>
          <w:rFonts w:hint="cs"/>
          <w:rtl/>
          <w:lang w:eastAsia="he-IL"/>
        </w:rPr>
        <w:t xml:space="preserve"> </w:t>
      </w:r>
    </w:p>
    <w:p w:rsidR="00E12419" w:rsidRDefault="00E12419" w:rsidP="00E12419">
      <w:pPr>
        <w:ind w:firstLine="0"/>
        <w:rPr>
          <w:rtl/>
          <w:lang w:eastAsia="he-IL"/>
        </w:rPr>
      </w:pPr>
    </w:p>
    <w:p w:rsidR="00E12419" w:rsidRDefault="00E12419" w:rsidP="00E12419">
      <w:pPr>
        <w:pStyle w:val="af8"/>
        <w:keepNext/>
        <w:rPr>
          <w:rtl/>
        </w:rPr>
      </w:pPr>
      <w:bookmarkStart w:id="591" w:name="ET_yor_5069_284"/>
      <w:r w:rsidRPr="00E12419">
        <w:rPr>
          <w:rStyle w:val="TagStyle"/>
          <w:rtl/>
        </w:rPr>
        <w:t xml:space="preserve"> &lt;&lt; יור &gt;&gt; </w:t>
      </w:r>
      <w:r>
        <w:rPr>
          <w:rtl/>
        </w:rPr>
        <w:t>היו"ר יעקב אשר:</w:t>
      </w:r>
      <w:r w:rsidRPr="00E12419">
        <w:rPr>
          <w:rStyle w:val="TagStyle"/>
          <w:rtl/>
        </w:rPr>
        <w:t xml:space="preserve"> &lt;&lt; יור &gt;&gt;</w:t>
      </w:r>
      <w:r>
        <w:rPr>
          <w:rtl/>
        </w:rPr>
        <w:t xml:space="preserve">   </w:t>
      </w:r>
      <w:bookmarkEnd w:id="591"/>
    </w:p>
    <w:p w:rsidR="00E12419" w:rsidRDefault="00E12419" w:rsidP="00E12419">
      <w:pPr>
        <w:pStyle w:val="KeepWithNext"/>
        <w:rPr>
          <w:rtl/>
          <w:lang w:eastAsia="he-IL"/>
        </w:rPr>
      </w:pPr>
    </w:p>
    <w:p w:rsidR="00E12419" w:rsidRDefault="00E12419" w:rsidP="00E12419">
      <w:pPr>
        <w:rPr>
          <w:rtl/>
          <w:lang w:eastAsia="he-IL"/>
        </w:rPr>
      </w:pPr>
      <w:r>
        <w:rPr>
          <w:rFonts w:hint="cs"/>
          <w:rtl/>
          <w:lang w:eastAsia="he-IL"/>
        </w:rPr>
        <w:t xml:space="preserve">זה מה שהם הקריאו. </w:t>
      </w:r>
    </w:p>
    <w:p w:rsidR="00E12419" w:rsidRDefault="00E12419" w:rsidP="00E12419">
      <w:pPr>
        <w:rPr>
          <w:rtl/>
          <w:lang w:eastAsia="he-IL"/>
        </w:rPr>
      </w:pPr>
      <w:bookmarkStart w:id="592" w:name="_ETM_Q1_5315000"/>
      <w:bookmarkEnd w:id="592"/>
    </w:p>
    <w:p w:rsidR="00E12419" w:rsidRDefault="00E12419" w:rsidP="00E12419">
      <w:pPr>
        <w:pStyle w:val="a5"/>
        <w:keepNext/>
        <w:rPr>
          <w:rtl/>
        </w:rPr>
      </w:pPr>
      <w:bookmarkStart w:id="593" w:name="ET_speaker_6128_285"/>
      <w:r w:rsidRPr="00E12419">
        <w:rPr>
          <w:rStyle w:val="TagStyle"/>
          <w:rtl/>
        </w:rPr>
        <w:t xml:space="preserve"> &lt;&lt; דובר &gt;&gt; </w:t>
      </w:r>
      <w:r>
        <w:rPr>
          <w:rtl/>
        </w:rPr>
        <w:t>משה טור-פז (כחול לבן):</w:t>
      </w:r>
      <w:r w:rsidRPr="00E12419">
        <w:rPr>
          <w:rStyle w:val="TagStyle"/>
          <w:rtl/>
        </w:rPr>
        <w:t xml:space="preserve"> &lt;&lt; דובר &gt;&gt;</w:t>
      </w:r>
      <w:r>
        <w:rPr>
          <w:rtl/>
        </w:rPr>
        <w:t xml:space="preserve">   </w:t>
      </w:r>
      <w:bookmarkEnd w:id="593"/>
    </w:p>
    <w:p w:rsidR="00E12419" w:rsidRDefault="00E12419" w:rsidP="00E12419">
      <w:pPr>
        <w:pStyle w:val="KeepWithNext"/>
        <w:rPr>
          <w:rtl/>
          <w:lang w:eastAsia="he-IL"/>
        </w:rPr>
      </w:pPr>
    </w:p>
    <w:p w:rsidR="00767DA9" w:rsidRDefault="00E12419" w:rsidP="00E12419">
      <w:pPr>
        <w:rPr>
          <w:rtl/>
          <w:lang w:eastAsia="he-IL"/>
        </w:rPr>
      </w:pPr>
      <w:bookmarkStart w:id="594" w:name="_ETM_Q1_5316000"/>
      <w:bookmarkStart w:id="595" w:name="_ETM_Q1_5317000"/>
      <w:bookmarkEnd w:id="594"/>
      <w:bookmarkEnd w:id="595"/>
      <w:r>
        <w:rPr>
          <w:rFonts w:hint="cs"/>
          <w:rtl/>
          <w:lang w:eastAsia="he-IL"/>
        </w:rPr>
        <w:t xml:space="preserve">- - </w:t>
      </w:r>
      <w:r w:rsidR="00767DA9">
        <w:rPr>
          <w:rFonts w:hint="cs"/>
          <w:rtl/>
          <w:lang w:eastAsia="he-IL"/>
        </w:rPr>
        <w:t xml:space="preserve">צריך לוודא שהמנגנון הזה </w:t>
      </w:r>
      <w:r>
        <w:rPr>
          <w:rFonts w:hint="cs"/>
          <w:rtl/>
          <w:lang w:eastAsia="he-IL"/>
        </w:rPr>
        <w:t xml:space="preserve">מוסדר ומהיר ואנחנו לא מוסיפים פה עוד סעיף בירוקרטי. </w:t>
      </w:r>
    </w:p>
    <w:p w:rsidR="00767DA9" w:rsidRDefault="00767DA9" w:rsidP="00767DA9">
      <w:pPr>
        <w:rPr>
          <w:rtl/>
          <w:lang w:eastAsia="he-IL"/>
        </w:rPr>
      </w:pPr>
    </w:p>
    <w:p w:rsidR="00767DA9" w:rsidRDefault="00767DA9" w:rsidP="00767DA9">
      <w:pPr>
        <w:pStyle w:val="af8"/>
        <w:keepNext/>
        <w:rPr>
          <w:rtl/>
        </w:rPr>
      </w:pPr>
      <w:bookmarkStart w:id="596" w:name="ET_yor_5069_71"/>
      <w:r w:rsidRPr="00767DA9">
        <w:rPr>
          <w:rStyle w:val="TagStyle"/>
          <w:rtl/>
        </w:rPr>
        <w:t xml:space="preserve"> &lt;&lt; יור &gt;&gt; </w:t>
      </w:r>
      <w:r>
        <w:rPr>
          <w:rtl/>
        </w:rPr>
        <w:t>היו"ר יעקב אשר:</w:t>
      </w:r>
      <w:r w:rsidRPr="00767DA9">
        <w:rPr>
          <w:rStyle w:val="TagStyle"/>
          <w:rtl/>
        </w:rPr>
        <w:t xml:space="preserve"> &lt;&lt; יור &gt;&gt;</w:t>
      </w:r>
      <w:r>
        <w:rPr>
          <w:rtl/>
        </w:rPr>
        <w:t xml:space="preserve">   </w:t>
      </w:r>
      <w:bookmarkEnd w:id="596"/>
    </w:p>
    <w:p w:rsidR="00767DA9" w:rsidRDefault="00767DA9" w:rsidP="00767DA9">
      <w:pPr>
        <w:pStyle w:val="KeepWithNext"/>
        <w:rPr>
          <w:rtl/>
          <w:lang w:eastAsia="he-IL"/>
        </w:rPr>
      </w:pPr>
    </w:p>
    <w:p w:rsidR="00767DA9" w:rsidRDefault="00767DA9" w:rsidP="00E12419">
      <w:pPr>
        <w:rPr>
          <w:rtl/>
          <w:lang w:eastAsia="he-IL"/>
        </w:rPr>
      </w:pPr>
      <w:r>
        <w:rPr>
          <w:rFonts w:hint="cs"/>
          <w:rtl/>
          <w:lang w:eastAsia="he-IL"/>
        </w:rPr>
        <w:t xml:space="preserve">אתה </w:t>
      </w:r>
      <w:r w:rsidR="00E12419">
        <w:rPr>
          <w:rFonts w:hint="cs"/>
          <w:rtl/>
          <w:lang w:eastAsia="he-IL"/>
        </w:rPr>
        <w:t xml:space="preserve">עכשיו </w:t>
      </w:r>
      <w:r>
        <w:rPr>
          <w:rFonts w:hint="cs"/>
          <w:rtl/>
          <w:lang w:eastAsia="he-IL"/>
        </w:rPr>
        <w:t xml:space="preserve">נוגע בדבר שכל חבר כנסת חדש </w:t>
      </w:r>
      <w:r w:rsidR="00E12419">
        <w:rPr>
          <w:rFonts w:hint="cs"/>
          <w:rtl/>
          <w:lang w:eastAsia="he-IL"/>
        </w:rPr>
        <w:t>נוגע בחודש הראשון ש</w:t>
      </w:r>
      <w:bookmarkStart w:id="597" w:name="_ETM_Q1_5327000"/>
      <w:bookmarkEnd w:id="597"/>
      <w:r w:rsidR="00E12419">
        <w:rPr>
          <w:rFonts w:hint="cs"/>
          <w:rtl/>
          <w:lang w:eastAsia="he-IL"/>
        </w:rPr>
        <w:t>לו: איך זה יורד לשטח, איך משיגים את הקצין הזה, איך קוראים לו, מה הטלפון, באיזה שעות הוא עונה.</w:t>
      </w:r>
    </w:p>
    <w:p w:rsidR="00767DA9" w:rsidRDefault="00767DA9" w:rsidP="00767DA9">
      <w:pPr>
        <w:rPr>
          <w:rtl/>
          <w:lang w:eastAsia="he-IL"/>
        </w:rPr>
      </w:pPr>
    </w:p>
    <w:p w:rsidR="00767DA9" w:rsidRDefault="00767DA9" w:rsidP="00767DA9">
      <w:pPr>
        <w:pStyle w:val="a5"/>
        <w:keepNext/>
        <w:rPr>
          <w:rtl/>
        </w:rPr>
      </w:pPr>
      <w:bookmarkStart w:id="598" w:name="ET_speaker_6128_72"/>
      <w:r w:rsidRPr="00767DA9">
        <w:rPr>
          <w:rStyle w:val="TagStyle"/>
          <w:rtl/>
        </w:rPr>
        <w:t xml:space="preserve"> &lt;&lt; דובר &gt;&gt; </w:t>
      </w:r>
      <w:r>
        <w:rPr>
          <w:rtl/>
        </w:rPr>
        <w:t>משה טור-פז (כחול לבן):</w:t>
      </w:r>
      <w:r w:rsidRPr="00767DA9">
        <w:rPr>
          <w:rStyle w:val="TagStyle"/>
          <w:rtl/>
        </w:rPr>
        <w:t xml:space="preserve"> &lt;&lt; דובר &gt;&gt;</w:t>
      </w:r>
      <w:r>
        <w:rPr>
          <w:rtl/>
        </w:rPr>
        <w:t xml:space="preserve">   </w:t>
      </w:r>
      <w:bookmarkEnd w:id="598"/>
    </w:p>
    <w:p w:rsidR="00767DA9" w:rsidRDefault="00767DA9" w:rsidP="00767DA9">
      <w:pPr>
        <w:pStyle w:val="KeepWithNext"/>
        <w:rPr>
          <w:rtl/>
          <w:lang w:eastAsia="he-IL"/>
        </w:rPr>
      </w:pPr>
    </w:p>
    <w:p w:rsidR="00767DA9" w:rsidRDefault="00E12419" w:rsidP="00767DA9">
      <w:pPr>
        <w:rPr>
          <w:rtl/>
          <w:lang w:eastAsia="he-IL"/>
        </w:rPr>
      </w:pPr>
      <w:r>
        <w:rPr>
          <w:rFonts w:hint="cs"/>
          <w:rtl/>
          <w:lang w:eastAsia="he-IL"/>
        </w:rPr>
        <w:t>אמת. שהציבור ידע, שיהיה לו טופס מסודר והוא גם יוריד אותו מהאינטרנט.</w:t>
      </w:r>
    </w:p>
    <w:p w:rsidR="00E12419" w:rsidRDefault="00E12419" w:rsidP="00767DA9">
      <w:pPr>
        <w:rPr>
          <w:rtl/>
          <w:lang w:eastAsia="he-IL"/>
        </w:rPr>
      </w:pPr>
      <w:bookmarkStart w:id="599" w:name="_ETM_Q1_5341000"/>
      <w:bookmarkEnd w:id="599"/>
    </w:p>
    <w:p w:rsidR="00E12419" w:rsidRDefault="00E12419" w:rsidP="00E12419">
      <w:pPr>
        <w:pStyle w:val="af8"/>
        <w:keepNext/>
        <w:rPr>
          <w:rtl/>
        </w:rPr>
      </w:pPr>
      <w:bookmarkStart w:id="600" w:name="ET_yor_5069_286"/>
      <w:r w:rsidRPr="00E12419">
        <w:rPr>
          <w:rStyle w:val="TagStyle"/>
          <w:rtl/>
        </w:rPr>
        <w:t xml:space="preserve"> &lt;&lt; יור &gt;&gt; </w:t>
      </w:r>
      <w:r>
        <w:rPr>
          <w:rtl/>
        </w:rPr>
        <w:t>היו"ר יעקב אשר:</w:t>
      </w:r>
      <w:r w:rsidRPr="00E12419">
        <w:rPr>
          <w:rStyle w:val="TagStyle"/>
          <w:rtl/>
        </w:rPr>
        <w:t xml:space="preserve"> &lt;&lt; יור &gt;&gt;</w:t>
      </w:r>
      <w:r>
        <w:rPr>
          <w:rtl/>
        </w:rPr>
        <w:t xml:space="preserve">   </w:t>
      </w:r>
      <w:bookmarkEnd w:id="600"/>
    </w:p>
    <w:p w:rsidR="00E12419" w:rsidRDefault="00E12419" w:rsidP="00E12419">
      <w:pPr>
        <w:pStyle w:val="KeepWithNext"/>
        <w:rPr>
          <w:rtl/>
          <w:lang w:eastAsia="he-IL"/>
        </w:rPr>
      </w:pPr>
    </w:p>
    <w:p w:rsidR="00E12419" w:rsidRPr="00E12419" w:rsidRDefault="00E12419" w:rsidP="00E12419">
      <w:pPr>
        <w:rPr>
          <w:rtl/>
          <w:lang w:eastAsia="he-IL"/>
        </w:rPr>
      </w:pPr>
      <w:bookmarkStart w:id="601" w:name="_ETM_Q1_5342000"/>
      <w:bookmarkEnd w:id="601"/>
      <w:r>
        <w:rPr>
          <w:rFonts w:hint="cs"/>
          <w:rtl/>
          <w:lang w:eastAsia="he-IL"/>
        </w:rPr>
        <w:t xml:space="preserve">יש לך עתיד פה בבניין כי עלית על זה מהר, בתוך כמה ימים. זה </w:t>
      </w:r>
      <w:bookmarkStart w:id="602" w:name="_ETM_Q1_5346000"/>
      <w:bookmarkEnd w:id="602"/>
      <w:r>
        <w:rPr>
          <w:rFonts w:hint="cs"/>
          <w:rtl/>
          <w:lang w:eastAsia="he-IL"/>
        </w:rPr>
        <w:t xml:space="preserve">מה שנקרא "יש עתיד", לא? </w:t>
      </w:r>
    </w:p>
    <w:p w:rsidR="00767DA9" w:rsidRDefault="00767DA9" w:rsidP="00767DA9">
      <w:pPr>
        <w:rPr>
          <w:rtl/>
          <w:lang w:eastAsia="he-IL"/>
        </w:rPr>
      </w:pPr>
    </w:p>
    <w:p w:rsidR="00767DA9" w:rsidRDefault="00767DA9" w:rsidP="00767DA9">
      <w:pPr>
        <w:pStyle w:val="afb"/>
        <w:keepNext/>
        <w:rPr>
          <w:rtl/>
          <w:lang w:eastAsia="he-IL"/>
        </w:rPr>
      </w:pPr>
      <w:bookmarkStart w:id="603" w:name="ET_guest_586965_73"/>
      <w:r w:rsidRPr="00767DA9">
        <w:rPr>
          <w:rStyle w:val="TagStyle"/>
          <w:rtl/>
        </w:rPr>
        <w:t xml:space="preserve"> &lt;&lt; אורח &gt;&gt; </w:t>
      </w:r>
      <w:r>
        <w:rPr>
          <w:rtl/>
          <w:lang w:eastAsia="he-IL"/>
        </w:rPr>
        <w:t>נירית להב קניזו:</w:t>
      </w:r>
      <w:r w:rsidRPr="00767DA9">
        <w:rPr>
          <w:rStyle w:val="TagStyle"/>
          <w:rtl/>
        </w:rPr>
        <w:t xml:space="preserve"> &lt;&lt; אורח &gt;&gt;</w:t>
      </w:r>
      <w:r>
        <w:rPr>
          <w:rtl/>
          <w:lang w:eastAsia="he-IL"/>
        </w:rPr>
        <w:t xml:space="preserve">   </w:t>
      </w:r>
      <w:bookmarkEnd w:id="603"/>
    </w:p>
    <w:p w:rsidR="00767DA9" w:rsidRDefault="00767DA9" w:rsidP="00767DA9">
      <w:pPr>
        <w:pStyle w:val="KeepWithNext"/>
        <w:rPr>
          <w:rtl/>
          <w:lang w:eastAsia="he-IL"/>
        </w:rPr>
      </w:pPr>
    </w:p>
    <w:p w:rsidR="00767DA9" w:rsidRDefault="00E12419" w:rsidP="00767DA9">
      <w:pPr>
        <w:rPr>
          <w:rtl/>
          <w:lang w:eastAsia="he-IL"/>
        </w:rPr>
      </w:pPr>
      <w:r>
        <w:rPr>
          <w:rFonts w:hint="cs"/>
          <w:rtl/>
          <w:lang w:eastAsia="he-IL"/>
        </w:rPr>
        <w:t>המשטרה כיוונה לדעת גדולים והטפסים</w:t>
      </w:r>
      <w:bookmarkStart w:id="604" w:name="_ETM_Q1_5349000"/>
      <w:bookmarkEnd w:id="604"/>
      <w:r>
        <w:rPr>
          <w:rFonts w:hint="cs"/>
          <w:rtl/>
          <w:lang w:eastAsia="he-IL"/>
        </w:rPr>
        <w:t xml:space="preserve"> האלה קיימים היום באינטרנט. הכול זמין ונגיש, חיפוש פשוט. </w:t>
      </w:r>
      <w:bookmarkStart w:id="605" w:name="_ETM_Q1_5357000"/>
      <w:bookmarkEnd w:id="605"/>
    </w:p>
    <w:p w:rsidR="00767DA9" w:rsidRDefault="00767DA9" w:rsidP="00767DA9">
      <w:pPr>
        <w:rPr>
          <w:rtl/>
          <w:lang w:eastAsia="he-IL"/>
        </w:rPr>
      </w:pPr>
    </w:p>
    <w:p w:rsidR="00767DA9" w:rsidRDefault="00767DA9" w:rsidP="00767DA9">
      <w:pPr>
        <w:pStyle w:val="af8"/>
        <w:keepNext/>
        <w:rPr>
          <w:rtl/>
        </w:rPr>
      </w:pPr>
      <w:bookmarkStart w:id="606" w:name="ET_yor_5069_74"/>
      <w:r w:rsidRPr="00767DA9">
        <w:rPr>
          <w:rStyle w:val="TagStyle"/>
          <w:rtl/>
        </w:rPr>
        <w:t xml:space="preserve"> &lt;&lt; יור &gt;&gt; </w:t>
      </w:r>
      <w:r>
        <w:rPr>
          <w:rtl/>
        </w:rPr>
        <w:t>היו"ר יעקב אשר:</w:t>
      </w:r>
      <w:r w:rsidRPr="00767DA9">
        <w:rPr>
          <w:rStyle w:val="TagStyle"/>
          <w:rtl/>
        </w:rPr>
        <w:t xml:space="preserve"> &lt;&lt; יור &gt;&gt;</w:t>
      </w:r>
      <w:r>
        <w:rPr>
          <w:rtl/>
        </w:rPr>
        <w:t xml:space="preserve">   </w:t>
      </w:r>
      <w:bookmarkEnd w:id="606"/>
    </w:p>
    <w:p w:rsidR="00767DA9" w:rsidRDefault="00767DA9" w:rsidP="00767DA9">
      <w:pPr>
        <w:pStyle w:val="KeepWithNext"/>
        <w:rPr>
          <w:rtl/>
          <w:lang w:eastAsia="he-IL"/>
        </w:rPr>
      </w:pPr>
    </w:p>
    <w:p w:rsidR="00767DA9" w:rsidRDefault="00E12419" w:rsidP="00767DA9">
      <w:pPr>
        <w:rPr>
          <w:rtl/>
          <w:lang w:eastAsia="he-IL"/>
        </w:rPr>
      </w:pPr>
      <w:r>
        <w:rPr>
          <w:rFonts w:hint="cs"/>
          <w:rtl/>
          <w:lang w:eastAsia="he-IL"/>
        </w:rPr>
        <w:t xml:space="preserve">זאת </w:t>
      </w:r>
      <w:r w:rsidR="00767DA9">
        <w:rPr>
          <w:rFonts w:hint="cs"/>
          <w:rtl/>
          <w:lang w:eastAsia="he-IL"/>
        </w:rPr>
        <w:t xml:space="preserve">אחת השאלות הכי נכונות. </w:t>
      </w:r>
      <w:r>
        <w:rPr>
          <w:rFonts w:hint="cs"/>
          <w:rtl/>
          <w:lang w:eastAsia="he-IL"/>
        </w:rPr>
        <w:t xml:space="preserve">נתקלנו בזה בקורונה בלי סוף. </w:t>
      </w:r>
    </w:p>
    <w:p w:rsidR="00767DA9" w:rsidRDefault="00767DA9" w:rsidP="00767DA9">
      <w:pPr>
        <w:rPr>
          <w:rtl/>
          <w:lang w:eastAsia="he-IL"/>
        </w:rPr>
      </w:pPr>
    </w:p>
    <w:p w:rsidR="00767DA9" w:rsidRDefault="00767DA9" w:rsidP="00767DA9">
      <w:pPr>
        <w:pStyle w:val="a5"/>
        <w:keepNext/>
        <w:rPr>
          <w:rtl/>
        </w:rPr>
      </w:pPr>
      <w:bookmarkStart w:id="607" w:name="ET_speaker_6128_75"/>
      <w:r w:rsidRPr="00767DA9">
        <w:rPr>
          <w:rStyle w:val="TagStyle"/>
          <w:rtl/>
        </w:rPr>
        <w:t xml:space="preserve"> &lt;&lt; דובר &gt;&gt; </w:t>
      </w:r>
      <w:r>
        <w:rPr>
          <w:rtl/>
        </w:rPr>
        <w:t>משה טור-פז (כחול לבן):</w:t>
      </w:r>
      <w:r w:rsidRPr="00767DA9">
        <w:rPr>
          <w:rStyle w:val="TagStyle"/>
          <w:rtl/>
        </w:rPr>
        <w:t xml:space="preserve"> &lt;&lt; דובר &gt;&gt;</w:t>
      </w:r>
      <w:r>
        <w:rPr>
          <w:rtl/>
        </w:rPr>
        <w:t xml:space="preserve">   </w:t>
      </w:r>
      <w:bookmarkEnd w:id="607"/>
    </w:p>
    <w:p w:rsidR="00767DA9" w:rsidRDefault="00767DA9" w:rsidP="00767DA9">
      <w:pPr>
        <w:pStyle w:val="KeepWithNext"/>
        <w:rPr>
          <w:rtl/>
          <w:lang w:eastAsia="he-IL"/>
        </w:rPr>
      </w:pPr>
    </w:p>
    <w:p w:rsidR="00767DA9" w:rsidRDefault="00E12419" w:rsidP="00E12419">
      <w:pPr>
        <w:rPr>
          <w:rtl/>
          <w:lang w:eastAsia="he-IL"/>
        </w:rPr>
      </w:pPr>
      <w:r>
        <w:rPr>
          <w:rFonts w:hint="cs"/>
          <w:rtl/>
          <w:lang w:eastAsia="he-IL"/>
        </w:rPr>
        <w:t xml:space="preserve">אנחנו מדברים על להוריד </w:t>
      </w:r>
      <w:bookmarkStart w:id="608" w:name="_ETM_Q1_5361000"/>
      <w:bookmarkEnd w:id="608"/>
      <w:r>
        <w:rPr>
          <w:rFonts w:hint="cs"/>
          <w:rtl/>
          <w:lang w:eastAsia="he-IL"/>
        </w:rPr>
        <w:t>ו</w:t>
      </w:r>
      <w:r w:rsidR="00767DA9">
        <w:rPr>
          <w:rFonts w:hint="cs"/>
          <w:rtl/>
          <w:lang w:eastAsia="he-IL"/>
        </w:rPr>
        <w:t xml:space="preserve">בעצם הוספנו </w:t>
      </w:r>
      <w:r>
        <w:rPr>
          <w:rFonts w:hint="cs"/>
          <w:rtl/>
          <w:lang w:eastAsia="he-IL"/>
        </w:rPr>
        <w:t xml:space="preserve">פה </w:t>
      </w:r>
      <w:r w:rsidR="00767DA9">
        <w:rPr>
          <w:rFonts w:hint="cs"/>
          <w:rtl/>
          <w:lang w:eastAsia="he-IL"/>
        </w:rPr>
        <w:t xml:space="preserve">בירוקרטיה. </w:t>
      </w:r>
    </w:p>
    <w:p w:rsidR="00767DA9" w:rsidRDefault="00767DA9" w:rsidP="00767DA9">
      <w:pPr>
        <w:rPr>
          <w:rtl/>
          <w:lang w:eastAsia="he-IL"/>
        </w:rPr>
      </w:pPr>
    </w:p>
    <w:p w:rsidR="00E12419" w:rsidRDefault="00E12419" w:rsidP="00E12419">
      <w:pPr>
        <w:pStyle w:val="af8"/>
        <w:keepNext/>
        <w:rPr>
          <w:rtl/>
        </w:rPr>
      </w:pPr>
      <w:bookmarkStart w:id="609" w:name="ET_yor_5069_287"/>
      <w:r w:rsidRPr="00E12419">
        <w:rPr>
          <w:rStyle w:val="TagStyle"/>
          <w:rtl/>
        </w:rPr>
        <w:t xml:space="preserve"> &lt;&lt; יור &gt;&gt; </w:t>
      </w:r>
      <w:r>
        <w:rPr>
          <w:rtl/>
        </w:rPr>
        <w:t>היו"ר יעקב אשר:</w:t>
      </w:r>
      <w:r w:rsidRPr="00E12419">
        <w:rPr>
          <w:rStyle w:val="TagStyle"/>
          <w:rtl/>
        </w:rPr>
        <w:t xml:space="preserve"> &lt;&lt; יור &gt;&gt;</w:t>
      </w:r>
      <w:r>
        <w:rPr>
          <w:rtl/>
        </w:rPr>
        <w:t xml:space="preserve">   </w:t>
      </w:r>
      <w:bookmarkEnd w:id="609"/>
    </w:p>
    <w:p w:rsidR="00E12419" w:rsidRDefault="00E12419" w:rsidP="00E12419">
      <w:pPr>
        <w:pStyle w:val="KeepWithNext"/>
        <w:rPr>
          <w:rtl/>
          <w:lang w:eastAsia="he-IL"/>
        </w:rPr>
      </w:pPr>
    </w:p>
    <w:p w:rsidR="00E12419" w:rsidRDefault="00E12419" w:rsidP="00E12419">
      <w:pPr>
        <w:rPr>
          <w:rtl/>
          <w:lang w:eastAsia="he-IL"/>
        </w:rPr>
      </w:pPr>
      <w:r>
        <w:rPr>
          <w:rFonts w:hint="cs"/>
          <w:rtl/>
          <w:lang w:eastAsia="he-IL"/>
        </w:rPr>
        <w:t xml:space="preserve">נכון. ואם אנחנו לא נותנים </w:t>
      </w:r>
      <w:bookmarkStart w:id="610" w:name="_ETM_Q1_5364000"/>
      <w:bookmarkEnd w:id="610"/>
      <w:r>
        <w:rPr>
          <w:rFonts w:hint="cs"/>
          <w:rtl/>
          <w:lang w:eastAsia="he-IL"/>
        </w:rPr>
        <w:t xml:space="preserve">את המענה אז הבירוקרטיה נעשית רק יותר ויותר קשה. </w:t>
      </w:r>
    </w:p>
    <w:p w:rsidR="00E12419" w:rsidRDefault="00E12419" w:rsidP="00E12419">
      <w:pPr>
        <w:rPr>
          <w:rtl/>
          <w:lang w:eastAsia="he-IL"/>
        </w:rPr>
      </w:pPr>
      <w:bookmarkStart w:id="611" w:name="_ETM_Q1_5367000"/>
      <w:bookmarkEnd w:id="611"/>
    </w:p>
    <w:p w:rsidR="00E12419" w:rsidRDefault="00E12419" w:rsidP="00E12419">
      <w:pPr>
        <w:pStyle w:val="a5"/>
        <w:keepNext/>
        <w:rPr>
          <w:rtl/>
        </w:rPr>
      </w:pPr>
      <w:bookmarkStart w:id="612" w:name="ET_speaker_6128_288"/>
      <w:r w:rsidRPr="00E12419">
        <w:rPr>
          <w:rStyle w:val="TagStyle"/>
          <w:rtl/>
        </w:rPr>
        <w:t xml:space="preserve"> &lt;&lt; דובר &gt;&gt; </w:t>
      </w:r>
      <w:r>
        <w:rPr>
          <w:rtl/>
        </w:rPr>
        <w:t>משה טור-פז (כחול לבן):</w:t>
      </w:r>
      <w:r w:rsidRPr="00E12419">
        <w:rPr>
          <w:rStyle w:val="TagStyle"/>
          <w:rtl/>
        </w:rPr>
        <w:t xml:space="preserve"> &lt;&lt; דובר &gt;&gt;</w:t>
      </w:r>
      <w:r>
        <w:rPr>
          <w:rtl/>
        </w:rPr>
        <w:t xml:space="preserve">   </w:t>
      </w:r>
      <w:bookmarkEnd w:id="612"/>
    </w:p>
    <w:p w:rsidR="00E12419" w:rsidRDefault="00E12419" w:rsidP="00E12419">
      <w:pPr>
        <w:pStyle w:val="KeepWithNext"/>
        <w:rPr>
          <w:rtl/>
          <w:lang w:eastAsia="he-IL"/>
        </w:rPr>
      </w:pPr>
    </w:p>
    <w:p w:rsidR="00E12419" w:rsidRDefault="00E12419" w:rsidP="00E12419">
      <w:pPr>
        <w:rPr>
          <w:rtl/>
          <w:lang w:eastAsia="he-IL"/>
        </w:rPr>
      </w:pPr>
      <w:bookmarkStart w:id="613" w:name="_ETM_Q1_5369000"/>
      <w:bookmarkEnd w:id="613"/>
      <w:r>
        <w:rPr>
          <w:rFonts w:hint="cs"/>
          <w:rtl/>
          <w:lang w:eastAsia="he-IL"/>
        </w:rPr>
        <w:t xml:space="preserve">נכון. </w:t>
      </w:r>
    </w:p>
    <w:p w:rsidR="00E12419" w:rsidRPr="00E12419" w:rsidRDefault="00E12419" w:rsidP="00E12419">
      <w:pPr>
        <w:rPr>
          <w:rtl/>
          <w:lang w:eastAsia="he-IL"/>
        </w:rPr>
      </w:pPr>
      <w:bookmarkStart w:id="614" w:name="_ETM_Q1_5371000"/>
      <w:bookmarkEnd w:id="614"/>
    </w:p>
    <w:p w:rsidR="00767DA9" w:rsidRDefault="00767DA9" w:rsidP="00767DA9">
      <w:pPr>
        <w:pStyle w:val="a5"/>
        <w:keepNext/>
        <w:rPr>
          <w:rtl/>
        </w:rPr>
      </w:pPr>
      <w:bookmarkStart w:id="615" w:name="ET_speaker_נועה_ברודסקי_לוי_76"/>
      <w:r w:rsidRPr="00767DA9">
        <w:rPr>
          <w:rStyle w:val="TagStyle"/>
          <w:rtl/>
        </w:rPr>
        <w:t xml:space="preserve"> &lt;&lt; דובר &gt;&gt; </w:t>
      </w:r>
      <w:r>
        <w:rPr>
          <w:rtl/>
        </w:rPr>
        <w:t>נועה ברודסקי לוי:</w:t>
      </w:r>
      <w:r w:rsidRPr="00767DA9">
        <w:rPr>
          <w:rStyle w:val="TagStyle"/>
          <w:rtl/>
        </w:rPr>
        <w:t xml:space="preserve"> &lt;&lt; דובר &gt;&gt;</w:t>
      </w:r>
      <w:r>
        <w:rPr>
          <w:rtl/>
        </w:rPr>
        <w:t xml:space="preserve">   </w:t>
      </w:r>
      <w:bookmarkEnd w:id="615"/>
    </w:p>
    <w:p w:rsidR="00767DA9" w:rsidRDefault="00767DA9" w:rsidP="00767DA9">
      <w:pPr>
        <w:pStyle w:val="KeepWithNext"/>
        <w:rPr>
          <w:rtl/>
          <w:lang w:eastAsia="he-IL"/>
        </w:rPr>
      </w:pPr>
    </w:p>
    <w:p w:rsidR="00E12419" w:rsidRDefault="00E12419" w:rsidP="00767DA9">
      <w:pPr>
        <w:rPr>
          <w:rtl/>
          <w:lang w:eastAsia="he-IL"/>
        </w:rPr>
      </w:pPr>
      <w:r>
        <w:rPr>
          <w:rFonts w:hint="cs"/>
          <w:rtl/>
          <w:lang w:eastAsia="he-IL"/>
        </w:rPr>
        <w:t>אבל צריך להבין שצריך להגיע לתחנת המשטרה. תכף נסביר</w:t>
      </w:r>
      <w:bookmarkStart w:id="616" w:name="_ETM_Q1_5374000"/>
      <w:bookmarkEnd w:id="616"/>
      <w:r>
        <w:rPr>
          <w:rFonts w:hint="cs"/>
          <w:rtl/>
          <w:lang w:eastAsia="he-IL"/>
        </w:rPr>
        <w:t xml:space="preserve"> בסעיף הבא למה - -</w:t>
      </w:r>
    </w:p>
    <w:p w:rsidR="00E12419" w:rsidRDefault="00E12419" w:rsidP="00E12419">
      <w:pPr>
        <w:ind w:firstLine="0"/>
        <w:rPr>
          <w:rtl/>
          <w:lang w:eastAsia="he-IL"/>
        </w:rPr>
      </w:pPr>
    </w:p>
    <w:p w:rsidR="00E12419" w:rsidRDefault="00E12419" w:rsidP="00E12419">
      <w:pPr>
        <w:pStyle w:val="a5"/>
        <w:keepNext/>
        <w:rPr>
          <w:rtl/>
        </w:rPr>
      </w:pPr>
      <w:bookmarkStart w:id="617" w:name="ET_speaker_5771_289"/>
      <w:r w:rsidRPr="00E12419">
        <w:rPr>
          <w:rStyle w:val="TagStyle"/>
          <w:rtl/>
        </w:rPr>
        <w:t xml:space="preserve"> &lt;&lt; דובר &gt;&gt; </w:t>
      </w:r>
      <w:r>
        <w:rPr>
          <w:rtl/>
        </w:rPr>
        <w:t>איתן גינזבורג (כחול לבן):</w:t>
      </w:r>
      <w:r w:rsidRPr="00E12419">
        <w:rPr>
          <w:rStyle w:val="TagStyle"/>
          <w:rtl/>
        </w:rPr>
        <w:t xml:space="preserve"> &lt;&lt; דובר &gt;&gt;</w:t>
      </w:r>
      <w:r>
        <w:rPr>
          <w:rtl/>
        </w:rPr>
        <w:t xml:space="preserve">   </w:t>
      </w:r>
      <w:bookmarkEnd w:id="617"/>
    </w:p>
    <w:p w:rsidR="00E12419" w:rsidRDefault="00E12419" w:rsidP="00E12419">
      <w:pPr>
        <w:pStyle w:val="KeepWithNext"/>
        <w:rPr>
          <w:rtl/>
          <w:lang w:eastAsia="he-IL"/>
        </w:rPr>
      </w:pPr>
    </w:p>
    <w:p w:rsidR="00E12419" w:rsidRDefault="00E12419" w:rsidP="00E12419">
      <w:pPr>
        <w:rPr>
          <w:rtl/>
          <w:lang w:eastAsia="he-IL"/>
        </w:rPr>
      </w:pPr>
      <w:r>
        <w:rPr>
          <w:rFonts w:hint="cs"/>
          <w:rtl/>
          <w:lang w:eastAsia="he-IL"/>
        </w:rPr>
        <w:t xml:space="preserve">למה? </w:t>
      </w:r>
    </w:p>
    <w:p w:rsidR="00E12419" w:rsidRDefault="00E12419" w:rsidP="00E12419">
      <w:pPr>
        <w:rPr>
          <w:rtl/>
          <w:lang w:eastAsia="he-IL"/>
        </w:rPr>
      </w:pPr>
    </w:p>
    <w:p w:rsidR="00E12419" w:rsidRDefault="00E12419" w:rsidP="00E12419">
      <w:pPr>
        <w:pStyle w:val="a5"/>
        <w:keepNext/>
        <w:rPr>
          <w:rtl/>
        </w:rPr>
      </w:pPr>
      <w:bookmarkStart w:id="618" w:name="ET_speaker_נועה_ברודסקי_לוי_290"/>
      <w:r w:rsidRPr="00E12419">
        <w:rPr>
          <w:rStyle w:val="TagStyle"/>
          <w:rtl/>
        </w:rPr>
        <w:t xml:space="preserve"> &lt;&lt; דובר &gt;&gt; </w:t>
      </w:r>
      <w:r>
        <w:rPr>
          <w:rtl/>
        </w:rPr>
        <w:t>נועה ברודסקי לוי:</w:t>
      </w:r>
      <w:r w:rsidRPr="00E12419">
        <w:rPr>
          <w:rStyle w:val="TagStyle"/>
          <w:rtl/>
        </w:rPr>
        <w:t xml:space="preserve"> &lt;&lt; דובר &gt;&gt;</w:t>
      </w:r>
      <w:r>
        <w:rPr>
          <w:rtl/>
        </w:rPr>
        <w:t xml:space="preserve">   </w:t>
      </w:r>
      <w:bookmarkEnd w:id="618"/>
    </w:p>
    <w:p w:rsidR="00E12419" w:rsidRDefault="00E12419" w:rsidP="00E12419">
      <w:pPr>
        <w:pStyle w:val="KeepWithNext"/>
        <w:rPr>
          <w:rtl/>
          <w:lang w:eastAsia="he-IL"/>
        </w:rPr>
      </w:pPr>
    </w:p>
    <w:p w:rsidR="00A7267D" w:rsidRDefault="00767DA9" w:rsidP="00E12419">
      <w:pPr>
        <w:rPr>
          <w:rtl/>
          <w:lang w:eastAsia="he-IL"/>
        </w:rPr>
      </w:pPr>
      <w:r>
        <w:rPr>
          <w:rFonts w:hint="cs"/>
          <w:rtl/>
          <w:lang w:eastAsia="he-IL"/>
        </w:rPr>
        <w:t>כ</w:t>
      </w:r>
      <w:r w:rsidR="00A7267D">
        <w:rPr>
          <w:rFonts w:hint="cs"/>
          <w:rtl/>
          <w:lang w:eastAsia="he-IL"/>
        </w:rPr>
        <w:t xml:space="preserve">די שהמידע לא ידלוף החוצה. </w:t>
      </w:r>
    </w:p>
    <w:p w:rsidR="00A7267D" w:rsidRDefault="00A7267D" w:rsidP="00E12419">
      <w:pPr>
        <w:rPr>
          <w:rtl/>
          <w:lang w:eastAsia="he-IL"/>
        </w:rPr>
      </w:pPr>
    </w:p>
    <w:p w:rsidR="00A7267D" w:rsidRDefault="00A7267D" w:rsidP="00A7267D">
      <w:pPr>
        <w:pStyle w:val="af8"/>
        <w:keepNext/>
        <w:rPr>
          <w:rtl/>
        </w:rPr>
      </w:pPr>
      <w:bookmarkStart w:id="619" w:name="ET_yor_5069_291"/>
      <w:r w:rsidRPr="00A7267D">
        <w:rPr>
          <w:rStyle w:val="TagStyle"/>
          <w:rtl/>
        </w:rPr>
        <w:t xml:space="preserve"> &lt;&lt; יור &gt;&gt; </w:t>
      </w:r>
      <w:r>
        <w:rPr>
          <w:rtl/>
        </w:rPr>
        <w:t>היו"ר יעקב אשר:</w:t>
      </w:r>
      <w:r w:rsidRPr="00A7267D">
        <w:rPr>
          <w:rStyle w:val="TagStyle"/>
          <w:rtl/>
        </w:rPr>
        <w:t xml:space="preserve"> &lt;&lt; יור &gt;&gt;</w:t>
      </w:r>
      <w:r>
        <w:rPr>
          <w:rtl/>
        </w:rPr>
        <w:t xml:space="preserve">   </w:t>
      </w:r>
      <w:bookmarkEnd w:id="619"/>
    </w:p>
    <w:p w:rsidR="00A7267D" w:rsidRDefault="00A7267D" w:rsidP="00A7267D">
      <w:pPr>
        <w:pStyle w:val="KeepWithNext"/>
        <w:rPr>
          <w:rtl/>
        </w:rPr>
      </w:pPr>
    </w:p>
    <w:p w:rsidR="00767DA9" w:rsidRDefault="00A7267D" w:rsidP="00A7267D">
      <w:pPr>
        <w:rPr>
          <w:rtl/>
        </w:rPr>
      </w:pPr>
      <w:r>
        <w:rPr>
          <w:rFonts w:hint="cs"/>
          <w:rtl/>
        </w:rPr>
        <w:t xml:space="preserve">אוקיי, נגיע לזה ואז נשאל. </w:t>
      </w:r>
      <w:r w:rsidR="00767DA9">
        <w:rPr>
          <w:rFonts w:hint="cs"/>
          <w:rtl/>
        </w:rPr>
        <w:t xml:space="preserve"> </w:t>
      </w:r>
    </w:p>
    <w:p w:rsidR="00767DA9" w:rsidRDefault="00767DA9" w:rsidP="00767DA9">
      <w:pPr>
        <w:rPr>
          <w:rtl/>
          <w:lang w:eastAsia="he-IL"/>
        </w:rPr>
      </w:pPr>
    </w:p>
    <w:p w:rsidR="00767DA9" w:rsidRDefault="00767DA9" w:rsidP="00767DA9">
      <w:pPr>
        <w:pStyle w:val="a5"/>
        <w:keepNext/>
        <w:rPr>
          <w:rtl/>
        </w:rPr>
      </w:pPr>
      <w:bookmarkStart w:id="620" w:name="ET_speaker_5771_77"/>
      <w:r w:rsidRPr="00767DA9">
        <w:rPr>
          <w:rStyle w:val="TagStyle"/>
          <w:rtl/>
        </w:rPr>
        <w:t xml:space="preserve"> &lt;&lt; דובר &gt;&gt; </w:t>
      </w:r>
      <w:r>
        <w:rPr>
          <w:rtl/>
        </w:rPr>
        <w:t>איתן גינזבורג (כחול לבן):</w:t>
      </w:r>
      <w:r w:rsidRPr="00767DA9">
        <w:rPr>
          <w:rStyle w:val="TagStyle"/>
          <w:rtl/>
        </w:rPr>
        <w:t xml:space="preserve"> &lt;&lt; דובר &gt;&gt;</w:t>
      </w:r>
      <w:r>
        <w:rPr>
          <w:rtl/>
        </w:rPr>
        <w:t xml:space="preserve">   </w:t>
      </w:r>
      <w:bookmarkEnd w:id="620"/>
    </w:p>
    <w:p w:rsidR="00767DA9" w:rsidRDefault="00767DA9" w:rsidP="00767DA9">
      <w:pPr>
        <w:pStyle w:val="KeepWithNext"/>
        <w:rPr>
          <w:rtl/>
          <w:lang w:eastAsia="he-IL"/>
        </w:rPr>
      </w:pPr>
    </w:p>
    <w:p w:rsidR="00767DA9" w:rsidRDefault="00A7267D" w:rsidP="00767DA9">
      <w:pPr>
        <w:rPr>
          <w:rtl/>
          <w:lang w:eastAsia="he-IL"/>
        </w:rPr>
      </w:pPr>
      <w:r>
        <w:rPr>
          <w:rFonts w:hint="cs"/>
          <w:rtl/>
          <w:lang w:eastAsia="he-IL"/>
        </w:rPr>
        <w:t xml:space="preserve">אבל אם אדם מבקש אותו </w:t>
      </w:r>
      <w:r>
        <w:rPr>
          <w:rtl/>
          <w:lang w:eastAsia="he-IL"/>
        </w:rPr>
        <w:t>–</w:t>
      </w:r>
      <w:r>
        <w:rPr>
          <w:rFonts w:hint="cs"/>
          <w:rtl/>
          <w:lang w:eastAsia="he-IL"/>
        </w:rPr>
        <w:t xml:space="preserve"> אדם זכאי לעיין במידע הפלילי על עצמו אז הוא לא יכול לקבל את זה מודפס?</w:t>
      </w:r>
      <w:bookmarkStart w:id="621" w:name="_ETM_Q1_5386000"/>
      <w:bookmarkEnd w:id="621"/>
      <w:r>
        <w:rPr>
          <w:rFonts w:hint="cs"/>
          <w:rtl/>
          <w:lang w:eastAsia="he-IL"/>
        </w:rPr>
        <w:t xml:space="preserve"> </w:t>
      </w:r>
    </w:p>
    <w:p w:rsidR="00A7267D" w:rsidRDefault="00A7267D" w:rsidP="00767DA9">
      <w:pPr>
        <w:rPr>
          <w:rtl/>
          <w:lang w:eastAsia="he-IL"/>
        </w:rPr>
      </w:pPr>
      <w:bookmarkStart w:id="622" w:name="_ETM_Q1_5389000"/>
      <w:bookmarkEnd w:id="622"/>
    </w:p>
    <w:p w:rsidR="00A7267D" w:rsidRDefault="00A7267D" w:rsidP="00A7267D">
      <w:pPr>
        <w:pStyle w:val="a5"/>
        <w:keepNext/>
        <w:rPr>
          <w:rtl/>
        </w:rPr>
      </w:pPr>
      <w:bookmarkStart w:id="623" w:name="ET_speaker_6128_292"/>
      <w:r w:rsidRPr="00A7267D">
        <w:rPr>
          <w:rStyle w:val="TagStyle"/>
          <w:rtl/>
        </w:rPr>
        <w:t xml:space="preserve"> &lt;&lt; דובר &gt;&gt; </w:t>
      </w:r>
      <w:r>
        <w:rPr>
          <w:rtl/>
        </w:rPr>
        <w:t>משה טור-פז (כחול לבן):</w:t>
      </w:r>
      <w:r w:rsidRPr="00A7267D">
        <w:rPr>
          <w:rStyle w:val="TagStyle"/>
          <w:rtl/>
        </w:rPr>
        <w:t xml:space="preserve"> &lt;&lt; דובר &gt;&gt;</w:t>
      </w:r>
      <w:r>
        <w:rPr>
          <w:rtl/>
        </w:rPr>
        <w:t xml:space="preserve">   </w:t>
      </w:r>
      <w:bookmarkEnd w:id="623"/>
    </w:p>
    <w:p w:rsidR="00A7267D" w:rsidRDefault="00A7267D" w:rsidP="00A7267D">
      <w:pPr>
        <w:pStyle w:val="KeepWithNext"/>
        <w:rPr>
          <w:rtl/>
          <w:lang w:eastAsia="he-IL"/>
        </w:rPr>
      </w:pPr>
    </w:p>
    <w:p w:rsidR="00A7267D" w:rsidRDefault="00A7267D" w:rsidP="00A7267D">
      <w:pPr>
        <w:rPr>
          <w:rtl/>
          <w:lang w:eastAsia="he-IL"/>
        </w:rPr>
      </w:pPr>
      <w:bookmarkStart w:id="624" w:name="_ETM_Q1_5390000"/>
      <w:bookmarkEnd w:id="624"/>
      <w:r>
        <w:rPr>
          <w:rFonts w:hint="cs"/>
          <w:rtl/>
          <w:lang w:eastAsia="he-IL"/>
        </w:rPr>
        <w:t>- - -</w:t>
      </w:r>
    </w:p>
    <w:p w:rsidR="00767DA9" w:rsidRDefault="00767DA9" w:rsidP="00767DA9">
      <w:pPr>
        <w:rPr>
          <w:rtl/>
          <w:lang w:eastAsia="he-IL"/>
        </w:rPr>
      </w:pPr>
      <w:bookmarkStart w:id="625" w:name="_ETM_Q1_5391000"/>
      <w:bookmarkEnd w:id="625"/>
    </w:p>
    <w:p w:rsidR="00767DA9" w:rsidRDefault="00767DA9" w:rsidP="00767DA9">
      <w:pPr>
        <w:pStyle w:val="af8"/>
        <w:keepNext/>
        <w:rPr>
          <w:rtl/>
        </w:rPr>
      </w:pPr>
      <w:bookmarkStart w:id="626" w:name="ET_yor_5069_78"/>
      <w:r w:rsidRPr="00767DA9">
        <w:rPr>
          <w:rStyle w:val="TagStyle"/>
          <w:rtl/>
        </w:rPr>
        <w:t xml:space="preserve"> &lt;&lt; יור &gt;&gt; </w:t>
      </w:r>
      <w:r>
        <w:rPr>
          <w:rtl/>
        </w:rPr>
        <w:t>היו"ר יעקב אשר:</w:t>
      </w:r>
      <w:r w:rsidRPr="00767DA9">
        <w:rPr>
          <w:rStyle w:val="TagStyle"/>
          <w:rtl/>
        </w:rPr>
        <w:t xml:space="preserve"> &lt;&lt; יור &gt;&gt;</w:t>
      </w:r>
      <w:r>
        <w:rPr>
          <w:rtl/>
        </w:rPr>
        <w:t xml:space="preserve">   </w:t>
      </w:r>
      <w:bookmarkEnd w:id="626"/>
    </w:p>
    <w:p w:rsidR="00767DA9" w:rsidRDefault="00767DA9" w:rsidP="00767DA9">
      <w:pPr>
        <w:pStyle w:val="KeepWithNext"/>
        <w:rPr>
          <w:rtl/>
          <w:lang w:eastAsia="he-IL"/>
        </w:rPr>
      </w:pPr>
    </w:p>
    <w:p w:rsidR="00767DA9" w:rsidRDefault="00A7267D" w:rsidP="00A7267D">
      <w:pPr>
        <w:rPr>
          <w:rtl/>
          <w:lang w:eastAsia="he-IL"/>
        </w:rPr>
      </w:pPr>
      <w:r>
        <w:rPr>
          <w:rFonts w:hint="cs"/>
          <w:rtl/>
          <w:lang w:eastAsia="he-IL"/>
        </w:rPr>
        <w:t xml:space="preserve">חבר'ה, </w:t>
      </w:r>
      <w:r w:rsidR="00767DA9">
        <w:rPr>
          <w:rFonts w:hint="cs"/>
          <w:rtl/>
          <w:lang w:eastAsia="he-IL"/>
        </w:rPr>
        <w:t xml:space="preserve">למה אתם רבים איתה? </w:t>
      </w:r>
      <w:r>
        <w:rPr>
          <w:rFonts w:hint="cs"/>
          <w:rtl/>
          <w:lang w:eastAsia="he-IL"/>
        </w:rPr>
        <w:t xml:space="preserve">זה אצלנו על השולחן, </w:t>
      </w:r>
      <w:r w:rsidR="00767DA9">
        <w:rPr>
          <w:rFonts w:hint="cs"/>
          <w:rtl/>
          <w:lang w:eastAsia="he-IL"/>
        </w:rPr>
        <w:t>זה בחדר הניתוח.</w:t>
      </w:r>
      <w:r>
        <w:rPr>
          <w:rFonts w:hint="cs"/>
          <w:rtl/>
          <w:lang w:eastAsia="he-IL"/>
        </w:rPr>
        <w:t xml:space="preserve"> נגיע לזה, נשאל "למה", ו</w:t>
      </w:r>
      <w:r w:rsidR="00767DA9">
        <w:rPr>
          <w:rFonts w:hint="cs"/>
          <w:rtl/>
          <w:lang w:eastAsia="he-IL"/>
        </w:rPr>
        <w:t xml:space="preserve">אם נשתכנע שלא </w:t>
      </w:r>
      <w:r>
        <w:rPr>
          <w:rFonts w:hint="cs"/>
          <w:rtl/>
          <w:lang w:eastAsia="he-IL"/>
        </w:rPr>
        <w:t xml:space="preserve">אז נצטרך אולי לגעת בזה. </w:t>
      </w:r>
    </w:p>
    <w:p w:rsidR="00A7267D" w:rsidRDefault="00A7267D" w:rsidP="00A7267D">
      <w:pPr>
        <w:rPr>
          <w:rtl/>
          <w:lang w:eastAsia="he-IL"/>
        </w:rPr>
      </w:pPr>
      <w:bookmarkStart w:id="627" w:name="_ETM_Q1_5398000"/>
      <w:bookmarkEnd w:id="627"/>
    </w:p>
    <w:p w:rsidR="00A7267D" w:rsidRDefault="00A7267D" w:rsidP="00A7267D">
      <w:pPr>
        <w:pStyle w:val="a5"/>
        <w:keepNext/>
        <w:rPr>
          <w:rtl/>
        </w:rPr>
      </w:pPr>
      <w:bookmarkStart w:id="628" w:name="ET_speaker_5771_293"/>
      <w:r w:rsidRPr="00A7267D">
        <w:rPr>
          <w:rStyle w:val="TagStyle"/>
          <w:rtl/>
        </w:rPr>
        <w:t xml:space="preserve"> &lt;&lt; דובר &gt;&gt; </w:t>
      </w:r>
      <w:r>
        <w:rPr>
          <w:rtl/>
        </w:rPr>
        <w:t>איתן גינזבורג (כחול לבן):</w:t>
      </w:r>
      <w:r w:rsidRPr="00A7267D">
        <w:rPr>
          <w:rStyle w:val="TagStyle"/>
          <w:rtl/>
        </w:rPr>
        <w:t xml:space="preserve"> &lt;&lt; דובר &gt;&gt;</w:t>
      </w:r>
      <w:r>
        <w:rPr>
          <w:rtl/>
        </w:rPr>
        <w:t xml:space="preserve">   </w:t>
      </w:r>
      <w:bookmarkEnd w:id="628"/>
    </w:p>
    <w:p w:rsidR="00A7267D" w:rsidRDefault="00A7267D" w:rsidP="00A7267D">
      <w:pPr>
        <w:pStyle w:val="KeepWithNext"/>
        <w:rPr>
          <w:rtl/>
          <w:lang w:eastAsia="he-IL"/>
        </w:rPr>
      </w:pPr>
    </w:p>
    <w:p w:rsidR="00A7267D" w:rsidRPr="00A7267D" w:rsidRDefault="00A7267D" w:rsidP="00A7267D">
      <w:pPr>
        <w:rPr>
          <w:rtl/>
          <w:lang w:eastAsia="he-IL"/>
        </w:rPr>
      </w:pPr>
      <w:r>
        <w:rPr>
          <w:rFonts w:hint="cs"/>
          <w:rtl/>
          <w:lang w:eastAsia="he-IL"/>
        </w:rPr>
        <w:t xml:space="preserve">אדוני, אנחנו פשוט </w:t>
      </w:r>
      <w:bookmarkStart w:id="629" w:name="_ETM_Q1_5399000"/>
      <w:bookmarkEnd w:id="629"/>
      <w:r>
        <w:rPr>
          <w:rFonts w:hint="cs"/>
          <w:rtl/>
          <w:lang w:eastAsia="he-IL"/>
        </w:rPr>
        <w:t>- - -</w:t>
      </w:r>
    </w:p>
    <w:p w:rsidR="00767DA9" w:rsidRDefault="00767DA9" w:rsidP="00767DA9">
      <w:pPr>
        <w:rPr>
          <w:rtl/>
          <w:lang w:eastAsia="he-IL"/>
        </w:rPr>
      </w:pPr>
    </w:p>
    <w:p w:rsidR="00767DA9" w:rsidRDefault="00767DA9" w:rsidP="00767DA9">
      <w:pPr>
        <w:pStyle w:val="afb"/>
        <w:keepNext/>
        <w:rPr>
          <w:rtl/>
          <w:lang w:eastAsia="he-IL"/>
        </w:rPr>
      </w:pPr>
      <w:bookmarkStart w:id="630" w:name="ET_guest_797041_79"/>
      <w:r w:rsidRPr="00767DA9">
        <w:rPr>
          <w:rStyle w:val="TagStyle"/>
          <w:rtl/>
        </w:rPr>
        <w:t xml:space="preserve"> &lt;&lt; אורח &gt;&gt; </w:t>
      </w:r>
      <w:r>
        <w:rPr>
          <w:rtl/>
          <w:lang w:eastAsia="he-IL"/>
        </w:rPr>
        <w:t>פנחס מיכאלי:</w:t>
      </w:r>
      <w:r w:rsidRPr="00767DA9">
        <w:rPr>
          <w:rStyle w:val="TagStyle"/>
          <w:rtl/>
        </w:rPr>
        <w:t xml:space="preserve"> &lt;&lt; אורח &gt;&gt;</w:t>
      </w:r>
      <w:r>
        <w:rPr>
          <w:rtl/>
          <w:lang w:eastAsia="he-IL"/>
        </w:rPr>
        <w:t xml:space="preserve">   </w:t>
      </w:r>
      <w:bookmarkEnd w:id="630"/>
    </w:p>
    <w:p w:rsidR="00767DA9" w:rsidRDefault="00767DA9" w:rsidP="00767DA9">
      <w:pPr>
        <w:pStyle w:val="KeepWithNext"/>
        <w:rPr>
          <w:rtl/>
          <w:lang w:eastAsia="he-IL"/>
        </w:rPr>
      </w:pPr>
    </w:p>
    <w:p w:rsidR="00767DA9" w:rsidRDefault="00A7267D" w:rsidP="00A7267D">
      <w:pPr>
        <w:rPr>
          <w:rtl/>
          <w:lang w:eastAsia="he-IL"/>
        </w:rPr>
      </w:pPr>
      <w:r>
        <w:rPr>
          <w:rFonts w:hint="cs"/>
          <w:rtl/>
          <w:lang w:eastAsia="he-IL"/>
        </w:rPr>
        <w:t xml:space="preserve">אני רק מבקש מכבוד היושב-ראש להתייחס: קודם כול לגבי ההערה הזאת </w:t>
      </w:r>
      <w:r>
        <w:rPr>
          <w:rtl/>
          <w:lang w:eastAsia="he-IL"/>
        </w:rPr>
        <w:t>–</w:t>
      </w:r>
      <w:r>
        <w:rPr>
          <w:rFonts w:hint="cs"/>
          <w:rtl/>
          <w:lang w:eastAsia="he-IL"/>
        </w:rPr>
        <w:t xml:space="preserve"> היושב-ראש אמר שיהיו עוד דיונים. </w:t>
      </w:r>
      <w:r w:rsidR="00767DA9">
        <w:rPr>
          <w:rFonts w:hint="cs"/>
          <w:rtl/>
          <w:lang w:eastAsia="he-IL"/>
        </w:rPr>
        <w:t>אנחנו באמת נעשה בדיק</w:t>
      </w:r>
      <w:r>
        <w:rPr>
          <w:rFonts w:hint="cs"/>
          <w:rtl/>
          <w:lang w:eastAsia="he-IL"/>
        </w:rPr>
        <w:t>ה אצלנו</w:t>
      </w:r>
      <w:r w:rsidR="00767DA9">
        <w:rPr>
          <w:rFonts w:hint="cs"/>
          <w:rtl/>
          <w:lang w:eastAsia="he-IL"/>
        </w:rPr>
        <w:t xml:space="preserve"> - -</w:t>
      </w:r>
    </w:p>
    <w:p w:rsidR="00767DA9" w:rsidRDefault="00767DA9" w:rsidP="00767DA9">
      <w:pPr>
        <w:rPr>
          <w:rtl/>
          <w:lang w:eastAsia="he-IL"/>
        </w:rPr>
      </w:pPr>
    </w:p>
    <w:p w:rsidR="00A7267D" w:rsidRDefault="00A7267D" w:rsidP="00A7267D">
      <w:pPr>
        <w:pStyle w:val="af8"/>
        <w:keepNext/>
        <w:rPr>
          <w:rtl/>
        </w:rPr>
      </w:pPr>
      <w:bookmarkStart w:id="631" w:name="ET_yor_5069_294"/>
      <w:r w:rsidRPr="00A7267D">
        <w:rPr>
          <w:rStyle w:val="TagStyle"/>
          <w:rtl/>
        </w:rPr>
        <w:t xml:space="preserve"> &lt;&lt; יור &gt;&gt; </w:t>
      </w:r>
      <w:r>
        <w:rPr>
          <w:rtl/>
        </w:rPr>
        <w:t>היו"ר יעקב אשר:</w:t>
      </w:r>
      <w:r w:rsidRPr="00A7267D">
        <w:rPr>
          <w:rStyle w:val="TagStyle"/>
          <w:rtl/>
        </w:rPr>
        <w:t xml:space="preserve"> &lt;&lt; יור &gt;&gt;</w:t>
      </w:r>
      <w:r>
        <w:rPr>
          <w:rtl/>
        </w:rPr>
        <w:t xml:space="preserve">   </w:t>
      </w:r>
      <w:bookmarkEnd w:id="631"/>
    </w:p>
    <w:p w:rsidR="00A7267D" w:rsidRDefault="00A7267D" w:rsidP="00A7267D">
      <w:pPr>
        <w:pStyle w:val="KeepWithNext"/>
        <w:rPr>
          <w:rtl/>
          <w:lang w:eastAsia="he-IL"/>
        </w:rPr>
      </w:pPr>
    </w:p>
    <w:p w:rsidR="00A7267D" w:rsidRDefault="00A7267D" w:rsidP="00A7267D">
      <w:pPr>
        <w:rPr>
          <w:rtl/>
          <w:lang w:eastAsia="he-IL"/>
        </w:rPr>
      </w:pPr>
      <w:r>
        <w:rPr>
          <w:rFonts w:hint="cs"/>
          <w:rtl/>
          <w:lang w:eastAsia="he-IL"/>
        </w:rPr>
        <w:t xml:space="preserve">אל תבנה קריירה על זה. </w:t>
      </w:r>
    </w:p>
    <w:p w:rsidR="00A7267D" w:rsidRDefault="00A7267D" w:rsidP="00A7267D">
      <w:pPr>
        <w:rPr>
          <w:rtl/>
          <w:lang w:eastAsia="he-IL"/>
        </w:rPr>
      </w:pPr>
      <w:bookmarkStart w:id="632" w:name="_ETM_Q1_5413000"/>
      <w:bookmarkEnd w:id="632"/>
    </w:p>
    <w:p w:rsidR="00A7267D" w:rsidRDefault="00A7267D" w:rsidP="00A7267D">
      <w:pPr>
        <w:pStyle w:val="afb"/>
        <w:keepNext/>
        <w:rPr>
          <w:rtl/>
          <w:lang w:eastAsia="he-IL"/>
        </w:rPr>
      </w:pPr>
      <w:bookmarkStart w:id="633" w:name="ET_guest_797041_295"/>
      <w:r w:rsidRPr="00A7267D">
        <w:rPr>
          <w:rStyle w:val="TagStyle"/>
          <w:rtl/>
        </w:rPr>
        <w:t xml:space="preserve"> &lt;&lt; אורח &gt;&gt; </w:t>
      </w:r>
      <w:r>
        <w:rPr>
          <w:rtl/>
          <w:lang w:eastAsia="he-IL"/>
        </w:rPr>
        <w:t>פנחס מיכאלי:</w:t>
      </w:r>
      <w:r w:rsidRPr="00A7267D">
        <w:rPr>
          <w:rStyle w:val="TagStyle"/>
          <w:rtl/>
        </w:rPr>
        <w:t xml:space="preserve"> &lt;&lt; אורח &gt;&gt;</w:t>
      </w:r>
      <w:r>
        <w:rPr>
          <w:rtl/>
          <w:lang w:eastAsia="he-IL"/>
        </w:rPr>
        <w:t xml:space="preserve">   </w:t>
      </w:r>
      <w:bookmarkEnd w:id="633"/>
    </w:p>
    <w:p w:rsidR="00A7267D" w:rsidRDefault="00A7267D" w:rsidP="00A7267D">
      <w:pPr>
        <w:pStyle w:val="KeepWithNext"/>
        <w:rPr>
          <w:rtl/>
          <w:lang w:eastAsia="he-IL"/>
        </w:rPr>
      </w:pPr>
    </w:p>
    <w:p w:rsidR="00A7267D" w:rsidRDefault="00A7267D" w:rsidP="00A7267D">
      <w:pPr>
        <w:rPr>
          <w:rtl/>
          <w:lang w:eastAsia="he-IL"/>
        </w:rPr>
      </w:pPr>
      <w:r>
        <w:rPr>
          <w:rFonts w:hint="cs"/>
          <w:rtl/>
          <w:lang w:eastAsia="he-IL"/>
        </w:rPr>
        <w:t xml:space="preserve">- </w:t>
      </w:r>
      <w:bookmarkStart w:id="634" w:name="_ETM_Q1_5412000"/>
      <w:bookmarkEnd w:id="634"/>
      <w:r>
        <w:rPr>
          <w:rFonts w:hint="cs"/>
          <w:rtl/>
          <w:lang w:eastAsia="he-IL"/>
        </w:rPr>
        <w:t xml:space="preserve">- - אם המנגנון הזה עובר או לא. </w:t>
      </w:r>
    </w:p>
    <w:p w:rsidR="00A7267D" w:rsidRDefault="00A7267D" w:rsidP="00A7267D">
      <w:pPr>
        <w:rPr>
          <w:rtl/>
          <w:lang w:eastAsia="he-IL"/>
        </w:rPr>
      </w:pPr>
      <w:bookmarkStart w:id="635" w:name="_ETM_Q1_5411000"/>
      <w:bookmarkEnd w:id="635"/>
    </w:p>
    <w:p w:rsidR="00A7267D" w:rsidRDefault="00A7267D" w:rsidP="00A7267D">
      <w:pPr>
        <w:pStyle w:val="af8"/>
        <w:keepNext/>
        <w:rPr>
          <w:rtl/>
        </w:rPr>
      </w:pPr>
      <w:bookmarkStart w:id="636" w:name="ET_yor_5069_296"/>
      <w:r w:rsidRPr="00A7267D">
        <w:rPr>
          <w:rStyle w:val="TagStyle"/>
          <w:rtl/>
        </w:rPr>
        <w:t xml:space="preserve"> &lt;&lt; יור &gt;&gt; </w:t>
      </w:r>
      <w:r>
        <w:rPr>
          <w:rtl/>
        </w:rPr>
        <w:t>היו"ר יעקב אשר:</w:t>
      </w:r>
      <w:r w:rsidRPr="00A7267D">
        <w:rPr>
          <w:rStyle w:val="TagStyle"/>
          <w:rtl/>
        </w:rPr>
        <w:t xml:space="preserve"> &lt;&lt; יור &gt;&gt;</w:t>
      </w:r>
      <w:r>
        <w:rPr>
          <w:rtl/>
        </w:rPr>
        <w:t xml:space="preserve">   </w:t>
      </w:r>
      <w:bookmarkEnd w:id="636"/>
    </w:p>
    <w:p w:rsidR="00A7267D" w:rsidRDefault="00A7267D" w:rsidP="00A7267D">
      <w:pPr>
        <w:pStyle w:val="KeepWithNext"/>
        <w:rPr>
          <w:rtl/>
          <w:lang w:eastAsia="he-IL"/>
        </w:rPr>
      </w:pPr>
    </w:p>
    <w:p w:rsidR="00A7267D" w:rsidRDefault="00A7267D" w:rsidP="00A7267D">
      <w:pPr>
        <w:rPr>
          <w:rtl/>
          <w:lang w:eastAsia="he-IL"/>
        </w:rPr>
      </w:pPr>
      <w:r>
        <w:rPr>
          <w:rFonts w:hint="cs"/>
          <w:rtl/>
          <w:lang w:eastAsia="he-IL"/>
        </w:rPr>
        <w:t xml:space="preserve">רגע. </w:t>
      </w:r>
    </w:p>
    <w:p w:rsidR="00A7267D" w:rsidRDefault="00A7267D" w:rsidP="00A7267D">
      <w:pPr>
        <w:rPr>
          <w:rtl/>
          <w:lang w:eastAsia="he-IL"/>
        </w:rPr>
      </w:pPr>
    </w:p>
    <w:p w:rsidR="00A7267D" w:rsidRDefault="00A7267D" w:rsidP="00A7267D">
      <w:pPr>
        <w:pStyle w:val="afb"/>
        <w:keepNext/>
        <w:rPr>
          <w:rtl/>
          <w:lang w:eastAsia="he-IL"/>
        </w:rPr>
      </w:pPr>
      <w:bookmarkStart w:id="637" w:name="ET_guest_797041_297"/>
      <w:r w:rsidRPr="00A7267D">
        <w:rPr>
          <w:rStyle w:val="TagStyle"/>
          <w:rtl/>
        </w:rPr>
        <w:t xml:space="preserve"> &lt;&lt; אורח &gt;&gt; </w:t>
      </w:r>
      <w:r>
        <w:rPr>
          <w:rtl/>
          <w:lang w:eastAsia="he-IL"/>
        </w:rPr>
        <w:t>פנחס מיכאלי:</w:t>
      </w:r>
      <w:r w:rsidRPr="00A7267D">
        <w:rPr>
          <w:rStyle w:val="TagStyle"/>
          <w:rtl/>
        </w:rPr>
        <w:t xml:space="preserve"> &lt;&lt; אורח &gt;&gt;</w:t>
      </w:r>
      <w:r>
        <w:rPr>
          <w:rtl/>
          <w:lang w:eastAsia="he-IL"/>
        </w:rPr>
        <w:t xml:space="preserve">   </w:t>
      </w:r>
      <w:bookmarkEnd w:id="637"/>
    </w:p>
    <w:p w:rsidR="00A7267D" w:rsidRDefault="00A7267D" w:rsidP="00A7267D">
      <w:pPr>
        <w:pStyle w:val="KeepWithNext"/>
        <w:rPr>
          <w:rtl/>
          <w:lang w:eastAsia="he-IL"/>
        </w:rPr>
      </w:pPr>
    </w:p>
    <w:p w:rsidR="00A7267D" w:rsidRDefault="00A7267D" w:rsidP="00A7267D">
      <w:pPr>
        <w:rPr>
          <w:rtl/>
          <w:lang w:eastAsia="he-IL"/>
        </w:rPr>
      </w:pPr>
      <w:bookmarkStart w:id="638" w:name="_ETM_Q1_5414000"/>
      <w:bookmarkStart w:id="639" w:name="_ETM_Q1_5416000"/>
      <w:bookmarkEnd w:id="638"/>
      <w:bookmarkEnd w:id="639"/>
      <w:r>
        <w:rPr>
          <w:rFonts w:hint="cs"/>
          <w:rtl/>
          <w:lang w:eastAsia="he-IL"/>
        </w:rPr>
        <w:t xml:space="preserve">- - משרד המשפטים כששאלו איך מעסיק פרטי </w:t>
      </w:r>
      <w:bookmarkStart w:id="640" w:name="_ETM_Q1_5419000"/>
      <w:bookmarkEnd w:id="640"/>
      <w:r>
        <w:rPr>
          <w:rFonts w:hint="cs"/>
          <w:rtl/>
          <w:lang w:eastAsia="he-IL"/>
        </w:rPr>
        <w:t xml:space="preserve">יידע על הגזבר או על היועץ המשפטי שהוא לוקח </w:t>
      </w:r>
      <w:bookmarkStart w:id="641" w:name="_ETM_Q1_5420000"/>
      <w:bookmarkEnd w:id="641"/>
      <w:r>
        <w:rPr>
          <w:rFonts w:hint="cs"/>
          <w:rtl/>
          <w:lang w:eastAsia="he-IL"/>
        </w:rPr>
        <w:t xml:space="preserve">ברמה של מקצועות מוסדרים. אנחנו בלשכת עורכי הדין לא מעבירים מידע כזה למעסיקים פרטיים. שלא תהיה אי הבנה: הכוונה של משרד המשפטים הייתה שכשאני מקבל בקשה לכניסה למקצוע </w:t>
      </w:r>
      <w:bookmarkStart w:id="642" w:name="_ETM_Q1_5433000"/>
      <w:bookmarkEnd w:id="642"/>
      <w:r>
        <w:rPr>
          <w:rFonts w:hint="cs"/>
          <w:rtl/>
          <w:lang w:eastAsia="he-IL"/>
        </w:rPr>
        <w:t xml:space="preserve">אני בודק אם לאותו מתמחה יש גם עבר פלילי. </w:t>
      </w:r>
      <w:bookmarkStart w:id="643" w:name="_ETM_Q1_5436000"/>
      <w:bookmarkEnd w:id="643"/>
      <w:r>
        <w:rPr>
          <w:rFonts w:hint="cs"/>
          <w:rtl/>
          <w:lang w:eastAsia="he-IL"/>
        </w:rPr>
        <w:t xml:space="preserve">אבל אם עורך דין פעיל עבר עבירה וקיבל השעיה לשלושה </w:t>
      </w:r>
      <w:bookmarkStart w:id="644" w:name="_ETM_Q1_5445000"/>
      <w:bookmarkEnd w:id="644"/>
      <w:r>
        <w:rPr>
          <w:rFonts w:hint="cs"/>
          <w:rtl/>
          <w:lang w:eastAsia="he-IL"/>
        </w:rPr>
        <w:t xml:space="preserve">חודשים מעריכת דין המעסיק אחרי שנה לא יקבל שום מידע כזה מאיתנו. שלא תהיה אי הבנה שמקבלים מאיתנו מרשם או מידע על זה. </w:t>
      </w:r>
    </w:p>
    <w:p w:rsidR="00A7267D" w:rsidRPr="00A7267D" w:rsidRDefault="00A7267D" w:rsidP="00A7267D">
      <w:pPr>
        <w:rPr>
          <w:rtl/>
          <w:lang w:eastAsia="he-IL"/>
        </w:rPr>
      </w:pPr>
      <w:bookmarkStart w:id="645" w:name="_ETM_Q1_5437000"/>
      <w:bookmarkEnd w:id="645"/>
    </w:p>
    <w:p w:rsidR="00767DA9" w:rsidRDefault="00767DA9" w:rsidP="00767DA9">
      <w:pPr>
        <w:pStyle w:val="afb"/>
        <w:keepNext/>
        <w:rPr>
          <w:rtl/>
          <w:lang w:eastAsia="he-IL"/>
        </w:rPr>
      </w:pPr>
      <w:bookmarkStart w:id="646" w:name="ET_guest_3540_80"/>
      <w:r w:rsidRPr="00767DA9">
        <w:rPr>
          <w:rStyle w:val="TagStyle"/>
          <w:rtl/>
        </w:rPr>
        <w:t xml:space="preserve"> &lt;&lt; אורח &gt;&gt; </w:t>
      </w:r>
      <w:r>
        <w:rPr>
          <w:rtl/>
          <w:lang w:eastAsia="he-IL"/>
        </w:rPr>
        <w:t>גבריאלה פיסמן:</w:t>
      </w:r>
      <w:r w:rsidRPr="00767DA9">
        <w:rPr>
          <w:rStyle w:val="TagStyle"/>
          <w:rtl/>
        </w:rPr>
        <w:t xml:space="preserve"> &lt;&lt; אורח &gt;&gt;</w:t>
      </w:r>
      <w:r>
        <w:rPr>
          <w:rtl/>
          <w:lang w:eastAsia="he-IL"/>
        </w:rPr>
        <w:t xml:space="preserve">   </w:t>
      </w:r>
      <w:bookmarkEnd w:id="646"/>
    </w:p>
    <w:p w:rsidR="00767DA9" w:rsidRDefault="00767DA9" w:rsidP="00767DA9">
      <w:pPr>
        <w:pStyle w:val="KeepWithNext"/>
        <w:rPr>
          <w:rtl/>
          <w:lang w:eastAsia="he-IL"/>
        </w:rPr>
      </w:pPr>
    </w:p>
    <w:p w:rsidR="00767DA9" w:rsidRDefault="00A7267D" w:rsidP="00767DA9">
      <w:pPr>
        <w:rPr>
          <w:rtl/>
          <w:lang w:eastAsia="he-IL"/>
        </w:rPr>
      </w:pPr>
      <w:r>
        <w:rPr>
          <w:rFonts w:hint="cs"/>
          <w:rtl/>
          <w:lang w:eastAsia="he-IL"/>
        </w:rPr>
        <w:t xml:space="preserve">לא הייתה כוונה כזאת. הם </w:t>
      </w:r>
      <w:bookmarkStart w:id="647" w:name="_ETM_Q1_5451000"/>
      <w:bookmarkEnd w:id="647"/>
      <w:r>
        <w:rPr>
          <w:rFonts w:hint="cs"/>
          <w:rtl/>
          <w:lang w:eastAsia="he-IL"/>
        </w:rPr>
        <w:t xml:space="preserve">לא אמורים לקבל מידע. עורך דין אמור להציג את הרישיון שלו. </w:t>
      </w:r>
    </w:p>
    <w:p w:rsidR="00767DA9" w:rsidRDefault="00767DA9" w:rsidP="00767DA9">
      <w:pPr>
        <w:rPr>
          <w:rtl/>
          <w:lang w:eastAsia="he-IL"/>
        </w:rPr>
      </w:pPr>
    </w:p>
    <w:p w:rsidR="00767DA9" w:rsidRDefault="00767DA9" w:rsidP="00767DA9">
      <w:pPr>
        <w:pStyle w:val="afb"/>
        <w:keepNext/>
        <w:rPr>
          <w:rtl/>
          <w:lang w:eastAsia="he-IL"/>
        </w:rPr>
      </w:pPr>
      <w:bookmarkStart w:id="648" w:name="ET_guest_797041_81"/>
      <w:r w:rsidRPr="00767DA9">
        <w:rPr>
          <w:rStyle w:val="TagStyle"/>
          <w:rtl/>
        </w:rPr>
        <w:t xml:space="preserve"> &lt;&lt; אורח &gt;&gt; </w:t>
      </w:r>
      <w:r>
        <w:rPr>
          <w:rtl/>
          <w:lang w:eastAsia="he-IL"/>
        </w:rPr>
        <w:t>פנחס מיכאלי:</w:t>
      </w:r>
      <w:r w:rsidRPr="00767DA9">
        <w:rPr>
          <w:rStyle w:val="TagStyle"/>
          <w:rtl/>
        </w:rPr>
        <w:t xml:space="preserve"> &lt;&lt; אורח &gt;&gt;</w:t>
      </w:r>
      <w:r>
        <w:rPr>
          <w:rtl/>
          <w:lang w:eastAsia="he-IL"/>
        </w:rPr>
        <w:t xml:space="preserve">   </w:t>
      </w:r>
      <w:bookmarkEnd w:id="648"/>
    </w:p>
    <w:p w:rsidR="00767DA9" w:rsidRDefault="00767DA9" w:rsidP="00767DA9">
      <w:pPr>
        <w:pStyle w:val="KeepWithNext"/>
        <w:rPr>
          <w:rtl/>
          <w:lang w:eastAsia="he-IL"/>
        </w:rPr>
      </w:pPr>
    </w:p>
    <w:p w:rsidR="00767DA9" w:rsidRDefault="00A7267D" w:rsidP="00767DA9">
      <w:pPr>
        <w:rPr>
          <w:rtl/>
          <w:lang w:eastAsia="he-IL"/>
        </w:rPr>
      </w:pPr>
      <w:r>
        <w:rPr>
          <w:rFonts w:hint="cs"/>
          <w:rtl/>
          <w:lang w:eastAsia="he-IL"/>
        </w:rPr>
        <w:t>אז לכן אני אומר שחברה פרטית לא תדע את העבר הפלילי שלו גם אם זה עורך דין או גזבר.</w:t>
      </w:r>
      <w:bookmarkStart w:id="649" w:name="_ETM_Q1_5466000"/>
      <w:bookmarkEnd w:id="649"/>
      <w:r>
        <w:rPr>
          <w:rFonts w:hint="cs"/>
          <w:rtl/>
          <w:lang w:eastAsia="he-IL"/>
        </w:rPr>
        <w:t xml:space="preserve"> </w:t>
      </w:r>
    </w:p>
    <w:p w:rsidR="00A7267D" w:rsidRDefault="00A7267D" w:rsidP="00767DA9">
      <w:pPr>
        <w:rPr>
          <w:rtl/>
          <w:lang w:eastAsia="he-IL"/>
        </w:rPr>
      </w:pPr>
      <w:bookmarkStart w:id="650" w:name="_ETM_Q1_5467000"/>
      <w:bookmarkEnd w:id="650"/>
    </w:p>
    <w:p w:rsidR="00A7267D" w:rsidRDefault="00A7267D" w:rsidP="00A7267D">
      <w:pPr>
        <w:pStyle w:val="af8"/>
        <w:keepNext/>
        <w:rPr>
          <w:rtl/>
        </w:rPr>
      </w:pPr>
      <w:bookmarkStart w:id="651" w:name="ET_yor_5069_298"/>
      <w:r w:rsidRPr="00A7267D">
        <w:rPr>
          <w:rStyle w:val="TagStyle"/>
          <w:rtl/>
        </w:rPr>
        <w:t xml:space="preserve"> &lt;&lt; יור &gt;&gt; </w:t>
      </w:r>
      <w:r>
        <w:rPr>
          <w:rtl/>
        </w:rPr>
        <w:t>היו"ר יעקב אשר:</w:t>
      </w:r>
      <w:r w:rsidRPr="00A7267D">
        <w:rPr>
          <w:rStyle w:val="TagStyle"/>
          <w:rtl/>
        </w:rPr>
        <w:t xml:space="preserve"> &lt;&lt; יור &gt;&gt;</w:t>
      </w:r>
      <w:r>
        <w:rPr>
          <w:rtl/>
        </w:rPr>
        <w:t xml:space="preserve">   </w:t>
      </w:r>
      <w:bookmarkEnd w:id="651"/>
    </w:p>
    <w:p w:rsidR="00A7267D" w:rsidRDefault="00A7267D" w:rsidP="00A7267D">
      <w:pPr>
        <w:pStyle w:val="KeepWithNext"/>
        <w:rPr>
          <w:rtl/>
          <w:lang w:eastAsia="he-IL"/>
        </w:rPr>
      </w:pPr>
    </w:p>
    <w:p w:rsidR="00A7267D" w:rsidRPr="00A7267D" w:rsidRDefault="00A7267D" w:rsidP="00A7267D">
      <w:pPr>
        <w:rPr>
          <w:rtl/>
          <w:lang w:eastAsia="he-IL"/>
        </w:rPr>
      </w:pPr>
      <w:bookmarkStart w:id="652" w:name="_ETM_Q1_5468000"/>
      <w:bookmarkEnd w:id="652"/>
      <w:r>
        <w:rPr>
          <w:rFonts w:hint="cs"/>
          <w:rtl/>
          <w:lang w:eastAsia="he-IL"/>
        </w:rPr>
        <w:t xml:space="preserve">תשובה? </w:t>
      </w:r>
    </w:p>
    <w:p w:rsidR="00767DA9" w:rsidRDefault="00767DA9" w:rsidP="00767DA9">
      <w:pPr>
        <w:rPr>
          <w:rtl/>
          <w:lang w:eastAsia="he-IL"/>
        </w:rPr>
      </w:pPr>
    </w:p>
    <w:p w:rsidR="00767DA9" w:rsidRDefault="00767DA9" w:rsidP="00767DA9">
      <w:pPr>
        <w:pStyle w:val="afb"/>
        <w:keepNext/>
        <w:rPr>
          <w:rtl/>
          <w:lang w:eastAsia="he-IL"/>
        </w:rPr>
      </w:pPr>
      <w:bookmarkStart w:id="653" w:name="ET_guest_3540_82"/>
      <w:r w:rsidRPr="00767DA9">
        <w:rPr>
          <w:rStyle w:val="TagStyle"/>
          <w:rtl/>
        </w:rPr>
        <w:t xml:space="preserve"> &lt;&lt; אורח &gt;&gt; </w:t>
      </w:r>
      <w:r>
        <w:rPr>
          <w:rtl/>
          <w:lang w:eastAsia="he-IL"/>
        </w:rPr>
        <w:t>גבריאלה פיסמן:</w:t>
      </w:r>
      <w:r w:rsidRPr="00767DA9">
        <w:rPr>
          <w:rStyle w:val="TagStyle"/>
          <w:rtl/>
        </w:rPr>
        <w:t xml:space="preserve"> &lt;&lt; אורח &gt;&gt;</w:t>
      </w:r>
      <w:r>
        <w:rPr>
          <w:rtl/>
          <w:lang w:eastAsia="he-IL"/>
        </w:rPr>
        <w:t xml:space="preserve">   </w:t>
      </w:r>
      <w:bookmarkEnd w:id="653"/>
    </w:p>
    <w:p w:rsidR="00767DA9" w:rsidRDefault="00767DA9" w:rsidP="00767DA9">
      <w:pPr>
        <w:pStyle w:val="KeepWithNext"/>
        <w:rPr>
          <w:rtl/>
          <w:lang w:eastAsia="he-IL"/>
        </w:rPr>
      </w:pPr>
    </w:p>
    <w:p w:rsidR="00767DA9" w:rsidRDefault="00A7267D" w:rsidP="00332CAF">
      <w:pPr>
        <w:rPr>
          <w:rtl/>
          <w:lang w:eastAsia="he-IL"/>
        </w:rPr>
      </w:pPr>
      <w:r>
        <w:rPr>
          <w:rFonts w:hint="cs"/>
          <w:rtl/>
          <w:lang w:eastAsia="he-IL"/>
        </w:rPr>
        <w:t xml:space="preserve">היא אכן לא אמורה לדעת. </w:t>
      </w:r>
      <w:r w:rsidR="00767DA9">
        <w:rPr>
          <w:rFonts w:hint="cs"/>
          <w:rtl/>
          <w:lang w:eastAsia="he-IL"/>
        </w:rPr>
        <w:t xml:space="preserve">השיקוף </w:t>
      </w:r>
      <w:r>
        <w:rPr>
          <w:rFonts w:hint="cs"/>
          <w:rtl/>
          <w:lang w:eastAsia="he-IL"/>
        </w:rPr>
        <w:t xml:space="preserve">של הכשירות שלו נעשה </w:t>
      </w:r>
      <w:bookmarkStart w:id="654" w:name="_ETM_Q1_5472000"/>
      <w:bookmarkEnd w:id="654"/>
      <w:r>
        <w:rPr>
          <w:rFonts w:hint="cs"/>
          <w:rtl/>
          <w:lang w:eastAsia="he-IL"/>
        </w:rPr>
        <w:t xml:space="preserve">באמצעות הרישיון </w:t>
      </w:r>
      <w:r>
        <w:rPr>
          <w:rtl/>
          <w:lang w:eastAsia="he-IL"/>
        </w:rPr>
        <w:t>–</w:t>
      </w:r>
      <w:r>
        <w:rPr>
          <w:rFonts w:hint="cs"/>
          <w:rtl/>
          <w:lang w:eastAsia="he-IL"/>
        </w:rPr>
        <w:t xml:space="preserve"> או שיש לו רישיון או שאין לו </w:t>
      </w:r>
      <w:bookmarkStart w:id="655" w:name="_ETM_Q1_5475000"/>
      <w:bookmarkEnd w:id="655"/>
      <w:r>
        <w:rPr>
          <w:rFonts w:hint="cs"/>
          <w:rtl/>
          <w:lang w:eastAsia="he-IL"/>
        </w:rPr>
        <w:t xml:space="preserve">רישיון. אם אין לו רישיון הוא גם לא יוכל לעסוק </w:t>
      </w:r>
      <w:bookmarkStart w:id="656" w:name="_ETM_Q1_5479000"/>
      <w:bookmarkEnd w:id="656"/>
      <w:r>
        <w:rPr>
          <w:rFonts w:hint="cs"/>
          <w:rtl/>
          <w:lang w:eastAsia="he-IL"/>
        </w:rPr>
        <w:t xml:space="preserve">במקצוע. זאת המשמעות. לכן הגורם המקצועי ששוקל את הכשירות שלו </w:t>
      </w:r>
      <w:bookmarkStart w:id="657" w:name="_ETM_Q1_5484000"/>
      <w:bookmarkEnd w:id="657"/>
      <w:r>
        <w:rPr>
          <w:rFonts w:hint="cs"/>
          <w:rtl/>
          <w:lang w:eastAsia="he-IL"/>
        </w:rPr>
        <w:t xml:space="preserve">לעיסוק במקצוע </w:t>
      </w:r>
      <w:r>
        <w:rPr>
          <w:rtl/>
          <w:lang w:eastAsia="he-IL"/>
        </w:rPr>
        <w:t>–</w:t>
      </w:r>
      <w:r>
        <w:rPr>
          <w:rFonts w:hint="cs"/>
          <w:rtl/>
          <w:lang w:eastAsia="he-IL"/>
        </w:rPr>
        <w:t xml:space="preserve"> נכון שהוא ישקול גם את העבר</w:t>
      </w:r>
      <w:bookmarkStart w:id="658" w:name="_ETM_Q1_5487000"/>
      <w:bookmarkEnd w:id="658"/>
      <w:r>
        <w:rPr>
          <w:rFonts w:hint="cs"/>
          <w:rtl/>
          <w:lang w:eastAsia="he-IL"/>
        </w:rPr>
        <w:t xml:space="preserve"> הפלילי שלו. ככל שהוא סבור שהוא כשיר לעסוק במקצוע לא צריכה להיות מניעה גם </w:t>
      </w:r>
      <w:r w:rsidR="00332CAF">
        <w:rPr>
          <w:rFonts w:hint="cs"/>
          <w:rtl/>
          <w:lang w:eastAsia="he-IL"/>
        </w:rPr>
        <w:t xml:space="preserve">- - - מעסיקים. </w:t>
      </w:r>
    </w:p>
    <w:p w:rsidR="00332CAF" w:rsidRDefault="00332CAF" w:rsidP="00332CAF">
      <w:pPr>
        <w:rPr>
          <w:rtl/>
          <w:lang w:eastAsia="he-IL"/>
        </w:rPr>
      </w:pPr>
      <w:bookmarkStart w:id="659" w:name="_ETM_Q1_5495000"/>
      <w:bookmarkEnd w:id="659"/>
    </w:p>
    <w:p w:rsidR="00767DA9" w:rsidRDefault="00767DA9" w:rsidP="00767DA9">
      <w:pPr>
        <w:pStyle w:val="af8"/>
        <w:keepNext/>
        <w:rPr>
          <w:rtl/>
        </w:rPr>
      </w:pPr>
      <w:bookmarkStart w:id="660" w:name="ET_yor_5069_83"/>
      <w:r w:rsidRPr="00767DA9">
        <w:rPr>
          <w:rStyle w:val="TagStyle"/>
          <w:rtl/>
        </w:rPr>
        <w:t xml:space="preserve"> &lt;&lt; יור &gt;&gt; </w:t>
      </w:r>
      <w:r>
        <w:rPr>
          <w:rtl/>
        </w:rPr>
        <w:t>היו"ר יעקב אשר:</w:t>
      </w:r>
      <w:r w:rsidRPr="00767DA9">
        <w:rPr>
          <w:rStyle w:val="TagStyle"/>
          <w:rtl/>
        </w:rPr>
        <w:t xml:space="preserve"> &lt;&lt; יור &gt;&gt;</w:t>
      </w:r>
      <w:r>
        <w:rPr>
          <w:rtl/>
        </w:rPr>
        <w:t xml:space="preserve">   </w:t>
      </w:r>
      <w:bookmarkEnd w:id="660"/>
    </w:p>
    <w:p w:rsidR="00767DA9" w:rsidRDefault="00767DA9" w:rsidP="00767DA9">
      <w:pPr>
        <w:pStyle w:val="KeepWithNext"/>
        <w:rPr>
          <w:rtl/>
          <w:lang w:eastAsia="he-IL"/>
        </w:rPr>
      </w:pPr>
    </w:p>
    <w:p w:rsidR="00332CAF" w:rsidRDefault="00332CAF" w:rsidP="00767DA9">
      <w:pPr>
        <w:rPr>
          <w:rtl/>
          <w:lang w:eastAsia="he-IL"/>
        </w:rPr>
      </w:pPr>
      <w:r>
        <w:rPr>
          <w:rFonts w:hint="cs"/>
          <w:rtl/>
          <w:lang w:eastAsia="he-IL"/>
        </w:rPr>
        <w:t xml:space="preserve">תודה </w:t>
      </w:r>
      <w:bookmarkStart w:id="661" w:name="_ETM_Q1_5497000"/>
      <w:bookmarkEnd w:id="661"/>
      <w:r>
        <w:rPr>
          <w:rFonts w:hint="cs"/>
          <w:rtl/>
          <w:lang w:eastAsia="he-IL"/>
        </w:rPr>
        <w:t xml:space="preserve">רבה. </w:t>
      </w:r>
    </w:p>
    <w:p w:rsidR="00332CAF" w:rsidRDefault="00332CAF" w:rsidP="00767DA9">
      <w:pPr>
        <w:rPr>
          <w:rtl/>
          <w:lang w:eastAsia="he-IL"/>
        </w:rPr>
      </w:pPr>
    </w:p>
    <w:p w:rsidR="00767DA9" w:rsidRDefault="00332CAF" w:rsidP="00332CAF">
      <w:pPr>
        <w:rPr>
          <w:rtl/>
          <w:lang w:eastAsia="he-IL"/>
        </w:rPr>
      </w:pPr>
      <w:bookmarkStart w:id="662" w:name="_ETM_Q1_5498000"/>
      <w:bookmarkEnd w:id="662"/>
      <w:r>
        <w:rPr>
          <w:rFonts w:hint="cs"/>
          <w:rtl/>
          <w:lang w:eastAsia="he-IL"/>
        </w:rPr>
        <w:t xml:space="preserve">לגבי מה שאמרת </w:t>
      </w:r>
      <w:r>
        <w:rPr>
          <w:rtl/>
          <w:lang w:eastAsia="he-IL"/>
        </w:rPr>
        <w:t>–</w:t>
      </w:r>
      <w:r>
        <w:rPr>
          <w:rFonts w:hint="cs"/>
          <w:rtl/>
          <w:lang w:eastAsia="he-IL"/>
        </w:rPr>
        <w:t xml:space="preserve"> אני לא הולך </w:t>
      </w:r>
      <w:r w:rsidR="00767DA9">
        <w:rPr>
          <w:rFonts w:hint="cs"/>
          <w:rtl/>
          <w:lang w:eastAsia="he-IL"/>
        </w:rPr>
        <w:t xml:space="preserve">לעשות עוד עשרה דיונים </w:t>
      </w:r>
      <w:r>
        <w:rPr>
          <w:rtl/>
          <w:lang w:eastAsia="he-IL"/>
        </w:rPr>
        <w:t>–</w:t>
      </w:r>
      <w:r>
        <w:rPr>
          <w:rFonts w:hint="cs"/>
          <w:rtl/>
          <w:lang w:eastAsia="he-IL"/>
        </w:rPr>
        <w:t xml:space="preserve"> אני מקווה שלא, לא נראה לי. לכן </w:t>
      </w:r>
      <w:r w:rsidR="00767DA9">
        <w:rPr>
          <w:rFonts w:hint="cs"/>
          <w:rtl/>
          <w:lang w:eastAsia="he-IL"/>
        </w:rPr>
        <w:t xml:space="preserve">אני אומר להמשך הדיונים הבאים </w:t>
      </w:r>
      <w:r w:rsidR="00767DA9">
        <w:rPr>
          <w:rtl/>
          <w:lang w:eastAsia="he-IL"/>
        </w:rPr>
        <w:t>–</w:t>
      </w:r>
      <w:r w:rsidR="00767DA9">
        <w:rPr>
          <w:rFonts w:hint="cs"/>
          <w:rtl/>
          <w:lang w:eastAsia="he-IL"/>
        </w:rPr>
        <w:t xml:space="preserve"> אני מבקש לחסוך את כל הדברים שכבר נכתבו בניירות העמדה. </w:t>
      </w:r>
      <w:r>
        <w:rPr>
          <w:rFonts w:hint="cs"/>
          <w:rtl/>
          <w:lang w:eastAsia="he-IL"/>
        </w:rPr>
        <w:t>ו</w:t>
      </w:r>
      <w:r w:rsidR="00767DA9">
        <w:rPr>
          <w:rFonts w:hint="cs"/>
          <w:rtl/>
          <w:lang w:eastAsia="he-IL"/>
        </w:rPr>
        <w:t xml:space="preserve">אם יש </w:t>
      </w:r>
      <w:r>
        <w:rPr>
          <w:rFonts w:hint="cs"/>
          <w:rtl/>
          <w:lang w:eastAsia="he-IL"/>
        </w:rPr>
        <w:t xml:space="preserve">רק </w:t>
      </w:r>
      <w:r w:rsidR="00767DA9">
        <w:rPr>
          <w:rFonts w:hint="cs"/>
          <w:rtl/>
          <w:lang w:eastAsia="he-IL"/>
        </w:rPr>
        <w:t xml:space="preserve">הצעות </w:t>
      </w:r>
      <w:r>
        <w:rPr>
          <w:rFonts w:hint="cs"/>
          <w:rtl/>
          <w:lang w:eastAsia="he-IL"/>
        </w:rPr>
        <w:t xml:space="preserve">קטנות </w:t>
      </w:r>
      <w:bookmarkStart w:id="663" w:name="_ETM_Q1_5519000"/>
      <w:bookmarkEnd w:id="663"/>
      <w:r>
        <w:rPr>
          <w:rFonts w:hint="cs"/>
          <w:rtl/>
          <w:lang w:eastAsia="he-IL"/>
        </w:rPr>
        <w:t xml:space="preserve">נקודתיות של שינויי נוסח מסוימים </w:t>
      </w:r>
      <w:r w:rsidR="00767DA9">
        <w:rPr>
          <w:rFonts w:hint="cs"/>
          <w:rtl/>
          <w:lang w:eastAsia="he-IL"/>
        </w:rPr>
        <w:t>שלא משנות את המהות אנחנו נשמח</w:t>
      </w:r>
      <w:r>
        <w:rPr>
          <w:rFonts w:hint="cs"/>
          <w:rtl/>
          <w:lang w:eastAsia="he-IL"/>
        </w:rPr>
        <w:t>, כמובן,</w:t>
      </w:r>
      <w:r w:rsidR="00767DA9">
        <w:rPr>
          <w:rFonts w:hint="cs"/>
          <w:rtl/>
          <w:lang w:eastAsia="he-IL"/>
        </w:rPr>
        <w:t xml:space="preserve"> </w:t>
      </w:r>
      <w:r>
        <w:rPr>
          <w:rFonts w:hint="cs"/>
          <w:rtl/>
          <w:lang w:eastAsia="he-IL"/>
        </w:rPr>
        <w:t>להיעזר ב</w:t>
      </w:r>
      <w:r w:rsidR="00767DA9">
        <w:rPr>
          <w:rFonts w:hint="cs"/>
          <w:rtl/>
          <w:lang w:eastAsia="he-IL"/>
        </w:rPr>
        <w:t xml:space="preserve">חכמת השולחן הרחב. </w:t>
      </w:r>
    </w:p>
    <w:p w:rsidR="00332CAF" w:rsidRDefault="00332CAF" w:rsidP="00332CAF">
      <w:pPr>
        <w:rPr>
          <w:rtl/>
          <w:lang w:eastAsia="he-IL"/>
        </w:rPr>
      </w:pPr>
    </w:p>
    <w:p w:rsidR="00332CAF" w:rsidRDefault="00332CAF" w:rsidP="00332CAF">
      <w:pPr>
        <w:rPr>
          <w:rtl/>
          <w:lang w:eastAsia="he-IL"/>
        </w:rPr>
      </w:pPr>
      <w:bookmarkStart w:id="664" w:name="_ETM_Q1_5529000"/>
      <w:bookmarkEnd w:id="664"/>
      <w:r>
        <w:rPr>
          <w:rFonts w:hint="cs"/>
          <w:rtl/>
          <w:lang w:eastAsia="he-IL"/>
        </w:rPr>
        <w:t>שירלי אבנר,</w:t>
      </w:r>
      <w:bookmarkStart w:id="665" w:name="_ETM_Q1_5532000"/>
      <w:bookmarkEnd w:id="665"/>
      <w:r>
        <w:rPr>
          <w:rFonts w:hint="cs"/>
          <w:rtl/>
          <w:lang w:eastAsia="he-IL"/>
        </w:rPr>
        <w:t xml:space="preserve"> בנק ישראל, בבקשה. </w:t>
      </w:r>
    </w:p>
    <w:p w:rsidR="00767DA9" w:rsidRDefault="00767DA9" w:rsidP="00767DA9">
      <w:pPr>
        <w:rPr>
          <w:rtl/>
          <w:lang w:eastAsia="he-IL"/>
        </w:rPr>
      </w:pPr>
    </w:p>
    <w:p w:rsidR="00767DA9" w:rsidRDefault="00767DA9" w:rsidP="00767DA9">
      <w:pPr>
        <w:pStyle w:val="afb"/>
        <w:keepNext/>
        <w:rPr>
          <w:rtl/>
          <w:lang w:eastAsia="he-IL"/>
        </w:rPr>
      </w:pPr>
      <w:bookmarkStart w:id="666" w:name="ET_guest_514788_84"/>
      <w:r w:rsidRPr="00767DA9">
        <w:rPr>
          <w:rStyle w:val="TagStyle"/>
          <w:rtl/>
        </w:rPr>
        <w:t xml:space="preserve"> &lt;&lt; אורח &gt;&gt; </w:t>
      </w:r>
      <w:r>
        <w:rPr>
          <w:rtl/>
          <w:lang w:eastAsia="he-IL"/>
        </w:rPr>
        <w:t>שירלי אבנר:</w:t>
      </w:r>
      <w:r w:rsidRPr="00767DA9">
        <w:rPr>
          <w:rStyle w:val="TagStyle"/>
          <w:rtl/>
        </w:rPr>
        <w:t xml:space="preserve"> &lt;&lt; אורח &gt;&gt;</w:t>
      </w:r>
      <w:r>
        <w:rPr>
          <w:rtl/>
          <w:lang w:eastAsia="he-IL"/>
        </w:rPr>
        <w:t xml:space="preserve">   </w:t>
      </w:r>
      <w:bookmarkEnd w:id="666"/>
    </w:p>
    <w:p w:rsidR="00767DA9" w:rsidRDefault="00767DA9" w:rsidP="00767DA9">
      <w:pPr>
        <w:pStyle w:val="KeepWithNext"/>
        <w:rPr>
          <w:rtl/>
          <w:lang w:eastAsia="he-IL"/>
        </w:rPr>
      </w:pPr>
    </w:p>
    <w:p w:rsidR="00767DA9" w:rsidRDefault="00297DA4" w:rsidP="00297DA4">
      <w:pPr>
        <w:rPr>
          <w:rtl/>
          <w:lang w:eastAsia="he-IL"/>
        </w:rPr>
      </w:pPr>
      <w:r>
        <w:rPr>
          <w:rFonts w:hint="cs"/>
          <w:rtl/>
          <w:lang w:eastAsia="he-IL"/>
        </w:rPr>
        <w:t xml:space="preserve">שלום, תודה רבה. במחילה אני </w:t>
      </w:r>
      <w:bookmarkStart w:id="667" w:name="_ETM_Q1_5558000"/>
      <w:bookmarkEnd w:id="667"/>
      <w:r>
        <w:rPr>
          <w:rFonts w:hint="cs"/>
          <w:rtl/>
          <w:lang w:eastAsia="he-IL"/>
        </w:rPr>
        <w:t xml:space="preserve">איאלץ לחזור על דברים שאמרנו אגב הדיונים על הצעת </w:t>
      </w:r>
      <w:bookmarkStart w:id="668" w:name="_ETM_Q1_5564000"/>
      <w:bookmarkEnd w:id="668"/>
      <w:r>
        <w:rPr>
          <w:rFonts w:hint="cs"/>
          <w:rtl/>
          <w:lang w:eastAsia="he-IL"/>
        </w:rPr>
        <w:t xml:space="preserve">החוק בזמנו. יש נייר עמדה שהוגש על-ידינו למשרד </w:t>
      </w:r>
      <w:bookmarkStart w:id="669" w:name="_ETM_Q1_5568000"/>
      <w:bookmarkEnd w:id="669"/>
      <w:r>
        <w:rPr>
          <w:rFonts w:hint="cs"/>
          <w:rtl/>
          <w:lang w:eastAsia="he-IL"/>
        </w:rPr>
        <w:t>המשפטים על-ידי עורכת הדין אורנה באדו מהמחלקה שלנו, והדברים</w:t>
      </w:r>
      <w:bookmarkStart w:id="670" w:name="_ETM_Q1_5571000"/>
      <w:bookmarkEnd w:id="670"/>
      <w:r>
        <w:rPr>
          <w:rFonts w:hint="cs"/>
          <w:rtl/>
          <w:lang w:eastAsia="he-IL"/>
        </w:rPr>
        <w:t xml:space="preserve"> לא התקבלו. אבל מאחר שטיבם של דברים לצוץ שוב </w:t>
      </w:r>
      <w:r w:rsidR="00767DA9">
        <w:rPr>
          <w:rFonts w:hint="cs"/>
          <w:rtl/>
          <w:lang w:eastAsia="he-IL"/>
        </w:rPr>
        <w:t xml:space="preserve">אנחנו שוב אומרים שהגופים הפיננסיים אינם </w:t>
      </w:r>
      <w:r>
        <w:rPr>
          <w:rFonts w:hint="cs"/>
          <w:rtl/>
          <w:lang w:eastAsia="he-IL"/>
        </w:rPr>
        <w:t xml:space="preserve">מעסיק </w:t>
      </w:r>
      <w:bookmarkStart w:id="671" w:name="_ETM_Q1_5579000"/>
      <w:bookmarkEnd w:id="671"/>
      <w:r>
        <w:rPr>
          <w:rFonts w:hint="cs"/>
          <w:rtl/>
          <w:lang w:eastAsia="he-IL"/>
        </w:rPr>
        <w:t>כמו כל מעסיק אחר</w:t>
      </w:r>
      <w:r w:rsidR="00767DA9">
        <w:rPr>
          <w:rFonts w:hint="cs"/>
          <w:rtl/>
          <w:lang w:eastAsia="he-IL"/>
        </w:rPr>
        <w:t xml:space="preserve">. </w:t>
      </w:r>
      <w:r>
        <w:rPr>
          <w:rFonts w:hint="cs"/>
          <w:rtl/>
          <w:lang w:eastAsia="he-IL"/>
        </w:rPr>
        <w:t xml:space="preserve">לגופים הפיננסיים שמחזיקים בכסף של הציבור </w:t>
      </w:r>
      <w:r w:rsidR="00767DA9">
        <w:rPr>
          <w:rFonts w:hint="cs"/>
          <w:rtl/>
          <w:lang w:eastAsia="he-IL"/>
        </w:rPr>
        <w:t>יש אינטרס לגיטימ</w:t>
      </w:r>
      <w:r>
        <w:rPr>
          <w:rFonts w:hint="cs"/>
          <w:rtl/>
          <w:lang w:eastAsia="he-IL"/>
        </w:rPr>
        <w:t>י של ה</w:t>
      </w:r>
      <w:r w:rsidR="00767DA9">
        <w:rPr>
          <w:rFonts w:hint="cs"/>
          <w:rtl/>
          <w:lang w:eastAsia="he-IL"/>
        </w:rPr>
        <w:t>ציבור הרחב שה</w:t>
      </w:r>
      <w:r>
        <w:rPr>
          <w:rFonts w:hint="cs"/>
          <w:rtl/>
          <w:lang w:eastAsia="he-IL"/>
        </w:rPr>
        <w:t>עובדים שנוגעים בכסף של הציבור אכן יהיו אנשים מהימנים</w:t>
      </w:r>
      <w:bookmarkStart w:id="672" w:name="_ETM_Q1_5601000"/>
      <w:bookmarkEnd w:id="672"/>
      <w:r>
        <w:rPr>
          <w:rFonts w:hint="cs"/>
          <w:rtl/>
          <w:lang w:eastAsia="he-IL"/>
        </w:rPr>
        <w:t xml:space="preserve"> - -</w:t>
      </w:r>
    </w:p>
    <w:p w:rsidR="00767DA9" w:rsidRDefault="00767DA9" w:rsidP="00767DA9">
      <w:pPr>
        <w:rPr>
          <w:rtl/>
          <w:lang w:eastAsia="he-IL"/>
        </w:rPr>
      </w:pPr>
    </w:p>
    <w:p w:rsidR="00767DA9" w:rsidRDefault="00767DA9" w:rsidP="00767DA9">
      <w:pPr>
        <w:pStyle w:val="a5"/>
        <w:keepNext/>
        <w:rPr>
          <w:rtl/>
        </w:rPr>
      </w:pPr>
      <w:bookmarkStart w:id="673" w:name="ET_speaker_5771_85"/>
      <w:r w:rsidRPr="00767DA9">
        <w:rPr>
          <w:rStyle w:val="TagStyle"/>
          <w:rtl/>
        </w:rPr>
        <w:t xml:space="preserve"> &lt;&lt; דובר &gt;&gt; </w:t>
      </w:r>
      <w:r>
        <w:rPr>
          <w:rtl/>
        </w:rPr>
        <w:t>איתן גינזבורג (כחול לבן):</w:t>
      </w:r>
      <w:r w:rsidRPr="00767DA9">
        <w:rPr>
          <w:rStyle w:val="TagStyle"/>
          <w:rtl/>
        </w:rPr>
        <w:t xml:space="preserve"> &lt;&lt; דובר &gt;&gt;</w:t>
      </w:r>
      <w:r>
        <w:rPr>
          <w:rtl/>
        </w:rPr>
        <w:t xml:space="preserve">   </w:t>
      </w:r>
      <w:bookmarkEnd w:id="673"/>
    </w:p>
    <w:p w:rsidR="00767DA9" w:rsidRDefault="00767DA9" w:rsidP="00767DA9">
      <w:pPr>
        <w:pStyle w:val="KeepWithNext"/>
        <w:rPr>
          <w:rtl/>
          <w:lang w:eastAsia="he-IL"/>
        </w:rPr>
      </w:pPr>
    </w:p>
    <w:p w:rsidR="00767DA9" w:rsidRDefault="00297DA4" w:rsidP="00297DA4">
      <w:pPr>
        <w:rPr>
          <w:rtl/>
          <w:lang w:eastAsia="he-IL"/>
        </w:rPr>
      </w:pPr>
      <w:r>
        <w:rPr>
          <w:rFonts w:hint="cs"/>
          <w:rtl/>
          <w:lang w:eastAsia="he-IL"/>
        </w:rPr>
        <w:t>ו</w:t>
      </w:r>
      <w:r w:rsidR="00767DA9">
        <w:rPr>
          <w:rFonts w:hint="cs"/>
          <w:rtl/>
          <w:lang w:eastAsia="he-IL"/>
        </w:rPr>
        <w:t xml:space="preserve">למה אדם שעבר עבירה הוא לא </w:t>
      </w:r>
      <w:r>
        <w:rPr>
          <w:rFonts w:hint="cs"/>
          <w:rtl/>
          <w:lang w:eastAsia="he-IL"/>
        </w:rPr>
        <w:t xml:space="preserve">אדם </w:t>
      </w:r>
      <w:r w:rsidR="00767DA9">
        <w:rPr>
          <w:rFonts w:hint="cs"/>
          <w:rtl/>
          <w:lang w:eastAsia="he-IL"/>
        </w:rPr>
        <w:t xml:space="preserve">מהימן? </w:t>
      </w:r>
    </w:p>
    <w:p w:rsidR="00767DA9" w:rsidRDefault="00767DA9" w:rsidP="00767DA9">
      <w:pPr>
        <w:rPr>
          <w:rtl/>
          <w:lang w:eastAsia="he-IL"/>
        </w:rPr>
      </w:pPr>
    </w:p>
    <w:p w:rsidR="00767DA9" w:rsidRDefault="00767DA9" w:rsidP="00767DA9">
      <w:pPr>
        <w:pStyle w:val="afb"/>
        <w:keepNext/>
        <w:rPr>
          <w:rtl/>
          <w:lang w:eastAsia="he-IL"/>
        </w:rPr>
      </w:pPr>
      <w:bookmarkStart w:id="674" w:name="ET_guest_514788_86"/>
      <w:r w:rsidRPr="00767DA9">
        <w:rPr>
          <w:rStyle w:val="TagStyle"/>
          <w:rtl/>
        </w:rPr>
        <w:t xml:space="preserve"> &lt;&lt; אורח &gt;&gt; </w:t>
      </w:r>
      <w:r>
        <w:rPr>
          <w:rtl/>
          <w:lang w:eastAsia="he-IL"/>
        </w:rPr>
        <w:t>שירלי אבנר:</w:t>
      </w:r>
      <w:r w:rsidRPr="00767DA9">
        <w:rPr>
          <w:rStyle w:val="TagStyle"/>
          <w:rtl/>
        </w:rPr>
        <w:t xml:space="preserve"> &lt;&lt; אורח &gt;&gt;</w:t>
      </w:r>
      <w:r>
        <w:rPr>
          <w:rtl/>
          <w:lang w:eastAsia="he-IL"/>
        </w:rPr>
        <w:t xml:space="preserve">   </w:t>
      </w:r>
      <w:bookmarkEnd w:id="674"/>
    </w:p>
    <w:p w:rsidR="00767DA9" w:rsidRDefault="00767DA9" w:rsidP="00767DA9">
      <w:pPr>
        <w:pStyle w:val="KeepWithNext"/>
        <w:rPr>
          <w:rtl/>
          <w:lang w:eastAsia="he-IL"/>
        </w:rPr>
      </w:pPr>
    </w:p>
    <w:p w:rsidR="00297DA4" w:rsidRDefault="00297DA4" w:rsidP="00767DA9">
      <w:pPr>
        <w:rPr>
          <w:rtl/>
          <w:lang w:eastAsia="he-IL"/>
        </w:rPr>
      </w:pPr>
      <w:r>
        <w:rPr>
          <w:rFonts w:hint="cs"/>
          <w:rtl/>
          <w:lang w:eastAsia="he-IL"/>
        </w:rPr>
        <w:t xml:space="preserve">רגע, אני רק אסיים, ברשותכם, כי </w:t>
      </w:r>
      <w:bookmarkStart w:id="675" w:name="_ETM_Q1_5602000"/>
      <w:bookmarkEnd w:id="675"/>
      <w:r>
        <w:rPr>
          <w:rFonts w:hint="cs"/>
          <w:rtl/>
          <w:lang w:eastAsia="he-IL"/>
        </w:rPr>
        <w:t xml:space="preserve">קשה לי גם לשמוע וגם לדבר. </w:t>
      </w:r>
    </w:p>
    <w:p w:rsidR="00297DA4" w:rsidRDefault="00297DA4" w:rsidP="00297DA4">
      <w:pPr>
        <w:ind w:firstLine="0"/>
        <w:rPr>
          <w:rtl/>
          <w:lang w:eastAsia="he-IL"/>
        </w:rPr>
      </w:pPr>
    </w:p>
    <w:p w:rsidR="00297DA4" w:rsidRDefault="00297DA4" w:rsidP="00297DA4">
      <w:pPr>
        <w:pStyle w:val="a5"/>
        <w:keepNext/>
        <w:rPr>
          <w:rtl/>
        </w:rPr>
      </w:pPr>
      <w:bookmarkStart w:id="676" w:name="ET_speaker_5771_299"/>
      <w:r w:rsidRPr="00297DA4">
        <w:rPr>
          <w:rStyle w:val="TagStyle"/>
          <w:rtl/>
        </w:rPr>
        <w:t xml:space="preserve"> &lt;&lt; דובר &gt;&gt; </w:t>
      </w:r>
      <w:r>
        <w:rPr>
          <w:rtl/>
        </w:rPr>
        <w:t>איתן גינזבורג (כחול לבן):</w:t>
      </w:r>
      <w:r w:rsidRPr="00297DA4">
        <w:rPr>
          <w:rStyle w:val="TagStyle"/>
          <w:rtl/>
        </w:rPr>
        <w:t xml:space="preserve"> &lt;&lt; דובר &gt;&gt;</w:t>
      </w:r>
      <w:r>
        <w:rPr>
          <w:rtl/>
        </w:rPr>
        <w:t xml:space="preserve">   </w:t>
      </w:r>
      <w:bookmarkEnd w:id="676"/>
    </w:p>
    <w:p w:rsidR="00297DA4" w:rsidRDefault="00297DA4" w:rsidP="00297DA4">
      <w:pPr>
        <w:pStyle w:val="KeepWithNext"/>
        <w:rPr>
          <w:rtl/>
          <w:lang w:eastAsia="he-IL"/>
        </w:rPr>
      </w:pPr>
    </w:p>
    <w:p w:rsidR="00297DA4" w:rsidRDefault="00297DA4" w:rsidP="00297DA4">
      <w:pPr>
        <w:rPr>
          <w:rtl/>
          <w:lang w:eastAsia="he-IL"/>
        </w:rPr>
      </w:pPr>
      <w:r>
        <w:rPr>
          <w:rFonts w:hint="cs"/>
          <w:rtl/>
          <w:lang w:eastAsia="he-IL"/>
        </w:rPr>
        <w:t xml:space="preserve">אז למה אדם שעבר עבירה הוא לא אדם מהימן מבחינתך אם </w:t>
      </w:r>
      <w:bookmarkStart w:id="677" w:name="_ETM_Q1_5613000"/>
      <w:bookmarkEnd w:id="677"/>
      <w:r>
        <w:rPr>
          <w:rFonts w:hint="cs"/>
          <w:rtl/>
          <w:lang w:eastAsia="he-IL"/>
        </w:rPr>
        <w:t xml:space="preserve">הוא מעד פעם אחת באופן חד-פעמי? </w:t>
      </w:r>
    </w:p>
    <w:p w:rsidR="00297DA4" w:rsidRDefault="00297DA4" w:rsidP="00297DA4">
      <w:pPr>
        <w:rPr>
          <w:rtl/>
          <w:lang w:eastAsia="he-IL"/>
        </w:rPr>
      </w:pPr>
      <w:bookmarkStart w:id="678" w:name="_ETM_Q1_5606000"/>
      <w:bookmarkEnd w:id="678"/>
    </w:p>
    <w:p w:rsidR="00297DA4" w:rsidRDefault="00297DA4" w:rsidP="00297DA4">
      <w:pPr>
        <w:pStyle w:val="afb"/>
        <w:keepNext/>
        <w:rPr>
          <w:rtl/>
          <w:lang w:eastAsia="he-IL"/>
        </w:rPr>
      </w:pPr>
      <w:bookmarkStart w:id="679" w:name="ET_guest_514788_300"/>
      <w:r w:rsidRPr="00297DA4">
        <w:rPr>
          <w:rStyle w:val="TagStyle"/>
          <w:rtl/>
        </w:rPr>
        <w:t xml:space="preserve"> &lt;&lt; אורח &gt;&gt; </w:t>
      </w:r>
      <w:r>
        <w:rPr>
          <w:rtl/>
          <w:lang w:eastAsia="he-IL"/>
        </w:rPr>
        <w:t>שירלי אבנר:</w:t>
      </w:r>
      <w:r w:rsidRPr="00297DA4">
        <w:rPr>
          <w:rStyle w:val="TagStyle"/>
          <w:rtl/>
        </w:rPr>
        <w:t xml:space="preserve"> &lt;&lt; אורח &gt;&gt;</w:t>
      </w:r>
      <w:r>
        <w:rPr>
          <w:rtl/>
          <w:lang w:eastAsia="he-IL"/>
        </w:rPr>
        <w:t xml:space="preserve">   </w:t>
      </w:r>
      <w:bookmarkEnd w:id="679"/>
    </w:p>
    <w:p w:rsidR="00297DA4" w:rsidRDefault="00297DA4" w:rsidP="00297DA4">
      <w:pPr>
        <w:pStyle w:val="KeepWithNext"/>
        <w:rPr>
          <w:rtl/>
          <w:lang w:eastAsia="he-IL"/>
        </w:rPr>
      </w:pPr>
    </w:p>
    <w:p w:rsidR="00297DA4" w:rsidRDefault="00767DA9" w:rsidP="00297DA4">
      <w:pPr>
        <w:rPr>
          <w:rtl/>
          <w:lang w:eastAsia="he-IL"/>
        </w:rPr>
      </w:pPr>
      <w:bookmarkStart w:id="680" w:name="_ETM_Q1_5608000"/>
      <w:bookmarkStart w:id="681" w:name="_ETM_Q1_5609000"/>
      <w:bookmarkEnd w:id="680"/>
      <w:bookmarkEnd w:id="681"/>
      <w:r>
        <w:rPr>
          <w:rFonts w:hint="cs"/>
          <w:rtl/>
          <w:lang w:eastAsia="he-IL"/>
        </w:rPr>
        <w:t xml:space="preserve">גם אם </w:t>
      </w:r>
      <w:r w:rsidR="00297DA4">
        <w:rPr>
          <w:rFonts w:hint="cs"/>
          <w:rtl/>
          <w:lang w:eastAsia="he-IL"/>
        </w:rPr>
        <w:t xml:space="preserve">הוא מעד פעם </w:t>
      </w:r>
      <w:bookmarkStart w:id="682" w:name="_ETM_Q1_5615000"/>
      <w:bookmarkEnd w:id="682"/>
      <w:r w:rsidR="00297DA4">
        <w:rPr>
          <w:rFonts w:hint="cs"/>
          <w:rtl/>
          <w:lang w:eastAsia="he-IL"/>
        </w:rPr>
        <w:t>אחת באופן חד-פעמי ו</w:t>
      </w:r>
      <w:r>
        <w:rPr>
          <w:rFonts w:hint="cs"/>
          <w:rtl/>
          <w:lang w:eastAsia="he-IL"/>
        </w:rPr>
        <w:t xml:space="preserve">מדובר במעילה בכספים </w:t>
      </w:r>
      <w:r w:rsidR="00297DA4">
        <w:rPr>
          <w:rFonts w:hint="cs"/>
          <w:rtl/>
          <w:lang w:eastAsia="he-IL"/>
        </w:rPr>
        <w:t>אני משערת ש</w:t>
      </w:r>
      <w:r>
        <w:rPr>
          <w:rFonts w:hint="cs"/>
          <w:rtl/>
          <w:lang w:eastAsia="he-IL"/>
        </w:rPr>
        <w:t xml:space="preserve">אף אחד </w:t>
      </w:r>
      <w:r w:rsidR="00297DA4">
        <w:rPr>
          <w:rFonts w:hint="cs"/>
          <w:rtl/>
          <w:lang w:eastAsia="he-IL"/>
        </w:rPr>
        <w:t>כאן מחברי הוועדה הנכבדים</w:t>
      </w:r>
      <w:bookmarkStart w:id="683" w:name="_ETM_Q1_5623000"/>
      <w:bookmarkEnd w:id="683"/>
      <w:r w:rsidR="00297DA4">
        <w:rPr>
          <w:rFonts w:hint="cs"/>
          <w:rtl/>
          <w:lang w:eastAsia="he-IL"/>
        </w:rPr>
        <w:t xml:space="preserve"> </w:t>
      </w:r>
      <w:r>
        <w:rPr>
          <w:rFonts w:hint="cs"/>
          <w:rtl/>
          <w:lang w:eastAsia="he-IL"/>
        </w:rPr>
        <w:t>לא הי</w:t>
      </w:r>
      <w:r w:rsidR="00297DA4">
        <w:rPr>
          <w:rFonts w:hint="cs"/>
          <w:rtl/>
          <w:lang w:eastAsia="he-IL"/>
        </w:rPr>
        <w:t>ו</w:t>
      </w:r>
      <w:r>
        <w:rPr>
          <w:rFonts w:hint="cs"/>
          <w:rtl/>
          <w:lang w:eastAsia="he-IL"/>
        </w:rPr>
        <w:t xml:space="preserve"> רוצה שאותו אדם ייגע בכסף ויגיע לתפקידים רגישים במערכת הפיננסית.</w:t>
      </w:r>
    </w:p>
    <w:p w:rsidR="00297DA4" w:rsidRDefault="00297DA4" w:rsidP="00297DA4">
      <w:pPr>
        <w:ind w:firstLine="0"/>
        <w:rPr>
          <w:rtl/>
          <w:lang w:eastAsia="he-IL"/>
        </w:rPr>
      </w:pPr>
    </w:p>
    <w:p w:rsidR="00297DA4" w:rsidRDefault="00297DA4" w:rsidP="00297DA4">
      <w:pPr>
        <w:pStyle w:val="afb"/>
        <w:keepNext/>
        <w:rPr>
          <w:rtl/>
          <w:lang w:eastAsia="he-IL"/>
        </w:rPr>
      </w:pPr>
      <w:bookmarkStart w:id="684" w:name="ET_guest_3540_301"/>
      <w:r w:rsidRPr="00297DA4">
        <w:rPr>
          <w:rStyle w:val="TagStyle"/>
          <w:rtl/>
        </w:rPr>
        <w:t xml:space="preserve"> &lt;&lt; אורח &gt;&gt; </w:t>
      </w:r>
      <w:r>
        <w:rPr>
          <w:rtl/>
          <w:lang w:eastAsia="he-IL"/>
        </w:rPr>
        <w:t>גבריאלה פיסמן:</w:t>
      </w:r>
      <w:r w:rsidRPr="00297DA4">
        <w:rPr>
          <w:rStyle w:val="TagStyle"/>
          <w:rtl/>
        </w:rPr>
        <w:t xml:space="preserve"> &lt;&lt; אורח &gt;&gt;</w:t>
      </w:r>
      <w:r>
        <w:rPr>
          <w:rtl/>
          <w:lang w:eastAsia="he-IL"/>
        </w:rPr>
        <w:t xml:space="preserve">   </w:t>
      </w:r>
      <w:bookmarkEnd w:id="684"/>
    </w:p>
    <w:p w:rsidR="00297DA4" w:rsidRDefault="00297DA4" w:rsidP="00297DA4">
      <w:pPr>
        <w:pStyle w:val="KeepWithNext"/>
        <w:rPr>
          <w:rtl/>
          <w:lang w:eastAsia="he-IL"/>
        </w:rPr>
      </w:pPr>
    </w:p>
    <w:p w:rsidR="00297DA4" w:rsidRDefault="00297DA4" w:rsidP="00297DA4">
      <w:pPr>
        <w:rPr>
          <w:rtl/>
          <w:lang w:eastAsia="he-IL"/>
        </w:rPr>
      </w:pPr>
      <w:r>
        <w:rPr>
          <w:rFonts w:hint="cs"/>
          <w:rtl/>
          <w:lang w:eastAsia="he-IL"/>
        </w:rPr>
        <w:t>אבל בשביל זה יש זכאות - - -</w:t>
      </w:r>
    </w:p>
    <w:p w:rsidR="00297DA4" w:rsidRDefault="00297DA4" w:rsidP="00297DA4">
      <w:pPr>
        <w:rPr>
          <w:rtl/>
          <w:lang w:eastAsia="he-IL"/>
        </w:rPr>
      </w:pPr>
      <w:bookmarkStart w:id="685" w:name="_ETM_Q1_5630000"/>
      <w:bookmarkEnd w:id="685"/>
    </w:p>
    <w:p w:rsidR="00297DA4" w:rsidRDefault="00297DA4" w:rsidP="00297DA4">
      <w:pPr>
        <w:pStyle w:val="afb"/>
        <w:keepNext/>
        <w:rPr>
          <w:rtl/>
          <w:lang w:eastAsia="he-IL"/>
        </w:rPr>
      </w:pPr>
      <w:bookmarkStart w:id="686" w:name="ET_guest_514788_302"/>
      <w:r w:rsidRPr="00297DA4">
        <w:rPr>
          <w:rStyle w:val="TagStyle"/>
          <w:rtl/>
        </w:rPr>
        <w:t xml:space="preserve"> &lt;&lt; אורח &gt;&gt; </w:t>
      </w:r>
      <w:r>
        <w:rPr>
          <w:rtl/>
          <w:lang w:eastAsia="he-IL"/>
        </w:rPr>
        <w:t>שירלי אבנר:</w:t>
      </w:r>
      <w:r w:rsidRPr="00297DA4">
        <w:rPr>
          <w:rStyle w:val="TagStyle"/>
          <w:rtl/>
        </w:rPr>
        <w:t xml:space="preserve"> &lt;&lt; אורח &gt;&gt;</w:t>
      </w:r>
      <w:r>
        <w:rPr>
          <w:rtl/>
          <w:lang w:eastAsia="he-IL"/>
        </w:rPr>
        <w:t xml:space="preserve">   </w:t>
      </w:r>
      <w:bookmarkEnd w:id="686"/>
    </w:p>
    <w:p w:rsidR="00297DA4" w:rsidRDefault="00297DA4" w:rsidP="00297DA4">
      <w:pPr>
        <w:pStyle w:val="KeepWithNext"/>
        <w:rPr>
          <w:rtl/>
          <w:lang w:eastAsia="he-IL"/>
        </w:rPr>
      </w:pPr>
    </w:p>
    <w:p w:rsidR="00B25F7A" w:rsidRDefault="00297DA4" w:rsidP="00B25F7A">
      <w:pPr>
        <w:rPr>
          <w:rtl/>
          <w:lang w:eastAsia="he-IL"/>
        </w:rPr>
      </w:pPr>
      <w:bookmarkStart w:id="687" w:name="_ETM_Q1_5632000"/>
      <w:bookmarkEnd w:id="687"/>
      <w:r>
        <w:rPr>
          <w:rFonts w:hint="cs"/>
          <w:rtl/>
          <w:lang w:eastAsia="he-IL"/>
        </w:rPr>
        <w:t xml:space="preserve">אנחנו חושבים </w:t>
      </w:r>
      <w:bookmarkStart w:id="688" w:name="_ETM_Q1_5631000"/>
      <w:bookmarkEnd w:id="688"/>
      <w:r>
        <w:rPr>
          <w:rFonts w:hint="cs"/>
          <w:rtl/>
          <w:lang w:eastAsia="he-IL"/>
        </w:rPr>
        <w:t>ש</w:t>
      </w:r>
      <w:r w:rsidR="00767DA9">
        <w:rPr>
          <w:rFonts w:hint="cs"/>
          <w:rtl/>
          <w:lang w:eastAsia="he-IL"/>
        </w:rPr>
        <w:t xml:space="preserve">אפשר לאזן את הדברים </w:t>
      </w:r>
      <w:r>
        <w:rPr>
          <w:rFonts w:hint="cs"/>
          <w:rtl/>
          <w:lang w:eastAsia="he-IL"/>
        </w:rPr>
        <w:t xml:space="preserve">באמצעות המנגנון שנקבע בחוק </w:t>
      </w:r>
      <w:r w:rsidR="00767DA9">
        <w:rPr>
          <w:rFonts w:hint="cs"/>
          <w:rtl/>
          <w:lang w:eastAsia="he-IL"/>
        </w:rPr>
        <w:t>גם לגבי העבירות שיובאו בחשבון ו</w:t>
      </w:r>
      <w:r>
        <w:rPr>
          <w:rFonts w:hint="cs"/>
          <w:rtl/>
          <w:lang w:eastAsia="he-IL"/>
        </w:rPr>
        <w:t xml:space="preserve">גם </w:t>
      </w:r>
      <w:r w:rsidR="00767DA9">
        <w:rPr>
          <w:rFonts w:hint="cs"/>
          <w:rtl/>
          <w:lang w:eastAsia="he-IL"/>
        </w:rPr>
        <w:t>ל</w:t>
      </w:r>
      <w:r w:rsidR="00B25F7A">
        <w:rPr>
          <w:rFonts w:hint="cs"/>
          <w:rtl/>
          <w:lang w:eastAsia="he-IL"/>
        </w:rPr>
        <w:t xml:space="preserve">גבי השיקולים שמופיעים בסעיף 36 לחוק המידע הפלילי </w:t>
      </w:r>
      <w:bookmarkStart w:id="689" w:name="_ETM_Q1_5651000"/>
      <w:bookmarkEnd w:id="689"/>
      <w:r w:rsidR="00B25F7A">
        <w:rPr>
          <w:rFonts w:hint="cs"/>
          <w:rtl/>
          <w:lang w:eastAsia="he-IL"/>
        </w:rPr>
        <w:t>וייקבעו ויאומצו בנהלים שמוצע גם כן</w:t>
      </w:r>
      <w:bookmarkStart w:id="690" w:name="_ETM_Q1_5659000"/>
      <w:bookmarkEnd w:id="690"/>
      <w:r w:rsidR="00B25F7A">
        <w:rPr>
          <w:rFonts w:hint="cs"/>
          <w:rtl/>
          <w:lang w:eastAsia="he-IL"/>
        </w:rPr>
        <w:t xml:space="preserve"> </w:t>
      </w:r>
      <w:r w:rsidR="00767DA9">
        <w:rPr>
          <w:rFonts w:hint="cs"/>
          <w:rtl/>
          <w:lang w:eastAsia="he-IL"/>
        </w:rPr>
        <w:t xml:space="preserve">לאמץ מחוק המידע הפלילי לחוק </w:t>
      </w:r>
      <w:r w:rsidR="00B25F7A">
        <w:rPr>
          <w:rFonts w:hint="cs"/>
          <w:rtl/>
          <w:lang w:eastAsia="he-IL"/>
        </w:rPr>
        <w:t xml:space="preserve">הקיים. יש </w:t>
      </w:r>
      <w:r w:rsidR="00767DA9">
        <w:rPr>
          <w:rFonts w:hint="cs"/>
          <w:rtl/>
          <w:lang w:eastAsia="he-IL"/>
        </w:rPr>
        <w:t xml:space="preserve">אפשרות לאזן בין הדברים. אבל לא לאפשר </w:t>
      </w:r>
      <w:r w:rsidR="00B25F7A">
        <w:rPr>
          <w:rFonts w:hint="cs"/>
          <w:rtl/>
          <w:lang w:eastAsia="he-IL"/>
        </w:rPr>
        <w:t xml:space="preserve">לגופים האלה </w:t>
      </w:r>
      <w:r w:rsidR="00767DA9">
        <w:rPr>
          <w:rFonts w:hint="cs"/>
          <w:rtl/>
          <w:lang w:eastAsia="he-IL"/>
        </w:rPr>
        <w:t xml:space="preserve">לקבל </w:t>
      </w:r>
      <w:r w:rsidR="00B25F7A">
        <w:rPr>
          <w:rFonts w:hint="cs"/>
          <w:rtl/>
          <w:lang w:eastAsia="he-IL"/>
        </w:rPr>
        <w:t xml:space="preserve">את המידע לגבי העבר הפלילי של </w:t>
      </w:r>
      <w:bookmarkStart w:id="691" w:name="_ETM_Q1_5669000"/>
      <w:bookmarkEnd w:id="691"/>
      <w:r w:rsidR="00B25F7A">
        <w:rPr>
          <w:rFonts w:hint="cs"/>
          <w:rtl/>
          <w:lang w:eastAsia="he-IL"/>
        </w:rPr>
        <w:t xml:space="preserve">עובד שזה אינטרס לגיטימי </w:t>
      </w:r>
      <w:r w:rsidR="00767DA9">
        <w:rPr>
          <w:rFonts w:hint="cs"/>
          <w:rtl/>
          <w:lang w:eastAsia="he-IL"/>
        </w:rPr>
        <w:t>כשמדובר בגופים פיננסיים</w:t>
      </w:r>
      <w:r w:rsidR="00B25F7A">
        <w:rPr>
          <w:rFonts w:hint="cs"/>
          <w:rtl/>
          <w:lang w:eastAsia="he-IL"/>
        </w:rPr>
        <w:t>,</w:t>
      </w:r>
      <w:r w:rsidR="00767DA9">
        <w:rPr>
          <w:rFonts w:hint="cs"/>
          <w:rtl/>
          <w:lang w:eastAsia="he-IL"/>
        </w:rPr>
        <w:t xml:space="preserve"> זה פוגע יתר על המידה גם </w:t>
      </w:r>
      <w:r w:rsidR="00B25F7A">
        <w:rPr>
          <w:rFonts w:hint="cs"/>
          <w:rtl/>
          <w:lang w:eastAsia="he-IL"/>
        </w:rPr>
        <w:t xml:space="preserve">על היכולת של הגופים </w:t>
      </w:r>
      <w:r w:rsidR="00767DA9">
        <w:rPr>
          <w:rFonts w:hint="cs"/>
          <w:rtl/>
          <w:lang w:eastAsia="he-IL"/>
        </w:rPr>
        <w:t>הפיננסיים</w:t>
      </w:r>
      <w:r w:rsidR="00B25F7A">
        <w:rPr>
          <w:rFonts w:hint="cs"/>
          <w:rtl/>
          <w:lang w:eastAsia="he-IL"/>
        </w:rPr>
        <w:t xml:space="preserve"> לוודא</w:t>
      </w:r>
      <w:bookmarkStart w:id="692" w:name="_ETM_Q1_5683000"/>
      <w:bookmarkEnd w:id="692"/>
      <w:r w:rsidR="00B25F7A">
        <w:rPr>
          <w:rFonts w:hint="cs"/>
          <w:rtl/>
          <w:lang w:eastAsia="he-IL"/>
        </w:rPr>
        <w:t xml:space="preserve"> שמי שעובד אצלם לא יבצע עבירות כאלה, כי </w:t>
      </w:r>
      <w:bookmarkStart w:id="693" w:name="_ETM_Q1_5688000"/>
      <w:bookmarkEnd w:id="693"/>
      <w:r w:rsidR="00B25F7A">
        <w:rPr>
          <w:rFonts w:hint="cs"/>
          <w:rtl/>
          <w:lang w:eastAsia="he-IL"/>
        </w:rPr>
        <w:t xml:space="preserve">מה לעשות, בכל זאת </w:t>
      </w:r>
      <w:r w:rsidR="00767DA9">
        <w:rPr>
          <w:rFonts w:hint="cs"/>
          <w:rtl/>
          <w:lang w:eastAsia="he-IL"/>
        </w:rPr>
        <w:t>הניסיון, למיטב התרשמותנו, מ</w:t>
      </w:r>
      <w:r w:rsidR="00B25F7A">
        <w:rPr>
          <w:rFonts w:hint="cs"/>
          <w:rtl/>
          <w:lang w:eastAsia="he-IL"/>
        </w:rPr>
        <w:t>עיד על כך שאנשים שעברו עבירות בעבר חוזרים ועוברים אותן. מעבר לכך</w:t>
      </w:r>
      <w:bookmarkStart w:id="694" w:name="_ETM_Q1_5697000"/>
      <w:bookmarkEnd w:id="694"/>
      <w:r w:rsidR="00B25F7A">
        <w:rPr>
          <w:rFonts w:hint="cs"/>
          <w:rtl/>
          <w:lang w:eastAsia="he-IL"/>
        </w:rPr>
        <w:t xml:space="preserve"> יש גם</w:t>
      </w:r>
      <w:r w:rsidR="00767DA9">
        <w:rPr>
          <w:rFonts w:hint="cs"/>
          <w:rtl/>
          <w:lang w:eastAsia="he-IL"/>
        </w:rPr>
        <w:t xml:space="preserve"> </w:t>
      </w:r>
      <w:r w:rsidR="00B25F7A">
        <w:rPr>
          <w:rFonts w:hint="cs"/>
          <w:rtl/>
          <w:lang w:eastAsia="he-IL"/>
        </w:rPr>
        <w:t>ח</w:t>
      </w:r>
      <w:r w:rsidR="00767DA9">
        <w:rPr>
          <w:rFonts w:hint="cs"/>
          <w:rtl/>
          <w:lang w:eastAsia="he-IL"/>
        </w:rPr>
        <w:t xml:space="preserve">וקים </w:t>
      </w:r>
      <w:r w:rsidR="00B25F7A">
        <w:rPr>
          <w:rFonts w:hint="cs"/>
          <w:rtl/>
          <w:lang w:eastAsia="he-IL"/>
        </w:rPr>
        <w:t xml:space="preserve">שחלים על אותם גופים פיננסיים בפעילות שלהם מול לקוחות, </w:t>
      </w:r>
      <w:bookmarkStart w:id="695" w:name="_ETM_Q1_5703000"/>
      <w:bookmarkEnd w:id="695"/>
      <w:r w:rsidR="00B25F7A">
        <w:rPr>
          <w:rFonts w:hint="cs"/>
          <w:rtl/>
          <w:lang w:eastAsia="he-IL"/>
        </w:rPr>
        <w:t>כמו: חוק איסור הלבנת הון וחוקים נוספים שהגופים הפיננסיים מ</w:t>
      </w:r>
      <w:r w:rsidR="00767DA9">
        <w:rPr>
          <w:rFonts w:hint="cs"/>
          <w:rtl/>
          <w:lang w:eastAsia="he-IL"/>
        </w:rPr>
        <w:t>חויבים לפעול</w:t>
      </w:r>
      <w:r w:rsidR="00B25F7A">
        <w:rPr>
          <w:rFonts w:hint="cs"/>
          <w:rtl/>
          <w:lang w:eastAsia="he-IL"/>
        </w:rPr>
        <w:t xml:space="preserve"> לפיהם</w:t>
      </w:r>
      <w:r w:rsidR="00767DA9">
        <w:rPr>
          <w:rFonts w:hint="cs"/>
          <w:rtl/>
          <w:lang w:eastAsia="he-IL"/>
        </w:rPr>
        <w:t xml:space="preserve">. </w:t>
      </w:r>
      <w:r w:rsidR="00B25F7A">
        <w:rPr>
          <w:rFonts w:hint="cs"/>
          <w:rtl/>
          <w:lang w:eastAsia="he-IL"/>
        </w:rPr>
        <w:t>באימוץ הסעיפים מחוק המידע הפלילי לחוק המרשם</w:t>
      </w:r>
      <w:bookmarkStart w:id="696" w:name="_ETM_Q1_5714000"/>
      <w:bookmarkEnd w:id="696"/>
      <w:r w:rsidR="00B25F7A">
        <w:rPr>
          <w:rFonts w:hint="cs"/>
          <w:rtl/>
          <w:lang w:eastAsia="he-IL"/>
        </w:rPr>
        <w:t xml:space="preserve"> הפלילי, </w:t>
      </w:r>
      <w:r w:rsidR="00767DA9">
        <w:rPr>
          <w:rFonts w:hint="cs"/>
          <w:rtl/>
          <w:lang w:eastAsia="he-IL"/>
        </w:rPr>
        <w:t xml:space="preserve">למעשה, מונעים מאותם גופים </w:t>
      </w:r>
      <w:r w:rsidR="00B25F7A">
        <w:rPr>
          <w:rFonts w:hint="cs"/>
          <w:rtl/>
          <w:lang w:eastAsia="he-IL"/>
        </w:rPr>
        <w:t xml:space="preserve">את האפשרות </w:t>
      </w:r>
      <w:r w:rsidR="00767DA9">
        <w:rPr>
          <w:rFonts w:hint="cs"/>
          <w:rtl/>
          <w:lang w:eastAsia="he-IL"/>
        </w:rPr>
        <w:t>לפעול</w:t>
      </w:r>
      <w:r w:rsidR="00B25F7A">
        <w:rPr>
          <w:rFonts w:hint="cs"/>
          <w:rtl/>
          <w:lang w:eastAsia="he-IL"/>
        </w:rPr>
        <w:t xml:space="preserve"> לפי הנחיות ורגולציה שחלה על אותם גופים.</w:t>
      </w:r>
      <w:r w:rsidR="00767DA9">
        <w:rPr>
          <w:rFonts w:hint="cs"/>
          <w:rtl/>
          <w:lang w:eastAsia="he-IL"/>
        </w:rPr>
        <w:t xml:space="preserve"> </w:t>
      </w:r>
    </w:p>
    <w:p w:rsidR="00B25F7A" w:rsidRDefault="00B25F7A" w:rsidP="00B25F7A">
      <w:pPr>
        <w:rPr>
          <w:rtl/>
          <w:lang w:eastAsia="he-IL"/>
        </w:rPr>
      </w:pPr>
      <w:bookmarkStart w:id="697" w:name="_ETM_Q1_5722000"/>
      <w:bookmarkEnd w:id="697"/>
    </w:p>
    <w:p w:rsidR="00767DA9" w:rsidRDefault="00767DA9" w:rsidP="00B25F7A">
      <w:pPr>
        <w:rPr>
          <w:rtl/>
          <w:lang w:eastAsia="he-IL"/>
        </w:rPr>
      </w:pPr>
      <w:bookmarkStart w:id="698" w:name="_ETM_Q1_5723000"/>
      <w:bookmarkEnd w:id="698"/>
      <w:r>
        <w:rPr>
          <w:rFonts w:hint="cs"/>
          <w:rtl/>
          <w:lang w:eastAsia="he-IL"/>
        </w:rPr>
        <w:t>נאמר לנו על-ידי נציג</w:t>
      </w:r>
      <w:r w:rsidR="00B25F7A">
        <w:rPr>
          <w:rFonts w:hint="cs"/>
          <w:rtl/>
          <w:lang w:eastAsia="he-IL"/>
        </w:rPr>
        <w:t>ות</w:t>
      </w:r>
      <w:r>
        <w:rPr>
          <w:rFonts w:hint="cs"/>
          <w:rtl/>
          <w:lang w:eastAsia="he-IL"/>
        </w:rPr>
        <w:t xml:space="preserve"> משרד מהמשפטים לפני הדיון הזה שהיכולת שלנו</w:t>
      </w:r>
      <w:r w:rsidR="00B25F7A">
        <w:rPr>
          <w:rFonts w:hint="cs"/>
          <w:rtl/>
          <w:lang w:eastAsia="he-IL"/>
        </w:rPr>
        <w:t xml:space="preserve"> לפעול נגד ההשלכות היא באמצעות תיקון</w:t>
      </w:r>
      <w:r>
        <w:rPr>
          <w:rFonts w:hint="cs"/>
          <w:rtl/>
          <w:lang w:eastAsia="he-IL"/>
        </w:rPr>
        <w:t xml:space="preserve"> חקיקה. אבל אנחנו יודעים באיז</w:t>
      </w:r>
      <w:r w:rsidR="00B25F7A">
        <w:rPr>
          <w:rFonts w:hint="cs"/>
          <w:rtl/>
          <w:lang w:eastAsia="he-IL"/>
        </w:rPr>
        <w:t>ה</w:t>
      </w:r>
      <w:r>
        <w:rPr>
          <w:rFonts w:hint="cs"/>
          <w:rtl/>
          <w:lang w:eastAsia="he-IL"/>
        </w:rPr>
        <w:t xml:space="preserve"> </w:t>
      </w:r>
      <w:r w:rsidR="00B25F7A">
        <w:rPr>
          <w:rFonts w:hint="cs"/>
          <w:rtl/>
          <w:lang w:eastAsia="he-IL"/>
        </w:rPr>
        <w:t xml:space="preserve">מצב </w:t>
      </w:r>
      <w:r>
        <w:rPr>
          <w:rFonts w:hint="cs"/>
          <w:rtl/>
          <w:lang w:eastAsia="he-IL"/>
        </w:rPr>
        <w:t>פוליטי</w:t>
      </w:r>
      <w:r w:rsidR="00B25F7A">
        <w:rPr>
          <w:rFonts w:hint="cs"/>
          <w:rtl/>
          <w:lang w:eastAsia="he-IL"/>
        </w:rPr>
        <w:t xml:space="preserve"> אנחנו </w:t>
      </w:r>
      <w:bookmarkStart w:id="699" w:name="_ETM_Q1_5733000"/>
      <w:bookmarkEnd w:id="699"/>
      <w:r w:rsidR="00B25F7A">
        <w:rPr>
          <w:rFonts w:hint="cs"/>
          <w:rtl/>
          <w:lang w:eastAsia="he-IL"/>
        </w:rPr>
        <w:t xml:space="preserve">נמצאים. אם ייכנסו הסעיפים האלה מחוק המידע הפלילי לחוק המרשם הפלילי בלי אפשרות בפועל שלנו לתקן את החוקים הרלוונטיים ואת </w:t>
      </w:r>
      <w:bookmarkStart w:id="700" w:name="_ETM_Q1_5744000"/>
      <w:bookmarkEnd w:id="700"/>
      <w:r w:rsidR="00B25F7A">
        <w:rPr>
          <w:rFonts w:hint="cs"/>
          <w:rtl/>
          <w:lang w:eastAsia="he-IL"/>
        </w:rPr>
        <w:t>הרגולציה הרלוונטית אצלנו אנחנו פוגעים יתר על המידה באינטרס</w:t>
      </w:r>
      <w:bookmarkStart w:id="701" w:name="_ETM_Q1_5750000"/>
      <w:bookmarkEnd w:id="701"/>
      <w:r w:rsidR="00B25F7A">
        <w:rPr>
          <w:rFonts w:hint="cs"/>
          <w:rtl/>
          <w:lang w:eastAsia="he-IL"/>
        </w:rPr>
        <w:t xml:space="preserve"> הציבורי. אני מבקשת, ככל שניתן, להביא את זה לידי פתרון באמצעות תיקון של התוספת בחוק, כך שיתאפשר לגופים הפיננסיים</w:t>
      </w:r>
      <w:bookmarkStart w:id="702" w:name="_ETM_Q1_5763000"/>
      <w:bookmarkEnd w:id="702"/>
      <w:r w:rsidR="00B25F7A">
        <w:rPr>
          <w:rFonts w:hint="cs"/>
          <w:rtl/>
          <w:lang w:eastAsia="he-IL"/>
        </w:rPr>
        <w:t xml:space="preserve"> לשקול מידע מהמרשם הפלילי ולשאול במסגרת שאלונים והצהרות בכתב שאלות </w:t>
      </w:r>
      <w:bookmarkStart w:id="703" w:name="_ETM_Q1_5773000"/>
      <w:bookmarkEnd w:id="703"/>
      <w:r w:rsidR="00B25F7A">
        <w:rPr>
          <w:rFonts w:hint="cs"/>
          <w:rtl/>
          <w:lang w:eastAsia="he-IL"/>
        </w:rPr>
        <w:t xml:space="preserve">מסוימות אנשים מסוימים, ובכך לאזן בין האינטרסים שנמצאים בבסיס החוק </w:t>
      </w:r>
      <w:bookmarkStart w:id="704" w:name="_ETM_Q1_5781000"/>
      <w:bookmarkEnd w:id="704"/>
      <w:r w:rsidR="00B25F7A">
        <w:rPr>
          <w:rFonts w:hint="cs"/>
          <w:rtl/>
          <w:lang w:eastAsia="he-IL"/>
        </w:rPr>
        <w:t>והצעת החוק לבין האינטרסים הציבוריים של הפעילות של הגופים הפיננסיים.</w:t>
      </w:r>
      <w:bookmarkStart w:id="705" w:name="_ETM_Q1_5786000"/>
      <w:bookmarkEnd w:id="705"/>
      <w:r w:rsidR="00B25F7A">
        <w:rPr>
          <w:rFonts w:hint="cs"/>
          <w:rtl/>
          <w:lang w:eastAsia="he-IL"/>
        </w:rPr>
        <w:t xml:space="preserve"> תודה רבה. </w:t>
      </w:r>
      <w:r>
        <w:rPr>
          <w:rFonts w:hint="cs"/>
          <w:rtl/>
          <w:lang w:eastAsia="he-IL"/>
        </w:rPr>
        <w:t xml:space="preserve"> </w:t>
      </w:r>
    </w:p>
    <w:p w:rsidR="00767DA9" w:rsidRDefault="00767DA9" w:rsidP="00767DA9">
      <w:pPr>
        <w:rPr>
          <w:rtl/>
          <w:lang w:eastAsia="he-IL"/>
        </w:rPr>
      </w:pPr>
    </w:p>
    <w:p w:rsidR="00767DA9" w:rsidRDefault="00767DA9" w:rsidP="00767DA9">
      <w:pPr>
        <w:pStyle w:val="af8"/>
        <w:keepNext/>
        <w:rPr>
          <w:rtl/>
        </w:rPr>
      </w:pPr>
      <w:bookmarkStart w:id="706" w:name="ET_yor_5069_87"/>
      <w:r w:rsidRPr="00767DA9">
        <w:rPr>
          <w:rStyle w:val="TagStyle"/>
          <w:rtl/>
        </w:rPr>
        <w:t xml:space="preserve"> &lt;&lt; יור &gt;&gt; </w:t>
      </w:r>
      <w:r>
        <w:rPr>
          <w:rtl/>
        </w:rPr>
        <w:t>היו"ר יעקב אשר:</w:t>
      </w:r>
      <w:r w:rsidRPr="00767DA9">
        <w:rPr>
          <w:rStyle w:val="TagStyle"/>
          <w:rtl/>
        </w:rPr>
        <w:t xml:space="preserve"> &lt;&lt; יור &gt;&gt;</w:t>
      </w:r>
      <w:r>
        <w:rPr>
          <w:rtl/>
        </w:rPr>
        <w:t xml:space="preserve">   </w:t>
      </w:r>
      <w:bookmarkEnd w:id="706"/>
    </w:p>
    <w:p w:rsidR="00767DA9" w:rsidRDefault="00767DA9" w:rsidP="00767DA9">
      <w:pPr>
        <w:pStyle w:val="KeepWithNext"/>
        <w:rPr>
          <w:rtl/>
          <w:lang w:eastAsia="he-IL"/>
        </w:rPr>
      </w:pPr>
    </w:p>
    <w:p w:rsidR="00767DA9" w:rsidRDefault="00B25F7A" w:rsidP="00DA7B19">
      <w:pPr>
        <w:rPr>
          <w:rtl/>
          <w:lang w:eastAsia="he-IL"/>
        </w:rPr>
      </w:pPr>
      <w:r>
        <w:rPr>
          <w:rFonts w:hint="cs"/>
          <w:rtl/>
          <w:lang w:eastAsia="he-IL"/>
        </w:rPr>
        <w:t>אני רוצה לחדד. אני שומע שני דברים: ברור</w:t>
      </w:r>
      <w:bookmarkStart w:id="707" w:name="_ETM_Q1_5792000"/>
      <w:bookmarkEnd w:id="707"/>
      <w:r>
        <w:rPr>
          <w:rFonts w:hint="cs"/>
          <w:rtl/>
          <w:lang w:eastAsia="he-IL"/>
        </w:rPr>
        <w:t xml:space="preserve"> </w:t>
      </w:r>
      <w:r w:rsidR="00DA7B19">
        <w:rPr>
          <w:rFonts w:hint="cs"/>
          <w:rtl/>
          <w:lang w:eastAsia="he-IL"/>
        </w:rPr>
        <w:t xml:space="preserve">שאני שומע מבחינתך שלולא היינו עושים כלום ולא מתקדמים אז הכי טוב. אבל אנחנו לא שם. אם אני מבין נכון </w:t>
      </w:r>
      <w:bookmarkStart w:id="708" w:name="_ETM_Q1_5805000"/>
      <w:bookmarkEnd w:id="708"/>
      <w:r w:rsidR="00DA7B19">
        <w:rPr>
          <w:rFonts w:hint="cs"/>
          <w:rtl/>
          <w:lang w:eastAsia="he-IL"/>
        </w:rPr>
        <w:t>יש שתי נקודות שאת אומרת: נקודה אחת שאת חושבת</w:t>
      </w:r>
      <w:bookmarkStart w:id="709" w:name="_ETM_Q1_5811000"/>
      <w:bookmarkEnd w:id="709"/>
      <w:r w:rsidR="00DA7B19">
        <w:rPr>
          <w:rFonts w:hint="cs"/>
          <w:rtl/>
          <w:lang w:eastAsia="he-IL"/>
        </w:rPr>
        <w:t xml:space="preserve"> שצריך שינויים כאלה ואחרים שצריכים להיעשות; אבל אם אני </w:t>
      </w:r>
      <w:bookmarkStart w:id="710" w:name="_ETM_Q1_5814000"/>
      <w:bookmarkEnd w:id="710"/>
      <w:r w:rsidR="00DA7B19">
        <w:rPr>
          <w:rFonts w:hint="cs"/>
          <w:rtl/>
          <w:lang w:eastAsia="he-IL"/>
        </w:rPr>
        <w:t xml:space="preserve">מבין נכון יותר </w:t>
      </w:r>
      <w:r w:rsidR="00DA7B19">
        <w:rPr>
          <w:rtl/>
          <w:lang w:eastAsia="he-IL"/>
        </w:rPr>
        <w:t>–</w:t>
      </w:r>
      <w:r w:rsidR="00DA7B19">
        <w:rPr>
          <w:rFonts w:hint="cs"/>
          <w:rtl/>
          <w:lang w:eastAsia="he-IL"/>
        </w:rPr>
        <w:t xml:space="preserve"> ותגידי לי אם אני טועה </w:t>
      </w:r>
      <w:r w:rsidR="00DA7B19">
        <w:rPr>
          <w:rtl/>
          <w:lang w:eastAsia="he-IL"/>
        </w:rPr>
        <w:t>–</w:t>
      </w:r>
      <w:r w:rsidR="00DA7B19">
        <w:rPr>
          <w:rFonts w:hint="cs"/>
          <w:rtl/>
          <w:lang w:eastAsia="he-IL"/>
        </w:rPr>
        <w:t xml:space="preserve"> את אומרת, אוקיי, אנחנו נלך לפי העניין הזה אבל </w:t>
      </w:r>
      <w:bookmarkStart w:id="711" w:name="_ETM_Q1_5823000"/>
      <w:bookmarkEnd w:id="711"/>
      <w:r w:rsidR="00767DA9">
        <w:rPr>
          <w:rFonts w:hint="cs"/>
          <w:rtl/>
          <w:lang w:eastAsia="he-IL"/>
        </w:rPr>
        <w:t xml:space="preserve">תנו לנו את הזמן להתאים את הרגולציה אצלנו לחקיקה החדשה. האם הבנתי נכון? </w:t>
      </w:r>
    </w:p>
    <w:p w:rsidR="00767DA9" w:rsidRDefault="00767DA9" w:rsidP="00767DA9">
      <w:pPr>
        <w:rPr>
          <w:rtl/>
          <w:lang w:eastAsia="he-IL"/>
        </w:rPr>
      </w:pPr>
    </w:p>
    <w:p w:rsidR="00767DA9" w:rsidRDefault="00767DA9" w:rsidP="00767DA9">
      <w:pPr>
        <w:pStyle w:val="afb"/>
        <w:keepNext/>
        <w:rPr>
          <w:rtl/>
          <w:lang w:eastAsia="he-IL"/>
        </w:rPr>
      </w:pPr>
      <w:bookmarkStart w:id="712" w:name="ET_guest_514788_88"/>
      <w:r w:rsidRPr="00767DA9">
        <w:rPr>
          <w:rStyle w:val="TagStyle"/>
          <w:rtl/>
        </w:rPr>
        <w:t xml:space="preserve"> &lt;&lt; אורח &gt;&gt; </w:t>
      </w:r>
      <w:r>
        <w:rPr>
          <w:rtl/>
          <w:lang w:eastAsia="he-IL"/>
        </w:rPr>
        <w:t>שירלי אבנר:</w:t>
      </w:r>
      <w:r w:rsidRPr="00767DA9">
        <w:rPr>
          <w:rStyle w:val="TagStyle"/>
          <w:rtl/>
        </w:rPr>
        <w:t xml:space="preserve"> &lt;&lt; אורח &gt;&gt;</w:t>
      </w:r>
      <w:r>
        <w:rPr>
          <w:rtl/>
          <w:lang w:eastAsia="he-IL"/>
        </w:rPr>
        <w:t xml:space="preserve">   </w:t>
      </w:r>
      <w:bookmarkEnd w:id="712"/>
    </w:p>
    <w:p w:rsidR="00767DA9" w:rsidRDefault="00767DA9" w:rsidP="00767DA9">
      <w:pPr>
        <w:pStyle w:val="KeepWithNext"/>
        <w:rPr>
          <w:rtl/>
          <w:lang w:eastAsia="he-IL"/>
        </w:rPr>
      </w:pPr>
    </w:p>
    <w:p w:rsidR="00767DA9" w:rsidRDefault="00DA7B19" w:rsidP="00DA7B19">
      <w:pPr>
        <w:rPr>
          <w:rtl/>
          <w:lang w:eastAsia="he-IL"/>
        </w:rPr>
      </w:pPr>
      <w:r>
        <w:rPr>
          <w:rFonts w:hint="cs"/>
          <w:rtl/>
          <w:lang w:eastAsia="he-IL"/>
        </w:rPr>
        <w:t xml:space="preserve">אחד משניים: </w:t>
      </w:r>
      <w:r w:rsidR="00767DA9">
        <w:rPr>
          <w:rFonts w:hint="cs"/>
          <w:rtl/>
          <w:lang w:eastAsia="he-IL"/>
        </w:rPr>
        <w:t xml:space="preserve">או </w:t>
      </w:r>
      <w:r>
        <w:rPr>
          <w:rFonts w:hint="cs"/>
          <w:rtl/>
          <w:lang w:eastAsia="he-IL"/>
        </w:rPr>
        <w:t>שתינתן לנו השהות להתאים את הרגולציה שלנו או את החקיקה.</w:t>
      </w:r>
      <w:r w:rsidR="00767DA9">
        <w:rPr>
          <w:rFonts w:hint="cs"/>
          <w:rtl/>
          <w:lang w:eastAsia="he-IL"/>
        </w:rPr>
        <w:t xml:space="preserve"> אנחנו יודעים שלא נוכל להביא בקרוב חוקים לכנסת</w:t>
      </w:r>
      <w:r>
        <w:rPr>
          <w:rFonts w:hint="cs"/>
          <w:rtl/>
          <w:lang w:eastAsia="he-IL"/>
        </w:rPr>
        <w:t>; אבל או שתינתן לנו האפשרות הזאת א</w:t>
      </w:r>
      <w:r w:rsidR="00767DA9">
        <w:rPr>
          <w:rFonts w:hint="cs"/>
          <w:rtl/>
          <w:lang w:eastAsia="he-IL"/>
        </w:rPr>
        <w:t>ו באמצעות תיקון ל</w:t>
      </w:r>
      <w:r>
        <w:rPr>
          <w:rFonts w:hint="cs"/>
          <w:rtl/>
          <w:lang w:eastAsia="he-IL"/>
        </w:rPr>
        <w:t>תוספת של החוק</w:t>
      </w:r>
      <w:bookmarkStart w:id="713" w:name="_ETM_Q1_5850000"/>
      <w:bookmarkEnd w:id="713"/>
      <w:r>
        <w:rPr>
          <w:rFonts w:hint="cs"/>
          <w:rtl/>
          <w:lang w:eastAsia="he-IL"/>
        </w:rPr>
        <w:t xml:space="preserve"> הזה נו</w:t>
      </w:r>
      <w:r w:rsidR="00767DA9">
        <w:rPr>
          <w:rFonts w:hint="cs"/>
          <w:rtl/>
          <w:lang w:eastAsia="he-IL"/>
        </w:rPr>
        <w:t>סיף עוד רשימה של גופים ש</w:t>
      </w:r>
      <w:r>
        <w:rPr>
          <w:rFonts w:hint="cs"/>
          <w:rtl/>
          <w:lang w:eastAsia="he-IL"/>
        </w:rPr>
        <w:t>יהיו זכאים לקבל מידע מהמרשם הפלילי; או לחילופין להחריג</w:t>
      </w:r>
      <w:bookmarkStart w:id="714" w:name="_ETM_Q1_5857000"/>
      <w:bookmarkEnd w:id="714"/>
      <w:r>
        <w:rPr>
          <w:rFonts w:hint="cs"/>
          <w:rtl/>
          <w:lang w:eastAsia="he-IL"/>
        </w:rPr>
        <w:t xml:space="preserve"> את </w:t>
      </w:r>
      <w:r w:rsidR="00A420DE">
        <w:rPr>
          <w:rFonts w:hint="cs"/>
          <w:rtl/>
          <w:lang w:eastAsia="he-IL"/>
        </w:rPr>
        <w:t xml:space="preserve">סעיף 3(ב) המוצע כאן לגבי גופים מסוימים. </w:t>
      </w:r>
    </w:p>
    <w:p w:rsidR="00767DA9" w:rsidRDefault="00767DA9" w:rsidP="00767DA9">
      <w:pPr>
        <w:rPr>
          <w:rtl/>
          <w:lang w:eastAsia="he-IL"/>
        </w:rPr>
      </w:pPr>
    </w:p>
    <w:p w:rsidR="00767DA9" w:rsidRDefault="00767DA9" w:rsidP="00767DA9">
      <w:pPr>
        <w:pStyle w:val="af8"/>
        <w:keepNext/>
        <w:rPr>
          <w:rtl/>
        </w:rPr>
      </w:pPr>
      <w:bookmarkStart w:id="715" w:name="ET_yor_5069_89"/>
      <w:r w:rsidRPr="00767DA9">
        <w:rPr>
          <w:rStyle w:val="TagStyle"/>
          <w:rtl/>
        </w:rPr>
        <w:t xml:space="preserve"> &lt;&lt; יור &gt;&gt; </w:t>
      </w:r>
      <w:r>
        <w:rPr>
          <w:rtl/>
        </w:rPr>
        <w:t>היו"ר יעקב אשר:</w:t>
      </w:r>
      <w:r w:rsidRPr="00767DA9">
        <w:rPr>
          <w:rStyle w:val="TagStyle"/>
          <w:rtl/>
        </w:rPr>
        <w:t xml:space="preserve"> &lt;&lt; יור &gt;&gt;</w:t>
      </w:r>
      <w:r>
        <w:rPr>
          <w:rtl/>
        </w:rPr>
        <w:t xml:space="preserve">   </w:t>
      </w:r>
      <w:bookmarkEnd w:id="715"/>
    </w:p>
    <w:p w:rsidR="00767DA9" w:rsidRDefault="00767DA9" w:rsidP="00767DA9">
      <w:pPr>
        <w:pStyle w:val="KeepWithNext"/>
        <w:rPr>
          <w:rtl/>
          <w:lang w:eastAsia="he-IL"/>
        </w:rPr>
      </w:pPr>
    </w:p>
    <w:p w:rsidR="00767DA9" w:rsidRDefault="00767DA9" w:rsidP="00A420DE">
      <w:pPr>
        <w:rPr>
          <w:rtl/>
          <w:lang w:eastAsia="he-IL"/>
        </w:rPr>
      </w:pPr>
      <w:r>
        <w:rPr>
          <w:rFonts w:hint="cs"/>
          <w:rtl/>
          <w:lang w:eastAsia="he-IL"/>
        </w:rPr>
        <w:t>את מערבבת את שני הדברים. את אומרת, הבנו ש</w:t>
      </w:r>
      <w:r w:rsidR="00A420DE">
        <w:rPr>
          <w:rFonts w:hint="cs"/>
          <w:rtl/>
          <w:lang w:eastAsia="he-IL"/>
        </w:rPr>
        <w:t>ה</w:t>
      </w:r>
      <w:r>
        <w:rPr>
          <w:rFonts w:hint="cs"/>
          <w:rtl/>
          <w:lang w:eastAsia="he-IL"/>
        </w:rPr>
        <w:t xml:space="preserve">גזרה </w:t>
      </w:r>
      <w:r w:rsidR="00A420DE">
        <w:rPr>
          <w:rFonts w:hint="cs"/>
          <w:rtl/>
          <w:lang w:eastAsia="he-IL"/>
        </w:rPr>
        <w:t xml:space="preserve">נגזרה, החקיקה </w:t>
      </w:r>
      <w:bookmarkStart w:id="716" w:name="_ETM_Q1_5874000"/>
      <w:bookmarkEnd w:id="716"/>
      <w:r w:rsidR="00A420DE">
        <w:rPr>
          <w:rFonts w:hint="cs"/>
          <w:rtl/>
          <w:lang w:eastAsia="he-IL"/>
        </w:rPr>
        <w:t xml:space="preserve">הולכת להיות, </w:t>
      </w:r>
      <w:r>
        <w:rPr>
          <w:rFonts w:hint="cs"/>
          <w:rtl/>
          <w:lang w:eastAsia="he-IL"/>
        </w:rPr>
        <w:t>אבל הרגולציה אצ</w:t>
      </w:r>
      <w:r w:rsidR="00A420DE">
        <w:rPr>
          <w:rFonts w:hint="cs"/>
          <w:rtl/>
          <w:lang w:eastAsia="he-IL"/>
        </w:rPr>
        <w:t xml:space="preserve">לנו עדיין לא מתכתבת עם הדבר הזה, ואתם צריכים לעשות תיקונים אצלכם </w:t>
      </w:r>
      <w:r w:rsidR="00A420DE">
        <w:rPr>
          <w:rtl/>
          <w:lang w:eastAsia="he-IL"/>
        </w:rPr>
        <w:t>–</w:t>
      </w:r>
      <w:r w:rsidR="00A420DE">
        <w:rPr>
          <w:rFonts w:hint="cs"/>
          <w:rtl/>
          <w:lang w:eastAsia="he-IL"/>
        </w:rPr>
        <w:t xml:space="preserve"> שאני </w:t>
      </w:r>
      <w:bookmarkStart w:id="717" w:name="_ETM_Q1_5885000"/>
      <w:bookmarkEnd w:id="717"/>
      <w:r w:rsidR="00A420DE">
        <w:rPr>
          <w:rFonts w:hint="cs"/>
          <w:rtl/>
          <w:lang w:eastAsia="he-IL"/>
        </w:rPr>
        <w:t>ל</w:t>
      </w:r>
      <w:r>
        <w:rPr>
          <w:rFonts w:hint="cs"/>
          <w:rtl/>
          <w:lang w:eastAsia="he-IL"/>
        </w:rPr>
        <w:t xml:space="preserve">א יודע אם </w:t>
      </w:r>
      <w:r w:rsidR="00A420DE">
        <w:rPr>
          <w:rFonts w:hint="cs"/>
          <w:rtl/>
          <w:lang w:eastAsia="he-IL"/>
        </w:rPr>
        <w:t xml:space="preserve">הם תיקוני חקיקה, כי הם רגולציה פנימית יותר שלכם. </w:t>
      </w:r>
      <w:r>
        <w:rPr>
          <w:rFonts w:hint="cs"/>
          <w:rtl/>
          <w:lang w:eastAsia="he-IL"/>
        </w:rPr>
        <w:t xml:space="preserve"> </w:t>
      </w:r>
    </w:p>
    <w:p w:rsidR="00767DA9" w:rsidRDefault="00767DA9" w:rsidP="00767DA9">
      <w:pPr>
        <w:rPr>
          <w:rtl/>
          <w:lang w:eastAsia="he-IL"/>
        </w:rPr>
      </w:pPr>
    </w:p>
    <w:p w:rsidR="00767DA9" w:rsidRDefault="00767DA9" w:rsidP="00767DA9">
      <w:pPr>
        <w:pStyle w:val="a5"/>
        <w:keepNext/>
        <w:rPr>
          <w:rtl/>
        </w:rPr>
      </w:pPr>
      <w:bookmarkStart w:id="718" w:name="ET_speaker_נועה_ברודסקי_לוי_90"/>
      <w:r w:rsidRPr="00767DA9">
        <w:rPr>
          <w:rStyle w:val="TagStyle"/>
          <w:rtl/>
        </w:rPr>
        <w:t xml:space="preserve"> &lt;&lt; דובר &gt;&gt; </w:t>
      </w:r>
      <w:r>
        <w:rPr>
          <w:rtl/>
        </w:rPr>
        <w:t>נועה ברודסקי לוי:</w:t>
      </w:r>
      <w:r w:rsidRPr="00767DA9">
        <w:rPr>
          <w:rStyle w:val="TagStyle"/>
          <w:rtl/>
        </w:rPr>
        <w:t xml:space="preserve"> &lt;&lt; דובר &gt;&gt;</w:t>
      </w:r>
      <w:r>
        <w:rPr>
          <w:rtl/>
        </w:rPr>
        <w:t xml:space="preserve">   </w:t>
      </w:r>
      <w:bookmarkEnd w:id="718"/>
    </w:p>
    <w:p w:rsidR="00767DA9" w:rsidRDefault="00767DA9" w:rsidP="00767DA9">
      <w:pPr>
        <w:pStyle w:val="KeepWithNext"/>
        <w:rPr>
          <w:rtl/>
          <w:lang w:eastAsia="he-IL"/>
        </w:rPr>
      </w:pPr>
    </w:p>
    <w:p w:rsidR="00767DA9" w:rsidRDefault="00767DA9" w:rsidP="00767DA9">
      <w:pPr>
        <w:rPr>
          <w:rtl/>
          <w:lang w:eastAsia="he-IL"/>
        </w:rPr>
      </w:pPr>
      <w:bookmarkStart w:id="719" w:name="_ETM_Q1_5890000"/>
      <w:bookmarkEnd w:id="719"/>
      <w:r>
        <w:rPr>
          <w:rFonts w:hint="cs"/>
          <w:rtl/>
          <w:lang w:eastAsia="he-IL"/>
        </w:rPr>
        <w:t xml:space="preserve">כרגע לבנק ישראל </w:t>
      </w:r>
      <w:r w:rsidR="00A420DE">
        <w:rPr>
          <w:rFonts w:hint="cs"/>
          <w:rtl/>
          <w:lang w:eastAsia="he-IL"/>
        </w:rPr>
        <w:t xml:space="preserve">או לפיקוח על הבנקים </w:t>
      </w:r>
      <w:r>
        <w:rPr>
          <w:rFonts w:hint="cs"/>
          <w:rtl/>
          <w:lang w:eastAsia="he-IL"/>
        </w:rPr>
        <w:t xml:space="preserve">יש סמכות לקבל מידע לגבי המשרות הכי בכירות </w:t>
      </w:r>
      <w:r w:rsidR="00A420DE">
        <w:rPr>
          <w:rFonts w:hint="cs"/>
          <w:rtl/>
          <w:lang w:eastAsia="he-IL"/>
        </w:rPr>
        <w:t>בבנקים או בבעלים ש</w:t>
      </w:r>
      <w:bookmarkStart w:id="720" w:name="_ETM_Q1_5904000"/>
      <w:bookmarkEnd w:id="720"/>
      <w:r w:rsidR="00A420DE">
        <w:rPr>
          <w:rFonts w:hint="cs"/>
          <w:rtl/>
          <w:lang w:eastAsia="he-IL"/>
        </w:rPr>
        <w:t xml:space="preserve">ל אותם מעשים, </w:t>
      </w:r>
      <w:r>
        <w:rPr>
          <w:rFonts w:hint="cs"/>
          <w:rtl/>
          <w:lang w:eastAsia="he-IL"/>
        </w:rPr>
        <w:t>ואם אני מבינה נכון שירלי מבקשת שתה</w:t>
      </w:r>
      <w:r w:rsidR="00A420DE">
        <w:rPr>
          <w:rFonts w:hint="cs"/>
          <w:rtl/>
          <w:lang w:eastAsia="he-IL"/>
        </w:rPr>
        <w:t xml:space="preserve">יה הסמכה לקבל מידע על כל תפקיד בבנקים ושהמידע יינתן לאותם גופים </w:t>
      </w:r>
      <w:bookmarkStart w:id="721" w:name="_ETM_Q1_5918000"/>
      <w:bookmarkEnd w:id="721"/>
      <w:r w:rsidR="00A420DE">
        <w:rPr>
          <w:rFonts w:hint="cs"/>
          <w:rtl/>
          <w:lang w:eastAsia="he-IL"/>
        </w:rPr>
        <w:t xml:space="preserve">פיננסיים עצמם. </w:t>
      </w:r>
    </w:p>
    <w:p w:rsidR="00767DA9" w:rsidRDefault="00767DA9" w:rsidP="00767DA9">
      <w:pPr>
        <w:rPr>
          <w:rtl/>
          <w:lang w:eastAsia="he-IL"/>
        </w:rPr>
      </w:pPr>
    </w:p>
    <w:p w:rsidR="00767DA9" w:rsidRDefault="00767DA9" w:rsidP="00767DA9">
      <w:pPr>
        <w:pStyle w:val="af8"/>
        <w:keepNext/>
        <w:rPr>
          <w:rtl/>
        </w:rPr>
      </w:pPr>
      <w:bookmarkStart w:id="722" w:name="ET_yor_5069_91"/>
      <w:r w:rsidRPr="00767DA9">
        <w:rPr>
          <w:rStyle w:val="TagStyle"/>
          <w:rtl/>
        </w:rPr>
        <w:t xml:space="preserve"> &lt;&lt; יור &gt;&gt; </w:t>
      </w:r>
      <w:r>
        <w:rPr>
          <w:rtl/>
        </w:rPr>
        <w:t>היו"ר יעקב אשר:</w:t>
      </w:r>
      <w:r w:rsidRPr="00767DA9">
        <w:rPr>
          <w:rStyle w:val="TagStyle"/>
          <w:rtl/>
        </w:rPr>
        <w:t xml:space="preserve"> &lt;&lt; יור &gt;&gt;</w:t>
      </w:r>
      <w:r>
        <w:rPr>
          <w:rtl/>
        </w:rPr>
        <w:t xml:space="preserve">   </w:t>
      </w:r>
      <w:bookmarkEnd w:id="722"/>
    </w:p>
    <w:p w:rsidR="00767DA9" w:rsidRDefault="00767DA9" w:rsidP="00767DA9">
      <w:pPr>
        <w:pStyle w:val="KeepWithNext"/>
        <w:rPr>
          <w:rtl/>
          <w:lang w:eastAsia="he-IL"/>
        </w:rPr>
      </w:pPr>
    </w:p>
    <w:p w:rsidR="00767DA9" w:rsidRDefault="00A420DE" w:rsidP="00767DA9">
      <w:pPr>
        <w:rPr>
          <w:rtl/>
          <w:lang w:eastAsia="he-IL"/>
        </w:rPr>
      </w:pPr>
      <w:r>
        <w:rPr>
          <w:rFonts w:hint="cs"/>
          <w:rtl/>
          <w:lang w:eastAsia="he-IL"/>
        </w:rPr>
        <w:t>ו</w:t>
      </w:r>
      <w:r w:rsidR="00767DA9">
        <w:rPr>
          <w:rFonts w:hint="cs"/>
          <w:rtl/>
          <w:lang w:eastAsia="he-IL"/>
        </w:rPr>
        <w:t xml:space="preserve">החוק לא נותן </w:t>
      </w:r>
      <w:r>
        <w:rPr>
          <w:rFonts w:hint="cs"/>
          <w:rtl/>
          <w:lang w:eastAsia="he-IL"/>
        </w:rPr>
        <w:t xml:space="preserve">לזה </w:t>
      </w:r>
      <w:r w:rsidR="00767DA9">
        <w:rPr>
          <w:rFonts w:hint="cs"/>
          <w:rtl/>
          <w:lang w:eastAsia="he-IL"/>
        </w:rPr>
        <w:t xml:space="preserve">תשובה. </w:t>
      </w:r>
    </w:p>
    <w:p w:rsidR="00767DA9" w:rsidRDefault="00767DA9" w:rsidP="00767DA9">
      <w:pPr>
        <w:rPr>
          <w:rtl/>
          <w:lang w:eastAsia="he-IL"/>
        </w:rPr>
      </w:pPr>
    </w:p>
    <w:p w:rsidR="00767DA9" w:rsidRDefault="00767DA9" w:rsidP="00767DA9">
      <w:pPr>
        <w:pStyle w:val="a5"/>
        <w:keepNext/>
        <w:rPr>
          <w:rtl/>
        </w:rPr>
      </w:pPr>
      <w:bookmarkStart w:id="723" w:name="ET_speaker_נועה_ברודסקי_לוי_92"/>
      <w:r w:rsidRPr="00767DA9">
        <w:rPr>
          <w:rStyle w:val="TagStyle"/>
          <w:rtl/>
        </w:rPr>
        <w:t xml:space="preserve"> &lt;&lt; דובר &gt;&gt; </w:t>
      </w:r>
      <w:r>
        <w:rPr>
          <w:rtl/>
        </w:rPr>
        <w:t>נועה ברודסקי לוי:</w:t>
      </w:r>
      <w:r w:rsidRPr="00767DA9">
        <w:rPr>
          <w:rStyle w:val="TagStyle"/>
          <w:rtl/>
        </w:rPr>
        <w:t xml:space="preserve"> &lt;&lt; דובר &gt;&gt;</w:t>
      </w:r>
      <w:r>
        <w:rPr>
          <w:rtl/>
        </w:rPr>
        <w:t xml:space="preserve">   </w:t>
      </w:r>
      <w:bookmarkEnd w:id="723"/>
    </w:p>
    <w:p w:rsidR="00767DA9" w:rsidRDefault="00767DA9" w:rsidP="00767DA9">
      <w:pPr>
        <w:pStyle w:val="KeepWithNext"/>
        <w:rPr>
          <w:rtl/>
          <w:lang w:eastAsia="he-IL"/>
        </w:rPr>
      </w:pPr>
    </w:p>
    <w:p w:rsidR="00767DA9" w:rsidRDefault="00A420DE" w:rsidP="00A420DE">
      <w:pPr>
        <w:rPr>
          <w:rtl/>
          <w:lang w:eastAsia="he-IL"/>
        </w:rPr>
      </w:pPr>
      <w:r>
        <w:rPr>
          <w:rFonts w:hint="cs"/>
          <w:rtl/>
          <w:lang w:eastAsia="he-IL"/>
        </w:rPr>
        <w:t xml:space="preserve">החוק לא נותן לזה תשובה. </w:t>
      </w:r>
    </w:p>
    <w:p w:rsidR="00A420DE" w:rsidRDefault="00A420DE" w:rsidP="00A420DE">
      <w:pPr>
        <w:rPr>
          <w:rtl/>
          <w:lang w:eastAsia="he-IL"/>
        </w:rPr>
      </w:pPr>
      <w:bookmarkStart w:id="724" w:name="_ETM_Q1_5924000"/>
      <w:bookmarkEnd w:id="724"/>
    </w:p>
    <w:p w:rsidR="00A420DE" w:rsidRDefault="00A420DE" w:rsidP="00A420DE">
      <w:pPr>
        <w:pStyle w:val="af8"/>
        <w:keepNext/>
        <w:rPr>
          <w:rtl/>
        </w:rPr>
      </w:pPr>
      <w:bookmarkStart w:id="725" w:name="ET_yor_5069_303"/>
      <w:r w:rsidRPr="00A420DE">
        <w:rPr>
          <w:rStyle w:val="TagStyle"/>
          <w:rtl/>
        </w:rPr>
        <w:t xml:space="preserve"> &lt;&lt; יור &gt;&gt; </w:t>
      </w:r>
      <w:r>
        <w:rPr>
          <w:rtl/>
        </w:rPr>
        <w:t>היו"ר יעקב אשר:</w:t>
      </w:r>
      <w:r w:rsidRPr="00A420DE">
        <w:rPr>
          <w:rStyle w:val="TagStyle"/>
          <w:rtl/>
        </w:rPr>
        <w:t xml:space="preserve"> &lt;&lt; יור &gt;&gt;</w:t>
      </w:r>
      <w:r>
        <w:rPr>
          <w:rtl/>
        </w:rPr>
        <w:t xml:space="preserve">   </w:t>
      </w:r>
      <w:bookmarkEnd w:id="725"/>
    </w:p>
    <w:p w:rsidR="00A420DE" w:rsidRDefault="00A420DE" w:rsidP="00A420DE">
      <w:pPr>
        <w:pStyle w:val="KeepWithNext"/>
        <w:rPr>
          <w:rtl/>
          <w:lang w:eastAsia="he-IL"/>
        </w:rPr>
      </w:pPr>
    </w:p>
    <w:p w:rsidR="00A420DE" w:rsidRDefault="00A420DE" w:rsidP="00A420DE">
      <w:pPr>
        <w:rPr>
          <w:rtl/>
          <w:lang w:eastAsia="he-IL"/>
        </w:rPr>
      </w:pPr>
      <w:r>
        <w:rPr>
          <w:rFonts w:hint="cs"/>
          <w:rtl/>
          <w:lang w:eastAsia="he-IL"/>
        </w:rPr>
        <w:t xml:space="preserve">אז בואו נשמע את משרד המשפטים, בבקשה. </w:t>
      </w:r>
    </w:p>
    <w:p w:rsidR="00A420DE" w:rsidRPr="00A420DE" w:rsidRDefault="00A420DE" w:rsidP="00A420DE">
      <w:pPr>
        <w:rPr>
          <w:rtl/>
          <w:lang w:eastAsia="he-IL"/>
        </w:rPr>
      </w:pPr>
      <w:bookmarkStart w:id="726" w:name="_ETM_Q1_5922000"/>
      <w:bookmarkEnd w:id="726"/>
    </w:p>
    <w:p w:rsidR="00767DA9" w:rsidRDefault="00767DA9" w:rsidP="00767DA9">
      <w:pPr>
        <w:pStyle w:val="afb"/>
        <w:keepNext/>
        <w:rPr>
          <w:rtl/>
          <w:lang w:eastAsia="he-IL"/>
        </w:rPr>
      </w:pPr>
      <w:bookmarkStart w:id="727" w:name="ET_guest_586965_94"/>
      <w:r w:rsidRPr="00767DA9">
        <w:rPr>
          <w:rStyle w:val="TagStyle"/>
          <w:rtl/>
        </w:rPr>
        <w:t xml:space="preserve"> &lt;&lt; אורח &gt;&gt; </w:t>
      </w:r>
      <w:r>
        <w:rPr>
          <w:rtl/>
          <w:lang w:eastAsia="he-IL"/>
        </w:rPr>
        <w:t>נירית להב קניזו:</w:t>
      </w:r>
      <w:r w:rsidRPr="00767DA9">
        <w:rPr>
          <w:rStyle w:val="TagStyle"/>
          <w:rtl/>
        </w:rPr>
        <w:t xml:space="preserve"> &lt;&lt; אורח &gt;&gt;</w:t>
      </w:r>
      <w:r>
        <w:rPr>
          <w:rtl/>
          <w:lang w:eastAsia="he-IL"/>
        </w:rPr>
        <w:t xml:space="preserve">   </w:t>
      </w:r>
      <w:bookmarkEnd w:id="727"/>
    </w:p>
    <w:p w:rsidR="00767DA9" w:rsidRDefault="00767DA9" w:rsidP="00767DA9">
      <w:pPr>
        <w:pStyle w:val="KeepWithNext"/>
        <w:rPr>
          <w:rtl/>
          <w:lang w:eastAsia="he-IL"/>
        </w:rPr>
      </w:pPr>
    </w:p>
    <w:p w:rsidR="00A420DE" w:rsidRDefault="00A420DE" w:rsidP="00A420DE">
      <w:pPr>
        <w:rPr>
          <w:rtl/>
          <w:lang w:eastAsia="he-IL"/>
        </w:rPr>
      </w:pPr>
      <w:r>
        <w:rPr>
          <w:rFonts w:hint="cs"/>
          <w:rtl/>
          <w:lang w:eastAsia="he-IL"/>
        </w:rPr>
        <w:t>ראשית בנוגע לעמדה העקרונית, העמדה העקרונית</w:t>
      </w:r>
      <w:bookmarkStart w:id="728" w:name="_ETM_Q1_5932000"/>
      <w:bookmarkEnd w:id="728"/>
      <w:r>
        <w:rPr>
          <w:rFonts w:hint="cs"/>
          <w:rtl/>
          <w:lang w:eastAsia="he-IL"/>
        </w:rPr>
        <w:t xml:space="preserve"> של בנק ישראל מוכרת לנו, </w:t>
      </w:r>
      <w:r w:rsidR="00E347B2">
        <w:rPr>
          <w:rFonts w:hint="cs"/>
          <w:rtl/>
          <w:lang w:eastAsia="he-IL"/>
        </w:rPr>
        <w:t xml:space="preserve">קיבלנו את העמדה </w:t>
      </w:r>
      <w:r>
        <w:rPr>
          <w:rFonts w:hint="cs"/>
          <w:rtl/>
          <w:lang w:eastAsia="he-IL"/>
        </w:rPr>
        <w:t xml:space="preserve">של עורכת דין ואגו בזמנו ב-2015. הם לא היחידים ששותפים לעמדה הזאת. גם </w:t>
      </w:r>
      <w:bookmarkStart w:id="729" w:name="_ETM_Q1_5939000"/>
      <w:bookmarkEnd w:id="729"/>
      <w:r>
        <w:rPr>
          <w:rFonts w:hint="cs"/>
          <w:rtl/>
          <w:lang w:eastAsia="he-IL"/>
        </w:rPr>
        <w:t xml:space="preserve">במשרד המשפטים גורמים מאוד בכירים החזיקו בעמדה הזאת, והעמדה הזאת נשקלה על-ידי היועץ המשפטי לממשלה בעצמו והוכרעה כפי שהוכרעה, </w:t>
      </w:r>
      <w:bookmarkStart w:id="730" w:name="_ETM_Q1_5956000"/>
      <w:bookmarkEnd w:id="730"/>
      <w:r>
        <w:rPr>
          <w:rFonts w:hint="cs"/>
          <w:rtl/>
          <w:lang w:eastAsia="he-IL"/>
        </w:rPr>
        <w:t xml:space="preserve">ואחר כך קיבלה גם את אישור ועדת שרים לחקיקה ואת אישור הממשלה, ונדונה גם פה בוועדה במשך כשנה וחצי </w:t>
      </w:r>
      <w:bookmarkStart w:id="731" w:name="_ETM_Q1_5963000"/>
      <w:bookmarkEnd w:id="731"/>
      <w:r>
        <w:rPr>
          <w:rFonts w:hint="cs"/>
          <w:rtl/>
          <w:lang w:eastAsia="he-IL"/>
        </w:rPr>
        <w:t xml:space="preserve">וקיבלה את אישור המחוקק. אנחנו, כמובן, מודעים לקושי הזה אבל </w:t>
      </w:r>
      <w:bookmarkStart w:id="732" w:name="_ETM_Q1_5970000"/>
      <w:bookmarkEnd w:id="732"/>
      <w:r>
        <w:rPr>
          <w:rFonts w:hint="cs"/>
          <w:rtl/>
          <w:lang w:eastAsia="he-IL"/>
        </w:rPr>
        <w:t>הגופים הפיננסיים נמצאים במקום הרבה פחות בעייתי. יש להם רגולציה</w:t>
      </w:r>
      <w:bookmarkStart w:id="733" w:name="_ETM_Q1_5975000"/>
      <w:bookmarkEnd w:id="733"/>
      <w:r>
        <w:rPr>
          <w:rFonts w:hint="cs"/>
          <w:rtl/>
          <w:lang w:eastAsia="he-IL"/>
        </w:rPr>
        <w:t xml:space="preserve"> שמסדירה את הדברים, וככל שצריך לעשות התאמות קטנות ברגולציה</w:t>
      </w:r>
      <w:bookmarkStart w:id="734" w:name="_ETM_Q1_5984000"/>
      <w:bookmarkEnd w:id="734"/>
      <w:r>
        <w:rPr>
          <w:rFonts w:hint="cs"/>
          <w:rtl/>
          <w:lang w:eastAsia="he-IL"/>
        </w:rPr>
        <w:t xml:space="preserve"> הזאת בין האכסניה המתאימה היא בחוק המידע הפלילי או הרגולציה הספציפית שלהם </w:t>
      </w:r>
      <w:r>
        <w:rPr>
          <w:rtl/>
          <w:lang w:eastAsia="he-IL"/>
        </w:rPr>
        <w:t>–</w:t>
      </w:r>
      <w:r>
        <w:rPr>
          <w:rFonts w:hint="cs"/>
          <w:rtl/>
          <w:lang w:eastAsia="he-IL"/>
        </w:rPr>
        <w:t xml:space="preserve"> אפשר לעשות את הדברים האלה. אני </w:t>
      </w:r>
      <w:bookmarkStart w:id="735" w:name="_ETM_Q1_5993000"/>
      <w:bookmarkEnd w:id="735"/>
      <w:r>
        <w:rPr>
          <w:rFonts w:hint="cs"/>
          <w:rtl/>
          <w:lang w:eastAsia="he-IL"/>
        </w:rPr>
        <w:t>לא בטוחה שהדרך הנכונה היא לעשות את זה</w:t>
      </w:r>
      <w:bookmarkStart w:id="736" w:name="_ETM_Q1_5994000"/>
      <w:bookmarkEnd w:id="736"/>
      <w:r>
        <w:rPr>
          <w:rFonts w:hint="cs"/>
          <w:rtl/>
          <w:lang w:eastAsia="he-IL"/>
        </w:rPr>
        <w:t xml:space="preserve"> כרגע. אני חוששת שהבקשות שלהם הן רחבות והן מחייבות </w:t>
      </w:r>
      <w:bookmarkStart w:id="737" w:name="_ETM_Q1_6002000"/>
      <w:bookmarkEnd w:id="737"/>
      <w:r>
        <w:rPr>
          <w:rFonts w:hint="cs"/>
          <w:rtl/>
          <w:lang w:eastAsia="he-IL"/>
        </w:rPr>
        <w:t xml:space="preserve">דיון מעמיק יותר, אבל הדברים האלה פתירים. שוב, אני </w:t>
      </w:r>
      <w:bookmarkStart w:id="738" w:name="_ETM_Q1_6006000"/>
      <w:bookmarkEnd w:id="738"/>
      <w:r>
        <w:rPr>
          <w:rFonts w:hint="cs"/>
          <w:rtl/>
          <w:lang w:eastAsia="he-IL"/>
        </w:rPr>
        <w:t>מזכירה, החוק היה אמור להיכנס לתוקף בעוד שלושה ימים,</w:t>
      </w:r>
      <w:bookmarkStart w:id="739" w:name="_ETM_Q1_6012000"/>
      <w:bookmarkEnd w:id="739"/>
      <w:r>
        <w:rPr>
          <w:rFonts w:hint="cs"/>
          <w:rtl/>
          <w:lang w:eastAsia="he-IL"/>
        </w:rPr>
        <w:t xml:space="preserve"> והוא היה חל עליהם והיו שנתיים שלמות לייצר את ההתאמות </w:t>
      </w:r>
      <w:bookmarkStart w:id="740" w:name="_ETM_Q1_6016000"/>
      <w:bookmarkEnd w:id="740"/>
      <w:r>
        <w:rPr>
          <w:rFonts w:hint="cs"/>
          <w:rtl/>
          <w:lang w:eastAsia="he-IL"/>
        </w:rPr>
        <w:t>האלה.</w:t>
      </w:r>
    </w:p>
    <w:p w:rsidR="00A420DE" w:rsidRDefault="00A420DE" w:rsidP="00A420DE">
      <w:pPr>
        <w:ind w:firstLine="0"/>
        <w:rPr>
          <w:rtl/>
          <w:lang w:eastAsia="he-IL"/>
        </w:rPr>
      </w:pPr>
    </w:p>
    <w:p w:rsidR="00A420DE" w:rsidRDefault="00A420DE" w:rsidP="00A420DE">
      <w:pPr>
        <w:pStyle w:val="afb"/>
        <w:keepNext/>
        <w:rPr>
          <w:rtl/>
          <w:lang w:eastAsia="he-IL"/>
        </w:rPr>
      </w:pPr>
      <w:bookmarkStart w:id="741" w:name="ET_guest_3540_304"/>
      <w:r w:rsidRPr="00A420DE">
        <w:rPr>
          <w:rStyle w:val="TagStyle"/>
          <w:rtl/>
        </w:rPr>
        <w:t xml:space="preserve"> &lt;&lt; אורח &gt;&gt; </w:t>
      </w:r>
      <w:r>
        <w:rPr>
          <w:rtl/>
          <w:lang w:eastAsia="he-IL"/>
        </w:rPr>
        <w:t>גבריאלה פיסמן:</w:t>
      </w:r>
      <w:r w:rsidRPr="00A420DE">
        <w:rPr>
          <w:rStyle w:val="TagStyle"/>
          <w:rtl/>
        </w:rPr>
        <w:t xml:space="preserve"> &lt;&lt; אורח &gt;&gt;</w:t>
      </w:r>
      <w:r>
        <w:rPr>
          <w:rtl/>
          <w:lang w:eastAsia="he-IL"/>
        </w:rPr>
        <w:t xml:space="preserve">   </w:t>
      </w:r>
      <w:bookmarkEnd w:id="741"/>
    </w:p>
    <w:p w:rsidR="00A420DE" w:rsidRDefault="00A420DE" w:rsidP="00A420DE">
      <w:pPr>
        <w:pStyle w:val="KeepWithNext"/>
        <w:rPr>
          <w:rtl/>
          <w:lang w:eastAsia="he-IL"/>
        </w:rPr>
      </w:pPr>
    </w:p>
    <w:p w:rsidR="00A420DE" w:rsidRDefault="00A420DE" w:rsidP="00A420DE">
      <w:pPr>
        <w:rPr>
          <w:rtl/>
          <w:lang w:eastAsia="he-IL"/>
        </w:rPr>
      </w:pPr>
      <w:r>
        <w:rPr>
          <w:rFonts w:hint="cs"/>
          <w:rtl/>
          <w:lang w:eastAsia="he-IL"/>
        </w:rPr>
        <w:t xml:space="preserve">או להעלות את הטענות בפנינו שלא הועלו בשנתיים האלה. </w:t>
      </w:r>
      <w:bookmarkStart w:id="742" w:name="_ETM_Q1_6023000"/>
      <w:bookmarkEnd w:id="742"/>
      <w:r>
        <w:rPr>
          <w:rFonts w:hint="cs"/>
          <w:rtl/>
          <w:lang w:eastAsia="he-IL"/>
        </w:rPr>
        <w:t xml:space="preserve">אנחנו לגמרי פתוחות לקיים - - </w:t>
      </w:r>
    </w:p>
    <w:p w:rsidR="00A420DE" w:rsidRDefault="00A420DE" w:rsidP="00A420DE">
      <w:pPr>
        <w:rPr>
          <w:rtl/>
          <w:lang w:eastAsia="he-IL"/>
        </w:rPr>
      </w:pPr>
      <w:bookmarkStart w:id="743" w:name="_ETM_Q1_6025000"/>
      <w:bookmarkEnd w:id="743"/>
    </w:p>
    <w:p w:rsidR="00A420DE" w:rsidRDefault="00A420DE" w:rsidP="00A420DE">
      <w:pPr>
        <w:pStyle w:val="af8"/>
        <w:keepNext/>
        <w:rPr>
          <w:rtl/>
        </w:rPr>
      </w:pPr>
      <w:bookmarkStart w:id="744" w:name="ET_yor_5069_305"/>
      <w:r w:rsidRPr="00A420DE">
        <w:rPr>
          <w:rStyle w:val="TagStyle"/>
          <w:rtl/>
        </w:rPr>
        <w:t xml:space="preserve"> </w:t>
      </w:r>
      <w:r w:rsidRPr="00FF2E4E">
        <w:rPr>
          <w:rStyle w:val="TagStyle"/>
          <w:rtl/>
        </w:rPr>
        <w:t xml:space="preserve">&lt;&lt; יור &gt;&gt; </w:t>
      </w:r>
      <w:r w:rsidRPr="00FF2E4E">
        <w:rPr>
          <w:rtl/>
        </w:rPr>
        <w:t>היו"ר יעקב אשר:</w:t>
      </w:r>
      <w:r w:rsidRPr="00FF2E4E">
        <w:rPr>
          <w:rStyle w:val="TagStyle"/>
          <w:rtl/>
        </w:rPr>
        <w:t xml:space="preserve"> &lt;&lt; יור &gt;&gt;</w:t>
      </w:r>
      <w:r>
        <w:rPr>
          <w:rtl/>
        </w:rPr>
        <w:t xml:space="preserve">   </w:t>
      </w:r>
      <w:bookmarkEnd w:id="744"/>
    </w:p>
    <w:p w:rsidR="00A420DE" w:rsidRDefault="00A420DE" w:rsidP="00A420DE">
      <w:pPr>
        <w:pStyle w:val="KeepWithNext"/>
        <w:rPr>
          <w:rtl/>
          <w:lang w:eastAsia="he-IL"/>
        </w:rPr>
      </w:pPr>
    </w:p>
    <w:p w:rsidR="00A420DE" w:rsidRDefault="00A420DE" w:rsidP="00A420DE">
      <w:pPr>
        <w:rPr>
          <w:rtl/>
          <w:lang w:eastAsia="he-IL"/>
        </w:rPr>
      </w:pPr>
      <w:bookmarkStart w:id="745" w:name="_ETM_Q1_6026000"/>
      <w:bookmarkEnd w:id="745"/>
      <w:r>
        <w:rPr>
          <w:rFonts w:hint="cs"/>
          <w:rtl/>
          <w:lang w:eastAsia="he-IL"/>
        </w:rPr>
        <w:t>השאלה שלי היא אחת:</w:t>
      </w:r>
      <w:bookmarkStart w:id="746" w:name="_ETM_Q1_6029000"/>
      <w:bookmarkEnd w:id="746"/>
      <w:r>
        <w:rPr>
          <w:rFonts w:hint="cs"/>
          <w:rtl/>
          <w:lang w:eastAsia="he-IL"/>
        </w:rPr>
        <w:t xml:space="preserve"> </w:t>
      </w:r>
      <w:r w:rsidR="00FF2E4E">
        <w:rPr>
          <w:rFonts w:hint="cs"/>
          <w:rtl/>
          <w:lang w:eastAsia="he-IL"/>
        </w:rPr>
        <w:t xml:space="preserve">האם יש דברים שהם יכולים להתאים אצלם שהם לא קשורים </w:t>
      </w:r>
      <w:bookmarkStart w:id="747" w:name="_ETM_Q1_6034000"/>
      <w:bookmarkEnd w:id="747"/>
      <w:r w:rsidR="00FF2E4E">
        <w:rPr>
          <w:rFonts w:hint="cs"/>
          <w:rtl/>
          <w:lang w:eastAsia="he-IL"/>
        </w:rPr>
        <w:t xml:space="preserve">דווקא לחקיקה? </w:t>
      </w:r>
    </w:p>
    <w:p w:rsidR="00FF2E4E" w:rsidRDefault="00FF2E4E" w:rsidP="00A420DE">
      <w:pPr>
        <w:rPr>
          <w:rtl/>
          <w:lang w:eastAsia="he-IL"/>
        </w:rPr>
      </w:pPr>
      <w:bookmarkStart w:id="748" w:name="_ETM_Q1_6036000"/>
      <w:bookmarkEnd w:id="748"/>
    </w:p>
    <w:p w:rsidR="00FF2E4E" w:rsidRDefault="00FF2E4E" w:rsidP="00FF2E4E">
      <w:pPr>
        <w:pStyle w:val="afb"/>
        <w:keepNext/>
        <w:rPr>
          <w:rtl/>
          <w:lang w:eastAsia="he-IL"/>
        </w:rPr>
      </w:pPr>
      <w:bookmarkStart w:id="749" w:name="ET_guest_514788_304"/>
      <w:r w:rsidRPr="00FF2E4E">
        <w:rPr>
          <w:rStyle w:val="TagStyle"/>
          <w:rtl/>
        </w:rPr>
        <w:t xml:space="preserve"> &lt;&lt; אורח &gt;&gt; </w:t>
      </w:r>
      <w:r>
        <w:rPr>
          <w:rtl/>
          <w:lang w:eastAsia="he-IL"/>
        </w:rPr>
        <w:t>שירלי אבנר:</w:t>
      </w:r>
      <w:r w:rsidRPr="00FF2E4E">
        <w:rPr>
          <w:rStyle w:val="TagStyle"/>
          <w:rtl/>
        </w:rPr>
        <w:t xml:space="preserve"> &lt;&lt; אורח &gt;&gt;</w:t>
      </w:r>
      <w:r>
        <w:rPr>
          <w:rtl/>
          <w:lang w:eastAsia="he-IL"/>
        </w:rPr>
        <w:t xml:space="preserve">   </w:t>
      </w:r>
      <w:bookmarkEnd w:id="749"/>
    </w:p>
    <w:p w:rsidR="00FF2E4E" w:rsidRDefault="00FF2E4E" w:rsidP="00FF2E4E">
      <w:pPr>
        <w:pStyle w:val="KeepWithNext"/>
        <w:rPr>
          <w:rtl/>
          <w:lang w:eastAsia="he-IL"/>
        </w:rPr>
      </w:pPr>
    </w:p>
    <w:p w:rsidR="00FF2E4E" w:rsidRDefault="00FF2E4E" w:rsidP="00FF2E4E">
      <w:pPr>
        <w:rPr>
          <w:rtl/>
          <w:lang w:eastAsia="he-IL"/>
        </w:rPr>
      </w:pPr>
      <w:bookmarkStart w:id="750" w:name="_ETM_Q1_6039000"/>
      <w:bookmarkEnd w:id="750"/>
      <w:r>
        <w:rPr>
          <w:rFonts w:hint="cs"/>
          <w:rtl/>
          <w:lang w:eastAsia="he-IL"/>
        </w:rPr>
        <w:t xml:space="preserve">אנחנו לא יכולים - </w:t>
      </w:r>
      <w:bookmarkStart w:id="751" w:name="_ETM_Q1_6040000"/>
      <w:bookmarkEnd w:id="751"/>
      <w:r>
        <w:rPr>
          <w:rFonts w:hint="cs"/>
          <w:rtl/>
          <w:lang w:eastAsia="he-IL"/>
        </w:rPr>
        <w:t xml:space="preserve">- </w:t>
      </w:r>
    </w:p>
    <w:p w:rsidR="00FF2E4E" w:rsidRDefault="00FF2E4E" w:rsidP="00FF2E4E">
      <w:pPr>
        <w:rPr>
          <w:rtl/>
          <w:lang w:eastAsia="he-IL"/>
        </w:rPr>
      </w:pPr>
      <w:bookmarkStart w:id="752" w:name="_ETM_Q1_6045000"/>
      <w:bookmarkEnd w:id="752"/>
    </w:p>
    <w:p w:rsidR="00FF2E4E" w:rsidRDefault="00FF2E4E" w:rsidP="00FF2E4E">
      <w:pPr>
        <w:pStyle w:val="afb"/>
        <w:keepNext/>
        <w:rPr>
          <w:rtl/>
          <w:lang w:eastAsia="he-IL"/>
        </w:rPr>
      </w:pPr>
      <w:bookmarkStart w:id="753" w:name="ET_guest_586965_305"/>
      <w:r w:rsidRPr="00FF2E4E">
        <w:rPr>
          <w:rStyle w:val="TagStyle"/>
          <w:rtl/>
        </w:rPr>
        <w:t xml:space="preserve"> &lt;&lt; אורח &gt;&gt; </w:t>
      </w:r>
      <w:r>
        <w:rPr>
          <w:rtl/>
          <w:lang w:eastAsia="he-IL"/>
        </w:rPr>
        <w:t>נירית להב קניזו:</w:t>
      </w:r>
      <w:r w:rsidRPr="00FF2E4E">
        <w:rPr>
          <w:rStyle w:val="TagStyle"/>
          <w:rtl/>
        </w:rPr>
        <w:t xml:space="preserve"> &lt;&lt; אורח &gt;&gt;</w:t>
      </w:r>
      <w:r>
        <w:rPr>
          <w:rtl/>
          <w:lang w:eastAsia="he-IL"/>
        </w:rPr>
        <w:t xml:space="preserve">   </w:t>
      </w:r>
      <w:bookmarkEnd w:id="753"/>
    </w:p>
    <w:p w:rsidR="00FF2E4E" w:rsidRDefault="00FF2E4E" w:rsidP="00FF2E4E">
      <w:pPr>
        <w:pStyle w:val="KeepWithNext"/>
        <w:rPr>
          <w:rtl/>
          <w:lang w:eastAsia="he-IL"/>
        </w:rPr>
      </w:pPr>
    </w:p>
    <w:p w:rsidR="00FF2E4E" w:rsidRPr="00FF2E4E" w:rsidRDefault="00FF2E4E" w:rsidP="00FF2E4E">
      <w:pPr>
        <w:rPr>
          <w:rtl/>
          <w:lang w:eastAsia="he-IL"/>
        </w:rPr>
      </w:pPr>
      <w:r>
        <w:rPr>
          <w:rFonts w:hint="cs"/>
          <w:rtl/>
          <w:lang w:eastAsia="he-IL"/>
        </w:rPr>
        <w:t>יש דברים שניתן לעשות בחקיקת משנה, לא בחקיקה</w:t>
      </w:r>
      <w:bookmarkStart w:id="754" w:name="_ETM_Q1_6048000"/>
      <w:bookmarkEnd w:id="754"/>
      <w:r>
        <w:rPr>
          <w:rFonts w:hint="cs"/>
          <w:rtl/>
          <w:lang w:eastAsia="he-IL"/>
        </w:rPr>
        <w:t xml:space="preserve"> ראשית. זה נכון שבטווח של תקופת בחירות זה קצת</w:t>
      </w:r>
      <w:bookmarkStart w:id="755" w:name="_ETM_Q1_6052000"/>
      <w:bookmarkEnd w:id="755"/>
      <w:r>
        <w:rPr>
          <w:rFonts w:hint="cs"/>
          <w:rtl/>
          <w:lang w:eastAsia="he-IL"/>
        </w:rPr>
        <w:t xml:space="preserve"> יותר מורכב, ועדיין אנחנו מדברים על תקופה שאנחנו מקווים שתסתיים </w:t>
      </w:r>
      <w:bookmarkStart w:id="756" w:name="_ETM_Q1_6058000"/>
      <w:bookmarkEnd w:id="756"/>
      <w:r>
        <w:rPr>
          <w:rFonts w:hint="cs"/>
          <w:rtl/>
          <w:lang w:eastAsia="he-IL"/>
        </w:rPr>
        <w:t xml:space="preserve">בתוך חודשים ספורים. </w:t>
      </w:r>
    </w:p>
    <w:p w:rsidR="00E347B2" w:rsidRDefault="00E347B2" w:rsidP="00767DA9">
      <w:pPr>
        <w:rPr>
          <w:rtl/>
          <w:lang w:eastAsia="he-IL"/>
        </w:rPr>
      </w:pPr>
    </w:p>
    <w:p w:rsidR="00E347B2" w:rsidRDefault="00E347B2" w:rsidP="00E347B2">
      <w:pPr>
        <w:pStyle w:val="afb"/>
        <w:keepNext/>
        <w:rPr>
          <w:rtl/>
          <w:lang w:eastAsia="he-IL"/>
        </w:rPr>
      </w:pPr>
      <w:bookmarkStart w:id="757" w:name="ET_guest_514788_95"/>
      <w:r w:rsidRPr="00E347B2">
        <w:rPr>
          <w:rStyle w:val="TagStyle"/>
          <w:rtl/>
        </w:rPr>
        <w:t xml:space="preserve"> &lt;&lt; אורח &gt;&gt; </w:t>
      </w:r>
      <w:r>
        <w:rPr>
          <w:rtl/>
          <w:lang w:eastAsia="he-IL"/>
        </w:rPr>
        <w:t>שירלי אבנר:</w:t>
      </w:r>
      <w:r w:rsidRPr="00E347B2">
        <w:rPr>
          <w:rStyle w:val="TagStyle"/>
          <w:rtl/>
        </w:rPr>
        <w:t xml:space="preserve"> &lt;&lt; אורח &gt;&gt;</w:t>
      </w:r>
      <w:r>
        <w:rPr>
          <w:rtl/>
          <w:lang w:eastAsia="he-IL"/>
        </w:rPr>
        <w:t xml:space="preserve">   </w:t>
      </w:r>
      <w:bookmarkEnd w:id="757"/>
    </w:p>
    <w:p w:rsidR="00E347B2" w:rsidRDefault="00E347B2" w:rsidP="00E347B2">
      <w:pPr>
        <w:pStyle w:val="KeepWithNext"/>
        <w:rPr>
          <w:rtl/>
          <w:lang w:eastAsia="he-IL"/>
        </w:rPr>
      </w:pPr>
    </w:p>
    <w:p w:rsidR="00FF2E4E" w:rsidRDefault="00FF2E4E" w:rsidP="00FF2E4E">
      <w:pPr>
        <w:rPr>
          <w:rtl/>
          <w:lang w:eastAsia="he-IL"/>
        </w:rPr>
      </w:pPr>
      <w:r>
        <w:rPr>
          <w:rFonts w:hint="cs"/>
          <w:rtl/>
          <w:lang w:eastAsia="he-IL"/>
        </w:rPr>
        <w:t xml:space="preserve">סליחה שאני קוטעת את הדברים, רק להבהיר ולהעמיד דברים על </w:t>
      </w:r>
      <w:bookmarkStart w:id="758" w:name="_ETM_Q1_6063000"/>
      <w:bookmarkEnd w:id="758"/>
      <w:r>
        <w:rPr>
          <w:rFonts w:hint="cs"/>
          <w:rtl/>
          <w:lang w:eastAsia="he-IL"/>
        </w:rPr>
        <w:t xml:space="preserve">דיוקם: למפקח על הבנקים יש סמכות לתת הוראות מול </w:t>
      </w:r>
      <w:bookmarkStart w:id="759" w:name="_ETM_Q1_6070000"/>
      <w:bookmarkEnd w:id="759"/>
      <w:r>
        <w:rPr>
          <w:rFonts w:hint="cs"/>
          <w:rtl/>
          <w:lang w:eastAsia="he-IL"/>
        </w:rPr>
        <w:t xml:space="preserve">בנקאי תקין. הוא לא יכול במסגרת הרגולציה הזאת לסתור </w:t>
      </w:r>
      <w:bookmarkStart w:id="760" w:name="_ETM_Q1_6072000"/>
      <w:bookmarkEnd w:id="760"/>
      <w:r>
        <w:rPr>
          <w:rFonts w:hint="cs"/>
          <w:rtl/>
          <w:lang w:eastAsia="he-IL"/>
        </w:rPr>
        <w:t>את החקיקה שמסתמנת כאן. אין שום אפשרות וגם אין פתח</w:t>
      </w:r>
      <w:bookmarkStart w:id="761" w:name="_ETM_Q1_6078000"/>
      <w:bookmarkEnd w:id="761"/>
      <w:r>
        <w:rPr>
          <w:rFonts w:hint="cs"/>
          <w:rtl/>
          <w:lang w:eastAsia="he-IL"/>
        </w:rPr>
        <w:t xml:space="preserve"> בהצעת החוק שמכילה סעיפים מחוק המידע הפלילי לחוק המרשם הפלילי,</w:t>
      </w:r>
      <w:bookmarkStart w:id="762" w:name="_ETM_Q1_6087000"/>
      <w:bookmarkEnd w:id="762"/>
      <w:r>
        <w:rPr>
          <w:rFonts w:hint="cs"/>
          <w:rtl/>
          <w:lang w:eastAsia="he-IL"/>
        </w:rPr>
        <w:t xml:space="preserve"> להסדיר את הדברים באמצעות רגולציה כזאת. אם יינתן הפתח וייקבע </w:t>
      </w:r>
      <w:bookmarkStart w:id="763" w:name="_ETM_Q1_6089000"/>
      <w:bookmarkEnd w:id="763"/>
      <w:r>
        <w:rPr>
          <w:rFonts w:hint="cs"/>
          <w:rtl/>
          <w:lang w:eastAsia="he-IL"/>
        </w:rPr>
        <w:t xml:space="preserve">סעיף שיאפשר לרגולטור לעשות - - - </w:t>
      </w:r>
      <w:bookmarkStart w:id="764" w:name="_ETM_Q1_6093000"/>
      <w:bookmarkEnd w:id="764"/>
      <w:r>
        <w:rPr>
          <w:rFonts w:hint="cs"/>
          <w:rtl/>
          <w:lang w:eastAsia="he-IL"/>
        </w:rPr>
        <w:t xml:space="preserve">מה טוב. מה גם שיש לנו הוראות שעכשיו תעלה שאלה </w:t>
      </w:r>
      <w:bookmarkStart w:id="765" w:name="_ETM_Q1_6100000"/>
      <w:bookmarkEnd w:id="765"/>
      <w:r>
        <w:rPr>
          <w:rFonts w:hint="cs"/>
          <w:rtl/>
          <w:lang w:eastAsia="he-IL"/>
        </w:rPr>
        <w:t>לגבי הצורך שלנו להתאים אותם. זאת שאלה קצת מצחיקה כי</w:t>
      </w:r>
      <w:bookmarkStart w:id="766" w:name="_ETM_Q1_6108000"/>
      <w:bookmarkEnd w:id="766"/>
      <w:r>
        <w:rPr>
          <w:rFonts w:hint="cs"/>
          <w:rtl/>
          <w:lang w:eastAsia="he-IL"/>
        </w:rPr>
        <w:t xml:space="preserve"> בסופו של דבר, כמו שציינתי החוק הוא זה שגובר. המפקח על הבנקים בהוראות שהוא נותן לא יכול לקבוע הסדרים אחרים, אלא אם ייקבע אחרת במפורש בחוק הזה.</w:t>
      </w:r>
    </w:p>
    <w:p w:rsidR="00FF2E4E" w:rsidRDefault="00FF2E4E" w:rsidP="00FF2E4E">
      <w:pPr>
        <w:ind w:firstLine="0"/>
        <w:rPr>
          <w:rtl/>
          <w:lang w:eastAsia="he-IL"/>
        </w:rPr>
      </w:pPr>
    </w:p>
    <w:p w:rsidR="00FF2E4E" w:rsidRDefault="00FF2E4E" w:rsidP="00FF2E4E">
      <w:pPr>
        <w:pStyle w:val="afb"/>
        <w:keepNext/>
        <w:rPr>
          <w:rtl/>
          <w:lang w:eastAsia="he-IL"/>
        </w:rPr>
      </w:pPr>
      <w:bookmarkStart w:id="767" w:name="ET_guest_3540_306"/>
      <w:r w:rsidRPr="00FF2E4E">
        <w:rPr>
          <w:rStyle w:val="TagStyle"/>
          <w:rtl/>
        </w:rPr>
        <w:t xml:space="preserve"> &lt;&lt; אורח &gt;&gt; </w:t>
      </w:r>
      <w:r>
        <w:rPr>
          <w:rtl/>
          <w:lang w:eastAsia="he-IL"/>
        </w:rPr>
        <w:t>גבריאלה פיסמן:</w:t>
      </w:r>
      <w:r w:rsidRPr="00FF2E4E">
        <w:rPr>
          <w:rStyle w:val="TagStyle"/>
          <w:rtl/>
        </w:rPr>
        <w:t xml:space="preserve"> &lt;&lt; אורח &gt;&gt;</w:t>
      </w:r>
      <w:r>
        <w:rPr>
          <w:rtl/>
          <w:lang w:eastAsia="he-IL"/>
        </w:rPr>
        <w:t xml:space="preserve">   </w:t>
      </w:r>
      <w:bookmarkEnd w:id="767"/>
    </w:p>
    <w:p w:rsidR="00FF2E4E" w:rsidRDefault="00FF2E4E" w:rsidP="00FF2E4E">
      <w:pPr>
        <w:pStyle w:val="KeepWithNext"/>
        <w:rPr>
          <w:rtl/>
          <w:lang w:eastAsia="he-IL"/>
        </w:rPr>
      </w:pPr>
    </w:p>
    <w:p w:rsidR="00FF2E4E" w:rsidRDefault="00FF2E4E" w:rsidP="00FF2E4E">
      <w:pPr>
        <w:rPr>
          <w:rtl/>
          <w:lang w:eastAsia="he-IL"/>
        </w:rPr>
      </w:pPr>
      <w:bookmarkStart w:id="768" w:name="_ETM_Q1_6116000"/>
      <w:bookmarkEnd w:id="768"/>
      <w:r>
        <w:rPr>
          <w:rFonts w:hint="cs"/>
          <w:rtl/>
          <w:lang w:eastAsia="he-IL"/>
        </w:rPr>
        <w:t xml:space="preserve">לא, זה לא מדויק. </w:t>
      </w:r>
    </w:p>
    <w:p w:rsidR="00FF2E4E" w:rsidRDefault="00FF2E4E" w:rsidP="00FF2E4E">
      <w:pPr>
        <w:rPr>
          <w:rtl/>
          <w:lang w:eastAsia="he-IL"/>
        </w:rPr>
      </w:pPr>
      <w:bookmarkStart w:id="769" w:name="_ETM_Q1_6117000"/>
      <w:bookmarkEnd w:id="769"/>
    </w:p>
    <w:p w:rsidR="00FF2E4E" w:rsidRDefault="00FF2E4E" w:rsidP="00FF2E4E">
      <w:pPr>
        <w:pStyle w:val="afb"/>
        <w:keepNext/>
        <w:rPr>
          <w:rtl/>
          <w:lang w:eastAsia="he-IL"/>
        </w:rPr>
      </w:pPr>
      <w:bookmarkStart w:id="770" w:name="ET_guest_514788_307"/>
      <w:r w:rsidRPr="00FF2E4E">
        <w:rPr>
          <w:rStyle w:val="TagStyle"/>
          <w:rtl/>
        </w:rPr>
        <w:t xml:space="preserve"> &lt;&lt; אורח &gt;&gt; </w:t>
      </w:r>
      <w:r>
        <w:rPr>
          <w:rtl/>
          <w:lang w:eastAsia="he-IL"/>
        </w:rPr>
        <w:t>שירלי אבנר:</w:t>
      </w:r>
      <w:r w:rsidRPr="00FF2E4E">
        <w:rPr>
          <w:rStyle w:val="TagStyle"/>
          <w:rtl/>
        </w:rPr>
        <w:t xml:space="preserve"> &lt;&lt; אורח &gt;&gt;</w:t>
      </w:r>
      <w:r>
        <w:rPr>
          <w:rtl/>
          <w:lang w:eastAsia="he-IL"/>
        </w:rPr>
        <w:t xml:space="preserve">   </w:t>
      </w:r>
      <w:bookmarkEnd w:id="770"/>
    </w:p>
    <w:p w:rsidR="00FF2E4E" w:rsidRDefault="00FF2E4E" w:rsidP="00FF2E4E">
      <w:pPr>
        <w:pStyle w:val="KeepWithNext"/>
        <w:rPr>
          <w:rtl/>
          <w:lang w:eastAsia="he-IL"/>
        </w:rPr>
      </w:pPr>
    </w:p>
    <w:p w:rsidR="00E347B2" w:rsidRDefault="00FF2E4E" w:rsidP="00FF2E4E">
      <w:pPr>
        <w:rPr>
          <w:rtl/>
          <w:lang w:eastAsia="he-IL"/>
        </w:rPr>
      </w:pPr>
      <w:bookmarkStart w:id="771" w:name="_ETM_Q1_6118000"/>
      <w:bookmarkEnd w:id="771"/>
      <w:r>
        <w:rPr>
          <w:rFonts w:hint="cs"/>
          <w:rtl/>
          <w:lang w:eastAsia="he-IL"/>
        </w:rPr>
        <w:t xml:space="preserve">אם אתם רוצים לתת לנו את שיקול הדעת לעשות את זה בלוחות זמנים הכי קצרים </w:t>
      </w:r>
      <w:r>
        <w:rPr>
          <w:rtl/>
          <w:lang w:eastAsia="he-IL"/>
        </w:rPr>
        <w:t>–</w:t>
      </w:r>
      <w:r>
        <w:rPr>
          <w:rFonts w:hint="cs"/>
          <w:rtl/>
          <w:lang w:eastAsia="he-IL"/>
        </w:rPr>
        <w:t xml:space="preserve"> מה </w:t>
      </w:r>
      <w:bookmarkStart w:id="772" w:name="_ETM_Q1_6125000"/>
      <w:bookmarkEnd w:id="772"/>
      <w:r>
        <w:rPr>
          <w:rFonts w:hint="cs"/>
          <w:rtl/>
          <w:lang w:eastAsia="he-IL"/>
        </w:rPr>
        <w:t xml:space="preserve">שלדעתי יפתור את הבעיה וייתן לנו, הרגולטורים הפיננסיים, </w:t>
      </w:r>
      <w:bookmarkStart w:id="773" w:name="_ETM_Q1_6129000"/>
      <w:bookmarkEnd w:id="773"/>
      <w:r>
        <w:rPr>
          <w:rFonts w:hint="cs"/>
          <w:rtl/>
          <w:lang w:eastAsia="he-IL"/>
        </w:rPr>
        <w:t xml:space="preserve">אפשרות להחריג זאת לגבי הגופים שאנחנו מפקחים עליהם עם </w:t>
      </w:r>
      <w:bookmarkStart w:id="774" w:name="_ETM_Q1_6134000"/>
      <w:bookmarkEnd w:id="774"/>
      <w:r>
        <w:rPr>
          <w:rFonts w:hint="cs"/>
          <w:rtl/>
          <w:lang w:eastAsia="he-IL"/>
        </w:rPr>
        <w:t xml:space="preserve">שיקול דעת מצומצם ומובנה ואפילו בהתייעצות איתכם </w:t>
      </w:r>
      <w:r>
        <w:rPr>
          <w:rtl/>
          <w:lang w:eastAsia="he-IL"/>
        </w:rPr>
        <w:t>–</w:t>
      </w:r>
      <w:r>
        <w:rPr>
          <w:rFonts w:hint="cs"/>
          <w:rtl/>
          <w:lang w:eastAsia="he-IL"/>
        </w:rPr>
        <w:t xml:space="preserve"> אנחנו נשמח. </w:t>
      </w:r>
      <w:bookmarkStart w:id="775" w:name="_ETM_Q1_6138000"/>
      <w:bookmarkEnd w:id="775"/>
      <w:r>
        <w:rPr>
          <w:rFonts w:hint="cs"/>
          <w:rtl/>
          <w:lang w:eastAsia="he-IL"/>
        </w:rPr>
        <w:t>זה יאפשר את הגמישות הנדרשת, זה יאפשר לאזן בין האינטרס</w:t>
      </w:r>
      <w:bookmarkStart w:id="776" w:name="_ETM_Q1_6145000"/>
      <w:bookmarkEnd w:id="776"/>
      <w:r>
        <w:rPr>
          <w:rFonts w:hint="cs"/>
          <w:rtl/>
          <w:lang w:eastAsia="he-IL"/>
        </w:rPr>
        <w:t xml:space="preserve"> של החוק לבין האינטרס הציבורי שבהגנה על הפעילות הפיננסית. אני </w:t>
      </w:r>
      <w:bookmarkStart w:id="777" w:name="_ETM_Q1_6151000"/>
      <w:bookmarkEnd w:id="777"/>
      <w:r>
        <w:rPr>
          <w:rFonts w:hint="cs"/>
          <w:rtl/>
          <w:lang w:eastAsia="he-IL"/>
        </w:rPr>
        <w:t xml:space="preserve">ערה לכך שהדברים הובאו בעבר. עם כל הכבוד, אף על פי שהצפנו את זה בעבר אני </w:t>
      </w:r>
      <w:bookmarkStart w:id="778" w:name="_ETM_Q1_6157000"/>
      <w:bookmarkEnd w:id="778"/>
      <w:r>
        <w:rPr>
          <w:rFonts w:hint="cs"/>
          <w:rtl/>
          <w:lang w:eastAsia="he-IL"/>
        </w:rPr>
        <w:t xml:space="preserve">לא חושבת שזה היה נכון להוסיף את זה שוב בשנתיים </w:t>
      </w:r>
      <w:bookmarkStart w:id="779" w:name="_ETM_Q1_6161000"/>
      <w:bookmarkEnd w:id="779"/>
      <w:r>
        <w:rPr>
          <w:rFonts w:hint="cs"/>
          <w:rtl/>
          <w:lang w:eastAsia="he-IL"/>
        </w:rPr>
        <w:t>האחרונות כי אנחנו מודעים לכך שהתקיימו דיונים, אנחנו מודעים להכרעה שהתקבלה בדרגים הבכירים</w:t>
      </w:r>
      <w:bookmarkStart w:id="780" w:name="_ETM_Q1_6164000"/>
      <w:bookmarkEnd w:id="780"/>
      <w:r>
        <w:rPr>
          <w:rFonts w:hint="cs"/>
          <w:rtl/>
          <w:lang w:eastAsia="he-IL"/>
        </w:rPr>
        <w:t xml:space="preserve"> ביותר, וכמובן, על-ידי המחוקק. אבל מאחר שהוועדה הזאת בכל </w:t>
      </w:r>
      <w:bookmarkStart w:id="781" w:name="_ETM_Q1_6168000"/>
      <w:bookmarkEnd w:id="781"/>
      <w:r>
        <w:rPr>
          <w:rFonts w:hint="cs"/>
          <w:rtl/>
          <w:lang w:eastAsia="he-IL"/>
        </w:rPr>
        <w:t xml:space="preserve">זאת התכנסה לדון במפורש בסעיפים האלה אנחנו מבקשים לפתוח את הנושא הזה מחדש. תודה רבה. </w:t>
      </w:r>
    </w:p>
    <w:p w:rsidR="00E347B2" w:rsidRDefault="00E347B2" w:rsidP="00E347B2">
      <w:pPr>
        <w:rPr>
          <w:rtl/>
          <w:lang w:eastAsia="he-IL"/>
        </w:rPr>
      </w:pPr>
    </w:p>
    <w:p w:rsidR="00E347B2" w:rsidRDefault="00E347B2" w:rsidP="00E347B2">
      <w:pPr>
        <w:pStyle w:val="af8"/>
        <w:keepNext/>
        <w:rPr>
          <w:rtl/>
        </w:rPr>
      </w:pPr>
      <w:bookmarkStart w:id="782" w:name="ET_yor_5069_98"/>
      <w:r w:rsidRPr="00E347B2">
        <w:rPr>
          <w:rStyle w:val="TagStyle"/>
          <w:rtl/>
        </w:rPr>
        <w:t xml:space="preserve"> &lt;&lt; יור &gt;&gt; </w:t>
      </w:r>
      <w:r>
        <w:rPr>
          <w:rtl/>
        </w:rPr>
        <w:t>היו"ר יעקב אשר:</w:t>
      </w:r>
      <w:r w:rsidRPr="00E347B2">
        <w:rPr>
          <w:rStyle w:val="TagStyle"/>
          <w:rtl/>
        </w:rPr>
        <w:t xml:space="preserve"> &lt;&lt; יור &gt;&gt;</w:t>
      </w:r>
      <w:r>
        <w:rPr>
          <w:rtl/>
        </w:rPr>
        <w:t xml:space="preserve">   </w:t>
      </w:r>
      <w:bookmarkEnd w:id="782"/>
    </w:p>
    <w:p w:rsidR="00E347B2" w:rsidRDefault="00E347B2" w:rsidP="00E347B2">
      <w:pPr>
        <w:pStyle w:val="KeepWithNext"/>
        <w:rPr>
          <w:rtl/>
          <w:lang w:eastAsia="he-IL"/>
        </w:rPr>
      </w:pPr>
    </w:p>
    <w:p w:rsidR="00E347B2" w:rsidRDefault="00FF2E4E" w:rsidP="00E347B2">
      <w:pPr>
        <w:rPr>
          <w:rtl/>
          <w:lang w:eastAsia="he-IL"/>
        </w:rPr>
      </w:pPr>
      <w:r>
        <w:rPr>
          <w:rFonts w:hint="cs"/>
          <w:rtl/>
          <w:lang w:eastAsia="he-IL"/>
        </w:rPr>
        <w:t xml:space="preserve">אוקיי. תשובה ונמשיך הלאה. </w:t>
      </w:r>
    </w:p>
    <w:p w:rsidR="00E347B2" w:rsidRPr="00E347B2" w:rsidRDefault="00E347B2" w:rsidP="00E347B2">
      <w:pPr>
        <w:rPr>
          <w:rtl/>
          <w:lang w:eastAsia="he-IL"/>
        </w:rPr>
      </w:pPr>
    </w:p>
    <w:p w:rsidR="00E347B2" w:rsidRDefault="00E347B2" w:rsidP="00E347B2">
      <w:pPr>
        <w:pStyle w:val="afb"/>
        <w:keepNext/>
        <w:rPr>
          <w:rtl/>
          <w:lang w:eastAsia="he-IL"/>
        </w:rPr>
      </w:pPr>
      <w:bookmarkStart w:id="783" w:name="ET_guest_586965_97"/>
      <w:r w:rsidRPr="00E347B2">
        <w:rPr>
          <w:rStyle w:val="TagStyle"/>
          <w:rtl/>
        </w:rPr>
        <w:t xml:space="preserve"> &lt;&lt; אורח &gt;&gt; </w:t>
      </w:r>
      <w:r>
        <w:rPr>
          <w:rtl/>
          <w:lang w:eastAsia="he-IL"/>
        </w:rPr>
        <w:t>נירית להב קניזו:</w:t>
      </w:r>
      <w:r w:rsidRPr="00E347B2">
        <w:rPr>
          <w:rStyle w:val="TagStyle"/>
          <w:rtl/>
        </w:rPr>
        <w:t xml:space="preserve"> &lt;&lt; אורח &gt;&gt;</w:t>
      </w:r>
      <w:r>
        <w:rPr>
          <w:rtl/>
          <w:lang w:eastAsia="he-IL"/>
        </w:rPr>
        <w:t xml:space="preserve">   </w:t>
      </w:r>
      <w:bookmarkEnd w:id="783"/>
    </w:p>
    <w:p w:rsidR="00E347B2" w:rsidRDefault="00E347B2" w:rsidP="00E347B2">
      <w:pPr>
        <w:pStyle w:val="KeepWithNext"/>
        <w:rPr>
          <w:rtl/>
          <w:lang w:eastAsia="he-IL"/>
        </w:rPr>
      </w:pPr>
    </w:p>
    <w:p w:rsidR="00FF2E4E" w:rsidRDefault="00FF2E4E" w:rsidP="00FF2E4E">
      <w:pPr>
        <w:rPr>
          <w:rtl/>
          <w:lang w:eastAsia="he-IL"/>
        </w:rPr>
      </w:pPr>
      <w:r>
        <w:rPr>
          <w:rFonts w:hint="cs"/>
          <w:rtl/>
          <w:lang w:eastAsia="he-IL"/>
        </w:rPr>
        <w:t xml:space="preserve">כמו שאמרנו בראשית הדיון הוועדה לא התכנסה לפתוח את נוסח הסעיפים, </w:t>
      </w:r>
      <w:bookmarkStart w:id="784" w:name="_ETM_Q1_6188000"/>
      <w:bookmarkEnd w:id="784"/>
      <w:r>
        <w:rPr>
          <w:rFonts w:hint="cs"/>
          <w:rtl/>
          <w:lang w:eastAsia="he-IL"/>
        </w:rPr>
        <w:t xml:space="preserve">הוועדה התכנסה לאגם את תחולתם המוקדמת או במועד המתוכנן כפי </w:t>
      </w:r>
      <w:bookmarkStart w:id="785" w:name="_ETM_Q1_6195000"/>
      <w:bookmarkEnd w:id="785"/>
      <w:r>
        <w:rPr>
          <w:rFonts w:hint="cs"/>
          <w:rtl/>
          <w:lang w:eastAsia="he-IL"/>
        </w:rPr>
        <w:t xml:space="preserve">שהיה אמור להתבצע </w:t>
      </w:r>
      <w:r>
        <w:rPr>
          <w:rtl/>
          <w:lang w:eastAsia="he-IL"/>
        </w:rPr>
        <w:t>–</w:t>
      </w:r>
      <w:r>
        <w:rPr>
          <w:rFonts w:hint="cs"/>
          <w:rtl/>
          <w:lang w:eastAsia="he-IL"/>
        </w:rPr>
        <w:t xml:space="preserve"> לא של כל החוק, אלא של </w:t>
      </w:r>
      <w:bookmarkStart w:id="786" w:name="_ETM_Q1_6197000"/>
      <w:bookmarkEnd w:id="786"/>
      <w:r>
        <w:rPr>
          <w:rFonts w:hint="cs"/>
          <w:rtl/>
          <w:lang w:eastAsia="he-IL"/>
        </w:rPr>
        <w:t>הסעיפים הספציפיים האלה בגלל האילוצים שפירט</w:t>
      </w:r>
      <w:r w:rsidR="00E347B2">
        <w:rPr>
          <w:rFonts w:hint="cs"/>
          <w:rtl/>
          <w:lang w:eastAsia="he-IL"/>
        </w:rPr>
        <w:t xml:space="preserve">נו </w:t>
      </w:r>
      <w:r>
        <w:rPr>
          <w:rFonts w:hint="cs"/>
          <w:rtl/>
          <w:lang w:eastAsia="he-IL"/>
        </w:rPr>
        <w:t>בעבר. זאת הייתה המטרה. אנחנו</w:t>
      </w:r>
      <w:bookmarkStart w:id="787" w:name="_ETM_Q1_6207000"/>
      <w:bookmarkEnd w:id="787"/>
      <w:r>
        <w:rPr>
          <w:rFonts w:hint="cs"/>
          <w:rtl/>
          <w:lang w:eastAsia="he-IL"/>
        </w:rPr>
        <w:t xml:space="preserve"> חושבים שלא נכון לפתוח את השאלה העקרונית, ואנחנו כן חושבים שאפשר לתת מענה לצרכים של הרגולטורים הפיננסיים </w:t>
      </w:r>
      <w:bookmarkStart w:id="788" w:name="_ETM_Q1_6214000"/>
      <w:bookmarkEnd w:id="788"/>
      <w:r>
        <w:rPr>
          <w:rFonts w:hint="cs"/>
          <w:rtl/>
          <w:lang w:eastAsia="he-IL"/>
        </w:rPr>
        <w:t xml:space="preserve">במסגרת חקיקת משנה. </w:t>
      </w:r>
    </w:p>
    <w:p w:rsidR="00FF2E4E" w:rsidRDefault="00FF2E4E" w:rsidP="00FF2E4E">
      <w:pPr>
        <w:rPr>
          <w:rtl/>
          <w:lang w:eastAsia="he-IL"/>
        </w:rPr>
      </w:pPr>
      <w:bookmarkStart w:id="789" w:name="_ETM_Q1_6218000"/>
      <w:bookmarkEnd w:id="789"/>
    </w:p>
    <w:p w:rsidR="00FF2E4E" w:rsidRDefault="00FF2E4E" w:rsidP="00FF2E4E">
      <w:pPr>
        <w:pStyle w:val="af8"/>
        <w:keepNext/>
        <w:rPr>
          <w:rtl/>
        </w:rPr>
      </w:pPr>
      <w:bookmarkStart w:id="790" w:name="ET_yor_5069_308"/>
      <w:r w:rsidRPr="00FF2E4E">
        <w:rPr>
          <w:rStyle w:val="TagStyle"/>
          <w:rtl/>
        </w:rPr>
        <w:t xml:space="preserve"> &lt;&lt; יור &gt;&gt; </w:t>
      </w:r>
      <w:r>
        <w:rPr>
          <w:rtl/>
        </w:rPr>
        <w:t>היו"ר יעקב אשר:</w:t>
      </w:r>
      <w:r w:rsidRPr="00FF2E4E">
        <w:rPr>
          <w:rStyle w:val="TagStyle"/>
          <w:rtl/>
        </w:rPr>
        <w:t xml:space="preserve"> &lt;&lt; יור &gt;&gt;</w:t>
      </w:r>
      <w:r>
        <w:rPr>
          <w:rtl/>
        </w:rPr>
        <w:t xml:space="preserve">   </w:t>
      </w:r>
      <w:bookmarkEnd w:id="790"/>
    </w:p>
    <w:p w:rsidR="00FF2E4E" w:rsidRDefault="00FF2E4E" w:rsidP="00FF2E4E">
      <w:pPr>
        <w:pStyle w:val="KeepWithNext"/>
        <w:rPr>
          <w:rtl/>
        </w:rPr>
      </w:pPr>
    </w:p>
    <w:p w:rsidR="00FF2E4E" w:rsidRDefault="00FF2E4E" w:rsidP="00FF2E4E">
      <w:pPr>
        <w:rPr>
          <w:rtl/>
        </w:rPr>
      </w:pPr>
      <w:bookmarkStart w:id="791" w:name="_ETM_Q1_6219000"/>
      <w:bookmarkEnd w:id="791"/>
      <w:r>
        <w:rPr>
          <w:rFonts w:hint="cs"/>
          <w:rtl/>
        </w:rPr>
        <w:t xml:space="preserve">חקיקת משנה שהיא תלוית ועדה, בסופו של דבר. </w:t>
      </w:r>
    </w:p>
    <w:p w:rsidR="00FF2E4E" w:rsidRDefault="00FF2E4E" w:rsidP="00FF2E4E">
      <w:pPr>
        <w:rPr>
          <w:rtl/>
        </w:rPr>
      </w:pPr>
      <w:bookmarkStart w:id="792" w:name="_ETM_Q1_6220000"/>
      <w:bookmarkEnd w:id="792"/>
    </w:p>
    <w:p w:rsidR="00FF2E4E" w:rsidRDefault="00FF2E4E" w:rsidP="00FF2E4E">
      <w:pPr>
        <w:pStyle w:val="afb"/>
        <w:keepNext/>
        <w:rPr>
          <w:rtl/>
        </w:rPr>
      </w:pPr>
      <w:bookmarkStart w:id="793" w:name="ET_guest_586965_309"/>
      <w:r w:rsidRPr="00FF2E4E">
        <w:rPr>
          <w:rStyle w:val="TagStyle"/>
          <w:rtl/>
        </w:rPr>
        <w:t xml:space="preserve"> &lt;&lt; אורח &gt;&gt; </w:t>
      </w:r>
      <w:r>
        <w:rPr>
          <w:rtl/>
        </w:rPr>
        <w:t>נירית להב קניזו:</w:t>
      </w:r>
      <w:r w:rsidRPr="00FF2E4E">
        <w:rPr>
          <w:rStyle w:val="TagStyle"/>
          <w:rtl/>
        </w:rPr>
        <w:t xml:space="preserve"> &lt;&lt; אורח &gt;&gt;</w:t>
      </w:r>
      <w:r>
        <w:rPr>
          <w:rtl/>
        </w:rPr>
        <w:t xml:space="preserve">   </w:t>
      </w:r>
      <w:bookmarkEnd w:id="793"/>
    </w:p>
    <w:p w:rsidR="00FF2E4E" w:rsidRDefault="00FF2E4E" w:rsidP="00FF2E4E">
      <w:pPr>
        <w:pStyle w:val="KeepWithNext"/>
        <w:rPr>
          <w:rtl/>
        </w:rPr>
      </w:pPr>
    </w:p>
    <w:p w:rsidR="00E347B2" w:rsidRDefault="00FF2E4E" w:rsidP="00FF2E4E">
      <w:pPr>
        <w:rPr>
          <w:rtl/>
        </w:rPr>
      </w:pPr>
      <w:bookmarkStart w:id="794" w:name="_ETM_Q1_6221000"/>
      <w:bookmarkEnd w:id="794"/>
      <w:r>
        <w:rPr>
          <w:rFonts w:hint="cs"/>
          <w:rtl/>
        </w:rPr>
        <w:t xml:space="preserve">לא בהכרח. </w:t>
      </w:r>
      <w:r w:rsidR="00E347B2">
        <w:rPr>
          <w:rFonts w:hint="cs"/>
          <w:rtl/>
        </w:rPr>
        <w:t xml:space="preserve"> </w:t>
      </w:r>
    </w:p>
    <w:p w:rsidR="00E347B2" w:rsidRDefault="00E347B2" w:rsidP="00E347B2">
      <w:pPr>
        <w:rPr>
          <w:rtl/>
          <w:lang w:eastAsia="he-IL"/>
        </w:rPr>
      </w:pPr>
    </w:p>
    <w:p w:rsidR="00E347B2" w:rsidRDefault="00E347B2" w:rsidP="00E347B2">
      <w:pPr>
        <w:pStyle w:val="afb"/>
        <w:keepNext/>
        <w:rPr>
          <w:rtl/>
          <w:lang w:eastAsia="he-IL"/>
        </w:rPr>
      </w:pPr>
      <w:bookmarkStart w:id="795" w:name="ET_guest_3540_99"/>
      <w:r w:rsidRPr="00E347B2">
        <w:rPr>
          <w:rStyle w:val="TagStyle"/>
          <w:rtl/>
        </w:rPr>
        <w:t xml:space="preserve"> &lt;&lt; אורח &gt;&gt; </w:t>
      </w:r>
      <w:r>
        <w:rPr>
          <w:rtl/>
          <w:lang w:eastAsia="he-IL"/>
        </w:rPr>
        <w:t>גבריאלה פיסמן:</w:t>
      </w:r>
      <w:r w:rsidRPr="00E347B2">
        <w:rPr>
          <w:rStyle w:val="TagStyle"/>
          <w:rtl/>
        </w:rPr>
        <w:t xml:space="preserve"> &lt;&lt; אורח &gt;&gt;</w:t>
      </w:r>
      <w:r>
        <w:rPr>
          <w:rtl/>
          <w:lang w:eastAsia="he-IL"/>
        </w:rPr>
        <w:t xml:space="preserve">   </w:t>
      </w:r>
      <w:bookmarkEnd w:id="795"/>
    </w:p>
    <w:p w:rsidR="00E347B2" w:rsidRDefault="00E347B2" w:rsidP="00E347B2">
      <w:pPr>
        <w:pStyle w:val="KeepWithNext"/>
        <w:rPr>
          <w:rtl/>
          <w:lang w:eastAsia="he-IL"/>
        </w:rPr>
      </w:pPr>
    </w:p>
    <w:p w:rsidR="00F0533F" w:rsidRDefault="00FF2E4E" w:rsidP="00F0533F">
      <w:pPr>
        <w:rPr>
          <w:rtl/>
          <w:lang w:eastAsia="he-IL"/>
        </w:rPr>
      </w:pPr>
      <w:r>
        <w:rPr>
          <w:rFonts w:hint="cs"/>
          <w:rtl/>
          <w:lang w:eastAsia="he-IL"/>
        </w:rPr>
        <w:t xml:space="preserve">אני לא יודעת מה - - - הספציפיים שלהם אבל זה לא בהכרח תלוי ועדה, וזאת חקיקת משנה. </w:t>
      </w:r>
      <w:r w:rsidR="00F0533F">
        <w:rPr>
          <w:rFonts w:hint="cs"/>
          <w:rtl/>
          <w:lang w:eastAsia="he-IL"/>
        </w:rPr>
        <w:t>זה לא מחייב - -</w:t>
      </w:r>
    </w:p>
    <w:p w:rsidR="00E347B2" w:rsidRDefault="00E347B2" w:rsidP="00F0533F">
      <w:pPr>
        <w:rPr>
          <w:rtl/>
          <w:lang w:eastAsia="he-IL"/>
        </w:rPr>
      </w:pPr>
      <w:r>
        <w:rPr>
          <w:rFonts w:hint="cs"/>
          <w:rtl/>
          <w:lang w:eastAsia="he-IL"/>
        </w:rPr>
        <w:t xml:space="preserve"> </w:t>
      </w:r>
    </w:p>
    <w:p w:rsidR="00E347B2" w:rsidRDefault="00E347B2" w:rsidP="00E347B2">
      <w:pPr>
        <w:rPr>
          <w:rtl/>
          <w:lang w:eastAsia="he-IL"/>
        </w:rPr>
      </w:pPr>
    </w:p>
    <w:p w:rsidR="00E347B2" w:rsidRDefault="00E347B2" w:rsidP="00E347B2">
      <w:pPr>
        <w:pStyle w:val="af8"/>
        <w:keepNext/>
        <w:rPr>
          <w:rtl/>
        </w:rPr>
      </w:pPr>
      <w:bookmarkStart w:id="796" w:name="ET_yor_5069_100"/>
      <w:r w:rsidRPr="00E347B2">
        <w:rPr>
          <w:rStyle w:val="TagStyle"/>
          <w:rtl/>
        </w:rPr>
        <w:t xml:space="preserve"> &lt;&lt; יור &gt;&gt; </w:t>
      </w:r>
      <w:r>
        <w:rPr>
          <w:rtl/>
        </w:rPr>
        <w:t>היו"ר יעקב אשר:</w:t>
      </w:r>
      <w:r w:rsidRPr="00E347B2">
        <w:rPr>
          <w:rStyle w:val="TagStyle"/>
          <w:rtl/>
        </w:rPr>
        <w:t xml:space="preserve"> &lt;&lt; יור &gt;&gt;</w:t>
      </w:r>
      <w:r>
        <w:rPr>
          <w:rtl/>
        </w:rPr>
        <w:t xml:space="preserve">   </w:t>
      </w:r>
      <w:bookmarkEnd w:id="796"/>
    </w:p>
    <w:p w:rsidR="00E347B2" w:rsidRDefault="00E347B2" w:rsidP="00E347B2">
      <w:pPr>
        <w:pStyle w:val="KeepWithNext"/>
        <w:rPr>
          <w:rtl/>
          <w:lang w:eastAsia="he-IL"/>
        </w:rPr>
      </w:pPr>
    </w:p>
    <w:p w:rsidR="00E347B2" w:rsidRDefault="00E347B2" w:rsidP="00F0533F">
      <w:pPr>
        <w:rPr>
          <w:rtl/>
          <w:lang w:eastAsia="he-IL"/>
        </w:rPr>
      </w:pPr>
      <w:r>
        <w:rPr>
          <w:rFonts w:hint="cs"/>
          <w:rtl/>
          <w:lang w:eastAsia="he-IL"/>
        </w:rPr>
        <w:t>אם זה משהו פני</w:t>
      </w:r>
      <w:r w:rsidR="00F0533F">
        <w:rPr>
          <w:rFonts w:hint="cs"/>
          <w:rtl/>
          <w:lang w:eastAsia="he-IL"/>
        </w:rPr>
        <w:t>ם-</w:t>
      </w:r>
      <w:r>
        <w:rPr>
          <w:rFonts w:hint="cs"/>
          <w:rtl/>
          <w:lang w:eastAsia="he-IL"/>
        </w:rPr>
        <w:t xml:space="preserve">משרדי שלכם מולם </w:t>
      </w:r>
      <w:r w:rsidR="00F0533F">
        <w:rPr>
          <w:rFonts w:hint="cs"/>
          <w:rtl/>
          <w:lang w:eastAsia="he-IL"/>
        </w:rPr>
        <w:t xml:space="preserve">עם סמכויות של שר או </w:t>
      </w:r>
      <w:bookmarkStart w:id="797" w:name="_ETM_Q1_6238000"/>
      <w:bookmarkEnd w:id="797"/>
      <w:r w:rsidR="00F0533F">
        <w:rPr>
          <w:rFonts w:hint="cs"/>
          <w:rtl/>
          <w:lang w:eastAsia="he-IL"/>
        </w:rPr>
        <w:t xml:space="preserve">משהו כזה </w:t>
      </w:r>
      <w:r>
        <w:rPr>
          <w:rFonts w:hint="cs"/>
          <w:rtl/>
          <w:lang w:eastAsia="he-IL"/>
        </w:rPr>
        <w:t xml:space="preserve">אז בסדר גמור. </w:t>
      </w:r>
      <w:r w:rsidR="00F0533F">
        <w:rPr>
          <w:rFonts w:hint="cs"/>
          <w:rtl/>
          <w:lang w:eastAsia="he-IL"/>
        </w:rPr>
        <w:t xml:space="preserve">כי בעצם </w:t>
      </w:r>
      <w:r>
        <w:rPr>
          <w:rFonts w:hint="cs"/>
          <w:rtl/>
          <w:lang w:eastAsia="he-IL"/>
        </w:rPr>
        <w:t xml:space="preserve">זאת רק ההתאמה של הרגולציה. </w:t>
      </w:r>
    </w:p>
    <w:p w:rsidR="00E347B2" w:rsidRDefault="00E347B2" w:rsidP="00E347B2">
      <w:pPr>
        <w:rPr>
          <w:rtl/>
          <w:lang w:eastAsia="he-IL"/>
        </w:rPr>
      </w:pPr>
    </w:p>
    <w:p w:rsidR="00E347B2" w:rsidRDefault="00E347B2" w:rsidP="00E347B2">
      <w:pPr>
        <w:pStyle w:val="afb"/>
        <w:keepNext/>
        <w:rPr>
          <w:rtl/>
          <w:lang w:eastAsia="he-IL"/>
        </w:rPr>
      </w:pPr>
      <w:bookmarkStart w:id="798" w:name="ET_guest_3540_101"/>
      <w:r w:rsidRPr="00E347B2">
        <w:rPr>
          <w:rStyle w:val="TagStyle"/>
          <w:rtl/>
        </w:rPr>
        <w:t xml:space="preserve"> &lt;&lt; אורח &gt;&gt; </w:t>
      </w:r>
      <w:r>
        <w:rPr>
          <w:rtl/>
          <w:lang w:eastAsia="he-IL"/>
        </w:rPr>
        <w:t>גבריאלה פיסמן:</w:t>
      </w:r>
      <w:r w:rsidRPr="00E347B2">
        <w:rPr>
          <w:rStyle w:val="TagStyle"/>
          <w:rtl/>
        </w:rPr>
        <w:t xml:space="preserve"> &lt;&lt; אורח &gt;&gt;</w:t>
      </w:r>
      <w:r>
        <w:rPr>
          <w:rtl/>
          <w:lang w:eastAsia="he-IL"/>
        </w:rPr>
        <w:t xml:space="preserve">   </w:t>
      </w:r>
      <w:bookmarkEnd w:id="798"/>
    </w:p>
    <w:p w:rsidR="00E347B2" w:rsidRDefault="00E347B2" w:rsidP="00E347B2">
      <w:pPr>
        <w:pStyle w:val="KeepWithNext"/>
        <w:rPr>
          <w:rtl/>
          <w:lang w:eastAsia="he-IL"/>
        </w:rPr>
      </w:pPr>
    </w:p>
    <w:p w:rsidR="00E347B2" w:rsidRDefault="00F0533F" w:rsidP="00E347B2">
      <w:pPr>
        <w:rPr>
          <w:rtl/>
          <w:lang w:eastAsia="he-IL"/>
        </w:rPr>
      </w:pPr>
      <w:r>
        <w:rPr>
          <w:rFonts w:hint="cs"/>
          <w:rtl/>
          <w:lang w:eastAsia="he-IL"/>
        </w:rPr>
        <w:t>אנחנו מדברים על הסמכות לשקול עבר</w:t>
      </w:r>
      <w:bookmarkStart w:id="799" w:name="_ETM_Q1_6241000"/>
      <w:bookmarkEnd w:id="799"/>
      <w:r>
        <w:rPr>
          <w:rFonts w:hint="cs"/>
          <w:rtl/>
          <w:lang w:eastAsia="he-IL"/>
        </w:rPr>
        <w:t xml:space="preserve"> פלילי, לא על החרגה.</w:t>
      </w:r>
    </w:p>
    <w:p w:rsidR="00E347B2" w:rsidRDefault="00E347B2" w:rsidP="00E347B2">
      <w:pPr>
        <w:rPr>
          <w:rtl/>
          <w:lang w:eastAsia="he-IL"/>
        </w:rPr>
      </w:pPr>
    </w:p>
    <w:p w:rsidR="00E347B2" w:rsidRDefault="00E347B2" w:rsidP="00E347B2">
      <w:pPr>
        <w:pStyle w:val="af8"/>
        <w:keepNext/>
        <w:rPr>
          <w:rtl/>
        </w:rPr>
      </w:pPr>
      <w:bookmarkStart w:id="800" w:name="ET_yor_5069_102"/>
      <w:r w:rsidRPr="00E347B2">
        <w:rPr>
          <w:rStyle w:val="TagStyle"/>
          <w:rtl/>
        </w:rPr>
        <w:t xml:space="preserve"> &lt;&lt; יור &gt;&gt; </w:t>
      </w:r>
      <w:r>
        <w:rPr>
          <w:rtl/>
        </w:rPr>
        <w:t>היו"ר יעקב אשר:</w:t>
      </w:r>
      <w:r w:rsidRPr="00E347B2">
        <w:rPr>
          <w:rStyle w:val="TagStyle"/>
          <w:rtl/>
        </w:rPr>
        <w:t xml:space="preserve"> &lt;&lt; יור &gt;&gt;</w:t>
      </w:r>
      <w:r>
        <w:rPr>
          <w:rtl/>
        </w:rPr>
        <w:t xml:space="preserve">   </w:t>
      </w:r>
      <w:bookmarkEnd w:id="800"/>
    </w:p>
    <w:p w:rsidR="00E347B2" w:rsidRDefault="00E347B2" w:rsidP="00E347B2">
      <w:pPr>
        <w:pStyle w:val="KeepWithNext"/>
        <w:rPr>
          <w:rtl/>
          <w:lang w:eastAsia="he-IL"/>
        </w:rPr>
      </w:pPr>
    </w:p>
    <w:p w:rsidR="00F0533F" w:rsidRDefault="00F0533F" w:rsidP="00E347B2">
      <w:pPr>
        <w:rPr>
          <w:rtl/>
          <w:lang w:eastAsia="he-IL"/>
        </w:rPr>
      </w:pPr>
      <w:r>
        <w:rPr>
          <w:rFonts w:hint="cs"/>
          <w:rtl/>
          <w:lang w:eastAsia="he-IL"/>
        </w:rPr>
        <w:t xml:space="preserve">ברור. </w:t>
      </w:r>
      <w:r w:rsidR="00E347B2">
        <w:rPr>
          <w:rFonts w:hint="cs"/>
          <w:rtl/>
          <w:lang w:eastAsia="he-IL"/>
        </w:rPr>
        <w:t xml:space="preserve">אתם לא פוגעים בגבולות החקיקה. </w:t>
      </w:r>
      <w:r>
        <w:rPr>
          <w:rFonts w:hint="cs"/>
          <w:rtl/>
          <w:lang w:eastAsia="he-IL"/>
        </w:rPr>
        <w:t>אבל אתם אומרים ש</w:t>
      </w:r>
      <w:bookmarkStart w:id="801" w:name="_ETM_Q1_6249000"/>
      <w:bookmarkEnd w:id="801"/>
      <w:r>
        <w:rPr>
          <w:rFonts w:hint="cs"/>
          <w:rtl/>
          <w:lang w:eastAsia="he-IL"/>
        </w:rPr>
        <w:t xml:space="preserve">בפנים אפשר. </w:t>
      </w:r>
    </w:p>
    <w:p w:rsidR="00F0533F" w:rsidRDefault="00F0533F" w:rsidP="00F0533F">
      <w:pPr>
        <w:ind w:firstLine="0"/>
        <w:rPr>
          <w:rtl/>
          <w:lang w:eastAsia="he-IL"/>
        </w:rPr>
      </w:pPr>
    </w:p>
    <w:p w:rsidR="00F0533F" w:rsidRDefault="00F0533F" w:rsidP="00F0533F">
      <w:pPr>
        <w:pStyle w:val="afb"/>
        <w:keepNext/>
        <w:rPr>
          <w:rtl/>
          <w:lang w:eastAsia="he-IL"/>
        </w:rPr>
      </w:pPr>
      <w:bookmarkStart w:id="802" w:name="ET_guest_3540_310"/>
      <w:r w:rsidRPr="00F0533F">
        <w:rPr>
          <w:rStyle w:val="TagStyle"/>
          <w:rtl/>
        </w:rPr>
        <w:t xml:space="preserve"> &lt;&lt; אורח &gt;&gt; </w:t>
      </w:r>
      <w:r>
        <w:rPr>
          <w:rtl/>
          <w:lang w:eastAsia="he-IL"/>
        </w:rPr>
        <w:t>גבריאלה פיסמן:</w:t>
      </w:r>
      <w:r w:rsidRPr="00F0533F">
        <w:rPr>
          <w:rStyle w:val="TagStyle"/>
          <w:rtl/>
        </w:rPr>
        <w:t xml:space="preserve"> &lt;&lt; אורח &gt;&gt;</w:t>
      </w:r>
      <w:r>
        <w:rPr>
          <w:rtl/>
          <w:lang w:eastAsia="he-IL"/>
        </w:rPr>
        <w:t xml:space="preserve">   </w:t>
      </w:r>
      <w:bookmarkEnd w:id="802"/>
    </w:p>
    <w:p w:rsidR="00F0533F" w:rsidRDefault="00F0533F" w:rsidP="00F0533F">
      <w:pPr>
        <w:pStyle w:val="KeepWithNext"/>
        <w:rPr>
          <w:rtl/>
          <w:lang w:eastAsia="he-IL"/>
        </w:rPr>
      </w:pPr>
    </w:p>
    <w:p w:rsidR="00F0533F" w:rsidRDefault="00F0533F" w:rsidP="00F0533F">
      <w:pPr>
        <w:rPr>
          <w:rtl/>
          <w:lang w:eastAsia="he-IL"/>
        </w:rPr>
      </w:pPr>
      <w:r>
        <w:rPr>
          <w:rFonts w:hint="cs"/>
          <w:rtl/>
          <w:lang w:eastAsia="he-IL"/>
        </w:rPr>
        <w:t xml:space="preserve">אנחנו שומרים על גבולות החוק. </w:t>
      </w:r>
    </w:p>
    <w:p w:rsidR="00F0533F" w:rsidRDefault="00F0533F" w:rsidP="00F0533F">
      <w:pPr>
        <w:rPr>
          <w:rtl/>
          <w:lang w:eastAsia="he-IL"/>
        </w:rPr>
      </w:pPr>
      <w:bookmarkStart w:id="803" w:name="_ETM_Q1_6252000"/>
      <w:bookmarkEnd w:id="803"/>
    </w:p>
    <w:p w:rsidR="00F0533F" w:rsidRDefault="00F0533F" w:rsidP="00F0533F">
      <w:pPr>
        <w:pStyle w:val="af8"/>
        <w:keepNext/>
        <w:rPr>
          <w:rtl/>
        </w:rPr>
      </w:pPr>
      <w:bookmarkStart w:id="804" w:name="ET_yor_5069_311"/>
      <w:r w:rsidRPr="00F0533F">
        <w:rPr>
          <w:rStyle w:val="TagStyle"/>
          <w:rtl/>
        </w:rPr>
        <w:t xml:space="preserve"> &lt;&lt; יור &gt;&gt; </w:t>
      </w:r>
      <w:r>
        <w:rPr>
          <w:rtl/>
        </w:rPr>
        <w:t>היו"ר יעקב אשר:</w:t>
      </w:r>
      <w:r w:rsidRPr="00F0533F">
        <w:rPr>
          <w:rStyle w:val="TagStyle"/>
          <w:rtl/>
        </w:rPr>
        <w:t xml:space="preserve"> &lt;&lt; יור &gt;&gt;</w:t>
      </w:r>
      <w:r>
        <w:rPr>
          <w:rtl/>
        </w:rPr>
        <w:t xml:space="preserve">   </w:t>
      </w:r>
      <w:bookmarkEnd w:id="804"/>
    </w:p>
    <w:p w:rsidR="00F0533F" w:rsidRDefault="00F0533F" w:rsidP="00F0533F">
      <w:pPr>
        <w:pStyle w:val="KeepWithNext"/>
        <w:rPr>
          <w:rtl/>
          <w:lang w:eastAsia="he-IL"/>
        </w:rPr>
      </w:pPr>
    </w:p>
    <w:p w:rsidR="00E347B2" w:rsidRDefault="00F0533F" w:rsidP="00F0533F">
      <w:pPr>
        <w:rPr>
          <w:rtl/>
          <w:lang w:eastAsia="he-IL"/>
        </w:rPr>
      </w:pPr>
      <w:bookmarkStart w:id="805" w:name="_ETM_Q1_6253000"/>
      <w:bookmarkEnd w:id="805"/>
      <w:r>
        <w:rPr>
          <w:rFonts w:hint="cs"/>
          <w:rtl/>
          <w:lang w:eastAsia="he-IL"/>
        </w:rPr>
        <w:t xml:space="preserve">גם </w:t>
      </w:r>
      <w:bookmarkStart w:id="806" w:name="_ETM_Q1_6254000"/>
      <w:bookmarkEnd w:id="806"/>
      <w:r>
        <w:rPr>
          <w:rFonts w:hint="cs"/>
          <w:rtl/>
          <w:lang w:eastAsia="he-IL"/>
        </w:rPr>
        <w:t xml:space="preserve">הם </w:t>
      </w:r>
      <w:bookmarkStart w:id="807" w:name="_ETM_Q1_6250000"/>
      <w:bookmarkEnd w:id="807"/>
      <w:r>
        <w:rPr>
          <w:rFonts w:hint="cs"/>
          <w:rtl/>
          <w:lang w:eastAsia="he-IL"/>
        </w:rPr>
        <w:t>אחרי ש</w:t>
      </w:r>
      <w:r w:rsidR="00E347B2">
        <w:rPr>
          <w:rFonts w:hint="cs"/>
          <w:rtl/>
          <w:lang w:eastAsia="he-IL"/>
        </w:rPr>
        <w:t>הבינו שהם לא יכולים ל</w:t>
      </w:r>
      <w:r>
        <w:rPr>
          <w:rFonts w:hint="cs"/>
          <w:rtl/>
          <w:lang w:eastAsia="he-IL"/>
        </w:rPr>
        <w:t xml:space="preserve">דבר על החקיקה עצמה הם גם מדברים עכשיו על ההסדרות הללו כדי שהרגולציה תדע לעבוד. </w:t>
      </w:r>
    </w:p>
    <w:p w:rsidR="00E347B2" w:rsidRDefault="00E347B2" w:rsidP="00E347B2">
      <w:pPr>
        <w:rPr>
          <w:rtl/>
          <w:lang w:eastAsia="he-IL"/>
        </w:rPr>
      </w:pPr>
    </w:p>
    <w:p w:rsidR="00E347B2" w:rsidRDefault="00E347B2" w:rsidP="00E347B2">
      <w:pPr>
        <w:pStyle w:val="afb"/>
        <w:keepNext/>
        <w:rPr>
          <w:rtl/>
          <w:lang w:eastAsia="he-IL"/>
        </w:rPr>
      </w:pPr>
      <w:bookmarkStart w:id="808" w:name="ET_guest_3540_103"/>
      <w:r w:rsidRPr="00E347B2">
        <w:rPr>
          <w:rStyle w:val="TagStyle"/>
          <w:rtl/>
        </w:rPr>
        <w:t xml:space="preserve"> &lt;&lt; אורח &gt;&gt; </w:t>
      </w:r>
      <w:r>
        <w:rPr>
          <w:rtl/>
          <w:lang w:eastAsia="he-IL"/>
        </w:rPr>
        <w:t>גבריאלה פיסמן:</w:t>
      </w:r>
      <w:r w:rsidRPr="00E347B2">
        <w:rPr>
          <w:rStyle w:val="TagStyle"/>
          <w:rtl/>
        </w:rPr>
        <w:t xml:space="preserve"> &lt;&lt; אורח &gt;&gt;</w:t>
      </w:r>
      <w:r>
        <w:rPr>
          <w:rtl/>
          <w:lang w:eastAsia="he-IL"/>
        </w:rPr>
        <w:t xml:space="preserve">   </w:t>
      </w:r>
      <w:bookmarkEnd w:id="808"/>
    </w:p>
    <w:p w:rsidR="00E347B2" w:rsidRDefault="00E347B2" w:rsidP="00E347B2">
      <w:pPr>
        <w:pStyle w:val="KeepWithNext"/>
        <w:rPr>
          <w:rtl/>
          <w:lang w:eastAsia="he-IL"/>
        </w:rPr>
      </w:pPr>
    </w:p>
    <w:p w:rsidR="00E347B2" w:rsidRDefault="00F0533F" w:rsidP="00F0533F">
      <w:pPr>
        <w:rPr>
          <w:rtl/>
          <w:lang w:eastAsia="he-IL"/>
        </w:rPr>
      </w:pPr>
      <w:r>
        <w:rPr>
          <w:rFonts w:hint="cs"/>
          <w:rtl/>
          <w:lang w:eastAsia="he-IL"/>
        </w:rPr>
        <w:t xml:space="preserve">אנחנו לא נכנסנו לפרטים ובסבב הזה, לפחות, </w:t>
      </w:r>
      <w:r w:rsidR="00E347B2">
        <w:rPr>
          <w:rFonts w:hint="cs"/>
          <w:rtl/>
          <w:lang w:eastAsia="he-IL"/>
        </w:rPr>
        <w:t xml:space="preserve">לא קיימנו דיון. </w:t>
      </w:r>
    </w:p>
    <w:p w:rsidR="00E347B2" w:rsidRDefault="00E347B2" w:rsidP="00E347B2">
      <w:pPr>
        <w:rPr>
          <w:rtl/>
          <w:lang w:eastAsia="he-IL"/>
        </w:rPr>
      </w:pPr>
    </w:p>
    <w:p w:rsidR="00E347B2" w:rsidRDefault="00E347B2" w:rsidP="00E347B2">
      <w:pPr>
        <w:pStyle w:val="af8"/>
        <w:keepNext/>
        <w:rPr>
          <w:rtl/>
        </w:rPr>
      </w:pPr>
      <w:bookmarkStart w:id="809" w:name="ET_yor_5069_104"/>
      <w:r w:rsidRPr="00E347B2">
        <w:rPr>
          <w:rStyle w:val="TagStyle"/>
          <w:rtl/>
        </w:rPr>
        <w:t xml:space="preserve"> &lt;&lt; יור &gt;&gt; </w:t>
      </w:r>
      <w:r>
        <w:rPr>
          <w:rtl/>
        </w:rPr>
        <w:t>היו"ר יעקב אשר:</w:t>
      </w:r>
      <w:r w:rsidRPr="00E347B2">
        <w:rPr>
          <w:rStyle w:val="TagStyle"/>
          <w:rtl/>
        </w:rPr>
        <w:t xml:space="preserve"> &lt;&lt; יור &gt;&gt;</w:t>
      </w:r>
      <w:r>
        <w:rPr>
          <w:rtl/>
        </w:rPr>
        <w:t xml:space="preserve">   </w:t>
      </w:r>
      <w:bookmarkEnd w:id="809"/>
    </w:p>
    <w:p w:rsidR="00E347B2" w:rsidRDefault="00E347B2" w:rsidP="00E347B2">
      <w:pPr>
        <w:pStyle w:val="KeepWithNext"/>
        <w:rPr>
          <w:rtl/>
          <w:lang w:eastAsia="he-IL"/>
        </w:rPr>
      </w:pPr>
    </w:p>
    <w:p w:rsidR="00F0533F" w:rsidRDefault="00F0533F" w:rsidP="00F0533F">
      <w:pPr>
        <w:rPr>
          <w:rtl/>
          <w:lang w:eastAsia="he-IL"/>
        </w:rPr>
      </w:pPr>
      <w:r>
        <w:rPr>
          <w:rFonts w:hint="cs"/>
          <w:rtl/>
          <w:lang w:eastAsia="he-IL"/>
        </w:rPr>
        <w:t xml:space="preserve">אני יודע. אני מעלה את זה </w:t>
      </w:r>
      <w:bookmarkStart w:id="810" w:name="_ETM_Q1_6271000"/>
      <w:bookmarkEnd w:id="810"/>
      <w:r>
        <w:rPr>
          <w:rFonts w:hint="cs"/>
          <w:rtl/>
          <w:lang w:eastAsia="he-IL"/>
        </w:rPr>
        <w:t xml:space="preserve">כי יש לי חשיבה אולי </w:t>
      </w:r>
      <w:r w:rsidR="00E347B2">
        <w:rPr>
          <w:rFonts w:hint="cs"/>
          <w:rtl/>
          <w:lang w:eastAsia="he-IL"/>
        </w:rPr>
        <w:t xml:space="preserve">לעשות </w:t>
      </w:r>
      <w:r>
        <w:rPr>
          <w:rFonts w:hint="cs"/>
          <w:rtl/>
          <w:lang w:eastAsia="he-IL"/>
        </w:rPr>
        <w:t xml:space="preserve">דיפרנציאליות מסוימת. אבל </w:t>
      </w:r>
      <w:bookmarkStart w:id="811" w:name="_ETM_Q1_6280000"/>
      <w:bookmarkEnd w:id="811"/>
      <w:r>
        <w:rPr>
          <w:rFonts w:hint="cs"/>
          <w:rtl/>
          <w:lang w:eastAsia="he-IL"/>
        </w:rPr>
        <w:t xml:space="preserve">זאת חשיבה. השולחן פה יצירתי. </w:t>
      </w:r>
    </w:p>
    <w:p w:rsidR="00F0533F" w:rsidRDefault="00F0533F" w:rsidP="00F0533F">
      <w:pPr>
        <w:rPr>
          <w:rtl/>
          <w:lang w:eastAsia="he-IL"/>
        </w:rPr>
      </w:pPr>
    </w:p>
    <w:p w:rsidR="00F0533F" w:rsidRDefault="00F0533F" w:rsidP="00F0533F">
      <w:pPr>
        <w:pStyle w:val="afb"/>
        <w:keepNext/>
        <w:rPr>
          <w:rtl/>
          <w:lang w:eastAsia="he-IL"/>
        </w:rPr>
      </w:pPr>
      <w:bookmarkStart w:id="812" w:name="ET_guest_586965_312"/>
      <w:r w:rsidRPr="00F0533F">
        <w:rPr>
          <w:rStyle w:val="TagStyle"/>
          <w:rtl/>
        </w:rPr>
        <w:t xml:space="preserve"> &lt;&lt; אורח &gt;&gt; </w:t>
      </w:r>
      <w:r>
        <w:rPr>
          <w:rtl/>
          <w:lang w:eastAsia="he-IL"/>
        </w:rPr>
        <w:t>נירית להב קניזו:</w:t>
      </w:r>
      <w:r w:rsidRPr="00F0533F">
        <w:rPr>
          <w:rStyle w:val="TagStyle"/>
          <w:rtl/>
        </w:rPr>
        <w:t xml:space="preserve"> &lt;&lt; אורח &gt;&gt;</w:t>
      </w:r>
      <w:r>
        <w:rPr>
          <w:rtl/>
          <w:lang w:eastAsia="he-IL"/>
        </w:rPr>
        <w:t xml:space="preserve">   </w:t>
      </w:r>
      <w:bookmarkEnd w:id="812"/>
    </w:p>
    <w:p w:rsidR="00F0533F" w:rsidRDefault="00F0533F" w:rsidP="00F0533F">
      <w:pPr>
        <w:pStyle w:val="KeepWithNext"/>
        <w:rPr>
          <w:rtl/>
          <w:lang w:eastAsia="he-IL"/>
        </w:rPr>
      </w:pPr>
    </w:p>
    <w:p w:rsidR="00E347B2" w:rsidRDefault="00F0533F" w:rsidP="00F0533F">
      <w:pPr>
        <w:rPr>
          <w:rtl/>
          <w:lang w:eastAsia="he-IL"/>
        </w:rPr>
      </w:pPr>
      <w:r>
        <w:rPr>
          <w:rFonts w:hint="cs"/>
          <w:rtl/>
          <w:lang w:eastAsia="he-IL"/>
        </w:rPr>
        <w:t xml:space="preserve">בכל מקרה זה </w:t>
      </w:r>
      <w:bookmarkStart w:id="813" w:name="_ETM_Q1_6283000"/>
      <w:bookmarkEnd w:id="813"/>
      <w:r>
        <w:rPr>
          <w:rFonts w:hint="cs"/>
          <w:rtl/>
          <w:lang w:eastAsia="he-IL"/>
        </w:rPr>
        <w:t xml:space="preserve">מחייב דיון ממשלתי. </w:t>
      </w:r>
      <w:r w:rsidR="00E347B2">
        <w:rPr>
          <w:rFonts w:hint="cs"/>
          <w:rtl/>
          <w:lang w:eastAsia="he-IL"/>
        </w:rPr>
        <w:t xml:space="preserve"> </w:t>
      </w:r>
    </w:p>
    <w:p w:rsidR="00E347B2" w:rsidRDefault="00E347B2" w:rsidP="00E347B2">
      <w:pPr>
        <w:rPr>
          <w:rtl/>
          <w:lang w:eastAsia="he-IL"/>
        </w:rPr>
      </w:pPr>
    </w:p>
    <w:p w:rsidR="00E347B2" w:rsidRDefault="00E347B2" w:rsidP="00E347B2">
      <w:pPr>
        <w:pStyle w:val="afb"/>
        <w:keepNext/>
        <w:rPr>
          <w:rtl/>
          <w:lang w:eastAsia="he-IL"/>
        </w:rPr>
      </w:pPr>
      <w:bookmarkStart w:id="814" w:name="ET_guest_514788_105"/>
      <w:r w:rsidRPr="00E347B2">
        <w:rPr>
          <w:rStyle w:val="TagStyle"/>
          <w:rtl/>
        </w:rPr>
        <w:t xml:space="preserve"> &lt;&lt; אורח &gt;&gt; </w:t>
      </w:r>
      <w:r>
        <w:rPr>
          <w:rtl/>
          <w:lang w:eastAsia="he-IL"/>
        </w:rPr>
        <w:t>שירלי אבנר:</w:t>
      </w:r>
      <w:r w:rsidRPr="00E347B2">
        <w:rPr>
          <w:rStyle w:val="TagStyle"/>
          <w:rtl/>
        </w:rPr>
        <w:t xml:space="preserve"> &lt;&lt; אורח &gt;&gt;</w:t>
      </w:r>
      <w:r>
        <w:rPr>
          <w:rtl/>
          <w:lang w:eastAsia="he-IL"/>
        </w:rPr>
        <w:t xml:space="preserve">   </w:t>
      </w:r>
      <w:bookmarkEnd w:id="814"/>
    </w:p>
    <w:p w:rsidR="00E347B2" w:rsidRDefault="00E347B2" w:rsidP="00E347B2">
      <w:pPr>
        <w:pStyle w:val="KeepWithNext"/>
        <w:rPr>
          <w:rtl/>
          <w:lang w:eastAsia="he-IL"/>
        </w:rPr>
      </w:pPr>
    </w:p>
    <w:p w:rsidR="00E347B2" w:rsidRDefault="00F0533F" w:rsidP="00E347B2">
      <w:pPr>
        <w:rPr>
          <w:rtl/>
          <w:lang w:eastAsia="he-IL"/>
        </w:rPr>
      </w:pPr>
      <w:r>
        <w:rPr>
          <w:rFonts w:hint="cs"/>
          <w:rtl/>
          <w:lang w:eastAsia="he-IL"/>
        </w:rPr>
        <w:t>אנחנו נשמח אם יהיה סעיף מפורש שיאפשר לנו לעשות את זה בחקיקת משנה. כי כמו שאנחנו</w:t>
      </w:r>
      <w:bookmarkStart w:id="815" w:name="_ETM_Q1_6289000"/>
      <w:bookmarkEnd w:id="815"/>
      <w:r>
        <w:rPr>
          <w:rFonts w:hint="cs"/>
          <w:rtl/>
          <w:lang w:eastAsia="he-IL"/>
        </w:rPr>
        <w:t xml:space="preserve"> רואים את הנוסח </w:t>
      </w:r>
      <w:r w:rsidR="00E347B2">
        <w:rPr>
          <w:rFonts w:hint="cs"/>
          <w:rtl/>
          <w:lang w:eastAsia="he-IL"/>
        </w:rPr>
        <w:t xml:space="preserve">אין אפשרות לעשות את זה. </w:t>
      </w:r>
    </w:p>
    <w:p w:rsidR="00E347B2" w:rsidRDefault="00E347B2" w:rsidP="00E347B2">
      <w:pPr>
        <w:rPr>
          <w:rtl/>
          <w:lang w:eastAsia="he-IL"/>
        </w:rPr>
      </w:pPr>
    </w:p>
    <w:p w:rsidR="00E347B2" w:rsidRDefault="00E347B2" w:rsidP="00E347B2">
      <w:pPr>
        <w:pStyle w:val="afb"/>
        <w:keepNext/>
        <w:rPr>
          <w:rtl/>
          <w:lang w:eastAsia="he-IL"/>
        </w:rPr>
      </w:pPr>
      <w:bookmarkStart w:id="816" w:name="ET_guest_3540_106"/>
      <w:r w:rsidRPr="00E347B2">
        <w:rPr>
          <w:rStyle w:val="TagStyle"/>
          <w:rtl/>
        </w:rPr>
        <w:t xml:space="preserve"> &lt;&lt; אורח &gt;&gt; </w:t>
      </w:r>
      <w:r>
        <w:rPr>
          <w:rtl/>
          <w:lang w:eastAsia="he-IL"/>
        </w:rPr>
        <w:t>גבריאלה פיסמן:</w:t>
      </w:r>
      <w:r w:rsidRPr="00E347B2">
        <w:rPr>
          <w:rStyle w:val="TagStyle"/>
          <w:rtl/>
        </w:rPr>
        <w:t xml:space="preserve"> &lt;&lt; אורח &gt;&gt;</w:t>
      </w:r>
      <w:r>
        <w:rPr>
          <w:rtl/>
          <w:lang w:eastAsia="he-IL"/>
        </w:rPr>
        <w:t xml:space="preserve">   </w:t>
      </w:r>
      <w:bookmarkEnd w:id="816"/>
    </w:p>
    <w:p w:rsidR="00E347B2" w:rsidRDefault="00E347B2" w:rsidP="00E347B2">
      <w:pPr>
        <w:pStyle w:val="KeepWithNext"/>
        <w:rPr>
          <w:rtl/>
          <w:lang w:eastAsia="he-IL"/>
        </w:rPr>
      </w:pPr>
    </w:p>
    <w:p w:rsidR="00E347B2" w:rsidRDefault="00E347B2" w:rsidP="00E347B2">
      <w:pPr>
        <w:rPr>
          <w:rtl/>
          <w:lang w:eastAsia="he-IL"/>
        </w:rPr>
      </w:pPr>
      <w:r>
        <w:rPr>
          <w:rFonts w:hint="cs"/>
          <w:rtl/>
          <w:lang w:eastAsia="he-IL"/>
        </w:rPr>
        <w:t xml:space="preserve">זה לא נכון. </w:t>
      </w:r>
    </w:p>
    <w:p w:rsidR="00E347B2" w:rsidRDefault="00E347B2" w:rsidP="00E347B2">
      <w:pPr>
        <w:rPr>
          <w:rtl/>
          <w:lang w:eastAsia="he-IL"/>
        </w:rPr>
      </w:pPr>
    </w:p>
    <w:p w:rsidR="00E347B2" w:rsidRDefault="00E347B2" w:rsidP="00E347B2">
      <w:pPr>
        <w:pStyle w:val="afb"/>
        <w:keepNext/>
        <w:rPr>
          <w:rtl/>
          <w:lang w:eastAsia="he-IL"/>
        </w:rPr>
      </w:pPr>
      <w:bookmarkStart w:id="817" w:name="ET_guest_514788_107"/>
      <w:r w:rsidRPr="00E347B2">
        <w:rPr>
          <w:rStyle w:val="TagStyle"/>
          <w:rtl/>
        </w:rPr>
        <w:t xml:space="preserve"> &lt;&lt; אורח &gt;&gt; </w:t>
      </w:r>
      <w:r>
        <w:rPr>
          <w:rtl/>
          <w:lang w:eastAsia="he-IL"/>
        </w:rPr>
        <w:t>שירלי אבנר:</w:t>
      </w:r>
      <w:r w:rsidRPr="00E347B2">
        <w:rPr>
          <w:rStyle w:val="TagStyle"/>
          <w:rtl/>
        </w:rPr>
        <w:t xml:space="preserve"> &lt;&lt; אורח &gt;&gt;</w:t>
      </w:r>
      <w:r>
        <w:rPr>
          <w:rtl/>
          <w:lang w:eastAsia="he-IL"/>
        </w:rPr>
        <w:t xml:space="preserve">   </w:t>
      </w:r>
      <w:bookmarkEnd w:id="817"/>
    </w:p>
    <w:p w:rsidR="00E347B2" w:rsidRDefault="00E347B2" w:rsidP="00E347B2">
      <w:pPr>
        <w:pStyle w:val="KeepWithNext"/>
        <w:rPr>
          <w:rtl/>
          <w:lang w:eastAsia="he-IL"/>
        </w:rPr>
      </w:pPr>
    </w:p>
    <w:p w:rsidR="00E347B2" w:rsidRDefault="00F0533F" w:rsidP="00F0533F">
      <w:pPr>
        <w:rPr>
          <w:rtl/>
          <w:lang w:eastAsia="he-IL"/>
        </w:rPr>
      </w:pPr>
      <w:r>
        <w:rPr>
          <w:rFonts w:hint="cs"/>
          <w:rtl/>
          <w:lang w:eastAsia="he-IL"/>
        </w:rPr>
        <w:t xml:space="preserve">אם אפשר יהיה לקיים דיון בין הישיבה הזאת לבין הישיבה הבאה שנקבעה היום בשעה 14:00 ולהעביר לנו </w:t>
      </w:r>
      <w:bookmarkStart w:id="818" w:name="_ETM_Q1_6297000"/>
      <w:bookmarkStart w:id="819" w:name="_ETM_Q1_6298000"/>
      <w:bookmarkEnd w:id="818"/>
      <w:bookmarkEnd w:id="819"/>
      <w:r w:rsidR="00E347B2">
        <w:rPr>
          <w:rFonts w:hint="cs"/>
          <w:rtl/>
          <w:lang w:eastAsia="he-IL"/>
        </w:rPr>
        <w:t xml:space="preserve">אני יורדת מההערה. </w:t>
      </w:r>
    </w:p>
    <w:p w:rsidR="00E347B2" w:rsidRDefault="00E347B2" w:rsidP="00E347B2">
      <w:pPr>
        <w:rPr>
          <w:rtl/>
          <w:lang w:eastAsia="he-IL"/>
        </w:rPr>
      </w:pPr>
    </w:p>
    <w:p w:rsidR="00E347B2" w:rsidRDefault="00E347B2" w:rsidP="00E347B2">
      <w:pPr>
        <w:pStyle w:val="af8"/>
        <w:keepNext/>
        <w:rPr>
          <w:rtl/>
        </w:rPr>
      </w:pPr>
      <w:bookmarkStart w:id="820" w:name="ET_yor_5069_108"/>
      <w:r w:rsidRPr="00E347B2">
        <w:rPr>
          <w:rStyle w:val="TagStyle"/>
          <w:rtl/>
        </w:rPr>
        <w:t xml:space="preserve"> &lt;&lt; יור &gt;&gt; </w:t>
      </w:r>
      <w:r>
        <w:rPr>
          <w:rtl/>
        </w:rPr>
        <w:t>היו"ר יעקב אשר:</w:t>
      </w:r>
      <w:r w:rsidRPr="00E347B2">
        <w:rPr>
          <w:rStyle w:val="TagStyle"/>
          <w:rtl/>
        </w:rPr>
        <w:t xml:space="preserve"> &lt;&lt; יור &gt;&gt;</w:t>
      </w:r>
      <w:r>
        <w:rPr>
          <w:rtl/>
        </w:rPr>
        <w:t xml:space="preserve">   </w:t>
      </w:r>
      <w:bookmarkEnd w:id="820"/>
    </w:p>
    <w:p w:rsidR="00E347B2" w:rsidRDefault="00E347B2" w:rsidP="00E347B2">
      <w:pPr>
        <w:pStyle w:val="KeepWithNext"/>
        <w:rPr>
          <w:rtl/>
          <w:lang w:eastAsia="he-IL"/>
        </w:rPr>
      </w:pPr>
    </w:p>
    <w:p w:rsidR="00F0533F" w:rsidRDefault="00F0533F" w:rsidP="00F0533F">
      <w:pPr>
        <w:rPr>
          <w:rtl/>
          <w:lang w:eastAsia="he-IL"/>
        </w:rPr>
      </w:pPr>
      <w:r>
        <w:rPr>
          <w:rFonts w:hint="cs"/>
          <w:rtl/>
          <w:lang w:eastAsia="he-IL"/>
        </w:rPr>
        <w:t xml:space="preserve">אנחנו לא נעשה כרגע את הדיון הזה. אני מציע שתדברו אחרי הישיבה ביניכם על העניין הזה כדי שנדע מה צריך ומה לא </w:t>
      </w:r>
      <w:bookmarkStart w:id="821" w:name="_ETM_Q1_6314000"/>
      <w:bookmarkEnd w:id="821"/>
      <w:r>
        <w:rPr>
          <w:rFonts w:hint="cs"/>
          <w:rtl/>
          <w:lang w:eastAsia="he-IL"/>
        </w:rPr>
        <w:t>צריך.</w:t>
      </w:r>
      <w:bookmarkStart w:id="822" w:name="_ETM_Q1_6316000"/>
      <w:bookmarkStart w:id="823" w:name="_ETM_Q1_6317000"/>
      <w:bookmarkEnd w:id="822"/>
      <w:bookmarkEnd w:id="823"/>
    </w:p>
    <w:p w:rsidR="00F0533F" w:rsidRDefault="00F0533F" w:rsidP="00F0533F">
      <w:pPr>
        <w:rPr>
          <w:rtl/>
          <w:lang w:eastAsia="he-IL"/>
        </w:rPr>
      </w:pPr>
    </w:p>
    <w:p w:rsidR="00E347B2" w:rsidRDefault="00E347B2" w:rsidP="00F0533F">
      <w:pPr>
        <w:rPr>
          <w:rtl/>
          <w:lang w:eastAsia="he-IL"/>
        </w:rPr>
      </w:pPr>
      <w:bookmarkStart w:id="824" w:name="_ETM_Q1_6319000"/>
      <w:bookmarkEnd w:id="824"/>
      <w:r>
        <w:rPr>
          <w:rFonts w:hint="cs"/>
          <w:rtl/>
          <w:lang w:eastAsia="he-IL"/>
        </w:rPr>
        <w:t xml:space="preserve">עמדת בנק ישראל הובהרה בסבלנות גם של היושב-ראש. אנחנו </w:t>
      </w:r>
      <w:r w:rsidR="00F0533F">
        <w:rPr>
          <w:rFonts w:hint="cs"/>
          <w:rtl/>
          <w:lang w:eastAsia="he-IL"/>
        </w:rPr>
        <w:t xml:space="preserve">ממשיכים ועוד </w:t>
      </w:r>
      <w:r>
        <w:rPr>
          <w:rFonts w:hint="cs"/>
          <w:rtl/>
          <w:lang w:eastAsia="he-IL"/>
        </w:rPr>
        <w:t xml:space="preserve">נגיע לעניין הזה. </w:t>
      </w:r>
    </w:p>
    <w:p w:rsidR="00F0533F" w:rsidRDefault="00F0533F" w:rsidP="00F0533F">
      <w:pPr>
        <w:rPr>
          <w:rtl/>
          <w:lang w:eastAsia="he-IL"/>
        </w:rPr>
      </w:pPr>
    </w:p>
    <w:p w:rsidR="00F0533F" w:rsidRDefault="00F0533F" w:rsidP="00F0533F">
      <w:pPr>
        <w:rPr>
          <w:rtl/>
          <w:lang w:eastAsia="he-IL"/>
        </w:rPr>
      </w:pPr>
      <w:bookmarkStart w:id="825" w:name="_ETM_Q1_6331000"/>
      <w:bookmarkEnd w:id="825"/>
      <w:r>
        <w:rPr>
          <w:rFonts w:hint="cs"/>
          <w:rtl/>
          <w:lang w:eastAsia="he-IL"/>
        </w:rPr>
        <w:t xml:space="preserve">מיכל וקסמן חילי, התאחדות התעשיינים, בבקשה. </w:t>
      </w:r>
    </w:p>
    <w:p w:rsidR="00E347B2" w:rsidRDefault="00E347B2" w:rsidP="00E347B2">
      <w:pPr>
        <w:rPr>
          <w:rtl/>
          <w:lang w:eastAsia="he-IL"/>
        </w:rPr>
      </w:pPr>
    </w:p>
    <w:p w:rsidR="00E347B2" w:rsidRDefault="00E347B2" w:rsidP="00E347B2">
      <w:pPr>
        <w:pStyle w:val="afb"/>
        <w:keepNext/>
        <w:rPr>
          <w:rtl/>
          <w:lang w:eastAsia="he-IL"/>
        </w:rPr>
      </w:pPr>
      <w:bookmarkStart w:id="826" w:name="ET_guest_624743_109"/>
      <w:r w:rsidRPr="00E347B2">
        <w:rPr>
          <w:rStyle w:val="TagStyle"/>
          <w:rtl/>
        </w:rPr>
        <w:t xml:space="preserve"> &lt;&lt; אורח &gt;&gt; </w:t>
      </w:r>
      <w:r>
        <w:rPr>
          <w:rtl/>
          <w:lang w:eastAsia="he-IL"/>
        </w:rPr>
        <w:t>מיכל וקסמן חילי:</w:t>
      </w:r>
      <w:r w:rsidRPr="00E347B2">
        <w:rPr>
          <w:rStyle w:val="TagStyle"/>
          <w:rtl/>
        </w:rPr>
        <w:t xml:space="preserve"> &lt;&lt; אורח &gt;&gt;</w:t>
      </w:r>
      <w:r>
        <w:rPr>
          <w:rtl/>
          <w:lang w:eastAsia="he-IL"/>
        </w:rPr>
        <w:t xml:space="preserve">   </w:t>
      </w:r>
      <w:bookmarkEnd w:id="826"/>
    </w:p>
    <w:p w:rsidR="00E347B2" w:rsidRDefault="00E347B2" w:rsidP="00E347B2">
      <w:pPr>
        <w:pStyle w:val="KeepWithNext"/>
        <w:rPr>
          <w:rtl/>
          <w:lang w:eastAsia="he-IL"/>
        </w:rPr>
      </w:pPr>
    </w:p>
    <w:p w:rsidR="00F0533F" w:rsidRDefault="00F0533F" w:rsidP="00F0533F">
      <w:pPr>
        <w:rPr>
          <w:rtl/>
          <w:lang w:eastAsia="he-IL"/>
        </w:rPr>
      </w:pPr>
      <w:r>
        <w:rPr>
          <w:rFonts w:hint="cs"/>
          <w:rtl/>
          <w:lang w:eastAsia="he-IL"/>
        </w:rPr>
        <w:t>תודה רבה,</w:t>
      </w:r>
      <w:bookmarkStart w:id="827" w:name="_ETM_Q1_6338000"/>
      <w:bookmarkEnd w:id="827"/>
      <w:r>
        <w:rPr>
          <w:rFonts w:hint="cs"/>
          <w:rtl/>
          <w:lang w:eastAsia="he-IL"/>
        </w:rPr>
        <w:t xml:space="preserve"> אדוני. אני ראש אגף עבודה בהתאחדות התעשיינים. אין חולק בדבר </w:t>
      </w:r>
      <w:bookmarkStart w:id="828" w:name="_ETM_Q1_6346000"/>
      <w:bookmarkEnd w:id="828"/>
      <w:r>
        <w:rPr>
          <w:rFonts w:hint="cs"/>
          <w:rtl/>
          <w:lang w:eastAsia="he-IL"/>
        </w:rPr>
        <w:t xml:space="preserve">החשיבות של החוק הזה בסיוע לעבריין שרוצה בכל מאודו לחזור בתשובה ולחזור לדרך הישר. זה החוק והמטרה שלו </w:t>
      </w:r>
      <w:bookmarkStart w:id="829" w:name="_ETM_Q1_6356000"/>
      <w:bookmarkEnd w:id="829"/>
      <w:r>
        <w:rPr>
          <w:rFonts w:hint="cs"/>
          <w:rtl/>
          <w:lang w:eastAsia="he-IL"/>
        </w:rPr>
        <w:t>מבורכת. אני שומעת את הדברים, והדברים שנאמרים פה גם מפיה של היועצת המשפטית של הוועדה הם עמומים ולא נכתבים</w:t>
      </w:r>
      <w:bookmarkStart w:id="830" w:name="_ETM_Q1_6362000"/>
      <w:bookmarkEnd w:id="830"/>
      <w:r>
        <w:rPr>
          <w:rFonts w:hint="cs"/>
          <w:rtl/>
          <w:lang w:eastAsia="he-IL"/>
        </w:rPr>
        <w:t xml:space="preserve"> בצורה ברורה בחקיקה. נושא השאלות שגם נסתר </w:t>
      </w:r>
      <w:r>
        <w:rPr>
          <w:rtl/>
          <w:lang w:eastAsia="he-IL"/>
        </w:rPr>
        <w:t>–</w:t>
      </w:r>
      <w:r>
        <w:rPr>
          <w:rFonts w:hint="cs"/>
          <w:rtl/>
          <w:lang w:eastAsia="he-IL"/>
        </w:rPr>
        <w:t xml:space="preserve"> הדברים האלה </w:t>
      </w:r>
      <w:bookmarkStart w:id="831" w:name="_ETM_Q1_6369000"/>
      <w:bookmarkEnd w:id="831"/>
      <w:r>
        <w:rPr>
          <w:rFonts w:hint="cs"/>
          <w:rtl/>
          <w:lang w:eastAsia="he-IL"/>
        </w:rPr>
        <w:t>ברמה מסוימת נסתרו על-ידי פרופ' רות קנאי וגם על-ידי מי שהייתה מרכזת הוועדה שדיברה אחרי גברת קנאי. נאמר במפורש</w:t>
      </w:r>
      <w:bookmarkStart w:id="832" w:name="_ETM_Q1_6382000"/>
      <w:bookmarkEnd w:id="832"/>
      <w:r>
        <w:rPr>
          <w:rFonts w:hint="cs"/>
          <w:rtl/>
          <w:lang w:eastAsia="he-IL"/>
        </w:rPr>
        <w:t xml:space="preserve"> שאת השאלות האלה אי אפשר לשאול. זה לא רק המידע, </w:t>
      </w:r>
      <w:bookmarkStart w:id="833" w:name="_ETM_Q1_6384000"/>
      <w:bookmarkEnd w:id="833"/>
      <w:r>
        <w:rPr>
          <w:rFonts w:hint="cs"/>
          <w:rtl/>
          <w:lang w:eastAsia="he-IL"/>
        </w:rPr>
        <w:t xml:space="preserve">זה גם השאלות שאי אפשר לשאול. פה נאמר פה במפורש </w:t>
      </w:r>
      <w:bookmarkStart w:id="834" w:name="_ETM_Q1_6390000"/>
      <w:bookmarkEnd w:id="834"/>
      <w:r>
        <w:rPr>
          <w:rFonts w:hint="cs"/>
          <w:rtl/>
          <w:lang w:eastAsia="he-IL"/>
        </w:rPr>
        <w:t xml:space="preserve">שכל מידע שאני מקבלת מהתקשורת או מכל מקור </w:t>
      </w:r>
      <w:bookmarkStart w:id="835" w:name="_ETM_Q1_6392000"/>
      <w:bookmarkEnd w:id="835"/>
      <w:r>
        <w:rPr>
          <w:rFonts w:hint="cs"/>
          <w:rtl/>
          <w:lang w:eastAsia="he-IL"/>
        </w:rPr>
        <w:t xml:space="preserve">אחר אני לא יכולה לשקול. על המעסיקים </w:t>
      </w:r>
      <w:bookmarkStart w:id="836" w:name="_ETM_Q1_6348000"/>
      <w:bookmarkEnd w:id="836"/>
      <w:r>
        <w:rPr>
          <w:rFonts w:hint="cs"/>
          <w:rtl/>
          <w:lang w:eastAsia="he-IL"/>
        </w:rPr>
        <w:t xml:space="preserve">הפרטיים בפירוש </w:t>
      </w:r>
      <w:r w:rsidR="00E347B2">
        <w:rPr>
          <w:rFonts w:hint="cs"/>
          <w:rtl/>
          <w:lang w:eastAsia="he-IL"/>
        </w:rPr>
        <w:t xml:space="preserve">לא </w:t>
      </w:r>
      <w:r>
        <w:rPr>
          <w:rFonts w:hint="cs"/>
          <w:rtl/>
          <w:lang w:eastAsia="he-IL"/>
        </w:rPr>
        <w:t>מוחלים</w:t>
      </w:r>
      <w:bookmarkStart w:id="837" w:name="_ETM_Q1_6399000"/>
      <w:bookmarkEnd w:id="837"/>
      <w:r>
        <w:rPr>
          <w:rFonts w:hint="cs"/>
          <w:rtl/>
          <w:lang w:eastAsia="he-IL"/>
        </w:rPr>
        <w:t xml:space="preserve"> כל האיזונים שמוחלים על הגורמים האחרים שהיו חלק מתהליך החקיקה. </w:t>
      </w:r>
      <w:bookmarkStart w:id="838" w:name="_ETM_Q1_6406000"/>
      <w:bookmarkEnd w:id="838"/>
      <w:r>
        <w:rPr>
          <w:rFonts w:hint="cs"/>
          <w:rtl/>
          <w:lang w:eastAsia="he-IL"/>
        </w:rPr>
        <w:t xml:space="preserve">בשורה התחתונה </w:t>
      </w:r>
      <w:r>
        <w:rPr>
          <w:rtl/>
          <w:lang w:eastAsia="he-IL"/>
        </w:rPr>
        <w:t>–</w:t>
      </w:r>
      <w:r>
        <w:rPr>
          <w:rFonts w:hint="cs"/>
          <w:rtl/>
          <w:lang w:eastAsia="he-IL"/>
        </w:rPr>
        <w:t xml:space="preserve"> אנחנו לא מקבלים היום תשובה. תסלחו לי, </w:t>
      </w:r>
      <w:bookmarkStart w:id="839" w:name="_ETM_Q1_6410000"/>
      <w:bookmarkEnd w:id="839"/>
      <w:r>
        <w:rPr>
          <w:rFonts w:hint="cs"/>
          <w:rtl/>
          <w:lang w:eastAsia="he-IL"/>
        </w:rPr>
        <w:t xml:space="preserve">ההתפלפלות הזאת בפנייה ללשכת רואי החשבון או לשכת עורכי הדין לא רלוונטית. קודם כול, אמר לנו נציג לשכת עורכי הדין </w:t>
      </w:r>
      <w:bookmarkStart w:id="840" w:name="_ETM_Q1_6415000"/>
      <w:bookmarkEnd w:id="840"/>
      <w:r>
        <w:rPr>
          <w:rFonts w:hint="cs"/>
          <w:rtl/>
          <w:lang w:eastAsia="he-IL"/>
        </w:rPr>
        <w:t>שהוא לא ייתן לאף אחד תשובה, זה לא התפקיד שלו; דבר שני, אנחנו לא עוסקים פה רק ברואי חשבון</w:t>
      </w:r>
      <w:bookmarkStart w:id="841" w:name="_ETM_Q1_6424000"/>
      <w:bookmarkEnd w:id="841"/>
      <w:r>
        <w:rPr>
          <w:rFonts w:hint="cs"/>
          <w:rtl/>
          <w:lang w:eastAsia="he-IL"/>
        </w:rPr>
        <w:t xml:space="preserve"> ובעורכי דין. סמנכ"ל כספים</w:t>
      </w:r>
      <w:r w:rsidR="00E347B2">
        <w:rPr>
          <w:rFonts w:hint="cs"/>
          <w:rtl/>
          <w:lang w:eastAsia="he-IL"/>
        </w:rPr>
        <w:t xml:space="preserve">, תפקיד בכיר לכל הדעות, </w:t>
      </w:r>
      <w:r>
        <w:rPr>
          <w:rFonts w:hint="cs"/>
          <w:rtl/>
          <w:lang w:eastAsia="he-IL"/>
        </w:rPr>
        <w:t xml:space="preserve">שאני רוצה להעסיק בכל חברה </w:t>
      </w:r>
      <w:r>
        <w:rPr>
          <w:rtl/>
          <w:lang w:eastAsia="he-IL"/>
        </w:rPr>
        <w:t>–</w:t>
      </w:r>
      <w:r>
        <w:rPr>
          <w:rFonts w:hint="cs"/>
          <w:rtl/>
          <w:lang w:eastAsia="he-IL"/>
        </w:rPr>
        <w:t xml:space="preserve"> </w:t>
      </w:r>
      <w:r w:rsidR="00E347B2">
        <w:rPr>
          <w:rFonts w:hint="cs"/>
          <w:rtl/>
          <w:lang w:eastAsia="he-IL"/>
        </w:rPr>
        <w:t xml:space="preserve">היעלה על הדעת שאני אעסיק אותו </w:t>
      </w:r>
      <w:r>
        <w:rPr>
          <w:rFonts w:hint="cs"/>
          <w:rtl/>
          <w:lang w:eastAsia="he-IL"/>
        </w:rPr>
        <w:t xml:space="preserve">כשהוא עבר עבירות של מעילה בכספים? היעלה על </w:t>
      </w:r>
      <w:bookmarkStart w:id="842" w:name="_ETM_Q1_6434000"/>
      <w:bookmarkEnd w:id="842"/>
      <w:r>
        <w:rPr>
          <w:rFonts w:hint="cs"/>
          <w:rtl/>
          <w:lang w:eastAsia="he-IL"/>
        </w:rPr>
        <w:t xml:space="preserve">הדעת שאני אעסיק פעיל דעאש בחברה שעוסקת בביטחון? </w:t>
      </w:r>
    </w:p>
    <w:p w:rsidR="00F0533F" w:rsidRDefault="00F0533F" w:rsidP="00F0533F">
      <w:pPr>
        <w:ind w:firstLine="0"/>
        <w:rPr>
          <w:rtl/>
          <w:lang w:eastAsia="he-IL"/>
        </w:rPr>
      </w:pPr>
    </w:p>
    <w:p w:rsidR="00F0533F" w:rsidRDefault="00F0533F" w:rsidP="00F0533F">
      <w:pPr>
        <w:pStyle w:val="af8"/>
        <w:keepNext/>
        <w:rPr>
          <w:rtl/>
        </w:rPr>
      </w:pPr>
      <w:bookmarkStart w:id="843" w:name="ET_yor_5069_313"/>
      <w:r w:rsidRPr="00F0533F">
        <w:rPr>
          <w:rStyle w:val="TagStyle"/>
          <w:rtl/>
        </w:rPr>
        <w:t xml:space="preserve"> &lt;&lt; יור &gt;&gt; </w:t>
      </w:r>
      <w:r>
        <w:rPr>
          <w:rtl/>
        </w:rPr>
        <w:t>היו"ר יעקב אשר:</w:t>
      </w:r>
      <w:r w:rsidRPr="00F0533F">
        <w:rPr>
          <w:rStyle w:val="TagStyle"/>
          <w:rtl/>
        </w:rPr>
        <w:t xml:space="preserve"> &lt;&lt; יור &gt;&gt;</w:t>
      </w:r>
      <w:r>
        <w:rPr>
          <w:rtl/>
        </w:rPr>
        <w:t xml:space="preserve">   </w:t>
      </w:r>
      <w:bookmarkEnd w:id="843"/>
    </w:p>
    <w:p w:rsidR="00F0533F" w:rsidRDefault="00F0533F" w:rsidP="00F0533F">
      <w:pPr>
        <w:pStyle w:val="KeepWithNext"/>
        <w:rPr>
          <w:rtl/>
          <w:lang w:eastAsia="he-IL"/>
        </w:rPr>
      </w:pPr>
    </w:p>
    <w:p w:rsidR="00F0533F" w:rsidRDefault="00F0533F" w:rsidP="00F0533F">
      <w:pPr>
        <w:rPr>
          <w:rtl/>
          <w:lang w:eastAsia="he-IL"/>
        </w:rPr>
      </w:pPr>
      <w:r>
        <w:rPr>
          <w:rFonts w:hint="cs"/>
          <w:rtl/>
          <w:lang w:eastAsia="he-IL"/>
        </w:rPr>
        <w:t xml:space="preserve">סליחה, סליחה. </w:t>
      </w:r>
    </w:p>
    <w:p w:rsidR="00F0533F" w:rsidRDefault="00F0533F" w:rsidP="00F0533F">
      <w:pPr>
        <w:rPr>
          <w:rtl/>
          <w:lang w:eastAsia="he-IL"/>
        </w:rPr>
      </w:pPr>
    </w:p>
    <w:p w:rsidR="00F0533F" w:rsidRDefault="00F0533F" w:rsidP="00F0533F">
      <w:pPr>
        <w:pStyle w:val="afb"/>
        <w:keepNext/>
        <w:rPr>
          <w:rtl/>
          <w:lang w:eastAsia="he-IL"/>
        </w:rPr>
      </w:pPr>
      <w:bookmarkStart w:id="844" w:name="ET_guest_624743_314"/>
      <w:r w:rsidRPr="00F0533F">
        <w:rPr>
          <w:rStyle w:val="TagStyle"/>
          <w:rtl/>
        </w:rPr>
        <w:t xml:space="preserve"> &lt;&lt; אורח &gt;&gt; </w:t>
      </w:r>
      <w:r>
        <w:rPr>
          <w:rtl/>
          <w:lang w:eastAsia="he-IL"/>
        </w:rPr>
        <w:t>מיכל וקסמן חילי:</w:t>
      </w:r>
      <w:r w:rsidRPr="00F0533F">
        <w:rPr>
          <w:rStyle w:val="TagStyle"/>
          <w:rtl/>
        </w:rPr>
        <w:t xml:space="preserve"> &lt;&lt; אורח &gt;&gt;</w:t>
      </w:r>
      <w:r>
        <w:rPr>
          <w:rtl/>
          <w:lang w:eastAsia="he-IL"/>
        </w:rPr>
        <w:t xml:space="preserve">   </w:t>
      </w:r>
      <w:bookmarkEnd w:id="844"/>
    </w:p>
    <w:p w:rsidR="00F0533F" w:rsidRDefault="00F0533F" w:rsidP="00F0533F">
      <w:pPr>
        <w:pStyle w:val="KeepWithNext"/>
        <w:rPr>
          <w:rtl/>
          <w:lang w:eastAsia="he-IL"/>
        </w:rPr>
      </w:pPr>
    </w:p>
    <w:p w:rsidR="00180D93" w:rsidRDefault="00F0533F" w:rsidP="00F0533F">
      <w:pPr>
        <w:rPr>
          <w:rtl/>
          <w:lang w:eastAsia="he-IL"/>
        </w:rPr>
      </w:pPr>
      <w:r>
        <w:rPr>
          <w:rFonts w:hint="cs"/>
          <w:rtl/>
          <w:lang w:eastAsia="he-IL"/>
        </w:rPr>
        <w:t xml:space="preserve">- - ויש ארוכה של </w:t>
      </w:r>
      <w:r w:rsidR="00E347B2">
        <w:rPr>
          <w:rFonts w:hint="cs"/>
          <w:rtl/>
          <w:lang w:eastAsia="he-IL"/>
        </w:rPr>
        <w:t xml:space="preserve">מקרים. </w:t>
      </w:r>
      <w:r>
        <w:rPr>
          <w:rFonts w:hint="cs"/>
          <w:rtl/>
          <w:lang w:eastAsia="he-IL"/>
        </w:rPr>
        <w:t xml:space="preserve">זה לא רק בפיננסים. </w:t>
      </w:r>
      <w:r w:rsidR="00E347B2">
        <w:rPr>
          <w:rFonts w:hint="cs"/>
          <w:rtl/>
          <w:lang w:eastAsia="he-IL"/>
        </w:rPr>
        <w:t xml:space="preserve">צריך לתת לזה מענה. </w:t>
      </w:r>
      <w:r>
        <w:rPr>
          <w:rFonts w:hint="cs"/>
          <w:rtl/>
          <w:lang w:eastAsia="he-IL"/>
        </w:rPr>
        <w:t xml:space="preserve">מה שחשוב לי לומר, וסליחה שבלהט הדברים אני רוצה להוסיף על זה </w:t>
      </w:r>
      <w:r>
        <w:rPr>
          <w:rtl/>
          <w:lang w:eastAsia="he-IL"/>
        </w:rPr>
        <w:t>–</w:t>
      </w:r>
      <w:r>
        <w:rPr>
          <w:rFonts w:hint="cs"/>
          <w:rtl/>
          <w:lang w:eastAsia="he-IL"/>
        </w:rPr>
        <w:t xml:space="preserve"> המדינה, כפי שראינו, נתנה לעצמה מענה. </w:t>
      </w:r>
      <w:r w:rsidR="00E347B2">
        <w:rPr>
          <w:rFonts w:hint="cs"/>
          <w:rtl/>
          <w:lang w:eastAsia="he-IL"/>
        </w:rPr>
        <w:t xml:space="preserve">הרגולטורים היו מעורבים בחקיקה. </w:t>
      </w:r>
      <w:r>
        <w:rPr>
          <w:rFonts w:hint="cs"/>
          <w:rtl/>
          <w:lang w:eastAsia="he-IL"/>
        </w:rPr>
        <w:t>המעסיקים לא היו מעורבים בחקי</w:t>
      </w:r>
      <w:bookmarkStart w:id="845" w:name="_ETM_Q1_6464000"/>
      <w:bookmarkEnd w:id="845"/>
      <w:r>
        <w:rPr>
          <w:rFonts w:hint="cs"/>
          <w:rtl/>
          <w:lang w:eastAsia="he-IL"/>
        </w:rPr>
        <w:t xml:space="preserve">קה. </w:t>
      </w:r>
      <w:r w:rsidR="00E347B2">
        <w:rPr>
          <w:rFonts w:hint="cs"/>
          <w:rtl/>
          <w:lang w:eastAsia="he-IL"/>
        </w:rPr>
        <w:t xml:space="preserve">תעזבו רגע אם נשלח </w:t>
      </w:r>
      <w:r>
        <w:rPr>
          <w:rFonts w:hint="cs"/>
          <w:rtl/>
          <w:lang w:eastAsia="he-IL"/>
        </w:rPr>
        <w:t xml:space="preserve">זימון </w:t>
      </w:r>
      <w:r w:rsidR="00E347B2">
        <w:rPr>
          <w:rFonts w:hint="cs"/>
          <w:rtl/>
          <w:lang w:eastAsia="he-IL"/>
        </w:rPr>
        <w:t>או לא נשלח זימון.</w:t>
      </w:r>
      <w:r>
        <w:rPr>
          <w:rFonts w:hint="cs"/>
          <w:rtl/>
          <w:lang w:eastAsia="he-IL"/>
        </w:rPr>
        <w:t xml:space="preserve"> בשורה התחתונה גם </w:t>
      </w:r>
      <w:r w:rsidR="00E347B2">
        <w:rPr>
          <w:rFonts w:hint="cs"/>
          <w:rtl/>
          <w:lang w:eastAsia="he-IL"/>
        </w:rPr>
        <w:t>ה</w:t>
      </w:r>
      <w:r>
        <w:rPr>
          <w:rFonts w:hint="cs"/>
          <w:rtl/>
          <w:lang w:eastAsia="he-IL"/>
        </w:rPr>
        <w:t>רגולטורים הרלוונטיים האמונים על</w:t>
      </w:r>
      <w:bookmarkStart w:id="846" w:name="_ETM_Q1_6467000"/>
      <w:bookmarkEnd w:id="846"/>
      <w:r>
        <w:rPr>
          <w:rFonts w:hint="cs"/>
          <w:rtl/>
          <w:lang w:eastAsia="he-IL"/>
        </w:rPr>
        <w:t xml:space="preserve"> יחסי העבודה במדינה, משרד העבודה </w:t>
      </w:r>
      <w:r>
        <w:rPr>
          <w:rtl/>
          <w:lang w:eastAsia="he-IL"/>
        </w:rPr>
        <w:t>–</w:t>
      </w:r>
      <w:r>
        <w:rPr>
          <w:rFonts w:hint="cs"/>
          <w:rtl/>
          <w:lang w:eastAsia="he-IL"/>
        </w:rPr>
        <w:t xml:space="preserve"> ועברנו על </w:t>
      </w:r>
      <w:bookmarkStart w:id="847" w:name="_ETM_Q1_6475000"/>
      <w:bookmarkEnd w:id="847"/>
      <w:r>
        <w:rPr>
          <w:rFonts w:hint="cs"/>
          <w:rtl/>
          <w:lang w:eastAsia="he-IL"/>
        </w:rPr>
        <w:t xml:space="preserve">שורת הפרוטוקולים הארוכה </w:t>
      </w:r>
      <w:r>
        <w:rPr>
          <w:rtl/>
          <w:lang w:eastAsia="he-IL"/>
        </w:rPr>
        <w:t>–</w:t>
      </w:r>
      <w:r>
        <w:rPr>
          <w:rFonts w:hint="cs"/>
          <w:rtl/>
          <w:lang w:eastAsia="he-IL"/>
        </w:rPr>
        <w:t xml:space="preserve"> או </w:t>
      </w:r>
      <w:r w:rsidR="00E347B2">
        <w:rPr>
          <w:rFonts w:hint="cs"/>
          <w:rtl/>
          <w:lang w:eastAsia="he-IL"/>
        </w:rPr>
        <w:t xml:space="preserve">אגף התקציבים </w:t>
      </w:r>
      <w:r>
        <w:rPr>
          <w:rFonts w:hint="cs"/>
          <w:rtl/>
          <w:lang w:eastAsia="he-IL"/>
        </w:rPr>
        <w:t xml:space="preserve">שאמון על שוק העבודה </w:t>
      </w:r>
      <w:bookmarkStart w:id="848" w:name="_ETM_Q1_6480000"/>
      <w:bookmarkEnd w:id="848"/>
      <w:r>
        <w:rPr>
          <w:rtl/>
          <w:lang w:eastAsia="he-IL"/>
        </w:rPr>
        <w:t>–</w:t>
      </w:r>
      <w:r>
        <w:rPr>
          <w:rFonts w:hint="cs"/>
          <w:rtl/>
          <w:lang w:eastAsia="he-IL"/>
        </w:rPr>
        <w:t xml:space="preserve"> הכוונה היא לרכז תעסוקה </w:t>
      </w:r>
      <w:r>
        <w:rPr>
          <w:rtl/>
          <w:lang w:eastAsia="he-IL"/>
        </w:rPr>
        <w:t>–</w:t>
      </w:r>
      <w:r>
        <w:rPr>
          <w:rFonts w:hint="cs"/>
          <w:rtl/>
          <w:lang w:eastAsia="he-IL"/>
        </w:rPr>
        <w:t xml:space="preserve"> </w:t>
      </w:r>
      <w:r w:rsidR="00E347B2">
        <w:rPr>
          <w:rFonts w:hint="cs"/>
          <w:rtl/>
          <w:lang w:eastAsia="he-IL"/>
        </w:rPr>
        <w:t>גם ה</w:t>
      </w:r>
      <w:r w:rsidR="00827955">
        <w:rPr>
          <w:rFonts w:hint="cs"/>
          <w:rtl/>
          <w:lang w:eastAsia="he-IL"/>
        </w:rPr>
        <w:t xml:space="preserve">גורמים הרלוונטיים במשרד המשפטים </w:t>
      </w:r>
      <w:r w:rsidR="00827955">
        <w:rPr>
          <w:rtl/>
          <w:lang w:eastAsia="he-IL"/>
        </w:rPr>
        <w:t>–</w:t>
      </w:r>
      <w:r w:rsidR="00827955">
        <w:rPr>
          <w:rFonts w:hint="cs"/>
          <w:rtl/>
          <w:lang w:eastAsia="he-IL"/>
        </w:rPr>
        <w:t xml:space="preserve"> מי </w:t>
      </w:r>
      <w:bookmarkStart w:id="849" w:name="_ETM_Q1_6489000"/>
      <w:bookmarkEnd w:id="849"/>
      <w:r w:rsidR="00827955">
        <w:rPr>
          <w:rFonts w:hint="cs"/>
          <w:rtl/>
          <w:lang w:eastAsia="he-IL"/>
        </w:rPr>
        <w:t>שישב שם אלה גורמים ש</w:t>
      </w:r>
      <w:r w:rsidR="00E347B2">
        <w:rPr>
          <w:rFonts w:hint="cs"/>
          <w:rtl/>
          <w:lang w:eastAsia="he-IL"/>
        </w:rPr>
        <w:t xml:space="preserve">מכירים את הדין הפלילי ולא אמונים על יחסי עבודה. </w:t>
      </w:r>
      <w:r w:rsidR="00827955">
        <w:rPr>
          <w:rFonts w:hint="cs"/>
          <w:rtl/>
          <w:lang w:eastAsia="he-IL"/>
        </w:rPr>
        <w:t xml:space="preserve">יש פה נושא שהוא בליבת יחסי עבודה. </w:t>
      </w:r>
      <w:r w:rsidR="00E347B2">
        <w:rPr>
          <w:rFonts w:hint="cs"/>
          <w:rtl/>
          <w:lang w:eastAsia="he-IL"/>
        </w:rPr>
        <w:t>כל נושא שהוא קטן ממנו וגדול ממנו</w:t>
      </w:r>
      <w:r w:rsidR="00180D93">
        <w:rPr>
          <w:rFonts w:hint="cs"/>
          <w:rtl/>
          <w:lang w:eastAsia="he-IL"/>
        </w:rPr>
        <w:t xml:space="preserve"> נידון על-ידי כל הגורמים - -</w:t>
      </w:r>
    </w:p>
    <w:p w:rsidR="00180D93" w:rsidRDefault="00180D93" w:rsidP="00180D93">
      <w:pPr>
        <w:ind w:firstLine="0"/>
        <w:rPr>
          <w:rtl/>
          <w:lang w:eastAsia="he-IL"/>
        </w:rPr>
      </w:pPr>
    </w:p>
    <w:p w:rsidR="00180D93" w:rsidRDefault="00180D93" w:rsidP="00180D93">
      <w:pPr>
        <w:pStyle w:val="af8"/>
        <w:keepNext/>
        <w:rPr>
          <w:rtl/>
        </w:rPr>
      </w:pPr>
      <w:bookmarkStart w:id="850" w:name="ET_yor_5069_315"/>
      <w:r w:rsidRPr="00180D93">
        <w:rPr>
          <w:rStyle w:val="TagStyle"/>
          <w:rtl/>
        </w:rPr>
        <w:t xml:space="preserve"> &lt;&lt; יור &gt;&gt; </w:t>
      </w:r>
      <w:r>
        <w:rPr>
          <w:rtl/>
        </w:rPr>
        <w:t>היו"ר יעקב אשר:</w:t>
      </w:r>
      <w:r w:rsidRPr="00180D93">
        <w:rPr>
          <w:rStyle w:val="TagStyle"/>
          <w:rtl/>
        </w:rPr>
        <w:t xml:space="preserve"> &lt;&lt; יור &gt;&gt;</w:t>
      </w:r>
      <w:r>
        <w:rPr>
          <w:rtl/>
        </w:rPr>
        <w:t xml:space="preserve">   </w:t>
      </w:r>
      <w:bookmarkEnd w:id="850"/>
    </w:p>
    <w:p w:rsidR="00180D93" w:rsidRDefault="00180D93" w:rsidP="00180D93">
      <w:pPr>
        <w:pStyle w:val="KeepWithNext"/>
        <w:rPr>
          <w:rtl/>
          <w:lang w:eastAsia="he-IL"/>
        </w:rPr>
      </w:pPr>
    </w:p>
    <w:p w:rsidR="00180D93" w:rsidRDefault="00180D93" w:rsidP="00180D93">
      <w:pPr>
        <w:rPr>
          <w:rtl/>
          <w:lang w:eastAsia="he-IL"/>
        </w:rPr>
      </w:pPr>
      <w:r>
        <w:rPr>
          <w:rFonts w:hint="cs"/>
          <w:rtl/>
          <w:lang w:eastAsia="he-IL"/>
        </w:rPr>
        <w:t xml:space="preserve">תודה. </w:t>
      </w:r>
    </w:p>
    <w:p w:rsidR="00180D93" w:rsidRDefault="00180D93" w:rsidP="00180D93">
      <w:pPr>
        <w:rPr>
          <w:rtl/>
          <w:lang w:eastAsia="he-IL"/>
        </w:rPr>
      </w:pPr>
    </w:p>
    <w:p w:rsidR="00180D93" w:rsidRDefault="00180D93" w:rsidP="00180D93">
      <w:pPr>
        <w:pStyle w:val="afb"/>
        <w:keepNext/>
        <w:rPr>
          <w:rtl/>
          <w:lang w:eastAsia="he-IL"/>
        </w:rPr>
      </w:pPr>
      <w:bookmarkStart w:id="851" w:name="ET_guest_624743_316"/>
      <w:r w:rsidRPr="00180D93">
        <w:rPr>
          <w:rStyle w:val="TagStyle"/>
          <w:rtl/>
        </w:rPr>
        <w:t xml:space="preserve"> &lt;&lt; אורח &gt;&gt; </w:t>
      </w:r>
      <w:r>
        <w:rPr>
          <w:rtl/>
          <w:lang w:eastAsia="he-IL"/>
        </w:rPr>
        <w:t>מיכל וקסמן חילי:</w:t>
      </w:r>
      <w:r w:rsidRPr="00180D93">
        <w:rPr>
          <w:rStyle w:val="TagStyle"/>
          <w:rtl/>
        </w:rPr>
        <w:t xml:space="preserve"> &lt;&lt; אורח &gt;&gt;</w:t>
      </w:r>
      <w:r>
        <w:rPr>
          <w:rtl/>
          <w:lang w:eastAsia="he-IL"/>
        </w:rPr>
        <w:t xml:space="preserve">   </w:t>
      </w:r>
      <w:bookmarkEnd w:id="851"/>
    </w:p>
    <w:p w:rsidR="00180D93" w:rsidRDefault="00180D93" w:rsidP="00180D93">
      <w:pPr>
        <w:pStyle w:val="KeepWithNext"/>
        <w:rPr>
          <w:rtl/>
          <w:lang w:eastAsia="he-IL"/>
        </w:rPr>
      </w:pPr>
    </w:p>
    <w:p w:rsidR="00180D93" w:rsidRDefault="00180D93" w:rsidP="00180D93">
      <w:pPr>
        <w:rPr>
          <w:rtl/>
          <w:lang w:eastAsia="he-IL"/>
        </w:rPr>
      </w:pPr>
      <w:r>
        <w:rPr>
          <w:rFonts w:hint="cs"/>
          <w:rtl/>
          <w:lang w:eastAsia="he-IL"/>
        </w:rPr>
        <w:t xml:space="preserve">- </w:t>
      </w:r>
      <w:bookmarkStart w:id="852" w:name="_ETM_Q1_6499000"/>
      <w:bookmarkEnd w:id="852"/>
      <w:r>
        <w:rPr>
          <w:rFonts w:hint="cs"/>
          <w:rtl/>
          <w:lang w:eastAsia="he-IL"/>
        </w:rPr>
        <w:t xml:space="preserve">- משתפים את כל הגורמים, </w:t>
      </w:r>
      <w:r w:rsidR="00E347B2">
        <w:rPr>
          <w:rFonts w:hint="cs"/>
          <w:rtl/>
          <w:lang w:eastAsia="he-IL"/>
        </w:rPr>
        <w:t>בוודאי ה</w:t>
      </w:r>
      <w:r>
        <w:rPr>
          <w:rFonts w:hint="cs"/>
          <w:rtl/>
          <w:lang w:eastAsia="he-IL"/>
        </w:rPr>
        <w:t xml:space="preserve">שותפים הסוציאליים שהם המעסיקים והעובדים </w:t>
      </w:r>
      <w:r>
        <w:rPr>
          <w:rtl/>
          <w:lang w:eastAsia="he-IL"/>
        </w:rPr>
        <w:t>–</w:t>
      </w:r>
      <w:r>
        <w:rPr>
          <w:rFonts w:hint="cs"/>
          <w:rtl/>
          <w:lang w:eastAsia="he-IL"/>
        </w:rPr>
        <w:t xml:space="preserve"> איכשהו ההוראות האלה עברו תחת הרדאר של כל ארגוני המעסיקים באשר הם - -</w:t>
      </w:r>
    </w:p>
    <w:p w:rsidR="00180D93" w:rsidRDefault="00180D93" w:rsidP="00180D93">
      <w:pPr>
        <w:ind w:firstLine="0"/>
        <w:rPr>
          <w:rtl/>
          <w:lang w:eastAsia="he-IL"/>
        </w:rPr>
      </w:pPr>
      <w:bookmarkStart w:id="853" w:name="_ETM_Q1_6508000"/>
      <w:bookmarkEnd w:id="853"/>
    </w:p>
    <w:p w:rsidR="00180D93" w:rsidRDefault="00180D93" w:rsidP="00180D93">
      <w:pPr>
        <w:pStyle w:val="af8"/>
        <w:keepNext/>
        <w:rPr>
          <w:rtl/>
        </w:rPr>
      </w:pPr>
      <w:bookmarkStart w:id="854" w:name="ET_yor_5069_317"/>
      <w:r w:rsidRPr="00180D93">
        <w:rPr>
          <w:rStyle w:val="TagStyle"/>
          <w:rtl/>
        </w:rPr>
        <w:t xml:space="preserve"> &lt;&lt; יור &gt;&gt; </w:t>
      </w:r>
      <w:r>
        <w:rPr>
          <w:rtl/>
        </w:rPr>
        <w:t>היו"ר יעקב אשר:</w:t>
      </w:r>
      <w:r w:rsidRPr="00180D93">
        <w:rPr>
          <w:rStyle w:val="TagStyle"/>
          <w:rtl/>
        </w:rPr>
        <w:t xml:space="preserve"> &lt;&lt; יור &gt;&gt;</w:t>
      </w:r>
      <w:r>
        <w:rPr>
          <w:rtl/>
        </w:rPr>
        <w:t xml:space="preserve">   </w:t>
      </w:r>
      <w:bookmarkEnd w:id="854"/>
    </w:p>
    <w:p w:rsidR="00180D93" w:rsidRDefault="00180D93" w:rsidP="00180D93">
      <w:pPr>
        <w:pStyle w:val="KeepWithNext"/>
        <w:rPr>
          <w:rtl/>
          <w:lang w:eastAsia="he-IL"/>
        </w:rPr>
      </w:pPr>
    </w:p>
    <w:p w:rsidR="00180D93" w:rsidRDefault="00180D93" w:rsidP="00180D93">
      <w:pPr>
        <w:rPr>
          <w:rtl/>
          <w:lang w:eastAsia="he-IL"/>
        </w:rPr>
      </w:pPr>
      <w:bookmarkStart w:id="855" w:name="_ETM_Q1_6510000"/>
      <w:bookmarkEnd w:id="855"/>
      <w:r>
        <w:rPr>
          <w:rFonts w:hint="cs"/>
          <w:rtl/>
          <w:lang w:eastAsia="he-IL"/>
        </w:rPr>
        <w:t xml:space="preserve">מיכל. </w:t>
      </w:r>
    </w:p>
    <w:p w:rsidR="00180D93" w:rsidRDefault="00180D93" w:rsidP="00180D93">
      <w:pPr>
        <w:rPr>
          <w:rtl/>
          <w:lang w:eastAsia="he-IL"/>
        </w:rPr>
      </w:pPr>
    </w:p>
    <w:p w:rsidR="00180D93" w:rsidRDefault="00180D93" w:rsidP="00180D93">
      <w:pPr>
        <w:pStyle w:val="afb"/>
        <w:keepNext/>
        <w:rPr>
          <w:rtl/>
          <w:lang w:eastAsia="he-IL"/>
        </w:rPr>
      </w:pPr>
      <w:bookmarkStart w:id="856" w:name="ET_guest_624743_318"/>
      <w:r w:rsidRPr="00180D93">
        <w:rPr>
          <w:rStyle w:val="TagStyle"/>
          <w:rtl/>
        </w:rPr>
        <w:t xml:space="preserve"> &lt;&lt; אורח &gt;&gt; </w:t>
      </w:r>
      <w:r>
        <w:rPr>
          <w:rtl/>
          <w:lang w:eastAsia="he-IL"/>
        </w:rPr>
        <w:t>מיכל וקסמן חילי:</w:t>
      </w:r>
      <w:r w:rsidRPr="00180D93">
        <w:rPr>
          <w:rStyle w:val="TagStyle"/>
          <w:rtl/>
        </w:rPr>
        <w:t xml:space="preserve"> &lt;&lt; אורח &gt;&gt;</w:t>
      </w:r>
      <w:r>
        <w:rPr>
          <w:rtl/>
          <w:lang w:eastAsia="he-IL"/>
        </w:rPr>
        <w:t xml:space="preserve">   </w:t>
      </w:r>
      <w:bookmarkEnd w:id="856"/>
    </w:p>
    <w:p w:rsidR="00180D93" w:rsidRDefault="00180D93" w:rsidP="00180D93">
      <w:pPr>
        <w:pStyle w:val="KeepWithNext"/>
        <w:rPr>
          <w:rtl/>
          <w:lang w:eastAsia="he-IL"/>
        </w:rPr>
      </w:pPr>
    </w:p>
    <w:p w:rsidR="00E347B2" w:rsidRDefault="00180D93" w:rsidP="00180D93">
      <w:pPr>
        <w:rPr>
          <w:rtl/>
          <w:lang w:eastAsia="he-IL"/>
        </w:rPr>
      </w:pPr>
      <w:r>
        <w:rPr>
          <w:rFonts w:hint="cs"/>
          <w:rtl/>
          <w:lang w:eastAsia="he-IL"/>
        </w:rPr>
        <w:t xml:space="preserve">- </w:t>
      </w:r>
      <w:bookmarkStart w:id="857" w:name="_ETM_Q1_6512000"/>
      <w:bookmarkEnd w:id="857"/>
      <w:r>
        <w:rPr>
          <w:rFonts w:hint="cs"/>
          <w:rtl/>
          <w:lang w:eastAsia="he-IL"/>
        </w:rPr>
        <w:t xml:space="preserve">- </w:t>
      </w:r>
      <w:bookmarkStart w:id="858" w:name="_ETM_Q1_6509000"/>
      <w:bookmarkEnd w:id="858"/>
      <w:r w:rsidR="00E347B2">
        <w:rPr>
          <w:rFonts w:hint="cs"/>
          <w:rtl/>
          <w:lang w:eastAsia="he-IL"/>
        </w:rPr>
        <w:t>עשרות אנשים שהביעו את דעתם היום לר</w:t>
      </w:r>
      <w:r>
        <w:rPr>
          <w:rFonts w:hint="cs"/>
          <w:rtl/>
          <w:lang w:eastAsia="he-IL"/>
        </w:rPr>
        <w:t>אשונה הגישו ניירות עמדה.</w:t>
      </w:r>
      <w:r w:rsidR="00E347B2">
        <w:rPr>
          <w:rFonts w:hint="cs"/>
          <w:rtl/>
          <w:lang w:eastAsia="he-IL"/>
        </w:rPr>
        <w:t xml:space="preserve"> </w:t>
      </w:r>
    </w:p>
    <w:p w:rsidR="00E347B2" w:rsidRDefault="00E347B2" w:rsidP="00E347B2">
      <w:pPr>
        <w:rPr>
          <w:rtl/>
          <w:lang w:eastAsia="he-IL"/>
        </w:rPr>
      </w:pPr>
    </w:p>
    <w:p w:rsidR="00E347B2" w:rsidRDefault="00E347B2" w:rsidP="00E347B2">
      <w:pPr>
        <w:pStyle w:val="af8"/>
        <w:keepNext/>
        <w:rPr>
          <w:rtl/>
        </w:rPr>
      </w:pPr>
      <w:bookmarkStart w:id="859" w:name="ET_yor_5069_110"/>
      <w:r w:rsidRPr="00E347B2">
        <w:rPr>
          <w:rStyle w:val="TagStyle"/>
          <w:rtl/>
        </w:rPr>
        <w:t xml:space="preserve"> &lt;&lt; יור &gt;&gt; </w:t>
      </w:r>
      <w:r>
        <w:rPr>
          <w:rtl/>
        </w:rPr>
        <w:t>היו"ר יעקב אשר:</w:t>
      </w:r>
      <w:r w:rsidRPr="00E347B2">
        <w:rPr>
          <w:rStyle w:val="TagStyle"/>
          <w:rtl/>
        </w:rPr>
        <w:t xml:space="preserve"> &lt;&lt; יור &gt;&gt;</w:t>
      </w:r>
      <w:r>
        <w:rPr>
          <w:rtl/>
        </w:rPr>
        <w:t xml:space="preserve">   </w:t>
      </w:r>
      <w:bookmarkEnd w:id="859"/>
    </w:p>
    <w:p w:rsidR="00E347B2" w:rsidRDefault="00E347B2" w:rsidP="00E347B2">
      <w:pPr>
        <w:pStyle w:val="KeepWithNext"/>
        <w:rPr>
          <w:rtl/>
          <w:lang w:eastAsia="he-IL"/>
        </w:rPr>
      </w:pPr>
    </w:p>
    <w:p w:rsidR="00E347B2" w:rsidRDefault="00180D93" w:rsidP="00E347B2">
      <w:pPr>
        <w:rPr>
          <w:rtl/>
          <w:lang w:eastAsia="he-IL"/>
        </w:rPr>
      </w:pPr>
      <w:r>
        <w:rPr>
          <w:rFonts w:hint="cs"/>
          <w:rtl/>
          <w:lang w:eastAsia="he-IL"/>
        </w:rPr>
        <w:t xml:space="preserve">מיכל, מיכל, </w:t>
      </w:r>
      <w:r w:rsidR="00E347B2">
        <w:rPr>
          <w:rFonts w:hint="cs"/>
          <w:rtl/>
          <w:lang w:eastAsia="he-IL"/>
        </w:rPr>
        <w:t xml:space="preserve">שמענו אותך. </w:t>
      </w:r>
    </w:p>
    <w:p w:rsidR="00E347B2" w:rsidRDefault="00E347B2" w:rsidP="00E347B2">
      <w:pPr>
        <w:rPr>
          <w:rtl/>
          <w:lang w:eastAsia="he-IL"/>
        </w:rPr>
      </w:pPr>
    </w:p>
    <w:p w:rsidR="00E347B2" w:rsidRDefault="00E347B2" w:rsidP="00E347B2">
      <w:pPr>
        <w:pStyle w:val="afb"/>
        <w:keepNext/>
        <w:rPr>
          <w:rtl/>
          <w:lang w:eastAsia="he-IL"/>
        </w:rPr>
      </w:pPr>
      <w:bookmarkStart w:id="860" w:name="ET_guest_624743_111"/>
      <w:r w:rsidRPr="00E347B2">
        <w:rPr>
          <w:rStyle w:val="TagStyle"/>
          <w:rtl/>
        </w:rPr>
        <w:t xml:space="preserve"> &lt;&lt; אורח &gt;&gt; </w:t>
      </w:r>
      <w:r>
        <w:rPr>
          <w:rtl/>
          <w:lang w:eastAsia="he-IL"/>
        </w:rPr>
        <w:t>מיכל וקסמן חילי:</w:t>
      </w:r>
      <w:r w:rsidRPr="00E347B2">
        <w:rPr>
          <w:rStyle w:val="TagStyle"/>
          <w:rtl/>
        </w:rPr>
        <w:t xml:space="preserve"> &lt;&lt; אורח &gt;&gt;</w:t>
      </w:r>
      <w:r>
        <w:rPr>
          <w:rtl/>
          <w:lang w:eastAsia="he-IL"/>
        </w:rPr>
        <w:t xml:space="preserve">   </w:t>
      </w:r>
      <w:bookmarkEnd w:id="860"/>
    </w:p>
    <w:p w:rsidR="00E347B2" w:rsidRDefault="00E347B2" w:rsidP="00E347B2">
      <w:pPr>
        <w:pStyle w:val="KeepWithNext"/>
        <w:rPr>
          <w:rtl/>
          <w:lang w:eastAsia="he-IL"/>
        </w:rPr>
      </w:pPr>
    </w:p>
    <w:p w:rsidR="00E347B2" w:rsidRDefault="00E347B2" w:rsidP="00E347B2">
      <w:pPr>
        <w:rPr>
          <w:rtl/>
          <w:lang w:eastAsia="he-IL"/>
        </w:rPr>
      </w:pPr>
      <w:r>
        <w:rPr>
          <w:rFonts w:hint="cs"/>
          <w:rtl/>
          <w:lang w:eastAsia="he-IL"/>
        </w:rPr>
        <w:t>הייתי רוצה</w:t>
      </w:r>
      <w:r w:rsidR="00180D93">
        <w:rPr>
          <w:rFonts w:hint="cs"/>
          <w:rtl/>
          <w:lang w:eastAsia="he-IL"/>
        </w:rPr>
        <w:t>, ברשותך,</w:t>
      </w:r>
      <w:r>
        <w:rPr>
          <w:rFonts w:hint="cs"/>
          <w:rtl/>
          <w:lang w:eastAsia="he-IL"/>
        </w:rPr>
        <w:t xml:space="preserve"> להוסיף עוד משהו. </w:t>
      </w:r>
    </w:p>
    <w:p w:rsidR="00E347B2" w:rsidRDefault="00E347B2" w:rsidP="00E347B2">
      <w:pPr>
        <w:rPr>
          <w:rtl/>
          <w:lang w:eastAsia="he-IL"/>
        </w:rPr>
      </w:pPr>
    </w:p>
    <w:p w:rsidR="00180D93" w:rsidRDefault="00180D93" w:rsidP="00180D93">
      <w:pPr>
        <w:pStyle w:val="af8"/>
        <w:keepNext/>
        <w:rPr>
          <w:rtl/>
        </w:rPr>
      </w:pPr>
      <w:bookmarkStart w:id="861" w:name="ET_yor_5069_319"/>
      <w:r w:rsidRPr="00180D93">
        <w:rPr>
          <w:rStyle w:val="TagStyle"/>
          <w:rtl/>
        </w:rPr>
        <w:t xml:space="preserve"> &lt;&lt; יור &gt;&gt; </w:t>
      </w:r>
      <w:r>
        <w:rPr>
          <w:rtl/>
        </w:rPr>
        <w:t>היו"ר יעקב אשר:</w:t>
      </w:r>
      <w:r w:rsidRPr="00180D93">
        <w:rPr>
          <w:rStyle w:val="TagStyle"/>
          <w:rtl/>
        </w:rPr>
        <w:t xml:space="preserve"> &lt;&lt; יור &gt;&gt;</w:t>
      </w:r>
      <w:r>
        <w:rPr>
          <w:rtl/>
        </w:rPr>
        <w:t xml:space="preserve">   </w:t>
      </w:r>
      <w:bookmarkEnd w:id="861"/>
    </w:p>
    <w:p w:rsidR="00180D93" w:rsidRDefault="00180D93" w:rsidP="00180D93">
      <w:pPr>
        <w:pStyle w:val="KeepWithNext"/>
        <w:rPr>
          <w:rtl/>
          <w:lang w:eastAsia="he-IL"/>
        </w:rPr>
      </w:pPr>
    </w:p>
    <w:p w:rsidR="00180D93" w:rsidRDefault="00180D93" w:rsidP="00180D93">
      <w:pPr>
        <w:rPr>
          <w:rtl/>
          <w:lang w:eastAsia="he-IL"/>
        </w:rPr>
      </w:pPr>
      <w:r>
        <w:rPr>
          <w:rFonts w:hint="cs"/>
          <w:rtl/>
          <w:lang w:eastAsia="he-IL"/>
        </w:rPr>
        <w:t>אבל לפני שאת מוסיפה עוד משהו היועצת המשפטית של הוועדה רוצה לומר משהו בעניין.</w:t>
      </w:r>
      <w:bookmarkStart w:id="862" w:name="_ETM_Q1_6538000"/>
      <w:bookmarkEnd w:id="862"/>
      <w:r>
        <w:rPr>
          <w:rFonts w:hint="cs"/>
          <w:rtl/>
          <w:lang w:eastAsia="he-IL"/>
        </w:rPr>
        <w:t xml:space="preserve"> </w:t>
      </w:r>
    </w:p>
    <w:p w:rsidR="00180D93" w:rsidRPr="00180D93" w:rsidRDefault="00180D93" w:rsidP="00180D93">
      <w:pPr>
        <w:rPr>
          <w:rtl/>
          <w:lang w:eastAsia="he-IL"/>
        </w:rPr>
      </w:pPr>
      <w:bookmarkStart w:id="863" w:name="_ETM_Q1_6539000"/>
      <w:bookmarkEnd w:id="863"/>
    </w:p>
    <w:p w:rsidR="00E347B2" w:rsidRDefault="00E347B2" w:rsidP="00E347B2">
      <w:pPr>
        <w:pStyle w:val="a5"/>
        <w:keepNext/>
        <w:rPr>
          <w:rtl/>
        </w:rPr>
      </w:pPr>
      <w:bookmarkStart w:id="864" w:name="ET_speaker_נועה_ברודסקי_לוי_112"/>
      <w:r w:rsidRPr="00E347B2">
        <w:rPr>
          <w:rStyle w:val="TagStyle"/>
          <w:rtl/>
        </w:rPr>
        <w:t xml:space="preserve"> &lt;&lt; דובר &gt;&gt; </w:t>
      </w:r>
      <w:r>
        <w:rPr>
          <w:rtl/>
        </w:rPr>
        <w:t>נועה ברודסקי לוי:</w:t>
      </w:r>
      <w:r w:rsidRPr="00E347B2">
        <w:rPr>
          <w:rStyle w:val="TagStyle"/>
          <w:rtl/>
        </w:rPr>
        <w:t xml:space="preserve"> &lt;&lt; דובר &gt;&gt;</w:t>
      </w:r>
      <w:r>
        <w:rPr>
          <w:rtl/>
        </w:rPr>
        <w:t xml:space="preserve">   </w:t>
      </w:r>
      <w:bookmarkEnd w:id="864"/>
    </w:p>
    <w:p w:rsidR="00E347B2" w:rsidRDefault="00E347B2" w:rsidP="00E347B2">
      <w:pPr>
        <w:pStyle w:val="KeepWithNext"/>
        <w:rPr>
          <w:rtl/>
          <w:lang w:eastAsia="he-IL"/>
        </w:rPr>
      </w:pPr>
    </w:p>
    <w:p w:rsidR="00E347B2" w:rsidRDefault="00E347B2" w:rsidP="00180D93">
      <w:pPr>
        <w:rPr>
          <w:rtl/>
          <w:lang w:eastAsia="he-IL"/>
        </w:rPr>
      </w:pPr>
      <w:r>
        <w:rPr>
          <w:rFonts w:hint="cs"/>
          <w:rtl/>
          <w:lang w:eastAsia="he-IL"/>
        </w:rPr>
        <w:t>כמו שפתח היושב-ראש שלנו ואמר, היו פה דיונים במשך שנה וחצי</w:t>
      </w:r>
      <w:r w:rsidR="00180D93">
        <w:rPr>
          <w:rFonts w:hint="cs"/>
          <w:rtl/>
          <w:lang w:eastAsia="he-IL"/>
        </w:rPr>
        <w:t xml:space="preserve"> בוועדת חוקה, </w:t>
      </w:r>
      <w:r>
        <w:rPr>
          <w:rFonts w:hint="cs"/>
          <w:rtl/>
          <w:lang w:eastAsia="he-IL"/>
        </w:rPr>
        <w:t xml:space="preserve">וכולם </w:t>
      </w:r>
      <w:r w:rsidR="00180D93">
        <w:rPr>
          <w:rFonts w:hint="cs"/>
          <w:rtl/>
          <w:lang w:eastAsia="he-IL"/>
        </w:rPr>
        <w:t>הוזמנו. אכן יש פער בין הגופים הציבוריים או גופים ממשלתיים שזכאים לקבל מידע לעומת גופים פרטיים ש</w:t>
      </w:r>
      <w:bookmarkStart w:id="865" w:name="_ETM_Q1_6551000"/>
      <w:bookmarkEnd w:id="865"/>
      <w:r w:rsidR="00180D93">
        <w:rPr>
          <w:rFonts w:hint="cs"/>
          <w:rtl/>
          <w:lang w:eastAsia="he-IL"/>
        </w:rPr>
        <w:t xml:space="preserve">הרבה פחות מהם שזכאים לקבל מידע. זה נכון. </w:t>
      </w:r>
      <w:r w:rsidR="00176532">
        <w:rPr>
          <w:rFonts w:hint="cs"/>
          <w:rtl/>
          <w:lang w:eastAsia="he-IL"/>
        </w:rPr>
        <w:t>הדברים נידונו בוועדת חוקה לפני קבלת החוק</w:t>
      </w:r>
      <w:r w:rsidR="00180D93">
        <w:rPr>
          <w:rFonts w:hint="cs"/>
          <w:rtl/>
          <w:lang w:eastAsia="he-IL"/>
        </w:rPr>
        <w:t xml:space="preserve"> במשך כשנה וחצי, לדעתי במשך 20 דיונים.</w:t>
      </w:r>
      <w:r w:rsidR="00176532">
        <w:rPr>
          <w:rFonts w:hint="cs"/>
          <w:rtl/>
          <w:lang w:eastAsia="he-IL"/>
        </w:rPr>
        <w:t xml:space="preserve"> גופים פרטיים הוזמנו </w:t>
      </w:r>
      <w:r w:rsidR="00180D93">
        <w:rPr>
          <w:rFonts w:hint="cs"/>
          <w:rtl/>
          <w:lang w:eastAsia="he-IL"/>
        </w:rPr>
        <w:t>ולא הגיעו. הם הוזמנו לדיונים</w:t>
      </w:r>
      <w:bookmarkStart w:id="866" w:name="_ETM_Q1_6563000"/>
      <w:bookmarkEnd w:id="866"/>
      <w:r w:rsidR="00180D93">
        <w:rPr>
          <w:rFonts w:hint="cs"/>
          <w:rtl/>
          <w:lang w:eastAsia="he-IL"/>
        </w:rPr>
        <w:t xml:space="preserve"> ופשוט לא באו ולא הציגו עמדה כזאת. </w:t>
      </w:r>
      <w:r w:rsidR="00176532">
        <w:rPr>
          <w:rFonts w:hint="cs"/>
          <w:rtl/>
          <w:lang w:eastAsia="he-IL"/>
        </w:rPr>
        <w:t xml:space="preserve">הוועדה שקלה </w:t>
      </w:r>
      <w:r w:rsidR="00180D93">
        <w:rPr>
          <w:rFonts w:hint="cs"/>
          <w:rtl/>
          <w:lang w:eastAsia="he-IL"/>
        </w:rPr>
        <w:t xml:space="preserve">בכל זאת </w:t>
      </w:r>
      <w:r w:rsidR="00176532">
        <w:rPr>
          <w:rFonts w:hint="cs"/>
          <w:rtl/>
          <w:lang w:eastAsia="he-IL"/>
        </w:rPr>
        <w:t xml:space="preserve">את הפער </w:t>
      </w:r>
      <w:r w:rsidR="00180D93">
        <w:rPr>
          <w:rFonts w:hint="cs"/>
          <w:rtl/>
          <w:lang w:eastAsia="he-IL"/>
        </w:rPr>
        <w:t xml:space="preserve">בין הגופים הציבוריים לגופים הפרטיים </w:t>
      </w:r>
      <w:r w:rsidR="00176532">
        <w:rPr>
          <w:rFonts w:hint="cs"/>
          <w:rtl/>
          <w:lang w:eastAsia="he-IL"/>
        </w:rPr>
        <w:t xml:space="preserve">וקיבלה החלטה לקדם את החקיקה בצורה </w:t>
      </w:r>
      <w:r w:rsidR="00180D93">
        <w:rPr>
          <w:rFonts w:hint="cs"/>
          <w:rtl/>
          <w:lang w:eastAsia="he-IL"/>
        </w:rPr>
        <w:t>כ</w:t>
      </w:r>
      <w:r w:rsidR="00176532">
        <w:rPr>
          <w:rFonts w:hint="cs"/>
          <w:rtl/>
          <w:lang w:eastAsia="he-IL"/>
        </w:rPr>
        <w:t xml:space="preserve">זאת. </w:t>
      </w:r>
    </w:p>
    <w:p w:rsidR="00176532" w:rsidRDefault="00176532" w:rsidP="00E347B2">
      <w:pPr>
        <w:rPr>
          <w:rtl/>
          <w:lang w:eastAsia="he-IL"/>
        </w:rPr>
      </w:pPr>
    </w:p>
    <w:p w:rsidR="00176532" w:rsidRDefault="00176532" w:rsidP="00176532">
      <w:pPr>
        <w:pStyle w:val="afb"/>
        <w:keepNext/>
        <w:rPr>
          <w:rtl/>
          <w:lang w:eastAsia="he-IL"/>
        </w:rPr>
      </w:pPr>
      <w:bookmarkStart w:id="867" w:name="ET_guest_624743_113"/>
      <w:r w:rsidRPr="00176532">
        <w:rPr>
          <w:rStyle w:val="TagStyle"/>
          <w:rtl/>
        </w:rPr>
        <w:t xml:space="preserve"> &lt;&lt; אורח &gt;&gt; </w:t>
      </w:r>
      <w:r>
        <w:rPr>
          <w:rtl/>
          <w:lang w:eastAsia="he-IL"/>
        </w:rPr>
        <w:t>מיכל וקסמן חילי:</w:t>
      </w:r>
      <w:r w:rsidRPr="00176532">
        <w:rPr>
          <w:rStyle w:val="TagStyle"/>
          <w:rtl/>
        </w:rPr>
        <w:t xml:space="preserve"> &lt;&lt; אורח &gt;&gt;</w:t>
      </w:r>
      <w:r>
        <w:rPr>
          <w:rtl/>
          <w:lang w:eastAsia="he-IL"/>
        </w:rPr>
        <w:t xml:space="preserve">   </w:t>
      </w:r>
      <w:bookmarkEnd w:id="867"/>
    </w:p>
    <w:p w:rsidR="00176532" w:rsidRDefault="00176532" w:rsidP="00176532">
      <w:pPr>
        <w:pStyle w:val="KeepWithNext"/>
        <w:rPr>
          <w:rtl/>
          <w:lang w:eastAsia="he-IL"/>
        </w:rPr>
      </w:pPr>
    </w:p>
    <w:p w:rsidR="00DD67C6" w:rsidRDefault="00176532" w:rsidP="00176532">
      <w:pPr>
        <w:rPr>
          <w:rtl/>
          <w:lang w:eastAsia="he-IL"/>
        </w:rPr>
      </w:pPr>
      <w:r>
        <w:rPr>
          <w:rFonts w:hint="cs"/>
          <w:rtl/>
          <w:lang w:eastAsia="he-IL"/>
        </w:rPr>
        <w:t xml:space="preserve">הסעיף הזה התחבא בין עשרות סעיפים. </w:t>
      </w:r>
      <w:r w:rsidR="00DD67C6">
        <w:rPr>
          <w:rFonts w:hint="cs"/>
          <w:rtl/>
          <w:lang w:eastAsia="he-IL"/>
        </w:rPr>
        <w:t>סעיף 38 שעוד לא הגענו אליו - -</w:t>
      </w:r>
    </w:p>
    <w:p w:rsidR="00DD67C6" w:rsidRDefault="00DD67C6" w:rsidP="00DD67C6">
      <w:pPr>
        <w:ind w:firstLine="0"/>
        <w:rPr>
          <w:rtl/>
          <w:lang w:eastAsia="he-IL"/>
        </w:rPr>
      </w:pPr>
    </w:p>
    <w:p w:rsidR="00DD67C6" w:rsidRDefault="00DD67C6" w:rsidP="00DD67C6">
      <w:pPr>
        <w:pStyle w:val="a5"/>
        <w:keepNext/>
        <w:rPr>
          <w:rtl/>
        </w:rPr>
      </w:pPr>
      <w:bookmarkStart w:id="868" w:name="ET_speaker_נועה_ברודסקי_לוי_320"/>
      <w:r w:rsidRPr="00DD67C6">
        <w:rPr>
          <w:rStyle w:val="TagStyle"/>
          <w:rtl/>
        </w:rPr>
        <w:t xml:space="preserve"> &lt;&lt; דובר &gt;&gt; </w:t>
      </w:r>
      <w:r>
        <w:rPr>
          <w:rtl/>
        </w:rPr>
        <w:t>נועה ברודסקי לוי:</w:t>
      </w:r>
      <w:r w:rsidRPr="00DD67C6">
        <w:rPr>
          <w:rStyle w:val="TagStyle"/>
          <w:rtl/>
        </w:rPr>
        <w:t xml:space="preserve"> &lt;&lt; דובר &gt;&gt;</w:t>
      </w:r>
      <w:r>
        <w:rPr>
          <w:rtl/>
        </w:rPr>
        <w:t xml:space="preserve">   </w:t>
      </w:r>
      <w:bookmarkEnd w:id="868"/>
    </w:p>
    <w:p w:rsidR="00DD67C6" w:rsidRDefault="00DD67C6" w:rsidP="00DD67C6">
      <w:pPr>
        <w:pStyle w:val="KeepWithNext"/>
        <w:rPr>
          <w:rtl/>
          <w:lang w:eastAsia="he-IL"/>
        </w:rPr>
      </w:pPr>
    </w:p>
    <w:p w:rsidR="00DD67C6" w:rsidRDefault="00DD67C6" w:rsidP="00DD67C6">
      <w:pPr>
        <w:rPr>
          <w:rtl/>
          <w:lang w:eastAsia="he-IL"/>
        </w:rPr>
      </w:pPr>
      <w:r>
        <w:rPr>
          <w:rFonts w:hint="cs"/>
          <w:rtl/>
          <w:lang w:eastAsia="he-IL"/>
        </w:rPr>
        <w:t>זה לא נכון. זה חלק מרכזי - -</w:t>
      </w:r>
    </w:p>
    <w:p w:rsidR="00DD67C6" w:rsidRDefault="00DD67C6" w:rsidP="00DD67C6">
      <w:pPr>
        <w:rPr>
          <w:rtl/>
          <w:lang w:eastAsia="he-IL"/>
        </w:rPr>
      </w:pPr>
    </w:p>
    <w:p w:rsidR="00DD67C6" w:rsidRDefault="00DD67C6" w:rsidP="00DD67C6">
      <w:pPr>
        <w:pStyle w:val="af8"/>
        <w:keepNext/>
        <w:rPr>
          <w:rtl/>
        </w:rPr>
      </w:pPr>
      <w:bookmarkStart w:id="869" w:name="ET_yor_5069_321"/>
      <w:r w:rsidRPr="00DD67C6">
        <w:rPr>
          <w:rStyle w:val="TagStyle"/>
          <w:rtl/>
        </w:rPr>
        <w:t xml:space="preserve"> &lt;&lt; יור &gt;&gt; </w:t>
      </w:r>
      <w:r>
        <w:rPr>
          <w:rtl/>
        </w:rPr>
        <w:t>היו"ר יעקב אשר:</w:t>
      </w:r>
      <w:r w:rsidRPr="00DD67C6">
        <w:rPr>
          <w:rStyle w:val="TagStyle"/>
          <w:rtl/>
        </w:rPr>
        <w:t xml:space="preserve"> &lt;&lt; יור &gt;&gt;</w:t>
      </w:r>
      <w:r>
        <w:rPr>
          <w:rtl/>
        </w:rPr>
        <w:t xml:space="preserve">   </w:t>
      </w:r>
      <w:bookmarkEnd w:id="869"/>
    </w:p>
    <w:p w:rsidR="00DD67C6" w:rsidRDefault="00DD67C6" w:rsidP="00DD67C6">
      <w:pPr>
        <w:pStyle w:val="KeepWithNext"/>
        <w:rPr>
          <w:rtl/>
          <w:lang w:eastAsia="he-IL"/>
        </w:rPr>
      </w:pPr>
    </w:p>
    <w:p w:rsidR="00DD67C6" w:rsidRDefault="00DD67C6" w:rsidP="00DD67C6">
      <w:pPr>
        <w:rPr>
          <w:rtl/>
          <w:lang w:eastAsia="he-IL"/>
        </w:rPr>
      </w:pPr>
      <w:r>
        <w:rPr>
          <w:rFonts w:hint="cs"/>
          <w:rtl/>
          <w:lang w:eastAsia="he-IL"/>
        </w:rPr>
        <w:t>סליחה, גברת מיכל וקסמן - -</w:t>
      </w:r>
    </w:p>
    <w:p w:rsidR="00DD67C6" w:rsidRDefault="00DD67C6" w:rsidP="00DD67C6">
      <w:pPr>
        <w:rPr>
          <w:rtl/>
          <w:lang w:eastAsia="he-IL"/>
        </w:rPr>
      </w:pPr>
      <w:bookmarkStart w:id="870" w:name="_ETM_Q1_6586000"/>
      <w:bookmarkEnd w:id="870"/>
    </w:p>
    <w:p w:rsidR="00DD67C6" w:rsidRDefault="00DD67C6" w:rsidP="00DD67C6">
      <w:pPr>
        <w:pStyle w:val="afb"/>
        <w:keepNext/>
        <w:rPr>
          <w:rtl/>
          <w:lang w:eastAsia="he-IL"/>
        </w:rPr>
      </w:pPr>
      <w:bookmarkStart w:id="871" w:name="ET_guest_624743_322"/>
      <w:r w:rsidRPr="00DD67C6">
        <w:rPr>
          <w:rStyle w:val="TagStyle"/>
          <w:rtl/>
        </w:rPr>
        <w:t xml:space="preserve"> &lt;&lt; אורח &gt;&gt; </w:t>
      </w:r>
      <w:r>
        <w:rPr>
          <w:rtl/>
          <w:lang w:eastAsia="he-IL"/>
        </w:rPr>
        <w:t>מיכל וקסמן חילי:</w:t>
      </w:r>
      <w:r w:rsidRPr="00DD67C6">
        <w:rPr>
          <w:rStyle w:val="TagStyle"/>
          <w:rtl/>
        </w:rPr>
        <w:t xml:space="preserve"> &lt;&lt; אורח &gt;&gt;</w:t>
      </w:r>
      <w:r>
        <w:rPr>
          <w:rtl/>
          <w:lang w:eastAsia="he-IL"/>
        </w:rPr>
        <w:t xml:space="preserve">   </w:t>
      </w:r>
      <w:bookmarkEnd w:id="871"/>
    </w:p>
    <w:p w:rsidR="00DD67C6" w:rsidRDefault="00DD67C6" w:rsidP="00DD67C6">
      <w:pPr>
        <w:pStyle w:val="KeepWithNext"/>
        <w:rPr>
          <w:rtl/>
          <w:lang w:eastAsia="he-IL"/>
        </w:rPr>
      </w:pPr>
    </w:p>
    <w:p w:rsidR="00DD67C6" w:rsidRDefault="00DD67C6" w:rsidP="00DD67C6">
      <w:pPr>
        <w:rPr>
          <w:rtl/>
          <w:lang w:eastAsia="he-IL"/>
        </w:rPr>
      </w:pPr>
      <w:bookmarkStart w:id="872" w:name="_ETM_Q1_6589000"/>
      <w:bookmarkEnd w:id="872"/>
      <w:r>
        <w:rPr>
          <w:rFonts w:hint="cs"/>
          <w:rtl/>
          <w:lang w:eastAsia="he-IL"/>
        </w:rPr>
        <w:t>- - הוא שנותן למעשה את - - - הפרקטי של סעיף 3 - -</w:t>
      </w:r>
    </w:p>
    <w:p w:rsidR="00DD67C6" w:rsidRDefault="00DD67C6" w:rsidP="00DD67C6">
      <w:pPr>
        <w:rPr>
          <w:rtl/>
          <w:lang w:eastAsia="he-IL"/>
        </w:rPr>
      </w:pPr>
      <w:bookmarkStart w:id="873" w:name="_ETM_Q1_6590000"/>
      <w:bookmarkEnd w:id="873"/>
    </w:p>
    <w:p w:rsidR="00DD67C6" w:rsidRDefault="00DD67C6" w:rsidP="00DD67C6">
      <w:pPr>
        <w:pStyle w:val="af8"/>
        <w:keepNext/>
        <w:rPr>
          <w:rtl/>
        </w:rPr>
      </w:pPr>
      <w:bookmarkStart w:id="874" w:name="ET_yor_5069_323"/>
      <w:r w:rsidRPr="00DD67C6">
        <w:rPr>
          <w:rStyle w:val="TagStyle"/>
          <w:rtl/>
        </w:rPr>
        <w:t xml:space="preserve"> &lt;&lt; יור &gt;&gt; </w:t>
      </w:r>
      <w:r>
        <w:rPr>
          <w:rtl/>
        </w:rPr>
        <w:t>היו"ר יעקב אשר:</w:t>
      </w:r>
      <w:r w:rsidRPr="00DD67C6">
        <w:rPr>
          <w:rStyle w:val="TagStyle"/>
          <w:rtl/>
        </w:rPr>
        <w:t xml:space="preserve"> &lt;&lt; יור &gt;&gt;</w:t>
      </w:r>
      <w:r>
        <w:rPr>
          <w:rtl/>
        </w:rPr>
        <w:t xml:space="preserve">   </w:t>
      </w:r>
      <w:bookmarkEnd w:id="874"/>
    </w:p>
    <w:p w:rsidR="00DD67C6" w:rsidRDefault="00DD67C6" w:rsidP="00DD67C6">
      <w:pPr>
        <w:pStyle w:val="KeepWithNext"/>
        <w:rPr>
          <w:rtl/>
          <w:lang w:eastAsia="he-IL"/>
        </w:rPr>
      </w:pPr>
    </w:p>
    <w:p w:rsidR="00DD67C6" w:rsidRDefault="00DD67C6" w:rsidP="00DD67C6">
      <w:pPr>
        <w:rPr>
          <w:rtl/>
          <w:lang w:eastAsia="he-IL"/>
        </w:rPr>
      </w:pPr>
      <w:r>
        <w:rPr>
          <w:rFonts w:hint="cs"/>
          <w:rtl/>
          <w:lang w:eastAsia="he-IL"/>
        </w:rPr>
        <w:t xml:space="preserve">מיכל וקסמן. </w:t>
      </w:r>
    </w:p>
    <w:p w:rsidR="00DD67C6" w:rsidRDefault="00DD67C6" w:rsidP="00DD67C6">
      <w:pPr>
        <w:rPr>
          <w:rtl/>
          <w:lang w:eastAsia="he-IL"/>
        </w:rPr>
      </w:pPr>
    </w:p>
    <w:p w:rsidR="00DD67C6" w:rsidRDefault="00DD67C6" w:rsidP="00DD67C6">
      <w:pPr>
        <w:pStyle w:val="afb"/>
        <w:keepNext/>
        <w:rPr>
          <w:rtl/>
          <w:lang w:eastAsia="he-IL"/>
        </w:rPr>
      </w:pPr>
      <w:bookmarkStart w:id="875" w:name="ET_guest_624743_324"/>
      <w:r w:rsidRPr="00DD67C6">
        <w:rPr>
          <w:rStyle w:val="TagStyle"/>
          <w:rtl/>
        </w:rPr>
        <w:t xml:space="preserve"> &lt;&lt; אורח &gt;&gt; </w:t>
      </w:r>
      <w:r>
        <w:rPr>
          <w:rtl/>
          <w:lang w:eastAsia="he-IL"/>
        </w:rPr>
        <w:t>מיכל וקסמן חילי:</w:t>
      </w:r>
      <w:r w:rsidRPr="00DD67C6">
        <w:rPr>
          <w:rStyle w:val="TagStyle"/>
          <w:rtl/>
        </w:rPr>
        <w:t xml:space="preserve"> &lt;&lt; אורח &gt;&gt;</w:t>
      </w:r>
      <w:r>
        <w:rPr>
          <w:rtl/>
          <w:lang w:eastAsia="he-IL"/>
        </w:rPr>
        <w:t xml:space="preserve">   </w:t>
      </w:r>
      <w:bookmarkEnd w:id="875"/>
    </w:p>
    <w:p w:rsidR="00DD67C6" w:rsidRDefault="00DD67C6" w:rsidP="00DD67C6">
      <w:pPr>
        <w:pStyle w:val="KeepWithNext"/>
        <w:rPr>
          <w:rtl/>
          <w:lang w:eastAsia="he-IL"/>
        </w:rPr>
      </w:pPr>
    </w:p>
    <w:p w:rsidR="00DD67C6" w:rsidRDefault="00DD67C6" w:rsidP="00DD67C6">
      <w:pPr>
        <w:rPr>
          <w:rtl/>
          <w:lang w:eastAsia="he-IL"/>
        </w:rPr>
      </w:pPr>
      <w:r>
        <w:rPr>
          <w:rFonts w:hint="cs"/>
          <w:rtl/>
          <w:lang w:eastAsia="he-IL"/>
        </w:rPr>
        <w:t xml:space="preserve">- - בכל מה </w:t>
      </w:r>
      <w:bookmarkStart w:id="876" w:name="_ETM_Q1_6591000"/>
      <w:bookmarkEnd w:id="876"/>
      <w:r>
        <w:rPr>
          <w:rFonts w:hint="cs"/>
          <w:rtl/>
          <w:lang w:eastAsia="he-IL"/>
        </w:rPr>
        <w:t>שקשור למעסיקים. הוא התחבא בין עשרות סעיפים, עשרות הוראות,</w:t>
      </w:r>
      <w:bookmarkStart w:id="877" w:name="_ETM_Q1_6597000"/>
      <w:bookmarkEnd w:id="877"/>
      <w:r>
        <w:rPr>
          <w:rFonts w:hint="cs"/>
          <w:rtl/>
          <w:lang w:eastAsia="he-IL"/>
        </w:rPr>
        <w:t xml:space="preserve"> עשרות דיונים, ואף אחד ל</w:t>
      </w:r>
      <w:r w:rsidR="00176532">
        <w:rPr>
          <w:rFonts w:hint="cs"/>
          <w:rtl/>
          <w:lang w:eastAsia="he-IL"/>
        </w:rPr>
        <w:t xml:space="preserve">א נתן על זה את הדעת. </w:t>
      </w:r>
      <w:r>
        <w:rPr>
          <w:rFonts w:hint="cs"/>
          <w:rtl/>
          <w:lang w:eastAsia="he-IL"/>
        </w:rPr>
        <w:t xml:space="preserve">אני חוזרת ואומרת: </w:t>
      </w:r>
      <w:r w:rsidR="00176532">
        <w:rPr>
          <w:rFonts w:hint="cs"/>
          <w:rtl/>
          <w:lang w:eastAsia="he-IL"/>
        </w:rPr>
        <w:t>איפה משרד העבודה ש</w:t>
      </w:r>
      <w:r>
        <w:rPr>
          <w:rFonts w:hint="cs"/>
          <w:rtl/>
          <w:lang w:eastAsia="he-IL"/>
        </w:rPr>
        <w:t>דן בכל תיקון בחוק שוויון הזדמנויות בעבודה בכל מילה</w:t>
      </w:r>
      <w:bookmarkStart w:id="878" w:name="_ETM_Q1_6605000"/>
      <w:bookmarkEnd w:id="878"/>
      <w:r>
        <w:rPr>
          <w:rFonts w:hint="cs"/>
          <w:rtl/>
          <w:lang w:eastAsia="he-IL"/>
        </w:rPr>
        <w:t>, בכל הצעת חוק פרטית? יש פה תיקון חוק - -</w:t>
      </w:r>
    </w:p>
    <w:p w:rsidR="00DD67C6" w:rsidRDefault="00DD67C6" w:rsidP="00DD67C6">
      <w:pPr>
        <w:ind w:firstLine="0"/>
        <w:rPr>
          <w:rtl/>
          <w:lang w:eastAsia="he-IL"/>
        </w:rPr>
      </w:pPr>
    </w:p>
    <w:p w:rsidR="00176532" w:rsidRDefault="00176532" w:rsidP="00176532">
      <w:pPr>
        <w:pStyle w:val="af8"/>
        <w:keepNext/>
        <w:rPr>
          <w:rtl/>
        </w:rPr>
      </w:pPr>
      <w:bookmarkStart w:id="879" w:name="ET_yor_5069_114"/>
      <w:r w:rsidRPr="00176532">
        <w:rPr>
          <w:rStyle w:val="TagStyle"/>
          <w:rtl/>
        </w:rPr>
        <w:t xml:space="preserve"> &lt;&lt; יור &gt;&gt; </w:t>
      </w:r>
      <w:r>
        <w:rPr>
          <w:rtl/>
        </w:rPr>
        <w:t>היו"ר יעקב אשר:</w:t>
      </w:r>
      <w:r w:rsidRPr="00176532">
        <w:rPr>
          <w:rStyle w:val="TagStyle"/>
          <w:rtl/>
        </w:rPr>
        <w:t xml:space="preserve"> &lt;&lt; יור &gt;&gt;</w:t>
      </w:r>
      <w:r>
        <w:rPr>
          <w:rtl/>
        </w:rPr>
        <w:t xml:space="preserve">   </w:t>
      </w:r>
      <w:bookmarkEnd w:id="879"/>
    </w:p>
    <w:p w:rsidR="00176532" w:rsidRDefault="00176532" w:rsidP="00176532">
      <w:pPr>
        <w:pStyle w:val="KeepWithNext"/>
        <w:rPr>
          <w:rtl/>
          <w:lang w:eastAsia="he-IL"/>
        </w:rPr>
      </w:pPr>
    </w:p>
    <w:p w:rsidR="00176532" w:rsidRDefault="00176532" w:rsidP="00176532">
      <w:pPr>
        <w:rPr>
          <w:rtl/>
          <w:lang w:eastAsia="he-IL"/>
        </w:rPr>
      </w:pPr>
      <w:r>
        <w:rPr>
          <w:rFonts w:hint="cs"/>
          <w:rtl/>
          <w:lang w:eastAsia="he-IL"/>
        </w:rPr>
        <w:t xml:space="preserve">מיכל, מיכל. </w:t>
      </w:r>
    </w:p>
    <w:p w:rsidR="00176532" w:rsidRDefault="00176532" w:rsidP="00176532">
      <w:pPr>
        <w:rPr>
          <w:rtl/>
          <w:lang w:eastAsia="he-IL"/>
        </w:rPr>
      </w:pPr>
    </w:p>
    <w:p w:rsidR="00176532" w:rsidRDefault="00176532" w:rsidP="00176532">
      <w:pPr>
        <w:pStyle w:val="afb"/>
        <w:keepNext/>
        <w:rPr>
          <w:rtl/>
          <w:lang w:eastAsia="he-IL"/>
        </w:rPr>
      </w:pPr>
      <w:bookmarkStart w:id="880" w:name="ET_guest_624743_115"/>
      <w:r w:rsidRPr="00176532">
        <w:rPr>
          <w:rStyle w:val="TagStyle"/>
          <w:rtl/>
        </w:rPr>
        <w:t xml:space="preserve"> &lt;&lt; אורח &gt;&gt; </w:t>
      </w:r>
      <w:r>
        <w:rPr>
          <w:rtl/>
          <w:lang w:eastAsia="he-IL"/>
        </w:rPr>
        <w:t>מיכל וקסמן חילי:</w:t>
      </w:r>
      <w:r w:rsidRPr="00176532">
        <w:rPr>
          <w:rStyle w:val="TagStyle"/>
          <w:rtl/>
        </w:rPr>
        <w:t xml:space="preserve"> &lt;&lt; אורח &gt;&gt;</w:t>
      </w:r>
      <w:r>
        <w:rPr>
          <w:rtl/>
          <w:lang w:eastAsia="he-IL"/>
        </w:rPr>
        <w:t xml:space="preserve">   </w:t>
      </w:r>
      <w:bookmarkEnd w:id="880"/>
    </w:p>
    <w:p w:rsidR="00176532" w:rsidRDefault="00176532" w:rsidP="00176532">
      <w:pPr>
        <w:pStyle w:val="KeepWithNext"/>
        <w:rPr>
          <w:rtl/>
          <w:lang w:eastAsia="he-IL"/>
        </w:rPr>
      </w:pPr>
    </w:p>
    <w:p w:rsidR="00DD67C6" w:rsidRDefault="00DD67C6" w:rsidP="00176532">
      <w:pPr>
        <w:rPr>
          <w:rtl/>
          <w:lang w:eastAsia="he-IL"/>
        </w:rPr>
      </w:pPr>
      <w:r>
        <w:rPr>
          <w:rFonts w:hint="cs"/>
          <w:rtl/>
          <w:lang w:eastAsia="he-IL"/>
        </w:rPr>
        <w:t xml:space="preserve">- </w:t>
      </w:r>
      <w:bookmarkStart w:id="881" w:name="_ETM_Q1_6606000"/>
      <w:bookmarkEnd w:id="881"/>
      <w:r>
        <w:rPr>
          <w:rFonts w:hint="cs"/>
          <w:rtl/>
          <w:lang w:eastAsia="he-IL"/>
        </w:rPr>
        <w:t>- יש פה חקיקה שמשנה סדרי עולם, משנה את הדברים מהיסוד - -</w:t>
      </w:r>
    </w:p>
    <w:p w:rsidR="00DD67C6" w:rsidRDefault="00DD67C6" w:rsidP="00DD67C6">
      <w:pPr>
        <w:ind w:firstLine="0"/>
        <w:rPr>
          <w:rtl/>
          <w:lang w:eastAsia="he-IL"/>
        </w:rPr>
      </w:pPr>
    </w:p>
    <w:p w:rsidR="00DD67C6" w:rsidRDefault="00DD67C6" w:rsidP="00DD67C6">
      <w:pPr>
        <w:pStyle w:val="af8"/>
        <w:keepNext/>
        <w:rPr>
          <w:rtl/>
        </w:rPr>
      </w:pPr>
      <w:bookmarkStart w:id="882" w:name="ET_yor_5069_325"/>
      <w:r w:rsidRPr="00DD67C6">
        <w:rPr>
          <w:rStyle w:val="TagStyle"/>
          <w:rtl/>
        </w:rPr>
        <w:t xml:space="preserve"> &lt;&lt; יור &gt;&gt; </w:t>
      </w:r>
      <w:r>
        <w:rPr>
          <w:rtl/>
        </w:rPr>
        <w:t>היו"ר יעקב אשר:</w:t>
      </w:r>
      <w:r w:rsidRPr="00DD67C6">
        <w:rPr>
          <w:rStyle w:val="TagStyle"/>
          <w:rtl/>
        </w:rPr>
        <w:t xml:space="preserve"> &lt;&lt; יור &gt;&gt;</w:t>
      </w:r>
      <w:r>
        <w:rPr>
          <w:rtl/>
        </w:rPr>
        <w:t xml:space="preserve">   </w:t>
      </w:r>
      <w:bookmarkEnd w:id="882"/>
    </w:p>
    <w:p w:rsidR="00DD67C6" w:rsidRDefault="00DD67C6" w:rsidP="00DD67C6">
      <w:pPr>
        <w:pStyle w:val="KeepWithNext"/>
        <w:rPr>
          <w:rtl/>
          <w:lang w:eastAsia="he-IL"/>
        </w:rPr>
      </w:pPr>
    </w:p>
    <w:p w:rsidR="00DD67C6" w:rsidRDefault="00DD67C6" w:rsidP="00DD67C6">
      <w:pPr>
        <w:rPr>
          <w:rtl/>
          <w:lang w:eastAsia="he-IL"/>
        </w:rPr>
      </w:pPr>
      <w:bookmarkStart w:id="883" w:name="_ETM_Q1_6610000"/>
      <w:bookmarkEnd w:id="883"/>
      <w:r>
        <w:rPr>
          <w:rFonts w:hint="cs"/>
          <w:rtl/>
          <w:lang w:eastAsia="he-IL"/>
        </w:rPr>
        <w:t xml:space="preserve">גברת וקסמן. </w:t>
      </w:r>
    </w:p>
    <w:p w:rsidR="00DD67C6" w:rsidRDefault="00DD67C6" w:rsidP="00DD67C6">
      <w:pPr>
        <w:rPr>
          <w:rtl/>
          <w:lang w:eastAsia="he-IL"/>
        </w:rPr>
      </w:pPr>
    </w:p>
    <w:p w:rsidR="00DD67C6" w:rsidRDefault="00DD67C6" w:rsidP="00DD67C6">
      <w:pPr>
        <w:pStyle w:val="afb"/>
        <w:keepNext/>
        <w:rPr>
          <w:rtl/>
          <w:lang w:eastAsia="he-IL"/>
        </w:rPr>
      </w:pPr>
      <w:bookmarkStart w:id="884" w:name="ET_guest_624743_326"/>
      <w:r w:rsidRPr="00DD67C6">
        <w:rPr>
          <w:rStyle w:val="TagStyle"/>
          <w:rtl/>
        </w:rPr>
        <w:t xml:space="preserve"> &lt;&lt; אורח &gt;&gt; </w:t>
      </w:r>
      <w:r>
        <w:rPr>
          <w:rtl/>
          <w:lang w:eastAsia="he-IL"/>
        </w:rPr>
        <w:t>מיכל וקסמן חילי:</w:t>
      </w:r>
      <w:r w:rsidRPr="00DD67C6">
        <w:rPr>
          <w:rStyle w:val="TagStyle"/>
          <w:rtl/>
        </w:rPr>
        <w:t xml:space="preserve"> &lt;&lt; אורח &gt;&gt;</w:t>
      </w:r>
      <w:r>
        <w:rPr>
          <w:rtl/>
          <w:lang w:eastAsia="he-IL"/>
        </w:rPr>
        <w:t xml:space="preserve">   </w:t>
      </w:r>
      <w:bookmarkEnd w:id="884"/>
    </w:p>
    <w:p w:rsidR="00DD67C6" w:rsidRDefault="00DD67C6" w:rsidP="00DD67C6">
      <w:pPr>
        <w:pStyle w:val="KeepWithNext"/>
        <w:rPr>
          <w:rtl/>
          <w:lang w:eastAsia="he-IL"/>
        </w:rPr>
      </w:pPr>
    </w:p>
    <w:p w:rsidR="00DD67C6" w:rsidRDefault="00DD67C6" w:rsidP="00DD67C6">
      <w:pPr>
        <w:rPr>
          <w:rtl/>
          <w:lang w:eastAsia="he-IL"/>
        </w:rPr>
      </w:pPr>
      <w:r>
        <w:rPr>
          <w:rFonts w:hint="cs"/>
          <w:rtl/>
          <w:lang w:eastAsia="he-IL"/>
        </w:rPr>
        <w:t xml:space="preserve">- - ועכשיו מדברים על מה שהיה. </w:t>
      </w:r>
    </w:p>
    <w:p w:rsidR="00DD67C6" w:rsidRDefault="00DD67C6" w:rsidP="00DD67C6">
      <w:pPr>
        <w:rPr>
          <w:rtl/>
          <w:lang w:eastAsia="he-IL"/>
        </w:rPr>
      </w:pPr>
      <w:bookmarkStart w:id="885" w:name="_ETM_Q1_6617000"/>
      <w:bookmarkEnd w:id="885"/>
    </w:p>
    <w:p w:rsidR="00DD67C6" w:rsidRDefault="00DD67C6" w:rsidP="00DD67C6">
      <w:pPr>
        <w:pStyle w:val="af8"/>
        <w:keepNext/>
        <w:rPr>
          <w:rtl/>
        </w:rPr>
      </w:pPr>
      <w:bookmarkStart w:id="886" w:name="ET_yor_5069_327"/>
      <w:r w:rsidRPr="00DD67C6">
        <w:rPr>
          <w:rStyle w:val="TagStyle"/>
          <w:rtl/>
        </w:rPr>
        <w:t xml:space="preserve"> &lt;&lt; יור &gt;&gt; </w:t>
      </w:r>
      <w:r>
        <w:rPr>
          <w:rtl/>
        </w:rPr>
        <w:t>היו"ר יעקב אשר:</w:t>
      </w:r>
      <w:r w:rsidRPr="00DD67C6">
        <w:rPr>
          <w:rStyle w:val="TagStyle"/>
          <w:rtl/>
        </w:rPr>
        <w:t xml:space="preserve"> &lt;&lt; יור &gt;&gt;</w:t>
      </w:r>
      <w:r>
        <w:rPr>
          <w:rtl/>
        </w:rPr>
        <w:t xml:space="preserve">   </w:t>
      </w:r>
      <w:bookmarkEnd w:id="886"/>
    </w:p>
    <w:p w:rsidR="00DD67C6" w:rsidRDefault="00DD67C6" w:rsidP="00DD67C6">
      <w:pPr>
        <w:pStyle w:val="KeepWithNext"/>
        <w:rPr>
          <w:rtl/>
          <w:lang w:eastAsia="he-IL"/>
        </w:rPr>
      </w:pPr>
    </w:p>
    <w:p w:rsidR="00DD67C6" w:rsidRDefault="00DD67C6" w:rsidP="00DD67C6">
      <w:pPr>
        <w:rPr>
          <w:rtl/>
          <w:lang w:eastAsia="he-IL"/>
        </w:rPr>
      </w:pPr>
      <w:bookmarkStart w:id="887" w:name="_ETM_Q1_6618000"/>
      <w:bookmarkEnd w:id="887"/>
      <w:r>
        <w:rPr>
          <w:rFonts w:hint="cs"/>
          <w:rtl/>
          <w:lang w:eastAsia="he-IL"/>
        </w:rPr>
        <w:t xml:space="preserve">גברת וקסמן, מיכל. </w:t>
      </w:r>
    </w:p>
    <w:p w:rsidR="00DD67C6" w:rsidRDefault="00DD67C6" w:rsidP="00DD67C6">
      <w:pPr>
        <w:rPr>
          <w:rtl/>
          <w:lang w:eastAsia="he-IL"/>
        </w:rPr>
      </w:pPr>
      <w:bookmarkStart w:id="888" w:name="_ETM_Q1_6615000"/>
      <w:bookmarkEnd w:id="888"/>
    </w:p>
    <w:p w:rsidR="00DD67C6" w:rsidRDefault="00DD67C6" w:rsidP="00DD67C6">
      <w:pPr>
        <w:pStyle w:val="afb"/>
        <w:keepNext/>
        <w:rPr>
          <w:rtl/>
          <w:lang w:eastAsia="he-IL"/>
        </w:rPr>
      </w:pPr>
      <w:bookmarkStart w:id="889" w:name="ET_guest_624743_328"/>
      <w:r w:rsidRPr="00DD67C6">
        <w:rPr>
          <w:rStyle w:val="TagStyle"/>
          <w:rtl/>
        </w:rPr>
        <w:t xml:space="preserve"> &lt;&lt; אורח &gt;&gt; </w:t>
      </w:r>
      <w:r>
        <w:rPr>
          <w:rtl/>
          <w:lang w:eastAsia="he-IL"/>
        </w:rPr>
        <w:t>מיכל וקסמן חילי:</w:t>
      </w:r>
      <w:r w:rsidRPr="00DD67C6">
        <w:rPr>
          <w:rStyle w:val="TagStyle"/>
          <w:rtl/>
        </w:rPr>
        <w:t xml:space="preserve"> &lt;&lt; אורח &gt;&gt;</w:t>
      </w:r>
      <w:r>
        <w:rPr>
          <w:rtl/>
          <w:lang w:eastAsia="he-IL"/>
        </w:rPr>
        <w:t xml:space="preserve">   </w:t>
      </w:r>
      <w:bookmarkEnd w:id="889"/>
    </w:p>
    <w:p w:rsidR="00DD67C6" w:rsidRDefault="00DD67C6" w:rsidP="00DD67C6">
      <w:pPr>
        <w:pStyle w:val="KeepWithNext"/>
        <w:rPr>
          <w:rtl/>
          <w:lang w:eastAsia="he-IL"/>
        </w:rPr>
      </w:pPr>
    </w:p>
    <w:p w:rsidR="00176532" w:rsidRDefault="00DD67C6" w:rsidP="00DD67C6">
      <w:pPr>
        <w:rPr>
          <w:rtl/>
          <w:lang w:eastAsia="he-IL"/>
        </w:rPr>
      </w:pPr>
      <w:bookmarkStart w:id="890" w:name="_ETM_Q1_6616000"/>
      <w:bookmarkEnd w:id="890"/>
      <w:r>
        <w:rPr>
          <w:rFonts w:hint="cs"/>
          <w:rtl/>
          <w:lang w:eastAsia="he-IL"/>
        </w:rPr>
        <w:t xml:space="preserve">- - אין ספק שהאיזון לא נעשה. זה שיש איזון בקרב רגולטורים במדינה, בקרב מעסיקים ציבוריים היא </w:t>
      </w:r>
      <w:r w:rsidR="00176532">
        <w:rPr>
          <w:rFonts w:hint="cs"/>
          <w:rtl/>
          <w:lang w:eastAsia="he-IL"/>
        </w:rPr>
        <w:t xml:space="preserve">הנותנת שהיה צריך לתת איזון </w:t>
      </w:r>
      <w:r>
        <w:rPr>
          <w:rFonts w:hint="cs"/>
          <w:rtl/>
          <w:lang w:eastAsia="he-IL"/>
        </w:rPr>
        <w:t xml:space="preserve">נכון </w:t>
      </w:r>
      <w:r w:rsidR="00176532">
        <w:rPr>
          <w:rFonts w:hint="cs"/>
          <w:rtl/>
          <w:lang w:eastAsia="he-IL"/>
        </w:rPr>
        <w:t>בקרב כל המעסיקים</w:t>
      </w:r>
      <w:bookmarkStart w:id="891" w:name="_ETM_Q1_6633000"/>
      <w:bookmarkEnd w:id="891"/>
      <w:r>
        <w:rPr>
          <w:rFonts w:hint="cs"/>
          <w:rtl/>
          <w:lang w:eastAsia="he-IL"/>
        </w:rPr>
        <w:t xml:space="preserve"> הפרטיים באשר הם </w:t>
      </w:r>
      <w:r w:rsidR="00176532">
        <w:rPr>
          <w:rFonts w:hint="cs"/>
          <w:rtl/>
          <w:lang w:eastAsia="he-IL"/>
        </w:rPr>
        <w:t>- -</w:t>
      </w:r>
    </w:p>
    <w:p w:rsidR="00176532" w:rsidRDefault="00176532" w:rsidP="00176532">
      <w:pPr>
        <w:rPr>
          <w:rtl/>
          <w:lang w:eastAsia="he-IL"/>
        </w:rPr>
      </w:pPr>
    </w:p>
    <w:p w:rsidR="00176532" w:rsidRDefault="00176532" w:rsidP="00176532">
      <w:pPr>
        <w:pStyle w:val="af8"/>
        <w:keepNext/>
        <w:rPr>
          <w:rtl/>
        </w:rPr>
      </w:pPr>
      <w:bookmarkStart w:id="892" w:name="ET_yor_5069_116"/>
      <w:r w:rsidRPr="00176532">
        <w:rPr>
          <w:rStyle w:val="TagStyle"/>
          <w:rtl/>
        </w:rPr>
        <w:t xml:space="preserve"> &lt;&lt; יור &gt;&gt; </w:t>
      </w:r>
      <w:r>
        <w:rPr>
          <w:rtl/>
        </w:rPr>
        <w:t>היו"ר יעקב אשר:</w:t>
      </w:r>
      <w:r w:rsidRPr="00176532">
        <w:rPr>
          <w:rStyle w:val="TagStyle"/>
          <w:rtl/>
        </w:rPr>
        <w:t xml:space="preserve"> &lt;&lt; יור &gt;&gt;</w:t>
      </w:r>
      <w:r>
        <w:rPr>
          <w:rtl/>
        </w:rPr>
        <w:t xml:space="preserve">   </w:t>
      </w:r>
      <w:bookmarkEnd w:id="892"/>
    </w:p>
    <w:p w:rsidR="00176532" w:rsidRDefault="00176532" w:rsidP="00176532">
      <w:pPr>
        <w:pStyle w:val="KeepWithNext"/>
        <w:rPr>
          <w:rtl/>
          <w:lang w:eastAsia="he-IL"/>
        </w:rPr>
      </w:pPr>
    </w:p>
    <w:p w:rsidR="00DD67C6" w:rsidRDefault="00DD67C6" w:rsidP="00176532">
      <w:pPr>
        <w:rPr>
          <w:rtl/>
          <w:lang w:eastAsia="he-IL"/>
        </w:rPr>
      </w:pPr>
      <w:r>
        <w:rPr>
          <w:rFonts w:hint="cs"/>
          <w:rtl/>
          <w:lang w:eastAsia="he-IL"/>
        </w:rPr>
        <w:t xml:space="preserve">מיכל, מיכל. </w:t>
      </w:r>
    </w:p>
    <w:p w:rsidR="00DD67C6" w:rsidRDefault="00DD67C6" w:rsidP="00DD67C6">
      <w:pPr>
        <w:ind w:firstLine="0"/>
        <w:rPr>
          <w:rtl/>
          <w:lang w:eastAsia="he-IL"/>
        </w:rPr>
      </w:pPr>
    </w:p>
    <w:p w:rsidR="00DD67C6" w:rsidRDefault="00DD67C6" w:rsidP="00DD67C6">
      <w:pPr>
        <w:pStyle w:val="afb"/>
        <w:keepNext/>
        <w:rPr>
          <w:rtl/>
          <w:lang w:eastAsia="he-IL"/>
        </w:rPr>
      </w:pPr>
      <w:bookmarkStart w:id="893" w:name="ET_guest_624743_329"/>
      <w:r w:rsidRPr="00DD67C6">
        <w:rPr>
          <w:rStyle w:val="TagStyle"/>
          <w:rtl/>
        </w:rPr>
        <w:t xml:space="preserve"> &lt;&lt; אורח &gt;&gt; </w:t>
      </w:r>
      <w:r>
        <w:rPr>
          <w:rtl/>
          <w:lang w:eastAsia="he-IL"/>
        </w:rPr>
        <w:t>מיכל וקסמן חילי:</w:t>
      </w:r>
      <w:r w:rsidRPr="00DD67C6">
        <w:rPr>
          <w:rStyle w:val="TagStyle"/>
          <w:rtl/>
        </w:rPr>
        <w:t xml:space="preserve"> &lt;&lt; אורח &gt;&gt;</w:t>
      </w:r>
      <w:r>
        <w:rPr>
          <w:rtl/>
          <w:lang w:eastAsia="he-IL"/>
        </w:rPr>
        <w:t xml:space="preserve">   </w:t>
      </w:r>
      <w:bookmarkEnd w:id="893"/>
    </w:p>
    <w:p w:rsidR="00DD67C6" w:rsidRDefault="00DD67C6" w:rsidP="00DD67C6">
      <w:pPr>
        <w:pStyle w:val="KeepWithNext"/>
        <w:rPr>
          <w:rtl/>
          <w:lang w:eastAsia="he-IL"/>
        </w:rPr>
      </w:pPr>
    </w:p>
    <w:p w:rsidR="00DD67C6" w:rsidRDefault="00DD67C6" w:rsidP="00DD67C6">
      <w:pPr>
        <w:rPr>
          <w:rtl/>
          <w:lang w:eastAsia="he-IL"/>
        </w:rPr>
      </w:pPr>
      <w:r>
        <w:rPr>
          <w:rFonts w:hint="cs"/>
          <w:rtl/>
          <w:lang w:eastAsia="he-IL"/>
        </w:rPr>
        <w:t xml:space="preserve">- - אי אפשר להתעלם מהם בצורה כזאת - - </w:t>
      </w:r>
    </w:p>
    <w:p w:rsidR="00DD67C6" w:rsidRDefault="00DD67C6" w:rsidP="00DD67C6">
      <w:pPr>
        <w:rPr>
          <w:rtl/>
          <w:lang w:eastAsia="he-IL"/>
        </w:rPr>
      </w:pPr>
      <w:bookmarkStart w:id="894" w:name="_ETM_Q1_6634000"/>
      <w:bookmarkEnd w:id="894"/>
    </w:p>
    <w:p w:rsidR="00DD67C6" w:rsidRDefault="00DD67C6" w:rsidP="00DD67C6">
      <w:pPr>
        <w:pStyle w:val="af8"/>
        <w:keepNext/>
        <w:rPr>
          <w:rtl/>
        </w:rPr>
      </w:pPr>
      <w:bookmarkStart w:id="895" w:name="ET_yor_5069_330"/>
      <w:r w:rsidRPr="00DD67C6">
        <w:rPr>
          <w:rStyle w:val="TagStyle"/>
          <w:rtl/>
        </w:rPr>
        <w:t xml:space="preserve"> &lt;&lt; יור &gt;&gt; </w:t>
      </w:r>
      <w:r>
        <w:rPr>
          <w:rtl/>
        </w:rPr>
        <w:t>היו"ר יעקב אשר:</w:t>
      </w:r>
      <w:r w:rsidRPr="00DD67C6">
        <w:rPr>
          <w:rStyle w:val="TagStyle"/>
          <w:rtl/>
        </w:rPr>
        <w:t xml:space="preserve"> &lt;&lt; יור &gt;&gt;</w:t>
      </w:r>
      <w:r>
        <w:rPr>
          <w:rtl/>
        </w:rPr>
        <w:t xml:space="preserve">   </w:t>
      </w:r>
      <w:bookmarkEnd w:id="895"/>
    </w:p>
    <w:p w:rsidR="00DD67C6" w:rsidRDefault="00DD67C6" w:rsidP="00DD67C6">
      <w:pPr>
        <w:pStyle w:val="KeepWithNext"/>
        <w:rPr>
          <w:rtl/>
          <w:lang w:eastAsia="he-IL"/>
        </w:rPr>
      </w:pPr>
    </w:p>
    <w:p w:rsidR="00DD67C6" w:rsidRDefault="00DD67C6" w:rsidP="00DD67C6">
      <w:pPr>
        <w:rPr>
          <w:rtl/>
          <w:lang w:eastAsia="he-IL"/>
        </w:rPr>
      </w:pPr>
      <w:bookmarkStart w:id="896" w:name="_ETM_Q1_6635000"/>
      <w:bookmarkEnd w:id="896"/>
      <w:r>
        <w:rPr>
          <w:rFonts w:hint="cs"/>
          <w:rtl/>
          <w:lang w:eastAsia="he-IL"/>
        </w:rPr>
        <w:t xml:space="preserve">מיכל, מיכל. </w:t>
      </w:r>
    </w:p>
    <w:p w:rsidR="00DD67C6" w:rsidRDefault="00DD67C6" w:rsidP="00DD67C6">
      <w:pPr>
        <w:rPr>
          <w:rtl/>
          <w:lang w:eastAsia="he-IL"/>
        </w:rPr>
      </w:pPr>
      <w:bookmarkStart w:id="897" w:name="_ETM_Q1_6638000"/>
      <w:bookmarkEnd w:id="897"/>
    </w:p>
    <w:p w:rsidR="00DD67C6" w:rsidRDefault="00DD67C6" w:rsidP="00DD67C6">
      <w:pPr>
        <w:pStyle w:val="afb"/>
        <w:keepNext/>
        <w:rPr>
          <w:rtl/>
          <w:lang w:eastAsia="he-IL"/>
        </w:rPr>
      </w:pPr>
      <w:bookmarkStart w:id="898" w:name="ET_guest_624743_331"/>
      <w:r w:rsidRPr="00DD67C6">
        <w:rPr>
          <w:rStyle w:val="TagStyle"/>
          <w:rtl/>
        </w:rPr>
        <w:t xml:space="preserve"> &lt;&lt; אורח &gt;&gt; </w:t>
      </w:r>
      <w:r>
        <w:rPr>
          <w:rtl/>
          <w:lang w:eastAsia="he-IL"/>
        </w:rPr>
        <w:t>מיכל וקסמן חילי:</w:t>
      </w:r>
      <w:r w:rsidRPr="00DD67C6">
        <w:rPr>
          <w:rStyle w:val="TagStyle"/>
          <w:rtl/>
        </w:rPr>
        <w:t xml:space="preserve"> &lt;&lt; אורח &gt;&gt;</w:t>
      </w:r>
      <w:r>
        <w:rPr>
          <w:rtl/>
          <w:lang w:eastAsia="he-IL"/>
        </w:rPr>
        <w:t xml:space="preserve">   </w:t>
      </w:r>
      <w:bookmarkEnd w:id="898"/>
    </w:p>
    <w:p w:rsidR="00DD67C6" w:rsidRDefault="00DD67C6" w:rsidP="00DD67C6">
      <w:pPr>
        <w:pStyle w:val="KeepWithNext"/>
        <w:rPr>
          <w:rtl/>
          <w:lang w:eastAsia="he-IL"/>
        </w:rPr>
      </w:pPr>
    </w:p>
    <w:p w:rsidR="00DD67C6" w:rsidRDefault="00DD67C6" w:rsidP="00DD67C6">
      <w:pPr>
        <w:rPr>
          <w:rtl/>
          <w:lang w:eastAsia="he-IL"/>
        </w:rPr>
      </w:pPr>
      <w:r>
        <w:rPr>
          <w:rFonts w:hint="cs"/>
          <w:rtl/>
          <w:lang w:eastAsia="he-IL"/>
        </w:rPr>
        <w:t>- - יש פה דוגמות שפשוט סומרות א</w:t>
      </w:r>
      <w:bookmarkStart w:id="899" w:name="_ETM_Q1_6636000"/>
      <w:bookmarkEnd w:id="899"/>
      <w:r>
        <w:rPr>
          <w:rFonts w:hint="cs"/>
          <w:rtl/>
          <w:lang w:eastAsia="he-IL"/>
        </w:rPr>
        <w:t xml:space="preserve">ת השיער - - </w:t>
      </w:r>
    </w:p>
    <w:p w:rsidR="00DD67C6" w:rsidRDefault="00DD67C6" w:rsidP="00DD67C6">
      <w:pPr>
        <w:rPr>
          <w:rtl/>
          <w:lang w:eastAsia="he-IL"/>
        </w:rPr>
      </w:pPr>
    </w:p>
    <w:p w:rsidR="00DD67C6" w:rsidRDefault="00DD67C6" w:rsidP="00DD67C6">
      <w:pPr>
        <w:pStyle w:val="af8"/>
        <w:keepNext/>
        <w:rPr>
          <w:rtl/>
        </w:rPr>
      </w:pPr>
      <w:bookmarkStart w:id="900" w:name="ET_yor_5069_332"/>
      <w:r w:rsidRPr="00DD67C6">
        <w:rPr>
          <w:rStyle w:val="TagStyle"/>
          <w:rtl/>
        </w:rPr>
        <w:t xml:space="preserve"> &lt;&lt; יור &gt;&gt; </w:t>
      </w:r>
      <w:r>
        <w:rPr>
          <w:rtl/>
        </w:rPr>
        <w:t>היו"ר יעקב אשר:</w:t>
      </w:r>
      <w:r w:rsidRPr="00DD67C6">
        <w:rPr>
          <w:rStyle w:val="TagStyle"/>
          <w:rtl/>
        </w:rPr>
        <w:t xml:space="preserve"> &lt;&lt; יור &gt;&gt;</w:t>
      </w:r>
      <w:r>
        <w:rPr>
          <w:rtl/>
        </w:rPr>
        <w:t xml:space="preserve">   </w:t>
      </w:r>
      <w:bookmarkEnd w:id="900"/>
    </w:p>
    <w:p w:rsidR="00DD67C6" w:rsidRDefault="00DD67C6" w:rsidP="00DD67C6">
      <w:pPr>
        <w:pStyle w:val="KeepWithNext"/>
        <w:rPr>
          <w:rtl/>
          <w:lang w:eastAsia="he-IL"/>
        </w:rPr>
      </w:pPr>
    </w:p>
    <w:p w:rsidR="00DD67C6" w:rsidRDefault="00DD67C6" w:rsidP="00DD67C6">
      <w:pPr>
        <w:rPr>
          <w:rtl/>
          <w:lang w:eastAsia="he-IL"/>
        </w:rPr>
      </w:pPr>
      <w:r>
        <w:rPr>
          <w:rFonts w:hint="cs"/>
          <w:rtl/>
          <w:lang w:eastAsia="he-IL"/>
        </w:rPr>
        <w:t xml:space="preserve">מיכל, מיכל. </w:t>
      </w:r>
    </w:p>
    <w:p w:rsidR="00DD67C6" w:rsidRDefault="00DD67C6" w:rsidP="00DD67C6">
      <w:pPr>
        <w:rPr>
          <w:rtl/>
          <w:lang w:eastAsia="he-IL"/>
        </w:rPr>
      </w:pPr>
      <w:bookmarkStart w:id="901" w:name="_ETM_Q1_6637000"/>
      <w:bookmarkEnd w:id="901"/>
    </w:p>
    <w:p w:rsidR="00DD67C6" w:rsidRDefault="00DD67C6" w:rsidP="00DD67C6">
      <w:pPr>
        <w:pStyle w:val="afb"/>
        <w:keepNext/>
        <w:rPr>
          <w:rtl/>
          <w:lang w:eastAsia="he-IL"/>
        </w:rPr>
      </w:pPr>
      <w:bookmarkStart w:id="902" w:name="ET_guest_624743_333"/>
      <w:r w:rsidRPr="00DD67C6">
        <w:rPr>
          <w:rStyle w:val="TagStyle"/>
          <w:rtl/>
        </w:rPr>
        <w:t xml:space="preserve"> &lt;&lt; אורח &gt;&gt; </w:t>
      </w:r>
      <w:r>
        <w:rPr>
          <w:rtl/>
          <w:lang w:eastAsia="he-IL"/>
        </w:rPr>
        <w:t>מיכל וקסמן חילי:</w:t>
      </w:r>
      <w:r w:rsidRPr="00DD67C6">
        <w:rPr>
          <w:rStyle w:val="TagStyle"/>
          <w:rtl/>
        </w:rPr>
        <w:t xml:space="preserve"> &lt;&lt; אורח &gt;&gt;</w:t>
      </w:r>
      <w:r>
        <w:rPr>
          <w:rtl/>
          <w:lang w:eastAsia="he-IL"/>
        </w:rPr>
        <w:t xml:space="preserve">   </w:t>
      </w:r>
      <w:bookmarkEnd w:id="902"/>
    </w:p>
    <w:p w:rsidR="00DD67C6" w:rsidRDefault="00DD67C6" w:rsidP="00DD67C6">
      <w:pPr>
        <w:pStyle w:val="KeepWithNext"/>
        <w:rPr>
          <w:rtl/>
          <w:lang w:eastAsia="he-IL"/>
        </w:rPr>
      </w:pPr>
    </w:p>
    <w:p w:rsidR="00DD67C6" w:rsidRDefault="00DD67C6" w:rsidP="00DD67C6">
      <w:pPr>
        <w:rPr>
          <w:rtl/>
          <w:lang w:eastAsia="he-IL"/>
        </w:rPr>
      </w:pPr>
      <w:r>
        <w:rPr>
          <w:rFonts w:hint="cs"/>
          <w:rtl/>
          <w:lang w:eastAsia="he-IL"/>
        </w:rPr>
        <w:t>- - שאי אפשר יהיה לעשות עם זה שום דבר.</w:t>
      </w:r>
    </w:p>
    <w:p w:rsidR="00DD67C6" w:rsidRDefault="00DD67C6" w:rsidP="00DD67C6">
      <w:pPr>
        <w:rPr>
          <w:rtl/>
          <w:lang w:eastAsia="he-IL"/>
        </w:rPr>
      </w:pPr>
    </w:p>
    <w:p w:rsidR="00DD67C6" w:rsidRDefault="00DD67C6" w:rsidP="00DD67C6">
      <w:pPr>
        <w:pStyle w:val="af8"/>
        <w:keepNext/>
        <w:rPr>
          <w:rtl/>
        </w:rPr>
      </w:pPr>
      <w:bookmarkStart w:id="903" w:name="ET_yor_5069_334"/>
      <w:r w:rsidRPr="00DD67C6">
        <w:rPr>
          <w:rStyle w:val="TagStyle"/>
          <w:rtl/>
        </w:rPr>
        <w:t xml:space="preserve"> &lt;&lt; יור &gt;&gt; </w:t>
      </w:r>
      <w:r>
        <w:rPr>
          <w:rtl/>
        </w:rPr>
        <w:t>היו"ר יעקב אשר:</w:t>
      </w:r>
      <w:r w:rsidRPr="00DD67C6">
        <w:rPr>
          <w:rStyle w:val="TagStyle"/>
          <w:rtl/>
        </w:rPr>
        <w:t xml:space="preserve"> &lt;&lt; יור &gt;&gt;</w:t>
      </w:r>
      <w:r>
        <w:rPr>
          <w:rtl/>
        </w:rPr>
        <w:t xml:space="preserve">   </w:t>
      </w:r>
      <w:bookmarkEnd w:id="903"/>
    </w:p>
    <w:p w:rsidR="00DD67C6" w:rsidRDefault="00DD67C6" w:rsidP="00DD67C6">
      <w:pPr>
        <w:pStyle w:val="KeepWithNext"/>
        <w:rPr>
          <w:rtl/>
          <w:lang w:eastAsia="he-IL"/>
        </w:rPr>
      </w:pPr>
    </w:p>
    <w:p w:rsidR="00DD67C6" w:rsidRDefault="00DD67C6" w:rsidP="00DD67C6">
      <w:pPr>
        <w:rPr>
          <w:rtl/>
          <w:lang w:eastAsia="he-IL"/>
        </w:rPr>
      </w:pPr>
      <w:bookmarkStart w:id="904" w:name="_ETM_Q1_6639000"/>
      <w:bookmarkEnd w:id="904"/>
      <w:r>
        <w:rPr>
          <w:rFonts w:hint="cs"/>
          <w:rtl/>
          <w:lang w:eastAsia="he-IL"/>
        </w:rPr>
        <w:t xml:space="preserve">מיכל, את שומעת אותי? </w:t>
      </w:r>
    </w:p>
    <w:p w:rsidR="00DD67C6" w:rsidRDefault="00DD67C6" w:rsidP="00DD67C6">
      <w:pPr>
        <w:rPr>
          <w:rtl/>
          <w:lang w:eastAsia="he-IL"/>
        </w:rPr>
      </w:pPr>
    </w:p>
    <w:p w:rsidR="00DD67C6" w:rsidRDefault="00DD67C6" w:rsidP="00DD67C6">
      <w:pPr>
        <w:pStyle w:val="afb"/>
        <w:keepNext/>
        <w:rPr>
          <w:rtl/>
          <w:lang w:eastAsia="he-IL"/>
        </w:rPr>
      </w:pPr>
      <w:bookmarkStart w:id="905" w:name="ET_guest_624743_335"/>
      <w:r w:rsidRPr="00DD67C6">
        <w:rPr>
          <w:rStyle w:val="TagStyle"/>
          <w:rtl/>
        </w:rPr>
        <w:t xml:space="preserve"> &lt;&lt; אורח &gt;&gt; </w:t>
      </w:r>
      <w:r>
        <w:rPr>
          <w:rtl/>
          <w:lang w:eastAsia="he-IL"/>
        </w:rPr>
        <w:t>מיכל וקסמן חילי:</w:t>
      </w:r>
      <w:r w:rsidRPr="00DD67C6">
        <w:rPr>
          <w:rStyle w:val="TagStyle"/>
          <w:rtl/>
        </w:rPr>
        <w:t xml:space="preserve"> &lt;&lt; אורח &gt;&gt;</w:t>
      </w:r>
      <w:r>
        <w:rPr>
          <w:rtl/>
          <w:lang w:eastAsia="he-IL"/>
        </w:rPr>
        <w:t xml:space="preserve">   </w:t>
      </w:r>
      <w:bookmarkEnd w:id="905"/>
    </w:p>
    <w:p w:rsidR="00DD67C6" w:rsidRDefault="00DD67C6" w:rsidP="00DD67C6">
      <w:pPr>
        <w:pStyle w:val="KeepWithNext"/>
        <w:rPr>
          <w:rtl/>
          <w:lang w:eastAsia="he-IL"/>
        </w:rPr>
      </w:pPr>
    </w:p>
    <w:p w:rsidR="00DD67C6" w:rsidRDefault="00DD67C6" w:rsidP="00DD67C6">
      <w:pPr>
        <w:rPr>
          <w:rtl/>
          <w:lang w:eastAsia="he-IL"/>
        </w:rPr>
      </w:pPr>
      <w:r>
        <w:rPr>
          <w:rFonts w:hint="cs"/>
          <w:rtl/>
          <w:lang w:eastAsia="he-IL"/>
        </w:rPr>
        <w:t xml:space="preserve">הדוגמה שנתתי היא רק דוגמה קצרה. </w:t>
      </w:r>
    </w:p>
    <w:p w:rsidR="00DD67C6" w:rsidRDefault="00DD67C6" w:rsidP="00DD67C6">
      <w:pPr>
        <w:rPr>
          <w:rtl/>
          <w:lang w:eastAsia="he-IL"/>
        </w:rPr>
      </w:pPr>
    </w:p>
    <w:p w:rsidR="00DD67C6" w:rsidRDefault="00DD67C6" w:rsidP="00DD67C6">
      <w:pPr>
        <w:pStyle w:val="af8"/>
        <w:keepNext/>
        <w:rPr>
          <w:rtl/>
        </w:rPr>
      </w:pPr>
      <w:bookmarkStart w:id="906" w:name="ET_yor_5069_336"/>
      <w:r w:rsidRPr="00DD67C6">
        <w:rPr>
          <w:rStyle w:val="TagStyle"/>
          <w:rtl/>
        </w:rPr>
        <w:t xml:space="preserve"> &lt;&lt; יור &gt;&gt; </w:t>
      </w:r>
      <w:r>
        <w:rPr>
          <w:rtl/>
        </w:rPr>
        <w:t>היו"ר יעקב אשר:</w:t>
      </w:r>
      <w:r w:rsidRPr="00DD67C6">
        <w:rPr>
          <w:rStyle w:val="TagStyle"/>
          <w:rtl/>
        </w:rPr>
        <w:t xml:space="preserve"> &lt;&lt; יור &gt;&gt;</w:t>
      </w:r>
      <w:r>
        <w:rPr>
          <w:rtl/>
        </w:rPr>
        <w:t xml:space="preserve">   </w:t>
      </w:r>
      <w:bookmarkEnd w:id="906"/>
    </w:p>
    <w:p w:rsidR="00DD67C6" w:rsidRDefault="00DD67C6" w:rsidP="00DD67C6">
      <w:pPr>
        <w:pStyle w:val="KeepWithNext"/>
        <w:rPr>
          <w:rtl/>
          <w:lang w:eastAsia="he-IL"/>
        </w:rPr>
      </w:pPr>
    </w:p>
    <w:p w:rsidR="00176532" w:rsidRDefault="00DD67C6" w:rsidP="00DD67C6">
      <w:pPr>
        <w:rPr>
          <w:rtl/>
          <w:lang w:eastAsia="he-IL"/>
        </w:rPr>
      </w:pPr>
      <w:bookmarkStart w:id="907" w:name="_ETM_Q1_6642000"/>
      <w:bookmarkEnd w:id="907"/>
      <w:r>
        <w:rPr>
          <w:rFonts w:hint="cs"/>
          <w:rtl/>
          <w:lang w:eastAsia="he-IL"/>
        </w:rPr>
        <w:t xml:space="preserve">אני יודע שלא, בסוף זה כן. אני מבקש </w:t>
      </w:r>
      <w:r>
        <w:rPr>
          <w:rtl/>
          <w:lang w:eastAsia="he-IL"/>
        </w:rPr>
        <w:t>–</w:t>
      </w:r>
      <w:r>
        <w:rPr>
          <w:rFonts w:hint="cs"/>
          <w:rtl/>
          <w:lang w:eastAsia="he-IL"/>
        </w:rPr>
        <w:t xml:space="preserve"> קודם כול, קחי אוויר. </w:t>
      </w:r>
      <w:bookmarkStart w:id="908" w:name="_ETM_Q1_6653000"/>
      <w:bookmarkEnd w:id="908"/>
      <w:r>
        <w:rPr>
          <w:rFonts w:hint="cs"/>
          <w:rtl/>
          <w:lang w:eastAsia="he-IL"/>
        </w:rPr>
        <w:t xml:space="preserve">שנית, </w:t>
      </w:r>
      <w:r w:rsidR="00176532">
        <w:rPr>
          <w:rFonts w:hint="cs"/>
          <w:rtl/>
          <w:lang w:eastAsia="he-IL"/>
        </w:rPr>
        <w:t>ת</w:t>
      </w:r>
      <w:r>
        <w:rPr>
          <w:rFonts w:hint="cs"/>
          <w:rtl/>
          <w:lang w:eastAsia="he-IL"/>
        </w:rPr>
        <w:t xml:space="preserve">נסי לראות גם את תנועות הידיים אם הרמקולים לא עובדים כשאת מדברת ואני מנסה לעצור אותך. </w:t>
      </w:r>
    </w:p>
    <w:p w:rsidR="00176532" w:rsidRDefault="00176532" w:rsidP="00176532">
      <w:pPr>
        <w:rPr>
          <w:rtl/>
          <w:lang w:eastAsia="he-IL"/>
        </w:rPr>
      </w:pPr>
    </w:p>
    <w:p w:rsidR="00176532" w:rsidRDefault="00176532" w:rsidP="00176532">
      <w:pPr>
        <w:pStyle w:val="afb"/>
        <w:keepNext/>
        <w:rPr>
          <w:rtl/>
          <w:lang w:eastAsia="he-IL"/>
        </w:rPr>
      </w:pPr>
      <w:bookmarkStart w:id="909" w:name="ET_guest_624743_117"/>
      <w:r w:rsidRPr="00176532">
        <w:rPr>
          <w:rStyle w:val="TagStyle"/>
          <w:rtl/>
        </w:rPr>
        <w:t xml:space="preserve"> &lt;&lt; אורח &gt;&gt; </w:t>
      </w:r>
      <w:r>
        <w:rPr>
          <w:rtl/>
          <w:lang w:eastAsia="he-IL"/>
        </w:rPr>
        <w:t>מיכל וקסמן חילי:</w:t>
      </w:r>
      <w:r w:rsidRPr="00176532">
        <w:rPr>
          <w:rStyle w:val="TagStyle"/>
          <w:rtl/>
        </w:rPr>
        <w:t xml:space="preserve"> &lt;&lt; אורח &gt;&gt;</w:t>
      </w:r>
      <w:r>
        <w:rPr>
          <w:rtl/>
          <w:lang w:eastAsia="he-IL"/>
        </w:rPr>
        <w:t xml:space="preserve">   </w:t>
      </w:r>
      <w:bookmarkEnd w:id="909"/>
    </w:p>
    <w:p w:rsidR="00176532" w:rsidRDefault="00176532" w:rsidP="00176532">
      <w:pPr>
        <w:pStyle w:val="KeepWithNext"/>
        <w:rPr>
          <w:rtl/>
          <w:lang w:eastAsia="he-IL"/>
        </w:rPr>
      </w:pPr>
    </w:p>
    <w:p w:rsidR="00176532" w:rsidRDefault="00176532" w:rsidP="00176532">
      <w:pPr>
        <w:rPr>
          <w:rtl/>
          <w:lang w:eastAsia="he-IL"/>
        </w:rPr>
      </w:pPr>
      <w:r>
        <w:rPr>
          <w:rFonts w:hint="cs"/>
          <w:rtl/>
          <w:lang w:eastAsia="he-IL"/>
        </w:rPr>
        <w:t>סליחה.</w:t>
      </w:r>
    </w:p>
    <w:p w:rsidR="00176532" w:rsidRDefault="00176532" w:rsidP="00176532">
      <w:pPr>
        <w:rPr>
          <w:rtl/>
          <w:lang w:eastAsia="he-IL"/>
        </w:rPr>
      </w:pPr>
    </w:p>
    <w:p w:rsidR="00176532" w:rsidRDefault="00176532" w:rsidP="00176532">
      <w:pPr>
        <w:pStyle w:val="af8"/>
        <w:keepNext/>
        <w:rPr>
          <w:rtl/>
        </w:rPr>
      </w:pPr>
      <w:bookmarkStart w:id="910" w:name="ET_yor_5069_118"/>
      <w:r w:rsidRPr="00176532">
        <w:rPr>
          <w:rStyle w:val="TagStyle"/>
          <w:rtl/>
        </w:rPr>
        <w:t xml:space="preserve"> &lt;&lt; יור &gt;&gt; </w:t>
      </w:r>
      <w:r>
        <w:rPr>
          <w:rtl/>
        </w:rPr>
        <w:t>היו"ר יעקב אשר:</w:t>
      </w:r>
      <w:r w:rsidRPr="00176532">
        <w:rPr>
          <w:rStyle w:val="TagStyle"/>
          <w:rtl/>
        </w:rPr>
        <w:t xml:space="preserve"> &lt;&lt; יור &gt;&gt;</w:t>
      </w:r>
      <w:r>
        <w:rPr>
          <w:rtl/>
        </w:rPr>
        <w:t xml:space="preserve">   </w:t>
      </w:r>
      <w:bookmarkEnd w:id="910"/>
    </w:p>
    <w:p w:rsidR="00176532" w:rsidRDefault="00176532" w:rsidP="00176532">
      <w:pPr>
        <w:pStyle w:val="KeepWithNext"/>
        <w:rPr>
          <w:rtl/>
          <w:lang w:eastAsia="he-IL"/>
        </w:rPr>
      </w:pPr>
    </w:p>
    <w:p w:rsidR="00176532" w:rsidRDefault="00C568B1" w:rsidP="00C568B1">
      <w:pPr>
        <w:rPr>
          <w:rtl/>
          <w:lang w:eastAsia="he-IL"/>
        </w:rPr>
      </w:pPr>
      <w:r>
        <w:rPr>
          <w:rFonts w:hint="cs"/>
          <w:rtl/>
          <w:lang w:eastAsia="he-IL"/>
        </w:rPr>
        <w:t>אני אגיב לעניין הזה ואני אתן ליועצת המשפטית להשלים, ואני מ</w:t>
      </w:r>
      <w:r w:rsidR="00176532">
        <w:rPr>
          <w:rFonts w:hint="cs"/>
          <w:rtl/>
          <w:lang w:eastAsia="he-IL"/>
        </w:rPr>
        <w:t>בקש לא להיכנס לדברים שמדברת היועצת המשפטית, חבר כנסת או</w:t>
      </w:r>
      <w:r>
        <w:rPr>
          <w:rFonts w:hint="cs"/>
          <w:rtl/>
          <w:lang w:eastAsia="he-IL"/>
        </w:rPr>
        <w:t xml:space="preserve"> נציג ממשלה</w:t>
      </w:r>
      <w:bookmarkStart w:id="911" w:name="_ETM_Q1_6677000"/>
      <w:bookmarkEnd w:id="911"/>
      <w:r w:rsidR="00176532">
        <w:rPr>
          <w:rFonts w:hint="cs"/>
          <w:rtl/>
          <w:lang w:eastAsia="he-IL"/>
        </w:rPr>
        <w:t>. אני</w:t>
      </w:r>
      <w:r>
        <w:rPr>
          <w:rFonts w:hint="cs"/>
          <w:rtl/>
          <w:lang w:eastAsia="he-IL"/>
        </w:rPr>
        <w:t xml:space="preserve"> לא מקבל את המילים "התחבא סעיף" או לא "התחבא סעיף". כי לפי זה אפשר לקחת </w:t>
      </w:r>
      <w:bookmarkStart w:id="912" w:name="_ETM_Q1_6683000"/>
      <w:bookmarkEnd w:id="912"/>
      <w:r>
        <w:rPr>
          <w:rFonts w:hint="cs"/>
          <w:rtl/>
          <w:lang w:eastAsia="he-IL"/>
        </w:rPr>
        <w:t xml:space="preserve">עכשיו את כל ספר החוקים של מדינת ישראל ולהתחיל לחוקק </w:t>
      </w:r>
      <w:bookmarkStart w:id="913" w:name="_ETM_Q1_6684000"/>
      <w:bookmarkEnd w:id="913"/>
      <w:r>
        <w:rPr>
          <w:rFonts w:hint="cs"/>
          <w:rtl/>
          <w:lang w:eastAsia="he-IL"/>
        </w:rPr>
        <w:t xml:space="preserve">הכול מההתחלה. </w:t>
      </w:r>
      <w:r w:rsidR="00176532">
        <w:rPr>
          <w:rFonts w:hint="cs"/>
          <w:rtl/>
          <w:lang w:eastAsia="he-IL"/>
        </w:rPr>
        <w:t xml:space="preserve">יש לי הרבה טענות על כמה סעיפים שהתחבאו. </w:t>
      </w:r>
      <w:r>
        <w:rPr>
          <w:rFonts w:hint="cs"/>
          <w:rtl/>
          <w:lang w:eastAsia="he-IL"/>
        </w:rPr>
        <w:t xml:space="preserve">זאת לא טענה וזה לא רציני להגיד </w:t>
      </w:r>
      <w:bookmarkStart w:id="914" w:name="_ETM_Q1_6694000"/>
      <w:bookmarkEnd w:id="914"/>
      <w:r>
        <w:rPr>
          <w:rFonts w:hint="cs"/>
          <w:rtl/>
          <w:lang w:eastAsia="he-IL"/>
        </w:rPr>
        <w:t xml:space="preserve">מאיגוד מסודר כמו התאחדות התעשיינים. </w:t>
      </w:r>
    </w:p>
    <w:p w:rsidR="00176532" w:rsidRDefault="00176532" w:rsidP="00176532">
      <w:pPr>
        <w:rPr>
          <w:rtl/>
          <w:lang w:eastAsia="he-IL"/>
        </w:rPr>
      </w:pPr>
    </w:p>
    <w:p w:rsidR="00176532" w:rsidRDefault="00176532" w:rsidP="00176532">
      <w:pPr>
        <w:pStyle w:val="a5"/>
        <w:keepNext/>
        <w:rPr>
          <w:rtl/>
        </w:rPr>
      </w:pPr>
      <w:bookmarkStart w:id="915" w:name="ET_speaker_5771_119"/>
      <w:r w:rsidRPr="00176532">
        <w:rPr>
          <w:rStyle w:val="TagStyle"/>
          <w:rtl/>
        </w:rPr>
        <w:t xml:space="preserve"> &lt;&lt; דובר &gt;&gt; </w:t>
      </w:r>
      <w:r>
        <w:rPr>
          <w:rtl/>
        </w:rPr>
        <w:t>איתן גינזבורג (כחול לבן):</w:t>
      </w:r>
      <w:r w:rsidRPr="00176532">
        <w:rPr>
          <w:rStyle w:val="TagStyle"/>
          <w:rtl/>
        </w:rPr>
        <w:t xml:space="preserve"> &lt;&lt; דובר &gt;&gt;</w:t>
      </w:r>
      <w:r>
        <w:rPr>
          <w:rtl/>
        </w:rPr>
        <w:t xml:space="preserve">   </w:t>
      </w:r>
      <w:bookmarkEnd w:id="915"/>
    </w:p>
    <w:p w:rsidR="00176532" w:rsidRDefault="00176532" w:rsidP="00176532">
      <w:pPr>
        <w:pStyle w:val="KeepWithNext"/>
        <w:rPr>
          <w:rtl/>
          <w:lang w:eastAsia="he-IL"/>
        </w:rPr>
      </w:pPr>
    </w:p>
    <w:p w:rsidR="00176532" w:rsidRDefault="00176532" w:rsidP="00176532">
      <w:pPr>
        <w:rPr>
          <w:rtl/>
          <w:lang w:eastAsia="he-IL"/>
        </w:rPr>
      </w:pPr>
      <w:r>
        <w:rPr>
          <w:rFonts w:hint="cs"/>
          <w:rtl/>
          <w:lang w:eastAsia="he-IL"/>
        </w:rPr>
        <w:t xml:space="preserve">בטח לא עורכת דין. </w:t>
      </w:r>
    </w:p>
    <w:p w:rsidR="00176532" w:rsidRDefault="00176532" w:rsidP="00176532">
      <w:pPr>
        <w:rPr>
          <w:rtl/>
          <w:lang w:eastAsia="he-IL"/>
        </w:rPr>
      </w:pPr>
    </w:p>
    <w:p w:rsidR="00176532" w:rsidRDefault="00176532" w:rsidP="00176532">
      <w:pPr>
        <w:pStyle w:val="af8"/>
        <w:keepNext/>
        <w:rPr>
          <w:rtl/>
        </w:rPr>
      </w:pPr>
      <w:bookmarkStart w:id="916" w:name="ET_yor_5069_120"/>
      <w:r w:rsidRPr="00176532">
        <w:rPr>
          <w:rStyle w:val="TagStyle"/>
          <w:rtl/>
        </w:rPr>
        <w:t xml:space="preserve"> &lt;&lt; יור &gt;&gt; </w:t>
      </w:r>
      <w:r>
        <w:rPr>
          <w:rtl/>
        </w:rPr>
        <w:t>היו"ר יעקב אשר:</w:t>
      </w:r>
      <w:r w:rsidRPr="00176532">
        <w:rPr>
          <w:rStyle w:val="TagStyle"/>
          <w:rtl/>
        </w:rPr>
        <w:t xml:space="preserve"> &lt;&lt; יור &gt;&gt;</w:t>
      </w:r>
      <w:r>
        <w:rPr>
          <w:rtl/>
        </w:rPr>
        <w:t xml:space="preserve">   </w:t>
      </w:r>
      <w:bookmarkEnd w:id="916"/>
    </w:p>
    <w:p w:rsidR="00176532" w:rsidRDefault="00176532" w:rsidP="00176532">
      <w:pPr>
        <w:pStyle w:val="KeepWithNext"/>
        <w:rPr>
          <w:rtl/>
          <w:lang w:eastAsia="he-IL"/>
        </w:rPr>
      </w:pPr>
    </w:p>
    <w:p w:rsidR="00176532" w:rsidRDefault="00C568B1" w:rsidP="00C568B1">
      <w:pPr>
        <w:rPr>
          <w:rtl/>
          <w:lang w:eastAsia="he-IL"/>
        </w:rPr>
      </w:pPr>
      <w:r>
        <w:rPr>
          <w:rFonts w:hint="cs"/>
          <w:rtl/>
          <w:lang w:eastAsia="he-IL"/>
        </w:rPr>
        <w:t xml:space="preserve">אנחנו לא נגד. אני חושב שאת אומרת דברים נכונים אבל אני מבקש </w:t>
      </w:r>
      <w:bookmarkStart w:id="917" w:name="_ETM_Q1_6700000"/>
      <w:bookmarkEnd w:id="917"/>
      <w:r>
        <w:rPr>
          <w:rFonts w:hint="cs"/>
          <w:rtl/>
          <w:lang w:eastAsia="he-IL"/>
        </w:rPr>
        <w:t xml:space="preserve">לא להתפרץ, אלא רק כשאת מקבלת רשות דיבור. </w:t>
      </w:r>
      <w:r w:rsidR="00176532">
        <w:rPr>
          <w:rFonts w:hint="cs"/>
          <w:rtl/>
          <w:lang w:eastAsia="he-IL"/>
        </w:rPr>
        <w:t>היועצת המשפטית רוצה להשלים משהו</w:t>
      </w:r>
      <w:r>
        <w:rPr>
          <w:rFonts w:hint="cs"/>
          <w:rtl/>
          <w:lang w:eastAsia="he-IL"/>
        </w:rPr>
        <w:t xml:space="preserve">, ואז יש לי שאלה לאנשי משרד המשפטים בעניין הזה. </w:t>
      </w:r>
    </w:p>
    <w:p w:rsidR="00176532" w:rsidRDefault="00176532" w:rsidP="00176532">
      <w:pPr>
        <w:rPr>
          <w:rtl/>
          <w:lang w:eastAsia="he-IL"/>
        </w:rPr>
      </w:pPr>
    </w:p>
    <w:p w:rsidR="00176532" w:rsidRDefault="00176532" w:rsidP="00176532">
      <w:pPr>
        <w:pStyle w:val="a5"/>
        <w:keepNext/>
        <w:rPr>
          <w:rtl/>
        </w:rPr>
      </w:pPr>
      <w:bookmarkStart w:id="918" w:name="ET_speaker_נועה_ברודסקי_לוי_121"/>
      <w:r w:rsidRPr="00176532">
        <w:rPr>
          <w:rStyle w:val="TagStyle"/>
          <w:rtl/>
        </w:rPr>
        <w:t xml:space="preserve"> &lt;&lt; דובר &gt;&gt; </w:t>
      </w:r>
      <w:r>
        <w:rPr>
          <w:rtl/>
        </w:rPr>
        <w:t>נועה ברודסקי לוי:</w:t>
      </w:r>
      <w:r w:rsidRPr="00176532">
        <w:rPr>
          <w:rStyle w:val="TagStyle"/>
          <w:rtl/>
        </w:rPr>
        <w:t xml:space="preserve"> &lt;&lt; דובר &gt;&gt;</w:t>
      </w:r>
      <w:r>
        <w:rPr>
          <w:rtl/>
        </w:rPr>
        <w:t xml:space="preserve">   </w:t>
      </w:r>
      <w:bookmarkEnd w:id="918"/>
    </w:p>
    <w:p w:rsidR="00176532" w:rsidRDefault="00176532" w:rsidP="00176532">
      <w:pPr>
        <w:pStyle w:val="KeepWithNext"/>
        <w:rPr>
          <w:rtl/>
          <w:lang w:eastAsia="he-IL"/>
        </w:rPr>
      </w:pPr>
    </w:p>
    <w:p w:rsidR="00C568B1" w:rsidRDefault="00176532" w:rsidP="00C568B1">
      <w:pPr>
        <w:rPr>
          <w:rtl/>
          <w:lang w:eastAsia="he-IL"/>
        </w:rPr>
      </w:pPr>
      <w:r>
        <w:rPr>
          <w:rFonts w:hint="cs"/>
          <w:rtl/>
          <w:lang w:eastAsia="he-IL"/>
        </w:rPr>
        <w:t xml:space="preserve">אני לא טוענת שאין פער </w:t>
      </w:r>
      <w:r w:rsidR="00C568B1">
        <w:rPr>
          <w:rFonts w:hint="cs"/>
          <w:rtl/>
          <w:lang w:eastAsia="he-IL"/>
        </w:rPr>
        <w:t xml:space="preserve">ניכר בין הגופים הציבוריים לבין </w:t>
      </w:r>
      <w:bookmarkStart w:id="919" w:name="_ETM_Q1_6718000"/>
      <w:bookmarkEnd w:id="919"/>
      <w:r w:rsidR="00C568B1">
        <w:rPr>
          <w:rFonts w:hint="cs"/>
          <w:rtl/>
          <w:lang w:eastAsia="he-IL"/>
        </w:rPr>
        <w:t>הגופים הפרטיי</w:t>
      </w:r>
      <w:r>
        <w:rPr>
          <w:rFonts w:hint="cs"/>
          <w:rtl/>
          <w:lang w:eastAsia="he-IL"/>
        </w:rPr>
        <w:t>ם</w:t>
      </w:r>
      <w:r w:rsidR="00C568B1">
        <w:rPr>
          <w:rFonts w:hint="cs"/>
          <w:rtl/>
          <w:lang w:eastAsia="he-IL"/>
        </w:rPr>
        <w:t xml:space="preserve">. יש פער, הוא נידון בוועדה. הסעיפים האלה ממש </w:t>
      </w:r>
      <w:bookmarkStart w:id="920" w:name="_ETM_Q1_6724000"/>
      <w:bookmarkEnd w:id="920"/>
      <w:r w:rsidR="00C568B1">
        <w:rPr>
          <w:rFonts w:hint="cs"/>
          <w:rtl/>
          <w:lang w:eastAsia="he-IL"/>
        </w:rPr>
        <w:t xml:space="preserve">לא מתחבאים בחוק. כל חוק המרשם הפלילי וחוק המידע הפלילי החדש עוסקים בדיוק במידע ומי יקבל את המידע. כבר </w:t>
      </w:r>
      <w:bookmarkStart w:id="921" w:name="_ETM_Q1_6727000"/>
      <w:bookmarkEnd w:id="921"/>
      <w:r w:rsidR="00C568B1">
        <w:rPr>
          <w:rFonts w:hint="cs"/>
          <w:rtl/>
          <w:lang w:eastAsia="he-IL"/>
        </w:rPr>
        <w:t xml:space="preserve">בסעיף 3 קבוע </w:t>
      </w:r>
      <w:r w:rsidR="00C568B1">
        <w:rPr>
          <w:rtl/>
          <w:lang w:eastAsia="he-IL"/>
        </w:rPr>
        <w:t>–</w:t>
      </w:r>
      <w:r w:rsidR="00C568B1">
        <w:rPr>
          <w:rFonts w:hint="cs"/>
          <w:rtl/>
          <w:lang w:eastAsia="he-IL"/>
        </w:rPr>
        <w:t xml:space="preserve"> וכך גם היה בהצעת החוק המקורית </w:t>
      </w:r>
      <w:bookmarkStart w:id="922" w:name="_ETM_Q1_6732000"/>
      <w:bookmarkEnd w:id="922"/>
      <w:r w:rsidR="00C568B1">
        <w:rPr>
          <w:rtl/>
          <w:lang w:eastAsia="he-IL"/>
        </w:rPr>
        <w:t>–</w:t>
      </w:r>
      <w:r w:rsidR="00C568B1">
        <w:rPr>
          <w:rFonts w:hint="cs"/>
          <w:rtl/>
          <w:lang w:eastAsia="he-IL"/>
        </w:rPr>
        <w:t xml:space="preserve"> שייאסרו תצהירים וגם שאלונים בכתב. כך שהדברים </w:t>
      </w:r>
      <w:bookmarkStart w:id="923" w:name="_ETM_Q1_6740000"/>
      <w:bookmarkEnd w:id="923"/>
      <w:r w:rsidR="00C568B1">
        <w:rPr>
          <w:rFonts w:hint="cs"/>
          <w:rtl/>
          <w:lang w:eastAsia="he-IL"/>
        </w:rPr>
        <w:t xml:space="preserve">כתובים לכל אורך החוק. </w:t>
      </w:r>
    </w:p>
    <w:p w:rsidR="00C568B1" w:rsidRDefault="00C568B1" w:rsidP="00C568B1">
      <w:pPr>
        <w:rPr>
          <w:rtl/>
          <w:lang w:eastAsia="he-IL"/>
        </w:rPr>
      </w:pPr>
    </w:p>
    <w:p w:rsidR="00176532" w:rsidRDefault="00176532" w:rsidP="00C568B1">
      <w:pPr>
        <w:rPr>
          <w:rtl/>
          <w:lang w:eastAsia="he-IL"/>
        </w:rPr>
      </w:pPr>
      <w:bookmarkStart w:id="924" w:name="_ETM_Q1_6745000"/>
      <w:bookmarkEnd w:id="924"/>
      <w:r>
        <w:rPr>
          <w:rFonts w:hint="cs"/>
          <w:rtl/>
          <w:lang w:eastAsia="he-IL"/>
        </w:rPr>
        <w:t xml:space="preserve">שנית, </w:t>
      </w:r>
      <w:r w:rsidR="00C568B1">
        <w:rPr>
          <w:rFonts w:hint="cs"/>
          <w:rtl/>
          <w:lang w:eastAsia="he-IL"/>
        </w:rPr>
        <w:t xml:space="preserve">לדעתי, </w:t>
      </w:r>
      <w:r>
        <w:rPr>
          <w:rFonts w:hint="cs"/>
          <w:rtl/>
          <w:lang w:eastAsia="he-IL"/>
        </w:rPr>
        <w:t xml:space="preserve">החוק ברור. יכול להיות שיש השגות </w:t>
      </w:r>
      <w:r w:rsidR="00C568B1">
        <w:rPr>
          <w:rFonts w:hint="cs"/>
          <w:rtl/>
          <w:lang w:eastAsia="he-IL"/>
        </w:rPr>
        <w:t>אם הוא נכון או לא נכון של אותם גופים שחושבים אחרת.</w:t>
      </w:r>
      <w:r>
        <w:rPr>
          <w:rFonts w:hint="cs"/>
          <w:rtl/>
          <w:lang w:eastAsia="he-IL"/>
        </w:rPr>
        <w:t xml:space="preserve"> אבל החוק קובע במפורש</w:t>
      </w:r>
      <w:r w:rsidR="00C568B1">
        <w:rPr>
          <w:rFonts w:hint="cs"/>
          <w:rtl/>
          <w:lang w:eastAsia="he-IL"/>
        </w:rPr>
        <w:t xml:space="preserve"> שאסור לבקש תצהירים, אסור שאלונים בכתב, והוא לא </w:t>
      </w:r>
      <w:bookmarkStart w:id="925" w:name="_ETM_Q1_6762000"/>
      <w:bookmarkEnd w:id="925"/>
      <w:r w:rsidR="00C568B1">
        <w:rPr>
          <w:rFonts w:hint="cs"/>
          <w:rtl/>
          <w:lang w:eastAsia="he-IL"/>
        </w:rPr>
        <w:t>אוסר שאלות בעל-פה כי</w:t>
      </w:r>
      <w:r>
        <w:rPr>
          <w:rFonts w:hint="cs"/>
          <w:rtl/>
          <w:lang w:eastAsia="he-IL"/>
        </w:rPr>
        <w:t xml:space="preserve"> </w:t>
      </w:r>
      <w:r w:rsidR="00C568B1">
        <w:rPr>
          <w:rFonts w:hint="cs"/>
          <w:rtl/>
          <w:lang w:eastAsia="he-IL"/>
        </w:rPr>
        <w:t>ועדת קנאי ו</w:t>
      </w:r>
      <w:r>
        <w:rPr>
          <w:rFonts w:hint="cs"/>
          <w:rtl/>
          <w:lang w:eastAsia="he-IL"/>
        </w:rPr>
        <w:t>המחוקק לא חשב</w:t>
      </w:r>
      <w:r w:rsidR="00C568B1">
        <w:rPr>
          <w:rFonts w:hint="cs"/>
          <w:rtl/>
          <w:lang w:eastAsia="he-IL"/>
        </w:rPr>
        <w:t>ו</w:t>
      </w:r>
      <w:r>
        <w:rPr>
          <w:rFonts w:hint="cs"/>
          <w:rtl/>
          <w:lang w:eastAsia="he-IL"/>
        </w:rPr>
        <w:t xml:space="preserve"> שצריך להיכנס לשיחות בעל-פה. </w:t>
      </w:r>
      <w:r w:rsidR="00C568B1">
        <w:rPr>
          <w:rFonts w:hint="cs"/>
          <w:rtl/>
          <w:lang w:eastAsia="he-IL"/>
        </w:rPr>
        <w:t>אבל הוא מאוד ברור</w:t>
      </w:r>
      <w:bookmarkStart w:id="926" w:name="_ETM_Q1_6773000"/>
      <w:bookmarkEnd w:id="926"/>
      <w:r w:rsidR="00C568B1">
        <w:rPr>
          <w:rFonts w:hint="cs"/>
          <w:rtl/>
          <w:lang w:eastAsia="he-IL"/>
        </w:rPr>
        <w:t xml:space="preserve"> בחתך שהוא עושה.</w:t>
      </w:r>
    </w:p>
    <w:p w:rsidR="00176532" w:rsidRDefault="00176532" w:rsidP="00176532">
      <w:pPr>
        <w:rPr>
          <w:rtl/>
          <w:lang w:eastAsia="he-IL"/>
        </w:rPr>
      </w:pPr>
    </w:p>
    <w:p w:rsidR="00C568B1" w:rsidRDefault="00176532" w:rsidP="00C568B1">
      <w:pPr>
        <w:rPr>
          <w:rtl/>
          <w:lang w:eastAsia="he-IL"/>
        </w:rPr>
      </w:pPr>
      <w:r>
        <w:rPr>
          <w:rFonts w:hint="cs"/>
          <w:rtl/>
          <w:lang w:eastAsia="he-IL"/>
        </w:rPr>
        <w:t xml:space="preserve">רציתי להגיד לגבי כל הטענות שעלו פה </w:t>
      </w:r>
      <w:r w:rsidR="00C568B1">
        <w:rPr>
          <w:rFonts w:hint="cs"/>
          <w:rtl/>
          <w:lang w:eastAsia="he-IL"/>
        </w:rPr>
        <w:t xml:space="preserve">גם מבנק ישראל וגם מהגופים הפרטיים שעלו פה </w:t>
      </w:r>
      <w:bookmarkStart w:id="927" w:name="_ETM_Q1_6781000"/>
      <w:bookmarkEnd w:id="927"/>
      <w:r w:rsidR="00C568B1">
        <w:rPr>
          <w:rFonts w:hint="cs"/>
          <w:rtl/>
          <w:lang w:eastAsia="he-IL"/>
        </w:rPr>
        <w:t>ש</w:t>
      </w:r>
      <w:r>
        <w:rPr>
          <w:rFonts w:hint="cs"/>
          <w:rtl/>
          <w:lang w:eastAsia="he-IL"/>
        </w:rPr>
        <w:t xml:space="preserve">הדרך </w:t>
      </w:r>
      <w:r w:rsidR="00C568B1">
        <w:rPr>
          <w:rFonts w:hint="cs"/>
          <w:rtl/>
          <w:lang w:eastAsia="he-IL"/>
        </w:rPr>
        <w:t xml:space="preserve">לשכנע את המחוקק </w:t>
      </w:r>
      <w:r>
        <w:rPr>
          <w:rFonts w:hint="cs"/>
          <w:rtl/>
          <w:lang w:eastAsia="he-IL"/>
        </w:rPr>
        <w:t xml:space="preserve">היא להכניס עוד תפקידים לתוספת הראשונה או לדברי חקיקה אחרים </w:t>
      </w:r>
      <w:r w:rsidR="00C568B1">
        <w:rPr>
          <w:rFonts w:hint="cs"/>
          <w:rtl/>
          <w:lang w:eastAsia="he-IL"/>
        </w:rPr>
        <w:t xml:space="preserve">שבהם מותר לקבל מידע פלילי. אבל </w:t>
      </w:r>
      <w:bookmarkStart w:id="928" w:name="_ETM_Q1_6795000"/>
      <w:bookmarkEnd w:id="928"/>
      <w:r w:rsidR="00C568B1">
        <w:rPr>
          <w:rFonts w:hint="cs"/>
          <w:rtl/>
          <w:lang w:eastAsia="he-IL"/>
        </w:rPr>
        <w:t>הדרך לא יכולה להיות ביטול האיסור התצהירי כי אז</w:t>
      </w:r>
      <w:bookmarkStart w:id="929" w:name="_ETM_Q1_6801000"/>
      <w:bookmarkEnd w:id="929"/>
      <w:r w:rsidR="00C568B1">
        <w:rPr>
          <w:rFonts w:hint="cs"/>
          <w:rtl/>
          <w:lang w:eastAsia="he-IL"/>
        </w:rPr>
        <w:t xml:space="preserve"> כל אחד יוכל תמיד, לא משנה אם נתיר או </w:t>
      </w:r>
      <w:bookmarkStart w:id="930" w:name="_ETM_Q1_6798000"/>
      <w:bookmarkEnd w:id="930"/>
      <w:r w:rsidR="00C568B1">
        <w:rPr>
          <w:rFonts w:hint="cs"/>
          <w:rtl/>
          <w:lang w:eastAsia="he-IL"/>
        </w:rPr>
        <w:t xml:space="preserve">לא. זאת בדיוק הבעיה שקיימת היום. </w:t>
      </w:r>
    </w:p>
    <w:p w:rsidR="00C568B1" w:rsidRDefault="00C568B1" w:rsidP="00C568B1">
      <w:pPr>
        <w:rPr>
          <w:rtl/>
          <w:lang w:eastAsia="he-IL"/>
        </w:rPr>
      </w:pPr>
      <w:bookmarkStart w:id="931" w:name="_ETM_Q1_6806000"/>
      <w:bookmarkEnd w:id="931"/>
    </w:p>
    <w:p w:rsidR="00176532" w:rsidRDefault="00C568B1" w:rsidP="00C568B1">
      <w:pPr>
        <w:rPr>
          <w:rtl/>
          <w:lang w:eastAsia="he-IL"/>
        </w:rPr>
      </w:pPr>
      <w:bookmarkStart w:id="932" w:name="_ETM_Q1_6807000"/>
      <w:bookmarkEnd w:id="932"/>
      <w:r>
        <w:rPr>
          <w:rFonts w:hint="cs"/>
          <w:rtl/>
          <w:lang w:eastAsia="he-IL"/>
        </w:rPr>
        <w:t xml:space="preserve">עוד הבהרה קטנה לגבי </w:t>
      </w:r>
      <w:bookmarkStart w:id="933" w:name="_ETM_Q1_6810000"/>
      <w:bookmarkEnd w:id="933"/>
      <w:r>
        <w:rPr>
          <w:rFonts w:hint="cs"/>
          <w:rtl/>
          <w:lang w:eastAsia="he-IL"/>
        </w:rPr>
        <w:t xml:space="preserve">ההערה שהייתה לבנק ישראל על לקוחות פרטיים בנושא צו הלבנת </w:t>
      </w:r>
      <w:bookmarkStart w:id="934" w:name="_ETM_Q1_6813000"/>
      <w:bookmarkEnd w:id="934"/>
      <w:r>
        <w:rPr>
          <w:rFonts w:hint="cs"/>
          <w:rtl/>
          <w:lang w:eastAsia="he-IL"/>
        </w:rPr>
        <w:t>הון. מכיוון שהצווים האלה מאושרים בידי ועדת חוקה חשוב</w:t>
      </w:r>
      <w:bookmarkStart w:id="935" w:name="_ETM_Q1_6817000"/>
      <w:bookmarkEnd w:id="935"/>
      <w:r>
        <w:rPr>
          <w:rFonts w:hint="cs"/>
          <w:rtl/>
          <w:lang w:eastAsia="he-IL"/>
        </w:rPr>
        <w:t xml:space="preserve"> לי לציין שצווי הלבנת הון לא דורשים לקבל מידע פלילי </w:t>
      </w:r>
      <w:bookmarkStart w:id="936" w:name="_ETM_Q1_6820000"/>
      <w:bookmarkEnd w:id="936"/>
      <w:r>
        <w:rPr>
          <w:rFonts w:hint="cs"/>
          <w:rtl/>
          <w:lang w:eastAsia="he-IL"/>
        </w:rPr>
        <w:t xml:space="preserve">על לקוחות של הבנקים. חשוב לי פשוט שזה יהיה </w:t>
      </w:r>
      <w:bookmarkStart w:id="937" w:name="_ETM_Q1_6825000"/>
      <w:bookmarkEnd w:id="937"/>
      <w:r>
        <w:rPr>
          <w:rFonts w:hint="cs"/>
          <w:rtl/>
          <w:lang w:eastAsia="he-IL"/>
        </w:rPr>
        <w:t xml:space="preserve">ברור. </w:t>
      </w:r>
    </w:p>
    <w:p w:rsidR="00176532" w:rsidRDefault="00176532" w:rsidP="00176532">
      <w:pPr>
        <w:rPr>
          <w:rtl/>
          <w:lang w:eastAsia="he-IL"/>
        </w:rPr>
      </w:pPr>
    </w:p>
    <w:p w:rsidR="00176532" w:rsidRDefault="00176532" w:rsidP="00176532">
      <w:pPr>
        <w:pStyle w:val="af8"/>
        <w:keepNext/>
        <w:rPr>
          <w:rtl/>
        </w:rPr>
      </w:pPr>
      <w:bookmarkStart w:id="938" w:name="ET_yor_5069_122"/>
      <w:r w:rsidRPr="00176532">
        <w:rPr>
          <w:rStyle w:val="TagStyle"/>
          <w:rtl/>
        </w:rPr>
        <w:t xml:space="preserve"> &lt;&lt; יור &gt;&gt; </w:t>
      </w:r>
      <w:r>
        <w:rPr>
          <w:rtl/>
        </w:rPr>
        <w:t>היו"ר יעקב אשר:</w:t>
      </w:r>
      <w:r w:rsidRPr="00176532">
        <w:rPr>
          <w:rStyle w:val="TagStyle"/>
          <w:rtl/>
        </w:rPr>
        <w:t xml:space="preserve"> &lt;&lt; יור &gt;&gt;</w:t>
      </w:r>
      <w:r>
        <w:rPr>
          <w:rtl/>
        </w:rPr>
        <w:t xml:space="preserve">   </w:t>
      </w:r>
      <w:bookmarkEnd w:id="938"/>
    </w:p>
    <w:p w:rsidR="00176532" w:rsidRDefault="00176532" w:rsidP="00176532">
      <w:pPr>
        <w:pStyle w:val="KeepWithNext"/>
        <w:rPr>
          <w:rtl/>
          <w:lang w:eastAsia="he-IL"/>
        </w:rPr>
      </w:pPr>
    </w:p>
    <w:p w:rsidR="00176532" w:rsidRDefault="00C568B1" w:rsidP="00176532">
      <w:pPr>
        <w:rPr>
          <w:rtl/>
          <w:lang w:eastAsia="he-IL"/>
        </w:rPr>
      </w:pPr>
      <w:r>
        <w:rPr>
          <w:rFonts w:hint="cs"/>
          <w:rtl/>
          <w:lang w:eastAsia="he-IL"/>
        </w:rPr>
        <w:t xml:space="preserve">אפילו הם לא מבקשים. </w:t>
      </w:r>
    </w:p>
    <w:p w:rsidR="00176532" w:rsidRDefault="00176532" w:rsidP="00176532">
      <w:pPr>
        <w:rPr>
          <w:rtl/>
          <w:lang w:eastAsia="he-IL"/>
        </w:rPr>
      </w:pPr>
    </w:p>
    <w:p w:rsidR="00176532" w:rsidRDefault="00176532" w:rsidP="00176532">
      <w:pPr>
        <w:pStyle w:val="a5"/>
        <w:keepNext/>
        <w:rPr>
          <w:rtl/>
        </w:rPr>
      </w:pPr>
      <w:bookmarkStart w:id="939" w:name="ET_speaker_נועה_ברודסקי_לוי_123"/>
      <w:r w:rsidRPr="00176532">
        <w:rPr>
          <w:rStyle w:val="TagStyle"/>
          <w:rtl/>
        </w:rPr>
        <w:t xml:space="preserve"> &lt;&lt; דובר &gt;&gt; </w:t>
      </w:r>
      <w:r>
        <w:rPr>
          <w:rtl/>
        </w:rPr>
        <w:t>נועה ברודסקי לוי:</w:t>
      </w:r>
      <w:r w:rsidRPr="00176532">
        <w:rPr>
          <w:rStyle w:val="TagStyle"/>
          <w:rtl/>
        </w:rPr>
        <w:t xml:space="preserve"> &lt;&lt; דובר &gt;&gt;</w:t>
      </w:r>
      <w:r>
        <w:rPr>
          <w:rtl/>
        </w:rPr>
        <w:t xml:space="preserve">   </w:t>
      </w:r>
      <w:bookmarkEnd w:id="939"/>
    </w:p>
    <w:p w:rsidR="00176532" w:rsidRDefault="00176532" w:rsidP="00176532">
      <w:pPr>
        <w:pStyle w:val="KeepWithNext"/>
        <w:rPr>
          <w:rtl/>
          <w:lang w:eastAsia="he-IL"/>
        </w:rPr>
      </w:pPr>
    </w:p>
    <w:p w:rsidR="00176532" w:rsidRDefault="00C568B1" w:rsidP="00176532">
      <w:pPr>
        <w:rPr>
          <w:rtl/>
          <w:lang w:eastAsia="he-IL"/>
        </w:rPr>
      </w:pPr>
      <w:r>
        <w:rPr>
          <w:rFonts w:hint="cs"/>
          <w:rtl/>
          <w:lang w:eastAsia="he-IL"/>
        </w:rPr>
        <w:t xml:space="preserve">לגבי לקוחות בוודאי שלא. </w:t>
      </w:r>
      <w:r w:rsidR="00176532">
        <w:rPr>
          <w:rFonts w:hint="cs"/>
          <w:rtl/>
          <w:lang w:eastAsia="he-IL"/>
        </w:rPr>
        <w:t xml:space="preserve">אין דרישה לבדוק עבר פלילי. </w:t>
      </w:r>
    </w:p>
    <w:p w:rsidR="00176532" w:rsidRDefault="00176532" w:rsidP="00176532">
      <w:pPr>
        <w:rPr>
          <w:rtl/>
          <w:lang w:eastAsia="he-IL"/>
        </w:rPr>
      </w:pPr>
    </w:p>
    <w:p w:rsidR="00176532" w:rsidRDefault="00176532" w:rsidP="00176532">
      <w:pPr>
        <w:pStyle w:val="af8"/>
        <w:keepNext/>
        <w:rPr>
          <w:rtl/>
        </w:rPr>
      </w:pPr>
      <w:bookmarkStart w:id="940" w:name="ET_yor_5069_124"/>
      <w:r w:rsidRPr="00176532">
        <w:rPr>
          <w:rStyle w:val="TagStyle"/>
          <w:rtl/>
        </w:rPr>
        <w:t xml:space="preserve"> &lt;&lt; יור &gt;&gt; </w:t>
      </w:r>
      <w:r>
        <w:rPr>
          <w:rtl/>
        </w:rPr>
        <w:t>היו"ר יעקב אשר:</w:t>
      </w:r>
      <w:r w:rsidRPr="00176532">
        <w:rPr>
          <w:rStyle w:val="TagStyle"/>
          <w:rtl/>
        </w:rPr>
        <w:t xml:space="preserve"> &lt;&lt; יור &gt;&gt;</w:t>
      </w:r>
      <w:r>
        <w:rPr>
          <w:rtl/>
        </w:rPr>
        <w:t xml:space="preserve">   </w:t>
      </w:r>
      <w:bookmarkEnd w:id="940"/>
    </w:p>
    <w:p w:rsidR="00176532" w:rsidRDefault="00176532" w:rsidP="00176532">
      <w:pPr>
        <w:pStyle w:val="KeepWithNext"/>
        <w:rPr>
          <w:rtl/>
          <w:lang w:eastAsia="he-IL"/>
        </w:rPr>
      </w:pPr>
    </w:p>
    <w:p w:rsidR="00176532" w:rsidRDefault="00176532" w:rsidP="00C568B1">
      <w:pPr>
        <w:rPr>
          <w:rtl/>
          <w:lang w:eastAsia="he-IL"/>
        </w:rPr>
      </w:pPr>
      <w:r>
        <w:rPr>
          <w:rFonts w:hint="cs"/>
          <w:rtl/>
          <w:lang w:eastAsia="he-IL"/>
        </w:rPr>
        <w:t xml:space="preserve">שאלה </w:t>
      </w:r>
      <w:r w:rsidR="00C568B1">
        <w:rPr>
          <w:rFonts w:hint="cs"/>
          <w:rtl/>
          <w:lang w:eastAsia="he-IL"/>
        </w:rPr>
        <w:t xml:space="preserve">אחת </w:t>
      </w:r>
      <w:bookmarkStart w:id="941" w:name="_ETM_Q1_6840000"/>
      <w:bookmarkEnd w:id="941"/>
      <w:r>
        <w:rPr>
          <w:rFonts w:hint="cs"/>
          <w:rtl/>
          <w:lang w:eastAsia="he-IL"/>
        </w:rPr>
        <w:t>מהדברים ש</w:t>
      </w:r>
      <w:r w:rsidR="00C568B1">
        <w:rPr>
          <w:rFonts w:hint="cs"/>
          <w:rtl/>
          <w:lang w:eastAsia="he-IL"/>
        </w:rPr>
        <w:t xml:space="preserve">עלתה אצלי מתוך הדברים </w:t>
      </w:r>
      <w:r>
        <w:rPr>
          <w:rFonts w:hint="cs"/>
          <w:rtl/>
          <w:lang w:eastAsia="he-IL"/>
        </w:rPr>
        <w:t>מיכל וקסמן: האם ב</w:t>
      </w:r>
      <w:r w:rsidR="00C568B1">
        <w:rPr>
          <w:rFonts w:hint="cs"/>
          <w:rtl/>
          <w:lang w:eastAsia="he-IL"/>
        </w:rPr>
        <w:t>אותם דיונים משרד העבודה, הגופים שאמורים</w:t>
      </w:r>
      <w:bookmarkStart w:id="942" w:name="_ETM_Q1_6849000"/>
      <w:bookmarkEnd w:id="942"/>
      <w:r w:rsidR="00C568B1">
        <w:rPr>
          <w:rFonts w:hint="cs"/>
          <w:rtl/>
          <w:lang w:eastAsia="he-IL"/>
        </w:rPr>
        <w:t xml:space="preserve"> לשמור על משק העבודה וצריכים לייצג גם את המעביד וגם </w:t>
      </w:r>
      <w:bookmarkStart w:id="943" w:name="_ETM_Q1_6857000"/>
      <w:bookmarkEnd w:id="943"/>
      <w:r w:rsidR="00C568B1">
        <w:rPr>
          <w:rFonts w:hint="cs"/>
          <w:rtl/>
          <w:lang w:eastAsia="he-IL"/>
        </w:rPr>
        <w:t xml:space="preserve">את העובד </w:t>
      </w:r>
      <w:r w:rsidR="00C568B1">
        <w:rPr>
          <w:rtl/>
          <w:lang w:eastAsia="he-IL"/>
        </w:rPr>
        <w:t>–</w:t>
      </w:r>
      <w:r w:rsidR="00C568B1">
        <w:rPr>
          <w:rFonts w:hint="cs"/>
          <w:rtl/>
          <w:lang w:eastAsia="he-IL"/>
        </w:rPr>
        <w:t xml:space="preserve"> האם הם היו מעורבים? האם הייתה מעורבות שלהם בעניין? הם נמצאים איתנו? יש חוות דעת שלהם? הם התנגדו לעניין או </w:t>
      </w:r>
      <w:r>
        <w:rPr>
          <w:rFonts w:hint="cs"/>
          <w:rtl/>
          <w:lang w:eastAsia="he-IL"/>
        </w:rPr>
        <w:t xml:space="preserve">לא התנגדו? </w:t>
      </w:r>
    </w:p>
    <w:p w:rsidR="00176532" w:rsidRDefault="00176532" w:rsidP="00176532">
      <w:pPr>
        <w:rPr>
          <w:rtl/>
          <w:lang w:eastAsia="he-IL"/>
        </w:rPr>
      </w:pPr>
    </w:p>
    <w:p w:rsidR="00176532" w:rsidRDefault="00176532" w:rsidP="00176532">
      <w:pPr>
        <w:pStyle w:val="afb"/>
        <w:keepNext/>
        <w:rPr>
          <w:rtl/>
          <w:lang w:eastAsia="he-IL"/>
        </w:rPr>
      </w:pPr>
      <w:bookmarkStart w:id="944" w:name="ET_guest_3540_125"/>
      <w:r w:rsidRPr="00176532">
        <w:rPr>
          <w:rStyle w:val="TagStyle"/>
          <w:rtl/>
        </w:rPr>
        <w:t xml:space="preserve"> &lt;&lt; אורח &gt;&gt; </w:t>
      </w:r>
      <w:r>
        <w:rPr>
          <w:rtl/>
          <w:lang w:eastAsia="he-IL"/>
        </w:rPr>
        <w:t>גבריאלה פיסמן:</w:t>
      </w:r>
      <w:r w:rsidRPr="00176532">
        <w:rPr>
          <w:rStyle w:val="TagStyle"/>
          <w:rtl/>
        </w:rPr>
        <w:t xml:space="preserve"> &lt;&lt; אורח &gt;&gt;</w:t>
      </w:r>
      <w:r>
        <w:rPr>
          <w:rtl/>
          <w:lang w:eastAsia="he-IL"/>
        </w:rPr>
        <w:t xml:space="preserve">   </w:t>
      </w:r>
      <w:bookmarkEnd w:id="944"/>
    </w:p>
    <w:p w:rsidR="00176532" w:rsidRDefault="00176532" w:rsidP="00176532">
      <w:pPr>
        <w:pStyle w:val="KeepWithNext"/>
        <w:rPr>
          <w:rtl/>
          <w:lang w:eastAsia="he-IL"/>
        </w:rPr>
      </w:pPr>
    </w:p>
    <w:p w:rsidR="00176532" w:rsidRDefault="00144A6C" w:rsidP="00144A6C">
      <w:pPr>
        <w:rPr>
          <w:rtl/>
          <w:lang w:eastAsia="he-IL"/>
        </w:rPr>
      </w:pPr>
      <w:r>
        <w:rPr>
          <w:rFonts w:hint="cs"/>
          <w:rtl/>
          <w:lang w:eastAsia="he-IL"/>
        </w:rPr>
        <w:t xml:space="preserve">אני לא יודעת לומר עד כמה הם היו שותפים פעילים בדיונים בוועדה. </w:t>
      </w:r>
      <w:r w:rsidR="00176532">
        <w:rPr>
          <w:rFonts w:hint="cs"/>
          <w:rtl/>
          <w:lang w:eastAsia="he-IL"/>
        </w:rPr>
        <w:t xml:space="preserve">אנחנו נמצאים איתם בקשר </w:t>
      </w:r>
      <w:r>
        <w:rPr>
          <w:rFonts w:hint="cs"/>
          <w:rtl/>
          <w:lang w:eastAsia="he-IL"/>
        </w:rPr>
        <w:t xml:space="preserve">יומיומי </w:t>
      </w:r>
      <w:r w:rsidR="00176532">
        <w:rPr>
          <w:rFonts w:hint="cs"/>
          <w:rtl/>
          <w:lang w:eastAsia="he-IL"/>
        </w:rPr>
        <w:t xml:space="preserve">לגבי </w:t>
      </w:r>
      <w:r>
        <w:rPr>
          <w:rFonts w:hint="cs"/>
          <w:rtl/>
          <w:lang w:eastAsia="he-IL"/>
        </w:rPr>
        <w:t xml:space="preserve">זכאויות לשקילת מידע </w:t>
      </w:r>
      <w:bookmarkStart w:id="945" w:name="_ETM_Q1_6872000"/>
      <w:bookmarkEnd w:id="945"/>
      <w:r>
        <w:rPr>
          <w:rFonts w:hint="cs"/>
          <w:rtl/>
          <w:lang w:eastAsia="he-IL"/>
        </w:rPr>
        <w:t>פלילי, למהלכים שנעשו איתם: האפשרות לשקול מידע פלילי</w:t>
      </w:r>
      <w:bookmarkStart w:id="946" w:name="_ETM_Q1_6879000"/>
      <w:bookmarkEnd w:id="946"/>
      <w:r>
        <w:rPr>
          <w:rFonts w:hint="cs"/>
          <w:rtl/>
          <w:lang w:eastAsia="he-IL"/>
        </w:rPr>
        <w:t xml:space="preserve"> במסגרת חוק המעונות, למשל, שהיא מאוד רחבה</w:t>
      </w:r>
      <w:bookmarkStart w:id="947" w:name="_ETM_Q1_6883000"/>
      <w:bookmarkEnd w:id="947"/>
      <w:r>
        <w:rPr>
          <w:rFonts w:hint="cs"/>
          <w:rtl/>
          <w:lang w:eastAsia="he-IL"/>
        </w:rPr>
        <w:t xml:space="preserve"> במסגרת חוקים אחרים.</w:t>
      </w:r>
      <w:r w:rsidR="00176532">
        <w:rPr>
          <w:rFonts w:hint="cs"/>
          <w:rtl/>
          <w:lang w:eastAsia="he-IL"/>
        </w:rPr>
        <w:t xml:space="preserve"> אנחנו ב</w:t>
      </w:r>
      <w:r>
        <w:rPr>
          <w:rFonts w:hint="cs"/>
          <w:rtl/>
          <w:lang w:eastAsia="he-IL"/>
        </w:rPr>
        <w:t xml:space="preserve">שיתוף פעולה מתמיד איתם לגבי הזכאות </w:t>
      </w:r>
      <w:bookmarkStart w:id="948" w:name="_ETM_Q1_6887000"/>
      <w:bookmarkEnd w:id="948"/>
      <w:r>
        <w:rPr>
          <w:rFonts w:hint="cs"/>
          <w:rtl/>
          <w:lang w:eastAsia="he-IL"/>
        </w:rPr>
        <w:t xml:space="preserve">למידע. </w:t>
      </w:r>
      <w:r w:rsidR="00176532">
        <w:rPr>
          <w:rFonts w:hint="cs"/>
          <w:rtl/>
          <w:lang w:eastAsia="he-IL"/>
        </w:rPr>
        <w:t xml:space="preserve"> </w:t>
      </w:r>
    </w:p>
    <w:p w:rsidR="00176532" w:rsidRDefault="00176532" w:rsidP="00176532">
      <w:pPr>
        <w:rPr>
          <w:rtl/>
          <w:lang w:eastAsia="he-IL"/>
        </w:rPr>
      </w:pPr>
    </w:p>
    <w:p w:rsidR="00176532" w:rsidRDefault="00176532" w:rsidP="00176532">
      <w:pPr>
        <w:pStyle w:val="af8"/>
        <w:keepNext/>
        <w:rPr>
          <w:rtl/>
        </w:rPr>
      </w:pPr>
      <w:bookmarkStart w:id="949" w:name="ET_yor_5069_127"/>
      <w:r w:rsidRPr="00176532">
        <w:rPr>
          <w:rStyle w:val="TagStyle"/>
          <w:rtl/>
        </w:rPr>
        <w:t xml:space="preserve"> &lt;&lt; יור &gt;&gt; </w:t>
      </w:r>
      <w:r>
        <w:rPr>
          <w:rtl/>
        </w:rPr>
        <w:t>היו"ר יעקב אשר:</w:t>
      </w:r>
      <w:r w:rsidRPr="00176532">
        <w:rPr>
          <w:rStyle w:val="TagStyle"/>
          <w:rtl/>
        </w:rPr>
        <w:t xml:space="preserve"> &lt;&lt; יור &gt;&gt;</w:t>
      </w:r>
      <w:r>
        <w:rPr>
          <w:rtl/>
        </w:rPr>
        <w:t xml:space="preserve">   </w:t>
      </w:r>
      <w:bookmarkEnd w:id="949"/>
    </w:p>
    <w:p w:rsidR="00176532" w:rsidRDefault="00176532" w:rsidP="00176532">
      <w:pPr>
        <w:pStyle w:val="KeepWithNext"/>
        <w:rPr>
          <w:rtl/>
          <w:lang w:eastAsia="he-IL"/>
        </w:rPr>
      </w:pPr>
    </w:p>
    <w:p w:rsidR="00176532" w:rsidRDefault="00176532" w:rsidP="00144A6C">
      <w:pPr>
        <w:rPr>
          <w:rtl/>
          <w:lang w:eastAsia="he-IL"/>
        </w:rPr>
      </w:pPr>
      <w:r>
        <w:rPr>
          <w:rFonts w:hint="cs"/>
          <w:rtl/>
          <w:lang w:eastAsia="he-IL"/>
        </w:rPr>
        <w:t xml:space="preserve">יש נציג של משרד הרווחה? </w:t>
      </w:r>
    </w:p>
    <w:p w:rsidR="00144A6C" w:rsidRDefault="00144A6C" w:rsidP="00144A6C">
      <w:pPr>
        <w:rPr>
          <w:rtl/>
          <w:lang w:eastAsia="he-IL"/>
        </w:rPr>
      </w:pPr>
      <w:bookmarkStart w:id="950" w:name="_ETM_Q1_6895000"/>
      <w:bookmarkEnd w:id="950"/>
    </w:p>
    <w:p w:rsidR="00144A6C" w:rsidRDefault="00144A6C" w:rsidP="00144A6C">
      <w:pPr>
        <w:pStyle w:val="a5"/>
        <w:keepNext/>
        <w:rPr>
          <w:rtl/>
        </w:rPr>
      </w:pPr>
      <w:bookmarkStart w:id="951" w:name="ET_speaker_נועה_ברודסקי_לוי_337"/>
      <w:r w:rsidRPr="00144A6C">
        <w:rPr>
          <w:rStyle w:val="TagStyle"/>
          <w:rtl/>
        </w:rPr>
        <w:t xml:space="preserve"> &lt;&lt; דובר &gt;&gt; </w:t>
      </w:r>
      <w:r>
        <w:rPr>
          <w:rtl/>
        </w:rPr>
        <w:t>נועה ברודסקי לוי:</w:t>
      </w:r>
      <w:r w:rsidRPr="00144A6C">
        <w:rPr>
          <w:rStyle w:val="TagStyle"/>
          <w:rtl/>
        </w:rPr>
        <w:t xml:space="preserve"> &lt;&lt; דובר &gt;&gt;</w:t>
      </w:r>
      <w:r>
        <w:rPr>
          <w:rtl/>
        </w:rPr>
        <w:t xml:space="preserve">   </w:t>
      </w:r>
      <w:bookmarkEnd w:id="951"/>
    </w:p>
    <w:p w:rsidR="00144A6C" w:rsidRDefault="00144A6C" w:rsidP="00144A6C">
      <w:pPr>
        <w:pStyle w:val="KeepWithNext"/>
        <w:rPr>
          <w:rtl/>
          <w:lang w:eastAsia="he-IL"/>
        </w:rPr>
      </w:pPr>
    </w:p>
    <w:p w:rsidR="00144A6C" w:rsidRDefault="00144A6C" w:rsidP="00144A6C">
      <w:pPr>
        <w:rPr>
          <w:rtl/>
          <w:lang w:eastAsia="he-IL"/>
        </w:rPr>
      </w:pPr>
      <w:bookmarkStart w:id="952" w:name="_ETM_Q1_6893000"/>
      <w:bookmarkEnd w:id="952"/>
      <w:r>
        <w:rPr>
          <w:rFonts w:hint="cs"/>
          <w:rtl/>
          <w:lang w:eastAsia="he-IL"/>
        </w:rPr>
        <w:t xml:space="preserve">- - - בהיבטים של רווחה, לא של עבודה. </w:t>
      </w:r>
    </w:p>
    <w:p w:rsidR="00144A6C" w:rsidRDefault="00144A6C" w:rsidP="00144A6C">
      <w:pPr>
        <w:rPr>
          <w:rtl/>
          <w:lang w:eastAsia="he-IL"/>
        </w:rPr>
      </w:pPr>
      <w:bookmarkStart w:id="953" w:name="_ETM_Q1_6897000"/>
      <w:bookmarkEnd w:id="953"/>
    </w:p>
    <w:p w:rsidR="00144A6C" w:rsidRDefault="00144A6C" w:rsidP="00144A6C">
      <w:pPr>
        <w:pStyle w:val="afb"/>
        <w:keepNext/>
        <w:rPr>
          <w:rtl/>
          <w:lang w:eastAsia="he-IL"/>
        </w:rPr>
      </w:pPr>
      <w:bookmarkStart w:id="954" w:name="ET_guest_586965_338"/>
      <w:r w:rsidRPr="00144A6C">
        <w:rPr>
          <w:rStyle w:val="TagStyle"/>
          <w:rtl/>
        </w:rPr>
        <w:t xml:space="preserve"> &lt;&lt; אורח &gt;&gt; </w:t>
      </w:r>
      <w:r>
        <w:rPr>
          <w:rtl/>
          <w:lang w:eastAsia="he-IL"/>
        </w:rPr>
        <w:t>נירית להב קניזו:</w:t>
      </w:r>
      <w:r w:rsidRPr="00144A6C">
        <w:rPr>
          <w:rStyle w:val="TagStyle"/>
          <w:rtl/>
        </w:rPr>
        <w:t xml:space="preserve"> &lt;&lt; אורח &gt;&gt;</w:t>
      </w:r>
      <w:r>
        <w:rPr>
          <w:rtl/>
          <w:lang w:eastAsia="he-IL"/>
        </w:rPr>
        <w:t xml:space="preserve">   </w:t>
      </w:r>
      <w:bookmarkEnd w:id="954"/>
    </w:p>
    <w:p w:rsidR="00144A6C" w:rsidRDefault="00144A6C" w:rsidP="00144A6C">
      <w:pPr>
        <w:pStyle w:val="KeepWithNext"/>
        <w:rPr>
          <w:rtl/>
          <w:lang w:eastAsia="he-IL"/>
        </w:rPr>
      </w:pPr>
    </w:p>
    <w:p w:rsidR="00144A6C" w:rsidRDefault="00144A6C" w:rsidP="00144A6C">
      <w:pPr>
        <w:rPr>
          <w:rtl/>
          <w:lang w:eastAsia="he-IL"/>
        </w:rPr>
      </w:pPr>
      <w:r>
        <w:rPr>
          <w:rFonts w:hint="cs"/>
          <w:rtl/>
          <w:lang w:eastAsia="he-IL"/>
        </w:rPr>
        <w:t xml:space="preserve">כן, היא בהיבטים של רווחה, לא של עבודה. </w:t>
      </w:r>
      <w:bookmarkStart w:id="955" w:name="_ETM_Q1_6899000"/>
      <w:bookmarkEnd w:id="955"/>
    </w:p>
    <w:p w:rsidR="00144A6C" w:rsidRDefault="00144A6C" w:rsidP="00144A6C">
      <w:pPr>
        <w:rPr>
          <w:rtl/>
          <w:lang w:eastAsia="he-IL"/>
        </w:rPr>
      </w:pPr>
    </w:p>
    <w:p w:rsidR="00144A6C" w:rsidRDefault="00144A6C" w:rsidP="00144A6C">
      <w:pPr>
        <w:pStyle w:val="af8"/>
        <w:keepNext/>
        <w:rPr>
          <w:rtl/>
        </w:rPr>
      </w:pPr>
      <w:bookmarkStart w:id="956" w:name="ET_yor_5069_339"/>
      <w:r w:rsidRPr="00144A6C">
        <w:rPr>
          <w:rStyle w:val="TagStyle"/>
          <w:rtl/>
        </w:rPr>
        <w:t xml:space="preserve"> &lt;&lt; יור &gt;&gt; </w:t>
      </w:r>
      <w:r>
        <w:rPr>
          <w:rtl/>
        </w:rPr>
        <w:t>היו"ר יעקב אשר:</w:t>
      </w:r>
      <w:r w:rsidRPr="00144A6C">
        <w:rPr>
          <w:rStyle w:val="TagStyle"/>
          <w:rtl/>
        </w:rPr>
        <w:t xml:space="preserve"> &lt;&lt; יור &gt;&gt;</w:t>
      </w:r>
      <w:r>
        <w:rPr>
          <w:rtl/>
        </w:rPr>
        <w:t xml:space="preserve">   </w:t>
      </w:r>
      <w:bookmarkEnd w:id="956"/>
    </w:p>
    <w:p w:rsidR="00144A6C" w:rsidRDefault="00144A6C" w:rsidP="00144A6C">
      <w:pPr>
        <w:pStyle w:val="KeepWithNext"/>
        <w:rPr>
          <w:rtl/>
          <w:lang w:eastAsia="he-IL"/>
        </w:rPr>
      </w:pPr>
    </w:p>
    <w:p w:rsidR="00176532" w:rsidRDefault="00144A6C" w:rsidP="00804A1F">
      <w:pPr>
        <w:rPr>
          <w:rtl/>
          <w:lang w:eastAsia="he-IL"/>
        </w:rPr>
      </w:pPr>
      <w:bookmarkStart w:id="957" w:name="_ETM_Q1_6903000"/>
      <w:bookmarkEnd w:id="957"/>
      <w:r>
        <w:rPr>
          <w:rFonts w:hint="cs"/>
          <w:rtl/>
          <w:lang w:eastAsia="he-IL"/>
        </w:rPr>
        <w:t xml:space="preserve">אני מבקש, אדוני המנהל, שבישיבה הבאה יהיה </w:t>
      </w:r>
      <w:bookmarkStart w:id="958" w:name="_ETM_Q1_6906000"/>
      <w:bookmarkEnd w:id="958"/>
      <w:r>
        <w:rPr>
          <w:rFonts w:hint="cs"/>
          <w:rtl/>
          <w:lang w:eastAsia="he-IL"/>
        </w:rPr>
        <w:t xml:space="preserve">נציג מתחום של עבודה. אני רוצה להגיד לו מה אני </w:t>
      </w:r>
      <w:bookmarkStart w:id="959" w:name="_ETM_Q1_6914000"/>
      <w:bookmarkEnd w:id="959"/>
      <w:r>
        <w:rPr>
          <w:rFonts w:hint="cs"/>
          <w:rtl/>
          <w:lang w:eastAsia="he-IL"/>
        </w:rPr>
        <w:t xml:space="preserve">רוצה לשמוע, מהי חוות דעתו על ההסתכלות הזאת. </w:t>
      </w:r>
      <w:bookmarkStart w:id="960" w:name="_ETM_Q1_6917000"/>
      <w:bookmarkEnd w:id="960"/>
      <w:r>
        <w:rPr>
          <w:rFonts w:hint="cs"/>
          <w:rtl/>
          <w:lang w:eastAsia="he-IL"/>
        </w:rPr>
        <w:t xml:space="preserve">הרי בסופו של דבר מדובר על מקומות עבודה שאנחנו </w:t>
      </w:r>
      <w:bookmarkStart w:id="961" w:name="_ETM_Q1_6925000"/>
      <w:bookmarkEnd w:id="961"/>
      <w:r>
        <w:rPr>
          <w:rFonts w:hint="cs"/>
          <w:rtl/>
          <w:lang w:eastAsia="he-IL"/>
        </w:rPr>
        <w:t xml:space="preserve">צריכים לשים לב אליהם. </w:t>
      </w:r>
      <w:r w:rsidR="00804A1F">
        <w:rPr>
          <w:rFonts w:hint="cs"/>
          <w:rtl/>
          <w:lang w:eastAsia="he-IL"/>
        </w:rPr>
        <w:t xml:space="preserve">יחסי עובד-מעביד או מעסיקים זה דבר רחב </w:t>
      </w:r>
      <w:bookmarkStart w:id="962" w:name="_ETM_Q1_6931000"/>
      <w:bookmarkEnd w:id="962"/>
      <w:r w:rsidR="00804A1F">
        <w:rPr>
          <w:rFonts w:hint="cs"/>
          <w:rtl/>
          <w:lang w:eastAsia="he-IL"/>
        </w:rPr>
        <w:t xml:space="preserve">יותר </w:t>
      </w:r>
      <w:r w:rsidR="008469F0">
        <w:rPr>
          <w:rFonts w:hint="cs"/>
          <w:rtl/>
          <w:lang w:eastAsia="he-IL"/>
        </w:rPr>
        <w:t xml:space="preserve"> </w:t>
      </w:r>
      <w:r w:rsidR="00804A1F">
        <w:rPr>
          <w:rFonts w:hint="cs"/>
          <w:rtl/>
          <w:lang w:eastAsia="he-IL"/>
        </w:rPr>
        <w:t>- -</w:t>
      </w:r>
    </w:p>
    <w:p w:rsidR="00804A1F" w:rsidRDefault="00804A1F" w:rsidP="00804A1F">
      <w:pPr>
        <w:rPr>
          <w:rtl/>
          <w:lang w:eastAsia="he-IL"/>
        </w:rPr>
      </w:pPr>
      <w:bookmarkStart w:id="963" w:name="_ETM_Q1_6934000"/>
      <w:bookmarkEnd w:id="963"/>
    </w:p>
    <w:p w:rsidR="00804A1F" w:rsidRDefault="00804A1F" w:rsidP="00804A1F">
      <w:pPr>
        <w:pStyle w:val="af7"/>
        <w:keepNext/>
        <w:rPr>
          <w:rtl/>
        </w:rPr>
      </w:pPr>
      <w:bookmarkStart w:id="964" w:name="ET_interruption_קריאה_340"/>
      <w:r w:rsidRPr="00804A1F">
        <w:rPr>
          <w:rStyle w:val="TagStyle"/>
          <w:rtl/>
        </w:rPr>
        <w:t xml:space="preserve"> &lt;&lt; קריאה &gt;&gt; </w:t>
      </w:r>
      <w:r>
        <w:rPr>
          <w:rtl/>
        </w:rPr>
        <w:t>קריאה:</w:t>
      </w:r>
      <w:r w:rsidRPr="00804A1F">
        <w:rPr>
          <w:rStyle w:val="TagStyle"/>
          <w:rtl/>
        </w:rPr>
        <w:t xml:space="preserve"> &lt;&lt; קריאה &gt;&gt;</w:t>
      </w:r>
      <w:r>
        <w:rPr>
          <w:rtl/>
        </w:rPr>
        <w:t xml:space="preserve">   </w:t>
      </w:r>
      <w:bookmarkEnd w:id="964"/>
    </w:p>
    <w:p w:rsidR="00804A1F" w:rsidRDefault="00804A1F" w:rsidP="00804A1F">
      <w:pPr>
        <w:pStyle w:val="KeepWithNext"/>
        <w:rPr>
          <w:rtl/>
          <w:lang w:eastAsia="he-IL"/>
        </w:rPr>
      </w:pPr>
    </w:p>
    <w:p w:rsidR="00804A1F" w:rsidRDefault="00804A1F" w:rsidP="00804A1F">
      <w:pPr>
        <w:rPr>
          <w:rtl/>
          <w:lang w:eastAsia="he-IL"/>
        </w:rPr>
      </w:pPr>
      <w:r>
        <w:rPr>
          <w:rFonts w:hint="cs"/>
          <w:rtl/>
          <w:lang w:eastAsia="he-IL"/>
        </w:rPr>
        <w:t>- - -</w:t>
      </w:r>
    </w:p>
    <w:p w:rsidR="00804A1F" w:rsidRDefault="00804A1F" w:rsidP="00804A1F">
      <w:pPr>
        <w:rPr>
          <w:rtl/>
          <w:lang w:eastAsia="he-IL"/>
        </w:rPr>
      </w:pPr>
      <w:bookmarkStart w:id="965" w:name="_ETM_Q1_6938000"/>
      <w:bookmarkEnd w:id="965"/>
    </w:p>
    <w:p w:rsidR="00804A1F" w:rsidRDefault="00804A1F" w:rsidP="00804A1F">
      <w:pPr>
        <w:pStyle w:val="af8"/>
        <w:keepNext/>
        <w:rPr>
          <w:rtl/>
        </w:rPr>
      </w:pPr>
      <w:bookmarkStart w:id="966" w:name="ET_yor_5069_341"/>
      <w:r w:rsidRPr="00804A1F">
        <w:rPr>
          <w:rStyle w:val="TagStyle"/>
          <w:rtl/>
        </w:rPr>
        <w:t xml:space="preserve"> &lt;&lt; יור &gt;&gt; </w:t>
      </w:r>
      <w:r>
        <w:rPr>
          <w:rtl/>
        </w:rPr>
        <w:t>היו"ר יעקב אשר:</w:t>
      </w:r>
      <w:r w:rsidRPr="00804A1F">
        <w:rPr>
          <w:rStyle w:val="TagStyle"/>
          <w:rtl/>
        </w:rPr>
        <w:t xml:space="preserve"> &lt;&lt; יור &gt;&gt;</w:t>
      </w:r>
      <w:r>
        <w:rPr>
          <w:rtl/>
        </w:rPr>
        <w:t xml:space="preserve">   </w:t>
      </w:r>
      <w:bookmarkEnd w:id="966"/>
    </w:p>
    <w:p w:rsidR="00804A1F" w:rsidRDefault="00804A1F" w:rsidP="00804A1F">
      <w:pPr>
        <w:pStyle w:val="KeepWithNext"/>
        <w:rPr>
          <w:rtl/>
          <w:lang w:eastAsia="he-IL"/>
        </w:rPr>
      </w:pPr>
    </w:p>
    <w:p w:rsidR="00804A1F" w:rsidRDefault="00804A1F" w:rsidP="00804A1F">
      <w:pPr>
        <w:rPr>
          <w:rtl/>
          <w:lang w:eastAsia="he-IL"/>
        </w:rPr>
      </w:pPr>
      <w:bookmarkStart w:id="967" w:name="_ETM_Q1_6935000"/>
      <w:bookmarkEnd w:id="967"/>
      <w:r>
        <w:rPr>
          <w:rFonts w:hint="cs"/>
          <w:rtl/>
          <w:lang w:eastAsia="he-IL"/>
        </w:rPr>
        <w:t xml:space="preserve">אז אני מבקש בישיבה הבאה לשמוע גם את הנושאים. </w:t>
      </w:r>
    </w:p>
    <w:p w:rsidR="00804A1F" w:rsidRDefault="00804A1F" w:rsidP="00804A1F">
      <w:pPr>
        <w:rPr>
          <w:rtl/>
          <w:lang w:eastAsia="he-IL"/>
        </w:rPr>
      </w:pPr>
    </w:p>
    <w:p w:rsidR="00804A1F" w:rsidRPr="00804A1F" w:rsidRDefault="00804A1F" w:rsidP="00804A1F">
      <w:pPr>
        <w:rPr>
          <w:rtl/>
          <w:lang w:eastAsia="he-IL"/>
        </w:rPr>
      </w:pPr>
      <w:bookmarkStart w:id="968" w:name="_ETM_Q1_6945000"/>
      <w:bookmarkEnd w:id="968"/>
      <w:r>
        <w:rPr>
          <w:rFonts w:hint="cs"/>
          <w:rtl/>
          <w:lang w:eastAsia="he-IL"/>
        </w:rPr>
        <w:t xml:space="preserve">מיכל, אמרת שיש לך עוד נושא אחד קטן, בבקשה. </w:t>
      </w:r>
    </w:p>
    <w:p w:rsidR="008469F0" w:rsidRDefault="008469F0" w:rsidP="00176532">
      <w:pPr>
        <w:rPr>
          <w:rtl/>
          <w:lang w:eastAsia="he-IL"/>
        </w:rPr>
      </w:pPr>
    </w:p>
    <w:p w:rsidR="008469F0" w:rsidRDefault="008469F0" w:rsidP="008469F0">
      <w:pPr>
        <w:pStyle w:val="afb"/>
        <w:keepNext/>
        <w:rPr>
          <w:rtl/>
          <w:lang w:eastAsia="he-IL"/>
        </w:rPr>
      </w:pPr>
      <w:bookmarkStart w:id="969" w:name="ET_guest_624743_130"/>
      <w:r w:rsidRPr="008469F0">
        <w:rPr>
          <w:rStyle w:val="TagStyle"/>
          <w:rtl/>
        </w:rPr>
        <w:t xml:space="preserve"> &lt;&lt; אורח &gt;&gt; </w:t>
      </w:r>
      <w:r>
        <w:rPr>
          <w:rtl/>
          <w:lang w:eastAsia="he-IL"/>
        </w:rPr>
        <w:t>מיכל וקסמן חילי:</w:t>
      </w:r>
      <w:r w:rsidRPr="008469F0">
        <w:rPr>
          <w:rStyle w:val="TagStyle"/>
          <w:rtl/>
        </w:rPr>
        <w:t xml:space="preserve"> &lt;&lt; אורח &gt;&gt;</w:t>
      </w:r>
      <w:r>
        <w:rPr>
          <w:rtl/>
          <w:lang w:eastAsia="he-IL"/>
        </w:rPr>
        <w:t xml:space="preserve">   </w:t>
      </w:r>
      <w:bookmarkEnd w:id="969"/>
    </w:p>
    <w:p w:rsidR="008469F0" w:rsidRDefault="008469F0" w:rsidP="008469F0">
      <w:pPr>
        <w:pStyle w:val="KeepWithNext"/>
        <w:rPr>
          <w:rtl/>
          <w:lang w:eastAsia="he-IL"/>
        </w:rPr>
      </w:pPr>
    </w:p>
    <w:p w:rsidR="008469F0" w:rsidRDefault="008469F0" w:rsidP="00804A1F">
      <w:pPr>
        <w:rPr>
          <w:rtl/>
          <w:lang w:eastAsia="he-IL"/>
        </w:rPr>
      </w:pPr>
      <w:r>
        <w:rPr>
          <w:rFonts w:hint="cs"/>
          <w:rtl/>
          <w:lang w:eastAsia="he-IL"/>
        </w:rPr>
        <w:t>אולי כדאי ל</w:t>
      </w:r>
      <w:r w:rsidR="00804A1F">
        <w:rPr>
          <w:rFonts w:hint="cs"/>
          <w:rtl/>
          <w:lang w:eastAsia="he-IL"/>
        </w:rPr>
        <w:t xml:space="preserve">הזכיר שהפסיקה בבית המשפט העליון, לא טריבונל צדדי, </w:t>
      </w:r>
      <w:r>
        <w:rPr>
          <w:rFonts w:hint="cs"/>
          <w:rtl/>
          <w:lang w:eastAsia="he-IL"/>
        </w:rPr>
        <w:t xml:space="preserve">נתן את דעתו לסוגיה והתווה את הדרך </w:t>
      </w:r>
      <w:r w:rsidR="00804A1F">
        <w:rPr>
          <w:rFonts w:hint="cs"/>
          <w:rtl/>
          <w:lang w:eastAsia="he-IL"/>
        </w:rPr>
        <w:t>ואת</w:t>
      </w:r>
      <w:bookmarkStart w:id="970" w:name="_ETM_Q1_6959000"/>
      <w:bookmarkEnd w:id="970"/>
      <w:r w:rsidR="00804A1F">
        <w:rPr>
          <w:rFonts w:hint="cs"/>
          <w:rtl/>
          <w:lang w:eastAsia="he-IL"/>
        </w:rPr>
        <w:t xml:space="preserve"> האיזונים העדינים של </w:t>
      </w:r>
      <w:r>
        <w:rPr>
          <w:rFonts w:hint="cs"/>
          <w:rtl/>
          <w:lang w:eastAsia="he-IL"/>
        </w:rPr>
        <w:t xml:space="preserve">מה </w:t>
      </w:r>
      <w:r w:rsidR="00804A1F">
        <w:rPr>
          <w:rFonts w:hint="cs"/>
          <w:rtl/>
          <w:lang w:eastAsia="he-IL"/>
        </w:rPr>
        <w:t>ש</w:t>
      </w:r>
      <w:r>
        <w:rPr>
          <w:rFonts w:hint="cs"/>
          <w:rtl/>
          <w:lang w:eastAsia="he-IL"/>
        </w:rPr>
        <w:t>מותר ומה אסור לשאול.</w:t>
      </w:r>
      <w:r w:rsidR="00804A1F">
        <w:rPr>
          <w:rFonts w:hint="cs"/>
          <w:rtl/>
          <w:lang w:eastAsia="he-IL"/>
        </w:rPr>
        <w:t xml:space="preserve"> פשוט</w:t>
      </w:r>
      <w:r>
        <w:rPr>
          <w:rFonts w:hint="cs"/>
          <w:rtl/>
          <w:lang w:eastAsia="he-IL"/>
        </w:rPr>
        <w:t xml:space="preserve"> מחקו </w:t>
      </w:r>
      <w:r w:rsidR="00804A1F">
        <w:rPr>
          <w:rFonts w:hint="cs"/>
          <w:rtl/>
          <w:lang w:eastAsia="he-IL"/>
        </w:rPr>
        <w:t>לחלוטין את פסיקת בית המשפט</w:t>
      </w:r>
      <w:bookmarkStart w:id="971" w:name="_ETM_Q1_6962000"/>
      <w:bookmarkEnd w:id="971"/>
      <w:r w:rsidR="00804A1F">
        <w:rPr>
          <w:rFonts w:hint="cs"/>
          <w:rtl/>
          <w:lang w:eastAsia="he-IL"/>
        </w:rPr>
        <w:t xml:space="preserve"> העליון </w:t>
      </w:r>
      <w:r w:rsidR="00804A1F">
        <w:rPr>
          <w:rtl/>
          <w:lang w:eastAsia="he-IL"/>
        </w:rPr>
        <w:t>–</w:t>
      </w:r>
      <w:r w:rsidR="00804A1F">
        <w:rPr>
          <w:rFonts w:hint="cs"/>
          <w:rtl/>
          <w:lang w:eastAsia="he-IL"/>
        </w:rPr>
        <w:t xml:space="preserve"> שוב, בלי הגורמים הרלוונטיים של יחסי עבודה שהיו בדיון. מחקו </w:t>
      </w:r>
      <w:r>
        <w:rPr>
          <w:rFonts w:hint="cs"/>
          <w:rtl/>
          <w:lang w:eastAsia="he-IL"/>
        </w:rPr>
        <w:t>אי</w:t>
      </w:r>
      <w:r w:rsidR="00804A1F">
        <w:rPr>
          <w:rFonts w:hint="cs"/>
          <w:rtl/>
          <w:lang w:eastAsia="he-IL"/>
        </w:rPr>
        <w:t>זונים עדינים שנעשו פה במשך שנים, ושיכול להיות שהיה צריך לפקח עליהם בפרקטיקה אם מצאו מקרים קיצוניים לכאן או לכאן. אבל</w:t>
      </w:r>
      <w:r>
        <w:rPr>
          <w:rFonts w:hint="cs"/>
          <w:rtl/>
          <w:lang w:eastAsia="he-IL"/>
        </w:rPr>
        <w:t xml:space="preserve"> בכל זאת בית המשפט העליון אמר את דברו ב</w:t>
      </w:r>
      <w:r w:rsidR="00804A1F">
        <w:rPr>
          <w:rFonts w:hint="cs"/>
          <w:rtl/>
          <w:lang w:eastAsia="he-IL"/>
        </w:rPr>
        <w:t>סוגיה הזאת - -</w:t>
      </w:r>
      <w:r>
        <w:rPr>
          <w:rFonts w:hint="cs"/>
          <w:rtl/>
          <w:lang w:eastAsia="he-IL"/>
        </w:rPr>
        <w:t xml:space="preserve"> </w:t>
      </w:r>
    </w:p>
    <w:p w:rsidR="008469F0" w:rsidRDefault="008469F0" w:rsidP="008469F0">
      <w:pPr>
        <w:rPr>
          <w:rtl/>
          <w:lang w:eastAsia="he-IL"/>
        </w:rPr>
      </w:pPr>
    </w:p>
    <w:p w:rsidR="008469F0" w:rsidRDefault="008469F0" w:rsidP="008469F0">
      <w:pPr>
        <w:pStyle w:val="af8"/>
        <w:keepNext/>
        <w:rPr>
          <w:rtl/>
        </w:rPr>
      </w:pPr>
      <w:bookmarkStart w:id="972" w:name="ET_yor_5069_131"/>
      <w:r w:rsidRPr="008469F0">
        <w:rPr>
          <w:rStyle w:val="TagStyle"/>
          <w:rtl/>
        </w:rPr>
        <w:t xml:space="preserve"> &lt;&lt; יור &gt;&gt; </w:t>
      </w:r>
      <w:r>
        <w:rPr>
          <w:rtl/>
        </w:rPr>
        <w:t>היו"ר יעקב אשר:</w:t>
      </w:r>
      <w:r w:rsidRPr="008469F0">
        <w:rPr>
          <w:rStyle w:val="TagStyle"/>
          <w:rtl/>
        </w:rPr>
        <w:t xml:space="preserve"> &lt;&lt; יור &gt;&gt;</w:t>
      </w:r>
      <w:r>
        <w:rPr>
          <w:rtl/>
        </w:rPr>
        <w:t xml:space="preserve">   </w:t>
      </w:r>
      <w:bookmarkEnd w:id="972"/>
    </w:p>
    <w:p w:rsidR="008469F0" w:rsidRDefault="008469F0" w:rsidP="008469F0">
      <w:pPr>
        <w:pStyle w:val="KeepWithNext"/>
        <w:rPr>
          <w:rtl/>
          <w:lang w:eastAsia="he-IL"/>
        </w:rPr>
      </w:pPr>
    </w:p>
    <w:p w:rsidR="008469F0" w:rsidRDefault="00804A1F" w:rsidP="008469F0">
      <w:pPr>
        <w:rPr>
          <w:rtl/>
          <w:lang w:eastAsia="he-IL"/>
        </w:rPr>
      </w:pPr>
      <w:r>
        <w:rPr>
          <w:rFonts w:hint="cs"/>
          <w:rtl/>
          <w:lang w:eastAsia="he-IL"/>
        </w:rPr>
        <w:t xml:space="preserve">הוא אמר את דברו כי לא הייתה חקיקה. </w:t>
      </w:r>
    </w:p>
    <w:p w:rsidR="008469F0" w:rsidRDefault="008469F0" w:rsidP="008469F0">
      <w:pPr>
        <w:rPr>
          <w:rtl/>
          <w:lang w:eastAsia="he-IL"/>
        </w:rPr>
      </w:pPr>
    </w:p>
    <w:p w:rsidR="008469F0" w:rsidRDefault="008469F0" w:rsidP="008469F0">
      <w:pPr>
        <w:pStyle w:val="afb"/>
        <w:keepNext/>
        <w:rPr>
          <w:rtl/>
          <w:lang w:eastAsia="he-IL"/>
        </w:rPr>
      </w:pPr>
      <w:bookmarkStart w:id="973" w:name="ET_guest_624743_132"/>
      <w:r w:rsidRPr="008469F0">
        <w:rPr>
          <w:rStyle w:val="TagStyle"/>
          <w:rtl/>
        </w:rPr>
        <w:t xml:space="preserve"> &lt;&lt; אורח &gt;&gt; </w:t>
      </w:r>
      <w:r>
        <w:rPr>
          <w:rtl/>
          <w:lang w:eastAsia="he-IL"/>
        </w:rPr>
        <w:t>מיכל וקסמן חילי:</w:t>
      </w:r>
      <w:r w:rsidRPr="008469F0">
        <w:rPr>
          <w:rStyle w:val="TagStyle"/>
          <w:rtl/>
        </w:rPr>
        <w:t xml:space="preserve"> &lt;&lt; אורח &gt;&gt;</w:t>
      </w:r>
      <w:r>
        <w:rPr>
          <w:rtl/>
          <w:lang w:eastAsia="he-IL"/>
        </w:rPr>
        <w:t xml:space="preserve">   </w:t>
      </w:r>
      <w:bookmarkEnd w:id="973"/>
    </w:p>
    <w:p w:rsidR="008469F0" w:rsidRDefault="008469F0" w:rsidP="008469F0">
      <w:pPr>
        <w:pStyle w:val="KeepWithNext"/>
        <w:rPr>
          <w:rtl/>
          <w:lang w:eastAsia="he-IL"/>
        </w:rPr>
      </w:pPr>
    </w:p>
    <w:p w:rsidR="00804A1F" w:rsidRDefault="00804A1F" w:rsidP="00804A1F">
      <w:pPr>
        <w:rPr>
          <w:rtl/>
          <w:lang w:eastAsia="he-IL"/>
        </w:rPr>
      </w:pPr>
      <w:r>
        <w:rPr>
          <w:rFonts w:hint="cs"/>
          <w:rtl/>
          <w:lang w:eastAsia="he-IL"/>
        </w:rPr>
        <w:t xml:space="preserve">- - </w:t>
      </w:r>
      <w:bookmarkStart w:id="974" w:name="_ETM_Q1_6983000"/>
      <w:bookmarkEnd w:id="974"/>
      <w:r>
        <w:rPr>
          <w:rFonts w:hint="cs"/>
          <w:rtl/>
          <w:lang w:eastAsia="he-IL"/>
        </w:rPr>
        <w:t>מחקו לחלוטין אינטר</w:t>
      </w:r>
      <w:bookmarkStart w:id="975" w:name="_ETM_Q1_6985000"/>
      <w:bookmarkEnd w:id="975"/>
      <w:r>
        <w:rPr>
          <w:rFonts w:hint="cs"/>
          <w:rtl/>
          <w:lang w:eastAsia="he-IL"/>
        </w:rPr>
        <w:t>ס של שוק העבודה ונתנו לאינטרס אחר, חשוב ככל שיהיה - -</w:t>
      </w:r>
    </w:p>
    <w:p w:rsidR="00804A1F" w:rsidRDefault="00804A1F" w:rsidP="00804A1F">
      <w:pPr>
        <w:ind w:firstLine="0"/>
        <w:rPr>
          <w:rtl/>
          <w:lang w:eastAsia="he-IL"/>
        </w:rPr>
      </w:pPr>
    </w:p>
    <w:p w:rsidR="00804A1F" w:rsidRDefault="00804A1F" w:rsidP="00804A1F">
      <w:pPr>
        <w:pStyle w:val="af8"/>
        <w:keepNext/>
        <w:rPr>
          <w:rtl/>
        </w:rPr>
      </w:pPr>
      <w:bookmarkStart w:id="976" w:name="ET_yor_5069_342"/>
      <w:r w:rsidRPr="00804A1F">
        <w:rPr>
          <w:rStyle w:val="TagStyle"/>
          <w:rtl/>
        </w:rPr>
        <w:t xml:space="preserve"> &lt;&lt; יור &gt;&gt; </w:t>
      </w:r>
      <w:r>
        <w:rPr>
          <w:rtl/>
        </w:rPr>
        <w:t>היו"ר יעקב אשר:</w:t>
      </w:r>
      <w:r w:rsidRPr="00804A1F">
        <w:rPr>
          <w:rStyle w:val="TagStyle"/>
          <w:rtl/>
        </w:rPr>
        <w:t xml:space="preserve"> &lt;&lt; יור &gt;&gt;</w:t>
      </w:r>
      <w:r>
        <w:rPr>
          <w:rtl/>
        </w:rPr>
        <w:t xml:space="preserve">   </w:t>
      </w:r>
      <w:bookmarkEnd w:id="976"/>
    </w:p>
    <w:p w:rsidR="00804A1F" w:rsidRDefault="00804A1F" w:rsidP="00804A1F">
      <w:pPr>
        <w:pStyle w:val="KeepWithNext"/>
        <w:rPr>
          <w:rtl/>
          <w:lang w:eastAsia="he-IL"/>
        </w:rPr>
      </w:pPr>
    </w:p>
    <w:p w:rsidR="00804A1F" w:rsidRDefault="00804A1F" w:rsidP="00804A1F">
      <w:pPr>
        <w:rPr>
          <w:rtl/>
          <w:lang w:eastAsia="he-IL"/>
        </w:rPr>
      </w:pPr>
      <w:bookmarkStart w:id="977" w:name="_ETM_Q1_6988000"/>
      <w:bookmarkEnd w:id="977"/>
      <w:r>
        <w:rPr>
          <w:rFonts w:hint="cs"/>
          <w:rtl/>
          <w:lang w:eastAsia="he-IL"/>
        </w:rPr>
        <w:t xml:space="preserve">תודה. מיכל. </w:t>
      </w:r>
    </w:p>
    <w:p w:rsidR="00804A1F" w:rsidRDefault="00804A1F" w:rsidP="00804A1F">
      <w:pPr>
        <w:rPr>
          <w:rtl/>
          <w:lang w:eastAsia="he-IL"/>
        </w:rPr>
      </w:pPr>
    </w:p>
    <w:p w:rsidR="00804A1F" w:rsidRDefault="00804A1F" w:rsidP="00804A1F">
      <w:pPr>
        <w:pStyle w:val="afb"/>
        <w:keepNext/>
        <w:rPr>
          <w:rtl/>
          <w:lang w:eastAsia="he-IL"/>
        </w:rPr>
      </w:pPr>
      <w:bookmarkStart w:id="978" w:name="ET_guest_624743_343"/>
      <w:r w:rsidRPr="00804A1F">
        <w:rPr>
          <w:rStyle w:val="TagStyle"/>
          <w:rtl/>
        </w:rPr>
        <w:t xml:space="preserve"> &lt;&lt; אורח &gt;&gt; </w:t>
      </w:r>
      <w:r>
        <w:rPr>
          <w:rtl/>
          <w:lang w:eastAsia="he-IL"/>
        </w:rPr>
        <w:t>מיכל וקסמן חילי:</w:t>
      </w:r>
      <w:r w:rsidRPr="00804A1F">
        <w:rPr>
          <w:rStyle w:val="TagStyle"/>
          <w:rtl/>
        </w:rPr>
        <w:t xml:space="preserve"> &lt;&lt; אורח &gt;&gt;</w:t>
      </w:r>
      <w:r>
        <w:rPr>
          <w:rtl/>
          <w:lang w:eastAsia="he-IL"/>
        </w:rPr>
        <w:t xml:space="preserve">   </w:t>
      </w:r>
      <w:bookmarkEnd w:id="978"/>
    </w:p>
    <w:p w:rsidR="00804A1F" w:rsidRDefault="00804A1F" w:rsidP="00804A1F">
      <w:pPr>
        <w:pStyle w:val="KeepWithNext"/>
        <w:rPr>
          <w:rtl/>
          <w:lang w:eastAsia="he-IL"/>
        </w:rPr>
      </w:pPr>
    </w:p>
    <w:p w:rsidR="00804A1F" w:rsidRDefault="00804A1F" w:rsidP="00804A1F">
      <w:pPr>
        <w:rPr>
          <w:rtl/>
          <w:lang w:eastAsia="he-IL"/>
        </w:rPr>
      </w:pPr>
      <w:r>
        <w:rPr>
          <w:rFonts w:hint="cs"/>
          <w:rtl/>
          <w:lang w:eastAsia="he-IL"/>
        </w:rPr>
        <w:t xml:space="preserve">- - מקום לבדו במסגרת </w:t>
      </w:r>
      <w:bookmarkStart w:id="979" w:name="_ETM_Q1_6993000"/>
      <w:bookmarkEnd w:id="979"/>
      <w:r>
        <w:rPr>
          <w:rFonts w:hint="cs"/>
          <w:rtl/>
          <w:lang w:eastAsia="he-IL"/>
        </w:rPr>
        <w:t xml:space="preserve">האיזונים הללו. </w:t>
      </w:r>
    </w:p>
    <w:p w:rsidR="00804A1F" w:rsidRDefault="00804A1F" w:rsidP="00804A1F">
      <w:pPr>
        <w:rPr>
          <w:rtl/>
          <w:lang w:eastAsia="he-IL"/>
        </w:rPr>
      </w:pPr>
    </w:p>
    <w:p w:rsidR="00804A1F" w:rsidRDefault="00804A1F" w:rsidP="00804A1F">
      <w:pPr>
        <w:pStyle w:val="af8"/>
        <w:keepNext/>
        <w:rPr>
          <w:rtl/>
        </w:rPr>
      </w:pPr>
      <w:bookmarkStart w:id="980" w:name="ET_yor_5069_344"/>
      <w:r w:rsidRPr="00804A1F">
        <w:rPr>
          <w:rStyle w:val="TagStyle"/>
          <w:rtl/>
        </w:rPr>
        <w:t xml:space="preserve"> &lt;&lt; יור &gt;&gt; </w:t>
      </w:r>
      <w:r>
        <w:rPr>
          <w:rtl/>
        </w:rPr>
        <w:t>היו"ר יעקב אשר:</w:t>
      </w:r>
      <w:r w:rsidRPr="00804A1F">
        <w:rPr>
          <w:rStyle w:val="TagStyle"/>
          <w:rtl/>
        </w:rPr>
        <w:t xml:space="preserve"> &lt;&lt; יור &gt;&gt;</w:t>
      </w:r>
      <w:r>
        <w:rPr>
          <w:rtl/>
        </w:rPr>
        <w:t xml:space="preserve">   </w:t>
      </w:r>
      <w:bookmarkEnd w:id="980"/>
    </w:p>
    <w:p w:rsidR="00804A1F" w:rsidRDefault="00804A1F" w:rsidP="00804A1F">
      <w:pPr>
        <w:pStyle w:val="KeepWithNext"/>
        <w:rPr>
          <w:rtl/>
          <w:lang w:eastAsia="he-IL"/>
        </w:rPr>
      </w:pPr>
    </w:p>
    <w:p w:rsidR="00804A1F" w:rsidRDefault="00804A1F" w:rsidP="00804A1F">
      <w:pPr>
        <w:rPr>
          <w:rtl/>
          <w:lang w:eastAsia="he-IL"/>
        </w:rPr>
      </w:pPr>
      <w:r>
        <w:rPr>
          <w:rFonts w:hint="cs"/>
          <w:rtl/>
          <w:lang w:eastAsia="he-IL"/>
        </w:rPr>
        <w:t xml:space="preserve">מיכל, תודה. </w:t>
      </w:r>
    </w:p>
    <w:p w:rsidR="00804A1F" w:rsidRDefault="00804A1F" w:rsidP="00804A1F">
      <w:pPr>
        <w:rPr>
          <w:rtl/>
          <w:lang w:eastAsia="he-IL"/>
        </w:rPr>
      </w:pPr>
    </w:p>
    <w:p w:rsidR="00804A1F" w:rsidRDefault="00804A1F" w:rsidP="00804A1F">
      <w:pPr>
        <w:pStyle w:val="afb"/>
        <w:keepNext/>
        <w:rPr>
          <w:rtl/>
          <w:lang w:eastAsia="he-IL"/>
        </w:rPr>
      </w:pPr>
      <w:bookmarkStart w:id="981" w:name="ET_guest_624743_345"/>
      <w:r w:rsidRPr="00804A1F">
        <w:rPr>
          <w:rStyle w:val="TagStyle"/>
          <w:rtl/>
        </w:rPr>
        <w:t xml:space="preserve"> &lt;&lt; אורח &gt;&gt; </w:t>
      </w:r>
      <w:r>
        <w:rPr>
          <w:rtl/>
          <w:lang w:eastAsia="he-IL"/>
        </w:rPr>
        <w:t>מיכל וקסמן חילי:</w:t>
      </w:r>
      <w:r w:rsidRPr="00804A1F">
        <w:rPr>
          <w:rStyle w:val="TagStyle"/>
          <w:rtl/>
        </w:rPr>
        <w:t xml:space="preserve"> &lt;&lt; אורח &gt;&gt;</w:t>
      </w:r>
      <w:r>
        <w:rPr>
          <w:rtl/>
          <w:lang w:eastAsia="he-IL"/>
        </w:rPr>
        <w:t xml:space="preserve">   </w:t>
      </w:r>
      <w:bookmarkEnd w:id="981"/>
    </w:p>
    <w:p w:rsidR="00804A1F" w:rsidRDefault="00804A1F" w:rsidP="00804A1F">
      <w:pPr>
        <w:pStyle w:val="KeepWithNext"/>
        <w:rPr>
          <w:rtl/>
          <w:lang w:eastAsia="he-IL"/>
        </w:rPr>
      </w:pPr>
    </w:p>
    <w:p w:rsidR="00804A1F" w:rsidRDefault="00804A1F" w:rsidP="00804A1F">
      <w:pPr>
        <w:rPr>
          <w:rtl/>
          <w:lang w:eastAsia="he-IL"/>
        </w:rPr>
      </w:pPr>
      <w:r>
        <w:rPr>
          <w:rFonts w:hint="cs"/>
          <w:rtl/>
          <w:lang w:eastAsia="he-IL"/>
        </w:rPr>
        <w:t>זה באמת אחד המקרים היותר קיצוניים שראיתי. אני מומחית ליחסי עבודה - -</w:t>
      </w:r>
    </w:p>
    <w:p w:rsidR="00804A1F" w:rsidRDefault="00804A1F" w:rsidP="00804A1F">
      <w:pPr>
        <w:rPr>
          <w:rtl/>
          <w:lang w:eastAsia="he-IL"/>
        </w:rPr>
      </w:pPr>
    </w:p>
    <w:p w:rsidR="00804A1F" w:rsidRDefault="00804A1F" w:rsidP="00804A1F">
      <w:pPr>
        <w:pStyle w:val="af8"/>
        <w:keepNext/>
        <w:rPr>
          <w:rtl/>
        </w:rPr>
      </w:pPr>
      <w:bookmarkStart w:id="982" w:name="ET_yor_5069_346"/>
      <w:r w:rsidRPr="00804A1F">
        <w:rPr>
          <w:rStyle w:val="TagStyle"/>
          <w:rtl/>
        </w:rPr>
        <w:t xml:space="preserve"> &lt;&lt; יור &gt;&gt; </w:t>
      </w:r>
      <w:r>
        <w:rPr>
          <w:rtl/>
        </w:rPr>
        <w:t>היו"ר יעקב אשר:</w:t>
      </w:r>
      <w:r w:rsidRPr="00804A1F">
        <w:rPr>
          <w:rStyle w:val="TagStyle"/>
          <w:rtl/>
        </w:rPr>
        <w:t xml:space="preserve"> &lt;&lt; יור &gt;&gt;</w:t>
      </w:r>
      <w:r>
        <w:rPr>
          <w:rtl/>
        </w:rPr>
        <w:t xml:space="preserve">   </w:t>
      </w:r>
      <w:bookmarkEnd w:id="982"/>
    </w:p>
    <w:p w:rsidR="00804A1F" w:rsidRDefault="00804A1F" w:rsidP="00804A1F">
      <w:pPr>
        <w:pStyle w:val="KeepWithNext"/>
        <w:rPr>
          <w:rtl/>
          <w:lang w:eastAsia="he-IL"/>
        </w:rPr>
      </w:pPr>
    </w:p>
    <w:p w:rsidR="00804A1F" w:rsidRDefault="00804A1F" w:rsidP="00804A1F">
      <w:pPr>
        <w:rPr>
          <w:rtl/>
          <w:lang w:eastAsia="he-IL"/>
        </w:rPr>
      </w:pPr>
      <w:r>
        <w:rPr>
          <w:rFonts w:hint="cs"/>
          <w:rtl/>
          <w:lang w:eastAsia="he-IL"/>
        </w:rPr>
        <w:t xml:space="preserve">תודה, תודה, תודה. </w:t>
      </w:r>
    </w:p>
    <w:p w:rsidR="00804A1F" w:rsidRDefault="00804A1F" w:rsidP="00804A1F">
      <w:pPr>
        <w:rPr>
          <w:rtl/>
          <w:lang w:eastAsia="he-IL"/>
        </w:rPr>
      </w:pPr>
      <w:bookmarkStart w:id="983" w:name="_ETM_Q1_6996000"/>
      <w:bookmarkEnd w:id="983"/>
    </w:p>
    <w:p w:rsidR="00804A1F" w:rsidRDefault="00804A1F" w:rsidP="00804A1F">
      <w:pPr>
        <w:pStyle w:val="afb"/>
        <w:keepNext/>
        <w:rPr>
          <w:rtl/>
          <w:lang w:eastAsia="he-IL"/>
        </w:rPr>
      </w:pPr>
      <w:bookmarkStart w:id="984" w:name="ET_guest_624743_347"/>
      <w:r w:rsidRPr="00804A1F">
        <w:rPr>
          <w:rStyle w:val="TagStyle"/>
          <w:rtl/>
        </w:rPr>
        <w:t xml:space="preserve"> &lt;&lt; אורח &gt;&gt; </w:t>
      </w:r>
      <w:r>
        <w:rPr>
          <w:rtl/>
          <w:lang w:eastAsia="he-IL"/>
        </w:rPr>
        <w:t>מיכל וקסמן חילי:</w:t>
      </w:r>
      <w:r w:rsidRPr="00804A1F">
        <w:rPr>
          <w:rStyle w:val="TagStyle"/>
          <w:rtl/>
        </w:rPr>
        <w:t xml:space="preserve"> &lt;&lt; אורח &gt;&gt;</w:t>
      </w:r>
      <w:r>
        <w:rPr>
          <w:rtl/>
          <w:lang w:eastAsia="he-IL"/>
        </w:rPr>
        <w:t xml:space="preserve">   </w:t>
      </w:r>
      <w:bookmarkEnd w:id="984"/>
    </w:p>
    <w:p w:rsidR="00804A1F" w:rsidRDefault="00804A1F" w:rsidP="00804A1F">
      <w:pPr>
        <w:pStyle w:val="KeepWithNext"/>
        <w:rPr>
          <w:rtl/>
          <w:lang w:eastAsia="he-IL"/>
        </w:rPr>
      </w:pPr>
    </w:p>
    <w:p w:rsidR="00804A1F" w:rsidRDefault="00804A1F" w:rsidP="00804A1F">
      <w:pPr>
        <w:rPr>
          <w:rtl/>
          <w:lang w:eastAsia="he-IL"/>
        </w:rPr>
      </w:pPr>
      <w:r>
        <w:rPr>
          <w:rFonts w:hint="cs"/>
          <w:rtl/>
          <w:lang w:eastAsia="he-IL"/>
        </w:rPr>
        <w:t xml:space="preserve">- - כבר שנים ארוכות. אני עומדת בראש </w:t>
      </w:r>
      <w:bookmarkStart w:id="985" w:name="_ETM_Q1_6997000"/>
      <w:bookmarkEnd w:id="985"/>
      <w:r>
        <w:rPr>
          <w:rFonts w:hint="cs"/>
          <w:rtl/>
          <w:lang w:eastAsia="he-IL"/>
        </w:rPr>
        <w:t>האגף בשנים האחרונות - -</w:t>
      </w:r>
    </w:p>
    <w:p w:rsidR="00804A1F" w:rsidRDefault="00804A1F" w:rsidP="00804A1F">
      <w:pPr>
        <w:rPr>
          <w:rtl/>
          <w:lang w:eastAsia="he-IL"/>
        </w:rPr>
      </w:pPr>
    </w:p>
    <w:p w:rsidR="00804A1F" w:rsidRDefault="00804A1F" w:rsidP="00804A1F">
      <w:pPr>
        <w:pStyle w:val="af8"/>
        <w:keepNext/>
        <w:rPr>
          <w:rtl/>
        </w:rPr>
      </w:pPr>
      <w:bookmarkStart w:id="986" w:name="ET_yor_5069_348"/>
      <w:r w:rsidRPr="00804A1F">
        <w:rPr>
          <w:rStyle w:val="TagStyle"/>
          <w:rtl/>
        </w:rPr>
        <w:t xml:space="preserve"> &lt;&lt; יור &gt;&gt; </w:t>
      </w:r>
      <w:r>
        <w:rPr>
          <w:rtl/>
        </w:rPr>
        <w:t>היו"ר יעקב אשר:</w:t>
      </w:r>
      <w:r w:rsidRPr="00804A1F">
        <w:rPr>
          <w:rStyle w:val="TagStyle"/>
          <w:rtl/>
        </w:rPr>
        <w:t xml:space="preserve"> &lt;&lt; יור &gt;&gt;</w:t>
      </w:r>
      <w:r>
        <w:rPr>
          <w:rtl/>
        </w:rPr>
        <w:t xml:space="preserve">   </w:t>
      </w:r>
      <w:bookmarkEnd w:id="986"/>
    </w:p>
    <w:p w:rsidR="00804A1F" w:rsidRDefault="00804A1F" w:rsidP="00804A1F">
      <w:pPr>
        <w:pStyle w:val="KeepWithNext"/>
        <w:rPr>
          <w:rtl/>
          <w:lang w:eastAsia="he-IL"/>
        </w:rPr>
      </w:pPr>
    </w:p>
    <w:p w:rsidR="00804A1F" w:rsidRDefault="00804A1F" w:rsidP="00804A1F">
      <w:pPr>
        <w:rPr>
          <w:rtl/>
          <w:lang w:eastAsia="he-IL"/>
        </w:rPr>
      </w:pPr>
      <w:r>
        <w:rPr>
          <w:rFonts w:hint="cs"/>
          <w:rtl/>
          <w:lang w:eastAsia="he-IL"/>
        </w:rPr>
        <w:t xml:space="preserve">אבל אנחנו מבינים מהר. </w:t>
      </w:r>
    </w:p>
    <w:p w:rsidR="00804A1F" w:rsidRDefault="00804A1F" w:rsidP="00804A1F">
      <w:pPr>
        <w:rPr>
          <w:rtl/>
          <w:lang w:eastAsia="he-IL"/>
        </w:rPr>
      </w:pPr>
    </w:p>
    <w:p w:rsidR="00804A1F" w:rsidRDefault="00804A1F" w:rsidP="00804A1F">
      <w:pPr>
        <w:pStyle w:val="afb"/>
        <w:keepNext/>
        <w:rPr>
          <w:rtl/>
          <w:lang w:eastAsia="he-IL"/>
        </w:rPr>
      </w:pPr>
      <w:bookmarkStart w:id="987" w:name="ET_guest_624743_349"/>
      <w:r w:rsidRPr="00804A1F">
        <w:rPr>
          <w:rStyle w:val="TagStyle"/>
          <w:rtl/>
        </w:rPr>
        <w:t xml:space="preserve"> &lt;&lt; אורח &gt;&gt; </w:t>
      </w:r>
      <w:r>
        <w:rPr>
          <w:rtl/>
          <w:lang w:eastAsia="he-IL"/>
        </w:rPr>
        <w:t>מיכל וקסמן חילי:</w:t>
      </w:r>
      <w:r w:rsidRPr="00804A1F">
        <w:rPr>
          <w:rStyle w:val="TagStyle"/>
          <w:rtl/>
        </w:rPr>
        <w:t xml:space="preserve"> &lt;&lt; אורח &gt;&gt;</w:t>
      </w:r>
      <w:r>
        <w:rPr>
          <w:rtl/>
          <w:lang w:eastAsia="he-IL"/>
        </w:rPr>
        <w:t xml:space="preserve">   </w:t>
      </w:r>
      <w:bookmarkEnd w:id="987"/>
    </w:p>
    <w:p w:rsidR="00804A1F" w:rsidRDefault="00804A1F" w:rsidP="00804A1F">
      <w:pPr>
        <w:pStyle w:val="KeepWithNext"/>
        <w:rPr>
          <w:rtl/>
          <w:lang w:eastAsia="he-IL"/>
        </w:rPr>
      </w:pPr>
    </w:p>
    <w:p w:rsidR="008469F0" w:rsidRDefault="00804A1F" w:rsidP="00804A1F">
      <w:pPr>
        <w:rPr>
          <w:rtl/>
          <w:lang w:eastAsia="he-IL"/>
        </w:rPr>
      </w:pPr>
      <w:r>
        <w:rPr>
          <w:rFonts w:hint="cs"/>
          <w:rtl/>
          <w:lang w:eastAsia="he-IL"/>
        </w:rPr>
        <w:t>- - וישבתי באין-ספור דיונים בכנסת</w:t>
      </w:r>
      <w:bookmarkStart w:id="988" w:name="_ETM_Q1_7003000"/>
      <w:bookmarkStart w:id="989" w:name="_ETM_Q1_7004000"/>
      <w:bookmarkEnd w:id="988"/>
      <w:bookmarkEnd w:id="989"/>
      <w:r>
        <w:rPr>
          <w:rFonts w:hint="cs"/>
          <w:rtl/>
          <w:lang w:eastAsia="he-IL"/>
        </w:rPr>
        <w:t xml:space="preserve">. </w:t>
      </w:r>
      <w:r w:rsidR="008469F0">
        <w:rPr>
          <w:rFonts w:hint="cs"/>
          <w:rtl/>
          <w:lang w:eastAsia="he-IL"/>
        </w:rPr>
        <w:t xml:space="preserve">זה </w:t>
      </w:r>
      <w:r>
        <w:rPr>
          <w:rFonts w:hint="cs"/>
          <w:rtl/>
          <w:lang w:eastAsia="he-IL"/>
        </w:rPr>
        <w:t xml:space="preserve">באמת </w:t>
      </w:r>
      <w:r w:rsidR="008469F0">
        <w:rPr>
          <w:rFonts w:hint="cs"/>
          <w:rtl/>
          <w:lang w:eastAsia="he-IL"/>
        </w:rPr>
        <w:t xml:space="preserve">אחד המקרים </w:t>
      </w:r>
      <w:r>
        <w:rPr>
          <w:rFonts w:hint="cs"/>
          <w:rtl/>
          <w:lang w:eastAsia="he-IL"/>
        </w:rPr>
        <w:t xml:space="preserve">שהוא נושא מקצועי. היו בו עשרות דיונים </w:t>
      </w:r>
      <w:bookmarkStart w:id="990" w:name="_ETM_Q1_7011000"/>
      <w:bookmarkEnd w:id="990"/>
      <w:r>
        <w:rPr>
          <w:rFonts w:hint="cs"/>
          <w:rtl/>
          <w:lang w:eastAsia="he-IL"/>
        </w:rPr>
        <w:t xml:space="preserve">אבל לא עם הגורמים הרלוונטיים, וזאת התוצאה. </w:t>
      </w:r>
    </w:p>
    <w:p w:rsidR="00804A1F" w:rsidRDefault="00804A1F" w:rsidP="00804A1F">
      <w:pPr>
        <w:rPr>
          <w:rtl/>
          <w:lang w:eastAsia="he-IL"/>
        </w:rPr>
      </w:pPr>
      <w:bookmarkStart w:id="991" w:name="_ETM_Q1_7007000"/>
      <w:bookmarkEnd w:id="991"/>
    </w:p>
    <w:p w:rsidR="008469F0" w:rsidRDefault="008469F0" w:rsidP="008469F0">
      <w:pPr>
        <w:pStyle w:val="af8"/>
        <w:keepNext/>
        <w:rPr>
          <w:rtl/>
        </w:rPr>
      </w:pPr>
      <w:bookmarkStart w:id="992" w:name="ET_yor_5069_133"/>
      <w:r w:rsidRPr="008469F0">
        <w:rPr>
          <w:rStyle w:val="TagStyle"/>
          <w:rtl/>
        </w:rPr>
        <w:t xml:space="preserve"> &lt;&lt; יור &gt;&gt; </w:t>
      </w:r>
      <w:r>
        <w:rPr>
          <w:rtl/>
        </w:rPr>
        <w:t>היו"ר יעקב אשר:</w:t>
      </w:r>
      <w:r w:rsidRPr="008469F0">
        <w:rPr>
          <w:rStyle w:val="TagStyle"/>
          <w:rtl/>
        </w:rPr>
        <w:t xml:space="preserve"> &lt;&lt; יור &gt;&gt;</w:t>
      </w:r>
      <w:r>
        <w:rPr>
          <w:rtl/>
        </w:rPr>
        <w:t xml:space="preserve">   </w:t>
      </w:r>
      <w:bookmarkEnd w:id="992"/>
    </w:p>
    <w:p w:rsidR="008469F0" w:rsidRDefault="008469F0" w:rsidP="008469F0">
      <w:pPr>
        <w:pStyle w:val="KeepWithNext"/>
        <w:rPr>
          <w:rtl/>
          <w:lang w:eastAsia="he-IL"/>
        </w:rPr>
      </w:pPr>
    </w:p>
    <w:p w:rsidR="008469F0" w:rsidRDefault="00804A1F" w:rsidP="00804A1F">
      <w:pPr>
        <w:rPr>
          <w:rtl/>
          <w:lang w:eastAsia="he-IL"/>
        </w:rPr>
      </w:pPr>
      <w:r>
        <w:rPr>
          <w:rFonts w:hint="cs"/>
          <w:rtl/>
          <w:lang w:eastAsia="he-IL"/>
        </w:rPr>
        <w:t>היועצת המשפטית,</w:t>
      </w:r>
      <w:bookmarkStart w:id="993" w:name="_ETM_Q1_7022000"/>
      <w:bookmarkEnd w:id="993"/>
      <w:r>
        <w:rPr>
          <w:rFonts w:hint="cs"/>
          <w:rtl/>
          <w:lang w:eastAsia="he-IL"/>
        </w:rPr>
        <w:t xml:space="preserve"> רצית להגיב. כמו שאתם יודעים </w:t>
      </w:r>
      <w:r w:rsidR="008469F0">
        <w:rPr>
          <w:rFonts w:hint="cs"/>
          <w:rtl/>
          <w:lang w:eastAsia="he-IL"/>
        </w:rPr>
        <w:t>א</w:t>
      </w:r>
      <w:r>
        <w:rPr>
          <w:rFonts w:hint="cs"/>
          <w:rtl/>
          <w:lang w:eastAsia="he-IL"/>
        </w:rPr>
        <w:t xml:space="preserve">ני בור ועם הארץ, אבל אני אומר רק דבר אחד שאני </w:t>
      </w:r>
      <w:bookmarkStart w:id="994" w:name="_ETM_Q1_7031000"/>
      <w:bookmarkEnd w:id="994"/>
      <w:r>
        <w:rPr>
          <w:rFonts w:hint="cs"/>
          <w:rtl/>
          <w:lang w:eastAsia="he-IL"/>
        </w:rPr>
        <w:t>מתאר לעצמי שבית המשפט קבע את הכללים האלה ב</w:t>
      </w:r>
      <w:bookmarkStart w:id="995" w:name="_ETM_Q1_7034000"/>
      <w:bookmarkEnd w:id="995"/>
      <w:r>
        <w:rPr>
          <w:rFonts w:hint="cs"/>
          <w:rtl/>
          <w:lang w:eastAsia="he-IL"/>
        </w:rPr>
        <w:t xml:space="preserve">היעדר חקיקה מתאימה, וזאת בדיוק אחת הסיבות שאנחנו מגיעים לחקיקה הזאת. </w:t>
      </w:r>
    </w:p>
    <w:p w:rsidR="00804A1F" w:rsidRDefault="00804A1F" w:rsidP="008469F0">
      <w:pPr>
        <w:rPr>
          <w:rtl/>
          <w:lang w:eastAsia="he-IL"/>
        </w:rPr>
      </w:pPr>
    </w:p>
    <w:p w:rsidR="00804A1F" w:rsidRDefault="00804A1F" w:rsidP="00804A1F">
      <w:pPr>
        <w:pStyle w:val="a5"/>
        <w:keepNext/>
        <w:rPr>
          <w:rtl/>
        </w:rPr>
      </w:pPr>
      <w:bookmarkStart w:id="996" w:name="ET_speaker_נועה_ברודסקי_לוי_351"/>
      <w:r w:rsidRPr="00804A1F">
        <w:rPr>
          <w:rStyle w:val="TagStyle"/>
          <w:rtl/>
        </w:rPr>
        <w:t xml:space="preserve"> &lt;&lt; דובר &gt;&gt; </w:t>
      </w:r>
      <w:r>
        <w:rPr>
          <w:rtl/>
        </w:rPr>
        <w:t>נועה ברודסקי לוי:</w:t>
      </w:r>
      <w:r w:rsidRPr="00804A1F">
        <w:rPr>
          <w:rStyle w:val="TagStyle"/>
          <w:rtl/>
        </w:rPr>
        <w:t xml:space="preserve"> &lt;&lt; דובר &gt;&gt;</w:t>
      </w:r>
      <w:r>
        <w:rPr>
          <w:rtl/>
        </w:rPr>
        <w:t xml:space="preserve">   </w:t>
      </w:r>
      <w:bookmarkEnd w:id="996"/>
    </w:p>
    <w:p w:rsidR="00804A1F" w:rsidRDefault="00804A1F" w:rsidP="00804A1F">
      <w:pPr>
        <w:pStyle w:val="KeepWithNext"/>
        <w:rPr>
          <w:rtl/>
          <w:lang w:eastAsia="he-IL"/>
        </w:rPr>
      </w:pPr>
    </w:p>
    <w:p w:rsidR="00804A1F" w:rsidRDefault="00804A1F" w:rsidP="00804A1F">
      <w:pPr>
        <w:rPr>
          <w:rtl/>
          <w:lang w:eastAsia="he-IL"/>
        </w:rPr>
      </w:pPr>
      <w:r>
        <w:rPr>
          <w:rFonts w:hint="cs"/>
          <w:rtl/>
          <w:lang w:eastAsia="he-IL"/>
        </w:rPr>
        <w:t xml:space="preserve">בדיוק. </w:t>
      </w:r>
    </w:p>
    <w:p w:rsidR="00804A1F" w:rsidRPr="00804A1F" w:rsidRDefault="00804A1F" w:rsidP="00804A1F">
      <w:pPr>
        <w:rPr>
          <w:rtl/>
          <w:lang w:eastAsia="he-IL"/>
        </w:rPr>
      </w:pPr>
      <w:bookmarkStart w:id="997" w:name="_ETM_Q1_7038000"/>
      <w:bookmarkEnd w:id="997"/>
    </w:p>
    <w:p w:rsidR="008469F0" w:rsidRDefault="008469F0" w:rsidP="008469F0">
      <w:pPr>
        <w:pStyle w:val="afb"/>
        <w:keepNext/>
        <w:rPr>
          <w:rtl/>
          <w:lang w:eastAsia="he-IL"/>
        </w:rPr>
      </w:pPr>
      <w:bookmarkStart w:id="998" w:name="ET_guest_624743_134"/>
      <w:r w:rsidRPr="008469F0">
        <w:rPr>
          <w:rStyle w:val="TagStyle"/>
          <w:rtl/>
        </w:rPr>
        <w:t xml:space="preserve"> &lt;&lt; אורח &gt;&gt; </w:t>
      </w:r>
      <w:r>
        <w:rPr>
          <w:rtl/>
          <w:lang w:eastAsia="he-IL"/>
        </w:rPr>
        <w:t>מיכל וקסמן חילי:</w:t>
      </w:r>
      <w:r w:rsidRPr="008469F0">
        <w:rPr>
          <w:rStyle w:val="TagStyle"/>
          <w:rtl/>
        </w:rPr>
        <w:t xml:space="preserve"> &lt;&lt; אורח &gt;&gt;</w:t>
      </w:r>
      <w:r>
        <w:rPr>
          <w:rtl/>
          <w:lang w:eastAsia="he-IL"/>
        </w:rPr>
        <w:t xml:space="preserve">   </w:t>
      </w:r>
      <w:bookmarkEnd w:id="998"/>
    </w:p>
    <w:p w:rsidR="008469F0" w:rsidRDefault="008469F0" w:rsidP="008469F0">
      <w:pPr>
        <w:pStyle w:val="KeepWithNext"/>
        <w:rPr>
          <w:rtl/>
          <w:lang w:eastAsia="he-IL"/>
        </w:rPr>
      </w:pPr>
    </w:p>
    <w:p w:rsidR="008469F0" w:rsidRDefault="00804A1F" w:rsidP="008469F0">
      <w:pPr>
        <w:rPr>
          <w:rtl/>
          <w:lang w:eastAsia="he-IL"/>
        </w:rPr>
      </w:pPr>
      <w:r>
        <w:rPr>
          <w:rFonts w:hint="cs"/>
          <w:rtl/>
          <w:lang w:eastAsia="he-IL"/>
        </w:rPr>
        <w:t>אז מה שהיה צריך זה לקחת את הפסיקה - -</w:t>
      </w:r>
    </w:p>
    <w:p w:rsidR="00804A1F" w:rsidRDefault="00804A1F" w:rsidP="008469F0">
      <w:pPr>
        <w:rPr>
          <w:rtl/>
          <w:lang w:eastAsia="he-IL"/>
        </w:rPr>
      </w:pPr>
    </w:p>
    <w:p w:rsidR="00804A1F" w:rsidRDefault="00804A1F" w:rsidP="00804A1F">
      <w:pPr>
        <w:pStyle w:val="af8"/>
        <w:keepNext/>
        <w:rPr>
          <w:rtl/>
        </w:rPr>
      </w:pPr>
      <w:bookmarkStart w:id="999" w:name="ET_yor_5069_352"/>
      <w:r w:rsidRPr="00804A1F">
        <w:rPr>
          <w:rStyle w:val="TagStyle"/>
          <w:rtl/>
        </w:rPr>
        <w:t xml:space="preserve"> &lt;&lt; יור &gt;&gt; </w:t>
      </w:r>
      <w:r>
        <w:rPr>
          <w:rtl/>
        </w:rPr>
        <w:t>היו"ר יעקב אשר:</w:t>
      </w:r>
      <w:r w:rsidRPr="00804A1F">
        <w:rPr>
          <w:rStyle w:val="TagStyle"/>
          <w:rtl/>
        </w:rPr>
        <w:t xml:space="preserve"> &lt;&lt; יור &gt;&gt;</w:t>
      </w:r>
      <w:r>
        <w:rPr>
          <w:rtl/>
        </w:rPr>
        <w:t xml:space="preserve">   </w:t>
      </w:r>
      <w:bookmarkEnd w:id="999"/>
    </w:p>
    <w:p w:rsidR="00804A1F" w:rsidRDefault="00804A1F" w:rsidP="00804A1F">
      <w:pPr>
        <w:pStyle w:val="KeepWithNext"/>
        <w:rPr>
          <w:rtl/>
          <w:lang w:eastAsia="he-IL"/>
        </w:rPr>
      </w:pPr>
    </w:p>
    <w:p w:rsidR="00804A1F" w:rsidRDefault="00804A1F" w:rsidP="00804A1F">
      <w:pPr>
        <w:rPr>
          <w:rtl/>
          <w:lang w:eastAsia="he-IL"/>
        </w:rPr>
      </w:pPr>
      <w:r>
        <w:rPr>
          <w:rFonts w:hint="cs"/>
          <w:rtl/>
          <w:lang w:eastAsia="he-IL"/>
        </w:rPr>
        <w:t xml:space="preserve">אין לך רשות דיבור. אין לך רשות דיבור כרגע. </w:t>
      </w:r>
    </w:p>
    <w:p w:rsidR="00804A1F" w:rsidRDefault="00804A1F" w:rsidP="00804A1F">
      <w:pPr>
        <w:rPr>
          <w:rtl/>
          <w:lang w:eastAsia="he-IL"/>
        </w:rPr>
      </w:pPr>
      <w:bookmarkStart w:id="1000" w:name="_ETM_Q1_7042000"/>
      <w:bookmarkEnd w:id="1000"/>
    </w:p>
    <w:p w:rsidR="00804A1F" w:rsidRDefault="00804A1F" w:rsidP="00804A1F">
      <w:pPr>
        <w:pStyle w:val="afb"/>
        <w:keepNext/>
        <w:rPr>
          <w:rtl/>
          <w:lang w:eastAsia="he-IL"/>
        </w:rPr>
      </w:pPr>
      <w:bookmarkStart w:id="1001" w:name="ET_guest_624743_353"/>
      <w:r w:rsidRPr="00804A1F">
        <w:rPr>
          <w:rStyle w:val="TagStyle"/>
          <w:rtl/>
        </w:rPr>
        <w:t xml:space="preserve"> &lt;&lt; אורח &gt;&gt; </w:t>
      </w:r>
      <w:r>
        <w:rPr>
          <w:rtl/>
          <w:lang w:eastAsia="he-IL"/>
        </w:rPr>
        <w:t>מיכל וקסמן חילי:</w:t>
      </w:r>
      <w:r w:rsidRPr="00804A1F">
        <w:rPr>
          <w:rStyle w:val="TagStyle"/>
          <w:rtl/>
        </w:rPr>
        <w:t xml:space="preserve"> &lt;&lt; אורח &gt;&gt;</w:t>
      </w:r>
      <w:r>
        <w:rPr>
          <w:rtl/>
          <w:lang w:eastAsia="he-IL"/>
        </w:rPr>
        <w:t xml:space="preserve">   </w:t>
      </w:r>
      <w:bookmarkEnd w:id="1001"/>
    </w:p>
    <w:p w:rsidR="00804A1F" w:rsidRDefault="00804A1F" w:rsidP="00804A1F">
      <w:pPr>
        <w:pStyle w:val="KeepWithNext"/>
        <w:rPr>
          <w:rtl/>
          <w:lang w:eastAsia="he-IL"/>
        </w:rPr>
      </w:pPr>
    </w:p>
    <w:p w:rsidR="00804A1F" w:rsidRPr="00804A1F" w:rsidRDefault="00804A1F" w:rsidP="00804A1F">
      <w:pPr>
        <w:rPr>
          <w:rtl/>
          <w:lang w:eastAsia="he-IL"/>
        </w:rPr>
      </w:pPr>
      <w:r>
        <w:rPr>
          <w:rFonts w:hint="cs"/>
          <w:rtl/>
          <w:lang w:eastAsia="he-IL"/>
        </w:rPr>
        <w:t xml:space="preserve">- - ולחוקק אותה. </w:t>
      </w:r>
    </w:p>
    <w:p w:rsidR="008469F0" w:rsidRDefault="008469F0" w:rsidP="008469F0">
      <w:pPr>
        <w:rPr>
          <w:rtl/>
          <w:lang w:eastAsia="he-IL"/>
        </w:rPr>
      </w:pPr>
    </w:p>
    <w:p w:rsidR="008469F0" w:rsidRDefault="008469F0" w:rsidP="008469F0">
      <w:pPr>
        <w:pStyle w:val="af8"/>
        <w:keepNext/>
        <w:rPr>
          <w:rtl/>
        </w:rPr>
      </w:pPr>
      <w:bookmarkStart w:id="1002" w:name="ET_yor_5069_135"/>
      <w:r w:rsidRPr="008469F0">
        <w:rPr>
          <w:rStyle w:val="TagStyle"/>
          <w:rtl/>
        </w:rPr>
        <w:t xml:space="preserve"> &lt;&lt; יור &gt;&gt; </w:t>
      </w:r>
      <w:r>
        <w:rPr>
          <w:rtl/>
        </w:rPr>
        <w:t>היו"ר יעקב אשר:</w:t>
      </w:r>
      <w:r w:rsidRPr="008469F0">
        <w:rPr>
          <w:rStyle w:val="TagStyle"/>
          <w:rtl/>
        </w:rPr>
        <w:t xml:space="preserve"> &lt;&lt; יור &gt;&gt;</w:t>
      </w:r>
      <w:r>
        <w:rPr>
          <w:rtl/>
        </w:rPr>
        <w:t xml:space="preserve">   </w:t>
      </w:r>
      <w:bookmarkEnd w:id="1002"/>
    </w:p>
    <w:p w:rsidR="008469F0" w:rsidRDefault="008469F0" w:rsidP="008469F0">
      <w:pPr>
        <w:pStyle w:val="KeepWithNext"/>
        <w:rPr>
          <w:rtl/>
          <w:lang w:eastAsia="he-IL"/>
        </w:rPr>
      </w:pPr>
    </w:p>
    <w:p w:rsidR="008469F0" w:rsidRDefault="00804A1F" w:rsidP="008469F0">
      <w:pPr>
        <w:rPr>
          <w:rtl/>
          <w:lang w:eastAsia="he-IL"/>
        </w:rPr>
      </w:pPr>
      <w:r>
        <w:rPr>
          <w:rFonts w:hint="cs"/>
          <w:rtl/>
          <w:lang w:eastAsia="he-IL"/>
        </w:rPr>
        <w:t xml:space="preserve">מיכל, תלמדי. אני לא יודע איך זה הולך בהתאחדות התעשיינים </w:t>
      </w:r>
      <w:r>
        <w:rPr>
          <w:rtl/>
          <w:lang w:eastAsia="he-IL"/>
        </w:rPr>
        <w:t>–</w:t>
      </w:r>
      <w:r>
        <w:rPr>
          <w:rFonts w:hint="cs"/>
          <w:rtl/>
          <w:lang w:eastAsia="he-IL"/>
        </w:rPr>
        <w:t xml:space="preserve"> </w:t>
      </w:r>
      <w:r w:rsidR="008469F0">
        <w:rPr>
          <w:rFonts w:hint="cs"/>
          <w:rtl/>
          <w:lang w:eastAsia="he-IL"/>
        </w:rPr>
        <w:t xml:space="preserve">אצלנו יש רשות דיבור. </w:t>
      </w:r>
      <w:r>
        <w:rPr>
          <w:rFonts w:hint="cs"/>
          <w:rtl/>
          <w:lang w:eastAsia="he-IL"/>
        </w:rPr>
        <w:t xml:space="preserve">אני עניתי, היועצת המשפטית תגיד את שלה. תודה רבה לך, מיכל. </w:t>
      </w:r>
      <w:r w:rsidR="008469F0">
        <w:rPr>
          <w:rFonts w:hint="cs"/>
          <w:rtl/>
          <w:lang w:eastAsia="he-IL"/>
        </w:rPr>
        <w:t xml:space="preserve"> </w:t>
      </w:r>
    </w:p>
    <w:p w:rsidR="008469F0" w:rsidRDefault="008469F0" w:rsidP="008469F0">
      <w:pPr>
        <w:rPr>
          <w:rtl/>
          <w:lang w:eastAsia="he-IL"/>
        </w:rPr>
      </w:pPr>
    </w:p>
    <w:p w:rsidR="008469F0" w:rsidRDefault="008469F0" w:rsidP="008469F0">
      <w:pPr>
        <w:pStyle w:val="a5"/>
        <w:keepNext/>
        <w:rPr>
          <w:rtl/>
        </w:rPr>
      </w:pPr>
      <w:bookmarkStart w:id="1003" w:name="ET_speaker_נועה_ברודסקי_לוי_136"/>
      <w:r w:rsidRPr="008469F0">
        <w:rPr>
          <w:rStyle w:val="TagStyle"/>
          <w:rtl/>
        </w:rPr>
        <w:t xml:space="preserve"> &lt;&lt; דובר &gt;&gt; </w:t>
      </w:r>
      <w:r>
        <w:rPr>
          <w:rtl/>
        </w:rPr>
        <w:t>נועה ברודסקי לוי:</w:t>
      </w:r>
      <w:r w:rsidRPr="008469F0">
        <w:rPr>
          <w:rStyle w:val="TagStyle"/>
          <w:rtl/>
        </w:rPr>
        <w:t xml:space="preserve"> &lt;&lt; דובר &gt;&gt;</w:t>
      </w:r>
      <w:r>
        <w:rPr>
          <w:rtl/>
        </w:rPr>
        <w:t xml:space="preserve">   </w:t>
      </w:r>
      <w:bookmarkEnd w:id="1003"/>
    </w:p>
    <w:p w:rsidR="008469F0" w:rsidRDefault="008469F0" w:rsidP="008469F0">
      <w:pPr>
        <w:pStyle w:val="KeepWithNext"/>
        <w:rPr>
          <w:rtl/>
          <w:lang w:eastAsia="he-IL"/>
        </w:rPr>
      </w:pPr>
    </w:p>
    <w:p w:rsidR="00804A1F" w:rsidRDefault="00804A1F" w:rsidP="00804A1F">
      <w:pPr>
        <w:rPr>
          <w:rtl/>
          <w:lang w:eastAsia="he-IL"/>
        </w:rPr>
      </w:pPr>
      <w:r>
        <w:rPr>
          <w:rFonts w:hint="cs"/>
          <w:rtl/>
          <w:lang w:eastAsia="he-IL"/>
        </w:rPr>
        <w:t>רציתי לציין ש</w:t>
      </w:r>
      <w:r w:rsidR="008469F0">
        <w:rPr>
          <w:rFonts w:hint="cs"/>
          <w:rtl/>
          <w:lang w:eastAsia="he-IL"/>
        </w:rPr>
        <w:t>כמובן, הפסיקה של בית המשפט העליון מוכרת ל</w:t>
      </w:r>
      <w:r>
        <w:rPr>
          <w:rFonts w:hint="cs"/>
          <w:rtl/>
          <w:lang w:eastAsia="he-IL"/>
        </w:rPr>
        <w:t xml:space="preserve">גורמי </w:t>
      </w:r>
      <w:r w:rsidR="008469F0">
        <w:rPr>
          <w:rFonts w:hint="cs"/>
          <w:rtl/>
          <w:lang w:eastAsia="he-IL"/>
        </w:rPr>
        <w:t>המקצוע.</w:t>
      </w:r>
      <w:r>
        <w:rPr>
          <w:rFonts w:hint="cs"/>
          <w:rtl/>
          <w:lang w:eastAsia="he-IL"/>
        </w:rPr>
        <w:t xml:space="preserve"> היא גם הייתה לנגד עיני ועדת קנאי, ואחר </w:t>
      </w:r>
      <w:bookmarkStart w:id="1004" w:name="_ETM_Q1_7070000"/>
      <w:bookmarkEnd w:id="1004"/>
      <w:r>
        <w:rPr>
          <w:rFonts w:hint="cs"/>
          <w:rtl/>
          <w:lang w:eastAsia="he-IL"/>
        </w:rPr>
        <w:t>כך לעיני ועדת החוקה.</w:t>
      </w:r>
    </w:p>
    <w:p w:rsidR="00804A1F" w:rsidRDefault="00804A1F" w:rsidP="00804A1F">
      <w:pPr>
        <w:rPr>
          <w:rtl/>
          <w:lang w:eastAsia="he-IL"/>
        </w:rPr>
      </w:pPr>
    </w:p>
    <w:p w:rsidR="00804A1F" w:rsidRDefault="00804A1F" w:rsidP="00804A1F">
      <w:pPr>
        <w:pStyle w:val="af8"/>
        <w:keepNext/>
        <w:rPr>
          <w:rtl/>
        </w:rPr>
      </w:pPr>
      <w:bookmarkStart w:id="1005" w:name="ET_yor_5069_354"/>
      <w:r w:rsidRPr="00804A1F">
        <w:rPr>
          <w:rStyle w:val="TagStyle"/>
          <w:rtl/>
        </w:rPr>
        <w:t xml:space="preserve"> &lt;&lt; יור &gt;&gt; </w:t>
      </w:r>
      <w:r>
        <w:rPr>
          <w:rtl/>
        </w:rPr>
        <w:t>היו"ר יעקב אשר:</w:t>
      </w:r>
      <w:r w:rsidRPr="00804A1F">
        <w:rPr>
          <w:rStyle w:val="TagStyle"/>
          <w:rtl/>
        </w:rPr>
        <w:t xml:space="preserve"> &lt;&lt; יור &gt;&gt;</w:t>
      </w:r>
      <w:r>
        <w:rPr>
          <w:rtl/>
        </w:rPr>
        <w:t xml:space="preserve">   </w:t>
      </w:r>
      <w:bookmarkEnd w:id="1005"/>
    </w:p>
    <w:p w:rsidR="00804A1F" w:rsidRDefault="00804A1F" w:rsidP="00804A1F">
      <w:pPr>
        <w:pStyle w:val="KeepWithNext"/>
        <w:rPr>
          <w:rtl/>
        </w:rPr>
      </w:pPr>
    </w:p>
    <w:p w:rsidR="008469F0" w:rsidRDefault="00804A1F" w:rsidP="00804A1F">
      <w:pPr>
        <w:rPr>
          <w:rtl/>
        </w:rPr>
      </w:pPr>
      <w:r>
        <w:rPr>
          <w:rFonts w:hint="cs"/>
          <w:rtl/>
        </w:rPr>
        <w:t>הייתה גם לעיני הוועדה המכובדת כאן שאני</w:t>
      </w:r>
      <w:bookmarkStart w:id="1006" w:name="_ETM_Q1_7068000"/>
      <w:bookmarkEnd w:id="1006"/>
      <w:r>
        <w:rPr>
          <w:rFonts w:hint="cs"/>
          <w:rtl/>
        </w:rPr>
        <w:t xml:space="preserve"> לא הייתי חבר בה בזמנו. בבקשה, גבי. </w:t>
      </w:r>
    </w:p>
    <w:p w:rsidR="008469F0" w:rsidRDefault="008469F0" w:rsidP="008469F0">
      <w:pPr>
        <w:rPr>
          <w:rtl/>
          <w:lang w:eastAsia="he-IL"/>
        </w:rPr>
      </w:pPr>
    </w:p>
    <w:p w:rsidR="008469F0" w:rsidRDefault="008469F0" w:rsidP="008469F0">
      <w:pPr>
        <w:pStyle w:val="afb"/>
        <w:keepNext/>
        <w:rPr>
          <w:rtl/>
          <w:lang w:eastAsia="he-IL"/>
        </w:rPr>
      </w:pPr>
      <w:bookmarkStart w:id="1007" w:name="ET_guest_3540_137"/>
      <w:r w:rsidRPr="008469F0">
        <w:rPr>
          <w:rStyle w:val="TagStyle"/>
          <w:rtl/>
        </w:rPr>
        <w:t xml:space="preserve"> &lt;&lt; אורח &gt;&gt; </w:t>
      </w:r>
      <w:r>
        <w:rPr>
          <w:rtl/>
          <w:lang w:eastAsia="he-IL"/>
        </w:rPr>
        <w:t>גבריאלה פיסמן:</w:t>
      </w:r>
      <w:r w:rsidRPr="008469F0">
        <w:rPr>
          <w:rStyle w:val="TagStyle"/>
          <w:rtl/>
        </w:rPr>
        <w:t xml:space="preserve"> &lt;&lt; אורח &gt;&gt;</w:t>
      </w:r>
      <w:r>
        <w:rPr>
          <w:rtl/>
          <w:lang w:eastAsia="he-IL"/>
        </w:rPr>
        <w:t xml:space="preserve">   </w:t>
      </w:r>
      <w:bookmarkEnd w:id="1007"/>
    </w:p>
    <w:p w:rsidR="008469F0" w:rsidRDefault="008469F0" w:rsidP="008469F0">
      <w:pPr>
        <w:pStyle w:val="KeepWithNext"/>
        <w:rPr>
          <w:rtl/>
          <w:lang w:eastAsia="he-IL"/>
        </w:rPr>
      </w:pPr>
    </w:p>
    <w:p w:rsidR="008469F0" w:rsidRDefault="008469F0" w:rsidP="00804A1F">
      <w:pPr>
        <w:rPr>
          <w:rtl/>
          <w:lang w:eastAsia="he-IL"/>
        </w:rPr>
      </w:pPr>
      <w:r>
        <w:rPr>
          <w:rFonts w:hint="cs"/>
          <w:rtl/>
          <w:lang w:eastAsia="he-IL"/>
        </w:rPr>
        <w:t xml:space="preserve">החוק הוא מערך מאוד עדין של </w:t>
      </w:r>
      <w:r w:rsidR="00804A1F">
        <w:rPr>
          <w:rFonts w:hint="cs"/>
          <w:rtl/>
          <w:lang w:eastAsia="he-IL"/>
        </w:rPr>
        <w:t xml:space="preserve">איזונים. הוא כן מאזן בין </w:t>
      </w:r>
      <w:bookmarkStart w:id="1008" w:name="_ETM_Q1_7081000"/>
      <w:bookmarkEnd w:id="1008"/>
      <w:r w:rsidR="00804A1F">
        <w:rPr>
          <w:rFonts w:hint="cs"/>
          <w:rtl/>
          <w:lang w:eastAsia="he-IL"/>
        </w:rPr>
        <w:t xml:space="preserve">האינטרסים של מעסיקים לאינטרסים של מועסקים. כשמובאים כאן קולות </w:t>
      </w:r>
      <w:bookmarkStart w:id="1009" w:name="_ETM_Q1_7088000"/>
      <w:bookmarkEnd w:id="1009"/>
      <w:r w:rsidR="00804A1F">
        <w:rPr>
          <w:rFonts w:hint="cs"/>
          <w:rtl/>
          <w:lang w:eastAsia="he-IL"/>
        </w:rPr>
        <w:t xml:space="preserve">מטעם המעסיקים, ואין כאן כרגע שום קול מהציבור, </w:t>
      </w:r>
      <w:r>
        <w:rPr>
          <w:rFonts w:hint="cs"/>
          <w:rtl/>
          <w:lang w:eastAsia="he-IL"/>
        </w:rPr>
        <w:t xml:space="preserve">גם </w:t>
      </w:r>
      <w:r w:rsidR="00804A1F">
        <w:rPr>
          <w:rFonts w:hint="cs"/>
          <w:rtl/>
          <w:lang w:eastAsia="he-IL"/>
        </w:rPr>
        <w:t xml:space="preserve">הדבר הזה, בעיניי, </w:t>
      </w:r>
      <w:r>
        <w:rPr>
          <w:rFonts w:hint="cs"/>
          <w:rtl/>
          <w:lang w:eastAsia="he-IL"/>
        </w:rPr>
        <w:t xml:space="preserve">מחבל באיזונים של הוועדה. </w:t>
      </w:r>
      <w:r w:rsidR="009D7703">
        <w:rPr>
          <w:rFonts w:hint="cs"/>
          <w:rtl/>
          <w:lang w:eastAsia="he-IL"/>
        </w:rPr>
        <w:t xml:space="preserve">אני מניחה שכשמשרד העבודה יגיע הוא יוכל להציג </w:t>
      </w:r>
      <w:bookmarkStart w:id="1010" w:name="_ETM_Q1_7101000"/>
      <w:bookmarkEnd w:id="1010"/>
      <w:r w:rsidR="009D7703">
        <w:rPr>
          <w:rFonts w:hint="cs"/>
          <w:rtl/>
          <w:lang w:eastAsia="he-IL"/>
        </w:rPr>
        <w:t>את האינטרס  - - -</w:t>
      </w:r>
    </w:p>
    <w:p w:rsidR="008469F0" w:rsidRDefault="008469F0" w:rsidP="008469F0">
      <w:pPr>
        <w:rPr>
          <w:rtl/>
          <w:lang w:eastAsia="he-IL"/>
        </w:rPr>
      </w:pPr>
    </w:p>
    <w:p w:rsidR="008469F0" w:rsidRDefault="008469F0" w:rsidP="008469F0">
      <w:pPr>
        <w:pStyle w:val="af8"/>
        <w:keepNext/>
        <w:rPr>
          <w:rtl/>
        </w:rPr>
      </w:pPr>
      <w:bookmarkStart w:id="1011" w:name="ET_yor_5069_138"/>
      <w:r w:rsidRPr="008469F0">
        <w:rPr>
          <w:rStyle w:val="TagStyle"/>
          <w:rtl/>
        </w:rPr>
        <w:t xml:space="preserve"> &lt;&lt; יור &gt;&gt; </w:t>
      </w:r>
      <w:r>
        <w:rPr>
          <w:rtl/>
        </w:rPr>
        <w:t>היו"ר יעקב אשר:</w:t>
      </w:r>
      <w:r w:rsidRPr="008469F0">
        <w:rPr>
          <w:rStyle w:val="TagStyle"/>
          <w:rtl/>
        </w:rPr>
        <w:t xml:space="preserve"> &lt;&lt; יור &gt;&gt;</w:t>
      </w:r>
      <w:r>
        <w:rPr>
          <w:rtl/>
        </w:rPr>
        <w:t xml:space="preserve">   </w:t>
      </w:r>
      <w:bookmarkEnd w:id="1011"/>
    </w:p>
    <w:p w:rsidR="008469F0" w:rsidRDefault="008469F0" w:rsidP="008469F0">
      <w:pPr>
        <w:pStyle w:val="KeepWithNext"/>
        <w:rPr>
          <w:rtl/>
          <w:lang w:eastAsia="he-IL"/>
        </w:rPr>
      </w:pPr>
    </w:p>
    <w:p w:rsidR="008469F0" w:rsidRDefault="008469F0" w:rsidP="009D7703">
      <w:pPr>
        <w:rPr>
          <w:rtl/>
          <w:lang w:eastAsia="he-IL"/>
        </w:rPr>
      </w:pPr>
      <w:r>
        <w:rPr>
          <w:rFonts w:hint="cs"/>
          <w:rtl/>
          <w:lang w:eastAsia="he-IL"/>
        </w:rPr>
        <w:t>חשוב לי</w:t>
      </w:r>
      <w:r w:rsidR="009D7703">
        <w:rPr>
          <w:rFonts w:hint="cs"/>
          <w:rtl/>
          <w:lang w:eastAsia="he-IL"/>
        </w:rPr>
        <w:t xml:space="preserve"> מאוד</w:t>
      </w:r>
      <w:r>
        <w:rPr>
          <w:rFonts w:hint="cs"/>
          <w:rtl/>
          <w:lang w:eastAsia="he-IL"/>
        </w:rPr>
        <w:t xml:space="preserve"> ל</w:t>
      </w:r>
      <w:r w:rsidR="009D7703">
        <w:rPr>
          <w:rFonts w:hint="cs"/>
          <w:rtl/>
          <w:lang w:eastAsia="he-IL"/>
        </w:rPr>
        <w:t xml:space="preserve">שמוע על המבט הכללי </w:t>
      </w:r>
      <w:bookmarkStart w:id="1012" w:name="_ETM_Q1_7103000"/>
      <w:bookmarkEnd w:id="1012"/>
      <w:r w:rsidR="009D7703">
        <w:rPr>
          <w:rFonts w:hint="cs"/>
          <w:rtl/>
          <w:lang w:eastAsia="he-IL"/>
        </w:rPr>
        <w:t xml:space="preserve">לעניין הזה. </w:t>
      </w:r>
    </w:p>
    <w:p w:rsidR="009D7703" w:rsidRDefault="009D7703" w:rsidP="009D7703">
      <w:pPr>
        <w:rPr>
          <w:rtl/>
          <w:lang w:eastAsia="he-IL"/>
        </w:rPr>
      </w:pPr>
    </w:p>
    <w:p w:rsidR="009D7703" w:rsidRDefault="009D7703" w:rsidP="009D7703">
      <w:pPr>
        <w:rPr>
          <w:rtl/>
          <w:lang w:eastAsia="he-IL"/>
        </w:rPr>
      </w:pPr>
      <w:r>
        <w:rPr>
          <w:rFonts w:hint="cs"/>
          <w:rtl/>
          <w:lang w:eastAsia="he-IL"/>
        </w:rPr>
        <w:t xml:space="preserve">יש עוד מישהו שרוצה לומר משהו? </w:t>
      </w:r>
    </w:p>
    <w:p w:rsidR="009D7703" w:rsidRDefault="009D7703" w:rsidP="009D7703">
      <w:pPr>
        <w:rPr>
          <w:rtl/>
          <w:lang w:eastAsia="he-IL"/>
        </w:rPr>
      </w:pPr>
      <w:bookmarkStart w:id="1013" w:name="_ETM_Q1_7106000"/>
      <w:bookmarkEnd w:id="1013"/>
    </w:p>
    <w:p w:rsidR="009D7703" w:rsidRDefault="009D7703" w:rsidP="009D7703">
      <w:pPr>
        <w:pStyle w:val="afb"/>
        <w:keepNext/>
        <w:rPr>
          <w:rtl/>
          <w:lang w:eastAsia="he-IL"/>
        </w:rPr>
      </w:pPr>
      <w:bookmarkStart w:id="1014" w:name="ET_guest_850537_355"/>
      <w:r w:rsidRPr="009D7703">
        <w:rPr>
          <w:rStyle w:val="TagStyle"/>
          <w:rtl/>
        </w:rPr>
        <w:t xml:space="preserve"> &lt;&lt; אורח &gt;&gt; </w:t>
      </w:r>
      <w:r>
        <w:rPr>
          <w:rtl/>
          <w:lang w:eastAsia="he-IL"/>
        </w:rPr>
        <w:t>הגר יהב:</w:t>
      </w:r>
      <w:r w:rsidRPr="009D7703">
        <w:rPr>
          <w:rStyle w:val="TagStyle"/>
          <w:rtl/>
        </w:rPr>
        <w:t xml:space="preserve"> &lt;&lt; אורח &gt;&gt;</w:t>
      </w:r>
      <w:r>
        <w:rPr>
          <w:rtl/>
          <w:lang w:eastAsia="he-IL"/>
        </w:rPr>
        <w:t xml:space="preserve">   </w:t>
      </w:r>
      <w:bookmarkEnd w:id="1014"/>
    </w:p>
    <w:p w:rsidR="009D7703" w:rsidRDefault="009D7703" w:rsidP="009D7703">
      <w:pPr>
        <w:pStyle w:val="KeepWithNext"/>
        <w:rPr>
          <w:rtl/>
          <w:lang w:eastAsia="he-IL"/>
        </w:rPr>
      </w:pPr>
    </w:p>
    <w:p w:rsidR="009D7703" w:rsidRDefault="009D7703" w:rsidP="009D7703">
      <w:pPr>
        <w:rPr>
          <w:rtl/>
          <w:lang w:eastAsia="he-IL"/>
        </w:rPr>
      </w:pPr>
      <w:bookmarkStart w:id="1015" w:name="_ETM_Q1_7107000"/>
      <w:bookmarkEnd w:id="1015"/>
      <w:r>
        <w:rPr>
          <w:rFonts w:hint="cs"/>
          <w:rtl/>
          <w:lang w:eastAsia="he-IL"/>
        </w:rPr>
        <w:t xml:space="preserve">כן. </w:t>
      </w:r>
    </w:p>
    <w:p w:rsidR="009D7703" w:rsidRDefault="009D7703" w:rsidP="009D7703">
      <w:pPr>
        <w:rPr>
          <w:rtl/>
          <w:lang w:eastAsia="he-IL"/>
        </w:rPr>
      </w:pPr>
      <w:bookmarkStart w:id="1016" w:name="_ETM_Q1_7108000"/>
      <w:bookmarkEnd w:id="1016"/>
    </w:p>
    <w:p w:rsidR="009D7703" w:rsidRDefault="009D7703" w:rsidP="009D7703">
      <w:pPr>
        <w:pStyle w:val="af8"/>
        <w:keepNext/>
        <w:rPr>
          <w:rtl/>
        </w:rPr>
      </w:pPr>
      <w:bookmarkStart w:id="1017" w:name="ET_yor_5069_356"/>
      <w:r w:rsidRPr="009D7703">
        <w:rPr>
          <w:rStyle w:val="TagStyle"/>
          <w:rtl/>
        </w:rPr>
        <w:t xml:space="preserve"> &lt;&lt; יור &gt;&gt; </w:t>
      </w:r>
      <w:r>
        <w:rPr>
          <w:rtl/>
        </w:rPr>
        <w:t>היו"ר יעקב אשר:</w:t>
      </w:r>
      <w:r w:rsidRPr="009D7703">
        <w:rPr>
          <w:rStyle w:val="TagStyle"/>
          <w:rtl/>
        </w:rPr>
        <w:t xml:space="preserve"> &lt;&lt; יור &gt;&gt;</w:t>
      </w:r>
      <w:r>
        <w:rPr>
          <w:rtl/>
        </w:rPr>
        <w:t xml:space="preserve">   </w:t>
      </w:r>
      <w:bookmarkEnd w:id="1017"/>
    </w:p>
    <w:p w:rsidR="009D7703" w:rsidRDefault="009D7703" w:rsidP="009D7703">
      <w:pPr>
        <w:pStyle w:val="KeepWithNext"/>
        <w:rPr>
          <w:rtl/>
          <w:lang w:eastAsia="he-IL"/>
        </w:rPr>
      </w:pPr>
    </w:p>
    <w:p w:rsidR="009D7703" w:rsidRPr="009D7703" w:rsidRDefault="009D7703" w:rsidP="009D7703">
      <w:pPr>
        <w:rPr>
          <w:rtl/>
          <w:lang w:eastAsia="he-IL"/>
        </w:rPr>
      </w:pPr>
      <w:bookmarkStart w:id="1018" w:name="_ETM_Q1_7109000"/>
      <w:bookmarkEnd w:id="1018"/>
      <w:r>
        <w:rPr>
          <w:rFonts w:hint="cs"/>
          <w:rtl/>
          <w:lang w:eastAsia="he-IL"/>
        </w:rPr>
        <w:t xml:space="preserve">אבל ממש בקצרה כי אנחנו תופסים מהר. </w:t>
      </w:r>
    </w:p>
    <w:p w:rsidR="008469F0" w:rsidRDefault="008469F0" w:rsidP="008469F0">
      <w:pPr>
        <w:rPr>
          <w:rtl/>
          <w:lang w:eastAsia="he-IL"/>
        </w:rPr>
      </w:pPr>
    </w:p>
    <w:p w:rsidR="008469F0" w:rsidRDefault="008469F0" w:rsidP="008469F0">
      <w:pPr>
        <w:pStyle w:val="afb"/>
        <w:keepNext/>
        <w:rPr>
          <w:rtl/>
          <w:lang w:eastAsia="he-IL"/>
        </w:rPr>
      </w:pPr>
      <w:bookmarkStart w:id="1019" w:name="ET_guest_850537_139"/>
      <w:r w:rsidRPr="008469F0">
        <w:rPr>
          <w:rStyle w:val="TagStyle"/>
          <w:rtl/>
        </w:rPr>
        <w:t xml:space="preserve"> &lt;&lt; אורח &gt;&gt; </w:t>
      </w:r>
      <w:r>
        <w:rPr>
          <w:rtl/>
          <w:lang w:eastAsia="he-IL"/>
        </w:rPr>
        <w:t>הגר יהב:</w:t>
      </w:r>
      <w:r w:rsidRPr="008469F0">
        <w:rPr>
          <w:rStyle w:val="TagStyle"/>
          <w:rtl/>
        </w:rPr>
        <w:t xml:space="preserve"> &lt;&lt; אורח &gt;&gt;</w:t>
      </w:r>
      <w:r>
        <w:rPr>
          <w:rtl/>
          <w:lang w:eastAsia="he-IL"/>
        </w:rPr>
        <w:t xml:space="preserve">   </w:t>
      </w:r>
      <w:bookmarkEnd w:id="1019"/>
    </w:p>
    <w:p w:rsidR="008469F0" w:rsidRDefault="008469F0" w:rsidP="008469F0">
      <w:pPr>
        <w:pStyle w:val="KeepWithNext"/>
        <w:rPr>
          <w:rtl/>
          <w:lang w:eastAsia="he-IL"/>
        </w:rPr>
      </w:pPr>
    </w:p>
    <w:p w:rsidR="008469F0" w:rsidRDefault="009D7703" w:rsidP="009D7703">
      <w:pPr>
        <w:rPr>
          <w:rtl/>
          <w:lang w:eastAsia="he-IL"/>
        </w:rPr>
      </w:pPr>
      <w:r>
        <w:rPr>
          <w:rFonts w:hint="cs"/>
          <w:rtl/>
          <w:lang w:eastAsia="he-IL"/>
        </w:rPr>
        <w:t xml:space="preserve">העמימות </w:t>
      </w:r>
      <w:bookmarkStart w:id="1020" w:name="_ETM_Q1_7117000"/>
      <w:bookmarkEnd w:id="1020"/>
      <w:r>
        <w:rPr>
          <w:rFonts w:hint="cs"/>
          <w:rtl/>
          <w:lang w:eastAsia="he-IL"/>
        </w:rPr>
        <w:t xml:space="preserve">בעניין שהעלינו בתחילת הדיון על השאלון </w:t>
      </w:r>
      <w:r>
        <w:rPr>
          <w:rtl/>
          <w:lang w:eastAsia="he-IL"/>
        </w:rPr>
        <w:t>–</w:t>
      </w:r>
      <w:r>
        <w:rPr>
          <w:rFonts w:hint="cs"/>
          <w:rtl/>
          <w:lang w:eastAsia="he-IL"/>
        </w:rPr>
        <w:t xml:space="preserve"> האם יש אפשרות לשלב </w:t>
      </w:r>
      <w:bookmarkStart w:id="1021" w:name="_ETM_Q1_7120000"/>
      <w:bookmarkEnd w:id="1021"/>
      <w:r>
        <w:rPr>
          <w:rFonts w:hint="cs"/>
          <w:rtl/>
          <w:lang w:eastAsia="he-IL"/>
        </w:rPr>
        <w:t xml:space="preserve">את זה בחוק? </w:t>
      </w:r>
      <w:bookmarkStart w:id="1022" w:name="_ETM_Q1_7122000"/>
      <w:bookmarkEnd w:id="1022"/>
      <w:r>
        <w:rPr>
          <w:rFonts w:hint="cs"/>
          <w:rtl/>
          <w:lang w:eastAsia="he-IL"/>
        </w:rPr>
        <w:t xml:space="preserve">כי כרגע זה </w:t>
      </w:r>
      <w:r w:rsidR="008469F0">
        <w:rPr>
          <w:rFonts w:hint="cs"/>
          <w:rtl/>
          <w:lang w:eastAsia="he-IL"/>
        </w:rPr>
        <w:t xml:space="preserve">רלוונטיות בין התפקיד לבין הרגישות. </w:t>
      </w:r>
    </w:p>
    <w:p w:rsidR="008469F0" w:rsidRDefault="008469F0" w:rsidP="008469F0">
      <w:pPr>
        <w:rPr>
          <w:rtl/>
          <w:lang w:eastAsia="he-IL"/>
        </w:rPr>
      </w:pPr>
    </w:p>
    <w:p w:rsidR="008469F0" w:rsidRDefault="008469F0" w:rsidP="008469F0">
      <w:pPr>
        <w:pStyle w:val="a5"/>
        <w:keepNext/>
        <w:rPr>
          <w:rtl/>
        </w:rPr>
      </w:pPr>
      <w:bookmarkStart w:id="1023" w:name="ET_speaker_5771_141"/>
      <w:r w:rsidRPr="008469F0">
        <w:rPr>
          <w:rStyle w:val="TagStyle"/>
          <w:rtl/>
        </w:rPr>
        <w:t xml:space="preserve"> &lt;&lt; דובר &gt;&gt; </w:t>
      </w:r>
      <w:r>
        <w:rPr>
          <w:rtl/>
        </w:rPr>
        <w:t>איתן גינזבורג (כחול לבן):</w:t>
      </w:r>
      <w:r w:rsidRPr="008469F0">
        <w:rPr>
          <w:rStyle w:val="TagStyle"/>
          <w:rtl/>
        </w:rPr>
        <w:t xml:space="preserve"> &lt;&lt; דובר &gt;&gt;</w:t>
      </w:r>
      <w:r>
        <w:rPr>
          <w:rtl/>
        </w:rPr>
        <w:t xml:space="preserve">   </w:t>
      </w:r>
      <w:bookmarkEnd w:id="1023"/>
    </w:p>
    <w:p w:rsidR="008469F0" w:rsidRDefault="008469F0" w:rsidP="008469F0">
      <w:pPr>
        <w:pStyle w:val="KeepWithNext"/>
        <w:rPr>
          <w:rtl/>
          <w:lang w:eastAsia="he-IL"/>
        </w:rPr>
      </w:pPr>
    </w:p>
    <w:p w:rsidR="004E0B1F" w:rsidRDefault="009D7703" w:rsidP="009D7703">
      <w:pPr>
        <w:rPr>
          <w:rtl/>
          <w:lang w:eastAsia="he-IL"/>
        </w:rPr>
      </w:pPr>
      <w:r>
        <w:rPr>
          <w:rFonts w:hint="cs"/>
          <w:rtl/>
          <w:lang w:eastAsia="he-IL"/>
        </w:rPr>
        <w:t xml:space="preserve">אבל, גברתי, אין עמימות. יש בהירות </w:t>
      </w:r>
      <w:bookmarkStart w:id="1024" w:name="_ETM_Q1_7127000"/>
      <w:bookmarkEnd w:id="1024"/>
      <w:r>
        <w:rPr>
          <w:rFonts w:hint="cs"/>
          <w:rtl/>
          <w:lang w:eastAsia="he-IL"/>
        </w:rPr>
        <w:t>מאוד גדולה.</w:t>
      </w:r>
    </w:p>
    <w:p w:rsidR="004E0B1F" w:rsidRDefault="004E0B1F" w:rsidP="004E0B1F">
      <w:pPr>
        <w:ind w:firstLine="0"/>
        <w:rPr>
          <w:rtl/>
          <w:lang w:eastAsia="he-IL"/>
        </w:rPr>
      </w:pPr>
      <w:bookmarkStart w:id="1025" w:name="_ETM_Q1_7136000"/>
      <w:bookmarkEnd w:id="1025"/>
    </w:p>
    <w:p w:rsidR="004E0B1F" w:rsidRDefault="004E0B1F" w:rsidP="004E0B1F">
      <w:pPr>
        <w:pStyle w:val="af8"/>
        <w:keepNext/>
        <w:rPr>
          <w:rtl/>
        </w:rPr>
      </w:pPr>
      <w:bookmarkStart w:id="1026" w:name="ET_yor_5069_357"/>
      <w:r w:rsidRPr="004E0B1F">
        <w:rPr>
          <w:rStyle w:val="TagStyle"/>
          <w:rtl/>
        </w:rPr>
        <w:t xml:space="preserve"> &lt;&lt; יור &gt;&gt; </w:t>
      </w:r>
      <w:r>
        <w:rPr>
          <w:rtl/>
        </w:rPr>
        <w:t>היו"ר יעקב אשר:</w:t>
      </w:r>
      <w:r w:rsidRPr="004E0B1F">
        <w:rPr>
          <w:rStyle w:val="TagStyle"/>
          <w:rtl/>
        </w:rPr>
        <w:t xml:space="preserve"> &lt;&lt; יור &gt;&gt;</w:t>
      </w:r>
      <w:r>
        <w:rPr>
          <w:rtl/>
        </w:rPr>
        <w:t xml:space="preserve">   </w:t>
      </w:r>
      <w:bookmarkEnd w:id="1026"/>
    </w:p>
    <w:p w:rsidR="004E0B1F" w:rsidRDefault="004E0B1F" w:rsidP="004E0B1F">
      <w:pPr>
        <w:pStyle w:val="KeepWithNext"/>
        <w:rPr>
          <w:rtl/>
          <w:lang w:eastAsia="he-IL"/>
        </w:rPr>
      </w:pPr>
    </w:p>
    <w:p w:rsidR="004E0B1F" w:rsidRDefault="004E0B1F" w:rsidP="004E0B1F">
      <w:pPr>
        <w:rPr>
          <w:rtl/>
          <w:lang w:eastAsia="he-IL"/>
        </w:rPr>
      </w:pPr>
      <w:r>
        <w:rPr>
          <w:rFonts w:hint="cs"/>
          <w:rtl/>
          <w:lang w:eastAsia="he-IL"/>
        </w:rPr>
        <w:t xml:space="preserve">אנחנו פשוט חוזרים אחורה. </w:t>
      </w:r>
    </w:p>
    <w:p w:rsidR="004E0B1F" w:rsidRDefault="004E0B1F" w:rsidP="004E0B1F">
      <w:pPr>
        <w:rPr>
          <w:rtl/>
          <w:lang w:eastAsia="he-IL"/>
        </w:rPr>
      </w:pPr>
      <w:bookmarkStart w:id="1027" w:name="_ETM_Q1_7134000"/>
      <w:bookmarkEnd w:id="1027"/>
    </w:p>
    <w:p w:rsidR="004E0B1F" w:rsidRDefault="004E0B1F" w:rsidP="004E0B1F">
      <w:pPr>
        <w:pStyle w:val="a5"/>
        <w:keepNext/>
        <w:rPr>
          <w:rtl/>
        </w:rPr>
      </w:pPr>
      <w:bookmarkStart w:id="1028" w:name="ET_speaker_5771_358"/>
      <w:r w:rsidRPr="004E0B1F">
        <w:rPr>
          <w:rStyle w:val="TagStyle"/>
          <w:rtl/>
        </w:rPr>
        <w:t xml:space="preserve"> &lt;&lt; דובר &gt;&gt; </w:t>
      </w:r>
      <w:r>
        <w:rPr>
          <w:rtl/>
        </w:rPr>
        <w:t>איתן גינזבורג (כחול לבן):</w:t>
      </w:r>
      <w:r w:rsidRPr="004E0B1F">
        <w:rPr>
          <w:rStyle w:val="TagStyle"/>
          <w:rtl/>
        </w:rPr>
        <w:t xml:space="preserve"> &lt;&lt; דובר &gt;&gt;</w:t>
      </w:r>
      <w:r>
        <w:rPr>
          <w:rtl/>
        </w:rPr>
        <w:t xml:space="preserve">   </w:t>
      </w:r>
      <w:bookmarkEnd w:id="1028"/>
    </w:p>
    <w:p w:rsidR="004E0B1F" w:rsidRDefault="004E0B1F" w:rsidP="004E0B1F">
      <w:pPr>
        <w:pStyle w:val="KeepWithNext"/>
        <w:rPr>
          <w:rtl/>
          <w:lang w:eastAsia="he-IL"/>
        </w:rPr>
      </w:pPr>
    </w:p>
    <w:p w:rsidR="008469F0" w:rsidRDefault="004E0B1F" w:rsidP="004E0B1F">
      <w:pPr>
        <w:rPr>
          <w:rtl/>
          <w:lang w:eastAsia="he-IL"/>
        </w:rPr>
      </w:pPr>
      <w:bookmarkStart w:id="1029" w:name="_ETM_Q1_7135000"/>
      <w:bookmarkEnd w:id="1029"/>
      <w:r>
        <w:rPr>
          <w:rFonts w:hint="cs"/>
          <w:rtl/>
          <w:lang w:eastAsia="he-IL"/>
        </w:rPr>
        <w:t xml:space="preserve">גברתי, אין עמימות. יש בהירות. </w:t>
      </w:r>
      <w:bookmarkStart w:id="1030" w:name="_ETM_Q1_7137000"/>
      <w:bookmarkEnd w:id="1030"/>
      <w:r w:rsidR="008469F0">
        <w:rPr>
          <w:rFonts w:hint="cs"/>
          <w:rtl/>
          <w:lang w:eastAsia="he-IL"/>
        </w:rPr>
        <w:t>לא מאפשרים לכם</w:t>
      </w:r>
      <w:r>
        <w:rPr>
          <w:rFonts w:hint="cs"/>
          <w:rtl/>
          <w:lang w:eastAsia="he-IL"/>
        </w:rPr>
        <w:t xml:space="preserve"> וזהו. </w:t>
      </w:r>
      <w:r w:rsidR="008469F0">
        <w:rPr>
          <w:rFonts w:hint="cs"/>
          <w:rtl/>
          <w:lang w:eastAsia="he-IL"/>
        </w:rPr>
        <w:t xml:space="preserve"> </w:t>
      </w:r>
    </w:p>
    <w:p w:rsidR="008469F0" w:rsidRDefault="008469F0" w:rsidP="008469F0">
      <w:pPr>
        <w:rPr>
          <w:rtl/>
          <w:lang w:eastAsia="he-IL"/>
        </w:rPr>
      </w:pPr>
    </w:p>
    <w:p w:rsidR="008469F0" w:rsidRDefault="008469F0" w:rsidP="008469F0">
      <w:pPr>
        <w:pStyle w:val="afb"/>
        <w:keepNext/>
        <w:rPr>
          <w:rtl/>
          <w:lang w:eastAsia="he-IL"/>
        </w:rPr>
      </w:pPr>
      <w:bookmarkStart w:id="1031" w:name="ET_guest_850537_142"/>
      <w:r w:rsidRPr="008469F0">
        <w:rPr>
          <w:rStyle w:val="TagStyle"/>
          <w:rtl/>
        </w:rPr>
        <w:t xml:space="preserve"> &lt;&lt; אורח &gt;&gt; </w:t>
      </w:r>
      <w:r>
        <w:rPr>
          <w:rtl/>
          <w:lang w:eastAsia="he-IL"/>
        </w:rPr>
        <w:t>הגר יהב:</w:t>
      </w:r>
      <w:r w:rsidRPr="008469F0">
        <w:rPr>
          <w:rStyle w:val="TagStyle"/>
          <w:rtl/>
        </w:rPr>
        <w:t xml:space="preserve"> &lt;&lt; אורח &gt;&gt;</w:t>
      </w:r>
      <w:r>
        <w:rPr>
          <w:rtl/>
          <w:lang w:eastAsia="he-IL"/>
        </w:rPr>
        <w:t xml:space="preserve">   </w:t>
      </w:r>
      <w:bookmarkEnd w:id="1031"/>
    </w:p>
    <w:p w:rsidR="008469F0" w:rsidRDefault="008469F0" w:rsidP="008469F0">
      <w:pPr>
        <w:pStyle w:val="KeepWithNext"/>
        <w:rPr>
          <w:rtl/>
          <w:lang w:eastAsia="he-IL"/>
        </w:rPr>
      </w:pPr>
    </w:p>
    <w:p w:rsidR="004E0B1F" w:rsidRDefault="004E0B1F" w:rsidP="008469F0">
      <w:pPr>
        <w:rPr>
          <w:rtl/>
          <w:lang w:eastAsia="he-IL"/>
        </w:rPr>
      </w:pPr>
      <w:r>
        <w:rPr>
          <w:rFonts w:hint="cs"/>
          <w:rtl/>
          <w:lang w:eastAsia="he-IL"/>
        </w:rPr>
        <w:t>אבל בתחילת הדיון - -</w:t>
      </w:r>
    </w:p>
    <w:p w:rsidR="004E0B1F" w:rsidRDefault="004E0B1F" w:rsidP="004E0B1F">
      <w:pPr>
        <w:ind w:firstLine="0"/>
        <w:rPr>
          <w:rtl/>
          <w:lang w:eastAsia="he-IL"/>
        </w:rPr>
      </w:pPr>
    </w:p>
    <w:p w:rsidR="004E0B1F" w:rsidRDefault="004E0B1F" w:rsidP="004E0B1F">
      <w:pPr>
        <w:pStyle w:val="af8"/>
        <w:keepNext/>
        <w:rPr>
          <w:rtl/>
        </w:rPr>
      </w:pPr>
      <w:bookmarkStart w:id="1032" w:name="ET_yor_5069_359"/>
      <w:r w:rsidRPr="004E0B1F">
        <w:rPr>
          <w:rStyle w:val="TagStyle"/>
          <w:rtl/>
        </w:rPr>
        <w:t xml:space="preserve"> &lt;&lt; יור &gt;&gt; </w:t>
      </w:r>
      <w:r>
        <w:rPr>
          <w:rtl/>
        </w:rPr>
        <w:t>היו"ר יעקב אשר:</w:t>
      </w:r>
      <w:r w:rsidRPr="004E0B1F">
        <w:rPr>
          <w:rStyle w:val="TagStyle"/>
          <w:rtl/>
        </w:rPr>
        <w:t xml:space="preserve"> &lt;&lt; יור &gt;&gt;</w:t>
      </w:r>
      <w:r>
        <w:rPr>
          <w:rtl/>
        </w:rPr>
        <w:t xml:space="preserve">   </w:t>
      </w:r>
      <w:bookmarkEnd w:id="1032"/>
    </w:p>
    <w:p w:rsidR="004E0B1F" w:rsidRDefault="004E0B1F" w:rsidP="004E0B1F">
      <w:pPr>
        <w:pStyle w:val="KeepWithNext"/>
        <w:rPr>
          <w:rtl/>
          <w:lang w:eastAsia="he-IL"/>
        </w:rPr>
      </w:pPr>
    </w:p>
    <w:p w:rsidR="004E0B1F" w:rsidRDefault="004E0B1F" w:rsidP="004E0B1F">
      <w:pPr>
        <w:rPr>
          <w:rtl/>
          <w:lang w:eastAsia="he-IL"/>
        </w:rPr>
      </w:pPr>
      <w:r>
        <w:rPr>
          <w:rFonts w:hint="cs"/>
          <w:rtl/>
          <w:lang w:eastAsia="he-IL"/>
        </w:rPr>
        <w:t xml:space="preserve">לא שלא מאפשרים לכם </w:t>
      </w:r>
      <w:bookmarkStart w:id="1033" w:name="_ETM_Q1_7144000"/>
      <w:bookmarkEnd w:id="1033"/>
      <w:r>
        <w:rPr>
          <w:rFonts w:hint="cs"/>
          <w:rtl/>
          <w:lang w:eastAsia="he-IL"/>
        </w:rPr>
        <w:t xml:space="preserve">לשאול שאלות. </w:t>
      </w:r>
    </w:p>
    <w:p w:rsidR="004E0B1F" w:rsidRDefault="004E0B1F" w:rsidP="004E0B1F">
      <w:pPr>
        <w:rPr>
          <w:rtl/>
          <w:lang w:eastAsia="he-IL"/>
        </w:rPr>
      </w:pPr>
      <w:bookmarkStart w:id="1034" w:name="_ETM_Q1_7149000"/>
      <w:bookmarkEnd w:id="1034"/>
    </w:p>
    <w:p w:rsidR="004E0B1F" w:rsidRDefault="004E0B1F" w:rsidP="004E0B1F">
      <w:pPr>
        <w:pStyle w:val="afb"/>
        <w:keepNext/>
        <w:rPr>
          <w:rtl/>
          <w:lang w:eastAsia="he-IL"/>
        </w:rPr>
      </w:pPr>
      <w:bookmarkStart w:id="1035" w:name="ET_guest_850537_360"/>
      <w:r w:rsidRPr="004E0B1F">
        <w:rPr>
          <w:rStyle w:val="TagStyle"/>
          <w:rtl/>
        </w:rPr>
        <w:t xml:space="preserve"> &lt;&lt; אורח &gt;&gt; </w:t>
      </w:r>
      <w:r>
        <w:rPr>
          <w:rtl/>
          <w:lang w:eastAsia="he-IL"/>
        </w:rPr>
        <w:t>הגר יהב:</w:t>
      </w:r>
      <w:r w:rsidRPr="004E0B1F">
        <w:rPr>
          <w:rStyle w:val="TagStyle"/>
          <w:rtl/>
        </w:rPr>
        <w:t xml:space="preserve"> &lt;&lt; אורח &gt;&gt;</w:t>
      </w:r>
      <w:r>
        <w:rPr>
          <w:rtl/>
          <w:lang w:eastAsia="he-IL"/>
        </w:rPr>
        <w:t xml:space="preserve">   </w:t>
      </w:r>
      <w:bookmarkEnd w:id="1035"/>
    </w:p>
    <w:p w:rsidR="004E0B1F" w:rsidRDefault="004E0B1F" w:rsidP="004E0B1F">
      <w:pPr>
        <w:pStyle w:val="KeepWithNext"/>
        <w:rPr>
          <w:rtl/>
          <w:lang w:eastAsia="he-IL"/>
        </w:rPr>
      </w:pPr>
    </w:p>
    <w:p w:rsidR="008469F0" w:rsidRDefault="004E0B1F" w:rsidP="004E0B1F">
      <w:pPr>
        <w:rPr>
          <w:rtl/>
          <w:lang w:eastAsia="he-IL"/>
        </w:rPr>
      </w:pPr>
      <w:r>
        <w:rPr>
          <w:rFonts w:hint="cs"/>
          <w:rtl/>
          <w:lang w:eastAsia="he-IL"/>
        </w:rPr>
        <w:t xml:space="preserve">יש אפשרות לשאול בעל-פה. זה מה שנאמר פה בתחילת הדיון. </w:t>
      </w:r>
      <w:r w:rsidR="008469F0">
        <w:rPr>
          <w:rFonts w:hint="cs"/>
          <w:rtl/>
          <w:lang w:eastAsia="he-IL"/>
        </w:rPr>
        <w:t xml:space="preserve"> </w:t>
      </w:r>
    </w:p>
    <w:p w:rsidR="008469F0" w:rsidRDefault="008469F0" w:rsidP="008469F0">
      <w:pPr>
        <w:rPr>
          <w:rtl/>
          <w:lang w:eastAsia="he-IL"/>
        </w:rPr>
      </w:pPr>
    </w:p>
    <w:p w:rsidR="008469F0" w:rsidRDefault="008469F0" w:rsidP="008469F0">
      <w:pPr>
        <w:pStyle w:val="afb"/>
        <w:keepNext/>
        <w:rPr>
          <w:rtl/>
          <w:lang w:eastAsia="he-IL"/>
        </w:rPr>
      </w:pPr>
      <w:bookmarkStart w:id="1036" w:name="ET_guest_586965_143"/>
      <w:r w:rsidRPr="008469F0">
        <w:rPr>
          <w:rStyle w:val="TagStyle"/>
          <w:rtl/>
        </w:rPr>
        <w:t xml:space="preserve"> &lt;&lt; אורח &gt;&gt; </w:t>
      </w:r>
      <w:r>
        <w:rPr>
          <w:rtl/>
          <w:lang w:eastAsia="he-IL"/>
        </w:rPr>
        <w:t>נירית להב קניזו:</w:t>
      </w:r>
      <w:r w:rsidRPr="008469F0">
        <w:rPr>
          <w:rStyle w:val="TagStyle"/>
          <w:rtl/>
        </w:rPr>
        <w:t xml:space="preserve"> &lt;&lt; אורח &gt;&gt;</w:t>
      </w:r>
      <w:r>
        <w:rPr>
          <w:rtl/>
          <w:lang w:eastAsia="he-IL"/>
        </w:rPr>
        <w:t xml:space="preserve">   </w:t>
      </w:r>
      <w:bookmarkEnd w:id="1036"/>
    </w:p>
    <w:p w:rsidR="008469F0" w:rsidRDefault="008469F0" w:rsidP="008469F0">
      <w:pPr>
        <w:pStyle w:val="KeepWithNext"/>
        <w:rPr>
          <w:rtl/>
          <w:lang w:eastAsia="he-IL"/>
        </w:rPr>
      </w:pPr>
    </w:p>
    <w:p w:rsidR="008469F0" w:rsidRPr="008469F0" w:rsidRDefault="004E0B1F" w:rsidP="008469F0">
      <w:pPr>
        <w:rPr>
          <w:rtl/>
          <w:lang w:eastAsia="he-IL"/>
        </w:rPr>
      </w:pPr>
      <w:r>
        <w:rPr>
          <w:rFonts w:hint="cs"/>
          <w:rtl/>
          <w:lang w:eastAsia="he-IL"/>
        </w:rPr>
        <w:t>זה נכון. תפיסת המשפט הישראלית אומרת שלאדם פרטי</w:t>
      </w:r>
      <w:bookmarkStart w:id="1037" w:name="_ETM_Q1_7156000"/>
      <w:bookmarkEnd w:id="1037"/>
      <w:r>
        <w:rPr>
          <w:rFonts w:hint="cs"/>
          <w:rtl/>
          <w:lang w:eastAsia="he-IL"/>
        </w:rPr>
        <w:t>, כל מה שלא נאסר במפורש הוא מותר. זאת אומרת כאשר החוק אוסר על שאלון ובצד זאת לא אוסר על השיח זה אומר ש</w:t>
      </w:r>
      <w:r w:rsidR="008469F0">
        <w:rPr>
          <w:rFonts w:hint="cs"/>
          <w:rtl/>
          <w:lang w:eastAsia="he-IL"/>
        </w:rPr>
        <w:t xml:space="preserve">השיח מותר. </w:t>
      </w:r>
      <w:r w:rsidR="004A4241">
        <w:rPr>
          <w:rFonts w:hint="cs"/>
          <w:rtl/>
          <w:lang w:eastAsia="he-IL"/>
        </w:rPr>
        <w:t xml:space="preserve">אין צורך לכתוב את זה. </w:t>
      </w:r>
    </w:p>
    <w:p w:rsidR="008469F0" w:rsidRDefault="008469F0" w:rsidP="008469F0">
      <w:pPr>
        <w:rPr>
          <w:rtl/>
          <w:lang w:eastAsia="he-IL"/>
        </w:rPr>
      </w:pPr>
    </w:p>
    <w:p w:rsidR="008469F0" w:rsidRDefault="008469F0" w:rsidP="008469F0">
      <w:pPr>
        <w:pStyle w:val="af8"/>
        <w:keepNext/>
        <w:rPr>
          <w:rtl/>
        </w:rPr>
      </w:pPr>
      <w:bookmarkStart w:id="1038" w:name="ET_yor_5069_140"/>
      <w:r w:rsidRPr="008469F0">
        <w:rPr>
          <w:rStyle w:val="TagStyle"/>
          <w:rtl/>
        </w:rPr>
        <w:t xml:space="preserve"> &lt;&lt; יור &gt;&gt; </w:t>
      </w:r>
      <w:r>
        <w:rPr>
          <w:rtl/>
        </w:rPr>
        <w:t>היו"ר יעקב אשר:</w:t>
      </w:r>
      <w:r w:rsidRPr="008469F0">
        <w:rPr>
          <w:rStyle w:val="TagStyle"/>
          <w:rtl/>
        </w:rPr>
        <w:t xml:space="preserve"> &lt;&lt; יור &gt;&gt;</w:t>
      </w:r>
      <w:r>
        <w:rPr>
          <w:rtl/>
        </w:rPr>
        <w:t xml:space="preserve">   </w:t>
      </w:r>
      <w:bookmarkEnd w:id="1038"/>
    </w:p>
    <w:p w:rsidR="008469F0" w:rsidRDefault="008469F0" w:rsidP="008469F0">
      <w:pPr>
        <w:pStyle w:val="KeepWithNext"/>
        <w:rPr>
          <w:rtl/>
          <w:lang w:eastAsia="he-IL"/>
        </w:rPr>
      </w:pPr>
    </w:p>
    <w:p w:rsidR="008469F0" w:rsidRDefault="004A4241" w:rsidP="004A4241">
      <w:pPr>
        <w:rPr>
          <w:rtl/>
          <w:lang w:eastAsia="he-IL"/>
        </w:rPr>
      </w:pPr>
      <w:r>
        <w:rPr>
          <w:rFonts w:hint="cs"/>
          <w:rtl/>
          <w:lang w:eastAsia="he-IL"/>
        </w:rPr>
        <w:t xml:space="preserve">בכלל לאו </w:t>
      </w:r>
      <w:bookmarkStart w:id="1039" w:name="_ETM_Q1_7168000"/>
      <w:bookmarkEnd w:id="1039"/>
      <w:r>
        <w:rPr>
          <w:rFonts w:hint="cs"/>
          <w:rtl/>
          <w:lang w:eastAsia="he-IL"/>
        </w:rPr>
        <w:t xml:space="preserve">אתה שומע הן. לא צריך לדקדק כל כך. </w:t>
      </w:r>
      <w:r w:rsidR="008469F0">
        <w:rPr>
          <w:rFonts w:hint="cs"/>
          <w:rtl/>
          <w:lang w:eastAsia="he-IL"/>
        </w:rPr>
        <w:t xml:space="preserve">אני לא רואה </w:t>
      </w:r>
      <w:r>
        <w:rPr>
          <w:rFonts w:hint="cs"/>
          <w:rtl/>
          <w:lang w:eastAsia="he-IL"/>
        </w:rPr>
        <w:t xml:space="preserve">שלוקחים </w:t>
      </w:r>
      <w:bookmarkStart w:id="1040" w:name="_ETM_Q1_7172000"/>
      <w:bookmarkEnd w:id="1040"/>
      <w:r>
        <w:rPr>
          <w:rFonts w:hint="cs"/>
          <w:rtl/>
          <w:lang w:eastAsia="he-IL"/>
        </w:rPr>
        <w:t xml:space="preserve">מישהו למאסר על זה שהוא שאל מישהו: תגיד לי, היית בכלא? ואז הוא אומר לו: מה? שאלת אותי כזאת שאלה? </w:t>
      </w:r>
    </w:p>
    <w:p w:rsidR="008469F0" w:rsidRDefault="008469F0" w:rsidP="008469F0">
      <w:pPr>
        <w:rPr>
          <w:rtl/>
          <w:lang w:eastAsia="he-IL"/>
        </w:rPr>
      </w:pPr>
    </w:p>
    <w:p w:rsidR="008469F0" w:rsidRDefault="008469F0" w:rsidP="008469F0">
      <w:pPr>
        <w:pStyle w:val="a5"/>
        <w:keepNext/>
        <w:rPr>
          <w:rtl/>
        </w:rPr>
      </w:pPr>
      <w:bookmarkStart w:id="1041" w:name="ET_speaker_5771_144"/>
      <w:r w:rsidRPr="008469F0">
        <w:rPr>
          <w:rStyle w:val="TagStyle"/>
          <w:rtl/>
        </w:rPr>
        <w:t xml:space="preserve"> &lt;&lt; דובר &gt;&gt; </w:t>
      </w:r>
      <w:r>
        <w:rPr>
          <w:rtl/>
        </w:rPr>
        <w:t>איתן גינזבורג (כחול לבן):</w:t>
      </w:r>
      <w:r w:rsidRPr="008469F0">
        <w:rPr>
          <w:rStyle w:val="TagStyle"/>
          <w:rtl/>
        </w:rPr>
        <w:t xml:space="preserve"> &lt;&lt; דובר &gt;&gt;</w:t>
      </w:r>
      <w:r>
        <w:rPr>
          <w:rtl/>
        </w:rPr>
        <w:t xml:space="preserve">   </w:t>
      </w:r>
      <w:bookmarkEnd w:id="1041"/>
    </w:p>
    <w:p w:rsidR="008469F0" w:rsidRDefault="008469F0" w:rsidP="008469F0">
      <w:pPr>
        <w:pStyle w:val="KeepWithNext"/>
        <w:rPr>
          <w:rtl/>
          <w:lang w:eastAsia="he-IL"/>
        </w:rPr>
      </w:pPr>
    </w:p>
    <w:p w:rsidR="008469F0" w:rsidRDefault="004A4241" w:rsidP="004A4241">
      <w:pPr>
        <w:rPr>
          <w:rtl/>
          <w:lang w:eastAsia="he-IL"/>
        </w:rPr>
      </w:pPr>
      <w:r>
        <w:rPr>
          <w:rFonts w:hint="cs"/>
          <w:rtl/>
          <w:lang w:eastAsia="he-IL"/>
        </w:rPr>
        <w:t xml:space="preserve">אבל </w:t>
      </w:r>
      <w:r w:rsidR="008469F0">
        <w:rPr>
          <w:rFonts w:hint="cs"/>
          <w:rtl/>
          <w:lang w:eastAsia="he-IL"/>
        </w:rPr>
        <w:t xml:space="preserve">הפרדוקס הוא, אדוני, שאפשר לשאול בעל-פה </w:t>
      </w:r>
      <w:r>
        <w:rPr>
          <w:rFonts w:hint="cs"/>
          <w:rtl/>
          <w:lang w:eastAsia="he-IL"/>
        </w:rPr>
        <w:t xml:space="preserve">ואי אפשר לשאול את זה </w:t>
      </w:r>
      <w:r w:rsidR="008469F0">
        <w:rPr>
          <w:rFonts w:hint="cs"/>
          <w:rtl/>
          <w:lang w:eastAsia="he-IL"/>
        </w:rPr>
        <w:t xml:space="preserve">בכתב. </w:t>
      </w:r>
    </w:p>
    <w:p w:rsidR="008469F0" w:rsidRDefault="008469F0" w:rsidP="008469F0">
      <w:pPr>
        <w:rPr>
          <w:rtl/>
          <w:lang w:eastAsia="he-IL"/>
        </w:rPr>
      </w:pPr>
    </w:p>
    <w:p w:rsidR="004A4241" w:rsidRDefault="004A4241" w:rsidP="004A4241">
      <w:pPr>
        <w:pStyle w:val="af8"/>
        <w:keepNext/>
        <w:rPr>
          <w:rtl/>
        </w:rPr>
      </w:pPr>
      <w:bookmarkStart w:id="1042" w:name="ET_yor_5069_361"/>
      <w:r w:rsidRPr="004A4241">
        <w:rPr>
          <w:rStyle w:val="TagStyle"/>
          <w:rtl/>
        </w:rPr>
        <w:t xml:space="preserve"> &lt;&lt; יור &gt;&gt; </w:t>
      </w:r>
      <w:r>
        <w:rPr>
          <w:rtl/>
        </w:rPr>
        <w:t>היו"ר יעקב אשר:</w:t>
      </w:r>
      <w:r w:rsidRPr="004A4241">
        <w:rPr>
          <w:rStyle w:val="TagStyle"/>
          <w:rtl/>
        </w:rPr>
        <w:t xml:space="preserve"> &lt;&lt; יור &gt;&gt;</w:t>
      </w:r>
      <w:r>
        <w:rPr>
          <w:rtl/>
        </w:rPr>
        <w:t xml:space="preserve">   </w:t>
      </w:r>
      <w:bookmarkEnd w:id="1042"/>
    </w:p>
    <w:p w:rsidR="004A4241" w:rsidRDefault="004A4241" w:rsidP="004A4241">
      <w:pPr>
        <w:pStyle w:val="KeepWithNext"/>
        <w:rPr>
          <w:rtl/>
          <w:lang w:eastAsia="he-IL"/>
        </w:rPr>
      </w:pPr>
    </w:p>
    <w:p w:rsidR="004A4241" w:rsidRDefault="004A4241" w:rsidP="004A4241">
      <w:pPr>
        <w:rPr>
          <w:rtl/>
          <w:lang w:eastAsia="he-IL"/>
        </w:rPr>
      </w:pPr>
      <w:bookmarkStart w:id="1043" w:name="_ETM_Q1_7185000"/>
      <w:bookmarkEnd w:id="1043"/>
      <w:r>
        <w:rPr>
          <w:rFonts w:hint="cs"/>
          <w:rtl/>
          <w:lang w:eastAsia="he-IL"/>
        </w:rPr>
        <w:t xml:space="preserve">זאת הטרוניה שלהם. </w:t>
      </w:r>
    </w:p>
    <w:p w:rsidR="004A4241" w:rsidRDefault="004A4241" w:rsidP="004A4241">
      <w:pPr>
        <w:rPr>
          <w:rtl/>
          <w:lang w:eastAsia="he-IL"/>
        </w:rPr>
      </w:pPr>
      <w:bookmarkStart w:id="1044" w:name="_ETM_Q1_7187000"/>
      <w:bookmarkEnd w:id="1044"/>
    </w:p>
    <w:p w:rsidR="004A4241" w:rsidRDefault="004A4241" w:rsidP="004A4241">
      <w:pPr>
        <w:pStyle w:val="a5"/>
        <w:keepNext/>
        <w:rPr>
          <w:rtl/>
        </w:rPr>
      </w:pPr>
      <w:bookmarkStart w:id="1045" w:name="ET_speaker_5771_362"/>
      <w:r w:rsidRPr="004A4241">
        <w:rPr>
          <w:rStyle w:val="TagStyle"/>
          <w:rtl/>
        </w:rPr>
        <w:t xml:space="preserve"> &lt;&lt; דובר &gt;&gt; </w:t>
      </w:r>
      <w:r>
        <w:rPr>
          <w:rtl/>
        </w:rPr>
        <w:t>איתן גינזבורג (כחול לבן):</w:t>
      </w:r>
      <w:r w:rsidRPr="004A4241">
        <w:rPr>
          <w:rStyle w:val="TagStyle"/>
          <w:rtl/>
        </w:rPr>
        <w:t xml:space="preserve"> &lt;&lt; דובר &gt;&gt;</w:t>
      </w:r>
      <w:r>
        <w:rPr>
          <w:rtl/>
        </w:rPr>
        <w:t xml:space="preserve">   </w:t>
      </w:r>
      <w:bookmarkEnd w:id="1045"/>
    </w:p>
    <w:p w:rsidR="004A4241" w:rsidRDefault="004A4241" w:rsidP="004A4241">
      <w:pPr>
        <w:pStyle w:val="KeepWithNext"/>
        <w:rPr>
          <w:rtl/>
          <w:lang w:eastAsia="he-IL"/>
        </w:rPr>
      </w:pPr>
    </w:p>
    <w:p w:rsidR="004A4241" w:rsidRDefault="004A4241" w:rsidP="004A4241">
      <w:pPr>
        <w:rPr>
          <w:rtl/>
          <w:lang w:eastAsia="he-IL"/>
        </w:rPr>
      </w:pPr>
      <w:r>
        <w:rPr>
          <w:rFonts w:hint="cs"/>
          <w:rtl/>
          <w:lang w:eastAsia="he-IL"/>
        </w:rPr>
        <w:t xml:space="preserve">אין ספק. </w:t>
      </w:r>
    </w:p>
    <w:p w:rsidR="004A4241" w:rsidRPr="004A4241" w:rsidRDefault="004A4241" w:rsidP="004A4241">
      <w:pPr>
        <w:rPr>
          <w:rtl/>
          <w:lang w:eastAsia="he-IL"/>
        </w:rPr>
      </w:pPr>
      <w:bookmarkStart w:id="1046" w:name="_ETM_Q1_7184000"/>
      <w:bookmarkEnd w:id="1046"/>
    </w:p>
    <w:p w:rsidR="008469F0" w:rsidRDefault="008469F0" w:rsidP="008469F0">
      <w:pPr>
        <w:pStyle w:val="afb"/>
        <w:keepNext/>
        <w:rPr>
          <w:rtl/>
          <w:lang w:eastAsia="he-IL"/>
        </w:rPr>
      </w:pPr>
      <w:bookmarkStart w:id="1047" w:name="ET_guest_624743_145"/>
      <w:r w:rsidRPr="008469F0">
        <w:rPr>
          <w:rStyle w:val="TagStyle"/>
          <w:rtl/>
        </w:rPr>
        <w:t xml:space="preserve"> &lt;&lt; אורח &gt;&gt; </w:t>
      </w:r>
      <w:r>
        <w:rPr>
          <w:rtl/>
          <w:lang w:eastAsia="he-IL"/>
        </w:rPr>
        <w:t>מיכל וקסמן חילי:</w:t>
      </w:r>
      <w:r w:rsidRPr="008469F0">
        <w:rPr>
          <w:rStyle w:val="TagStyle"/>
          <w:rtl/>
        </w:rPr>
        <w:t xml:space="preserve"> &lt;&lt; אורח &gt;&gt;</w:t>
      </w:r>
      <w:r>
        <w:rPr>
          <w:rtl/>
          <w:lang w:eastAsia="he-IL"/>
        </w:rPr>
        <w:t xml:space="preserve">   </w:t>
      </w:r>
      <w:bookmarkEnd w:id="1047"/>
    </w:p>
    <w:p w:rsidR="008469F0" w:rsidRDefault="008469F0" w:rsidP="008469F0">
      <w:pPr>
        <w:pStyle w:val="KeepWithNext"/>
        <w:rPr>
          <w:rtl/>
          <w:lang w:eastAsia="he-IL"/>
        </w:rPr>
      </w:pPr>
    </w:p>
    <w:p w:rsidR="008469F0" w:rsidRDefault="004A4241" w:rsidP="008469F0">
      <w:pPr>
        <w:rPr>
          <w:rtl/>
          <w:lang w:eastAsia="he-IL"/>
        </w:rPr>
      </w:pPr>
      <w:r>
        <w:rPr>
          <w:rFonts w:hint="cs"/>
          <w:rtl/>
          <w:lang w:eastAsia="he-IL"/>
        </w:rPr>
        <w:t xml:space="preserve">בשורה התחתונה גם אסור לי לשקול, לפי סעיף 38. </w:t>
      </w:r>
    </w:p>
    <w:p w:rsidR="008469F0" w:rsidRDefault="008469F0" w:rsidP="008469F0">
      <w:pPr>
        <w:rPr>
          <w:rtl/>
          <w:lang w:eastAsia="he-IL"/>
        </w:rPr>
      </w:pPr>
    </w:p>
    <w:p w:rsidR="008469F0" w:rsidRDefault="008469F0" w:rsidP="008469F0">
      <w:pPr>
        <w:pStyle w:val="af8"/>
        <w:keepNext/>
        <w:rPr>
          <w:rtl/>
        </w:rPr>
      </w:pPr>
      <w:bookmarkStart w:id="1048" w:name="ET_yor_5069_146"/>
      <w:r w:rsidRPr="008469F0">
        <w:rPr>
          <w:rStyle w:val="TagStyle"/>
          <w:rtl/>
        </w:rPr>
        <w:t xml:space="preserve"> &lt;&lt; יור &gt;&gt; </w:t>
      </w:r>
      <w:r>
        <w:rPr>
          <w:rtl/>
        </w:rPr>
        <w:t>היו"ר יעקב אשר:</w:t>
      </w:r>
      <w:r w:rsidRPr="008469F0">
        <w:rPr>
          <w:rStyle w:val="TagStyle"/>
          <w:rtl/>
        </w:rPr>
        <w:t xml:space="preserve"> &lt;&lt; יור &gt;&gt;</w:t>
      </w:r>
      <w:r>
        <w:rPr>
          <w:rtl/>
        </w:rPr>
        <w:t xml:space="preserve">   </w:t>
      </w:r>
      <w:bookmarkEnd w:id="1048"/>
    </w:p>
    <w:p w:rsidR="008469F0" w:rsidRDefault="008469F0" w:rsidP="008469F0">
      <w:pPr>
        <w:pStyle w:val="KeepWithNext"/>
        <w:rPr>
          <w:rtl/>
          <w:lang w:eastAsia="he-IL"/>
        </w:rPr>
      </w:pPr>
    </w:p>
    <w:p w:rsidR="008469F0" w:rsidRDefault="004A4241" w:rsidP="008469F0">
      <w:pPr>
        <w:rPr>
          <w:rtl/>
          <w:lang w:eastAsia="he-IL"/>
        </w:rPr>
      </w:pPr>
      <w:r>
        <w:rPr>
          <w:rFonts w:hint="cs"/>
          <w:rtl/>
          <w:lang w:eastAsia="he-IL"/>
        </w:rPr>
        <w:t xml:space="preserve">סליחה, סליחה. אין כזה דבר לשקול אפילו לחשוב להתפרץ לתוך הדברים פה בזום. אני מבקש </w:t>
      </w:r>
      <w:bookmarkStart w:id="1049" w:name="_ETM_Q1_7200000"/>
      <w:bookmarkEnd w:id="1049"/>
      <w:r>
        <w:rPr>
          <w:rtl/>
          <w:lang w:eastAsia="he-IL"/>
        </w:rPr>
        <w:t>–</w:t>
      </w:r>
      <w:r>
        <w:rPr>
          <w:rFonts w:hint="cs"/>
          <w:rtl/>
          <w:lang w:eastAsia="he-IL"/>
        </w:rPr>
        <w:t xml:space="preserve"> רק מי שמקבל רשות דיבור. </w:t>
      </w:r>
    </w:p>
    <w:p w:rsidR="00F162D9" w:rsidRDefault="00F162D9" w:rsidP="008469F0">
      <w:pPr>
        <w:rPr>
          <w:rtl/>
          <w:lang w:eastAsia="he-IL"/>
        </w:rPr>
      </w:pPr>
    </w:p>
    <w:p w:rsidR="00F162D9" w:rsidRDefault="00F162D9" w:rsidP="00F162D9">
      <w:pPr>
        <w:pStyle w:val="afb"/>
        <w:keepNext/>
        <w:rPr>
          <w:rtl/>
          <w:lang w:eastAsia="he-IL"/>
        </w:rPr>
      </w:pPr>
      <w:bookmarkStart w:id="1050" w:name="ET_guest_850537_147"/>
      <w:r w:rsidRPr="00F162D9">
        <w:rPr>
          <w:rStyle w:val="TagStyle"/>
          <w:rtl/>
        </w:rPr>
        <w:t xml:space="preserve"> &lt;&lt; אורח &gt;&gt; </w:t>
      </w:r>
      <w:r>
        <w:rPr>
          <w:rtl/>
          <w:lang w:eastAsia="he-IL"/>
        </w:rPr>
        <w:t>הגר יהב:</w:t>
      </w:r>
      <w:r w:rsidRPr="00F162D9">
        <w:rPr>
          <w:rStyle w:val="TagStyle"/>
          <w:rtl/>
        </w:rPr>
        <w:t xml:space="preserve"> &lt;&lt; אורח &gt;&gt;</w:t>
      </w:r>
      <w:r>
        <w:rPr>
          <w:rtl/>
          <w:lang w:eastAsia="he-IL"/>
        </w:rPr>
        <w:t xml:space="preserve">   </w:t>
      </w:r>
      <w:bookmarkEnd w:id="1050"/>
    </w:p>
    <w:p w:rsidR="00F162D9" w:rsidRDefault="00F162D9" w:rsidP="00F162D9">
      <w:pPr>
        <w:pStyle w:val="KeepWithNext"/>
        <w:rPr>
          <w:rtl/>
          <w:lang w:eastAsia="he-IL"/>
        </w:rPr>
      </w:pPr>
    </w:p>
    <w:p w:rsidR="00F162D9" w:rsidRDefault="004A4241" w:rsidP="004A4241">
      <w:pPr>
        <w:rPr>
          <w:rtl/>
          <w:lang w:eastAsia="he-IL"/>
        </w:rPr>
      </w:pPr>
      <w:r>
        <w:rPr>
          <w:rFonts w:hint="cs"/>
          <w:rtl/>
          <w:lang w:eastAsia="he-IL"/>
        </w:rPr>
        <w:t xml:space="preserve">אדוני, השלב שבו מועמד נכנס לתוך התהליך של קליטה לעבודה מורכב מכמה </w:t>
      </w:r>
      <w:bookmarkStart w:id="1051" w:name="_ETM_Q1_7213000"/>
      <w:bookmarkEnd w:id="1051"/>
      <w:r>
        <w:rPr>
          <w:rFonts w:hint="cs"/>
          <w:rtl/>
          <w:lang w:eastAsia="he-IL"/>
        </w:rPr>
        <w:t xml:space="preserve">שלבים. לא מיד אתה נמצא במצב פרונטלי. </w:t>
      </w:r>
      <w:r w:rsidR="00F162D9">
        <w:rPr>
          <w:rFonts w:hint="cs"/>
          <w:rtl/>
          <w:lang w:eastAsia="he-IL"/>
        </w:rPr>
        <w:t>יש מקרים ש</w:t>
      </w:r>
      <w:r>
        <w:rPr>
          <w:rFonts w:hint="cs"/>
          <w:rtl/>
          <w:lang w:eastAsia="he-IL"/>
        </w:rPr>
        <w:t xml:space="preserve">בהם </w:t>
      </w:r>
      <w:r w:rsidR="00F162D9">
        <w:rPr>
          <w:rFonts w:hint="cs"/>
          <w:rtl/>
          <w:lang w:eastAsia="he-IL"/>
        </w:rPr>
        <w:t xml:space="preserve">ממלאים שאלונים. </w:t>
      </w:r>
      <w:r>
        <w:rPr>
          <w:rFonts w:hint="cs"/>
          <w:rtl/>
          <w:lang w:eastAsia="he-IL"/>
        </w:rPr>
        <w:t xml:space="preserve">תבינו, </w:t>
      </w:r>
      <w:bookmarkStart w:id="1052" w:name="_ETM_Q1_7221000"/>
      <w:bookmarkEnd w:id="1052"/>
      <w:r w:rsidR="00F162D9">
        <w:rPr>
          <w:rFonts w:hint="cs"/>
          <w:rtl/>
          <w:lang w:eastAsia="he-IL"/>
        </w:rPr>
        <w:t xml:space="preserve">המעסיקים צריכים כרגע להחיל על עצמם את </w:t>
      </w:r>
      <w:r>
        <w:rPr>
          <w:rFonts w:hint="cs"/>
          <w:rtl/>
          <w:lang w:eastAsia="he-IL"/>
        </w:rPr>
        <w:t xml:space="preserve">כל </w:t>
      </w:r>
      <w:r w:rsidR="00F162D9">
        <w:rPr>
          <w:rFonts w:hint="cs"/>
          <w:rtl/>
          <w:lang w:eastAsia="he-IL"/>
        </w:rPr>
        <w:t xml:space="preserve">השינוי </w:t>
      </w:r>
      <w:r>
        <w:rPr>
          <w:rFonts w:hint="cs"/>
          <w:rtl/>
          <w:lang w:eastAsia="he-IL"/>
        </w:rPr>
        <w:t xml:space="preserve">במערך </w:t>
      </w:r>
      <w:r w:rsidR="00F162D9">
        <w:rPr>
          <w:rFonts w:hint="cs"/>
          <w:rtl/>
          <w:lang w:eastAsia="he-IL"/>
        </w:rPr>
        <w:t xml:space="preserve">גיוס </w:t>
      </w:r>
      <w:r>
        <w:rPr>
          <w:rFonts w:hint="cs"/>
          <w:rtl/>
          <w:lang w:eastAsia="he-IL"/>
        </w:rPr>
        <w:t xml:space="preserve">העובדים </w:t>
      </w:r>
      <w:r w:rsidR="00F162D9">
        <w:rPr>
          <w:rFonts w:hint="cs"/>
          <w:rtl/>
          <w:lang w:eastAsia="he-IL"/>
        </w:rPr>
        <w:t>ו</w:t>
      </w:r>
      <w:r>
        <w:rPr>
          <w:rFonts w:hint="cs"/>
          <w:rtl/>
          <w:lang w:eastAsia="he-IL"/>
        </w:rPr>
        <w:t>ה</w:t>
      </w:r>
      <w:r w:rsidR="00F162D9">
        <w:rPr>
          <w:rFonts w:hint="cs"/>
          <w:rtl/>
          <w:lang w:eastAsia="he-IL"/>
        </w:rPr>
        <w:t xml:space="preserve">השמה. </w:t>
      </w:r>
    </w:p>
    <w:p w:rsidR="004A4241" w:rsidRDefault="004A4241" w:rsidP="004A4241">
      <w:pPr>
        <w:rPr>
          <w:rtl/>
          <w:lang w:eastAsia="he-IL"/>
        </w:rPr>
      </w:pPr>
    </w:p>
    <w:p w:rsidR="004A4241" w:rsidRDefault="004A4241" w:rsidP="004A4241">
      <w:pPr>
        <w:pStyle w:val="afb"/>
        <w:keepNext/>
        <w:rPr>
          <w:rtl/>
          <w:lang w:eastAsia="he-IL"/>
        </w:rPr>
      </w:pPr>
      <w:bookmarkStart w:id="1053" w:name="ET_guest_586965_363"/>
      <w:r w:rsidRPr="004A4241">
        <w:rPr>
          <w:rStyle w:val="TagStyle"/>
          <w:rtl/>
        </w:rPr>
        <w:t xml:space="preserve"> </w:t>
      </w:r>
      <w:r w:rsidRPr="00582515">
        <w:rPr>
          <w:rStyle w:val="TagStyle"/>
          <w:rtl/>
        </w:rPr>
        <w:t xml:space="preserve">&lt;&lt; אורח &gt;&gt; </w:t>
      </w:r>
      <w:r w:rsidRPr="00582515">
        <w:rPr>
          <w:rtl/>
          <w:lang w:eastAsia="he-IL"/>
        </w:rPr>
        <w:t>נירית להב קניזו:</w:t>
      </w:r>
      <w:r w:rsidRPr="00582515">
        <w:rPr>
          <w:rStyle w:val="TagStyle"/>
          <w:rtl/>
        </w:rPr>
        <w:t xml:space="preserve"> &lt;&lt; אורח &gt;&gt;</w:t>
      </w:r>
      <w:r>
        <w:rPr>
          <w:rtl/>
          <w:lang w:eastAsia="he-IL"/>
        </w:rPr>
        <w:t xml:space="preserve">   </w:t>
      </w:r>
      <w:bookmarkEnd w:id="1053"/>
    </w:p>
    <w:p w:rsidR="004A4241" w:rsidRDefault="004A4241" w:rsidP="004A4241">
      <w:pPr>
        <w:pStyle w:val="KeepWithNext"/>
        <w:rPr>
          <w:rtl/>
          <w:lang w:eastAsia="he-IL"/>
        </w:rPr>
      </w:pPr>
    </w:p>
    <w:p w:rsidR="004A4241" w:rsidRDefault="004A4241" w:rsidP="00582515">
      <w:pPr>
        <w:rPr>
          <w:rtl/>
          <w:lang w:eastAsia="he-IL"/>
        </w:rPr>
      </w:pPr>
      <w:r>
        <w:rPr>
          <w:rFonts w:hint="cs"/>
          <w:rtl/>
          <w:lang w:eastAsia="he-IL"/>
        </w:rPr>
        <w:t xml:space="preserve">היו להם שנתיים </w:t>
      </w:r>
      <w:r w:rsidR="00582515">
        <w:rPr>
          <w:rFonts w:hint="cs"/>
          <w:rtl/>
          <w:lang w:eastAsia="he-IL"/>
        </w:rPr>
        <w:t>להיערך לזה מאז שהחוק עבר</w:t>
      </w:r>
      <w:bookmarkStart w:id="1054" w:name="_ETM_Q1_7230000"/>
      <w:bookmarkEnd w:id="1054"/>
      <w:r w:rsidR="00582515">
        <w:rPr>
          <w:rFonts w:hint="cs"/>
          <w:rtl/>
          <w:lang w:eastAsia="he-IL"/>
        </w:rPr>
        <w:t xml:space="preserve"> בקריאה שנייה. </w:t>
      </w:r>
    </w:p>
    <w:p w:rsidR="00582515" w:rsidRDefault="00582515" w:rsidP="00582515">
      <w:pPr>
        <w:rPr>
          <w:rtl/>
          <w:lang w:eastAsia="he-IL"/>
        </w:rPr>
      </w:pPr>
      <w:bookmarkStart w:id="1055" w:name="_ETM_Q1_7229000"/>
      <w:bookmarkEnd w:id="1055"/>
    </w:p>
    <w:p w:rsidR="00582515" w:rsidRDefault="00582515" w:rsidP="00582515">
      <w:pPr>
        <w:pStyle w:val="afb"/>
        <w:keepNext/>
        <w:rPr>
          <w:rtl/>
          <w:lang w:eastAsia="he-IL"/>
        </w:rPr>
      </w:pPr>
      <w:bookmarkStart w:id="1056" w:name="ET_guest_850537_361"/>
      <w:r w:rsidRPr="00582515">
        <w:rPr>
          <w:rStyle w:val="TagStyle"/>
          <w:rtl/>
        </w:rPr>
        <w:t xml:space="preserve"> &lt;&lt; אורח &gt;&gt; </w:t>
      </w:r>
      <w:r>
        <w:rPr>
          <w:rtl/>
          <w:lang w:eastAsia="he-IL"/>
        </w:rPr>
        <w:t>הגר יהב:</w:t>
      </w:r>
      <w:r w:rsidRPr="00582515">
        <w:rPr>
          <w:rStyle w:val="TagStyle"/>
          <w:rtl/>
        </w:rPr>
        <w:t xml:space="preserve"> &lt;&lt; אורח &gt;&gt;</w:t>
      </w:r>
      <w:r>
        <w:rPr>
          <w:rtl/>
          <w:lang w:eastAsia="he-IL"/>
        </w:rPr>
        <w:t xml:space="preserve">   </w:t>
      </w:r>
      <w:bookmarkEnd w:id="1056"/>
    </w:p>
    <w:p w:rsidR="00582515" w:rsidRDefault="00582515" w:rsidP="00582515">
      <w:pPr>
        <w:pStyle w:val="KeepWithNext"/>
        <w:rPr>
          <w:rtl/>
          <w:lang w:eastAsia="he-IL"/>
        </w:rPr>
      </w:pPr>
    </w:p>
    <w:p w:rsidR="00582515" w:rsidRPr="00582515" w:rsidRDefault="00582515" w:rsidP="00582515">
      <w:pPr>
        <w:rPr>
          <w:rtl/>
          <w:lang w:eastAsia="he-IL"/>
        </w:rPr>
      </w:pPr>
      <w:bookmarkStart w:id="1057" w:name="_ETM_Q1_7231000"/>
      <w:bookmarkEnd w:id="1057"/>
      <w:r>
        <w:rPr>
          <w:rFonts w:hint="cs"/>
          <w:rtl/>
          <w:lang w:eastAsia="he-IL"/>
        </w:rPr>
        <w:t>זה אומר שכרגע המעסיקים צריכים לשנות את</w:t>
      </w:r>
      <w:bookmarkStart w:id="1058" w:name="_ETM_Q1_7233000"/>
      <w:bookmarkEnd w:id="1058"/>
      <w:r>
        <w:rPr>
          <w:rFonts w:hint="cs"/>
          <w:rtl/>
          <w:lang w:eastAsia="he-IL"/>
        </w:rPr>
        <w:t xml:space="preserve"> כל השאלונים ואת כל הטפסים האלה ובעצם</w:t>
      </w:r>
      <w:bookmarkStart w:id="1059" w:name="_ETM_Q1_7236000"/>
      <w:bookmarkEnd w:id="1059"/>
      <w:r>
        <w:rPr>
          <w:rFonts w:hint="cs"/>
          <w:rtl/>
          <w:lang w:eastAsia="he-IL"/>
        </w:rPr>
        <w:t xml:space="preserve"> להסיר את השאלות הללו.</w:t>
      </w:r>
    </w:p>
    <w:p w:rsidR="004A4241" w:rsidRPr="004A4241" w:rsidRDefault="004A4241" w:rsidP="004A4241">
      <w:pPr>
        <w:rPr>
          <w:rtl/>
          <w:lang w:eastAsia="he-IL"/>
        </w:rPr>
      </w:pPr>
    </w:p>
    <w:p w:rsidR="00F162D9" w:rsidRDefault="00F162D9" w:rsidP="00F162D9">
      <w:pPr>
        <w:pStyle w:val="afb"/>
        <w:keepNext/>
        <w:rPr>
          <w:rtl/>
          <w:lang w:eastAsia="he-IL"/>
        </w:rPr>
      </w:pPr>
      <w:bookmarkStart w:id="1060" w:name="ET_guest_3540_148"/>
      <w:r w:rsidRPr="00F162D9">
        <w:rPr>
          <w:rStyle w:val="TagStyle"/>
          <w:rtl/>
        </w:rPr>
        <w:t xml:space="preserve"> &lt;&lt; אורח &gt;&gt; </w:t>
      </w:r>
      <w:r>
        <w:rPr>
          <w:rtl/>
          <w:lang w:eastAsia="he-IL"/>
        </w:rPr>
        <w:t>גבריאלה פיסמן:</w:t>
      </w:r>
      <w:r w:rsidRPr="00F162D9">
        <w:rPr>
          <w:rStyle w:val="TagStyle"/>
          <w:rtl/>
        </w:rPr>
        <w:t xml:space="preserve"> &lt;&lt; אורח &gt;&gt;</w:t>
      </w:r>
      <w:r>
        <w:rPr>
          <w:rtl/>
          <w:lang w:eastAsia="he-IL"/>
        </w:rPr>
        <w:t xml:space="preserve">   </w:t>
      </w:r>
      <w:bookmarkEnd w:id="1060"/>
    </w:p>
    <w:p w:rsidR="00F162D9" w:rsidRDefault="00F162D9" w:rsidP="00F162D9">
      <w:pPr>
        <w:pStyle w:val="KeepWithNext"/>
        <w:rPr>
          <w:rtl/>
          <w:lang w:eastAsia="he-IL"/>
        </w:rPr>
      </w:pPr>
    </w:p>
    <w:p w:rsidR="00F162D9" w:rsidRDefault="00F162D9" w:rsidP="00F162D9">
      <w:pPr>
        <w:rPr>
          <w:rtl/>
          <w:lang w:eastAsia="he-IL"/>
        </w:rPr>
      </w:pPr>
      <w:r>
        <w:rPr>
          <w:rFonts w:hint="cs"/>
          <w:rtl/>
          <w:lang w:eastAsia="he-IL"/>
        </w:rPr>
        <w:t>נכון</w:t>
      </w:r>
      <w:r w:rsidR="00582515">
        <w:rPr>
          <w:rFonts w:hint="cs"/>
          <w:rtl/>
          <w:lang w:eastAsia="he-IL"/>
        </w:rPr>
        <w:t>, נכון</w:t>
      </w:r>
      <w:r>
        <w:rPr>
          <w:rFonts w:hint="cs"/>
          <w:rtl/>
          <w:lang w:eastAsia="he-IL"/>
        </w:rPr>
        <w:t xml:space="preserve">. </w:t>
      </w:r>
    </w:p>
    <w:p w:rsidR="00F162D9" w:rsidRDefault="00F162D9" w:rsidP="00F162D9">
      <w:pPr>
        <w:rPr>
          <w:rtl/>
          <w:lang w:eastAsia="he-IL"/>
        </w:rPr>
      </w:pPr>
    </w:p>
    <w:p w:rsidR="00F162D9" w:rsidRDefault="00F162D9" w:rsidP="00F162D9">
      <w:pPr>
        <w:pStyle w:val="af8"/>
        <w:keepNext/>
        <w:rPr>
          <w:rtl/>
        </w:rPr>
      </w:pPr>
      <w:bookmarkStart w:id="1061" w:name="ET_yor_5069_149"/>
      <w:r w:rsidRPr="00F162D9">
        <w:rPr>
          <w:rStyle w:val="TagStyle"/>
          <w:rtl/>
        </w:rPr>
        <w:t xml:space="preserve"> &lt;&lt; יור &gt;&gt; </w:t>
      </w:r>
      <w:r>
        <w:rPr>
          <w:rtl/>
        </w:rPr>
        <w:t>היו"ר יעקב אשר:</w:t>
      </w:r>
      <w:r w:rsidRPr="00F162D9">
        <w:rPr>
          <w:rStyle w:val="TagStyle"/>
          <w:rtl/>
        </w:rPr>
        <w:t xml:space="preserve"> &lt;&lt; יור &gt;&gt;</w:t>
      </w:r>
      <w:r>
        <w:rPr>
          <w:rtl/>
        </w:rPr>
        <w:t xml:space="preserve">   </w:t>
      </w:r>
      <w:bookmarkEnd w:id="1061"/>
    </w:p>
    <w:p w:rsidR="00F162D9" w:rsidRDefault="00F162D9" w:rsidP="00F162D9">
      <w:pPr>
        <w:pStyle w:val="KeepWithNext"/>
        <w:rPr>
          <w:rtl/>
          <w:lang w:eastAsia="he-IL"/>
        </w:rPr>
      </w:pPr>
    </w:p>
    <w:p w:rsidR="00F162D9" w:rsidRDefault="00582515" w:rsidP="00582515">
      <w:pPr>
        <w:rPr>
          <w:rtl/>
          <w:lang w:eastAsia="he-IL"/>
        </w:rPr>
      </w:pPr>
      <w:r>
        <w:rPr>
          <w:rFonts w:hint="cs"/>
          <w:rtl/>
          <w:lang w:eastAsia="he-IL"/>
        </w:rPr>
        <w:t xml:space="preserve">אני מבדיל בין מה ששאל ידידי </w:t>
      </w:r>
      <w:bookmarkStart w:id="1062" w:name="_ETM_Q1_7240000"/>
      <w:bookmarkEnd w:id="1062"/>
      <w:r>
        <w:rPr>
          <w:rFonts w:hint="cs"/>
          <w:rtl/>
          <w:lang w:eastAsia="he-IL"/>
        </w:rPr>
        <w:t xml:space="preserve">חבר הכנסת גינזבורג לבין מה שאת שואלת. אם את שואלת אם צריך עכשיו </w:t>
      </w:r>
      <w:r w:rsidR="00F162D9">
        <w:rPr>
          <w:rFonts w:hint="cs"/>
          <w:rtl/>
          <w:lang w:eastAsia="he-IL"/>
        </w:rPr>
        <w:t xml:space="preserve">טכנית </w:t>
      </w:r>
      <w:r>
        <w:rPr>
          <w:rFonts w:hint="cs"/>
          <w:rtl/>
          <w:lang w:eastAsia="he-IL"/>
        </w:rPr>
        <w:t xml:space="preserve">לשנות </w:t>
      </w:r>
      <w:r>
        <w:rPr>
          <w:rtl/>
          <w:lang w:eastAsia="he-IL"/>
        </w:rPr>
        <w:t>–</w:t>
      </w:r>
      <w:r>
        <w:rPr>
          <w:rFonts w:hint="cs"/>
          <w:rtl/>
          <w:lang w:eastAsia="he-IL"/>
        </w:rPr>
        <w:t xml:space="preserve"> כן. אם החוק ישתנה</w:t>
      </w:r>
      <w:bookmarkStart w:id="1063" w:name="_ETM_Q1_7245000"/>
      <w:bookmarkEnd w:id="1063"/>
      <w:r>
        <w:rPr>
          <w:rFonts w:hint="cs"/>
          <w:rtl/>
          <w:lang w:eastAsia="he-IL"/>
        </w:rPr>
        <w:t xml:space="preserve"> יתכבדו. </w:t>
      </w:r>
      <w:r w:rsidR="00F162D9">
        <w:rPr>
          <w:rFonts w:hint="cs"/>
          <w:rtl/>
          <w:lang w:eastAsia="he-IL"/>
        </w:rPr>
        <w:t xml:space="preserve"> </w:t>
      </w:r>
    </w:p>
    <w:p w:rsidR="00F162D9" w:rsidRDefault="00F162D9" w:rsidP="00F162D9">
      <w:pPr>
        <w:rPr>
          <w:rtl/>
          <w:lang w:eastAsia="he-IL"/>
        </w:rPr>
      </w:pPr>
    </w:p>
    <w:p w:rsidR="00F162D9" w:rsidRDefault="00F162D9" w:rsidP="00F162D9">
      <w:pPr>
        <w:pStyle w:val="a5"/>
        <w:keepNext/>
        <w:rPr>
          <w:rtl/>
        </w:rPr>
      </w:pPr>
      <w:bookmarkStart w:id="1064" w:name="ET_speaker_5771_150"/>
      <w:r w:rsidRPr="00F162D9">
        <w:rPr>
          <w:rStyle w:val="TagStyle"/>
          <w:rtl/>
        </w:rPr>
        <w:t xml:space="preserve"> &lt;&lt; דובר &gt;&gt; </w:t>
      </w:r>
      <w:r>
        <w:rPr>
          <w:rtl/>
        </w:rPr>
        <w:t>איתן גינזבורג (כחול לבן):</w:t>
      </w:r>
      <w:r w:rsidRPr="00F162D9">
        <w:rPr>
          <w:rStyle w:val="TagStyle"/>
          <w:rtl/>
        </w:rPr>
        <w:t xml:space="preserve"> &lt;&lt; דובר &gt;&gt;</w:t>
      </w:r>
      <w:r>
        <w:rPr>
          <w:rtl/>
        </w:rPr>
        <w:t xml:space="preserve">   </w:t>
      </w:r>
      <w:bookmarkEnd w:id="1064"/>
    </w:p>
    <w:p w:rsidR="00F162D9" w:rsidRDefault="00F162D9" w:rsidP="00F162D9">
      <w:pPr>
        <w:pStyle w:val="KeepWithNext"/>
        <w:rPr>
          <w:rtl/>
          <w:lang w:eastAsia="he-IL"/>
        </w:rPr>
      </w:pPr>
    </w:p>
    <w:p w:rsidR="00F162D9" w:rsidRDefault="00582515" w:rsidP="00582515">
      <w:pPr>
        <w:rPr>
          <w:rtl/>
          <w:lang w:eastAsia="he-IL"/>
        </w:rPr>
      </w:pPr>
      <w:r>
        <w:rPr>
          <w:rFonts w:hint="cs"/>
          <w:rtl/>
          <w:lang w:eastAsia="he-IL"/>
        </w:rPr>
        <w:t xml:space="preserve">אגב, </w:t>
      </w:r>
      <w:r w:rsidR="00F162D9">
        <w:rPr>
          <w:rFonts w:hint="cs"/>
          <w:rtl/>
          <w:lang w:eastAsia="he-IL"/>
        </w:rPr>
        <w:t>היית</w:t>
      </w:r>
      <w:r>
        <w:rPr>
          <w:rFonts w:hint="cs"/>
          <w:rtl/>
          <w:lang w:eastAsia="he-IL"/>
        </w:rPr>
        <w:t xml:space="preserve">ם צריכים לעשות את זה כבר שנתיים כשהחוק עבר. </w:t>
      </w:r>
      <w:r w:rsidR="00F162D9">
        <w:rPr>
          <w:rFonts w:hint="cs"/>
          <w:rtl/>
          <w:lang w:eastAsia="he-IL"/>
        </w:rPr>
        <w:t xml:space="preserve"> </w:t>
      </w:r>
    </w:p>
    <w:p w:rsidR="00F162D9" w:rsidRDefault="00F162D9" w:rsidP="00F162D9">
      <w:pPr>
        <w:rPr>
          <w:rtl/>
          <w:lang w:eastAsia="he-IL"/>
        </w:rPr>
      </w:pPr>
    </w:p>
    <w:p w:rsidR="00F162D9" w:rsidRDefault="00F162D9" w:rsidP="00F162D9">
      <w:pPr>
        <w:pStyle w:val="af8"/>
        <w:keepNext/>
        <w:rPr>
          <w:rtl/>
        </w:rPr>
      </w:pPr>
      <w:bookmarkStart w:id="1065" w:name="ET_yor_5069_151"/>
      <w:r w:rsidRPr="00F162D9">
        <w:rPr>
          <w:rStyle w:val="TagStyle"/>
          <w:rtl/>
        </w:rPr>
        <w:t xml:space="preserve"> &lt;&lt; יור &gt;&gt; </w:t>
      </w:r>
      <w:r>
        <w:rPr>
          <w:rtl/>
        </w:rPr>
        <w:t>היו"ר יעקב אשר:</w:t>
      </w:r>
      <w:r w:rsidRPr="00F162D9">
        <w:rPr>
          <w:rStyle w:val="TagStyle"/>
          <w:rtl/>
        </w:rPr>
        <w:t xml:space="preserve"> &lt;&lt; יור &gt;&gt;</w:t>
      </w:r>
      <w:r>
        <w:rPr>
          <w:rtl/>
        </w:rPr>
        <w:t xml:space="preserve">   </w:t>
      </w:r>
      <w:bookmarkEnd w:id="1065"/>
    </w:p>
    <w:p w:rsidR="00F162D9" w:rsidRDefault="00F162D9" w:rsidP="00F162D9">
      <w:pPr>
        <w:pStyle w:val="KeepWithNext"/>
        <w:rPr>
          <w:rtl/>
          <w:lang w:eastAsia="he-IL"/>
        </w:rPr>
      </w:pPr>
    </w:p>
    <w:p w:rsidR="00F162D9" w:rsidRDefault="00582515" w:rsidP="00582515">
      <w:pPr>
        <w:rPr>
          <w:rtl/>
          <w:lang w:eastAsia="he-IL"/>
        </w:rPr>
      </w:pPr>
      <w:r>
        <w:rPr>
          <w:rFonts w:hint="cs"/>
          <w:rtl/>
          <w:lang w:eastAsia="he-IL"/>
        </w:rPr>
        <w:t xml:space="preserve">בדיוק. היו לכם שנתיים לחפש גרפיקאי שישנה לכם את זה. </w:t>
      </w:r>
      <w:r w:rsidR="0076605C">
        <w:rPr>
          <w:rFonts w:hint="cs"/>
          <w:rtl/>
          <w:lang w:eastAsia="he-IL"/>
        </w:rPr>
        <w:t>אני רוצה לחדד את מ</w:t>
      </w:r>
      <w:r>
        <w:rPr>
          <w:rFonts w:hint="cs"/>
          <w:rtl/>
          <w:lang w:eastAsia="he-IL"/>
        </w:rPr>
        <w:t xml:space="preserve">ה שהביע קודם חבר הכנסת גינזבורג: כפירה </w:t>
      </w:r>
      <w:bookmarkStart w:id="1066" w:name="_ETM_Q1_7278000"/>
      <w:bookmarkEnd w:id="1066"/>
      <w:r>
        <w:rPr>
          <w:rFonts w:hint="cs"/>
          <w:rtl/>
          <w:lang w:eastAsia="he-IL"/>
        </w:rPr>
        <w:t xml:space="preserve">בעיקר של העניין הזה </w:t>
      </w:r>
      <w:r>
        <w:rPr>
          <w:rtl/>
          <w:lang w:eastAsia="he-IL"/>
        </w:rPr>
        <w:t>–</w:t>
      </w:r>
      <w:r>
        <w:rPr>
          <w:rFonts w:hint="cs"/>
          <w:rtl/>
          <w:lang w:eastAsia="he-IL"/>
        </w:rPr>
        <w:t xml:space="preserve"> ל</w:t>
      </w:r>
      <w:r w:rsidR="0076605C">
        <w:rPr>
          <w:rFonts w:hint="cs"/>
          <w:rtl/>
          <w:lang w:eastAsia="he-IL"/>
        </w:rPr>
        <w:t xml:space="preserve">מה לא לתת להם שאלון כזה או אחר שלא יחייב תעודות? תסבירו שוב </w:t>
      </w:r>
      <w:r>
        <w:rPr>
          <w:rFonts w:hint="cs"/>
          <w:rtl/>
          <w:lang w:eastAsia="he-IL"/>
        </w:rPr>
        <w:t xml:space="preserve">כדי שנהיה שלמים כי אם </w:t>
      </w:r>
      <w:bookmarkStart w:id="1067" w:name="_ETM_Q1_7290000"/>
      <w:bookmarkEnd w:id="1067"/>
      <w:r>
        <w:rPr>
          <w:rFonts w:hint="cs"/>
          <w:rtl/>
          <w:lang w:eastAsia="he-IL"/>
        </w:rPr>
        <w:t xml:space="preserve">זה מגיע מתוך חברי הכנסת זה מטריד אותי יותר. </w:t>
      </w:r>
      <w:bookmarkStart w:id="1068" w:name="_ETM_Q1_7292000"/>
      <w:bookmarkEnd w:id="1068"/>
      <w:r w:rsidR="0076605C">
        <w:rPr>
          <w:rFonts w:hint="cs"/>
          <w:rtl/>
          <w:lang w:eastAsia="he-IL"/>
        </w:rPr>
        <w:t xml:space="preserve"> </w:t>
      </w:r>
    </w:p>
    <w:p w:rsidR="0076605C" w:rsidRDefault="0076605C" w:rsidP="00F162D9">
      <w:pPr>
        <w:rPr>
          <w:rtl/>
          <w:lang w:eastAsia="he-IL"/>
        </w:rPr>
      </w:pPr>
    </w:p>
    <w:p w:rsidR="0076605C" w:rsidRDefault="0076605C" w:rsidP="0076605C">
      <w:pPr>
        <w:pStyle w:val="afb"/>
        <w:keepNext/>
        <w:rPr>
          <w:rtl/>
          <w:lang w:eastAsia="he-IL"/>
        </w:rPr>
      </w:pPr>
      <w:bookmarkStart w:id="1069" w:name="ET_guest_3540_152"/>
      <w:r w:rsidRPr="0076605C">
        <w:rPr>
          <w:rStyle w:val="TagStyle"/>
          <w:rtl/>
        </w:rPr>
        <w:t xml:space="preserve"> &lt;&lt; אורח &gt;&gt; </w:t>
      </w:r>
      <w:r>
        <w:rPr>
          <w:rtl/>
          <w:lang w:eastAsia="he-IL"/>
        </w:rPr>
        <w:t>גבריאלה פיסמן:</w:t>
      </w:r>
      <w:r w:rsidRPr="0076605C">
        <w:rPr>
          <w:rStyle w:val="TagStyle"/>
          <w:rtl/>
        </w:rPr>
        <w:t xml:space="preserve"> &lt;&lt; אורח &gt;&gt;</w:t>
      </w:r>
      <w:r>
        <w:rPr>
          <w:rtl/>
          <w:lang w:eastAsia="he-IL"/>
        </w:rPr>
        <w:t xml:space="preserve">   </w:t>
      </w:r>
      <w:bookmarkEnd w:id="1069"/>
    </w:p>
    <w:p w:rsidR="0076605C" w:rsidRDefault="0076605C" w:rsidP="0076605C">
      <w:pPr>
        <w:pStyle w:val="KeepWithNext"/>
        <w:rPr>
          <w:rtl/>
          <w:lang w:eastAsia="he-IL"/>
        </w:rPr>
      </w:pPr>
    </w:p>
    <w:p w:rsidR="0076605C" w:rsidRDefault="0076605C" w:rsidP="00582515">
      <w:pPr>
        <w:rPr>
          <w:rtl/>
          <w:lang w:eastAsia="he-IL"/>
        </w:rPr>
      </w:pPr>
      <w:r>
        <w:rPr>
          <w:rFonts w:hint="cs"/>
          <w:rtl/>
          <w:lang w:eastAsia="he-IL"/>
        </w:rPr>
        <w:t xml:space="preserve">זאת שאלה שנוגעת </w:t>
      </w:r>
      <w:r w:rsidR="00582515">
        <w:rPr>
          <w:rFonts w:hint="cs"/>
          <w:rtl/>
          <w:lang w:eastAsia="he-IL"/>
        </w:rPr>
        <w:t>ב</w:t>
      </w:r>
      <w:r>
        <w:rPr>
          <w:rFonts w:hint="cs"/>
          <w:rtl/>
          <w:lang w:eastAsia="he-IL"/>
        </w:rPr>
        <w:t xml:space="preserve">בסיס החוק. </w:t>
      </w:r>
    </w:p>
    <w:p w:rsidR="0076605C" w:rsidRDefault="0076605C" w:rsidP="0076605C">
      <w:pPr>
        <w:rPr>
          <w:rtl/>
          <w:lang w:eastAsia="he-IL"/>
        </w:rPr>
      </w:pPr>
    </w:p>
    <w:p w:rsidR="0076605C" w:rsidRDefault="0076605C" w:rsidP="0076605C">
      <w:pPr>
        <w:pStyle w:val="af8"/>
        <w:keepNext/>
        <w:rPr>
          <w:rtl/>
        </w:rPr>
      </w:pPr>
      <w:bookmarkStart w:id="1070" w:name="ET_yor_5069_153"/>
      <w:r w:rsidRPr="0076605C">
        <w:rPr>
          <w:rStyle w:val="TagStyle"/>
          <w:rtl/>
        </w:rPr>
        <w:t xml:space="preserve"> &lt;&lt; יור &gt;&gt; </w:t>
      </w:r>
      <w:r>
        <w:rPr>
          <w:rtl/>
        </w:rPr>
        <w:t>היו"ר יעקב אשר:</w:t>
      </w:r>
      <w:r w:rsidRPr="0076605C">
        <w:rPr>
          <w:rStyle w:val="TagStyle"/>
          <w:rtl/>
        </w:rPr>
        <w:t xml:space="preserve"> &lt;&lt; יור &gt;&gt;</w:t>
      </w:r>
      <w:r>
        <w:rPr>
          <w:rtl/>
        </w:rPr>
        <w:t xml:space="preserve">   </w:t>
      </w:r>
      <w:bookmarkEnd w:id="1070"/>
    </w:p>
    <w:p w:rsidR="0076605C" w:rsidRDefault="0076605C" w:rsidP="0076605C">
      <w:pPr>
        <w:pStyle w:val="KeepWithNext"/>
        <w:rPr>
          <w:rtl/>
          <w:lang w:eastAsia="he-IL"/>
        </w:rPr>
      </w:pPr>
    </w:p>
    <w:p w:rsidR="0076605C" w:rsidRDefault="00582515" w:rsidP="0076605C">
      <w:pPr>
        <w:rPr>
          <w:rtl/>
          <w:lang w:eastAsia="he-IL"/>
        </w:rPr>
      </w:pPr>
      <w:r>
        <w:rPr>
          <w:rFonts w:hint="cs"/>
          <w:rtl/>
          <w:lang w:eastAsia="he-IL"/>
        </w:rPr>
        <w:t xml:space="preserve">בלב החוק. </w:t>
      </w:r>
    </w:p>
    <w:p w:rsidR="00582515" w:rsidRDefault="00582515" w:rsidP="0076605C">
      <w:pPr>
        <w:rPr>
          <w:rtl/>
          <w:lang w:eastAsia="he-IL"/>
        </w:rPr>
      </w:pPr>
    </w:p>
    <w:p w:rsidR="00582515" w:rsidRDefault="00582515" w:rsidP="00582515">
      <w:pPr>
        <w:pStyle w:val="afb"/>
        <w:keepNext/>
        <w:rPr>
          <w:rtl/>
          <w:lang w:eastAsia="he-IL"/>
        </w:rPr>
      </w:pPr>
      <w:bookmarkStart w:id="1071" w:name="ET_guest_3540_362"/>
      <w:r w:rsidRPr="00582515">
        <w:rPr>
          <w:rStyle w:val="TagStyle"/>
          <w:rtl/>
        </w:rPr>
        <w:t xml:space="preserve"> &lt;&lt; אורח &gt;&gt; </w:t>
      </w:r>
      <w:r>
        <w:rPr>
          <w:rtl/>
          <w:lang w:eastAsia="he-IL"/>
        </w:rPr>
        <w:t>גבריאלה פיסמן:</w:t>
      </w:r>
      <w:r w:rsidRPr="00582515">
        <w:rPr>
          <w:rStyle w:val="TagStyle"/>
          <w:rtl/>
        </w:rPr>
        <w:t xml:space="preserve"> &lt;&lt; אורח &gt;&gt;</w:t>
      </w:r>
      <w:r>
        <w:rPr>
          <w:rtl/>
          <w:lang w:eastAsia="he-IL"/>
        </w:rPr>
        <w:t xml:space="preserve">   </w:t>
      </w:r>
      <w:bookmarkEnd w:id="1071"/>
    </w:p>
    <w:p w:rsidR="00582515" w:rsidRDefault="00582515" w:rsidP="00582515">
      <w:pPr>
        <w:pStyle w:val="KeepWithNext"/>
        <w:rPr>
          <w:rtl/>
          <w:lang w:eastAsia="he-IL"/>
        </w:rPr>
      </w:pPr>
    </w:p>
    <w:p w:rsidR="00582515" w:rsidRDefault="00582515" w:rsidP="00582515">
      <w:pPr>
        <w:rPr>
          <w:rtl/>
          <w:lang w:eastAsia="he-IL"/>
        </w:rPr>
      </w:pPr>
      <w:r>
        <w:rPr>
          <w:rFonts w:hint="cs"/>
          <w:rtl/>
          <w:lang w:eastAsia="he-IL"/>
        </w:rPr>
        <w:t>השאלה היא איזה אינטרס החוק הזה נועד לשרת. התכליות הן חלק מהכותרת של החוק. יש לנו כאן תכלית</w:t>
      </w:r>
      <w:bookmarkStart w:id="1072" w:name="_ETM_Q1_7302000"/>
      <w:bookmarkEnd w:id="1072"/>
      <w:r>
        <w:rPr>
          <w:rFonts w:hint="cs"/>
          <w:rtl/>
          <w:lang w:eastAsia="he-IL"/>
        </w:rPr>
        <w:t xml:space="preserve"> של תקנת השבים </w:t>
      </w:r>
      <w:r>
        <w:rPr>
          <w:rtl/>
          <w:lang w:eastAsia="he-IL"/>
        </w:rPr>
        <w:t>–</w:t>
      </w:r>
      <w:r>
        <w:rPr>
          <w:rFonts w:hint="cs"/>
          <w:rtl/>
          <w:lang w:eastAsia="he-IL"/>
        </w:rPr>
        <w:t xml:space="preserve"> זה חוק המידע הפלילי ותקנת</w:t>
      </w:r>
      <w:bookmarkStart w:id="1073" w:name="_ETM_Q1_7305000"/>
      <w:bookmarkEnd w:id="1073"/>
      <w:r>
        <w:rPr>
          <w:rFonts w:hint="cs"/>
          <w:rtl/>
          <w:lang w:eastAsia="he-IL"/>
        </w:rPr>
        <w:t xml:space="preserve"> השבים. </w:t>
      </w:r>
    </w:p>
    <w:p w:rsidR="00582515" w:rsidRDefault="00582515" w:rsidP="00582515">
      <w:pPr>
        <w:rPr>
          <w:rtl/>
          <w:lang w:eastAsia="he-IL"/>
        </w:rPr>
      </w:pPr>
    </w:p>
    <w:p w:rsidR="00582515" w:rsidRDefault="00582515" w:rsidP="00582515">
      <w:pPr>
        <w:pStyle w:val="af8"/>
        <w:keepNext/>
        <w:rPr>
          <w:rtl/>
        </w:rPr>
      </w:pPr>
      <w:bookmarkStart w:id="1074" w:name="ET_yor_5069_363"/>
      <w:r w:rsidRPr="00582515">
        <w:rPr>
          <w:rStyle w:val="TagStyle"/>
          <w:rtl/>
        </w:rPr>
        <w:t xml:space="preserve"> &lt;&lt; יור &gt;&gt; </w:t>
      </w:r>
      <w:r>
        <w:rPr>
          <w:rtl/>
        </w:rPr>
        <w:t>היו"ר יעקב אשר:</w:t>
      </w:r>
      <w:r w:rsidRPr="00582515">
        <w:rPr>
          <w:rStyle w:val="TagStyle"/>
          <w:rtl/>
        </w:rPr>
        <w:t xml:space="preserve"> &lt;&lt; יור &gt;&gt;</w:t>
      </w:r>
      <w:r>
        <w:rPr>
          <w:rtl/>
        </w:rPr>
        <w:t xml:space="preserve">   </w:t>
      </w:r>
      <w:bookmarkEnd w:id="1074"/>
    </w:p>
    <w:p w:rsidR="00582515" w:rsidRDefault="00582515" w:rsidP="00582515">
      <w:pPr>
        <w:pStyle w:val="KeepWithNext"/>
        <w:rPr>
          <w:rtl/>
          <w:lang w:eastAsia="he-IL"/>
        </w:rPr>
      </w:pPr>
    </w:p>
    <w:p w:rsidR="00582515" w:rsidRDefault="00582515" w:rsidP="00582515">
      <w:pPr>
        <w:rPr>
          <w:rtl/>
          <w:lang w:eastAsia="he-IL"/>
        </w:rPr>
      </w:pPr>
      <w:r>
        <w:rPr>
          <w:rFonts w:hint="cs"/>
          <w:rtl/>
          <w:lang w:eastAsia="he-IL"/>
        </w:rPr>
        <w:t xml:space="preserve">"השבים" זה השבים בתשובה. </w:t>
      </w:r>
    </w:p>
    <w:p w:rsidR="00582515" w:rsidRDefault="00582515" w:rsidP="00582515">
      <w:pPr>
        <w:rPr>
          <w:rtl/>
          <w:lang w:eastAsia="he-IL"/>
        </w:rPr>
      </w:pPr>
      <w:bookmarkStart w:id="1075" w:name="_ETM_Q1_7309000"/>
      <w:bookmarkEnd w:id="1075"/>
    </w:p>
    <w:p w:rsidR="00582515" w:rsidRDefault="00582515" w:rsidP="00582515">
      <w:pPr>
        <w:pStyle w:val="afb"/>
        <w:keepNext/>
        <w:rPr>
          <w:rtl/>
          <w:lang w:eastAsia="he-IL"/>
        </w:rPr>
      </w:pPr>
      <w:bookmarkStart w:id="1076" w:name="ET_guest_3540_364"/>
      <w:r w:rsidRPr="00582515">
        <w:rPr>
          <w:rStyle w:val="TagStyle"/>
          <w:rtl/>
        </w:rPr>
        <w:t xml:space="preserve"> &lt;&lt; אורח &gt;&gt; </w:t>
      </w:r>
      <w:r>
        <w:rPr>
          <w:rtl/>
          <w:lang w:eastAsia="he-IL"/>
        </w:rPr>
        <w:t>גבריאלה פיסמן:</w:t>
      </w:r>
      <w:r w:rsidRPr="00582515">
        <w:rPr>
          <w:rStyle w:val="TagStyle"/>
          <w:rtl/>
        </w:rPr>
        <w:t xml:space="preserve"> &lt;&lt; אורח &gt;&gt;</w:t>
      </w:r>
      <w:r>
        <w:rPr>
          <w:rtl/>
          <w:lang w:eastAsia="he-IL"/>
        </w:rPr>
        <w:t xml:space="preserve">   </w:t>
      </w:r>
      <w:bookmarkEnd w:id="1076"/>
    </w:p>
    <w:p w:rsidR="00582515" w:rsidRDefault="00582515" w:rsidP="00582515">
      <w:pPr>
        <w:pStyle w:val="KeepWithNext"/>
        <w:rPr>
          <w:rtl/>
          <w:lang w:eastAsia="he-IL"/>
        </w:rPr>
      </w:pPr>
    </w:p>
    <w:p w:rsidR="00582515" w:rsidRDefault="00582515" w:rsidP="00582515">
      <w:pPr>
        <w:rPr>
          <w:rtl/>
          <w:lang w:eastAsia="he-IL"/>
        </w:rPr>
      </w:pPr>
      <w:bookmarkStart w:id="1077" w:name="_ETM_Q1_7311000"/>
      <w:bookmarkEnd w:id="1077"/>
      <w:r>
        <w:rPr>
          <w:rFonts w:hint="cs"/>
          <w:rtl/>
          <w:lang w:eastAsia="he-IL"/>
        </w:rPr>
        <w:t xml:space="preserve">השבים בתשובה, בדיוק. </w:t>
      </w:r>
    </w:p>
    <w:p w:rsidR="00582515" w:rsidRDefault="00582515" w:rsidP="00582515">
      <w:pPr>
        <w:rPr>
          <w:rtl/>
          <w:lang w:eastAsia="he-IL"/>
        </w:rPr>
      </w:pPr>
      <w:bookmarkStart w:id="1078" w:name="_ETM_Q1_7315000"/>
      <w:bookmarkEnd w:id="1078"/>
    </w:p>
    <w:p w:rsidR="00582515" w:rsidRDefault="00582515" w:rsidP="00582515">
      <w:pPr>
        <w:pStyle w:val="af8"/>
        <w:keepNext/>
        <w:rPr>
          <w:rtl/>
        </w:rPr>
      </w:pPr>
      <w:bookmarkStart w:id="1079" w:name="ET_yor_5069_365"/>
      <w:r w:rsidRPr="00582515">
        <w:rPr>
          <w:rStyle w:val="TagStyle"/>
          <w:rtl/>
        </w:rPr>
        <w:t xml:space="preserve"> &lt;&lt; יור &gt;&gt; </w:t>
      </w:r>
      <w:r>
        <w:rPr>
          <w:rtl/>
        </w:rPr>
        <w:t>היו"ר יעקב אשר:</w:t>
      </w:r>
      <w:r w:rsidRPr="00582515">
        <w:rPr>
          <w:rStyle w:val="TagStyle"/>
          <w:rtl/>
        </w:rPr>
        <w:t xml:space="preserve"> &lt;&lt; יור &gt;&gt;</w:t>
      </w:r>
      <w:r>
        <w:rPr>
          <w:rtl/>
        </w:rPr>
        <w:t xml:space="preserve">   </w:t>
      </w:r>
      <w:bookmarkEnd w:id="1079"/>
    </w:p>
    <w:p w:rsidR="00582515" w:rsidRDefault="00582515" w:rsidP="00582515">
      <w:pPr>
        <w:pStyle w:val="KeepWithNext"/>
        <w:rPr>
          <w:rtl/>
          <w:lang w:eastAsia="he-IL"/>
        </w:rPr>
      </w:pPr>
    </w:p>
    <w:p w:rsidR="00582515" w:rsidRPr="00582515" w:rsidRDefault="00582515" w:rsidP="00582515">
      <w:pPr>
        <w:rPr>
          <w:rtl/>
          <w:lang w:eastAsia="he-IL"/>
        </w:rPr>
      </w:pPr>
      <w:r>
        <w:rPr>
          <w:rFonts w:hint="cs"/>
          <w:rtl/>
          <w:lang w:eastAsia="he-IL"/>
        </w:rPr>
        <w:t>פעם</w:t>
      </w:r>
      <w:bookmarkStart w:id="1080" w:name="_ETM_Q1_7312000"/>
      <w:bookmarkEnd w:id="1080"/>
      <w:r>
        <w:rPr>
          <w:rFonts w:hint="cs"/>
          <w:rtl/>
          <w:lang w:eastAsia="he-IL"/>
        </w:rPr>
        <w:t xml:space="preserve"> אחת נותנים לאדם חרדי לקדם חוק לחזרה בתשובה. תחשוב </w:t>
      </w:r>
      <w:bookmarkStart w:id="1081" w:name="_ETM_Q1_7319000"/>
      <w:bookmarkEnd w:id="1081"/>
      <w:r>
        <w:rPr>
          <w:rFonts w:hint="cs"/>
          <w:rtl/>
          <w:lang w:eastAsia="he-IL"/>
        </w:rPr>
        <w:t xml:space="preserve">אם זה לא היה בעניין הזה? היו פה כותרות ראשיות. </w:t>
      </w:r>
      <w:bookmarkStart w:id="1082" w:name="_ETM_Q1_7322000"/>
      <w:bookmarkEnd w:id="1082"/>
    </w:p>
    <w:p w:rsidR="0076605C" w:rsidRDefault="0076605C" w:rsidP="0076605C">
      <w:pPr>
        <w:rPr>
          <w:rtl/>
          <w:lang w:eastAsia="he-IL"/>
        </w:rPr>
      </w:pPr>
    </w:p>
    <w:p w:rsidR="0076605C" w:rsidRDefault="0076605C" w:rsidP="0076605C">
      <w:pPr>
        <w:pStyle w:val="a5"/>
        <w:keepNext/>
        <w:rPr>
          <w:rtl/>
        </w:rPr>
      </w:pPr>
      <w:bookmarkStart w:id="1083" w:name="ET_speaker_5771_154"/>
      <w:r w:rsidRPr="0076605C">
        <w:rPr>
          <w:rStyle w:val="TagStyle"/>
          <w:rtl/>
        </w:rPr>
        <w:t xml:space="preserve"> &lt;&lt; דובר &gt;&gt; </w:t>
      </w:r>
      <w:r>
        <w:rPr>
          <w:rtl/>
        </w:rPr>
        <w:t>איתן גינזבורג (כחול לבן):</w:t>
      </w:r>
      <w:r w:rsidRPr="0076605C">
        <w:rPr>
          <w:rStyle w:val="TagStyle"/>
          <w:rtl/>
        </w:rPr>
        <w:t xml:space="preserve"> &lt;&lt; דובר &gt;&gt;</w:t>
      </w:r>
      <w:r>
        <w:rPr>
          <w:rtl/>
        </w:rPr>
        <w:t xml:space="preserve">   </w:t>
      </w:r>
      <w:bookmarkEnd w:id="1083"/>
    </w:p>
    <w:p w:rsidR="0076605C" w:rsidRDefault="0076605C" w:rsidP="0076605C">
      <w:pPr>
        <w:pStyle w:val="KeepWithNext"/>
        <w:rPr>
          <w:rtl/>
          <w:lang w:eastAsia="he-IL"/>
        </w:rPr>
      </w:pPr>
    </w:p>
    <w:p w:rsidR="00582515" w:rsidRDefault="00582515" w:rsidP="00582515">
      <w:pPr>
        <w:rPr>
          <w:rtl/>
          <w:lang w:eastAsia="he-IL"/>
        </w:rPr>
      </w:pPr>
      <w:r>
        <w:rPr>
          <w:rFonts w:hint="cs"/>
          <w:rtl/>
          <w:lang w:eastAsia="he-IL"/>
        </w:rPr>
        <w:t>חשבתי שהתכוונת לשבים מתהליך פונדקאות בחו"ל. כל אחד ו"השבים"</w:t>
      </w:r>
      <w:bookmarkStart w:id="1084" w:name="_ETM_Q1_7327000"/>
      <w:bookmarkEnd w:id="1084"/>
      <w:r>
        <w:rPr>
          <w:rFonts w:hint="cs"/>
          <w:rtl/>
          <w:lang w:eastAsia="he-IL"/>
        </w:rPr>
        <w:t xml:space="preserve"> שלו. </w:t>
      </w:r>
    </w:p>
    <w:p w:rsidR="00582515" w:rsidRDefault="00582515" w:rsidP="00582515">
      <w:pPr>
        <w:rPr>
          <w:rtl/>
          <w:lang w:eastAsia="he-IL"/>
        </w:rPr>
      </w:pPr>
    </w:p>
    <w:p w:rsidR="00582515" w:rsidRDefault="00582515" w:rsidP="00582515">
      <w:pPr>
        <w:pStyle w:val="af8"/>
        <w:keepNext/>
        <w:rPr>
          <w:rtl/>
        </w:rPr>
      </w:pPr>
      <w:bookmarkStart w:id="1085" w:name="ET_yor_5069_366"/>
      <w:r w:rsidRPr="00582515">
        <w:rPr>
          <w:rStyle w:val="TagStyle"/>
          <w:rtl/>
        </w:rPr>
        <w:t xml:space="preserve"> &lt;&lt; יור &gt;&gt; </w:t>
      </w:r>
      <w:r>
        <w:rPr>
          <w:rtl/>
        </w:rPr>
        <w:t>היו"ר יעקב אשר:</w:t>
      </w:r>
      <w:r w:rsidRPr="00582515">
        <w:rPr>
          <w:rStyle w:val="TagStyle"/>
          <w:rtl/>
        </w:rPr>
        <w:t xml:space="preserve"> &lt;&lt; יור &gt;&gt;</w:t>
      </w:r>
      <w:r>
        <w:rPr>
          <w:rtl/>
        </w:rPr>
        <w:t xml:space="preserve">   </w:t>
      </w:r>
      <w:bookmarkEnd w:id="1085"/>
    </w:p>
    <w:p w:rsidR="00582515" w:rsidRDefault="00582515" w:rsidP="00582515">
      <w:pPr>
        <w:pStyle w:val="KeepWithNext"/>
        <w:rPr>
          <w:rtl/>
        </w:rPr>
      </w:pPr>
    </w:p>
    <w:p w:rsidR="00582515" w:rsidRDefault="00582515" w:rsidP="00582515">
      <w:pPr>
        <w:rPr>
          <w:rtl/>
        </w:rPr>
      </w:pPr>
      <w:r>
        <w:rPr>
          <w:rFonts w:hint="cs"/>
          <w:rtl/>
        </w:rPr>
        <w:t>יש תנועת קולות עכשיו לכיוון - -</w:t>
      </w:r>
    </w:p>
    <w:p w:rsidR="00582515" w:rsidRDefault="00582515" w:rsidP="00582515">
      <w:pPr>
        <w:rPr>
          <w:rtl/>
        </w:rPr>
      </w:pPr>
      <w:bookmarkStart w:id="1086" w:name="_ETM_Q1_7329000"/>
      <w:bookmarkEnd w:id="1086"/>
    </w:p>
    <w:p w:rsidR="00582515" w:rsidRDefault="00582515" w:rsidP="00582515">
      <w:pPr>
        <w:pStyle w:val="a5"/>
        <w:keepNext/>
        <w:rPr>
          <w:rtl/>
        </w:rPr>
      </w:pPr>
      <w:bookmarkStart w:id="1087" w:name="ET_speaker_5771_367"/>
      <w:r w:rsidRPr="00582515">
        <w:rPr>
          <w:rStyle w:val="TagStyle"/>
          <w:rtl/>
        </w:rPr>
        <w:t xml:space="preserve"> &lt;&lt; דובר &gt;&gt; </w:t>
      </w:r>
      <w:r>
        <w:rPr>
          <w:rtl/>
        </w:rPr>
        <w:t>איתן גינזבורג (כחול לבן):</w:t>
      </w:r>
      <w:r w:rsidRPr="00582515">
        <w:rPr>
          <w:rStyle w:val="TagStyle"/>
          <w:rtl/>
        </w:rPr>
        <w:t xml:space="preserve"> &lt;&lt; דובר &gt;&gt;</w:t>
      </w:r>
      <w:r>
        <w:rPr>
          <w:rtl/>
        </w:rPr>
        <w:t xml:space="preserve">   </w:t>
      </w:r>
      <w:bookmarkEnd w:id="1087"/>
    </w:p>
    <w:p w:rsidR="00582515" w:rsidRDefault="00582515" w:rsidP="00582515">
      <w:pPr>
        <w:pStyle w:val="KeepWithNext"/>
        <w:rPr>
          <w:rtl/>
        </w:rPr>
      </w:pPr>
    </w:p>
    <w:p w:rsidR="00582515" w:rsidRDefault="00582515" w:rsidP="00582515">
      <w:pPr>
        <w:rPr>
          <w:rtl/>
        </w:rPr>
      </w:pPr>
      <w:bookmarkStart w:id="1088" w:name="_ETM_Q1_7331000"/>
      <w:bookmarkEnd w:id="1088"/>
      <w:r>
        <w:rPr>
          <w:rFonts w:hint="cs"/>
          <w:rtl/>
        </w:rPr>
        <w:t xml:space="preserve">לא יודע. יש שבים שונים. </w:t>
      </w:r>
    </w:p>
    <w:p w:rsidR="00582515" w:rsidRDefault="00582515" w:rsidP="00582515">
      <w:pPr>
        <w:rPr>
          <w:rtl/>
        </w:rPr>
      </w:pPr>
    </w:p>
    <w:p w:rsidR="00582515" w:rsidRDefault="00582515" w:rsidP="00582515">
      <w:pPr>
        <w:pStyle w:val="af8"/>
        <w:keepNext/>
        <w:rPr>
          <w:rtl/>
        </w:rPr>
      </w:pPr>
      <w:bookmarkStart w:id="1089" w:name="ET_yor_5069_368"/>
      <w:r w:rsidRPr="00582515">
        <w:rPr>
          <w:rStyle w:val="TagStyle"/>
          <w:rtl/>
        </w:rPr>
        <w:t xml:space="preserve"> &lt;&lt; יור &gt;&gt; </w:t>
      </w:r>
      <w:r>
        <w:rPr>
          <w:rtl/>
        </w:rPr>
        <w:t>היו"ר יעקב אשר:</w:t>
      </w:r>
      <w:r w:rsidRPr="00582515">
        <w:rPr>
          <w:rStyle w:val="TagStyle"/>
          <w:rtl/>
        </w:rPr>
        <w:t xml:space="preserve"> &lt;&lt; יור &gt;&gt;</w:t>
      </w:r>
      <w:r>
        <w:rPr>
          <w:rtl/>
        </w:rPr>
        <w:t xml:space="preserve">   </w:t>
      </w:r>
      <w:bookmarkEnd w:id="1089"/>
    </w:p>
    <w:p w:rsidR="00582515" w:rsidRDefault="00582515" w:rsidP="00582515">
      <w:pPr>
        <w:pStyle w:val="KeepWithNext"/>
        <w:rPr>
          <w:rtl/>
        </w:rPr>
      </w:pPr>
    </w:p>
    <w:p w:rsidR="0076605C" w:rsidRDefault="00582515" w:rsidP="00582515">
      <w:pPr>
        <w:rPr>
          <w:rtl/>
        </w:rPr>
      </w:pPr>
      <w:bookmarkStart w:id="1090" w:name="_ETM_Q1_7330000"/>
      <w:bookmarkEnd w:id="1090"/>
      <w:r>
        <w:rPr>
          <w:rFonts w:hint="cs"/>
          <w:rtl/>
        </w:rPr>
        <w:t>יש תנועה כרגע מיש עתיד לכחול לבן</w:t>
      </w:r>
      <w:bookmarkStart w:id="1091" w:name="_ETM_Q1_7338000"/>
      <w:bookmarkEnd w:id="1091"/>
      <w:r>
        <w:rPr>
          <w:rFonts w:hint="cs"/>
          <w:rtl/>
        </w:rPr>
        <w:t xml:space="preserve"> על ההברקה הזאת, ושאפו. </w:t>
      </w:r>
      <w:r w:rsidR="0076605C">
        <w:rPr>
          <w:rFonts w:hint="cs"/>
          <w:rtl/>
        </w:rPr>
        <w:t xml:space="preserve"> </w:t>
      </w:r>
    </w:p>
    <w:p w:rsidR="0076605C" w:rsidRDefault="0076605C" w:rsidP="0076605C">
      <w:pPr>
        <w:rPr>
          <w:rtl/>
          <w:lang w:eastAsia="he-IL"/>
        </w:rPr>
      </w:pPr>
    </w:p>
    <w:p w:rsidR="0076605C" w:rsidRDefault="0076605C" w:rsidP="0076605C">
      <w:pPr>
        <w:pStyle w:val="a5"/>
        <w:keepNext/>
        <w:rPr>
          <w:rtl/>
        </w:rPr>
      </w:pPr>
      <w:bookmarkStart w:id="1092" w:name="ET_speaker_6128_156"/>
      <w:r w:rsidRPr="0076605C">
        <w:rPr>
          <w:rStyle w:val="TagStyle"/>
          <w:rtl/>
        </w:rPr>
        <w:t xml:space="preserve"> &lt;&lt; דובר &gt;&gt; </w:t>
      </w:r>
      <w:r>
        <w:rPr>
          <w:rtl/>
        </w:rPr>
        <w:t>משה טור-פז (כחול לבן):</w:t>
      </w:r>
      <w:r w:rsidRPr="0076605C">
        <w:rPr>
          <w:rStyle w:val="TagStyle"/>
          <w:rtl/>
        </w:rPr>
        <w:t xml:space="preserve"> &lt;&lt; דובר &gt;&gt;</w:t>
      </w:r>
      <w:r>
        <w:rPr>
          <w:rtl/>
        </w:rPr>
        <w:t xml:space="preserve">   </w:t>
      </w:r>
      <w:bookmarkEnd w:id="1092"/>
    </w:p>
    <w:p w:rsidR="0076605C" w:rsidRDefault="0076605C" w:rsidP="0076605C">
      <w:pPr>
        <w:pStyle w:val="KeepWithNext"/>
        <w:rPr>
          <w:rtl/>
          <w:lang w:eastAsia="he-IL"/>
        </w:rPr>
      </w:pPr>
    </w:p>
    <w:p w:rsidR="0076605C" w:rsidRDefault="00582515" w:rsidP="0076605C">
      <w:pPr>
        <w:rPr>
          <w:rtl/>
          <w:lang w:eastAsia="he-IL"/>
        </w:rPr>
      </w:pPr>
      <w:r>
        <w:rPr>
          <w:rFonts w:hint="cs"/>
          <w:rtl/>
          <w:lang w:eastAsia="he-IL"/>
        </w:rPr>
        <w:t>אני רוצה לקרוא שורה על תקנת</w:t>
      </w:r>
      <w:bookmarkStart w:id="1093" w:name="_ETM_Q1_7344000"/>
      <w:bookmarkEnd w:id="1093"/>
      <w:r>
        <w:rPr>
          <w:rFonts w:hint="cs"/>
          <w:rtl/>
          <w:lang w:eastAsia="he-IL"/>
        </w:rPr>
        <w:t xml:space="preserve"> השבים. </w:t>
      </w:r>
    </w:p>
    <w:p w:rsidR="00582515" w:rsidRDefault="00582515" w:rsidP="0076605C">
      <w:pPr>
        <w:rPr>
          <w:rtl/>
          <w:lang w:eastAsia="he-IL"/>
        </w:rPr>
      </w:pPr>
    </w:p>
    <w:p w:rsidR="00582515" w:rsidRDefault="00582515" w:rsidP="00582515">
      <w:pPr>
        <w:pStyle w:val="af8"/>
        <w:keepNext/>
        <w:rPr>
          <w:rtl/>
        </w:rPr>
      </w:pPr>
      <w:bookmarkStart w:id="1094" w:name="ET_yor_5069_369"/>
      <w:r w:rsidRPr="00582515">
        <w:rPr>
          <w:rStyle w:val="TagStyle"/>
          <w:rtl/>
        </w:rPr>
        <w:t xml:space="preserve"> &lt;&lt; יור &gt;&gt; </w:t>
      </w:r>
      <w:r>
        <w:rPr>
          <w:rtl/>
        </w:rPr>
        <w:t>היו"ר יעקב אשר:</w:t>
      </w:r>
      <w:r w:rsidRPr="00582515">
        <w:rPr>
          <w:rStyle w:val="TagStyle"/>
          <w:rtl/>
        </w:rPr>
        <w:t xml:space="preserve"> &lt;&lt; יור &gt;&gt;</w:t>
      </w:r>
      <w:r>
        <w:rPr>
          <w:rtl/>
        </w:rPr>
        <w:t xml:space="preserve">   </w:t>
      </w:r>
      <w:bookmarkEnd w:id="1094"/>
    </w:p>
    <w:p w:rsidR="00582515" w:rsidRDefault="00582515" w:rsidP="00582515">
      <w:pPr>
        <w:pStyle w:val="KeepWithNext"/>
        <w:rPr>
          <w:rtl/>
          <w:lang w:eastAsia="he-IL"/>
        </w:rPr>
      </w:pPr>
    </w:p>
    <w:p w:rsidR="00582515" w:rsidRDefault="00582515" w:rsidP="00582515">
      <w:pPr>
        <w:rPr>
          <w:rtl/>
          <w:lang w:eastAsia="he-IL"/>
        </w:rPr>
      </w:pPr>
      <w:r>
        <w:rPr>
          <w:rFonts w:hint="cs"/>
          <w:rtl/>
          <w:lang w:eastAsia="he-IL"/>
        </w:rPr>
        <w:t xml:space="preserve">אתנחתא מוסיקלית, בבקשה. </w:t>
      </w:r>
    </w:p>
    <w:p w:rsidR="00582515" w:rsidRDefault="00582515" w:rsidP="00582515">
      <w:pPr>
        <w:rPr>
          <w:rtl/>
          <w:lang w:eastAsia="he-IL"/>
        </w:rPr>
      </w:pPr>
    </w:p>
    <w:p w:rsidR="00582515" w:rsidRDefault="00582515" w:rsidP="00582515">
      <w:pPr>
        <w:pStyle w:val="a5"/>
        <w:keepNext/>
        <w:rPr>
          <w:rtl/>
        </w:rPr>
      </w:pPr>
      <w:bookmarkStart w:id="1095" w:name="ET_speaker_6128_370"/>
      <w:r w:rsidRPr="00582515">
        <w:rPr>
          <w:rStyle w:val="TagStyle"/>
          <w:rtl/>
        </w:rPr>
        <w:t xml:space="preserve"> &lt;&lt; דובר &gt;&gt; </w:t>
      </w:r>
      <w:r>
        <w:rPr>
          <w:rtl/>
        </w:rPr>
        <w:t>משה טור-פז (כחול לבן):</w:t>
      </w:r>
      <w:r w:rsidRPr="00582515">
        <w:rPr>
          <w:rStyle w:val="TagStyle"/>
          <w:rtl/>
        </w:rPr>
        <w:t xml:space="preserve"> &lt;&lt; דובר &gt;&gt;</w:t>
      </w:r>
      <w:r>
        <w:rPr>
          <w:rtl/>
        </w:rPr>
        <w:t xml:space="preserve">   </w:t>
      </w:r>
      <w:bookmarkEnd w:id="1095"/>
    </w:p>
    <w:p w:rsidR="00582515" w:rsidRDefault="00582515" w:rsidP="00582515">
      <w:pPr>
        <w:pStyle w:val="KeepWithNext"/>
        <w:rPr>
          <w:rtl/>
          <w:lang w:eastAsia="he-IL"/>
        </w:rPr>
      </w:pPr>
    </w:p>
    <w:p w:rsidR="00582515" w:rsidRPr="00582515" w:rsidRDefault="00582515" w:rsidP="00582515">
      <w:pPr>
        <w:rPr>
          <w:rtl/>
          <w:lang w:eastAsia="he-IL"/>
        </w:rPr>
      </w:pPr>
      <w:r>
        <w:rPr>
          <w:rFonts w:hint="cs"/>
          <w:rtl/>
          <w:lang w:eastAsia="he-IL"/>
        </w:rPr>
        <w:t xml:space="preserve">בפינת "הידעת?": לפני אלף שנים </w:t>
      </w:r>
      <w:bookmarkStart w:id="1096" w:name="_ETM_Q1_7350000"/>
      <w:bookmarkEnd w:id="1096"/>
      <w:r>
        <w:rPr>
          <w:rFonts w:hint="cs"/>
          <w:rtl/>
          <w:lang w:eastAsia="he-IL"/>
        </w:rPr>
        <w:t xml:space="preserve">כותב רביי גאון, ראש ישיבה בפומבדיתא: "שורת הדין שיום אחד עבר העומד בפני התשובה, אלא כל </w:t>
      </w:r>
      <w:bookmarkStart w:id="1097" w:name="_ETM_Q1_7356000"/>
      <w:bookmarkEnd w:id="1097"/>
      <w:r>
        <w:rPr>
          <w:rFonts w:hint="cs"/>
          <w:rtl/>
          <w:lang w:eastAsia="he-IL"/>
        </w:rPr>
        <w:t xml:space="preserve">השבים שהקדוש ברוך הוא יודע כי נתחרטו על מה שעברו </w:t>
      </w:r>
      <w:bookmarkStart w:id="1098" w:name="_ETM_Q1_7359000"/>
      <w:bookmarkEnd w:id="1098"/>
      <w:r>
        <w:rPr>
          <w:rFonts w:hint="cs"/>
          <w:rtl/>
          <w:lang w:eastAsia="he-IL"/>
        </w:rPr>
        <w:t>מן הכיעור וכי שמו אל לבם שלא ישובו עוד כמוהו, ומחול להם. ובני אדם, על אף פי שאינם</w:t>
      </w:r>
      <w:bookmarkStart w:id="1099" w:name="_ETM_Q1_7362000"/>
      <w:bookmarkEnd w:id="1099"/>
      <w:r>
        <w:rPr>
          <w:rFonts w:hint="cs"/>
          <w:rtl/>
          <w:lang w:eastAsia="he-IL"/>
        </w:rPr>
        <w:t xml:space="preserve"> יודעים על נסתרות והן אף על </w:t>
      </w:r>
      <w:bookmarkStart w:id="1100" w:name="_ETM_Q1_7367000"/>
      <w:bookmarkEnd w:id="1100"/>
      <w:r>
        <w:rPr>
          <w:rFonts w:hint="cs"/>
          <w:rtl/>
          <w:lang w:eastAsia="he-IL"/>
        </w:rPr>
        <w:t xml:space="preserve">נגלות, כשעבר זמן הרבה" </w:t>
      </w:r>
      <w:r>
        <w:rPr>
          <w:rtl/>
          <w:lang w:eastAsia="he-IL"/>
        </w:rPr>
        <w:t>–</w:t>
      </w:r>
      <w:r>
        <w:rPr>
          <w:rFonts w:hint="cs"/>
          <w:rtl/>
          <w:lang w:eastAsia="he-IL"/>
        </w:rPr>
        <w:t xml:space="preserve"> תראו, בדיוק מה שחשבנו עליו </w:t>
      </w:r>
      <w:r>
        <w:rPr>
          <w:rtl/>
          <w:lang w:eastAsia="he-IL"/>
        </w:rPr>
        <w:t>–</w:t>
      </w:r>
      <w:r>
        <w:rPr>
          <w:rFonts w:hint="cs"/>
          <w:rtl/>
          <w:lang w:eastAsia="he-IL"/>
        </w:rPr>
        <w:t xml:space="preserve"> " ואין נראה עליו לא בגלוי ולא בסתר דבר שלא כהוגן, והלב מאמין בו</w:t>
      </w:r>
      <w:bookmarkStart w:id="1101" w:name="_ETM_Q1_7372000"/>
      <w:bookmarkEnd w:id="1101"/>
      <w:r>
        <w:rPr>
          <w:rFonts w:hint="cs"/>
          <w:rtl/>
          <w:lang w:eastAsia="he-IL"/>
        </w:rPr>
        <w:t xml:space="preserve"> כי חז"ל מקבלים אותו". אנחנו רואים </w:t>
      </w:r>
      <w:bookmarkStart w:id="1102" w:name="_ETM_Q1_7378000"/>
      <w:bookmarkEnd w:id="1102"/>
      <w:r>
        <w:rPr>
          <w:rFonts w:hint="cs"/>
          <w:rtl/>
          <w:lang w:eastAsia="he-IL"/>
        </w:rPr>
        <w:t xml:space="preserve">עד כמה הרעיון הזה לתת הזדמנות לשוב מעוגן במסורת </w:t>
      </w:r>
      <w:bookmarkStart w:id="1103" w:name="_ETM_Q1_7383000"/>
      <w:bookmarkEnd w:id="1103"/>
      <w:r>
        <w:rPr>
          <w:rFonts w:hint="cs"/>
          <w:rtl/>
          <w:lang w:eastAsia="he-IL"/>
        </w:rPr>
        <w:t xml:space="preserve">שלנו. </w:t>
      </w:r>
    </w:p>
    <w:p w:rsidR="0076605C" w:rsidRDefault="0076605C" w:rsidP="0076605C">
      <w:pPr>
        <w:rPr>
          <w:rtl/>
          <w:lang w:eastAsia="he-IL"/>
        </w:rPr>
      </w:pPr>
    </w:p>
    <w:p w:rsidR="00582515" w:rsidRDefault="00582515" w:rsidP="00582515">
      <w:pPr>
        <w:pStyle w:val="af8"/>
        <w:keepNext/>
        <w:rPr>
          <w:rtl/>
        </w:rPr>
      </w:pPr>
      <w:bookmarkStart w:id="1104" w:name="ET_yor_5069_371"/>
      <w:r w:rsidRPr="00582515">
        <w:rPr>
          <w:rStyle w:val="TagStyle"/>
          <w:rtl/>
        </w:rPr>
        <w:t xml:space="preserve"> &lt;&lt; יור &gt;&gt; </w:t>
      </w:r>
      <w:r>
        <w:rPr>
          <w:rtl/>
        </w:rPr>
        <w:t>היו"ר יעקב אשר:</w:t>
      </w:r>
      <w:r w:rsidRPr="00582515">
        <w:rPr>
          <w:rStyle w:val="TagStyle"/>
          <w:rtl/>
        </w:rPr>
        <w:t xml:space="preserve"> &lt;&lt; יור &gt;&gt;</w:t>
      </w:r>
      <w:r>
        <w:rPr>
          <w:rtl/>
        </w:rPr>
        <w:t xml:space="preserve">   </w:t>
      </w:r>
      <w:bookmarkEnd w:id="1104"/>
    </w:p>
    <w:p w:rsidR="00582515" w:rsidRDefault="00582515" w:rsidP="00582515">
      <w:pPr>
        <w:pStyle w:val="KeepWithNext"/>
        <w:rPr>
          <w:rtl/>
          <w:lang w:eastAsia="he-IL"/>
        </w:rPr>
      </w:pPr>
    </w:p>
    <w:p w:rsidR="00582515" w:rsidRDefault="00582515" w:rsidP="00582515">
      <w:pPr>
        <w:rPr>
          <w:rtl/>
          <w:lang w:eastAsia="he-IL"/>
        </w:rPr>
      </w:pPr>
      <w:bookmarkStart w:id="1105" w:name="_ETM_Q1_7386000"/>
      <w:bookmarkEnd w:id="1105"/>
      <w:r>
        <w:rPr>
          <w:rFonts w:hint="cs"/>
          <w:rtl/>
          <w:lang w:eastAsia="he-IL"/>
        </w:rPr>
        <w:t xml:space="preserve">אלף שנים. הוא לא למד על רביי גאון </w:t>
      </w:r>
      <w:bookmarkStart w:id="1106" w:name="_ETM_Q1_7390000"/>
      <w:bookmarkEnd w:id="1106"/>
      <w:r>
        <w:rPr>
          <w:rFonts w:hint="cs"/>
          <w:rtl/>
          <w:lang w:eastAsia="he-IL"/>
        </w:rPr>
        <w:t xml:space="preserve">בשום אוניברסיטה מוכרת שאני מכיר. </w:t>
      </w:r>
    </w:p>
    <w:p w:rsidR="00582515" w:rsidRDefault="00582515" w:rsidP="00582515">
      <w:pPr>
        <w:rPr>
          <w:rtl/>
          <w:lang w:eastAsia="he-IL"/>
        </w:rPr>
      </w:pPr>
      <w:bookmarkStart w:id="1107" w:name="_ETM_Q1_7388000"/>
      <w:bookmarkEnd w:id="1107"/>
    </w:p>
    <w:p w:rsidR="00582515" w:rsidRDefault="00582515" w:rsidP="00582515">
      <w:pPr>
        <w:pStyle w:val="a5"/>
        <w:keepNext/>
        <w:rPr>
          <w:rtl/>
        </w:rPr>
      </w:pPr>
      <w:bookmarkStart w:id="1108" w:name="ET_speaker_6128_372"/>
      <w:r w:rsidRPr="00582515">
        <w:rPr>
          <w:rStyle w:val="TagStyle"/>
          <w:rtl/>
        </w:rPr>
        <w:t xml:space="preserve"> &lt;&lt; דובר &gt;&gt; </w:t>
      </w:r>
      <w:r>
        <w:rPr>
          <w:rtl/>
        </w:rPr>
        <w:t>משה טור-פז (כחול לבן):</w:t>
      </w:r>
      <w:r w:rsidRPr="00582515">
        <w:rPr>
          <w:rStyle w:val="TagStyle"/>
          <w:rtl/>
        </w:rPr>
        <w:t xml:space="preserve"> &lt;&lt; דובר &gt;&gt;</w:t>
      </w:r>
      <w:r>
        <w:rPr>
          <w:rtl/>
        </w:rPr>
        <w:t xml:space="preserve">   </w:t>
      </w:r>
      <w:bookmarkEnd w:id="1108"/>
    </w:p>
    <w:p w:rsidR="00582515" w:rsidRDefault="00582515" w:rsidP="00582515">
      <w:pPr>
        <w:pStyle w:val="KeepWithNext"/>
        <w:rPr>
          <w:rtl/>
          <w:lang w:eastAsia="he-IL"/>
        </w:rPr>
      </w:pPr>
    </w:p>
    <w:p w:rsidR="00582515" w:rsidRDefault="00582515" w:rsidP="00582515">
      <w:pPr>
        <w:rPr>
          <w:rtl/>
          <w:lang w:eastAsia="he-IL"/>
        </w:rPr>
      </w:pPr>
      <w:r>
        <w:rPr>
          <w:rFonts w:hint="cs"/>
          <w:rtl/>
          <w:lang w:eastAsia="he-IL"/>
        </w:rPr>
        <w:t xml:space="preserve">זה כמו אוניברסיטה. </w:t>
      </w:r>
    </w:p>
    <w:p w:rsidR="00582515" w:rsidRDefault="00582515" w:rsidP="00582515">
      <w:pPr>
        <w:rPr>
          <w:rtl/>
          <w:lang w:eastAsia="he-IL"/>
        </w:rPr>
      </w:pPr>
      <w:bookmarkStart w:id="1109" w:name="_ETM_Q1_7395000"/>
      <w:bookmarkEnd w:id="1109"/>
    </w:p>
    <w:p w:rsidR="00EA3D48" w:rsidRDefault="00EA3D48" w:rsidP="00EA3D48">
      <w:pPr>
        <w:pStyle w:val="af8"/>
        <w:keepNext/>
        <w:rPr>
          <w:rtl/>
        </w:rPr>
      </w:pPr>
      <w:bookmarkStart w:id="1110" w:name="ET_yor_5069_373"/>
      <w:r w:rsidRPr="00EA3D48">
        <w:rPr>
          <w:rStyle w:val="TagStyle"/>
          <w:rtl/>
        </w:rPr>
        <w:t xml:space="preserve"> &lt;&lt; יור &gt;&gt; </w:t>
      </w:r>
      <w:r>
        <w:rPr>
          <w:rtl/>
        </w:rPr>
        <w:t>היו"ר יעקב אשר:</w:t>
      </w:r>
      <w:r w:rsidRPr="00EA3D48">
        <w:rPr>
          <w:rStyle w:val="TagStyle"/>
          <w:rtl/>
        </w:rPr>
        <w:t xml:space="preserve"> &lt;&lt; יור &gt;&gt;</w:t>
      </w:r>
      <w:r>
        <w:rPr>
          <w:rtl/>
        </w:rPr>
        <w:t xml:space="preserve">   </w:t>
      </w:r>
      <w:bookmarkEnd w:id="1110"/>
    </w:p>
    <w:p w:rsidR="00EA3D48" w:rsidRDefault="00EA3D48" w:rsidP="00EA3D48">
      <w:pPr>
        <w:pStyle w:val="KeepWithNext"/>
        <w:rPr>
          <w:rtl/>
          <w:lang w:eastAsia="he-IL"/>
        </w:rPr>
      </w:pPr>
    </w:p>
    <w:p w:rsidR="00EA3D48" w:rsidRDefault="00EA3D48" w:rsidP="00EA3D48">
      <w:pPr>
        <w:rPr>
          <w:rtl/>
          <w:lang w:eastAsia="he-IL"/>
        </w:rPr>
      </w:pPr>
      <w:bookmarkStart w:id="1111" w:name="_ETM_Q1_7399000"/>
      <w:bookmarkEnd w:id="1111"/>
      <w:r>
        <w:rPr>
          <w:rFonts w:hint="cs"/>
          <w:rtl/>
          <w:lang w:eastAsia="he-IL"/>
        </w:rPr>
        <w:t>זאת אתנחתא מוסיקלית. אבל חשוב לי לחדד שוב.</w:t>
      </w:r>
    </w:p>
    <w:p w:rsidR="00EA3D48" w:rsidRPr="00EA3D48" w:rsidRDefault="00EA3D48" w:rsidP="00EA3D48">
      <w:pPr>
        <w:rPr>
          <w:rtl/>
          <w:lang w:eastAsia="he-IL"/>
        </w:rPr>
      </w:pPr>
    </w:p>
    <w:p w:rsidR="0076605C" w:rsidRDefault="0076605C" w:rsidP="0076605C">
      <w:pPr>
        <w:pStyle w:val="afb"/>
        <w:keepNext/>
        <w:rPr>
          <w:rtl/>
          <w:lang w:eastAsia="he-IL"/>
        </w:rPr>
      </w:pPr>
      <w:bookmarkStart w:id="1112" w:name="ET_guest_3540_155"/>
      <w:r w:rsidRPr="0076605C">
        <w:rPr>
          <w:rStyle w:val="TagStyle"/>
          <w:rtl/>
        </w:rPr>
        <w:t xml:space="preserve"> &lt;&lt; אורח &gt;&gt; </w:t>
      </w:r>
      <w:r>
        <w:rPr>
          <w:rtl/>
          <w:lang w:eastAsia="he-IL"/>
        </w:rPr>
        <w:t>גבריאלה פיסמן:</w:t>
      </w:r>
      <w:r w:rsidRPr="0076605C">
        <w:rPr>
          <w:rStyle w:val="TagStyle"/>
          <w:rtl/>
        </w:rPr>
        <w:t xml:space="preserve"> &lt;&lt; אורח &gt;&gt;</w:t>
      </w:r>
      <w:r>
        <w:rPr>
          <w:rtl/>
          <w:lang w:eastAsia="he-IL"/>
        </w:rPr>
        <w:t xml:space="preserve">   </w:t>
      </w:r>
      <w:bookmarkEnd w:id="1112"/>
    </w:p>
    <w:p w:rsidR="0076605C" w:rsidRDefault="0076605C" w:rsidP="0076605C">
      <w:pPr>
        <w:pStyle w:val="KeepWithNext"/>
        <w:rPr>
          <w:rtl/>
          <w:lang w:eastAsia="he-IL"/>
        </w:rPr>
      </w:pPr>
    </w:p>
    <w:p w:rsidR="00994447" w:rsidRDefault="0076605C" w:rsidP="0076605C">
      <w:pPr>
        <w:rPr>
          <w:rtl/>
          <w:lang w:eastAsia="he-IL"/>
        </w:rPr>
      </w:pPr>
      <w:r>
        <w:rPr>
          <w:rFonts w:hint="cs"/>
          <w:rtl/>
          <w:lang w:eastAsia="he-IL"/>
        </w:rPr>
        <w:t xml:space="preserve">החוק </w:t>
      </w:r>
      <w:r w:rsidR="00994447">
        <w:rPr>
          <w:rFonts w:hint="cs"/>
          <w:rtl/>
          <w:lang w:eastAsia="he-IL"/>
        </w:rPr>
        <w:t>הזה מאפשר להגן על ערך - -</w:t>
      </w:r>
    </w:p>
    <w:p w:rsidR="00994447" w:rsidRDefault="00994447" w:rsidP="00994447">
      <w:pPr>
        <w:ind w:firstLine="0"/>
        <w:rPr>
          <w:rtl/>
          <w:lang w:eastAsia="he-IL"/>
        </w:rPr>
      </w:pPr>
      <w:bookmarkStart w:id="1113" w:name="_ETM_Q1_7402000"/>
      <w:bookmarkEnd w:id="1113"/>
    </w:p>
    <w:p w:rsidR="00994447" w:rsidRDefault="00994447" w:rsidP="00994447">
      <w:pPr>
        <w:pStyle w:val="af7"/>
        <w:keepNext/>
        <w:rPr>
          <w:rtl/>
        </w:rPr>
      </w:pPr>
      <w:bookmarkStart w:id="1114" w:name="ET_interruption_קריאה_374"/>
      <w:r w:rsidRPr="00994447">
        <w:rPr>
          <w:rStyle w:val="TagStyle"/>
          <w:rtl/>
        </w:rPr>
        <w:t xml:space="preserve"> &lt;&lt; קריאה &gt;&gt; </w:t>
      </w:r>
      <w:r>
        <w:rPr>
          <w:rtl/>
        </w:rPr>
        <w:t>קריאה:</w:t>
      </w:r>
      <w:r w:rsidRPr="00994447">
        <w:rPr>
          <w:rStyle w:val="TagStyle"/>
          <w:rtl/>
        </w:rPr>
        <w:t xml:space="preserve"> &lt;&lt; קריאה &gt;&gt;</w:t>
      </w:r>
      <w:r>
        <w:rPr>
          <w:rtl/>
        </w:rPr>
        <w:t xml:space="preserve">   </w:t>
      </w:r>
      <w:bookmarkEnd w:id="1114"/>
    </w:p>
    <w:p w:rsidR="00994447" w:rsidRDefault="00994447" w:rsidP="00994447">
      <w:pPr>
        <w:pStyle w:val="KeepWithNext"/>
        <w:rPr>
          <w:rtl/>
          <w:lang w:eastAsia="he-IL"/>
        </w:rPr>
      </w:pPr>
    </w:p>
    <w:p w:rsidR="00994447" w:rsidRDefault="00994447" w:rsidP="00994447">
      <w:pPr>
        <w:rPr>
          <w:rtl/>
          <w:lang w:eastAsia="he-IL"/>
        </w:rPr>
      </w:pPr>
      <w:r>
        <w:rPr>
          <w:rFonts w:hint="cs"/>
          <w:rtl/>
          <w:lang w:eastAsia="he-IL"/>
        </w:rPr>
        <w:t xml:space="preserve">המקור, אגב, זה משנה בגיטין. </w:t>
      </w:r>
    </w:p>
    <w:p w:rsidR="00994447" w:rsidRDefault="00994447" w:rsidP="00994447">
      <w:pPr>
        <w:rPr>
          <w:rtl/>
          <w:lang w:eastAsia="he-IL"/>
        </w:rPr>
      </w:pPr>
      <w:bookmarkStart w:id="1115" w:name="_ETM_Q1_7404000"/>
      <w:bookmarkEnd w:id="1115"/>
    </w:p>
    <w:p w:rsidR="00994447" w:rsidRDefault="00994447" w:rsidP="00994447">
      <w:pPr>
        <w:pStyle w:val="afb"/>
        <w:keepNext/>
        <w:rPr>
          <w:rtl/>
          <w:lang w:eastAsia="he-IL"/>
        </w:rPr>
      </w:pPr>
      <w:bookmarkStart w:id="1116" w:name="ET_guest_3540_375"/>
      <w:r w:rsidRPr="00994447">
        <w:rPr>
          <w:rStyle w:val="TagStyle"/>
          <w:rtl/>
        </w:rPr>
        <w:t xml:space="preserve"> &lt;&lt; אורח &gt;&gt; </w:t>
      </w:r>
      <w:r>
        <w:rPr>
          <w:rtl/>
          <w:lang w:eastAsia="he-IL"/>
        </w:rPr>
        <w:t>גבריאלה פיסמן:</w:t>
      </w:r>
      <w:r w:rsidRPr="00994447">
        <w:rPr>
          <w:rStyle w:val="TagStyle"/>
          <w:rtl/>
        </w:rPr>
        <w:t xml:space="preserve"> &lt;&lt; אורח &gt;&gt;</w:t>
      </w:r>
      <w:r>
        <w:rPr>
          <w:rtl/>
          <w:lang w:eastAsia="he-IL"/>
        </w:rPr>
        <w:t xml:space="preserve">   </w:t>
      </w:r>
      <w:bookmarkEnd w:id="1116"/>
    </w:p>
    <w:p w:rsidR="00994447" w:rsidRDefault="00994447" w:rsidP="00994447">
      <w:pPr>
        <w:pStyle w:val="KeepWithNext"/>
        <w:rPr>
          <w:rtl/>
          <w:lang w:eastAsia="he-IL"/>
        </w:rPr>
      </w:pPr>
    </w:p>
    <w:p w:rsidR="00994447" w:rsidRDefault="00994447" w:rsidP="00994447">
      <w:pPr>
        <w:rPr>
          <w:rtl/>
          <w:lang w:eastAsia="he-IL"/>
        </w:rPr>
      </w:pPr>
      <w:bookmarkStart w:id="1117" w:name="_ETM_Q1_7408000"/>
      <w:bookmarkEnd w:id="1117"/>
      <w:r>
        <w:rPr>
          <w:rFonts w:hint="cs"/>
          <w:rtl/>
          <w:lang w:eastAsia="he-IL"/>
        </w:rPr>
        <w:t xml:space="preserve">המקור של תקנת השבים. אני בדרך כלל מזכירה את זה. </w:t>
      </w:r>
    </w:p>
    <w:p w:rsidR="00994447" w:rsidRDefault="00994447" w:rsidP="00994447">
      <w:pPr>
        <w:rPr>
          <w:rtl/>
          <w:lang w:eastAsia="he-IL"/>
        </w:rPr>
      </w:pPr>
      <w:bookmarkStart w:id="1118" w:name="_ETM_Q1_7413000"/>
      <w:bookmarkEnd w:id="1118"/>
    </w:p>
    <w:p w:rsidR="00994447" w:rsidRDefault="00994447" w:rsidP="00994447">
      <w:pPr>
        <w:pStyle w:val="af8"/>
        <w:keepNext/>
        <w:rPr>
          <w:rtl/>
        </w:rPr>
      </w:pPr>
      <w:bookmarkStart w:id="1119" w:name="ET_yor_5069_376"/>
      <w:r w:rsidRPr="00994447">
        <w:rPr>
          <w:rStyle w:val="TagStyle"/>
          <w:rtl/>
        </w:rPr>
        <w:t xml:space="preserve"> &lt;&lt; יור &gt;&gt; </w:t>
      </w:r>
      <w:r>
        <w:rPr>
          <w:rtl/>
        </w:rPr>
        <w:t>היו"ר יעקב אשר:</w:t>
      </w:r>
      <w:r w:rsidRPr="00994447">
        <w:rPr>
          <w:rStyle w:val="TagStyle"/>
          <w:rtl/>
        </w:rPr>
        <w:t xml:space="preserve"> &lt;&lt; יור &gt;&gt;</w:t>
      </w:r>
      <w:r>
        <w:rPr>
          <w:rtl/>
        </w:rPr>
        <w:t xml:space="preserve">   </w:t>
      </w:r>
      <w:bookmarkEnd w:id="1119"/>
    </w:p>
    <w:p w:rsidR="00994447" w:rsidRDefault="00994447" w:rsidP="00994447">
      <w:pPr>
        <w:pStyle w:val="KeepWithNext"/>
        <w:rPr>
          <w:rtl/>
          <w:lang w:eastAsia="he-IL"/>
        </w:rPr>
      </w:pPr>
    </w:p>
    <w:p w:rsidR="00994447" w:rsidRDefault="00994447" w:rsidP="00994447">
      <w:pPr>
        <w:rPr>
          <w:rtl/>
          <w:lang w:eastAsia="he-IL"/>
        </w:rPr>
      </w:pPr>
      <w:bookmarkStart w:id="1120" w:name="_ETM_Q1_7415000"/>
      <w:bookmarkEnd w:id="1120"/>
      <w:r>
        <w:rPr>
          <w:rFonts w:hint="cs"/>
          <w:rtl/>
          <w:lang w:eastAsia="he-IL"/>
        </w:rPr>
        <w:t xml:space="preserve">אני מבקש לצרף את זה ליושב-ראש בפעם הבאה כדי שלא תהיה מבוכה בדיונים הוועדה. </w:t>
      </w:r>
    </w:p>
    <w:p w:rsidR="00994447" w:rsidRDefault="00994447" w:rsidP="00994447">
      <w:pPr>
        <w:rPr>
          <w:rtl/>
          <w:lang w:eastAsia="he-IL"/>
        </w:rPr>
      </w:pPr>
      <w:bookmarkStart w:id="1121" w:name="_ETM_Q1_7422000"/>
      <w:bookmarkEnd w:id="1121"/>
    </w:p>
    <w:p w:rsidR="00994447" w:rsidRDefault="00994447" w:rsidP="00994447">
      <w:pPr>
        <w:pStyle w:val="afb"/>
        <w:keepNext/>
        <w:rPr>
          <w:rtl/>
          <w:lang w:eastAsia="he-IL"/>
        </w:rPr>
      </w:pPr>
      <w:bookmarkStart w:id="1122" w:name="ET_guest_3540_377"/>
      <w:r w:rsidRPr="00994447">
        <w:rPr>
          <w:rStyle w:val="TagStyle"/>
          <w:rtl/>
        </w:rPr>
        <w:t xml:space="preserve"> &lt;&lt; אורח &gt;&gt; </w:t>
      </w:r>
      <w:r>
        <w:rPr>
          <w:rtl/>
          <w:lang w:eastAsia="he-IL"/>
        </w:rPr>
        <w:t>גבריאלה פיסמן:</w:t>
      </w:r>
      <w:r w:rsidRPr="00994447">
        <w:rPr>
          <w:rStyle w:val="TagStyle"/>
          <w:rtl/>
        </w:rPr>
        <w:t xml:space="preserve"> &lt;&lt; אורח &gt;&gt;</w:t>
      </w:r>
      <w:r>
        <w:rPr>
          <w:rtl/>
          <w:lang w:eastAsia="he-IL"/>
        </w:rPr>
        <w:t xml:space="preserve">   </w:t>
      </w:r>
      <w:bookmarkEnd w:id="1122"/>
    </w:p>
    <w:p w:rsidR="00994447" w:rsidRDefault="00994447" w:rsidP="00994447">
      <w:pPr>
        <w:pStyle w:val="KeepWithNext"/>
        <w:rPr>
          <w:rtl/>
          <w:lang w:eastAsia="he-IL"/>
        </w:rPr>
      </w:pPr>
    </w:p>
    <w:p w:rsidR="00994447" w:rsidRDefault="00994447" w:rsidP="00994447">
      <w:pPr>
        <w:rPr>
          <w:rtl/>
          <w:lang w:eastAsia="he-IL"/>
        </w:rPr>
      </w:pPr>
      <w:bookmarkStart w:id="1123" w:name="_ETM_Q1_7425000"/>
      <w:bookmarkEnd w:id="1123"/>
      <w:r>
        <w:rPr>
          <w:rFonts w:hint="cs"/>
          <w:rtl/>
          <w:lang w:eastAsia="he-IL"/>
        </w:rPr>
        <w:t>יש לי את זה</w:t>
      </w:r>
      <w:bookmarkStart w:id="1124" w:name="_ETM_Q1_7423000"/>
      <w:bookmarkEnd w:id="1124"/>
      <w:r>
        <w:rPr>
          <w:rFonts w:hint="cs"/>
          <w:rtl/>
          <w:lang w:eastAsia="he-IL"/>
        </w:rPr>
        <w:t xml:space="preserve">. </w:t>
      </w:r>
    </w:p>
    <w:p w:rsidR="00994447" w:rsidRDefault="00994447" w:rsidP="00994447">
      <w:pPr>
        <w:rPr>
          <w:rtl/>
          <w:lang w:eastAsia="he-IL"/>
        </w:rPr>
      </w:pPr>
    </w:p>
    <w:p w:rsidR="00994447" w:rsidRDefault="00994447" w:rsidP="00994447">
      <w:pPr>
        <w:pStyle w:val="af8"/>
        <w:keepNext/>
        <w:rPr>
          <w:rtl/>
        </w:rPr>
      </w:pPr>
      <w:bookmarkStart w:id="1125" w:name="ET_yor_5069_378"/>
      <w:r w:rsidRPr="00994447">
        <w:rPr>
          <w:rStyle w:val="TagStyle"/>
          <w:rtl/>
        </w:rPr>
        <w:t xml:space="preserve"> &lt;&lt; יור &gt;&gt; </w:t>
      </w:r>
      <w:r>
        <w:rPr>
          <w:rtl/>
        </w:rPr>
        <w:t>היו"ר יעקב אשר:</w:t>
      </w:r>
      <w:r w:rsidRPr="00994447">
        <w:rPr>
          <w:rStyle w:val="TagStyle"/>
          <w:rtl/>
        </w:rPr>
        <w:t xml:space="preserve"> &lt;&lt; יור &gt;&gt;</w:t>
      </w:r>
      <w:r>
        <w:rPr>
          <w:rtl/>
        </w:rPr>
        <w:t xml:space="preserve">   </w:t>
      </w:r>
      <w:bookmarkEnd w:id="1125"/>
    </w:p>
    <w:p w:rsidR="00994447" w:rsidRDefault="00994447" w:rsidP="00994447">
      <w:pPr>
        <w:pStyle w:val="KeepWithNext"/>
        <w:rPr>
          <w:rtl/>
          <w:lang w:eastAsia="he-IL"/>
        </w:rPr>
      </w:pPr>
    </w:p>
    <w:p w:rsidR="00994447" w:rsidRDefault="00994447" w:rsidP="00994447">
      <w:pPr>
        <w:rPr>
          <w:rtl/>
          <w:lang w:eastAsia="he-IL"/>
        </w:rPr>
      </w:pPr>
      <w:bookmarkStart w:id="1126" w:name="_ETM_Q1_7424000"/>
      <w:bookmarkEnd w:id="1126"/>
      <w:r>
        <w:rPr>
          <w:rFonts w:hint="cs"/>
          <w:rtl/>
          <w:lang w:eastAsia="he-IL"/>
        </w:rPr>
        <w:t>זה באמת הולך להיות חזרה בתשובה. יש עתיד, תיזהרו.</w:t>
      </w:r>
      <w:bookmarkStart w:id="1127" w:name="_ETM_Q1_7433000"/>
      <w:bookmarkEnd w:id="1127"/>
      <w:r>
        <w:rPr>
          <w:rFonts w:hint="cs"/>
          <w:rtl/>
          <w:lang w:eastAsia="he-IL"/>
        </w:rPr>
        <w:t xml:space="preserve"> אני מציע שתעדכן. </w:t>
      </w:r>
    </w:p>
    <w:p w:rsidR="00994447" w:rsidRDefault="00994447" w:rsidP="00994447">
      <w:pPr>
        <w:rPr>
          <w:rtl/>
          <w:lang w:eastAsia="he-IL"/>
        </w:rPr>
      </w:pPr>
      <w:bookmarkStart w:id="1128" w:name="_ETM_Q1_7437000"/>
      <w:bookmarkEnd w:id="1128"/>
    </w:p>
    <w:p w:rsidR="00994447" w:rsidRDefault="00994447" w:rsidP="00994447">
      <w:pPr>
        <w:pStyle w:val="afb"/>
        <w:keepNext/>
        <w:rPr>
          <w:rtl/>
          <w:lang w:eastAsia="he-IL"/>
        </w:rPr>
      </w:pPr>
      <w:bookmarkStart w:id="1129" w:name="ET_guest_3540_379"/>
      <w:r w:rsidRPr="00994447">
        <w:rPr>
          <w:rStyle w:val="TagStyle"/>
          <w:rtl/>
        </w:rPr>
        <w:t xml:space="preserve"> &lt;&lt; אורח &gt;&gt; </w:t>
      </w:r>
      <w:r>
        <w:rPr>
          <w:rtl/>
          <w:lang w:eastAsia="he-IL"/>
        </w:rPr>
        <w:t>גבריאלה פיסמן:</w:t>
      </w:r>
      <w:r w:rsidRPr="00994447">
        <w:rPr>
          <w:rStyle w:val="TagStyle"/>
          <w:rtl/>
        </w:rPr>
        <w:t xml:space="preserve"> &lt;&lt; אורח &gt;&gt;</w:t>
      </w:r>
      <w:r>
        <w:rPr>
          <w:rtl/>
          <w:lang w:eastAsia="he-IL"/>
        </w:rPr>
        <w:t xml:space="preserve">   </w:t>
      </w:r>
      <w:bookmarkEnd w:id="1129"/>
    </w:p>
    <w:p w:rsidR="00994447" w:rsidRDefault="00994447" w:rsidP="00994447">
      <w:pPr>
        <w:pStyle w:val="KeepWithNext"/>
        <w:rPr>
          <w:rtl/>
          <w:lang w:eastAsia="he-IL"/>
        </w:rPr>
      </w:pPr>
    </w:p>
    <w:p w:rsidR="00994447" w:rsidRDefault="00994447" w:rsidP="00994447">
      <w:pPr>
        <w:rPr>
          <w:rtl/>
          <w:lang w:eastAsia="he-IL"/>
        </w:rPr>
      </w:pPr>
      <w:bookmarkStart w:id="1130" w:name="_ETM_Q1_7409000"/>
      <w:bookmarkStart w:id="1131" w:name="_ETM_Q1_7403000"/>
      <w:bookmarkEnd w:id="1130"/>
      <w:bookmarkEnd w:id="1131"/>
      <w:r>
        <w:rPr>
          <w:rFonts w:hint="cs"/>
          <w:rtl/>
          <w:lang w:eastAsia="he-IL"/>
        </w:rPr>
        <w:t xml:space="preserve">החוק הזה </w:t>
      </w:r>
      <w:r w:rsidR="0076605C">
        <w:rPr>
          <w:rFonts w:hint="cs"/>
          <w:rtl/>
          <w:lang w:eastAsia="he-IL"/>
        </w:rPr>
        <w:t>נועד לשרת אינטרס ציבורי</w:t>
      </w:r>
      <w:r>
        <w:rPr>
          <w:rFonts w:hint="cs"/>
          <w:rtl/>
          <w:lang w:eastAsia="he-IL"/>
        </w:rPr>
        <w:t>,</w:t>
      </w:r>
      <w:r w:rsidR="0076605C">
        <w:rPr>
          <w:rFonts w:hint="cs"/>
          <w:rtl/>
          <w:lang w:eastAsia="he-IL"/>
        </w:rPr>
        <w:t xml:space="preserve"> סוציאלי</w:t>
      </w:r>
      <w:r>
        <w:rPr>
          <w:rFonts w:hint="cs"/>
          <w:rtl/>
          <w:lang w:eastAsia="he-IL"/>
        </w:rPr>
        <w:t>,</w:t>
      </w:r>
      <w:r w:rsidR="0076605C">
        <w:rPr>
          <w:rFonts w:hint="cs"/>
          <w:rtl/>
          <w:lang w:eastAsia="he-IL"/>
        </w:rPr>
        <w:t xml:space="preserve"> ערכי</w:t>
      </w:r>
      <w:r>
        <w:rPr>
          <w:rFonts w:hint="cs"/>
          <w:rtl/>
          <w:lang w:eastAsia="he-IL"/>
        </w:rPr>
        <w:t xml:space="preserve"> חשוב</w:t>
      </w:r>
      <w:r w:rsidR="0076605C">
        <w:rPr>
          <w:rFonts w:hint="cs"/>
          <w:rtl/>
          <w:lang w:eastAsia="he-IL"/>
        </w:rPr>
        <w:t xml:space="preserve">. ככל שאנחנו מאפשרים </w:t>
      </w:r>
      <w:r>
        <w:rPr>
          <w:rFonts w:hint="cs"/>
          <w:rtl/>
          <w:lang w:eastAsia="he-IL"/>
        </w:rPr>
        <w:t xml:space="preserve">לשחרר את הרסן ולא מאפשרים </w:t>
      </w:r>
      <w:r w:rsidR="0076605C">
        <w:rPr>
          <w:rFonts w:hint="cs"/>
          <w:rtl/>
          <w:lang w:eastAsia="he-IL"/>
        </w:rPr>
        <w:t xml:space="preserve">שליטה של המחוקק </w:t>
      </w:r>
      <w:r>
        <w:rPr>
          <w:rFonts w:hint="cs"/>
          <w:rtl/>
          <w:lang w:eastAsia="he-IL"/>
        </w:rPr>
        <w:t xml:space="preserve">על אותם גורמים זכאים אז </w:t>
      </w:r>
      <w:r w:rsidR="0076605C">
        <w:rPr>
          <w:rFonts w:hint="cs"/>
          <w:rtl/>
          <w:lang w:eastAsia="he-IL"/>
        </w:rPr>
        <w:t xml:space="preserve">המשמעות היא שאנחנו מאבדים </w:t>
      </w:r>
      <w:r>
        <w:rPr>
          <w:rFonts w:hint="cs"/>
          <w:rtl/>
          <w:lang w:eastAsia="he-IL"/>
        </w:rPr>
        <w:t xml:space="preserve">את </w:t>
      </w:r>
      <w:bookmarkStart w:id="1132" w:name="_ETM_Q1_7457000"/>
      <w:bookmarkEnd w:id="1132"/>
      <w:r>
        <w:rPr>
          <w:rFonts w:hint="cs"/>
          <w:rtl/>
          <w:lang w:eastAsia="he-IL"/>
        </w:rPr>
        <w:t>ה</w:t>
      </w:r>
      <w:r w:rsidR="0076605C">
        <w:rPr>
          <w:rFonts w:hint="cs"/>
          <w:rtl/>
          <w:lang w:eastAsia="he-IL"/>
        </w:rPr>
        <w:t xml:space="preserve">יכולת </w:t>
      </w:r>
      <w:r>
        <w:rPr>
          <w:rFonts w:hint="cs"/>
          <w:rtl/>
          <w:lang w:eastAsia="he-IL"/>
        </w:rPr>
        <w:t xml:space="preserve">לפקח על זליגת המידע. כל שקילת מידע הופכת להיות לגיטימית </w:t>
      </w:r>
      <w:bookmarkStart w:id="1133" w:name="_ETM_Q1_7463000"/>
      <w:bookmarkEnd w:id="1133"/>
      <w:r>
        <w:rPr>
          <w:rtl/>
          <w:lang w:eastAsia="he-IL"/>
        </w:rPr>
        <w:t>–</w:t>
      </w:r>
      <w:r>
        <w:rPr>
          <w:rFonts w:hint="cs"/>
          <w:rtl/>
          <w:lang w:eastAsia="he-IL"/>
        </w:rPr>
        <w:t xml:space="preserve"> זאת המשמעות; כי אנחנו לא נוכל להיות </w:t>
      </w:r>
      <w:bookmarkStart w:id="1134" w:name="_ETM_Q1_7462000"/>
      <w:bookmarkEnd w:id="1134"/>
      <w:r>
        <w:rPr>
          <w:rFonts w:hint="cs"/>
          <w:rtl/>
          <w:lang w:eastAsia="he-IL"/>
        </w:rPr>
        <w:t>באותו מקום של מעסיק פרטי - -</w:t>
      </w:r>
    </w:p>
    <w:p w:rsidR="00994447" w:rsidRDefault="00994447" w:rsidP="00994447">
      <w:pPr>
        <w:ind w:firstLine="0"/>
        <w:rPr>
          <w:rtl/>
          <w:lang w:eastAsia="he-IL"/>
        </w:rPr>
      </w:pPr>
      <w:bookmarkStart w:id="1135" w:name="_ETM_Q1_7466000"/>
      <w:bookmarkEnd w:id="1135"/>
    </w:p>
    <w:p w:rsidR="00994447" w:rsidRDefault="00994447" w:rsidP="00994447">
      <w:pPr>
        <w:pStyle w:val="af8"/>
        <w:keepNext/>
        <w:rPr>
          <w:rtl/>
        </w:rPr>
      </w:pPr>
      <w:bookmarkStart w:id="1136" w:name="ET_yor_5069_380"/>
      <w:r w:rsidRPr="00994447">
        <w:rPr>
          <w:rStyle w:val="TagStyle"/>
          <w:rtl/>
        </w:rPr>
        <w:t xml:space="preserve"> &lt;&lt; יור &gt;&gt; </w:t>
      </w:r>
      <w:r>
        <w:rPr>
          <w:rtl/>
        </w:rPr>
        <w:t>היו"ר יעקב אשר:</w:t>
      </w:r>
      <w:r w:rsidRPr="00994447">
        <w:rPr>
          <w:rStyle w:val="TagStyle"/>
          <w:rtl/>
        </w:rPr>
        <w:t xml:space="preserve"> &lt;&lt; יור &gt;&gt;</w:t>
      </w:r>
      <w:r>
        <w:rPr>
          <w:rtl/>
        </w:rPr>
        <w:t xml:space="preserve">   </w:t>
      </w:r>
      <w:bookmarkEnd w:id="1136"/>
    </w:p>
    <w:p w:rsidR="00994447" w:rsidRDefault="00994447" w:rsidP="00994447">
      <w:pPr>
        <w:pStyle w:val="KeepWithNext"/>
        <w:rPr>
          <w:rtl/>
          <w:lang w:eastAsia="he-IL"/>
        </w:rPr>
      </w:pPr>
    </w:p>
    <w:p w:rsidR="00994447" w:rsidRDefault="00994447" w:rsidP="00994447">
      <w:pPr>
        <w:rPr>
          <w:rtl/>
          <w:lang w:eastAsia="he-IL"/>
        </w:rPr>
      </w:pPr>
      <w:r>
        <w:rPr>
          <w:rFonts w:hint="cs"/>
          <w:rtl/>
          <w:lang w:eastAsia="he-IL"/>
        </w:rPr>
        <w:t xml:space="preserve">זה נכון, זה הקונפליקט פה. </w:t>
      </w:r>
    </w:p>
    <w:p w:rsidR="00994447" w:rsidRDefault="00994447" w:rsidP="00994447">
      <w:pPr>
        <w:rPr>
          <w:rtl/>
          <w:lang w:eastAsia="he-IL"/>
        </w:rPr>
      </w:pPr>
      <w:bookmarkStart w:id="1137" w:name="_ETM_Q1_7467000"/>
      <w:bookmarkEnd w:id="1137"/>
    </w:p>
    <w:p w:rsidR="00994447" w:rsidRDefault="00994447" w:rsidP="00994447">
      <w:pPr>
        <w:pStyle w:val="afb"/>
        <w:keepNext/>
        <w:rPr>
          <w:rtl/>
          <w:lang w:eastAsia="he-IL"/>
        </w:rPr>
      </w:pPr>
      <w:bookmarkStart w:id="1138" w:name="ET_guest_3540_381"/>
      <w:r w:rsidRPr="00994447">
        <w:rPr>
          <w:rStyle w:val="TagStyle"/>
          <w:rtl/>
        </w:rPr>
        <w:t xml:space="preserve"> &lt;&lt; אורח &gt;&gt; </w:t>
      </w:r>
      <w:r>
        <w:rPr>
          <w:rtl/>
          <w:lang w:eastAsia="he-IL"/>
        </w:rPr>
        <w:t>גבריאלה פיסמן:</w:t>
      </w:r>
      <w:r w:rsidRPr="00994447">
        <w:rPr>
          <w:rStyle w:val="TagStyle"/>
          <w:rtl/>
        </w:rPr>
        <w:t xml:space="preserve"> &lt;&lt; אורח &gt;&gt;</w:t>
      </w:r>
      <w:r>
        <w:rPr>
          <w:rtl/>
          <w:lang w:eastAsia="he-IL"/>
        </w:rPr>
        <w:t xml:space="preserve">   </w:t>
      </w:r>
      <w:bookmarkEnd w:id="1138"/>
    </w:p>
    <w:p w:rsidR="00994447" w:rsidRDefault="00994447" w:rsidP="00994447">
      <w:pPr>
        <w:pStyle w:val="KeepWithNext"/>
        <w:rPr>
          <w:rtl/>
          <w:lang w:eastAsia="he-IL"/>
        </w:rPr>
      </w:pPr>
    </w:p>
    <w:p w:rsidR="0076605C" w:rsidRDefault="00994447" w:rsidP="00994447">
      <w:pPr>
        <w:rPr>
          <w:rtl/>
          <w:lang w:eastAsia="he-IL"/>
        </w:rPr>
      </w:pPr>
      <w:bookmarkStart w:id="1139" w:name="_ETM_Q1_7468000"/>
      <w:bookmarkEnd w:id="1139"/>
      <w:r>
        <w:rPr>
          <w:rFonts w:hint="cs"/>
          <w:rtl/>
          <w:lang w:eastAsia="he-IL"/>
        </w:rPr>
        <w:t xml:space="preserve">- - אנחנו נותנים יד למשפט שדה. המשמעות היא </w:t>
      </w:r>
      <w:bookmarkStart w:id="1140" w:name="_ETM_Q1_7471000"/>
      <w:bookmarkEnd w:id="1140"/>
      <w:r>
        <w:rPr>
          <w:rFonts w:hint="cs"/>
          <w:rtl/>
          <w:lang w:eastAsia="he-IL"/>
        </w:rPr>
        <w:t>שאותם למעלה ממיליון אנשים שהם בעלי רישומים</w:t>
      </w:r>
      <w:bookmarkStart w:id="1141" w:name="_ETM_Q1_7480000"/>
      <w:bookmarkEnd w:id="1141"/>
      <w:r>
        <w:rPr>
          <w:rFonts w:hint="cs"/>
          <w:rtl/>
          <w:lang w:eastAsia="he-IL"/>
        </w:rPr>
        <w:t xml:space="preserve"> פליליים יישארו מחוץ לשוק התעסוקה. לפחות ביחס למדינה יש למחוקק </w:t>
      </w:r>
      <w:bookmarkStart w:id="1142" w:name="_ETM_Q1_7481000"/>
      <w:bookmarkEnd w:id="1142"/>
      <w:r>
        <w:rPr>
          <w:rFonts w:hint="cs"/>
          <w:rtl/>
          <w:lang w:eastAsia="he-IL"/>
        </w:rPr>
        <w:t xml:space="preserve">היכולת לבוא ולומר: תראו את המידע, תוכלו להתחשב בו לתקופות </w:t>
      </w:r>
      <w:bookmarkStart w:id="1143" w:name="_ETM_Q1_7488000"/>
      <w:bookmarkEnd w:id="1143"/>
      <w:r>
        <w:rPr>
          <w:rFonts w:hint="cs"/>
          <w:rtl/>
          <w:lang w:eastAsia="he-IL"/>
        </w:rPr>
        <w:t>מאוד קצרות ותחומות לפרקי זמן מסוימים רק גורמים מסוימים. אין יכולת השליטה הזאת ביחס לשוק הפרטי, היא לא קיימת.</w:t>
      </w:r>
      <w:bookmarkStart w:id="1144" w:name="_ETM_Q1_7498000"/>
      <w:bookmarkEnd w:id="1144"/>
      <w:r>
        <w:rPr>
          <w:rFonts w:hint="cs"/>
          <w:rtl/>
          <w:lang w:eastAsia="he-IL"/>
        </w:rPr>
        <w:t xml:space="preserve"> לכן י</w:t>
      </w:r>
      <w:r w:rsidR="0076605C">
        <w:rPr>
          <w:rFonts w:hint="cs"/>
          <w:rtl/>
          <w:lang w:eastAsia="he-IL"/>
        </w:rPr>
        <w:t xml:space="preserve">ש הסדרה מקצועית. </w:t>
      </w:r>
    </w:p>
    <w:p w:rsidR="0076605C" w:rsidRDefault="0076605C" w:rsidP="0076605C">
      <w:pPr>
        <w:rPr>
          <w:rtl/>
          <w:lang w:eastAsia="he-IL"/>
        </w:rPr>
      </w:pPr>
    </w:p>
    <w:p w:rsidR="0076605C" w:rsidRDefault="0076605C" w:rsidP="0076605C">
      <w:pPr>
        <w:pStyle w:val="a5"/>
        <w:keepNext/>
        <w:rPr>
          <w:rtl/>
        </w:rPr>
      </w:pPr>
      <w:bookmarkStart w:id="1145" w:name="ET_speaker_5771_157"/>
      <w:r w:rsidRPr="0076605C">
        <w:rPr>
          <w:rStyle w:val="TagStyle"/>
          <w:rtl/>
        </w:rPr>
        <w:t xml:space="preserve"> &lt;&lt; דובר &gt;&gt; </w:t>
      </w:r>
      <w:r>
        <w:rPr>
          <w:rtl/>
        </w:rPr>
        <w:t>איתן גינזבורג (כחול לבן):</w:t>
      </w:r>
      <w:r w:rsidRPr="0076605C">
        <w:rPr>
          <w:rStyle w:val="TagStyle"/>
          <w:rtl/>
        </w:rPr>
        <w:t xml:space="preserve"> &lt;&lt; דובר &gt;&gt;</w:t>
      </w:r>
      <w:r>
        <w:rPr>
          <w:rtl/>
        </w:rPr>
        <w:t xml:space="preserve">   </w:t>
      </w:r>
      <w:bookmarkEnd w:id="1145"/>
    </w:p>
    <w:p w:rsidR="0076605C" w:rsidRDefault="0076605C" w:rsidP="0076605C">
      <w:pPr>
        <w:pStyle w:val="KeepWithNext"/>
        <w:rPr>
          <w:rtl/>
          <w:lang w:eastAsia="he-IL"/>
        </w:rPr>
      </w:pPr>
    </w:p>
    <w:p w:rsidR="0076605C" w:rsidRDefault="00994447" w:rsidP="00994447">
      <w:pPr>
        <w:rPr>
          <w:rtl/>
          <w:lang w:eastAsia="he-IL"/>
        </w:rPr>
      </w:pPr>
      <w:r>
        <w:rPr>
          <w:rFonts w:hint="cs"/>
          <w:rtl/>
          <w:lang w:eastAsia="he-IL"/>
        </w:rPr>
        <w:t xml:space="preserve">אז </w:t>
      </w:r>
      <w:r w:rsidR="0076605C">
        <w:rPr>
          <w:rFonts w:hint="cs"/>
          <w:rtl/>
          <w:lang w:eastAsia="he-IL"/>
        </w:rPr>
        <w:t>למה</w:t>
      </w:r>
      <w:r>
        <w:rPr>
          <w:rFonts w:hint="cs"/>
          <w:rtl/>
          <w:lang w:eastAsia="he-IL"/>
        </w:rPr>
        <w:t xml:space="preserve"> מאפשרים לשאול </w:t>
      </w:r>
      <w:r w:rsidR="0076605C">
        <w:rPr>
          <w:rFonts w:hint="cs"/>
          <w:rtl/>
          <w:lang w:eastAsia="he-IL"/>
        </w:rPr>
        <w:t xml:space="preserve">בעל-פה? </w:t>
      </w:r>
    </w:p>
    <w:p w:rsidR="0076605C" w:rsidRDefault="0076605C" w:rsidP="0076605C">
      <w:pPr>
        <w:rPr>
          <w:rtl/>
          <w:lang w:eastAsia="he-IL"/>
        </w:rPr>
      </w:pPr>
    </w:p>
    <w:p w:rsidR="0076605C" w:rsidRDefault="0076605C" w:rsidP="0076605C">
      <w:pPr>
        <w:pStyle w:val="afb"/>
        <w:keepNext/>
        <w:rPr>
          <w:rtl/>
          <w:lang w:eastAsia="he-IL"/>
        </w:rPr>
      </w:pPr>
      <w:bookmarkStart w:id="1146" w:name="ET_guest_3540_158"/>
      <w:r w:rsidRPr="0076605C">
        <w:rPr>
          <w:rStyle w:val="TagStyle"/>
          <w:rtl/>
        </w:rPr>
        <w:t xml:space="preserve"> &lt;&lt; אורח &gt;&gt; </w:t>
      </w:r>
      <w:r>
        <w:rPr>
          <w:rtl/>
          <w:lang w:eastAsia="he-IL"/>
        </w:rPr>
        <w:t>גבריאלה פיסמן:</w:t>
      </w:r>
      <w:r w:rsidRPr="0076605C">
        <w:rPr>
          <w:rStyle w:val="TagStyle"/>
          <w:rtl/>
        </w:rPr>
        <w:t xml:space="preserve"> &lt;&lt; אורח &gt;&gt;</w:t>
      </w:r>
      <w:r>
        <w:rPr>
          <w:rtl/>
          <w:lang w:eastAsia="he-IL"/>
        </w:rPr>
        <w:t xml:space="preserve">   </w:t>
      </w:r>
      <w:bookmarkEnd w:id="1146"/>
    </w:p>
    <w:p w:rsidR="0076605C" w:rsidRDefault="0076605C" w:rsidP="0076605C">
      <w:pPr>
        <w:pStyle w:val="KeepWithNext"/>
        <w:rPr>
          <w:rtl/>
          <w:lang w:eastAsia="he-IL"/>
        </w:rPr>
      </w:pPr>
    </w:p>
    <w:p w:rsidR="0076605C" w:rsidRDefault="00994447" w:rsidP="00994447">
      <w:pPr>
        <w:rPr>
          <w:rtl/>
          <w:lang w:eastAsia="he-IL"/>
        </w:rPr>
      </w:pPr>
      <w:r>
        <w:rPr>
          <w:rFonts w:hint="cs"/>
          <w:rtl/>
          <w:lang w:eastAsia="he-IL"/>
        </w:rPr>
        <w:t>השאלות בעל-פה הן מתוך תפיסה של הוועדה שיש מקו</w:t>
      </w:r>
      <w:r w:rsidR="0076605C">
        <w:rPr>
          <w:rFonts w:hint="cs"/>
          <w:rtl/>
          <w:lang w:eastAsia="he-IL"/>
        </w:rPr>
        <w:t xml:space="preserve">מות שלא נכון שהמחוקק יתערב בהם. </w:t>
      </w:r>
    </w:p>
    <w:p w:rsidR="00994447" w:rsidRDefault="00994447" w:rsidP="0076605C">
      <w:pPr>
        <w:rPr>
          <w:rtl/>
          <w:lang w:eastAsia="he-IL"/>
        </w:rPr>
      </w:pPr>
    </w:p>
    <w:p w:rsidR="00994447" w:rsidRDefault="00994447" w:rsidP="00994447">
      <w:pPr>
        <w:pStyle w:val="a5"/>
        <w:keepNext/>
        <w:rPr>
          <w:rtl/>
        </w:rPr>
      </w:pPr>
      <w:bookmarkStart w:id="1147" w:name="ET_speaker_5771_382"/>
      <w:r w:rsidRPr="00994447">
        <w:rPr>
          <w:rStyle w:val="TagStyle"/>
          <w:rtl/>
        </w:rPr>
        <w:t xml:space="preserve"> &lt;&lt; דובר &gt;&gt; </w:t>
      </w:r>
      <w:r>
        <w:rPr>
          <w:rtl/>
        </w:rPr>
        <w:t>איתן גינזבורג (כחול לבן):</w:t>
      </w:r>
      <w:r w:rsidRPr="00994447">
        <w:rPr>
          <w:rStyle w:val="TagStyle"/>
          <w:rtl/>
        </w:rPr>
        <w:t xml:space="preserve"> &lt;&lt; דובר &gt;&gt;</w:t>
      </w:r>
      <w:r>
        <w:rPr>
          <w:rtl/>
        </w:rPr>
        <w:t xml:space="preserve">   </w:t>
      </w:r>
      <w:bookmarkEnd w:id="1147"/>
    </w:p>
    <w:p w:rsidR="00994447" w:rsidRDefault="00994447" w:rsidP="00994447">
      <w:pPr>
        <w:pStyle w:val="KeepWithNext"/>
        <w:rPr>
          <w:rtl/>
          <w:lang w:eastAsia="he-IL"/>
        </w:rPr>
      </w:pPr>
    </w:p>
    <w:p w:rsidR="00994447" w:rsidRDefault="00994447" w:rsidP="00994447">
      <w:pPr>
        <w:rPr>
          <w:rtl/>
          <w:lang w:eastAsia="he-IL"/>
        </w:rPr>
      </w:pPr>
      <w:r>
        <w:rPr>
          <w:rFonts w:hint="cs"/>
          <w:rtl/>
          <w:lang w:eastAsia="he-IL"/>
        </w:rPr>
        <w:t xml:space="preserve">למה? </w:t>
      </w:r>
    </w:p>
    <w:p w:rsidR="00994447" w:rsidRDefault="00994447" w:rsidP="00994447">
      <w:pPr>
        <w:rPr>
          <w:rtl/>
          <w:lang w:eastAsia="he-IL"/>
        </w:rPr>
      </w:pPr>
    </w:p>
    <w:p w:rsidR="00994447" w:rsidRDefault="00994447" w:rsidP="00994447">
      <w:pPr>
        <w:pStyle w:val="afb"/>
        <w:keepNext/>
        <w:rPr>
          <w:rtl/>
          <w:lang w:eastAsia="he-IL"/>
        </w:rPr>
      </w:pPr>
      <w:bookmarkStart w:id="1148" w:name="ET_guest_3540_383"/>
      <w:r w:rsidRPr="00994447">
        <w:rPr>
          <w:rStyle w:val="TagStyle"/>
          <w:rtl/>
        </w:rPr>
        <w:t xml:space="preserve"> &lt;&lt; אורח &gt;&gt; </w:t>
      </w:r>
      <w:r>
        <w:rPr>
          <w:rtl/>
          <w:lang w:eastAsia="he-IL"/>
        </w:rPr>
        <w:t>גבריאלה פיסמן:</w:t>
      </w:r>
      <w:r w:rsidRPr="00994447">
        <w:rPr>
          <w:rStyle w:val="TagStyle"/>
          <w:rtl/>
        </w:rPr>
        <w:t xml:space="preserve"> &lt;&lt; אורח &gt;&gt;</w:t>
      </w:r>
      <w:r>
        <w:rPr>
          <w:rtl/>
          <w:lang w:eastAsia="he-IL"/>
        </w:rPr>
        <w:t xml:space="preserve">   </w:t>
      </w:r>
      <w:bookmarkEnd w:id="1148"/>
    </w:p>
    <w:p w:rsidR="00994447" w:rsidRDefault="00994447" w:rsidP="00994447">
      <w:pPr>
        <w:pStyle w:val="KeepWithNext"/>
        <w:rPr>
          <w:rtl/>
          <w:lang w:eastAsia="he-IL"/>
        </w:rPr>
      </w:pPr>
    </w:p>
    <w:p w:rsidR="00994447" w:rsidRDefault="00994447" w:rsidP="00994447">
      <w:pPr>
        <w:rPr>
          <w:rtl/>
          <w:lang w:eastAsia="he-IL"/>
        </w:rPr>
      </w:pPr>
      <w:bookmarkStart w:id="1149" w:name="_ETM_Q1_7511000"/>
      <w:bookmarkEnd w:id="1149"/>
      <w:r>
        <w:rPr>
          <w:rFonts w:hint="cs"/>
          <w:rtl/>
          <w:lang w:eastAsia="he-IL"/>
        </w:rPr>
        <w:t>כי הם באמת חלק משיח - -</w:t>
      </w:r>
    </w:p>
    <w:p w:rsidR="00994447" w:rsidRPr="00994447" w:rsidRDefault="00994447" w:rsidP="00994447">
      <w:pPr>
        <w:rPr>
          <w:rtl/>
          <w:lang w:eastAsia="he-IL"/>
        </w:rPr>
      </w:pPr>
      <w:bookmarkStart w:id="1150" w:name="_ETM_Q1_7519000"/>
      <w:bookmarkEnd w:id="1150"/>
    </w:p>
    <w:p w:rsidR="0076605C" w:rsidRDefault="0076605C" w:rsidP="0076605C">
      <w:pPr>
        <w:pStyle w:val="af8"/>
        <w:keepNext/>
        <w:rPr>
          <w:rtl/>
        </w:rPr>
      </w:pPr>
      <w:bookmarkStart w:id="1151" w:name="ET_yor_5069_159"/>
      <w:r w:rsidRPr="0076605C">
        <w:rPr>
          <w:rStyle w:val="TagStyle"/>
          <w:rtl/>
        </w:rPr>
        <w:t xml:space="preserve"> &lt;&lt; יור &gt;&gt; </w:t>
      </w:r>
      <w:r>
        <w:rPr>
          <w:rtl/>
        </w:rPr>
        <w:t>היו"ר יעקב אשר:</w:t>
      </w:r>
      <w:r w:rsidRPr="0076605C">
        <w:rPr>
          <w:rStyle w:val="TagStyle"/>
          <w:rtl/>
        </w:rPr>
        <w:t xml:space="preserve"> &lt;&lt; יור &gt;&gt;</w:t>
      </w:r>
      <w:r>
        <w:rPr>
          <w:rtl/>
        </w:rPr>
        <w:t xml:space="preserve">   </w:t>
      </w:r>
      <w:bookmarkEnd w:id="1151"/>
    </w:p>
    <w:p w:rsidR="0076605C" w:rsidRDefault="0076605C" w:rsidP="0076605C">
      <w:pPr>
        <w:pStyle w:val="KeepWithNext"/>
        <w:rPr>
          <w:rtl/>
          <w:lang w:eastAsia="he-IL"/>
        </w:rPr>
      </w:pPr>
    </w:p>
    <w:p w:rsidR="0076605C" w:rsidRDefault="00994447" w:rsidP="0076605C">
      <w:pPr>
        <w:rPr>
          <w:rtl/>
          <w:lang w:eastAsia="he-IL"/>
        </w:rPr>
      </w:pPr>
      <w:r>
        <w:rPr>
          <w:rFonts w:hint="cs"/>
          <w:rtl/>
          <w:lang w:eastAsia="he-IL"/>
        </w:rPr>
        <w:t xml:space="preserve">זה כמו שתגידי לבן אדם: אל תחשוב. </w:t>
      </w:r>
    </w:p>
    <w:p w:rsidR="00994447" w:rsidRDefault="00994447" w:rsidP="0076605C">
      <w:pPr>
        <w:rPr>
          <w:rtl/>
          <w:lang w:eastAsia="he-IL"/>
        </w:rPr>
      </w:pPr>
      <w:bookmarkStart w:id="1152" w:name="_ETM_Q1_7516000"/>
      <w:bookmarkEnd w:id="1152"/>
    </w:p>
    <w:p w:rsidR="00994447" w:rsidRDefault="00994447" w:rsidP="00994447">
      <w:pPr>
        <w:pStyle w:val="a5"/>
        <w:keepNext/>
        <w:rPr>
          <w:rtl/>
        </w:rPr>
      </w:pPr>
      <w:bookmarkStart w:id="1153" w:name="ET_speaker_5771_384"/>
      <w:r w:rsidRPr="00994447">
        <w:rPr>
          <w:rStyle w:val="TagStyle"/>
          <w:rtl/>
        </w:rPr>
        <w:t xml:space="preserve"> &lt;&lt; דובר &gt;&gt; </w:t>
      </w:r>
      <w:r>
        <w:rPr>
          <w:rtl/>
        </w:rPr>
        <w:t>איתן גינזבורג (כחול לבן):</w:t>
      </w:r>
      <w:r w:rsidRPr="00994447">
        <w:rPr>
          <w:rStyle w:val="TagStyle"/>
          <w:rtl/>
        </w:rPr>
        <w:t xml:space="preserve"> &lt;&lt; דובר &gt;&gt;</w:t>
      </w:r>
      <w:r>
        <w:rPr>
          <w:rtl/>
        </w:rPr>
        <w:t xml:space="preserve">   </w:t>
      </w:r>
      <w:bookmarkEnd w:id="1153"/>
    </w:p>
    <w:p w:rsidR="00994447" w:rsidRDefault="00994447" w:rsidP="00994447">
      <w:pPr>
        <w:pStyle w:val="KeepWithNext"/>
        <w:rPr>
          <w:rtl/>
          <w:lang w:eastAsia="he-IL"/>
        </w:rPr>
      </w:pPr>
    </w:p>
    <w:p w:rsidR="0076605C" w:rsidRDefault="00994447" w:rsidP="00E2292E">
      <w:pPr>
        <w:rPr>
          <w:rtl/>
          <w:lang w:eastAsia="he-IL"/>
        </w:rPr>
      </w:pPr>
      <w:bookmarkStart w:id="1154" w:name="_ETM_Q1_7517000"/>
      <w:bookmarkEnd w:id="1154"/>
      <w:r>
        <w:rPr>
          <w:rFonts w:hint="cs"/>
          <w:rtl/>
          <w:lang w:eastAsia="he-IL"/>
        </w:rPr>
        <w:t>לא, לא,</w:t>
      </w:r>
      <w:bookmarkStart w:id="1155" w:name="_ETM_Q1_7520000"/>
      <w:bookmarkEnd w:id="1155"/>
      <w:r>
        <w:rPr>
          <w:rFonts w:hint="cs"/>
          <w:rtl/>
          <w:lang w:eastAsia="he-IL"/>
        </w:rPr>
        <w:t xml:space="preserve"> סליחה, אדוני. לך אסור לשאול בריאיון עבודה כל מיני </w:t>
      </w:r>
      <w:r w:rsidR="0076605C">
        <w:rPr>
          <w:rFonts w:hint="cs"/>
          <w:rtl/>
          <w:lang w:eastAsia="he-IL"/>
        </w:rPr>
        <w:t>שאלות</w:t>
      </w:r>
      <w:r>
        <w:rPr>
          <w:rFonts w:hint="cs"/>
          <w:rtl/>
          <w:lang w:eastAsia="he-IL"/>
        </w:rPr>
        <w:t xml:space="preserve"> </w:t>
      </w:r>
      <w:bookmarkStart w:id="1156" w:name="_ETM_Q1_7521000"/>
      <w:bookmarkEnd w:id="1156"/>
      <w:r>
        <w:rPr>
          <w:rFonts w:hint="cs"/>
          <w:rtl/>
          <w:lang w:eastAsia="he-IL"/>
        </w:rPr>
        <w:t>שהן צנעת הפרט: אתה לא יכול לשאול גיל וכדומה.</w:t>
      </w:r>
      <w:r w:rsidR="0076605C">
        <w:rPr>
          <w:rFonts w:hint="cs"/>
          <w:rtl/>
          <w:lang w:eastAsia="he-IL"/>
        </w:rPr>
        <w:t xml:space="preserve"> </w:t>
      </w:r>
      <w:r w:rsidR="00E2292E">
        <w:rPr>
          <w:rFonts w:hint="cs"/>
          <w:rtl/>
          <w:lang w:eastAsia="he-IL"/>
        </w:rPr>
        <w:t xml:space="preserve">אז </w:t>
      </w:r>
      <w:r w:rsidR="0076605C">
        <w:rPr>
          <w:rFonts w:hint="cs"/>
          <w:rtl/>
          <w:lang w:eastAsia="he-IL"/>
        </w:rPr>
        <w:t>אם אומרים ש</w:t>
      </w:r>
      <w:r w:rsidR="00E2292E">
        <w:rPr>
          <w:rFonts w:hint="cs"/>
          <w:rtl/>
          <w:lang w:eastAsia="he-IL"/>
        </w:rPr>
        <w:t xml:space="preserve">אתה לא יכול לשים בשאלון שאלה על עברך הפלילי אז למה </w:t>
      </w:r>
      <w:bookmarkStart w:id="1157" w:name="_ETM_Q1_7535000"/>
      <w:bookmarkEnd w:id="1157"/>
      <w:r w:rsidR="00F37EB4">
        <w:rPr>
          <w:rFonts w:hint="cs"/>
          <w:rtl/>
          <w:lang w:eastAsia="he-IL"/>
        </w:rPr>
        <w:t xml:space="preserve">אי </w:t>
      </w:r>
      <w:r w:rsidR="0076605C">
        <w:rPr>
          <w:rFonts w:hint="cs"/>
          <w:rtl/>
          <w:lang w:eastAsia="he-IL"/>
        </w:rPr>
        <w:t>אפשר ל</w:t>
      </w:r>
      <w:r w:rsidR="00E2292E">
        <w:rPr>
          <w:rFonts w:hint="cs"/>
          <w:rtl/>
          <w:lang w:eastAsia="he-IL"/>
        </w:rPr>
        <w:t xml:space="preserve">שאול את זה בעל-פה? אי אפשר להחזיק את המקל </w:t>
      </w:r>
      <w:bookmarkStart w:id="1158" w:name="_ETM_Q1_7538000"/>
      <w:bookmarkEnd w:id="1158"/>
      <w:r w:rsidR="00E2292E">
        <w:rPr>
          <w:rFonts w:hint="cs"/>
          <w:rtl/>
          <w:lang w:eastAsia="he-IL"/>
        </w:rPr>
        <w:t xml:space="preserve">בשני קצותיו. </w:t>
      </w:r>
    </w:p>
    <w:p w:rsidR="0076605C" w:rsidRDefault="0076605C" w:rsidP="0076605C">
      <w:pPr>
        <w:rPr>
          <w:rtl/>
          <w:lang w:eastAsia="he-IL"/>
        </w:rPr>
      </w:pPr>
    </w:p>
    <w:p w:rsidR="0076605C" w:rsidRDefault="0076605C" w:rsidP="0076605C">
      <w:pPr>
        <w:pStyle w:val="afb"/>
        <w:keepNext/>
        <w:rPr>
          <w:rtl/>
          <w:lang w:eastAsia="he-IL"/>
        </w:rPr>
      </w:pPr>
      <w:bookmarkStart w:id="1159" w:name="ET_guest_586965_161"/>
      <w:r w:rsidRPr="0076605C">
        <w:rPr>
          <w:rStyle w:val="TagStyle"/>
          <w:rtl/>
        </w:rPr>
        <w:t xml:space="preserve"> &lt;&lt; אורח &gt;&gt; </w:t>
      </w:r>
      <w:r>
        <w:rPr>
          <w:rtl/>
          <w:lang w:eastAsia="he-IL"/>
        </w:rPr>
        <w:t>נירית להב קניזו:</w:t>
      </w:r>
      <w:r w:rsidRPr="0076605C">
        <w:rPr>
          <w:rStyle w:val="TagStyle"/>
          <w:rtl/>
        </w:rPr>
        <w:t xml:space="preserve"> &lt;&lt; אורח &gt;&gt;</w:t>
      </w:r>
      <w:r>
        <w:rPr>
          <w:rtl/>
          <w:lang w:eastAsia="he-IL"/>
        </w:rPr>
        <w:t xml:space="preserve">   </w:t>
      </w:r>
      <w:bookmarkEnd w:id="1159"/>
    </w:p>
    <w:p w:rsidR="0076605C" w:rsidRDefault="0076605C" w:rsidP="0076605C">
      <w:pPr>
        <w:pStyle w:val="KeepWithNext"/>
        <w:rPr>
          <w:rtl/>
          <w:lang w:eastAsia="he-IL"/>
        </w:rPr>
      </w:pPr>
    </w:p>
    <w:p w:rsidR="00F37EB4" w:rsidRDefault="00F37EB4" w:rsidP="00F37EB4">
      <w:pPr>
        <w:rPr>
          <w:rtl/>
          <w:lang w:eastAsia="he-IL"/>
        </w:rPr>
      </w:pPr>
      <w:r>
        <w:rPr>
          <w:rFonts w:hint="cs"/>
          <w:rtl/>
          <w:lang w:eastAsia="he-IL"/>
        </w:rPr>
        <w:t xml:space="preserve">השאלות מחוק שוויון הזדמנויות בעבודה. זה </w:t>
      </w:r>
      <w:bookmarkStart w:id="1160" w:name="_ETM_Q1_7546000"/>
      <w:bookmarkEnd w:id="1160"/>
      <w:r>
        <w:rPr>
          <w:rFonts w:hint="cs"/>
          <w:rtl/>
          <w:lang w:eastAsia="he-IL"/>
        </w:rPr>
        <w:t xml:space="preserve">לא שיש איסור על עצם שאילת השאלות, </w:t>
      </w:r>
      <w:bookmarkStart w:id="1161" w:name="_ETM_Q1_7547000"/>
      <w:bookmarkEnd w:id="1161"/>
      <w:r>
        <w:rPr>
          <w:rFonts w:hint="cs"/>
          <w:rtl/>
          <w:lang w:eastAsia="he-IL"/>
        </w:rPr>
        <w:t>אלא יש איסור להביא בחשבון את השיקולים האלה של גיל,</w:t>
      </w:r>
      <w:bookmarkStart w:id="1162" w:name="_ETM_Q1_7552000"/>
      <w:bookmarkEnd w:id="1162"/>
      <w:r>
        <w:rPr>
          <w:rFonts w:hint="cs"/>
          <w:rtl/>
          <w:lang w:eastAsia="he-IL"/>
        </w:rPr>
        <w:t xml:space="preserve"> של ילדים, מילואים, נטיות מיניות ועוד כל מיני שיקולים שהם </w:t>
      </w:r>
      <w:bookmarkStart w:id="1163" w:name="_ETM_Q1_7557000"/>
      <w:bookmarkEnd w:id="1163"/>
      <w:r>
        <w:rPr>
          <w:rFonts w:hint="cs"/>
          <w:rtl/>
          <w:lang w:eastAsia="he-IL"/>
        </w:rPr>
        <w:t>לא רלוונטיים לעניין. החוק לא אוסר לשאול את השאלות האלה.</w:t>
      </w:r>
      <w:bookmarkStart w:id="1164" w:name="_ETM_Q1_7561000"/>
      <w:bookmarkEnd w:id="1164"/>
      <w:r>
        <w:rPr>
          <w:rFonts w:hint="cs"/>
          <w:rtl/>
          <w:lang w:eastAsia="he-IL"/>
        </w:rPr>
        <w:t xml:space="preserve"> </w:t>
      </w:r>
    </w:p>
    <w:p w:rsidR="00F37EB4" w:rsidRDefault="00F37EB4" w:rsidP="00F37EB4">
      <w:pPr>
        <w:ind w:firstLine="0"/>
        <w:rPr>
          <w:rtl/>
          <w:lang w:eastAsia="he-IL"/>
        </w:rPr>
      </w:pPr>
    </w:p>
    <w:p w:rsidR="00F37EB4" w:rsidRDefault="00F37EB4" w:rsidP="00F37EB4">
      <w:pPr>
        <w:pStyle w:val="a5"/>
        <w:keepNext/>
        <w:rPr>
          <w:rtl/>
        </w:rPr>
      </w:pPr>
      <w:bookmarkStart w:id="1165" w:name="ET_speaker_5771_385"/>
      <w:r w:rsidRPr="00F37EB4">
        <w:rPr>
          <w:rStyle w:val="TagStyle"/>
          <w:rtl/>
        </w:rPr>
        <w:t xml:space="preserve"> &lt;&lt; דובר &gt;&gt; </w:t>
      </w:r>
      <w:r>
        <w:rPr>
          <w:rtl/>
        </w:rPr>
        <w:t>איתן גינזבורג (כחול לבן):</w:t>
      </w:r>
      <w:r w:rsidRPr="00F37EB4">
        <w:rPr>
          <w:rStyle w:val="TagStyle"/>
          <w:rtl/>
        </w:rPr>
        <w:t xml:space="preserve"> &lt;&lt; דובר &gt;&gt;</w:t>
      </w:r>
      <w:r>
        <w:rPr>
          <w:rtl/>
        </w:rPr>
        <w:t xml:space="preserve">   </w:t>
      </w:r>
      <w:bookmarkEnd w:id="1165"/>
    </w:p>
    <w:p w:rsidR="00F37EB4" w:rsidRDefault="00F37EB4" w:rsidP="00F37EB4">
      <w:pPr>
        <w:pStyle w:val="KeepWithNext"/>
        <w:rPr>
          <w:rtl/>
          <w:lang w:eastAsia="he-IL"/>
        </w:rPr>
      </w:pPr>
    </w:p>
    <w:p w:rsidR="00F37EB4" w:rsidRDefault="00F37EB4" w:rsidP="00F37EB4">
      <w:pPr>
        <w:rPr>
          <w:rtl/>
          <w:lang w:eastAsia="he-IL"/>
        </w:rPr>
      </w:pPr>
      <w:r>
        <w:rPr>
          <w:rFonts w:hint="cs"/>
          <w:rtl/>
          <w:lang w:eastAsia="he-IL"/>
        </w:rPr>
        <w:t xml:space="preserve">אבל את יודעת היטב שאם שואלים את זה במהלך הריאיון </w:t>
      </w:r>
      <w:bookmarkStart w:id="1166" w:name="_ETM_Q1_7563000"/>
      <w:bookmarkEnd w:id="1166"/>
      <w:r>
        <w:rPr>
          <w:rFonts w:hint="cs"/>
          <w:rtl/>
          <w:lang w:eastAsia="he-IL"/>
        </w:rPr>
        <w:t xml:space="preserve">והוא לא התקבל אז זאת עילה לתביעה. </w:t>
      </w:r>
    </w:p>
    <w:p w:rsidR="00F37EB4" w:rsidRDefault="00F37EB4" w:rsidP="00F37EB4">
      <w:pPr>
        <w:rPr>
          <w:rtl/>
          <w:lang w:eastAsia="he-IL"/>
        </w:rPr>
      </w:pPr>
      <w:bookmarkStart w:id="1167" w:name="_ETM_Q1_7569000"/>
      <w:bookmarkEnd w:id="1167"/>
    </w:p>
    <w:p w:rsidR="00F37EB4" w:rsidRDefault="00F37EB4" w:rsidP="00F37EB4">
      <w:pPr>
        <w:pStyle w:val="afb"/>
        <w:keepNext/>
        <w:rPr>
          <w:rtl/>
          <w:lang w:eastAsia="he-IL"/>
        </w:rPr>
      </w:pPr>
      <w:bookmarkStart w:id="1168" w:name="ET_guest_586965_386"/>
      <w:r w:rsidRPr="00F37EB4">
        <w:rPr>
          <w:rStyle w:val="TagStyle"/>
          <w:rtl/>
        </w:rPr>
        <w:t xml:space="preserve"> &lt;&lt; אורח &gt;&gt; </w:t>
      </w:r>
      <w:r>
        <w:rPr>
          <w:rtl/>
          <w:lang w:eastAsia="he-IL"/>
        </w:rPr>
        <w:t>נירית להב קניזו:</w:t>
      </w:r>
      <w:r w:rsidRPr="00F37EB4">
        <w:rPr>
          <w:rStyle w:val="TagStyle"/>
          <w:rtl/>
        </w:rPr>
        <w:t xml:space="preserve"> &lt;&lt; אורח &gt;&gt;</w:t>
      </w:r>
      <w:r>
        <w:rPr>
          <w:rtl/>
          <w:lang w:eastAsia="he-IL"/>
        </w:rPr>
        <w:t xml:space="preserve">   </w:t>
      </w:r>
      <w:bookmarkEnd w:id="1168"/>
    </w:p>
    <w:p w:rsidR="00F37EB4" w:rsidRDefault="00F37EB4" w:rsidP="00F37EB4">
      <w:pPr>
        <w:pStyle w:val="KeepWithNext"/>
        <w:rPr>
          <w:rtl/>
          <w:lang w:eastAsia="he-IL"/>
        </w:rPr>
      </w:pPr>
    </w:p>
    <w:p w:rsidR="0076605C" w:rsidRDefault="00F37EB4" w:rsidP="00F37EB4">
      <w:pPr>
        <w:rPr>
          <w:rtl/>
          <w:lang w:eastAsia="he-IL"/>
        </w:rPr>
      </w:pPr>
      <w:bookmarkStart w:id="1169" w:name="_ETM_Q1_7573000"/>
      <w:bookmarkEnd w:id="1169"/>
      <w:r>
        <w:rPr>
          <w:rFonts w:hint="cs"/>
          <w:rtl/>
          <w:lang w:eastAsia="he-IL"/>
        </w:rPr>
        <w:t xml:space="preserve">זאת </w:t>
      </w:r>
      <w:bookmarkStart w:id="1170" w:name="_ETM_Q1_7574000"/>
      <w:bookmarkEnd w:id="1170"/>
      <w:r>
        <w:rPr>
          <w:rFonts w:hint="cs"/>
          <w:rtl/>
          <w:lang w:eastAsia="he-IL"/>
        </w:rPr>
        <w:t xml:space="preserve">גם התפיסה כאן שככל שהשאלות האלה מייצרות אינדיקציה לכך שהמידע </w:t>
      </w:r>
      <w:bookmarkStart w:id="1171" w:name="_ETM_Q1_7581000"/>
      <w:bookmarkEnd w:id="1171"/>
      <w:r>
        <w:rPr>
          <w:rFonts w:hint="cs"/>
          <w:rtl/>
          <w:lang w:eastAsia="he-IL"/>
        </w:rPr>
        <w:t>הפלילי שאותו אדם לא זכאי לקבל אותו, היווה שיקול בקבלת ההחלטה - -</w:t>
      </w:r>
    </w:p>
    <w:p w:rsidR="00F37EB4" w:rsidRDefault="00F37EB4" w:rsidP="00F37EB4">
      <w:pPr>
        <w:rPr>
          <w:rtl/>
          <w:lang w:eastAsia="he-IL"/>
        </w:rPr>
      </w:pPr>
    </w:p>
    <w:p w:rsidR="0076605C" w:rsidRDefault="0076605C" w:rsidP="0076605C">
      <w:pPr>
        <w:pStyle w:val="a5"/>
        <w:keepNext/>
        <w:rPr>
          <w:rtl/>
        </w:rPr>
      </w:pPr>
      <w:bookmarkStart w:id="1172" w:name="ET_speaker_5771_162"/>
      <w:r w:rsidRPr="0076605C">
        <w:rPr>
          <w:rStyle w:val="TagStyle"/>
          <w:rtl/>
        </w:rPr>
        <w:t xml:space="preserve"> &lt;&lt; דובר &gt;&gt; </w:t>
      </w:r>
      <w:r>
        <w:rPr>
          <w:rtl/>
        </w:rPr>
        <w:t>איתן גינזבורג (כחול לבן):</w:t>
      </w:r>
      <w:r w:rsidRPr="0076605C">
        <w:rPr>
          <w:rStyle w:val="TagStyle"/>
          <w:rtl/>
        </w:rPr>
        <w:t xml:space="preserve"> &lt;&lt; דובר &gt;&gt;</w:t>
      </w:r>
      <w:r>
        <w:rPr>
          <w:rtl/>
        </w:rPr>
        <w:t xml:space="preserve">   </w:t>
      </w:r>
      <w:bookmarkEnd w:id="1172"/>
    </w:p>
    <w:p w:rsidR="0076605C" w:rsidRDefault="0076605C" w:rsidP="0076605C">
      <w:pPr>
        <w:pStyle w:val="KeepWithNext"/>
        <w:rPr>
          <w:rtl/>
          <w:lang w:eastAsia="he-IL"/>
        </w:rPr>
      </w:pPr>
    </w:p>
    <w:p w:rsidR="00F37EB4" w:rsidRDefault="00F37EB4" w:rsidP="0076605C">
      <w:pPr>
        <w:rPr>
          <w:rtl/>
          <w:lang w:eastAsia="he-IL"/>
        </w:rPr>
      </w:pPr>
      <w:r>
        <w:rPr>
          <w:rFonts w:hint="cs"/>
          <w:rtl/>
          <w:lang w:eastAsia="he-IL"/>
        </w:rPr>
        <w:t xml:space="preserve">זה כתוב פה בחוק? </w:t>
      </w:r>
    </w:p>
    <w:p w:rsidR="00F37EB4" w:rsidRDefault="00F37EB4" w:rsidP="00F37EB4">
      <w:pPr>
        <w:ind w:firstLine="0"/>
        <w:rPr>
          <w:rtl/>
          <w:lang w:eastAsia="he-IL"/>
        </w:rPr>
      </w:pPr>
    </w:p>
    <w:p w:rsidR="00F37EB4" w:rsidRDefault="00F37EB4" w:rsidP="00F37EB4">
      <w:pPr>
        <w:pStyle w:val="afb"/>
        <w:keepNext/>
        <w:rPr>
          <w:rtl/>
          <w:lang w:eastAsia="he-IL"/>
        </w:rPr>
      </w:pPr>
      <w:bookmarkStart w:id="1173" w:name="ET_guest_586965_387"/>
      <w:r w:rsidRPr="00F37EB4">
        <w:rPr>
          <w:rStyle w:val="TagStyle"/>
          <w:rtl/>
        </w:rPr>
        <w:t xml:space="preserve"> &lt;&lt; אורח &gt;&gt; </w:t>
      </w:r>
      <w:r>
        <w:rPr>
          <w:rtl/>
          <w:lang w:eastAsia="he-IL"/>
        </w:rPr>
        <w:t>נירית להב קניזו:</w:t>
      </w:r>
      <w:r w:rsidRPr="00F37EB4">
        <w:rPr>
          <w:rStyle w:val="TagStyle"/>
          <w:rtl/>
        </w:rPr>
        <w:t xml:space="preserve"> &lt;&lt; אורח &gt;&gt;</w:t>
      </w:r>
      <w:r>
        <w:rPr>
          <w:rtl/>
          <w:lang w:eastAsia="he-IL"/>
        </w:rPr>
        <w:t xml:space="preserve">   </w:t>
      </w:r>
      <w:bookmarkEnd w:id="1173"/>
    </w:p>
    <w:p w:rsidR="00F37EB4" w:rsidRDefault="00F37EB4" w:rsidP="00F37EB4">
      <w:pPr>
        <w:pStyle w:val="KeepWithNext"/>
        <w:rPr>
          <w:rtl/>
          <w:lang w:eastAsia="he-IL"/>
        </w:rPr>
      </w:pPr>
    </w:p>
    <w:p w:rsidR="00F37EB4" w:rsidRDefault="00F37EB4" w:rsidP="00F37EB4">
      <w:pPr>
        <w:rPr>
          <w:rtl/>
          <w:lang w:eastAsia="he-IL"/>
        </w:rPr>
      </w:pPr>
      <w:r>
        <w:rPr>
          <w:rFonts w:hint="cs"/>
          <w:rtl/>
          <w:lang w:eastAsia="he-IL"/>
        </w:rPr>
        <w:t xml:space="preserve">לא, זה לא כתוב. </w:t>
      </w:r>
      <w:bookmarkStart w:id="1174" w:name="_ETM_Q1_7585000"/>
      <w:bookmarkEnd w:id="1174"/>
    </w:p>
    <w:p w:rsidR="00F37EB4" w:rsidRDefault="00F37EB4" w:rsidP="00F37EB4">
      <w:pPr>
        <w:rPr>
          <w:rtl/>
          <w:lang w:eastAsia="he-IL"/>
        </w:rPr>
      </w:pPr>
      <w:bookmarkStart w:id="1175" w:name="_ETM_Q1_7586000"/>
      <w:bookmarkEnd w:id="1175"/>
    </w:p>
    <w:p w:rsidR="00F37EB4" w:rsidRDefault="00F37EB4" w:rsidP="00F37EB4">
      <w:pPr>
        <w:pStyle w:val="a5"/>
        <w:keepNext/>
        <w:rPr>
          <w:rtl/>
        </w:rPr>
      </w:pPr>
      <w:bookmarkStart w:id="1176" w:name="ET_speaker_5771_388"/>
      <w:r w:rsidRPr="00F37EB4">
        <w:rPr>
          <w:rStyle w:val="TagStyle"/>
          <w:rtl/>
        </w:rPr>
        <w:t xml:space="preserve"> &lt;&lt; דובר &gt;&gt; </w:t>
      </w:r>
      <w:r>
        <w:rPr>
          <w:rtl/>
        </w:rPr>
        <w:t>איתן גינזבורג (כחול לבן):</w:t>
      </w:r>
      <w:r w:rsidRPr="00F37EB4">
        <w:rPr>
          <w:rStyle w:val="TagStyle"/>
          <w:rtl/>
        </w:rPr>
        <w:t xml:space="preserve"> &lt;&lt; דובר &gt;&gt;</w:t>
      </w:r>
      <w:r>
        <w:rPr>
          <w:rtl/>
        </w:rPr>
        <w:t xml:space="preserve">   </w:t>
      </w:r>
      <w:bookmarkEnd w:id="1176"/>
    </w:p>
    <w:p w:rsidR="00F37EB4" w:rsidRDefault="00F37EB4" w:rsidP="00F37EB4">
      <w:pPr>
        <w:pStyle w:val="KeepWithNext"/>
        <w:rPr>
          <w:rtl/>
          <w:lang w:eastAsia="he-IL"/>
        </w:rPr>
      </w:pPr>
    </w:p>
    <w:p w:rsidR="00F37EB4" w:rsidRDefault="00F37EB4" w:rsidP="00F37EB4">
      <w:pPr>
        <w:rPr>
          <w:rtl/>
          <w:lang w:eastAsia="he-IL"/>
        </w:rPr>
      </w:pPr>
      <w:bookmarkStart w:id="1177" w:name="_ETM_Q1_7587000"/>
      <w:bookmarkEnd w:id="1177"/>
      <w:r>
        <w:rPr>
          <w:rFonts w:hint="cs"/>
          <w:rtl/>
          <w:lang w:eastAsia="he-IL"/>
        </w:rPr>
        <w:t xml:space="preserve">אתם תתקנו את חוק שוויון הזדמנויות בהקשר הזה? </w:t>
      </w:r>
    </w:p>
    <w:p w:rsidR="00F37EB4" w:rsidRDefault="00F37EB4" w:rsidP="00F37EB4">
      <w:pPr>
        <w:ind w:firstLine="0"/>
        <w:rPr>
          <w:rtl/>
          <w:lang w:eastAsia="he-IL"/>
        </w:rPr>
      </w:pPr>
      <w:bookmarkStart w:id="1178" w:name="_ETM_Q1_7594000"/>
      <w:bookmarkEnd w:id="1178"/>
    </w:p>
    <w:p w:rsidR="00F37EB4" w:rsidRDefault="00F37EB4" w:rsidP="00F37EB4">
      <w:pPr>
        <w:pStyle w:val="afb"/>
        <w:keepNext/>
        <w:rPr>
          <w:rtl/>
          <w:lang w:eastAsia="he-IL"/>
        </w:rPr>
      </w:pPr>
      <w:bookmarkStart w:id="1179" w:name="ET_guest_586965_389"/>
      <w:r w:rsidRPr="00F37EB4">
        <w:rPr>
          <w:rStyle w:val="TagStyle"/>
          <w:rtl/>
        </w:rPr>
        <w:t xml:space="preserve"> &lt;&lt; אורח &gt;&gt; </w:t>
      </w:r>
      <w:r>
        <w:rPr>
          <w:rtl/>
          <w:lang w:eastAsia="he-IL"/>
        </w:rPr>
        <w:t>נירית להב קניזו:</w:t>
      </w:r>
      <w:r w:rsidRPr="00F37EB4">
        <w:rPr>
          <w:rStyle w:val="TagStyle"/>
          <w:rtl/>
        </w:rPr>
        <w:t xml:space="preserve"> &lt;&lt; אורח &gt;&gt;</w:t>
      </w:r>
      <w:r>
        <w:rPr>
          <w:rtl/>
          <w:lang w:eastAsia="he-IL"/>
        </w:rPr>
        <w:t xml:space="preserve">   </w:t>
      </w:r>
      <w:bookmarkEnd w:id="1179"/>
    </w:p>
    <w:p w:rsidR="00F37EB4" w:rsidRDefault="00F37EB4" w:rsidP="00F37EB4">
      <w:pPr>
        <w:pStyle w:val="KeepWithNext"/>
        <w:rPr>
          <w:rtl/>
          <w:lang w:eastAsia="he-IL"/>
        </w:rPr>
      </w:pPr>
    </w:p>
    <w:p w:rsidR="00F37EB4" w:rsidRDefault="00F37EB4" w:rsidP="00F37EB4">
      <w:pPr>
        <w:rPr>
          <w:rtl/>
          <w:lang w:eastAsia="he-IL"/>
        </w:rPr>
      </w:pPr>
      <w:r>
        <w:rPr>
          <w:rFonts w:hint="cs"/>
          <w:rtl/>
          <w:lang w:eastAsia="he-IL"/>
        </w:rPr>
        <w:t xml:space="preserve">לא. זה </w:t>
      </w:r>
      <w:bookmarkStart w:id="1180" w:name="_ETM_Q1_7592000"/>
      <w:bookmarkEnd w:id="1180"/>
      <w:r>
        <w:rPr>
          <w:rFonts w:hint="cs"/>
          <w:rtl/>
          <w:lang w:eastAsia="he-IL"/>
        </w:rPr>
        <w:t>לא נגזרת של חוק שוויון זכויות בעבודה, אבל יש דינ</w:t>
      </w:r>
      <w:bookmarkStart w:id="1181" w:name="_ETM_Q1_7596000"/>
      <w:bookmarkEnd w:id="1181"/>
      <w:r>
        <w:rPr>
          <w:rFonts w:hint="cs"/>
          <w:rtl/>
          <w:lang w:eastAsia="he-IL"/>
        </w:rPr>
        <w:t>י הנזיקין שמקימים - -</w:t>
      </w:r>
    </w:p>
    <w:p w:rsidR="00F37EB4" w:rsidRDefault="00F37EB4" w:rsidP="00F37EB4">
      <w:pPr>
        <w:ind w:firstLine="0"/>
        <w:rPr>
          <w:rtl/>
          <w:lang w:eastAsia="he-IL"/>
        </w:rPr>
      </w:pPr>
      <w:bookmarkStart w:id="1182" w:name="_ETM_Q1_7598000"/>
      <w:bookmarkEnd w:id="1182"/>
    </w:p>
    <w:p w:rsidR="00F37EB4" w:rsidRDefault="00F37EB4" w:rsidP="00F37EB4">
      <w:pPr>
        <w:pStyle w:val="a5"/>
        <w:keepNext/>
        <w:rPr>
          <w:rtl/>
        </w:rPr>
      </w:pPr>
      <w:bookmarkStart w:id="1183" w:name="ET_speaker_5771_390"/>
      <w:r w:rsidRPr="00F37EB4">
        <w:rPr>
          <w:rStyle w:val="TagStyle"/>
          <w:rtl/>
        </w:rPr>
        <w:t xml:space="preserve"> &lt;&lt; דובר &gt;&gt; </w:t>
      </w:r>
      <w:r>
        <w:rPr>
          <w:rtl/>
        </w:rPr>
        <w:t>איתן גינזבורג (כחול לבן):</w:t>
      </w:r>
      <w:r w:rsidRPr="00F37EB4">
        <w:rPr>
          <w:rStyle w:val="TagStyle"/>
          <w:rtl/>
        </w:rPr>
        <w:t xml:space="preserve"> &lt;&lt; דובר &gt;&gt;</w:t>
      </w:r>
      <w:r>
        <w:rPr>
          <w:rtl/>
        </w:rPr>
        <w:t xml:space="preserve">   </w:t>
      </w:r>
      <w:bookmarkEnd w:id="1183"/>
    </w:p>
    <w:p w:rsidR="00F37EB4" w:rsidRDefault="00F37EB4" w:rsidP="00F37EB4">
      <w:pPr>
        <w:pStyle w:val="KeepWithNext"/>
        <w:rPr>
          <w:rtl/>
          <w:lang w:eastAsia="he-IL"/>
        </w:rPr>
      </w:pPr>
    </w:p>
    <w:p w:rsidR="00F37EB4" w:rsidRDefault="00F37EB4" w:rsidP="00F37EB4">
      <w:pPr>
        <w:rPr>
          <w:rtl/>
          <w:lang w:eastAsia="he-IL"/>
        </w:rPr>
      </w:pPr>
      <w:r>
        <w:rPr>
          <w:rFonts w:hint="cs"/>
          <w:rtl/>
          <w:lang w:eastAsia="he-IL"/>
        </w:rPr>
        <w:t xml:space="preserve">זה מה שמעסיק את המעסיקים הפרטיים, אם עוד לא הבנתם. </w:t>
      </w:r>
    </w:p>
    <w:p w:rsidR="00F37EB4" w:rsidRDefault="00F37EB4" w:rsidP="00F37EB4">
      <w:pPr>
        <w:rPr>
          <w:rtl/>
          <w:lang w:eastAsia="he-IL"/>
        </w:rPr>
      </w:pPr>
      <w:bookmarkStart w:id="1184" w:name="_ETM_Q1_7599000"/>
      <w:bookmarkEnd w:id="1184"/>
    </w:p>
    <w:p w:rsidR="00F37EB4" w:rsidRDefault="00F37EB4" w:rsidP="00F37EB4">
      <w:pPr>
        <w:pStyle w:val="afb"/>
        <w:keepNext/>
        <w:rPr>
          <w:rtl/>
          <w:lang w:eastAsia="he-IL"/>
        </w:rPr>
      </w:pPr>
      <w:bookmarkStart w:id="1185" w:name="ET_guest_586965_391"/>
      <w:r w:rsidRPr="00F37EB4">
        <w:rPr>
          <w:rStyle w:val="TagStyle"/>
          <w:rtl/>
        </w:rPr>
        <w:t xml:space="preserve"> &lt;&lt; אורח &gt;&gt; </w:t>
      </w:r>
      <w:r>
        <w:rPr>
          <w:rtl/>
          <w:lang w:eastAsia="he-IL"/>
        </w:rPr>
        <w:t>נירית להב קניזו:</w:t>
      </w:r>
      <w:r w:rsidRPr="00F37EB4">
        <w:rPr>
          <w:rStyle w:val="TagStyle"/>
          <w:rtl/>
        </w:rPr>
        <w:t xml:space="preserve"> &lt;&lt; אורח &gt;&gt;</w:t>
      </w:r>
      <w:r>
        <w:rPr>
          <w:rtl/>
          <w:lang w:eastAsia="he-IL"/>
        </w:rPr>
        <w:t xml:space="preserve">   </w:t>
      </w:r>
      <w:bookmarkEnd w:id="1185"/>
    </w:p>
    <w:p w:rsidR="00F37EB4" w:rsidRDefault="00F37EB4" w:rsidP="00F37EB4">
      <w:pPr>
        <w:pStyle w:val="KeepWithNext"/>
        <w:rPr>
          <w:rtl/>
          <w:lang w:eastAsia="he-IL"/>
        </w:rPr>
      </w:pPr>
    </w:p>
    <w:p w:rsidR="00F37EB4" w:rsidRDefault="00F37EB4" w:rsidP="00F37EB4">
      <w:pPr>
        <w:rPr>
          <w:rtl/>
          <w:lang w:eastAsia="he-IL"/>
        </w:rPr>
      </w:pPr>
      <w:bookmarkStart w:id="1186" w:name="_ETM_Q1_7601000"/>
      <w:bookmarkEnd w:id="1186"/>
      <w:r>
        <w:rPr>
          <w:rFonts w:hint="cs"/>
          <w:rtl/>
          <w:lang w:eastAsia="he-IL"/>
        </w:rPr>
        <w:t xml:space="preserve">- - זה יכול </w:t>
      </w:r>
      <w:bookmarkStart w:id="1187" w:name="_ETM_Q1_7603000"/>
      <w:bookmarkEnd w:id="1187"/>
      <w:r>
        <w:rPr>
          <w:rFonts w:hint="cs"/>
          <w:rtl/>
          <w:lang w:eastAsia="he-IL"/>
        </w:rPr>
        <w:t xml:space="preserve">להקים עילת תביעה נזיקית לאדם שחושב שהוא נפגע. זאת </w:t>
      </w:r>
      <w:bookmarkStart w:id="1188" w:name="_ETM_Q1_7607000"/>
      <w:bookmarkEnd w:id="1188"/>
      <w:r>
        <w:rPr>
          <w:rFonts w:hint="cs"/>
          <w:rtl/>
          <w:lang w:eastAsia="he-IL"/>
        </w:rPr>
        <w:t xml:space="preserve">אומרת אם התקבלה החלטה בעניינו על בסיס עבר פלילי זה </w:t>
      </w:r>
      <w:bookmarkStart w:id="1189" w:name="_ETM_Q1_7612000"/>
      <w:bookmarkEnd w:id="1189"/>
      <w:r>
        <w:rPr>
          <w:rFonts w:hint="cs"/>
          <w:rtl/>
          <w:lang w:eastAsia="he-IL"/>
        </w:rPr>
        <w:t>גורם שאינו מוסמך לכך. אנחנו בהחלט חושבים שלא</w:t>
      </w:r>
      <w:bookmarkStart w:id="1190" w:name="_ETM_Q1_7616000"/>
      <w:bookmarkEnd w:id="1190"/>
      <w:r>
        <w:rPr>
          <w:rFonts w:hint="cs"/>
          <w:rtl/>
          <w:lang w:eastAsia="he-IL"/>
        </w:rPr>
        <w:t xml:space="preserve"> נכון לאסור נורמטיבית שיח בין אנשים. זה משהו שהמחוקק לא יכול - - - במדינה דמוקרטית. </w:t>
      </w:r>
    </w:p>
    <w:p w:rsidR="00F37EB4" w:rsidRDefault="00F37EB4" w:rsidP="00F37EB4">
      <w:pPr>
        <w:rPr>
          <w:rtl/>
          <w:lang w:eastAsia="he-IL"/>
        </w:rPr>
      </w:pPr>
      <w:bookmarkStart w:id="1191" w:name="_ETM_Q1_7621000"/>
      <w:bookmarkEnd w:id="1191"/>
    </w:p>
    <w:p w:rsidR="00F37EB4" w:rsidRDefault="00F37EB4" w:rsidP="00F37EB4">
      <w:pPr>
        <w:pStyle w:val="a5"/>
        <w:keepNext/>
        <w:rPr>
          <w:rtl/>
        </w:rPr>
      </w:pPr>
      <w:bookmarkStart w:id="1192" w:name="ET_speaker_5771_392"/>
      <w:r w:rsidRPr="00F37EB4">
        <w:rPr>
          <w:rStyle w:val="TagStyle"/>
          <w:rtl/>
        </w:rPr>
        <w:t xml:space="preserve"> &lt;&lt; דובר &gt;&gt; </w:t>
      </w:r>
      <w:r>
        <w:rPr>
          <w:rtl/>
        </w:rPr>
        <w:t>איתן גינזבורג (כחול לבן):</w:t>
      </w:r>
      <w:r w:rsidRPr="00F37EB4">
        <w:rPr>
          <w:rStyle w:val="TagStyle"/>
          <w:rtl/>
        </w:rPr>
        <w:t xml:space="preserve"> &lt;&lt; דובר &gt;&gt;</w:t>
      </w:r>
      <w:r>
        <w:rPr>
          <w:rtl/>
        </w:rPr>
        <w:t xml:space="preserve">   </w:t>
      </w:r>
      <w:bookmarkEnd w:id="1192"/>
    </w:p>
    <w:p w:rsidR="00F37EB4" w:rsidRDefault="00F37EB4" w:rsidP="00F37EB4">
      <w:pPr>
        <w:pStyle w:val="KeepWithNext"/>
        <w:rPr>
          <w:rtl/>
        </w:rPr>
      </w:pPr>
    </w:p>
    <w:p w:rsidR="00F37EB4" w:rsidRDefault="00F37EB4" w:rsidP="00F37EB4">
      <w:pPr>
        <w:rPr>
          <w:rtl/>
        </w:rPr>
      </w:pPr>
      <w:bookmarkStart w:id="1193" w:name="_ETM_Q1_7622000"/>
      <w:bookmarkEnd w:id="1193"/>
      <w:r>
        <w:rPr>
          <w:rFonts w:hint="cs"/>
          <w:rtl/>
        </w:rPr>
        <w:t xml:space="preserve">מה ההבדל בין </w:t>
      </w:r>
      <w:bookmarkStart w:id="1194" w:name="_ETM_Q1_7625000"/>
      <w:bookmarkEnd w:id="1194"/>
      <w:r>
        <w:rPr>
          <w:rFonts w:hint="cs"/>
          <w:rtl/>
        </w:rPr>
        <w:t xml:space="preserve">זה לבין שאלה בכתב? </w:t>
      </w:r>
    </w:p>
    <w:p w:rsidR="00F37EB4" w:rsidRDefault="00F37EB4" w:rsidP="00F37EB4">
      <w:pPr>
        <w:ind w:firstLine="0"/>
        <w:rPr>
          <w:rtl/>
        </w:rPr>
      </w:pPr>
    </w:p>
    <w:p w:rsidR="00F37EB4" w:rsidRDefault="00F37EB4" w:rsidP="00F37EB4">
      <w:pPr>
        <w:pStyle w:val="afb"/>
        <w:keepNext/>
        <w:rPr>
          <w:rtl/>
        </w:rPr>
      </w:pPr>
      <w:bookmarkStart w:id="1195" w:name="ET_guest_586965_394"/>
      <w:r w:rsidRPr="00F37EB4">
        <w:rPr>
          <w:rStyle w:val="TagStyle"/>
          <w:rtl/>
        </w:rPr>
        <w:t xml:space="preserve"> &lt;&lt; אורח &gt;&gt; </w:t>
      </w:r>
      <w:r>
        <w:rPr>
          <w:rtl/>
        </w:rPr>
        <w:t>נירית להב קניזו:</w:t>
      </w:r>
      <w:r w:rsidRPr="00F37EB4">
        <w:rPr>
          <w:rStyle w:val="TagStyle"/>
          <w:rtl/>
        </w:rPr>
        <w:t xml:space="preserve"> &lt;&lt; אורח &gt;&gt;</w:t>
      </w:r>
      <w:r>
        <w:rPr>
          <w:rtl/>
        </w:rPr>
        <w:t xml:space="preserve">   </w:t>
      </w:r>
      <w:bookmarkEnd w:id="1195"/>
    </w:p>
    <w:p w:rsidR="00F37EB4" w:rsidRDefault="00F37EB4" w:rsidP="00F37EB4">
      <w:pPr>
        <w:pStyle w:val="KeepWithNext"/>
        <w:rPr>
          <w:rtl/>
        </w:rPr>
      </w:pPr>
    </w:p>
    <w:p w:rsidR="00F37EB4" w:rsidRDefault="00F37EB4" w:rsidP="00F37EB4">
      <w:pPr>
        <w:rPr>
          <w:rtl/>
        </w:rPr>
      </w:pPr>
      <w:bookmarkStart w:id="1196" w:name="_ETM_Q1_7627000"/>
      <w:bookmarkEnd w:id="1196"/>
      <w:r>
        <w:rPr>
          <w:rFonts w:hint="cs"/>
          <w:rtl/>
        </w:rPr>
        <w:t xml:space="preserve">ההבדל הוא שלשאלה בכתב יש תוקף משפטי. כלומר </w:t>
      </w:r>
      <w:bookmarkStart w:id="1197" w:name="_ETM_Q1_7624000"/>
      <w:bookmarkEnd w:id="1197"/>
      <w:r>
        <w:rPr>
          <w:rFonts w:hint="cs"/>
          <w:rtl/>
        </w:rPr>
        <w:t xml:space="preserve">אנחנו מדברים על תצהיר, הצהרה או שאלון. </w:t>
      </w:r>
    </w:p>
    <w:p w:rsidR="00F37EB4" w:rsidRDefault="00F37EB4" w:rsidP="00F37EB4">
      <w:pPr>
        <w:rPr>
          <w:rtl/>
        </w:rPr>
      </w:pPr>
      <w:bookmarkStart w:id="1198" w:name="_ETM_Q1_7629000"/>
      <w:bookmarkEnd w:id="1198"/>
    </w:p>
    <w:p w:rsidR="00F37EB4" w:rsidRDefault="00F37EB4" w:rsidP="00F37EB4">
      <w:pPr>
        <w:pStyle w:val="a5"/>
        <w:keepNext/>
        <w:rPr>
          <w:rtl/>
        </w:rPr>
      </w:pPr>
      <w:bookmarkStart w:id="1199" w:name="ET_speaker_5771_393"/>
      <w:r w:rsidRPr="00F37EB4">
        <w:rPr>
          <w:rStyle w:val="TagStyle"/>
          <w:rtl/>
        </w:rPr>
        <w:t xml:space="preserve"> &lt;&lt; דובר &gt;&gt; </w:t>
      </w:r>
      <w:r>
        <w:rPr>
          <w:rtl/>
        </w:rPr>
        <w:t>איתן גינזבורג (כחול לבן):</w:t>
      </w:r>
      <w:r w:rsidRPr="00F37EB4">
        <w:rPr>
          <w:rStyle w:val="TagStyle"/>
          <w:rtl/>
        </w:rPr>
        <w:t xml:space="preserve"> &lt;&lt; דובר &gt;&gt;</w:t>
      </w:r>
      <w:r>
        <w:rPr>
          <w:rtl/>
        </w:rPr>
        <w:t xml:space="preserve">   </w:t>
      </w:r>
      <w:bookmarkEnd w:id="1199"/>
    </w:p>
    <w:p w:rsidR="00F37EB4" w:rsidRDefault="00F37EB4" w:rsidP="00F37EB4">
      <w:pPr>
        <w:pStyle w:val="KeepWithNext"/>
        <w:rPr>
          <w:rtl/>
        </w:rPr>
      </w:pPr>
    </w:p>
    <w:p w:rsidR="00F37EB4" w:rsidRDefault="00F37EB4" w:rsidP="00F37EB4">
      <w:pPr>
        <w:rPr>
          <w:rtl/>
        </w:rPr>
      </w:pPr>
      <w:bookmarkStart w:id="1200" w:name="_ETM_Q1_7630000"/>
      <w:bookmarkEnd w:id="1200"/>
      <w:r>
        <w:rPr>
          <w:rFonts w:hint="cs"/>
          <w:rtl/>
        </w:rPr>
        <w:t xml:space="preserve">מה זאת אומרת? ואם אני אומר למישהו </w:t>
      </w:r>
      <w:bookmarkStart w:id="1201" w:name="_ETM_Q1_7631000"/>
      <w:bookmarkEnd w:id="1201"/>
      <w:r>
        <w:rPr>
          <w:rFonts w:hint="cs"/>
          <w:rtl/>
        </w:rPr>
        <w:t xml:space="preserve">משהו אין לזה תוקף משפטי? </w:t>
      </w:r>
    </w:p>
    <w:p w:rsidR="00F37EB4" w:rsidRDefault="00F37EB4" w:rsidP="00F37EB4">
      <w:pPr>
        <w:rPr>
          <w:rtl/>
        </w:rPr>
      </w:pPr>
      <w:bookmarkStart w:id="1202" w:name="_ETM_Q1_7636000"/>
      <w:bookmarkEnd w:id="1202"/>
    </w:p>
    <w:p w:rsidR="00F37EB4" w:rsidRDefault="00F37EB4" w:rsidP="00F37EB4">
      <w:pPr>
        <w:pStyle w:val="afb"/>
        <w:keepNext/>
        <w:rPr>
          <w:rtl/>
        </w:rPr>
      </w:pPr>
      <w:bookmarkStart w:id="1203" w:name="ET_guest_586965_395"/>
      <w:r w:rsidRPr="00F37EB4">
        <w:rPr>
          <w:rStyle w:val="TagStyle"/>
          <w:rtl/>
        </w:rPr>
        <w:t xml:space="preserve"> &lt;&lt; אורח &gt;&gt; </w:t>
      </w:r>
      <w:r>
        <w:rPr>
          <w:rtl/>
        </w:rPr>
        <w:t>נירית להב קניזו:</w:t>
      </w:r>
      <w:r w:rsidRPr="00F37EB4">
        <w:rPr>
          <w:rStyle w:val="TagStyle"/>
          <w:rtl/>
        </w:rPr>
        <w:t xml:space="preserve"> &lt;&lt; אורח &gt;&gt;</w:t>
      </w:r>
      <w:r>
        <w:rPr>
          <w:rtl/>
        </w:rPr>
        <w:t xml:space="preserve">   </w:t>
      </w:r>
      <w:bookmarkEnd w:id="1203"/>
    </w:p>
    <w:p w:rsidR="00F37EB4" w:rsidRDefault="00F37EB4" w:rsidP="00F37EB4">
      <w:pPr>
        <w:pStyle w:val="KeepWithNext"/>
        <w:rPr>
          <w:rtl/>
        </w:rPr>
      </w:pPr>
    </w:p>
    <w:p w:rsidR="00F37EB4" w:rsidRDefault="00F37EB4" w:rsidP="00F37EB4">
      <w:pPr>
        <w:rPr>
          <w:rtl/>
        </w:rPr>
      </w:pPr>
      <w:bookmarkStart w:id="1204" w:name="_ETM_Q1_7638000"/>
      <w:bookmarkEnd w:id="1204"/>
      <w:r>
        <w:rPr>
          <w:rFonts w:hint="cs"/>
          <w:rtl/>
        </w:rPr>
        <w:t>המסמכים בכתב שאנשים - - -</w:t>
      </w:r>
    </w:p>
    <w:p w:rsidR="00F37EB4" w:rsidRDefault="00F37EB4" w:rsidP="00F37EB4">
      <w:pPr>
        <w:rPr>
          <w:rtl/>
        </w:rPr>
      </w:pPr>
      <w:bookmarkStart w:id="1205" w:name="_ETM_Q1_7641000"/>
      <w:bookmarkEnd w:id="1205"/>
    </w:p>
    <w:p w:rsidR="00F37EB4" w:rsidRDefault="00F37EB4" w:rsidP="00F37EB4">
      <w:pPr>
        <w:pStyle w:val="a5"/>
        <w:keepNext/>
        <w:rPr>
          <w:rtl/>
        </w:rPr>
      </w:pPr>
      <w:bookmarkStart w:id="1206" w:name="ET_speaker_5771_396"/>
      <w:r w:rsidRPr="00F37EB4">
        <w:rPr>
          <w:rStyle w:val="TagStyle"/>
          <w:rtl/>
        </w:rPr>
        <w:t xml:space="preserve"> &lt;&lt; דובר &gt;&gt; </w:t>
      </w:r>
      <w:r>
        <w:rPr>
          <w:rtl/>
        </w:rPr>
        <w:t>איתן גינזבורג (כחול לבן):</w:t>
      </w:r>
      <w:r w:rsidRPr="00F37EB4">
        <w:rPr>
          <w:rStyle w:val="TagStyle"/>
          <w:rtl/>
        </w:rPr>
        <w:t xml:space="preserve"> &lt;&lt; דובר &gt;&gt;</w:t>
      </w:r>
      <w:r>
        <w:rPr>
          <w:rtl/>
        </w:rPr>
        <w:t xml:space="preserve">   </w:t>
      </w:r>
      <w:bookmarkEnd w:id="1206"/>
    </w:p>
    <w:p w:rsidR="00F37EB4" w:rsidRDefault="00F37EB4" w:rsidP="00F37EB4">
      <w:pPr>
        <w:pStyle w:val="KeepWithNext"/>
        <w:rPr>
          <w:rtl/>
          <w:lang w:eastAsia="he-IL"/>
        </w:rPr>
      </w:pPr>
    </w:p>
    <w:p w:rsidR="00F37EB4" w:rsidRDefault="00F37EB4" w:rsidP="00F37EB4">
      <w:pPr>
        <w:rPr>
          <w:rtl/>
          <w:lang w:eastAsia="he-IL"/>
        </w:rPr>
      </w:pPr>
      <w:r>
        <w:rPr>
          <w:rFonts w:hint="cs"/>
          <w:rtl/>
          <w:lang w:eastAsia="he-IL"/>
        </w:rPr>
        <w:t xml:space="preserve">אם אני אומר  משהו למישהו אין לזה משמעות משפטית? </w:t>
      </w:r>
    </w:p>
    <w:p w:rsidR="00F37EB4" w:rsidRDefault="00F37EB4" w:rsidP="00F37EB4">
      <w:pPr>
        <w:rPr>
          <w:rtl/>
          <w:lang w:eastAsia="he-IL"/>
        </w:rPr>
      </w:pPr>
      <w:bookmarkStart w:id="1207" w:name="_ETM_Q1_7645000"/>
      <w:bookmarkEnd w:id="1207"/>
    </w:p>
    <w:p w:rsidR="00F37EB4" w:rsidRDefault="00F37EB4" w:rsidP="00F37EB4">
      <w:pPr>
        <w:pStyle w:val="afb"/>
        <w:keepNext/>
        <w:rPr>
          <w:rtl/>
          <w:lang w:eastAsia="he-IL"/>
        </w:rPr>
      </w:pPr>
      <w:bookmarkStart w:id="1208" w:name="ET_guest_586965_397"/>
      <w:r w:rsidRPr="00F37EB4">
        <w:rPr>
          <w:rStyle w:val="TagStyle"/>
          <w:rtl/>
        </w:rPr>
        <w:t xml:space="preserve"> &lt;&lt; אורח &gt;&gt; </w:t>
      </w:r>
      <w:r>
        <w:rPr>
          <w:rtl/>
          <w:lang w:eastAsia="he-IL"/>
        </w:rPr>
        <w:t>נירית להב קניזו:</w:t>
      </w:r>
      <w:r w:rsidRPr="00F37EB4">
        <w:rPr>
          <w:rStyle w:val="TagStyle"/>
          <w:rtl/>
        </w:rPr>
        <w:t xml:space="preserve"> &lt;&lt; אורח &gt;&gt;</w:t>
      </w:r>
      <w:r>
        <w:rPr>
          <w:rtl/>
          <w:lang w:eastAsia="he-IL"/>
        </w:rPr>
        <w:t xml:space="preserve">   </w:t>
      </w:r>
      <w:bookmarkEnd w:id="1208"/>
    </w:p>
    <w:p w:rsidR="00F37EB4" w:rsidRDefault="00F37EB4" w:rsidP="00F37EB4">
      <w:pPr>
        <w:pStyle w:val="KeepWithNext"/>
        <w:rPr>
          <w:rtl/>
          <w:lang w:eastAsia="he-IL"/>
        </w:rPr>
      </w:pPr>
    </w:p>
    <w:p w:rsidR="00F37EB4" w:rsidRPr="00F37EB4" w:rsidRDefault="00F37EB4" w:rsidP="00F37EB4">
      <w:pPr>
        <w:rPr>
          <w:rtl/>
          <w:lang w:eastAsia="he-IL"/>
        </w:rPr>
      </w:pPr>
      <w:bookmarkStart w:id="1209" w:name="_ETM_Q1_7646000"/>
      <w:bookmarkEnd w:id="1209"/>
      <w:r>
        <w:rPr>
          <w:rFonts w:hint="cs"/>
          <w:rtl/>
          <w:lang w:eastAsia="he-IL"/>
        </w:rPr>
        <w:t xml:space="preserve">כן, כי אני צריך לחתום שמה שאני אומר פה הוא אמת, ואם אני מדווח על משהו לא נכון זה יהיה בסיס לנקיטת צעדים כלפיי. זה משהו עם תוקף משפטי שאנחנו חושבים שברמה זאת המחוקק כן יכול לעצור את זה. זה גם בדרך כלל שלב מקדים לשיח שמעסיק </w:t>
      </w:r>
      <w:bookmarkStart w:id="1210" w:name="_ETM_Q1_7666000"/>
      <w:bookmarkEnd w:id="1210"/>
      <w:r>
        <w:rPr>
          <w:rFonts w:hint="cs"/>
          <w:rtl/>
          <w:lang w:eastAsia="he-IL"/>
        </w:rPr>
        <w:t xml:space="preserve">מנהל עם מועסק. לכן כשהוא פוגש מועסק שיש לו </w:t>
      </w:r>
      <w:bookmarkStart w:id="1211" w:name="_ETM_Q1_7671000"/>
      <w:bookmarkEnd w:id="1211"/>
      <w:r>
        <w:rPr>
          <w:rFonts w:hint="cs"/>
          <w:rtl/>
          <w:lang w:eastAsia="he-IL"/>
        </w:rPr>
        <w:t>עבר פלילי והוא שואל אותו בעל-פה את השאלות</w:t>
      </w:r>
      <w:bookmarkStart w:id="1212" w:name="_ETM_Q1_7675000"/>
      <w:bookmarkEnd w:id="1212"/>
      <w:r>
        <w:rPr>
          <w:rFonts w:hint="cs"/>
          <w:rtl/>
          <w:lang w:eastAsia="he-IL"/>
        </w:rPr>
        <w:t xml:space="preserve"> האלה יש לנשאל גם הזדמנות לספר על תהליך השיקום </w:t>
      </w:r>
      <w:bookmarkStart w:id="1213" w:name="_ETM_Q1_7682000"/>
      <w:bookmarkEnd w:id="1213"/>
      <w:r>
        <w:rPr>
          <w:rFonts w:hint="cs"/>
          <w:rtl/>
          <w:lang w:eastAsia="he-IL"/>
        </w:rPr>
        <w:t>שהוא עבר ועל החרטה שלו על המעשים ועל הצעדים שהוא</w:t>
      </w:r>
      <w:bookmarkStart w:id="1214" w:name="_ETM_Q1_7685000"/>
      <w:bookmarkEnd w:id="1214"/>
      <w:r>
        <w:rPr>
          <w:rFonts w:hint="cs"/>
          <w:rtl/>
          <w:lang w:eastAsia="he-IL"/>
        </w:rPr>
        <w:t xml:space="preserve"> נקט כדי למנוע את הישנות המקרים האלה בעתיד, ולנסות לשכנע את המעסיק שאכן כדאי לו להעסיק אותו והוא לא מהווה סיכון עבורו. </w:t>
      </w:r>
    </w:p>
    <w:p w:rsidR="00F37EB4" w:rsidRDefault="00F37EB4" w:rsidP="0076605C">
      <w:pPr>
        <w:rPr>
          <w:rtl/>
          <w:lang w:eastAsia="he-IL"/>
        </w:rPr>
      </w:pPr>
    </w:p>
    <w:p w:rsidR="00F37EB4" w:rsidRDefault="00F37EB4" w:rsidP="00F37EB4">
      <w:pPr>
        <w:pStyle w:val="a5"/>
        <w:keepNext/>
        <w:rPr>
          <w:rtl/>
        </w:rPr>
      </w:pPr>
      <w:bookmarkStart w:id="1215" w:name="ET_speaker_5771_398"/>
      <w:r w:rsidRPr="00F37EB4">
        <w:rPr>
          <w:rStyle w:val="TagStyle"/>
          <w:rtl/>
        </w:rPr>
        <w:t xml:space="preserve"> &lt;&lt; דובר &gt;&gt; </w:t>
      </w:r>
      <w:r>
        <w:rPr>
          <w:rtl/>
        </w:rPr>
        <w:t>איתן גינזבורג (כחול לבן):</w:t>
      </w:r>
      <w:r w:rsidRPr="00F37EB4">
        <w:rPr>
          <w:rStyle w:val="TagStyle"/>
          <w:rtl/>
        </w:rPr>
        <w:t xml:space="preserve"> &lt;&lt; דובר &gt;&gt;</w:t>
      </w:r>
      <w:r>
        <w:rPr>
          <w:rtl/>
        </w:rPr>
        <w:t xml:space="preserve">   </w:t>
      </w:r>
      <w:bookmarkEnd w:id="1215"/>
    </w:p>
    <w:p w:rsidR="00F37EB4" w:rsidRDefault="00F37EB4" w:rsidP="00F37EB4">
      <w:pPr>
        <w:pStyle w:val="KeepWithNext"/>
        <w:rPr>
          <w:rtl/>
          <w:lang w:eastAsia="he-IL"/>
        </w:rPr>
      </w:pPr>
    </w:p>
    <w:p w:rsidR="00F37EB4" w:rsidRDefault="00F37EB4" w:rsidP="00F37EB4">
      <w:pPr>
        <w:rPr>
          <w:rtl/>
          <w:lang w:eastAsia="he-IL"/>
        </w:rPr>
      </w:pPr>
      <w:r>
        <w:rPr>
          <w:rFonts w:hint="cs"/>
          <w:rtl/>
          <w:lang w:eastAsia="he-IL"/>
        </w:rPr>
        <w:t xml:space="preserve">מה שאת אומרת זה דבר כזה: </w:t>
      </w:r>
      <w:bookmarkStart w:id="1216" w:name="_ETM_Q1_7695000"/>
      <w:bookmarkEnd w:id="1216"/>
      <w:r>
        <w:rPr>
          <w:rFonts w:hint="cs"/>
          <w:rtl/>
          <w:lang w:eastAsia="he-IL"/>
        </w:rPr>
        <w:t xml:space="preserve">אם זה כתוב בשאלון </w:t>
      </w:r>
      <w:r>
        <w:rPr>
          <w:rtl/>
          <w:lang w:eastAsia="he-IL"/>
        </w:rPr>
        <w:t>–</w:t>
      </w:r>
      <w:r>
        <w:rPr>
          <w:rFonts w:hint="cs"/>
          <w:rtl/>
          <w:lang w:eastAsia="he-IL"/>
        </w:rPr>
        <w:t xml:space="preserve"> כל אדם צריך למלא </w:t>
      </w:r>
      <w:bookmarkStart w:id="1217" w:name="_ETM_Q1_7696000"/>
      <w:bookmarkEnd w:id="1217"/>
      <w:r>
        <w:rPr>
          <w:rFonts w:hint="cs"/>
          <w:rtl/>
          <w:lang w:eastAsia="he-IL"/>
        </w:rPr>
        <w:t>את השאלון כי זאת אחת השאלות שמופיעות בשאלון.</w:t>
      </w:r>
      <w:bookmarkStart w:id="1218" w:name="_ETM_Q1_7702000"/>
      <w:bookmarkEnd w:id="1218"/>
      <w:r>
        <w:rPr>
          <w:rFonts w:hint="cs"/>
          <w:rtl/>
          <w:lang w:eastAsia="he-IL"/>
        </w:rPr>
        <w:t xml:space="preserve"> אי אפשר לקפוץ לשאלה הבאה. אבל אם יש מעסיק </w:t>
      </w:r>
      <w:bookmarkStart w:id="1219" w:name="_ETM_Q1_7707000"/>
      <w:bookmarkEnd w:id="1219"/>
      <w:r>
        <w:rPr>
          <w:rFonts w:hint="cs"/>
          <w:rtl/>
          <w:lang w:eastAsia="he-IL"/>
        </w:rPr>
        <w:t xml:space="preserve">שלא שואל את השאלה </w:t>
      </w:r>
      <w:r>
        <w:rPr>
          <w:rtl/>
          <w:lang w:eastAsia="he-IL"/>
        </w:rPr>
        <w:t>–</w:t>
      </w:r>
      <w:r>
        <w:rPr>
          <w:rFonts w:hint="cs"/>
          <w:rtl/>
          <w:lang w:eastAsia="he-IL"/>
        </w:rPr>
        <w:t xml:space="preserve"> שכח, לא שם </w:t>
      </w:r>
      <w:bookmarkStart w:id="1220" w:name="_ETM_Q1_7709000"/>
      <w:bookmarkEnd w:id="1220"/>
      <w:r>
        <w:rPr>
          <w:rFonts w:hint="cs"/>
          <w:rtl/>
          <w:lang w:eastAsia="he-IL"/>
        </w:rPr>
        <w:t xml:space="preserve">לב </w:t>
      </w:r>
      <w:r>
        <w:rPr>
          <w:rtl/>
          <w:lang w:eastAsia="he-IL"/>
        </w:rPr>
        <w:t>–</w:t>
      </w:r>
      <w:r>
        <w:rPr>
          <w:rFonts w:hint="cs"/>
          <w:rtl/>
          <w:lang w:eastAsia="he-IL"/>
        </w:rPr>
        <w:t xml:space="preserve"> פשוט הוא לא שאל </w:t>
      </w:r>
      <w:r>
        <w:rPr>
          <w:rtl/>
          <w:lang w:eastAsia="he-IL"/>
        </w:rPr>
        <w:t>–</w:t>
      </w:r>
      <w:r>
        <w:rPr>
          <w:rFonts w:hint="cs"/>
          <w:rtl/>
          <w:lang w:eastAsia="he-IL"/>
        </w:rPr>
        <w:t xml:space="preserve"> והמועמד לא אמר את זה מיוזמתו, אז זה מה שנקרא - -</w:t>
      </w:r>
    </w:p>
    <w:p w:rsidR="00F37EB4" w:rsidRDefault="00F37EB4" w:rsidP="00F37EB4">
      <w:pPr>
        <w:rPr>
          <w:rtl/>
          <w:lang w:eastAsia="he-IL"/>
        </w:rPr>
      </w:pPr>
    </w:p>
    <w:p w:rsidR="00F37EB4" w:rsidRDefault="00F37EB4" w:rsidP="00F37EB4">
      <w:pPr>
        <w:pStyle w:val="a5"/>
        <w:keepNext/>
        <w:rPr>
          <w:rtl/>
        </w:rPr>
      </w:pPr>
      <w:bookmarkStart w:id="1221" w:name="ET_speaker_נועה_ברודסקי_לוי_399"/>
      <w:r w:rsidRPr="00F37EB4">
        <w:rPr>
          <w:rStyle w:val="TagStyle"/>
          <w:rtl/>
        </w:rPr>
        <w:t xml:space="preserve"> &lt;&lt; דובר &gt;&gt; </w:t>
      </w:r>
      <w:r>
        <w:rPr>
          <w:rtl/>
        </w:rPr>
        <w:t>נועה ברודסקי לוי:</w:t>
      </w:r>
      <w:r w:rsidRPr="00F37EB4">
        <w:rPr>
          <w:rStyle w:val="TagStyle"/>
          <w:rtl/>
        </w:rPr>
        <w:t xml:space="preserve"> &lt;&lt; דובר &gt;&gt;</w:t>
      </w:r>
      <w:r>
        <w:rPr>
          <w:rtl/>
        </w:rPr>
        <w:t xml:space="preserve">   </w:t>
      </w:r>
      <w:bookmarkEnd w:id="1221"/>
    </w:p>
    <w:p w:rsidR="00F37EB4" w:rsidRDefault="00F37EB4" w:rsidP="00F37EB4">
      <w:pPr>
        <w:pStyle w:val="KeepWithNext"/>
        <w:rPr>
          <w:rtl/>
          <w:lang w:eastAsia="he-IL"/>
        </w:rPr>
      </w:pPr>
    </w:p>
    <w:p w:rsidR="00F37EB4" w:rsidRDefault="00F37EB4" w:rsidP="00F37EB4">
      <w:pPr>
        <w:rPr>
          <w:rtl/>
          <w:lang w:eastAsia="he-IL"/>
        </w:rPr>
      </w:pPr>
      <w:r>
        <w:rPr>
          <w:rFonts w:hint="cs"/>
          <w:rtl/>
          <w:lang w:eastAsia="he-IL"/>
        </w:rPr>
        <w:t xml:space="preserve">זאת </w:t>
      </w:r>
      <w:bookmarkStart w:id="1222" w:name="_ETM_Q1_7718000"/>
      <w:bookmarkEnd w:id="1222"/>
      <w:r>
        <w:rPr>
          <w:rFonts w:hint="cs"/>
          <w:rtl/>
          <w:lang w:eastAsia="he-IL"/>
        </w:rPr>
        <w:t xml:space="preserve">התפיסה של החוק. </w:t>
      </w:r>
    </w:p>
    <w:p w:rsidR="00F37EB4" w:rsidRDefault="00F37EB4" w:rsidP="00F37EB4">
      <w:pPr>
        <w:rPr>
          <w:rtl/>
          <w:lang w:eastAsia="he-IL"/>
        </w:rPr>
      </w:pPr>
      <w:bookmarkStart w:id="1223" w:name="_ETM_Q1_7722000"/>
      <w:bookmarkEnd w:id="1223"/>
    </w:p>
    <w:p w:rsidR="00F37EB4" w:rsidRDefault="00F37EB4" w:rsidP="00F37EB4">
      <w:pPr>
        <w:pStyle w:val="af8"/>
        <w:keepNext/>
        <w:rPr>
          <w:rtl/>
        </w:rPr>
      </w:pPr>
      <w:bookmarkStart w:id="1224" w:name="ET_yor_5069_400"/>
      <w:r w:rsidRPr="00F37EB4">
        <w:rPr>
          <w:rStyle w:val="TagStyle"/>
          <w:rtl/>
        </w:rPr>
        <w:t xml:space="preserve"> &lt;&lt; יור &gt;&gt; </w:t>
      </w:r>
      <w:r>
        <w:rPr>
          <w:rtl/>
        </w:rPr>
        <w:t>היו"ר יעקב אשר:</w:t>
      </w:r>
      <w:r w:rsidRPr="00F37EB4">
        <w:rPr>
          <w:rStyle w:val="TagStyle"/>
          <w:rtl/>
        </w:rPr>
        <w:t xml:space="preserve"> &lt;&lt; יור &gt;&gt;</w:t>
      </w:r>
      <w:r>
        <w:rPr>
          <w:rtl/>
        </w:rPr>
        <w:t xml:space="preserve">   </w:t>
      </w:r>
      <w:bookmarkEnd w:id="1224"/>
    </w:p>
    <w:p w:rsidR="00F37EB4" w:rsidRDefault="00F37EB4" w:rsidP="00F37EB4">
      <w:pPr>
        <w:pStyle w:val="KeepWithNext"/>
        <w:rPr>
          <w:rtl/>
          <w:lang w:eastAsia="he-IL"/>
        </w:rPr>
      </w:pPr>
    </w:p>
    <w:p w:rsidR="00F37EB4" w:rsidRDefault="00F37EB4" w:rsidP="00F37EB4">
      <w:pPr>
        <w:rPr>
          <w:rtl/>
          <w:lang w:eastAsia="he-IL"/>
        </w:rPr>
      </w:pPr>
      <w:bookmarkStart w:id="1225" w:name="_ETM_Q1_7723000"/>
      <w:bookmarkEnd w:id="1225"/>
      <w:r>
        <w:rPr>
          <w:rFonts w:hint="cs"/>
          <w:rtl/>
          <w:lang w:eastAsia="he-IL"/>
        </w:rPr>
        <w:t xml:space="preserve">התפיסה </w:t>
      </w:r>
      <w:r w:rsidR="00BD7B75">
        <w:rPr>
          <w:rFonts w:hint="cs"/>
          <w:rtl/>
          <w:lang w:eastAsia="he-IL"/>
        </w:rPr>
        <w:t xml:space="preserve">של החוק שהוא זכאי לדעת, לא צריך לדעת. ואני לא חייב לאפשר לו ואני גם </w:t>
      </w:r>
      <w:bookmarkStart w:id="1226" w:name="_ETM_Q1_7730000"/>
      <w:bookmarkEnd w:id="1226"/>
      <w:r w:rsidR="00BD7B75">
        <w:rPr>
          <w:rFonts w:hint="cs"/>
          <w:rtl/>
          <w:lang w:eastAsia="he-IL"/>
        </w:rPr>
        <w:t xml:space="preserve">לא מאפשר לו לקבל אישור אחר. זאת אומרת לא </w:t>
      </w:r>
      <w:bookmarkStart w:id="1227" w:name="_ETM_Q1_7734000"/>
      <w:bookmarkEnd w:id="1227"/>
      <w:r w:rsidR="00BD7B75">
        <w:rPr>
          <w:rFonts w:hint="cs"/>
          <w:rtl/>
          <w:lang w:eastAsia="he-IL"/>
        </w:rPr>
        <w:t xml:space="preserve">צריך את זה. </w:t>
      </w:r>
    </w:p>
    <w:p w:rsidR="00BD7B75" w:rsidRDefault="00BD7B75" w:rsidP="00F37EB4">
      <w:pPr>
        <w:rPr>
          <w:rtl/>
          <w:lang w:eastAsia="he-IL"/>
        </w:rPr>
      </w:pPr>
      <w:bookmarkStart w:id="1228" w:name="_ETM_Q1_7738000"/>
      <w:bookmarkEnd w:id="1228"/>
    </w:p>
    <w:p w:rsidR="00BD7B75" w:rsidRDefault="00BD7B75" w:rsidP="00BD7B75">
      <w:pPr>
        <w:rPr>
          <w:rtl/>
          <w:lang w:eastAsia="he-IL"/>
        </w:rPr>
      </w:pPr>
      <w:bookmarkStart w:id="1229" w:name="_ETM_Q1_7739000"/>
      <w:bookmarkEnd w:id="1229"/>
      <w:r>
        <w:rPr>
          <w:rFonts w:hint="cs"/>
          <w:rtl/>
          <w:lang w:eastAsia="he-IL"/>
        </w:rPr>
        <w:t>אתה יודע למה החוק זה כאן? גם</w:t>
      </w:r>
      <w:bookmarkStart w:id="1230" w:name="_ETM_Q1_7743000"/>
      <w:bookmarkEnd w:id="1230"/>
      <w:r>
        <w:rPr>
          <w:rFonts w:hint="cs"/>
          <w:rtl/>
          <w:lang w:eastAsia="he-IL"/>
        </w:rPr>
        <w:t xml:space="preserve"> לי לקח זמן עד שירד לי האסימון. זה בא</w:t>
      </w:r>
      <w:bookmarkStart w:id="1231" w:name="_ETM_Q1_7742000"/>
      <w:bookmarkEnd w:id="1231"/>
      <w:r>
        <w:rPr>
          <w:rFonts w:hint="cs"/>
          <w:rtl/>
          <w:lang w:eastAsia="he-IL"/>
        </w:rPr>
        <w:t xml:space="preserve"> למנוע את המשפט העברי הידוע שכל אחד רוצה להיות </w:t>
      </w:r>
      <w:r>
        <w:rPr>
          <w:lang w:eastAsia="he-IL"/>
        </w:rPr>
        <w:t>in the safe side</w:t>
      </w:r>
      <w:r>
        <w:rPr>
          <w:rFonts w:hint="cs"/>
          <w:rtl/>
          <w:lang w:eastAsia="he-IL"/>
        </w:rPr>
        <w:t xml:space="preserve">, ועל-ידי זה לפסול אנשים לנצח. תמיד </w:t>
      </w:r>
      <w:bookmarkStart w:id="1232" w:name="_ETM_Q1_7755000"/>
      <w:bookmarkEnd w:id="1232"/>
      <w:r>
        <w:rPr>
          <w:rFonts w:hint="cs"/>
          <w:rtl/>
          <w:lang w:eastAsia="he-IL"/>
        </w:rPr>
        <w:t>אתה בא ואומר, מה אני צריך להכניס את הראש למיטה</w:t>
      </w:r>
      <w:bookmarkStart w:id="1233" w:name="_ETM_Q1_7757000"/>
      <w:bookmarkEnd w:id="1233"/>
      <w:r>
        <w:rPr>
          <w:rFonts w:hint="cs"/>
          <w:rtl/>
          <w:lang w:eastAsia="he-IL"/>
        </w:rPr>
        <w:t xml:space="preserve"> חולה. באה המדינה, בדקה את כל האינדיקציות, החליטה בכל </w:t>
      </w:r>
      <w:bookmarkStart w:id="1234" w:name="_ETM_Q1_7763000"/>
      <w:bookmarkEnd w:id="1234"/>
      <w:r>
        <w:rPr>
          <w:rFonts w:hint="cs"/>
          <w:rtl/>
          <w:lang w:eastAsia="he-IL"/>
        </w:rPr>
        <w:t xml:space="preserve">מיני נושאים כך או כך והאדם בעצם צריך להיות רגיל כמוני וכמוך. כי מחר יבוא איזה מדען ויגיד שאנשים ממוצא מסוים, יש להם נטיות לגניבת כספים ולמעילות. אז </w:t>
      </w:r>
      <w:bookmarkStart w:id="1235" w:name="_ETM_Q1_7784000"/>
      <w:bookmarkEnd w:id="1235"/>
      <w:r>
        <w:rPr>
          <w:rFonts w:hint="cs"/>
          <w:rtl/>
          <w:lang w:eastAsia="he-IL"/>
        </w:rPr>
        <w:t xml:space="preserve">מה? אז כדי להיות </w:t>
      </w:r>
      <w:r>
        <w:rPr>
          <w:lang w:eastAsia="he-IL"/>
        </w:rPr>
        <w:t>in the safe side</w:t>
      </w:r>
      <w:r>
        <w:rPr>
          <w:rFonts w:hint="cs"/>
          <w:rtl/>
          <w:lang w:eastAsia="he-IL"/>
        </w:rPr>
        <w:t xml:space="preserve"> אני אתחיל </w:t>
      </w:r>
      <w:bookmarkStart w:id="1236" w:name="_ETM_Q1_7783000"/>
      <w:bookmarkEnd w:id="1236"/>
      <w:r>
        <w:rPr>
          <w:rFonts w:hint="cs"/>
          <w:rtl/>
          <w:lang w:eastAsia="he-IL"/>
        </w:rPr>
        <w:t xml:space="preserve">לשאול כל אחד באיזו עיר הוא נולד? זאת המהות. לקח לי זמן להיכנס לזה. </w:t>
      </w:r>
    </w:p>
    <w:p w:rsidR="00BD7B75" w:rsidRDefault="00BD7B75" w:rsidP="00BD7B75">
      <w:pPr>
        <w:rPr>
          <w:rtl/>
          <w:lang w:eastAsia="he-IL"/>
        </w:rPr>
      </w:pPr>
    </w:p>
    <w:p w:rsidR="00BD7B75" w:rsidRDefault="00BD7B75" w:rsidP="00BD7B75">
      <w:pPr>
        <w:rPr>
          <w:rtl/>
          <w:lang w:eastAsia="he-IL"/>
        </w:rPr>
      </w:pPr>
      <w:bookmarkStart w:id="1237" w:name="_ETM_Q1_7794000"/>
      <w:bookmarkEnd w:id="1237"/>
      <w:r>
        <w:rPr>
          <w:rFonts w:hint="cs"/>
          <w:rtl/>
          <w:lang w:eastAsia="he-IL"/>
        </w:rPr>
        <w:t>אני אומר שוב</w:t>
      </w:r>
      <w:bookmarkStart w:id="1238" w:name="_ETM_Q1_7792000"/>
      <w:bookmarkEnd w:id="1238"/>
      <w:r>
        <w:rPr>
          <w:rFonts w:hint="cs"/>
          <w:rtl/>
          <w:lang w:eastAsia="he-IL"/>
        </w:rPr>
        <w:t xml:space="preserve"> </w:t>
      </w:r>
      <w:r>
        <w:rPr>
          <w:rtl/>
          <w:lang w:eastAsia="he-IL"/>
        </w:rPr>
        <w:t>–</w:t>
      </w:r>
      <w:r>
        <w:rPr>
          <w:rFonts w:hint="cs"/>
          <w:rtl/>
          <w:lang w:eastAsia="he-IL"/>
        </w:rPr>
        <w:t xml:space="preserve"> יכול להיות שיש דברים לתקן. אגב, </w:t>
      </w:r>
      <w:bookmarkStart w:id="1239" w:name="_ETM_Q1_7795000"/>
      <w:bookmarkEnd w:id="1239"/>
      <w:r>
        <w:rPr>
          <w:rFonts w:hint="cs"/>
          <w:rtl/>
          <w:lang w:eastAsia="he-IL"/>
        </w:rPr>
        <w:t xml:space="preserve">אחד הדברים שאמרה קודם נציגת משרד המשפטים </w:t>
      </w:r>
      <w:r>
        <w:rPr>
          <w:rtl/>
          <w:lang w:eastAsia="he-IL"/>
        </w:rPr>
        <w:t>–</w:t>
      </w:r>
      <w:r>
        <w:rPr>
          <w:rFonts w:hint="cs"/>
          <w:rtl/>
          <w:lang w:eastAsia="he-IL"/>
        </w:rPr>
        <w:t xml:space="preserve"> ואני אומר את זה באוזני כל אלה שבזום וגם אלה שכאן, שאם יש באמת נושאים או עבודות ספציפיות שעכשיו אתם חושבים</w:t>
      </w:r>
      <w:bookmarkStart w:id="1240" w:name="_ETM_Q1_7815000"/>
      <w:bookmarkEnd w:id="1240"/>
      <w:r>
        <w:rPr>
          <w:rFonts w:hint="cs"/>
          <w:rtl/>
          <w:lang w:eastAsia="he-IL"/>
        </w:rPr>
        <w:t xml:space="preserve"> שנעלמו מתחת עינינו, ואותם</w:t>
      </w:r>
      <w:bookmarkStart w:id="1241" w:name="_ETM_Q1_7822000"/>
      <w:bookmarkEnd w:id="1241"/>
      <w:r>
        <w:rPr>
          <w:rFonts w:hint="cs"/>
          <w:rtl/>
          <w:lang w:eastAsia="he-IL"/>
        </w:rPr>
        <w:t xml:space="preserve"> צריך לנצנץ </w:t>
      </w:r>
      <w:r>
        <w:rPr>
          <w:rtl/>
          <w:lang w:eastAsia="he-IL"/>
        </w:rPr>
        <w:t>–</w:t>
      </w:r>
      <w:r>
        <w:rPr>
          <w:rFonts w:hint="cs"/>
          <w:rtl/>
          <w:lang w:eastAsia="he-IL"/>
        </w:rPr>
        <w:t xml:space="preserve"> תאירו אותם, תכתבו. במקום המכתבים הארוכים שהם טובים לתחילת הדיון תגישו ונדון בזה. </w:t>
      </w:r>
      <w:bookmarkStart w:id="1242" w:name="_ETM_Q1_7832000"/>
      <w:bookmarkEnd w:id="1242"/>
      <w:r>
        <w:rPr>
          <w:rFonts w:hint="cs"/>
          <w:rtl/>
          <w:lang w:eastAsia="he-IL"/>
        </w:rPr>
        <w:t xml:space="preserve">זה יגיע לשולחן או להסתכלות קודמת. </w:t>
      </w:r>
      <w:bookmarkStart w:id="1243" w:name="_ETM_Q1_7842000"/>
      <w:bookmarkEnd w:id="1243"/>
      <w:r>
        <w:rPr>
          <w:rFonts w:hint="cs"/>
          <w:rtl/>
          <w:lang w:eastAsia="he-IL"/>
        </w:rPr>
        <w:t xml:space="preserve">מה שאני מסביר </w:t>
      </w:r>
      <w:bookmarkStart w:id="1244" w:name="_ETM_Q1_7845000"/>
      <w:bookmarkEnd w:id="1244"/>
      <w:r>
        <w:rPr>
          <w:rFonts w:hint="cs"/>
          <w:rtl/>
          <w:lang w:eastAsia="he-IL"/>
        </w:rPr>
        <w:t xml:space="preserve">לעצמי וגם לך זה שזאת המהות, כי אחרת זה משפט שדה. </w:t>
      </w:r>
    </w:p>
    <w:p w:rsidR="00BD7B75" w:rsidRPr="00F37EB4" w:rsidRDefault="00BD7B75" w:rsidP="00F37EB4">
      <w:pPr>
        <w:rPr>
          <w:rtl/>
          <w:lang w:eastAsia="he-IL"/>
        </w:rPr>
      </w:pPr>
      <w:bookmarkStart w:id="1245" w:name="_ETM_Q1_7737000"/>
      <w:bookmarkEnd w:id="1245"/>
    </w:p>
    <w:p w:rsidR="00DF52CA" w:rsidRDefault="00DF52CA" w:rsidP="00DF52CA">
      <w:pPr>
        <w:pStyle w:val="a5"/>
        <w:keepNext/>
        <w:rPr>
          <w:rtl/>
        </w:rPr>
      </w:pPr>
      <w:bookmarkStart w:id="1246" w:name="ET_speaker_5771_171"/>
      <w:r w:rsidRPr="00DF52CA">
        <w:rPr>
          <w:rStyle w:val="TagStyle"/>
          <w:rtl/>
        </w:rPr>
        <w:t xml:space="preserve">&lt;&lt; דובר &gt;&gt; </w:t>
      </w:r>
      <w:r>
        <w:rPr>
          <w:rtl/>
        </w:rPr>
        <w:t>איתן גינזבורג (כחול לבן):</w:t>
      </w:r>
      <w:r w:rsidRPr="00DF52CA">
        <w:rPr>
          <w:rStyle w:val="TagStyle"/>
          <w:rtl/>
        </w:rPr>
        <w:t xml:space="preserve"> &lt;&lt; דובר &gt;&gt;</w:t>
      </w:r>
      <w:r>
        <w:rPr>
          <w:rtl/>
        </w:rPr>
        <w:t xml:space="preserve">   </w:t>
      </w:r>
      <w:bookmarkEnd w:id="1246"/>
    </w:p>
    <w:p w:rsidR="00DF52CA" w:rsidRDefault="00DF52CA" w:rsidP="00DF52CA">
      <w:pPr>
        <w:pStyle w:val="KeepWithNext"/>
        <w:rPr>
          <w:rtl/>
          <w:lang w:eastAsia="he-IL"/>
        </w:rPr>
      </w:pPr>
    </w:p>
    <w:p w:rsidR="00BD7B75" w:rsidRDefault="00BD7B75" w:rsidP="00BD7B75">
      <w:pPr>
        <w:rPr>
          <w:rtl/>
          <w:lang w:eastAsia="he-IL"/>
        </w:rPr>
      </w:pPr>
      <w:r>
        <w:rPr>
          <w:rFonts w:hint="cs"/>
          <w:rtl/>
          <w:lang w:eastAsia="he-IL"/>
        </w:rPr>
        <w:t xml:space="preserve">אז </w:t>
      </w:r>
      <w:r w:rsidR="00DF52CA">
        <w:rPr>
          <w:rFonts w:hint="cs"/>
          <w:rtl/>
          <w:lang w:eastAsia="he-IL"/>
        </w:rPr>
        <w:t>למה לא מתקנים את חוק שוויון הזדמנויות בעבודה</w:t>
      </w:r>
      <w:r>
        <w:rPr>
          <w:rFonts w:hint="cs"/>
          <w:rtl/>
          <w:lang w:eastAsia="he-IL"/>
        </w:rPr>
        <w:t xml:space="preserve"> בצורה כזאת</w:t>
      </w:r>
      <w:r w:rsidR="00DF52CA">
        <w:rPr>
          <w:rFonts w:hint="cs"/>
          <w:rtl/>
          <w:lang w:eastAsia="he-IL"/>
        </w:rPr>
        <w:t xml:space="preserve"> שכמו שאסור </w:t>
      </w:r>
      <w:r>
        <w:rPr>
          <w:rFonts w:hint="cs"/>
          <w:rtl/>
          <w:lang w:eastAsia="he-IL"/>
        </w:rPr>
        <w:t xml:space="preserve">לא </w:t>
      </w:r>
      <w:r w:rsidR="00DF52CA">
        <w:rPr>
          <w:rFonts w:hint="cs"/>
          <w:rtl/>
          <w:lang w:eastAsia="he-IL"/>
        </w:rPr>
        <w:t xml:space="preserve">לקבל </w:t>
      </w:r>
      <w:r>
        <w:rPr>
          <w:rFonts w:hint="cs"/>
          <w:rtl/>
          <w:lang w:eastAsia="he-IL"/>
        </w:rPr>
        <w:t xml:space="preserve">לעבודה אדם </w:t>
      </w:r>
      <w:r w:rsidR="00DF52CA">
        <w:rPr>
          <w:rFonts w:hint="cs"/>
          <w:rtl/>
          <w:lang w:eastAsia="he-IL"/>
        </w:rPr>
        <w:t>שע</w:t>
      </w:r>
      <w:r>
        <w:rPr>
          <w:rFonts w:hint="cs"/>
          <w:rtl/>
          <w:lang w:eastAsia="he-IL"/>
        </w:rPr>
        <w:t xml:space="preserve">ושה שירות מילואים פעיל או כל מיני שיקולים מסוימים אחרים </w:t>
      </w:r>
      <w:r>
        <w:rPr>
          <w:rtl/>
          <w:lang w:eastAsia="he-IL"/>
        </w:rPr>
        <w:t>–</w:t>
      </w:r>
      <w:r>
        <w:rPr>
          <w:rFonts w:hint="cs"/>
          <w:rtl/>
          <w:lang w:eastAsia="he-IL"/>
        </w:rPr>
        <w:t xml:space="preserve"> תכתבו גם שיקול כזה </w:t>
      </w:r>
      <w:r>
        <w:rPr>
          <w:rtl/>
          <w:lang w:eastAsia="he-IL"/>
        </w:rPr>
        <w:t>–</w:t>
      </w:r>
      <w:r>
        <w:rPr>
          <w:rFonts w:hint="cs"/>
          <w:rtl/>
          <w:lang w:eastAsia="he-IL"/>
        </w:rPr>
        <w:t xml:space="preserve"> "אלא במקרים מסוימים". </w:t>
      </w:r>
    </w:p>
    <w:p w:rsidR="00BD7B75" w:rsidRDefault="00BD7B75" w:rsidP="00BD7B75">
      <w:pPr>
        <w:rPr>
          <w:rtl/>
          <w:lang w:eastAsia="he-IL"/>
        </w:rPr>
      </w:pPr>
    </w:p>
    <w:p w:rsidR="00BD7B75" w:rsidRDefault="00BD7B75" w:rsidP="00BD7B75">
      <w:pPr>
        <w:pStyle w:val="af8"/>
        <w:keepNext/>
        <w:rPr>
          <w:rtl/>
        </w:rPr>
      </w:pPr>
      <w:bookmarkStart w:id="1247" w:name="ET_yor_5069_401"/>
      <w:r w:rsidRPr="00BD7B75">
        <w:rPr>
          <w:rStyle w:val="TagStyle"/>
          <w:rtl/>
        </w:rPr>
        <w:t xml:space="preserve"> &lt;&lt; יור &gt;&gt; </w:t>
      </w:r>
      <w:r>
        <w:rPr>
          <w:rtl/>
        </w:rPr>
        <w:t>היו"ר יעקב אשר:</w:t>
      </w:r>
      <w:r w:rsidRPr="00BD7B75">
        <w:rPr>
          <w:rStyle w:val="TagStyle"/>
          <w:rtl/>
        </w:rPr>
        <w:t xml:space="preserve"> &lt;&lt; יור &gt;&gt;</w:t>
      </w:r>
      <w:r>
        <w:rPr>
          <w:rtl/>
        </w:rPr>
        <w:t xml:space="preserve">   </w:t>
      </w:r>
      <w:bookmarkEnd w:id="1247"/>
    </w:p>
    <w:p w:rsidR="00BD7B75" w:rsidRDefault="00BD7B75" w:rsidP="00BD7B75">
      <w:pPr>
        <w:pStyle w:val="KeepWithNext"/>
        <w:rPr>
          <w:rtl/>
        </w:rPr>
      </w:pPr>
    </w:p>
    <w:p w:rsidR="00DF52CA" w:rsidRDefault="00BD7B75" w:rsidP="00BD7B75">
      <w:pPr>
        <w:rPr>
          <w:rtl/>
        </w:rPr>
      </w:pPr>
      <w:bookmarkStart w:id="1248" w:name="_ETM_Q1_7870000"/>
      <w:bookmarkEnd w:id="1248"/>
      <w:r>
        <w:rPr>
          <w:rFonts w:hint="cs"/>
          <w:rtl/>
        </w:rPr>
        <w:t xml:space="preserve">אבל לא צריך עכשיו לפי זה. </w:t>
      </w:r>
      <w:r w:rsidR="00DF52CA">
        <w:rPr>
          <w:rFonts w:hint="cs"/>
          <w:rtl/>
        </w:rPr>
        <w:t xml:space="preserve"> </w:t>
      </w:r>
    </w:p>
    <w:p w:rsidR="00DF52CA" w:rsidRDefault="00DF52CA" w:rsidP="00DF52CA">
      <w:pPr>
        <w:rPr>
          <w:rtl/>
          <w:lang w:eastAsia="he-IL"/>
        </w:rPr>
      </w:pPr>
    </w:p>
    <w:p w:rsidR="00DF52CA" w:rsidRDefault="00DF52CA" w:rsidP="00DF52CA">
      <w:pPr>
        <w:pStyle w:val="afb"/>
        <w:keepNext/>
        <w:rPr>
          <w:rtl/>
          <w:lang w:eastAsia="he-IL"/>
        </w:rPr>
      </w:pPr>
      <w:bookmarkStart w:id="1249" w:name="ET_guest_3540_172"/>
      <w:r w:rsidRPr="00DF52CA">
        <w:rPr>
          <w:rStyle w:val="TagStyle"/>
          <w:rtl/>
        </w:rPr>
        <w:t xml:space="preserve"> &lt;&lt; אורח &gt;&gt; </w:t>
      </w:r>
      <w:r>
        <w:rPr>
          <w:rtl/>
          <w:lang w:eastAsia="he-IL"/>
        </w:rPr>
        <w:t>גבריאלה פיסמן:</w:t>
      </w:r>
      <w:r w:rsidRPr="00DF52CA">
        <w:rPr>
          <w:rStyle w:val="TagStyle"/>
          <w:rtl/>
        </w:rPr>
        <w:t xml:space="preserve"> &lt;&lt; אורח &gt;&gt;</w:t>
      </w:r>
      <w:r>
        <w:rPr>
          <w:rtl/>
          <w:lang w:eastAsia="he-IL"/>
        </w:rPr>
        <w:t xml:space="preserve">   </w:t>
      </w:r>
      <w:bookmarkEnd w:id="1249"/>
    </w:p>
    <w:p w:rsidR="00DF52CA" w:rsidRDefault="00DF52CA" w:rsidP="00DF52CA">
      <w:pPr>
        <w:pStyle w:val="KeepWithNext"/>
        <w:rPr>
          <w:rtl/>
          <w:lang w:eastAsia="he-IL"/>
        </w:rPr>
      </w:pPr>
    </w:p>
    <w:p w:rsidR="00BD7B75" w:rsidRDefault="00DF52CA" w:rsidP="00BD7B75">
      <w:pPr>
        <w:rPr>
          <w:rtl/>
          <w:lang w:eastAsia="he-IL"/>
        </w:rPr>
      </w:pPr>
      <w:r>
        <w:rPr>
          <w:rFonts w:hint="cs"/>
          <w:rtl/>
          <w:lang w:eastAsia="he-IL"/>
        </w:rPr>
        <w:t xml:space="preserve">היו דיונים </w:t>
      </w:r>
      <w:r w:rsidR="00BD7B75">
        <w:rPr>
          <w:rFonts w:hint="cs"/>
          <w:rtl/>
          <w:lang w:eastAsia="he-IL"/>
        </w:rPr>
        <w:t xml:space="preserve">ארוכים </w:t>
      </w:r>
      <w:r>
        <w:rPr>
          <w:rFonts w:hint="cs"/>
          <w:rtl/>
          <w:lang w:eastAsia="he-IL"/>
        </w:rPr>
        <w:t>בוועדה גם ב</w:t>
      </w:r>
      <w:r w:rsidR="00BD7B75">
        <w:rPr>
          <w:rFonts w:hint="cs"/>
          <w:rtl/>
          <w:lang w:eastAsia="he-IL"/>
        </w:rPr>
        <w:t>הקשר</w:t>
      </w:r>
      <w:r>
        <w:rPr>
          <w:rFonts w:hint="cs"/>
          <w:rtl/>
          <w:lang w:eastAsia="he-IL"/>
        </w:rPr>
        <w:t xml:space="preserve"> הזה.</w:t>
      </w:r>
    </w:p>
    <w:p w:rsidR="00BD7B75" w:rsidRDefault="00BD7B75" w:rsidP="00BD7B75">
      <w:pPr>
        <w:rPr>
          <w:rtl/>
          <w:lang w:eastAsia="he-IL"/>
        </w:rPr>
      </w:pPr>
    </w:p>
    <w:p w:rsidR="00BD7B75" w:rsidRDefault="00BD7B75" w:rsidP="00BD7B75">
      <w:pPr>
        <w:pStyle w:val="a5"/>
        <w:keepNext/>
        <w:rPr>
          <w:rtl/>
        </w:rPr>
      </w:pPr>
      <w:bookmarkStart w:id="1250" w:name="ET_speaker_נועה_ברודסקי_לוי_402"/>
      <w:r w:rsidRPr="00BD7B75">
        <w:rPr>
          <w:rStyle w:val="TagStyle"/>
          <w:rtl/>
        </w:rPr>
        <w:t xml:space="preserve"> &lt;&lt; דובר &gt;&gt; </w:t>
      </w:r>
      <w:r>
        <w:rPr>
          <w:rtl/>
        </w:rPr>
        <w:t>נועה ברודסקי לוי:</w:t>
      </w:r>
      <w:r w:rsidRPr="00BD7B75">
        <w:rPr>
          <w:rStyle w:val="TagStyle"/>
          <w:rtl/>
        </w:rPr>
        <w:t xml:space="preserve"> &lt;&lt; דובר &gt;&gt;</w:t>
      </w:r>
      <w:r>
        <w:rPr>
          <w:rtl/>
        </w:rPr>
        <w:t xml:space="preserve">   </w:t>
      </w:r>
      <w:bookmarkEnd w:id="1250"/>
    </w:p>
    <w:p w:rsidR="00BD7B75" w:rsidRDefault="00BD7B75" w:rsidP="00BD7B75">
      <w:pPr>
        <w:pStyle w:val="KeepWithNext"/>
        <w:rPr>
          <w:rtl/>
        </w:rPr>
      </w:pPr>
    </w:p>
    <w:p w:rsidR="00DF52CA" w:rsidRDefault="00BD7B75" w:rsidP="00BD7B75">
      <w:pPr>
        <w:rPr>
          <w:rtl/>
        </w:rPr>
      </w:pPr>
      <w:r>
        <w:rPr>
          <w:rFonts w:hint="cs"/>
          <w:rtl/>
        </w:rPr>
        <w:t xml:space="preserve">מוועדת קנאי. </w:t>
      </w:r>
      <w:bookmarkStart w:id="1251" w:name="_ETM_Q1_7874000"/>
      <w:bookmarkEnd w:id="1251"/>
      <w:r w:rsidR="00DF52CA">
        <w:rPr>
          <w:rFonts w:hint="cs"/>
          <w:rtl/>
        </w:rPr>
        <w:t xml:space="preserve"> </w:t>
      </w:r>
    </w:p>
    <w:p w:rsidR="00BD7B75" w:rsidRDefault="00BD7B75" w:rsidP="00DF52CA">
      <w:pPr>
        <w:rPr>
          <w:rtl/>
          <w:lang w:eastAsia="he-IL"/>
        </w:rPr>
      </w:pPr>
    </w:p>
    <w:p w:rsidR="00BD7B75" w:rsidRDefault="00BD7B75" w:rsidP="00BD7B75">
      <w:pPr>
        <w:pStyle w:val="afb"/>
        <w:keepNext/>
        <w:rPr>
          <w:rtl/>
          <w:lang w:eastAsia="he-IL"/>
        </w:rPr>
      </w:pPr>
      <w:bookmarkStart w:id="1252" w:name="ET_guest_3540_403"/>
      <w:r w:rsidRPr="00BD7B75">
        <w:rPr>
          <w:rStyle w:val="TagStyle"/>
          <w:rtl/>
        </w:rPr>
        <w:t xml:space="preserve"> &lt;&lt; אורח &gt;&gt; </w:t>
      </w:r>
      <w:r>
        <w:rPr>
          <w:rtl/>
          <w:lang w:eastAsia="he-IL"/>
        </w:rPr>
        <w:t>גבריאלה פיסמן:</w:t>
      </w:r>
      <w:r w:rsidRPr="00BD7B75">
        <w:rPr>
          <w:rStyle w:val="TagStyle"/>
          <w:rtl/>
        </w:rPr>
        <w:t xml:space="preserve"> &lt;&lt; אורח &gt;&gt;</w:t>
      </w:r>
      <w:r>
        <w:rPr>
          <w:rtl/>
          <w:lang w:eastAsia="he-IL"/>
        </w:rPr>
        <w:t xml:space="preserve">   </w:t>
      </w:r>
      <w:bookmarkEnd w:id="1252"/>
    </w:p>
    <w:p w:rsidR="00BD7B75" w:rsidRDefault="00BD7B75" w:rsidP="00BD7B75">
      <w:pPr>
        <w:pStyle w:val="KeepWithNext"/>
        <w:rPr>
          <w:rtl/>
          <w:lang w:eastAsia="he-IL"/>
        </w:rPr>
      </w:pPr>
    </w:p>
    <w:p w:rsidR="00BD7B75" w:rsidRDefault="00BD7B75" w:rsidP="00BD7B75">
      <w:pPr>
        <w:rPr>
          <w:rtl/>
          <w:lang w:eastAsia="he-IL"/>
        </w:rPr>
      </w:pPr>
      <w:bookmarkStart w:id="1253" w:name="_ETM_Q1_7875000"/>
      <w:bookmarkEnd w:id="1253"/>
      <w:r>
        <w:rPr>
          <w:rFonts w:hint="cs"/>
          <w:rtl/>
          <w:lang w:eastAsia="he-IL"/>
        </w:rPr>
        <w:t xml:space="preserve">גם שנתיים דיונים בוועדת קנאי וגם בשנה וחצי של דיונים </w:t>
      </w:r>
      <w:bookmarkStart w:id="1254" w:name="_ETM_Q1_7881000"/>
      <w:bookmarkEnd w:id="1254"/>
      <w:r>
        <w:rPr>
          <w:rFonts w:hint="cs"/>
          <w:rtl/>
          <w:lang w:eastAsia="he-IL"/>
        </w:rPr>
        <w:t>שהיו כאן בוועדה. החוק נוקט פה דרך אחרת - -</w:t>
      </w:r>
    </w:p>
    <w:p w:rsidR="00BD7B75" w:rsidRDefault="00BD7B75" w:rsidP="00BD7B75">
      <w:pPr>
        <w:rPr>
          <w:rtl/>
          <w:lang w:eastAsia="he-IL"/>
        </w:rPr>
      </w:pPr>
      <w:bookmarkStart w:id="1255" w:name="_ETM_Q1_7890000"/>
      <w:bookmarkEnd w:id="1255"/>
    </w:p>
    <w:p w:rsidR="00BD7B75" w:rsidRDefault="00BD7B75" w:rsidP="00BD7B75">
      <w:pPr>
        <w:pStyle w:val="af8"/>
        <w:keepNext/>
        <w:rPr>
          <w:rtl/>
        </w:rPr>
      </w:pPr>
      <w:bookmarkStart w:id="1256" w:name="ET_yor_5069_404"/>
      <w:r w:rsidRPr="00BD7B75">
        <w:rPr>
          <w:rStyle w:val="TagStyle"/>
          <w:rtl/>
        </w:rPr>
        <w:t xml:space="preserve"> &lt;&lt; יור &gt;&gt; </w:t>
      </w:r>
      <w:r>
        <w:rPr>
          <w:rtl/>
        </w:rPr>
        <w:t>היו"ר יעקב אשר:</w:t>
      </w:r>
      <w:r w:rsidRPr="00BD7B75">
        <w:rPr>
          <w:rStyle w:val="TagStyle"/>
          <w:rtl/>
        </w:rPr>
        <w:t xml:space="preserve"> &lt;&lt; יור &gt;&gt;</w:t>
      </w:r>
      <w:r>
        <w:rPr>
          <w:rtl/>
        </w:rPr>
        <w:t xml:space="preserve">   </w:t>
      </w:r>
      <w:bookmarkEnd w:id="1256"/>
    </w:p>
    <w:p w:rsidR="00BD7B75" w:rsidRDefault="00BD7B75" w:rsidP="00BD7B75">
      <w:pPr>
        <w:pStyle w:val="KeepWithNext"/>
        <w:rPr>
          <w:rtl/>
          <w:lang w:eastAsia="he-IL"/>
        </w:rPr>
      </w:pPr>
    </w:p>
    <w:p w:rsidR="00BD7B75" w:rsidRDefault="00BD7B75" w:rsidP="00BD7B75">
      <w:pPr>
        <w:rPr>
          <w:rtl/>
          <w:lang w:eastAsia="he-IL"/>
        </w:rPr>
      </w:pPr>
      <w:r>
        <w:rPr>
          <w:rFonts w:hint="cs"/>
          <w:rtl/>
          <w:lang w:eastAsia="he-IL"/>
        </w:rPr>
        <w:t xml:space="preserve">הוא נוקט דרך אחרת אבל התוצאה היא אותה תוצאה? </w:t>
      </w:r>
    </w:p>
    <w:p w:rsidR="00BD7B75" w:rsidRDefault="00BD7B75" w:rsidP="00BD7B75">
      <w:pPr>
        <w:rPr>
          <w:rtl/>
          <w:lang w:eastAsia="he-IL"/>
        </w:rPr>
      </w:pPr>
      <w:bookmarkStart w:id="1257" w:name="_ETM_Q1_7888000"/>
      <w:bookmarkEnd w:id="1257"/>
    </w:p>
    <w:p w:rsidR="00BD7B75" w:rsidRDefault="00BD7B75" w:rsidP="00BD7B75">
      <w:pPr>
        <w:pStyle w:val="afb"/>
        <w:keepNext/>
        <w:rPr>
          <w:rtl/>
          <w:lang w:eastAsia="he-IL"/>
        </w:rPr>
      </w:pPr>
      <w:bookmarkStart w:id="1258" w:name="ET_guest_3540_405"/>
      <w:r w:rsidRPr="00BD7B75">
        <w:rPr>
          <w:rStyle w:val="TagStyle"/>
          <w:rtl/>
        </w:rPr>
        <w:t xml:space="preserve"> &lt;&lt; אורח &gt;&gt; </w:t>
      </w:r>
      <w:r>
        <w:rPr>
          <w:rtl/>
          <w:lang w:eastAsia="he-IL"/>
        </w:rPr>
        <w:t>גבריאלה פיסמן:</w:t>
      </w:r>
      <w:r w:rsidRPr="00BD7B75">
        <w:rPr>
          <w:rStyle w:val="TagStyle"/>
          <w:rtl/>
        </w:rPr>
        <w:t xml:space="preserve"> &lt;&lt; אורח &gt;&gt;</w:t>
      </w:r>
      <w:r>
        <w:rPr>
          <w:rtl/>
          <w:lang w:eastAsia="he-IL"/>
        </w:rPr>
        <w:t xml:space="preserve">   </w:t>
      </w:r>
      <w:bookmarkEnd w:id="1258"/>
    </w:p>
    <w:p w:rsidR="00BD7B75" w:rsidRDefault="00BD7B75" w:rsidP="00BD7B75">
      <w:pPr>
        <w:pStyle w:val="KeepWithNext"/>
        <w:rPr>
          <w:rtl/>
          <w:lang w:eastAsia="he-IL"/>
        </w:rPr>
      </w:pPr>
    </w:p>
    <w:p w:rsidR="00BD7B75" w:rsidRDefault="00BD7B75" w:rsidP="00BD7B75">
      <w:pPr>
        <w:rPr>
          <w:rtl/>
          <w:lang w:eastAsia="he-IL"/>
        </w:rPr>
      </w:pPr>
      <w:bookmarkStart w:id="1259" w:name="_ETM_Q1_7892000"/>
      <w:bookmarkEnd w:id="1259"/>
      <w:r>
        <w:rPr>
          <w:rFonts w:hint="cs"/>
          <w:rtl/>
          <w:lang w:eastAsia="he-IL"/>
        </w:rPr>
        <w:t>התוצאה נועדה</w:t>
      </w:r>
      <w:bookmarkStart w:id="1260" w:name="_ETM_Q1_7894000"/>
      <w:bookmarkEnd w:id="1260"/>
      <w:r>
        <w:rPr>
          <w:rFonts w:hint="cs"/>
          <w:rtl/>
          <w:lang w:eastAsia="he-IL"/>
        </w:rPr>
        <w:t xml:space="preserve"> לאפשר שאותם בעלי רישום פלילי בסופו של דבר יוכלו להשתלב בשוק העבודה. זאת התוצאה. </w:t>
      </w:r>
    </w:p>
    <w:p w:rsidR="00BD7B75" w:rsidRDefault="00BD7B75" w:rsidP="00BD7B75">
      <w:pPr>
        <w:rPr>
          <w:rtl/>
          <w:lang w:eastAsia="he-IL"/>
        </w:rPr>
      </w:pPr>
      <w:bookmarkStart w:id="1261" w:name="_ETM_Q1_7900000"/>
      <w:bookmarkEnd w:id="1261"/>
    </w:p>
    <w:p w:rsidR="000E74A3" w:rsidRDefault="000E74A3" w:rsidP="000E74A3">
      <w:pPr>
        <w:pStyle w:val="af8"/>
        <w:keepNext/>
        <w:rPr>
          <w:rtl/>
        </w:rPr>
      </w:pPr>
      <w:bookmarkStart w:id="1262" w:name="ET_yor_5069_406"/>
      <w:r w:rsidRPr="000E74A3">
        <w:rPr>
          <w:rStyle w:val="TagStyle"/>
          <w:rtl/>
        </w:rPr>
        <w:t xml:space="preserve"> &lt;&lt; יור &gt;&gt; </w:t>
      </w:r>
      <w:r>
        <w:rPr>
          <w:rtl/>
        </w:rPr>
        <w:t>היו"ר יעקב אשר:</w:t>
      </w:r>
      <w:r w:rsidRPr="000E74A3">
        <w:rPr>
          <w:rStyle w:val="TagStyle"/>
          <w:rtl/>
        </w:rPr>
        <w:t xml:space="preserve"> &lt;&lt; יור &gt;&gt;</w:t>
      </w:r>
      <w:r>
        <w:rPr>
          <w:rtl/>
        </w:rPr>
        <w:t xml:space="preserve">   </w:t>
      </w:r>
      <w:bookmarkEnd w:id="1262"/>
    </w:p>
    <w:p w:rsidR="000E74A3" w:rsidRDefault="000E74A3" w:rsidP="000E74A3">
      <w:pPr>
        <w:pStyle w:val="KeepWithNext"/>
        <w:rPr>
          <w:rtl/>
          <w:lang w:eastAsia="he-IL"/>
        </w:rPr>
      </w:pPr>
    </w:p>
    <w:p w:rsidR="000E74A3" w:rsidRDefault="000E74A3" w:rsidP="000E74A3">
      <w:pPr>
        <w:rPr>
          <w:rtl/>
          <w:lang w:eastAsia="he-IL"/>
        </w:rPr>
      </w:pPr>
      <w:bookmarkStart w:id="1263" w:name="_ETM_Q1_7905000"/>
      <w:bookmarkEnd w:id="1263"/>
      <w:r>
        <w:rPr>
          <w:rFonts w:hint="cs"/>
          <w:rtl/>
          <w:lang w:eastAsia="he-IL"/>
        </w:rPr>
        <w:t xml:space="preserve">אבל הוא אומר שתעשי את זה פוזיטיבית. </w:t>
      </w:r>
    </w:p>
    <w:p w:rsidR="000E74A3" w:rsidRPr="000E74A3" w:rsidRDefault="000E74A3" w:rsidP="000E74A3">
      <w:pPr>
        <w:rPr>
          <w:rtl/>
          <w:lang w:eastAsia="he-IL"/>
        </w:rPr>
      </w:pPr>
    </w:p>
    <w:p w:rsidR="00DF52CA" w:rsidRDefault="00DF52CA" w:rsidP="00DF52CA">
      <w:pPr>
        <w:pStyle w:val="a5"/>
        <w:keepNext/>
        <w:rPr>
          <w:rtl/>
        </w:rPr>
      </w:pPr>
      <w:bookmarkStart w:id="1264" w:name="ET_speaker_5771_173"/>
      <w:r w:rsidRPr="00DF52CA">
        <w:rPr>
          <w:rStyle w:val="TagStyle"/>
          <w:rtl/>
        </w:rPr>
        <w:t xml:space="preserve"> &lt;&lt; דובר &gt;&gt; </w:t>
      </w:r>
      <w:r>
        <w:rPr>
          <w:rtl/>
        </w:rPr>
        <w:t>איתן גינזבורג (כחול לבן):</w:t>
      </w:r>
      <w:r w:rsidRPr="00DF52CA">
        <w:rPr>
          <w:rStyle w:val="TagStyle"/>
          <w:rtl/>
        </w:rPr>
        <w:t xml:space="preserve"> &lt;&lt; דובר &gt;&gt;</w:t>
      </w:r>
      <w:r>
        <w:rPr>
          <w:rtl/>
        </w:rPr>
        <w:t xml:space="preserve">   </w:t>
      </w:r>
      <w:bookmarkEnd w:id="1264"/>
    </w:p>
    <w:p w:rsidR="00DF52CA" w:rsidRDefault="00DF52CA" w:rsidP="00DF52CA">
      <w:pPr>
        <w:pStyle w:val="KeepWithNext"/>
        <w:rPr>
          <w:rtl/>
          <w:lang w:eastAsia="he-IL"/>
        </w:rPr>
      </w:pPr>
    </w:p>
    <w:p w:rsidR="000E74A3" w:rsidRDefault="000E74A3" w:rsidP="000E74A3">
      <w:pPr>
        <w:rPr>
          <w:rtl/>
          <w:lang w:eastAsia="he-IL"/>
        </w:rPr>
      </w:pPr>
      <w:r>
        <w:rPr>
          <w:rFonts w:hint="cs"/>
          <w:rtl/>
          <w:lang w:eastAsia="he-IL"/>
        </w:rPr>
        <w:t xml:space="preserve">למה לא מתקנים בצורה - - </w:t>
      </w:r>
      <w:bookmarkStart w:id="1265" w:name="_ETM_Q1_7904000"/>
      <w:bookmarkEnd w:id="1265"/>
      <w:r>
        <w:rPr>
          <w:rFonts w:hint="cs"/>
          <w:rtl/>
          <w:lang w:eastAsia="he-IL"/>
        </w:rPr>
        <w:t xml:space="preserve">- את חוק שוויון הזדמנויות בעבודה? </w:t>
      </w:r>
    </w:p>
    <w:p w:rsidR="000E74A3" w:rsidRDefault="000E74A3" w:rsidP="000E74A3">
      <w:pPr>
        <w:ind w:firstLine="0"/>
        <w:rPr>
          <w:rtl/>
          <w:lang w:eastAsia="he-IL"/>
        </w:rPr>
      </w:pPr>
      <w:bookmarkStart w:id="1266" w:name="_ETM_Q1_7911000"/>
      <w:bookmarkEnd w:id="1266"/>
    </w:p>
    <w:p w:rsidR="00DF52CA" w:rsidRDefault="00DF52CA" w:rsidP="00DF52CA">
      <w:pPr>
        <w:pStyle w:val="afb"/>
        <w:keepNext/>
        <w:rPr>
          <w:rtl/>
          <w:lang w:eastAsia="he-IL"/>
        </w:rPr>
      </w:pPr>
      <w:bookmarkStart w:id="1267" w:name="ET_guest_3540_174"/>
      <w:r w:rsidRPr="00DF52CA">
        <w:rPr>
          <w:rStyle w:val="TagStyle"/>
          <w:rtl/>
        </w:rPr>
        <w:t xml:space="preserve"> &lt;&lt; אורח &gt;&gt; </w:t>
      </w:r>
      <w:r>
        <w:rPr>
          <w:rtl/>
          <w:lang w:eastAsia="he-IL"/>
        </w:rPr>
        <w:t>גבריאלה פיסמן:</w:t>
      </w:r>
      <w:r w:rsidRPr="00DF52CA">
        <w:rPr>
          <w:rStyle w:val="TagStyle"/>
          <w:rtl/>
        </w:rPr>
        <w:t xml:space="preserve"> &lt;&lt; אורח &gt;&gt;</w:t>
      </w:r>
      <w:r>
        <w:rPr>
          <w:rtl/>
          <w:lang w:eastAsia="he-IL"/>
        </w:rPr>
        <w:t xml:space="preserve">   </w:t>
      </w:r>
      <w:bookmarkEnd w:id="1267"/>
    </w:p>
    <w:p w:rsidR="00DF52CA" w:rsidRDefault="00DF52CA" w:rsidP="00DF52CA">
      <w:pPr>
        <w:pStyle w:val="KeepWithNext"/>
        <w:rPr>
          <w:rtl/>
          <w:lang w:eastAsia="he-IL"/>
        </w:rPr>
      </w:pPr>
    </w:p>
    <w:p w:rsidR="000E74A3" w:rsidRDefault="000E74A3" w:rsidP="00DF52CA">
      <w:pPr>
        <w:rPr>
          <w:rtl/>
          <w:lang w:eastAsia="he-IL"/>
        </w:rPr>
      </w:pPr>
      <w:r>
        <w:rPr>
          <w:rFonts w:hint="cs"/>
          <w:rtl/>
          <w:lang w:eastAsia="he-IL"/>
        </w:rPr>
        <w:t xml:space="preserve">הדברים האלה נידונו. זאת גם דרך אפשרית. </w:t>
      </w:r>
    </w:p>
    <w:p w:rsidR="000E74A3" w:rsidRDefault="000E74A3" w:rsidP="000E74A3">
      <w:pPr>
        <w:ind w:firstLine="0"/>
        <w:rPr>
          <w:rtl/>
          <w:lang w:eastAsia="he-IL"/>
        </w:rPr>
      </w:pPr>
      <w:bookmarkStart w:id="1268" w:name="_ETM_Q1_7912000"/>
      <w:bookmarkEnd w:id="1268"/>
    </w:p>
    <w:p w:rsidR="000E74A3" w:rsidRDefault="000E74A3" w:rsidP="000E74A3">
      <w:pPr>
        <w:pStyle w:val="a5"/>
        <w:keepNext/>
        <w:rPr>
          <w:rtl/>
        </w:rPr>
      </w:pPr>
      <w:bookmarkStart w:id="1269" w:name="ET_speaker_5771_407"/>
      <w:r w:rsidRPr="000E74A3">
        <w:rPr>
          <w:rStyle w:val="TagStyle"/>
          <w:rtl/>
        </w:rPr>
        <w:t xml:space="preserve"> &lt;&lt; דובר &gt;&gt; </w:t>
      </w:r>
      <w:r>
        <w:rPr>
          <w:rtl/>
        </w:rPr>
        <w:t>איתן גינזבורג (כחול לבן):</w:t>
      </w:r>
      <w:r w:rsidRPr="000E74A3">
        <w:rPr>
          <w:rStyle w:val="TagStyle"/>
          <w:rtl/>
        </w:rPr>
        <w:t xml:space="preserve"> &lt;&lt; דובר &gt;&gt;</w:t>
      </w:r>
      <w:r>
        <w:rPr>
          <w:rtl/>
        </w:rPr>
        <w:t xml:space="preserve">   </w:t>
      </w:r>
      <w:bookmarkEnd w:id="1269"/>
    </w:p>
    <w:p w:rsidR="000E74A3" w:rsidRDefault="000E74A3" w:rsidP="000E74A3">
      <w:pPr>
        <w:pStyle w:val="KeepWithNext"/>
        <w:rPr>
          <w:rtl/>
          <w:lang w:eastAsia="he-IL"/>
        </w:rPr>
      </w:pPr>
    </w:p>
    <w:p w:rsidR="000E74A3" w:rsidRDefault="000E74A3" w:rsidP="000E74A3">
      <w:pPr>
        <w:rPr>
          <w:rtl/>
          <w:lang w:eastAsia="he-IL"/>
        </w:rPr>
      </w:pPr>
      <w:bookmarkStart w:id="1270" w:name="_ETM_Q1_7915000"/>
      <w:bookmarkEnd w:id="1270"/>
      <w:r>
        <w:rPr>
          <w:rFonts w:hint="cs"/>
          <w:rtl/>
          <w:lang w:eastAsia="he-IL"/>
        </w:rPr>
        <w:t xml:space="preserve">נידונו ומה? את כל פעם מגרה אותי ב"נידונו" ולא אומרת מה הוחלט. </w:t>
      </w:r>
    </w:p>
    <w:p w:rsidR="000E74A3" w:rsidRDefault="000E74A3" w:rsidP="000E74A3">
      <w:pPr>
        <w:rPr>
          <w:rtl/>
          <w:lang w:eastAsia="he-IL"/>
        </w:rPr>
      </w:pPr>
      <w:bookmarkStart w:id="1271" w:name="_ETM_Q1_7917000"/>
      <w:bookmarkEnd w:id="1271"/>
    </w:p>
    <w:p w:rsidR="000E74A3" w:rsidRDefault="000E74A3" w:rsidP="000E74A3">
      <w:pPr>
        <w:pStyle w:val="af8"/>
        <w:keepNext/>
        <w:rPr>
          <w:rtl/>
        </w:rPr>
      </w:pPr>
      <w:bookmarkStart w:id="1272" w:name="ET_yor_5069_408"/>
      <w:r w:rsidRPr="000E74A3">
        <w:rPr>
          <w:rStyle w:val="TagStyle"/>
          <w:rtl/>
        </w:rPr>
        <w:t xml:space="preserve"> &lt;&lt; יור &gt;&gt; </w:t>
      </w:r>
      <w:r>
        <w:rPr>
          <w:rtl/>
        </w:rPr>
        <w:t>היו"ר יעקב אשר:</w:t>
      </w:r>
      <w:r w:rsidRPr="000E74A3">
        <w:rPr>
          <w:rStyle w:val="TagStyle"/>
          <w:rtl/>
        </w:rPr>
        <w:t xml:space="preserve"> &lt;&lt; יור &gt;&gt;</w:t>
      </w:r>
      <w:r>
        <w:rPr>
          <w:rtl/>
        </w:rPr>
        <w:t xml:space="preserve">   </w:t>
      </w:r>
      <w:bookmarkEnd w:id="1272"/>
    </w:p>
    <w:p w:rsidR="000E74A3" w:rsidRDefault="000E74A3" w:rsidP="000E74A3">
      <w:pPr>
        <w:pStyle w:val="KeepWithNext"/>
        <w:rPr>
          <w:rtl/>
          <w:lang w:eastAsia="he-IL"/>
        </w:rPr>
      </w:pPr>
    </w:p>
    <w:p w:rsidR="000E74A3" w:rsidRDefault="000E74A3" w:rsidP="000E74A3">
      <w:pPr>
        <w:rPr>
          <w:rtl/>
          <w:lang w:eastAsia="he-IL"/>
        </w:rPr>
      </w:pPr>
      <w:r>
        <w:rPr>
          <w:rFonts w:hint="cs"/>
          <w:rtl/>
          <w:lang w:eastAsia="he-IL"/>
        </w:rPr>
        <w:t>הוחלט שלא.</w:t>
      </w:r>
      <w:bookmarkStart w:id="1273" w:name="_ETM_Q1_7920000"/>
      <w:bookmarkEnd w:id="1273"/>
      <w:r>
        <w:rPr>
          <w:rFonts w:hint="cs"/>
          <w:rtl/>
          <w:lang w:eastAsia="he-IL"/>
        </w:rPr>
        <w:t xml:space="preserve"> </w:t>
      </w:r>
    </w:p>
    <w:p w:rsidR="000E74A3" w:rsidRDefault="000E74A3" w:rsidP="000E74A3">
      <w:pPr>
        <w:rPr>
          <w:rtl/>
          <w:lang w:eastAsia="he-IL"/>
        </w:rPr>
      </w:pPr>
    </w:p>
    <w:p w:rsidR="000E74A3" w:rsidRDefault="000E74A3" w:rsidP="000E74A3">
      <w:pPr>
        <w:pStyle w:val="a5"/>
        <w:keepNext/>
        <w:rPr>
          <w:rtl/>
        </w:rPr>
      </w:pPr>
      <w:bookmarkStart w:id="1274" w:name="ET_speaker_5771_409"/>
      <w:r w:rsidRPr="000E74A3">
        <w:rPr>
          <w:rStyle w:val="TagStyle"/>
          <w:rtl/>
        </w:rPr>
        <w:t xml:space="preserve"> &lt;&lt; דובר &gt;&gt; </w:t>
      </w:r>
      <w:r>
        <w:rPr>
          <w:rtl/>
        </w:rPr>
        <w:t>איתן גינזבורג (כחול לבן):</w:t>
      </w:r>
      <w:r w:rsidRPr="000E74A3">
        <w:rPr>
          <w:rStyle w:val="TagStyle"/>
          <w:rtl/>
        </w:rPr>
        <w:t xml:space="preserve"> &lt;&lt; דובר &gt;&gt;</w:t>
      </w:r>
      <w:r>
        <w:rPr>
          <w:rtl/>
        </w:rPr>
        <w:t xml:space="preserve">   </w:t>
      </w:r>
      <w:bookmarkEnd w:id="1274"/>
    </w:p>
    <w:p w:rsidR="000E74A3" w:rsidRDefault="000E74A3" w:rsidP="000E74A3">
      <w:pPr>
        <w:pStyle w:val="KeepWithNext"/>
        <w:rPr>
          <w:rtl/>
          <w:lang w:eastAsia="he-IL"/>
        </w:rPr>
      </w:pPr>
    </w:p>
    <w:p w:rsidR="000E74A3" w:rsidRDefault="000E74A3" w:rsidP="000E74A3">
      <w:pPr>
        <w:rPr>
          <w:rtl/>
          <w:lang w:eastAsia="he-IL"/>
        </w:rPr>
      </w:pPr>
      <w:r>
        <w:rPr>
          <w:rFonts w:hint="cs"/>
          <w:rtl/>
          <w:lang w:eastAsia="he-IL"/>
        </w:rPr>
        <w:t xml:space="preserve">למה? מה הסיבה? </w:t>
      </w:r>
    </w:p>
    <w:p w:rsidR="000E74A3" w:rsidRDefault="000E74A3" w:rsidP="000E74A3">
      <w:pPr>
        <w:rPr>
          <w:rtl/>
          <w:lang w:eastAsia="he-IL"/>
        </w:rPr>
      </w:pPr>
      <w:bookmarkStart w:id="1275" w:name="_ETM_Q1_7918000"/>
      <w:bookmarkEnd w:id="1275"/>
    </w:p>
    <w:p w:rsidR="000E74A3" w:rsidRDefault="000E74A3" w:rsidP="000E74A3">
      <w:pPr>
        <w:pStyle w:val="af8"/>
        <w:keepNext/>
        <w:rPr>
          <w:rtl/>
        </w:rPr>
      </w:pPr>
      <w:bookmarkStart w:id="1276" w:name="ET_yor_5069_410"/>
      <w:r w:rsidRPr="000E74A3">
        <w:rPr>
          <w:rStyle w:val="TagStyle"/>
          <w:rtl/>
        </w:rPr>
        <w:t xml:space="preserve"> &lt;&lt; יור &gt;&gt; </w:t>
      </w:r>
      <w:r>
        <w:rPr>
          <w:rtl/>
        </w:rPr>
        <w:t>היו"ר יעקב אשר:</w:t>
      </w:r>
      <w:r w:rsidRPr="000E74A3">
        <w:rPr>
          <w:rStyle w:val="TagStyle"/>
          <w:rtl/>
        </w:rPr>
        <w:t xml:space="preserve"> &lt;&lt; יור &gt;&gt;</w:t>
      </w:r>
      <w:r>
        <w:rPr>
          <w:rtl/>
        </w:rPr>
        <w:t xml:space="preserve">   </w:t>
      </w:r>
      <w:bookmarkEnd w:id="1276"/>
    </w:p>
    <w:p w:rsidR="000E74A3" w:rsidRDefault="000E74A3" w:rsidP="000E74A3">
      <w:pPr>
        <w:pStyle w:val="KeepWithNext"/>
        <w:rPr>
          <w:rtl/>
          <w:lang w:eastAsia="he-IL"/>
        </w:rPr>
      </w:pPr>
    </w:p>
    <w:p w:rsidR="000E74A3" w:rsidRDefault="000E74A3" w:rsidP="000E74A3">
      <w:pPr>
        <w:rPr>
          <w:rtl/>
          <w:lang w:eastAsia="he-IL"/>
        </w:rPr>
      </w:pPr>
      <w:r>
        <w:rPr>
          <w:rFonts w:hint="cs"/>
          <w:rtl/>
          <w:lang w:eastAsia="he-IL"/>
        </w:rPr>
        <w:t xml:space="preserve">אולי פרופ' קנאי נמצאת איתנו? </w:t>
      </w:r>
    </w:p>
    <w:p w:rsidR="000E74A3" w:rsidRDefault="000E74A3" w:rsidP="000E74A3">
      <w:pPr>
        <w:rPr>
          <w:rtl/>
          <w:lang w:eastAsia="he-IL"/>
        </w:rPr>
      </w:pPr>
      <w:bookmarkStart w:id="1277" w:name="_ETM_Q1_7921000"/>
      <w:bookmarkEnd w:id="1277"/>
    </w:p>
    <w:p w:rsidR="000E74A3" w:rsidRDefault="000E74A3" w:rsidP="000E74A3">
      <w:pPr>
        <w:pStyle w:val="a5"/>
        <w:keepNext/>
        <w:rPr>
          <w:rtl/>
        </w:rPr>
      </w:pPr>
      <w:bookmarkStart w:id="1278" w:name="ET_speaker_5771_411"/>
      <w:r w:rsidRPr="000E74A3">
        <w:rPr>
          <w:rStyle w:val="TagStyle"/>
          <w:rtl/>
        </w:rPr>
        <w:t xml:space="preserve"> &lt;&lt; דובר &gt;&gt; </w:t>
      </w:r>
      <w:r>
        <w:rPr>
          <w:rtl/>
        </w:rPr>
        <w:t>איתן גינזבורג (כחול לבן):</w:t>
      </w:r>
      <w:r w:rsidRPr="000E74A3">
        <w:rPr>
          <w:rStyle w:val="TagStyle"/>
          <w:rtl/>
        </w:rPr>
        <w:t xml:space="preserve"> &lt;&lt; דובר &gt;&gt;</w:t>
      </w:r>
      <w:r>
        <w:rPr>
          <w:rtl/>
        </w:rPr>
        <w:t xml:space="preserve">   </w:t>
      </w:r>
      <w:bookmarkEnd w:id="1278"/>
    </w:p>
    <w:p w:rsidR="000E74A3" w:rsidRDefault="000E74A3" w:rsidP="000E74A3">
      <w:pPr>
        <w:pStyle w:val="KeepWithNext"/>
        <w:rPr>
          <w:rtl/>
          <w:lang w:eastAsia="he-IL"/>
        </w:rPr>
      </w:pPr>
    </w:p>
    <w:p w:rsidR="000E74A3" w:rsidRDefault="000E74A3" w:rsidP="000E74A3">
      <w:pPr>
        <w:rPr>
          <w:rtl/>
          <w:lang w:eastAsia="he-IL"/>
        </w:rPr>
      </w:pPr>
      <w:bookmarkStart w:id="1279" w:name="_ETM_Q1_7922000"/>
      <w:bookmarkEnd w:id="1279"/>
      <w:r>
        <w:rPr>
          <w:rFonts w:hint="cs"/>
          <w:rtl/>
          <w:lang w:eastAsia="he-IL"/>
        </w:rPr>
        <w:t>אם החליטו לא להכניס לחוק יש, כנראה, סיבה. אז</w:t>
      </w:r>
      <w:bookmarkStart w:id="1280" w:name="_ETM_Q1_7924000"/>
      <w:bookmarkEnd w:id="1280"/>
      <w:r>
        <w:rPr>
          <w:rFonts w:hint="cs"/>
          <w:rtl/>
          <w:lang w:eastAsia="he-IL"/>
        </w:rPr>
        <w:t xml:space="preserve"> מה הסיבה? </w:t>
      </w:r>
    </w:p>
    <w:p w:rsidR="000E74A3" w:rsidRDefault="000E74A3" w:rsidP="000E74A3">
      <w:pPr>
        <w:rPr>
          <w:rtl/>
          <w:lang w:eastAsia="he-IL"/>
        </w:rPr>
      </w:pPr>
      <w:bookmarkStart w:id="1281" w:name="_ETM_Q1_7925000"/>
      <w:bookmarkEnd w:id="1281"/>
    </w:p>
    <w:p w:rsidR="000E74A3" w:rsidRDefault="000E74A3" w:rsidP="000E74A3">
      <w:pPr>
        <w:pStyle w:val="af8"/>
        <w:keepNext/>
        <w:rPr>
          <w:rtl/>
        </w:rPr>
      </w:pPr>
      <w:r w:rsidRPr="000E74A3">
        <w:rPr>
          <w:rStyle w:val="TagStyle"/>
          <w:rtl/>
        </w:rPr>
        <w:t xml:space="preserve"> &lt;&lt; יור &gt;&gt; </w:t>
      </w:r>
      <w:r>
        <w:rPr>
          <w:rtl/>
        </w:rPr>
        <w:t>היו"ר יעקב אשר:</w:t>
      </w:r>
      <w:r w:rsidRPr="000E74A3">
        <w:rPr>
          <w:rStyle w:val="TagStyle"/>
          <w:rtl/>
        </w:rPr>
        <w:t xml:space="preserve"> &lt;&lt; יור &gt;&gt;</w:t>
      </w:r>
      <w:r>
        <w:rPr>
          <w:rtl/>
        </w:rPr>
        <w:t xml:space="preserve">   </w:t>
      </w:r>
    </w:p>
    <w:p w:rsidR="000E74A3" w:rsidRDefault="000E74A3" w:rsidP="000E74A3">
      <w:pPr>
        <w:pStyle w:val="KeepWithNext"/>
        <w:rPr>
          <w:rtl/>
          <w:lang w:eastAsia="he-IL"/>
        </w:rPr>
      </w:pPr>
    </w:p>
    <w:p w:rsidR="000E74A3" w:rsidRDefault="000E74A3" w:rsidP="000E74A3">
      <w:pPr>
        <w:rPr>
          <w:rtl/>
          <w:lang w:eastAsia="he-IL"/>
        </w:rPr>
      </w:pPr>
      <w:bookmarkStart w:id="1282" w:name="_ETM_Q1_7926000"/>
      <w:bookmarkEnd w:id="1282"/>
      <w:r>
        <w:rPr>
          <w:rFonts w:hint="cs"/>
          <w:rtl/>
          <w:lang w:eastAsia="he-IL"/>
        </w:rPr>
        <w:t>ננסה לעשות ניסיון - -</w:t>
      </w:r>
    </w:p>
    <w:p w:rsidR="000E74A3" w:rsidRDefault="000E74A3" w:rsidP="000E74A3">
      <w:pPr>
        <w:rPr>
          <w:rtl/>
          <w:lang w:eastAsia="he-IL"/>
        </w:rPr>
      </w:pPr>
    </w:p>
    <w:p w:rsidR="000E74A3" w:rsidRDefault="000E74A3" w:rsidP="000E74A3">
      <w:pPr>
        <w:pStyle w:val="a5"/>
        <w:keepNext/>
        <w:rPr>
          <w:rtl/>
        </w:rPr>
      </w:pPr>
      <w:bookmarkStart w:id="1283" w:name="ET_speaker_5771_414"/>
      <w:r w:rsidRPr="000E74A3">
        <w:rPr>
          <w:rStyle w:val="TagStyle"/>
          <w:rtl/>
        </w:rPr>
        <w:t xml:space="preserve"> &lt;&lt; דובר &gt;&gt; </w:t>
      </w:r>
      <w:r>
        <w:rPr>
          <w:rtl/>
        </w:rPr>
        <w:t>איתן גינזבורג (כחול לבן):</w:t>
      </w:r>
      <w:r w:rsidRPr="000E74A3">
        <w:rPr>
          <w:rStyle w:val="TagStyle"/>
          <w:rtl/>
        </w:rPr>
        <w:t xml:space="preserve"> &lt;&lt; דובר &gt;&gt;</w:t>
      </w:r>
      <w:r>
        <w:rPr>
          <w:rtl/>
        </w:rPr>
        <w:t xml:space="preserve">   </w:t>
      </w:r>
      <w:bookmarkEnd w:id="1283"/>
    </w:p>
    <w:p w:rsidR="000E74A3" w:rsidRDefault="000E74A3" w:rsidP="000E74A3">
      <w:pPr>
        <w:pStyle w:val="KeepWithNext"/>
        <w:rPr>
          <w:rtl/>
          <w:lang w:eastAsia="he-IL"/>
        </w:rPr>
      </w:pPr>
    </w:p>
    <w:p w:rsidR="000E74A3" w:rsidRDefault="000E74A3" w:rsidP="000E74A3">
      <w:pPr>
        <w:rPr>
          <w:rtl/>
          <w:lang w:eastAsia="he-IL"/>
        </w:rPr>
      </w:pPr>
      <w:bookmarkStart w:id="1284" w:name="_ETM_Q1_7929000"/>
      <w:bookmarkEnd w:id="1284"/>
      <w:r>
        <w:rPr>
          <w:rFonts w:hint="cs"/>
          <w:rtl/>
          <w:lang w:eastAsia="he-IL"/>
        </w:rPr>
        <w:t xml:space="preserve">רק שתסיים </w:t>
      </w:r>
      <w:bookmarkStart w:id="1285" w:name="_ETM_Q1_7928000"/>
      <w:bookmarkEnd w:id="1285"/>
      <w:r>
        <w:rPr>
          <w:rFonts w:hint="cs"/>
          <w:rtl/>
          <w:lang w:eastAsia="he-IL"/>
        </w:rPr>
        <w:t xml:space="preserve">את המשפט. </w:t>
      </w:r>
    </w:p>
    <w:p w:rsidR="000E74A3" w:rsidRDefault="000E74A3" w:rsidP="000E74A3">
      <w:pPr>
        <w:rPr>
          <w:rtl/>
          <w:lang w:eastAsia="he-IL"/>
        </w:rPr>
      </w:pPr>
    </w:p>
    <w:p w:rsidR="000E74A3" w:rsidRDefault="000E74A3" w:rsidP="000E74A3">
      <w:pPr>
        <w:pStyle w:val="af8"/>
        <w:keepNext/>
        <w:rPr>
          <w:rtl/>
        </w:rPr>
      </w:pPr>
      <w:bookmarkStart w:id="1286" w:name="ET_yor_5069_415"/>
      <w:r w:rsidRPr="000E74A3">
        <w:rPr>
          <w:rStyle w:val="TagStyle"/>
          <w:rtl/>
        </w:rPr>
        <w:t xml:space="preserve"> &lt;&lt; יור &gt;&gt; </w:t>
      </w:r>
      <w:r>
        <w:rPr>
          <w:rtl/>
        </w:rPr>
        <w:t>היו"ר יעקב אשר:</w:t>
      </w:r>
      <w:r w:rsidRPr="000E74A3">
        <w:rPr>
          <w:rStyle w:val="TagStyle"/>
          <w:rtl/>
        </w:rPr>
        <w:t xml:space="preserve"> &lt;&lt; יור &gt;&gt;</w:t>
      </w:r>
      <w:r>
        <w:rPr>
          <w:rtl/>
        </w:rPr>
        <w:t xml:space="preserve">   </w:t>
      </w:r>
      <w:bookmarkEnd w:id="1286"/>
    </w:p>
    <w:p w:rsidR="000E74A3" w:rsidRDefault="000E74A3" w:rsidP="000E74A3">
      <w:pPr>
        <w:pStyle w:val="KeepWithNext"/>
        <w:rPr>
          <w:rtl/>
          <w:lang w:eastAsia="he-IL"/>
        </w:rPr>
      </w:pPr>
    </w:p>
    <w:p w:rsidR="000E74A3" w:rsidRDefault="000E74A3" w:rsidP="000E74A3">
      <w:pPr>
        <w:rPr>
          <w:rtl/>
          <w:lang w:eastAsia="he-IL"/>
        </w:rPr>
      </w:pPr>
      <w:r>
        <w:rPr>
          <w:rFonts w:hint="cs"/>
          <w:rtl/>
          <w:lang w:eastAsia="he-IL"/>
        </w:rPr>
        <w:t xml:space="preserve">אני מנסה לדבר עם יושב-ראש הוועדה דאז. </w:t>
      </w:r>
    </w:p>
    <w:p w:rsidR="000E74A3" w:rsidRDefault="000E74A3" w:rsidP="000E74A3">
      <w:pPr>
        <w:rPr>
          <w:rtl/>
          <w:lang w:eastAsia="he-IL"/>
        </w:rPr>
      </w:pPr>
      <w:bookmarkStart w:id="1287" w:name="_ETM_Q1_7930000"/>
      <w:bookmarkEnd w:id="1287"/>
    </w:p>
    <w:p w:rsidR="000E74A3" w:rsidRDefault="000E74A3" w:rsidP="000E74A3">
      <w:pPr>
        <w:pStyle w:val="a5"/>
        <w:keepNext/>
        <w:rPr>
          <w:rtl/>
        </w:rPr>
      </w:pPr>
      <w:bookmarkStart w:id="1288" w:name="ET_speaker_5771_416"/>
      <w:r w:rsidRPr="000E74A3">
        <w:rPr>
          <w:rStyle w:val="TagStyle"/>
          <w:rtl/>
        </w:rPr>
        <w:t xml:space="preserve"> &lt;&lt; דובר &gt;&gt; </w:t>
      </w:r>
      <w:r>
        <w:rPr>
          <w:rtl/>
        </w:rPr>
        <w:t>איתן גינזבורג (כחול לבן):</w:t>
      </w:r>
      <w:r w:rsidRPr="000E74A3">
        <w:rPr>
          <w:rStyle w:val="TagStyle"/>
          <w:rtl/>
        </w:rPr>
        <w:t xml:space="preserve"> &lt;&lt; דובר &gt;&gt;</w:t>
      </w:r>
      <w:r>
        <w:rPr>
          <w:rtl/>
        </w:rPr>
        <w:t xml:space="preserve">   </w:t>
      </w:r>
      <w:bookmarkEnd w:id="1288"/>
    </w:p>
    <w:p w:rsidR="000E74A3" w:rsidRDefault="000E74A3" w:rsidP="000E74A3">
      <w:pPr>
        <w:pStyle w:val="KeepWithNext"/>
        <w:rPr>
          <w:rtl/>
          <w:lang w:eastAsia="he-IL"/>
        </w:rPr>
      </w:pPr>
      <w:bookmarkStart w:id="1289" w:name="_ETM_Q1_7931000"/>
      <w:bookmarkEnd w:id="1289"/>
    </w:p>
    <w:p w:rsidR="000E74A3" w:rsidRDefault="000E74A3" w:rsidP="000E74A3">
      <w:pPr>
        <w:rPr>
          <w:rtl/>
          <w:lang w:eastAsia="he-IL"/>
        </w:rPr>
      </w:pPr>
      <w:bookmarkStart w:id="1290" w:name="_ETM_Q1_7933000"/>
      <w:bookmarkEnd w:id="1290"/>
      <w:r>
        <w:rPr>
          <w:rFonts w:hint="cs"/>
          <w:rtl/>
          <w:lang w:eastAsia="he-IL"/>
        </w:rPr>
        <w:t xml:space="preserve">אבל היא הייתה בוועדה. </w:t>
      </w:r>
    </w:p>
    <w:p w:rsidR="000E74A3" w:rsidRDefault="000E74A3" w:rsidP="000E74A3">
      <w:pPr>
        <w:rPr>
          <w:rtl/>
          <w:lang w:eastAsia="he-IL"/>
        </w:rPr>
      </w:pPr>
    </w:p>
    <w:p w:rsidR="000E74A3" w:rsidRDefault="000E74A3" w:rsidP="000E74A3">
      <w:pPr>
        <w:pStyle w:val="af8"/>
        <w:keepNext/>
        <w:rPr>
          <w:rtl/>
        </w:rPr>
      </w:pPr>
      <w:bookmarkStart w:id="1291" w:name="ET_yor_5069_417"/>
      <w:r w:rsidRPr="000E74A3">
        <w:rPr>
          <w:rStyle w:val="TagStyle"/>
          <w:rtl/>
        </w:rPr>
        <w:t xml:space="preserve"> &lt;&lt; יור &gt;&gt; </w:t>
      </w:r>
      <w:r>
        <w:rPr>
          <w:rtl/>
        </w:rPr>
        <w:t>היו"ר יעקב אשר:</w:t>
      </w:r>
      <w:r w:rsidRPr="000E74A3">
        <w:rPr>
          <w:rStyle w:val="TagStyle"/>
          <w:rtl/>
        </w:rPr>
        <w:t xml:space="preserve"> &lt;&lt; יור &gt;&gt;</w:t>
      </w:r>
      <w:r>
        <w:rPr>
          <w:rtl/>
        </w:rPr>
        <w:t xml:space="preserve">   </w:t>
      </w:r>
      <w:bookmarkEnd w:id="1291"/>
    </w:p>
    <w:p w:rsidR="000E74A3" w:rsidRDefault="000E74A3" w:rsidP="000E74A3">
      <w:pPr>
        <w:pStyle w:val="KeepWithNext"/>
        <w:rPr>
          <w:rtl/>
          <w:lang w:eastAsia="he-IL"/>
        </w:rPr>
      </w:pPr>
    </w:p>
    <w:p w:rsidR="000E74A3" w:rsidRDefault="000E74A3" w:rsidP="000E74A3">
      <w:pPr>
        <w:rPr>
          <w:rtl/>
          <w:lang w:eastAsia="he-IL"/>
        </w:rPr>
      </w:pPr>
      <w:r>
        <w:rPr>
          <w:rFonts w:hint="cs"/>
          <w:rtl/>
          <w:lang w:eastAsia="he-IL"/>
        </w:rPr>
        <w:t xml:space="preserve">אני מנסה לעזור לך. </w:t>
      </w:r>
    </w:p>
    <w:p w:rsidR="000E74A3" w:rsidRDefault="000E74A3" w:rsidP="000E74A3">
      <w:pPr>
        <w:rPr>
          <w:rtl/>
          <w:lang w:eastAsia="he-IL"/>
        </w:rPr>
      </w:pPr>
      <w:bookmarkStart w:id="1292" w:name="_ETM_Q1_7934000"/>
      <w:bookmarkEnd w:id="1292"/>
    </w:p>
    <w:p w:rsidR="000E74A3" w:rsidRDefault="000E74A3" w:rsidP="000E74A3">
      <w:pPr>
        <w:pStyle w:val="afb"/>
        <w:keepNext/>
        <w:rPr>
          <w:rtl/>
          <w:lang w:eastAsia="he-IL"/>
        </w:rPr>
      </w:pPr>
      <w:bookmarkStart w:id="1293" w:name="ET_guest_3540_418"/>
      <w:r w:rsidRPr="000E74A3">
        <w:rPr>
          <w:rStyle w:val="TagStyle"/>
          <w:rtl/>
        </w:rPr>
        <w:t xml:space="preserve"> &lt;&lt; אורח &gt;&gt; </w:t>
      </w:r>
      <w:r>
        <w:rPr>
          <w:rtl/>
          <w:lang w:eastAsia="he-IL"/>
        </w:rPr>
        <w:t>גבריאלה פיסמן:</w:t>
      </w:r>
      <w:r w:rsidRPr="000E74A3">
        <w:rPr>
          <w:rStyle w:val="TagStyle"/>
          <w:rtl/>
        </w:rPr>
        <w:t xml:space="preserve"> &lt;&lt; אורח &gt;&gt;</w:t>
      </w:r>
      <w:r>
        <w:rPr>
          <w:rtl/>
          <w:lang w:eastAsia="he-IL"/>
        </w:rPr>
        <w:t xml:space="preserve">   </w:t>
      </w:r>
      <w:bookmarkEnd w:id="1293"/>
    </w:p>
    <w:p w:rsidR="000E74A3" w:rsidRDefault="000E74A3" w:rsidP="000E74A3">
      <w:pPr>
        <w:pStyle w:val="KeepWithNext"/>
        <w:rPr>
          <w:rtl/>
          <w:lang w:eastAsia="he-IL"/>
        </w:rPr>
      </w:pPr>
    </w:p>
    <w:p w:rsidR="00DF52CA" w:rsidRDefault="000E74A3" w:rsidP="000E74A3">
      <w:pPr>
        <w:rPr>
          <w:rtl/>
          <w:lang w:eastAsia="he-IL"/>
        </w:rPr>
      </w:pPr>
      <w:bookmarkStart w:id="1294" w:name="_ETM_Q1_7936000"/>
      <w:bookmarkEnd w:id="1294"/>
      <w:r>
        <w:rPr>
          <w:rFonts w:hint="cs"/>
          <w:rtl/>
          <w:lang w:eastAsia="he-IL"/>
        </w:rPr>
        <w:t>-</w:t>
      </w:r>
      <w:bookmarkStart w:id="1295" w:name="_ETM_Q1_7938000"/>
      <w:bookmarkEnd w:id="1295"/>
      <w:r>
        <w:rPr>
          <w:rFonts w:hint="cs"/>
          <w:rtl/>
          <w:lang w:eastAsia="he-IL"/>
        </w:rPr>
        <w:t xml:space="preserve"> - - פרופ' רות קנאי ותוכל להתייחס לכך. אני </w:t>
      </w:r>
      <w:bookmarkStart w:id="1296" w:name="_ETM_Q1_7939000"/>
      <w:bookmarkEnd w:id="1296"/>
      <w:r>
        <w:rPr>
          <w:rFonts w:hint="cs"/>
          <w:rtl/>
          <w:lang w:eastAsia="he-IL"/>
        </w:rPr>
        <w:t>כן אגיד שה</w:t>
      </w:r>
      <w:bookmarkStart w:id="1297" w:name="_ETM_Q1_7913000"/>
      <w:bookmarkEnd w:id="1297"/>
      <w:r w:rsidR="00DF52CA">
        <w:rPr>
          <w:rFonts w:hint="cs"/>
          <w:rtl/>
          <w:lang w:eastAsia="he-IL"/>
        </w:rPr>
        <w:t xml:space="preserve">וועדה אימצה את </w:t>
      </w:r>
      <w:r>
        <w:rPr>
          <w:rFonts w:hint="cs"/>
          <w:rtl/>
          <w:lang w:eastAsia="he-IL"/>
        </w:rPr>
        <w:t xml:space="preserve">תפיסת המחוקק כפי שהיא הייתה גם בחוק המרשם </w:t>
      </w:r>
      <w:bookmarkStart w:id="1298" w:name="_ETM_Q1_7946000"/>
      <w:bookmarkEnd w:id="1298"/>
      <w:r>
        <w:rPr>
          <w:rFonts w:hint="cs"/>
          <w:rtl/>
          <w:lang w:eastAsia="he-IL"/>
        </w:rPr>
        <w:t xml:space="preserve">הפלילי. </w:t>
      </w:r>
      <w:r w:rsidR="00DF52CA">
        <w:rPr>
          <w:rFonts w:hint="cs"/>
          <w:rtl/>
          <w:lang w:eastAsia="he-IL"/>
        </w:rPr>
        <w:t xml:space="preserve">היא הלכה כברת דרך לטובת </w:t>
      </w:r>
      <w:r>
        <w:rPr>
          <w:rFonts w:hint="cs"/>
          <w:rtl/>
          <w:lang w:eastAsia="he-IL"/>
        </w:rPr>
        <w:t xml:space="preserve">האינטרס </w:t>
      </w:r>
      <w:r w:rsidR="00DF52CA">
        <w:rPr>
          <w:rFonts w:hint="cs"/>
          <w:rtl/>
          <w:lang w:eastAsia="he-IL"/>
        </w:rPr>
        <w:t>השיקו</w:t>
      </w:r>
      <w:r>
        <w:rPr>
          <w:rFonts w:hint="cs"/>
          <w:rtl/>
          <w:lang w:eastAsia="he-IL"/>
        </w:rPr>
        <w:t xml:space="preserve">מי אבל היא בעצם אימצה את התפיסה שכבר </w:t>
      </w:r>
      <w:bookmarkStart w:id="1299" w:name="_ETM_Q1_7948000"/>
      <w:bookmarkEnd w:id="1299"/>
      <w:r>
        <w:rPr>
          <w:rFonts w:hint="cs"/>
          <w:rtl/>
          <w:lang w:eastAsia="he-IL"/>
        </w:rPr>
        <w:t>הייתה בבסיס חוק המרשם הפלילי כפי שהוא קיים היום</w:t>
      </w:r>
      <w:bookmarkStart w:id="1300" w:name="_ETM_Q1_7957000"/>
      <w:bookmarkEnd w:id="1300"/>
      <w:r>
        <w:rPr>
          <w:rFonts w:hint="cs"/>
          <w:rtl/>
          <w:lang w:eastAsia="he-IL"/>
        </w:rPr>
        <w:t xml:space="preserve">. אחד הסעיפים שלא דיברנו עליהם בחוק מאפשר לאדם שכששואלים אותו שאלות שנוגעות לעבר הפלילי שלו, </w:t>
      </w:r>
      <w:bookmarkStart w:id="1301" w:name="_ETM_Q1_7963000"/>
      <w:bookmarkEnd w:id="1301"/>
      <w:r>
        <w:rPr>
          <w:rFonts w:hint="cs"/>
          <w:rtl/>
          <w:lang w:eastAsia="he-IL"/>
        </w:rPr>
        <w:t xml:space="preserve">שלא להשיב. </w:t>
      </w:r>
      <w:r w:rsidR="00DF52CA">
        <w:rPr>
          <w:rFonts w:hint="cs"/>
          <w:rtl/>
          <w:lang w:eastAsia="he-IL"/>
        </w:rPr>
        <w:t xml:space="preserve">זה </w:t>
      </w:r>
      <w:r w:rsidR="00DF52CA" w:rsidRPr="00D77FB7">
        <w:rPr>
          <w:rFonts w:hint="cs"/>
          <w:rtl/>
          <w:lang w:eastAsia="he-IL"/>
        </w:rPr>
        <w:t>סעיף מאוד חריף בחקיקה הישראלית.</w:t>
      </w:r>
      <w:r w:rsidR="00D77FB7">
        <w:rPr>
          <w:rFonts w:hint="cs"/>
          <w:rtl/>
          <w:lang w:eastAsia="he-IL"/>
        </w:rPr>
        <w:t xml:space="preserve"> הוא הולך בקו אחר מחוק שוויון הזדמנויות. </w:t>
      </w:r>
      <w:r w:rsidR="00DF52CA">
        <w:rPr>
          <w:rFonts w:hint="cs"/>
          <w:rtl/>
          <w:lang w:eastAsia="he-IL"/>
        </w:rPr>
        <w:t xml:space="preserve"> </w:t>
      </w:r>
    </w:p>
    <w:p w:rsidR="00DF52CA" w:rsidRDefault="00DF52CA" w:rsidP="00DF52CA">
      <w:pPr>
        <w:rPr>
          <w:rtl/>
          <w:lang w:eastAsia="he-IL"/>
        </w:rPr>
      </w:pPr>
    </w:p>
    <w:p w:rsidR="00DF52CA" w:rsidRDefault="00DF52CA" w:rsidP="00DF52CA">
      <w:pPr>
        <w:pStyle w:val="a5"/>
        <w:keepNext/>
        <w:rPr>
          <w:rtl/>
        </w:rPr>
      </w:pPr>
      <w:bookmarkStart w:id="1302" w:name="ET_speaker_5771_175"/>
      <w:r w:rsidRPr="00DF52CA">
        <w:rPr>
          <w:rStyle w:val="TagStyle"/>
          <w:rtl/>
        </w:rPr>
        <w:t xml:space="preserve"> &lt;&lt; דובר &gt;&gt; </w:t>
      </w:r>
      <w:r>
        <w:rPr>
          <w:rtl/>
        </w:rPr>
        <w:t>איתן גינזבורג (כחול לבן):</w:t>
      </w:r>
      <w:r w:rsidRPr="00DF52CA">
        <w:rPr>
          <w:rStyle w:val="TagStyle"/>
          <w:rtl/>
        </w:rPr>
        <w:t xml:space="preserve"> &lt;&lt; דובר &gt;&gt;</w:t>
      </w:r>
      <w:r>
        <w:rPr>
          <w:rtl/>
        </w:rPr>
        <w:t xml:space="preserve">   </w:t>
      </w:r>
      <w:bookmarkEnd w:id="1302"/>
    </w:p>
    <w:p w:rsidR="00DF52CA" w:rsidRDefault="00DF52CA" w:rsidP="00DF52CA">
      <w:pPr>
        <w:pStyle w:val="KeepWithNext"/>
        <w:rPr>
          <w:rtl/>
          <w:lang w:eastAsia="he-IL"/>
        </w:rPr>
      </w:pPr>
    </w:p>
    <w:p w:rsidR="00DF52CA" w:rsidRDefault="00D77FB7" w:rsidP="00D77FB7">
      <w:pPr>
        <w:rPr>
          <w:rtl/>
          <w:lang w:eastAsia="he-IL"/>
        </w:rPr>
      </w:pPr>
      <w:r>
        <w:rPr>
          <w:rFonts w:hint="cs"/>
          <w:rtl/>
          <w:lang w:eastAsia="he-IL"/>
        </w:rPr>
        <w:t xml:space="preserve">אדם ששואלים אותו שאלה והוא לא משיב, </w:t>
      </w:r>
      <w:r w:rsidR="00DF52CA">
        <w:rPr>
          <w:rFonts w:hint="cs"/>
          <w:rtl/>
          <w:lang w:eastAsia="he-IL"/>
        </w:rPr>
        <w:t xml:space="preserve">ישר </w:t>
      </w:r>
      <w:r>
        <w:rPr>
          <w:rFonts w:hint="cs"/>
          <w:rtl/>
          <w:lang w:eastAsia="he-IL"/>
        </w:rPr>
        <w:t xml:space="preserve">גם </w:t>
      </w:r>
      <w:r w:rsidR="00DF52CA">
        <w:rPr>
          <w:rFonts w:hint="cs"/>
          <w:rtl/>
          <w:lang w:eastAsia="he-IL"/>
        </w:rPr>
        <w:t xml:space="preserve">יודעים מה התשובה. </w:t>
      </w:r>
      <w:r>
        <w:rPr>
          <w:rFonts w:hint="cs"/>
          <w:rtl/>
          <w:lang w:eastAsia="he-IL"/>
        </w:rPr>
        <w:t xml:space="preserve">זה צובע אותו </w:t>
      </w:r>
      <w:bookmarkStart w:id="1303" w:name="_ETM_Q1_7981000"/>
      <w:bookmarkEnd w:id="1303"/>
      <w:r>
        <w:rPr>
          <w:rFonts w:hint="cs"/>
          <w:rtl/>
          <w:lang w:eastAsia="he-IL"/>
        </w:rPr>
        <w:t xml:space="preserve">ישר בצבע. </w:t>
      </w:r>
    </w:p>
    <w:p w:rsidR="00DF52CA" w:rsidRDefault="00DF52CA" w:rsidP="00DF52CA">
      <w:pPr>
        <w:rPr>
          <w:rtl/>
          <w:lang w:eastAsia="he-IL"/>
        </w:rPr>
      </w:pPr>
    </w:p>
    <w:p w:rsidR="00DF52CA" w:rsidRDefault="00DF52CA" w:rsidP="00DF52CA">
      <w:pPr>
        <w:pStyle w:val="a5"/>
        <w:keepNext/>
        <w:rPr>
          <w:rtl/>
        </w:rPr>
      </w:pPr>
      <w:bookmarkStart w:id="1304" w:name="ET_speaker_נועה_ברודסקי_לוי_176"/>
      <w:r w:rsidRPr="00DF52CA">
        <w:rPr>
          <w:rStyle w:val="TagStyle"/>
          <w:rtl/>
        </w:rPr>
        <w:t xml:space="preserve"> &lt;&lt; דובר &gt;&gt; </w:t>
      </w:r>
      <w:r>
        <w:rPr>
          <w:rtl/>
        </w:rPr>
        <w:t>נועה ברודסקי לוי:</w:t>
      </w:r>
      <w:r w:rsidRPr="00DF52CA">
        <w:rPr>
          <w:rStyle w:val="TagStyle"/>
          <w:rtl/>
        </w:rPr>
        <w:t xml:space="preserve"> &lt;&lt; דובר &gt;&gt;</w:t>
      </w:r>
      <w:r>
        <w:rPr>
          <w:rtl/>
        </w:rPr>
        <w:t xml:space="preserve">   </w:t>
      </w:r>
      <w:bookmarkEnd w:id="1304"/>
    </w:p>
    <w:p w:rsidR="00DF52CA" w:rsidRDefault="00DF52CA" w:rsidP="00DF52CA">
      <w:pPr>
        <w:pStyle w:val="KeepWithNext"/>
        <w:rPr>
          <w:rtl/>
          <w:lang w:eastAsia="he-IL"/>
        </w:rPr>
      </w:pPr>
    </w:p>
    <w:p w:rsidR="00DF52CA" w:rsidRDefault="00D77FB7" w:rsidP="00D77FB7">
      <w:pPr>
        <w:rPr>
          <w:rtl/>
          <w:lang w:eastAsia="he-IL"/>
        </w:rPr>
      </w:pPr>
      <w:r>
        <w:rPr>
          <w:rFonts w:hint="cs"/>
          <w:rtl/>
          <w:lang w:eastAsia="he-IL"/>
        </w:rPr>
        <w:t xml:space="preserve">אני גם רוצה לציין כמה דברים בהקשר הזה: זה חוק קשה ונושא קשה ולא סתם דנו בו כל כך הרבה זמן בוועדה בדיונים על </w:t>
      </w:r>
      <w:bookmarkStart w:id="1305" w:name="_ETM_Q1_7991000"/>
      <w:bookmarkEnd w:id="1305"/>
      <w:r>
        <w:rPr>
          <w:rFonts w:hint="cs"/>
          <w:rtl/>
          <w:lang w:eastAsia="he-IL"/>
        </w:rPr>
        <w:t xml:space="preserve">חוק המידע הפלילי. כל סעיף בו מבטא את המתח בין </w:t>
      </w:r>
      <w:bookmarkStart w:id="1306" w:name="_ETM_Q1_7996000"/>
      <w:bookmarkEnd w:id="1306"/>
      <w:r>
        <w:rPr>
          <w:rFonts w:hint="cs"/>
          <w:rtl/>
          <w:lang w:eastAsia="he-IL"/>
        </w:rPr>
        <w:t xml:space="preserve">זה שאנחנו רוצים הגנה על הציבור, רוצים הגנה מרבית שתכסה </w:t>
      </w:r>
      <w:bookmarkStart w:id="1307" w:name="_ETM_Q1_7999000"/>
      <w:bookmarkEnd w:id="1307"/>
      <w:r>
        <w:rPr>
          <w:rFonts w:hint="cs"/>
          <w:rtl/>
          <w:lang w:eastAsia="he-IL"/>
        </w:rPr>
        <w:t xml:space="preserve">אותנו מכל הסיכונים מצד אחד; ומצד שני החשיבות הגדולה </w:t>
      </w:r>
      <w:bookmarkStart w:id="1308" w:name="_ETM_Q1_8008000"/>
      <w:bookmarkEnd w:id="1308"/>
      <w:r>
        <w:rPr>
          <w:rFonts w:hint="cs"/>
          <w:rtl/>
          <w:lang w:eastAsia="he-IL"/>
        </w:rPr>
        <w:t xml:space="preserve">לתת לאנשים להשתקם ולהשתלב בחברה כמו שדיברו פה קודם, </w:t>
      </w:r>
      <w:bookmarkStart w:id="1309" w:name="_ETM_Q1_8012000"/>
      <w:bookmarkEnd w:id="1309"/>
      <w:r>
        <w:rPr>
          <w:rFonts w:hint="cs"/>
          <w:rtl/>
          <w:lang w:eastAsia="he-IL"/>
        </w:rPr>
        <w:t xml:space="preserve">ובזמנו בוועדה גם קיבלנו עדכונים עוד יותר מפורטים על </w:t>
      </w:r>
      <w:bookmarkStart w:id="1310" w:name="_ETM_Q1_8016000"/>
      <w:bookmarkEnd w:id="1310"/>
      <w:r>
        <w:rPr>
          <w:rFonts w:hint="cs"/>
          <w:rtl/>
          <w:lang w:eastAsia="he-IL"/>
        </w:rPr>
        <w:t>כך שבערך למיליון אנשים י</w:t>
      </w:r>
      <w:r w:rsidR="00DF52CA">
        <w:rPr>
          <w:rFonts w:hint="cs"/>
          <w:rtl/>
          <w:lang w:eastAsia="he-IL"/>
        </w:rPr>
        <w:t xml:space="preserve">ש פרט </w:t>
      </w:r>
      <w:r>
        <w:rPr>
          <w:rFonts w:hint="cs"/>
          <w:rtl/>
          <w:lang w:eastAsia="he-IL"/>
        </w:rPr>
        <w:t xml:space="preserve">רישום </w:t>
      </w:r>
      <w:r w:rsidR="00DF52CA">
        <w:rPr>
          <w:rFonts w:hint="cs"/>
          <w:rtl/>
          <w:lang w:eastAsia="he-IL"/>
        </w:rPr>
        <w:t xml:space="preserve">בעברם. למעשה, זה אינטרס </w:t>
      </w:r>
      <w:r>
        <w:rPr>
          <w:rFonts w:hint="cs"/>
          <w:rtl/>
          <w:lang w:eastAsia="he-IL"/>
        </w:rPr>
        <w:t xml:space="preserve">גם </w:t>
      </w:r>
      <w:r w:rsidR="00DF52CA">
        <w:rPr>
          <w:rFonts w:hint="cs"/>
          <w:rtl/>
          <w:lang w:eastAsia="he-IL"/>
        </w:rPr>
        <w:t>של אותם אנשים ו</w:t>
      </w:r>
      <w:r>
        <w:rPr>
          <w:rFonts w:hint="cs"/>
          <w:rtl/>
          <w:lang w:eastAsia="he-IL"/>
        </w:rPr>
        <w:t xml:space="preserve">גם של החברה שאותם אנשים יוכלו להשתקם ולהשתלב בחברה. כל אחד מהסעיפים פה דנו בו רבות, </w:t>
      </w:r>
      <w:bookmarkStart w:id="1311" w:name="_ETM_Q1_8032000"/>
      <w:bookmarkEnd w:id="1311"/>
      <w:r>
        <w:rPr>
          <w:rFonts w:hint="cs"/>
          <w:rtl/>
          <w:lang w:eastAsia="he-IL"/>
        </w:rPr>
        <w:t>ו</w:t>
      </w:r>
      <w:r w:rsidR="00DF52CA">
        <w:rPr>
          <w:rFonts w:hint="cs"/>
          <w:rtl/>
          <w:lang w:eastAsia="he-IL"/>
        </w:rPr>
        <w:t>יש מתח מובנה</w:t>
      </w:r>
      <w:r>
        <w:rPr>
          <w:rFonts w:hint="cs"/>
          <w:rtl/>
          <w:lang w:eastAsia="he-IL"/>
        </w:rPr>
        <w:t xml:space="preserve"> בכל אחד</w:t>
      </w:r>
      <w:r w:rsidR="00DF52CA">
        <w:rPr>
          <w:rFonts w:hint="cs"/>
          <w:rtl/>
          <w:lang w:eastAsia="he-IL"/>
        </w:rPr>
        <w:t xml:space="preserve">. </w:t>
      </w:r>
    </w:p>
    <w:p w:rsidR="00DF52CA" w:rsidRDefault="00DF52CA" w:rsidP="00DF52CA">
      <w:pPr>
        <w:rPr>
          <w:rtl/>
          <w:lang w:eastAsia="he-IL"/>
        </w:rPr>
      </w:pPr>
    </w:p>
    <w:p w:rsidR="00DF52CA" w:rsidRDefault="00DF52CA" w:rsidP="00DF52CA">
      <w:pPr>
        <w:pStyle w:val="a5"/>
        <w:keepNext/>
        <w:rPr>
          <w:rtl/>
        </w:rPr>
      </w:pPr>
      <w:bookmarkStart w:id="1312" w:name="ET_speaker_5771_177"/>
      <w:r w:rsidRPr="00DF52CA">
        <w:rPr>
          <w:rStyle w:val="TagStyle"/>
          <w:rtl/>
        </w:rPr>
        <w:t xml:space="preserve"> &lt;&lt; דובר &gt;&gt; </w:t>
      </w:r>
      <w:r>
        <w:rPr>
          <w:rtl/>
        </w:rPr>
        <w:t>איתן גינזבורג (כחול לבן):</w:t>
      </w:r>
      <w:r w:rsidRPr="00DF52CA">
        <w:rPr>
          <w:rStyle w:val="TagStyle"/>
          <w:rtl/>
        </w:rPr>
        <w:t xml:space="preserve"> &lt;&lt; דובר &gt;&gt;</w:t>
      </w:r>
      <w:r>
        <w:rPr>
          <w:rtl/>
        </w:rPr>
        <w:t xml:space="preserve">   </w:t>
      </w:r>
      <w:bookmarkEnd w:id="1312"/>
    </w:p>
    <w:p w:rsidR="00DF52CA" w:rsidRDefault="00DF52CA" w:rsidP="00DF52CA">
      <w:pPr>
        <w:pStyle w:val="KeepWithNext"/>
        <w:rPr>
          <w:rtl/>
          <w:lang w:eastAsia="he-IL"/>
        </w:rPr>
      </w:pPr>
    </w:p>
    <w:p w:rsidR="00D77FB7" w:rsidRDefault="00D77FB7" w:rsidP="00DF52CA">
      <w:pPr>
        <w:rPr>
          <w:rtl/>
          <w:lang w:eastAsia="he-IL"/>
        </w:rPr>
      </w:pPr>
      <w:r>
        <w:rPr>
          <w:rFonts w:hint="cs"/>
          <w:rtl/>
          <w:lang w:eastAsia="he-IL"/>
        </w:rPr>
        <w:t>אני רוצה להבין</w:t>
      </w:r>
      <w:bookmarkStart w:id="1313" w:name="_ETM_Q1_8033000"/>
      <w:bookmarkEnd w:id="1313"/>
      <w:r>
        <w:rPr>
          <w:rFonts w:hint="cs"/>
          <w:rtl/>
          <w:lang w:eastAsia="he-IL"/>
        </w:rPr>
        <w:t xml:space="preserve"> את הרציונל. </w:t>
      </w:r>
    </w:p>
    <w:p w:rsidR="00D77FB7" w:rsidRDefault="00D77FB7" w:rsidP="00D77FB7">
      <w:pPr>
        <w:ind w:firstLine="0"/>
        <w:rPr>
          <w:rtl/>
          <w:lang w:eastAsia="he-IL"/>
        </w:rPr>
      </w:pPr>
    </w:p>
    <w:p w:rsidR="00D77FB7" w:rsidRDefault="00D77FB7" w:rsidP="00D77FB7">
      <w:pPr>
        <w:pStyle w:val="a5"/>
        <w:keepNext/>
        <w:rPr>
          <w:rtl/>
        </w:rPr>
      </w:pPr>
      <w:bookmarkStart w:id="1314" w:name="ET_speaker_נועה_ברודסקי_לוי_409"/>
      <w:r w:rsidRPr="00D77FB7">
        <w:rPr>
          <w:rStyle w:val="TagStyle"/>
          <w:rtl/>
        </w:rPr>
        <w:t xml:space="preserve"> &lt;&lt; דובר &gt;&gt; </w:t>
      </w:r>
      <w:r>
        <w:rPr>
          <w:rtl/>
        </w:rPr>
        <w:t>נועה ברודסקי לוי:</w:t>
      </w:r>
      <w:r w:rsidRPr="00D77FB7">
        <w:rPr>
          <w:rStyle w:val="TagStyle"/>
          <w:rtl/>
        </w:rPr>
        <w:t xml:space="preserve"> &lt;&lt; דובר &gt;&gt;</w:t>
      </w:r>
      <w:r>
        <w:rPr>
          <w:rtl/>
        </w:rPr>
        <w:t xml:space="preserve">   </w:t>
      </w:r>
      <w:bookmarkEnd w:id="1314"/>
    </w:p>
    <w:p w:rsidR="00D77FB7" w:rsidRDefault="00D77FB7" w:rsidP="00D77FB7">
      <w:pPr>
        <w:pStyle w:val="KeepWithNext"/>
        <w:rPr>
          <w:rtl/>
          <w:lang w:eastAsia="he-IL"/>
        </w:rPr>
      </w:pPr>
    </w:p>
    <w:p w:rsidR="00D77FB7" w:rsidRDefault="00D77FB7" w:rsidP="00D77FB7">
      <w:pPr>
        <w:rPr>
          <w:rtl/>
          <w:lang w:eastAsia="he-IL"/>
        </w:rPr>
      </w:pPr>
      <w:bookmarkStart w:id="1315" w:name="_ETM_Q1_8039000"/>
      <w:bookmarkEnd w:id="1315"/>
      <w:r>
        <w:rPr>
          <w:rFonts w:hint="cs"/>
          <w:rtl/>
          <w:lang w:eastAsia="he-IL"/>
        </w:rPr>
        <w:t xml:space="preserve">אני רוצה להסביר. אני אענה על השאלון בכתב. </w:t>
      </w:r>
      <w:bookmarkStart w:id="1316" w:name="_ETM_Q1_8036000"/>
      <w:bookmarkEnd w:id="1316"/>
    </w:p>
    <w:p w:rsidR="00D77FB7" w:rsidRDefault="00D77FB7" w:rsidP="00D77FB7">
      <w:pPr>
        <w:rPr>
          <w:rtl/>
          <w:lang w:eastAsia="he-IL"/>
        </w:rPr>
      </w:pPr>
      <w:bookmarkStart w:id="1317" w:name="_ETM_Q1_8040000"/>
      <w:bookmarkEnd w:id="1317"/>
    </w:p>
    <w:p w:rsidR="00D77FB7" w:rsidRDefault="00D77FB7" w:rsidP="00D77FB7">
      <w:pPr>
        <w:pStyle w:val="a5"/>
        <w:keepNext/>
        <w:rPr>
          <w:rtl/>
        </w:rPr>
      </w:pPr>
      <w:bookmarkStart w:id="1318" w:name="ET_speaker_5771_410"/>
      <w:r w:rsidRPr="00D77FB7">
        <w:rPr>
          <w:rStyle w:val="TagStyle"/>
          <w:rtl/>
        </w:rPr>
        <w:t xml:space="preserve"> &lt;&lt; דובר &gt;&gt; </w:t>
      </w:r>
      <w:r>
        <w:rPr>
          <w:rtl/>
        </w:rPr>
        <w:t>איתן גינזבורג (כחול לבן):</w:t>
      </w:r>
      <w:r w:rsidRPr="00D77FB7">
        <w:rPr>
          <w:rStyle w:val="TagStyle"/>
          <w:rtl/>
        </w:rPr>
        <w:t xml:space="preserve"> &lt;&lt; דובר &gt;&gt;</w:t>
      </w:r>
      <w:r>
        <w:rPr>
          <w:rtl/>
        </w:rPr>
        <w:t xml:space="preserve">   </w:t>
      </w:r>
      <w:bookmarkEnd w:id="1318"/>
    </w:p>
    <w:p w:rsidR="00D77FB7" w:rsidRDefault="00D77FB7" w:rsidP="00D77FB7">
      <w:pPr>
        <w:pStyle w:val="KeepWithNext"/>
        <w:rPr>
          <w:rtl/>
          <w:lang w:eastAsia="he-IL"/>
        </w:rPr>
      </w:pPr>
    </w:p>
    <w:p w:rsidR="00D77FB7" w:rsidRDefault="00DF52CA" w:rsidP="00D77FB7">
      <w:pPr>
        <w:rPr>
          <w:rtl/>
          <w:lang w:eastAsia="he-IL"/>
        </w:rPr>
      </w:pPr>
      <w:bookmarkStart w:id="1319" w:name="_ETM_Q1_8042000"/>
      <w:bookmarkStart w:id="1320" w:name="_ETM_Q1_8037000"/>
      <w:bookmarkEnd w:id="1319"/>
      <w:bookmarkEnd w:id="1320"/>
      <w:r>
        <w:rPr>
          <w:rFonts w:hint="cs"/>
          <w:rtl/>
          <w:lang w:eastAsia="he-IL"/>
        </w:rPr>
        <w:t xml:space="preserve">אני זורם, </w:t>
      </w:r>
      <w:r w:rsidR="00D77FB7">
        <w:rPr>
          <w:rFonts w:hint="cs"/>
          <w:rtl/>
          <w:lang w:eastAsia="he-IL"/>
        </w:rPr>
        <w:t>בסדר? אבל תחליטו. אי אפשר ללכת בשני הקצוות: או ששואלים או שלא שואלים. עכשיו מה אומרים? מותר לשאול בעל-פה</w:t>
      </w:r>
      <w:bookmarkStart w:id="1321" w:name="_ETM_Q1_8051000"/>
      <w:bookmarkEnd w:id="1321"/>
      <w:r w:rsidR="00D77FB7">
        <w:rPr>
          <w:rFonts w:hint="cs"/>
          <w:rtl/>
          <w:lang w:eastAsia="he-IL"/>
        </w:rPr>
        <w:t xml:space="preserve"> </w:t>
      </w:r>
      <w:r w:rsidR="00D77FB7">
        <w:rPr>
          <w:rtl/>
          <w:lang w:eastAsia="he-IL"/>
        </w:rPr>
        <w:t>–</w:t>
      </w:r>
      <w:r w:rsidR="00D77FB7">
        <w:rPr>
          <w:rFonts w:hint="cs"/>
          <w:rtl/>
          <w:lang w:eastAsia="he-IL"/>
        </w:rPr>
        <w:t xml:space="preserve"> </w:t>
      </w:r>
      <w:r>
        <w:rPr>
          <w:rFonts w:hint="cs"/>
          <w:rtl/>
          <w:lang w:eastAsia="he-IL"/>
        </w:rPr>
        <w:t>הוא לא חייב להשיב.</w:t>
      </w:r>
      <w:r w:rsidR="00D77FB7">
        <w:rPr>
          <w:rFonts w:hint="cs"/>
          <w:rtl/>
          <w:lang w:eastAsia="he-IL"/>
        </w:rPr>
        <w:t xml:space="preserve"> מה זה אומר על אדם שלא </w:t>
      </w:r>
      <w:bookmarkStart w:id="1322" w:name="_ETM_Q1_8052000"/>
      <w:bookmarkEnd w:id="1322"/>
      <w:r w:rsidR="00D77FB7">
        <w:rPr>
          <w:rFonts w:hint="cs"/>
          <w:rtl/>
          <w:lang w:eastAsia="he-IL"/>
        </w:rPr>
        <w:t xml:space="preserve">משיב על שאלה כזאת? די, נו. </w:t>
      </w:r>
    </w:p>
    <w:p w:rsidR="00D77FB7" w:rsidRDefault="00D77FB7" w:rsidP="00D77FB7">
      <w:pPr>
        <w:rPr>
          <w:rtl/>
          <w:lang w:eastAsia="he-IL"/>
        </w:rPr>
      </w:pPr>
    </w:p>
    <w:p w:rsidR="00D77FB7" w:rsidRDefault="00D77FB7" w:rsidP="00D77FB7">
      <w:pPr>
        <w:pStyle w:val="a5"/>
        <w:keepNext/>
        <w:rPr>
          <w:rtl/>
        </w:rPr>
      </w:pPr>
      <w:bookmarkStart w:id="1323" w:name="ET_speaker_נועה_ברודסקי_לוי_411"/>
      <w:r w:rsidRPr="00D77FB7">
        <w:rPr>
          <w:rStyle w:val="TagStyle"/>
          <w:rtl/>
        </w:rPr>
        <w:t xml:space="preserve"> &lt;&lt; דובר &gt;&gt; </w:t>
      </w:r>
      <w:r>
        <w:rPr>
          <w:rtl/>
        </w:rPr>
        <w:t>נועה ברודסקי לוי:</w:t>
      </w:r>
      <w:r w:rsidRPr="00D77FB7">
        <w:rPr>
          <w:rStyle w:val="TagStyle"/>
          <w:rtl/>
        </w:rPr>
        <w:t xml:space="preserve"> &lt;&lt; דובר &gt;&gt;</w:t>
      </w:r>
      <w:r>
        <w:rPr>
          <w:rtl/>
        </w:rPr>
        <w:t xml:space="preserve">   </w:t>
      </w:r>
      <w:bookmarkEnd w:id="1323"/>
    </w:p>
    <w:p w:rsidR="00D77FB7" w:rsidRDefault="00D77FB7" w:rsidP="00D77FB7">
      <w:pPr>
        <w:pStyle w:val="KeepWithNext"/>
        <w:rPr>
          <w:rtl/>
        </w:rPr>
      </w:pPr>
    </w:p>
    <w:p w:rsidR="00DF52CA" w:rsidRDefault="00D77FB7" w:rsidP="00D77FB7">
      <w:pPr>
        <w:rPr>
          <w:rtl/>
        </w:rPr>
      </w:pPr>
      <w:r>
        <w:rPr>
          <w:rFonts w:hint="cs"/>
          <w:rtl/>
        </w:rPr>
        <w:t xml:space="preserve">אני רוצה </w:t>
      </w:r>
      <w:bookmarkStart w:id="1324" w:name="_ETM_Q1_8055000"/>
      <w:bookmarkEnd w:id="1324"/>
      <w:r>
        <w:rPr>
          <w:rFonts w:hint="cs"/>
          <w:rtl/>
        </w:rPr>
        <w:t>להשיב: יש הבדלים - - -</w:t>
      </w:r>
      <w:r w:rsidR="00DF52CA">
        <w:rPr>
          <w:rFonts w:hint="cs"/>
          <w:rtl/>
        </w:rPr>
        <w:t xml:space="preserve"> </w:t>
      </w:r>
    </w:p>
    <w:p w:rsidR="00DF52CA" w:rsidRDefault="00DF52CA" w:rsidP="00DF52CA">
      <w:pPr>
        <w:rPr>
          <w:rtl/>
          <w:lang w:eastAsia="he-IL"/>
        </w:rPr>
      </w:pPr>
    </w:p>
    <w:p w:rsidR="00DF52CA" w:rsidRDefault="00DF52CA" w:rsidP="00DF52CA">
      <w:pPr>
        <w:pStyle w:val="af8"/>
        <w:keepNext/>
        <w:rPr>
          <w:rtl/>
        </w:rPr>
      </w:pPr>
      <w:bookmarkStart w:id="1325" w:name="ET_yor_5069_178"/>
      <w:r w:rsidRPr="00DF52CA">
        <w:rPr>
          <w:rStyle w:val="TagStyle"/>
          <w:rtl/>
        </w:rPr>
        <w:t xml:space="preserve"> &lt;&lt; יור &gt;&gt; </w:t>
      </w:r>
      <w:r>
        <w:rPr>
          <w:rtl/>
        </w:rPr>
        <w:t>היו"ר יעקב אשר:</w:t>
      </w:r>
      <w:r w:rsidRPr="00DF52CA">
        <w:rPr>
          <w:rStyle w:val="TagStyle"/>
          <w:rtl/>
        </w:rPr>
        <w:t xml:space="preserve"> &lt;&lt; יור &gt;&gt;</w:t>
      </w:r>
      <w:r>
        <w:rPr>
          <w:rtl/>
        </w:rPr>
        <w:t xml:space="preserve">   </w:t>
      </w:r>
      <w:bookmarkEnd w:id="1325"/>
    </w:p>
    <w:p w:rsidR="00DF52CA" w:rsidRDefault="00DF52CA" w:rsidP="00DF52CA">
      <w:pPr>
        <w:pStyle w:val="KeepWithNext"/>
        <w:rPr>
          <w:rtl/>
          <w:lang w:eastAsia="he-IL"/>
        </w:rPr>
      </w:pPr>
    </w:p>
    <w:p w:rsidR="00DF52CA" w:rsidRDefault="00D77FB7" w:rsidP="00DF52CA">
      <w:pPr>
        <w:rPr>
          <w:rtl/>
          <w:lang w:eastAsia="he-IL"/>
        </w:rPr>
      </w:pPr>
      <w:r>
        <w:rPr>
          <w:rFonts w:hint="cs"/>
          <w:rtl/>
          <w:lang w:eastAsia="he-IL"/>
        </w:rPr>
        <w:t>אם אדם יודע שבדברים, לפי החוק הזה, אין להם זכות לבקש את זה,</w:t>
      </w:r>
      <w:r w:rsidR="00DF52CA">
        <w:rPr>
          <w:rFonts w:hint="cs"/>
          <w:rtl/>
          <w:lang w:eastAsia="he-IL"/>
        </w:rPr>
        <w:t xml:space="preserve"> אז בביטחון עצמי </w:t>
      </w:r>
      <w:r>
        <w:rPr>
          <w:rFonts w:hint="cs"/>
          <w:rtl/>
          <w:lang w:eastAsia="he-IL"/>
        </w:rPr>
        <w:t xml:space="preserve">הוא אומר לאדם: היה לי עבר - </w:t>
      </w:r>
      <w:bookmarkStart w:id="1326" w:name="_ETM_Q1_8073000"/>
      <w:bookmarkEnd w:id="1326"/>
      <w:r>
        <w:rPr>
          <w:rFonts w:hint="cs"/>
          <w:rtl/>
          <w:lang w:eastAsia="he-IL"/>
        </w:rPr>
        <w:t>-</w:t>
      </w:r>
    </w:p>
    <w:p w:rsidR="00DF52CA" w:rsidRDefault="00DF52CA" w:rsidP="00DF52CA">
      <w:pPr>
        <w:rPr>
          <w:rtl/>
          <w:lang w:eastAsia="he-IL"/>
        </w:rPr>
      </w:pPr>
    </w:p>
    <w:p w:rsidR="00DF52CA" w:rsidRDefault="00DF52CA" w:rsidP="00DF52CA">
      <w:pPr>
        <w:pStyle w:val="a5"/>
        <w:keepNext/>
        <w:rPr>
          <w:rtl/>
        </w:rPr>
      </w:pPr>
      <w:bookmarkStart w:id="1327" w:name="ET_speaker_5771_179"/>
      <w:r w:rsidRPr="00DF52CA">
        <w:rPr>
          <w:rStyle w:val="TagStyle"/>
          <w:rtl/>
        </w:rPr>
        <w:t xml:space="preserve"> &lt;&lt; דובר &gt;&gt; </w:t>
      </w:r>
      <w:r>
        <w:rPr>
          <w:rtl/>
        </w:rPr>
        <w:t>איתן גינזבורג (כחול לבן):</w:t>
      </w:r>
      <w:r w:rsidRPr="00DF52CA">
        <w:rPr>
          <w:rStyle w:val="TagStyle"/>
          <w:rtl/>
        </w:rPr>
        <w:t xml:space="preserve"> &lt;&lt; דובר &gt;&gt;</w:t>
      </w:r>
      <w:r>
        <w:rPr>
          <w:rtl/>
        </w:rPr>
        <w:t xml:space="preserve">   </w:t>
      </w:r>
      <w:bookmarkEnd w:id="1327"/>
    </w:p>
    <w:p w:rsidR="00DF52CA" w:rsidRDefault="00DF52CA" w:rsidP="00DF52CA">
      <w:pPr>
        <w:pStyle w:val="KeepWithNext"/>
        <w:rPr>
          <w:rtl/>
          <w:lang w:eastAsia="he-IL"/>
        </w:rPr>
      </w:pPr>
    </w:p>
    <w:p w:rsidR="00DF52CA" w:rsidRDefault="00D77FB7" w:rsidP="00DF52CA">
      <w:pPr>
        <w:rPr>
          <w:rtl/>
          <w:lang w:eastAsia="he-IL"/>
        </w:rPr>
      </w:pPr>
      <w:r>
        <w:rPr>
          <w:rFonts w:hint="cs"/>
          <w:rtl/>
          <w:lang w:eastAsia="he-IL"/>
        </w:rPr>
        <w:t>החוק אומר ש</w:t>
      </w:r>
      <w:r w:rsidR="00DF52CA">
        <w:rPr>
          <w:rFonts w:hint="cs"/>
          <w:rtl/>
          <w:lang w:eastAsia="he-IL"/>
        </w:rPr>
        <w:t xml:space="preserve">הוא לא חייב להשיב. </w:t>
      </w:r>
    </w:p>
    <w:p w:rsidR="00DF52CA" w:rsidRDefault="00DF52CA" w:rsidP="00DF52CA">
      <w:pPr>
        <w:rPr>
          <w:rtl/>
          <w:lang w:eastAsia="he-IL"/>
        </w:rPr>
      </w:pPr>
    </w:p>
    <w:p w:rsidR="00DF52CA" w:rsidRDefault="00DF52CA" w:rsidP="00DF52CA">
      <w:pPr>
        <w:pStyle w:val="af8"/>
        <w:keepNext/>
        <w:rPr>
          <w:rtl/>
        </w:rPr>
      </w:pPr>
      <w:bookmarkStart w:id="1328" w:name="ET_yor_5069_180"/>
      <w:r w:rsidRPr="00DF52CA">
        <w:rPr>
          <w:rStyle w:val="TagStyle"/>
          <w:rtl/>
        </w:rPr>
        <w:t xml:space="preserve"> &lt;&lt; יור &gt;&gt; </w:t>
      </w:r>
      <w:r>
        <w:rPr>
          <w:rtl/>
        </w:rPr>
        <w:t>היו"ר יעקב אשר:</w:t>
      </w:r>
      <w:r w:rsidRPr="00DF52CA">
        <w:rPr>
          <w:rStyle w:val="TagStyle"/>
          <w:rtl/>
        </w:rPr>
        <w:t xml:space="preserve"> &lt;&lt; יור &gt;&gt;</w:t>
      </w:r>
      <w:r>
        <w:rPr>
          <w:rtl/>
        </w:rPr>
        <w:t xml:space="preserve">   </w:t>
      </w:r>
      <w:bookmarkEnd w:id="1328"/>
    </w:p>
    <w:p w:rsidR="00DF52CA" w:rsidRDefault="00DF52CA" w:rsidP="00DF52CA">
      <w:pPr>
        <w:pStyle w:val="KeepWithNext"/>
        <w:rPr>
          <w:rtl/>
          <w:lang w:eastAsia="he-IL"/>
        </w:rPr>
      </w:pPr>
    </w:p>
    <w:p w:rsidR="00D77FB7" w:rsidRDefault="00D77FB7" w:rsidP="00DF52CA">
      <w:pPr>
        <w:rPr>
          <w:rtl/>
          <w:lang w:eastAsia="he-IL"/>
        </w:rPr>
      </w:pPr>
      <w:r>
        <w:rPr>
          <w:rFonts w:hint="cs"/>
          <w:rtl/>
          <w:lang w:eastAsia="he-IL"/>
        </w:rPr>
        <w:t xml:space="preserve">אבל אתה חייב להקשיב כשאני מדבר. </w:t>
      </w:r>
    </w:p>
    <w:p w:rsidR="00D77FB7" w:rsidRDefault="00D77FB7" w:rsidP="00DF52CA">
      <w:pPr>
        <w:rPr>
          <w:rtl/>
          <w:lang w:eastAsia="he-IL"/>
        </w:rPr>
      </w:pPr>
      <w:bookmarkStart w:id="1329" w:name="_ETM_Q1_8084000"/>
      <w:bookmarkEnd w:id="1329"/>
    </w:p>
    <w:p w:rsidR="00D77FB7" w:rsidRDefault="00D77FB7" w:rsidP="00D77FB7">
      <w:pPr>
        <w:pStyle w:val="a5"/>
        <w:keepNext/>
        <w:rPr>
          <w:rtl/>
        </w:rPr>
      </w:pPr>
      <w:bookmarkStart w:id="1330" w:name="ET_speaker_5771_412"/>
      <w:r w:rsidRPr="00D77FB7">
        <w:rPr>
          <w:rStyle w:val="TagStyle"/>
          <w:rtl/>
        </w:rPr>
        <w:t xml:space="preserve"> &lt;&lt; דובר &gt;&gt; </w:t>
      </w:r>
      <w:r>
        <w:rPr>
          <w:rtl/>
        </w:rPr>
        <w:t>איתן גינזבורג (כחול לבן):</w:t>
      </w:r>
      <w:r w:rsidRPr="00D77FB7">
        <w:rPr>
          <w:rStyle w:val="TagStyle"/>
          <w:rtl/>
        </w:rPr>
        <w:t xml:space="preserve"> &lt;&lt; דובר &gt;&gt;</w:t>
      </w:r>
      <w:r>
        <w:rPr>
          <w:rtl/>
        </w:rPr>
        <w:t xml:space="preserve">   </w:t>
      </w:r>
      <w:bookmarkEnd w:id="1330"/>
    </w:p>
    <w:p w:rsidR="00D77FB7" w:rsidRDefault="00D77FB7" w:rsidP="00D77FB7">
      <w:pPr>
        <w:pStyle w:val="KeepWithNext"/>
        <w:rPr>
          <w:rtl/>
        </w:rPr>
      </w:pPr>
    </w:p>
    <w:p w:rsidR="00D77FB7" w:rsidRDefault="00D77FB7" w:rsidP="00D77FB7">
      <w:pPr>
        <w:rPr>
          <w:rtl/>
        </w:rPr>
      </w:pPr>
      <w:r>
        <w:rPr>
          <w:rFonts w:hint="cs"/>
          <w:rtl/>
        </w:rPr>
        <w:t xml:space="preserve">מה הקשר להשבה? </w:t>
      </w:r>
    </w:p>
    <w:p w:rsidR="00D77FB7" w:rsidRDefault="00D77FB7" w:rsidP="00D77FB7">
      <w:pPr>
        <w:rPr>
          <w:rtl/>
        </w:rPr>
      </w:pPr>
    </w:p>
    <w:p w:rsidR="00D77FB7" w:rsidRDefault="00D77FB7" w:rsidP="00D77FB7">
      <w:pPr>
        <w:pStyle w:val="af8"/>
        <w:keepNext/>
        <w:rPr>
          <w:rtl/>
        </w:rPr>
      </w:pPr>
      <w:bookmarkStart w:id="1331" w:name="ET_yor_5069_413"/>
      <w:r w:rsidRPr="00D77FB7">
        <w:rPr>
          <w:rStyle w:val="TagStyle"/>
          <w:rtl/>
        </w:rPr>
        <w:t xml:space="preserve"> &lt;&lt; יור &gt;&gt; </w:t>
      </w:r>
      <w:r>
        <w:rPr>
          <w:rtl/>
        </w:rPr>
        <w:t>היו"ר יעקב אשר:</w:t>
      </w:r>
      <w:r w:rsidRPr="00D77FB7">
        <w:rPr>
          <w:rStyle w:val="TagStyle"/>
          <w:rtl/>
        </w:rPr>
        <w:t xml:space="preserve"> &lt;&lt; יור &gt;&gt;</w:t>
      </w:r>
      <w:r>
        <w:rPr>
          <w:rtl/>
        </w:rPr>
        <w:t xml:space="preserve">   </w:t>
      </w:r>
      <w:bookmarkEnd w:id="1331"/>
    </w:p>
    <w:p w:rsidR="00D77FB7" w:rsidRDefault="00D77FB7" w:rsidP="00D77FB7">
      <w:pPr>
        <w:pStyle w:val="KeepWithNext"/>
        <w:rPr>
          <w:rtl/>
        </w:rPr>
      </w:pPr>
    </w:p>
    <w:p w:rsidR="00DF52CA" w:rsidRDefault="00DF52CA" w:rsidP="00D77FB7">
      <w:pPr>
        <w:rPr>
          <w:rtl/>
        </w:rPr>
      </w:pPr>
      <w:bookmarkStart w:id="1332" w:name="_ETM_Q1_8083000"/>
      <w:bookmarkEnd w:id="1332"/>
      <w:r>
        <w:rPr>
          <w:rFonts w:hint="cs"/>
          <w:rtl/>
        </w:rPr>
        <w:t xml:space="preserve"> </w:t>
      </w:r>
      <w:r w:rsidR="00D77FB7">
        <w:rPr>
          <w:rFonts w:hint="cs"/>
          <w:rtl/>
        </w:rPr>
        <w:t xml:space="preserve">כי אני לא זוכר מה רציתי להגיד לך. </w:t>
      </w:r>
    </w:p>
    <w:p w:rsidR="00DF52CA" w:rsidRDefault="00DF52CA" w:rsidP="00DF52CA">
      <w:pPr>
        <w:rPr>
          <w:rtl/>
          <w:lang w:eastAsia="he-IL"/>
        </w:rPr>
      </w:pPr>
    </w:p>
    <w:p w:rsidR="00DF52CA" w:rsidRDefault="00DF52CA" w:rsidP="00DF52CA">
      <w:pPr>
        <w:pStyle w:val="afb"/>
        <w:keepNext/>
        <w:rPr>
          <w:rtl/>
          <w:lang w:eastAsia="he-IL"/>
        </w:rPr>
      </w:pPr>
      <w:bookmarkStart w:id="1333" w:name="ET_guest_3540_181"/>
      <w:r w:rsidRPr="00DF52CA">
        <w:rPr>
          <w:rStyle w:val="TagStyle"/>
          <w:rtl/>
        </w:rPr>
        <w:t xml:space="preserve"> &lt;&lt; אורח &gt;&gt; </w:t>
      </w:r>
      <w:r>
        <w:rPr>
          <w:rtl/>
          <w:lang w:eastAsia="he-IL"/>
        </w:rPr>
        <w:t>גבריאלה פיסמן:</w:t>
      </w:r>
      <w:r w:rsidRPr="00DF52CA">
        <w:rPr>
          <w:rStyle w:val="TagStyle"/>
          <w:rtl/>
        </w:rPr>
        <w:t xml:space="preserve"> &lt;&lt; אורח &gt;&gt;</w:t>
      </w:r>
      <w:r>
        <w:rPr>
          <w:rtl/>
          <w:lang w:eastAsia="he-IL"/>
        </w:rPr>
        <w:t xml:space="preserve">   </w:t>
      </w:r>
      <w:bookmarkEnd w:id="1333"/>
    </w:p>
    <w:p w:rsidR="00DF52CA" w:rsidRDefault="00DF52CA" w:rsidP="00DF52CA">
      <w:pPr>
        <w:pStyle w:val="KeepWithNext"/>
        <w:rPr>
          <w:rtl/>
          <w:lang w:eastAsia="he-IL"/>
        </w:rPr>
      </w:pPr>
    </w:p>
    <w:p w:rsidR="00DF52CA" w:rsidRDefault="00D77FB7" w:rsidP="00DF52CA">
      <w:pPr>
        <w:rPr>
          <w:rtl/>
          <w:lang w:eastAsia="he-IL"/>
        </w:rPr>
      </w:pPr>
      <w:r>
        <w:rPr>
          <w:rFonts w:hint="cs"/>
          <w:rtl/>
          <w:lang w:eastAsia="he-IL"/>
        </w:rPr>
        <w:t xml:space="preserve">צריך להבין </w:t>
      </w:r>
      <w:bookmarkStart w:id="1334" w:name="_ETM_Q1_8092000"/>
      <w:bookmarkEnd w:id="1334"/>
      <w:r>
        <w:rPr>
          <w:rFonts w:hint="cs"/>
          <w:rtl/>
          <w:lang w:eastAsia="he-IL"/>
        </w:rPr>
        <w:t>ש</w:t>
      </w:r>
      <w:r w:rsidR="00DF52CA">
        <w:rPr>
          <w:rFonts w:hint="cs"/>
          <w:rtl/>
          <w:lang w:eastAsia="he-IL"/>
        </w:rPr>
        <w:t>אם אנחנו מאפשרים - -</w:t>
      </w:r>
    </w:p>
    <w:p w:rsidR="00DF52CA" w:rsidRDefault="00DF52CA" w:rsidP="00DF52CA">
      <w:pPr>
        <w:rPr>
          <w:rtl/>
          <w:lang w:eastAsia="he-IL"/>
        </w:rPr>
      </w:pPr>
    </w:p>
    <w:p w:rsidR="00DF52CA" w:rsidRDefault="00DF52CA" w:rsidP="00DF52CA">
      <w:pPr>
        <w:pStyle w:val="a5"/>
        <w:keepNext/>
        <w:rPr>
          <w:rtl/>
        </w:rPr>
      </w:pPr>
      <w:bookmarkStart w:id="1335" w:name="ET_speaker_5771_182"/>
      <w:r w:rsidRPr="00DF52CA">
        <w:rPr>
          <w:rStyle w:val="TagStyle"/>
          <w:rtl/>
        </w:rPr>
        <w:t xml:space="preserve"> &lt;&lt; דובר &gt;&gt; </w:t>
      </w:r>
      <w:r>
        <w:rPr>
          <w:rtl/>
        </w:rPr>
        <w:t>איתן גינזבורג (כחול לבן):</w:t>
      </w:r>
      <w:r w:rsidRPr="00DF52CA">
        <w:rPr>
          <w:rStyle w:val="TagStyle"/>
          <w:rtl/>
        </w:rPr>
        <w:t xml:space="preserve"> &lt;&lt; דובר &gt;&gt;</w:t>
      </w:r>
      <w:r>
        <w:rPr>
          <w:rtl/>
        </w:rPr>
        <w:t xml:space="preserve">   </w:t>
      </w:r>
      <w:bookmarkEnd w:id="1335"/>
    </w:p>
    <w:p w:rsidR="00DF52CA" w:rsidRDefault="00DF52CA" w:rsidP="00DF52CA">
      <w:pPr>
        <w:pStyle w:val="KeepWithNext"/>
        <w:rPr>
          <w:rtl/>
          <w:lang w:eastAsia="he-IL"/>
        </w:rPr>
      </w:pPr>
    </w:p>
    <w:p w:rsidR="00D77FB7" w:rsidRDefault="00DF52CA" w:rsidP="00D77FB7">
      <w:pPr>
        <w:rPr>
          <w:rtl/>
          <w:lang w:eastAsia="he-IL"/>
        </w:rPr>
      </w:pPr>
      <w:r>
        <w:rPr>
          <w:rFonts w:hint="cs"/>
          <w:rtl/>
          <w:lang w:eastAsia="he-IL"/>
        </w:rPr>
        <w:t xml:space="preserve">התחלת להגיד שאם שואלים אותו </w:t>
      </w:r>
      <w:r w:rsidR="00D77FB7">
        <w:rPr>
          <w:rFonts w:hint="cs"/>
          <w:rtl/>
          <w:lang w:eastAsia="he-IL"/>
        </w:rPr>
        <w:t xml:space="preserve">הוא יכול להגיד: אמנם היה - - </w:t>
      </w:r>
      <w:bookmarkStart w:id="1336" w:name="_ETM_Q1_8103000"/>
      <w:bookmarkEnd w:id="1336"/>
    </w:p>
    <w:p w:rsidR="00D77FB7" w:rsidRDefault="00D77FB7" w:rsidP="00D77FB7">
      <w:pPr>
        <w:rPr>
          <w:rtl/>
          <w:lang w:eastAsia="he-IL"/>
        </w:rPr>
      </w:pPr>
      <w:bookmarkStart w:id="1337" w:name="_ETM_Q1_8105000"/>
      <w:bookmarkEnd w:id="1337"/>
    </w:p>
    <w:p w:rsidR="00DF52CA" w:rsidRDefault="00DF52CA" w:rsidP="00DF52CA">
      <w:pPr>
        <w:pStyle w:val="af8"/>
        <w:keepNext/>
        <w:rPr>
          <w:rtl/>
        </w:rPr>
      </w:pPr>
      <w:bookmarkStart w:id="1338" w:name="ET_yor_5069_183"/>
      <w:r w:rsidRPr="00DF52CA">
        <w:rPr>
          <w:rStyle w:val="TagStyle"/>
          <w:rtl/>
        </w:rPr>
        <w:t xml:space="preserve"> &lt;&lt; יור &gt;&gt; </w:t>
      </w:r>
      <w:r>
        <w:rPr>
          <w:rtl/>
        </w:rPr>
        <w:t>היו"ר יעקב אשר:</w:t>
      </w:r>
      <w:r w:rsidRPr="00DF52CA">
        <w:rPr>
          <w:rStyle w:val="TagStyle"/>
          <w:rtl/>
        </w:rPr>
        <w:t xml:space="preserve"> &lt;&lt; יור &gt;&gt;</w:t>
      </w:r>
      <w:r>
        <w:rPr>
          <w:rtl/>
        </w:rPr>
        <w:t xml:space="preserve">   </w:t>
      </w:r>
      <w:bookmarkEnd w:id="1338"/>
    </w:p>
    <w:p w:rsidR="00DF52CA" w:rsidRDefault="00DF52CA" w:rsidP="00DF52CA">
      <w:pPr>
        <w:pStyle w:val="KeepWithNext"/>
        <w:rPr>
          <w:rtl/>
          <w:lang w:eastAsia="he-IL"/>
        </w:rPr>
      </w:pPr>
    </w:p>
    <w:p w:rsidR="00DF52CA" w:rsidRDefault="00D77FB7" w:rsidP="00D77FB7">
      <w:pPr>
        <w:rPr>
          <w:rtl/>
          <w:lang w:eastAsia="he-IL"/>
        </w:rPr>
      </w:pPr>
      <w:bookmarkStart w:id="1339" w:name="_ETM_Q1_8110000"/>
      <w:bookmarkEnd w:id="1339"/>
      <w:r>
        <w:rPr>
          <w:rFonts w:hint="cs"/>
          <w:rtl/>
          <w:lang w:eastAsia="he-IL"/>
        </w:rPr>
        <w:t xml:space="preserve">זה נכון, </w:t>
      </w:r>
      <w:r w:rsidR="00DF52CA">
        <w:rPr>
          <w:rFonts w:hint="cs"/>
          <w:rtl/>
          <w:lang w:eastAsia="he-IL"/>
        </w:rPr>
        <w:t xml:space="preserve">זה משנה את השיח. </w:t>
      </w:r>
      <w:r>
        <w:rPr>
          <w:rFonts w:hint="cs"/>
          <w:rtl/>
          <w:lang w:eastAsia="he-IL"/>
        </w:rPr>
        <w:t>זה אומר עוד דבר ש</w:t>
      </w:r>
      <w:r w:rsidR="00DF52CA">
        <w:rPr>
          <w:rFonts w:hint="cs"/>
          <w:rtl/>
          <w:lang w:eastAsia="he-IL"/>
        </w:rPr>
        <w:t xml:space="preserve">כשאדם יושב מול המעביד </w:t>
      </w:r>
      <w:r>
        <w:rPr>
          <w:rFonts w:hint="cs"/>
          <w:rtl/>
          <w:lang w:eastAsia="he-IL"/>
        </w:rPr>
        <w:t xml:space="preserve">שמבקש ממנו את </w:t>
      </w:r>
      <w:bookmarkStart w:id="1340" w:name="_ETM_Q1_8118000"/>
      <w:bookmarkEnd w:id="1340"/>
      <w:r>
        <w:rPr>
          <w:rFonts w:hint="cs"/>
          <w:rtl/>
          <w:lang w:eastAsia="he-IL"/>
        </w:rPr>
        <w:t xml:space="preserve">זה </w:t>
      </w:r>
      <w:r w:rsidR="00DF52CA">
        <w:rPr>
          <w:rFonts w:hint="cs"/>
          <w:rtl/>
          <w:lang w:eastAsia="he-IL"/>
        </w:rPr>
        <w:t xml:space="preserve">הוא יודע שהמעביד לא יכול להשתמש בזה נגדו. </w:t>
      </w:r>
      <w:r>
        <w:rPr>
          <w:rFonts w:hint="cs"/>
          <w:rtl/>
          <w:lang w:eastAsia="he-IL"/>
        </w:rPr>
        <w:t>לכן בביטחון הוא אומר לו: כן, ה</w:t>
      </w:r>
      <w:bookmarkStart w:id="1341" w:name="_ETM_Q1_8123000"/>
      <w:bookmarkEnd w:id="1341"/>
      <w:r>
        <w:rPr>
          <w:rFonts w:hint="cs"/>
          <w:rtl/>
          <w:lang w:eastAsia="he-IL"/>
        </w:rPr>
        <w:t xml:space="preserve">יה לי סוג עבירה </w:t>
      </w:r>
      <w:r>
        <w:rPr>
          <w:rtl/>
          <w:lang w:eastAsia="he-IL"/>
        </w:rPr>
        <w:t>–</w:t>
      </w:r>
      <w:r>
        <w:rPr>
          <w:rFonts w:hint="cs"/>
          <w:rtl/>
          <w:lang w:eastAsia="he-IL"/>
        </w:rPr>
        <w:t xml:space="preserve"> שזה כבר מזמן נמחק</w:t>
      </w:r>
      <w:bookmarkStart w:id="1342" w:name="_ETM_Q1_8129000"/>
      <w:bookmarkEnd w:id="1342"/>
      <w:r>
        <w:rPr>
          <w:rFonts w:hint="cs"/>
          <w:rtl/>
          <w:lang w:eastAsia="he-IL"/>
        </w:rPr>
        <w:t>, ו</w:t>
      </w:r>
      <w:r w:rsidR="00DF52CA">
        <w:rPr>
          <w:rFonts w:hint="cs"/>
          <w:rtl/>
          <w:lang w:eastAsia="he-IL"/>
        </w:rPr>
        <w:t>הר</w:t>
      </w:r>
      <w:r>
        <w:rPr>
          <w:rFonts w:hint="cs"/>
          <w:rtl/>
          <w:lang w:eastAsia="he-IL"/>
        </w:rPr>
        <w:t>איה היא שהחוק גם לא מאפשר לך להשתמש בזה. לכן זה לא סתם, זה נותן ביטחון לבן אדם. וא</w:t>
      </w:r>
      <w:r w:rsidR="00DF52CA">
        <w:rPr>
          <w:rFonts w:hint="cs"/>
          <w:rtl/>
          <w:lang w:eastAsia="he-IL"/>
        </w:rPr>
        <w:t xml:space="preserve">ם </w:t>
      </w:r>
      <w:r>
        <w:rPr>
          <w:rFonts w:hint="cs"/>
          <w:rtl/>
          <w:lang w:eastAsia="he-IL"/>
        </w:rPr>
        <w:t xml:space="preserve">בן אדם יבחר להיכנס לנושא ולהגיד למעביד: היה כך וכך וישכנע אותו </w:t>
      </w:r>
      <w:r>
        <w:rPr>
          <w:rtl/>
          <w:lang w:eastAsia="he-IL"/>
        </w:rPr>
        <w:t>–</w:t>
      </w:r>
      <w:r>
        <w:rPr>
          <w:rFonts w:hint="cs"/>
          <w:rtl/>
          <w:lang w:eastAsia="he-IL"/>
        </w:rPr>
        <w:t xml:space="preserve"> מצוין; אם </w:t>
      </w:r>
      <w:bookmarkStart w:id="1343" w:name="_ETM_Q1_8146000"/>
      <w:bookmarkEnd w:id="1343"/>
      <w:r w:rsidR="00DF52CA">
        <w:rPr>
          <w:rFonts w:hint="cs"/>
          <w:rtl/>
          <w:lang w:eastAsia="he-IL"/>
        </w:rPr>
        <w:t xml:space="preserve">הוא יחליט שלא </w:t>
      </w:r>
      <w:r>
        <w:rPr>
          <w:rFonts w:hint="cs"/>
          <w:rtl/>
          <w:lang w:eastAsia="he-IL"/>
        </w:rPr>
        <w:t>ויגיד שהוא לא רוצה לענות כי הוא לא חי</w:t>
      </w:r>
      <w:bookmarkStart w:id="1344" w:name="_ETM_Q1_8149000"/>
      <w:bookmarkEnd w:id="1344"/>
      <w:r>
        <w:rPr>
          <w:rFonts w:hint="cs"/>
          <w:rtl/>
          <w:lang w:eastAsia="he-IL"/>
        </w:rPr>
        <w:t xml:space="preserve">יב </w:t>
      </w:r>
      <w:r w:rsidR="00DF52CA">
        <w:rPr>
          <w:rFonts w:hint="cs"/>
          <w:rtl/>
          <w:lang w:eastAsia="he-IL"/>
        </w:rPr>
        <w:t>אז אתה אומר שגורלו נחרץ? אוקיי, לא בטו</w:t>
      </w:r>
      <w:r w:rsidR="004A1ABD">
        <w:rPr>
          <w:rFonts w:hint="cs"/>
          <w:rtl/>
          <w:lang w:eastAsia="he-IL"/>
        </w:rPr>
        <w:t xml:space="preserve">ח כי אז המעסיק יצטרך לתת תשובות אם הוא יתבע אותו על דברים כאלה. </w:t>
      </w:r>
      <w:r w:rsidR="00DF52CA">
        <w:rPr>
          <w:rFonts w:hint="cs"/>
          <w:rtl/>
          <w:lang w:eastAsia="he-IL"/>
        </w:rPr>
        <w:t xml:space="preserve"> </w:t>
      </w:r>
    </w:p>
    <w:p w:rsidR="00DF52CA" w:rsidRDefault="00DF52CA" w:rsidP="00DF52CA">
      <w:pPr>
        <w:rPr>
          <w:rtl/>
          <w:lang w:eastAsia="he-IL"/>
        </w:rPr>
      </w:pPr>
    </w:p>
    <w:p w:rsidR="00DF52CA" w:rsidRDefault="00DF52CA" w:rsidP="00DF52CA">
      <w:pPr>
        <w:pStyle w:val="a5"/>
        <w:keepNext/>
        <w:rPr>
          <w:rtl/>
        </w:rPr>
      </w:pPr>
      <w:bookmarkStart w:id="1345" w:name="ET_speaker_נועה_ברודסקי_לוי_184"/>
      <w:r w:rsidRPr="00DF52CA">
        <w:rPr>
          <w:rStyle w:val="TagStyle"/>
          <w:rtl/>
        </w:rPr>
        <w:t xml:space="preserve"> &lt;&lt; דובר &gt;&gt; </w:t>
      </w:r>
      <w:r>
        <w:rPr>
          <w:rtl/>
        </w:rPr>
        <w:t>נועה ברודסקי לוי:</w:t>
      </w:r>
      <w:r w:rsidRPr="00DF52CA">
        <w:rPr>
          <w:rStyle w:val="TagStyle"/>
          <w:rtl/>
        </w:rPr>
        <w:t xml:space="preserve"> &lt;&lt; דובר &gt;&gt;</w:t>
      </w:r>
      <w:r>
        <w:rPr>
          <w:rtl/>
        </w:rPr>
        <w:t xml:space="preserve">   </w:t>
      </w:r>
      <w:bookmarkEnd w:id="1345"/>
    </w:p>
    <w:p w:rsidR="00DF52CA" w:rsidRDefault="00DF52CA" w:rsidP="00DF52CA">
      <w:pPr>
        <w:pStyle w:val="KeepWithNext"/>
        <w:rPr>
          <w:rtl/>
          <w:lang w:eastAsia="he-IL"/>
        </w:rPr>
      </w:pPr>
    </w:p>
    <w:p w:rsidR="00DF52CA" w:rsidRDefault="004A1ABD" w:rsidP="005370B4">
      <w:pPr>
        <w:rPr>
          <w:rtl/>
          <w:lang w:eastAsia="he-IL"/>
        </w:rPr>
      </w:pPr>
      <w:r>
        <w:rPr>
          <w:rFonts w:hint="cs"/>
          <w:rtl/>
          <w:lang w:eastAsia="he-IL"/>
        </w:rPr>
        <w:t xml:space="preserve">אני רוצה גם להשלים עוד משהו בהיבטים האלה: </w:t>
      </w:r>
      <w:r w:rsidR="00DF52CA">
        <w:rPr>
          <w:rFonts w:hint="cs"/>
          <w:rtl/>
          <w:lang w:eastAsia="he-IL"/>
        </w:rPr>
        <w:t>יש פער בין שאלון בכתב לבין שאלון בעל-פה</w:t>
      </w:r>
      <w:r>
        <w:rPr>
          <w:rFonts w:hint="cs"/>
          <w:rtl/>
          <w:lang w:eastAsia="he-IL"/>
        </w:rPr>
        <w:t xml:space="preserve"> גם במובן </w:t>
      </w:r>
      <w:bookmarkStart w:id="1346" w:name="_ETM_Q1_8168000"/>
      <w:bookmarkEnd w:id="1346"/>
      <w:r>
        <w:rPr>
          <w:rFonts w:hint="cs"/>
          <w:rtl/>
          <w:lang w:eastAsia="he-IL"/>
        </w:rPr>
        <w:t>של הקושי שלנו לאסור שיח</w:t>
      </w:r>
      <w:r w:rsidR="00DF52CA">
        <w:rPr>
          <w:rFonts w:hint="cs"/>
          <w:rtl/>
          <w:lang w:eastAsia="he-IL"/>
        </w:rPr>
        <w:t xml:space="preserve">. </w:t>
      </w:r>
      <w:r>
        <w:rPr>
          <w:rFonts w:hint="cs"/>
          <w:rtl/>
          <w:lang w:eastAsia="he-IL"/>
        </w:rPr>
        <w:t>יש בזה משהו יותר קשה.</w:t>
      </w:r>
      <w:bookmarkStart w:id="1347" w:name="_ETM_Q1_8174000"/>
      <w:bookmarkEnd w:id="1347"/>
      <w:r>
        <w:rPr>
          <w:rFonts w:hint="cs"/>
          <w:rtl/>
          <w:lang w:eastAsia="he-IL"/>
        </w:rPr>
        <w:t xml:space="preserve"> אבל מעבר לזה: </w:t>
      </w:r>
      <w:r w:rsidR="00DF52CA">
        <w:rPr>
          <w:rFonts w:hint="cs"/>
          <w:rtl/>
          <w:lang w:eastAsia="he-IL"/>
        </w:rPr>
        <w:t xml:space="preserve">בשאלון בעל-פה </w:t>
      </w:r>
      <w:r>
        <w:rPr>
          <w:rFonts w:hint="cs"/>
          <w:rtl/>
          <w:lang w:eastAsia="he-IL"/>
        </w:rPr>
        <w:t xml:space="preserve">קשה יותר לאסור מראש כי </w:t>
      </w:r>
      <w:r w:rsidR="00DF52CA">
        <w:rPr>
          <w:rFonts w:hint="cs"/>
          <w:rtl/>
          <w:lang w:eastAsia="he-IL"/>
        </w:rPr>
        <w:t xml:space="preserve">השיח מתפתח. אפילו אם המעביד </w:t>
      </w:r>
      <w:r w:rsidR="005370B4">
        <w:rPr>
          <w:rFonts w:hint="cs"/>
          <w:rtl/>
          <w:lang w:eastAsia="he-IL"/>
        </w:rPr>
        <w:t xml:space="preserve">לא התכוון להגיע לשם יכול להיות שהוא ישאל שאלות שמכוונות לשם, ואנחנו לא יכולים לאסור את זה שהשיח איכשהו מתגלגל. </w:t>
      </w:r>
      <w:bookmarkStart w:id="1348" w:name="_ETM_Q1_8188000"/>
      <w:bookmarkEnd w:id="1348"/>
      <w:r w:rsidR="005370B4">
        <w:rPr>
          <w:rFonts w:hint="cs"/>
          <w:rtl/>
          <w:lang w:eastAsia="he-IL"/>
        </w:rPr>
        <w:t xml:space="preserve">לעומת זאת בשאלון בכתב אתה מתכנן מראש מה אתה </w:t>
      </w:r>
      <w:bookmarkStart w:id="1349" w:name="_ETM_Q1_8191000"/>
      <w:bookmarkEnd w:id="1349"/>
      <w:r w:rsidR="005370B4">
        <w:rPr>
          <w:rFonts w:hint="cs"/>
          <w:rtl/>
          <w:lang w:eastAsia="he-IL"/>
        </w:rPr>
        <w:t xml:space="preserve">הולך לשאול את הבן אדם, ואתה שואל אותו במפורש: האם יש לך </w:t>
      </w:r>
      <w:bookmarkStart w:id="1350" w:name="_ETM_Q1_8190000"/>
      <w:bookmarkEnd w:id="1350"/>
      <w:r w:rsidR="005370B4">
        <w:rPr>
          <w:rFonts w:hint="cs"/>
          <w:rtl/>
          <w:lang w:eastAsia="he-IL"/>
        </w:rPr>
        <w:t xml:space="preserve">עבר פלילי? </w:t>
      </w:r>
      <w:r w:rsidR="00DF52CA">
        <w:rPr>
          <w:rFonts w:hint="cs"/>
          <w:rtl/>
          <w:lang w:eastAsia="he-IL"/>
        </w:rPr>
        <w:t xml:space="preserve"> </w:t>
      </w:r>
    </w:p>
    <w:p w:rsidR="00DF52CA" w:rsidRDefault="00DF52CA" w:rsidP="00DF52CA">
      <w:pPr>
        <w:rPr>
          <w:rtl/>
          <w:lang w:eastAsia="he-IL"/>
        </w:rPr>
      </w:pPr>
    </w:p>
    <w:p w:rsidR="00DF52CA" w:rsidRDefault="00DF52CA" w:rsidP="00DF52CA">
      <w:pPr>
        <w:pStyle w:val="a5"/>
        <w:keepNext/>
        <w:rPr>
          <w:rtl/>
        </w:rPr>
      </w:pPr>
      <w:bookmarkStart w:id="1351" w:name="ET_speaker_5771_185"/>
      <w:r w:rsidRPr="00DF52CA">
        <w:rPr>
          <w:rStyle w:val="TagStyle"/>
          <w:rtl/>
        </w:rPr>
        <w:t xml:space="preserve"> &lt;&lt; דובר &gt;&gt; </w:t>
      </w:r>
      <w:r>
        <w:rPr>
          <w:rtl/>
        </w:rPr>
        <w:t>איתן גינזבורג (כחול לבן):</w:t>
      </w:r>
      <w:r w:rsidRPr="00DF52CA">
        <w:rPr>
          <w:rStyle w:val="TagStyle"/>
          <w:rtl/>
        </w:rPr>
        <w:t xml:space="preserve"> &lt;&lt; דובר &gt;&gt;</w:t>
      </w:r>
      <w:r>
        <w:rPr>
          <w:rtl/>
        </w:rPr>
        <w:t xml:space="preserve">   </w:t>
      </w:r>
      <w:bookmarkEnd w:id="1351"/>
    </w:p>
    <w:p w:rsidR="00DF52CA" w:rsidRDefault="00DF52CA" w:rsidP="00DF52CA">
      <w:pPr>
        <w:pStyle w:val="KeepWithNext"/>
        <w:rPr>
          <w:rtl/>
          <w:lang w:eastAsia="he-IL"/>
        </w:rPr>
      </w:pPr>
    </w:p>
    <w:p w:rsidR="00DF52CA" w:rsidRDefault="00DF52CA" w:rsidP="005370B4">
      <w:pPr>
        <w:rPr>
          <w:rtl/>
          <w:lang w:eastAsia="he-IL"/>
        </w:rPr>
      </w:pPr>
      <w:r>
        <w:rPr>
          <w:rFonts w:hint="cs"/>
          <w:rtl/>
          <w:lang w:eastAsia="he-IL"/>
        </w:rPr>
        <w:t xml:space="preserve">יש שיקול </w:t>
      </w:r>
      <w:r w:rsidR="005370B4">
        <w:rPr>
          <w:rFonts w:hint="cs"/>
          <w:rtl/>
          <w:lang w:eastAsia="he-IL"/>
        </w:rPr>
        <w:t xml:space="preserve">של קבלת אדם שעברה התקופה, ואני חוזר לחוק שוויון הזדמנויות בעבודה.  </w:t>
      </w:r>
    </w:p>
    <w:p w:rsidR="00DF52CA" w:rsidRDefault="00DF52CA" w:rsidP="00DF52CA">
      <w:pPr>
        <w:rPr>
          <w:rtl/>
          <w:lang w:eastAsia="he-IL"/>
        </w:rPr>
      </w:pPr>
    </w:p>
    <w:p w:rsidR="00DF52CA" w:rsidRDefault="00DF52CA" w:rsidP="00DF52CA">
      <w:pPr>
        <w:pStyle w:val="a5"/>
        <w:keepNext/>
        <w:rPr>
          <w:rtl/>
        </w:rPr>
      </w:pPr>
      <w:bookmarkStart w:id="1352" w:name="ET_speaker_נועה_ברודסקי_לוי_186"/>
      <w:r w:rsidRPr="00DF52CA">
        <w:rPr>
          <w:rStyle w:val="TagStyle"/>
          <w:rtl/>
        </w:rPr>
        <w:t xml:space="preserve"> &lt;&lt; דובר &gt;&gt; </w:t>
      </w:r>
      <w:r>
        <w:rPr>
          <w:rtl/>
        </w:rPr>
        <w:t>נועה ברודסקי לוי:</w:t>
      </w:r>
      <w:r w:rsidRPr="00DF52CA">
        <w:rPr>
          <w:rStyle w:val="TagStyle"/>
          <w:rtl/>
        </w:rPr>
        <w:t xml:space="preserve"> &lt;&lt; דובר &gt;&gt;</w:t>
      </w:r>
      <w:r>
        <w:rPr>
          <w:rtl/>
        </w:rPr>
        <w:t xml:space="preserve">   </w:t>
      </w:r>
      <w:bookmarkEnd w:id="1352"/>
    </w:p>
    <w:p w:rsidR="00DF52CA" w:rsidRDefault="00DF52CA" w:rsidP="00DF52CA">
      <w:pPr>
        <w:pStyle w:val="KeepWithNext"/>
        <w:rPr>
          <w:rtl/>
          <w:lang w:eastAsia="he-IL"/>
        </w:rPr>
      </w:pPr>
    </w:p>
    <w:p w:rsidR="00DF52CA" w:rsidRDefault="005370B4" w:rsidP="005370B4">
      <w:pPr>
        <w:rPr>
          <w:rtl/>
          <w:lang w:eastAsia="he-IL"/>
        </w:rPr>
      </w:pPr>
      <w:r>
        <w:rPr>
          <w:rFonts w:hint="cs"/>
          <w:rtl/>
          <w:lang w:eastAsia="he-IL"/>
        </w:rPr>
        <w:t xml:space="preserve">זה לגבי הפער בין שאלון בכתב לשאלון בעל-פה. לגבי השאלה </w:t>
      </w:r>
      <w:r w:rsidR="00DF52CA">
        <w:rPr>
          <w:rFonts w:hint="cs"/>
          <w:rtl/>
          <w:lang w:eastAsia="he-IL"/>
        </w:rPr>
        <w:t>למה לא תיקנו דווקא א</w:t>
      </w:r>
      <w:r>
        <w:rPr>
          <w:rFonts w:hint="cs"/>
          <w:rtl/>
          <w:lang w:eastAsia="he-IL"/>
        </w:rPr>
        <w:t xml:space="preserve">ת חוק שוויון הזדמנויות בעבודה </w:t>
      </w:r>
      <w:r>
        <w:rPr>
          <w:rtl/>
          <w:lang w:eastAsia="he-IL"/>
        </w:rPr>
        <w:t>–</w:t>
      </w:r>
      <w:r>
        <w:rPr>
          <w:rFonts w:hint="cs"/>
          <w:rtl/>
          <w:lang w:eastAsia="he-IL"/>
        </w:rPr>
        <w:t xml:space="preserve"> אפשר היה </w:t>
      </w:r>
      <w:bookmarkStart w:id="1353" w:name="_ETM_Q1_8210000"/>
      <w:bookmarkEnd w:id="1353"/>
      <w:r>
        <w:rPr>
          <w:rFonts w:hint="cs"/>
          <w:rtl/>
          <w:lang w:eastAsia="he-IL"/>
        </w:rPr>
        <w:t xml:space="preserve">ללכת גם בדרך הזאת. יש לזה איזונים קצת שונים. אם אני זוכרת נכון את השנה שבה נחקק חוק שוויון הזדמנויות בעבודה, חוק </w:t>
      </w:r>
      <w:bookmarkStart w:id="1354" w:name="_ETM_Q1_8212000"/>
      <w:bookmarkEnd w:id="1354"/>
      <w:r>
        <w:rPr>
          <w:rFonts w:hint="cs"/>
          <w:rtl/>
          <w:lang w:eastAsia="he-IL"/>
        </w:rPr>
        <w:t xml:space="preserve">המרשם הפלילי קודם לו, והוא </w:t>
      </w:r>
      <w:r w:rsidR="00DF52CA">
        <w:rPr>
          <w:rFonts w:hint="cs"/>
          <w:rtl/>
          <w:lang w:eastAsia="he-IL"/>
        </w:rPr>
        <w:t>מס</w:t>
      </w:r>
      <w:r>
        <w:rPr>
          <w:rFonts w:hint="cs"/>
          <w:rtl/>
          <w:lang w:eastAsia="he-IL"/>
        </w:rPr>
        <w:t>דיר הרבה מעבר ל</w:t>
      </w:r>
      <w:r w:rsidR="00DF52CA">
        <w:rPr>
          <w:rFonts w:hint="cs"/>
          <w:rtl/>
          <w:lang w:eastAsia="he-IL"/>
        </w:rPr>
        <w:t>מעסיקים</w:t>
      </w:r>
      <w:r>
        <w:rPr>
          <w:rFonts w:hint="cs"/>
          <w:rtl/>
          <w:lang w:eastAsia="he-IL"/>
        </w:rPr>
        <w:t xml:space="preserve"> בלבד</w:t>
      </w:r>
      <w:r w:rsidR="00DF52CA">
        <w:rPr>
          <w:rFonts w:hint="cs"/>
          <w:rtl/>
          <w:lang w:eastAsia="he-IL"/>
        </w:rPr>
        <w:t xml:space="preserve">. </w:t>
      </w:r>
      <w:r>
        <w:rPr>
          <w:rFonts w:hint="cs"/>
          <w:rtl/>
          <w:lang w:eastAsia="he-IL"/>
        </w:rPr>
        <w:t xml:space="preserve">זאת </w:t>
      </w:r>
      <w:bookmarkStart w:id="1355" w:name="_ETM_Q1_8223000"/>
      <w:bookmarkEnd w:id="1355"/>
      <w:r>
        <w:rPr>
          <w:rFonts w:hint="cs"/>
          <w:rtl/>
          <w:lang w:eastAsia="he-IL"/>
        </w:rPr>
        <w:t xml:space="preserve">אומרת </w:t>
      </w:r>
      <w:r w:rsidR="00DF52CA">
        <w:rPr>
          <w:rFonts w:hint="cs"/>
          <w:rtl/>
          <w:lang w:eastAsia="he-IL"/>
        </w:rPr>
        <w:t>יש לנו</w:t>
      </w:r>
      <w:r>
        <w:rPr>
          <w:rFonts w:hint="cs"/>
          <w:rtl/>
          <w:lang w:eastAsia="he-IL"/>
        </w:rPr>
        <w:t xml:space="preserve"> הסדר שלם גם על הזכאויות </w:t>
      </w:r>
      <w:r>
        <w:rPr>
          <w:rtl/>
          <w:lang w:eastAsia="he-IL"/>
        </w:rPr>
        <w:t>–</w:t>
      </w:r>
      <w:r>
        <w:rPr>
          <w:rFonts w:hint="cs"/>
          <w:rtl/>
          <w:lang w:eastAsia="he-IL"/>
        </w:rPr>
        <w:t xml:space="preserve"> מי כן </w:t>
      </w:r>
      <w:bookmarkStart w:id="1356" w:name="_ETM_Q1_8224000"/>
      <w:bookmarkEnd w:id="1356"/>
      <w:r>
        <w:rPr>
          <w:rFonts w:hint="cs"/>
          <w:rtl/>
          <w:lang w:eastAsia="he-IL"/>
        </w:rPr>
        <w:t>זכאי לקבל מידע, כשבחוק שוויון הזדמנויות זה חל על כולם</w:t>
      </w:r>
      <w:bookmarkStart w:id="1357" w:name="_ETM_Q1_8225000"/>
      <w:bookmarkEnd w:id="1357"/>
      <w:r>
        <w:rPr>
          <w:rFonts w:hint="cs"/>
          <w:rtl/>
          <w:lang w:eastAsia="he-IL"/>
        </w:rPr>
        <w:t xml:space="preserve"> באותה צורה. אבל כל מעביד של מעל שישה אנשים חלים עליו אותן חובות כדי שלא לעשות אפליה. חוק </w:t>
      </w:r>
      <w:bookmarkStart w:id="1358" w:name="_ETM_Q1_8233000"/>
      <w:bookmarkEnd w:id="1358"/>
      <w:r>
        <w:rPr>
          <w:rFonts w:hint="cs"/>
          <w:rtl/>
          <w:lang w:eastAsia="he-IL"/>
        </w:rPr>
        <w:t>המרשם קובע גופים מסוימים שזכאים וגופים אחרים שלא זכאים</w:t>
      </w:r>
      <w:bookmarkStart w:id="1359" w:name="_ETM_Q1_8234000"/>
      <w:bookmarkEnd w:id="1359"/>
      <w:r>
        <w:rPr>
          <w:rFonts w:hint="cs"/>
          <w:rtl/>
          <w:lang w:eastAsia="he-IL"/>
        </w:rPr>
        <w:t xml:space="preserve"> וקובע תקופות של התיישנות ומחיקה, הוא הרבה יותר מורכב. אז זה לא שאי אפשר היה לעשות גם </w:t>
      </w:r>
      <w:bookmarkStart w:id="1360" w:name="_ETM_Q1_8244000"/>
      <w:bookmarkEnd w:id="1360"/>
      <w:r>
        <w:rPr>
          <w:rFonts w:hint="cs"/>
          <w:rtl/>
          <w:lang w:eastAsia="he-IL"/>
        </w:rPr>
        <w:t>בנוסף תיקון עקיף - -</w:t>
      </w:r>
      <w:r w:rsidR="00DF52CA">
        <w:rPr>
          <w:rFonts w:hint="cs"/>
          <w:rtl/>
          <w:lang w:eastAsia="he-IL"/>
        </w:rPr>
        <w:t xml:space="preserve"> </w:t>
      </w:r>
    </w:p>
    <w:p w:rsidR="00DF52CA" w:rsidRDefault="00DF52CA" w:rsidP="00DF52CA">
      <w:pPr>
        <w:rPr>
          <w:rtl/>
          <w:lang w:eastAsia="he-IL"/>
        </w:rPr>
      </w:pPr>
    </w:p>
    <w:p w:rsidR="00DF52CA" w:rsidRDefault="00DF52CA" w:rsidP="00DF52CA">
      <w:pPr>
        <w:pStyle w:val="a5"/>
        <w:keepNext/>
        <w:rPr>
          <w:rtl/>
        </w:rPr>
      </w:pPr>
      <w:bookmarkStart w:id="1361" w:name="ET_speaker_5771_187"/>
      <w:r w:rsidRPr="00DF52CA">
        <w:rPr>
          <w:rStyle w:val="TagStyle"/>
          <w:rtl/>
        </w:rPr>
        <w:t xml:space="preserve"> &lt;&lt; דובר &gt;&gt; </w:t>
      </w:r>
      <w:r>
        <w:rPr>
          <w:rtl/>
        </w:rPr>
        <w:t>איתן גינזבורג (כחול לבן):</w:t>
      </w:r>
      <w:r w:rsidRPr="00DF52CA">
        <w:rPr>
          <w:rStyle w:val="TagStyle"/>
          <w:rtl/>
        </w:rPr>
        <w:t xml:space="preserve"> &lt;&lt; דובר &gt;&gt;</w:t>
      </w:r>
      <w:r>
        <w:rPr>
          <w:rtl/>
        </w:rPr>
        <w:t xml:space="preserve">   </w:t>
      </w:r>
      <w:bookmarkEnd w:id="1361"/>
    </w:p>
    <w:p w:rsidR="00DF52CA" w:rsidRDefault="00DF52CA" w:rsidP="00DF52CA">
      <w:pPr>
        <w:pStyle w:val="KeepWithNext"/>
        <w:rPr>
          <w:rtl/>
          <w:lang w:eastAsia="he-IL"/>
        </w:rPr>
      </w:pPr>
    </w:p>
    <w:p w:rsidR="00DF52CA" w:rsidRDefault="005370B4" w:rsidP="00DF52CA">
      <w:pPr>
        <w:rPr>
          <w:rtl/>
          <w:lang w:eastAsia="he-IL"/>
        </w:rPr>
      </w:pPr>
      <w:r>
        <w:rPr>
          <w:rFonts w:hint="cs"/>
          <w:rtl/>
          <w:lang w:eastAsia="he-IL"/>
        </w:rPr>
        <w:t xml:space="preserve">צריך לעשות הפניה. אפשר לעשות תיקון עקיף עם הפניה לחוק. </w:t>
      </w:r>
    </w:p>
    <w:p w:rsidR="005370B4" w:rsidRDefault="005370B4" w:rsidP="00DF52CA">
      <w:pPr>
        <w:rPr>
          <w:rtl/>
          <w:lang w:eastAsia="he-IL"/>
        </w:rPr>
      </w:pPr>
      <w:bookmarkStart w:id="1362" w:name="_ETM_Q1_8247000"/>
      <w:bookmarkEnd w:id="1362"/>
    </w:p>
    <w:p w:rsidR="005370B4" w:rsidRDefault="005370B4" w:rsidP="005370B4">
      <w:pPr>
        <w:pStyle w:val="a5"/>
        <w:keepNext/>
        <w:rPr>
          <w:rtl/>
        </w:rPr>
      </w:pPr>
      <w:bookmarkStart w:id="1363" w:name="ET_speaker_נועה_ברודסקי_לוי_414"/>
      <w:r w:rsidRPr="005370B4">
        <w:rPr>
          <w:rStyle w:val="TagStyle"/>
          <w:rtl/>
        </w:rPr>
        <w:t xml:space="preserve"> &lt;&lt; דובר &gt;&gt; </w:t>
      </w:r>
      <w:r>
        <w:rPr>
          <w:rtl/>
        </w:rPr>
        <w:t>נועה ברודסקי לוי:</w:t>
      </w:r>
      <w:r w:rsidRPr="005370B4">
        <w:rPr>
          <w:rStyle w:val="TagStyle"/>
          <w:rtl/>
        </w:rPr>
        <w:t xml:space="preserve"> &lt;&lt; דובר &gt;&gt;</w:t>
      </w:r>
      <w:r>
        <w:rPr>
          <w:rtl/>
        </w:rPr>
        <w:t xml:space="preserve">   </w:t>
      </w:r>
      <w:bookmarkEnd w:id="1363"/>
    </w:p>
    <w:p w:rsidR="005370B4" w:rsidRDefault="005370B4" w:rsidP="005370B4">
      <w:pPr>
        <w:pStyle w:val="KeepWithNext"/>
        <w:rPr>
          <w:rtl/>
          <w:lang w:eastAsia="he-IL"/>
        </w:rPr>
      </w:pPr>
    </w:p>
    <w:p w:rsidR="005370B4" w:rsidRDefault="005370B4" w:rsidP="005370B4">
      <w:pPr>
        <w:rPr>
          <w:rtl/>
          <w:lang w:eastAsia="he-IL"/>
        </w:rPr>
      </w:pPr>
      <w:bookmarkStart w:id="1364" w:name="_ETM_Q1_8248000"/>
      <w:bookmarkEnd w:id="1364"/>
      <w:r>
        <w:rPr>
          <w:rFonts w:hint="cs"/>
          <w:rtl/>
          <w:lang w:eastAsia="he-IL"/>
        </w:rPr>
        <w:t xml:space="preserve">אפשר לעשות. לא הגענו לזה כי יש לנו חוק שמסדיר את כל הנושא הזה שהוא הרבה יותר מורכב מחוק שוויון הזדמנויות בעבודה במובן של המרשם </w:t>
      </w:r>
      <w:bookmarkStart w:id="1365" w:name="_ETM_Q1_8254000"/>
      <w:bookmarkEnd w:id="1365"/>
      <w:r>
        <w:rPr>
          <w:rFonts w:hint="cs"/>
          <w:rtl/>
          <w:lang w:eastAsia="he-IL"/>
        </w:rPr>
        <w:t xml:space="preserve">הפלילי בגלל כל מיני תקופות, גופים זכאים </w:t>
      </w:r>
      <w:bookmarkStart w:id="1366" w:name="_ETM_Q1_8257000"/>
      <w:bookmarkEnd w:id="1366"/>
      <w:r>
        <w:rPr>
          <w:rFonts w:hint="cs"/>
          <w:rtl/>
          <w:lang w:eastAsia="he-IL"/>
        </w:rPr>
        <w:t xml:space="preserve">וגופים לא זכאים. זה לא שהייתה החלטה </w:t>
      </w:r>
      <w:bookmarkStart w:id="1367" w:name="_ETM_Q1_8262000"/>
      <w:bookmarkEnd w:id="1367"/>
      <w:r>
        <w:rPr>
          <w:rFonts w:hint="cs"/>
          <w:rtl/>
          <w:lang w:eastAsia="he-IL"/>
        </w:rPr>
        <w:t xml:space="preserve">פוזיטיבית. </w:t>
      </w:r>
    </w:p>
    <w:p w:rsidR="005370B4" w:rsidRDefault="005370B4" w:rsidP="005370B4">
      <w:pPr>
        <w:rPr>
          <w:rtl/>
          <w:lang w:eastAsia="he-IL"/>
        </w:rPr>
      </w:pPr>
      <w:bookmarkStart w:id="1368" w:name="_ETM_Q1_8265000"/>
      <w:bookmarkEnd w:id="1368"/>
    </w:p>
    <w:p w:rsidR="005370B4" w:rsidRDefault="005370B4" w:rsidP="005370B4">
      <w:pPr>
        <w:pStyle w:val="a5"/>
        <w:keepNext/>
        <w:rPr>
          <w:rtl/>
        </w:rPr>
      </w:pPr>
      <w:bookmarkStart w:id="1369" w:name="ET_speaker_5771_415"/>
      <w:r w:rsidRPr="005370B4">
        <w:rPr>
          <w:rStyle w:val="TagStyle"/>
          <w:rtl/>
        </w:rPr>
        <w:t xml:space="preserve"> &lt;&lt; דובר &gt;&gt; </w:t>
      </w:r>
      <w:r>
        <w:rPr>
          <w:rtl/>
        </w:rPr>
        <w:t>איתן גינזבורג (כחול לבן):</w:t>
      </w:r>
      <w:r w:rsidRPr="005370B4">
        <w:rPr>
          <w:rStyle w:val="TagStyle"/>
          <w:rtl/>
        </w:rPr>
        <w:t xml:space="preserve"> &lt;&lt; דובר &gt;&gt;</w:t>
      </w:r>
      <w:r>
        <w:rPr>
          <w:rtl/>
        </w:rPr>
        <w:t xml:space="preserve">   </w:t>
      </w:r>
      <w:bookmarkEnd w:id="1369"/>
    </w:p>
    <w:p w:rsidR="005370B4" w:rsidRDefault="005370B4" w:rsidP="005370B4">
      <w:pPr>
        <w:pStyle w:val="KeepWithNext"/>
        <w:rPr>
          <w:rtl/>
          <w:lang w:eastAsia="he-IL"/>
        </w:rPr>
      </w:pPr>
    </w:p>
    <w:p w:rsidR="005370B4" w:rsidRPr="005370B4" w:rsidRDefault="005370B4" w:rsidP="005370B4">
      <w:pPr>
        <w:rPr>
          <w:rtl/>
          <w:lang w:eastAsia="he-IL"/>
        </w:rPr>
      </w:pPr>
      <w:bookmarkStart w:id="1370" w:name="_ETM_Q1_8267000"/>
      <w:bookmarkEnd w:id="1370"/>
      <w:r>
        <w:rPr>
          <w:rFonts w:hint="cs"/>
          <w:rtl/>
          <w:lang w:eastAsia="he-IL"/>
        </w:rPr>
        <w:t>- - -</w:t>
      </w:r>
    </w:p>
    <w:p w:rsidR="00DF52CA" w:rsidRDefault="00DF52CA" w:rsidP="00DF52CA">
      <w:pPr>
        <w:rPr>
          <w:rtl/>
          <w:lang w:eastAsia="he-IL"/>
        </w:rPr>
      </w:pPr>
    </w:p>
    <w:p w:rsidR="00DF52CA" w:rsidRDefault="00DF52CA" w:rsidP="00DF52CA">
      <w:pPr>
        <w:pStyle w:val="afb"/>
        <w:keepNext/>
        <w:rPr>
          <w:rtl/>
          <w:lang w:eastAsia="he-IL"/>
        </w:rPr>
      </w:pPr>
      <w:bookmarkStart w:id="1371" w:name="ET_guest_3540_189"/>
      <w:r w:rsidRPr="00DF52CA">
        <w:rPr>
          <w:rStyle w:val="TagStyle"/>
          <w:rtl/>
        </w:rPr>
        <w:t xml:space="preserve"> &lt;&lt; אורח &gt;&gt; </w:t>
      </w:r>
      <w:r>
        <w:rPr>
          <w:rtl/>
          <w:lang w:eastAsia="he-IL"/>
        </w:rPr>
        <w:t>גבריאלה פיסמן:</w:t>
      </w:r>
      <w:r w:rsidRPr="00DF52CA">
        <w:rPr>
          <w:rStyle w:val="TagStyle"/>
          <w:rtl/>
        </w:rPr>
        <w:t xml:space="preserve"> &lt;&lt; אורח &gt;&gt;</w:t>
      </w:r>
      <w:r>
        <w:rPr>
          <w:rtl/>
          <w:lang w:eastAsia="he-IL"/>
        </w:rPr>
        <w:t xml:space="preserve">   </w:t>
      </w:r>
      <w:bookmarkEnd w:id="1371"/>
    </w:p>
    <w:p w:rsidR="00DF52CA" w:rsidRDefault="00DF52CA" w:rsidP="00DF52CA">
      <w:pPr>
        <w:pStyle w:val="KeepWithNext"/>
        <w:rPr>
          <w:rtl/>
          <w:lang w:eastAsia="he-IL"/>
        </w:rPr>
      </w:pPr>
    </w:p>
    <w:p w:rsidR="00DF52CA" w:rsidRDefault="005370B4" w:rsidP="005370B4">
      <w:pPr>
        <w:rPr>
          <w:rtl/>
          <w:lang w:eastAsia="he-IL"/>
        </w:rPr>
      </w:pPr>
      <w:r>
        <w:rPr>
          <w:rFonts w:hint="cs"/>
          <w:rtl/>
          <w:lang w:eastAsia="he-IL"/>
        </w:rPr>
        <w:t xml:space="preserve">חבר הכנסת גינזבורג, עוד דבר אחד, ברשותך, לגבי ההבדלים בין </w:t>
      </w:r>
      <w:bookmarkStart w:id="1372" w:name="_ETM_Q1_8271000"/>
      <w:bookmarkEnd w:id="1372"/>
      <w:r>
        <w:rPr>
          <w:rFonts w:hint="cs"/>
          <w:rtl/>
          <w:lang w:eastAsia="he-IL"/>
        </w:rPr>
        <w:t>החוקים. התכתבתי עם פרופ' קנאי תוך כדי הדיון</w:t>
      </w:r>
      <w:bookmarkStart w:id="1373" w:name="_ETM_Q1_8278000"/>
      <w:bookmarkEnd w:id="1373"/>
      <w:r w:rsidR="00DF52CA">
        <w:rPr>
          <w:rFonts w:hint="cs"/>
          <w:rtl/>
          <w:lang w:eastAsia="he-IL"/>
        </w:rPr>
        <w:t xml:space="preserve"> - -</w:t>
      </w:r>
    </w:p>
    <w:p w:rsidR="00DF52CA" w:rsidRDefault="00DF52CA" w:rsidP="00DF52CA">
      <w:pPr>
        <w:rPr>
          <w:rtl/>
          <w:lang w:eastAsia="he-IL"/>
        </w:rPr>
      </w:pPr>
    </w:p>
    <w:p w:rsidR="005370B4" w:rsidRDefault="005370B4" w:rsidP="005370B4">
      <w:pPr>
        <w:pStyle w:val="af8"/>
        <w:keepNext/>
        <w:rPr>
          <w:rtl/>
        </w:rPr>
      </w:pPr>
      <w:bookmarkStart w:id="1374" w:name="ET_yor_5069_416"/>
      <w:r w:rsidRPr="005370B4">
        <w:rPr>
          <w:rStyle w:val="TagStyle"/>
          <w:rtl/>
        </w:rPr>
        <w:t xml:space="preserve"> &lt;&lt; יור &gt;&gt; </w:t>
      </w:r>
      <w:r>
        <w:rPr>
          <w:rtl/>
        </w:rPr>
        <w:t>היו"ר יעקב אשר:</w:t>
      </w:r>
      <w:r w:rsidRPr="005370B4">
        <w:rPr>
          <w:rStyle w:val="TagStyle"/>
          <w:rtl/>
        </w:rPr>
        <w:t xml:space="preserve"> &lt;&lt; יור &gt;&gt;</w:t>
      </w:r>
      <w:r>
        <w:rPr>
          <w:rtl/>
        </w:rPr>
        <w:t xml:space="preserve">   </w:t>
      </w:r>
      <w:bookmarkEnd w:id="1374"/>
    </w:p>
    <w:p w:rsidR="005370B4" w:rsidRDefault="005370B4" w:rsidP="005370B4">
      <w:pPr>
        <w:pStyle w:val="KeepWithNext"/>
        <w:rPr>
          <w:rtl/>
          <w:lang w:eastAsia="he-IL"/>
        </w:rPr>
      </w:pPr>
    </w:p>
    <w:p w:rsidR="005370B4" w:rsidRDefault="005370B4" w:rsidP="005370B4">
      <w:pPr>
        <w:rPr>
          <w:rtl/>
          <w:lang w:eastAsia="he-IL"/>
        </w:rPr>
      </w:pPr>
      <w:r>
        <w:rPr>
          <w:rFonts w:hint="cs"/>
          <w:rtl/>
          <w:lang w:eastAsia="he-IL"/>
        </w:rPr>
        <w:t xml:space="preserve">היא גם יכולה להציג את זה. </w:t>
      </w:r>
    </w:p>
    <w:p w:rsidR="005370B4" w:rsidRDefault="005370B4" w:rsidP="005370B4">
      <w:pPr>
        <w:rPr>
          <w:rtl/>
          <w:lang w:eastAsia="he-IL"/>
        </w:rPr>
      </w:pPr>
    </w:p>
    <w:p w:rsidR="005370B4" w:rsidRDefault="005370B4" w:rsidP="005370B4">
      <w:pPr>
        <w:pStyle w:val="afb"/>
        <w:keepNext/>
        <w:rPr>
          <w:rtl/>
          <w:lang w:eastAsia="he-IL"/>
        </w:rPr>
      </w:pPr>
      <w:bookmarkStart w:id="1375" w:name="ET_guest_3540_417"/>
      <w:r w:rsidRPr="005370B4">
        <w:rPr>
          <w:rStyle w:val="TagStyle"/>
          <w:rtl/>
        </w:rPr>
        <w:t xml:space="preserve"> &lt;&lt; אורח &gt;&gt; </w:t>
      </w:r>
      <w:r>
        <w:rPr>
          <w:rtl/>
          <w:lang w:eastAsia="he-IL"/>
        </w:rPr>
        <w:t>גבריאלה פיסמן:</w:t>
      </w:r>
      <w:r w:rsidRPr="005370B4">
        <w:rPr>
          <w:rStyle w:val="TagStyle"/>
          <w:rtl/>
        </w:rPr>
        <w:t xml:space="preserve"> &lt;&lt; אורח &gt;&gt;</w:t>
      </w:r>
      <w:r>
        <w:rPr>
          <w:rtl/>
          <w:lang w:eastAsia="he-IL"/>
        </w:rPr>
        <w:t xml:space="preserve">   </w:t>
      </w:r>
      <w:bookmarkEnd w:id="1375"/>
    </w:p>
    <w:p w:rsidR="005370B4" w:rsidRDefault="005370B4" w:rsidP="005370B4">
      <w:pPr>
        <w:pStyle w:val="KeepWithNext"/>
        <w:rPr>
          <w:rtl/>
          <w:lang w:eastAsia="he-IL"/>
        </w:rPr>
      </w:pPr>
    </w:p>
    <w:p w:rsidR="005370B4" w:rsidRDefault="005370B4" w:rsidP="005370B4">
      <w:pPr>
        <w:rPr>
          <w:rtl/>
          <w:lang w:eastAsia="he-IL"/>
        </w:rPr>
      </w:pPr>
      <w:bookmarkStart w:id="1376" w:name="_ETM_Q1_8284000"/>
      <w:bookmarkEnd w:id="1376"/>
      <w:r>
        <w:rPr>
          <w:rFonts w:hint="cs"/>
          <w:rtl/>
          <w:lang w:eastAsia="he-IL"/>
        </w:rPr>
        <w:t xml:space="preserve">אני אשמח שהיא תציג. </w:t>
      </w:r>
    </w:p>
    <w:p w:rsidR="005370B4" w:rsidRPr="005370B4" w:rsidRDefault="005370B4" w:rsidP="005370B4">
      <w:pPr>
        <w:rPr>
          <w:rtl/>
          <w:lang w:eastAsia="he-IL"/>
        </w:rPr>
      </w:pPr>
      <w:bookmarkStart w:id="1377" w:name="_ETM_Q1_8283000"/>
      <w:bookmarkEnd w:id="1377"/>
    </w:p>
    <w:p w:rsidR="00DF52CA" w:rsidRDefault="00DF52CA" w:rsidP="00DF52CA">
      <w:pPr>
        <w:pStyle w:val="af8"/>
        <w:keepNext/>
        <w:rPr>
          <w:rtl/>
        </w:rPr>
      </w:pPr>
      <w:bookmarkStart w:id="1378" w:name="ET_yor_5069_190"/>
      <w:r w:rsidRPr="00DF52CA">
        <w:rPr>
          <w:rStyle w:val="TagStyle"/>
          <w:rtl/>
        </w:rPr>
        <w:t xml:space="preserve"> &lt;&lt; יור &gt;&gt; </w:t>
      </w:r>
      <w:r>
        <w:rPr>
          <w:rtl/>
        </w:rPr>
        <w:t>היו"ר יעקב אשר:</w:t>
      </w:r>
      <w:r w:rsidRPr="00DF52CA">
        <w:rPr>
          <w:rStyle w:val="TagStyle"/>
          <w:rtl/>
        </w:rPr>
        <w:t xml:space="preserve"> &lt;&lt; יור &gt;&gt;</w:t>
      </w:r>
      <w:r>
        <w:rPr>
          <w:rtl/>
        </w:rPr>
        <w:t xml:space="preserve">   </w:t>
      </w:r>
      <w:bookmarkEnd w:id="1378"/>
    </w:p>
    <w:p w:rsidR="00DF52CA" w:rsidRDefault="00DF52CA" w:rsidP="00DF52CA">
      <w:pPr>
        <w:pStyle w:val="KeepWithNext"/>
        <w:rPr>
          <w:rtl/>
          <w:lang w:eastAsia="he-IL"/>
        </w:rPr>
      </w:pPr>
    </w:p>
    <w:p w:rsidR="005370B4" w:rsidRDefault="005370B4" w:rsidP="005370B4">
      <w:pPr>
        <w:rPr>
          <w:rtl/>
          <w:lang w:eastAsia="he-IL"/>
        </w:rPr>
      </w:pPr>
      <w:r>
        <w:rPr>
          <w:rFonts w:hint="cs"/>
          <w:rtl/>
          <w:lang w:eastAsia="he-IL"/>
        </w:rPr>
        <w:t xml:space="preserve">פרופ' קנאי, </w:t>
      </w:r>
      <w:r w:rsidR="00DF52CA">
        <w:rPr>
          <w:rFonts w:hint="cs"/>
          <w:rtl/>
          <w:lang w:eastAsia="he-IL"/>
        </w:rPr>
        <w:t>את רוצה לומר</w:t>
      </w:r>
      <w:r>
        <w:rPr>
          <w:rFonts w:hint="cs"/>
          <w:rtl/>
          <w:lang w:eastAsia="he-IL"/>
        </w:rPr>
        <w:t xml:space="preserve"> את מה שכתבת לגבי? </w:t>
      </w:r>
    </w:p>
    <w:p w:rsidR="005370B4" w:rsidRDefault="005370B4" w:rsidP="005370B4">
      <w:pPr>
        <w:ind w:firstLine="0"/>
        <w:rPr>
          <w:rtl/>
          <w:lang w:eastAsia="he-IL"/>
        </w:rPr>
      </w:pPr>
    </w:p>
    <w:p w:rsidR="005370B4" w:rsidRDefault="005370B4" w:rsidP="005370B4">
      <w:pPr>
        <w:pStyle w:val="a5"/>
        <w:keepNext/>
        <w:rPr>
          <w:rtl/>
        </w:rPr>
      </w:pPr>
      <w:bookmarkStart w:id="1379" w:name="ET_speaker_5771_418"/>
      <w:r w:rsidRPr="005370B4">
        <w:rPr>
          <w:rStyle w:val="TagStyle"/>
          <w:rtl/>
        </w:rPr>
        <w:t xml:space="preserve"> &lt;&lt; דובר &gt;&gt; </w:t>
      </w:r>
      <w:r>
        <w:rPr>
          <w:rtl/>
        </w:rPr>
        <w:t>איתן גינזבורג (כחול לבן):</w:t>
      </w:r>
      <w:r w:rsidRPr="005370B4">
        <w:rPr>
          <w:rStyle w:val="TagStyle"/>
          <w:rtl/>
        </w:rPr>
        <w:t xml:space="preserve"> &lt;&lt; דובר &gt;&gt;</w:t>
      </w:r>
      <w:r>
        <w:rPr>
          <w:rtl/>
        </w:rPr>
        <w:t xml:space="preserve">   </w:t>
      </w:r>
      <w:bookmarkEnd w:id="1379"/>
    </w:p>
    <w:p w:rsidR="005370B4" w:rsidRDefault="005370B4" w:rsidP="005370B4">
      <w:pPr>
        <w:pStyle w:val="KeepWithNext"/>
        <w:rPr>
          <w:rtl/>
          <w:lang w:eastAsia="he-IL"/>
        </w:rPr>
      </w:pPr>
    </w:p>
    <w:p w:rsidR="005370B4" w:rsidRDefault="005370B4" w:rsidP="005370B4">
      <w:pPr>
        <w:rPr>
          <w:rtl/>
          <w:lang w:eastAsia="he-IL"/>
        </w:rPr>
      </w:pPr>
      <w:r>
        <w:rPr>
          <w:rFonts w:hint="cs"/>
          <w:rtl/>
          <w:lang w:eastAsia="he-IL"/>
        </w:rPr>
        <w:t xml:space="preserve">אדוני </w:t>
      </w:r>
      <w:bookmarkStart w:id="1380" w:name="_ETM_Q1_8290000"/>
      <w:bookmarkEnd w:id="1380"/>
      <w:r>
        <w:rPr>
          <w:rFonts w:hint="cs"/>
          <w:rtl/>
          <w:lang w:eastAsia="he-IL"/>
        </w:rPr>
        <w:t xml:space="preserve">היושב-ראש, אנחנו מסיימים ב-12:00? </w:t>
      </w:r>
    </w:p>
    <w:p w:rsidR="005370B4" w:rsidRDefault="005370B4" w:rsidP="005370B4">
      <w:pPr>
        <w:rPr>
          <w:rtl/>
          <w:lang w:eastAsia="he-IL"/>
        </w:rPr>
      </w:pPr>
    </w:p>
    <w:p w:rsidR="005370B4" w:rsidRDefault="005370B4" w:rsidP="005370B4">
      <w:pPr>
        <w:pStyle w:val="af8"/>
        <w:keepNext/>
        <w:rPr>
          <w:rtl/>
        </w:rPr>
      </w:pPr>
      <w:bookmarkStart w:id="1381" w:name="ET_yor_5069_419"/>
      <w:r w:rsidRPr="005370B4">
        <w:rPr>
          <w:rStyle w:val="TagStyle"/>
          <w:rtl/>
        </w:rPr>
        <w:t xml:space="preserve"> &lt;&lt; יור &gt;&gt; </w:t>
      </w:r>
      <w:r>
        <w:rPr>
          <w:rtl/>
        </w:rPr>
        <w:t>היו"ר יעקב אשר:</w:t>
      </w:r>
      <w:r w:rsidRPr="005370B4">
        <w:rPr>
          <w:rStyle w:val="TagStyle"/>
          <w:rtl/>
        </w:rPr>
        <w:t xml:space="preserve"> &lt;&lt; יור &gt;&gt;</w:t>
      </w:r>
      <w:r>
        <w:rPr>
          <w:rtl/>
        </w:rPr>
        <w:t xml:space="preserve">   </w:t>
      </w:r>
      <w:bookmarkEnd w:id="1381"/>
    </w:p>
    <w:p w:rsidR="005370B4" w:rsidRDefault="005370B4" w:rsidP="005370B4">
      <w:pPr>
        <w:pStyle w:val="KeepWithNext"/>
        <w:rPr>
          <w:rtl/>
          <w:lang w:eastAsia="he-IL"/>
        </w:rPr>
      </w:pPr>
    </w:p>
    <w:p w:rsidR="005370B4" w:rsidRDefault="005370B4" w:rsidP="005370B4">
      <w:pPr>
        <w:rPr>
          <w:rtl/>
          <w:lang w:eastAsia="he-IL"/>
        </w:rPr>
      </w:pPr>
      <w:r>
        <w:rPr>
          <w:rFonts w:hint="cs"/>
          <w:rtl/>
          <w:lang w:eastAsia="he-IL"/>
        </w:rPr>
        <w:t>עוד כמה דקות</w:t>
      </w:r>
      <w:bookmarkStart w:id="1382" w:name="_ETM_Q1_8294000"/>
      <w:bookmarkEnd w:id="1382"/>
      <w:r>
        <w:rPr>
          <w:rFonts w:hint="cs"/>
          <w:rtl/>
          <w:lang w:eastAsia="he-IL"/>
        </w:rPr>
        <w:t xml:space="preserve"> נעשה הפסקה ונחדש ב-14:00. </w:t>
      </w:r>
    </w:p>
    <w:p w:rsidR="005370B4" w:rsidRDefault="005370B4" w:rsidP="005370B4">
      <w:pPr>
        <w:rPr>
          <w:rtl/>
          <w:lang w:eastAsia="he-IL"/>
        </w:rPr>
      </w:pPr>
      <w:bookmarkStart w:id="1383" w:name="_ETM_Q1_8293000"/>
      <w:bookmarkEnd w:id="1383"/>
    </w:p>
    <w:p w:rsidR="005370B4" w:rsidRDefault="005370B4" w:rsidP="005370B4">
      <w:pPr>
        <w:pStyle w:val="afb"/>
        <w:keepNext/>
        <w:rPr>
          <w:rtl/>
          <w:lang w:eastAsia="he-IL"/>
        </w:rPr>
      </w:pPr>
      <w:bookmarkStart w:id="1384" w:name="ET_guest_637497_420"/>
      <w:r w:rsidRPr="005370B4">
        <w:rPr>
          <w:rStyle w:val="TagStyle"/>
          <w:rtl/>
        </w:rPr>
        <w:t xml:space="preserve"> &lt;&lt; אורח &gt;&gt; </w:t>
      </w:r>
      <w:r>
        <w:rPr>
          <w:rtl/>
          <w:lang w:eastAsia="he-IL"/>
        </w:rPr>
        <w:t>רות קנאי:</w:t>
      </w:r>
      <w:r w:rsidRPr="005370B4">
        <w:rPr>
          <w:rStyle w:val="TagStyle"/>
          <w:rtl/>
        </w:rPr>
        <w:t xml:space="preserve"> &lt;&lt; אורח &gt;&gt;</w:t>
      </w:r>
      <w:r>
        <w:rPr>
          <w:rtl/>
          <w:lang w:eastAsia="he-IL"/>
        </w:rPr>
        <w:t xml:space="preserve">   </w:t>
      </w:r>
      <w:bookmarkEnd w:id="1384"/>
    </w:p>
    <w:p w:rsidR="005370B4" w:rsidRDefault="005370B4" w:rsidP="005370B4">
      <w:pPr>
        <w:pStyle w:val="KeepWithNext"/>
        <w:rPr>
          <w:rtl/>
          <w:lang w:eastAsia="he-IL"/>
        </w:rPr>
      </w:pPr>
    </w:p>
    <w:p w:rsidR="005370B4" w:rsidRDefault="005370B4" w:rsidP="005370B4">
      <w:pPr>
        <w:rPr>
          <w:rtl/>
          <w:lang w:eastAsia="he-IL"/>
        </w:rPr>
      </w:pPr>
      <w:bookmarkStart w:id="1385" w:name="_ETM_Q1_8295000"/>
      <w:bookmarkEnd w:id="1385"/>
      <w:r>
        <w:rPr>
          <w:rFonts w:hint="cs"/>
          <w:rtl/>
          <w:lang w:eastAsia="he-IL"/>
        </w:rPr>
        <w:t xml:space="preserve">אני כתבתי רק דבר קטן, לא בינארי. </w:t>
      </w:r>
    </w:p>
    <w:p w:rsidR="005370B4" w:rsidRDefault="005370B4" w:rsidP="005370B4">
      <w:pPr>
        <w:ind w:firstLine="0"/>
        <w:rPr>
          <w:rtl/>
          <w:lang w:eastAsia="he-IL"/>
        </w:rPr>
      </w:pPr>
      <w:bookmarkStart w:id="1386" w:name="_ETM_Q1_8300000"/>
      <w:bookmarkEnd w:id="1386"/>
    </w:p>
    <w:p w:rsidR="005370B4" w:rsidRDefault="005370B4" w:rsidP="005370B4">
      <w:pPr>
        <w:pStyle w:val="af8"/>
        <w:keepNext/>
        <w:rPr>
          <w:rtl/>
        </w:rPr>
      </w:pPr>
      <w:bookmarkStart w:id="1387" w:name="ET_yor_5069_421"/>
      <w:r w:rsidRPr="005370B4">
        <w:rPr>
          <w:rStyle w:val="TagStyle"/>
          <w:rtl/>
        </w:rPr>
        <w:t xml:space="preserve"> &lt;&lt; יור &gt;&gt; </w:t>
      </w:r>
      <w:r>
        <w:rPr>
          <w:rtl/>
        </w:rPr>
        <w:t>היו"ר יעקב אשר:</w:t>
      </w:r>
      <w:r w:rsidRPr="005370B4">
        <w:rPr>
          <w:rStyle w:val="TagStyle"/>
          <w:rtl/>
        </w:rPr>
        <w:t xml:space="preserve"> &lt;&lt; יור &gt;&gt;</w:t>
      </w:r>
      <w:r>
        <w:rPr>
          <w:rtl/>
        </w:rPr>
        <w:t xml:space="preserve">   </w:t>
      </w:r>
      <w:bookmarkEnd w:id="1387"/>
    </w:p>
    <w:p w:rsidR="005370B4" w:rsidRDefault="005370B4" w:rsidP="005370B4">
      <w:pPr>
        <w:pStyle w:val="KeepWithNext"/>
        <w:rPr>
          <w:rtl/>
          <w:lang w:eastAsia="he-IL"/>
        </w:rPr>
      </w:pPr>
    </w:p>
    <w:p w:rsidR="005370B4" w:rsidRPr="005370B4" w:rsidRDefault="005370B4" w:rsidP="005370B4">
      <w:pPr>
        <w:rPr>
          <w:rtl/>
          <w:lang w:eastAsia="he-IL"/>
        </w:rPr>
      </w:pPr>
      <w:bookmarkStart w:id="1388" w:name="_ETM_Q1_8298000"/>
      <w:bookmarkEnd w:id="1388"/>
      <w:r>
        <w:rPr>
          <w:rFonts w:hint="cs"/>
          <w:rtl/>
          <w:lang w:eastAsia="he-IL"/>
        </w:rPr>
        <w:t xml:space="preserve">תגידי מה שאת רוצה. חשוב לי שנקבל את התשובה </w:t>
      </w:r>
      <w:bookmarkStart w:id="1389" w:name="_ETM_Q1_8306000"/>
      <w:bookmarkEnd w:id="1389"/>
      <w:r>
        <w:rPr>
          <w:rFonts w:hint="cs"/>
          <w:rtl/>
          <w:lang w:eastAsia="he-IL"/>
        </w:rPr>
        <w:t xml:space="preserve">כי זה מציק בחשיבה. מאחר שכבר כמה ימים </w:t>
      </w:r>
      <w:bookmarkStart w:id="1390" w:name="_ETM_Q1_8310000"/>
      <w:bookmarkEnd w:id="1390"/>
      <w:r>
        <w:rPr>
          <w:rFonts w:hint="cs"/>
          <w:rtl/>
          <w:lang w:eastAsia="he-IL"/>
        </w:rPr>
        <w:t>אני מתעסק בחוק הזה וניהלתי שיחות גם מול משרדי הממשלה מאחורי הקלעים אז אצלי זה יותר התיישב בהיגיון. את ודאי שמעת בקשב את השאלות של ידידי איתן גינזבורג.</w:t>
      </w:r>
      <w:bookmarkStart w:id="1391" w:name="_ETM_Q1_8324000"/>
      <w:bookmarkEnd w:id="1391"/>
      <w:r>
        <w:rPr>
          <w:rFonts w:hint="cs"/>
          <w:rtl/>
          <w:lang w:eastAsia="he-IL"/>
        </w:rPr>
        <w:t xml:space="preserve"> בבקשה, תשובתך. </w:t>
      </w:r>
    </w:p>
    <w:p w:rsidR="00DF52CA" w:rsidRDefault="00DF52CA" w:rsidP="00DF52CA">
      <w:pPr>
        <w:rPr>
          <w:rtl/>
          <w:lang w:eastAsia="he-IL"/>
        </w:rPr>
      </w:pPr>
    </w:p>
    <w:p w:rsidR="00DF52CA" w:rsidRDefault="00DF52CA" w:rsidP="00DF52CA">
      <w:pPr>
        <w:pStyle w:val="afb"/>
        <w:keepNext/>
        <w:rPr>
          <w:rtl/>
          <w:lang w:eastAsia="he-IL"/>
        </w:rPr>
      </w:pPr>
      <w:bookmarkStart w:id="1392" w:name="ET_guest_637497_191"/>
      <w:r w:rsidRPr="00DF52CA">
        <w:rPr>
          <w:rStyle w:val="TagStyle"/>
          <w:rtl/>
        </w:rPr>
        <w:t xml:space="preserve"> &lt;&lt; אורח &gt;&gt; </w:t>
      </w:r>
      <w:r>
        <w:rPr>
          <w:rtl/>
          <w:lang w:eastAsia="he-IL"/>
        </w:rPr>
        <w:t>רות קנאי:</w:t>
      </w:r>
      <w:r w:rsidRPr="00DF52CA">
        <w:rPr>
          <w:rStyle w:val="TagStyle"/>
          <w:rtl/>
        </w:rPr>
        <w:t xml:space="preserve"> &lt;&lt; אורח &gt;&gt;</w:t>
      </w:r>
      <w:r>
        <w:rPr>
          <w:rtl/>
          <w:lang w:eastAsia="he-IL"/>
        </w:rPr>
        <w:t xml:space="preserve">   </w:t>
      </w:r>
      <w:bookmarkEnd w:id="1392"/>
    </w:p>
    <w:p w:rsidR="00DF52CA" w:rsidRDefault="00DF52CA" w:rsidP="00DF52CA">
      <w:pPr>
        <w:pStyle w:val="KeepWithNext"/>
        <w:rPr>
          <w:rtl/>
          <w:lang w:eastAsia="he-IL"/>
        </w:rPr>
      </w:pPr>
    </w:p>
    <w:p w:rsidR="005370B4" w:rsidRDefault="005370B4" w:rsidP="005370B4">
      <w:pPr>
        <w:rPr>
          <w:rtl/>
          <w:lang w:eastAsia="he-IL"/>
        </w:rPr>
      </w:pPr>
      <w:r>
        <w:rPr>
          <w:rFonts w:hint="cs"/>
          <w:rtl/>
          <w:lang w:eastAsia="he-IL"/>
        </w:rPr>
        <w:t xml:space="preserve">נכון. </w:t>
      </w:r>
      <w:r w:rsidR="00DF52CA">
        <w:rPr>
          <w:rFonts w:hint="cs"/>
          <w:rtl/>
          <w:lang w:eastAsia="he-IL"/>
        </w:rPr>
        <w:t xml:space="preserve">אנחנו </w:t>
      </w:r>
      <w:r>
        <w:rPr>
          <w:rFonts w:hint="cs"/>
          <w:rtl/>
          <w:lang w:eastAsia="he-IL"/>
        </w:rPr>
        <w:t xml:space="preserve">כן </w:t>
      </w:r>
      <w:r w:rsidR="00DF52CA">
        <w:rPr>
          <w:rFonts w:hint="cs"/>
          <w:rtl/>
          <w:lang w:eastAsia="he-IL"/>
        </w:rPr>
        <w:t xml:space="preserve">דנו בוועדת החוקה </w:t>
      </w:r>
      <w:r>
        <w:rPr>
          <w:rFonts w:hint="cs"/>
          <w:rtl/>
          <w:lang w:eastAsia="he-IL"/>
        </w:rPr>
        <w:t xml:space="preserve">וגם קודם </w:t>
      </w:r>
      <w:r w:rsidR="00DF52CA">
        <w:rPr>
          <w:rFonts w:hint="cs"/>
          <w:rtl/>
          <w:lang w:eastAsia="he-IL"/>
        </w:rPr>
        <w:t>אם אפשר להכניס את השאלה הזאת כמו בחוק שוויון הזדמנויות בעבודה</w:t>
      </w:r>
      <w:r>
        <w:rPr>
          <w:rFonts w:hint="cs"/>
          <w:rtl/>
          <w:lang w:eastAsia="he-IL"/>
        </w:rPr>
        <w:t xml:space="preserve">, וזה בלתי </w:t>
      </w:r>
      <w:bookmarkStart w:id="1393" w:name="_ETM_Q1_8343000"/>
      <w:bookmarkEnd w:id="1393"/>
      <w:r>
        <w:rPr>
          <w:rFonts w:hint="cs"/>
          <w:rtl/>
          <w:lang w:eastAsia="he-IL"/>
        </w:rPr>
        <w:t xml:space="preserve">אפשרי כי </w:t>
      </w:r>
      <w:r w:rsidR="00DF52CA">
        <w:rPr>
          <w:rFonts w:hint="cs"/>
          <w:rtl/>
          <w:lang w:eastAsia="he-IL"/>
        </w:rPr>
        <w:t xml:space="preserve">התשובה היא לא בינארית. </w:t>
      </w:r>
      <w:r>
        <w:rPr>
          <w:rFonts w:hint="cs"/>
          <w:rtl/>
          <w:lang w:eastAsia="he-IL"/>
        </w:rPr>
        <w:t xml:space="preserve">כלומר לפעמים צריך לשקול וכמה לשקול וכולי. </w:t>
      </w:r>
      <w:r w:rsidR="00DF52CA">
        <w:rPr>
          <w:rFonts w:hint="cs"/>
          <w:rtl/>
          <w:lang w:eastAsia="he-IL"/>
        </w:rPr>
        <w:t xml:space="preserve">זה מצב שלא מתאים בכלל לחוק שוויון הזדמנויות בעבודה. </w:t>
      </w:r>
      <w:bookmarkStart w:id="1394" w:name="_ETM_Q1_8357000"/>
      <w:bookmarkEnd w:id="1394"/>
    </w:p>
    <w:p w:rsidR="005370B4" w:rsidRDefault="005370B4" w:rsidP="005370B4">
      <w:pPr>
        <w:rPr>
          <w:rtl/>
          <w:lang w:eastAsia="he-IL"/>
        </w:rPr>
      </w:pPr>
    </w:p>
    <w:p w:rsidR="00477A48" w:rsidRDefault="005370B4" w:rsidP="00477A48">
      <w:pPr>
        <w:rPr>
          <w:rtl/>
          <w:lang w:eastAsia="he-IL"/>
        </w:rPr>
      </w:pPr>
      <w:r>
        <w:rPr>
          <w:rFonts w:hint="cs"/>
          <w:rtl/>
          <w:lang w:eastAsia="he-IL"/>
        </w:rPr>
        <w:t xml:space="preserve">בקשר לשאלון בכתב </w:t>
      </w:r>
      <w:r>
        <w:rPr>
          <w:rtl/>
          <w:lang w:eastAsia="he-IL"/>
        </w:rPr>
        <w:t>–</w:t>
      </w:r>
      <w:r>
        <w:rPr>
          <w:rFonts w:hint="cs"/>
          <w:rtl/>
          <w:lang w:eastAsia="he-IL"/>
        </w:rPr>
        <w:t xml:space="preserve"> שאלון בכתב הוא הרבה </w:t>
      </w:r>
      <w:bookmarkStart w:id="1395" w:name="_ETM_Q1_8360000"/>
      <w:bookmarkEnd w:id="1395"/>
      <w:r>
        <w:rPr>
          <w:rFonts w:hint="cs"/>
          <w:rtl/>
          <w:lang w:eastAsia="he-IL"/>
        </w:rPr>
        <w:t xml:space="preserve">יותר מחייב, יש לו משמעות משפטית. אם תשאלו את רותי קמיני שדיברה קודם </w:t>
      </w:r>
      <w:r w:rsidR="00DF52CA">
        <w:rPr>
          <w:rFonts w:hint="cs"/>
          <w:rtl/>
          <w:lang w:eastAsia="he-IL"/>
        </w:rPr>
        <w:t xml:space="preserve">היא תגיד שגם לא שאלות בעל-פה. </w:t>
      </w:r>
      <w:r>
        <w:rPr>
          <w:rFonts w:hint="cs"/>
          <w:rtl/>
          <w:lang w:eastAsia="he-IL"/>
        </w:rPr>
        <w:t xml:space="preserve">אני אישית חושבת ששאלות בעל-פה זה </w:t>
      </w:r>
      <w:bookmarkStart w:id="1396" w:name="_ETM_Q1_8369000"/>
      <w:bookmarkEnd w:id="1396"/>
      <w:r w:rsidR="00DF52CA">
        <w:rPr>
          <w:rFonts w:hint="cs"/>
          <w:rtl/>
          <w:lang w:eastAsia="he-IL"/>
        </w:rPr>
        <w:t>כנ</w:t>
      </w:r>
      <w:r w:rsidR="00477A48">
        <w:rPr>
          <w:rFonts w:hint="cs"/>
          <w:rtl/>
          <w:lang w:eastAsia="he-IL"/>
        </w:rPr>
        <w:t>י</w:t>
      </w:r>
      <w:r w:rsidR="00DF52CA">
        <w:rPr>
          <w:rFonts w:hint="cs"/>
          <w:rtl/>
          <w:lang w:eastAsia="he-IL"/>
        </w:rPr>
        <w:t xml:space="preserve">סה של המחוקק </w:t>
      </w:r>
      <w:r w:rsidR="00477A48">
        <w:rPr>
          <w:rFonts w:hint="cs"/>
          <w:rtl/>
          <w:lang w:eastAsia="he-IL"/>
        </w:rPr>
        <w:t xml:space="preserve">ממש </w:t>
      </w:r>
      <w:r w:rsidR="00DF52CA">
        <w:rPr>
          <w:rFonts w:hint="cs"/>
          <w:rtl/>
          <w:lang w:eastAsia="he-IL"/>
        </w:rPr>
        <w:t>ל</w:t>
      </w:r>
      <w:r w:rsidR="00477A48">
        <w:rPr>
          <w:rFonts w:hint="cs"/>
          <w:rtl/>
          <w:lang w:eastAsia="he-IL"/>
        </w:rPr>
        <w:t xml:space="preserve">תוך השיח הפרטי שלי, ולדעתי, אי אפשר לעשות את זה. </w:t>
      </w:r>
    </w:p>
    <w:p w:rsidR="00477A48" w:rsidRDefault="00477A48" w:rsidP="00477A48">
      <w:pPr>
        <w:rPr>
          <w:rtl/>
          <w:lang w:eastAsia="he-IL"/>
        </w:rPr>
      </w:pPr>
      <w:bookmarkStart w:id="1397" w:name="_ETM_Q1_8379000"/>
      <w:bookmarkEnd w:id="1397"/>
    </w:p>
    <w:p w:rsidR="00DF52CA" w:rsidRDefault="00477A48" w:rsidP="00477A48">
      <w:pPr>
        <w:rPr>
          <w:rtl/>
          <w:lang w:eastAsia="he-IL"/>
        </w:rPr>
      </w:pPr>
      <w:bookmarkStart w:id="1398" w:name="_ETM_Q1_8380000"/>
      <w:bookmarkEnd w:id="1398"/>
      <w:r>
        <w:rPr>
          <w:rFonts w:hint="cs"/>
          <w:rtl/>
          <w:lang w:eastAsia="he-IL"/>
        </w:rPr>
        <w:t>מעבר</w:t>
      </w:r>
      <w:bookmarkStart w:id="1399" w:name="_ETM_Q1_8382000"/>
      <w:bookmarkEnd w:id="1399"/>
      <w:r>
        <w:rPr>
          <w:rFonts w:hint="cs"/>
          <w:rtl/>
          <w:lang w:eastAsia="he-IL"/>
        </w:rPr>
        <w:t xml:space="preserve"> לכך, כמו שאמרתי קודם: </w:t>
      </w:r>
      <w:r w:rsidR="00DF52CA">
        <w:rPr>
          <w:rFonts w:hint="cs"/>
          <w:rtl/>
          <w:lang w:eastAsia="he-IL"/>
        </w:rPr>
        <w:t xml:space="preserve">השאלות בעל-פה </w:t>
      </w:r>
      <w:r>
        <w:rPr>
          <w:rFonts w:hint="cs"/>
          <w:rtl/>
          <w:lang w:eastAsia="he-IL"/>
        </w:rPr>
        <w:t xml:space="preserve">גם </w:t>
      </w:r>
      <w:r w:rsidR="00DF52CA">
        <w:rPr>
          <w:rFonts w:hint="cs"/>
          <w:rtl/>
          <w:lang w:eastAsia="he-IL"/>
        </w:rPr>
        <w:t xml:space="preserve">מאפשרות לאדם להסביר </w:t>
      </w:r>
      <w:r>
        <w:rPr>
          <w:rFonts w:hint="cs"/>
          <w:rtl/>
          <w:lang w:eastAsia="he-IL"/>
        </w:rPr>
        <w:t>בדיוק את עמדתו למה</w:t>
      </w:r>
      <w:bookmarkStart w:id="1400" w:name="_ETM_Q1_8387000"/>
      <w:bookmarkEnd w:id="1400"/>
      <w:r>
        <w:rPr>
          <w:rFonts w:hint="cs"/>
          <w:rtl/>
          <w:lang w:eastAsia="he-IL"/>
        </w:rPr>
        <w:t xml:space="preserve"> הוא נפל פעם, </w:t>
      </w:r>
      <w:r w:rsidR="00DF52CA">
        <w:rPr>
          <w:rFonts w:hint="cs"/>
          <w:rtl/>
          <w:lang w:eastAsia="he-IL"/>
        </w:rPr>
        <w:t xml:space="preserve">מה </w:t>
      </w:r>
      <w:r>
        <w:rPr>
          <w:rFonts w:hint="cs"/>
          <w:rtl/>
          <w:lang w:eastAsia="he-IL"/>
        </w:rPr>
        <w:t xml:space="preserve">הוא עשה ואז וכדומה. </w:t>
      </w:r>
    </w:p>
    <w:p w:rsidR="00DF52CA" w:rsidRDefault="00DF52CA" w:rsidP="00DF52CA">
      <w:pPr>
        <w:rPr>
          <w:rtl/>
          <w:lang w:eastAsia="he-IL"/>
        </w:rPr>
      </w:pPr>
    </w:p>
    <w:p w:rsidR="00DF52CA" w:rsidRDefault="00DF52CA" w:rsidP="00DF52CA">
      <w:pPr>
        <w:pStyle w:val="af8"/>
        <w:keepNext/>
        <w:rPr>
          <w:rtl/>
        </w:rPr>
      </w:pPr>
      <w:bookmarkStart w:id="1401" w:name="ET_yor_5069_192"/>
      <w:r w:rsidRPr="00DF52CA">
        <w:rPr>
          <w:rStyle w:val="TagStyle"/>
          <w:rtl/>
        </w:rPr>
        <w:t xml:space="preserve"> &lt;&lt; יור &gt;&gt; </w:t>
      </w:r>
      <w:r>
        <w:rPr>
          <w:rtl/>
        </w:rPr>
        <w:t>היו"ר יעקב אשר:</w:t>
      </w:r>
      <w:r w:rsidRPr="00DF52CA">
        <w:rPr>
          <w:rStyle w:val="TagStyle"/>
          <w:rtl/>
        </w:rPr>
        <w:t xml:space="preserve"> &lt;&lt; יור &gt;&gt;</w:t>
      </w:r>
      <w:r>
        <w:rPr>
          <w:rtl/>
        </w:rPr>
        <w:t xml:space="preserve">   </w:t>
      </w:r>
      <w:bookmarkEnd w:id="1401"/>
    </w:p>
    <w:p w:rsidR="00DF52CA" w:rsidRDefault="00DF52CA" w:rsidP="00DF52CA">
      <w:pPr>
        <w:pStyle w:val="KeepWithNext"/>
        <w:rPr>
          <w:rtl/>
          <w:lang w:eastAsia="he-IL"/>
        </w:rPr>
      </w:pPr>
    </w:p>
    <w:p w:rsidR="00DF52CA" w:rsidRDefault="00DF52CA" w:rsidP="00DF52CA">
      <w:pPr>
        <w:rPr>
          <w:rtl/>
          <w:lang w:eastAsia="he-IL"/>
        </w:rPr>
      </w:pPr>
      <w:r>
        <w:rPr>
          <w:rFonts w:hint="cs"/>
          <w:rtl/>
          <w:lang w:eastAsia="he-IL"/>
        </w:rPr>
        <w:t xml:space="preserve">אני מאוד מודה לך. שירי שחם, </w:t>
      </w:r>
      <w:r w:rsidR="00477A48">
        <w:rPr>
          <w:rFonts w:hint="cs"/>
          <w:rtl/>
          <w:lang w:eastAsia="he-IL"/>
        </w:rPr>
        <w:t xml:space="preserve">איגוד הבנקים, אחרונה בסבב הזה, ואנחנו נצא להפסקה כפי שתוכנן </w:t>
      </w:r>
      <w:bookmarkStart w:id="1402" w:name="_ETM_Q1_8406000"/>
      <w:bookmarkEnd w:id="1402"/>
      <w:r w:rsidR="00477A48">
        <w:rPr>
          <w:rFonts w:hint="cs"/>
          <w:rtl/>
          <w:lang w:eastAsia="he-IL"/>
        </w:rPr>
        <w:t xml:space="preserve">ונחדש את הדיון ב-14:00. שירי שחם, </w:t>
      </w:r>
      <w:r>
        <w:rPr>
          <w:rFonts w:hint="cs"/>
          <w:rtl/>
          <w:lang w:eastAsia="he-IL"/>
        </w:rPr>
        <w:t xml:space="preserve">בבקשה. </w:t>
      </w:r>
    </w:p>
    <w:p w:rsidR="00DF52CA" w:rsidRDefault="00DF52CA" w:rsidP="00DF52CA">
      <w:pPr>
        <w:rPr>
          <w:rtl/>
          <w:lang w:eastAsia="he-IL"/>
        </w:rPr>
      </w:pPr>
    </w:p>
    <w:p w:rsidR="00DF52CA" w:rsidRDefault="00DF52CA" w:rsidP="00DF52CA">
      <w:pPr>
        <w:pStyle w:val="afb"/>
        <w:keepNext/>
        <w:rPr>
          <w:rtl/>
          <w:lang w:eastAsia="he-IL"/>
        </w:rPr>
      </w:pPr>
      <w:bookmarkStart w:id="1403" w:name="ET_guest_876645_193"/>
      <w:r w:rsidRPr="00DF52CA">
        <w:rPr>
          <w:rStyle w:val="TagStyle"/>
          <w:rtl/>
        </w:rPr>
        <w:t xml:space="preserve"> &lt;&lt; אורח &gt;&gt; </w:t>
      </w:r>
      <w:r>
        <w:rPr>
          <w:rtl/>
          <w:lang w:eastAsia="he-IL"/>
        </w:rPr>
        <w:t>שירי שחם:</w:t>
      </w:r>
      <w:r w:rsidRPr="00DF52CA">
        <w:rPr>
          <w:rStyle w:val="TagStyle"/>
          <w:rtl/>
        </w:rPr>
        <w:t xml:space="preserve"> &lt;&lt; אורח &gt;&gt;</w:t>
      </w:r>
      <w:r>
        <w:rPr>
          <w:rtl/>
          <w:lang w:eastAsia="he-IL"/>
        </w:rPr>
        <w:t xml:space="preserve">   </w:t>
      </w:r>
      <w:bookmarkEnd w:id="1403"/>
    </w:p>
    <w:p w:rsidR="00DF52CA" w:rsidRDefault="00DF52CA" w:rsidP="00DF52CA">
      <w:pPr>
        <w:pStyle w:val="KeepWithNext"/>
        <w:rPr>
          <w:rtl/>
          <w:lang w:eastAsia="he-IL"/>
        </w:rPr>
      </w:pPr>
    </w:p>
    <w:p w:rsidR="00477A48" w:rsidRDefault="00477A48" w:rsidP="00477A48">
      <w:pPr>
        <w:rPr>
          <w:rtl/>
          <w:lang w:eastAsia="he-IL"/>
        </w:rPr>
      </w:pPr>
      <w:r>
        <w:rPr>
          <w:rFonts w:hint="cs"/>
          <w:rtl/>
          <w:lang w:eastAsia="he-IL"/>
        </w:rPr>
        <w:t xml:space="preserve">אני שירי שחם ממשרד יגאל ארנון. אני נמצאת כאן מטעם איגוד הבנקים. האמת היא </w:t>
      </w:r>
      <w:bookmarkStart w:id="1404" w:name="_ETM_Q1_8430000"/>
      <w:bookmarkEnd w:id="1404"/>
      <w:r>
        <w:rPr>
          <w:rFonts w:hint="cs"/>
          <w:rtl/>
          <w:lang w:eastAsia="he-IL"/>
        </w:rPr>
        <w:t xml:space="preserve">שרציתי לדבר </w:t>
      </w:r>
      <w:r w:rsidR="00534B46">
        <w:rPr>
          <w:rFonts w:hint="cs"/>
          <w:rtl/>
          <w:lang w:eastAsia="he-IL"/>
        </w:rPr>
        <w:t xml:space="preserve">אחרי </w:t>
      </w:r>
      <w:r>
        <w:rPr>
          <w:rFonts w:hint="cs"/>
          <w:rtl/>
          <w:lang w:eastAsia="he-IL"/>
        </w:rPr>
        <w:t xml:space="preserve">נציגת </w:t>
      </w:r>
      <w:r w:rsidR="00534B46">
        <w:rPr>
          <w:rFonts w:hint="cs"/>
          <w:rtl/>
          <w:lang w:eastAsia="he-IL"/>
        </w:rPr>
        <w:t xml:space="preserve">בנק ישראל כי </w:t>
      </w:r>
      <w:r>
        <w:rPr>
          <w:rFonts w:hint="cs"/>
          <w:rtl/>
          <w:lang w:eastAsia="he-IL"/>
        </w:rPr>
        <w:t xml:space="preserve">אני חושבת שלא הייתה </w:t>
      </w:r>
      <w:r w:rsidR="00534B46">
        <w:rPr>
          <w:rFonts w:hint="cs"/>
          <w:rtl/>
          <w:lang w:eastAsia="he-IL"/>
        </w:rPr>
        <w:t xml:space="preserve">מחלוקת </w:t>
      </w:r>
      <w:r>
        <w:rPr>
          <w:rFonts w:hint="cs"/>
          <w:rtl/>
          <w:lang w:eastAsia="he-IL"/>
        </w:rPr>
        <w:t xml:space="preserve">בין בנק ישראל לבין משרד המשפטים </w:t>
      </w:r>
      <w:r w:rsidR="00534B46">
        <w:rPr>
          <w:rFonts w:hint="cs"/>
          <w:rtl/>
          <w:lang w:eastAsia="he-IL"/>
        </w:rPr>
        <w:t xml:space="preserve">שבקשר לבנקים יש אינטרסים מוגנים </w:t>
      </w:r>
      <w:r>
        <w:rPr>
          <w:rFonts w:hint="cs"/>
          <w:rtl/>
          <w:lang w:eastAsia="he-IL"/>
        </w:rPr>
        <w:t xml:space="preserve">ציבוריים </w:t>
      </w:r>
      <w:r w:rsidR="00534B46">
        <w:rPr>
          <w:rFonts w:hint="cs"/>
          <w:rtl/>
          <w:lang w:eastAsia="he-IL"/>
        </w:rPr>
        <w:t xml:space="preserve">ספציפיים </w:t>
      </w:r>
      <w:r>
        <w:rPr>
          <w:rFonts w:hint="cs"/>
          <w:rtl/>
          <w:lang w:eastAsia="he-IL"/>
        </w:rPr>
        <w:t xml:space="preserve">שמחייבים למצוא את הדרך הנכונה והברורה להחריג את הבנקים </w:t>
      </w:r>
      <w:r w:rsidR="00534B46">
        <w:rPr>
          <w:rFonts w:hint="cs"/>
          <w:rtl/>
          <w:lang w:eastAsia="he-IL"/>
        </w:rPr>
        <w:t>מתחולת סעיף 3 ו</w:t>
      </w:r>
      <w:r>
        <w:rPr>
          <w:rFonts w:hint="cs"/>
          <w:rtl/>
          <w:lang w:eastAsia="he-IL"/>
        </w:rPr>
        <w:t xml:space="preserve">מתחולת </w:t>
      </w:r>
      <w:r w:rsidR="00534B46">
        <w:rPr>
          <w:rFonts w:hint="cs"/>
          <w:rtl/>
          <w:lang w:eastAsia="he-IL"/>
        </w:rPr>
        <w:t xml:space="preserve">סעיף 38. </w:t>
      </w:r>
    </w:p>
    <w:p w:rsidR="00477A48" w:rsidRDefault="00477A48" w:rsidP="00477A48">
      <w:pPr>
        <w:ind w:firstLine="0"/>
        <w:rPr>
          <w:rtl/>
          <w:lang w:eastAsia="he-IL"/>
        </w:rPr>
      </w:pPr>
      <w:bookmarkStart w:id="1405" w:name="_ETM_Q1_8451000"/>
      <w:bookmarkEnd w:id="1405"/>
    </w:p>
    <w:p w:rsidR="00477A48" w:rsidRDefault="00534B46" w:rsidP="00477A48">
      <w:pPr>
        <w:rPr>
          <w:rtl/>
          <w:lang w:eastAsia="he-IL"/>
        </w:rPr>
      </w:pPr>
      <w:bookmarkStart w:id="1406" w:name="_ETM_Q1_8450000"/>
      <w:bookmarkStart w:id="1407" w:name="_ETM_Q1_8448000"/>
      <w:bookmarkEnd w:id="1406"/>
      <w:bookmarkEnd w:id="1407"/>
      <w:r>
        <w:rPr>
          <w:rFonts w:hint="cs"/>
          <w:rtl/>
          <w:lang w:eastAsia="he-IL"/>
        </w:rPr>
        <w:t xml:space="preserve">אנחנו מתייחסים לשני עניינים: </w:t>
      </w:r>
      <w:r w:rsidR="00477A48">
        <w:rPr>
          <w:rFonts w:hint="cs"/>
          <w:rtl/>
          <w:lang w:eastAsia="he-IL"/>
        </w:rPr>
        <w:t xml:space="preserve">א', </w:t>
      </w:r>
      <w:r>
        <w:rPr>
          <w:rFonts w:hint="cs"/>
          <w:rtl/>
          <w:lang w:eastAsia="he-IL"/>
        </w:rPr>
        <w:t xml:space="preserve">החובות של הבנקים </w:t>
      </w:r>
      <w:r w:rsidR="00477A48">
        <w:rPr>
          <w:rFonts w:hint="cs"/>
          <w:rtl/>
          <w:lang w:eastAsia="he-IL"/>
        </w:rPr>
        <w:t>בהקשר לצווי הלבנת הון; ב', החובות של הבנקים כמעסיק</w:t>
      </w:r>
      <w:bookmarkStart w:id="1408" w:name="_ETM_Q1_8463000"/>
      <w:bookmarkEnd w:id="1408"/>
      <w:r w:rsidR="00477A48">
        <w:rPr>
          <w:rFonts w:hint="cs"/>
          <w:rtl/>
          <w:lang w:eastAsia="he-IL"/>
        </w:rPr>
        <w:t xml:space="preserve">, לשקול שיקולי יושרה בקבלת אנשים לעבודה, גם עובדים וגם נושאי </w:t>
      </w:r>
      <w:bookmarkStart w:id="1409" w:name="_ETM_Q1_8467000"/>
      <w:bookmarkEnd w:id="1409"/>
      <w:r w:rsidR="00477A48">
        <w:rPr>
          <w:rFonts w:hint="cs"/>
          <w:rtl/>
          <w:lang w:eastAsia="he-IL"/>
        </w:rPr>
        <w:t>משרה.</w:t>
      </w:r>
      <w:r>
        <w:rPr>
          <w:rFonts w:hint="cs"/>
          <w:rtl/>
          <w:lang w:eastAsia="he-IL"/>
        </w:rPr>
        <w:t xml:space="preserve"> קשה מאוד לשקול שיקולי יושרה </w:t>
      </w:r>
      <w:r w:rsidR="00477A48">
        <w:rPr>
          <w:rFonts w:hint="cs"/>
          <w:rtl/>
          <w:lang w:eastAsia="he-IL"/>
        </w:rPr>
        <w:t xml:space="preserve">כשאי אפשר לשאול את האדם און-רקורד </w:t>
      </w:r>
      <w:r w:rsidR="00477A48">
        <w:rPr>
          <w:rtl/>
          <w:lang w:eastAsia="he-IL"/>
        </w:rPr>
        <w:t>–</w:t>
      </w:r>
      <w:r w:rsidR="00477A48">
        <w:rPr>
          <w:rFonts w:hint="cs"/>
          <w:rtl/>
          <w:lang w:eastAsia="he-IL"/>
        </w:rPr>
        <w:t xml:space="preserve"> לא בשיחה בעל-פה</w:t>
      </w:r>
      <w:bookmarkStart w:id="1410" w:name="_ETM_Q1_8473000"/>
      <w:bookmarkEnd w:id="1410"/>
      <w:r w:rsidR="00477A48">
        <w:rPr>
          <w:rFonts w:hint="cs"/>
          <w:rtl/>
          <w:lang w:eastAsia="he-IL"/>
        </w:rPr>
        <w:t xml:space="preserve"> לא פורמלית, אלא בנייר פורמלי </w:t>
      </w:r>
      <w:r w:rsidR="00477A48">
        <w:rPr>
          <w:rtl/>
          <w:lang w:eastAsia="he-IL"/>
        </w:rPr>
        <w:t>–</w:t>
      </w:r>
      <w:r w:rsidR="00477A48">
        <w:rPr>
          <w:rFonts w:hint="cs"/>
          <w:rtl/>
          <w:lang w:eastAsia="he-IL"/>
        </w:rPr>
        <w:t xml:space="preserve"> מה העבר הפלילי שלו, ובפרט קשה לשקול את הדברים כשיש מגבלה. </w:t>
      </w:r>
    </w:p>
    <w:p w:rsidR="00477A48" w:rsidRDefault="00477A48" w:rsidP="00477A48">
      <w:pPr>
        <w:rPr>
          <w:rtl/>
          <w:lang w:eastAsia="he-IL"/>
        </w:rPr>
      </w:pPr>
    </w:p>
    <w:p w:rsidR="00DF52CA" w:rsidRDefault="00534B46" w:rsidP="00477A48">
      <w:pPr>
        <w:rPr>
          <w:rtl/>
          <w:lang w:eastAsia="he-IL"/>
        </w:rPr>
      </w:pPr>
      <w:bookmarkStart w:id="1411" w:name="_ETM_Q1_8479000"/>
      <w:bookmarkEnd w:id="1411"/>
      <w:r>
        <w:rPr>
          <w:rFonts w:hint="cs"/>
          <w:rtl/>
          <w:lang w:eastAsia="he-IL"/>
        </w:rPr>
        <w:t xml:space="preserve">אנחנו רוצים לומר שההחרגה של הבנקים צריכה להיות </w:t>
      </w:r>
      <w:r w:rsidR="00477A48">
        <w:rPr>
          <w:rFonts w:hint="cs"/>
          <w:rtl/>
          <w:lang w:eastAsia="he-IL"/>
        </w:rPr>
        <w:t xml:space="preserve">ברורה </w:t>
      </w:r>
      <w:r>
        <w:rPr>
          <w:rFonts w:hint="cs"/>
          <w:rtl/>
          <w:lang w:eastAsia="he-IL"/>
        </w:rPr>
        <w:t>ולא עמו</w:t>
      </w:r>
      <w:r w:rsidR="00477A48">
        <w:rPr>
          <w:rFonts w:hint="cs"/>
          <w:rtl/>
          <w:lang w:eastAsia="he-IL"/>
        </w:rPr>
        <w:t>מ</w:t>
      </w:r>
      <w:r>
        <w:rPr>
          <w:rFonts w:hint="cs"/>
          <w:rtl/>
          <w:lang w:eastAsia="he-IL"/>
        </w:rPr>
        <w:t xml:space="preserve">ה. </w:t>
      </w:r>
      <w:r w:rsidR="00477A48">
        <w:rPr>
          <w:rFonts w:hint="cs"/>
          <w:rtl/>
          <w:lang w:eastAsia="he-IL"/>
        </w:rPr>
        <w:t xml:space="preserve">הפתרונות שהוצעו כאן שהפיקוח על הבנקים בדרך של תיקון הנב"תים או הבהרת הנב"תים </w:t>
      </w:r>
      <w:r w:rsidR="00477A48">
        <w:rPr>
          <w:rtl/>
          <w:lang w:eastAsia="he-IL"/>
        </w:rPr>
        <w:t>–</w:t>
      </w:r>
      <w:r w:rsidR="00477A48">
        <w:rPr>
          <w:rFonts w:hint="cs"/>
          <w:rtl/>
          <w:lang w:eastAsia="he-IL"/>
        </w:rPr>
        <w:t xml:space="preserve"> ניהול בנקאי תקין </w:t>
      </w:r>
      <w:r w:rsidR="00477A48">
        <w:rPr>
          <w:rtl/>
          <w:lang w:eastAsia="he-IL"/>
        </w:rPr>
        <w:t>–</w:t>
      </w:r>
      <w:r w:rsidR="00477A48">
        <w:rPr>
          <w:rFonts w:hint="cs"/>
          <w:rtl/>
          <w:lang w:eastAsia="he-IL"/>
        </w:rPr>
        <w:t xml:space="preserve"> יסדיר את העניין, לא בהכרח ממצים. זה ייקח זמן וגם לא יהיה ברור מה היחס - - -</w:t>
      </w:r>
      <w:r>
        <w:rPr>
          <w:rFonts w:hint="cs"/>
          <w:rtl/>
          <w:lang w:eastAsia="he-IL"/>
        </w:rPr>
        <w:t xml:space="preserve"> </w:t>
      </w:r>
    </w:p>
    <w:p w:rsidR="00534B46" w:rsidRDefault="00534B46" w:rsidP="00DF52CA">
      <w:pPr>
        <w:rPr>
          <w:rtl/>
          <w:lang w:eastAsia="he-IL"/>
        </w:rPr>
      </w:pPr>
    </w:p>
    <w:p w:rsidR="00534B46" w:rsidRDefault="00534B46" w:rsidP="00534B46">
      <w:pPr>
        <w:pStyle w:val="af8"/>
        <w:keepNext/>
        <w:rPr>
          <w:rtl/>
        </w:rPr>
      </w:pPr>
      <w:bookmarkStart w:id="1412" w:name="ET_yor_5069_194"/>
      <w:r w:rsidRPr="00534B46">
        <w:rPr>
          <w:rStyle w:val="TagStyle"/>
          <w:rtl/>
        </w:rPr>
        <w:t xml:space="preserve"> &lt;&lt; יור &gt;&gt; </w:t>
      </w:r>
      <w:r>
        <w:rPr>
          <w:rtl/>
        </w:rPr>
        <w:t>היו"ר יעקב אשר:</w:t>
      </w:r>
      <w:r w:rsidRPr="00534B46">
        <w:rPr>
          <w:rStyle w:val="TagStyle"/>
          <w:rtl/>
        </w:rPr>
        <w:t xml:space="preserve"> &lt;&lt; יור &gt;&gt;</w:t>
      </w:r>
      <w:r>
        <w:rPr>
          <w:rtl/>
        </w:rPr>
        <w:t xml:space="preserve">   </w:t>
      </w:r>
      <w:bookmarkEnd w:id="1412"/>
    </w:p>
    <w:p w:rsidR="00534B46" w:rsidRDefault="00534B46" w:rsidP="00534B46">
      <w:pPr>
        <w:pStyle w:val="KeepWithNext"/>
        <w:rPr>
          <w:rtl/>
          <w:lang w:eastAsia="he-IL"/>
        </w:rPr>
      </w:pPr>
    </w:p>
    <w:p w:rsidR="00477A48" w:rsidRDefault="00534B46" w:rsidP="00477A48">
      <w:pPr>
        <w:rPr>
          <w:rtl/>
          <w:lang w:eastAsia="he-IL"/>
        </w:rPr>
      </w:pPr>
      <w:r>
        <w:rPr>
          <w:rFonts w:hint="cs"/>
          <w:rtl/>
          <w:lang w:eastAsia="he-IL"/>
        </w:rPr>
        <w:t xml:space="preserve">אבל תרשי לי לשאול אותך </w:t>
      </w:r>
      <w:r>
        <w:rPr>
          <w:rtl/>
          <w:lang w:eastAsia="he-IL"/>
        </w:rPr>
        <w:t>–</w:t>
      </w:r>
      <w:r>
        <w:rPr>
          <w:rFonts w:hint="cs"/>
          <w:rtl/>
          <w:lang w:eastAsia="he-IL"/>
        </w:rPr>
        <w:t xml:space="preserve"> </w:t>
      </w:r>
      <w:r w:rsidR="00477A48">
        <w:rPr>
          <w:rFonts w:hint="cs"/>
          <w:rtl/>
          <w:lang w:eastAsia="he-IL"/>
        </w:rPr>
        <w:t xml:space="preserve">כשאת אומרת לי: "ייקח קצת זמן" </w:t>
      </w:r>
      <w:r w:rsidR="00477A48">
        <w:rPr>
          <w:rtl/>
          <w:lang w:eastAsia="he-IL"/>
        </w:rPr>
        <w:t>–</w:t>
      </w:r>
      <w:r w:rsidR="00477A48">
        <w:rPr>
          <w:rFonts w:hint="cs"/>
          <w:rtl/>
          <w:lang w:eastAsia="he-IL"/>
        </w:rPr>
        <w:t xml:space="preserve"> הייתה חקיקה שאמורה הייתה להיכנס </w:t>
      </w:r>
      <w:bookmarkStart w:id="1413" w:name="_ETM_Q1_8518000"/>
      <w:bookmarkEnd w:id="1413"/>
      <w:r w:rsidR="00477A48">
        <w:rPr>
          <w:rFonts w:hint="cs"/>
          <w:rtl/>
          <w:lang w:eastAsia="he-IL"/>
        </w:rPr>
        <w:t xml:space="preserve">לתוקף מלא בעוד שלושה ימים, ב-16 בינואר 2021. לא הייתה </w:t>
      </w:r>
      <w:bookmarkStart w:id="1414" w:name="_ETM_Q1_8526000"/>
      <w:bookmarkEnd w:id="1414"/>
      <w:r w:rsidR="00477A48">
        <w:rPr>
          <w:rFonts w:hint="cs"/>
          <w:rtl/>
          <w:lang w:eastAsia="he-IL"/>
        </w:rPr>
        <w:t>שום עבודת הכנה שלכם? לא הייתה שום מוכנות לעניין הזה?</w:t>
      </w:r>
      <w:bookmarkStart w:id="1415" w:name="_ETM_Q1_8535000"/>
      <w:bookmarkEnd w:id="1415"/>
      <w:r w:rsidR="00477A48">
        <w:rPr>
          <w:rFonts w:hint="cs"/>
          <w:rtl/>
          <w:lang w:eastAsia="he-IL"/>
        </w:rPr>
        <w:t xml:space="preserve"> מה עשיתם? את יודעת מה, אפילו הפגנה, אבל משהו לעשות. אם אתם לא מכינים את עצמכם לפחות תמחו.</w:t>
      </w:r>
      <w:bookmarkStart w:id="1416" w:name="_ETM_Q1_8537000"/>
      <w:bookmarkEnd w:id="1416"/>
      <w:r w:rsidR="00477A48">
        <w:rPr>
          <w:rFonts w:hint="cs"/>
          <w:rtl/>
          <w:lang w:eastAsia="he-IL"/>
        </w:rPr>
        <w:t xml:space="preserve"> זה נראה לי קצת פתטי. </w:t>
      </w:r>
      <w:r>
        <w:rPr>
          <w:rFonts w:hint="cs"/>
          <w:rtl/>
          <w:lang w:eastAsia="he-IL"/>
        </w:rPr>
        <w:t xml:space="preserve">אני לא אומר שלא צריך לשמוע אתכם </w:t>
      </w:r>
      <w:r w:rsidR="00477A48">
        <w:rPr>
          <w:rFonts w:hint="cs"/>
          <w:rtl/>
          <w:lang w:eastAsia="he-IL"/>
        </w:rPr>
        <w:t>ולנסות לתת התאמות מסוימות. אבל מעבר לכך שדעתכם, כנראה, לא התקבלה - -</w:t>
      </w:r>
    </w:p>
    <w:p w:rsidR="00534B46" w:rsidRDefault="00477A48" w:rsidP="00477A48">
      <w:pPr>
        <w:rPr>
          <w:rtl/>
          <w:lang w:eastAsia="he-IL"/>
        </w:rPr>
      </w:pPr>
      <w:bookmarkStart w:id="1417" w:name="_ETM_Q1_8554000"/>
      <w:bookmarkEnd w:id="1417"/>
      <w:r>
        <w:rPr>
          <w:rtl/>
          <w:lang w:eastAsia="he-IL"/>
        </w:rPr>
        <w:t xml:space="preserve"> </w:t>
      </w:r>
    </w:p>
    <w:p w:rsidR="00534B46" w:rsidRDefault="00534B46" w:rsidP="00534B46">
      <w:pPr>
        <w:pStyle w:val="afb"/>
        <w:keepNext/>
        <w:rPr>
          <w:rtl/>
          <w:lang w:eastAsia="he-IL"/>
        </w:rPr>
      </w:pPr>
      <w:bookmarkStart w:id="1418" w:name="ET_guest_876645_195"/>
      <w:r w:rsidRPr="00534B46">
        <w:rPr>
          <w:rStyle w:val="TagStyle"/>
          <w:rtl/>
        </w:rPr>
        <w:t xml:space="preserve"> &lt;&lt; אורח &gt;&gt; </w:t>
      </w:r>
      <w:r>
        <w:rPr>
          <w:rtl/>
          <w:lang w:eastAsia="he-IL"/>
        </w:rPr>
        <w:t>שירי שחם:</w:t>
      </w:r>
      <w:r w:rsidRPr="00534B46">
        <w:rPr>
          <w:rStyle w:val="TagStyle"/>
          <w:rtl/>
        </w:rPr>
        <w:t xml:space="preserve"> &lt;&lt; אורח &gt;&gt;</w:t>
      </w:r>
      <w:r>
        <w:rPr>
          <w:rtl/>
          <w:lang w:eastAsia="he-IL"/>
        </w:rPr>
        <w:t xml:space="preserve">   </w:t>
      </w:r>
      <w:bookmarkEnd w:id="1418"/>
    </w:p>
    <w:p w:rsidR="00534B46" w:rsidRDefault="00534B46" w:rsidP="00534B46">
      <w:pPr>
        <w:pStyle w:val="KeepWithNext"/>
        <w:rPr>
          <w:rtl/>
          <w:lang w:eastAsia="he-IL"/>
        </w:rPr>
      </w:pPr>
    </w:p>
    <w:p w:rsidR="00534B46" w:rsidRDefault="00477A48" w:rsidP="00534B46">
      <w:pPr>
        <w:rPr>
          <w:rtl/>
          <w:lang w:eastAsia="he-IL"/>
        </w:rPr>
      </w:pPr>
      <w:r>
        <w:rPr>
          <w:rFonts w:hint="cs"/>
          <w:rtl/>
          <w:lang w:eastAsia="he-IL"/>
        </w:rPr>
        <w:t xml:space="preserve">קודם כול, אתה צודק לחלוטין, אדוני. אני מפנה את תשומת הלב שהמכתב שכתבנו בשם </w:t>
      </w:r>
      <w:bookmarkStart w:id="1419" w:name="_ETM_Q1_8562000"/>
      <w:bookmarkEnd w:id="1419"/>
      <w:r>
        <w:rPr>
          <w:rFonts w:hint="cs"/>
          <w:rtl/>
          <w:lang w:eastAsia="he-IL"/>
        </w:rPr>
        <w:t xml:space="preserve">איגוד הבנקים התחיל בהתנצלות בדיוק בעניין הזה. </w:t>
      </w:r>
      <w:r w:rsidR="00BA6FC6">
        <w:rPr>
          <w:rFonts w:hint="cs"/>
          <w:rtl/>
          <w:lang w:eastAsia="he-IL"/>
        </w:rPr>
        <w:t>זאת אומרת אנחנו</w:t>
      </w:r>
      <w:bookmarkStart w:id="1420" w:name="_ETM_Q1_8566000"/>
      <w:bookmarkEnd w:id="1420"/>
      <w:r w:rsidR="00BA6FC6">
        <w:rPr>
          <w:rFonts w:hint="cs"/>
          <w:rtl/>
          <w:lang w:eastAsia="he-IL"/>
        </w:rPr>
        <w:t xml:space="preserve"> לא גאים בכך שהגענו מאוחר, אבל מצד שני אנחנו </w:t>
      </w:r>
      <w:bookmarkStart w:id="1421" w:name="_ETM_Q1_8568000"/>
      <w:bookmarkEnd w:id="1421"/>
      <w:r w:rsidR="00BA6FC6">
        <w:rPr>
          <w:rFonts w:hint="cs"/>
          <w:rtl/>
          <w:lang w:eastAsia="he-IL"/>
        </w:rPr>
        <w:t xml:space="preserve">גאים בזה שהגענו רגע לפני הזמן הקובע. </w:t>
      </w:r>
    </w:p>
    <w:p w:rsidR="00534B46" w:rsidRDefault="00534B46" w:rsidP="00534B46">
      <w:pPr>
        <w:rPr>
          <w:rtl/>
          <w:lang w:eastAsia="he-IL"/>
        </w:rPr>
      </w:pPr>
    </w:p>
    <w:p w:rsidR="00534B46" w:rsidRDefault="00534B46" w:rsidP="00534B46">
      <w:pPr>
        <w:pStyle w:val="af8"/>
        <w:keepNext/>
        <w:rPr>
          <w:rtl/>
        </w:rPr>
      </w:pPr>
      <w:bookmarkStart w:id="1422" w:name="ET_yor_5069_196"/>
      <w:r w:rsidRPr="00534B46">
        <w:rPr>
          <w:rStyle w:val="TagStyle"/>
          <w:rtl/>
        </w:rPr>
        <w:t xml:space="preserve"> &lt;&lt; יור &gt;&gt; </w:t>
      </w:r>
      <w:r>
        <w:rPr>
          <w:rtl/>
        </w:rPr>
        <w:t>היו"ר יעקב אשר:</w:t>
      </w:r>
      <w:r w:rsidRPr="00534B46">
        <w:rPr>
          <w:rStyle w:val="TagStyle"/>
          <w:rtl/>
        </w:rPr>
        <w:t xml:space="preserve"> &lt;&lt; יור &gt;&gt;</w:t>
      </w:r>
      <w:r>
        <w:rPr>
          <w:rtl/>
        </w:rPr>
        <w:t xml:space="preserve">   </w:t>
      </w:r>
      <w:bookmarkEnd w:id="1422"/>
    </w:p>
    <w:p w:rsidR="00534B46" w:rsidRDefault="00534B46" w:rsidP="00534B46">
      <w:pPr>
        <w:pStyle w:val="KeepWithNext"/>
        <w:rPr>
          <w:rtl/>
          <w:lang w:eastAsia="he-IL"/>
        </w:rPr>
      </w:pPr>
    </w:p>
    <w:p w:rsidR="00BA6FC6" w:rsidRDefault="00BA6FC6" w:rsidP="00534B46">
      <w:pPr>
        <w:rPr>
          <w:rtl/>
          <w:lang w:eastAsia="he-IL"/>
        </w:rPr>
      </w:pPr>
      <w:r>
        <w:rPr>
          <w:rFonts w:hint="cs"/>
          <w:rtl/>
          <w:lang w:eastAsia="he-IL"/>
        </w:rPr>
        <w:t xml:space="preserve">זה רגע אחרי הזמן הקובע. </w:t>
      </w:r>
    </w:p>
    <w:p w:rsidR="00BA6FC6" w:rsidRDefault="00BA6FC6" w:rsidP="00BA6FC6">
      <w:pPr>
        <w:ind w:firstLine="0"/>
        <w:rPr>
          <w:rtl/>
          <w:lang w:eastAsia="he-IL"/>
        </w:rPr>
      </w:pPr>
      <w:bookmarkStart w:id="1423" w:name="_ETM_Q1_8571000"/>
      <w:bookmarkEnd w:id="1423"/>
    </w:p>
    <w:p w:rsidR="00BA6FC6" w:rsidRDefault="00BA6FC6" w:rsidP="00BA6FC6">
      <w:pPr>
        <w:pStyle w:val="afb"/>
        <w:keepNext/>
        <w:rPr>
          <w:rtl/>
          <w:lang w:eastAsia="he-IL"/>
        </w:rPr>
      </w:pPr>
      <w:bookmarkStart w:id="1424" w:name="ET_guest_876645_423"/>
      <w:r w:rsidRPr="00BA6FC6">
        <w:rPr>
          <w:rStyle w:val="TagStyle"/>
          <w:rtl/>
        </w:rPr>
        <w:t xml:space="preserve"> &lt;&lt; אורח &gt;&gt; </w:t>
      </w:r>
      <w:r>
        <w:rPr>
          <w:rtl/>
          <w:lang w:eastAsia="he-IL"/>
        </w:rPr>
        <w:t>שירי שחם:</w:t>
      </w:r>
      <w:r w:rsidRPr="00BA6FC6">
        <w:rPr>
          <w:rStyle w:val="TagStyle"/>
          <w:rtl/>
        </w:rPr>
        <w:t xml:space="preserve"> &lt;&lt; אורח &gt;&gt;</w:t>
      </w:r>
      <w:r>
        <w:rPr>
          <w:rtl/>
          <w:lang w:eastAsia="he-IL"/>
        </w:rPr>
        <w:t xml:space="preserve">   </w:t>
      </w:r>
      <w:bookmarkEnd w:id="1424"/>
    </w:p>
    <w:p w:rsidR="00BA6FC6" w:rsidRDefault="00BA6FC6" w:rsidP="00BA6FC6">
      <w:pPr>
        <w:pStyle w:val="KeepWithNext"/>
        <w:rPr>
          <w:rtl/>
          <w:lang w:eastAsia="he-IL"/>
        </w:rPr>
      </w:pPr>
    </w:p>
    <w:p w:rsidR="00BA6FC6" w:rsidRDefault="00BA6FC6" w:rsidP="00BA6FC6">
      <w:pPr>
        <w:rPr>
          <w:rtl/>
          <w:lang w:eastAsia="he-IL"/>
        </w:rPr>
      </w:pPr>
      <w:bookmarkStart w:id="1425" w:name="_ETM_Q1_8574000"/>
      <w:bookmarkEnd w:id="1425"/>
      <w:r>
        <w:rPr>
          <w:rFonts w:hint="cs"/>
          <w:rtl/>
          <w:lang w:eastAsia="he-IL"/>
        </w:rPr>
        <w:t>אין ספק שיש - - -</w:t>
      </w:r>
    </w:p>
    <w:p w:rsidR="00BA6FC6" w:rsidRDefault="00BA6FC6" w:rsidP="00BA6FC6">
      <w:pPr>
        <w:rPr>
          <w:rtl/>
          <w:lang w:eastAsia="he-IL"/>
        </w:rPr>
      </w:pPr>
      <w:bookmarkStart w:id="1426" w:name="_ETM_Q1_8576000"/>
      <w:bookmarkEnd w:id="1426"/>
    </w:p>
    <w:p w:rsidR="00BA6FC6" w:rsidRDefault="00BA6FC6" w:rsidP="00BA6FC6">
      <w:pPr>
        <w:pStyle w:val="af8"/>
        <w:keepNext/>
        <w:rPr>
          <w:rtl/>
        </w:rPr>
      </w:pPr>
      <w:bookmarkStart w:id="1427" w:name="ET_yor_5069_424"/>
      <w:r w:rsidRPr="00BA6FC6">
        <w:rPr>
          <w:rStyle w:val="TagStyle"/>
          <w:rtl/>
        </w:rPr>
        <w:t xml:space="preserve"> &lt;&lt; יור &gt;&gt; </w:t>
      </w:r>
      <w:r>
        <w:rPr>
          <w:rtl/>
        </w:rPr>
        <w:t>היו"ר יעקב אשר:</w:t>
      </w:r>
      <w:r w:rsidRPr="00BA6FC6">
        <w:rPr>
          <w:rStyle w:val="TagStyle"/>
          <w:rtl/>
        </w:rPr>
        <w:t xml:space="preserve"> &lt;&lt; יור &gt;&gt;</w:t>
      </w:r>
      <w:r>
        <w:rPr>
          <w:rtl/>
        </w:rPr>
        <w:t xml:space="preserve">   </w:t>
      </w:r>
      <w:bookmarkEnd w:id="1427"/>
    </w:p>
    <w:p w:rsidR="00BA6FC6" w:rsidRDefault="00BA6FC6" w:rsidP="00BA6FC6">
      <w:pPr>
        <w:pStyle w:val="KeepWithNext"/>
        <w:rPr>
          <w:rtl/>
          <w:lang w:eastAsia="he-IL"/>
        </w:rPr>
      </w:pPr>
    </w:p>
    <w:p w:rsidR="00534B46" w:rsidRDefault="00534B46" w:rsidP="00BA6FC6">
      <w:pPr>
        <w:rPr>
          <w:rtl/>
          <w:lang w:eastAsia="he-IL"/>
        </w:rPr>
      </w:pPr>
      <w:bookmarkStart w:id="1428" w:name="_ETM_Q1_8577000"/>
      <w:bookmarkStart w:id="1429" w:name="_ETM_Q1_8572000"/>
      <w:bookmarkEnd w:id="1428"/>
      <w:bookmarkEnd w:id="1429"/>
      <w:r>
        <w:rPr>
          <w:rFonts w:hint="cs"/>
          <w:rtl/>
          <w:lang w:eastAsia="he-IL"/>
        </w:rPr>
        <w:t xml:space="preserve">אגף המחשוב </w:t>
      </w:r>
      <w:r w:rsidR="00BA6FC6">
        <w:rPr>
          <w:rFonts w:hint="cs"/>
          <w:rtl/>
          <w:lang w:eastAsia="he-IL"/>
        </w:rPr>
        <w:t xml:space="preserve">במשטרת ישראל עבדו איתכם בעניין הזה. </w:t>
      </w:r>
      <w:r>
        <w:rPr>
          <w:rFonts w:hint="cs"/>
          <w:rtl/>
          <w:lang w:eastAsia="he-IL"/>
        </w:rPr>
        <w:t xml:space="preserve"> </w:t>
      </w:r>
    </w:p>
    <w:p w:rsidR="00534B46" w:rsidRDefault="00534B46" w:rsidP="00534B46">
      <w:pPr>
        <w:rPr>
          <w:rtl/>
          <w:lang w:eastAsia="he-IL"/>
        </w:rPr>
      </w:pPr>
    </w:p>
    <w:p w:rsidR="00534B46" w:rsidRDefault="00534B46" w:rsidP="00534B46">
      <w:pPr>
        <w:pStyle w:val="afb"/>
        <w:keepNext/>
        <w:rPr>
          <w:rtl/>
          <w:lang w:eastAsia="he-IL"/>
        </w:rPr>
      </w:pPr>
      <w:bookmarkStart w:id="1430" w:name="ET_guest_876645_197"/>
      <w:r w:rsidRPr="00534B46">
        <w:rPr>
          <w:rStyle w:val="TagStyle"/>
          <w:rtl/>
        </w:rPr>
        <w:t xml:space="preserve"> &lt;&lt; אורח &gt;&gt; </w:t>
      </w:r>
      <w:r>
        <w:rPr>
          <w:rtl/>
          <w:lang w:eastAsia="he-IL"/>
        </w:rPr>
        <w:t>שירי שחם:</w:t>
      </w:r>
      <w:r w:rsidRPr="00534B46">
        <w:rPr>
          <w:rStyle w:val="TagStyle"/>
          <w:rtl/>
        </w:rPr>
        <w:t xml:space="preserve"> &lt;&lt; אורח &gt;&gt;</w:t>
      </w:r>
      <w:r>
        <w:rPr>
          <w:rtl/>
          <w:lang w:eastAsia="he-IL"/>
        </w:rPr>
        <w:t xml:space="preserve">   </w:t>
      </w:r>
      <w:bookmarkEnd w:id="1430"/>
    </w:p>
    <w:p w:rsidR="00534B46" w:rsidRDefault="00534B46" w:rsidP="00534B46">
      <w:pPr>
        <w:pStyle w:val="KeepWithNext"/>
        <w:rPr>
          <w:rtl/>
          <w:lang w:eastAsia="he-IL"/>
        </w:rPr>
      </w:pPr>
    </w:p>
    <w:p w:rsidR="00BA6FC6" w:rsidRDefault="00BA6FC6" w:rsidP="00BA6FC6">
      <w:pPr>
        <w:rPr>
          <w:rtl/>
          <w:lang w:eastAsia="he-IL"/>
        </w:rPr>
      </w:pPr>
      <w:r>
        <w:rPr>
          <w:rFonts w:hint="cs"/>
          <w:rtl/>
          <w:lang w:eastAsia="he-IL"/>
        </w:rPr>
        <w:t>- - - אנחנו הסברנו הסבר מסוים</w:t>
      </w:r>
      <w:bookmarkStart w:id="1431" w:name="_ETM_Q1_8582000"/>
      <w:bookmarkEnd w:id="1431"/>
      <w:r>
        <w:rPr>
          <w:rFonts w:hint="cs"/>
          <w:rtl/>
          <w:lang w:eastAsia="he-IL"/>
        </w:rPr>
        <w:t xml:space="preserve"> שהבנקים היו עסוקים בענייני הקורונה וכדומה. אבל לי יותר חשוב </w:t>
      </w:r>
      <w:bookmarkStart w:id="1432" w:name="_ETM_Q1_8587000"/>
      <w:bookmarkEnd w:id="1432"/>
      <w:r>
        <w:rPr>
          <w:rFonts w:hint="cs"/>
          <w:rtl/>
          <w:lang w:eastAsia="he-IL"/>
        </w:rPr>
        <w:t>כרגע לה</w:t>
      </w:r>
      <w:r w:rsidR="00534B46">
        <w:rPr>
          <w:rFonts w:hint="cs"/>
          <w:rtl/>
          <w:lang w:eastAsia="he-IL"/>
        </w:rPr>
        <w:t>תייחס לגוף הדברים</w:t>
      </w:r>
      <w:r>
        <w:rPr>
          <w:rFonts w:hint="cs"/>
          <w:rtl/>
          <w:lang w:eastAsia="he-IL"/>
        </w:rPr>
        <w:t>,</w:t>
      </w:r>
      <w:r w:rsidR="00534B46">
        <w:rPr>
          <w:rFonts w:hint="cs"/>
          <w:rtl/>
          <w:lang w:eastAsia="he-IL"/>
        </w:rPr>
        <w:t xml:space="preserve"> ולבקש </w:t>
      </w:r>
      <w:r>
        <w:rPr>
          <w:rFonts w:hint="cs"/>
          <w:rtl/>
          <w:lang w:eastAsia="he-IL"/>
        </w:rPr>
        <w:t xml:space="preserve">מאוד </w:t>
      </w:r>
      <w:r w:rsidR="00534B46">
        <w:rPr>
          <w:rFonts w:hint="cs"/>
          <w:rtl/>
          <w:lang w:eastAsia="he-IL"/>
        </w:rPr>
        <w:t xml:space="preserve">שהפתרון </w:t>
      </w:r>
      <w:r>
        <w:rPr>
          <w:rFonts w:hint="cs"/>
          <w:rtl/>
          <w:lang w:eastAsia="he-IL"/>
        </w:rPr>
        <w:t xml:space="preserve">שיימצא </w:t>
      </w:r>
      <w:r>
        <w:rPr>
          <w:rtl/>
          <w:lang w:eastAsia="he-IL"/>
        </w:rPr>
        <w:t>–</w:t>
      </w:r>
      <w:r>
        <w:rPr>
          <w:rFonts w:hint="cs"/>
          <w:rtl/>
          <w:lang w:eastAsia="he-IL"/>
        </w:rPr>
        <w:t xml:space="preserve"> והבנתי שדובר גם שבזמן ההפסקה משרד </w:t>
      </w:r>
      <w:bookmarkStart w:id="1433" w:name="_ETM_Q1_8591000"/>
      <w:bookmarkEnd w:id="1433"/>
      <w:r>
        <w:rPr>
          <w:rFonts w:hint="cs"/>
          <w:rtl/>
          <w:lang w:eastAsia="he-IL"/>
        </w:rPr>
        <w:t>המשפטים ישוחח עם בנק ישראל ונראה לי שכולם</w:t>
      </w:r>
      <w:bookmarkStart w:id="1434" w:name="_ETM_Q1_8600000"/>
      <w:bookmarkEnd w:id="1434"/>
      <w:r>
        <w:rPr>
          <w:rFonts w:hint="cs"/>
          <w:rtl/>
          <w:lang w:eastAsia="he-IL"/>
        </w:rPr>
        <w:t xml:space="preserve"> די מסכימים שנדרש פתרון </w:t>
      </w:r>
      <w:r>
        <w:rPr>
          <w:rtl/>
          <w:lang w:eastAsia="he-IL"/>
        </w:rPr>
        <w:t>–</w:t>
      </w:r>
      <w:r>
        <w:rPr>
          <w:rFonts w:hint="cs"/>
          <w:rtl/>
          <w:lang w:eastAsia="he-IL"/>
        </w:rPr>
        <w:t xml:space="preserve"> ש</w:t>
      </w:r>
      <w:r w:rsidR="00534B46">
        <w:rPr>
          <w:rFonts w:hint="cs"/>
          <w:rtl/>
          <w:lang w:eastAsia="he-IL"/>
        </w:rPr>
        <w:t xml:space="preserve">הפתרון שיימצא יהיה ברור, חד-משמעי ולא תהיה </w:t>
      </w:r>
      <w:r>
        <w:rPr>
          <w:rFonts w:hint="cs"/>
          <w:rtl/>
          <w:lang w:eastAsia="he-IL"/>
        </w:rPr>
        <w:t xml:space="preserve">אפילו </w:t>
      </w:r>
      <w:r w:rsidR="00534B46">
        <w:rPr>
          <w:rFonts w:hint="cs"/>
          <w:rtl/>
          <w:lang w:eastAsia="he-IL"/>
        </w:rPr>
        <w:t>תקופה קצרה ש</w:t>
      </w:r>
      <w:r>
        <w:rPr>
          <w:rFonts w:hint="cs"/>
          <w:rtl/>
          <w:lang w:eastAsia="he-IL"/>
        </w:rPr>
        <w:t xml:space="preserve">בה </w:t>
      </w:r>
      <w:r w:rsidR="00534B46">
        <w:rPr>
          <w:rFonts w:hint="cs"/>
          <w:rtl/>
          <w:lang w:eastAsia="he-IL"/>
        </w:rPr>
        <w:t xml:space="preserve">תהיה עמימות </w:t>
      </w:r>
      <w:r>
        <w:rPr>
          <w:rFonts w:hint="cs"/>
          <w:rtl/>
          <w:lang w:eastAsia="he-IL"/>
        </w:rPr>
        <w:t xml:space="preserve">לגבי תחולת ההוראות האלה על הבנקים גם בהקשר של הלבנת הון וגם בהקשר של קבלת עובדים </w:t>
      </w:r>
      <w:bookmarkStart w:id="1435" w:name="_ETM_Q1_8618000"/>
      <w:bookmarkEnd w:id="1435"/>
      <w:r>
        <w:rPr>
          <w:rFonts w:hint="cs"/>
          <w:rtl/>
          <w:lang w:eastAsia="he-IL"/>
        </w:rPr>
        <w:t>לעבודה. ואני לא רוצה לחזור עכשיו על האינטרסים</w:t>
      </w:r>
      <w:bookmarkStart w:id="1436" w:name="_ETM_Q1_8620000"/>
      <w:bookmarkEnd w:id="1436"/>
      <w:r>
        <w:rPr>
          <w:rFonts w:hint="cs"/>
          <w:rtl/>
          <w:lang w:eastAsia="he-IL"/>
        </w:rPr>
        <w:t xml:space="preserve"> המוגנים. אני רק אגיד בקיצור ש</w:t>
      </w:r>
      <w:r w:rsidR="00534B46">
        <w:rPr>
          <w:rFonts w:hint="cs"/>
          <w:rtl/>
          <w:lang w:eastAsia="he-IL"/>
        </w:rPr>
        <w:t>גם המחוקק ומתקין התקנות אומר</w:t>
      </w:r>
      <w:r>
        <w:rPr>
          <w:rFonts w:hint="cs"/>
          <w:rtl/>
          <w:lang w:eastAsia="he-IL"/>
        </w:rPr>
        <w:t xml:space="preserve"> שהבנקים הם אלה שניצבים בחזית המלחמה במניעת הלבנת הון וגם מימון טרור, שעל זה לא </w:t>
      </w:r>
      <w:bookmarkStart w:id="1437" w:name="_ETM_Q1_8632000"/>
      <w:bookmarkEnd w:id="1437"/>
      <w:r>
        <w:rPr>
          <w:rFonts w:hint="cs"/>
          <w:rtl/>
          <w:lang w:eastAsia="he-IL"/>
        </w:rPr>
        <w:t>דיברנו - -</w:t>
      </w:r>
    </w:p>
    <w:p w:rsidR="00BA6FC6" w:rsidRDefault="00BA6FC6" w:rsidP="00BA6FC6">
      <w:pPr>
        <w:ind w:firstLine="0"/>
        <w:rPr>
          <w:rtl/>
          <w:lang w:eastAsia="he-IL"/>
        </w:rPr>
      </w:pPr>
    </w:p>
    <w:p w:rsidR="00BA6FC6" w:rsidRDefault="00BA6FC6" w:rsidP="00BA6FC6">
      <w:pPr>
        <w:pStyle w:val="af8"/>
        <w:keepNext/>
        <w:rPr>
          <w:rtl/>
        </w:rPr>
      </w:pPr>
      <w:bookmarkStart w:id="1438" w:name="ET_yor_5069_425"/>
      <w:r w:rsidRPr="00BA6FC6">
        <w:rPr>
          <w:rStyle w:val="TagStyle"/>
          <w:rtl/>
        </w:rPr>
        <w:t xml:space="preserve"> &lt;&lt; יור &gt;&gt; </w:t>
      </w:r>
      <w:r>
        <w:rPr>
          <w:rtl/>
        </w:rPr>
        <w:t>היו"ר יעקב אשר:</w:t>
      </w:r>
      <w:r w:rsidRPr="00BA6FC6">
        <w:rPr>
          <w:rStyle w:val="TagStyle"/>
          <w:rtl/>
        </w:rPr>
        <w:t xml:space="preserve"> &lt;&lt; יור &gt;&gt;</w:t>
      </w:r>
      <w:r>
        <w:rPr>
          <w:rtl/>
        </w:rPr>
        <w:t xml:space="preserve">   </w:t>
      </w:r>
      <w:bookmarkEnd w:id="1438"/>
    </w:p>
    <w:p w:rsidR="00BA6FC6" w:rsidRDefault="00BA6FC6" w:rsidP="00BA6FC6">
      <w:pPr>
        <w:pStyle w:val="KeepWithNext"/>
        <w:rPr>
          <w:rtl/>
          <w:lang w:eastAsia="he-IL"/>
        </w:rPr>
      </w:pPr>
    </w:p>
    <w:p w:rsidR="00BA6FC6" w:rsidRDefault="00BA6FC6" w:rsidP="00BA6FC6">
      <w:pPr>
        <w:rPr>
          <w:rtl/>
          <w:lang w:eastAsia="he-IL"/>
        </w:rPr>
      </w:pPr>
      <w:r>
        <w:rPr>
          <w:rFonts w:hint="cs"/>
          <w:rtl/>
          <w:lang w:eastAsia="he-IL"/>
        </w:rPr>
        <w:t xml:space="preserve">תודה רבה. </w:t>
      </w:r>
    </w:p>
    <w:p w:rsidR="00BA6FC6" w:rsidRDefault="00BA6FC6" w:rsidP="00BA6FC6">
      <w:pPr>
        <w:rPr>
          <w:rtl/>
          <w:lang w:eastAsia="he-IL"/>
        </w:rPr>
      </w:pPr>
    </w:p>
    <w:p w:rsidR="00BA6FC6" w:rsidRDefault="00BA6FC6" w:rsidP="00BA6FC6">
      <w:pPr>
        <w:pStyle w:val="afb"/>
        <w:keepNext/>
        <w:rPr>
          <w:rtl/>
          <w:lang w:eastAsia="he-IL"/>
        </w:rPr>
      </w:pPr>
      <w:bookmarkStart w:id="1439" w:name="ET_guest_876645_426"/>
      <w:r w:rsidRPr="00BA6FC6">
        <w:rPr>
          <w:rStyle w:val="TagStyle"/>
          <w:rtl/>
        </w:rPr>
        <w:t xml:space="preserve"> &lt;&lt; אורח &gt;&gt; </w:t>
      </w:r>
      <w:r>
        <w:rPr>
          <w:rtl/>
          <w:lang w:eastAsia="he-IL"/>
        </w:rPr>
        <w:t>שירי שחם:</w:t>
      </w:r>
      <w:r w:rsidRPr="00BA6FC6">
        <w:rPr>
          <w:rStyle w:val="TagStyle"/>
          <w:rtl/>
        </w:rPr>
        <w:t xml:space="preserve"> &lt;&lt; אורח &gt;&gt;</w:t>
      </w:r>
      <w:r>
        <w:rPr>
          <w:rtl/>
          <w:lang w:eastAsia="he-IL"/>
        </w:rPr>
        <w:t xml:space="preserve">   </w:t>
      </w:r>
      <w:bookmarkEnd w:id="1439"/>
    </w:p>
    <w:p w:rsidR="00BA6FC6" w:rsidRDefault="00BA6FC6" w:rsidP="00BA6FC6">
      <w:pPr>
        <w:pStyle w:val="KeepWithNext"/>
        <w:rPr>
          <w:rtl/>
          <w:lang w:eastAsia="he-IL"/>
        </w:rPr>
      </w:pPr>
    </w:p>
    <w:p w:rsidR="00534B46" w:rsidRDefault="00BA6FC6" w:rsidP="00BA6FC6">
      <w:pPr>
        <w:rPr>
          <w:rtl/>
          <w:lang w:eastAsia="he-IL"/>
        </w:rPr>
      </w:pPr>
      <w:r>
        <w:rPr>
          <w:rFonts w:hint="cs"/>
          <w:rtl/>
          <w:lang w:eastAsia="he-IL"/>
        </w:rPr>
        <w:t xml:space="preserve">- - </w:t>
      </w:r>
      <w:r w:rsidR="00534B46">
        <w:rPr>
          <w:rFonts w:hint="cs"/>
          <w:rtl/>
          <w:lang w:eastAsia="he-IL"/>
        </w:rPr>
        <w:t xml:space="preserve">לכן </w:t>
      </w:r>
      <w:r>
        <w:rPr>
          <w:rFonts w:hint="cs"/>
          <w:rtl/>
          <w:lang w:eastAsia="he-IL"/>
        </w:rPr>
        <w:t xml:space="preserve">נראה לי די </w:t>
      </w:r>
      <w:r w:rsidR="00534B46">
        <w:rPr>
          <w:rFonts w:hint="cs"/>
          <w:rtl/>
          <w:lang w:eastAsia="he-IL"/>
        </w:rPr>
        <w:t>ברור הצורך בהחרגה</w:t>
      </w:r>
      <w:r>
        <w:rPr>
          <w:rFonts w:hint="cs"/>
          <w:rtl/>
          <w:lang w:eastAsia="he-IL"/>
        </w:rPr>
        <w:t>,</w:t>
      </w:r>
      <w:r w:rsidR="00534B46">
        <w:rPr>
          <w:rFonts w:hint="cs"/>
          <w:rtl/>
          <w:lang w:eastAsia="he-IL"/>
        </w:rPr>
        <w:t xml:space="preserve"> ואנחנו מבקשים שהיא תהיה בצורה </w:t>
      </w:r>
      <w:r>
        <w:rPr>
          <w:rFonts w:hint="cs"/>
          <w:rtl/>
          <w:lang w:eastAsia="he-IL"/>
        </w:rPr>
        <w:t xml:space="preserve">ברורה, חד-משמעית ולא ניתנת לפרשנות כדי שהבנקים יוכלו להמשיך ולפעול </w:t>
      </w:r>
      <w:bookmarkStart w:id="1440" w:name="_ETM_Q1_8643000"/>
      <w:bookmarkEnd w:id="1440"/>
      <w:r>
        <w:rPr>
          <w:rFonts w:hint="cs"/>
          <w:rtl/>
          <w:lang w:eastAsia="he-IL"/>
        </w:rPr>
        <w:t xml:space="preserve">ולעשות את הדברים. </w:t>
      </w:r>
    </w:p>
    <w:p w:rsidR="00534B46" w:rsidRDefault="00534B46" w:rsidP="00534B46">
      <w:pPr>
        <w:rPr>
          <w:rtl/>
          <w:lang w:eastAsia="he-IL"/>
        </w:rPr>
      </w:pPr>
    </w:p>
    <w:p w:rsidR="00534B46" w:rsidRDefault="00534B46" w:rsidP="00534B46">
      <w:pPr>
        <w:pStyle w:val="af8"/>
        <w:keepNext/>
        <w:rPr>
          <w:rtl/>
        </w:rPr>
      </w:pPr>
      <w:r w:rsidRPr="00534B46">
        <w:rPr>
          <w:rStyle w:val="TagStyle"/>
          <w:rtl/>
        </w:rPr>
        <w:t xml:space="preserve"> &lt;&lt; יור &gt;&gt; </w:t>
      </w:r>
      <w:r>
        <w:rPr>
          <w:rtl/>
        </w:rPr>
        <w:t>היו"ר יעקב אשר:</w:t>
      </w:r>
      <w:r w:rsidRPr="00534B46">
        <w:rPr>
          <w:rStyle w:val="TagStyle"/>
          <w:rtl/>
        </w:rPr>
        <w:t xml:space="preserve"> &lt;&lt; יור &gt;&gt;</w:t>
      </w:r>
      <w:r>
        <w:rPr>
          <w:rtl/>
        </w:rPr>
        <w:t xml:space="preserve">   </w:t>
      </w:r>
    </w:p>
    <w:p w:rsidR="00534B46" w:rsidRDefault="00534B46" w:rsidP="00534B46">
      <w:pPr>
        <w:pStyle w:val="KeepWithNext"/>
        <w:rPr>
          <w:rtl/>
          <w:lang w:eastAsia="he-IL"/>
        </w:rPr>
      </w:pPr>
    </w:p>
    <w:p w:rsidR="00534B46" w:rsidRDefault="00BA6FC6" w:rsidP="00534B46">
      <w:pPr>
        <w:rPr>
          <w:rtl/>
          <w:lang w:eastAsia="he-IL"/>
        </w:rPr>
      </w:pPr>
      <w:r>
        <w:rPr>
          <w:rFonts w:hint="cs"/>
          <w:rtl/>
          <w:lang w:eastAsia="he-IL"/>
        </w:rPr>
        <w:t xml:space="preserve">בקיצור, את אומרת </w:t>
      </w:r>
      <w:r>
        <w:rPr>
          <w:rtl/>
          <w:lang w:eastAsia="he-IL"/>
        </w:rPr>
        <w:t>–</w:t>
      </w:r>
      <w:r>
        <w:rPr>
          <w:rFonts w:hint="cs"/>
          <w:rtl/>
          <w:lang w:eastAsia="he-IL"/>
        </w:rPr>
        <w:t xml:space="preserve"> </w:t>
      </w:r>
      <w:r w:rsidR="00534B46">
        <w:rPr>
          <w:rFonts w:hint="cs"/>
          <w:rtl/>
          <w:lang w:eastAsia="he-IL"/>
        </w:rPr>
        <w:t xml:space="preserve">בואו נעשה פשרה שזה יהיה כמו שאני מבקשת. </w:t>
      </w:r>
    </w:p>
    <w:p w:rsidR="00534B46" w:rsidRDefault="00534B46" w:rsidP="00534B46">
      <w:pPr>
        <w:rPr>
          <w:rtl/>
          <w:lang w:eastAsia="he-IL"/>
        </w:rPr>
      </w:pPr>
    </w:p>
    <w:p w:rsidR="00534B46" w:rsidRDefault="00534B46" w:rsidP="00534B46">
      <w:pPr>
        <w:pStyle w:val="afb"/>
        <w:keepNext/>
        <w:rPr>
          <w:rtl/>
          <w:lang w:eastAsia="he-IL"/>
        </w:rPr>
      </w:pPr>
      <w:bookmarkStart w:id="1441" w:name="ET_guest_876645_199"/>
      <w:r w:rsidRPr="00534B46">
        <w:rPr>
          <w:rStyle w:val="TagStyle"/>
          <w:rtl/>
        </w:rPr>
        <w:t xml:space="preserve"> &lt;&lt; אורח &gt;&gt; </w:t>
      </w:r>
      <w:r>
        <w:rPr>
          <w:rtl/>
          <w:lang w:eastAsia="he-IL"/>
        </w:rPr>
        <w:t>שירי שחם:</w:t>
      </w:r>
      <w:r w:rsidRPr="00534B46">
        <w:rPr>
          <w:rStyle w:val="TagStyle"/>
          <w:rtl/>
        </w:rPr>
        <w:t xml:space="preserve"> &lt;&lt; אורח &gt;&gt;</w:t>
      </w:r>
      <w:r>
        <w:rPr>
          <w:rtl/>
          <w:lang w:eastAsia="he-IL"/>
        </w:rPr>
        <w:t xml:space="preserve">   </w:t>
      </w:r>
      <w:bookmarkEnd w:id="1441"/>
    </w:p>
    <w:p w:rsidR="00534B46" w:rsidRDefault="00534B46" w:rsidP="00534B46">
      <w:pPr>
        <w:pStyle w:val="KeepWithNext"/>
        <w:rPr>
          <w:rtl/>
          <w:lang w:eastAsia="he-IL"/>
        </w:rPr>
      </w:pPr>
    </w:p>
    <w:p w:rsidR="00534B46" w:rsidRDefault="00BA6FC6" w:rsidP="00534B46">
      <w:pPr>
        <w:rPr>
          <w:rtl/>
          <w:lang w:eastAsia="he-IL"/>
        </w:rPr>
      </w:pPr>
      <w:bookmarkStart w:id="1442" w:name="_ETM_Q1_8651000"/>
      <w:bookmarkEnd w:id="1442"/>
      <w:r>
        <w:rPr>
          <w:rFonts w:hint="cs"/>
          <w:rtl/>
          <w:lang w:eastAsia="he-IL"/>
        </w:rPr>
        <w:t xml:space="preserve">זה לא עניין "כמו שאני מבקשת". לא היו </w:t>
      </w:r>
      <w:bookmarkStart w:id="1443" w:name="_ETM_Q1_8655000"/>
      <w:bookmarkEnd w:id="1443"/>
      <w:r>
        <w:rPr>
          <w:rFonts w:hint="cs"/>
          <w:rtl/>
          <w:lang w:eastAsia="he-IL"/>
        </w:rPr>
        <w:t xml:space="preserve">פה חילוקי דעות שכדי שהבנקים יוכלו לקיים - - </w:t>
      </w:r>
      <w:bookmarkStart w:id="1444" w:name="_ETM_Q1_8660000"/>
      <w:bookmarkEnd w:id="1444"/>
      <w:r>
        <w:rPr>
          <w:rFonts w:hint="cs"/>
          <w:rtl/>
          <w:lang w:eastAsia="he-IL"/>
        </w:rPr>
        <w:t>- בהקשר של הלבנת הון - -</w:t>
      </w:r>
    </w:p>
    <w:p w:rsidR="00BA6FC6" w:rsidRDefault="00BA6FC6" w:rsidP="00534B46">
      <w:pPr>
        <w:rPr>
          <w:rtl/>
          <w:lang w:eastAsia="he-IL"/>
        </w:rPr>
      </w:pPr>
    </w:p>
    <w:p w:rsidR="00BA6FC6" w:rsidRDefault="00BA6FC6" w:rsidP="00BA6FC6">
      <w:pPr>
        <w:pStyle w:val="af8"/>
        <w:keepNext/>
        <w:rPr>
          <w:rtl/>
        </w:rPr>
      </w:pPr>
      <w:bookmarkStart w:id="1445" w:name="ET_yor_5069_427"/>
      <w:r w:rsidRPr="00BA6FC6">
        <w:rPr>
          <w:rStyle w:val="TagStyle"/>
          <w:rtl/>
        </w:rPr>
        <w:t xml:space="preserve"> &lt;&lt; יור &gt;&gt; </w:t>
      </w:r>
      <w:r>
        <w:rPr>
          <w:rtl/>
        </w:rPr>
        <w:t>היו"ר יעקב אשר:</w:t>
      </w:r>
      <w:r w:rsidRPr="00BA6FC6">
        <w:rPr>
          <w:rStyle w:val="TagStyle"/>
          <w:rtl/>
        </w:rPr>
        <w:t xml:space="preserve"> &lt;&lt; יור &gt;&gt;</w:t>
      </w:r>
      <w:r>
        <w:rPr>
          <w:rtl/>
        </w:rPr>
        <w:t xml:space="preserve">   </w:t>
      </w:r>
      <w:bookmarkEnd w:id="1445"/>
    </w:p>
    <w:p w:rsidR="00BA6FC6" w:rsidRDefault="00BA6FC6" w:rsidP="00BA6FC6">
      <w:pPr>
        <w:pStyle w:val="KeepWithNext"/>
        <w:rPr>
          <w:rtl/>
          <w:lang w:eastAsia="he-IL"/>
        </w:rPr>
      </w:pPr>
    </w:p>
    <w:p w:rsidR="00BA6FC6" w:rsidRDefault="00BA6FC6" w:rsidP="00BA6FC6">
      <w:pPr>
        <w:rPr>
          <w:rtl/>
          <w:lang w:eastAsia="he-IL"/>
        </w:rPr>
      </w:pPr>
      <w:r>
        <w:rPr>
          <w:rFonts w:hint="cs"/>
          <w:rtl/>
          <w:lang w:eastAsia="he-IL"/>
        </w:rPr>
        <w:t xml:space="preserve">גברתי, גברתי. </w:t>
      </w:r>
    </w:p>
    <w:p w:rsidR="00BA6FC6" w:rsidRDefault="00BA6FC6" w:rsidP="00BA6FC6">
      <w:pPr>
        <w:rPr>
          <w:rtl/>
          <w:lang w:eastAsia="he-IL"/>
        </w:rPr>
      </w:pPr>
      <w:bookmarkStart w:id="1446" w:name="_ETM_Q1_8661000"/>
      <w:bookmarkEnd w:id="1446"/>
    </w:p>
    <w:p w:rsidR="00BA6FC6" w:rsidRDefault="00BA6FC6" w:rsidP="00BA6FC6">
      <w:pPr>
        <w:pStyle w:val="afb"/>
        <w:keepNext/>
        <w:rPr>
          <w:rtl/>
          <w:lang w:eastAsia="he-IL"/>
        </w:rPr>
      </w:pPr>
      <w:bookmarkStart w:id="1447" w:name="ET_guest_876645_428"/>
      <w:r w:rsidRPr="00BA6FC6">
        <w:rPr>
          <w:rStyle w:val="TagStyle"/>
          <w:rtl/>
        </w:rPr>
        <w:t xml:space="preserve"> &lt;&lt; אורח &gt;&gt; </w:t>
      </w:r>
      <w:r>
        <w:rPr>
          <w:rtl/>
          <w:lang w:eastAsia="he-IL"/>
        </w:rPr>
        <w:t>שירי שחם:</w:t>
      </w:r>
      <w:r w:rsidRPr="00BA6FC6">
        <w:rPr>
          <w:rStyle w:val="TagStyle"/>
          <w:rtl/>
        </w:rPr>
        <w:t xml:space="preserve"> &lt;&lt; אורח &gt;&gt;</w:t>
      </w:r>
      <w:r>
        <w:rPr>
          <w:rtl/>
          <w:lang w:eastAsia="he-IL"/>
        </w:rPr>
        <w:t xml:space="preserve">   </w:t>
      </w:r>
      <w:bookmarkEnd w:id="1447"/>
    </w:p>
    <w:p w:rsidR="00BA6FC6" w:rsidRDefault="00BA6FC6" w:rsidP="00BA6FC6">
      <w:pPr>
        <w:pStyle w:val="KeepWithNext"/>
        <w:rPr>
          <w:rtl/>
          <w:lang w:eastAsia="he-IL"/>
        </w:rPr>
      </w:pPr>
    </w:p>
    <w:p w:rsidR="00BA6FC6" w:rsidRDefault="00BA6FC6" w:rsidP="00BA6FC6">
      <w:pPr>
        <w:rPr>
          <w:rtl/>
          <w:lang w:eastAsia="he-IL"/>
        </w:rPr>
      </w:pPr>
      <w:bookmarkStart w:id="1448" w:name="_ETM_Q1_8662000"/>
      <w:bookmarkEnd w:id="1448"/>
      <w:r>
        <w:rPr>
          <w:rFonts w:hint="cs"/>
          <w:rtl/>
          <w:lang w:eastAsia="he-IL"/>
        </w:rPr>
        <w:t xml:space="preserve">- - </w:t>
      </w:r>
      <w:bookmarkStart w:id="1449" w:name="_ETM_Q1_8664000"/>
      <w:bookmarkEnd w:id="1449"/>
      <w:r>
        <w:rPr>
          <w:rFonts w:hint="cs"/>
          <w:rtl/>
          <w:lang w:eastAsia="he-IL"/>
        </w:rPr>
        <w:t xml:space="preserve">וחייבים לדעת אם הבן אדם הזה עבר - - </w:t>
      </w:r>
    </w:p>
    <w:p w:rsidR="00BA6FC6" w:rsidRDefault="00BA6FC6" w:rsidP="00BA6FC6">
      <w:pPr>
        <w:rPr>
          <w:rtl/>
          <w:lang w:eastAsia="he-IL"/>
        </w:rPr>
      </w:pPr>
    </w:p>
    <w:p w:rsidR="00BA6FC6" w:rsidRDefault="00BA6FC6" w:rsidP="00BA6FC6">
      <w:pPr>
        <w:pStyle w:val="af8"/>
        <w:keepNext/>
        <w:rPr>
          <w:rtl/>
        </w:rPr>
      </w:pPr>
      <w:bookmarkStart w:id="1450" w:name="ET_yor_5069_429"/>
      <w:r w:rsidRPr="00BA6FC6">
        <w:rPr>
          <w:rStyle w:val="TagStyle"/>
          <w:rtl/>
        </w:rPr>
        <w:t xml:space="preserve"> &lt;&lt; יור &gt;&gt; </w:t>
      </w:r>
      <w:r>
        <w:rPr>
          <w:rtl/>
        </w:rPr>
        <w:t>היו"ר יעקב אשר:</w:t>
      </w:r>
      <w:r w:rsidRPr="00BA6FC6">
        <w:rPr>
          <w:rStyle w:val="TagStyle"/>
          <w:rtl/>
        </w:rPr>
        <w:t xml:space="preserve"> &lt;&lt; יור &gt;&gt;</w:t>
      </w:r>
      <w:r>
        <w:rPr>
          <w:rtl/>
        </w:rPr>
        <w:t xml:space="preserve">   </w:t>
      </w:r>
      <w:bookmarkEnd w:id="1450"/>
    </w:p>
    <w:p w:rsidR="00BA6FC6" w:rsidRDefault="00BA6FC6" w:rsidP="00BA6FC6">
      <w:pPr>
        <w:pStyle w:val="KeepWithNext"/>
        <w:rPr>
          <w:rtl/>
          <w:lang w:eastAsia="he-IL"/>
        </w:rPr>
      </w:pPr>
    </w:p>
    <w:p w:rsidR="00BA6FC6" w:rsidRDefault="00BA6FC6" w:rsidP="00BA6FC6">
      <w:pPr>
        <w:rPr>
          <w:rtl/>
          <w:lang w:eastAsia="he-IL"/>
        </w:rPr>
      </w:pPr>
      <w:r>
        <w:rPr>
          <w:rFonts w:hint="cs"/>
          <w:rtl/>
          <w:lang w:eastAsia="he-IL"/>
        </w:rPr>
        <w:t xml:space="preserve">דקה, דקה. גברתי. </w:t>
      </w:r>
    </w:p>
    <w:p w:rsidR="00BA6FC6" w:rsidRDefault="00BA6FC6" w:rsidP="00BA6FC6">
      <w:pPr>
        <w:rPr>
          <w:rtl/>
          <w:lang w:eastAsia="he-IL"/>
        </w:rPr>
      </w:pPr>
      <w:bookmarkStart w:id="1451" w:name="_ETM_Q1_8665000"/>
      <w:bookmarkEnd w:id="1451"/>
    </w:p>
    <w:p w:rsidR="00BA6FC6" w:rsidRDefault="00BA6FC6" w:rsidP="00BA6FC6">
      <w:pPr>
        <w:pStyle w:val="afb"/>
        <w:keepNext/>
        <w:rPr>
          <w:rtl/>
          <w:lang w:eastAsia="he-IL"/>
        </w:rPr>
      </w:pPr>
      <w:bookmarkStart w:id="1452" w:name="ET_guest_876645_430"/>
      <w:r w:rsidRPr="00BA6FC6">
        <w:rPr>
          <w:rStyle w:val="TagStyle"/>
          <w:rtl/>
        </w:rPr>
        <w:t xml:space="preserve"> &lt;&lt; אורח &gt;&gt; </w:t>
      </w:r>
      <w:r>
        <w:rPr>
          <w:rtl/>
          <w:lang w:eastAsia="he-IL"/>
        </w:rPr>
        <w:t>שירי שחם:</w:t>
      </w:r>
      <w:r w:rsidRPr="00BA6FC6">
        <w:rPr>
          <w:rStyle w:val="TagStyle"/>
          <w:rtl/>
        </w:rPr>
        <w:t xml:space="preserve"> &lt;&lt; אורח &gt;&gt;</w:t>
      </w:r>
      <w:r>
        <w:rPr>
          <w:rtl/>
          <w:lang w:eastAsia="he-IL"/>
        </w:rPr>
        <w:t xml:space="preserve">   </w:t>
      </w:r>
      <w:bookmarkEnd w:id="1452"/>
    </w:p>
    <w:p w:rsidR="00BA6FC6" w:rsidRDefault="00BA6FC6" w:rsidP="00BA6FC6">
      <w:pPr>
        <w:pStyle w:val="KeepWithNext"/>
        <w:rPr>
          <w:rtl/>
          <w:lang w:eastAsia="he-IL"/>
        </w:rPr>
      </w:pPr>
    </w:p>
    <w:p w:rsidR="00BA6FC6" w:rsidRPr="00BA6FC6" w:rsidRDefault="00BA6FC6" w:rsidP="00BA6FC6">
      <w:pPr>
        <w:rPr>
          <w:rtl/>
          <w:lang w:eastAsia="he-IL"/>
        </w:rPr>
      </w:pPr>
      <w:bookmarkStart w:id="1453" w:name="_ETM_Q1_8667000"/>
      <w:bookmarkEnd w:id="1453"/>
      <w:r>
        <w:rPr>
          <w:rFonts w:hint="cs"/>
          <w:rtl/>
          <w:lang w:eastAsia="he-IL"/>
        </w:rPr>
        <w:t xml:space="preserve">- - עבירה של הלבנת הון. </w:t>
      </w:r>
      <w:bookmarkStart w:id="1454" w:name="_ETM_Q1_8668000"/>
      <w:bookmarkEnd w:id="1454"/>
      <w:r>
        <w:rPr>
          <w:rFonts w:hint="cs"/>
          <w:rtl/>
          <w:lang w:eastAsia="he-IL"/>
        </w:rPr>
        <w:t xml:space="preserve">אז הם יוכלו להתייחס. </w:t>
      </w:r>
    </w:p>
    <w:p w:rsidR="00534B46" w:rsidRDefault="00534B46" w:rsidP="00534B46">
      <w:pPr>
        <w:rPr>
          <w:rtl/>
          <w:lang w:eastAsia="he-IL"/>
        </w:rPr>
      </w:pPr>
    </w:p>
    <w:p w:rsidR="00534B46" w:rsidRDefault="00534B46" w:rsidP="00534B46">
      <w:pPr>
        <w:pStyle w:val="af8"/>
        <w:keepNext/>
        <w:rPr>
          <w:rtl/>
        </w:rPr>
      </w:pPr>
      <w:bookmarkStart w:id="1455" w:name="ET_yor_5069_200"/>
      <w:r w:rsidRPr="00534B46">
        <w:rPr>
          <w:rStyle w:val="TagStyle"/>
          <w:rtl/>
        </w:rPr>
        <w:t xml:space="preserve"> &lt;&lt; יור &gt;&gt; </w:t>
      </w:r>
      <w:r>
        <w:rPr>
          <w:rtl/>
        </w:rPr>
        <w:t>היו"ר יעקב אשר:</w:t>
      </w:r>
      <w:r w:rsidRPr="00534B46">
        <w:rPr>
          <w:rStyle w:val="TagStyle"/>
          <w:rtl/>
        </w:rPr>
        <w:t xml:space="preserve"> &lt;&lt; יור &gt;&gt;</w:t>
      </w:r>
      <w:r>
        <w:rPr>
          <w:rtl/>
        </w:rPr>
        <w:t xml:space="preserve">   </w:t>
      </w:r>
      <w:bookmarkEnd w:id="1455"/>
    </w:p>
    <w:p w:rsidR="00534B46" w:rsidRDefault="00534B46" w:rsidP="00534B46">
      <w:pPr>
        <w:pStyle w:val="KeepWithNext"/>
        <w:rPr>
          <w:rtl/>
          <w:lang w:eastAsia="he-IL"/>
        </w:rPr>
      </w:pPr>
    </w:p>
    <w:p w:rsidR="003D4137" w:rsidRDefault="00534B46" w:rsidP="003D4137">
      <w:pPr>
        <w:rPr>
          <w:rtl/>
          <w:lang w:eastAsia="he-IL"/>
        </w:rPr>
      </w:pPr>
      <w:r w:rsidRPr="00166A77">
        <w:rPr>
          <w:rFonts w:hint="cs"/>
          <w:rtl/>
          <w:lang w:eastAsia="he-IL"/>
        </w:rPr>
        <w:t xml:space="preserve">גברתי, גם אנחנו כאן בוועדה מתייחסים לנושאים של הלבנת הון. </w:t>
      </w:r>
      <w:r w:rsidR="003D4137">
        <w:rPr>
          <w:rFonts w:hint="cs"/>
          <w:rtl/>
          <w:lang w:eastAsia="he-IL"/>
        </w:rPr>
        <w:t xml:space="preserve">גם בימים אלה יש תיקון שגם פה אנחנו טורחים לקבל הסכמה של ועדת ההסכמות לעניין הזה. אין </w:t>
      </w:r>
      <w:bookmarkStart w:id="1456" w:name="_ETM_Q1_8686000"/>
      <w:bookmarkEnd w:id="1456"/>
      <w:r w:rsidR="003D4137">
        <w:rPr>
          <w:rFonts w:hint="cs"/>
          <w:rtl/>
          <w:lang w:eastAsia="he-IL"/>
        </w:rPr>
        <w:t xml:space="preserve">ספק, </w:t>
      </w:r>
      <w:r w:rsidRPr="00166A77">
        <w:rPr>
          <w:rFonts w:hint="cs"/>
          <w:rtl/>
          <w:lang w:eastAsia="he-IL"/>
        </w:rPr>
        <w:t>אנחנו מודעים היטב לכל הנושא</w:t>
      </w:r>
      <w:r w:rsidR="003D4137">
        <w:rPr>
          <w:rFonts w:hint="cs"/>
          <w:rtl/>
          <w:lang w:eastAsia="he-IL"/>
        </w:rPr>
        <w:t xml:space="preserve"> של הלבנת הון, ולא נכון להטיח בפנינו או בפני הממשלה כי זה גוף</w:t>
      </w:r>
      <w:bookmarkStart w:id="1457" w:name="_ETM_Q1_8693000"/>
      <w:bookmarkEnd w:id="1457"/>
      <w:r w:rsidR="003D4137">
        <w:rPr>
          <w:rFonts w:hint="cs"/>
          <w:rtl/>
          <w:lang w:eastAsia="he-IL"/>
        </w:rPr>
        <w:t xml:space="preserve"> ואותם אנשים שמעבירים אלינו תזכירי חוק כאלה ואחרים.</w:t>
      </w:r>
      <w:r>
        <w:rPr>
          <w:rFonts w:hint="cs"/>
          <w:rtl/>
          <w:lang w:eastAsia="he-IL"/>
        </w:rPr>
        <w:t xml:space="preserve"> אבל אני רוצה לומר דבר אחד כדי שלא אטעה אותך ואתכם: בקשתך המלאה שהעלית אותה קודם</w:t>
      </w:r>
      <w:r w:rsidR="003D4137">
        <w:rPr>
          <w:rFonts w:hint="cs"/>
          <w:rtl/>
          <w:lang w:eastAsia="he-IL"/>
        </w:rPr>
        <w:t xml:space="preserve"> בצורה </w:t>
      </w:r>
      <w:bookmarkStart w:id="1458" w:name="_ETM_Q1_8713000"/>
      <w:bookmarkEnd w:id="1458"/>
      <w:r w:rsidR="003D4137">
        <w:rPr>
          <w:rFonts w:hint="cs"/>
          <w:rtl/>
          <w:lang w:eastAsia="he-IL"/>
        </w:rPr>
        <w:t>הכי כנה ואמיתית</w:t>
      </w:r>
      <w:r>
        <w:rPr>
          <w:rFonts w:hint="cs"/>
          <w:rtl/>
          <w:lang w:eastAsia="he-IL"/>
        </w:rPr>
        <w:t xml:space="preserve"> להחרגה טוטלית </w:t>
      </w:r>
      <w:r w:rsidR="003D4137">
        <w:rPr>
          <w:rFonts w:hint="cs"/>
          <w:rtl/>
          <w:lang w:eastAsia="he-IL"/>
        </w:rPr>
        <w:t xml:space="preserve">לכל התקופה הזאת </w:t>
      </w:r>
      <w:r>
        <w:rPr>
          <w:rtl/>
          <w:lang w:eastAsia="he-IL"/>
        </w:rPr>
        <w:t>–</w:t>
      </w:r>
      <w:r>
        <w:rPr>
          <w:rFonts w:hint="cs"/>
          <w:rtl/>
          <w:lang w:eastAsia="he-IL"/>
        </w:rPr>
        <w:t xml:space="preserve"> לא תהיה. </w:t>
      </w:r>
      <w:r w:rsidR="003D4137">
        <w:rPr>
          <w:rFonts w:hint="cs"/>
          <w:rtl/>
          <w:lang w:eastAsia="he-IL"/>
        </w:rPr>
        <w:t xml:space="preserve">השאלה </w:t>
      </w:r>
      <w:r w:rsidR="003D4137">
        <w:rPr>
          <w:rtl/>
          <w:lang w:eastAsia="he-IL"/>
        </w:rPr>
        <w:t>–</w:t>
      </w:r>
      <w:r w:rsidR="003D4137">
        <w:rPr>
          <w:rFonts w:hint="cs"/>
          <w:rtl/>
          <w:lang w:eastAsia="he-IL"/>
        </w:rPr>
        <w:t xml:space="preserve"> ואני לא רוצה עכשיו תשובה </w:t>
      </w:r>
      <w:r w:rsidR="003D4137">
        <w:rPr>
          <w:rtl/>
          <w:lang w:eastAsia="he-IL"/>
        </w:rPr>
        <w:t>–</w:t>
      </w:r>
      <w:r w:rsidR="003D4137">
        <w:rPr>
          <w:rFonts w:hint="cs"/>
          <w:rtl/>
          <w:lang w:eastAsia="he-IL"/>
        </w:rPr>
        <w:t xml:space="preserve"> </w:t>
      </w:r>
      <w:r>
        <w:rPr>
          <w:rFonts w:hint="cs"/>
          <w:rtl/>
          <w:lang w:eastAsia="he-IL"/>
        </w:rPr>
        <w:t xml:space="preserve">אם יש </w:t>
      </w:r>
      <w:r w:rsidR="003D4137">
        <w:rPr>
          <w:rFonts w:hint="cs"/>
          <w:rtl/>
          <w:lang w:eastAsia="he-IL"/>
        </w:rPr>
        <w:t xml:space="preserve">דברים מסוימים שאתם רוצים להעלות, דברים נקודתיים יותר. </w:t>
      </w:r>
      <w:bookmarkStart w:id="1459" w:name="_ETM_Q1_8731000"/>
      <w:bookmarkEnd w:id="1459"/>
      <w:r>
        <w:rPr>
          <w:rFonts w:hint="cs"/>
          <w:rtl/>
          <w:lang w:eastAsia="he-IL"/>
        </w:rPr>
        <w:t xml:space="preserve">אני לא הולך להחריג את הבנקים </w:t>
      </w:r>
      <w:r w:rsidR="003D4137">
        <w:rPr>
          <w:rFonts w:hint="cs"/>
          <w:rtl/>
          <w:lang w:eastAsia="he-IL"/>
        </w:rPr>
        <w:t>בגלל ש</w:t>
      </w:r>
      <w:r>
        <w:rPr>
          <w:rFonts w:hint="cs"/>
          <w:rtl/>
          <w:lang w:eastAsia="he-IL"/>
        </w:rPr>
        <w:t>הם מנפנפים בדגל חשוב מאוד</w:t>
      </w:r>
      <w:r w:rsidR="003D4137">
        <w:rPr>
          <w:rFonts w:hint="cs"/>
          <w:rtl/>
          <w:lang w:eastAsia="he-IL"/>
        </w:rPr>
        <w:t xml:space="preserve"> שנקרא הלבנת הון או דברים מהסוג הזה</w:t>
      </w:r>
      <w:r>
        <w:rPr>
          <w:rFonts w:hint="cs"/>
          <w:rtl/>
          <w:lang w:eastAsia="he-IL"/>
        </w:rPr>
        <w:t xml:space="preserve">. </w:t>
      </w:r>
      <w:r w:rsidR="003D4137">
        <w:rPr>
          <w:rFonts w:hint="cs"/>
          <w:rtl/>
          <w:lang w:eastAsia="he-IL"/>
        </w:rPr>
        <w:t xml:space="preserve">אני אומר דבר אחד: תחשבו שמשטרת ישראל לא הייתה </w:t>
      </w:r>
      <w:bookmarkStart w:id="1460" w:name="_ETM_Q1_8741000"/>
      <w:bookmarkEnd w:id="1460"/>
      <w:r w:rsidR="003D4137">
        <w:rPr>
          <w:rFonts w:hint="cs"/>
          <w:rtl/>
          <w:lang w:eastAsia="he-IL"/>
        </w:rPr>
        <w:t xml:space="preserve">נתקלת בבעיית המיחשוב ותחשבו שמשרד המשפטים יכול היה יחד עם משטרת ישראל לסיים </w:t>
      </w:r>
      <w:bookmarkStart w:id="1461" w:name="_ETM_Q1_8754000"/>
      <w:bookmarkEnd w:id="1461"/>
      <w:r w:rsidR="003D4137">
        <w:rPr>
          <w:rFonts w:hint="cs"/>
          <w:rtl/>
          <w:lang w:eastAsia="he-IL"/>
        </w:rPr>
        <w:t xml:space="preserve">גם את ההיבטים המשפטיים-מחשוביים שצריך להכניס למחשב </w:t>
      </w:r>
      <w:bookmarkStart w:id="1462" w:name="_ETM_Q1_8761000"/>
      <w:bookmarkEnd w:id="1462"/>
      <w:r w:rsidR="003D4137">
        <w:rPr>
          <w:rFonts w:hint="cs"/>
          <w:rtl/>
          <w:lang w:eastAsia="he-IL"/>
        </w:rPr>
        <w:t xml:space="preserve">כדי שהוא יפעל נכון ולא תצא תקלה תחת ידנו. אתה רואה, אני מגן </w:t>
      </w:r>
      <w:bookmarkStart w:id="1463" w:name="_ETM_Q1_8752000"/>
      <w:bookmarkEnd w:id="1463"/>
      <w:r w:rsidR="003D4137">
        <w:rPr>
          <w:rFonts w:hint="cs"/>
          <w:rtl/>
          <w:lang w:eastAsia="he-IL"/>
        </w:rPr>
        <w:t xml:space="preserve">עליך, אני אומר את כל כתב ההגנה. תחשבו שהכול </w:t>
      </w:r>
      <w:bookmarkStart w:id="1464" w:name="_ETM_Q1_8763000"/>
      <w:bookmarkEnd w:id="1464"/>
      <w:r w:rsidR="003D4137">
        <w:rPr>
          <w:rFonts w:hint="cs"/>
          <w:rtl/>
          <w:lang w:eastAsia="he-IL"/>
        </w:rPr>
        <w:t xml:space="preserve">היה עובד והחוק היה נכנס בעוד שלושה ימים, מה </w:t>
      </w:r>
      <w:bookmarkStart w:id="1465" w:name="_ETM_Q1_8770000"/>
      <w:bookmarkEnd w:id="1465"/>
      <w:r w:rsidR="003D4137">
        <w:rPr>
          <w:rFonts w:hint="cs"/>
          <w:rtl/>
          <w:lang w:eastAsia="he-IL"/>
        </w:rPr>
        <w:t>היה קורה ברחובות? התאורה הייתה נכבית ברחובות? הר</w:t>
      </w:r>
      <w:bookmarkStart w:id="1466" w:name="_ETM_Q1_8778000"/>
      <w:bookmarkEnd w:id="1466"/>
      <w:r w:rsidR="003D4137">
        <w:rPr>
          <w:rFonts w:hint="cs"/>
          <w:rtl/>
          <w:lang w:eastAsia="he-IL"/>
        </w:rPr>
        <w:t xml:space="preserve">י מישהו היה צריך לחשוב על זה. לא </w:t>
      </w:r>
      <w:bookmarkStart w:id="1467" w:name="_ETM_Q1_8780000"/>
      <w:bookmarkEnd w:id="1467"/>
      <w:r w:rsidR="003D4137">
        <w:rPr>
          <w:rFonts w:hint="cs"/>
          <w:rtl/>
          <w:lang w:eastAsia="he-IL"/>
        </w:rPr>
        <w:t>צריך התנצלות ולא שום דבר. אני רק אומר דבר אחד</w:t>
      </w:r>
      <w:bookmarkStart w:id="1468" w:name="_ETM_Q1_8783000"/>
      <w:bookmarkEnd w:id="1468"/>
      <w:r w:rsidR="003D4137">
        <w:rPr>
          <w:rFonts w:hint="cs"/>
          <w:rtl/>
          <w:lang w:eastAsia="he-IL"/>
        </w:rPr>
        <w:t>: תשנו את הדיסק. אני לא הולך לתת החרגה על</w:t>
      </w:r>
      <w:bookmarkStart w:id="1469" w:name="_ETM_Q1_8788000"/>
      <w:bookmarkEnd w:id="1469"/>
      <w:r w:rsidR="003D4137">
        <w:rPr>
          <w:rFonts w:hint="cs"/>
          <w:rtl/>
          <w:lang w:eastAsia="he-IL"/>
        </w:rPr>
        <w:t xml:space="preserve"> הבאב אללה, ואם יש נקודות מסוימות אני מציע שיח מול </w:t>
      </w:r>
      <w:bookmarkStart w:id="1470" w:name="_ETM_Q1_8796000"/>
      <w:bookmarkEnd w:id="1470"/>
      <w:r w:rsidR="003D4137">
        <w:rPr>
          <w:rFonts w:hint="cs"/>
          <w:rtl/>
          <w:lang w:eastAsia="he-IL"/>
        </w:rPr>
        <w:t xml:space="preserve">משרד המשפטים או עם היועצת המשפטית של הוועדה </w:t>
      </w:r>
      <w:r w:rsidR="003D4137">
        <w:rPr>
          <w:rtl/>
          <w:lang w:eastAsia="he-IL"/>
        </w:rPr>
        <w:t>–</w:t>
      </w:r>
      <w:r w:rsidR="003D4137">
        <w:rPr>
          <w:rFonts w:hint="cs"/>
          <w:rtl/>
          <w:lang w:eastAsia="he-IL"/>
        </w:rPr>
        <w:t xml:space="preserve"> שיח ממוקד על דברים מהותיים טכניים </w:t>
      </w:r>
      <w:bookmarkStart w:id="1471" w:name="_ETM_Q1_8804000"/>
      <w:bookmarkEnd w:id="1471"/>
      <w:r w:rsidR="003D4137">
        <w:rPr>
          <w:rFonts w:hint="cs"/>
          <w:rtl/>
          <w:lang w:eastAsia="he-IL"/>
        </w:rPr>
        <w:t xml:space="preserve">ותו לא. </w:t>
      </w:r>
      <w:bookmarkStart w:id="1472" w:name="_ETM_Q1_8810000"/>
      <w:bookmarkStart w:id="1473" w:name="_ETM_Q1_8811000"/>
      <w:bookmarkEnd w:id="1472"/>
      <w:bookmarkEnd w:id="1473"/>
      <w:r w:rsidR="003D4137">
        <w:rPr>
          <w:rFonts w:hint="cs"/>
          <w:rtl/>
          <w:lang w:eastAsia="he-IL"/>
        </w:rPr>
        <w:t xml:space="preserve">אני אומר ולא אומר כי אני לא בדיוק יודע מה טיבם, אבל אני מכיר את עצמי </w:t>
      </w:r>
      <w:bookmarkStart w:id="1474" w:name="_ETM_Q1_8814000"/>
      <w:bookmarkEnd w:id="1474"/>
      <w:r w:rsidR="003D4137">
        <w:rPr>
          <w:rFonts w:hint="cs"/>
          <w:rtl/>
          <w:lang w:eastAsia="he-IL"/>
        </w:rPr>
        <w:t xml:space="preserve">ואת הדרך שאנחנו מתנהלים פה בוועדה שאנחנו בסופו של דבר </w:t>
      </w:r>
      <w:bookmarkStart w:id="1475" w:name="_ETM_Q1_8820000"/>
      <w:bookmarkEnd w:id="1475"/>
      <w:r w:rsidR="003D4137">
        <w:rPr>
          <w:rFonts w:hint="cs"/>
          <w:rtl/>
          <w:lang w:eastAsia="he-IL"/>
        </w:rPr>
        <w:t xml:space="preserve">מגיעים לפתרונות נקודתיים שנותנים את הפתרון הכולל בלי לגעת בפתרון הכולל ובלי להרוג אותו, חלילה, כי לדעתי, הצעת החוק הזאת כן חשובה. </w:t>
      </w:r>
    </w:p>
    <w:p w:rsidR="003D4137" w:rsidRDefault="003D4137" w:rsidP="003D4137">
      <w:pPr>
        <w:rPr>
          <w:rtl/>
          <w:lang w:eastAsia="he-IL"/>
        </w:rPr>
      </w:pPr>
    </w:p>
    <w:p w:rsidR="0001195D" w:rsidRDefault="003D4137" w:rsidP="00A809AC">
      <w:pPr>
        <w:rPr>
          <w:rtl/>
          <w:lang w:eastAsia="he-IL"/>
        </w:rPr>
      </w:pPr>
      <w:bookmarkStart w:id="1476" w:name="_ETM_Q1_8827000"/>
      <w:bookmarkEnd w:id="1476"/>
      <w:r>
        <w:rPr>
          <w:rFonts w:hint="cs"/>
          <w:rtl/>
          <w:lang w:eastAsia="he-IL"/>
        </w:rPr>
        <w:t xml:space="preserve">בנימה אופטימית זאת </w:t>
      </w:r>
      <w:bookmarkStart w:id="1477" w:name="_ETM_Q1_8832000"/>
      <w:bookmarkEnd w:id="1477"/>
      <w:r>
        <w:rPr>
          <w:rtl/>
          <w:lang w:eastAsia="he-IL"/>
        </w:rPr>
        <w:t>–</w:t>
      </w:r>
      <w:r>
        <w:rPr>
          <w:rFonts w:hint="cs"/>
          <w:rtl/>
          <w:lang w:eastAsia="he-IL"/>
        </w:rPr>
        <w:t xml:space="preserve"> ואני לא אבקש מכם עכשיו את התשובה לגבי הבנקים, אנחנו נעשה את זה בתחילת הדיון ונמשיך הלאה בסע</w:t>
      </w:r>
      <w:r w:rsidR="00A809AC">
        <w:rPr>
          <w:rFonts w:hint="cs"/>
          <w:rtl/>
          <w:lang w:eastAsia="he-IL"/>
        </w:rPr>
        <w:t>יפים הבאים. אז כרגע אני מכריז על הפסקה,</w:t>
      </w:r>
      <w:bookmarkStart w:id="1478" w:name="_ETM_Q1_8852000"/>
      <w:bookmarkEnd w:id="1478"/>
      <w:r w:rsidR="00A809AC">
        <w:rPr>
          <w:rFonts w:hint="cs"/>
          <w:rtl/>
          <w:lang w:eastAsia="he-IL"/>
        </w:rPr>
        <w:t xml:space="preserve"> כדברי המנהל המסור שלנו. ההפסקה בעיצומה בשנייה זאת. </w:t>
      </w:r>
    </w:p>
    <w:p w:rsidR="00A809AC" w:rsidRDefault="00A809AC" w:rsidP="00A809AC">
      <w:pPr>
        <w:rPr>
          <w:rtl/>
          <w:lang w:eastAsia="he-IL"/>
        </w:rPr>
      </w:pPr>
    </w:p>
    <w:p w:rsidR="0001195D" w:rsidRDefault="0001195D" w:rsidP="00534B46">
      <w:pPr>
        <w:rPr>
          <w:rtl/>
          <w:lang w:eastAsia="he-IL"/>
        </w:rPr>
      </w:pPr>
    </w:p>
    <w:p w:rsidR="00612D09" w:rsidRPr="00612D09" w:rsidRDefault="00612D09" w:rsidP="00612D09">
      <w:pPr>
        <w:pStyle w:val="afd"/>
        <w:keepNext/>
        <w:rPr>
          <w:b w:val="0"/>
          <w:bCs w:val="0"/>
          <w:rtl/>
          <w:lang w:eastAsia="he-IL"/>
        </w:rPr>
      </w:pPr>
      <w:bookmarkStart w:id="1479" w:name="ET_typistreplace_אחרי_כן_ועדת_החוק_908"/>
      <w:r w:rsidRPr="00612D09">
        <w:rPr>
          <w:rStyle w:val="TagStyle"/>
          <w:b/>
          <w:bCs w:val="0"/>
          <w:rtl/>
        </w:rPr>
        <w:t xml:space="preserve"> &lt;&lt; אחרי_כן &gt;&gt; </w:t>
      </w:r>
      <w:r w:rsidRPr="00612D09">
        <w:rPr>
          <w:b w:val="0"/>
          <w:bCs w:val="0"/>
          <w:rtl/>
          <w:lang w:eastAsia="he-IL"/>
        </w:rPr>
        <w:t xml:space="preserve">(אחרי כן </w:t>
      </w:r>
      <w:r w:rsidRPr="00612D09">
        <w:rPr>
          <w:rFonts w:hint="cs"/>
          <w:b w:val="0"/>
          <w:bCs w:val="0"/>
          <w:rtl/>
          <w:lang w:eastAsia="he-IL"/>
        </w:rPr>
        <w:t>אש</w:t>
      </w:r>
      <w:r w:rsidRPr="00612D09">
        <w:rPr>
          <w:b w:val="0"/>
          <w:bCs w:val="0"/>
          <w:rtl/>
          <w:lang w:eastAsia="he-IL"/>
        </w:rPr>
        <w:t>)</w:t>
      </w:r>
      <w:r w:rsidRPr="00612D09">
        <w:rPr>
          <w:rStyle w:val="TagStyle"/>
          <w:b/>
          <w:bCs w:val="0"/>
          <w:rtl/>
        </w:rPr>
        <w:t xml:space="preserve"> &lt;&lt; אחרי_כן &gt;&gt;</w:t>
      </w:r>
      <w:r w:rsidRPr="00612D09">
        <w:rPr>
          <w:b w:val="0"/>
          <w:bCs w:val="0"/>
          <w:rtl/>
          <w:lang w:eastAsia="he-IL"/>
        </w:rPr>
        <w:t xml:space="preserve">   </w:t>
      </w:r>
      <w:bookmarkEnd w:id="1479"/>
    </w:p>
    <w:p w:rsidR="00612D09" w:rsidRDefault="00612D09" w:rsidP="00612D09">
      <w:pPr>
        <w:pStyle w:val="KeepWithNext"/>
        <w:rPr>
          <w:rtl/>
          <w:lang w:eastAsia="he-IL"/>
        </w:rPr>
      </w:pPr>
    </w:p>
    <w:p w:rsidR="00612D09" w:rsidRPr="00612D09" w:rsidRDefault="00612D09" w:rsidP="00612D09">
      <w:pPr>
        <w:rPr>
          <w:rtl/>
          <w:lang w:eastAsia="he-IL"/>
        </w:rPr>
      </w:pPr>
    </w:p>
    <w:p w:rsidR="00612D09" w:rsidRDefault="00612D09" w:rsidP="00612D09">
      <w:pPr>
        <w:pStyle w:val="KeepWithNext"/>
      </w:pPr>
    </w:p>
    <w:p w:rsidR="00612D09" w:rsidRDefault="00612D09" w:rsidP="00612D09">
      <w:pPr>
        <w:pStyle w:val="afc"/>
        <w:keepNext/>
        <w:rPr>
          <w:rtl/>
        </w:rPr>
      </w:pPr>
      <w:bookmarkStart w:id="1480" w:name="ET_meetingbreak_534"/>
      <w:r>
        <w:rPr>
          <w:rStyle w:val="TagStyle"/>
          <w:rFonts w:hint="cs"/>
          <w:rtl/>
        </w:rPr>
        <w:t xml:space="preserve"> </w:t>
      </w:r>
      <w:r w:rsidRPr="00612D09">
        <w:rPr>
          <w:rStyle w:val="TagStyle"/>
          <w:rFonts w:hint="cs"/>
          <w:rtl/>
        </w:rPr>
        <w:t xml:space="preserve">&lt;&lt; הפסקה &gt;&gt; </w:t>
      </w:r>
      <w:r w:rsidRPr="00612D09">
        <w:rPr>
          <w:rtl/>
        </w:rPr>
        <w:t xml:space="preserve">(הישיבה נפסקה בשעה </w:t>
      </w:r>
      <w:r w:rsidRPr="00612D09">
        <w:rPr>
          <w:rFonts w:hint="cs"/>
          <w:rtl/>
        </w:rPr>
        <w:t>12:00</w:t>
      </w:r>
      <w:r w:rsidRPr="00612D09">
        <w:rPr>
          <w:rtl/>
        </w:rPr>
        <w:t xml:space="preserve"> ונתחדשה בשעה 14:15)</w:t>
      </w:r>
      <w:r w:rsidRPr="00612D09">
        <w:rPr>
          <w:rStyle w:val="TagStyle"/>
          <w:rFonts w:hint="cs"/>
          <w:rtl/>
        </w:rPr>
        <w:t xml:space="preserve"> &lt;&lt; הפסקה &gt;&gt;</w:t>
      </w:r>
      <w:r>
        <w:rPr>
          <w:rtl/>
        </w:rPr>
        <w:t xml:space="preserve">   </w:t>
      </w:r>
      <w:bookmarkEnd w:id="1480"/>
    </w:p>
    <w:p w:rsidR="00612D09" w:rsidRDefault="00612D09" w:rsidP="00612D09">
      <w:pPr>
        <w:ind w:firstLine="0"/>
        <w:rPr>
          <w:rtl/>
        </w:rPr>
      </w:pPr>
    </w:p>
    <w:p w:rsidR="00612D09" w:rsidRDefault="00612D09" w:rsidP="00612D09">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612D09" w:rsidRDefault="00612D09" w:rsidP="00612D09">
      <w:pPr>
        <w:pStyle w:val="KeepWithNext"/>
        <w:rPr>
          <w:rtl/>
          <w:lang w:eastAsia="he-IL"/>
        </w:rPr>
      </w:pPr>
    </w:p>
    <w:p w:rsidR="00612D09" w:rsidRDefault="00612D09" w:rsidP="00612D09">
      <w:pPr>
        <w:rPr>
          <w:rtl/>
          <w:lang w:eastAsia="he-IL"/>
        </w:rPr>
      </w:pPr>
      <w:bookmarkStart w:id="1481" w:name="_ETM_Q1_148374"/>
      <w:bookmarkEnd w:id="1481"/>
      <w:r>
        <w:rPr>
          <w:rtl/>
          <w:lang w:eastAsia="he-IL"/>
        </w:rPr>
        <w:t xml:space="preserve">אני מחדש את הישיבה בנושא הצעת חוק המידע הפלילי ותקנת השבים (תיקון והוראת שעה), התשפ"א-2020, החלק הנותר לאחר הפיצול, הכנה לקריאה </w:t>
      </w:r>
      <w:bookmarkStart w:id="1482" w:name="_ETM_Q1_236186"/>
      <w:bookmarkEnd w:id="1482"/>
      <w:r>
        <w:rPr>
          <w:rtl/>
          <w:lang w:eastAsia="he-IL"/>
        </w:rPr>
        <w:t xml:space="preserve">שנייה ושלישית. מאחר שבתחילת הדיון הקודם נתתי לחברי הכנסת הצעות </w:t>
      </w:r>
      <w:bookmarkStart w:id="1483" w:name="_ETM_Q1_245563"/>
      <w:bookmarkEnd w:id="1483"/>
      <w:r>
        <w:rPr>
          <w:rtl/>
          <w:lang w:eastAsia="he-IL"/>
        </w:rPr>
        <w:t>לסדר, ביקש ממני חבר הכנסת טור-פז</w:t>
      </w:r>
      <w:bookmarkStart w:id="1484" w:name="_ETM_Q1_255852"/>
      <w:bookmarkEnd w:id="1484"/>
      <w:r>
        <w:rPr>
          <w:rtl/>
          <w:lang w:eastAsia="he-IL"/>
        </w:rPr>
        <w:t xml:space="preserve"> הצעה לסדר.</w:t>
      </w:r>
    </w:p>
    <w:p w:rsidR="00612D09" w:rsidRDefault="00612D09" w:rsidP="00612D09">
      <w:pPr>
        <w:rPr>
          <w:rtl/>
          <w:lang w:eastAsia="he-IL"/>
        </w:rPr>
      </w:pPr>
    </w:p>
    <w:p w:rsidR="00612D09" w:rsidRDefault="00612D09" w:rsidP="00612D09">
      <w:pPr>
        <w:pStyle w:val="a5"/>
        <w:keepNext/>
        <w:rPr>
          <w:rtl/>
        </w:rPr>
      </w:pPr>
      <w:bookmarkStart w:id="1485" w:name="ET_speaker_6128_3"/>
      <w:r>
        <w:rPr>
          <w:rStyle w:val="TagStyle"/>
          <w:rFonts w:hint="cs"/>
          <w:rtl/>
        </w:rPr>
        <w:t xml:space="preserve"> &lt;&lt; דובר &gt;&gt; </w:t>
      </w:r>
      <w:r>
        <w:rPr>
          <w:rFonts w:hint="cs"/>
          <w:rtl/>
        </w:rPr>
        <w:t>משה טור-פז (כחול לבן):</w:t>
      </w:r>
      <w:r>
        <w:rPr>
          <w:rStyle w:val="TagStyle"/>
          <w:rFonts w:hint="cs"/>
          <w:rtl/>
        </w:rPr>
        <w:t xml:space="preserve"> &lt;&lt; דובר &gt;&gt;</w:t>
      </w:r>
      <w:r>
        <w:rPr>
          <w:rFonts w:hint="cs"/>
          <w:rtl/>
        </w:rPr>
        <w:t xml:space="preserve">   </w:t>
      </w:r>
      <w:bookmarkEnd w:id="1485"/>
    </w:p>
    <w:p w:rsidR="00612D09" w:rsidRDefault="00612D09" w:rsidP="00612D09">
      <w:pPr>
        <w:pStyle w:val="KeepWithNext"/>
        <w:rPr>
          <w:rtl/>
        </w:rPr>
      </w:pPr>
    </w:p>
    <w:p w:rsidR="00612D09" w:rsidRDefault="00612D09" w:rsidP="00612D09">
      <w:pPr>
        <w:rPr>
          <w:rtl/>
        </w:rPr>
      </w:pPr>
      <w:r>
        <w:rPr>
          <w:rtl/>
        </w:rPr>
        <w:t xml:space="preserve">אנחנו דיברנו </w:t>
      </w:r>
      <w:bookmarkStart w:id="1486" w:name="_ETM_Q1_268536"/>
      <w:bookmarkEnd w:id="1486"/>
      <w:r>
        <w:rPr>
          <w:rtl/>
        </w:rPr>
        <w:t>בבוקר על היחס בין הקביעה בחוק לבין מה שקורה בשטח.</w:t>
      </w:r>
      <w:bookmarkStart w:id="1487" w:name="_ETM_Q1_270287"/>
      <w:bookmarkEnd w:id="1487"/>
      <w:r>
        <w:rPr>
          <w:rtl/>
        </w:rPr>
        <w:t xml:space="preserve"> אני הסתובבתי בימים האחרונים בריכוזים חרדיים ואני רואה שיש היענות </w:t>
      </w:r>
      <w:bookmarkStart w:id="1488" w:name="_ETM_Q1_278080"/>
      <w:bookmarkEnd w:id="1488"/>
      <w:r>
        <w:rPr>
          <w:rtl/>
        </w:rPr>
        <w:t xml:space="preserve">מאוד גדולה בשטח, כולל בבני ברק ובשכונות </w:t>
      </w:r>
      <w:bookmarkStart w:id="1489" w:name="_ETM_Q1_283306"/>
      <w:bookmarkEnd w:id="1489"/>
      <w:r>
        <w:rPr>
          <w:rtl/>
        </w:rPr>
        <w:t xml:space="preserve">החרדיות ביותר בירושלים. בסך הכול רוב האנשים נשמעים להוראות, נשארים </w:t>
      </w:r>
      <w:bookmarkStart w:id="1490" w:name="_ETM_Q1_289308"/>
      <w:bookmarkEnd w:id="1490"/>
      <w:r>
        <w:rPr>
          <w:rtl/>
        </w:rPr>
        <w:t>בבית ולא מפעילים עסקים. אני חושב שצריכ</w:t>
      </w:r>
      <w:bookmarkStart w:id="1491" w:name="_ETM_Q1_294688"/>
      <w:bookmarkEnd w:id="1491"/>
      <w:r>
        <w:rPr>
          <w:rtl/>
        </w:rPr>
        <w:t>ה להיות קריאה חד-משמעית שלנו למשטרה לאכוף בכל מקום</w:t>
      </w:r>
      <w:bookmarkStart w:id="1492" w:name="_ETM_Q1_298740"/>
      <w:bookmarkEnd w:id="1492"/>
      <w:r>
        <w:rPr>
          <w:rtl/>
        </w:rPr>
        <w:t xml:space="preserve"> שצריך. יחד עם זאת, אתמול קרה אירוע מאוד חמור </w:t>
      </w:r>
      <w:bookmarkStart w:id="1493" w:name="_ETM_Q1_304158"/>
      <w:bookmarkEnd w:id="1493"/>
      <w:r>
        <w:rPr>
          <w:rtl/>
        </w:rPr>
        <w:t xml:space="preserve">בבית שמש, כאשר תלמוד תורה שנפתח – שלא כדין, בניגוד </w:t>
      </w:r>
      <w:bookmarkStart w:id="1494" w:name="_ETM_Q1_306484"/>
      <w:bookmarkEnd w:id="1494"/>
      <w:r>
        <w:rPr>
          <w:rtl/>
        </w:rPr>
        <w:t xml:space="preserve">לחוק – הגיעה אליו ניידת משטרה ואז שוטר </w:t>
      </w:r>
      <w:bookmarkStart w:id="1495" w:name="_ETM_Q1_312036"/>
      <w:bookmarkEnd w:id="1495"/>
      <w:r>
        <w:rPr>
          <w:rtl/>
        </w:rPr>
        <w:t xml:space="preserve">שלף את נשקו וירה באוויר. כמנהל בית ספר לשעבר זה חמור מאוד בעיניי שדבר כזה קורה ליד תלמידים. </w:t>
      </w:r>
      <w:bookmarkStart w:id="1496" w:name="_ETM_Q1_319710"/>
      <w:bookmarkEnd w:id="1496"/>
      <w:r>
        <w:rPr>
          <w:rtl/>
        </w:rPr>
        <w:t xml:space="preserve">אני לא מתווכח עם הצורך באכיפה משטרתית, אבל שליפת </w:t>
      </w:r>
      <w:bookmarkStart w:id="1497" w:name="_ETM_Q1_327292"/>
      <w:bookmarkEnd w:id="1497"/>
      <w:r>
        <w:rPr>
          <w:rtl/>
        </w:rPr>
        <w:t xml:space="preserve">אקדח בבית הספר היא אירוע חמור ביותר. </w:t>
      </w:r>
    </w:p>
    <w:p w:rsidR="00612D09" w:rsidRDefault="00612D09" w:rsidP="00612D09">
      <w:pPr>
        <w:rPr>
          <w:rtl/>
        </w:rPr>
      </w:pPr>
    </w:p>
    <w:p w:rsidR="00612D09" w:rsidRDefault="00612D09" w:rsidP="00612D09">
      <w:pPr>
        <w:rPr>
          <w:rtl/>
        </w:rPr>
      </w:pPr>
      <w:r>
        <w:rPr>
          <w:rtl/>
        </w:rPr>
        <w:t xml:space="preserve">אני קורא </w:t>
      </w:r>
      <w:bookmarkStart w:id="1498" w:name="_ETM_Q1_329687"/>
      <w:bookmarkEnd w:id="1498"/>
      <w:r>
        <w:rPr>
          <w:rtl/>
        </w:rPr>
        <w:t xml:space="preserve">מכאן למשטרת ישראל לעשות סדר. להגדיל ביד אחת את האכיפה על מוסדות, ומצד שני שלא יהיה מצב של הפעלת נשק חם בבית ספר. אני חושב שזה חמור ביותר </w:t>
      </w:r>
      <w:bookmarkStart w:id="1499" w:name="_ETM_Q1_345952"/>
      <w:bookmarkEnd w:id="1499"/>
      <w:r>
        <w:rPr>
          <w:rtl/>
        </w:rPr>
        <w:t xml:space="preserve">וצריך לשים לזה לב. תודה. </w:t>
      </w:r>
    </w:p>
    <w:p w:rsidR="00612D09" w:rsidRDefault="00612D09" w:rsidP="00612D09">
      <w:pPr>
        <w:rPr>
          <w:rtl/>
        </w:rPr>
      </w:pPr>
      <w:bookmarkStart w:id="1500" w:name="_ETM_Q1_345631"/>
      <w:bookmarkStart w:id="1501" w:name="_ETM_Q1_345758"/>
      <w:bookmarkEnd w:id="1500"/>
      <w:bookmarkEnd w:id="1501"/>
    </w:p>
    <w:p w:rsidR="00612D09" w:rsidRDefault="00612D09" w:rsidP="00612D09">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612D09" w:rsidRDefault="00612D09" w:rsidP="00612D09">
      <w:pPr>
        <w:pStyle w:val="KeepWithNext"/>
        <w:rPr>
          <w:rtl/>
          <w:lang w:eastAsia="he-IL"/>
        </w:rPr>
      </w:pPr>
    </w:p>
    <w:p w:rsidR="00612D09" w:rsidRDefault="00612D09" w:rsidP="00612D09">
      <w:pPr>
        <w:rPr>
          <w:rtl/>
          <w:lang w:eastAsia="he-IL"/>
        </w:rPr>
      </w:pPr>
      <w:bookmarkStart w:id="1502" w:name="_ETM_Q1_347699"/>
      <w:bookmarkEnd w:id="1502"/>
      <w:r>
        <w:rPr>
          <w:rtl/>
          <w:lang w:eastAsia="he-IL"/>
        </w:rPr>
        <w:t xml:space="preserve">אני לא אבקש ממר ברקוביץ', </w:t>
      </w:r>
      <w:bookmarkStart w:id="1503" w:name="_ETM_Q1_349739"/>
      <w:bookmarkEnd w:id="1503"/>
      <w:r>
        <w:rPr>
          <w:rtl/>
          <w:lang w:eastAsia="he-IL"/>
        </w:rPr>
        <w:t xml:space="preserve">נציג משטרת ישראל פה, לענות, זה לא יפה. אני בהחלט מקבל את דברי טור-פז, אני חושב </w:t>
      </w:r>
      <w:bookmarkStart w:id="1504" w:name="_ETM_Q1_354275"/>
      <w:bookmarkEnd w:id="1504"/>
      <w:r>
        <w:rPr>
          <w:rtl/>
          <w:lang w:eastAsia="he-IL"/>
        </w:rPr>
        <w:t xml:space="preserve">שזה באמת מראה על משהו מאוד קיצוני וצריך </w:t>
      </w:r>
      <w:bookmarkStart w:id="1505" w:name="_ETM_Q1_358902"/>
      <w:bookmarkEnd w:id="1505"/>
      <w:r>
        <w:rPr>
          <w:rtl/>
          <w:lang w:eastAsia="he-IL"/>
        </w:rPr>
        <w:t xml:space="preserve">לתחקר את זה. אם חלילה הייתה סכנת חיים אז </w:t>
      </w:r>
      <w:bookmarkStart w:id="1506" w:name="_ETM_Q1_362253"/>
      <w:bookmarkEnd w:id="1506"/>
      <w:r>
        <w:rPr>
          <w:rtl/>
          <w:lang w:eastAsia="he-IL"/>
        </w:rPr>
        <w:t xml:space="preserve">כמובן שזה סיפור אחר, אבל הטראומה שזה יכול לעשות </w:t>
      </w:r>
      <w:bookmarkStart w:id="1507" w:name="_ETM_Q1_366732"/>
      <w:bookmarkEnd w:id="1507"/>
      <w:r>
        <w:rPr>
          <w:rtl/>
          <w:lang w:eastAsia="he-IL"/>
        </w:rPr>
        <w:t xml:space="preserve">לילדים, וגם למורים, עלולה להיות חמורה מאוד. אין לי </w:t>
      </w:r>
      <w:bookmarkStart w:id="1508" w:name="_ETM_Q1_373857"/>
      <w:bookmarkEnd w:id="1508"/>
      <w:r>
        <w:rPr>
          <w:rtl/>
          <w:lang w:eastAsia="he-IL"/>
        </w:rPr>
        <w:t xml:space="preserve">אלא להצטרף, חבר הכנסת טור-פז, גם לרישה של דבריך </w:t>
      </w:r>
      <w:bookmarkStart w:id="1509" w:name="_ETM_Q1_376795"/>
      <w:bookmarkEnd w:id="1509"/>
      <w:r>
        <w:rPr>
          <w:rtl/>
          <w:lang w:eastAsia="he-IL"/>
        </w:rPr>
        <w:t xml:space="preserve">וגם לסיפה של דבריך. </w:t>
      </w:r>
    </w:p>
    <w:p w:rsidR="00612D09" w:rsidRDefault="00612D09" w:rsidP="00612D09">
      <w:pPr>
        <w:rPr>
          <w:rtl/>
          <w:lang w:eastAsia="he-IL"/>
        </w:rPr>
      </w:pPr>
      <w:bookmarkStart w:id="1510" w:name="_ETM_Q1_381195"/>
      <w:bookmarkStart w:id="1511" w:name="_ETM_Q1_381395"/>
      <w:bookmarkEnd w:id="1510"/>
      <w:bookmarkEnd w:id="1511"/>
    </w:p>
    <w:p w:rsidR="00612D09" w:rsidRDefault="00612D09" w:rsidP="00612D09">
      <w:pPr>
        <w:rPr>
          <w:rtl/>
          <w:lang w:eastAsia="he-IL"/>
        </w:rPr>
      </w:pPr>
      <w:bookmarkStart w:id="1512" w:name="_ETM_Q1_381723"/>
      <w:bookmarkStart w:id="1513" w:name="_ETM_Q1_381855"/>
      <w:bookmarkEnd w:id="1512"/>
      <w:bookmarkEnd w:id="1513"/>
      <w:r>
        <w:rPr>
          <w:rtl/>
          <w:lang w:eastAsia="he-IL"/>
        </w:rPr>
        <w:t xml:space="preserve">נחזור לנושא הדיון. טרם נתחיל להקריא את הסעיפים הבאים, נשארו </w:t>
      </w:r>
      <w:bookmarkStart w:id="1514" w:name="_ETM_Q1_415294"/>
      <w:bookmarkEnd w:id="1514"/>
      <w:r>
        <w:rPr>
          <w:rtl/>
          <w:lang w:eastAsia="he-IL"/>
        </w:rPr>
        <w:t xml:space="preserve">לנו נציגיהם של חברות הביטוח. גיל סלומון, סמנכ"ל איגוד </w:t>
      </w:r>
      <w:bookmarkStart w:id="1515" w:name="_ETM_Q1_425858"/>
      <w:bookmarkEnd w:id="1515"/>
      <w:r>
        <w:rPr>
          <w:rtl/>
          <w:lang w:eastAsia="he-IL"/>
        </w:rPr>
        <w:t xml:space="preserve">חברות הביטוח, בבקשה. </w:t>
      </w:r>
    </w:p>
    <w:p w:rsidR="00612D09" w:rsidRDefault="00612D09" w:rsidP="00612D09">
      <w:pPr>
        <w:rPr>
          <w:rtl/>
          <w:lang w:eastAsia="he-IL"/>
        </w:rPr>
      </w:pPr>
      <w:bookmarkStart w:id="1516" w:name="_ETM_Q1_436401"/>
      <w:bookmarkStart w:id="1517" w:name="_ETM_Q1_436531"/>
      <w:bookmarkStart w:id="1518" w:name="_ETM_Q1_438369"/>
      <w:bookmarkStart w:id="1519" w:name="_ETM_Q1_438539"/>
      <w:bookmarkEnd w:id="1516"/>
      <w:bookmarkEnd w:id="1517"/>
      <w:bookmarkEnd w:id="1518"/>
      <w:bookmarkEnd w:id="1519"/>
    </w:p>
    <w:p w:rsidR="00612D09" w:rsidRDefault="00612D09" w:rsidP="00612D09">
      <w:pPr>
        <w:pStyle w:val="a5"/>
        <w:keepNext/>
        <w:rPr>
          <w:rtl/>
        </w:rPr>
      </w:pPr>
      <w:bookmarkStart w:id="1520" w:name="ET_speaker_גיל_סלומון_5"/>
      <w:r>
        <w:rPr>
          <w:rStyle w:val="TagStyle"/>
          <w:rFonts w:hint="cs"/>
          <w:rtl/>
        </w:rPr>
        <w:t xml:space="preserve"> &lt;&lt; דובר &gt;&gt; </w:t>
      </w:r>
      <w:r>
        <w:rPr>
          <w:rFonts w:hint="cs"/>
          <w:rtl/>
        </w:rPr>
        <w:t>גיל סלומון:</w:t>
      </w:r>
      <w:r>
        <w:rPr>
          <w:rStyle w:val="TagStyle"/>
          <w:rFonts w:hint="cs"/>
          <w:rtl/>
        </w:rPr>
        <w:t xml:space="preserve"> &lt;&lt; דובר &gt;&gt;</w:t>
      </w:r>
      <w:r>
        <w:rPr>
          <w:rFonts w:hint="cs"/>
          <w:rtl/>
        </w:rPr>
        <w:t xml:space="preserve">   </w:t>
      </w:r>
      <w:bookmarkEnd w:id="1520"/>
    </w:p>
    <w:p w:rsidR="00612D09" w:rsidRDefault="00612D09" w:rsidP="00612D09">
      <w:pPr>
        <w:pStyle w:val="KeepWithNext"/>
        <w:rPr>
          <w:rtl/>
          <w:lang w:eastAsia="he-IL"/>
        </w:rPr>
      </w:pPr>
    </w:p>
    <w:p w:rsidR="00612D09" w:rsidRDefault="00612D09" w:rsidP="00612D09">
      <w:pPr>
        <w:rPr>
          <w:rtl/>
          <w:lang w:eastAsia="he-IL"/>
        </w:rPr>
      </w:pPr>
      <w:r>
        <w:rPr>
          <w:rtl/>
          <w:lang w:eastAsia="he-IL"/>
        </w:rPr>
        <w:t xml:space="preserve">אני מתחבר לזנב של הדברים שנאמרו בחלק </w:t>
      </w:r>
      <w:bookmarkStart w:id="1521" w:name="_ETM_Q1_479663"/>
      <w:bookmarkEnd w:id="1521"/>
      <w:r>
        <w:rPr>
          <w:rtl/>
          <w:lang w:eastAsia="he-IL"/>
        </w:rPr>
        <w:t xml:space="preserve">הראשון של הדיון, לגבי הגופים הפיננסיים. אני מכיר ומוקיר </w:t>
      </w:r>
      <w:bookmarkStart w:id="1522" w:name="_ETM_Q1_486066"/>
      <w:bookmarkEnd w:id="1522"/>
      <w:r>
        <w:rPr>
          <w:rtl/>
          <w:lang w:eastAsia="he-IL"/>
        </w:rPr>
        <w:t xml:space="preserve">את התחום השיקומי, אני התמחיתי בפלילים, עבדתי בסנגוריה הציבורית, אני </w:t>
      </w:r>
      <w:bookmarkStart w:id="1523" w:name="_ETM_Q1_490047"/>
      <w:bookmarkEnd w:id="1523"/>
      <w:r>
        <w:rPr>
          <w:rtl/>
          <w:lang w:eastAsia="he-IL"/>
        </w:rPr>
        <w:t xml:space="preserve">מכיר את החשיבות של הנושא הזה, אבל אני חושב שפה </w:t>
      </w:r>
      <w:bookmarkStart w:id="1524" w:name="_ETM_Q1_495919"/>
      <w:bookmarkEnd w:id="1524"/>
      <w:r>
        <w:rPr>
          <w:rtl/>
          <w:lang w:eastAsia="he-IL"/>
        </w:rPr>
        <w:t>קצת מתבלבלים בין האינטרס השיקומי, שהוא חשוב, לבין האינטרס הציבורי.</w:t>
      </w:r>
      <w:bookmarkStart w:id="1525" w:name="_ETM_Q1_497458"/>
      <w:bookmarkEnd w:id="1525"/>
      <w:r>
        <w:rPr>
          <w:rtl/>
          <w:lang w:eastAsia="he-IL"/>
        </w:rPr>
        <w:t xml:space="preserve"> חברות ביטוח לא רק מוכרות פוליסות, הן </w:t>
      </w:r>
      <w:bookmarkStart w:id="1526" w:name="_ETM_Q1_502389"/>
      <w:bookmarkEnd w:id="1526"/>
      <w:r>
        <w:rPr>
          <w:rtl/>
          <w:lang w:eastAsia="he-IL"/>
        </w:rPr>
        <w:t xml:space="preserve">גם מנהלות את הכסף הציבורי, את הפנסיות, את הכסף שלנו, </w:t>
      </w:r>
      <w:bookmarkStart w:id="1527" w:name="_ETM_Q1_505270"/>
      <w:bookmarkEnd w:id="1527"/>
      <w:r>
        <w:rPr>
          <w:rtl/>
          <w:lang w:eastAsia="he-IL"/>
        </w:rPr>
        <w:t>של ההורים שלנו, של סבתא וסבא שלנו. זה</w:t>
      </w:r>
      <w:bookmarkStart w:id="1528" w:name="_ETM_Q1_509235"/>
      <w:bookmarkEnd w:id="1528"/>
      <w:r>
        <w:rPr>
          <w:rtl/>
          <w:lang w:eastAsia="he-IL"/>
        </w:rPr>
        <w:t xml:space="preserve"> לא גוף שצריך להתייחס אליו כעוד גוף פרטי או גוף</w:t>
      </w:r>
      <w:bookmarkStart w:id="1529" w:name="_ETM_Q1_515715"/>
      <w:bookmarkEnd w:id="1529"/>
      <w:r>
        <w:rPr>
          <w:rtl/>
          <w:lang w:eastAsia="he-IL"/>
        </w:rPr>
        <w:t xml:space="preserve"> שכל אדם יכול לגעת במה שקורה בו. </w:t>
      </w:r>
    </w:p>
    <w:p w:rsidR="00612D09" w:rsidRDefault="00612D09" w:rsidP="00612D09">
      <w:pPr>
        <w:rPr>
          <w:rtl/>
          <w:lang w:eastAsia="he-IL"/>
        </w:rPr>
      </w:pPr>
      <w:bookmarkStart w:id="1530" w:name="_ETM_Q1_516738"/>
      <w:bookmarkStart w:id="1531" w:name="_ETM_Q1_516881"/>
      <w:bookmarkStart w:id="1532" w:name="_ETM_Q1_516913"/>
      <w:bookmarkEnd w:id="1530"/>
      <w:bookmarkEnd w:id="1531"/>
      <w:bookmarkEnd w:id="1532"/>
    </w:p>
    <w:p w:rsidR="00612D09" w:rsidRDefault="00612D09" w:rsidP="00612D09">
      <w:pPr>
        <w:rPr>
          <w:rtl/>
          <w:lang w:eastAsia="he-IL"/>
        </w:rPr>
      </w:pPr>
      <w:bookmarkStart w:id="1533" w:name="_ETM_Q1_517042"/>
      <w:bookmarkEnd w:id="1533"/>
      <w:r>
        <w:rPr>
          <w:rtl/>
          <w:lang w:eastAsia="he-IL"/>
        </w:rPr>
        <w:t xml:space="preserve">לכן, כאשר אנחנו </w:t>
      </w:r>
      <w:bookmarkStart w:id="1534" w:name="_ETM_Q1_519400"/>
      <w:bookmarkEnd w:id="1534"/>
      <w:r>
        <w:rPr>
          <w:rtl/>
          <w:lang w:eastAsia="he-IL"/>
        </w:rPr>
        <w:t xml:space="preserve">מגיעים לחוק הזה, שבעצם יכול לגרום מצבים אבסורדיים, אני חושב </w:t>
      </w:r>
      <w:bookmarkStart w:id="1535" w:name="_ETM_Q1_525491"/>
      <w:bookmarkEnd w:id="1535"/>
      <w:r>
        <w:rPr>
          <w:rtl/>
          <w:lang w:eastAsia="he-IL"/>
        </w:rPr>
        <w:t xml:space="preserve">שאנחנו צריכים לעצור ולעשות חשיבה מחודשת ולהתייחס לחברות הביטוח ולכספים </w:t>
      </w:r>
      <w:bookmarkStart w:id="1536" w:name="_ETM_Q1_532968"/>
      <w:bookmarkEnd w:id="1536"/>
      <w:r>
        <w:rPr>
          <w:rtl/>
          <w:lang w:eastAsia="he-IL"/>
        </w:rPr>
        <w:t xml:space="preserve">הציבוריים האלה כגוף ציבורי. וכמו שיש החרגה לגופים ציבוריים, צריך החרגה גם לדברים האלה. לפי </w:t>
      </w:r>
      <w:bookmarkStart w:id="1537" w:name="_ETM_Q1_538758"/>
      <w:bookmarkEnd w:id="1537"/>
      <w:r>
        <w:rPr>
          <w:rtl/>
          <w:lang w:eastAsia="he-IL"/>
        </w:rPr>
        <w:t xml:space="preserve">החוק הזה יכול להיות מצב אבסורד שבו אתי אלון </w:t>
      </w:r>
      <w:bookmarkStart w:id="1538" w:name="_ETM_Q1_545609"/>
      <w:bookmarkEnd w:id="1538"/>
      <w:r>
        <w:rPr>
          <w:rtl/>
          <w:lang w:eastAsia="he-IL"/>
        </w:rPr>
        <w:t xml:space="preserve">יכולה לנהל מחר סניף בנק. אני בטוח שזה מצב שהמחוקק לא התכוון אליו. </w:t>
      </w:r>
    </w:p>
    <w:p w:rsidR="00612D09" w:rsidRDefault="00612D09" w:rsidP="00612D09">
      <w:pPr>
        <w:rPr>
          <w:rtl/>
          <w:lang w:eastAsia="he-IL"/>
        </w:rPr>
      </w:pPr>
      <w:bookmarkStart w:id="1539" w:name="_ETM_Q1_556168"/>
      <w:bookmarkStart w:id="1540" w:name="_ETM_Q1_556303"/>
      <w:bookmarkEnd w:id="1539"/>
      <w:bookmarkEnd w:id="1540"/>
    </w:p>
    <w:p w:rsidR="00612D09" w:rsidRDefault="00612D09" w:rsidP="00612D09">
      <w:pPr>
        <w:rPr>
          <w:rtl/>
          <w:lang w:eastAsia="he-IL"/>
        </w:rPr>
      </w:pPr>
      <w:bookmarkStart w:id="1541" w:name="_ETM_Q1_556344"/>
      <w:bookmarkStart w:id="1542" w:name="_ETM_Q1_556460"/>
      <w:bookmarkEnd w:id="1541"/>
      <w:bookmarkEnd w:id="1542"/>
      <w:r>
        <w:rPr>
          <w:rtl/>
          <w:lang w:eastAsia="he-IL"/>
        </w:rPr>
        <w:t xml:space="preserve">לכן אנחנו מבקשים שהתחום הזה יוחרג </w:t>
      </w:r>
      <w:bookmarkStart w:id="1543" w:name="_ETM_Q1_566969"/>
      <w:bookmarkEnd w:id="1543"/>
      <w:r>
        <w:rPr>
          <w:rtl/>
          <w:lang w:eastAsia="he-IL"/>
        </w:rPr>
        <w:t xml:space="preserve">לכל הפחות, ובמקום שבו יש רגולטור – כמו אצלנו וכמו אצל הבנקים </w:t>
      </w:r>
      <w:bookmarkStart w:id="1544" w:name="_ETM_Q1_573101"/>
      <w:bookmarkEnd w:id="1544"/>
      <w:r>
        <w:rPr>
          <w:rtl/>
          <w:lang w:eastAsia="he-IL"/>
        </w:rPr>
        <w:t xml:space="preserve">– שקובע את הכללים ואת האופן שבו החברות האלה מתנהלות, אני חושב שאפשר להותיר את זה שם, ולא </w:t>
      </w:r>
      <w:bookmarkStart w:id="1545" w:name="_ETM_Q1_582176"/>
      <w:bookmarkEnd w:id="1545"/>
      <w:r>
        <w:rPr>
          <w:rtl/>
          <w:lang w:eastAsia="he-IL"/>
        </w:rPr>
        <w:t xml:space="preserve">לגרום מצבים אבסורדיים שיכולים להיווצר אם החוק הזה יעבור במתכונת הנוכחית. </w:t>
      </w:r>
    </w:p>
    <w:p w:rsidR="00612D09" w:rsidRDefault="00612D09" w:rsidP="00612D09">
      <w:pPr>
        <w:rPr>
          <w:rtl/>
          <w:lang w:eastAsia="he-IL"/>
        </w:rPr>
      </w:pPr>
      <w:bookmarkStart w:id="1546" w:name="_ETM_Q1_588145"/>
      <w:bookmarkStart w:id="1547" w:name="_ETM_Q1_588273"/>
      <w:bookmarkEnd w:id="1546"/>
      <w:bookmarkEnd w:id="1547"/>
    </w:p>
    <w:p w:rsidR="00612D09" w:rsidRDefault="00612D09" w:rsidP="00612D09">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612D09" w:rsidRDefault="00612D09" w:rsidP="00612D09">
      <w:pPr>
        <w:pStyle w:val="KeepWithNext"/>
        <w:rPr>
          <w:rtl/>
          <w:lang w:eastAsia="he-IL"/>
        </w:rPr>
      </w:pPr>
    </w:p>
    <w:p w:rsidR="00612D09" w:rsidRDefault="00612D09" w:rsidP="00612D09">
      <w:pPr>
        <w:rPr>
          <w:rtl/>
          <w:lang w:eastAsia="he-IL"/>
        </w:rPr>
      </w:pPr>
      <w:bookmarkStart w:id="1548" w:name="_ETM_Q1_589974"/>
      <w:bookmarkEnd w:id="1548"/>
      <w:r>
        <w:rPr>
          <w:rtl/>
          <w:lang w:eastAsia="he-IL"/>
        </w:rPr>
        <w:t>תודה רבה. א</w:t>
      </w:r>
      <w:bookmarkStart w:id="1549" w:name="_ETM_Q1_596586"/>
      <w:bookmarkEnd w:id="1549"/>
      <w:r>
        <w:rPr>
          <w:rtl/>
          <w:lang w:eastAsia="he-IL"/>
        </w:rPr>
        <w:t xml:space="preserve">ני חושב שכיסינו פחות או יותר את כל גופי הרוחב </w:t>
      </w:r>
      <w:bookmarkStart w:id="1550" w:name="_ETM_Q1_599616"/>
      <w:bookmarkEnd w:id="1550"/>
      <w:r>
        <w:rPr>
          <w:rtl/>
          <w:lang w:eastAsia="he-IL"/>
        </w:rPr>
        <w:t xml:space="preserve">הגדולים והרגולטוריים במדינה. זה מצטרף כמובן למה שנאמר קודם על </w:t>
      </w:r>
      <w:bookmarkStart w:id="1551" w:name="_ETM_Q1_612286"/>
      <w:bookmarkEnd w:id="1551"/>
      <w:r>
        <w:rPr>
          <w:rtl/>
          <w:lang w:eastAsia="he-IL"/>
        </w:rPr>
        <w:t xml:space="preserve">ידי אחרים. כדי שלא נחזור על זה הרבה פעמים, אני רוצה לומר ככה. תראה, מבחינתי גם </w:t>
      </w:r>
      <w:bookmarkStart w:id="1552" w:name="_ETM_Q1_620698"/>
      <w:bookmarkEnd w:id="1552"/>
      <w:r>
        <w:rPr>
          <w:rtl/>
          <w:lang w:eastAsia="he-IL"/>
        </w:rPr>
        <w:t xml:space="preserve">טבח שהולך לעבוד בבית מלון ובעבר הוא הרעיל </w:t>
      </w:r>
      <w:bookmarkStart w:id="1553" w:name="_ETM_Q1_631675"/>
      <w:bookmarkEnd w:id="1553"/>
      <w:r>
        <w:rPr>
          <w:rtl/>
          <w:lang w:eastAsia="he-IL"/>
        </w:rPr>
        <w:t xml:space="preserve">אנשים או עבר עברה של רשלנות פושעת שגרמה להריגה בפועל, בגלל, נגיד, חיידק משימוש </w:t>
      </w:r>
      <w:bookmarkStart w:id="1554" w:name="_ETM_Q1_649662"/>
      <w:bookmarkEnd w:id="1554"/>
      <w:r>
        <w:rPr>
          <w:rtl/>
          <w:lang w:eastAsia="he-IL"/>
        </w:rPr>
        <w:t xml:space="preserve">במוצרים מקולקלים – גם במקרה הזה הוא עלול להשתמש - </w:t>
      </w:r>
      <w:bookmarkStart w:id="1555" w:name="_ETM_Q1_657982"/>
      <w:bookmarkEnd w:id="1555"/>
      <w:r>
        <w:rPr>
          <w:rtl/>
          <w:lang w:eastAsia="he-IL"/>
        </w:rPr>
        <w:t>- -</w:t>
      </w:r>
    </w:p>
    <w:p w:rsidR="00612D09" w:rsidRDefault="00612D09" w:rsidP="00612D09">
      <w:pPr>
        <w:rPr>
          <w:rtl/>
          <w:lang w:eastAsia="he-IL"/>
        </w:rPr>
      </w:pPr>
      <w:bookmarkStart w:id="1556" w:name="_ETM_Q1_659614"/>
      <w:bookmarkStart w:id="1557" w:name="_ETM_Q1_659841"/>
      <w:bookmarkEnd w:id="1556"/>
      <w:bookmarkEnd w:id="1557"/>
    </w:p>
    <w:p w:rsidR="00612D09" w:rsidRDefault="00612D09" w:rsidP="00612D09">
      <w:pPr>
        <w:pStyle w:val="a5"/>
        <w:keepNext/>
        <w:rPr>
          <w:rtl/>
        </w:rPr>
      </w:pPr>
      <w:bookmarkStart w:id="1558" w:name="ET_speaker_גיל_סלומון_7"/>
      <w:r>
        <w:rPr>
          <w:rStyle w:val="TagStyle"/>
          <w:rFonts w:hint="cs"/>
          <w:rtl/>
        </w:rPr>
        <w:t xml:space="preserve"> &lt;&lt; דובר &gt;&gt; </w:t>
      </w:r>
      <w:r>
        <w:rPr>
          <w:rFonts w:hint="cs"/>
          <w:rtl/>
        </w:rPr>
        <w:t>גיל סלומון:</w:t>
      </w:r>
      <w:r>
        <w:rPr>
          <w:rStyle w:val="TagStyle"/>
          <w:rFonts w:hint="cs"/>
          <w:rtl/>
        </w:rPr>
        <w:t xml:space="preserve"> &lt;&lt; דובר &gt;&gt;</w:t>
      </w:r>
      <w:r>
        <w:rPr>
          <w:rFonts w:hint="cs"/>
          <w:rtl/>
        </w:rPr>
        <w:t xml:space="preserve">   </w:t>
      </w:r>
      <w:bookmarkEnd w:id="1558"/>
    </w:p>
    <w:p w:rsidR="00612D09" w:rsidRDefault="00612D09" w:rsidP="00612D09">
      <w:pPr>
        <w:pStyle w:val="KeepWithNext"/>
        <w:rPr>
          <w:rtl/>
          <w:lang w:eastAsia="he-IL"/>
        </w:rPr>
      </w:pPr>
    </w:p>
    <w:p w:rsidR="00612D09" w:rsidRDefault="00612D09" w:rsidP="00612D09">
      <w:pPr>
        <w:rPr>
          <w:rtl/>
          <w:lang w:eastAsia="he-IL"/>
        </w:rPr>
      </w:pPr>
      <w:r>
        <w:rPr>
          <w:rtl/>
          <w:lang w:eastAsia="he-IL"/>
        </w:rPr>
        <w:t xml:space="preserve">אדוני, סביר להניח שבגופים פיננסיים עובדים אנשים שעברו בעבר עברה. אבל אני מדבר על עברות מסוג מאוד מסוים. החוק הזה לא מאפשר אפילו את המידע </w:t>
      </w:r>
      <w:bookmarkStart w:id="1559" w:name="_ETM_Q1_673271"/>
      <w:bookmarkEnd w:id="1559"/>
      <w:r>
        <w:rPr>
          <w:rtl/>
          <w:lang w:eastAsia="he-IL"/>
        </w:rPr>
        <w:t xml:space="preserve">עליהן. </w:t>
      </w:r>
    </w:p>
    <w:p w:rsidR="00612D09" w:rsidRDefault="00612D09" w:rsidP="00612D09">
      <w:pPr>
        <w:rPr>
          <w:rtl/>
          <w:lang w:eastAsia="he-IL"/>
        </w:rPr>
      </w:pPr>
      <w:bookmarkStart w:id="1560" w:name="_ETM_Q1_684487"/>
      <w:bookmarkStart w:id="1561" w:name="_ETM_Q1_684635"/>
      <w:bookmarkEnd w:id="1560"/>
      <w:bookmarkEnd w:id="1561"/>
    </w:p>
    <w:p w:rsidR="00612D09" w:rsidRDefault="00612D09" w:rsidP="00612D09">
      <w:pPr>
        <w:pStyle w:val="af8"/>
        <w:keepNext/>
        <w:rPr>
          <w:rtl/>
        </w:rPr>
      </w:pPr>
      <w:bookmarkStart w:id="1562" w:name="ET_yor_5069_8"/>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562"/>
    </w:p>
    <w:p w:rsidR="00612D09" w:rsidRDefault="00612D09" w:rsidP="00612D09">
      <w:pPr>
        <w:pStyle w:val="KeepWithNext"/>
        <w:rPr>
          <w:rtl/>
          <w:lang w:eastAsia="he-IL"/>
        </w:rPr>
      </w:pPr>
    </w:p>
    <w:p w:rsidR="00612D09" w:rsidRDefault="00612D09" w:rsidP="00612D09">
      <w:pPr>
        <w:rPr>
          <w:rtl/>
          <w:lang w:eastAsia="he-IL"/>
        </w:rPr>
      </w:pPr>
      <w:bookmarkStart w:id="1563" w:name="_ETM_Q1_686017"/>
      <w:bookmarkEnd w:id="1563"/>
      <w:r>
        <w:rPr>
          <w:rtl/>
          <w:lang w:eastAsia="he-IL"/>
        </w:rPr>
        <w:t xml:space="preserve">עוד פעם, הדוגמאות האלה נכונות לכל דבר. </w:t>
      </w:r>
      <w:bookmarkStart w:id="1564" w:name="_ETM_Q1_696515"/>
      <w:bookmarkEnd w:id="1564"/>
      <w:r>
        <w:rPr>
          <w:rtl/>
          <w:lang w:eastAsia="he-IL"/>
        </w:rPr>
        <w:t>אין ספק שאנשים שמחזיקים את כספי החסכונות של תושבי המד</w:t>
      </w:r>
      <w:bookmarkStart w:id="1565" w:name="_ETM_Q1_701275"/>
      <w:bookmarkEnd w:id="1565"/>
      <w:r>
        <w:rPr>
          <w:rtl/>
          <w:lang w:eastAsia="he-IL"/>
        </w:rPr>
        <w:t xml:space="preserve">ינה, הפנסיות שלהם, העתיד שלהם – אין ספק שזה </w:t>
      </w:r>
      <w:bookmarkStart w:id="1566" w:name="_ETM_Q1_706116"/>
      <w:bookmarkEnd w:id="1566"/>
      <w:r>
        <w:rPr>
          <w:rtl/>
          <w:lang w:eastAsia="he-IL"/>
        </w:rPr>
        <w:t xml:space="preserve">מצריך מידה גדולה. אני רוצה לומר מילה בעניין הזה, </w:t>
      </w:r>
      <w:bookmarkStart w:id="1567" w:name="_ETM_Q1_712137"/>
      <w:bookmarkEnd w:id="1567"/>
      <w:r>
        <w:rPr>
          <w:rtl/>
          <w:lang w:eastAsia="he-IL"/>
        </w:rPr>
        <w:t xml:space="preserve">בלי ממש להיכנס לזה. אני חושב שתוך כדי </w:t>
      </w:r>
      <w:bookmarkStart w:id="1568" w:name="_ETM_Q1_717463"/>
      <w:bookmarkEnd w:id="1568"/>
      <w:r>
        <w:rPr>
          <w:rtl/>
          <w:lang w:eastAsia="he-IL"/>
        </w:rPr>
        <w:t xml:space="preserve">הדברים אנחנו נמצא פתרונות לדבר הזה, במיוחד עם גופים שיש להם את הרגולציה שלהם. אפשר יהיה </w:t>
      </w:r>
      <w:bookmarkStart w:id="1569" w:name="_ETM_Q1_730078"/>
      <w:bookmarkEnd w:id="1569"/>
      <w:r>
        <w:rPr>
          <w:rtl/>
          <w:lang w:eastAsia="he-IL"/>
        </w:rPr>
        <w:t xml:space="preserve">לעשות איזה משהו אחוד שיהיה מקובל על כולם. אני רק </w:t>
      </w:r>
      <w:bookmarkStart w:id="1570" w:name="_ETM_Q1_738946"/>
      <w:bookmarkEnd w:id="1570"/>
      <w:r>
        <w:rPr>
          <w:rtl/>
          <w:lang w:eastAsia="he-IL"/>
        </w:rPr>
        <w:t xml:space="preserve">אומר עוד פעם, כדי שלא יהיו לכם אשליות: אני </w:t>
      </w:r>
      <w:bookmarkStart w:id="1571" w:name="_ETM_Q1_743950"/>
      <w:bookmarkEnd w:id="1571"/>
      <w:r>
        <w:rPr>
          <w:rtl/>
          <w:lang w:eastAsia="he-IL"/>
        </w:rPr>
        <w:t xml:space="preserve">לא הולך להחריג את כולם. התפילות שלכם שהחוק ימות בעודו באיבו לא כל כך הצליחו. אלה תפילות </w:t>
      </w:r>
      <w:bookmarkStart w:id="1572" w:name="_ETM_Q1_749727"/>
      <w:bookmarkEnd w:id="1572"/>
      <w:r>
        <w:rPr>
          <w:rtl/>
          <w:lang w:eastAsia="he-IL"/>
        </w:rPr>
        <w:t xml:space="preserve">לגיטימיות, הרי בשבילכם זה כאב ראש ובלגן. אבל אנחנו כן </w:t>
      </w:r>
      <w:bookmarkStart w:id="1573" w:name="_ETM_Q1_753951"/>
      <w:bookmarkEnd w:id="1573"/>
      <w:r>
        <w:rPr>
          <w:rtl/>
          <w:lang w:eastAsia="he-IL"/>
        </w:rPr>
        <w:t xml:space="preserve">נמצא פתרונות, אבל לא ניכנס אליהם עכשיו. תודה </w:t>
      </w:r>
      <w:bookmarkStart w:id="1574" w:name="_ETM_Q1_756969"/>
      <w:bookmarkEnd w:id="1574"/>
      <w:r>
        <w:rPr>
          <w:rtl/>
          <w:lang w:eastAsia="he-IL"/>
        </w:rPr>
        <w:t xml:space="preserve">לך, גיל. </w:t>
      </w:r>
    </w:p>
    <w:p w:rsidR="00612D09" w:rsidRDefault="00612D09" w:rsidP="00612D09">
      <w:pPr>
        <w:rPr>
          <w:rtl/>
          <w:lang w:eastAsia="he-IL"/>
        </w:rPr>
      </w:pPr>
      <w:bookmarkStart w:id="1575" w:name="_ETM_Q1_759271"/>
      <w:bookmarkEnd w:id="1575"/>
    </w:p>
    <w:p w:rsidR="00612D09" w:rsidRDefault="00612D09" w:rsidP="00612D09">
      <w:pPr>
        <w:rPr>
          <w:rtl/>
          <w:lang w:eastAsia="he-IL"/>
        </w:rPr>
      </w:pPr>
      <w:bookmarkStart w:id="1576" w:name="_ETM_Q1_759415"/>
      <w:bookmarkStart w:id="1577" w:name="_ETM_Q1_759487"/>
      <w:bookmarkEnd w:id="1576"/>
      <w:bookmarkEnd w:id="1577"/>
      <w:r>
        <w:rPr>
          <w:rtl/>
          <w:lang w:eastAsia="he-IL"/>
        </w:rPr>
        <w:t>א</w:t>
      </w:r>
      <w:bookmarkStart w:id="1578" w:name="_ETM_Q1_759600"/>
      <w:bookmarkEnd w:id="1578"/>
      <w:r>
        <w:rPr>
          <w:rtl/>
          <w:lang w:eastAsia="he-IL"/>
        </w:rPr>
        <w:t xml:space="preserve">נחנו נמשיך עכשיו בהקראה ובהסברה של </w:t>
      </w:r>
      <w:bookmarkStart w:id="1579" w:name="_ETM_Q1_766215"/>
      <w:bookmarkEnd w:id="1579"/>
      <w:r>
        <w:rPr>
          <w:rtl/>
          <w:lang w:eastAsia="he-IL"/>
        </w:rPr>
        <w:t xml:space="preserve">הנקודות שנמצאות כרגע בהמלצה לתיקון. בבקשה, גברתי היועצת המשפטית. </w:t>
      </w:r>
    </w:p>
    <w:p w:rsidR="00612D09" w:rsidRDefault="00612D09" w:rsidP="00612D09">
      <w:pPr>
        <w:rPr>
          <w:rtl/>
          <w:lang w:eastAsia="he-IL"/>
        </w:rPr>
      </w:pPr>
      <w:bookmarkStart w:id="1580" w:name="_ETM_Q1_777305"/>
      <w:bookmarkStart w:id="1581" w:name="_ETM_Q1_777453"/>
      <w:bookmarkEnd w:id="1580"/>
      <w:bookmarkEnd w:id="1581"/>
    </w:p>
    <w:p w:rsidR="00612D09" w:rsidRDefault="00612D09" w:rsidP="00612D09">
      <w:pPr>
        <w:pStyle w:val="a5"/>
        <w:keepNext/>
        <w:rPr>
          <w:rtl/>
        </w:rPr>
      </w:pPr>
      <w:bookmarkStart w:id="1582" w:name="ET_speaker_נועה_ברודסקילוי_9"/>
      <w:r>
        <w:rPr>
          <w:rStyle w:val="TagStyle"/>
          <w:rFonts w:hint="cs"/>
          <w:rtl/>
        </w:rPr>
        <w:t xml:space="preserve"> &lt;&lt; דובר &gt;&gt; </w:t>
      </w:r>
      <w:r>
        <w:rPr>
          <w:rFonts w:hint="cs"/>
          <w:rtl/>
        </w:rPr>
        <w:t>נועה ברודסקי-לוי:</w:t>
      </w:r>
      <w:r>
        <w:rPr>
          <w:rStyle w:val="TagStyle"/>
          <w:rFonts w:hint="cs"/>
          <w:rtl/>
        </w:rPr>
        <w:t xml:space="preserve"> &lt;&lt; דובר &gt;&gt;</w:t>
      </w:r>
      <w:r>
        <w:rPr>
          <w:rFonts w:hint="cs"/>
          <w:rtl/>
        </w:rPr>
        <w:t xml:space="preserve">   </w:t>
      </w:r>
      <w:bookmarkEnd w:id="1582"/>
    </w:p>
    <w:p w:rsidR="00612D09" w:rsidRDefault="00612D09" w:rsidP="00612D09">
      <w:pPr>
        <w:pStyle w:val="KeepWithNext"/>
        <w:rPr>
          <w:rtl/>
          <w:lang w:eastAsia="he-IL"/>
        </w:rPr>
      </w:pPr>
    </w:p>
    <w:p w:rsidR="00612D09" w:rsidRDefault="00612D09" w:rsidP="00612D09">
      <w:pPr>
        <w:rPr>
          <w:rtl/>
          <w:lang w:eastAsia="he-IL"/>
        </w:rPr>
      </w:pPr>
      <w:r>
        <w:rPr>
          <w:rtl/>
          <w:lang w:eastAsia="he-IL"/>
        </w:rPr>
        <w:t xml:space="preserve">אנחנו </w:t>
      </w:r>
      <w:bookmarkStart w:id="1583" w:name="_ETM_Q1_777614"/>
      <w:bookmarkEnd w:id="1583"/>
      <w:r>
        <w:rPr>
          <w:rtl/>
          <w:lang w:eastAsia="he-IL"/>
        </w:rPr>
        <w:t>עוברים לסעיף 3א, עיון במידע פלילי:</w:t>
      </w:r>
    </w:p>
    <w:p w:rsidR="00612D09" w:rsidRDefault="00612D09" w:rsidP="00612D09">
      <w:pPr>
        <w:rPr>
          <w:rtl/>
          <w:lang w:eastAsia="he-IL"/>
        </w:rPr>
      </w:pP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80"/>
        <w:gridCol w:w="537"/>
        <w:gridCol w:w="8181"/>
      </w:tblGrid>
      <w:tr w:rsidR="00612D09" w:rsidTr="00612D09">
        <w:tc>
          <w:tcPr>
            <w:tcW w:w="580" w:type="dxa"/>
            <w:hideMark/>
          </w:tcPr>
          <w:p w:rsidR="00612D09" w:rsidRDefault="00612D09">
            <w:pPr>
              <w:ind w:firstLine="0"/>
              <w:rPr>
                <w:rtl/>
                <w:lang w:eastAsia="he-IL"/>
              </w:rPr>
            </w:pPr>
            <w:bookmarkStart w:id="1584" w:name="_ETM_Q1_779483"/>
            <w:bookmarkStart w:id="1585" w:name="_ETM_Q1_779360"/>
            <w:bookmarkEnd w:id="1584"/>
            <w:bookmarkEnd w:id="1585"/>
            <w:r>
              <w:rPr>
                <w:rtl/>
                <w:lang w:eastAsia="he-IL"/>
              </w:rPr>
              <w:t>3א.</w:t>
            </w:r>
          </w:p>
        </w:tc>
        <w:tc>
          <w:tcPr>
            <w:tcW w:w="537" w:type="dxa"/>
            <w:hideMark/>
          </w:tcPr>
          <w:p w:rsidR="00612D09" w:rsidRDefault="00612D09">
            <w:pPr>
              <w:ind w:firstLine="0"/>
              <w:rPr>
                <w:rtl/>
                <w:lang w:eastAsia="he-IL"/>
              </w:rPr>
            </w:pPr>
            <w:r>
              <w:rPr>
                <w:rtl/>
                <w:lang w:eastAsia="he-IL"/>
              </w:rPr>
              <w:t>(א)</w:t>
            </w:r>
          </w:p>
        </w:tc>
        <w:tc>
          <w:tcPr>
            <w:tcW w:w="8181" w:type="dxa"/>
            <w:hideMark/>
          </w:tcPr>
          <w:p w:rsidR="00612D09" w:rsidRDefault="00612D09">
            <w:pPr>
              <w:ind w:firstLine="0"/>
              <w:rPr>
                <w:rtl/>
                <w:lang w:eastAsia="he-IL"/>
              </w:rPr>
            </w:pPr>
            <w:r>
              <w:rPr>
                <w:rtl/>
                <w:lang w:eastAsia="he-IL"/>
              </w:rPr>
              <w:t xml:space="preserve">כל אדם זכאי לעיין במידע </w:t>
            </w:r>
            <w:bookmarkStart w:id="1586" w:name="_ETM_Q1_781758"/>
            <w:bookmarkEnd w:id="1586"/>
            <w:r>
              <w:rPr>
                <w:rtl/>
                <w:lang w:eastAsia="he-IL"/>
              </w:rPr>
              <w:t>הפלילי הכולל על עצמו.</w:t>
            </w:r>
          </w:p>
        </w:tc>
      </w:tr>
      <w:tr w:rsidR="00612D09" w:rsidTr="00612D09">
        <w:tc>
          <w:tcPr>
            <w:tcW w:w="580" w:type="dxa"/>
          </w:tcPr>
          <w:p w:rsidR="00612D09" w:rsidRDefault="00612D09">
            <w:pPr>
              <w:ind w:firstLine="0"/>
              <w:rPr>
                <w:rtl/>
                <w:lang w:eastAsia="he-IL"/>
              </w:rPr>
            </w:pPr>
          </w:p>
        </w:tc>
        <w:tc>
          <w:tcPr>
            <w:tcW w:w="537" w:type="dxa"/>
            <w:hideMark/>
          </w:tcPr>
          <w:p w:rsidR="00612D09" w:rsidRDefault="00612D09">
            <w:pPr>
              <w:ind w:firstLine="0"/>
              <w:rPr>
                <w:rtl/>
                <w:lang w:eastAsia="he-IL"/>
              </w:rPr>
            </w:pPr>
            <w:r>
              <w:rPr>
                <w:rtl/>
                <w:lang w:eastAsia="he-IL"/>
              </w:rPr>
              <w:t>(ב)</w:t>
            </w:r>
          </w:p>
        </w:tc>
        <w:tc>
          <w:tcPr>
            <w:tcW w:w="8181" w:type="dxa"/>
            <w:hideMark/>
          </w:tcPr>
          <w:p w:rsidR="00612D09" w:rsidRDefault="00612D09">
            <w:pPr>
              <w:ind w:firstLine="0"/>
              <w:rPr>
                <w:rtl/>
                <w:lang w:eastAsia="he-IL"/>
              </w:rPr>
            </w:pPr>
            <w:r>
              <w:rPr>
                <w:rtl/>
                <w:lang w:eastAsia="he-IL"/>
              </w:rPr>
              <w:t xml:space="preserve">על אף האמור בסעיף קטן </w:t>
            </w:r>
            <w:bookmarkStart w:id="1587" w:name="_ETM_Q1_783208"/>
            <w:bookmarkEnd w:id="1587"/>
            <w:r>
              <w:rPr>
                <w:rtl/>
                <w:lang w:eastAsia="he-IL"/>
              </w:rPr>
              <w:t xml:space="preserve">(א), קצין משטרה רשאי לאפשר – </w:t>
            </w:r>
          </w:p>
        </w:tc>
      </w:tr>
      <w:tr w:rsidR="00612D09" w:rsidTr="00612D09">
        <w:tc>
          <w:tcPr>
            <w:tcW w:w="580" w:type="dxa"/>
          </w:tcPr>
          <w:p w:rsidR="00612D09" w:rsidRDefault="00612D09">
            <w:pPr>
              <w:ind w:firstLine="0"/>
              <w:rPr>
                <w:rtl/>
                <w:lang w:eastAsia="he-IL"/>
              </w:rPr>
            </w:pPr>
          </w:p>
        </w:tc>
        <w:tc>
          <w:tcPr>
            <w:tcW w:w="537" w:type="dxa"/>
          </w:tcPr>
          <w:p w:rsidR="00612D09" w:rsidRDefault="00612D09">
            <w:pPr>
              <w:ind w:firstLine="0"/>
              <w:rPr>
                <w:rtl/>
                <w:lang w:eastAsia="he-IL"/>
              </w:rPr>
            </w:pPr>
          </w:p>
        </w:tc>
        <w:tc>
          <w:tcPr>
            <w:tcW w:w="8181" w:type="dxa"/>
            <w:hideMark/>
          </w:tcPr>
          <w:p w:rsidR="00612D09" w:rsidRDefault="00612D09">
            <w:pPr>
              <w:ind w:firstLine="0"/>
              <w:rPr>
                <w:rtl/>
                <w:lang w:eastAsia="he-IL"/>
              </w:rPr>
            </w:pPr>
            <w:r>
              <w:rPr>
                <w:rtl/>
                <w:lang w:eastAsia="he-IL"/>
              </w:rPr>
              <w:t xml:space="preserve">(1)   להורה לעיין במידע פלילי כולל על ילדו </w:t>
            </w:r>
            <w:bookmarkStart w:id="1588" w:name="_ETM_Q1_787991"/>
            <w:bookmarkEnd w:id="1588"/>
            <w:r>
              <w:rPr>
                <w:rtl/>
                <w:lang w:eastAsia="he-IL"/>
              </w:rPr>
              <w:t>הקטין או לאפוטרופוס של אדם שהציג צו שיפוטי המעיד על מינויו כאמור לעיין במידע הפליל הכולל על אותו</w:t>
            </w:r>
            <w:bookmarkStart w:id="1589" w:name="_ETM_Q1_795131"/>
            <w:bookmarkEnd w:id="1589"/>
            <w:r>
              <w:rPr>
                <w:rtl/>
                <w:lang w:eastAsia="he-IL"/>
              </w:rPr>
              <w:t xml:space="preserve"> אדם;</w:t>
            </w:r>
          </w:p>
        </w:tc>
      </w:tr>
      <w:tr w:rsidR="00612D09" w:rsidTr="00612D09">
        <w:tc>
          <w:tcPr>
            <w:tcW w:w="580" w:type="dxa"/>
          </w:tcPr>
          <w:p w:rsidR="00612D09" w:rsidRDefault="00612D09">
            <w:pPr>
              <w:ind w:firstLine="0"/>
              <w:rPr>
                <w:rtl/>
                <w:lang w:eastAsia="he-IL"/>
              </w:rPr>
            </w:pPr>
          </w:p>
        </w:tc>
        <w:tc>
          <w:tcPr>
            <w:tcW w:w="537" w:type="dxa"/>
          </w:tcPr>
          <w:p w:rsidR="00612D09" w:rsidRDefault="00612D09">
            <w:pPr>
              <w:ind w:firstLine="0"/>
              <w:rPr>
                <w:rtl/>
                <w:lang w:eastAsia="he-IL"/>
              </w:rPr>
            </w:pPr>
          </w:p>
        </w:tc>
        <w:tc>
          <w:tcPr>
            <w:tcW w:w="8181" w:type="dxa"/>
            <w:hideMark/>
          </w:tcPr>
          <w:p w:rsidR="00612D09" w:rsidRDefault="00612D09">
            <w:pPr>
              <w:ind w:firstLine="0"/>
              <w:rPr>
                <w:rtl/>
                <w:lang w:eastAsia="he-IL"/>
              </w:rPr>
            </w:pPr>
            <w:r>
              <w:rPr>
                <w:rtl/>
                <w:lang w:eastAsia="he-IL"/>
              </w:rPr>
              <w:t>(2)  עיון במידע פלילי כולל על אדם</w:t>
            </w:r>
            <w:bookmarkStart w:id="1590" w:name="_ETM_Q1_797431"/>
            <w:bookmarkEnd w:id="1590"/>
            <w:r>
              <w:rPr>
                <w:rtl/>
                <w:lang w:eastAsia="he-IL"/>
              </w:rPr>
              <w:t xml:space="preserve">, לקרוב משפחה שלו או לאדם אחר הקרוב אליו שקיבל </w:t>
            </w:r>
            <w:bookmarkStart w:id="1591" w:name="_ETM_Q1_802379"/>
            <w:bookmarkEnd w:id="1591"/>
            <w:r>
              <w:rPr>
                <w:rtl/>
                <w:lang w:eastAsia="he-IL"/>
              </w:rPr>
              <w:t xml:space="preserve">ממנו ייפוי כוח לכך, אם נוכח קצין המשטרה שנבצר מהאדם </w:t>
            </w:r>
            <w:bookmarkStart w:id="1592" w:name="_ETM_Q1_803001"/>
            <w:bookmarkEnd w:id="1592"/>
            <w:r>
              <w:rPr>
                <w:rtl/>
                <w:lang w:eastAsia="he-IL"/>
              </w:rPr>
              <w:t>שהמידע עליו לעיין במידע באופן אישי, לרבות בשל מצבו הבריאותי או בשל היעדרותו מהארץ;</w:t>
            </w:r>
          </w:p>
        </w:tc>
      </w:tr>
      <w:tr w:rsidR="00612D09" w:rsidTr="00612D09">
        <w:tc>
          <w:tcPr>
            <w:tcW w:w="580" w:type="dxa"/>
          </w:tcPr>
          <w:p w:rsidR="00612D09" w:rsidRDefault="00612D09">
            <w:pPr>
              <w:ind w:firstLine="0"/>
              <w:rPr>
                <w:rtl/>
                <w:lang w:eastAsia="he-IL"/>
              </w:rPr>
            </w:pPr>
          </w:p>
        </w:tc>
        <w:tc>
          <w:tcPr>
            <w:tcW w:w="537" w:type="dxa"/>
          </w:tcPr>
          <w:p w:rsidR="00612D09" w:rsidRDefault="00612D09">
            <w:pPr>
              <w:ind w:firstLine="0"/>
              <w:rPr>
                <w:rtl/>
                <w:lang w:eastAsia="he-IL"/>
              </w:rPr>
            </w:pPr>
          </w:p>
        </w:tc>
        <w:tc>
          <w:tcPr>
            <w:tcW w:w="8181" w:type="dxa"/>
            <w:hideMark/>
          </w:tcPr>
          <w:p w:rsidR="00612D09" w:rsidRDefault="00612D09">
            <w:pPr>
              <w:ind w:firstLine="0"/>
              <w:rPr>
                <w:rtl/>
                <w:lang w:eastAsia="he-IL"/>
              </w:rPr>
            </w:pPr>
            <w:r>
              <w:rPr>
                <w:rtl/>
                <w:lang w:eastAsia="he-IL"/>
              </w:rPr>
              <w:t xml:space="preserve">(3)  עיון במידע פלילי </w:t>
            </w:r>
            <w:bookmarkStart w:id="1593" w:name="_ETM_Q1_810559"/>
            <w:bookmarkEnd w:id="1593"/>
            <w:r>
              <w:rPr>
                <w:rtl/>
                <w:lang w:eastAsia="he-IL"/>
              </w:rPr>
              <w:t xml:space="preserve">כולל של אדם לאדם אחר המתלווה אליו אם </w:t>
            </w:r>
            <w:bookmarkStart w:id="1594" w:name="_ETM_Q1_814039"/>
            <w:bookmarkEnd w:id="1594"/>
            <w:r>
              <w:rPr>
                <w:rtl/>
                <w:lang w:eastAsia="he-IL"/>
              </w:rPr>
              <w:t>נוכח קצין המשטרה שהאדם שהמידע עליו זקוק לסיועו.</w:t>
            </w:r>
          </w:p>
        </w:tc>
      </w:tr>
      <w:tr w:rsidR="00612D09" w:rsidTr="00612D09">
        <w:tc>
          <w:tcPr>
            <w:tcW w:w="580" w:type="dxa"/>
          </w:tcPr>
          <w:p w:rsidR="00612D09" w:rsidRDefault="00612D09">
            <w:pPr>
              <w:ind w:firstLine="0"/>
              <w:rPr>
                <w:rtl/>
                <w:lang w:eastAsia="he-IL"/>
              </w:rPr>
            </w:pPr>
          </w:p>
        </w:tc>
        <w:tc>
          <w:tcPr>
            <w:tcW w:w="537" w:type="dxa"/>
            <w:hideMark/>
          </w:tcPr>
          <w:p w:rsidR="00612D09" w:rsidRDefault="00612D09">
            <w:pPr>
              <w:ind w:firstLine="0"/>
              <w:rPr>
                <w:rtl/>
                <w:lang w:eastAsia="he-IL"/>
              </w:rPr>
            </w:pPr>
            <w:r>
              <w:rPr>
                <w:rtl/>
                <w:lang w:eastAsia="he-IL"/>
              </w:rPr>
              <w:t>(ג)</w:t>
            </w:r>
          </w:p>
        </w:tc>
        <w:tc>
          <w:tcPr>
            <w:tcW w:w="8181" w:type="dxa"/>
            <w:hideMark/>
          </w:tcPr>
          <w:p w:rsidR="00612D09" w:rsidRDefault="00612D09">
            <w:pPr>
              <w:ind w:firstLine="0"/>
              <w:rPr>
                <w:rtl/>
                <w:lang w:eastAsia="he-IL"/>
              </w:rPr>
            </w:pPr>
            <w:r>
              <w:rPr>
                <w:rtl/>
                <w:lang w:eastAsia="he-IL"/>
              </w:rPr>
              <w:t xml:space="preserve">(1)   עיון כאמור בסעיפים קטנים (א) ו-(ב) ייעשה בתחנת המשטרה </w:t>
            </w:r>
            <w:bookmarkStart w:id="1595" w:name="_ETM_Q1_821762"/>
            <w:bookmarkEnd w:id="1595"/>
            <w:r>
              <w:rPr>
                <w:rtl/>
                <w:lang w:eastAsia="he-IL"/>
              </w:rPr>
              <w:t>בלבד;</w:t>
            </w:r>
          </w:p>
        </w:tc>
      </w:tr>
    </w:tbl>
    <w:p w:rsidR="00612D09" w:rsidRDefault="00612D09" w:rsidP="00612D09">
      <w:pPr>
        <w:rPr>
          <w:rtl/>
          <w:lang w:eastAsia="he-IL"/>
        </w:rPr>
      </w:pPr>
      <w:bookmarkStart w:id="1596" w:name="_ETM_Q1_821646"/>
      <w:bookmarkStart w:id="1597" w:name="_ETM_Q1_821748"/>
      <w:bookmarkEnd w:id="1596"/>
      <w:bookmarkEnd w:id="1597"/>
    </w:p>
    <w:p w:rsidR="00612D09" w:rsidRDefault="00612D09" w:rsidP="00612D09">
      <w:pPr>
        <w:rPr>
          <w:rtl/>
          <w:lang w:eastAsia="he-IL"/>
        </w:rPr>
      </w:pPr>
      <w:bookmarkStart w:id="1598" w:name="_ETM_Q1_820688"/>
      <w:bookmarkEnd w:id="1598"/>
      <w:r>
        <w:rPr>
          <w:rtl/>
          <w:lang w:eastAsia="he-IL"/>
        </w:rPr>
        <w:t xml:space="preserve">בחוק המידע הפלילי הכוונה הייתה שזה יהיה אפילו רק על צג המחשב, ופה תכף המשטרה </w:t>
      </w:r>
      <w:bookmarkStart w:id="1599" w:name="_ETM_Q1_831273"/>
      <w:bookmarkEnd w:id="1599"/>
      <w:r>
        <w:rPr>
          <w:rtl/>
          <w:lang w:eastAsia="he-IL"/>
        </w:rPr>
        <w:t xml:space="preserve">תסביר למה זה ייעשה בתחנה. </w:t>
      </w:r>
    </w:p>
    <w:p w:rsidR="00612D09" w:rsidRDefault="00612D09" w:rsidP="00612D09">
      <w:pPr>
        <w:ind w:firstLine="0"/>
        <w:rPr>
          <w:rtl/>
          <w:lang w:eastAsia="he-IL"/>
        </w:rPr>
      </w:pPr>
    </w:p>
    <w:p w:rsidR="00612D09" w:rsidRDefault="00612D09" w:rsidP="00612D09">
      <w:pPr>
        <w:pStyle w:val="af8"/>
        <w:keepNext/>
        <w:rPr>
          <w:rtl/>
        </w:rPr>
      </w:pPr>
      <w:bookmarkStart w:id="1600" w:name="ET_yor_5069_10"/>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600"/>
    </w:p>
    <w:p w:rsidR="00612D09" w:rsidRDefault="00612D09" w:rsidP="00612D09">
      <w:pPr>
        <w:pStyle w:val="KeepWithNext"/>
        <w:rPr>
          <w:rtl/>
          <w:lang w:eastAsia="he-IL"/>
        </w:rPr>
      </w:pPr>
    </w:p>
    <w:p w:rsidR="00612D09" w:rsidRDefault="00612D09" w:rsidP="00612D09">
      <w:pPr>
        <w:rPr>
          <w:rtl/>
          <w:lang w:eastAsia="he-IL"/>
        </w:rPr>
      </w:pPr>
      <w:r>
        <w:rPr>
          <w:rtl/>
          <w:lang w:eastAsia="he-IL"/>
        </w:rPr>
        <w:t>מה פירוש "רק בצג המחשב"? צג המחשב בבית שלו?</w:t>
      </w:r>
    </w:p>
    <w:p w:rsidR="00612D09" w:rsidRDefault="00612D09" w:rsidP="00612D09">
      <w:pPr>
        <w:rPr>
          <w:rtl/>
          <w:lang w:eastAsia="he-IL"/>
        </w:rPr>
      </w:pPr>
      <w:bookmarkStart w:id="1601" w:name="_ETM_Q1_838418"/>
      <w:bookmarkStart w:id="1602" w:name="_ETM_Q1_838580"/>
      <w:bookmarkStart w:id="1603" w:name="_ETM_Q1_840818"/>
      <w:bookmarkEnd w:id="1601"/>
      <w:bookmarkEnd w:id="1602"/>
      <w:bookmarkEnd w:id="1603"/>
    </w:p>
    <w:p w:rsidR="00612D09" w:rsidRDefault="00612D09" w:rsidP="00612D09">
      <w:pPr>
        <w:pStyle w:val="a5"/>
        <w:keepNext/>
        <w:rPr>
          <w:rtl/>
        </w:rPr>
      </w:pPr>
      <w:bookmarkStart w:id="1604" w:name="ET_speaker_נועה_ברודסקילוי_11"/>
      <w:r>
        <w:rPr>
          <w:rStyle w:val="TagStyle"/>
          <w:rFonts w:hint="cs"/>
          <w:rtl/>
        </w:rPr>
        <w:t xml:space="preserve"> &lt;&lt; דובר &gt;&gt; </w:t>
      </w:r>
      <w:r>
        <w:rPr>
          <w:rFonts w:hint="cs"/>
          <w:rtl/>
        </w:rPr>
        <w:t>נועה ברודסקי-לוי:</w:t>
      </w:r>
      <w:r>
        <w:rPr>
          <w:rStyle w:val="TagStyle"/>
          <w:rFonts w:hint="cs"/>
          <w:rtl/>
        </w:rPr>
        <w:t xml:space="preserve"> &lt;&lt; דובר &gt;&gt;</w:t>
      </w:r>
      <w:r>
        <w:rPr>
          <w:rFonts w:hint="cs"/>
          <w:rtl/>
        </w:rPr>
        <w:t xml:space="preserve">   </w:t>
      </w:r>
      <w:bookmarkEnd w:id="1604"/>
    </w:p>
    <w:p w:rsidR="00612D09" w:rsidRDefault="00612D09" w:rsidP="00612D09">
      <w:pPr>
        <w:pStyle w:val="KeepWithNext"/>
        <w:rPr>
          <w:rtl/>
          <w:lang w:eastAsia="he-IL"/>
        </w:rPr>
      </w:pPr>
    </w:p>
    <w:p w:rsidR="00612D09" w:rsidRDefault="00612D09" w:rsidP="00612D09">
      <w:pPr>
        <w:rPr>
          <w:rtl/>
          <w:lang w:eastAsia="he-IL"/>
        </w:rPr>
      </w:pPr>
      <w:bookmarkStart w:id="1605" w:name="_ETM_Q1_841692"/>
      <w:bookmarkStart w:id="1606" w:name="_ETM_Q1_841780"/>
      <w:bookmarkEnd w:id="1605"/>
      <w:bookmarkEnd w:id="1606"/>
      <w:r>
        <w:rPr>
          <w:rtl/>
          <w:lang w:eastAsia="he-IL"/>
        </w:rPr>
        <w:t xml:space="preserve">לא. הרעיון היה שכדי </w:t>
      </w:r>
      <w:bookmarkStart w:id="1607" w:name="_ETM_Q1_849816"/>
      <w:bookmarkEnd w:id="1607"/>
      <w:r>
        <w:rPr>
          <w:rtl/>
          <w:lang w:eastAsia="he-IL"/>
        </w:rPr>
        <w:t>שלא ייאלצו אנשים להביא מידע פלילי למעביד שלהם</w:t>
      </w:r>
      <w:bookmarkStart w:id="1608" w:name="_ETM_Q1_857580"/>
      <w:bookmarkEnd w:id="1608"/>
      <w:r>
        <w:rPr>
          <w:rtl/>
          <w:lang w:eastAsia="he-IL"/>
        </w:rPr>
        <w:t xml:space="preserve"> כדי למנוע זליגה של אותו מידע, אי אפשר יהיה להוציא </w:t>
      </w:r>
      <w:bookmarkStart w:id="1609" w:name="_ETM_Q1_865765"/>
      <w:bookmarkEnd w:id="1609"/>
      <w:r>
        <w:rPr>
          <w:rtl/>
          <w:lang w:eastAsia="he-IL"/>
        </w:rPr>
        <w:t xml:space="preserve">העתק מתחנת המשטרה. הרעיון במקור היה שזה יהיה ממש </w:t>
      </w:r>
      <w:bookmarkStart w:id="1610" w:name="_ETM_Q1_864521"/>
      <w:bookmarkEnd w:id="1610"/>
      <w:r>
        <w:rPr>
          <w:rtl/>
          <w:lang w:eastAsia="he-IL"/>
        </w:rPr>
        <w:t>על הצג של המסוף המשטרתי, כלומר שיהיה איזשהו חדר בתוך תחנת המשטרה שבו אפשר יהיה לעיין במידע, כאשר אסור</w:t>
      </w:r>
      <w:bookmarkStart w:id="1611" w:name="_ETM_Q1_872206"/>
      <w:bookmarkEnd w:id="1611"/>
      <w:r>
        <w:rPr>
          <w:rtl/>
          <w:lang w:eastAsia="he-IL"/>
        </w:rPr>
        <w:t xml:space="preserve"> לצלם אותו להדפיס אותו. אלא שכרגע, בתקופה </w:t>
      </w:r>
      <w:bookmarkStart w:id="1612" w:name="_ETM_Q1_876641"/>
      <w:bookmarkEnd w:id="1612"/>
      <w:r>
        <w:rPr>
          <w:rtl/>
          <w:lang w:eastAsia="he-IL"/>
        </w:rPr>
        <w:t xml:space="preserve">הזאת, לא יכולים לעשות את זה על הצג, וכנראה </w:t>
      </w:r>
      <w:bookmarkStart w:id="1613" w:name="_ETM_Q1_879596"/>
      <w:bookmarkEnd w:id="1613"/>
      <w:r>
        <w:rPr>
          <w:rtl/>
          <w:lang w:eastAsia="he-IL"/>
        </w:rPr>
        <w:t>יינתן תדפיס, שאי אפשר להוציא אותו, כפי שהמשטרה תכ</w:t>
      </w:r>
      <w:bookmarkStart w:id="1614" w:name="_ETM_Q1_883571"/>
      <w:bookmarkEnd w:id="1614"/>
      <w:r>
        <w:rPr>
          <w:rtl/>
          <w:lang w:eastAsia="he-IL"/>
        </w:rPr>
        <w:t xml:space="preserve">ף תסביר. בכל מקרה, הרעיון הוא שמעבידים לא </w:t>
      </w:r>
      <w:bookmarkStart w:id="1615" w:name="_ETM_Q1_896482"/>
      <w:bookmarkEnd w:id="1615"/>
      <w:r>
        <w:rPr>
          <w:rtl/>
          <w:lang w:eastAsia="he-IL"/>
        </w:rPr>
        <w:t xml:space="preserve">יוכלו לאלץ אנשים להביא את המידע הזה. </w:t>
      </w:r>
    </w:p>
    <w:p w:rsidR="00612D09" w:rsidRDefault="00612D09" w:rsidP="00612D09">
      <w:pPr>
        <w:rPr>
          <w:rtl/>
          <w:lang w:eastAsia="he-IL"/>
        </w:rPr>
      </w:pPr>
      <w:bookmarkStart w:id="1616" w:name="_ETM_Q1_897895"/>
      <w:bookmarkStart w:id="1617" w:name="_ETM_Q1_898041"/>
      <w:bookmarkEnd w:id="1616"/>
      <w:bookmarkEnd w:id="1617"/>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80"/>
        <w:gridCol w:w="537"/>
        <w:gridCol w:w="8181"/>
      </w:tblGrid>
      <w:tr w:rsidR="00612D09" w:rsidTr="00612D09">
        <w:tc>
          <w:tcPr>
            <w:tcW w:w="580" w:type="dxa"/>
          </w:tcPr>
          <w:p w:rsidR="00612D09" w:rsidRDefault="00612D09">
            <w:pPr>
              <w:ind w:firstLine="0"/>
              <w:rPr>
                <w:rtl/>
                <w:lang w:eastAsia="he-IL"/>
              </w:rPr>
            </w:pPr>
          </w:p>
        </w:tc>
        <w:tc>
          <w:tcPr>
            <w:tcW w:w="537" w:type="dxa"/>
          </w:tcPr>
          <w:p w:rsidR="00612D09" w:rsidRDefault="00612D09">
            <w:pPr>
              <w:ind w:firstLine="0"/>
              <w:rPr>
                <w:rtl/>
                <w:lang w:eastAsia="he-IL"/>
              </w:rPr>
            </w:pPr>
          </w:p>
        </w:tc>
        <w:tc>
          <w:tcPr>
            <w:tcW w:w="8181" w:type="dxa"/>
            <w:hideMark/>
          </w:tcPr>
          <w:p w:rsidR="00612D09" w:rsidRDefault="00612D09">
            <w:pPr>
              <w:ind w:firstLine="0"/>
              <w:rPr>
                <w:rtl/>
                <w:lang w:eastAsia="he-IL"/>
              </w:rPr>
            </w:pPr>
            <w:r>
              <w:rPr>
                <w:rtl/>
                <w:lang w:eastAsia="he-IL"/>
              </w:rPr>
              <w:t>(2)   לא יצלם אדם או לא ייצור עותק של המידע המוצג לו כאמור בפסקה (1).</w:t>
            </w:r>
          </w:p>
        </w:tc>
      </w:tr>
      <w:tr w:rsidR="00612D09" w:rsidTr="00612D09">
        <w:tc>
          <w:tcPr>
            <w:tcW w:w="580" w:type="dxa"/>
          </w:tcPr>
          <w:p w:rsidR="00612D09" w:rsidRDefault="00612D09">
            <w:pPr>
              <w:ind w:firstLine="0"/>
              <w:rPr>
                <w:rtl/>
                <w:lang w:eastAsia="he-IL"/>
              </w:rPr>
            </w:pPr>
          </w:p>
        </w:tc>
        <w:tc>
          <w:tcPr>
            <w:tcW w:w="537" w:type="dxa"/>
            <w:hideMark/>
          </w:tcPr>
          <w:p w:rsidR="00612D09" w:rsidRDefault="00612D09">
            <w:pPr>
              <w:ind w:firstLine="0"/>
              <w:rPr>
                <w:rtl/>
                <w:lang w:eastAsia="he-IL"/>
              </w:rPr>
            </w:pPr>
            <w:r>
              <w:rPr>
                <w:rtl/>
                <w:lang w:eastAsia="he-IL"/>
              </w:rPr>
              <w:t>(ד)</w:t>
            </w:r>
          </w:p>
        </w:tc>
        <w:tc>
          <w:tcPr>
            <w:tcW w:w="8181" w:type="dxa"/>
            <w:hideMark/>
          </w:tcPr>
          <w:p w:rsidR="00612D09" w:rsidRDefault="00612D09">
            <w:pPr>
              <w:ind w:firstLine="0"/>
              <w:rPr>
                <w:rtl/>
                <w:lang w:eastAsia="he-IL"/>
              </w:rPr>
            </w:pPr>
            <w:r>
              <w:rPr>
                <w:rtl/>
                <w:lang w:eastAsia="he-IL"/>
              </w:rPr>
              <w:t xml:space="preserve">על אף האמור בסעיף קטן (ב), קצין משטרה ימסור תדפיס מהמידע </w:t>
            </w:r>
            <w:bookmarkStart w:id="1618" w:name="_ETM_Q1_905128"/>
            <w:bookmarkEnd w:id="1618"/>
            <w:r>
              <w:rPr>
                <w:rtl/>
                <w:lang w:eastAsia="he-IL"/>
              </w:rPr>
              <w:t xml:space="preserve">הפלילי הכולל לעורך דין שקיבל ייפוי כוח מיוחד לכך מהאדם </w:t>
            </w:r>
            <w:bookmarkStart w:id="1619" w:name="_ETM_Q1_911184"/>
            <w:bookmarkEnd w:id="1619"/>
            <w:r>
              <w:rPr>
                <w:rtl/>
                <w:lang w:eastAsia="he-IL"/>
              </w:rPr>
              <w:t>שהמידע עליו, לשם ייצוגו לפני בית המשפט,</w:t>
            </w:r>
            <w:bookmarkStart w:id="1620" w:name="_ETM_Q1_910603"/>
            <w:bookmarkEnd w:id="1620"/>
            <w:r>
              <w:rPr>
                <w:rtl/>
                <w:lang w:eastAsia="he-IL"/>
              </w:rPr>
              <w:t xml:space="preserve"> בית דין או גוף מינהלי הזכאים לקבל מידע פלילי כולל </w:t>
            </w:r>
            <w:bookmarkStart w:id="1621" w:name="_ETM_Q1_915289"/>
            <w:bookmarkEnd w:id="1621"/>
            <w:r>
              <w:rPr>
                <w:rtl/>
                <w:lang w:eastAsia="he-IL"/>
              </w:rPr>
              <w:t xml:space="preserve">לפי הוראות חוק זה; בסעיף קטן זה "עורך דין" – </w:t>
            </w:r>
            <w:bookmarkStart w:id="1622" w:name="_ETM_Q1_916760"/>
            <w:bookmarkEnd w:id="1622"/>
            <w:r>
              <w:rPr>
                <w:rtl/>
                <w:lang w:eastAsia="he-IL"/>
              </w:rPr>
              <w:t>לרבות מתמחה המועסק על ידו.</w:t>
            </w:r>
          </w:p>
        </w:tc>
      </w:tr>
      <w:tr w:rsidR="00612D09" w:rsidTr="00612D09">
        <w:tc>
          <w:tcPr>
            <w:tcW w:w="580" w:type="dxa"/>
          </w:tcPr>
          <w:p w:rsidR="00612D09" w:rsidRDefault="00612D09">
            <w:pPr>
              <w:ind w:firstLine="0"/>
              <w:rPr>
                <w:rtl/>
                <w:lang w:eastAsia="he-IL"/>
              </w:rPr>
            </w:pPr>
          </w:p>
        </w:tc>
        <w:tc>
          <w:tcPr>
            <w:tcW w:w="537" w:type="dxa"/>
            <w:hideMark/>
          </w:tcPr>
          <w:p w:rsidR="00612D09" w:rsidRDefault="00612D09">
            <w:pPr>
              <w:ind w:firstLine="0"/>
              <w:rPr>
                <w:rtl/>
                <w:lang w:eastAsia="he-IL"/>
              </w:rPr>
            </w:pPr>
            <w:r>
              <w:rPr>
                <w:rtl/>
                <w:lang w:eastAsia="he-IL"/>
              </w:rPr>
              <w:t>(ה)</w:t>
            </w:r>
          </w:p>
        </w:tc>
        <w:tc>
          <w:tcPr>
            <w:tcW w:w="8181" w:type="dxa"/>
            <w:hideMark/>
          </w:tcPr>
          <w:p w:rsidR="00612D09" w:rsidRDefault="00612D09">
            <w:pPr>
              <w:ind w:firstLine="0"/>
              <w:rPr>
                <w:rtl/>
                <w:lang w:eastAsia="he-IL"/>
              </w:rPr>
            </w:pPr>
            <w:r>
              <w:rPr>
                <w:rtl/>
                <w:lang w:eastAsia="he-IL"/>
              </w:rPr>
              <w:t>מי שעיין במידע בהתאם להוראות סעיפים</w:t>
            </w:r>
            <w:bookmarkStart w:id="1623" w:name="_ETM_Q1_920371"/>
            <w:bookmarkEnd w:id="1623"/>
            <w:r>
              <w:rPr>
                <w:rtl/>
                <w:lang w:eastAsia="he-IL"/>
              </w:rPr>
              <w:t xml:space="preserve"> קטנים (ג) או (ד) לא ימסור</w:t>
            </w:r>
            <w:bookmarkStart w:id="1624" w:name="_ETM_Q1_920718"/>
            <w:bookmarkEnd w:id="1624"/>
            <w:r>
              <w:rPr>
                <w:rtl/>
                <w:lang w:eastAsia="he-IL"/>
              </w:rPr>
              <w:t xml:space="preserve"> את המידע אלא למי שהמידע עליו. </w:t>
            </w:r>
          </w:p>
        </w:tc>
      </w:tr>
    </w:tbl>
    <w:p w:rsidR="00612D09" w:rsidRDefault="00612D09" w:rsidP="00612D09">
      <w:pPr>
        <w:rPr>
          <w:rtl/>
          <w:lang w:eastAsia="he-IL"/>
        </w:rPr>
      </w:pPr>
    </w:p>
    <w:p w:rsidR="00612D09" w:rsidRDefault="00612D09" w:rsidP="00612D09">
      <w:pPr>
        <w:pStyle w:val="a5"/>
        <w:keepNext/>
        <w:rPr>
          <w:rtl/>
        </w:rPr>
      </w:pPr>
      <w:bookmarkStart w:id="1625" w:name="ET_speaker_5771_12"/>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1625"/>
    </w:p>
    <w:p w:rsidR="00612D09" w:rsidRDefault="00612D09" w:rsidP="00612D09">
      <w:pPr>
        <w:pStyle w:val="KeepWithNext"/>
        <w:rPr>
          <w:rtl/>
          <w:lang w:eastAsia="he-IL"/>
        </w:rPr>
      </w:pPr>
    </w:p>
    <w:p w:rsidR="00612D09" w:rsidRDefault="00612D09" w:rsidP="00612D09">
      <w:pPr>
        <w:rPr>
          <w:rtl/>
          <w:lang w:eastAsia="he-IL"/>
        </w:rPr>
      </w:pPr>
      <w:bookmarkStart w:id="1626" w:name="_ETM_Q1_930570"/>
      <w:bookmarkEnd w:id="1626"/>
      <w:r>
        <w:rPr>
          <w:rtl/>
          <w:lang w:eastAsia="he-IL"/>
        </w:rPr>
        <w:t>א</w:t>
      </w:r>
      <w:bookmarkStart w:id="1627" w:name="_ETM_Q1_930702"/>
      <w:bookmarkEnd w:id="1627"/>
      <w:r>
        <w:rPr>
          <w:rtl/>
          <w:lang w:eastAsia="he-IL"/>
        </w:rPr>
        <w:t>ני רוצה להתייחס</w:t>
      </w:r>
      <w:bookmarkStart w:id="1628" w:name="_ETM_Q1_934013"/>
      <w:bookmarkEnd w:id="1628"/>
      <w:r>
        <w:rPr>
          <w:rtl/>
          <w:lang w:eastAsia="he-IL"/>
        </w:rPr>
        <w:t xml:space="preserve"> לאמירה שאי </w:t>
      </w:r>
      <w:bookmarkStart w:id="1629" w:name="_ETM_Q1_937662"/>
      <w:bookmarkEnd w:id="1629"/>
      <w:r>
        <w:rPr>
          <w:rtl/>
          <w:lang w:eastAsia="he-IL"/>
        </w:rPr>
        <w:t xml:space="preserve">אפשר לתת עותק לאדם. בוא נתחיל מזה שאותו אדם </w:t>
      </w:r>
      <w:bookmarkStart w:id="1630" w:name="_ETM_Q1_944094"/>
      <w:bookmarkEnd w:id="1630"/>
      <w:r>
        <w:rPr>
          <w:rtl/>
          <w:lang w:eastAsia="he-IL"/>
        </w:rPr>
        <w:t>שמבקש לעיין ברישום של עצמו לא יכול לקבל. למה לא?</w:t>
      </w:r>
      <w:bookmarkStart w:id="1631" w:name="_ETM_Q1_946128"/>
      <w:bookmarkEnd w:id="1631"/>
    </w:p>
    <w:p w:rsidR="00612D09" w:rsidRDefault="00612D09" w:rsidP="00612D09">
      <w:pPr>
        <w:rPr>
          <w:rtl/>
          <w:lang w:eastAsia="he-IL"/>
        </w:rPr>
      </w:pPr>
      <w:bookmarkStart w:id="1632" w:name="_ETM_Q1_946265"/>
      <w:bookmarkStart w:id="1633" w:name="_ETM_Q1_946960"/>
      <w:bookmarkEnd w:id="1632"/>
      <w:bookmarkEnd w:id="1633"/>
    </w:p>
    <w:p w:rsidR="00612D09" w:rsidRDefault="00612D09" w:rsidP="00612D09">
      <w:pPr>
        <w:pStyle w:val="a5"/>
        <w:keepNext/>
        <w:rPr>
          <w:rtl/>
        </w:rPr>
      </w:pPr>
      <w:bookmarkStart w:id="1634" w:name="ET_speaker_נועה_ברודסקילוי_13"/>
      <w:r>
        <w:rPr>
          <w:rStyle w:val="TagStyle"/>
          <w:rFonts w:hint="cs"/>
          <w:rtl/>
        </w:rPr>
        <w:t xml:space="preserve"> &lt;&lt; דובר &gt;&gt; </w:t>
      </w:r>
      <w:r>
        <w:rPr>
          <w:rFonts w:hint="cs"/>
          <w:rtl/>
        </w:rPr>
        <w:t>נועה ברודסקי-לוי:</w:t>
      </w:r>
      <w:r>
        <w:rPr>
          <w:rStyle w:val="TagStyle"/>
          <w:rFonts w:hint="cs"/>
          <w:rtl/>
        </w:rPr>
        <w:t xml:space="preserve"> &lt;&lt; דובר &gt;&gt;</w:t>
      </w:r>
      <w:r>
        <w:rPr>
          <w:rFonts w:hint="cs"/>
          <w:rtl/>
        </w:rPr>
        <w:t xml:space="preserve">   </w:t>
      </w:r>
      <w:bookmarkEnd w:id="1634"/>
    </w:p>
    <w:p w:rsidR="00612D09" w:rsidRDefault="00612D09" w:rsidP="00612D09">
      <w:pPr>
        <w:pStyle w:val="KeepWithNext"/>
        <w:rPr>
          <w:rtl/>
          <w:lang w:eastAsia="he-IL"/>
        </w:rPr>
      </w:pPr>
    </w:p>
    <w:p w:rsidR="00612D09" w:rsidRDefault="00612D09" w:rsidP="00612D09">
      <w:pPr>
        <w:rPr>
          <w:rtl/>
          <w:lang w:eastAsia="he-IL"/>
        </w:rPr>
      </w:pPr>
      <w:bookmarkStart w:id="1635" w:name="_ETM_Q1_947890"/>
      <w:bookmarkStart w:id="1636" w:name="_ETM_Q1_947992"/>
      <w:bookmarkEnd w:id="1635"/>
      <w:bookmarkEnd w:id="1636"/>
      <w:r>
        <w:rPr>
          <w:rtl/>
          <w:lang w:eastAsia="he-IL"/>
        </w:rPr>
        <w:t>הוא</w:t>
      </w:r>
      <w:bookmarkStart w:id="1637" w:name="_ETM_Q1_948321"/>
      <w:bookmarkEnd w:id="1637"/>
      <w:r>
        <w:rPr>
          <w:rtl/>
          <w:lang w:eastAsia="he-IL"/>
        </w:rPr>
        <w:t xml:space="preserve"> יכול לראות את זה, הוא לא יכול לקבל </w:t>
      </w:r>
      <w:bookmarkStart w:id="1638" w:name="_ETM_Q1_946928"/>
      <w:bookmarkEnd w:id="1638"/>
      <w:r>
        <w:rPr>
          <w:rtl/>
          <w:lang w:eastAsia="he-IL"/>
        </w:rPr>
        <w:t xml:space="preserve">את זה. </w:t>
      </w:r>
    </w:p>
    <w:p w:rsidR="00612D09" w:rsidRDefault="00612D09" w:rsidP="00612D09">
      <w:pPr>
        <w:rPr>
          <w:rtl/>
          <w:lang w:eastAsia="he-IL"/>
        </w:rPr>
      </w:pPr>
      <w:bookmarkStart w:id="1639" w:name="_ETM_Q1_947775"/>
      <w:bookmarkStart w:id="1640" w:name="_ETM_Q1_947919"/>
      <w:bookmarkStart w:id="1641" w:name="_ETM_Q1_949167"/>
      <w:bookmarkEnd w:id="1639"/>
      <w:bookmarkEnd w:id="1640"/>
      <w:bookmarkEnd w:id="1641"/>
    </w:p>
    <w:p w:rsidR="00612D09" w:rsidRDefault="00612D09" w:rsidP="00612D09">
      <w:pPr>
        <w:pStyle w:val="a5"/>
        <w:keepNext/>
        <w:rPr>
          <w:rtl/>
        </w:rPr>
      </w:pPr>
      <w:bookmarkStart w:id="1642" w:name="ET_speaker_5771_14"/>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1642"/>
    </w:p>
    <w:p w:rsidR="00612D09" w:rsidRDefault="00612D09" w:rsidP="00612D09">
      <w:pPr>
        <w:pStyle w:val="KeepWithNext"/>
        <w:rPr>
          <w:rtl/>
          <w:lang w:eastAsia="he-IL"/>
        </w:rPr>
      </w:pPr>
    </w:p>
    <w:p w:rsidR="00612D09" w:rsidRDefault="00612D09" w:rsidP="00612D09">
      <w:pPr>
        <w:rPr>
          <w:rtl/>
          <w:lang w:eastAsia="he-IL"/>
        </w:rPr>
      </w:pPr>
      <w:bookmarkStart w:id="1643" w:name="_ETM_Q1_950087"/>
      <w:bookmarkStart w:id="1644" w:name="_ETM_Q1_950197"/>
      <w:bookmarkEnd w:id="1643"/>
      <w:bookmarkEnd w:id="1644"/>
      <w:r>
        <w:rPr>
          <w:rtl/>
          <w:lang w:eastAsia="he-IL"/>
        </w:rPr>
        <w:t xml:space="preserve">למה לא? למה אי אפשר להדפיס ולתת לו? למה הוא צריך לראות את זה רק בתחנת </w:t>
      </w:r>
      <w:bookmarkStart w:id="1645" w:name="_ETM_Q1_956661"/>
      <w:bookmarkEnd w:id="1645"/>
      <w:r>
        <w:rPr>
          <w:rtl/>
          <w:lang w:eastAsia="he-IL"/>
        </w:rPr>
        <w:t xml:space="preserve">משטרה? זה המידע הכי בסיסי. כל </w:t>
      </w:r>
      <w:bookmarkStart w:id="1646" w:name="_ETM_Q1_962613"/>
      <w:bookmarkEnd w:id="1646"/>
      <w:r>
        <w:rPr>
          <w:rtl/>
          <w:lang w:eastAsia="he-IL"/>
        </w:rPr>
        <w:t>אדם רשאי - - -</w:t>
      </w:r>
    </w:p>
    <w:p w:rsidR="00612D09" w:rsidRDefault="00612D09" w:rsidP="00612D09">
      <w:pPr>
        <w:rPr>
          <w:rtl/>
          <w:lang w:eastAsia="he-IL"/>
        </w:rPr>
      </w:pPr>
    </w:p>
    <w:p w:rsidR="00612D09" w:rsidRDefault="00612D09" w:rsidP="00612D09">
      <w:pPr>
        <w:pStyle w:val="af8"/>
        <w:keepNext/>
        <w:rPr>
          <w:rtl/>
        </w:rPr>
      </w:pPr>
      <w:bookmarkStart w:id="1647" w:name="ET_yor_5069_15"/>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647"/>
    </w:p>
    <w:p w:rsidR="00612D09" w:rsidRDefault="00612D09" w:rsidP="00612D09">
      <w:pPr>
        <w:pStyle w:val="KeepWithNext"/>
        <w:rPr>
          <w:rtl/>
          <w:lang w:eastAsia="he-IL"/>
        </w:rPr>
      </w:pPr>
    </w:p>
    <w:p w:rsidR="00612D09" w:rsidRDefault="00612D09" w:rsidP="00612D09">
      <w:pPr>
        <w:rPr>
          <w:rtl/>
          <w:lang w:eastAsia="he-IL"/>
        </w:rPr>
      </w:pPr>
      <w:r>
        <w:rPr>
          <w:rtl/>
          <w:lang w:eastAsia="he-IL"/>
        </w:rPr>
        <w:t xml:space="preserve">תשובה בבקשה. </w:t>
      </w:r>
    </w:p>
    <w:p w:rsidR="00612D09" w:rsidRDefault="00612D09" w:rsidP="00612D09">
      <w:pPr>
        <w:rPr>
          <w:rtl/>
          <w:lang w:eastAsia="he-IL"/>
        </w:rPr>
      </w:pPr>
      <w:bookmarkStart w:id="1648" w:name="_ETM_Q1_964876"/>
      <w:bookmarkStart w:id="1649" w:name="_ETM_Q1_965095"/>
      <w:bookmarkStart w:id="1650" w:name="_ETM_Q1_965804"/>
      <w:bookmarkEnd w:id="1648"/>
      <w:bookmarkEnd w:id="1649"/>
      <w:bookmarkEnd w:id="1650"/>
    </w:p>
    <w:p w:rsidR="00612D09" w:rsidRDefault="00612D09" w:rsidP="00612D09">
      <w:pPr>
        <w:pStyle w:val="a5"/>
        <w:keepNext/>
        <w:rPr>
          <w:rtl/>
        </w:rPr>
      </w:pPr>
      <w:bookmarkStart w:id="1651" w:name="ET_speaker_5771_16"/>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1651"/>
    </w:p>
    <w:p w:rsidR="00612D09" w:rsidRDefault="00612D09" w:rsidP="00612D09">
      <w:pPr>
        <w:pStyle w:val="KeepWithNext"/>
        <w:rPr>
          <w:rtl/>
          <w:lang w:eastAsia="he-IL"/>
        </w:rPr>
      </w:pPr>
    </w:p>
    <w:p w:rsidR="00612D09" w:rsidRDefault="00612D09" w:rsidP="00612D09">
      <w:pPr>
        <w:rPr>
          <w:rtl/>
          <w:lang w:eastAsia="he-IL"/>
        </w:rPr>
      </w:pPr>
      <w:bookmarkStart w:id="1652" w:name="_ETM_Q1_966717"/>
      <w:bookmarkStart w:id="1653" w:name="_ETM_Q1_966827"/>
      <w:bookmarkEnd w:id="1652"/>
      <w:bookmarkEnd w:id="1653"/>
      <w:r>
        <w:rPr>
          <w:rtl/>
          <w:lang w:eastAsia="he-IL"/>
        </w:rPr>
        <w:t xml:space="preserve">רגע, תן </w:t>
      </w:r>
      <w:bookmarkStart w:id="1654" w:name="_ETM_Q1_968829"/>
      <w:bookmarkEnd w:id="1654"/>
      <w:r>
        <w:rPr>
          <w:rtl/>
          <w:lang w:eastAsia="he-IL"/>
        </w:rPr>
        <w:t xml:space="preserve">לי להשלים. אני חושב שכל אדם רשאי לקבל מידע ששמור </w:t>
      </w:r>
      <w:bookmarkStart w:id="1655" w:name="_ETM_Q1_981866"/>
      <w:bookmarkEnd w:id="1655"/>
      <w:r>
        <w:rPr>
          <w:rtl/>
          <w:lang w:eastAsia="he-IL"/>
        </w:rPr>
        <w:t xml:space="preserve">עליו ברשות שלטונית, בטח אם זה דבר שהוא לטובתו. </w:t>
      </w:r>
      <w:bookmarkStart w:id="1656" w:name="_ETM_Q1_991738"/>
      <w:bookmarkEnd w:id="1656"/>
      <w:r>
        <w:rPr>
          <w:rtl/>
          <w:lang w:eastAsia="he-IL"/>
        </w:rPr>
        <w:t xml:space="preserve">לכן זאת השאלה המהותית בתוך הסעיף הזה – למה </w:t>
      </w:r>
      <w:bookmarkStart w:id="1657" w:name="_ETM_Q1_994504"/>
      <w:bookmarkEnd w:id="1657"/>
      <w:r>
        <w:rPr>
          <w:rtl/>
          <w:lang w:eastAsia="he-IL"/>
        </w:rPr>
        <w:t xml:space="preserve">אדם לא יכול לקבל את זה. ואני מרחיב את זה </w:t>
      </w:r>
      <w:bookmarkStart w:id="1658" w:name="_ETM_Q1_1000135"/>
      <w:bookmarkEnd w:id="1658"/>
      <w:r>
        <w:rPr>
          <w:rtl/>
          <w:lang w:eastAsia="he-IL"/>
        </w:rPr>
        <w:t xml:space="preserve">גם למיופה כוח. </w:t>
      </w:r>
    </w:p>
    <w:p w:rsidR="00612D09" w:rsidRDefault="00612D09" w:rsidP="00612D09">
      <w:pPr>
        <w:rPr>
          <w:rtl/>
          <w:lang w:eastAsia="he-IL"/>
        </w:rPr>
      </w:pPr>
      <w:bookmarkStart w:id="1659" w:name="_ETM_Q1_1000297"/>
      <w:bookmarkStart w:id="1660" w:name="_ETM_Q1_1000454"/>
      <w:bookmarkEnd w:id="1659"/>
      <w:bookmarkEnd w:id="1660"/>
    </w:p>
    <w:p w:rsidR="00612D09" w:rsidRDefault="00612D09" w:rsidP="00612D09">
      <w:pPr>
        <w:rPr>
          <w:rtl/>
          <w:lang w:eastAsia="he-IL"/>
        </w:rPr>
      </w:pPr>
      <w:bookmarkStart w:id="1661" w:name="_ETM_Q1_1000570"/>
      <w:bookmarkStart w:id="1662" w:name="_ETM_Q1_1000726"/>
      <w:bookmarkEnd w:id="1661"/>
      <w:bookmarkEnd w:id="1662"/>
      <w:r>
        <w:rPr>
          <w:rtl/>
          <w:lang w:eastAsia="he-IL"/>
        </w:rPr>
        <w:t xml:space="preserve">שנית, יש לי שאלת הבהרה. האם </w:t>
      </w:r>
      <w:bookmarkStart w:id="1663" w:name="_ETM_Q1_1003720"/>
      <w:bookmarkEnd w:id="1663"/>
      <w:r>
        <w:rPr>
          <w:rtl/>
          <w:lang w:eastAsia="he-IL"/>
        </w:rPr>
        <w:t xml:space="preserve">ב-3א(ב)(2) ייפוי הכוח הוא רק לאדם אחר שקרוב אליו או </w:t>
      </w:r>
      <w:bookmarkStart w:id="1664" w:name="_ETM_Q1_1010888"/>
      <w:bookmarkEnd w:id="1664"/>
      <w:r>
        <w:rPr>
          <w:rtl/>
          <w:lang w:eastAsia="he-IL"/>
        </w:rPr>
        <w:t xml:space="preserve">גם לקרוב משפחתו? </w:t>
      </w:r>
    </w:p>
    <w:p w:rsidR="00612D09" w:rsidRDefault="00612D09" w:rsidP="00612D09">
      <w:pPr>
        <w:rPr>
          <w:rtl/>
          <w:lang w:eastAsia="he-IL"/>
        </w:rPr>
      </w:pPr>
    </w:p>
    <w:p w:rsidR="00612D09" w:rsidRDefault="00612D09" w:rsidP="00612D09">
      <w:pPr>
        <w:pStyle w:val="a5"/>
        <w:keepNext/>
        <w:rPr>
          <w:rtl/>
        </w:rPr>
      </w:pPr>
      <w:bookmarkStart w:id="1665" w:name="_ETM_Q1_1016365"/>
      <w:bookmarkStart w:id="1666" w:name="_ETM_Q1_1016517"/>
      <w:bookmarkStart w:id="1667" w:name="ET_speaker_גבי_פיסמן_17"/>
      <w:bookmarkEnd w:id="1665"/>
      <w:bookmarkEnd w:id="1666"/>
      <w:r>
        <w:rPr>
          <w:rStyle w:val="TagStyle"/>
          <w:rFonts w:hint="cs"/>
          <w:rtl/>
        </w:rPr>
        <w:t xml:space="preserve">&lt;&lt; דובר &gt;&gt; </w:t>
      </w:r>
      <w:r>
        <w:rPr>
          <w:rFonts w:hint="cs"/>
          <w:rtl/>
        </w:rPr>
        <w:t>גבי פיסמן:</w:t>
      </w:r>
      <w:r>
        <w:rPr>
          <w:rStyle w:val="TagStyle"/>
          <w:rFonts w:hint="cs"/>
          <w:rtl/>
        </w:rPr>
        <w:t xml:space="preserve"> &lt;&lt; דובר &gt;&gt;</w:t>
      </w:r>
      <w:r>
        <w:rPr>
          <w:rFonts w:hint="cs"/>
          <w:rtl/>
        </w:rPr>
        <w:t xml:space="preserve">   </w:t>
      </w:r>
      <w:bookmarkEnd w:id="1667"/>
    </w:p>
    <w:p w:rsidR="00612D09" w:rsidRDefault="00612D09" w:rsidP="00612D09">
      <w:pPr>
        <w:pStyle w:val="KeepWithNext"/>
        <w:rPr>
          <w:rtl/>
          <w:lang w:eastAsia="he-IL"/>
        </w:rPr>
      </w:pPr>
    </w:p>
    <w:p w:rsidR="00612D09" w:rsidRDefault="00612D09" w:rsidP="00612D09">
      <w:pPr>
        <w:rPr>
          <w:rtl/>
          <w:lang w:eastAsia="he-IL"/>
        </w:rPr>
      </w:pPr>
      <w:bookmarkStart w:id="1668" w:name="_ETM_Q1_1014922"/>
      <w:bookmarkEnd w:id="1668"/>
      <w:r>
        <w:rPr>
          <w:rtl/>
          <w:lang w:eastAsia="he-IL"/>
        </w:rPr>
        <w:t xml:space="preserve">כתוב "לקרוב משפחה". </w:t>
      </w:r>
    </w:p>
    <w:p w:rsidR="00612D09" w:rsidRDefault="00612D09" w:rsidP="00612D09">
      <w:pPr>
        <w:rPr>
          <w:rtl/>
          <w:lang w:eastAsia="he-IL"/>
        </w:rPr>
      </w:pPr>
      <w:bookmarkStart w:id="1669" w:name="_ETM_Q1_1019135"/>
      <w:bookmarkStart w:id="1670" w:name="_ETM_Q1_1019420"/>
      <w:bookmarkStart w:id="1671" w:name="_ETM_Q1_1015286"/>
      <w:bookmarkEnd w:id="1669"/>
      <w:bookmarkEnd w:id="1670"/>
      <w:bookmarkEnd w:id="1671"/>
    </w:p>
    <w:p w:rsidR="00612D09" w:rsidRDefault="00612D09" w:rsidP="00612D09">
      <w:pPr>
        <w:pStyle w:val="a5"/>
        <w:keepNext/>
        <w:rPr>
          <w:rtl/>
        </w:rPr>
      </w:pPr>
      <w:bookmarkStart w:id="1672" w:name="ET_speaker_5771_18"/>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1672"/>
    </w:p>
    <w:p w:rsidR="00612D09" w:rsidRDefault="00612D09" w:rsidP="00612D09">
      <w:pPr>
        <w:pStyle w:val="KeepWithNext"/>
        <w:rPr>
          <w:rtl/>
          <w:lang w:eastAsia="he-IL"/>
        </w:rPr>
      </w:pPr>
    </w:p>
    <w:p w:rsidR="00612D09" w:rsidRDefault="00612D09" w:rsidP="00612D09">
      <w:pPr>
        <w:rPr>
          <w:rtl/>
          <w:lang w:eastAsia="he-IL"/>
        </w:rPr>
      </w:pPr>
      <w:r>
        <w:rPr>
          <w:rtl/>
          <w:lang w:eastAsia="he-IL"/>
        </w:rPr>
        <w:t>א</w:t>
      </w:r>
      <w:bookmarkStart w:id="1673" w:name="_ETM_Q1_1016400"/>
      <w:bookmarkStart w:id="1674" w:name="_ETM_Q1_1016490"/>
      <w:bookmarkEnd w:id="1673"/>
      <w:bookmarkEnd w:id="1674"/>
      <w:r>
        <w:rPr>
          <w:rtl/>
          <w:lang w:eastAsia="he-IL"/>
        </w:rPr>
        <w:t>ז שניהם צריכים לקבל?</w:t>
      </w:r>
    </w:p>
    <w:p w:rsidR="00612D09" w:rsidRDefault="00612D09" w:rsidP="00612D09">
      <w:pPr>
        <w:rPr>
          <w:rtl/>
          <w:lang w:eastAsia="he-IL"/>
        </w:rPr>
      </w:pPr>
      <w:bookmarkStart w:id="1675" w:name="_ETM_Q1_1021159"/>
      <w:bookmarkStart w:id="1676" w:name="_ETM_Q1_1021316"/>
      <w:bookmarkStart w:id="1677" w:name="_ETM_Q1_1019859"/>
      <w:bookmarkEnd w:id="1675"/>
      <w:bookmarkEnd w:id="1676"/>
      <w:bookmarkEnd w:id="1677"/>
    </w:p>
    <w:p w:rsidR="00612D09" w:rsidRDefault="00612D09" w:rsidP="00612D09">
      <w:pPr>
        <w:pStyle w:val="a5"/>
        <w:keepNext/>
        <w:rPr>
          <w:rtl/>
        </w:rPr>
      </w:pPr>
      <w:bookmarkStart w:id="1678" w:name="ET_speaker_גבי_פיסמן_19"/>
      <w:r>
        <w:rPr>
          <w:rStyle w:val="TagStyle"/>
          <w:rFonts w:hint="cs"/>
          <w:rtl/>
        </w:rPr>
        <w:t xml:space="preserve"> &lt;&lt; דובר &gt;&gt; </w:t>
      </w:r>
      <w:r>
        <w:rPr>
          <w:rFonts w:hint="cs"/>
          <w:rtl/>
        </w:rPr>
        <w:t>גבי פיסמן:</w:t>
      </w:r>
      <w:r>
        <w:rPr>
          <w:rStyle w:val="TagStyle"/>
          <w:rFonts w:hint="cs"/>
          <w:rtl/>
        </w:rPr>
        <w:t xml:space="preserve"> &lt;&lt; דובר &gt;&gt;</w:t>
      </w:r>
      <w:r>
        <w:rPr>
          <w:rFonts w:hint="cs"/>
          <w:rtl/>
        </w:rPr>
        <w:t xml:space="preserve">   </w:t>
      </w:r>
      <w:bookmarkEnd w:id="1678"/>
    </w:p>
    <w:p w:rsidR="00612D09" w:rsidRDefault="00612D09" w:rsidP="00612D09">
      <w:pPr>
        <w:pStyle w:val="KeepWithNext"/>
        <w:rPr>
          <w:rtl/>
          <w:lang w:eastAsia="he-IL"/>
        </w:rPr>
      </w:pPr>
    </w:p>
    <w:p w:rsidR="00612D09" w:rsidRDefault="00612D09" w:rsidP="00612D09">
      <w:pPr>
        <w:rPr>
          <w:rtl/>
          <w:lang w:eastAsia="he-IL"/>
        </w:rPr>
      </w:pPr>
      <w:bookmarkStart w:id="1679" w:name="_ETM_Q1_1020921"/>
      <w:bookmarkStart w:id="1680" w:name="_ETM_Q1_1021017"/>
      <w:bookmarkEnd w:id="1679"/>
      <w:bookmarkEnd w:id="1680"/>
      <w:r>
        <w:rPr>
          <w:rtl/>
          <w:lang w:eastAsia="he-IL"/>
        </w:rPr>
        <w:t xml:space="preserve">לא, זה או </w:t>
      </w:r>
      <w:bookmarkStart w:id="1681" w:name="_ETM_Q1_1022228"/>
      <w:bookmarkEnd w:id="1681"/>
      <w:r>
        <w:rPr>
          <w:rtl/>
          <w:lang w:eastAsia="he-IL"/>
        </w:rPr>
        <w:t xml:space="preserve">זה או זה. </w:t>
      </w:r>
    </w:p>
    <w:p w:rsidR="00612D09" w:rsidRDefault="00612D09" w:rsidP="00612D09">
      <w:pPr>
        <w:rPr>
          <w:rtl/>
          <w:lang w:eastAsia="he-IL"/>
        </w:rPr>
      </w:pPr>
      <w:bookmarkStart w:id="1682" w:name="_ETM_Q1_1020344"/>
      <w:bookmarkStart w:id="1683" w:name="_ETM_Q1_1020487"/>
      <w:bookmarkStart w:id="1684" w:name="_ETM_Q1_1019085"/>
      <w:bookmarkEnd w:id="1682"/>
      <w:bookmarkEnd w:id="1683"/>
      <w:bookmarkEnd w:id="1684"/>
    </w:p>
    <w:p w:rsidR="00612D09" w:rsidRDefault="00612D09" w:rsidP="00612D09">
      <w:pPr>
        <w:pStyle w:val="a5"/>
        <w:keepNext/>
        <w:rPr>
          <w:rtl/>
        </w:rPr>
      </w:pPr>
      <w:bookmarkStart w:id="1685" w:name="ET_speaker_5771_20"/>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1685"/>
    </w:p>
    <w:p w:rsidR="00612D09" w:rsidRDefault="00612D09" w:rsidP="00612D09">
      <w:pPr>
        <w:pStyle w:val="KeepWithNext"/>
        <w:rPr>
          <w:rtl/>
          <w:lang w:eastAsia="he-IL"/>
        </w:rPr>
      </w:pPr>
    </w:p>
    <w:p w:rsidR="00612D09" w:rsidRDefault="00612D09" w:rsidP="00612D09">
      <w:pPr>
        <w:rPr>
          <w:rtl/>
          <w:lang w:eastAsia="he-IL"/>
        </w:rPr>
      </w:pPr>
      <w:bookmarkStart w:id="1686" w:name="_ETM_Q1_1019931"/>
      <w:bookmarkStart w:id="1687" w:name="_ETM_Q1_1020020"/>
      <w:bookmarkEnd w:id="1686"/>
      <w:bookmarkEnd w:id="1687"/>
      <w:r>
        <w:rPr>
          <w:rtl/>
          <w:lang w:eastAsia="he-IL"/>
        </w:rPr>
        <w:t>אבל שניהם צריכים לקבל ייפוי כוח?</w:t>
      </w:r>
    </w:p>
    <w:p w:rsidR="00612D09" w:rsidRDefault="00612D09" w:rsidP="00612D09">
      <w:pPr>
        <w:rPr>
          <w:rtl/>
          <w:lang w:eastAsia="he-IL"/>
        </w:rPr>
      </w:pPr>
      <w:bookmarkStart w:id="1688" w:name="_ETM_Q1_1023980"/>
      <w:bookmarkStart w:id="1689" w:name="_ETM_Q1_1024224"/>
      <w:bookmarkStart w:id="1690" w:name="_ETM_Q1_1021956"/>
      <w:bookmarkEnd w:id="1688"/>
      <w:bookmarkEnd w:id="1689"/>
      <w:bookmarkEnd w:id="1690"/>
    </w:p>
    <w:p w:rsidR="00612D09" w:rsidRDefault="00612D09" w:rsidP="00612D09">
      <w:pPr>
        <w:pStyle w:val="a5"/>
        <w:keepNext/>
        <w:rPr>
          <w:rtl/>
        </w:rPr>
      </w:pPr>
      <w:bookmarkStart w:id="1691" w:name="ET_speaker_נועה_ברודסקילוי_21"/>
      <w:r>
        <w:rPr>
          <w:rStyle w:val="TagStyle"/>
          <w:rFonts w:hint="cs"/>
          <w:rtl/>
        </w:rPr>
        <w:t xml:space="preserve"> &lt;&lt; דובר &gt;&gt; </w:t>
      </w:r>
      <w:r>
        <w:rPr>
          <w:rFonts w:hint="cs"/>
          <w:rtl/>
        </w:rPr>
        <w:t>נועה ברודסקי-לוי:</w:t>
      </w:r>
      <w:r>
        <w:rPr>
          <w:rStyle w:val="TagStyle"/>
          <w:rFonts w:hint="cs"/>
          <w:rtl/>
        </w:rPr>
        <w:t xml:space="preserve"> &lt;&lt; דובר &gt;&gt;</w:t>
      </w:r>
      <w:r>
        <w:rPr>
          <w:rFonts w:hint="cs"/>
          <w:rtl/>
        </w:rPr>
        <w:t xml:space="preserve">   </w:t>
      </w:r>
      <w:bookmarkEnd w:id="1691"/>
    </w:p>
    <w:p w:rsidR="00612D09" w:rsidRDefault="00612D09" w:rsidP="00612D09">
      <w:pPr>
        <w:pStyle w:val="KeepWithNext"/>
        <w:rPr>
          <w:rtl/>
          <w:lang w:eastAsia="he-IL"/>
        </w:rPr>
      </w:pPr>
    </w:p>
    <w:p w:rsidR="00612D09" w:rsidRDefault="00612D09" w:rsidP="00612D09">
      <w:pPr>
        <w:rPr>
          <w:rtl/>
          <w:lang w:eastAsia="he-IL"/>
        </w:rPr>
      </w:pPr>
      <w:bookmarkStart w:id="1692" w:name="_ETM_Q1_1022809"/>
      <w:bookmarkStart w:id="1693" w:name="_ETM_Q1_1022897"/>
      <w:bookmarkEnd w:id="1692"/>
      <w:bookmarkEnd w:id="1693"/>
      <w:r>
        <w:rPr>
          <w:rtl/>
          <w:lang w:eastAsia="he-IL"/>
        </w:rPr>
        <w:t xml:space="preserve">כן. </w:t>
      </w:r>
      <w:bookmarkStart w:id="1694" w:name="_ETM_Q1_1023716"/>
      <w:bookmarkEnd w:id="1694"/>
    </w:p>
    <w:p w:rsidR="00612D09" w:rsidRDefault="00612D09" w:rsidP="00612D09">
      <w:pPr>
        <w:rPr>
          <w:rtl/>
          <w:lang w:eastAsia="he-IL"/>
        </w:rPr>
      </w:pPr>
      <w:bookmarkStart w:id="1695" w:name="_ETM_Q1_1030539"/>
      <w:bookmarkStart w:id="1696" w:name="_ETM_Q1_1030678"/>
      <w:bookmarkEnd w:id="1695"/>
      <w:bookmarkEnd w:id="1696"/>
    </w:p>
    <w:p w:rsidR="00612D09" w:rsidRDefault="00612D09" w:rsidP="00612D09">
      <w:pPr>
        <w:pStyle w:val="a5"/>
        <w:keepNext/>
        <w:rPr>
          <w:rtl/>
        </w:rPr>
      </w:pPr>
      <w:bookmarkStart w:id="1697" w:name="ET_speaker_5771_22"/>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1697"/>
    </w:p>
    <w:p w:rsidR="00612D09" w:rsidRDefault="00612D09" w:rsidP="00612D09">
      <w:pPr>
        <w:pStyle w:val="KeepWithNext"/>
        <w:rPr>
          <w:rtl/>
          <w:lang w:eastAsia="he-IL"/>
        </w:rPr>
      </w:pPr>
    </w:p>
    <w:p w:rsidR="00612D09" w:rsidRDefault="00612D09" w:rsidP="00612D09">
      <w:pPr>
        <w:rPr>
          <w:rtl/>
          <w:lang w:eastAsia="he-IL"/>
        </w:rPr>
      </w:pPr>
      <w:bookmarkStart w:id="1698" w:name="_ETM_Q1_1033876"/>
      <w:bookmarkStart w:id="1699" w:name="_ETM_Q1_1034011"/>
      <w:bookmarkEnd w:id="1698"/>
      <w:bookmarkEnd w:id="1699"/>
      <w:r>
        <w:rPr>
          <w:rtl/>
          <w:lang w:eastAsia="he-IL"/>
        </w:rPr>
        <w:t>וגם, אני לא מבין את הרציונל של (ד).</w:t>
      </w:r>
    </w:p>
    <w:p w:rsidR="00612D09" w:rsidRDefault="00612D09" w:rsidP="00612D09">
      <w:pPr>
        <w:rPr>
          <w:rtl/>
          <w:lang w:eastAsia="he-IL"/>
        </w:rPr>
      </w:pPr>
      <w:bookmarkStart w:id="1700" w:name="_ETM_Q1_1040636"/>
      <w:bookmarkStart w:id="1701" w:name="_ETM_Q1_1040761"/>
      <w:bookmarkEnd w:id="1700"/>
      <w:bookmarkEnd w:id="1701"/>
    </w:p>
    <w:p w:rsidR="00612D09" w:rsidRDefault="00612D09" w:rsidP="00612D09">
      <w:pPr>
        <w:pStyle w:val="af8"/>
        <w:keepNext/>
        <w:rPr>
          <w:rtl/>
        </w:rPr>
      </w:pPr>
      <w:bookmarkStart w:id="1702" w:name="ET_yor_5069_23"/>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702"/>
    </w:p>
    <w:p w:rsidR="00612D09" w:rsidRDefault="00612D09" w:rsidP="00612D09">
      <w:pPr>
        <w:pStyle w:val="KeepWithNext"/>
        <w:rPr>
          <w:rtl/>
          <w:lang w:eastAsia="he-IL"/>
        </w:rPr>
      </w:pPr>
    </w:p>
    <w:p w:rsidR="00612D09" w:rsidRDefault="00612D09" w:rsidP="00612D09">
      <w:pPr>
        <w:rPr>
          <w:rtl/>
          <w:lang w:eastAsia="he-IL"/>
        </w:rPr>
      </w:pPr>
      <w:bookmarkStart w:id="1703" w:name="_ETM_Q1_1042528"/>
      <w:bookmarkEnd w:id="1703"/>
      <w:r>
        <w:rPr>
          <w:rtl/>
          <w:lang w:eastAsia="he-IL"/>
        </w:rPr>
        <w:t xml:space="preserve">תשובות בבקשה. </w:t>
      </w:r>
      <w:bookmarkStart w:id="1704" w:name="_ETM_Q1_1044701"/>
      <w:bookmarkEnd w:id="1704"/>
    </w:p>
    <w:p w:rsidR="00612D09" w:rsidRDefault="00612D09" w:rsidP="00612D09">
      <w:pPr>
        <w:rPr>
          <w:rtl/>
          <w:lang w:eastAsia="he-IL"/>
        </w:rPr>
      </w:pPr>
      <w:bookmarkStart w:id="1705" w:name="_ETM_Q1_1044956"/>
      <w:bookmarkStart w:id="1706" w:name="_ETM_Q1_1045110"/>
      <w:bookmarkStart w:id="1707" w:name="_ETM_Q1_1047020"/>
      <w:bookmarkEnd w:id="1705"/>
      <w:bookmarkEnd w:id="1706"/>
      <w:bookmarkEnd w:id="1707"/>
    </w:p>
    <w:p w:rsidR="00612D09" w:rsidRDefault="00612D09" w:rsidP="00612D09">
      <w:pPr>
        <w:pStyle w:val="a5"/>
        <w:keepNext/>
        <w:rPr>
          <w:rtl/>
        </w:rPr>
      </w:pPr>
      <w:bookmarkStart w:id="1708" w:name="ET_speaker_גבי_פיסמן_24"/>
      <w:r>
        <w:rPr>
          <w:rStyle w:val="TagStyle"/>
          <w:rFonts w:hint="cs"/>
          <w:rtl/>
        </w:rPr>
        <w:t xml:space="preserve"> &lt;&lt; דובר &gt;&gt; </w:t>
      </w:r>
      <w:r>
        <w:rPr>
          <w:rFonts w:hint="cs"/>
          <w:rtl/>
        </w:rPr>
        <w:t>גבי פיסמן:</w:t>
      </w:r>
      <w:r>
        <w:rPr>
          <w:rStyle w:val="TagStyle"/>
          <w:rFonts w:hint="cs"/>
          <w:rtl/>
        </w:rPr>
        <w:t xml:space="preserve"> &lt;&lt; דובר &gt;&gt;</w:t>
      </w:r>
      <w:r>
        <w:rPr>
          <w:rFonts w:hint="cs"/>
          <w:rtl/>
        </w:rPr>
        <w:t xml:space="preserve">   </w:t>
      </w:r>
      <w:bookmarkEnd w:id="1708"/>
    </w:p>
    <w:p w:rsidR="00612D09" w:rsidRDefault="00612D09" w:rsidP="00612D09">
      <w:pPr>
        <w:pStyle w:val="KeepWithNext"/>
        <w:rPr>
          <w:rtl/>
          <w:lang w:eastAsia="he-IL"/>
        </w:rPr>
      </w:pPr>
    </w:p>
    <w:p w:rsidR="00612D09" w:rsidRDefault="00612D09" w:rsidP="00612D09">
      <w:pPr>
        <w:rPr>
          <w:rtl/>
          <w:lang w:eastAsia="he-IL"/>
        </w:rPr>
      </w:pPr>
      <w:bookmarkStart w:id="1709" w:name="_ETM_Q1_1047919"/>
      <w:bookmarkStart w:id="1710" w:name="_ETM_Q1_1048008"/>
      <w:bookmarkEnd w:id="1709"/>
      <w:bookmarkEnd w:id="1710"/>
      <w:r>
        <w:rPr>
          <w:rtl/>
          <w:lang w:eastAsia="he-IL"/>
        </w:rPr>
        <w:t xml:space="preserve">אני אתחיל בלהסביר את התופעה שהחוק מבקש להתמודד איתה. כבר בוועדת קנאי, לפני עשר שנים, הייתה תופעה רחבת היקף </w:t>
      </w:r>
      <w:bookmarkStart w:id="1711" w:name="_ETM_Q1_1062159"/>
      <w:bookmarkEnd w:id="1711"/>
      <w:r>
        <w:rPr>
          <w:rtl/>
          <w:lang w:eastAsia="he-IL"/>
        </w:rPr>
        <w:t>של מעסיקים שקיבלו מידע מהמרשם הפלילי שלא כדין.</w:t>
      </w:r>
      <w:bookmarkStart w:id="1712" w:name="_ETM_Q1_1067256"/>
      <w:bookmarkEnd w:id="1712"/>
      <w:r>
        <w:rPr>
          <w:rtl/>
          <w:lang w:eastAsia="he-IL"/>
        </w:rPr>
        <w:t xml:space="preserve"> בעצם הפרקטיקה הנוהגת בהיקף מאוד רחב, גם היום, </w:t>
      </w:r>
      <w:bookmarkStart w:id="1713" w:name="_ETM_Q1_1069642"/>
      <w:bookmarkEnd w:id="1713"/>
      <w:r>
        <w:rPr>
          <w:rtl/>
          <w:lang w:eastAsia="he-IL"/>
        </w:rPr>
        <w:t xml:space="preserve">היא שמעסיקים שהם לא גורם זכאי מבקשים מאדם להביא </w:t>
      </w:r>
      <w:bookmarkStart w:id="1714" w:name="_ETM_Q1_1075348"/>
      <w:bookmarkEnd w:id="1714"/>
      <w:r>
        <w:rPr>
          <w:rtl/>
          <w:lang w:eastAsia="he-IL"/>
        </w:rPr>
        <w:t xml:space="preserve">על עצמו מה שמכונה בלשון העם תעודת יושר. אנשים </w:t>
      </w:r>
      <w:bookmarkStart w:id="1715" w:name="_ETM_Q1_1081059"/>
      <w:bookmarkEnd w:id="1715"/>
      <w:r>
        <w:rPr>
          <w:rtl/>
          <w:lang w:eastAsia="he-IL"/>
        </w:rPr>
        <w:t>מוציאים את זה, ולמרות שיש אזהרה בעמוד הראשון הם מוס</w:t>
      </w:r>
      <w:bookmarkStart w:id="1716" w:name="_ETM_Q1_1082746"/>
      <w:bookmarkEnd w:id="1716"/>
      <w:r>
        <w:rPr>
          <w:rtl/>
          <w:lang w:eastAsia="he-IL"/>
        </w:rPr>
        <w:t xml:space="preserve">רים את המידע לאותו גורם לא זכאי, כי </w:t>
      </w:r>
      <w:bookmarkStart w:id="1717" w:name="_ETM_Q1_1085398"/>
      <w:bookmarkEnd w:id="1717"/>
      <w:r>
        <w:rPr>
          <w:rtl/>
          <w:lang w:eastAsia="he-IL"/>
        </w:rPr>
        <w:t xml:space="preserve">הם רוצים להתקבל לעבודה. ניסינו להילחם בתופעה הזאת בכל </w:t>
      </w:r>
      <w:bookmarkStart w:id="1718" w:name="_ETM_Q1_1091807"/>
      <w:bookmarkEnd w:id="1718"/>
      <w:r>
        <w:rPr>
          <w:rtl/>
          <w:lang w:eastAsia="he-IL"/>
        </w:rPr>
        <w:t xml:space="preserve">מיני דרכים, גם דרכים מאוד יצירתיות, לרבות אי-מספור של העמודים בתדפיס כדי שהעמוד הראשון של התדפיס יהיה אותו עמוד גם למי שיש לו עבר פלילי וגם למי שאין לו עבר </w:t>
      </w:r>
      <w:bookmarkStart w:id="1719" w:name="_ETM_Q1_1104167"/>
      <w:bookmarkEnd w:id="1719"/>
      <w:r>
        <w:rPr>
          <w:rtl/>
          <w:lang w:eastAsia="he-IL"/>
        </w:rPr>
        <w:t xml:space="preserve">פלילי. זה לא עזר; מי שישר בעצם מכשיל את עצמו והולך ומוסר את </w:t>
      </w:r>
      <w:bookmarkStart w:id="1720" w:name="_ETM_Q1_1109592"/>
      <w:bookmarkEnd w:id="1720"/>
      <w:r>
        <w:rPr>
          <w:rtl/>
          <w:lang w:eastAsia="he-IL"/>
        </w:rPr>
        <w:t xml:space="preserve">התדפיס עם המרשם הפלילי, שאולי יש שם בכלל מידע על תיק תלוי ועומד או תיק סגור, מידע שאם </w:t>
      </w:r>
      <w:bookmarkStart w:id="1721" w:name="_ETM_Q1_1119543"/>
      <w:bookmarkEnd w:id="1721"/>
      <w:r>
        <w:rPr>
          <w:rtl/>
          <w:lang w:eastAsia="he-IL"/>
        </w:rPr>
        <w:t xml:space="preserve">זאת הייתה המדינה אפילו לא היו רואים אותו. </w:t>
      </w:r>
    </w:p>
    <w:p w:rsidR="00612D09" w:rsidRDefault="00612D09" w:rsidP="00612D09">
      <w:pPr>
        <w:rPr>
          <w:rtl/>
          <w:lang w:eastAsia="he-IL"/>
        </w:rPr>
      </w:pPr>
      <w:bookmarkStart w:id="1722" w:name="_ETM_Q1_1118470"/>
      <w:bookmarkStart w:id="1723" w:name="_ETM_Q1_1118644"/>
      <w:bookmarkEnd w:id="1722"/>
      <w:bookmarkEnd w:id="1723"/>
    </w:p>
    <w:p w:rsidR="00612D09" w:rsidRDefault="00612D09" w:rsidP="00612D09">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612D09" w:rsidRDefault="00612D09" w:rsidP="00612D09">
      <w:pPr>
        <w:pStyle w:val="KeepWithNext"/>
        <w:rPr>
          <w:rtl/>
          <w:lang w:eastAsia="he-IL"/>
        </w:rPr>
      </w:pPr>
    </w:p>
    <w:p w:rsidR="00612D09" w:rsidRDefault="00612D09" w:rsidP="00612D09">
      <w:pPr>
        <w:rPr>
          <w:rtl/>
          <w:lang w:eastAsia="he-IL"/>
        </w:rPr>
      </w:pPr>
      <w:bookmarkStart w:id="1724" w:name="_ETM_Q1_1120487"/>
      <w:bookmarkEnd w:id="1724"/>
      <w:r>
        <w:rPr>
          <w:rtl/>
          <w:lang w:eastAsia="he-IL"/>
        </w:rPr>
        <w:t xml:space="preserve">אתם </w:t>
      </w:r>
      <w:bookmarkStart w:id="1725" w:name="_ETM_Q1_1120982"/>
      <w:bookmarkEnd w:id="1725"/>
      <w:r>
        <w:rPr>
          <w:rtl/>
          <w:lang w:eastAsia="he-IL"/>
        </w:rPr>
        <w:t xml:space="preserve">בעצם רציתם ליצור מצב שבו כל אדם יוכל להגיד </w:t>
      </w:r>
      <w:bookmarkStart w:id="1726" w:name="_ETM_Q1_1124838"/>
      <w:bookmarkEnd w:id="1726"/>
      <w:r>
        <w:rPr>
          <w:rtl/>
          <w:lang w:eastAsia="he-IL"/>
        </w:rPr>
        <w:t xml:space="preserve">שהוא לא יכול להביא שום תדפיס, אפילו אם הוא רוצה. </w:t>
      </w:r>
      <w:bookmarkStart w:id="1727" w:name="_ETM_Q1_1128469"/>
      <w:bookmarkEnd w:id="1727"/>
      <w:r>
        <w:rPr>
          <w:rtl/>
          <w:lang w:eastAsia="he-IL"/>
        </w:rPr>
        <w:t xml:space="preserve">כי מישהו אחר יכול לפרש את זה לא נכון </w:t>
      </w:r>
      <w:bookmarkStart w:id="1728" w:name="_ETM_Q1_1133260"/>
      <w:bookmarkEnd w:id="1728"/>
      <w:r>
        <w:rPr>
          <w:rtl/>
          <w:lang w:eastAsia="he-IL"/>
        </w:rPr>
        <w:t xml:space="preserve">וזה יכול לשמש לרעתו. </w:t>
      </w:r>
    </w:p>
    <w:p w:rsidR="00612D09" w:rsidRDefault="00612D09" w:rsidP="00612D09">
      <w:pPr>
        <w:rPr>
          <w:rtl/>
          <w:lang w:eastAsia="he-IL"/>
        </w:rPr>
      </w:pPr>
      <w:bookmarkStart w:id="1729" w:name="_ETM_Q1_1128693"/>
      <w:bookmarkStart w:id="1730" w:name="_ETM_Q1_1128912"/>
      <w:bookmarkEnd w:id="1729"/>
      <w:bookmarkEnd w:id="1730"/>
    </w:p>
    <w:p w:rsidR="00612D09" w:rsidRDefault="00612D09" w:rsidP="00612D09">
      <w:pPr>
        <w:pStyle w:val="a5"/>
        <w:keepNext/>
        <w:rPr>
          <w:rtl/>
        </w:rPr>
      </w:pPr>
      <w:bookmarkStart w:id="1731" w:name="ET_speaker_גבי_פיסמן_26"/>
      <w:r>
        <w:rPr>
          <w:rStyle w:val="TagStyle"/>
          <w:rFonts w:hint="cs"/>
          <w:rtl/>
        </w:rPr>
        <w:t xml:space="preserve"> &lt;&lt; דובר &gt;&gt; </w:t>
      </w:r>
      <w:r>
        <w:rPr>
          <w:rFonts w:hint="cs"/>
          <w:rtl/>
        </w:rPr>
        <w:t>גבי פיסמן:</w:t>
      </w:r>
      <w:r>
        <w:rPr>
          <w:rStyle w:val="TagStyle"/>
          <w:rFonts w:hint="cs"/>
          <w:rtl/>
        </w:rPr>
        <w:t xml:space="preserve"> &lt;&lt; דובר &gt;&gt;</w:t>
      </w:r>
      <w:r>
        <w:rPr>
          <w:rFonts w:hint="cs"/>
          <w:rtl/>
        </w:rPr>
        <w:t xml:space="preserve">   </w:t>
      </w:r>
      <w:bookmarkEnd w:id="1731"/>
    </w:p>
    <w:p w:rsidR="00612D09" w:rsidRDefault="00612D09" w:rsidP="00612D09">
      <w:pPr>
        <w:pStyle w:val="KeepWithNext"/>
        <w:rPr>
          <w:rtl/>
          <w:lang w:eastAsia="he-IL"/>
        </w:rPr>
      </w:pPr>
    </w:p>
    <w:p w:rsidR="00612D09" w:rsidRDefault="00612D09" w:rsidP="00612D09">
      <w:pPr>
        <w:rPr>
          <w:rtl/>
          <w:lang w:eastAsia="he-IL"/>
        </w:rPr>
      </w:pPr>
      <w:bookmarkStart w:id="1732" w:name="_ETM_Q1_1132369"/>
      <w:bookmarkStart w:id="1733" w:name="_ETM_Q1_1132484"/>
      <w:bookmarkEnd w:id="1732"/>
      <w:bookmarkEnd w:id="1733"/>
      <w:r>
        <w:rPr>
          <w:rtl/>
          <w:lang w:eastAsia="he-IL"/>
        </w:rPr>
        <w:t>בדיוק. עכשיו, אנחנו מודעים</w:t>
      </w:r>
      <w:bookmarkStart w:id="1734" w:name="_ETM_Q1_1137381"/>
      <w:bookmarkEnd w:id="1734"/>
      <w:r>
        <w:rPr>
          <w:rtl/>
          <w:lang w:eastAsia="he-IL"/>
        </w:rPr>
        <w:t xml:space="preserve"> לזה שהסעיף הזה הוא קצת פטרנליסטי, אי אפשר להתחמק מזה, </w:t>
      </w:r>
      <w:bookmarkStart w:id="1735" w:name="_ETM_Q1_1140807"/>
      <w:bookmarkEnd w:id="1735"/>
      <w:r>
        <w:rPr>
          <w:rtl/>
          <w:lang w:eastAsia="he-IL"/>
        </w:rPr>
        <w:t xml:space="preserve">זה ברור שהסעיף פה קובע הוראה שהיא לא פשוטה, כי </w:t>
      </w:r>
      <w:bookmarkStart w:id="1736" w:name="_ETM_Q1_1149400"/>
      <w:bookmarkEnd w:id="1736"/>
      <w:r>
        <w:rPr>
          <w:rtl/>
          <w:lang w:eastAsia="he-IL"/>
        </w:rPr>
        <w:t>גם אם אתה רוצה את המידע לעצמך אתה לא יכול.</w:t>
      </w:r>
      <w:bookmarkStart w:id="1737" w:name="_ETM_Q1_1155366"/>
      <w:bookmarkEnd w:id="1737"/>
      <w:r>
        <w:rPr>
          <w:rtl/>
          <w:lang w:eastAsia="he-IL"/>
        </w:rPr>
        <w:t xml:space="preserve"> הרעיון הוא שהאדם יוכל לדעת על עצמו את</w:t>
      </w:r>
      <w:bookmarkStart w:id="1738" w:name="_ETM_Q1_1160715"/>
      <w:bookmarkEnd w:id="1738"/>
      <w:r>
        <w:rPr>
          <w:rtl/>
          <w:lang w:eastAsia="he-IL"/>
        </w:rPr>
        <w:t xml:space="preserve"> כל המידע, וכל הגורמים הזכאים אמורים לקבל את המידע </w:t>
      </w:r>
      <w:bookmarkStart w:id="1739" w:name="_ETM_Q1_1165954"/>
      <w:bookmarkEnd w:id="1739"/>
      <w:r>
        <w:rPr>
          <w:rtl/>
          <w:lang w:eastAsia="he-IL"/>
        </w:rPr>
        <w:t xml:space="preserve">באמצעות הערוצים הרשמיים שהחוק מתווה באמצעות משטרת ישראל. </w:t>
      </w:r>
      <w:bookmarkStart w:id="1740" w:name="_ETM_Q1_925263"/>
      <w:bookmarkStart w:id="1741" w:name="_ETM_Q1_925396"/>
      <w:bookmarkEnd w:id="1740"/>
      <w:bookmarkEnd w:id="1741"/>
    </w:p>
    <w:p w:rsidR="00612D09" w:rsidRDefault="00612D09" w:rsidP="00612D09">
      <w:pPr>
        <w:rPr>
          <w:rtl/>
          <w:lang w:eastAsia="he-IL"/>
        </w:rPr>
      </w:pPr>
    </w:p>
    <w:p w:rsidR="00612D09" w:rsidRDefault="00612D09" w:rsidP="00612D09">
      <w:pPr>
        <w:pStyle w:val="a5"/>
        <w:keepNext/>
        <w:rPr>
          <w:rtl/>
        </w:rPr>
      </w:pPr>
      <w:bookmarkStart w:id="1742" w:name="ET_speaker_5771_27"/>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1742"/>
    </w:p>
    <w:p w:rsidR="00612D09" w:rsidRDefault="00612D09" w:rsidP="00612D09">
      <w:pPr>
        <w:pStyle w:val="KeepWithNext"/>
        <w:rPr>
          <w:rtl/>
        </w:rPr>
      </w:pPr>
    </w:p>
    <w:p w:rsidR="00612D09" w:rsidRDefault="00612D09" w:rsidP="00612D09">
      <w:pPr>
        <w:rPr>
          <w:rtl/>
        </w:rPr>
      </w:pPr>
      <w:r>
        <w:rPr>
          <w:rtl/>
        </w:rPr>
        <w:t xml:space="preserve">אם לאדם יש </w:t>
      </w:r>
      <w:bookmarkStart w:id="1743" w:name="_ETM_Q1_1175540"/>
      <w:bookmarkEnd w:id="1743"/>
      <w:r>
        <w:rPr>
          <w:rtl/>
        </w:rPr>
        <w:t>מידע על עצמו שנמצא ברשות שלטונית והוא רוצה לקבל אותו</w:t>
      </w:r>
      <w:bookmarkStart w:id="1744" w:name="_ETM_Q1_1181118"/>
      <w:bookmarkEnd w:id="1744"/>
      <w:r>
        <w:rPr>
          <w:rtl/>
        </w:rPr>
        <w:t xml:space="preserve"> וזה לא פגיעה בביטחון המדינה או משהו כזה, אין שום סיבה לא לתת לו את זה. </w:t>
      </w:r>
    </w:p>
    <w:p w:rsidR="00612D09" w:rsidRDefault="00612D09" w:rsidP="00612D09">
      <w:pPr>
        <w:rPr>
          <w:rtl/>
        </w:rPr>
      </w:pPr>
      <w:bookmarkStart w:id="1745" w:name="_ETM_Q1_1186088"/>
      <w:bookmarkStart w:id="1746" w:name="_ETM_Q1_1186283"/>
      <w:bookmarkStart w:id="1747" w:name="_ETM_Q1_1185627"/>
      <w:bookmarkEnd w:id="1745"/>
      <w:bookmarkEnd w:id="1746"/>
      <w:bookmarkEnd w:id="1747"/>
    </w:p>
    <w:p w:rsidR="00612D09" w:rsidRDefault="00612D09" w:rsidP="00612D09">
      <w:pPr>
        <w:pStyle w:val="a5"/>
        <w:keepNext/>
        <w:rPr>
          <w:rtl/>
        </w:rPr>
      </w:pPr>
      <w:bookmarkStart w:id="1748" w:name="ET_speaker_גבי_פיסמן_28"/>
      <w:r>
        <w:rPr>
          <w:rStyle w:val="TagStyle"/>
          <w:rFonts w:hint="cs"/>
          <w:rtl/>
        </w:rPr>
        <w:t xml:space="preserve"> &lt;&lt; דובר &gt;&gt; </w:t>
      </w:r>
      <w:r>
        <w:rPr>
          <w:rFonts w:hint="cs"/>
          <w:rtl/>
        </w:rPr>
        <w:t>גבי פיסמן:</w:t>
      </w:r>
      <w:r>
        <w:rPr>
          <w:rStyle w:val="TagStyle"/>
          <w:rFonts w:hint="cs"/>
          <w:rtl/>
        </w:rPr>
        <w:t xml:space="preserve"> &lt;&lt; דובר &gt;&gt;</w:t>
      </w:r>
      <w:r>
        <w:rPr>
          <w:rFonts w:hint="cs"/>
          <w:rtl/>
        </w:rPr>
        <w:t xml:space="preserve">   </w:t>
      </w:r>
      <w:bookmarkEnd w:id="1748"/>
    </w:p>
    <w:p w:rsidR="00612D09" w:rsidRDefault="00612D09" w:rsidP="00612D09">
      <w:pPr>
        <w:pStyle w:val="KeepWithNext"/>
        <w:rPr>
          <w:rtl/>
        </w:rPr>
      </w:pPr>
    </w:p>
    <w:p w:rsidR="00612D09" w:rsidRDefault="00612D09" w:rsidP="00612D09">
      <w:pPr>
        <w:rPr>
          <w:rtl/>
        </w:rPr>
      </w:pPr>
      <w:bookmarkStart w:id="1749" w:name="_ETM_Q1_1186613"/>
      <w:bookmarkStart w:id="1750" w:name="_ETM_Q1_1186712"/>
      <w:bookmarkEnd w:id="1749"/>
      <w:bookmarkEnd w:id="1750"/>
      <w:r>
        <w:rPr>
          <w:rtl/>
        </w:rPr>
        <w:t>אבל הוא</w:t>
      </w:r>
      <w:bookmarkStart w:id="1751" w:name="_ETM_Q1_1187629"/>
      <w:bookmarkEnd w:id="1751"/>
      <w:r>
        <w:rPr>
          <w:rtl/>
        </w:rPr>
        <w:t xml:space="preserve"> כן יכול לראות את זה. </w:t>
      </w:r>
      <w:bookmarkStart w:id="1752" w:name="_ETM_Q1_1190203"/>
      <w:bookmarkEnd w:id="1752"/>
    </w:p>
    <w:p w:rsidR="00612D09" w:rsidRDefault="00612D09" w:rsidP="00612D09">
      <w:pPr>
        <w:rPr>
          <w:rtl/>
        </w:rPr>
      </w:pPr>
      <w:bookmarkStart w:id="1753" w:name="_ETM_Q1_1190333"/>
      <w:bookmarkStart w:id="1754" w:name="_ETM_Q1_1191083"/>
      <w:bookmarkEnd w:id="1753"/>
      <w:bookmarkEnd w:id="1754"/>
    </w:p>
    <w:p w:rsidR="00612D09" w:rsidRDefault="00612D09" w:rsidP="00612D09">
      <w:pPr>
        <w:pStyle w:val="a5"/>
        <w:keepNext/>
        <w:rPr>
          <w:rtl/>
        </w:rPr>
      </w:pPr>
      <w:bookmarkStart w:id="1755" w:name="ET_speaker_5771_29"/>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1755"/>
    </w:p>
    <w:p w:rsidR="00612D09" w:rsidRDefault="00612D09" w:rsidP="00612D09">
      <w:pPr>
        <w:pStyle w:val="KeepWithNext"/>
        <w:rPr>
          <w:rtl/>
        </w:rPr>
      </w:pPr>
    </w:p>
    <w:p w:rsidR="00612D09" w:rsidRDefault="00612D09" w:rsidP="00612D09">
      <w:pPr>
        <w:rPr>
          <w:rtl/>
        </w:rPr>
      </w:pPr>
      <w:bookmarkStart w:id="1756" w:name="_ETM_Q1_1191927"/>
      <w:bookmarkEnd w:id="1756"/>
      <w:r>
        <w:rPr>
          <w:rtl/>
        </w:rPr>
        <w:t>א</w:t>
      </w:r>
      <w:bookmarkStart w:id="1757" w:name="_ETM_Q1_1192103"/>
      <w:bookmarkEnd w:id="1757"/>
      <w:r>
        <w:rPr>
          <w:rtl/>
        </w:rPr>
        <w:t xml:space="preserve">פשר לומר בסעיף אחר, במקום </w:t>
      </w:r>
      <w:bookmarkStart w:id="1758" w:name="_ETM_Q1_1192381"/>
      <w:bookmarkEnd w:id="1758"/>
      <w:r>
        <w:rPr>
          <w:rtl/>
        </w:rPr>
        <w:t xml:space="preserve">אחר, שמעביד לא יוכל לבקש את זה. </w:t>
      </w:r>
    </w:p>
    <w:p w:rsidR="00612D09" w:rsidRDefault="00612D09" w:rsidP="00612D09">
      <w:pPr>
        <w:rPr>
          <w:rtl/>
        </w:rPr>
      </w:pPr>
      <w:bookmarkStart w:id="1759" w:name="_ETM_Q1_1197548"/>
      <w:bookmarkStart w:id="1760" w:name="_ETM_Q1_1197685"/>
      <w:bookmarkEnd w:id="1759"/>
      <w:bookmarkEnd w:id="1760"/>
    </w:p>
    <w:p w:rsidR="00612D09" w:rsidRDefault="00612D09" w:rsidP="00612D09">
      <w:pPr>
        <w:pStyle w:val="a5"/>
        <w:keepNext/>
        <w:rPr>
          <w:rtl/>
        </w:rPr>
      </w:pPr>
      <w:bookmarkStart w:id="1761" w:name="ET_speaker_גבי_פיסמן_30"/>
      <w:r>
        <w:rPr>
          <w:rStyle w:val="TagStyle"/>
          <w:rFonts w:hint="cs"/>
          <w:rtl/>
        </w:rPr>
        <w:t xml:space="preserve"> &lt;&lt; דובר &gt;&gt; </w:t>
      </w:r>
      <w:r>
        <w:rPr>
          <w:rFonts w:hint="cs"/>
          <w:rtl/>
        </w:rPr>
        <w:t>גבי פיסמן:</w:t>
      </w:r>
      <w:r>
        <w:rPr>
          <w:rStyle w:val="TagStyle"/>
          <w:rFonts w:hint="cs"/>
          <w:rtl/>
        </w:rPr>
        <w:t xml:space="preserve"> &lt;&lt; דובר &gt;&gt;</w:t>
      </w:r>
      <w:r>
        <w:rPr>
          <w:rFonts w:hint="cs"/>
          <w:rtl/>
        </w:rPr>
        <w:t xml:space="preserve">   </w:t>
      </w:r>
      <w:bookmarkEnd w:id="1761"/>
    </w:p>
    <w:p w:rsidR="00612D09" w:rsidRDefault="00612D09" w:rsidP="00612D09">
      <w:pPr>
        <w:pStyle w:val="KeepWithNext"/>
        <w:rPr>
          <w:rtl/>
        </w:rPr>
      </w:pPr>
    </w:p>
    <w:p w:rsidR="00612D09" w:rsidRDefault="00612D09" w:rsidP="00612D09">
      <w:pPr>
        <w:rPr>
          <w:rtl/>
        </w:rPr>
      </w:pPr>
      <w:r>
        <w:rPr>
          <w:rtl/>
        </w:rPr>
        <w:t xml:space="preserve">אבל זה כבר </w:t>
      </w:r>
      <w:bookmarkStart w:id="1762" w:name="_ETM_Q1_1196359"/>
      <w:bookmarkEnd w:id="1762"/>
      <w:r>
        <w:rPr>
          <w:rtl/>
        </w:rPr>
        <w:t xml:space="preserve">ככה, זאת הפרקטיקה בחוק המרשם הפלילי. </w:t>
      </w:r>
      <w:bookmarkStart w:id="1763" w:name="_ETM_Q1_1200344"/>
      <w:bookmarkEnd w:id="1763"/>
      <w:r>
        <w:rPr>
          <w:rtl/>
        </w:rPr>
        <w:t>אבל זה לא מצליח לעצור את התופעה</w:t>
      </w:r>
      <w:bookmarkStart w:id="1764" w:name="_ETM_Q1_1206385"/>
      <w:bookmarkEnd w:id="1764"/>
      <w:r>
        <w:rPr>
          <w:rtl/>
        </w:rPr>
        <w:t xml:space="preserve"> שתיארתי קודם; לא הוגש מעולם כתב אישום על עברה כזאת. </w:t>
      </w:r>
      <w:bookmarkStart w:id="1765" w:name="_ETM_Q1_1208576"/>
      <w:bookmarkEnd w:id="1765"/>
    </w:p>
    <w:p w:rsidR="00612D09" w:rsidRDefault="00612D09" w:rsidP="00612D09">
      <w:pPr>
        <w:rPr>
          <w:rtl/>
        </w:rPr>
      </w:pPr>
      <w:bookmarkStart w:id="1766" w:name="_ETM_Q1_1208816"/>
      <w:bookmarkStart w:id="1767" w:name="_ETM_Q1_1208989"/>
      <w:bookmarkEnd w:id="1766"/>
      <w:bookmarkEnd w:id="1767"/>
    </w:p>
    <w:p w:rsidR="00612D09" w:rsidRDefault="00612D09" w:rsidP="00612D09">
      <w:pPr>
        <w:pStyle w:val="a5"/>
        <w:keepNext/>
        <w:rPr>
          <w:rtl/>
        </w:rPr>
      </w:pPr>
      <w:bookmarkStart w:id="1768" w:name="ET_speaker_5771_31"/>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1768"/>
    </w:p>
    <w:p w:rsidR="00612D09" w:rsidRDefault="00612D09" w:rsidP="00612D09">
      <w:pPr>
        <w:pStyle w:val="KeepWithNext"/>
        <w:rPr>
          <w:rtl/>
          <w:lang w:eastAsia="he-IL"/>
        </w:rPr>
      </w:pPr>
    </w:p>
    <w:p w:rsidR="00612D09" w:rsidRDefault="00612D09" w:rsidP="00612D09">
      <w:pPr>
        <w:rPr>
          <w:rtl/>
          <w:lang w:eastAsia="he-IL"/>
        </w:rPr>
      </w:pPr>
      <w:bookmarkStart w:id="1769" w:name="_ETM_Q1_1208331"/>
      <w:bookmarkEnd w:id="1769"/>
      <w:r>
        <w:rPr>
          <w:rtl/>
          <w:lang w:eastAsia="he-IL"/>
        </w:rPr>
        <w:t>ז</w:t>
      </w:r>
      <w:bookmarkStart w:id="1770" w:name="_ETM_Q1_1208483"/>
      <w:bookmarkEnd w:id="1770"/>
      <w:r>
        <w:rPr>
          <w:rtl/>
          <w:lang w:eastAsia="he-IL"/>
        </w:rPr>
        <w:t xml:space="preserve">את בעיה שלכם שלא הגשתם כתב אישום. </w:t>
      </w:r>
    </w:p>
    <w:p w:rsidR="00612D09" w:rsidRDefault="00612D09" w:rsidP="00612D09">
      <w:pPr>
        <w:rPr>
          <w:rtl/>
          <w:lang w:eastAsia="he-IL"/>
        </w:rPr>
      </w:pPr>
      <w:bookmarkStart w:id="1771" w:name="_ETM_Q1_1210034"/>
      <w:bookmarkStart w:id="1772" w:name="_ETM_Q1_1210172"/>
      <w:bookmarkStart w:id="1773" w:name="_ETM_Q1_1211314"/>
      <w:bookmarkEnd w:id="1771"/>
      <w:bookmarkEnd w:id="1772"/>
      <w:bookmarkEnd w:id="1773"/>
    </w:p>
    <w:p w:rsidR="00612D09" w:rsidRDefault="00612D09" w:rsidP="00612D09">
      <w:pPr>
        <w:pStyle w:val="a5"/>
        <w:keepNext/>
        <w:rPr>
          <w:rtl/>
        </w:rPr>
      </w:pPr>
      <w:bookmarkStart w:id="1774" w:name="ET_speaker_גבי_פיסמן_32"/>
      <w:r>
        <w:rPr>
          <w:rStyle w:val="TagStyle"/>
          <w:rFonts w:hint="cs"/>
          <w:rtl/>
        </w:rPr>
        <w:t xml:space="preserve"> &lt;&lt; דובר &gt;&gt; </w:t>
      </w:r>
      <w:r>
        <w:rPr>
          <w:rFonts w:hint="cs"/>
          <w:rtl/>
        </w:rPr>
        <w:t>גבי פיסמן:</w:t>
      </w:r>
      <w:r>
        <w:rPr>
          <w:rStyle w:val="TagStyle"/>
          <w:rFonts w:hint="cs"/>
          <w:rtl/>
        </w:rPr>
        <w:t xml:space="preserve"> &lt;&lt; דובר &gt;&gt;</w:t>
      </w:r>
      <w:r>
        <w:rPr>
          <w:rFonts w:hint="cs"/>
          <w:rtl/>
        </w:rPr>
        <w:t xml:space="preserve">   </w:t>
      </w:r>
      <w:bookmarkEnd w:id="1774"/>
    </w:p>
    <w:p w:rsidR="00612D09" w:rsidRDefault="00612D09" w:rsidP="00612D09">
      <w:pPr>
        <w:pStyle w:val="KeepWithNext"/>
        <w:rPr>
          <w:rtl/>
          <w:lang w:eastAsia="he-IL"/>
        </w:rPr>
      </w:pPr>
    </w:p>
    <w:p w:rsidR="00612D09" w:rsidRDefault="00612D09" w:rsidP="00612D09">
      <w:pPr>
        <w:rPr>
          <w:rtl/>
          <w:lang w:eastAsia="he-IL"/>
        </w:rPr>
      </w:pPr>
      <w:bookmarkStart w:id="1775" w:name="_ETM_Q1_1212149"/>
      <w:bookmarkEnd w:id="1775"/>
      <w:r>
        <w:rPr>
          <w:rtl/>
          <w:lang w:eastAsia="he-IL"/>
        </w:rPr>
        <w:t>ל</w:t>
      </w:r>
      <w:bookmarkStart w:id="1776" w:name="_ETM_Q1_1212238"/>
      <w:bookmarkEnd w:id="1776"/>
      <w:r>
        <w:rPr>
          <w:rtl/>
          <w:lang w:eastAsia="he-IL"/>
        </w:rPr>
        <w:t xml:space="preserve">א, פשוט </w:t>
      </w:r>
      <w:bookmarkStart w:id="1777" w:name="_ETM_Q1_1213603"/>
      <w:bookmarkEnd w:id="1777"/>
      <w:r>
        <w:rPr>
          <w:rtl/>
          <w:lang w:eastAsia="he-IL"/>
        </w:rPr>
        <w:t xml:space="preserve">אין תלונות. </w:t>
      </w:r>
    </w:p>
    <w:p w:rsidR="00612D09" w:rsidRDefault="00612D09" w:rsidP="00612D09">
      <w:pPr>
        <w:rPr>
          <w:rtl/>
          <w:lang w:eastAsia="he-IL"/>
        </w:rPr>
      </w:pPr>
      <w:bookmarkStart w:id="1778" w:name="_ETM_Q1_1212672"/>
      <w:bookmarkStart w:id="1779" w:name="_ETM_Q1_1212809"/>
      <w:bookmarkStart w:id="1780" w:name="_ETM_Q1_1214512"/>
      <w:bookmarkEnd w:id="1778"/>
      <w:bookmarkEnd w:id="1779"/>
      <w:bookmarkEnd w:id="1780"/>
    </w:p>
    <w:p w:rsidR="00612D09" w:rsidRDefault="00612D09" w:rsidP="00612D09">
      <w:pPr>
        <w:pStyle w:val="a5"/>
        <w:keepNext/>
        <w:rPr>
          <w:rtl/>
        </w:rPr>
      </w:pPr>
      <w:bookmarkStart w:id="1781" w:name="ET_speaker_6042_33"/>
      <w:r>
        <w:rPr>
          <w:rStyle w:val="TagStyle"/>
          <w:rFonts w:hint="cs"/>
          <w:rtl/>
        </w:rPr>
        <w:t xml:space="preserve"> &lt;&lt; דובר &gt;&gt; </w:t>
      </w:r>
      <w:r>
        <w:rPr>
          <w:rFonts w:hint="cs"/>
          <w:rtl/>
        </w:rPr>
        <w:t>תהלה פרידמן (כחול לבן):</w:t>
      </w:r>
      <w:r>
        <w:rPr>
          <w:rStyle w:val="TagStyle"/>
          <w:rFonts w:hint="cs"/>
          <w:rtl/>
        </w:rPr>
        <w:t xml:space="preserve"> &lt;&lt; דובר &gt;&gt;</w:t>
      </w:r>
      <w:r>
        <w:rPr>
          <w:rFonts w:hint="cs"/>
          <w:rtl/>
        </w:rPr>
        <w:t xml:space="preserve">   </w:t>
      </w:r>
      <w:bookmarkEnd w:id="1781"/>
    </w:p>
    <w:p w:rsidR="00612D09" w:rsidRDefault="00612D09" w:rsidP="00612D09">
      <w:pPr>
        <w:pStyle w:val="KeepWithNext"/>
        <w:rPr>
          <w:rtl/>
          <w:lang w:eastAsia="he-IL"/>
        </w:rPr>
      </w:pPr>
    </w:p>
    <w:p w:rsidR="00612D09" w:rsidRDefault="00612D09" w:rsidP="00612D09">
      <w:pPr>
        <w:rPr>
          <w:rtl/>
          <w:lang w:eastAsia="he-IL"/>
        </w:rPr>
      </w:pPr>
      <w:bookmarkStart w:id="1782" w:name="_ETM_Q1_1215419"/>
      <w:bookmarkStart w:id="1783" w:name="_ETM_Q1_1215517"/>
      <w:bookmarkEnd w:id="1782"/>
      <w:bookmarkEnd w:id="1783"/>
      <w:r>
        <w:rPr>
          <w:rtl/>
          <w:lang w:eastAsia="he-IL"/>
        </w:rPr>
        <w:t xml:space="preserve">איתן, הסעיף באמת פטרנליסטי. השאלה </w:t>
      </w:r>
      <w:bookmarkStart w:id="1784" w:name="_ETM_Q1_1215652"/>
      <w:bookmarkEnd w:id="1784"/>
      <w:r>
        <w:rPr>
          <w:rtl/>
          <w:lang w:eastAsia="he-IL"/>
        </w:rPr>
        <w:t xml:space="preserve">היא למה זה מפריע לך. </w:t>
      </w:r>
    </w:p>
    <w:p w:rsidR="00612D09" w:rsidRDefault="00612D09" w:rsidP="00612D09">
      <w:pPr>
        <w:ind w:firstLine="0"/>
        <w:rPr>
          <w:rtl/>
          <w:lang w:eastAsia="he-IL"/>
        </w:rPr>
      </w:pPr>
      <w:bookmarkStart w:id="1785" w:name="_ETM_Q1_1218819"/>
      <w:bookmarkStart w:id="1786" w:name="_ETM_Q1_1218959"/>
      <w:bookmarkEnd w:id="1785"/>
      <w:bookmarkEnd w:id="1786"/>
    </w:p>
    <w:p w:rsidR="00612D09" w:rsidRDefault="00612D09" w:rsidP="00612D09">
      <w:pPr>
        <w:pStyle w:val="af8"/>
        <w:keepNext/>
        <w:rPr>
          <w:rtl/>
        </w:rPr>
      </w:pPr>
      <w:bookmarkStart w:id="1787" w:name="ET_yor_5069_34"/>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787"/>
    </w:p>
    <w:p w:rsidR="00612D09" w:rsidRDefault="00612D09" w:rsidP="00612D09">
      <w:pPr>
        <w:pStyle w:val="KeepWithNext"/>
        <w:rPr>
          <w:rtl/>
          <w:lang w:eastAsia="he-IL"/>
        </w:rPr>
      </w:pPr>
    </w:p>
    <w:p w:rsidR="00612D09" w:rsidRDefault="00612D09" w:rsidP="00612D09">
      <w:pPr>
        <w:rPr>
          <w:rtl/>
          <w:lang w:eastAsia="he-IL"/>
        </w:rPr>
      </w:pPr>
      <w:bookmarkStart w:id="1788" w:name="_ETM_Q1_1226633"/>
      <w:bookmarkEnd w:id="1788"/>
      <w:r>
        <w:rPr>
          <w:rtl/>
          <w:lang w:eastAsia="he-IL"/>
        </w:rPr>
        <w:t>מה?</w:t>
      </w:r>
      <w:bookmarkStart w:id="1789" w:name="_ETM_Q1_1221112"/>
      <w:bookmarkEnd w:id="1789"/>
    </w:p>
    <w:p w:rsidR="00612D09" w:rsidRDefault="00612D09" w:rsidP="00612D09">
      <w:pPr>
        <w:rPr>
          <w:rtl/>
          <w:lang w:eastAsia="he-IL"/>
        </w:rPr>
      </w:pPr>
      <w:bookmarkStart w:id="1790" w:name="_ETM_Q1_1221259"/>
      <w:bookmarkStart w:id="1791" w:name="_ETM_Q1_1222488"/>
      <w:bookmarkEnd w:id="1790"/>
      <w:bookmarkEnd w:id="1791"/>
    </w:p>
    <w:p w:rsidR="00612D09" w:rsidRDefault="00612D09" w:rsidP="00612D09">
      <w:pPr>
        <w:pStyle w:val="a5"/>
        <w:keepNext/>
        <w:rPr>
          <w:rtl/>
        </w:rPr>
      </w:pPr>
      <w:bookmarkStart w:id="1792" w:name="ET_speaker_6042_35"/>
      <w:r>
        <w:rPr>
          <w:rStyle w:val="TagStyle"/>
          <w:rFonts w:hint="cs"/>
          <w:rtl/>
        </w:rPr>
        <w:t xml:space="preserve"> &lt;&lt; דובר &gt;&gt; </w:t>
      </w:r>
      <w:r>
        <w:rPr>
          <w:rFonts w:hint="cs"/>
          <w:rtl/>
        </w:rPr>
        <w:t>תהלה פרידמן (כחול לבן):</w:t>
      </w:r>
      <w:r>
        <w:rPr>
          <w:rStyle w:val="TagStyle"/>
          <w:rFonts w:hint="cs"/>
          <w:rtl/>
        </w:rPr>
        <w:t xml:space="preserve"> &lt;&lt; דובר &gt;&gt;</w:t>
      </w:r>
      <w:r>
        <w:rPr>
          <w:rFonts w:hint="cs"/>
          <w:rtl/>
        </w:rPr>
        <w:t xml:space="preserve">   </w:t>
      </w:r>
      <w:bookmarkEnd w:id="1792"/>
    </w:p>
    <w:p w:rsidR="00612D09" w:rsidRDefault="00612D09" w:rsidP="00612D09">
      <w:pPr>
        <w:pStyle w:val="KeepWithNext"/>
        <w:rPr>
          <w:rtl/>
          <w:lang w:eastAsia="he-IL"/>
        </w:rPr>
      </w:pPr>
    </w:p>
    <w:p w:rsidR="00612D09" w:rsidRDefault="00612D09" w:rsidP="00612D09">
      <w:pPr>
        <w:rPr>
          <w:rtl/>
          <w:lang w:eastAsia="he-IL"/>
        </w:rPr>
      </w:pPr>
      <w:bookmarkStart w:id="1793" w:name="_ETM_Q1_1223279"/>
      <w:bookmarkStart w:id="1794" w:name="_ETM_Q1_1223369"/>
      <w:bookmarkEnd w:id="1793"/>
      <w:bookmarkEnd w:id="1794"/>
      <w:r>
        <w:rPr>
          <w:rtl/>
          <w:lang w:eastAsia="he-IL"/>
        </w:rPr>
        <w:t xml:space="preserve">ברור שהסעיף הוא פטרנליסטי, </w:t>
      </w:r>
      <w:bookmarkStart w:id="1795" w:name="_ETM_Q1_1222123"/>
      <w:bookmarkEnd w:id="1795"/>
      <w:r>
        <w:rPr>
          <w:rtl/>
          <w:lang w:eastAsia="he-IL"/>
        </w:rPr>
        <w:t xml:space="preserve">הוא מגן על אדם מתוך הנחה שהאדם לא מסוגל להגן </w:t>
      </w:r>
      <w:bookmarkStart w:id="1796" w:name="_ETM_Q1_1229835"/>
      <w:bookmarkEnd w:id="1796"/>
      <w:r>
        <w:rPr>
          <w:rtl/>
          <w:lang w:eastAsia="he-IL"/>
        </w:rPr>
        <w:t xml:space="preserve">על עצמו. זה קורה כי יש לנו פה חוסר </w:t>
      </w:r>
      <w:bookmarkStart w:id="1797" w:name="_ETM_Q1_1231876"/>
      <w:bookmarkEnd w:id="1797"/>
      <w:r>
        <w:rPr>
          <w:rtl/>
          <w:lang w:eastAsia="he-IL"/>
        </w:rPr>
        <w:t xml:space="preserve">איזון מובנה בכוחות, כי אדם שבא להתקבל לעבודה הוא </w:t>
      </w:r>
      <w:bookmarkStart w:id="1798" w:name="_ETM_Q1_1235766"/>
      <w:bookmarkEnd w:id="1798"/>
      <w:r>
        <w:rPr>
          <w:rtl/>
          <w:lang w:eastAsia="he-IL"/>
        </w:rPr>
        <w:t xml:space="preserve">חלש יותר מהמעסיק, ולכן אנחנו מנסים להגן עליו כאן. </w:t>
      </w:r>
      <w:bookmarkStart w:id="1799" w:name="_ETM_Q1_1243125"/>
      <w:bookmarkEnd w:id="1799"/>
      <w:r>
        <w:rPr>
          <w:rtl/>
          <w:lang w:eastAsia="he-IL"/>
        </w:rPr>
        <w:t>איתן, מה שאני מנסה להבין זה למה זה מפריע לך</w:t>
      </w:r>
      <w:bookmarkStart w:id="1800" w:name="_ETM_Q1_1241577"/>
      <w:bookmarkEnd w:id="1800"/>
      <w:r>
        <w:rPr>
          <w:rtl/>
          <w:lang w:eastAsia="he-IL"/>
        </w:rPr>
        <w:t>. ממה אתה חושש?</w:t>
      </w:r>
      <w:bookmarkStart w:id="1801" w:name="_ETM_Q1_1245384"/>
      <w:bookmarkEnd w:id="1801"/>
    </w:p>
    <w:p w:rsidR="00612D09" w:rsidRDefault="00612D09" w:rsidP="00612D09">
      <w:pPr>
        <w:rPr>
          <w:rtl/>
          <w:lang w:eastAsia="he-IL"/>
        </w:rPr>
      </w:pPr>
      <w:bookmarkStart w:id="1802" w:name="_ETM_Q1_1245524"/>
      <w:bookmarkStart w:id="1803" w:name="_ETM_Q1_1246316"/>
      <w:bookmarkEnd w:id="1802"/>
      <w:bookmarkEnd w:id="1803"/>
    </w:p>
    <w:p w:rsidR="00612D09" w:rsidRDefault="00612D09" w:rsidP="00612D09">
      <w:pPr>
        <w:pStyle w:val="a5"/>
        <w:keepNext/>
        <w:rPr>
          <w:rtl/>
        </w:rPr>
      </w:pPr>
      <w:bookmarkStart w:id="1804" w:name="ET_speaker_5771_36"/>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1804"/>
    </w:p>
    <w:p w:rsidR="00612D09" w:rsidRDefault="00612D09" w:rsidP="00612D09">
      <w:pPr>
        <w:pStyle w:val="KeepWithNext"/>
        <w:rPr>
          <w:rtl/>
          <w:lang w:eastAsia="he-IL"/>
        </w:rPr>
      </w:pPr>
    </w:p>
    <w:p w:rsidR="00612D09" w:rsidRDefault="00612D09" w:rsidP="00612D09">
      <w:pPr>
        <w:rPr>
          <w:rtl/>
          <w:lang w:eastAsia="he-IL"/>
        </w:rPr>
      </w:pPr>
      <w:bookmarkStart w:id="1805" w:name="_ETM_Q1_1247287"/>
      <w:bookmarkStart w:id="1806" w:name="_ETM_Q1_1247375"/>
      <w:bookmarkEnd w:id="1805"/>
      <w:bookmarkEnd w:id="1806"/>
      <w:r>
        <w:rPr>
          <w:rtl/>
          <w:lang w:eastAsia="he-IL"/>
        </w:rPr>
        <w:t xml:space="preserve">אני חושב שאם אדם רוצה לקבל את </w:t>
      </w:r>
      <w:bookmarkStart w:id="1807" w:name="_ETM_Q1_1250808"/>
      <w:bookmarkEnd w:id="1807"/>
      <w:r>
        <w:rPr>
          <w:rtl/>
          <w:lang w:eastAsia="he-IL"/>
        </w:rPr>
        <w:t>התעודה הזאת לעצמו, אז למה שהמדינה תגיד לו שהוא ל</w:t>
      </w:r>
      <w:bookmarkStart w:id="1808" w:name="_ETM_Q1_1253680"/>
      <w:bookmarkEnd w:id="1808"/>
      <w:r>
        <w:rPr>
          <w:rtl/>
          <w:lang w:eastAsia="he-IL"/>
        </w:rPr>
        <w:t>א יכול לקבל?</w:t>
      </w:r>
      <w:bookmarkStart w:id="1809" w:name="_ETM_Q1_1256553"/>
      <w:bookmarkEnd w:id="1809"/>
    </w:p>
    <w:p w:rsidR="00612D09" w:rsidRDefault="00612D09" w:rsidP="00612D09">
      <w:pPr>
        <w:rPr>
          <w:rtl/>
          <w:lang w:eastAsia="he-IL"/>
        </w:rPr>
      </w:pPr>
      <w:bookmarkStart w:id="1810" w:name="_ETM_Q1_1256685"/>
      <w:bookmarkStart w:id="1811" w:name="_ETM_Q1_1258330"/>
      <w:bookmarkEnd w:id="1810"/>
      <w:bookmarkEnd w:id="1811"/>
    </w:p>
    <w:p w:rsidR="00612D09" w:rsidRDefault="00612D09" w:rsidP="00612D09">
      <w:pPr>
        <w:pStyle w:val="a5"/>
        <w:keepNext/>
        <w:rPr>
          <w:rtl/>
        </w:rPr>
      </w:pPr>
      <w:bookmarkStart w:id="1812" w:name="ET_speaker_6042_37"/>
      <w:r>
        <w:rPr>
          <w:rStyle w:val="TagStyle"/>
          <w:rFonts w:hint="cs"/>
          <w:rtl/>
        </w:rPr>
        <w:t xml:space="preserve"> &lt;&lt; דובר &gt;&gt; </w:t>
      </w:r>
      <w:r>
        <w:rPr>
          <w:rFonts w:hint="cs"/>
          <w:rtl/>
        </w:rPr>
        <w:t>תהלה פרידמן (כחול לבן):</w:t>
      </w:r>
      <w:r>
        <w:rPr>
          <w:rStyle w:val="TagStyle"/>
          <w:rFonts w:hint="cs"/>
          <w:rtl/>
        </w:rPr>
        <w:t xml:space="preserve"> &lt;&lt; דובר &gt;&gt;</w:t>
      </w:r>
      <w:r>
        <w:rPr>
          <w:rFonts w:hint="cs"/>
          <w:rtl/>
        </w:rPr>
        <w:t xml:space="preserve">   </w:t>
      </w:r>
      <w:bookmarkEnd w:id="1812"/>
    </w:p>
    <w:p w:rsidR="00612D09" w:rsidRDefault="00612D09" w:rsidP="00612D09">
      <w:pPr>
        <w:pStyle w:val="KeepWithNext"/>
        <w:rPr>
          <w:rtl/>
          <w:lang w:eastAsia="he-IL"/>
        </w:rPr>
      </w:pPr>
    </w:p>
    <w:p w:rsidR="00612D09" w:rsidRDefault="00612D09" w:rsidP="00612D09">
      <w:pPr>
        <w:rPr>
          <w:rtl/>
          <w:lang w:eastAsia="he-IL"/>
        </w:rPr>
      </w:pPr>
      <w:bookmarkStart w:id="1813" w:name="_ETM_Q1_1259243"/>
      <w:bookmarkStart w:id="1814" w:name="_ETM_Q1_1259340"/>
      <w:bookmarkEnd w:id="1813"/>
      <w:bookmarkEnd w:id="1814"/>
      <w:r>
        <w:rPr>
          <w:rtl/>
          <w:lang w:eastAsia="he-IL"/>
        </w:rPr>
        <w:t xml:space="preserve">האם אפשר לקבוע שאם זה נקי אז </w:t>
      </w:r>
      <w:bookmarkStart w:id="1815" w:name="_ETM_Q1_1263771"/>
      <w:bookmarkEnd w:id="1815"/>
      <w:r>
        <w:rPr>
          <w:rtl/>
          <w:lang w:eastAsia="he-IL"/>
        </w:rPr>
        <w:t>הוא כן יכול לקבל?</w:t>
      </w:r>
      <w:bookmarkStart w:id="1816" w:name="_ETM_Q1_1265878"/>
      <w:bookmarkEnd w:id="1816"/>
    </w:p>
    <w:p w:rsidR="00612D09" w:rsidRDefault="00612D09" w:rsidP="00612D09">
      <w:pPr>
        <w:rPr>
          <w:rtl/>
          <w:lang w:eastAsia="he-IL"/>
        </w:rPr>
      </w:pPr>
      <w:bookmarkStart w:id="1817" w:name="_ETM_Q1_1266018"/>
      <w:bookmarkStart w:id="1818" w:name="_ETM_Q1_1268022"/>
      <w:bookmarkEnd w:id="1817"/>
      <w:bookmarkEnd w:id="1818"/>
    </w:p>
    <w:p w:rsidR="00612D09" w:rsidRDefault="00612D09" w:rsidP="00612D09">
      <w:pPr>
        <w:pStyle w:val="a5"/>
        <w:keepNext/>
        <w:rPr>
          <w:rtl/>
        </w:rPr>
      </w:pPr>
      <w:bookmarkStart w:id="1819" w:name="ET_speaker_גבי_פיסמן_38"/>
      <w:r>
        <w:rPr>
          <w:rStyle w:val="TagStyle"/>
          <w:rFonts w:hint="cs"/>
          <w:rtl/>
        </w:rPr>
        <w:t xml:space="preserve"> &lt;&lt; דובר &gt;&gt; </w:t>
      </w:r>
      <w:r>
        <w:rPr>
          <w:rFonts w:hint="cs"/>
          <w:rtl/>
        </w:rPr>
        <w:t>גבי פיסמן:</w:t>
      </w:r>
      <w:r>
        <w:rPr>
          <w:rStyle w:val="TagStyle"/>
          <w:rFonts w:hint="cs"/>
          <w:rtl/>
        </w:rPr>
        <w:t xml:space="preserve"> &lt;&lt; דובר &gt;&gt;</w:t>
      </w:r>
      <w:r>
        <w:rPr>
          <w:rFonts w:hint="cs"/>
          <w:rtl/>
        </w:rPr>
        <w:t xml:space="preserve">   </w:t>
      </w:r>
      <w:bookmarkEnd w:id="1819"/>
    </w:p>
    <w:p w:rsidR="00612D09" w:rsidRDefault="00612D09" w:rsidP="00612D09">
      <w:pPr>
        <w:pStyle w:val="KeepWithNext"/>
        <w:rPr>
          <w:rtl/>
          <w:lang w:eastAsia="he-IL"/>
        </w:rPr>
      </w:pPr>
    </w:p>
    <w:p w:rsidR="00612D09" w:rsidRDefault="00612D09" w:rsidP="00612D09">
      <w:pPr>
        <w:rPr>
          <w:rtl/>
          <w:lang w:eastAsia="he-IL"/>
        </w:rPr>
      </w:pPr>
      <w:bookmarkStart w:id="1820" w:name="_ETM_Q1_1268864"/>
      <w:bookmarkEnd w:id="1820"/>
      <w:r>
        <w:rPr>
          <w:rtl/>
          <w:lang w:eastAsia="he-IL"/>
        </w:rPr>
        <w:t>לא</w:t>
      </w:r>
      <w:bookmarkStart w:id="1821" w:name="_ETM_Q1_1269068"/>
      <w:bookmarkEnd w:id="1821"/>
      <w:r>
        <w:rPr>
          <w:rtl/>
          <w:lang w:eastAsia="he-IL"/>
        </w:rPr>
        <w:t xml:space="preserve">, כי אז המשמעות היא </w:t>
      </w:r>
      <w:bookmarkStart w:id="1822" w:name="_ETM_Q1_1270778"/>
      <w:bookmarkEnd w:id="1822"/>
      <w:r>
        <w:rPr>
          <w:rtl/>
          <w:lang w:eastAsia="he-IL"/>
        </w:rPr>
        <w:t xml:space="preserve">שכל מי שאין לו גיליון נקי נפגע מזה. </w:t>
      </w:r>
      <w:bookmarkStart w:id="1823" w:name="_ETM_Q1_1275937"/>
      <w:bookmarkEnd w:id="1823"/>
    </w:p>
    <w:p w:rsidR="00612D09" w:rsidRDefault="00612D09" w:rsidP="00612D09">
      <w:pPr>
        <w:rPr>
          <w:rtl/>
          <w:lang w:eastAsia="he-IL"/>
        </w:rPr>
      </w:pPr>
      <w:bookmarkStart w:id="1824" w:name="_ETM_Q1_1276100"/>
      <w:bookmarkStart w:id="1825" w:name="_ETM_Q1_1276753"/>
      <w:bookmarkEnd w:id="1824"/>
      <w:bookmarkEnd w:id="1825"/>
    </w:p>
    <w:p w:rsidR="00612D09" w:rsidRDefault="00612D09" w:rsidP="00612D09">
      <w:pPr>
        <w:pStyle w:val="a5"/>
        <w:keepNext/>
        <w:rPr>
          <w:rtl/>
        </w:rPr>
      </w:pPr>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p>
    <w:p w:rsidR="00612D09" w:rsidRDefault="00612D09" w:rsidP="00612D09">
      <w:pPr>
        <w:pStyle w:val="KeepWithNext"/>
        <w:rPr>
          <w:rtl/>
          <w:lang w:eastAsia="he-IL"/>
        </w:rPr>
      </w:pPr>
    </w:p>
    <w:p w:rsidR="00612D09" w:rsidRDefault="00612D09" w:rsidP="00612D09">
      <w:pPr>
        <w:rPr>
          <w:rtl/>
          <w:lang w:eastAsia="he-IL"/>
        </w:rPr>
      </w:pPr>
      <w:bookmarkStart w:id="1826" w:name="_ETM_Q1_1277748"/>
      <w:bookmarkEnd w:id="1826"/>
      <w:r>
        <w:rPr>
          <w:rtl/>
          <w:lang w:eastAsia="he-IL"/>
        </w:rPr>
        <w:t>א</w:t>
      </w:r>
      <w:bookmarkStart w:id="1827" w:name="_ETM_Q1_1277871"/>
      <w:bookmarkEnd w:id="1827"/>
      <w:r>
        <w:rPr>
          <w:rtl/>
          <w:lang w:eastAsia="he-IL"/>
        </w:rPr>
        <w:t xml:space="preserve">ני </w:t>
      </w:r>
      <w:bookmarkStart w:id="1828" w:name="_ETM_Q1_1278994"/>
      <w:bookmarkEnd w:id="1828"/>
      <w:r>
        <w:rPr>
          <w:rtl/>
          <w:lang w:eastAsia="he-IL"/>
        </w:rPr>
        <w:t xml:space="preserve">לא מבין, אי אפשר לקבוע שאי אפשר לדרוש - </w:t>
      </w:r>
      <w:bookmarkStart w:id="1829" w:name="_ETM_Q1_1279795"/>
      <w:bookmarkEnd w:id="1829"/>
      <w:r>
        <w:rPr>
          <w:rtl/>
          <w:lang w:eastAsia="he-IL"/>
        </w:rPr>
        <w:t>- -</w:t>
      </w:r>
    </w:p>
    <w:p w:rsidR="00612D09" w:rsidRDefault="00612D09" w:rsidP="00612D09">
      <w:pPr>
        <w:rPr>
          <w:rtl/>
          <w:lang w:eastAsia="he-IL"/>
        </w:rPr>
      </w:pPr>
      <w:bookmarkStart w:id="1830" w:name="_ETM_Q1_1277292"/>
      <w:bookmarkStart w:id="1831" w:name="_ETM_Q1_1277451"/>
      <w:bookmarkStart w:id="1832" w:name="_ETM_Q1_1278818"/>
      <w:bookmarkEnd w:id="1830"/>
      <w:bookmarkEnd w:id="1831"/>
      <w:bookmarkEnd w:id="1832"/>
    </w:p>
    <w:p w:rsidR="00612D09" w:rsidRDefault="00612D09" w:rsidP="00612D09">
      <w:pPr>
        <w:pStyle w:val="a5"/>
        <w:keepNext/>
        <w:rPr>
          <w:rtl/>
        </w:rPr>
      </w:pPr>
      <w:bookmarkStart w:id="1833" w:name="ET_speaker_6042_40"/>
      <w:r>
        <w:rPr>
          <w:rStyle w:val="TagStyle"/>
          <w:rFonts w:hint="cs"/>
          <w:rtl/>
        </w:rPr>
        <w:t xml:space="preserve"> &lt;&lt; דובר &gt;&gt; </w:t>
      </w:r>
      <w:r>
        <w:rPr>
          <w:rFonts w:hint="cs"/>
          <w:rtl/>
        </w:rPr>
        <w:t>תהלה פרידמן (כחול לבן):</w:t>
      </w:r>
      <w:r>
        <w:rPr>
          <w:rStyle w:val="TagStyle"/>
          <w:rFonts w:hint="cs"/>
          <w:rtl/>
        </w:rPr>
        <w:t xml:space="preserve"> &lt;&lt; דובר &gt;&gt;</w:t>
      </w:r>
      <w:r>
        <w:rPr>
          <w:rFonts w:hint="cs"/>
          <w:rtl/>
        </w:rPr>
        <w:t xml:space="preserve">   </w:t>
      </w:r>
      <w:bookmarkEnd w:id="1833"/>
    </w:p>
    <w:p w:rsidR="00612D09" w:rsidRDefault="00612D09" w:rsidP="00612D09">
      <w:pPr>
        <w:pStyle w:val="KeepWithNext"/>
        <w:rPr>
          <w:rtl/>
          <w:lang w:eastAsia="he-IL"/>
        </w:rPr>
      </w:pPr>
    </w:p>
    <w:p w:rsidR="00612D09" w:rsidRDefault="00612D09" w:rsidP="00612D09">
      <w:pPr>
        <w:rPr>
          <w:rtl/>
          <w:lang w:eastAsia="he-IL"/>
        </w:rPr>
      </w:pPr>
      <w:r>
        <w:rPr>
          <w:rtl/>
          <w:lang w:eastAsia="he-IL"/>
        </w:rPr>
        <w:t>א</w:t>
      </w:r>
      <w:bookmarkStart w:id="1834" w:name="_ETM_Q1_1279802"/>
      <w:bookmarkStart w:id="1835" w:name="_ETM_Q1_1279892"/>
      <w:bookmarkEnd w:id="1834"/>
      <w:bookmarkEnd w:id="1835"/>
      <w:r>
        <w:rPr>
          <w:rtl/>
          <w:lang w:eastAsia="he-IL"/>
        </w:rPr>
        <w:t>בל כבר קבעו את זה, איתן.</w:t>
      </w:r>
    </w:p>
    <w:p w:rsidR="00612D09" w:rsidRDefault="00612D09" w:rsidP="00612D09">
      <w:pPr>
        <w:rPr>
          <w:rtl/>
          <w:lang w:eastAsia="he-IL"/>
        </w:rPr>
      </w:pPr>
      <w:bookmarkStart w:id="1836" w:name="_ETM_Q1_1280493"/>
      <w:bookmarkStart w:id="1837" w:name="_ETM_Q1_1280652"/>
      <w:bookmarkStart w:id="1838" w:name="_ETM_Q1_1278340"/>
      <w:bookmarkEnd w:id="1836"/>
      <w:bookmarkEnd w:id="1837"/>
      <w:bookmarkEnd w:id="1838"/>
    </w:p>
    <w:p w:rsidR="00612D09" w:rsidRDefault="00612D09" w:rsidP="00612D09">
      <w:pPr>
        <w:pStyle w:val="a5"/>
        <w:keepNext/>
        <w:rPr>
          <w:rtl/>
        </w:rPr>
      </w:pPr>
      <w:bookmarkStart w:id="1839" w:name="ET_speaker_נועה_ברודסקילוי_41"/>
      <w:r>
        <w:rPr>
          <w:rStyle w:val="TagStyle"/>
          <w:rFonts w:hint="cs"/>
          <w:rtl/>
        </w:rPr>
        <w:t xml:space="preserve"> &lt;&lt; דובר &gt;&gt; </w:t>
      </w:r>
      <w:r>
        <w:rPr>
          <w:rFonts w:hint="cs"/>
          <w:rtl/>
        </w:rPr>
        <w:t>נועה ברודסקי-לוי:</w:t>
      </w:r>
      <w:r>
        <w:rPr>
          <w:rStyle w:val="TagStyle"/>
          <w:rFonts w:hint="cs"/>
          <w:rtl/>
        </w:rPr>
        <w:t xml:space="preserve"> &lt;&lt; דובר &gt;&gt;</w:t>
      </w:r>
      <w:r>
        <w:rPr>
          <w:rFonts w:hint="cs"/>
          <w:rtl/>
        </w:rPr>
        <w:t xml:space="preserve">   </w:t>
      </w:r>
      <w:bookmarkEnd w:id="1839"/>
    </w:p>
    <w:p w:rsidR="00612D09" w:rsidRDefault="00612D09" w:rsidP="00612D09">
      <w:pPr>
        <w:pStyle w:val="KeepWithNext"/>
        <w:rPr>
          <w:rtl/>
          <w:lang w:eastAsia="he-IL"/>
        </w:rPr>
      </w:pPr>
    </w:p>
    <w:p w:rsidR="00612D09" w:rsidRDefault="00612D09" w:rsidP="00612D09">
      <w:pPr>
        <w:rPr>
          <w:rtl/>
          <w:lang w:eastAsia="he-IL"/>
        </w:rPr>
      </w:pPr>
      <w:bookmarkStart w:id="1840" w:name="_ETM_Q1_1279178"/>
      <w:bookmarkStart w:id="1841" w:name="_ETM_Q1_1279329"/>
      <w:bookmarkEnd w:id="1840"/>
      <w:bookmarkEnd w:id="1841"/>
      <w:r>
        <w:rPr>
          <w:rtl/>
          <w:lang w:eastAsia="he-IL"/>
        </w:rPr>
        <w:t xml:space="preserve">זה היה ככה שנים </w:t>
      </w:r>
      <w:bookmarkStart w:id="1842" w:name="_ETM_Q1_1282068"/>
      <w:bookmarkEnd w:id="1842"/>
      <w:r>
        <w:rPr>
          <w:rtl/>
          <w:lang w:eastAsia="he-IL"/>
        </w:rPr>
        <w:t xml:space="preserve">ולא עבד. </w:t>
      </w:r>
    </w:p>
    <w:p w:rsidR="00612D09" w:rsidRDefault="00612D09" w:rsidP="00612D09">
      <w:pPr>
        <w:rPr>
          <w:rtl/>
          <w:lang w:eastAsia="he-IL"/>
        </w:rPr>
      </w:pPr>
      <w:bookmarkStart w:id="1843" w:name="_ETM_Q1_1284692"/>
      <w:bookmarkStart w:id="1844" w:name="_ETM_Q1_1284818"/>
      <w:bookmarkStart w:id="1845" w:name="_ETM_Q1_1286228"/>
      <w:bookmarkEnd w:id="1843"/>
      <w:bookmarkEnd w:id="1844"/>
      <w:bookmarkEnd w:id="1845"/>
    </w:p>
    <w:p w:rsidR="00612D09" w:rsidRDefault="00612D09" w:rsidP="00612D09">
      <w:pPr>
        <w:pStyle w:val="a5"/>
        <w:keepNext/>
        <w:rPr>
          <w:rtl/>
        </w:rPr>
      </w:pPr>
      <w:bookmarkStart w:id="1846" w:name="ET_speaker_5771_42"/>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1846"/>
    </w:p>
    <w:p w:rsidR="00612D09" w:rsidRDefault="00612D09" w:rsidP="00612D09">
      <w:pPr>
        <w:pStyle w:val="KeepWithNext"/>
        <w:rPr>
          <w:rtl/>
          <w:lang w:eastAsia="he-IL"/>
        </w:rPr>
      </w:pPr>
    </w:p>
    <w:p w:rsidR="00612D09" w:rsidRDefault="00612D09" w:rsidP="00612D09">
      <w:pPr>
        <w:rPr>
          <w:rtl/>
          <w:lang w:eastAsia="he-IL"/>
        </w:rPr>
      </w:pPr>
      <w:bookmarkStart w:id="1847" w:name="_ETM_Q1_1287149"/>
      <w:bookmarkStart w:id="1848" w:name="_ETM_Q1_1287239"/>
      <w:bookmarkEnd w:id="1847"/>
      <w:bookmarkEnd w:id="1848"/>
      <w:r>
        <w:rPr>
          <w:rtl/>
          <w:lang w:eastAsia="he-IL"/>
        </w:rPr>
        <w:t xml:space="preserve">אם אסור לבקש תעודת יושר אז הם לא יכולים לבקש. </w:t>
      </w:r>
    </w:p>
    <w:p w:rsidR="00612D09" w:rsidRDefault="00612D09" w:rsidP="00612D09">
      <w:pPr>
        <w:rPr>
          <w:rtl/>
          <w:lang w:eastAsia="he-IL"/>
        </w:rPr>
      </w:pPr>
      <w:bookmarkStart w:id="1849" w:name="_ETM_Q1_1293501"/>
      <w:bookmarkStart w:id="1850" w:name="_ETM_Q1_1293642"/>
      <w:bookmarkStart w:id="1851" w:name="_ETM_Q1_1294385"/>
      <w:bookmarkEnd w:id="1849"/>
      <w:bookmarkEnd w:id="1850"/>
      <w:bookmarkEnd w:id="1851"/>
    </w:p>
    <w:p w:rsidR="00612D09" w:rsidRDefault="00612D09" w:rsidP="00612D09">
      <w:pPr>
        <w:pStyle w:val="a5"/>
        <w:keepNext/>
        <w:rPr>
          <w:rtl/>
        </w:rPr>
      </w:pPr>
      <w:bookmarkStart w:id="1852" w:name="ET_speaker_גבי_פיסמן_43"/>
      <w:r>
        <w:rPr>
          <w:rStyle w:val="TagStyle"/>
          <w:rFonts w:hint="cs"/>
          <w:rtl/>
        </w:rPr>
        <w:t xml:space="preserve"> &lt;&lt; דובר &gt;&gt; </w:t>
      </w:r>
      <w:r>
        <w:rPr>
          <w:rFonts w:hint="cs"/>
          <w:rtl/>
        </w:rPr>
        <w:t>גבי פיסמן:</w:t>
      </w:r>
      <w:r>
        <w:rPr>
          <w:rStyle w:val="TagStyle"/>
          <w:rFonts w:hint="cs"/>
          <w:rtl/>
        </w:rPr>
        <w:t xml:space="preserve"> &lt;&lt; דובר &gt;&gt;</w:t>
      </w:r>
      <w:r>
        <w:rPr>
          <w:rFonts w:hint="cs"/>
          <w:rtl/>
        </w:rPr>
        <w:t xml:space="preserve">   </w:t>
      </w:r>
      <w:bookmarkEnd w:id="1852"/>
    </w:p>
    <w:p w:rsidR="00612D09" w:rsidRDefault="00612D09" w:rsidP="00612D09">
      <w:pPr>
        <w:pStyle w:val="KeepWithNext"/>
        <w:rPr>
          <w:rtl/>
          <w:lang w:eastAsia="he-IL"/>
        </w:rPr>
      </w:pPr>
    </w:p>
    <w:p w:rsidR="00612D09" w:rsidRDefault="00612D09" w:rsidP="00612D09">
      <w:pPr>
        <w:rPr>
          <w:rtl/>
          <w:lang w:eastAsia="he-IL"/>
        </w:rPr>
      </w:pPr>
      <w:bookmarkStart w:id="1853" w:name="_ETM_Q1_1295248"/>
      <w:bookmarkEnd w:id="1853"/>
      <w:r>
        <w:rPr>
          <w:rtl/>
          <w:lang w:eastAsia="he-IL"/>
        </w:rPr>
        <w:t>א</w:t>
      </w:r>
      <w:bookmarkStart w:id="1854" w:name="_ETM_Q1_1295375"/>
      <w:bookmarkEnd w:id="1854"/>
      <w:r>
        <w:rPr>
          <w:rtl/>
          <w:lang w:eastAsia="he-IL"/>
        </w:rPr>
        <w:t xml:space="preserve">בל זה כבר המצב היום. בחוק הקיים </w:t>
      </w:r>
      <w:bookmarkStart w:id="1855" w:name="_ETM_Q1_1299776"/>
      <w:bookmarkEnd w:id="1855"/>
      <w:r>
        <w:rPr>
          <w:rtl/>
          <w:lang w:eastAsia="he-IL"/>
        </w:rPr>
        <w:t xml:space="preserve">היום לגורם שהוא לא זכאי אסור לדרוש </w:t>
      </w:r>
      <w:bookmarkStart w:id="1856" w:name="_ETM_Q1_1306321"/>
      <w:bookmarkEnd w:id="1856"/>
      <w:r>
        <w:rPr>
          <w:rtl/>
          <w:lang w:eastAsia="he-IL"/>
        </w:rPr>
        <w:t>מידע - - -</w:t>
      </w:r>
    </w:p>
    <w:p w:rsidR="00612D09" w:rsidRDefault="00612D09" w:rsidP="00612D09">
      <w:pPr>
        <w:pStyle w:val="a5"/>
        <w:keepNext/>
        <w:rPr>
          <w:rStyle w:val="TagStyle"/>
          <w:rtl/>
        </w:rPr>
      </w:pPr>
      <w:bookmarkStart w:id="1857" w:name="_ETM_Q1_1305289"/>
      <w:bookmarkStart w:id="1858" w:name="_ETM_Q1_1305447"/>
      <w:bookmarkStart w:id="1859" w:name="ET_speaker_נירית_להב_קניזו_44"/>
      <w:bookmarkEnd w:id="1857"/>
      <w:bookmarkEnd w:id="1858"/>
    </w:p>
    <w:p w:rsidR="00612D09" w:rsidRDefault="00612D09" w:rsidP="00612D09">
      <w:pPr>
        <w:pStyle w:val="a5"/>
        <w:keepNext/>
        <w:rPr>
          <w:rtl/>
        </w:rPr>
      </w:pPr>
      <w:r>
        <w:rPr>
          <w:rStyle w:val="TagStyle"/>
          <w:rFonts w:hint="cs"/>
          <w:rtl/>
        </w:rPr>
        <w:t xml:space="preserve">&lt;&lt; דובר &gt;&gt; </w:t>
      </w:r>
      <w:r>
        <w:rPr>
          <w:rFonts w:hint="cs"/>
          <w:rtl/>
        </w:rPr>
        <w:t>נירית להב קניזו:</w:t>
      </w:r>
      <w:r>
        <w:rPr>
          <w:rStyle w:val="TagStyle"/>
          <w:rFonts w:hint="cs"/>
          <w:rtl/>
        </w:rPr>
        <w:t xml:space="preserve"> &lt;&lt; דובר &gt;&gt;</w:t>
      </w:r>
      <w:r>
        <w:rPr>
          <w:rFonts w:hint="cs"/>
          <w:rtl/>
        </w:rPr>
        <w:t xml:space="preserve">   </w:t>
      </w:r>
      <w:bookmarkEnd w:id="1859"/>
    </w:p>
    <w:p w:rsidR="00612D09" w:rsidRDefault="00612D09" w:rsidP="00612D09">
      <w:pPr>
        <w:pStyle w:val="KeepWithNext"/>
        <w:rPr>
          <w:rtl/>
          <w:lang w:eastAsia="he-IL"/>
        </w:rPr>
      </w:pPr>
    </w:p>
    <w:p w:rsidR="00612D09" w:rsidRDefault="00612D09" w:rsidP="00612D09">
      <w:pPr>
        <w:rPr>
          <w:rtl/>
          <w:lang w:eastAsia="he-IL"/>
        </w:rPr>
      </w:pPr>
      <w:r>
        <w:rPr>
          <w:rtl/>
          <w:lang w:eastAsia="he-IL"/>
        </w:rPr>
        <w:t xml:space="preserve">זאת עברה פלילית. </w:t>
      </w:r>
    </w:p>
    <w:p w:rsidR="00612D09" w:rsidRDefault="00612D09" w:rsidP="00612D09">
      <w:pPr>
        <w:rPr>
          <w:rtl/>
          <w:lang w:eastAsia="he-IL"/>
        </w:rPr>
      </w:pPr>
      <w:bookmarkStart w:id="1860" w:name="_ETM_Q1_1303610"/>
      <w:bookmarkStart w:id="1861" w:name="_ETM_Q1_1303768"/>
      <w:bookmarkStart w:id="1862" w:name="_ETM_Q1_1304491"/>
      <w:bookmarkEnd w:id="1860"/>
      <w:bookmarkEnd w:id="1861"/>
      <w:bookmarkEnd w:id="1862"/>
    </w:p>
    <w:p w:rsidR="00612D09" w:rsidRDefault="00612D09" w:rsidP="00612D09">
      <w:pPr>
        <w:pStyle w:val="a5"/>
        <w:keepNext/>
        <w:rPr>
          <w:rtl/>
        </w:rPr>
      </w:pPr>
      <w:bookmarkStart w:id="1863" w:name="ET_speaker_5771_45"/>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1863"/>
    </w:p>
    <w:p w:rsidR="00612D09" w:rsidRDefault="00612D09" w:rsidP="00612D09">
      <w:pPr>
        <w:pStyle w:val="KeepWithNext"/>
        <w:rPr>
          <w:rtl/>
          <w:lang w:eastAsia="he-IL"/>
        </w:rPr>
      </w:pPr>
    </w:p>
    <w:p w:rsidR="00612D09" w:rsidRDefault="00612D09" w:rsidP="00612D09">
      <w:pPr>
        <w:rPr>
          <w:rtl/>
          <w:lang w:eastAsia="he-IL"/>
        </w:rPr>
      </w:pPr>
      <w:bookmarkStart w:id="1864" w:name="_ETM_Q1_1305512"/>
      <w:bookmarkEnd w:id="1864"/>
      <w:r>
        <w:rPr>
          <w:rtl/>
          <w:lang w:eastAsia="he-IL"/>
        </w:rPr>
        <w:t>א</w:t>
      </w:r>
      <w:bookmarkStart w:id="1865" w:name="_ETM_Q1_1305760"/>
      <w:bookmarkEnd w:id="1865"/>
      <w:r>
        <w:rPr>
          <w:rtl/>
          <w:lang w:eastAsia="he-IL"/>
        </w:rPr>
        <w:t>בל אתם באים</w:t>
      </w:r>
      <w:bookmarkStart w:id="1866" w:name="_ETM_Q1_1307504"/>
      <w:bookmarkEnd w:id="1866"/>
      <w:r>
        <w:rPr>
          <w:rtl/>
          <w:lang w:eastAsia="he-IL"/>
        </w:rPr>
        <w:t xml:space="preserve"> כאן לתקן משהו באמצעות סעיף דרקוני שפוגע בזכותו הבסיסית של</w:t>
      </w:r>
      <w:bookmarkStart w:id="1867" w:name="_ETM_Q1_1313513"/>
      <w:bookmarkEnd w:id="1867"/>
      <w:r>
        <w:rPr>
          <w:rtl/>
          <w:lang w:eastAsia="he-IL"/>
        </w:rPr>
        <w:t xml:space="preserve"> אדם. </w:t>
      </w:r>
    </w:p>
    <w:p w:rsidR="00612D09" w:rsidRDefault="00612D09" w:rsidP="00612D09">
      <w:pPr>
        <w:rPr>
          <w:rtl/>
          <w:lang w:eastAsia="he-IL"/>
        </w:rPr>
      </w:pPr>
      <w:bookmarkStart w:id="1868" w:name="_ETM_Q1_1313297"/>
      <w:bookmarkEnd w:id="1868"/>
    </w:p>
    <w:p w:rsidR="00612D09" w:rsidRDefault="00612D09" w:rsidP="00612D09">
      <w:pPr>
        <w:pStyle w:val="a5"/>
        <w:keepNext/>
        <w:rPr>
          <w:rtl/>
        </w:rPr>
      </w:pPr>
      <w:bookmarkStart w:id="1869" w:name="ET_speaker_גבי_פיסמן_46"/>
      <w:r>
        <w:rPr>
          <w:rStyle w:val="TagStyle"/>
          <w:rFonts w:hint="cs"/>
          <w:rtl/>
        </w:rPr>
        <w:t xml:space="preserve"> &lt;&lt; דובר &gt;&gt; </w:t>
      </w:r>
      <w:r>
        <w:rPr>
          <w:rFonts w:hint="cs"/>
          <w:rtl/>
        </w:rPr>
        <w:t>גבי פיסמן:</w:t>
      </w:r>
      <w:r>
        <w:rPr>
          <w:rStyle w:val="TagStyle"/>
          <w:rFonts w:hint="cs"/>
          <w:rtl/>
        </w:rPr>
        <w:t xml:space="preserve"> &lt;&lt; דובר &gt;&gt;</w:t>
      </w:r>
      <w:r>
        <w:rPr>
          <w:rFonts w:hint="cs"/>
          <w:rtl/>
        </w:rPr>
        <w:t xml:space="preserve">   </w:t>
      </w:r>
      <w:bookmarkEnd w:id="1869"/>
    </w:p>
    <w:p w:rsidR="00612D09" w:rsidRDefault="00612D09" w:rsidP="00612D09">
      <w:pPr>
        <w:pStyle w:val="KeepWithNext"/>
        <w:rPr>
          <w:rtl/>
          <w:lang w:eastAsia="he-IL"/>
        </w:rPr>
      </w:pPr>
    </w:p>
    <w:p w:rsidR="00612D09" w:rsidRDefault="00612D09" w:rsidP="00612D09">
      <w:pPr>
        <w:rPr>
          <w:rtl/>
          <w:lang w:eastAsia="he-IL"/>
        </w:rPr>
      </w:pPr>
      <w:bookmarkStart w:id="1870" w:name="_ETM_Q1_1314246"/>
      <w:bookmarkEnd w:id="1870"/>
      <w:r>
        <w:rPr>
          <w:rtl/>
          <w:lang w:eastAsia="he-IL"/>
        </w:rPr>
        <w:t>א</w:t>
      </w:r>
      <w:bookmarkStart w:id="1871" w:name="_ETM_Q1_1314341"/>
      <w:bookmarkEnd w:id="1871"/>
      <w:r>
        <w:rPr>
          <w:rtl/>
          <w:lang w:eastAsia="he-IL"/>
        </w:rPr>
        <w:t xml:space="preserve">נחנו לא פוגעים בזכותו הבסיסית של אדם. </w:t>
      </w:r>
    </w:p>
    <w:p w:rsidR="00612D09" w:rsidRDefault="00612D09" w:rsidP="00612D09">
      <w:pPr>
        <w:rPr>
          <w:rtl/>
          <w:lang w:eastAsia="he-IL"/>
        </w:rPr>
      </w:pPr>
      <w:bookmarkStart w:id="1872" w:name="_ETM_Q1_1317204"/>
      <w:bookmarkStart w:id="1873" w:name="_ETM_Q1_1317342"/>
      <w:bookmarkEnd w:id="1872"/>
      <w:bookmarkEnd w:id="1873"/>
    </w:p>
    <w:p w:rsidR="00612D09" w:rsidRDefault="00612D09" w:rsidP="00612D09">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612D09" w:rsidRDefault="00612D09" w:rsidP="00612D09">
      <w:pPr>
        <w:pStyle w:val="KeepWithNext"/>
        <w:rPr>
          <w:rtl/>
          <w:lang w:eastAsia="he-IL"/>
        </w:rPr>
      </w:pPr>
    </w:p>
    <w:p w:rsidR="00612D09" w:rsidRDefault="00612D09" w:rsidP="00612D09">
      <w:pPr>
        <w:rPr>
          <w:rtl/>
          <w:lang w:eastAsia="he-IL"/>
        </w:rPr>
      </w:pPr>
      <w:bookmarkStart w:id="1874" w:name="_ETM_Q1_1319371"/>
      <w:bookmarkEnd w:id="1874"/>
      <w:r>
        <w:rPr>
          <w:rtl/>
          <w:lang w:eastAsia="he-IL"/>
        </w:rPr>
        <w:t xml:space="preserve">חבר </w:t>
      </w:r>
      <w:bookmarkStart w:id="1875" w:name="_ETM_Q1_1319920"/>
      <w:bookmarkEnd w:id="1875"/>
      <w:r>
        <w:rPr>
          <w:rtl/>
          <w:lang w:eastAsia="he-IL"/>
        </w:rPr>
        <w:t xml:space="preserve">הכנסת גינזבורג, זה נכון שאם נמשיך לחיות בעניין הזה כמו שחיינו עד היום, זאת תהיה פגיעה קשה. אבל </w:t>
      </w:r>
      <w:bookmarkStart w:id="1876" w:name="_ETM_Q1_1332651"/>
      <w:bookmarkEnd w:id="1876"/>
      <w:r>
        <w:rPr>
          <w:rtl/>
          <w:lang w:eastAsia="he-IL"/>
        </w:rPr>
        <w:t xml:space="preserve">פה יש משהו הרבה יותר עמוק, ואני אומר לך שגם </w:t>
      </w:r>
      <w:bookmarkStart w:id="1877" w:name="_ETM_Q1_1333792"/>
      <w:bookmarkEnd w:id="1877"/>
      <w:r>
        <w:rPr>
          <w:rtl/>
          <w:lang w:eastAsia="he-IL"/>
        </w:rPr>
        <w:t>לי לקח איזשהו זמן להבין את זה. יש לי קצת פוֹר עליכם, ולא בגלל ששכנעו אותי במשרד המשפטים או משהו כזה - - -</w:t>
      </w:r>
    </w:p>
    <w:p w:rsidR="00612D09" w:rsidRDefault="00612D09" w:rsidP="00612D09">
      <w:pPr>
        <w:rPr>
          <w:rtl/>
          <w:lang w:eastAsia="he-IL"/>
        </w:rPr>
      </w:pPr>
    </w:p>
    <w:p w:rsidR="00612D09" w:rsidRDefault="00612D09" w:rsidP="00612D09">
      <w:pPr>
        <w:pStyle w:val="a5"/>
        <w:keepNext/>
        <w:rPr>
          <w:rtl/>
        </w:rPr>
      </w:pPr>
      <w:bookmarkStart w:id="1878" w:name="ET_speaker_5771_48"/>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1878"/>
    </w:p>
    <w:p w:rsidR="00612D09" w:rsidRDefault="00612D09" w:rsidP="00612D09">
      <w:pPr>
        <w:pStyle w:val="KeepWithNext"/>
        <w:rPr>
          <w:rtl/>
          <w:lang w:eastAsia="he-IL"/>
        </w:rPr>
      </w:pPr>
    </w:p>
    <w:p w:rsidR="00612D09" w:rsidRDefault="00612D09" w:rsidP="00612D09">
      <w:pPr>
        <w:rPr>
          <w:rtl/>
          <w:lang w:eastAsia="he-IL"/>
        </w:rPr>
      </w:pPr>
      <w:r>
        <w:rPr>
          <w:rtl/>
          <w:lang w:eastAsia="he-IL"/>
        </w:rPr>
        <w:t xml:space="preserve">שכנעו אותך, שכנעו. </w:t>
      </w:r>
    </w:p>
    <w:p w:rsidR="00612D09" w:rsidRDefault="00612D09" w:rsidP="00612D09">
      <w:pPr>
        <w:rPr>
          <w:rtl/>
          <w:lang w:eastAsia="he-IL"/>
        </w:rPr>
      </w:pPr>
      <w:bookmarkStart w:id="1879" w:name="_ETM_Q1_1343985"/>
      <w:bookmarkStart w:id="1880" w:name="_ETM_Q1_1344119"/>
      <w:bookmarkEnd w:id="1879"/>
      <w:bookmarkEnd w:id="1880"/>
    </w:p>
    <w:p w:rsidR="00612D09" w:rsidRDefault="00612D09" w:rsidP="00612D09">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612D09" w:rsidRDefault="00612D09" w:rsidP="00612D09">
      <w:pPr>
        <w:pStyle w:val="KeepWithNext"/>
        <w:rPr>
          <w:rtl/>
          <w:lang w:eastAsia="he-IL"/>
        </w:rPr>
      </w:pPr>
    </w:p>
    <w:p w:rsidR="00612D09" w:rsidRDefault="00612D09" w:rsidP="00612D09">
      <w:pPr>
        <w:rPr>
          <w:rtl/>
          <w:lang w:eastAsia="he-IL"/>
        </w:rPr>
      </w:pPr>
      <w:bookmarkStart w:id="1881" w:name="_ETM_Q1_1345998"/>
      <w:bookmarkEnd w:id="1881"/>
      <w:r>
        <w:rPr>
          <w:rtl/>
          <w:lang w:eastAsia="he-IL"/>
        </w:rPr>
        <w:t>גם לי לקח זמן להבי</w:t>
      </w:r>
      <w:bookmarkStart w:id="1882" w:name="_ETM_Q1_1356561"/>
      <w:bookmarkEnd w:id="1882"/>
      <w:r>
        <w:rPr>
          <w:rtl/>
          <w:lang w:eastAsia="he-IL"/>
        </w:rPr>
        <w:t>ן את זה. יש פה שינוי מוחלט, שלפיו המו</w:t>
      </w:r>
      <w:bookmarkStart w:id="1883" w:name="_ETM_Q1_1362274"/>
      <w:bookmarkEnd w:id="1883"/>
      <w:r>
        <w:rPr>
          <w:rtl/>
          <w:lang w:eastAsia="he-IL"/>
        </w:rPr>
        <w:t>שג תעודת יושר יורד מסדר היום הציבורי. זאת אומרת, אם</w:t>
      </w:r>
      <w:bookmarkStart w:id="1884" w:name="_ETM_Q1_1367251"/>
      <w:bookmarkEnd w:id="1884"/>
      <w:r>
        <w:rPr>
          <w:rtl/>
          <w:lang w:eastAsia="he-IL"/>
        </w:rPr>
        <w:t xml:space="preserve"> יש מישהו שהוא לא ישר – מי שצריך לדעת</w:t>
      </w:r>
      <w:bookmarkStart w:id="1885" w:name="_ETM_Q1_1370092"/>
      <w:bookmarkEnd w:id="1885"/>
      <w:r>
        <w:rPr>
          <w:rtl/>
          <w:lang w:eastAsia="he-IL"/>
        </w:rPr>
        <w:t xml:space="preserve"> יודע את זה. וכל </w:t>
      </w:r>
      <w:bookmarkStart w:id="1886" w:name="_ETM_Q1_1372021"/>
      <w:bookmarkEnd w:id="1886"/>
      <w:r>
        <w:rPr>
          <w:rtl/>
          <w:lang w:eastAsia="he-IL"/>
        </w:rPr>
        <w:t>עוד אתה לא יכול לנפנף לי בדבר הזה אז אני</w:t>
      </w:r>
      <w:bookmarkStart w:id="1887" w:name="_ETM_Q1_1376297"/>
      <w:bookmarkEnd w:id="1887"/>
      <w:r>
        <w:rPr>
          <w:rtl/>
          <w:lang w:eastAsia="he-IL"/>
        </w:rPr>
        <w:t xml:space="preserve"> לא צריך להתנצל בפניך, גם אם עשיתי טעות בחיים שלי. </w:t>
      </w:r>
      <w:bookmarkStart w:id="1888" w:name="_ETM_Q1_1380699"/>
      <w:bookmarkEnd w:id="1888"/>
      <w:r>
        <w:rPr>
          <w:rtl/>
          <w:lang w:eastAsia="he-IL"/>
        </w:rPr>
        <w:t xml:space="preserve">כי המדינה החליטה שאני נקי לגמרי. </w:t>
      </w:r>
    </w:p>
    <w:p w:rsidR="00612D09" w:rsidRDefault="00612D09" w:rsidP="00612D09">
      <w:pPr>
        <w:rPr>
          <w:rtl/>
          <w:lang w:eastAsia="he-IL"/>
        </w:rPr>
      </w:pPr>
      <w:bookmarkStart w:id="1889" w:name="_ETM_Q1_1386139"/>
      <w:bookmarkStart w:id="1890" w:name="_ETM_Q1_1386288"/>
      <w:bookmarkEnd w:id="1889"/>
      <w:bookmarkEnd w:id="1890"/>
    </w:p>
    <w:p w:rsidR="00612D09" w:rsidRDefault="00612D09" w:rsidP="00612D09">
      <w:pPr>
        <w:pStyle w:val="a5"/>
        <w:keepNext/>
        <w:rPr>
          <w:rtl/>
        </w:rPr>
      </w:pPr>
      <w:bookmarkStart w:id="1891" w:name="ET_speaker_מאיר_ברקוביץ_50"/>
      <w:r>
        <w:rPr>
          <w:rStyle w:val="TagStyle"/>
          <w:rFonts w:hint="cs"/>
          <w:rtl/>
        </w:rPr>
        <w:t xml:space="preserve"> &lt;&lt; דובר &gt;&gt; </w:t>
      </w:r>
      <w:r>
        <w:rPr>
          <w:rFonts w:hint="cs"/>
          <w:rtl/>
        </w:rPr>
        <w:t>מאיר ברקוביץ':</w:t>
      </w:r>
      <w:r>
        <w:rPr>
          <w:rStyle w:val="TagStyle"/>
          <w:rFonts w:hint="cs"/>
          <w:rtl/>
        </w:rPr>
        <w:t xml:space="preserve"> &lt;&lt; דובר &gt;&gt;</w:t>
      </w:r>
      <w:r>
        <w:rPr>
          <w:rFonts w:hint="cs"/>
          <w:rtl/>
        </w:rPr>
        <w:t xml:space="preserve">   </w:t>
      </w:r>
      <w:bookmarkEnd w:id="1891"/>
    </w:p>
    <w:p w:rsidR="00612D09" w:rsidRDefault="00612D09" w:rsidP="00612D09">
      <w:pPr>
        <w:pStyle w:val="KeepWithNext"/>
        <w:rPr>
          <w:rtl/>
          <w:lang w:eastAsia="he-IL"/>
        </w:rPr>
      </w:pPr>
    </w:p>
    <w:p w:rsidR="00612D09" w:rsidRDefault="00612D09" w:rsidP="00612D09">
      <w:pPr>
        <w:rPr>
          <w:rtl/>
          <w:lang w:eastAsia="he-IL"/>
        </w:rPr>
      </w:pPr>
      <w:r>
        <w:rPr>
          <w:rtl/>
          <w:lang w:eastAsia="he-IL"/>
        </w:rPr>
        <w:t xml:space="preserve">אני אענה לך מהניסיון. </w:t>
      </w:r>
      <w:bookmarkStart w:id="1892" w:name="_ETM_Q1_1390200"/>
      <w:bookmarkEnd w:id="1892"/>
      <w:r>
        <w:rPr>
          <w:rtl/>
          <w:lang w:eastAsia="he-IL"/>
        </w:rPr>
        <w:t xml:space="preserve">באחד מתפקידיי בעבר הייתי ראש מדור </w:t>
      </w:r>
      <w:bookmarkStart w:id="1893" w:name="_ETM_Q1_1400953"/>
      <w:bookmarkEnd w:id="1893"/>
      <w:r>
        <w:rPr>
          <w:rtl/>
          <w:lang w:eastAsia="he-IL"/>
        </w:rPr>
        <w:t xml:space="preserve">מידע פלילי. אני לא מתייחס כרגע לשאלה אם הגישה הפטרנליסטית מוצדקת או לא, אני רק מדבר </w:t>
      </w:r>
      <w:bookmarkStart w:id="1894" w:name="_ETM_Q1_1409736"/>
      <w:bookmarkEnd w:id="1894"/>
      <w:r>
        <w:rPr>
          <w:rtl/>
          <w:lang w:eastAsia="he-IL"/>
        </w:rPr>
        <w:t xml:space="preserve">על העובדות. ב-99% מהמקרים האדם לא קם בבוקר </w:t>
      </w:r>
      <w:bookmarkStart w:id="1895" w:name="_ETM_Q1_1413698"/>
      <w:bookmarkEnd w:id="1895"/>
      <w:r>
        <w:rPr>
          <w:rtl/>
          <w:lang w:eastAsia="he-IL"/>
        </w:rPr>
        <w:t xml:space="preserve">ומבקש לראות מה תדפיס המידע שיש עליו. כי הרי </w:t>
      </w:r>
      <w:bookmarkStart w:id="1896" w:name="_ETM_Q1_1417057"/>
      <w:bookmarkEnd w:id="1896"/>
      <w:r>
        <w:rPr>
          <w:rtl/>
          <w:lang w:eastAsia="he-IL"/>
        </w:rPr>
        <w:t xml:space="preserve">לרוב, האדם יודע פחות או יותר מה הרישום שיש </w:t>
      </w:r>
      <w:bookmarkStart w:id="1897" w:name="_ETM_Q1_1420218"/>
      <w:bookmarkEnd w:id="1897"/>
      <w:r>
        <w:rPr>
          <w:rtl/>
          <w:lang w:eastAsia="he-IL"/>
        </w:rPr>
        <w:t xml:space="preserve">עליו, מה היה לו, מה הוא עשה. לא מגלים לו </w:t>
      </w:r>
      <w:bookmarkStart w:id="1898" w:name="_ETM_Q1_1423648"/>
      <w:bookmarkEnd w:id="1898"/>
      <w:r>
        <w:rPr>
          <w:rtl/>
          <w:lang w:eastAsia="he-IL"/>
        </w:rPr>
        <w:t xml:space="preserve">שם דברים חדשים. אני יכול להגיד לך שב-99% מהמקרים </w:t>
      </w:r>
      <w:bookmarkStart w:id="1899" w:name="_ETM_Q1_1428684"/>
      <w:bookmarkEnd w:id="1899"/>
      <w:r>
        <w:rPr>
          <w:rtl/>
          <w:lang w:eastAsia="he-IL"/>
        </w:rPr>
        <w:t xml:space="preserve">שבהם באים לבקש את זה, זה כי איזשהו מעסיק שלח </w:t>
      </w:r>
      <w:bookmarkStart w:id="1900" w:name="_ETM_Q1_1432815"/>
      <w:bookmarkEnd w:id="1900"/>
      <w:r>
        <w:rPr>
          <w:rtl/>
          <w:lang w:eastAsia="he-IL"/>
        </w:rPr>
        <w:t xml:space="preserve">אותם לבקש את זה. אגב, לפעמים גם מעסיקים </w:t>
      </w:r>
      <w:bookmarkStart w:id="1901" w:name="_ETM_Q1_1436540"/>
      <w:bookmarkEnd w:id="1901"/>
      <w:r>
        <w:rPr>
          <w:rtl/>
          <w:lang w:eastAsia="he-IL"/>
        </w:rPr>
        <w:t xml:space="preserve">זכאים עושים את זה, כדי לקצר </w:t>
      </w:r>
      <w:bookmarkStart w:id="1902" w:name="_ETM_Q1_1440283"/>
      <w:bookmarkEnd w:id="1902"/>
      <w:r>
        <w:rPr>
          <w:rtl/>
          <w:lang w:eastAsia="he-IL"/>
        </w:rPr>
        <w:t xml:space="preserve">את הפרוצדורה על ידי זה שהם שולחים את הבן אדם להביא את זה, ואז הם גם מקבלים מידע הרבה </w:t>
      </w:r>
      <w:bookmarkStart w:id="1903" w:name="_ETM_Q1_1445422"/>
      <w:bookmarkEnd w:id="1903"/>
      <w:r>
        <w:rPr>
          <w:rtl/>
          <w:lang w:eastAsia="he-IL"/>
        </w:rPr>
        <w:t xml:space="preserve">יותר רחב ממה שהם זכאים. ויש גם כאלה </w:t>
      </w:r>
      <w:bookmarkStart w:id="1904" w:name="_ETM_Q1_1450561"/>
      <w:bookmarkEnd w:id="1904"/>
      <w:r>
        <w:rPr>
          <w:rtl/>
          <w:lang w:eastAsia="he-IL"/>
        </w:rPr>
        <w:t xml:space="preserve">שבכלל לא זכאים. וזאת בעצם הדרך לעקוף את החוק. </w:t>
      </w:r>
    </w:p>
    <w:p w:rsidR="00612D09" w:rsidRDefault="00612D09" w:rsidP="00612D09">
      <w:pPr>
        <w:rPr>
          <w:rtl/>
          <w:lang w:eastAsia="he-IL"/>
        </w:rPr>
      </w:pPr>
      <w:bookmarkStart w:id="1905" w:name="_ETM_Q1_1455854"/>
      <w:bookmarkStart w:id="1906" w:name="_ETM_Q1_1456005"/>
      <w:bookmarkEnd w:id="1905"/>
      <w:bookmarkEnd w:id="1906"/>
    </w:p>
    <w:p w:rsidR="00612D09" w:rsidRDefault="00612D09" w:rsidP="00612D09">
      <w:pPr>
        <w:rPr>
          <w:rtl/>
          <w:lang w:eastAsia="he-IL"/>
        </w:rPr>
      </w:pPr>
      <w:bookmarkStart w:id="1907" w:name="_ETM_Q1_1456046"/>
      <w:bookmarkStart w:id="1908" w:name="_ETM_Q1_1456191"/>
      <w:bookmarkEnd w:id="1907"/>
      <w:bookmarkEnd w:id="1908"/>
      <w:r>
        <w:rPr>
          <w:rtl/>
          <w:lang w:eastAsia="he-IL"/>
        </w:rPr>
        <w:t xml:space="preserve">למה </w:t>
      </w:r>
      <w:bookmarkStart w:id="1909" w:name="_ETM_Q1_1457790"/>
      <w:bookmarkEnd w:id="1909"/>
      <w:r>
        <w:rPr>
          <w:rtl/>
          <w:lang w:eastAsia="he-IL"/>
        </w:rPr>
        <w:t xml:space="preserve">לא היו אף פעם תיקים על זה? כי האדם רוצה </w:t>
      </w:r>
      <w:bookmarkStart w:id="1910" w:name="_ETM_Q1_1461069"/>
      <w:bookmarkEnd w:id="1910"/>
      <w:r>
        <w:rPr>
          <w:rtl/>
          <w:lang w:eastAsia="he-IL"/>
        </w:rPr>
        <w:t xml:space="preserve">להתקבל לעבודה, הוא לא יתלונן. </w:t>
      </w:r>
      <w:bookmarkStart w:id="1911" w:name="_ETM_Q1_1465744"/>
      <w:bookmarkEnd w:id="1911"/>
      <w:r>
        <w:rPr>
          <w:rtl/>
          <w:lang w:eastAsia="he-IL"/>
        </w:rPr>
        <w:t>הוא לא צריך לנמק לי למה הוא מבקש</w:t>
      </w:r>
      <w:bookmarkStart w:id="1912" w:name="_ETM_Q1_1467544"/>
      <w:bookmarkEnd w:id="1912"/>
      <w:r>
        <w:rPr>
          <w:rtl/>
          <w:lang w:eastAsia="he-IL"/>
        </w:rPr>
        <w:t xml:space="preserve"> את התדפיס, אבל כל פעם שאנחנו מבררים אנחנו מבינים שזה </w:t>
      </w:r>
      <w:bookmarkStart w:id="1913" w:name="_ETM_Q1_1470336"/>
      <w:bookmarkEnd w:id="1913"/>
      <w:r>
        <w:rPr>
          <w:rtl/>
          <w:lang w:eastAsia="he-IL"/>
        </w:rPr>
        <w:t>העניין. כבר עשינו את כל הניסיונות למנוע את זה</w:t>
      </w:r>
      <w:bookmarkStart w:id="1914" w:name="_ETM_Q1_1470029"/>
      <w:bookmarkEnd w:id="1914"/>
      <w:r>
        <w:rPr>
          <w:rtl/>
          <w:lang w:eastAsia="he-IL"/>
        </w:rPr>
        <w:t xml:space="preserve"> – לשנות את התדפיס, לומר</w:t>
      </w:r>
      <w:bookmarkStart w:id="1915" w:name="_ETM_Q1_1473879"/>
      <w:bookmarkEnd w:id="1915"/>
      <w:r>
        <w:rPr>
          <w:rtl/>
          <w:lang w:eastAsia="he-IL"/>
        </w:rPr>
        <w:t xml:space="preserve"> לו אזהרה שאומרת שאסור לבקש וזאת עברה על החוק ועוד </w:t>
      </w:r>
      <w:bookmarkStart w:id="1916" w:name="_ETM_Q1_1479387"/>
      <w:bookmarkEnd w:id="1916"/>
      <w:r>
        <w:rPr>
          <w:rtl/>
          <w:lang w:eastAsia="he-IL"/>
        </w:rPr>
        <w:t xml:space="preserve">– עשינו את כל ההתחכמויות האפשריות, ועדיין המציאות היא שממשיכים </w:t>
      </w:r>
      <w:bookmarkStart w:id="1917" w:name="_ETM_Q1_1486938"/>
      <w:bookmarkEnd w:id="1917"/>
      <w:r>
        <w:rPr>
          <w:rtl/>
          <w:lang w:eastAsia="he-IL"/>
        </w:rPr>
        <w:t xml:space="preserve">עם זה. ולכן, בתוך האיזונים האלה, המסקנה הייתה שעדיף </w:t>
      </w:r>
      <w:bookmarkStart w:id="1918" w:name="_ETM_Q1_1489759"/>
      <w:bookmarkEnd w:id="1918"/>
      <w:r>
        <w:rPr>
          <w:rtl/>
          <w:lang w:eastAsia="he-IL"/>
        </w:rPr>
        <w:t xml:space="preserve">לא לאפשר להוציא את זה החוצה, כי כמו שאמרתי, באחוז גבוה מאוד של המקרים זה פשוט מנוצל לרעתו, כי </w:t>
      </w:r>
      <w:bookmarkStart w:id="1919" w:name="_ETM_Q1_1499422"/>
      <w:bookmarkEnd w:id="1919"/>
      <w:r>
        <w:rPr>
          <w:rtl/>
          <w:lang w:eastAsia="he-IL"/>
        </w:rPr>
        <w:t xml:space="preserve">האדם לא יודע מה מותר לצד השני לראות ומה </w:t>
      </w:r>
      <w:bookmarkStart w:id="1920" w:name="_ETM_Q1_1501226"/>
      <w:bookmarkEnd w:id="1920"/>
      <w:r>
        <w:rPr>
          <w:rtl/>
          <w:lang w:eastAsia="he-IL"/>
        </w:rPr>
        <w:t xml:space="preserve">לא, אז הוא מביא לו את הכול. אם </w:t>
      </w:r>
      <w:bookmarkStart w:id="1921" w:name="_ETM_Q1_1505805"/>
      <w:bookmarkEnd w:id="1921"/>
      <w:r>
        <w:rPr>
          <w:rtl/>
          <w:lang w:eastAsia="he-IL"/>
        </w:rPr>
        <w:t xml:space="preserve">אין לו כלום אז אין לו כלום, אז זה לא </w:t>
      </w:r>
      <w:bookmarkStart w:id="1922" w:name="_ETM_Q1_1505654"/>
      <w:bookmarkEnd w:id="1922"/>
      <w:r>
        <w:rPr>
          <w:rtl/>
          <w:lang w:eastAsia="he-IL"/>
        </w:rPr>
        <w:t>משנה. אבל אם כן יש לו משהו, הוא יפסיד</w:t>
      </w:r>
      <w:bookmarkStart w:id="1923" w:name="_ETM_Q1_1508564"/>
      <w:bookmarkEnd w:id="1923"/>
      <w:r>
        <w:rPr>
          <w:rtl/>
          <w:lang w:eastAsia="he-IL"/>
        </w:rPr>
        <w:t xml:space="preserve"> מזה. ולכן ההחלטה הייתה שעדיף לא לתת </w:t>
      </w:r>
      <w:bookmarkStart w:id="1924" w:name="_ETM_Q1_1514185"/>
      <w:bookmarkEnd w:id="1924"/>
      <w:r>
        <w:rPr>
          <w:rtl/>
          <w:lang w:eastAsia="he-IL"/>
        </w:rPr>
        <w:t xml:space="preserve">בכלל, אבל כן לאפשר לך לבוא לראות את זה, </w:t>
      </w:r>
      <w:bookmarkStart w:id="1925" w:name="_ETM_Q1_1515419"/>
      <w:bookmarkEnd w:id="1925"/>
      <w:r>
        <w:rPr>
          <w:rtl/>
          <w:lang w:eastAsia="he-IL"/>
        </w:rPr>
        <w:t xml:space="preserve">למקרה שאתה רוצה לערער על משהו או לדעת עד </w:t>
      </w:r>
      <w:bookmarkStart w:id="1926" w:name="_ETM_Q1_1517642"/>
      <w:bookmarkEnd w:id="1926"/>
      <w:r>
        <w:rPr>
          <w:rtl/>
          <w:lang w:eastAsia="he-IL"/>
        </w:rPr>
        <w:t xml:space="preserve">איזה תאריך יש לך התיישנות או מחיקה וכדומה. </w:t>
      </w:r>
      <w:bookmarkStart w:id="1927" w:name="_ETM_Q1_1518039"/>
      <w:bookmarkEnd w:id="1927"/>
    </w:p>
    <w:p w:rsidR="00612D09" w:rsidRDefault="00612D09" w:rsidP="00612D09">
      <w:pPr>
        <w:rPr>
          <w:rtl/>
          <w:lang w:eastAsia="he-IL"/>
        </w:rPr>
      </w:pPr>
      <w:bookmarkStart w:id="1928" w:name="_ETM_Q1_1522103"/>
      <w:bookmarkStart w:id="1929" w:name="_ETM_Q1_1522244"/>
      <w:bookmarkStart w:id="1930" w:name="_ETM_Q1_1522375"/>
      <w:bookmarkStart w:id="1931" w:name="_ETM_Q1_1522497"/>
      <w:bookmarkStart w:id="1932" w:name="_ETM_Q1_1528075"/>
      <w:bookmarkEnd w:id="1928"/>
      <w:bookmarkEnd w:id="1929"/>
      <w:bookmarkEnd w:id="1930"/>
      <w:bookmarkEnd w:id="1931"/>
      <w:bookmarkEnd w:id="1932"/>
    </w:p>
    <w:p w:rsidR="00612D09" w:rsidRDefault="00612D09" w:rsidP="00612D09">
      <w:pPr>
        <w:pStyle w:val="a5"/>
        <w:keepNext/>
        <w:rPr>
          <w:rtl/>
        </w:rPr>
      </w:pPr>
      <w:bookmarkStart w:id="1933" w:name="ET_speaker_נירית_להב_קניזו_51"/>
      <w:r>
        <w:rPr>
          <w:rStyle w:val="TagStyle"/>
          <w:rFonts w:hint="cs"/>
          <w:rtl/>
        </w:rPr>
        <w:t xml:space="preserve"> &lt;&lt; דובר &gt;&gt; </w:t>
      </w:r>
      <w:r>
        <w:rPr>
          <w:rFonts w:hint="cs"/>
          <w:rtl/>
        </w:rPr>
        <w:t>נירית להב קניזו:</w:t>
      </w:r>
      <w:r>
        <w:rPr>
          <w:rStyle w:val="TagStyle"/>
          <w:rFonts w:hint="cs"/>
          <w:rtl/>
        </w:rPr>
        <w:t xml:space="preserve"> &lt;&lt; דובר &gt;&gt;</w:t>
      </w:r>
      <w:r>
        <w:rPr>
          <w:rFonts w:hint="cs"/>
          <w:rtl/>
        </w:rPr>
        <w:t xml:space="preserve">   </w:t>
      </w:r>
      <w:bookmarkEnd w:id="1933"/>
    </w:p>
    <w:p w:rsidR="00612D09" w:rsidRDefault="00612D09" w:rsidP="00612D09">
      <w:pPr>
        <w:pStyle w:val="KeepWithNext"/>
        <w:rPr>
          <w:rtl/>
          <w:lang w:eastAsia="he-IL"/>
        </w:rPr>
      </w:pPr>
    </w:p>
    <w:p w:rsidR="00612D09" w:rsidRDefault="00612D09" w:rsidP="00612D09">
      <w:pPr>
        <w:rPr>
          <w:rtl/>
          <w:lang w:eastAsia="he-IL"/>
        </w:rPr>
      </w:pPr>
      <w:bookmarkStart w:id="1934" w:name="_ETM_Q1_1529000"/>
      <w:bookmarkStart w:id="1935" w:name="_ETM_Q1_1529080"/>
      <w:bookmarkEnd w:id="1934"/>
      <w:bookmarkEnd w:id="1935"/>
      <w:r>
        <w:rPr>
          <w:rtl/>
          <w:lang w:eastAsia="he-IL"/>
        </w:rPr>
        <w:t xml:space="preserve">וכשהתדפיס הזה נדרש לצורך ייצוג בהליכים כלשהם – לא </w:t>
      </w:r>
      <w:bookmarkStart w:id="1936" w:name="_ETM_Q1_1533806"/>
      <w:bookmarkEnd w:id="1936"/>
      <w:r>
        <w:rPr>
          <w:rtl/>
          <w:lang w:eastAsia="he-IL"/>
        </w:rPr>
        <w:t xml:space="preserve">רק בהליכים פליליים – אז יש אפשרות לקבל את </w:t>
      </w:r>
      <w:bookmarkStart w:id="1937" w:name="_ETM_Q1_1539097"/>
      <w:bookmarkEnd w:id="1937"/>
      <w:r>
        <w:rPr>
          <w:rtl/>
          <w:lang w:eastAsia="he-IL"/>
        </w:rPr>
        <w:t xml:space="preserve">זה באמצעות עורך דין. </w:t>
      </w:r>
    </w:p>
    <w:p w:rsidR="00612D09" w:rsidRDefault="00612D09" w:rsidP="00612D09">
      <w:pPr>
        <w:rPr>
          <w:rtl/>
          <w:lang w:eastAsia="he-IL"/>
        </w:rPr>
      </w:pPr>
      <w:bookmarkStart w:id="1938" w:name="_ETM_Q1_1538752"/>
      <w:bookmarkStart w:id="1939" w:name="_ETM_Q1_1538884"/>
      <w:bookmarkStart w:id="1940" w:name="_ETM_Q1_1540816"/>
      <w:bookmarkEnd w:id="1938"/>
      <w:bookmarkEnd w:id="1939"/>
      <w:bookmarkEnd w:id="1940"/>
    </w:p>
    <w:p w:rsidR="00612D09" w:rsidRDefault="00612D09" w:rsidP="00612D09">
      <w:pPr>
        <w:pStyle w:val="a5"/>
        <w:keepNext/>
        <w:rPr>
          <w:rtl/>
        </w:rPr>
      </w:pPr>
      <w:bookmarkStart w:id="1941" w:name="ET_speaker_5771_52"/>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1941"/>
    </w:p>
    <w:p w:rsidR="00612D09" w:rsidRDefault="00612D09" w:rsidP="00612D09">
      <w:pPr>
        <w:pStyle w:val="KeepWithNext"/>
        <w:rPr>
          <w:rtl/>
          <w:lang w:eastAsia="he-IL"/>
        </w:rPr>
      </w:pPr>
    </w:p>
    <w:p w:rsidR="00612D09" w:rsidRDefault="00612D09" w:rsidP="00612D09">
      <w:pPr>
        <w:rPr>
          <w:rtl/>
          <w:lang w:eastAsia="he-IL"/>
        </w:rPr>
      </w:pPr>
      <w:bookmarkStart w:id="1942" w:name="_ETM_Q1_1541733"/>
      <w:bookmarkEnd w:id="1942"/>
      <w:r>
        <w:rPr>
          <w:rtl/>
          <w:lang w:eastAsia="he-IL"/>
        </w:rPr>
        <w:t>ל</w:t>
      </w:r>
      <w:bookmarkStart w:id="1943" w:name="_ETM_Q1_1541846"/>
      <w:bookmarkEnd w:id="1943"/>
      <w:r>
        <w:rPr>
          <w:rtl/>
          <w:lang w:eastAsia="he-IL"/>
        </w:rPr>
        <w:t>מה?</w:t>
      </w:r>
      <w:bookmarkStart w:id="1944" w:name="_ETM_Q1_1542831"/>
      <w:bookmarkEnd w:id="1944"/>
    </w:p>
    <w:p w:rsidR="00612D09" w:rsidRDefault="00612D09" w:rsidP="00612D09">
      <w:pPr>
        <w:rPr>
          <w:rtl/>
          <w:lang w:eastAsia="he-IL"/>
        </w:rPr>
      </w:pPr>
      <w:bookmarkStart w:id="1945" w:name="_ETM_Q1_1542949"/>
      <w:bookmarkEnd w:id="1945"/>
    </w:p>
    <w:p w:rsidR="00612D09" w:rsidRDefault="00612D09" w:rsidP="00612D09">
      <w:pPr>
        <w:pStyle w:val="a5"/>
        <w:keepNext/>
        <w:rPr>
          <w:rtl/>
        </w:rPr>
      </w:pPr>
      <w:bookmarkStart w:id="1946" w:name="ET_speaker_נירית_להב_קניזו_53"/>
      <w:r>
        <w:rPr>
          <w:rStyle w:val="TagStyle"/>
          <w:rFonts w:hint="cs"/>
          <w:rtl/>
        </w:rPr>
        <w:t xml:space="preserve"> &lt;&lt; דובר &gt;&gt; </w:t>
      </w:r>
      <w:r>
        <w:rPr>
          <w:rFonts w:hint="cs"/>
          <w:rtl/>
        </w:rPr>
        <w:t>נירית להב קניזו:</w:t>
      </w:r>
      <w:r>
        <w:rPr>
          <w:rStyle w:val="TagStyle"/>
          <w:rFonts w:hint="cs"/>
          <w:rtl/>
        </w:rPr>
        <w:t xml:space="preserve"> &lt;&lt; דובר &gt;&gt;</w:t>
      </w:r>
      <w:r>
        <w:rPr>
          <w:rFonts w:hint="cs"/>
          <w:rtl/>
        </w:rPr>
        <w:t xml:space="preserve">   </w:t>
      </w:r>
      <w:bookmarkEnd w:id="1946"/>
    </w:p>
    <w:p w:rsidR="00612D09" w:rsidRDefault="00612D09" w:rsidP="00612D09">
      <w:pPr>
        <w:pStyle w:val="KeepWithNext"/>
        <w:rPr>
          <w:rtl/>
          <w:lang w:eastAsia="he-IL"/>
        </w:rPr>
      </w:pPr>
    </w:p>
    <w:p w:rsidR="00612D09" w:rsidRDefault="00612D09" w:rsidP="00612D09">
      <w:pPr>
        <w:rPr>
          <w:rtl/>
          <w:lang w:eastAsia="he-IL"/>
        </w:rPr>
      </w:pPr>
      <w:r>
        <w:rPr>
          <w:rtl/>
          <w:lang w:eastAsia="he-IL"/>
        </w:rPr>
        <w:t xml:space="preserve">על מנת לסנן את זה </w:t>
      </w:r>
      <w:bookmarkStart w:id="1947" w:name="_ETM_Q1_1546660"/>
      <w:bookmarkEnd w:id="1947"/>
      <w:r>
        <w:rPr>
          <w:rtl/>
          <w:lang w:eastAsia="he-IL"/>
        </w:rPr>
        <w:t>- - -</w:t>
      </w:r>
      <w:bookmarkStart w:id="1948" w:name="_ETM_Q1_1542692"/>
      <w:bookmarkEnd w:id="1948"/>
    </w:p>
    <w:p w:rsidR="00612D09" w:rsidRDefault="00612D09" w:rsidP="00612D09">
      <w:pPr>
        <w:rPr>
          <w:rtl/>
          <w:lang w:eastAsia="he-IL"/>
        </w:rPr>
      </w:pPr>
      <w:bookmarkStart w:id="1949" w:name="_ETM_Q1_1542837"/>
      <w:bookmarkStart w:id="1950" w:name="_ETM_Q1_1543893"/>
      <w:bookmarkEnd w:id="1949"/>
      <w:bookmarkEnd w:id="1950"/>
    </w:p>
    <w:p w:rsidR="00612D09" w:rsidRDefault="00612D09" w:rsidP="00612D09">
      <w:pPr>
        <w:pStyle w:val="a5"/>
        <w:keepNext/>
        <w:rPr>
          <w:rtl/>
        </w:rPr>
      </w:pPr>
      <w:bookmarkStart w:id="1951" w:name="ET_speaker_5771_54"/>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1951"/>
    </w:p>
    <w:p w:rsidR="00612D09" w:rsidRDefault="00612D09" w:rsidP="00612D09">
      <w:pPr>
        <w:pStyle w:val="KeepWithNext"/>
        <w:rPr>
          <w:rtl/>
          <w:lang w:eastAsia="he-IL"/>
        </w:rPr>
      </w:pPr>
    </w:p>
    <w:p w:rsidR="00612D09" w:rsidRDefault="00612D09" w:rsidP="00612D09">
      <w:pPr>
        <w:rPr>
          <w:rtl/>
          <w:lang w:eastAsia="he-IL"/>
        </w:rPr>
      </w:pPr>
      <w:bookmarkStart w:id="1952" w:name="_ETM_Q1_1544876"/>
      <w:bookmarkEnd w:id="1952"/>
      <w:r>
        <w:rPr>
          <w:rtl/>
          <w:lang w:eastAsia="he-IL"/>
        </w:rPr>
        <w:t>ל</w:t>
      </w:r>
      <w:bookmarkStart w:id="1953" w:name="_ETM_Q1_1545092"/>
      <w:bookmarkEnd w:id="1953"/>
      <w:r>
        <w:rPr>
          <w:rtl/>
          <w:lang w:eastAsia="he-IL"/>
        </w:rPr>
        <w:t xml:space="preserve">מה? למה אדם לא יכול לבקש על </w:t>
      </w:r>
      <w:bookmarkStart w:id="1954" w:name="_ETM_Q1_1543199"/>
      <w:bookmarkEnd w:id="1954"/>
      <w:r>
        <w:rPr>
          <w:rtl/>
          <w:lang w:eastAsia="he-IL"/>
        </w:rPr>
        <w:t>עצמו אבל עורך דין כן יכול?</w:t>
      </w:r>
      <w:bookmarkStart w:id="1955" w:name="_ETM_Q1_1548449"/>
      <w:bookmarkEnd w:id="1955"/>
    </w:p>
    <w:p w:rsidR="00612D09" w:rsidRDefault="00612D09" w:rsidP="00612D09">
      <w:pPr>
        <w:rPr>
          <w:rtl/>
          <w:lang w:eastAsia="he-IL"/>
        </w:rPr>
      </w:pPr>
      <w:bookmarkStart w:id="1956" w:name="_ETM_Q1_1548587"/>
      <w:bookmarkStart w:id="1957" w:name="_ETM_Q1_1547257"/>
      <w:bookmarkEnd w:id="1956"/>
      <w:bookmarkEnd w:id="1957"/>
    </w:p>
    <w:p w:rsidR="00612D09" w:rsidRDefault="00612D09" w:rsidP="00612D09">
      <w:pPr>
        <w:pStyle w:val="a5"/>
        <w:keepNext/>
        <w:rPr>
          <w:rtl/>
        </w:rPr>
      </w:pPr>
      <w:bookmarkStart w:id="1958" w:name="ET_speaker_נירית_להב_קניזו_55"/>
      <w:r>
        <w:rPr>
          <w:rStyle w:val="TagStyle"/>
          <w:rFonts w:hint="cs"/>
          <w:rtl/>
        </w:rPr>
        <w:t xml:space="preserve"> &lt;&lt; דובר &gt;&gt; </w:t>
      </w:r>
      <w:r>
        <w:rPr>
          <w:rFonts w:hint="cs"/>
          <w:rtl/>
        </w:rPr>
        <w:t>נירית להב קניזו:</w:t>
      </w:r>
      <w:r>
        <w:rPr>
          <w:rStyle w:val="TagStyle"/>
          <w:rFonts w:hint="cs"/>
          <w:rtl/>
        </w:rPr>
        <w:t xml:space="preserve"> &lt;&lt; דובר &gt;&gt;</w:t>
      </w:r>
      <w:r>
        <w:rPr>
          <w:rFonts w:hint="cs"/>
          <w:rtl/>
        </w:rPr>
        <w:t xml:space="preserve">   </w:t>
      </w:r>
      <w:bookmarkEnd w:id="1958"/>
    </w:p>
    <w:p w:rsidR="00612D09" w:rsidRDefault="00612D09" w:rsidP="00612D09">
      <w:pPr>
        <w:pStyle w:val="KeepWithNext"/>
        <w:rPr>
          <w:rtl/>
          <w:lang w:eastAsia="he-IL"/>
        </w:rPr>
      </w:pPr>
    </w:p>
    <w:p w:rsidR="00612D09" w:rsidRDefault="00612D09" w:rsidP="00612D09">
      <w:pPr>
        <w:rPr>
          <w:rtl/>
          <w:lang w:eastAsia="he-IL"/>
        </w:rPr>
      </w:pPr>
      <w:bookmarkStart w:id="1959" w:name="_ETM_Q1_1548197"/>
      <w:bookmarkStart w:id="1960" w:name="_ETM_Q1_1548289"/>
      <w:bookmarkEnd w:id="1959"/>
      <w:bookmarkEnd w:id="1960"/>
      <w:r>
        <w:rPr>
          <w:rtl/>
          <w:lang w:eastAsia="he-IL"/>
        </w:rPr>
        <w:t xml:space="preserve">גם הוא לא יכול לקבל </w:t>
      </w:r>
      <w:bookmarkStart w:id="1961" w:name="_ETM_Q1_1551096"/>
      <w:bookmarkEnd w:id="1961"/>
      <w:r>
        <w:rPr>
          <w:rtl/>
          <w:lang w:eastAsia="he-IL"/>
        </w:rPr>
        <w:t xml:space="preserve">את זה לכל מטרה, אלא אך ורק למטרה של ייצוג </w:t>
      </w:r>
      <w:bookmarkStart w:id="1962" w:name="_ETM_Q1_1556363"/>
      <w:bookmarkEnd w:id="1962"/>
      <w:r>
        <w:rPr>
          <w:rtl/>
          <w:lang w:eastAsia="he-IL"/>
        </w:rPr>
        <w:t>- - -</w:t>
      </w:r>
    </w:p>
    <w:p w:rsidR="00612D09" w:rsidRDefault="00612D09" w:rsidP="00612D09">
      <w:pPr>
        <w:rPr>
          <w:rtl/>
          <w:lang w:eastAsia="he-IL"/>
        </w:rPr>
      </w:pPr>
    </w:p>
    <w:p w:rsidR="00612D09" w:rsidRDefault="00612D09" w:rsidP="00612D09">
      <w:pPr>
        <w:pStyle w:val="a5"/>
        <w:keepNext/>
        <w:rPr>
          <w:rtl/>
        </w:rPr>
      </w:pPr>
      <w:bookmarkStart w:id="1963" w:name="ET_speaker_5771_56"/>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1963"/>
    </w:p>
    <w:p w:rsidR="00612D09" w:rsidRDefault="00612D09" w:rsidP="00612D09">
      <w:pPr>
        <w:pStyle w:val="KeepWithNext"/>
        <w:rPr>
          <w:rtl/>
          <w:lang w:eastAsia="he-IL"/>
        </w:rPr>
      </w:pPr>
    </w:p>
    <w:p w:rsidR="00612D09" w:rsidRDefault="00612D09" w:rsidP="00612D09">
      <w:pPr>
        <w:rPr>
          <w:rtl/>
          <w:lang w:eastAsia="he-IL"/>
        </w:rPr>
      </w:pPr>
      <w:r>
        <w:rPr>
          <w:rtl/>
          <w:lang w:eastAsia="he-IL"/>
        </w:rPr>
        <w:t>ומה אם הוא מייצג את עצמו?</w:t>
      </w:r>
    </w:p>
    <w:p w:rsidR="00612D09" w:rsidRDefault="00612D09" w:rsidP="00612D09">
      <w:pPr>
        <w:rPr>
          <w:rtl/>
          <w:lang w:eastAsia="he-IL"/>
        </w:rPr>
      </w:pPr>
      <w:bookmarkStart w:id="1964" w:name="_ETM_Q1_1559094"/>
      <w:bookmarkStart w:id="1965" w:name="_ETM_Q1_1559243"/>
      <w:bookmarkStart w:id="1966" w:name="_ETM_Q1_1560790"/>
      <w:bookmarkEnd w:id="1964"/>
      <w:bookmarkEnd w:id="1965"/>
      <w:bookmarkEnd w:id="1966"/>
    </w:p>
    <w:p w:rsidR="00612D09" w:rsidRDefault="00612D09" w:rsidP="00612D09">
      <w:pPr>
        <w:pStyle w:val="a5"/>
        <w:keepNext/>
        <w:rPr>
          <w:rtl/>
        </w:rPr>
      </w:pPr>
      <w:bookmarkStart w:id="1967" w:name="ET_speaker_נירית_להב_קניזו_57"/>
      <w:r>
        <w:rPr>
          <w:rStyle w:val="TagStyle"/>
          <w:rFonts w:hint="cs"/>
          <w:rtl/>
        </w:rPr>
        <w:t xml:space="preserve"> &lt;&lt; דובר &gt;&gt; </w:t>
      </w:r>
      <w:r>
        <w:rPr>
          <w:rFonts w:hint="cs"/>
          <w:rtl/>
        </w:rPr>
        <w:t>נירית להב קניזו:</w:t>
      </w:r>
      <w:r>
        <w:rPr>
          <w:rStyle w:val="TagStyle"/>
          <w:rFonts w:hint="cs"/>
          <w:rtl/>
        </w:rPr>
        <w:t xml:space="preserve"> &lt;&lt; דובר &gt;&gt;</w:t>
      </w:r>
      <w:r>
        <w:rPr>
          <w:rFonts w:hint="cs"/>
          <w:rtl/>
        </w:rPr>
        <w:t xml:space="preserve">   </w:t>
      </w:r>
      <w:bookmarkEnd w:id="1967"/>
    </w:p>
    <w:p w:rsidR="00612D09" w:rsidRDefault="00612D09" w:rsidP="00612D09">
      <w:pPr>
        <w:pStyle w:val="KeepWithNext"/>
        <w:rPr>
          <w:rtl/>
          <w:lang w:eastAsia="he-IL"/>
        </w:rPr>
      </w:pPr>
    </w:p>
    <w:p w:rsidR="00612D09" w:rsidRDefault="00612D09" w:rsidP="00612D09">
      <w:pPr>
        <w:rPr>
          <w:rtl/>
          <w:lang w:eastAsia="he-IL"/>
        </w:rPr>
      </w:pPr>
      <w:bookmarkStart w:id="1968" w:name="_ETM_Q1_1561658"/>
      <w:bookmarkStart w:id="1969" w:name="_ETM_Q1_1561747"/>
      <w:bookmarkEnd w:id="1968"/>
      <w:bookmarkEnd w:id="1969"/>
      <w:r>
        <w:rPr>
          <w:rtl/>
          <w:lang w:eastAsia="he-IL"/>
        </w:rPr>
        <w:t xml:space="preserve">אם </w:t>
      </w:r>
      <w:bookmarkStart w:id="1970" w:name="_ETM_Q1_1561943"/>
      <w:bookmarkEnd w:id="1970"/>
      <w:r>
        <w:rPr>
          <w:rtl/>
          <w:lang w:eastAsia="he-IL"/>
        </w:rPr>
        <w:t>הוא מייצג את עצמו וזה ייצוג בפני בית משפט, בי</w:t>
      </w:r>
      <w:bookmarkStart w:id="1971" w:name="_ETM_Q1_1562123"/>
      <w:bookmarkEnd w:id="1971"/>
      <w:r>
        <w:rPr>
          <w:rtl/>
          <w:lang w:eastAsia="he-IL"/>
        </w:rPr>
        <w:t xml:space="preserve">ת דין או הליך מינהלי שזכאים לקבל בו </w:t>
      </w:r>
      <w:bookmarkStart w:id="1972" w:name="_ETM_Q1_1566609"/>
      <w:bookmarkEnd w:id="1972"/>
      <w:r>
        <w:rPr>
          <w:rtl/>
          <w:lang w:eastAsia="he-IL"/>
        </w:rPr>
        <w:t xml:space="preserve">מידע פלילי, אז אפשר לקבל את המידע הזה. </w:t>
      </w:r>
    </w:p>
    <w:p w:rsidR="00612D09" w:rsidRDefault="00612D09" w:rsidP="00612D09">
      <w:pPr>
        <w:rPr>
          <w:rtl/>
          <w:lang w:eastAsia="he-IL"/>
        </w:rPr>
      </w:pPr>
      <w:bookmarkStart w:id="1973" w:name="_ETM_Q1_1570150"/>
      <w:bookmarkStart w:id="1974" w:name="_ETM_Q1_1570285"/>
      <w:bookmarkEnd w:id="1973"/>
      <w:bookmarkEnd w:id="1974"/>
    </w:p>
    <w:p w:rsidR="00612D09" w:rsidRDefault="00612D09" w:rsidP="00612D09">
      <w:pPr>
        <w:pStyle w:val="af8"/>
        <w:keepNext/>
        <w:rPr>
          <w:rtl/>
        </w:rPr>
      </w:pPr>
      <w:bookmarkStart w:id="1975" w:name="ET_yor_5069_58"/>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975"/>
    </w:p>
    <w:p w:rsidR="00612D09" w:rsidRDefault="00612D09" w:rsidP="00612D09">
      <w:pPr>
        <w:pStyle w:val="KeepWithNext"/>
        <w:rPr>
          <w:rtl/>
          <w:lang w:eastAsia="he-IL"/>
        </w:rPr>
      </w:pPr>
    </w:p>
    <w:p w:rsidR="00612D09" w:rsidRDefault="00612D09" w:rsidP="00612D09">
      <w:pPr>
        <w:rPr>
          <w:rtl/>
          <w:lang w:eastAsia="he-IL"/>
        </w:rPr>
      </w:pPr>
      <w:bookmarkStart w:id="1976" w:name="_ETM_Q1_1573853"/>
      <w:bookmarkEnd w:id="1976"/>
      <w:r>
        <w:rPr>
          <w:rtl/>
          <w:lang w:eastAsia="he-IL"/>
        </w:rPr>
        <w:t xml:space="preserve">מי שזכאי הוא זכאי, ולא משנה אם זה יבוא בדרך </w:t>
      </w:r>
      <w:bookmarkStart w:id="1977" w:name="_ETM_Q1_1571485"/>
      <w:bookmarkEnd w:id="1977"/>
      <w:r>
        <w:rPr>
          <w:rtl/>
          <w:lang w:eastAsia="he-IL"/>
        </w:rPr>
        <w:t>הזאת או בדרך אחרת. אבל אנחנו רוצים לגרום לכך שמי שלא זכאי לא יוכל בכלל לעשות א</w:t>
      </w:r>
      <w:bookmarkStart w:id="1978" w:name="_ETM_Q1_1577996"/>
      <w:bookmarkEnd w:id="1978"/>
      <w:r>
        <w:rPr>
          <w:rtl/>
          <w:lang w:eastAsia="he-IL"/>
        </w:rPr>
        <w:t>ת זה. אם אתה לא זכאי, אז גמרנו, זה כאילו</w:t>
      </w:r>
      <w:bookmarkStart w:id="1979" w:name="_ETM_Q1_1582371"/>
      <w:bookmarkEnd w:id="1979"/>
      <w:r>
        <w:rPr>
          <w:rtl/>
          <w:lang w:eastAsia="he-IL"/>
        </w:rPr>
        <w:t xml:space="preserve"> לא קיים. אני מדמיין את עצמי מגיע עכשיו לריאיון</w:t>
      </w:r>
      <w:bookmarkStart w:id="1980" w:name="_ETM_Q1_1598400"/>
      <w:bookmarkEnd w:id="1980"/>
      <w:r>
        <w:rPr>
          <w:rtl/>
          <w:lang w:eastAsia="he-IL"/>
        </w:rPr>
        <w:t xml:space="preserve"> עבודה באיזשהו מקום, והוא אומר לי, תקשיב, שמעתי שהיה לך </w:t>
      </w:r>
      <w:bookmarkStart w:id="1981" w:name="_ETM_Q1_1591403"/>
      <w:bookmarkEnd w:id="1981"/>
      <w:r>
        <w:rPr>
          <w:rtl/>
          <w:lang w:eastAsia="he-IL"/>
        </w:rPr>
        <w:t xml:space="preserve">איזה משהו בעבר. אבל אני לא חייב להביא לו את זה. וגם לו אין סמכות לבדוק את זה, כי המדינה, </w:t>
      </w:r>
      <w:bookmarkStart w:id="1982" w:name="_ETM_Q1_1608502"/>
      <w:bookmarkEnd w:id="1982"/>
      <w:r>
        <w:rPr>
          <w:rtl/>
          <w:lang w:eastAsia="he-IL"/>
        </w:rPr>
        <w:t xml:space="preserve">משרד המשפטים, האנשים הכי קשים כביכול, אמרו שאני בסדר. </w:t>
      </w:r>
    </w:p>
    <w:p w:rsidR="00612D09" w:rsidRDefault="00612D09" w:rsidP="00612D09">
      <w:pPr>
        <w:rPr>
          <w:rtl/>
          <w:lang w:eastAsia="he-IL"/>
        </w:rPr>
      </w:pPr>
      <w:bookmarkStart w:id="1983" w:name="_ETM_Q1_1614572"/>
      <w:bookmarkStart w:id="1984" w:name="_ETM_Q1_1614711"/>
      <w:bookmarkEnd w:id="1983"/>
      <w:bookmarkEnd w:id="1984"/>
    </w:p>
    <w:p w:rsidR="00612D09" w:rsidRDefault="00612D09" w:rsidP="00612D09">
      <w:pPr>
        <w:pStyle w:val="a5"/>
        <w:keepNext/>
        <w:rPr>
          <w:rtl/>
        </w:rPr>
      </w:pPr>
      <w:bookmarkStart w:id="1985" w:name="ET_speaker_5771_59"/>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1985"/>
    </w:p>
    <w:p w:rsidR="00612D09" w:rsidRDefault="00612D09" w:rsidP="00612D09">
      <w:pPr>
        <w:pStyle w:val="KeepWithNext"/>
        <w:rPr>
          <w:rtl/>
          <w:lang w:eastAsia="he-IL"/>
        </w:rPr>
      </w:pPr>
    </w:p>
    <w:p w:rsidR="00612D09" w:rsidRDefault="00612D09" w:rsidP="00612D09">
      <w:pPr>
        <w:rPr>
          <w:rtl/>
          <w:lang w:eastAsia="he-IL"/>
        </w:rPr>
      </w:pPr>
      <w:bookmarkStart w:id="1986" w:name="_ETM_Q1_1617410"/>
      <w:bookmarkStart w:id="1987" w:name="_ETM_Q1_1617505"/>
      <w:bookmarkEnd w:id="1986"/>
      <w:bookmarkEnd w:id="1987"/>
      <w:r>
        <w:rPr>
          <w:rtl/>
          <w:lang w:eastAsia="he-IL"/>
        </w:rPr>
        <w:t xml:space="preserve">אבל </w:t>
      </w:r>
      <w:bookmarkStart w:id="1988" w:name="_ETM_Q1_1617951"/>
      <w:bookmarkEnd w:id="1988"/>
      <w:r>
        <w:rPr>
          <w:rtl/>
          <w:lang w:eastAsia="he-IL"/>
        </w:rPr>
        <w:t xml:space="preserve">אם בשאלון אסור לשאול את השאלה הזאת או לדרוש ממך </w:t>
      </w:r>
      <w:bookmarkStart w:id="1989" w:name="_ETM_Q1_1620461"/>
      <w:bookmarkEnd w:id="1989"/>
      <w:r>
        <w:rPr>
          <w:rtl/>
          <w:lang w:eastAsia="he-IL"/>
        </w:rPr>
        <w:t xml:space="preserve">להביא את זה... הרי היום בכל השאלונים מבקשים </w:t>
      </w:r>
      <w:bookmarkStart w:id="1990" w:name="_ETM_Q1_1623912"/>
      <w:bookmarkEnd w:id="1990"/>
      <w:r>
        <w:rPr>
          <w:rtl/>
          <w:lang w:eastAsia="he-IL"/>
        </w:rPr>
        <w:t xml:space="preserve">ממך להביא תעודת יושר. אבל אם אסור לשאול אותך בשאלון </w:t>
      </w:r>
      <w:bookmarkStart w:id="1991" w:name="_ETM_Q1_1627820"/>
      <w:bookmarkEnd w:id="1991"/>
      <w:r>
        <w:rPr>
          <w:rtl/>
          <w:lang w:eastAsia="he-IL"/>
        </w:rPr>
        <w:t>את הדבר הזה, זה מחזיר אותי לשאלה שלי:</w:t>
      </w:r>
      <w:bookmarkStart w:id="1992" w:name="_ETM_Q1_1634453"/>
      <w:bookmarkEnd w:id="1992"/>
      <w:r>
        <w:rPr>
          <w:rtl/>
          <w:lang w:eastAsia="he-IL"/>
        </w:rPr>
        <w:t xml:space="preserve"> אם אסור לבקש את זה בצורה רשמית אז למה למנוע </w:t>
      </w:r>
      <w:bookmarkStart w:id="1993" w:name="_ETM_Q1_1637414"/>
      <w:bookmarkEnd w:id="1993"/>
      <w:r>
        <w:rPr>
          <w:rtl/>
          <w:lang w:eastAsia="he-IL"/>
        </w:rPr>
        <w:t>את זה מאדם להוציא את זה לעצמו?</w:t>
      </w:r>
    </w:p>
    <w:p w:rsidR="00612D09" w:rsidRDefault="00612D09" w:rsidP="00612D09">
      <w:pPr>
        <w:rPr>
          <w:rtl/>
          <w:lang w:eastAsia="he-IL"/>
        </w:rPr>
      </w:pPr>
      <w:bookmarkStart w:id="1994" w:name="_ETM_Q1_1639618"/>
      <w:bookmarkStart w:id="1995" w:name="_ETM_Q1_1639763"/>
      <w:bookmarkStart w:id="1996" w:name="_ETM_Q1_1642003"/>
      <w:bookmarkEnd w:id="1994"/>
      <w:bookmarkEnd w:id="1995"/>
      <w:bookmarkEnd w:id="1996"/>
    </w:p>
    <w:p w:rsidR="00612D09" w:rsidRDefault="00612D09" w:rsidP="00612D09">
      <w:pPr>
        <w:pStyle w:val="a5"/>
        <w:keepNext/>
        <w:rPr>
          <w:rtl/>
        </w:rPr>
      </w:pPr>
      <w:bookmarkStart w:id="1997" w:name="ET_speaker_גבי_פיסמן_60"/>
      <w:r>
        <w:rPr>
          <w:rStyle w:val="TagStyle"/>
          <w:rFonts w:hint="cs"/>
          <w:rtl/>
        </w:rPr>
        <w:t xml:space="preserve"> &lt;&lt; דובר &gt;&gt; </w:t>
      </w:r>
      <w:r>
        <w:rPr>
          <w:rFonts w:hint="cs"/>
          <w:rtl/>
        </w:rPr>
        <w:t>גבי פיסמן:</w:t>
      </w:r>
      <w:r>
        <w:rPr>
          <w:rStyle w:val="TagStyle"/>
          <w:rFonts w:hint="cs"/>
          <w:rtl/>
        </w:rPr>
        <w:t xml:space="preserve"> &lt;&lt; דובר &gt;&gt;</w:t>
      </w:r>
      <w:r>
        <w:rPr>
          <w:rFonts w:hint="cs"/>
          <w:rtl/>
        </w:rPr>
        <w:t xml:space="preserve">   </w:t>
      </w:r>
      <w:bookmarkEnd w:id="1997"/>
    </w:p>
    <w:p w:rsidR="00612D09" w:rsidRDefault="00612D09" w:rsidP="00612D09">
      <w:pPr>
        <w:pStyle w:val="KeepWithNext"/>
        <w:rPr>
          <w:rtl/>
          <w:lang w:eastAsia="he-IL"/>
        </w:rPr>
      </w:pPr>
    </w:p>
    <w:p w:rsidR="00612D09" w:rsidRDefault="00612D09" w:rsidP="00612D09">
      <w:pPr>
        <w:rPr>
          <w:rtl/>
          <w:lang w:eastAsia="he-IL"/>
        </w:rPr>
      </w:pPr>
      <w:bookmarkStart w:id="1998" w:name="_ETM_Q1_1643009"/>
      <w:bookmarkStart w:id="1999" w:name="_ETM_Q1_1643115"/>
      <w:bookmarkEnd w:id="1998"/>
      <w:bookmarkEnd w:id="1999"/>
      <w:r>
        <w:rPr>
          <w:rtl/>
          <w:lang w:eastAsia="he-IL"/>
        </w:rPr>
        <w:t xml:space="preserve">כי אין דרך להבטיח שגורמים לא זכאים לא יבקשו את המידע </w:t>
      </w:r>
      <w:bookmarkStart w:id="2000" w:name="_ETM_Q1_1644169"/>
      <w:bookmarkEnd w:id="2000"/>
      <w:r>
        <w:rPr>
          <w:rtl/>
          <w:lang w:eastAsia="he-IL"/>
        </w:rPr>
        <w:t xml:space="preserve">הזה. מה שאתה מתאר עכשיו זה המצב המשפטי הקיים. </w:t>
      </w:r>
    </w:p>
    <w:p w:rsidR="00612D09" w:rsidRDefault="00612D09" w:rsidP="00612D09">
      <w:pPr>
        <w:rPr>
          <w:rtl/>
          <w:lang w:eastAsia="he-IL"/>
        </w:rPr>
      </w:pPr>
      <w:bookmarkStart w:id="2001" w:name="_ETM_Q1_1648196"/>
      <w:bookmarkStart w:id="2002" w:name="_ETM_Q1_1648336"/>
      <w:bookmarkStart w:id="2003" w:name="_ETM_Q1_1648965"/>
      <w:bookmarkEnd w:id="2001"/>
      <w:bookmarkEnd w:id="2002"/>
      <w:bookmarkEnd w:id="2003"/>
    </w:p>
    <w:p w:rsidR="00612D09" w:rsidRDefault="00612D09" w:rsidP="00612D09">
      <w:pPr>
        <w:pStyle w:val="a5"/>
        <w:keepNext/>
        <w:rPr>
          <w:rtl/>
        </w:rPr>
      </w:pPr>
      <w:bookmarkStart w:id="2004" w:name="ET_speaker_5771_61"/>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2004"/>
    </w:p>
    <w:p w:rsidR="00612D09" w:rsidRDefault="00612D09" w:rsidP="00612D09">
      <w:pPr>
        <w:pStyle w:val="KeepWithNext"/>
        <w:rPr>
          <w:rtl/>
          <w:lang w:eastAsia="he-IL"/>
        </w:rPr>
      </w:pPr>
    </w:p>
    <w:p w:rsidR="00612D09" w:rsidRDefault="00612D09" w:rsidP="00612D09">
      <w:pPr>
        <w:rPr>
          <w:rtl/>
          <w:lang w:eastAsia="he-IL"/>
        </w:rPr>
      </w:pPr>
      <w:bookmarkStart w:id="2005" w:name="_ETM_Q1_1649903"/>
      <w:bookmarkEnd w:id="2005"/>
      <w:r>
        <w:rPr>
          <w:rtl/>
          <w:lang w:eastAsia="he-IL"/>
        </w:rPr>
        <w:t>א</w:t>
      </w:r>
      <w:bookmarkStart w:id="2006" w:name="_ETM_Q1_1650071"/>
      <w:bookmarkEnd w:id="2006"/>
      <w:r>
        <w:rPr>
          <w:rtl/>
          <w:lang w:eastAsia="he-IL"/>
        </w:rPr>
        <w:t xml:space="preserve">בל </w:t>
      </w:r>
      <w:bookmarkStart w:id="2007" w:name="_ETM_Q1_1650293"/>
      <w:bookmarkEnd w:id="2007"/>
      <w:r>
        <w:rPr>
          <w:rtl/>
          <w:lang w:eastAsia="he-IL"/>
        </w:rPr>
        <w:t xml:space="preserve">במצב המשפטי היום כן אפשר לבקש תעודת יושר. </w:t>
      </w:r>
    </w:p>
    <w:p w:rsidR="00612D09" w:rsidRDefault="00612D09" w:rsidP="00612D09">
      <w:pPr>
        <w:rPr>
          <w:rtl/>
          <w:lang w:eastAsia="he-IL"/>
        </w:rPr>
      </w:pPr>
      <w:bookmarkStart w:id="2008" w:name="_ETM_Q1_1650875"/>
      <w:bookmarkStart w:id="2009" w:name="_ETM_Q1_1651011"/>
      <w:bookmarkStart w:id="2010" w:name="_ETM_Q1_1652971"/>
      <w:bookmarkEnd w:id="2008"/>
      <w:bookmarkEnd w:id="2009"/>
      <w:bookmarkEnd w:id="2010"/>
    </w:p>
    <w:p w:rsidR="00612D09" w:rsidRDefault="00612D09" w:rsidP="00612D09">
      <w:pPr>
        <w:pStyle w:val="a5"/>
        <w:keepNext/>
        <w:rPr>
          <w:rtl/>
        </w:rPr>
      </w:pPr>
      <w:bookmarkStart w:id="2011" w:name="ET_speaker_גבי_פיסמן_62"/>
      <w:r>
        <w:rPr>
          <w:rStyle w:val="TagStyle"/>
          <w:rFonts w:hint="cs"/>
          <w:rtl/>
        </w:rPr>
        <w:t xml:space="preserve"> &lt;&lt; דובר &gt;&gt; </w:t>
      </w:r>
      <w:r>
        <w:rPr>
          <w:rFonts w:hint="cs"/>
          <w:rtl/>
        </w:rPr>
        <w:t>גבי פיסמן:</w:t>
      </w:r>
      <w:r>
        <w:rPr>
          <w:rStyle w:val="TagStyle"/>
          <w:rFonts w:hint="cs"/>
          <w:rtl/>
        </w:rPr>
        <w:t xml:space="preserve"> &lt;&lt; דובר &gt;&gt;</w:t>
      </w:r>
      <w:r>
        <w:rPr>
          <w:rFonts w:hint="cs"/>
          <w:rtl/>
        </w:rPr>
        <w:t xml:space="preserve">   </w:t>
      </w:r>
      <w:bookmarkEnd w:id="2011"/>
    </w:p>
    <w:p w:rsidR="00612D09" w:rsidRDefault="00612D09" w:rsidP="00612D09">
      <w:pPr>
        <w:pStyle w:val="KeepWithNext"/>
        <w:rPr>
          <w:rtl/>
          <w:lang w:eastAsia="he-IL"/>
        </w:rPr>
      </w:pPr>
    </w:p>
    <w:p w:rsidR="00612D09" w:rsidRDefault="00612D09" w:rsidP="00612D09">
      <w:pPr>
        <w:rPr>
          <w:rtl/>
          <w:lang w:eastAsia="he-IL"/>
        </w:rPr>
      </w:pPr>
      <w:r>
        <w:rPr>
          <w:rtl/>
          <w:lang w:eastAsia="he-IL"/>
        </w:rPr>
        <w:t>ל</w:t>
      </w:r>
      <w:bookmarkStart w:id="2012" w:name="_ETM_Q1_1653873"/>
      <w:bookmarkEnd w:id="2012"/>
      <w:r>
        <w:rPr>
          <w:rtl/>
          <w:lang w:eastAsia="he-IL"/>
        </w:rPr>
        <w:t>א</w:t>
      </w:r>
      <w:bookmarkStart w:id="2013" w:name="_ETM_Q1_1654010"/>
      <w:bookmarkEnd w:id="2013"/>
      <w:r>
        <w:rPr>
          <w:rtl/>
          <w:lang w:eastAsia="he-IL"/>
        </w:rPr>
        <w:t xml:space="preserve">, </w:t>
      </w:r>
      <w:bookmarkStart w:id="2014" w:name="_ETM_Q1_1654155"/>
      <w:bookmarkEnd w:id="2014"/>
      <w:r>
        <w:rPr>
          <w:rtl/>
          <w:lang w:eastAsia="he-IL"/>
        </w:rPr>
        <w:t xml:space="preserve">היום זאת עברה פלילית. דרישת מידע שלא כדין מנוגדת לחוק, </w:t>
      </w:r>
      <w:bookmarkStart w:id="2015" w:name="_ETM_Q1_1656061"/>
      <w:bookmarkEnd w:id="2015"/>
      <w:r>
        <w:rPr>
          <w:rtl/>
          <w:lang w:eastAsia="he-IL"/>
        </w:rPr>
        <w:t>היא עברה פלילית, והעונש עליה הוא שנת מאסר. ובכל זאת, הפרקטיקה היום היא לבקש ממנו ללכת להביא תעודת יושר</w:t>
      </w:r>
      <w:bookmarkStart w:id="2016" w:name="_ETM_Q1_1666751"/>
      <w:bookmarkEnd w:id="2016"/>
      <w:r>
        <w:rPr>
          <w:rtl/>
          <w:lang w:eastAsia="he-IL"/>
        </w:rPr>
        <w:t>. זאת עברה פלילית, ולא הצלחנו לעצור את התופע</w:t>
      </w:r>
      <w:bookmarkStart w:id="2017" w:name="_ETM_Q1_1669149"/>
      <w:bookmarkEnd w:id="2017"/>
      <w:r>
        <w:rPr>
          <w:rtl/>
          <w:lang w:eastAsia="he-IL"/>
        </w:rPr>
        <w:t xml:space="preserve">ה הזאת בשום צורה. </w:t>
      </w:r>
      <w:bookmarkStart w:id="2018" w:name="_ETM_Q1_1672188"/>
      <w:bookmarkEnd w:id="2018"/>
    </w:p>
    <w:p w:rsidR="00612D09" w:rsidRDefault="00612D09" w:rsidP="00612D09">
      <w:pPr>
        <w:rPr>
          <w:rtl/>
          <w:lang w:eastAsia="he-IL"/>
        </w:rPr>
      </w:pPr>
      <w:bookmarkStart w:id="2019" w:name="_ETM_Q1_1672316"/>
      <w:bookmarkStart w:id="2020" w:name="_ETM_Q1_1673243"/>
      <w:bookmarkEnd w:id="2019"/>
      <w:bookmarkEnd w:id="2020"/>
    </w:p>
    <w:p w:rsidR="00612D09" w:rsidRDefault="00612D09" w:rsidP="00612D09">
      <w:pPr>
        <w:pStyle w:val="a5"/>
        <w:keepNext/>
        <w:rPr>
          <w:rtl/>
        </w:rPr>
      </w:pPr>
      <w:bookmarkStart w:id="2021" w:name="ET_speaker_6042_63"/>
      <w:r>
        <w:rPr>
          <w:rStyle w:val="TagStyle"/>
          <w:rFonts w:hint="cs"/>
          <w:rtl/>
        </w:rPr>
        <w:t xml:space="preserve"> &lt;&lt; דובר &gt;&gt; </w:t>
      </w:r>
      <w:r>
        <w:rPr>
          <w:rFonts w:hint="cs"/>
          <w:rtl/>
        </w:rPr>
        <w:t>תהלה פרידמן (כחול לבן):</w:t>
      </w:r>
      <w:r>
        <w:rPr>
          <w:rStyle w:val="TagStyle"/>
          <w:rFonts w:hint="cs"/>
          <w:rtl/>
        </w:rPr>
        <w:t xml:space="preserve"> &lt;&lt; דובר &gt;&gt;</w:t>
      </w:r>
      <w:r>
        <w:rPr>
          <w:rFonts w:hint="cs"/>
          <w:rtl/>
        </w:rPr>
        <w:t xml:space="preserve">   </w:t>
      </w:r>
      <w:bookmarkEnd w:id="2021"/>
    </w:p>
    <w:p w:rsidR="00612D09" w:rsidRDefault="00612D09" w:rsidP="00612D09">
      <w:pPr>
        <w:pStyle w:val="KeepWithNext"/>
        <w:rPr>
          <w:rtl/>
          <w:lang w:eastAsia="he-IL"/>
        </w:rPr>
      </w:pPr>
    </w:p>
    <w:p w:rsidR="00612D09" w:rsidRDefault="00612D09" w:rsidP="00612D09">
      <w:pPr>
        <w:rPr>
          <w:rtl/>
          <w:lang w:eastAsia="he-IL"/>
        </w:rPr>
      </w:pPr>
      <w:bookmarkStart w:id="2022" w:name="_ETM_Q1_1674248"/>
      <w:bookmarkStart w:id="2023" w:name="_ETM_Q1_1674341"/>
      <w:bookmarkEnd w:id="2022"/>
      <w:bookmarkEnd w:id="2023"/>
      <w:r>
        <w:rPr>
          <w:rtl/>
          <w:lang w:eastAsia="he-IL"/>
        </w:rPr>
        <w:t xml:space="preserve">איתן, זה כמו לשאול אישה אם </w:t>
      </w:r>
      <w:bookmarkStart w:id="2024" w:name="_ETM_Q1_1672055"/>
      <w:bookmarkEnd w:id="2024"/>
      <w:r>
        <w:rPr>
          <w:rtl/>
          <w:lang w:eastAsia="he-IL"/>
        </w:rPr>
        <w:t xml:space="preserve">היא בהיריון או מתכננת להיכנס להיריון. זה אסור. </w:t>
      </w:r>
      <w:bookmarkStart w:id="2025" w:name="_ETM_Q1_1677004"/>
      <w:bookmarkEnd w:id="2025"/>
      <w:r>
        <w:rPr>
          <w:rtl/>
          <w:lang w:eastAsia="he-IL"/>
        </w:rPr>
        <w:t xml:space="preserve">ובכל זאת זה קיים בכל ריאיון עבודה. אז מה תגיד </w:t>
      </w:r>
      <w:bookmarkStart w:id="2026" w:name="_ETM_Q1_1680185"/>
      <w:bookmarkEnd w:id="2026"/>
      <w:r>
        <w:rPr>
          <w:rtl/>
          <w:lang w:eastAsia="he-IL"/>
        </w:rPr>
        <w:t xml:space="preserve">על זה? שתתבע? נכון, הרי היא לא תתבע. זה אסור </w:t>
      </w:r>
      <w:bookmarkStart w:id="2027" w:name="_ETM_Q1_1686500"/>
      <w:bookmarkEnd w:id="2027"/>
      <w:r>
        <w:rPr>
          <w:rtl/>
          <w:lang w:eastAsia="he-IL"/>
        </w:rPr>
        <w:t xml:space="preserve">פלילית ובכל זאת זה קורה. </w:t>
      </w:r>
    </w:p>
    <w:p w:rsidR="00612D09" w:rsidRDefault="00612D09" w:rsidP="00612D09">
      <w:pPr>
        <w:rPr>
          <w:rtl/>
          <w:lang w:eastAsia="he-IL"/>
        </w:rPr>
      </w:pPr>
      <w:bookmarkStart w:id="2028" w:name="_ETM_Q1_1690803"/>
      <w:bookmarkStart w:id="2029" w:name="_ETM_Q1_1691603"/>
      <w:bookmarkEnd w:id="2028"/>
      <w:bookmarkEnd w:id="2029"/>
    </w:p>
    <w:p w:rsidR="00612D09" w:rsidRDefault="00612D09" w:rsidP="00612D09">
      <w:pPr>
        <w:pStyle w:val="a5"/>
        <w:keepNext/>
        <w:rPr>
          <w:rtl/>
        </w:rPr>
      </w:pPr>
      <w:bookmarkStart w:id="2030" w:name="ET_speaker_5771_64"/>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2030"/>
    </w:p>
    <w:p w:rsidR="00612D09" w:rsidRDefault="00612D09" w:rsidP="00612D09">
      <w:pPr>
        <w:pStyle w:val="KeepWithNext"/>
        <w:rPr>
          <w:rtl/>
          <w:lang w:eastAsia="he-IL"/>
        </w:rPr>
      </w:pPr>
    </w:p>
    <w:p w:rsidR="00612D09" w:rsidRDefault="00612D09" w:rsidP="00612D09">
      <w:pPr>
        <w:rPr>
          <w:rtl/>
          <w:lang w:eastAsia="he-IL"/>
        </w:rPr>
      </w:pPr>
      <w:bookmarkStart w:id="2031" w:name="_ETM_Q1_1692489"/>
      <w:bookmarkEnd w:id="2031"/>
      <w:r>
        <w:rPr>
          <w:rtl/>
          <w:lang w:eastAsia="he-IL"/>
        </w:rPr>
        <w:t>א</w:t>
      </w:r>
      <w:bookmarkStart w:id="2032" w:name="_ETM_Q1_1692610"/>
      <w:bookmarkEnd w:id="2032"/>
      <w:r>
        <w:rPr>
          <w:rtl/>
          <w:lang w:eastAsia="he-IL"/>
        </w:rPr>
        <w:t xml:space="preserve">ני לא יודע אם זה </w:t>
      </w:r>
      <w:bookmarkStart w:id="2033" w:name="_ETM_Q1_1694164"/>
      <w:bookmarkEnd w:id="2033"/>
      <w:r>
        <w:rPr>
          <w:rtl/>
          <w:lang w:eastAsia="he-IL"/>
        </w:rPr>
        <w:t xml:space="preserve">קורה. </w:t>
      </w:r>
    </w:p>
    <w:p w:rsidR="00612D09" w:rsidRDefault="00612D09" w:rsidP="00612D09">
      <w:pPr>
        <w:rPr>
          <w:rtl/>
          <w:lang w:eastAsia="he-IL"/>
        </w:rPr>
      </w:pPr>
      <w:bookmarkStart w:id="2034" w:name="_ETM_Q1_1699283"/>
      <w:bookmarkStart w:id="2035" w:name="_ETM_Q1_1699423"/>
      <w:bookmarkEnd w:id="2034"/>
      <w:bookmarkEnd w:id="2035"/>
    </w:p>
    <w:p w:rsidR="00612D09" w:rsidRDefault="00612D09" w:rsidP="00612D09">
      <w:pPr>
        <w:pStyle w:val="a5"/>
        <w:keepNext/>
        <w:rPr>
          <w:rtl/>
        </w:rPr>
      </w:pPr>
      <w:bookmarkStart w:id="2036" w:name="ET_speaker_6128_65"/>
      <w:r>
        <w:rPr>
          <w:rStyle w:val="TagStyle"/>
          <w:rFonts w:hint="cs"/>
          <w:rtl/>
        </w:rPr>
        <w:t xml:space="preserve"> &lt;&lt; דובר &gt;&gt; </w:t>
      </w:r>
      <w:r>
        <w:rPr>
          <w:rFonts w:hint="cs"/>
          <w:rtl/>
        </w:rPr>
        <w:t>משה טור-פז (כחול לבן):</w:t>
      </w:r>
      <w:r>
        <w:rPr>
          <w:rStyle w:val="TagStyle"/>
          <w:rFonts w:hint="cs"/>
          <w:rtl/>
        </w:rPr>
        <w:t xml:space="preserve"> &lt;&lt; דובר &gt;&gt;</w:t>
      </w:r>
      <w:r>
        <w:rPr>
          <w:rFonts w:hint="cs"/>
          <w:rtl/>
        </w:rPr>
        <w:t xml:space="preserve">   </w:t>
      </w:r>
      <w:bookmarkEnd w:id="2036"/>
    </w:p>
    <w:p w:rsidR="00612D09" w:rsidRDefault="00612D09" w:rsidP="00612D09">
      <w:pPr>
        <w:pStyle w:val="KeepWithNext"/>
        <w:rPr>
          <w:rtl/>
          <w:lang w:eastAsia="he-IL"/>
        </w:rPr>
      </w:pPr>
    </w:p>
    <w:p w:rsidR="00612D09" w:rsidRDefault="00612D09" w:rsidP="00612D09">
      <w:pPr>
        <w:rPr>
          <w:rtl/>
          <w:lang w:eastAsia="he-IL"/>
        </w:rPr>
      </w:pPr>
      <w:bookmarkStart w:id="2037" w:name="_ETM_Q1_1702099"/>
      <w:bookmarkStart w:id="2038" w:name="_ETM_Q1_1702205"/>
      <w:bookmarkEnd w:id="2037"/>
      <w:bookmarkEnd w:id="2038"/>
      <w:r>
        <w:rPr>
          <w:rtl/>
          <w:lang w:eastAsia="he-IL"/>
        </w:rPr>
        <w:t xml:space="preserve">מדובר בדוגמה מצוינת כיצד חוק משנה מציאות. השתתפתי בהרבה </w:t>
      </w:r>
      <w:bookmarkStart w:id="2039" w:name="_ETM_Q1_1711556"/>
      <w:bookmarkEnd w:id="2039"/>
      <w:r>
        <w:rPr>
          <w:rtl/>
          <w:lang w:eastAsia="he-IL"/>
        </w:rPr>
        <w:t>ראיונות עבודה מהצד של המעסיק, ברובם לא ל</w:t>
      </w:r>
      <w:bookmarkStart w:id="2040" w:name="_ETM_Q1_1717391"/>
      <w:bookmarkEnd w:id="2040"/>
      <w:r>
        <w:rPr>
          <w:rtl/>
          <w:lang w:eastAsia="he-IL"/>
        </w:rPr>
        <w:t xml:space="preserve">בד. מרגע שיצא החוק הזה, השאלה ירדה מסדר היום. </w:t>
      </w:r>
      <w:bookmarkStart w:id="2041" w:name="_ETM_Q1_1723840"/>
      <w:bookmarkStart w:id="2042" w:name="_ETM_Q1_1723972"/>
      <w:bookmarkStart w:id="2043" w:name="_ETM_Q1_69622"/>
      <w:bookmarkStart w:id="2044" w:name="_ETM_Q1_70022"/>
      <w:bookmarkStart w:id="2045" w:name="_ETM_Q1_70205"/>
      <w:bookmarkEnd w:id="2041"/>
      <w:bookmarkEnd w:id="2042"/>
      <w:bookmarkEnd w:id="2043"/>
      <w:bookmarkEnd w:id="2044"/>
      <w:bookmarkEnd w:id="2045"/>
      <w:r>
        <w:rPr>
          <w:rtl/>
          <w:lang w:eastAsia="he-IL"/>
        </w:rPr>
        <w:t>במקו</w:t>
      </w:r>
      <w:bookmarkStart w:id="2046" w:name="_ETM_Q1_1733282"/>
      <w:bookmarkEnd w:id="2046"/>
      <w:r>
        <w:rPr>
          <w:rtl/>
          <w:lang w:eastAsia="he-IL"/>
        </w:rPr>
        <w:t>מות שאני מכיר, שהם מקומות שומרי חוק וסדר, עובד</w:t>
      </w:r>
      <w:bookmarkStart w:id="2047" w:name="_ETM_Q1_1735373"/>
      <w:bookmarkEnd w:id="2047"/>
      <w:r>
        <w:rPr>
          <w:rtl/>
          <w:lang w:eastAsia="he-IL"/>
        </w:rPr>
        <w:t xml:space="preserve">ה שלא שואלים את השאלה הזאת יותר; שאלה שלפני 20 שנה כולם שאלו אותה. </w:t>
      </w:r>
    </w:p>
    <w:p w:rsidR="00612D09" w:rsidRDefault="00612D09" w:rsidP="00612D09">
      <w:pPr>
        <w:rPr>
          <w:rtl/>
          <w:lang w:eastAsia="he-IL"/>
        </w:rPr>
      </w:pPr>
      <w:bookmarkStart w:id="2048" w:name="_ETM_Q1_1741868"/>
      <w:bookmarkStart w:id="2049" w:name="_ETM_Q1_1742003"/>
      <w:bookmarkEnd w:id="2048"/>
      <w:bookmarkEnd w:id="2049"/>
    </w:p>
    <w:p w:rsidR="00612D09" w:rsidRDefault="00612D09" w:rsidP="00612D09">
      <w:pPr>
        <w:pStyle w:val="a5"/>
        <w:keepNext/>
        <w:rPr>
          <w:rtl/>
        </w:rPr>
      </w:pPr>
      <w:bookmarkStart w:id="2050" w:name="ET_speaker_6042_67"/>
      <w:r>
        <w:rPr>
          <w:rStyle w:val="TagStyle"/>
          <w:rFonts w:hint="cs"/>
          <w:rtl/>
        </w:rPr>
        <w:t xml:space="preserve"> &lt;&lt; דובר &gt;&gt; </w:t>
      </w:r>
      <w:r>
        <w:rPr>
          <w:rFonts w:hint="cs"/>
          <w:rtl/>
        </w:rPr>
        <w:t>תהלה פרידמן (כחול לבן):</w:t>
      </w:r>
      <w:r>
        <w:rPr>
          <w:rStyle w:val="TagStyle"/>
          <w:rFonts w:hint="cs"/>
          <w:rtl/>
        </w:rPr>
        <w:t xml:space="preserve"> &lt;&lt; דובר &gt;&gt;</w:t>
      </w:r>
      <w:r>
        <w:rPr>
          <w:rFonts w:hint="cs"/>
          <w:rtl/>
        </w:rPr>
        <w:t xml:space="preserve">   </w:t>
      </w:r>
      <w:bookmarkEnd w:id="2050"/>
    </w:p>
    <w:p w:rsidR="00612D09" w:rsidRDefault="00612D09" w:rsidP="00612D09">
      <w:pPr>
        <w:pStyle w:val="KeepWithNext"/>
        <w:rPr>
          <w:rtl/>
          <w:lang w:eastAsia="he-IL"/>
        </w:rPr>
      </w:pPr>
    </w:p>
    <w:p w:rsidR="00612D09" w:rsidRDefault="00612D09" w:rsidP="00612D09">
      <w:pPr>
        <w:rPr>
          <w:rtl/>
          <w:lang w:eastAsia="he-IL"/>
        </w:rPr>
      </w:pPr>
      <w:bookmarkStart w:id="2051" w:name="_ETM_Q1_1746447"/>
      <w:bookmarkEnd w:id="2051"/>
      <w:r>
        <w:rPr>
          <w:rtl/>
          <w:lang w:eastAsia="he-IL"/>
        </w:rPr>
        <w:t>א</w:t>
      </w:r>
      <w:bookmarkStart w:id="2052" w:name="_ETM_Q1_1746535"/>
      <w:bookmarkEnd w:id="2052"/>
      <w:r>
        <w:rPr>
          <w:rtl/>
          <w:lang w:eastAsia="he-IL"/>
        </w:rPr>
        <w:t>ז אולי לא שואלים ככה, אבל במקום זה שואלים "רגע, אז בן כמה הקטן שלך?". תפסיקו, יש פה - - -</w:t>
      </w:r>
    </w:p>
    <w:p w:rsidR="00612D09" w:rsidRDefault="00612D09" w:rsidP="00612D09">
      <w:pPr>
        <w:rPr>
          <w:rtl/>
          <w:lang w:eastAsia="he-IL"/>
        </w:rPr>
      </w:pPr>
    </w:p>
    <w:p w:rsidR="00612D09" w:rsidRDefault="00612D09" w:rsidP="00612D09">
      <w:pPr>
        <w:pStyle w:val="a5"/>
        <w:keepNext/>
        <w:rPr>
          <w:rtl/>
        </w:rPr>
      </w:pPr>
      <w:bookmarkStart w:id="2053" w:name="_ETM_Q1_1753740"/>
      <w:bookmarkStart w:id="2054" w:name="_ETM_Q1_1753884"/>
      <w:bookmarkStart w:id="2055" w:name="_ETM_Q1_1753030"/>
      <w:bookmarkStart w:id="2056" w:name="_ETM_Q1_1753298"/>
      <w:bookmarkStart w:id="2057" w:name="ET_speaker_מירה_סלומון_68"/>
      <w:bookmarkEnd w:id="2053"/>
      <w:bookmarkEnd w:id="2054"/>
      <w:bookmarkEnd w:id="2055"/>
      <w:bookmarkEnd w:id="2056"/>
      <w:r>
        <w:rPr>
          <w:rStyle w:val="TagStyle"/>
          <w:rFonts w:hint="cs"/>
          <w:rtl/>
        </w:rPr>
        <w:t xml:space="preserve">&lt;&lt; דובר &gt;&gt; </w:t>
      </w:r>
      <w:r>
        <w:rPr>
          <w:rFonts w:hint="cs"/>
          <w:rtl/>
        </w:rPr>
        <w:t>מירה סלומון:</w:t>
      </w:r>
      <w:r>
        <w:rPr>
          <w:rStyle w:val="TagStyle"/>
          <w:rFonts w:hint="cs"/>
          <w:rtl/>
        </w:rPr>
        <w:t xml:space="preserve"> &lt;&lt; דובר &gt;&gt;</w:t>
      </w:r>
      <w:r>
        <w:rPr>
          <w:rFonts w:hint="cs"/>
          <w:rtl/>
        </w:rPr>
        <w:t xml:space="preserve">   </w:t>
      </w:r>
      <w:bookmarkEnd w:id="2057"/>
    </w:p>
    <w:p w:rsidR="00612D09" w:rsidRDefault="00612D09" w:rsidP="00612D09">
      <w:pPr>
        <w:pStyle w:val="KeepWithNext"/>
        <w:rPr>
          <w:rtl/>
          <w:lang w:eastAsia="he-IL"/>
        </w:rPr>
      </w:pPr>
    </w:p>
    <w:p w:rsidR="00612D09" w:rsidRDefault="00612D09" w:rsidP="00612D09">
      <w:pPr>
        <w:rPr>
          <w:rtl/>
          <w:lang w:eastAsia="he-IL"/>
        </w:rPr>
      </w:pPr>
      <w:r>
        <w:rPr>
          <w:rtl/>
          <w:lang w:eastAsia="he-IL"/>
        </w:rPr>
        <w:t>בדיון</w:t>
      </w:r>
      <w:bookmarkStart w:id="2058" w:name="_ETM_Q1_1754347"/>
      <w:bookmarkEnd w:id="2058"/>
      <w:r>
        <w:rPr>
          <w:rtl/>
          <w:lang w:eastAsia="he-IL"/>
        </w:rPr>
        <w:t xml:space="preserve"> בבוקר אמרו שמותר לשאול בעל-פה אבל אסור לשאול </w:t>
      </w:r>
      <w:bookmarkStart w:id="2059" w:name="_ETM_Q1_1763358"/>
      <w:bookmarkEnd w:id="2059"/>
      <w:r>
        <w:rPr>
          <w:rtl/>
          <w:lang w:eastAsia="he-IL"/>
        </w:rPr>
        <w:t>בשאלון בכתב. אז חברת הכנסת פרידמן, אני מבקשת להצ</w:t>
      </w:r>
      <w:bookmarkStart w:id="2060" w:name="_ETM_Q1_1767028"/>
      <w:bookmarkEnd w:id="2060"/>
      <w:r>
        <w:rPr>
          <w:rtl/>
          <w:lang w:eastAsia="he-IL"/>
        </w:rPr>
        <w:t xml:space="preserve">יג את התמונה כפי שהיא נמסרה לכם. </w:t>
      </w:r>
    </w:p>
    <w:p w:rsidR="00612D09" w:rsidRDefault="00612D09" w:rsidP="00612D09">
      <w:pPr>
        <w:rPr>
          <w:rtl/>
          <w:lang w:eastAsia="he-IL"/>
        </w:rPr>
      </w:pPr>
      <w:bookmarkStart w:id="2061" w:name="_ETM_Q1_1767465"/>
      <w:bookmarkStart w:id="2062" w:name="_ETM_Q1_1767594"/>
      <w:bookmarkEnd w:id="2061"/>
      <w:bookmarkEnd w:id="2062"/>
    </w:p>
    <w:p w:rsidR="00612D09" w:rsidRDefault="00612D09" w:rsidP="00612D09">
      <w:pPr>
        <w:pStyle w:val="af8"/>
        <w:keepNext/>
        <w:rPr>
          <w:rtl/>
        </w:rPr>
      </w:pPr>
      <w:bookmarkStart w:id="2063" w:name="ET_yor_5069_69"/>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063"/>
    </w:p>
    <w:p w:rsidR="00612D09" w:rsidRDefault="00612D09" w:rsidP="00612D09">
      <w:pPr>
        <w:pStyle w:val="KeepWithNext"/>
        <w:rPr>
          <w:rtl/>
          <w:lang w:eastAsia="he-IL"/>
        </w:rPr>
      </w:pPr>
    </w:p>
    <w:p w:rsidR="00612D09" w:rsidRDefault="00612D09" w:rsidP="00612D09">
      <w:pPr>
        <w:rPr>
          <w:rtl/>
          <w:lang w:eastAsia="he-IL"/>
        </w:rPr>
      </w:pPr>
      <w:r>
        <w:rPr>
          <w:rtl/>
          <w:lang w:eastAsia="he-IL"/>
        </w:rPr>
        <w:t>מ</w:t>
      </w:r>
      <w:bookmarkStart w:id="2064" w:name="_ETM_Q1_1769807"/>
      <w:bookmarkEnd w:id="2064"/>
      <w:r>
        <w:rPr>
          <w:rtl/>
          <w:lang w:eastAsia="he-IL"/>
        </w:rPr>
        <w:t>ה? לא הבנתי.</w:t>
      </w:r>
      <w:bookmarkStart w:id="2065" w:name="_ETM_Q1_1767883"/>
      <w:bookmarkEnd w:id="2065"/>
      <w:r>
        <w:rPr>
          <w:rtl/>
          <w:lang w:eastAsia="he-IL"/>
        </w:rPr>
        <w:t xml:space="preserve"> </w:t>
      </w:r>
    </w:p>
    <w:p w:rsidR="00612D09" w:rsidRDefault="00612D09" w:rsidP="00612D09">
      <w:pPr>
        <w:rPr>
          <w:rtl/>
          <w:lang w:eastAsia="he-IL"/>
        </w:rPr>
      </w:pPr>
      <w:bookmarkStart w:id="2066" w:name="_ETM_Q1_1768635"/>
      <w:bookmarkEnd w:id="2066"/>
    </w:p>
    <w:p w:rsidR="00612D09" w:rsidRDefault="00612D09" w:rsidP="00612D09">
      <w:pPr>
        <w:pStyle w:val="a5"/>
        <w:keepNext/>
        <w:rPr>
          <w:rtl/>
        </w:rPr>
      </w:pPr>
      <w:bookmarkStart w:id="2067" w:name="ET_speaker_5771_70"/>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2067"/>
    </w:p>
    <w:p w:rsidR="00612D09" w:rsidRDefault="00612D09" w:rsidP="00612D09">
      <w:pPr>
        <w:pStyle w:val="KeepWithNext"/>
        <w:rPr>
          <w:rtl/>
          <w:lang w:eastAsia="he-IL"/>
        </w:rPr>
      </w:pPr>
    </w:p>
    <w:p w:rsidR="00612D09" w:rsidRDefault="00612D09" w:rsidP="00612D09">
      <w:pPr>
        <w:rPr>
          <w:rtl/>
          <w:lang w:eastAsia="he-IL"/>
        </w:rPr>
      </w:pPr>
      <w:r>
        <w:rPr>
          <w:rtl/>
          <w:lang w:eastAsia="he-IL"/>
        </w:rPr>
        <w:t>ש</w:t>
      </w:r>
      <w:bookmarkStart w:id="2068" w:name="_ETM_Q1_1770616"/>
      <w:bookmarkStart w:id="2069" w:name="_ETM_Q1_1770736"/>
      <w:bookmarkEnd w:id="2068"/>
      <w:bookmarkEnd w:id="2069"/>
      <w:r>
        <w:rPr>
          <w:rtl/>
          <w:lang w:eastAsia="he-IL"/>
        </w:rPr>
        <w:t xml:space="preserve">מותר לשאול בעל-פה. אסור לשאול בשאלון אבל מותר לשאול בעל-פה. </w:t>
      </w:r>
      <w:bookmarkStart w:id="2070" w:name="_ETM_Q1_1775458"/>
      <w:bookmarkEnd w:id="2070"/>
    </w:p>
    <w:p w:rsidR="00612D09" w:rsidRDefault="00612D09" w:rsidP="00612D09">
      <w:pPr>
        <w:rPr>
          <w:rtl/>
          <w:lang w:eastAsia="he-IL"/>
        </w:rPr>
      </w:pPr>
      <w:bookmarkStart w:id="2071" w:name="_ETM_Q1_1775746"/>
      <w:bookmarkStart w:id="2072" w:name="_ETM_Q1_1775878"/>
      <w:bookmarkStart w:id="2073" w:name="_ETM_Q1_1775004"/>
      <w:bookmarkEnd w:id="2071"/>
      <w:bookmarkEnd w:id="2072"/>
      <w:bookmarkEnd w:id="2073"/>
    </w:p>
    <w:p w:rsidR="00612D09" w:rsidRDefault="00612D09" w:rsidP="00612D09">
      <w:pPr>
        <w:pStyle w:val="a5"/>
        <w:keepNext/>
        <w:rPr>
          <w:rtl/>
        </w:rPr>
      </w:pPr>
      <w:bookmarkStart w:id="2074" w:name="ET_speaker_גבי_פיסמן_71"/>
      <w:r>
        <w:rPr>
          <w:rStyle w:val="TagStyle"/>
          <w:rFonts w:hint="cs"/>
          <w:rtl/>
        </w:rPr>
        <w:t xml:space="preserve"> &lt;&lt; דובר &gt;&gt; </w:t>
      </w:r>
      <w:r>
        <w:rPr>
          <w:rFonts w:hint="cs"/>
          <w:rtl/>
        </w:rPr>
        <w:t>גבי פיסמן:</w:t>
      </w:r>
      <w:r>
        <w:rPr>
          <w:rStyle w:val="TagStyle"/>
          <w:rFonts w:hint="cs"/>
          <w:rtl/>
        </w:rPr>
        <w:t xml:space="preserve"> &lt;&lt; דובר &gt;&gt;</w:t>
      </w:r>
      <w:r>
        <w:rPr>
          <w:rFonts w:hint="cs"/>
          <w:rtl/>
        </w:rPr>
        <w:t xml:space="preserve">   </w:t>
      </w:r>
      <w:bookmarkEnd w:id="2074"/>
    </w:p>
    <w:p w:rsidR="00612D09" w:rsidRDefault="00612D09" w:rsidP="00612D09">
      <w:pPr>
        <w:pStyle w:val="KeepWithNext"/>
        <w:rPr>
          <w:rtl/>
          <w:lang w:eastAsia="he-IL"/>
        </w:rPr>
      </w:pPr>
    </w:p>
    <w:p w:rsidR="00612D09" w:rsidRDefault="00612D09" w:rsidP="00612D09">
      <w:pPr>
        <w:rPr>
          <w:rtl/>
          <w:lang w:eastAsia="he-IL"/>
        </w:rPr>
      </w:pPr>
      <w:bookmarkStart w:id="2075" w:name="_ETM_Q1_1775769"/>
      <w:bookmarkStart w:id="2076" w:name="_ETM_Q1_1775879"/>
      <w:bookmarkEnd w:id="2075"/>
      <w:bookmarkEnd w:id="2076"/>
      <w:r>
        <w:rPr>
          <w:rtl/>
          <w:lang w:eastAsia="he-IL"/>
        </w:rPr>
        <w:t xml:space="preserve">לא, לא, זה לא מה שאמרנו. אמרנו שאין איסור, זה מקום שהמחוקק לא התערב בו. זה לא אומר שמותר. </w:t>
      </w:r>
      <w:bookmarkStart w:id="2077" w:name="_ETM_Q1_1785595"/>
      <w:bookmarkEnd w:id="2077"/>
    </w:p>
    <w:p w:rsidR="00612D09" w:rsidRDefault="00612D09" w:rsidP="00612D09">
      <w:pPr>
        <w:rPr>
          <w:rtl/>
          <w:lang w:eastAsia="he-IL"/>
        </w:rPr>
      </w:pPr>
      <w:bookmarkStart w:id="2078" w:name="_ETM_Q1_1785803"/>
      <w:bookmarkStart w:id="2079" w:name="_ETM_Q1_1785931"/>
      <w:bookmarkStart w:id="2080" w:name="_ETM_Q1_1787115"/>
      <w:bookmarkEnd w:id="2078"/>
      <w:bookmarkEnd w:id="2079"/>
      <w:bookmarkEnd w:id="2080"/>
    </w:p>
    <w:p w:rsidR="00612D09" w:rsidRDefault="00612D09" w:rsidP="00612D09">
      <w:pPr>
        <w:pStyle w:val="a5"/>
        <w:keepNext/>
        <w:rPr>
          <w:rtl/>
        </w:rPr>
      </w:pPr>
      <w:bookmarkStart w:id="2081" w:name="ET_speaker_5771_72"/>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2081"/>
    </w:p>
    <w:p w:rsidR="00612D09" w:rsidRDefault="00612D09" w:rsidP="00612D09">
      <w:pPr>
        <w:pStyle w:val="KeepWithNext"/>
        <w:rPr>
          <w:rtl/>
          <w:lang w:eastAsia="he-IL"/>
        </w:rPr>
      </w:pPr>
    </w:p>
    <w:p w:rsidR="00612D09" w:rsidRDefault="00612D09" w:rsidP="00612D09">
      <w:pPr>
        <w:rPr>
          <w:rtl/>
          <w:lang w:eastAsia="he-IL"/>
        </w:rPr>
      </w:pPr>
      <w:bookmarkStart w:id="2082" w:name="_ETM_Q1_1788183"/>
      <w:bookmarkStart w:id="2083" w:name="_ETM_Q1_1788291"/>
      <w:bookmarkEnd w:id="2082"/>
      <w:bookmarkEnd w:id="2083"/>
      <w:r>
        <w:rPr>
          <w:rtl/>
          <w:lang w:eastAsia="he-IL"/>
        </w:rPr>
        <w:t xml:space="preserve">אתם אמרתם במפורש שאפשר לשאול, והיועצת המשפטית אמרה שאי </w:t>
      </w:r>
      <w:bookmarkStart w:id="2084" w:name="_ETM_Q1_1789757"/>
      <w:bookmarkEnd w:id="2084"/>
      <w:r>
        <w:rPr>
          <w:rtl/>
          <w:lang w:eastAsia="he-IL"/>
        </w:rPr>
        <w:t>אפשר למנוע - - -</w:t>
      </w:r>
    </w:p>
    <w:p w:rsidR="00612D09" w:rsidRDefault="00612D09" w:rsidP="00612D09">
      <w:pPr>
        <w:rPr>
          <w:rtl/>
          <w:lang w:eastAsia="he-IL"/>
        </w:rPr>
      </w:pPr>
      <w:bookmarkStart w:id="2085" w:name="_ETM_Q1_1786805"/>
      <w:bookmarkStart w:id="2086" w:name="_ETM_Q1_1786954"/>
      <w:bookmarkStart w:id="2087" w:name="_ETM_Q1_1785513"/>
      <w:bookmarkEnd w:id="2085"/>
      <w:bookmarkEnd w:id="2086"/>
      <w:bookmarkEnd w:id="2087"/>
    </w:p>
    <w:p w:rsidR="00612D09" w:rsidRDefault="00612D09" w:rsidP="00612D09">
      <w:pPr>
        <w:pStyle w:val="a5"/>
        <w:keepNext/>
        <w:rPr>
          <w:rtl/>
        </w:rPr>
      </w:pPr>
      <w:bookmarkStart w:id="2088" w:name="ET_speaker_גבי_פיסמן_73"/>
      <w:r>
        <w:rPr>
          <w:rStyle w:val="TagStyle"/>
          <w:rFonts w:hint="cs"/>
          <w:rtl/>
        </w:rPr>
        <w:t xml:space="preserve"> &lt;&lt; דובר &gt;&gt; </w:t>
      </w:r>
      <w:r>
        <w:rPr>
          <w:rFonts w:hint="cs"/>
          <w:rtl/>
        </w:rPr>
        <w:t>גבי פיסמן:</w:t>
      </w:r>
      <w:r>
        <w:rPr>
          <w:rStyle w:val="TagStyle"/>
          <w:rFonts w:hint="cs"/>
          <w:rtl/>
        </w:rPr>
        <w:t xml:space="preserve"> &lt;&lt; דובר &gt;&gt;</w:t>
      </w:r>
      <w:r>
        <w:rPr>
          <w:rFonts w:hint="cs"/>
          <w:rtl/>
        </w:rPr>
        <w:t xml:space="preserve">   </w:t>
      </w:r>
      <w:bookmarkEnd w:id="2088"/>
    </w:p>
    <w:p w:rsidR="00612D09" w:rsidRDefault="00612D09" w:rsidP="00612D09">
      <w:pPr>
        <w:pStyle w:val="KeepWithNext"/>
        <w:rPr>
          <w:rtl/>
          <w:lang w:eastAsia="he-IL"/>
        </w:rPr>
      </w:pPr>
    </w:p>
    <w:p w:rsidR="00612D09" w:rsidRDefault="00612D09" w:rsidP="00612D09">
      <w:pPr>
        <w:rPr>
          <w:rtl/>
          <w:lang w:eastAsia="he-IL"/>
        </w:rPr>
      </w:pPr>
      <w:bookmarkStart w:id="2089" w:name="_ETM_Q1_1786354"/>
      <w:bookmarkStart w:id="2090" w:name="_ETM_Q1_1786452"/>
      <w:bookmarkEnd w:id="2089"/>
      <w:bookmarkEnd w:id="2090"/>
      <w:r>
        <w:rPr>
          <w:rtl/>
          <w:lang w:eastAsia="he-IL"/>
        </w:rPr>
        <w:t xml:space="preserve">אמרנו שהמחוקק בחר לא לאסור את </w:t>
      </w:r>
      <w:bookmarkStart w:id="2091" w:name="_ETM_Q1_1790226"/>
      <w:bookmarkEnd w:id="2091"/>
      <w:r>
        <w:rPr>
          <w:rtl/>
          <w:lang w:eastAsia="he-IL"/>
        </w:rPr>
        <w:t xml:space="preserve">זה. נכון, האיסור חל על שאלה בכתב. </w:t>
      </w:r>
    </w:p>
    <w:p w:rsidR="00612D09" w:rsidRDefault="00612D09" w:rsidP="00612D09">
      <w:pPr>
        <w:rPr>
          <w:rtl/>
          <w:lang w:eastAsia="he-IL"/>
        </w:rPr>
      </w:pPr>
      <w:bookmarkStart w:id="2092" w:name="_ETM_Q1_1792659"/>
      <w:bookmarkStart w:id="2093" w:name="_ETM_Q1_1792806"/>
      <w:bookmarkEnd w:id="2092"/>
      <w:bookmarkEnd w:id="2093"/>
    </w:p>
    <w:p w:rsidR="00612D09" w:rsidRDefault="00612D09" w:rsidP="00612D09">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612D09" w:rsidRDefault="00612D09" w:rsidP="00612D09">
      <w:pPr>
        <w:pStyle w:val="KeepWithNext"/>
        <w:rPr>
          <w:rtl/>
          <w:lang w:eastAsia="he-IL"/>
        </w:rPr>
      </w:pPr>
    </w:p>
    <w:p w:rsidR="00612D09" w:rsidRDefault="00612D09" w:rsidP="00612D09">
      <w:pPr>
        <w:rPr>
          <w:rtl/>
          <w:lang w:eastAsia="he-IL"/>
        </w:rPr>
      </w:pPr>
      <w:bookmarkStart w:id="2094" w:name="_ETM_Q1_1795162"/>
      <w:bookmarkEnd w:id="2094"/>
      <w:r>
        <w:rPr>
          <w:rtl/>
          <w:lang w:eastAsia="he-IL"/>
        </w:rPr>
        <w:t xml:space="preserve">בנייר אני </w:t>
      </w:r>
      <w:bookmarkStart w:id="2095" w:name="_ETM_Q1_1794699"/>
      <w:bookmarkEnd w:id="2095"/>
      <w:r>
        <w:rPr>
          <w:rtl/>
          <w:lang w:eastAsia="he-IL"/>
        </w:rPr>
        <w:t xml:space="preserve">יכול למנוע את זה, אבל לא בדיבור. </w:t>
      </w:r>
    </w:p>
    <w:p w:rsidR="00612D09" w:rsidRDefault="00612D09" w:rsidP="00612D09">
      <w:pPr>
        <w:rPr>
          <w:rtl/>
          <w:lang w:eastAsia="he-IL"/>
        </w:rPr>
      </w:pPr>
      <w:bookmarkStart w:id="2096" w:name="_ETM_Q1_1802440"/>
      <w:bookmarkStart w:id="2097" w:name="_ETM_Q1_1802590"/>
      <w:bookmarkStart w:id="2098" w:name="_ETM_Q1_1803498"/>
      <w:bookmarkEnd w:id="2096"/>
      <w:bookmarkEnd w:id="2097"/>
      <w:bookmarkEnd w:id="2098"/>
    </w:p>
    <w:p w:rsidR="00612D09" w:rsidRDefault="00612D09" w:rsidP="00612D09">
      <w:pPr>
        <w:pStyle w:val="a5"/>
        <w:keepNext/>
        <w:rPr>
          <w:rtl/>
        </w:rPr>
      </w:pPr>
      <w:bookmarkStart w:id="2099" w:name="ET_speaker_5771_75"/>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2099"/>
    </w:p>
    <w:p w:rsidR="00612D09" w:rsidRDefault="00612D09" w:rsidP="00612D09">
      <w:pPr>
        <w:pStyle w:val="KeepWithNext"/>
        <w:rPr>
          <w:rtl/>
          <w:lang w:eastAsia="he-IL"/>
        </w:rPr>
      </w:pPr>
    </w:p>
    <w:p w:rsidR="00612D09" w:rsidRDefault="00612D09" w:rsidP="00612D09">
      <w:pPr>
        <w:rPr>
          <w:rtl/>
          <w:lang w:eastAsia="he-IL"/>
        </w:rPr>
      </w:pPr>
      <w:bookmarkStart w:id="2100" w:name="_ETM_Q1_1804421"/>
      <w:bookmarkEnd w:id="2100"/>
      <w:r>
        <w:rPr>
          <w:rtl/>
          <w:lang w:eastAsia="he-IL"/>
        </w:rPr>
        <w:t>א</w:t>
      </w:r>
      <w:bookmarkStart w:id="2101" w:name="_ETM_Q1_1804550"/>
      <w:bookmarkEnd w:id="2101"/>
      <w:r>
        <w:rPr>
          <w:rtl/>
          <w:lang w:eastAsia="he-IL"/>
        </w:rPr>
        <w:t xml:space="preserve">בל </w:t>
      </w:r>
      <w:bookmarkStart w:id="2102" w:name="_ETM_Q1_1804761"/>
      <w:bookmarkEnd w:id="2102"/>
      <w:r>
        <w:rPr>
          <w:rtl/>
          <w:lang w:eastAsia="he-IL"/>
        </w:rPr>
        <w:t xml:space="preserve">איך אתה יכול למנוע מאדם לקבל מהמשטרה תעודה על </w:t>
      </w:r>
      <w:bookmarkStart w:id="2103" w:name="_ETM_Q1_1807791"/>
      <w:bookmarkEnd w:id="2103"/>
      <w:r>
        <w:rPr>
          <w:rtl/>
          <w:lang w:eastAsia="he-IL"/>
        </w:rPr>
        <w:t>עצמו?</w:t>
      </w:r>
    </w:p>
    <w:p w:rsidR="00612D09" w:rsidRDefault="00612D09" w:rsidP="00612D09">
      <w:pPr>
        <w:rPr>
          <w:rtl/>
          <w:lang w:eastAsia="he-IL"/>
        </w:rPr>
      </w:pPr>
      <w:bookmarkStart w:id="2104" w:name="_ETM_Q1_1809934"/>
      <w:bookmarkStart w:id="2105" w:name="_ETM_Q1_1810094"/>
      <w:bookmarkEnd w:id="2104"/>
      <w:bookmarkEnd w:id="2105"/>
    </w:p>
    <w:p w:rsidR="00612D09" w:rsidRDefault="00612D09" w:rsidP="00612D09">
      <w:pPr>
        <w:pStyle w:val="af8"/>
        <w:keepNext/>
        <w:rPr>
          <w:rtl/>
        </w:rPr>
      </w:pPr>
      <w:bookmarkStart w:id="2106" w:name="ET_yor_5069_76"/>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106"/>
    </w:p>
    <w:p w:rsidR="00612D09" w:rsidRDefault="00612D09" w:rsidP="00612D09">
      <w:pPr>
        <w:pStyle w:val="KeepWithNext"/>
        <w:rPr>
          <w:rtl/>
          <w:lang w:eastAsia="he-IL"/>
        </w:rPr>
      </w:pPr>
    </w:p>
    <w:p w:rsidR="00612D09" w:rsidRDefault="00612D09" w:rsidP="00612D09">
      <w:pPr>
        <w:rPr>
          <w:rtl/>
          <w:lang w:eastAsia="he-IL"/>
        </w:rPr>
      </w:pPr>
      <w:bookmarkStart w:id="2107" w:name="_ETM_Q1_1812672"/>
      <w:bookmarkEnd w:id="2107"/>
      <w:r>
        <w:rPr>
          <w:rtl/>
          <w:lang w:eastAsia="he-IL"/>
        </w:rPr>
        <w:t xml:space="preserve">אני אגיד לך מה התעודה שהוא מקבל מהמשטרה. אם </w:t>
      </w:r>
      <w:bookmarkStart w:id="2108" w:name="_ETM_Q1_1814345"/>
      <w:bookmarkEnd w:id="2108"/>
      <w:r>
        <w:rPr>
          <w:rtl/>
          <w:lang w:eastAsia="he-IL"/>
        </w:rPr>
        <w:t xml:space="preserve">שואלים את זה בעל-פה אז הוא אומר, תקשיבו, אני </w:t>
      </w:r>
      <w:bookmarkStart w:id="2109" w:name="_ETM_Q1_1813202"/>
      <w:bookmarkEnd w:id="2109"/>
      <w:r>
        <w:rPr>
          <w:rtl/>
          <w:lang w:eastAsia="he-IL"/>
        </w:rPr>
        <w:t xml:space="preserve">לא חייב לענות לכם על זה, אבל </w:t>
      </w:r>
      <w:bookmarkStart w:id="2110" w:name="_ETM_Q1_1820275"/>
      <w:bookmarkEnd w:id="2110"/>
      <w:r>
        <w:rPr>
          <w:rtl/>
          <w:lang w:eastAsia="he-IL"/>
        </w:rPr>
        <w:t xml:space="preserve">אני אענה לכם סתם ברמה האישית, אני אספר לכם את </w:t>
      </w:r>
      <w:bookmarkStart w:id="2111" w:name="_ETM_Q1_1820655"/>
      <w:bookmarkEnd w:id="2111"/>
      <w:r>
        <w:rPr>
          <w:rtl/>
          <w:lang w:eastAsia="he-IL"/>
        </w:rPr>
        <w:t>סיפור חיי אם אתם רוצים, אבל - - -</w:t>
      </w:r>
    </w:p>
    <w:p w:rsidR="00612D09" w:rsidRDefault="00612D09" w:rsidP="00612D09">
      <w:pPr>
        <w:rPr>
          <w:rtl/>
          <w:lang w:eastAsia="he-IL"/>
        </w:rPr>
      </w:pPr>
    </w:p>
    <w:p w:rsidR="00612D09" w:rsidRDefault="00612D09" w:rsidP="00612D09">
      <w:pPr>
        <w:pStyle w:val="a5"/>
        <w:keepNext/>
        <w:rPr>
          <w:rtl/>
        </w:rPr>
      </w:pPr>
      <w:bookmarkStart w:id="2112" w:name="ET_speaker_5771_76"/>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2112"/>
    </w:p>
    <w:p w:rsidR="00612D09" w:rsidRDefault="00612D09" w:rsidP="00612D09">
      <w:pPr>
        <w:pStyle w:val="KeepWithNext"/>
        <w:rPr>
          <w:rtl/>
          <w:lang w:eastAsia="he-IL"/>
        </w:rPr>
      </w:pPr>
    </w:p>
    <w:p w:rsidR="00612D09" w:rsidRDefault="00612D09" w:rsidP="00612D09">
      <w:pPr>
        <w:rPr>
          <w:rtl/>
          <w:lang w:eastAsia="he-IL"/>
        </w:rPr>
      </w:pPr>
      <w:r>
        <w:rPr>
          <w:rtl/>
          <w:lang w:eastAsia="he-IL"/>
        </w:rPr>
        <w:t xml:space="preserve">אתה לא עונה לשאלה ששאלתי </w:t>
      </w:r>
      <w:bookmarkStart w:id="2113" w:name="_ETM_Q1_1822329"/>
      <w:bookmarkEnd w:id="2113"/>
      <w:r>
        <w:rPr>
          <w:rtl/>
          <w:lang w:eastAsia="he-IL"/>
        </w:rPr>
        <w:t xml:space="preserve">אותך. </w:t>
      </w:r>
      <w:bookmarkStart w:id="2114" w:name="_ETM_Q1_1823608"/>
      <w:bookmarkEnd w:id="2114"/>
    </w:p>
    <w:p w:rsidR="00612D09" w:rsidRDefault="00612D09" w:rsidP="00612D09">
      <w:pPr>
        <w:rPr>
          <w:rtl/>
          <w:lang w:eastAsia="he-IL"/>
        </w:rPr>
      </w:pPr>
      <w:bookmarkStart w:id="2115" w:name="_ETM_Q1_1823996"/>
      <w:bookmarkEnd w:id="2115"/>
    </w:p>
    <w:p w:rsidR="00612D09" w:rsidRDefault="00612D09" w:rsidP="00612D09">
      <w:pPr>
        <w:pStyle w:val="af8"/>
        <w:keepNext/>
        <w:rPr>
          <w:rtl/>
        </w:rPr>
      </w:pPr>
      <w:bookmarkStart w:id="2116" w:name="ET_yor_5069_77"/>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116"/>
    </w:p>
    <w:p w:rsidR="00612D09" w:rsidRDefault="00612D09" w:rsidP="00612D09">
      <w:pPr>
        <w:pStyle w:val="KeepWithNext"/>
        <w:rPr>
          <w:rtl/>
          <w:lang w:eastAsia="he-IL"/>
        </w:rPr>
      </w:pPr>
    </w:p>
    <w:p w:rsidR="00612D09" w:rsidRDefault="00612D09" w:rsidP="00612D09">
      <w:pPr>
        <w:rPr>
          <w:rtl/>
          <w:lang w:eastAsia="he-IL"/>
        </w:rPr>
      </w:pPr>
      <w:bookmarkStart w:id="2117" w:name="_ETM_Q1_1825662"/>
      <w:bookmarkEnd w:id="2117"/>
      <w:r>
        <w:rPr>
          <w:rtl/>
          <w:lang w:eastAsia="he-IL"/>
        </w:rPr>
        <w:t xml:space="preserve">רגע. </w:t>
      </w:r>
      <w:bookmarkStart w:id="2118" w:name="_ETM_Q1_1833033"/>
      <w:bookmarkEnd w:id="2118"/>
      <w:r>
        <w:rPr>
          <w:rtl/>
          <w:lang w:eastAsia="he-IL"/>
        </w:rPr>
        <w:t xml:space="preserve">אגב, תזכירו לי לדבר על הסברה בעניין הזה, </w:t>
      </w:r>
      <w:bookmarkStart w:id="2119" w:name="_ETM_Q1_1841460"/>
      <w:bookmarkEnd w:id="2119"/>
      <w:r>
        <w:rPr>
          <w:rtl/>
          <w:lang w:eastAsia="he-IL"/>
        </w:rPr>
        <w:t xml:space="preserve">צריך מסע הסברה בעניין הזה. איתן, ברגע שהפרקטיקה כבר תהיה, </w:t>
      </w:r>
      <w:bookmarkStart w:id="2120" w:name="_ETM_Q1_1846921"/>
      <w:bookmarkEnd w:id="2120"/>
      <w:r>
        <w:rPr>
          <w:rtl/>
          <w:lang w:eastAsia="he-IL"/>
        </w:rPr>
        <w:t xml:space="preserve">אז זה יהיה הפוך – הכוח שלי יהיה </w:t>
      </w:r>
      <w:bookmarkStart w:id="2121" w:name="_ETM_Q1_1848955"/>
      <w:bookmarkEnd w:id="2121"/>
      <w:r>
        <w:rPr>
          <w:rtl/>
          <w:lang w:eastAsia="he-IL"/>
        </w:rPr>
        <w:t xml:space="preserve">בעל-פה. נכון, גנבתי במכולת שוקו, אוקיי? אבל </w:t>
      </w:r>
      <w:bookmarkStart w:id="2122" w:name="_ETM_Q1_1859838"/>
      <w:bookmarkEnd w:id="2122"/>
      <w:r>
        <w:rPr>
          <w:rtl/>
          <w:lang w:eastAsia="he-IL"/>
        </w:rPr>
        <w:t>אין לך שום נייר, אתה לא יכול לקבל נייר. למה?</w:t>
      </w:r>
      <w:bookmarkStart w:id="2123" w:name="_ETM_Q1_1864014"/>
      <w:bookmarkEnd w:id="2123"/>
      <w:r>
        <w:rPr>
          <w:rtl/>
          <w:lang w:eastAsia="he-IL"/>
        </w:rPr>
        <w:t xml:space="preserve"> כי המדינה החליטה שאין בזה כלום, שאני בדיוק כמוך. אני</w:t>
      </w:r>
      <w:bookmarkStart w:id="2124" w:name="_ETM_Q1_1869232"/>
      <w:bookmarkEnd w:id="2124"/>
      <w:r>
        <w:rPr>
          <w:rtl/>
          <w:lang w:eastAsia="he-IL"/>
        </w:rPr>
        <w:t xml:space="preserve"> גם לא יודע אם לך אין נייר כזה, גם את </w:t>
      </w:r>
      <w:bookmarkStart w:id="2125" w:name="_ETM_Q1_1872643"/>
      <w:bookmarkEnd w:id="2125"/>
      <w:r>
        <w:rPr>
          <w:rtl/>
          <w:lang w:eastAsia="he-IL"/>
        </w:rPr>
        <w:t xml:space="preserve">הנייר שלך אני לא אוכל למצוא. אני אומר לך, </w:t>
      </w:r>
      <w:bookmarkStart w:id="2126" w:name="_ETM_Q1_1877371"/>
      <w:bookmarkEnd w:id="2126"/>
      <w:r>
        <w:rPr>
          <w:rtl/>
          <w:lang w:eastAsia="he-IL"/>
        </w:rPr>
        <w:t>זה סיבוב בראש, תאמין לי, לא סתם לקח לי</w:t>
      </w:r>
      <w:bookmarkStart w:id="2127" w:name="_ETM_Q1_1885239"/>
      <w:bookmarkEnd w:id="2127"/>
      <w:r>
        <w:rPr>
          <w:rtl/>
          <w:lang w:eastAsia="he-IL"/>
        </w:rPr>
        <w:t xml:space="preserve"> קצת זמן להבין את זה. זה סיבוב</w:t>
      </w:r>
      <w:bookmarkStart w:id="2128" w:name="_ETM_Q1_1887734"/>
      <w:bookmarkEnd w:id="2128"/>
      <w:r>
        <w:rPr>
          <w:rtl/>
          <w:lang w:eastAsia="he-IL"/>
        </w:rPr>
        <w:t xml:space="preserve"> בראש שהוא שינוי התנהגותי. נגמר המצב הזה של "תן</w:t>
      </w:r>
      <w:bookmarkStart w:id="2129" w:name="_ETM_Q1_1894361"/>
      <w:bookmarkEnd w:id="2129"/>
      <w:r>
        <w:rPr>
          <w:rtl/>
          <w:lang w:eastAsia="he-IL"/>
        </w:rPr>
        <w:t xml:space="preserve"> לי תעודת יושר", אין יותר דבר כזה. </w:t>
      </w:r>
      <w:bookmarkStart w:id="2130" w:name="_ETM_Q1_1895630"/>
      <w:bookmarkEnd w:id="2130"/>
    </w:p>
    <w:p w:rsidR="00612D09" w:rsidRDefault="00612D09" w:rsidP="00612D09">
      <w:pPr>
        <w:rPr>
          <w:rtl/>
          <w:lang w:eastAsia="he-IL"/>
        </w:rPr>
      </w:pPr>
      <w:bookmarkStart w:id="2131" w:name="_ETM_Q1_1895806"/>
      <w:bookmarkEnd w:id="2131"/>
    </w:p>
    <w:p w:rsidR="00612D09" w:rsidRDefault="00612D09" w:rsidP="00612D09">
      <w:pPr>
        <w:pStyle w:val="a5"/>
        <w:keepNext/>
        <w:rPr>
          <w:rtl/>
        </w:rPr>
      </w:pPr>
      <w:bookmarkStart w:id="2132" w:name="ET_speaker_5771_78"/>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2132"/>
    </w:p>
    <w:p w:rsidR="00612D09" w:rsidRDefault="00612D09" w:rsidP="00612D09">
      <w:pPr>
        <w:pStyle w:val="KeepWithNext"/>
        <w:rPr>
          <w:rtl/>
          <w:lang w:eastAsia="he-IL"/>
        </w:rPr>
      </w:pPr>
    </w:p>
    <w:p w:rsidR="00612D09" w:rsidRDefault="00612D09" w:rsidP="00612D09">
      <w:pPr>
        <w:rPr>
          <w:rtl/>
          <w:lang w:eastAsia="he-IL"/>
        </w:rPr>
      </w:pPr>
      <w:bookmarkStart w:id="2133" w:name="_ETM_Q1_1898229"/>
      <w:bookmarkStart w:id="2134" w:name="_ETM_Q1_1898340"/>
      <w:bookmarkEnd w:id="2133"/>
      <w:bookmarkEnd w:id="2134"/>
      <w:r>
        <w:rPr>
          <w:rtl/>
          <w:lang w:eastAsia="he-IL"/>
        </w:rPr>
        <w:t>לא, זה לא</w:t>
      </w:r>
      <w:bookmarkStart w:id="2135" w:name="_ETM_Q1_1899566"/>
      <w:bookmarkEnd w:id="2135"/>
      <w:r>
        <w:rPr>
          <w:rtl/>
          <w:lang w:eastAsia="he-IL"/>
        </w:rPr>
        <w:t xml:space="preserve"> נכון, כי יש מקומות עבודה שדורשים וגם מאפשרים. </w:t>
      </w:r>
      <w:bookmarkStart w:id="2136" w:name="_ETM_Q1_1903213"/>
      <w:bookmarkEnd w:id="2136"/>
    </w:p>
    <w:p w:rsidR="00612D09" w:rsidRDefault="00612D09" w:rsidP="00612D09">
      <w:pPr>
        <w:rPr>
          <w:rtl/>
          <w:lang w:eastAsia="he-IL"/>
        </w:rPr>
      </w:pPr>
      <w:bookmarkStart w:id="2137" w:name="_ETM_Q1_1903371"/>
      <w:bookmarkEnd w:id="2137"/>
    </w:p>
    <w:p w:rsidR="00612D09" w:rsidRDefault="00612D09" w:rsidP="00612D09">
      <w:pPr>
        <w:pStyle w:val="a5"/>
        <w:keepNext/>
        <w:rPr>
          <w:rtl/>
        </w:rPr>
      </w:pPr>
      <w:bookmarkStart w:id="2138" w:name="ET_speaker_גבי_פיסמן_79"/>
      <w:r>
        <w:rPr>
          <w:rStyle w:val="TagStyle"/>
          <w:rFonts w:hint="cs"/>
          <w:rtl/>
        </w:rPr>
        <w:t xml:space="preserve"> &lt;&lt; דובר &gt;&gt; </w:t>
      </w:r>
      <w:r>
        <w:rPr>
          <w:rFonts w:hint="cs"/>
          <w:rtl/>
        </w:rPr>
        <w:t>גבי פיסמן:</w:t>
      </w:r>
      <w:r>
        <w:rPr>
          <w:rStyle w:val="TagStyle"/>
          <w:rFonts w:hint="cs"/>
          <w:rtl/>
        </w:rPr>
        <w:t xml:space="preserve"> &lt;&lt; דובר &gt;&gt;</w:t>
      </w:r>
      <w:r>
        <w:rPr>
          <w:rFonts w:hint="cs"/>
          <w:rtl/>
        </w:rPr>
        <w:t xml:space="preserve">   </w:t>
      </w:r>
      <w:bookmarkEnd w:id="2138"/>
    </w:p>
    <w:p w:rsidR="00612D09" w:rsidRDefault="00612D09" w:rsidP="00612D09">
      <w:pPr>
        <w:pStyle w:val="KeepWithNext"/>
        <w:rPr>
          <w:rtl/>
          <w:lang w:eastAsia="he-IL"/>
        </w:rPr>
      </w:pPr>
    </w:p>
    <w:p w:rsidR="00612D09" w:rsidRDefault="00612D09" w:rsidP="00612D09">
      <w:pPr>
        <w:rPr>
          <w:rtl/>
          <w:lang w:eastAsia="he-IL"/>
        </w:rPr>
      </w:pPr>
      <w:bookmarkStart w:id="2139" w:name="_ETM_Q1_1905600"/>
      <w:bookmarkStart w:id="2140" w:name="_ETM_Q1_1905713"/>
      <w:bookmarkEnd w:id="2139"/>
      <w:bookmarkEnd w:id="2140"/>
      <w:r>
        <w:rPr>
          <w:rtl/>
          <w:lang w:eastAsia="he-IL"/>
        </w:rPr>
        <w:t xml:space="preserve">לא, </w:t>
      </w:r>
      <w:bookmarkStart w:id="2141" w:name="_ETM_Q1_1905980"/>
      <w:bookmarkEnd w:id="2141"/>
      <w:r>
        <w:rPr>
          <w:rtl/>
          <w:lang w:eastAsia="he-IL"/>
        </w:rPr>
        <w:t>לא בדרך הזאת. גורם זכאי יקבל את המידע ממשטרת</w:t>
      </w:r>
      <w:bookmarkStart w:id="2142" w:name="_ETM_Q1_1911144"/>
      <w:bookmarkEnd w:id="2142"/>
      <w:r>
        <w:rPr>
          <w:rtl/>
          <w:lang w:eastAsia="he-IL"/>
        </w:rPr>
        <w:t xml:space="preserve"> ישראל. </w:t>
      </w:r>
      <w:bookmarkStart w:id="2143" w:name="_ETM_Q1_1911992"/>
      <w:bookmarkEnd w:id="2143"/>
    </w:p>
    <w:p w:rsidR="00612D09" w:rsidRDefault="00612D09" w:rsidP="00612D09">
      <w:pPr>
        <w:rPr>
          <w:rtl/>
          <w:lang w:eastAsia="he-IL"/>
        </w:rPr>
      </w:pPr>
      <w:bookmarkStart w:id="2144" w:name="_ETM_Q1_1912182"/>
      <w:bookmarkEnd w:id="2144"/>
    </w:p>
    <w:p w:rsidR="00612D09" w:rsidRDefault="00612D09" w:rsidP="00612D09">
      <w:pPr>
        <w:pStyle w:val="af8"/>
        <w:keepNext/>
        <w:rPr>
          <w:rtl/>
        </w:rPr>
      </w:pPr>
      <w:bookmarkStart w:id="2145" w:name="ET_yor_5069_80"/>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145"/>
    </w:p>
    <w:p w:rsidR="00612D09" w:rsidRDefault="00612D09" w:rsidP="00612D09">
      <w:pPr>
        <w:pStyle w:val="KeepWithNext"/>
        <w:rPr>
          <w:rtl/>
          <w:lang w:eastAsia="he-IL"/>
        </w:rPr>
      </w:pPr>
    </w:p>
    <w:p w:rsidR="00612D09" w:rsidRDefault="00612D09" w:rsidP="00612D09">
      <w:pPr>
        <w:rPr>
          <w:rtl/>
          <w:lang w:eastAsia="he-IL"/>
        </w:rPr>
      </w:pPr>
      <w:r>
        <w:rPr>
          <w:rtl/>
          <w:lang w:eastAsia="he-IL"/>
        </w:rPr>
        <w:t>רגע, אתה רוצה שזה לא יהיה?</w:t>
      </w:r>
      <w:bookmarkStart w:id="2146" w:name="_ETM_Q1_1912842"/>
      <w:bookmarkEnd w:id="2146"/>
    </w:p>
    <w:p w:rsidR="00612D09" w:rsidRDefault="00612D09" w:rsidP="00612D09">
      <w:pPr>
        <w:rPr>
          <w:rtl/>
          <w:lang w:eastAsia="he-IL"/>
        </w:rPr>
      </w:pPr>
      <w:bookmarkStart w:id="2147" w:name="_ETM_Q1_1912965"/>
      <w:bookmarkEnd w:id="2147"/>
    </w:p>
    <w:p w:rsidR="00612D09" w:rsidRDefault="00612D09" w:rsidP="00612D09">
      <w:pPr>
        <w:pStyle w:val="a5"/>
        <w:keepNext/>
        <w:rPr>
          <w:rtl/>
        </w:rPr>
      </w:pPr>
      <w:bookmarkStart w:id="2148" w:name="ET_speaker_5771_81"/>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2148"/>
    </w:p>
    <w:p w:rsidR="00612D09" w:rsidRDefault="00612D09" w:rsidP="00612D09">
      <w:pPr>
        <w:pStyle w:val="KeepWithNext"/>
        <w:rPr>
          <w:rtl/>
          <w:lang w:eastAsia="he-IL"/>
        </w:rPr>
      </w:pPr>
    </w:p>
    <w:p w:rsidR="00612D09" w:rsidRDefault="00612D09" w:rsidP="00612D09">
      <w:pPr>
        <w:rPr>
          <w:rtl/>
          <w:lang w:eastAsia="he-IL"/>
        </w:rPr>
      </w:pPr>
      <w:bookmarkStart w:id="2149" w:name="_ETM_Q1_1914528"/>
      <w:bookmarkStart w:id="2150" w:name="_ETM_Q1_1914613"/>
      <w:bookmarkEnd w:id="2149"/>
      <w:bookmarkEnd w:id="2150"/>
      <w:r>
        <w:rPr>
          <w:rtl/>
          <w:lang w:eastAsia="he-IL"/>
        </w:rPr>
        <w:t>לא, אני רק אמרתי שיש מקומות עבודה שזה כן קיים.</w:t>
      </w:r>
    </w:p>
    <w:p w:rsidR="00612D09" w:rsidRDefault="00612D09" w:rsidP="00612D09">
      <w:pPr>
        <w:rPr>
          <w:rtl/>
          <w:lang w:eastAsia="he-IL"/>
        </w:rPr>
      </w:pPr>
      <w:bookmarkStart w:id="2151" w:name="_ETM_Q1_1914027"/>
      <w:bookmarkStart w:id="2152" w:name="_ETM_Q1_1914173"/>
      <w:bookmarkEnd w:id="2151"/>
      <w:bookmarkEnd w:id="2152"/>
    </w:p>
    <w:p w:rsidR="00612D09" w:rsidRDefault="00612D09" w:rsidP="00612D09">
      <w:pPr>
        <w:pStyle w:val="af8"/>
        <w:keepNext/>
        <w:rPr>
          <w:rtl/>
        </w:rPr>
      </w:pPr>
      <w:bookmarkStart w:id="2153" w:name="ET_yor_5069_82"/>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153"/>
    </w:p>
    <w:p w:rsidR="00612D09" w:rsidRDefault="00612D09" w:rsidP="00612D09">
      <w:pPr>
        <w:pStyle w:val="KeepWithNext"/>
        <w:rPr>
          <w:rtl/>
          <w:lang w:eastAsia="he-IL"/>
        </w:rPr>
      </w:pPr>
    </w:p>
    <w:p w:rsidR="00612D09" w:rsidRDefault="00612D09" w:rsidP="00612D09">
      <w:pPr>
        <w:rPr>
          <w:rtl/>
          <w:lang w:eastAsia="he-IL"/>
        </w:rPr>
      </w:pPr>
      <w:bookmarkStart w:id="2154" w:name="_ETM_Q1_1916661"/>
      <w:bookmarkEnd w:id="2154"/>
      <w:r>
        <w:rPr>
          <w:rtl/>
          <w:lang w:eastAsia="he-IL"/>
        </w:rPr>
        <w:t>אבל לא ככה שאתה צריך להביא להם את זה. יש ל</w:t>
      </w:r>
      <w:bookmarkStart w:id="2155" w:name="_ETM_Q1_1920912"/>
      <w:bookmarkEnd w:id="2155"/>
      <w:r>
        <w:rPr>
          <w:rtl/>
          <w:lang w:eastAsia="he-IL"/>
        </w:rPr>
        <w:t>אותו גורם מנהלת כוח אדם, הוא מבקש ממנה לעשות</w:t>
      </w:r>
      <w:bookmarkStart w:id="2156" w:name="_ETM_Q1_1926443"/>
      <w:bookmarkEnd w:id="2156"/>
      <w:r>
        <w:rPr>
          <w:rtl/>
          <w:lang w:eastAsia="he-IL"/>
        </w:rPr>
        <w:t xml:space="preserve"> שאילתה למשטרה. אם היא קיבלה תשובה ומביאה לו </w:t>
      </w:r>
      <w:bookmarkStart w:id="2157" w:name="_ETM_Q1_1929560"/>
      <w:bookmarkEnd w:id="2157"/>
      <w:r>
        <w:rPr>
          <w:rtl/>
          <w:lang w:eastAsia="he-IL"/>
        </w:rPr>
        <w:t>- - -</w:t>
      </w:r>
    </w:p>
    <w:p w:rsidR="00612D09" w:rsidRDefault="00612D09" w:rsidP="00612D09">
      <w:pPr>
        <w:rPr>
          <w:rtl/>
          <w:lang w:eastAsia="he-IL"/>
        </w:rPr>
      </w:pPr>
      <w:bookmarkStart w:id="2158" w:name="_ETM_Q1_1930359"/>
      <w:bookmarkStart w:id="2159" w:name="_ETM_Q1_1930490"/>
      <w:bookmarkStart w:id="2160" w:name="_ETM_Q1_1931271"/>
      <w:bookmarkEnd w:id="2158"/>
      <w:bookmarkEnd w:id="2159"/>
      <w:bookmarkEnd w:id="2160"/>
    </w:p>
    <w:p w:rsidR="00612D09" w:rsidRDefault="00612D09" w:rsidP="00612D09">
      <w:pPr>
        <w:pStyle w:val="a5"/>
        <w:keepNext/>
        <w:rPr>
          <w:rtl/>
        </w:rPr>
      </w:pPr>
      <w:bookmarkStart w:id="2161" w:name="ET_speaker_5771_83"/>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2161"/>
    </w:p>
    <w:p w:rsidR="00612D09" w:rsidRDefault="00612D09" w:rsidP="00612D09">
      <w:pPr>
        <w:pStyle w:val="KeepWithNext"/>
        <w:rPr>
          <w:rtl/>
          <w:lang w:eastAsia="he-IL"/>
        </w:rPr>
      </w:pPr>
    </w:p>
    <w:p w:rsidR="00612D09" w:rsidRDefault="00612D09" w:rsidP="00612D09">
      <w:pPr>
        <w:rPr>
          <w:rtl/>
          <w:lang w:eastAsia="he-IL"/>
        </w:rPr>
      </w:pPr>
      <w:bookmarkStart w:id="2162" w:name="_ETM_Q1_1932146"/>
      <w:bookmarkStart w:id="2163" w:name="_ETM_Q1_1932278"/>
      <w:bookmarkEnd w:id="2162"/>
      <w:bookmarkEnd w:id="2163"/>
      <w:r>
        <w:rPr>
          <w:rtl/>
          <w:lang w:eastAsia="he-IL"/>
        </w:rPr>
        <w:t xml:space="preserve">אני מתחבר למה שאמר פה משה. הייתה </w:t>
      </w:r>
      <w:bookmarkStart w:id="2164" w:name="_ETM_Q1_1936077"/>
      <w:bookmarkEnd w:id="2164"/>
      <w:r>
        <w:rPr>
          <w:rtl/>
          <w:lang w:eastAsia="he-IL"/>
        </w:rPr>
        <w:t>פרקטיקה של לבדוק ולפסול נשים בהיריון. אני ישבתי</w:t>
      </w:r>
      <w:bookmarkStart w:id="2165" w:name="_ETM_Q1_1938946"/>
      <w:bookmarkEnd w:id="2165"/>
      <w:r>
        <w:rPr>
          <w:rtl/>
          <w:lang w:eastAsia="he-IL"/>
        </w:rPr>
        <w:t xml:space="preserve"> בלמעלה מ-1,000 ראיונות אם לא יותר מזה, אני אשכרה </w:t>
      </w:r>
      <w:bookmarkStart w:id="2166" w:name="_ETM_Q1_1944984"/>
      <w:bookmarkEnd w:id="2166"/>
      <w:r>
        <w:rPr>
          <w:rtl/>
          <w:lang w:eastAsia="he-IL"/>
        </w:rPr>
        <w:t xml:space="preserve">ראיינתי יותר מ-1,000 אנשים, ומעולם השאלה של ההיריון לא </w:t>
      </w:r>
      <w:bookmarkStart w:id="2167" w:name="_ETM_Q1_1945913"/>
      <w:bookmarkEnd w:id="2167"/>
      <w:r>
        <w:rPr>
          <w:rtl/>
          <w:lang w:eastAsia="he-IL"/>
        </w:rPr>
        <w:t xml:space="preserve">עלתה. למה? כי היום לא שואלים שאלות כאלה. לא כאלה </w:t>
      </w:r>
      <w:bookmarkStart w:id="2168" w:name="_ETM_Q1_1949919"/>
      <w:bookmarkEnd w:id="2168"/>
      <w:r>
        <w:rPr>
          <w:rtl/>
          <w:lang w:eastAsia="he-IL"/>
        </w:rPr>
        <w:t xml:space="preserve">ולא אחרות. ולכן אני אומר שברגע שנדע שהפרקטיקה תשתנה, גם </w:t>
      </w:r>
      <w:bookmarkStart w:id="2169" w:name="_ETM_Q1_1955215"/>
      <w:bookmarkEnd w:id="2169"/>
      <w:r>
        <w:rPr>
          <w:rtl/>
          <w:lang w:eastAsia="he-IL"/>
        </w:rPr>
        <w:t xml:space="preserve">מבחינת החוק וגם מבחינת ההסברה, ברגע שיבינו שזה דברים שאסור </w:t>
      </w:r>
      <w:bookmarkStart w:id="2170" w:name="_ETM_Q1_1962227"/>
      <w:bookmarkEnd w:id="2170"/>
      <w:r>
        <w:rPr>
          <w:rtl/>
          <w:lang w:eastAsia="he-IL"/>
        </w:rPr>
        <w:t xml:space="preserve">לבקש אלא רק מי שמותר לו, זה ישתנה. אבל עזבו </w:t>
      </w:r>
      <w:bookmarkStart w:id="2171" w:name="_ETM_Q1_1966399"/>
      <w:bookmarkEnd w:id="2171"/>
      <w:r>
        <w:rPr>
          <w:rtl/>
          <w:lang w:eastAsia="he-IL"/>
        </w:rPr>
        <w:t xml:space="preserve">רגע את מקום העבודה. בואו נדבר על החיים שלו. הוא </w:t>
      </w:r>
      <w:bookmarkStart w:id="2172" w:name="_ETM_Q1_1969843"/>
      <w:bookmarkEnd w:id="2172"/>
      <w:r>
        <w:rPr>
          <w:rtl/>
          <w:lang w:eastAsia="he-IL"/>
        </w:rPr>
        <w:t>רוצה שיהיה לו את זה בקלסר בבית. למה</w:t>
      </w:r>
      <w:bookmarkStart w:id="2173" w:name="_ETM_Q1_1973516"/>
      <w:bookmarkEnd w:id="2173"/>
      <w:r>
        <w:rPr>
          <w:rtl/>
          <w:lang w:eastAsia="he-IL"/>
        </w:rPr>
        <w:t xml:space="preserve"> שאתם תגידו לו לא?</w:t>
      </w:r>
    </w:p>
    <w:p w:rsidR="00612D09" w:rsidRDefault="00612D09" w:rsidP="00612D09">
      <w:pPr>
        <w:rPr>
          <w:rtl/>
          <w:lang w:eastAsia="he-IL"/>
        </w:rPr>
      </w:pPr>
    </w:p>
    <w:p w:rsidR="00612D09" w:rsidRDefault="00612D09" w:rsidP="00612D09">
      <w:pPr>
        <w:pStyle w:val="a5"/>
        <w:keepNext/>
        <w:rPr>
          <w:rtl/>
        </w:rPr>
      </w:pPr>
      <w:bookmarkStart w:id="2174" w:name="ET_speaker_גבי_פיסמן_85"/>
      <w:r>
        <w:rPr>
          <w:rStyle w:val="TagStyle"/>
          <w:rFonts w:hint="cs"/>
          <w:rtl/>
        </w:rPr>
        <w:t xml:space="preserve"> &lt;&lt; דובר &gt;&gt; </w:t>
      </w:r>
      <w:r>
        <w:rPr>
          <w:rFonts w:hint="cs"/>
          <w:rtl/>
        </w:rPr>
        <w:t>גבי פיסמן:</w:t>
      </w:r>
      <w:r>
        <w:rPr>
          <w:rStyle w:val="TagStyle"/>
          <w:rFonts w:hint="cs"/>
          <w:rtl/>
        </w:rPr>
        <w:t xml:space="preserve"> &lt;&lt; דובר &gt;&gt;</w:t>
      </w:r>
      <w:r>
        <w:rPr>
          <w:rFonts w:hint="cs"/>
          <w:rtl/>
        </w:rPr>
        <w:t xml:space="preserve">   </w:t>
      </w:r>
      <w:bookmarkEnd w:id="2174"/>
    </w:p>
    <w:p w:rsidR="00612D09" w:rsidRDefault="00612D09" w:rsidP="00612D09">
      <w:pPr>
        <w:rPr>
          <w:rtl/>
          <w:lang w:eastAsia="he-IL"/>
        </w:rPr>
      </w:pPr>
    </w:p>
    <w:p w:rsidR="00612D09" w:rsidRDefault="00612D09" w:rsidP="00612D09">
      <w:pPr>
        <w:rPr>
          <w:rtl/>
          <w:lang w:eastAsia="he-IL"/>
        </w:rPr>
      </w:pPr>
      <w:r>
        <w:rPr>
          <w:rtl/>
          <w:lang w:eastAsia="he-IL"/>
        </w:rPr>
        <w:t xml:space="preserve">אני אתן את הדוגמה של לשכת עורכי </w:t>
      </w:r>
      <w:bookmarkStart w:id="2175" w:name="_ETM_Q1_1978331"/>
      <w:bookmarkEnd w:id="2175"/>
      <w:r>
        <w:rPr>
          <w:rtl/>
          <w:lang w:eastAsia="he-IL"/>
        </w:rPr>
        <w:t xml:space="preserve">הדין. לשכת עורכי הדין היא גורם זכאי. נניח שלשכת </w:t>
      </w:r>
      <w:bookmarkStart w:id="2176" w:name="_ETM_Q1_1981723"/>
      <w:bookmarkEnd w:id="2176"/>
      <w:r>
        <w:rPr>
          <w:rtl/>
          <w:lang w:eastAsia="he-IL"/>
        </w:rPr>
        <w:t>עורכי הדין מבקשת ממני היום בכתב. אני הולכת ומוציאה</w:t>
      </w:r>
      <w:bookmarkStart w:id="2177" w:name="_ETM_Q1_1985914"/>
      <w:bookmarkEnd w:id="2177"/>
      <w:r>
        <w:rPr>
          <w:rtl/>
          <w:lang w:eastAsia="he-IL"/>
        </w:rPr>
        <w:t xml:space="preserve"> תדפיס, ואז לשכת עורכי הדין, שהיא גורם זכאי, תקבל </w:t>
      </w:r>
      <w:bookmarkStart w:id="2178" w:name="_ETM_Q1_1988461"/>
      <w:bookmarkEnd w:id="2178"/>
      <w:r>
        <w:rPr>
          <w:rtl/>
          <w:lang w:eastAsia="he-IL"/>
        </w:rPr>
        <w:t xml:space="preserve">מידע – זו סתם דוגמה, אני לא מתכוונת לפגוע כמובן בלשכת </w:t>
      </w:r>
      <w:bookmarkStart w:id="2179" w:name="_ETM_Q1_1992730"/>
      <w:bookmarkEnd w:id="2179"/>
      <w:r>
        <w:rPr>
          <w:rtl/>
          <w:lang w:eastAsia="he-IL"/>
        </w:rPr>
        <w:t xml:space="preserve">עורכי הדין – גם על תיקים ספורים שהמחוקק סבר שהיא </w:t>
      </w:r>
      <w:bookmarkStart w:id="2180" w:name="_ETM_Q1_1999193"/>
      <w:bookmarkEnd w:id="2180"/>
      <w:r>
        <w:rPr>
          <w:rtl/>
          <w:lang w:eastAsia="he-IL"/>
        </w:rPr>
        <w:t xml:space="preserve">לא רשאית לקבל. או למשל גופים אחרים </w:t>
      </w:r>
      <w:bookmarkStart w:id="2181" w:name="_ETM_Q1_1998881"/>
      <w:bookmarkEnd w:id="2181"/>
      <w:r>
        <w:rPr>
          <w:rtl/>
          <w:lang w:eastAsia="he-IL"/>
        </w:rPr>
        <w:t>שהמחוקק תחם את היקף המידע שהם יקבלו. ככה זה בעצם</w:t>
      </w:r>
      <w:bookmarkStart w:id="2182" w:name="_ETM_Q1_2007600"/>
      <w:bookmarkEnd w:id="2182"/>
      <w:r>
        <w:rPr>
          <w:rtl/>
          <w:lang w:eastAsia="he-IL"/>
        </w:rPr>
        <w:t xml:space="preserve"> הופך להיות חסר משמעות. כל המגבלות שהחוק מציב,</w:t>
      </w:r>
      <w:bookmarkStart w:id="2183" w:name="_ETM_Q1_2010009"/>
      <w:bookmarkEnd w:id="2183"/>
      <w:r>
        <w:rPr>
          <w:rtl/>
          <w:lang w:eastAsia="he-IL"/>
        </w:rPr>
        <w:t xml:space="preserve"> מגבלות שנועדו לתחום את שיקול הדעת, שנועדו לא </w:t>
      </w:r>
      <w:bookmarkStart w:id="2184" w:name="_ETM_Q1_2014106"/>
      <w:bookmarkEnd w:id="2184"/>
      <w:r>
        <w:rPr>
          <w:rtl/>
          <w:lang w:eastAsia="he-IL"/>
        </w:rPr>
        <w:t>לאפשר למידע מסוים להישקל - - -</w:t>
      </w:r>
    </w:p>
    <w:p w:rsidR="00612D09" w:rsidRDefault="00612D09" w:rsidP="00612D09">
      <w:pPr>
        <w:rPr>
          <w:rtl/>
          <w:lang w:eastAsia="he-IL"/>
        </w:rPr>
      </w:pPr>
      <w:bookmarkStart w:id="2185" w:name="_ETM_Q1_2016542"/>
      <w:bookmarkStart w:id="2186" w:name="_ETM_Q1_2016682"/>
      <w:bookmarkStart w:id="2187" w:name="_ETM_Q1_2017470"/>
      <w:bookmarkEnd w:id="2185"/>
      <w:bookmarkEnd w:id="2186"/>
      <w:bookmarkEnd w:id="2187"/>
    </w:p>
    <w:p w:rsidR="00612D09" w:rsidRDefault="00612D09" w:rsidP="00612D09">
      <w:pPr>
        <w:pStyle w:val="a5"/>
        <w:keepNext/>
        <w:rPr>
          <w:rtl/>
        </w:rPr>
      </w:pPr>
      <w:bookmarkStart w:id="2188" w:name="ET_speaker_5771_86"/>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2188"/>
    </w:p>
    <w:p w:rsidR="00612D09" w:rsidRDefault="00612D09" w:rsidP="00612D09">
      <w:pPr>
        <w:pStyle w:val="KeepWithNext"/>
        <w:rPr>
          <w:rtl/>
        </w:rPr>
      </w:pPr>
    </w:p>
    <w:p w:rsidR="00612D09" w:rsidRDefault="00612D09" w:rsidP="00612D09">
      <w:pPr>
        <w:rPr>
          <w:rtl/>
        </w:rPr>
      </w:pPr>
      <w:bookmarkStart w:id="2189" w:name="_ETM_Q1_2018353"/>
      <w:bookmarkStart w:id="2190" w:name="_ETM_Q1_2018445"/>
      <w:bookmarkEnd w:id="2189"/>
      <w:bookmarkEnd w:id="2190"/>
      <w:r>
        <w:rPr>
          <w:rtl/>
        </w:rPr>
        <w:t xml:space="preserve">אני מתייחס רק ל </w:t>
      </w:r>
      <w:bookmarkStart w:id="2191" w:name="_ETM_Q1_2014670"/>
      <w:bookmarkEnd w:id="2191"/>
      <w:r>
        <w:rPr>
          <w:rtl/>
        </w:rPr>
        <w:t>- - -</w:t>
      </w:r>
      <w:bookmarkStart w:id="2192" w:name="_ETM_Q1_2015741"/>
      <w:bookmarkEnd w:id="2192"/>
    </w:p>
    <w:p w:rsidR="00612D09" w:rsidRDefault="00612D09" w:rsidP="00612D09">
      <w:pPr>
        <w:rPr>
          <w:rtl/>
        </w:rPr>
      </w:pPr>
      <w:bookmarkStart w:id="2193" w:name="_ETM_Q1_2016006"/>
      <w:bookmarkStart w:id="2194" w:name="_ETM_Q1_2017325"/>
      <w:bookmarkEnd w:id="2193"/>
      <w:bookmarkEnd w:id="2194"/>
    </w:p>
    <w:p w:rsidR="00612D09" w:rsidRDefault="00612D09" w:rsidP="00612D09">
      <w:pPr>
        <w:pStyle w:val="a5"/>
        <w:keepNext/>
        <w:rPr>
          <w:rtl/>
        </w:rPr>
      </w:pPr>
      <w:bookmarkStart w:id="2195" w:name="ET_speaker_גבי_פיסמן_87"/>
      <w:r>
        <w:rPr>
          <w:rStyle w:val="TagStyle"/>
          <w:rFonts w:hint="cs"/>
          <w:rtl/>
        </w:rPr>
        <w:t xml:space="preserve"> &lt;&lt; דובר &gt;&gt; </w:t>
      </w:r>
      <w:r>
        <w:rPr>
          <w:rFonts w:hint="cs"/>
          <w:rtl/>
        </w:rPr>
        <w:t>גבי פיסמן:</w:t>
      </w:r>
      <w:r>
        <w:rPr>
          <w:rStyle w:val="TagStyle"/>
          <w:rFonts w:hint="cs"/>
          <w:rtl/>
        </w:rPr>
        <w:t xml:space="preserve"> &lt;&lt; דובר &gt;&gt;</w:t>
      </w:r>
      <w:r>
        <w:rPr>
          <w:rFonts w:hint="cs"/>
          <w:rtl/>
        </w:rPr>
        <w:t xml:space="preserve">   </w:t>
      </w:r>
      <w:bookmarkEnd w:id="2195"/>
    </w:p>
    <w:p w:rsidR="00612D09" w:rsidRDefault="00612D09" w:rsidP="00612D09">
      <w:pPr>
        <w:pStyle w:val="KeepWithNext"/>
        <w:rPr>
          <w:rtl/>
        </w:rPr>
      </w:pPr>
    </w:p>
    <w:p w:rsidR="00612D09" w:rsidRDefault="00612D09" w:rsidP="00612D09">
      <w:pPr>
        <w:rPr>
          <w:rtl/>
        </w:rPr>
      </w:pPr>
      <w:bookmarkStart w:id="2196" w:name="_ETM_Q1_2018068"/>
      <w:bookmarkStart w:id="2197" w:name="_ETM_Q1_2018157"/>
      <w:bookmarkEnd w:id="2196"/>
      <w:bookmarkEnd w:id="2197"/>
      <w:r>
        <w:rPr>
          <w:rtl/>
        </w:rPr>
        <w:t>אבל אי אפשר לעשות את ההבחנה הזאת, ז</w:t>
      </w:r>
      <w:bookmarkStart w:id="2198" w:name="_ETM_Q1_2019008"/>
      <w:bookmarkEnd w:id="2198"/>
      <w:r>
        <w:rPr>
          <w:rtl/>
        </w:rPr>
        <w:t>את המסקנה שלנו. היא באמת מסקנה קשה, הי</w:t>
      </w:r>
      <w:bookmarkStart w:id="2199" w:name="_ETM_Q1_2023337"/>
      <w:bookmarkEnd w:id="2199"/>
      <w:r>
        <w:rPr>
          <w:rtl/>
        </w:rPr>
        <w:t>א גם הייתה קשה לנו בדיונים, ובאמת יש כאן פטרנליזם, אני לא אומרת אחרת - - -</w:t>
      </w:r>
    </w:p>
    <w:p w:rsidR="00612D09" w:rsidRDefault="00612D09" w:rsidP="00612D09">
      <w:pPr>
        <w:rPr>
          <w:rtl/>
        </w:rPr>
      </w:pPr>
      <w:bookmarkStart w:id="2200" w:name="_ETM_Q1_2030686"/>
      <w:bookmarkStart w:id="2201" w:name="_ETM_Q1_2030836"/>
      <w:bookmarkEnd w:id="2200"/>
      <w:bookmarkEnd w:id="2201"/>
    </w:p>
    <w:p w:rsidR="00612D09" w:rsidRDefault="00612D09" w:rsidP="00612D09">
      <w:pPr>
        <w:pStyle w:val="a5"/>
        <w:keepNext/>
        <w:rPr>
          <w:rtl/>
        </w:rPr>
      </w:pPr>
      <w:bookmarkStart w:id="2202" w:name="ET_speaker_5771_88"/>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2202"/>
    </w:p>
    <w:p w:rsidR="00612D09" w:rsidRDefault="00612D09" w:rsidP="00612D09">
      <w:pPr>
        <w:pStyle w:val="KeepWithNext"/>
        <w:rPr>
          <w:rtl/>
        </w:rPr>
      </w:pPr>
    </w:p>
    <w:p w:rsidR="00612D09" w:rsidRDefault="00612D09" w:rsidP="00612D09">
      <w:pPr>
        <w:rPr>
          <w:rtl/>
        </w:rPr>
      </w:pPr>
      <w:bookmarkStart w:id="2203" w:name="_ETM_Q1_2034133"/>
      <w:bookmarkStart w:id="2204" w:name="_ETM_Q1_2034228"/>
      <w:bookmarkEnd w:id="2203"/>
      <w:bookmarkEnd w:id="2204"/>
      <w:r>
        <w:rPr>
          <w:rtl/>
        </w:rPr>
        <w:t xml:space="preserve">את בעצם אומרת לו </w:t>
      </w:r>
      <w:bookmarkStart w:id="2205" w:name="_ETM_Q1_2031720"/>
      <w:bookmarkEnd w:id="2205"/>
      <w:r>
        <w:rPr>
          <w:rtl/>
        </w:rPr>
        <w:t xml:space="preserve">שהוא לא יקבל את המידע שהוא רוצה לקבל. </w:t>
      </w:r>
    </w:p>
    <w:p w:rsidR="00612D09" w:rsidRDefault="00612D09" w:rsidP="00612D09">
      <w:pPr>
        <w:rPr>
          <w:rtl/>
        </w:rPr>
      </w:pPr>
      <w:bookmarkStart w:id="2206" w:name="_ETM_Q1_2037990"/>
      <w:bookmarkStart w:id="2207" w:name="_ETM_Q1_2038135"/>
      <w:bookmarkStart w:id="2208" w:name="_ETM_Q1_2039702"/>
      <w:bookmarkEnd w:id="2206"/>
      <w:bookmarkEnd w:id="2207"/>
      <w:bookmarkEnd w:id="2208"/>
    </w:p>
    <w:p w:rsidR="00612D09" w:rsidRDefault="00612D09" w:rsidP="00612D09">
      <w:pPr>
        <w:pStyle w:val="a5"/>
        <w:keepNext/>
        <w:rPr>
          <w:rtl/>
        </w:rPr>
      </w:pPr>
      <w:bookmarkStart w:id="2209" w:name="ET_speaker_גבי_פיסמן_89"/>
      <w:r>
        <w:rPr>
          <w:rStyle w:val="TagStyle"/>
          <w:rFonts w:hint="cs"/>
          <w:rtl/>
        </w:rPr>
        <w:t xml:space="preserve"> &lt;&lt; דובר &gt;&gt; </w:t>
      </w:r>
      <w:r>
        <w:rPr>
          <w:rFonts w:hint="cs"/>
          <w:rtl/>
        </w:rPr>
        <w:t>גבי פיסמן:</w:t>
      </w:r>
      <w:r>
        <w:rPr>
          <w:rStyle w:val="TagStyle"/>
          <w:rFonts w:hint="cs"/>
          <w:rtl/>
        </w:rPr>
        <w:t xml:space="preserve"> &lt;&lt; דובר &gt;&gt;</w:t>
      </w:r>
      <w:r>
        <w:rPr>
          <w:rFonts w:hint="cs"/>
          <w:rtl/>
        </w:rPr>
        <w:t xml:space="preserve">   </w:t>
      </w:r>
      <w:bookmarkEnd w:id="2209"/>
    </w:p>
    <w:p w:rsidR="00612D09" w:rsidRDefault="00612D09" w:rsidP="00612D09">
      <w:pPr>
        <w:pStyle w:val="KeepWithNext"/>
        <w:rPr>
          <w:rtl/>
        </w:rPr>
      </w:pPr>
    </w:p>
    <w:p w:rsidR="00612D09" w:rsidRDefault="00612D09" w:rsidP="00612D09">
      <w:pPr>
        <w:rPr>
          <w:rtl/>
        </w:rPr>
      </w:pPr>
      <w:bookmarkStart w:id="2210" w:name="_ETM_Q1_2040532"/>
      <w:bookmarkEnd w:id="2210"/>
      <w:r>
        <w:rPr>
          <w:rtl/>
        </w:rPr>
        <w:t>א</w:t>
      </w:r>
      <w:bookmarkStart w:id="2211" w:name="_ETM_Q1_2040813"/>
      <w:bookmarkEnd w:id="2211"/>
      <w:r>
        <w:rPr>
          <w:rtl/>
        </w:rPr>
        <w:t xml:space="preserve">בל חבר </w:t>
      </w:r>
      <w:bookmarkStart w:id="2212" w:name="_ETM_Q1_2041416"/>
      <w:bookmarkEnd w:id="2212"/>
      <w:r>
        <w:rPr>
          <w:rtl/>
        </w:rPr>
        <w:t xml:space="preserve">הכנסת גינזבורג, למה אדם זקוק לתעודה הזאת - </w:t>
      </w:r>
      <w:bookmarkStart w:id="2213" w:name="_ETM_Q1_2044360"/>
      <w:bookmarkEnd w:id="2213"/>
      <w:r>
        <w:rPr>
          <w:rtl/>
        </w:rPr>
        <w:t>- -</w:t>
      </w:r>
    </w:p>
    <w:p w:rsidR="00612D09" w:rsidRDefault="00612D09" w:rsidP="00612D09">
      <w:pPr>
        <w:rPr>
          <w:rtl/>
        </w:rPr>
      </w:pPr>
      <w:bookmarkStart w:id="2214" w:name="_ETM_Q1_2041650"/>
      <w:bookmarkEnd w:id="2214"/>
    </w:p>
    <w:p w:rsidR="00612D09" w:rsidRDefault="00612D09" w:rsidP="00612D09">
      <w:pPr>
        <w:pStyle w:val="a5"/>
        <w:keepNext/>
        <w:rPr>
          <w:rtl/>
        </w:rPr>
      </w:pPr>
      <w:bookmarkStart w:id="2215" w:name="ET_speaker_5771_90"/>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2215"/>
    </w:p>
    <w:p w:rsidR="00612D09" w:rsidRDefault="00612D09" w:rsidP="00612D09">
      <w:pPr>
        <w:pStyle w:val="KeepWithNext"/>
        <w:rPr>
          <w:rtl/>
        </w:rPr>
      </w:pPr>
    </w:p>
    <w:p w:rsidR="00612D09" w:rsidRDefault="00612D09" w:rsidP="00612D09">
      <w:pPr>
        <w:rPr>
          <w:rtl/>
        </w:rPr>
      </w:pPr>
      <w:bookmarkStart w:id="2216" w:name="_ETM_Q1_2042518"/>
      <w:bookmarkStart w:id="2217" w:name="_ETM_Q1_2042614"/>
      <w:bookmarkEnd w:id="2216"/>
      <w:bookmarkEnd w:id="2217"/>
      <w:r>
        <w:rPr>
          <w:rtl/>
        </w:rPr>
        <w:t xml:space="preserve">מה, את עכשיו בוחנת לב וכליות </w:t>
      </w:r>
      <w:bookmarkStart w:id="2218" w:name="_ETM_Q1_2042840"/>
      <w:bookmarkEnd w:id="2218"/>
      <w:r>
        <w:rPr>
          <w:rtl/>
        </w:rPr>
        <w:t xml:space="preserve">של כל אדם? הוא רוצה וזו זכותו. הוא רוצה </w:t>
      </w:r>
      <w:bookmarkStart w:id="2219" w:name="_ETM_Q1_2047238"/>
      <w:bookmarkEnd w:id="2219"/>
      <w:r>
        <w:rPr>
          <w:rtl/>
        </w:rPr>
        <w:t xml:space="preserve">ללכת בכיס עם תעודה שאומרת שהוא בסדר. אני עכשיו צריך </w:t>
      </w:r>
      <w:bookmarkStart w:id="2220" w:name="_ETM_Q1_2051449"/>
      <w:bookmarkEnd w:id="2220"/>
      <w:r>
        <w:rPr>
          <w:rtl/>
        </w:rPr>
        <w:t>לתת לך נימוק למה כל אחד מבקש?</w:t>
      </w:r>
      <w:bookmarkStart w:id="2221" w:name="_ETM_Q1_2054005"/>
      <w:bookmarkStart w:id="2222" w:name="_ETM_Q1_2054128"/>
      <w:bookmarkEnd w:id="2221"/>
      <w:bookmarkEnd w:id="2222"/>
      <w:r>
        <w:rPr>
          <w:rtl/>
        </w:rPr>
        <w:t xml:space="preserve"> </w:t>
      </w:r>
      <w:bookmarkStart w:id="2223" w:name="_ETM_Q1_2052272"/>
      <w:bookmarkEnd w:id="2223"/>
    </w:p>
    <w:p w:rsidR="00612D09" w:rsidRDefault="00612D09" w:rsidP="00612D09">
      <w:pPr>
        <w:rPr>
          <w:rtl/>
        </w:rPr>
      </w:pPr>
      <w:bookmarkStart w:id="2224" w:name="_ETM_Q1_2052393"/>
      <w:bookmarkEnd w:id="2224"/>
    </w:p>
    <w:p w:rsidR="00612D09" w:rsidRDefault="00612D09" w:rsidP="00612D09">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612D09" w:rsidRDefault="00612D09" w:rsidP="00612D09">
      <w:pPr>
        <w:pStyle w:val="KeepWithNext"/>
        <w:rPr>
          <w:rtl/>
        </w:rPr>
      </w:pPr>
    </w:p>
    <w:p w:rsidR="00612D09" w:rsidRDefault="00612D09" w:rsidP="00612D09">
      <w:pPr>
        <w:rPr>
          <w:rtl/>
        </w:rPr>
      </w:pPr>
      <w:bookmarkStart w:id="2225" w:name="_ETM_Q1_2054740"/>
      <w:bookmarkEnd w:id="2225"/>
      <w:r>
        <w:rPr>
          <w:rtl/>
        </w:rPr>
        <w:t xml:space="preserve">חברים, </w:t>
      </w:r>
      <w:bookmarkStart w:id="2226" w:name="_ETM_Q1_2055681"/>
      <w:bookmarkEnd w:id="2226"/>
      <w:r>
        <w:rPr>
          <w:rtl/>
        </w:rPr>
        <w:t>בואו - - -</w:t>
      </w:r>
      <w:bookmarkStart w:id="2227" w:name="_ETM_Q1_2054708"/>
      <w:bookmarkEnd w:id="2227"/>
    </w:p>
    <w:p w:rsidR="00612D09" w:rsidRDefault="00612D09" w:rsidP="00612D09">
      <w:pPr>
        <w:rPr>
          <w:rtl/>
        </w:rPr>
      </w:pPr>
      <w:bookmarkStart w:id="2228" w:name="_ETM_Q1_2054894"/>
      <w:bookmarkStart w:id="2229" w:name="_ETM_Q1_2055892"/>
      <w:bookmarkEnd w:id="2228"/>
      <w:bookmarkEnd w:id="2229"/>
    </w:p>
    <w:p w:rsidR="00612D09" w:rsidRDefault="00612D09" w:rsidP="00612D09">
      <w:pPr>
        <w:pStyle w:val="a5"/>
        <w:keepNext/>
        <w:rPr>
          <w:rtl/>
        </w:rPr>
      </w:pPr>
      <w:bookmarkStart w:id="2230" w:name="ET_speaker_5771_92"/>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2230"/>
    </w:p>
    <w:p w:rsidR="00612D09" w:rsidRDefault="00612D09" w:rsidP="00612D09">
      <w:pPr>
        <w:pStyle w:val="KeepWithNext"/>
        <w:rPr>
          <w:rtl/>
        </w:rPr>
      </w:pPr>
    </w:p>
    <w:p w:rsidR="00612D09" w:rsidRDefault="00612D09" w:rsidP="00612D09">
      <w:pPr>
        <w:rPr>
          <w:rtl/>
        </w:rPr>
      </w:pPr>
      <w:bookmarkStart w:id="2231" w:name="_ETM_Q1_2056721"/>
      <w:bookmarkStart w:id="2232" w:name="_ETM_Q1_2056827"/>
      <w:bookmarkEnd w:id="2231"/>
      <w:bookmarkEnd w:id="2232"/>
      <w:r>
        <w:rPr>
          <w:rtl/>
        </w:rPr>
        <w:t xml:space="preserve">לא, אדוני, זאת פגיעה קשה בזכות. </w:t>
      </w:r>
    </w:p>
    <w:p w:rsidR="00612D09" w:rsidRDefault="00612D09" w:rsidP="00612D09">
      <w:pPr>
        <w:rPr>
          <w:rtl/>
        </w:rPr>
      </w:pPr>
      <w:bookmarkStart w:id="2233" w:name="_ETM_Q1_2054670"/>
      <w:bookmarkStart w:id="2234" w:name="_ETM_Q1_2054880"/>
      <w:bookmarkStart w:id="2235" w:name="_ETM_Q1_2055690"/>
      <w:bookmarkEnd w:id="2233"/>
      <w:bookmarkEnd w:id="2234"/>
      <w:bookmarkEnd w:id="2235"/>
    </w:p>
    <w:p w:rsidR="00612D09" w:rsidRDefault="00612D09" w:rsidP="00612D09">
      <w:pPr>
        <w:pStyle w:val="a5"/>
        <w:keepNext/>
        <w:rPr>
          <w:rtl/>
        </w:rPr>
      </w:pPr>
      <w:bookmarkStart w:id="2236" w:name="ET_speaker_6042_93"/>
      <w:r>
        <w:rPr>
          <w:rStyle w:val="TagStyle"/>
          <w:rFonts w:hint="cs"/>
          <w:rtl/>
        </w:rPr>
        <w:t xml:space="preserve"> &lt;&lt; דובר &gt;&gt; </w:t>
      </w:r>
      <w:r>
        <w:rPr>
          <w:rFonts w:hint="cs"/>
          <w:rtl/>
        </w:rPr>
        <w:t>תהלה פרידמן (כחול לבן):</w:t>
      </w:r>
      <w:r>
        <w:rPr>
          <w:rStyle w:val="TagStyle"/>
          <w:rFonts w:hint="cs"/>
          <w:rtl/>
        </w:rPr>
        <w:t xml:space="preserve"> &lt;&lt; דובר &gt;&gt;</w:t>
      </w:r>
      <w:r>
        <w:rPr>
          <w:rFonts w:hint="cs"/>
          <w:rtl/>
        </w:rPr>
        <w:t xml:space="preserve">   </w:t>
      </w:r>
      <w:bookmarkEnd w:id="2236"/>
    </w:p>
    <w:p w:rsidR="00612D09" w:rsidRDefault="00612D09" w:rsidP="00612D09">
      <w:pPr>
        <w:pStyle w:val="KeepWithNext"/>
        <w:rPr>
          <w:rtl/>
        </w:rPr>
      </w:pPr>
    </w:p>
    <w:p w:rsidR="00612D09" w:rsidRDefault="00612D09" w:rsidP="00612D09">
      <w:pPr>
        <w:rPr>
          <w:rtl/>
        </w:rPr>
      </w:pPr>
      <w:bookmarkStart w:id="2237" w:name="_ETM_Q1_2056513"/>
      <w:bookmarkStart w:id="2238" w:name="_ETM_Q1_2056612"/>
      <w:bookmarkEnd w:id="2237"/>
      <w:bookmarkEnd w:id="2238"/>
      <w:r>
        <w:rPr>
          <w:rtl/>
        </w:rPr>
        <w:t xml:space="preserve">לא </w:t>
      </w:r>
      <w:bookmarkStart w:id="2239" w:name="_ETM_Q1_2057067"/>
      <w:bookmarkEnd w:id="2239"/>
      <w:r>
        <w:rPr>
          <w:rtl/>
        </w:rPr>
        <w:t xml:space="preserve">נכון. </w:t>
      </w:r>
    </w:p>
    <w:p w:rsidR="00612D09" w:rsidRDefault="00612D09" w:rsidP="00612D09">
      <w:pPr>
        <w:rPr>
          <w:rtl/>
        </w:rPr>
      </w:pPr>
      <w:bookmarkStart w:id="2240" w:name="_ETM_Q1_2058138"/>
      <w:bookmarkStart w:id="2241" w:name="_ETM_Q1_2058287"/>
      <w:bookmarkStart w:id="2242" w:name="_ETM_Q1_2058906"/>
      <w:bookmarkEnd w:id="2240"/>
      <w:bookmarkEnd w:id="2241"/>
      <w:bookmarkEnd w:id="2242"/>
    </w:p>
    <w:p w:rsidR="00612D09" w:rsidRDefault="00612D09" w:rsidP="00612D09">
      <w:pPr>
        <w:pStyle w:val="a5"/>
        <w:keepNext/>
        <w:rPr>
          <w:rtl/>
        </w:rPr>
      </w:pPr>
      <w:bookmarkStart w:id="2243" w:name="ET_speaker_5771_94"/>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2243"/>
    </w:p>
    <w:p w:rsidR="00612D09" w:rsidRDefault="00612D09" w:rsidP="00612D09">
      <w:pPr>
        <w:pStyle w:val="KeepWithNext"/>
        <w:rPr>
          <w:rtl/>
        </w:rPr>
      </w:pPr>
    </w:p>
    <w:p w:rsidR="00612D09" w:rsidRDefault="00612D09" w:rsidP="00612D09">
      <w:pPr>
        <w:rPr>
          <w:rtl/>
        </w:rPr>
      </w:pPr>
      <w:r>
        <w:rPr>
          <w:rtl/>
        </w:rPr>
        <w:t>א</w:t>
      </w:r>
      <w:bookmarkStart w:id="2244" w:name="_ETM_Q1_2059840"/>
      <w:bookmarkEnd w:id="2244"/>
      <w:r>
        <w:rPr>
          <w:rtl/>
        </w:rPr>
        <w:t>ת</w:t>
      </w:r>
      <w:bookmarkStart w:id="2245" w:name="_ETM_Q1_2059965"/>
      <w:bookmarkEnd w:id="2245"/>
      <w:r>
        <w:rPr>
          <w:rtl/>
        </w:rPr>
        <w:t xml:space="preserve">ם רוצים כאילו להגן על זכות, אבל פוגעים </w:t>
      </w:r>
      <w:bookmarkStart w:id="2246" w:name="_ETM_Q1_2062843"/>
      <w:bookmarkEnd w:id="2246"/>
      <w:r>
        <w:rPr>
          <w:rtl/>
        </w:rPr>
        <w:t xml:space="preserve">בזכות אחרת. </w:t>
      </w:r>
    </w:p>
    <w:p w:rsidR="00612D09" w:rsidRDefault="00612D09" w:rsidP="00612D09">
      <w:pPr>
        <w:rPr>
          <w:rtl/>
        </w:rPr>
      </w:pPr>
      <w:bookmarkStart w:id="2247" w:name="_ETM_Q1_2061194"/>
      <w:bookmarkStart w:id="2248" w:name="_ETM_Q1_2061333"/>
      <w:bookmarkEnd w:id="2247"/>
      <w:bookmarkEnd w:id="2248"/>
    </w:p>
    <w:p w:rsidR="00612D09" w:rsidRDefault="00612D09" w:rsidP="00612D09">
      <w:pPr>
        <w:pStyle w:val="a5"/>
        <w:keepNext/>
        <w:rPr>
          <w:rtl/>
        </w:rPr>
      </w:pPr>
      <w:bookmarkStart w:id="2249" w:name="ET_speaker_6042_95"/>
      <w:r>
        <w:rPr>
          <w:rStyle w:val="TagStyle"/>
          <w:rFonts w:hint="cs"/>
          <w:rtl/>
        </w:rPr>
        <w:t xml:space="preserve"> &lt;&lt; דובר &gt;&gt; </w:t>
      </w:r>
      <w:r>
        <w:rPr>
          <w:rFonts w:hint="cs"/>
          <w:rtl/>
        </w:rPr>
        <w:t>תהלה פרידמן (כחול לבן):</w:t>
      </w:r>
      <w:r>
        <w:rPr>
          <w:rStyle w:val="TagStyle"/>
          <w:rFonts w:hint="cs"/>
          <w:rtl/>
        </w:rPr>
        <w:t xml:space="preserve"> &lt;&lt; דובר &gt;&gt;</w:t>
      </w:r>
      <w:r>
        <w:rPr>
          <w:rFonts w:hint="cs"/>
          <w:rtl/>
        </w:rPr>
        <w:t xml:space="preserve">   </w:t>
      </w:r>
      <w:bookmarkEnd w:id="2249"/>
    </w:p>
    <w:p w:rsidR="00612D09" w:rsidRDefault="00612D09" w:rsidP="00612D09">
      <w:pPr>
        <w:pStyle w:val="KeepWithNext"/>
        <w:rPr>
          <w:rtl/>
        </w:rPr>
      </w:pPr>
    </w:p>
    <w:p w:rsidR="00612D09" w:rsidRDefault="00612D09" w:rsidP="00612D09">
      <w:pPr>
        <w:rPr>
          <w:rtl/>
        </w:rPr>
      </w:pPr>
      <w:r>
        <w:rPr>
          <w:rtl/>
        </w:rPr>
        <w:t xml:space="preserve">תמיד זה ככה. </w:t>
      </w:r>
    </w:p>
    <w:p w:rsidR="00612D09" w:rsidRDefault="00612D09" w:rsidP="00612D09">
      <w:pPr>
        <w:rPr>
          <w:rtl/>
        </w:rPr>
      </w:pPr>
      <w:bookmarkStart w:id="2250" w:name="_ETM_Q1_2060208"/>
      <w:bookmarkStart w:id="2251" w:name="_ETM_Q1_2060373"/>
      <w:bookmarkEnd w:id="2250"/>
      <w:bookmarkEnd w:id="2251"/>
    </w:p>
    <w:p w:rsidR="00612D09" w:rsidRDefault="00612D09" w:rsidP="00612D09">
      <w:pPr>
        <w:pStyle w:val="a5"/>
        <w:keepNext/>
        <w:rPr>
          <w:rtl/>
        </w:rPr>
      </w:pPr>
      <w:bookmarkStart w:id="2252" w:name="ET_speaker_גבי_פיסמן_96"/>
      <w:r>
        <w:rPr>
          <w:rStyle w:val="TagStyle"/>
          <w:rFonts w:hint="cs"/>
          <w:rtl/>
        </w:rPr>
        <w:t xml:space="preserve"> &lt;&lt; דובר &gt;&gt; </w:t>
      </w:r>
      <w:r>
        <w:rPr>
          <w:rFonts w:hint="cs"/>
          <w:rtl/>
        </w:rPr>
        <w:t>גבי פיסמן:</w:t>
      </w:r>
      <w:r>
        <w:rPr>
          <w:rStyle w:val="TagStyle"/>
          <w:rFonts w:hint="cs"/>
          <w:rtl/>
        </w:rPr>
        <w:t xml:space="preserve"> &lt;&lt; דובר &gt;&gt;</w:t>
      </w:r>
      <w:r>
        <w:rPr>
          <w:rFonts w:hint="cs"/>
          <w:rtl/>
        </w:rPr>
        <w:t xml:space="preserve">   </w:t>
      </w:r>
      <w:bookmarkEnd w:id="2252"/>
    </w:p>
    <w:p w:rsidR="00612D09" w:rsidRDefault="00612D09" w:rsidP="00612D09">
      <w:pPr>
        <w:pStyle w:val="KeepWithNext"/>
        <w:rPr>
          <w:rtl/>
        </w:rPr>
      </w:pPr>
    </w:p>
    <w:p w:rsidR="00612D09" w:rsidRDefault="00612D09" w:rsidP="00612D09">
      <w:pPr>
        <w:rPr>
          <w:rtl/>
        </w:rPr>
      </w:pPr>
      <w:bookmarkStart w:id="2253" w:name="_ETM_Q1_2064024"/>
      <w:bookmarkStart w:id="2254" w:name="_ETM_Q1_2064129"/>
      <w:bookmarkEnd w:id="2253"/>
      <w:bookmarkEnd w:id="2254"/>
      <w:r>
        <w:rPr>
          <w:rtl/>
        </w:rPr>
        <w:t xml:space="preserve">זה איזון. </w:t>
      </w:r>
    </w:p>
    <w:p w:rsidR="00612D09" w:rsidRDefault="00612D09" w:rsidP="00612D09">
      <w:pPr>
        <w:rPr>
          <w:rtl/>
        </w:rPr>
      </w:pPr>
      <w:bookmarkStart w:id="2255" w:name="_ETM_Q1_2065408"/>
      <w:bookmarkStart w:id="2256" w:name="_ETM_Q1_2065546"/>
      <w:bookmarkStart w:id="2257" w:name="_ETM_Q1_2066624"/>
      <w:bookmarkStart w:id="2258" w:name="_ETM_Q1_2067837"/>
      <w:bookmarkEnd w:id="2255"/>
      <w:bookmarkEnd w:id="2256"/>
      <w:bookmarkEnd w:id="2257"/>
      <w:bookmarkEnd w:id="2258"/>
    </w:p>
    <w:p w:rsidR="00612D09" w:rsidRDefault="00612D09" w:rsidP="00612D09">
      <w:pPr>
        <w:pStyle w:val="a5"/>
        <w:keepNext/>
        <w:rPr>
          <w:rtl/>
        </w:rPr>
      </w:pPr>
      <w:bookmarkStart w:id="2259" w:name="ET_speaker_5771_98"/>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2259"/>
    </w:p>
    <w:p w:rsidR="00612D09" w:rsidRDefault="00612D09" w:rsidP="00612D09">
      <w:pPr>
        <w:pStyle w:val="KeepWithNext"/>
        <w:rPr>
          <w:rtl/>
          <w:lang w:eastAsia="he-IL"/>
        </w:rPr>
      </w:pPr>
    </w:p>
    <w:p w:rsidR="00612D09" w:rsidRDefault="00612D09" w:rsidP="00612D09">
      <w:pPr>
        <w:rPr>
          <w:rtl/>
          <w:lang w:eastAsia="he-IL"/>
        </w:rPr>
      </w:pPr>
      <w:bookmarkStart w:id="2260" w:name="_ETM_Q1_2068654"/>
      <w:bookmarkStart w:id="2261" w:name="_ETM_Q1_2068743"/>
      <w:bookmarkEnd w:id="2260"/>
      <w:bookmarkEnd w:id="2261"/>
      <w:r>
        <w:rPr>
          <w:rtl/>
          <w:lang w:eastAsia="he-IL"/>
        </w:rPr>
        <w:t>תטילו סנקציו</w:t>
      </w:r>
      <w:bookmarkStart w:id="2262" w:name="_ETM_Q1_2072067"/>
      <w:bookmarkEnd w:id="2262"/>
      <w:r>
        <w:rPr>
          <w:rtl/>
          <w:lang w:eastAsia="he-IL"/>
        </w:rPr>
        <w:t xml:space="preserve">ת על מעבידים. </w:t>
      </w:r>
      <w:bookmarkStart w:id="2263" w:name="_ETM_Q1_2071094"/>
      <w:bookmarkEnd w:id="2263"/>
    </w:p>
    <w:p w:rsidR="00612D09" w:rsidRDefault="00612D09" w:rsidP="00612D09">
      <w:pPr>
        <w:rPr>
          <w:rtl/>
          <w:lang w:eastAsia="he-IL"/>
        </w:rPr>
      </w:pPr>
      <w:bookmarkStart w:id="2264" w:name="_ETM_Q1_2071217"/>
      <w:bookmarkStart w:id="2265" w:name="_ETM_Q1_2072775"/>
      <w:bookmarkEnd w:id="2264"/>
      <w:bookmarkEnd w:id="2265"/>
    </w:p>
    <w:p w:rsidR="00612D09" w:rsidRDefault="00612D09" w:rsidP="00612D09">
      <w:pPr>
        <w:pStyle w:val="a5"/>
        <w:keepNext/>
        <w:rPr>
          <w:rtl/>
        </w:rPr>
      </w:pPr>
      <w:bookmarkStart w:id="2266" w:name="ET_speaker_גבי_פיסמן_99"/>
      <w:r>
        <w:rPr>
          <w:rStyle w:val="TagStyle"/>
          <w:rFonts w:hint="cs"/>
          <w:rtl/>
        </w:rPr>
        <w:t xml:space="preserve"> &lt;&lt; דובר &gt;&gt; </w:t>
      </w:r>
      <w:r>
        <w:rPr>
          <w:rFonts w:hint="cs"/>
          <w:rtl/>
        </w:rPr>
        <w:t>גבי פיסמן:</w:t>
      </w:r>
      <w:r>
        <w:rPr>
          <w:rStyle w:val="TagStyle"/>
          <w:rFonts w:hint="cs"/>
          <w:rtl/>
        </w:rPr>
        <w:t xml:space="preserve"> &lt;&lt; דובר &gt;&gt;</w:t>
      </w:r>
      <w:r>
        <w:rPr>
          <w:rFonts w:hint="cs"/>
          <w:rtl/>
        </w:rPr>
        <w:t xml:space="preserve">   </w:t>
      </w:r>
      <w:bookmarkEnd w:id="2266"/>
    </w:p>
    <w:p w:rsidR="00612D09" w:rsidRDefault="00612D09" w:rsidP="00612D09">
      <w:pPr>
        <w:pStyle w:val="KeepWithNext"/>
        <w:rPr>
          <w:rtl/>
          <w:lang w:eastAsia="he-IL"/>
        </w:rPr>
      </w:pPr>
    </w:p>
    <w:p w:rsidR="00612D09" w:rsidRDefault="00612D09" w:rsidP="00612D09">
      <w:pPr>
        <w:rPr>
          <w:rtl/>
          <w:lang w:eastAsia="he-IL"/>
        </w:rPr>
      </w:pPr>
      <w:r>
        <w:rPr>
          <w:rtl/>
          <w:lang w:eastAsia="he-IL"/>
        </w:rPr>
        <w:t>א</w:t>
      </w:r>
      <w:bookmarkStart w:id="2267" w:name="_ETM_Q1_2073821"/>
      <w:bookmarkStart w:id="2268" w:name="_ETM_Q1_2073919"/>
      <w:bookmarkEnd w:id="2267"/>
      <w:bookmarkEnd w:id="2268"/>
      <w:r>
        <w:rPr>
          <w:rtl/>
          <w:lang w:eastAsia="he-IL"/>
        </w:rPr>
        <w:t xml:space="preserve">בל זה כבר קיים בחוק. </w:t>
      </w:r>
    </w:p>
    <w:p w:rsidR="00612D09" w:rsidRDefault="00612D09" w:rsidP="00612D09">
      <w:pPr>
        <w:rPr>
          <w:rtl/>
          <w:lang w:eastAsia="he-IL"/>
        </w:rPr>
      </w:pPr>
      <w:bookmarkStart w:id="2269" w:name="_ETM_Q1_2073035"/>
      <w:bookmarkStart w:id="2270" w:name="_ETM_Q1_2073164"/>
      <w:bookmarkEnd w:id="2269"/>
      <w:bookmarkEnd w:id="2270"/>
    </w:p>
    <w:p w:rsidR="00612D09" w:rsidRDefault="00612D09" w:rsidP="00612D09">
      <w:pPr>
        <w:pStyle w:val="a5"/>
        <w:keepNext/>
        <w:rPr>
          <w:rtl/>
        </w:rPr>
      </w:pPr>
      <w:bookmarkStart w:id="2271" w:name="ET_speaker_5771_100"/>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2271"/>
    </w:p>
    <w:p w:rsidR="00612D09" w:rsidRDefault="00612D09" w:rsidP="00612D09">
      <w:pPr>
        <w:pStyle w:val="KeepWithNext"/>
        <w:rPr>
          <w:rtl/>
          <w:lang w:eastAsia="he-IL"/>
        </w:rPr>
      </w:pPr>
    </w:p>
    <w:p w:rsidR="00612D09" w:rsidRDefault="00612D09" w:rsidP="00612D09">
      <w:pPr>
        <w:rPr>
          <w:rtl/>
          <w:lang w:eastAsia="he-IL"/>
        </w:rPr>
      </w:pPr>
      <w:bookmarkStart w:id="2272" w:name="_ETM_Q1_2074886"/>
      <w:bookmarkEnd w:id="2272"/>
      <w:r>
        <w:rPr>
          <w:rtl/>
          <w:lang w:eastAsia="he-IL"/>
        </w:rPr>
        <w:t xml:space="preserve">אתם </w:t>
      </w:r>
      <w:bookmarkStart w:id="2273" w:name="_ETM_Q1_2075725"/>
      <w:bookmarkEnd w:id="2273"/>
      <w:r>
        <w:rPr>
          <w:rtl/>
          <w:lang w:eastAsia="he-IL"/>
        </w:rPr>
        <w:t xml:space="preserve">לא מצליחים לאכוף את החוק שאתם חוקקתם </w:t>
      </w:r>
      <w:bookmarkStart w:id="2274" w:name="_ETM_Q1_2078229"/>
      <w:bookmarkEnd w:id="2274"/>
      <w:r>
        <w:rPr>
          <w:rtl/>
          <w:lang w:eastAsia="he-IL"/>
        </w:rPr>
        <w:t xml:space="preserve">ועכשיו אתם רוצים לא לתת לאדם לבקש מידע על עצמו. </w:t>
      </w:r>
    </w:p>
    <w:p w:rsidR="00612D09" w:rsidRDefault="00612D09" w:rsidP="00612D09">
      <w:pPr>
        <w:rPr>
          <w:rtl/>
          <w:lang w:eastAsia="he-IL"/>
        </w:rPr>
      </w:pPr>
      <w:bookmarkStart w:id="2275" w:name="_ETM_Q1_2081431"/>
      <w:bookmarkStart w:id="2276" w:name="_ETM_Q1_2081565"/>
      <w:bookmarkStart w:id="2277" w:name="_ETM_Q1_2082471"/>
      <w:bookmarkEnd w:id="2275"/>
      <w:bookmarkEnd w:id="2276"/>
      <w:bookmarkEnd w:id="2277"/>
    </w:p>
    <w:p w:rsidR="00612D09" w:rsidRDefault="00612D09" w:rsidP="00612D09">
      <w:pPr>
        <w:pStyle w:val="a5"/>
        <w:keepNext/>
        <w:rPr>
          <w:rtl/>
        </w:rPr>
      </w:pPr>
      <w:bookmarkStart w:id="2278" w:name="ET_speaker_גבי_פיסמן_101"/>
      <w:r>
        <w:rPr>
          <w:rStyle w:val="TagStyle"/>
          <w:rFonts w:hint="cs"/>
          <w:rtl/>
        </w:rPr>
        <w:t xml:space="preserve"> &lt;&lt; דובר &gt;&gt; </w:t>
      </w:r>
      <w:r>
        <w:rPr>
          <w:rFonts w:hint="cs"/>
          <w:rtl/>
        </w:rPr>
        <w:t>גבי פיסמן:</w:t>
      </w:r>
      <w:r>
        <w:rPr>
          <w:rStyle w:val="TagStyle"/>
          <w:rFonts w:hint="cs"/>
          <w:rtl/>
        </w:rPr>
        <w:t xml:space="preserve"> &lt;&lt; דובר &gt;&gt;</w:t>
      </w:r>
      <w:r>
        <w:rPr>
          <w:rFonts w:hint="cs"/>
          <w:rtl/>
        </w:rPr>
        <w:t xml:space="preserve">   </w:t>
      </w:r>
      <w:bookmarkEnd w:id="2278"/>
    </w:p>
    <w:p w:rsidR="00612D09" w:rsidRDefault="00612D09" w:rsidP="00612D09">
      <w:pPr>
        <w:pStyle w:val="KeepWithNext"/>
        <w:rPr>
          <w:rtl/>
          <w:lang w:eastAsia="he-IL"/>
        </w:rPr>
      </w:pPr>
    </w:p>
    <w:p w:rsidR="00612D09" w:rsidRDefault="00612D09" w:rsidP="00612D09">
      <w:pPr>
        <w:rPr>
          <w:rtl/>
          <w:lang w:eastAsia="he-IL"/>
        </w:rPr>
      </w:pPr>
      <w:bookmarkStart w:id="2279" w:name="_ETM_Q1_2083478"/>
      <w:bookmarkStart w:id="2280" w:name="_ETM_Q1_2083584"/>
      <w:bookmarkEnd w:id="2279"/>
      <w:bookmarkEnd w:id="2280"/>
      <w:r>
        <w:rPr>
          <w:rtl/>
          <w:lang w:eastAsia="he-IL"/>
        </w:rPr>
        <w:t xml:space="preserve">לאדם אין אינטרס לפרסם את העבר </w:t>
      </w:r>
      <w:bookmarkStart w:id="2281" w:name="_ETM_Q1_2082095"/>
      <w:bookmarkEnd w:id="2281"/>
      <w:r>
        <w:rPr>
          <w:rtl/>
          <w:lang w:eastAsia="he-IL"/>
        </w:rPr>
        <w:t>הפלילי שלו, את התיקים הסגורים שלו, את התיקים התלויים ועומדים.</w:t>
      </w:r>
      <w:bookmarkStart w:id="2282" w:name="_ETM_Q1_2087648"/>
      <w:bookmarkEnd w:id="2282"/>
      <w:r>
        <w:rPr>
          <w:rtl/>
          <w:lang w:eastAsia="he-IL"/>
        </w:rPr>
        <w:t xml:space="preserve"> הוא ילך - - -</w:t>
      </w:r>
    </w:p>
    <w:p w:rsidR="00612D09" w:rsidRDefault="00612D09" w:rsidP="00612D09">
      <w:pPr>
        <w:rPr>
          <w:rtl/>
          <w:lang w:eastAsia="he-IL"/>
        </w:rPr>
      </w:pPr>
      <w:bookmarkStart w:id="2283" w:name="_ETM_Q1_2089743"/>
      <w:bookmarkStart w:id="2284" w:name="_ETM_Q1_2089877"/>
      <w:bookmarkStart w:id="2285" w:name="_ETM_Q1_2091199"/>
      <w:bookmarkEnd w:id="2283"/>
      <w:bookmarkEnd w:id="2284"/>
      <w:bookmarkEnd w:id="2285"/>
    </w:p>
    <w:p w:rsidR="00612D09" w:rsidRDefault="00612D09" w:rsidP="00612D09">
      <w:pPr>
        <w:pStyle w:val="a5"/>
        <w:keepNext/>
        <w:rPr>
          <w:rtl/>
        </w:rPr>
      </w:pPr>
      <w:bookmarkStart w:id="2286" w:name="ET_speaker_5771_102"/>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2286"/>
    </w:p>
    <w:p w:rsidR="00612D09" w:rsidRDefault="00612D09" w:rsidP="00612D09">
      <w:pPr>
        <w:pStyle w:val="KeepWithNext"/>
        <w:rPr>
          <w:rtl/>
          <w:lang w:eastAsia="he-IL"/>
        </w:rPr>
      </w:pPr>
    </w:p>
    <w:p w:rsidR="00612D09" w:rsidRDefault="00612D09" w:rsidP="00612D09">
      <w:pPr>
        <w:rPr>
          <w:rtl/>
          <w:lang w:eastAsia="he-IL"/>
        </w:rPr>
      </w:pPr>
      <w:bookmarkStart w:id="2287" w:name="_ETM_Q1_2092085"/>
      <w:bookmarkStart w:id="2288" w:name="_ETM_Q1_2092179"/>
      <w:bookmarkEnd w:id="2287"/>
      <w:bookmarkEnd w:id="2288"/>
      <w:r>
        <w:rPr>
          <w:rtl/>
          <w:lang w:eastAsia="he-IL"/>
        </w:rPr>
        <w:t>הוא רוצה נייר שמעיד על עצ</w:t>
      </w:r>
      <w:bookmarkStart w:id="2289" w:name="_ETM_Q1_2090671"/>
      <w:bookmarkEnd w:id="2289"/>
      <w:r>
        <w:rPr>
          <w:rtl/>
          <w:lang w:eastAsia="he-IL"/>
        </w:rPr>
        <w:t>מו. הוא יכול לקבל את הנייר הזה?</w:t>
      </w:r>
      <w:bookmarkStart w:id="2290" w:name="_ETM_Q1_2091720"/>
      <w:bookmarkEnd w:id="2290"/>
    </w:p>
    <w:p w:rsidR="00612D09" w:rsidRDefault="00612D09" w:rsidP="00612D09">
      <w:pPr>
        <w:rPr>
          <w:rtl/>
          <w:lang w:eastAsia="he-IL"/>
        </w:rPr>
      </w:pPr>
      <w:bookmarkStart w:id="2291" w:name="_ETM_Q1_2091876"/>
      <w:bookmarkEnd w:id="2291"/>
    </w:p>
    <w:p w:rsidR="00612D09" w:rsidRDefault="00612D09" w:rsidP="00612D09">
      <w:pPr>
        <w:pStyle w:val="a5"/>
        <w:keepNext/>
        <w:rPr>
          <w:rtl/>
        </w:rPr>
      </w:pPr>
      <w:bookmarkStart w:id="2292" w:name="ET_speaker_גבי_פיסמן_103"/>
      <w:r>
        <w:rPr>
          <w:rStyle w:val="TagStyle"/>
          <w:rFonts w:hint="cs"/>
          <w:rtl/>
        </w:rPr>
        <w:t xml:space="preserve"> &lt;&lt; דובר &gt;&gt; </w:t>
      </w:r>
      <w:r>
        <w:rPr>
          <w:rFonts w:hint="cs"/>
          <w:rtl/>
        </w:rPr>
        <w:t>גבי פיסמן:</w:t>
      </w:r>
      <w:r>
        <w:rPr>
          <w:rStyle w:val="TagStyle"/>
          <w:rFonts w:hint="cs"/>
          <w:rtl/>
        </w:rPr>
        <w:t xml:space="preserve"> &lt;&lt; דובר &gt;&gt;</w:t>
      </w:r>
      <w:r>
        <w:rPr>
          <w:rFonts w:hint="cs"/>
          <w:rtl/>
        </w:rPr>
        <w:t xml:space="preserve">   </w:t>
      </w:r>
      <w:bookmarkEnd w:id="2292"/>
    </w:p>
    <w:p w:rsidR="00612D09" w:rsidRDefault="00612D09" w:rsidP="00612D09">
      <w:pPr>
        <w:pStyle w:val="KeepWithNext"/>
        <w:rPr>
          <w:rtl/>
          <w:lang w:eastAsia="he-IL"/>
        </w:rPr>
      </w:pPr>
    </w:p>
    <w:p w:rsidR="00612D09" w:rsidRDefault="00612D09" w:rsidP="00612D09">
      <w:pPr>
        <w:rPr>
          <w:rtl/>
          <w:lang w:eastAsia="he-IL"/>
        </w:rPr>
      </w:pPr>
      <w:bookmarkStart w:id="2293" w:name="_ETM_Q1_2094235"/>
      <w:bookmarkEnd w:id="2293"/>
      <w:r>
        <w:rPr>
          <w:rtl/>
          <w:lang w:eastAsia="he-IL"/>
        </w:rPr>
        <w:t>ל</w:t>
      </w:r>
      <w:bookmarkStart w:id="2294" w:name="_ETM_Q1_2094367"/>
      <w:bookmarkEnd w:id="2294"/>
      <w:r>
        <w:rPr>
          <w:rtl/>
          <w:lang w:eastAsia="he-IL"/>
        </w:rPr>
        <w:t>א. אבל הוא יכול לראות את כל המידע. הוא יודע את המידע</w:t>
      </w:r>
      <w:bookmarkStart w:id="2295" w:name="_ETM_Q1_2095692"/>
      <w:bookmarkEnd w:id="2295"/>
      <w:r>
        <w:rPr>
          <w:rtl/>
          <w:lang w:eastAsia="he-IL"/>
        </w:rPr>
        <w:t xml:space="preserve"> הזה, הוא מכיר אותו היטב.</w:t>
      </w:r>
      <w:bookmarkStart w:id="2296" w:name="_ETM_Q1_2099576"/>
      <w:bookmarkStart w:id="2297" w:name="_ETM_Q1_2099716"/>
      <w:bookmarkEnd w:id="2296"/>
      <w:bookmarkEnd w:id="2297"/>
    </w:p>
    <w:p w:rsidR="00612D09" w:rsidRDefault="00612D09" w:rsidP="00612D09">
      <w:pPr>
        <w:rPr>
          <w:rtl/>
          <w:lang w:eastAsia="he-IL"/>
        </w:rPr>
      </w:pPr>
      <w:bookmarkStart w:id="2298" w:name="_ETM_Q1_2097848"/>
      <w:bookmarkStart w:id="2299" w:name="_ETM_Q1_2097986"/>
      <w:bookmarkEnd w:id="2298"/>
      <w:bookmarkEnd w:id="2299"/>
    </w:p>
    <w:p w:rsidR="00612D09" w:rsidRDefault="00612D09" w:rsidP="00612D09">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612D09" w:rsidRDefault="00612D09" w:rsidP="00612D09">
      <w:pPr>
        <w:pStyle w:val="KeepWithNext"/>
        <w:rPr>
          <w:rtl/>
          <w:lang w:eastAsia="he-IL"/>
        </w:rPr>
      </w:pPr>
    </w:p>
    <w:p w:rsidR="00612D09" w:rsidRDefault="00612D09" w:rsidP="00612D09">
      <w:pPr>
        <w:rPr>
          <w:rtl/>
          <w:lang w:eastAsia="he-IL"/>
        </w:rPr>
      </w:pPr>
      <w:bookmarkStart w:id="2300" w:name="_ETM_Q1_2100360"/>
      <w:bookmarkEnd w:id="2300"/>
      <w:r>
        <w:rPr>
          <w:rtl/>
          <w:lang w:eastAsia="he-IL"/>
        </w:rPr>
        <w:t xml:space="preserve">הוויכוח מובן, למרות שאני </w:t>
      </w:r>
      <w:bookmarkStart w:id="2301" w:name="_ETM_Q1_2104282"/>
      <w:bookmarkEnd w:id="2301"/>
      <w:r>
        <w:rPr>
          <w:rtl/>
          <w:lang w:eastAsia="he-IL"/>
        </w:rPr>
        <w:t>- - -</w:t>
      </w:r>
    </w:p>
    <w:p w:rsidR="00612D09" w:rsidRDefault="00612D09" w:rsidP="00612D09">
      <w:pPr>
        <w:rPr>
          <w:rtl/>
          <w:lang w:eastAsia="he-IL"/>
        </w:rPr>
      </w:pPr>
      <w:bookmarkStart w:id="2302" w:name="_ETM_Q1_2104374"/>
      <w:bookmarkStart w:id="2303" w:name="_ETM_Q1_2104496"/>
      <w:bookmarkStart w:id="2304" w:name="_ETM_Q1_2105477"/>
      <w:bookmarkEnd w:id="2302"/>
      <w:bookmarkEnd w:id="2303"/>
      <w:bookmarkEnd w:id="2304"/>
    </w:p>
    <w:p w:rsidR="00612D09" w:rsidRDefault="00612D09" w:rsidP="00612D09">
      <w:pPr>
        <w:pStyle w:val="a5"/>
        <w:keepNext/>
        <w:rPr>
          <w:rtl/>
        </w:rPr>
      </w:pPr>
      <w:bookmarkStart w:id="2305" w:name="ET_speaker_5771_105"/>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2305"/>
    </w:p>
    <w:p w:rsidR="00612D09" w:rsidRDefault="00612D09" w:rsidP="00612D09">
      <w:pPr>
        <w:pStyle w:val="KeepWithNext"/>
        <w:rPr>
          <w:rtl/>
          <w:lang w:eastAsia="he-IL"/>
        </w:rPr>
      </w:pPr>
    </w:p>
    <w:p w:rsidR="00612D09" w:rsidRDefault="00612D09" w:rsidP="00612D09">
      <w:pPr>
        <w:rPr>
          <w:rtl/>
          <w:lang w:eastAsia="he-IL"/>
        </w:rPr>
      </w:pPr>
      <w:bookmarkStart w:id="2306" w:name="_ETM_Q1_2106603"/>
      <w:bookmarkEnd w:id="2306"/>
      <w:r>
        <w:rPr>
          <w:rtl/>
          <w:lang w:eastAsia="he-IL"/>
        </w:rPr>
        <w:t>א</w:t>
      </w:r>
      <w:bookmarkStart w:id="2307" w:name="_ETM_Q1_2106683"/>
      <w:bookmarkEnd w:id="2307"/>
      <w:r>
        <w:rPr>
          <w:rtl/>
          <w:lang w:eastAsia="he-IL"/>
        </w:rPr>
        <w:t xml:space="preserve">תה שוכנעת, אני יודע. </w:t>
      </w:r>
    </w:p>
    <w:p w:rsidR="00612D09" w:rsidRDefault="00612D09" w:rsidP="00612D09">
      <w:pPr>
        <w:rPr>
          <w:rtl/>
          <w:lang w:eastAsia="he-IL"/>
        </w:rPr>
      </w:pPr>
      <w:bookmarkStart w:id="2308" w:name="_ETM_Q1_2106558"/>
      <w:bookmarkStart w:id="2309" w:name="_ETM_Q1_2106708"/>
      <w:bookmarkEnd w:id="2308"/>
      <w:bookmarkEnd w:id="2309"/>
    </w:p>
    <w:p w:rsidR="00612D09" w:rsidRDefault="00612D09" w:rsidP="00612D09">
      <w:pPr>
        <w:pStyle w:val="af8"/>
        <w:keepNext/>
        <w:rPr>
          <w:rtl/>
        </w:rPr>
      </w:pPr>
      <w:bookmarkStart w:id="2310" w:name="ET_yor_5069_106"/>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310"/>
    </w:p>
    <w:p w:rsidR="00612D09" w:rsidRDefault="00612D09" w:rsidP="00612D09">
      <w:pPr>
        <w:pStyle w:val="KeepWithNext"/>
        <w:rPr>
          <w:rtl/>
          <w:lang w:eastAsia="he-IL"/>
        </w:rPr>
      </w:pPr>
    </w:p>
    <w:p w:rsidR="00612D09" w:rsidRDefault="00612D09" w:rsidP="00612D09">
      <w:pPr>
        <w:rPr>
          <w:rtl/>
          <w:lang w:eastAsia="he-IL"/>
        </w:rPr>
      </w:pPr>
      <w:bookmarkStart w:id="2311" w:name="_ETM_Q1_2108502"/>
      <w:bookmarkEnd w:id="2311"/>
      <w:r>
        <w:rPr>
          <w:rtl/>
          <w:lang w:eastAsia="he-IL"/>
        </w:rPr>
        <w:t xml:space="preserve">אני מבין את </w:t>
      </w:r>
      <w:bookmarkStart w:id="2312" w:name="_ETM_Q1_2110945"/>
      <w:bookmarkEnd w:id="2312"/>
      <w:r>
        <w:rPr>
          <w:rtl/>
          <w:lang w:eastAsia="he-IL"/>
        </w:rPr>
        <w:t xml:space="preserve">זה אחרת ממך. אבל אנחנו לא הולכים להכריע בזה </w:t>
      </w:r>
      <w:bookmarkStart w:id="2313" w:name="_ETM_Q1_2113647"/>
      <w:bookmarkEnd w:id="2313"/>
      <w:r>
        <w:rPr>
          <w:rtl/>
          <w:lang w:eastAsia="he-IL"/>
        </w:rPr>
        <w:t xml:space="preserve">עכשיו ואני לא רוצה שנטבע בזה. תהלה, כשאת דיברת אני </w:t>
      </w:r>
      <w:bookmarkStart w:id="2314" w:name="_ETM_Q1_2122651"/>
      <w:bookmarkEnd w:id="2314"/>
      <w:r>
        <w:rPr>
          <w:rtl/>
          <w:lang w:eastAsia="he-IL"/>
        </w:rPr>
        <w:t xml:space="preserve">ניסיתי לחשוב האם יכול להיות איזשהו נייר שהוא לא תעודת </w:t>
      </w:r>
      <w:bookmarkStart w:id="2315" w:name="_ETM_Q1_2131499"/>
      <w:bookmarkEnd w:id="2315"/>
      <w:r>
        <w:rPr>
          <w:rtl/>
          <w:lang w:eastAsia="he-IL"/>
        </w:rPr>
        <w:t xml:space="preserve">יושר אבל הוא כן אומר שאין מידע לגביו או משהו </w:t>
      </w:r>
      <w:bookmarkStart w:id="2316" w:name="_ETM_Q1_2132292"/>
      <w:bookmarkEnd w:id="2316"/>
      <w:r>
        <w:rPr>
          <w:rtl/>
          <w:lang w:eastAsia="he-IL"/>
        </w:rPr>
        <w:t xml:space="preserve">כזה. </w:t>
      </w:r>
    </w:p>
    <w:p w:rsidR="00612D09" w:rsidRDefault="00612D09" w:rsidP="00612D09">
      <w:pPr>
        <w:rPr>
          <w:rtl/>
          <w:lang w:eastAsia="he-IL"/>
        </w:rPr>
      </w:pPr>
      <w:bookmarkStart w:id="2317" w:name="_ETM_Q1_2133108"/>
      <w:bookmarkStart w:id="2318" w:name="_ETM_Q1_2133298"/>
      <w:bookmarkEnd w:id="2317"/>
      <w:bookmarkEnd w:id="2318"/>
    </w:p>
    <w:p w:rsidR="00612D09" w:rsidRDefault="00612D09" w:rsidP="00612D09">
      <w:pPr>
        <w:pStyle w:val="a5"/>
        <w:keepNext/>
        <w:rPr>
          <w:rtl/>
        </w:rPr>
      </w:pPr>
      <w:bookmarkStart w:id="2319" w:name="ET_speaker_5771_107"/>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2319"/>
    </w:p>
    <w:p w:rsidR="00612D09" w:rsidRDefault="00612D09" w:rsidP="00612D09">
      <w:pPr>
        <w:pStyle w:val="KeepWithNext"/>
        <w:rPr>
          <w:rtl/>
          <w:lang w:eastAsia="he-IL"/>
        </w:rPr>
      </w:pPr>
    </w:p>
    <w:p w:rsidR="00612D09" w:rsidRDefault="00612D09" w:rsidP="00612D09">
      <w:pPr>
        <w:rPr>
          <w:rtl/>
          <w:lang w:eastAsia="he-IL"/>
        </w:rPr>
      </w:pPr>
      <w:bookmarkStart w:id="2320" w:name="_ETM_Q1_2135337"/>
      <w:bookmarkStart w:id="2321" w:name="_ETM_Q1_2135451"/>
      <w:bookmarkEnd w:id="2320"/>
      <w:bookmarkEnd w:id="2321"/>
      <w:r>
        <w:rPr>
          <w:rtl/>
          <w:lang w:eastAsia="he-IL"/>
        </w:rPr>
        <w:t xml:space="preserve">אני גם לא אוהב את המילה הזאת "תעודת יושר". </w:t>
      </w:r>
      <w:bookmarkStart w:id="2322" w:name="_ETM_Q1_2134925"/>
      <w:bookmarkEnd w:id="2322"/>
      <w:r>
        <w:rPr>
          <w:rtl/>
          <w:lang w:eastAsia="he-IL"/>
        </w:rPr>
        <w:t>איזה מין דבר זה?</w:t>
      </w:r>
      <w:bookmarkStart w:id="2323" w:name="_ETM_Q1_2138925"/>
      <w:bookmarkEnd w:id="2323"/>
    </w:p>
    <w:p w:rsidR="00612D09" w:rsidRDefault="00612D09" w:rsidP="00612D09">
      <w:pPr>
        <w:rPr>
          <w:rtl/>
          <w:lang w:eastAsia="he-IL"/>
        </w:rPr>
      </w:pPr>
      <w:bookmarkStart w:id="2324" w:name="_ETM_Q1_2139064"/>
      <w:bookmarkEnd w:id="2324"/>
    </w:p>
    <w:p w:rsidR="00612D09" w:rsidRDefault="00612D09" w:rsidP="00612D09">
      <w:pPr>
        <w:pStyle w:val="a5"/>
        <w:keepNext/>
        <w:rPr>
          <w:rtl/>
        </w:rPr>
      </w:pPr>
      <w:bookmarkStart w:id="2325" w:name="ET_speaker_מאיר_ברקוביץ_108"/>
      <w:r>
        <w:rPr>
          <w:rStyle w:val="TagStyle"/>
          <w:rFonts w:hint="cs"/>
          <w:rtl/>
        </w:rPr>
        <w:t xml:space="preserve"> &lt;&lt; דובר &gt;&gt; </w:t>
      </w:r>
      <w:r>
        <w:rPr>
          <w:rFonts w:hint="cs"/>
          <w:rtl/>
        </w:rPr>
        <w:t>מאיר ברקוביץ':</w:t>
      </w:r>
      <w:r>
        <w:rPr>
          <w:rStyle w:val="TagStyle"/>
          <w:rFonts w:hint="cs"/>
          <w:rtl/>
        </w:rPr>
        <w:t xml:space="preserve"> &lt;&lt; דובר &gt;&gt;</w:t>
      </w:r>
      <w:r>
        <w:rPr>
          <w:rFonts w:hint="cs"/>
          <w:rtl/>
        </w:rPr>
        <w:t xml:space="preserve">   </w:t>
      </w:r>
      <w:bookmarkEnd w:id="2325"/>
    </w:p>
    <w:p w:rsidR="00612D09" w:rsidRDefault="00612D09" w:rsidP="00612D09">
      <w:pPr>
        <w:pStyle w:val="KeepWithNext"/>
        <w:rPr>
          <w:rtl/>
          <w:lang w:eastAsia="he-IL"/>
        </w:rPr>
      </w:pPr>
    </w:p>
    <w:p w:rsidR="00612D09" w:rsidRDefault="00612D09" w:rsidP="00612D09">
      <w:pPr>
        <w:rPr>
          <w:rtl/>
          <w:lang w:eastAsia="he-IL"/>
        </w:rPr>
      </w:pPr>
      <w:r>
        <w:rPr>
          <w:rtl/>
          <w:lang w:eastAsia="he-IL"/>
        </w:rPr>
        <w:t xml:space="preserve">אין דבר כזה. </w:t>
      </w:r>
      <w:bookmarkStart w:id="2326" w:name="_ETM_Q1_2141875"/>
      <w:bookmarkStart w:id="2327" w:name="_ETM_Q1_2142099"/>
      <w:bookmarkEnd w:id="2326"/>
      <w:bookmarkEnd w:id="2327"/>
    </w:p>
    <w:p w:rsidR="00612D09" w:rsidRDefault="00612D09" w:rsidP="00612D09">
      <w:pPr>
        <w:rPr>
          <w:rtl/>
          <w:lang w:eastAsia="he-IL"/>
        </w:rPr>
      </w:pPr>
      <w:bookmarkStart w:id="2328" w:name="_ETM_Q1_2142225"/>
      <w:bookmarkEnd w:id="2328"/>
    </w:p>
    <w:p w:rsidR="00612D09" w:rsidRDefault="00612D09" w:rsidP="00612D09">
      <w:pPr>
        <w:pStyle w:val="af8"/>
        <w:keepNext/>
        <w:rPr>
          <w:rtl/>
        </w:rPr>
      </w:pPr>
      <w:bookmarkStart w:id="2329" w:name="ET_yor_5069_109"/>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329"/>
    </w:p>
    <w:p w:rsidR="00612D09" w:rsidRDefault="00612D09" w:rsidP="00612D09">
      <w:pPr>
        <w:pStyle w:val="KeepWithNext"/>
        <w:rPr>
          <w:rtl/>
          <w:lang w:eastAsia="he-IL"/>
        </w:rPr>
      </w:pPr>
    </w:p>
    <w:p w:rsidR="00612D09" w:rsidRDefault="00612D09" w:rsidP="00612D09">
      <w:pPr>
        <w:rPr>
          <w:rtl/>
          <w:lang w:eastAsia="he-IL"/>
        </w:rPr>
      </w:pPr>
      <w:bookmarkStart w:id="2330" w:name="_ETM_Q1_2144927"/>
      <w:bookmarkEnd w:id="2330"/>
      <w:r>
        <w:rPr>
          <w:rtl/>
          <w:lang w:eastAsia="he-IL"/>
        </w:rPr>
        <w:t xml:space="preserve">אם בן אדם רוצה את זה שיהיה ממוסגר בסלון, למה </w:t>
      </w:r>
      <w:bookmarkStart w:id="2331" w:name="_ETM_Q1_2142963"/>
      <w:bookmarkEnd w:id="2331"/>
      <w:r>
        <w:rPr>
          <w:rtl/>
          <w:lang w:eastAsia="he-IL"/>
        </w:rPr>
        <w:t>הוא רוצה את זה - - -</w:t>
      </w:r>
    </w:p>
    <w:p w:rsidR="00612D09" w:rsidRDefault="00612D09" w:rsidP="00612D09">
      <w:pPr>
        <w:rPr>
          <w:rtl/>
          <w:lang w:eastAsia="he-IL"/>
        </w:rPr>
      </w:pPr>
      <w:bookmarkStart w:id="2332" w:name="_ETM_Q1_2146898"/>
      <w:bookmarkStart w:id="2333" w:name="_ETM_Q1_2147074"/>
      <w:bookmarkEnd w:id="2332"/>
      <w:bookmarkEnd w:id="2333"/>
    </w:p>
    <w:p w:rsidR="00612D09" w:rsidRDefault="00612D09" w:rsidP="00612D09">
      <w:pPr>
        <w:pStyle w:val="a5"/>
        <w:keepNext/>
        <w:rPr>
          <w:rtl/>
        </w:rPr>
      </w:pPr>
      <w:bookmarkStart w:id="2334" w:name="ET_speaker_5771_110"/>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2334"/>
    </w:p>
    <w:p w:rsidR="00612D09" w:rsidRDefault="00612D09" w:rsidP="00612D09">
      <w:pPr>
        <w:pStyle w:val="KeepWithNext"/>
        <w:rPr>
          <w:rtl/>
          <w:lang w:eastAsia="he-IL"/>
        </w:rPr>
      </w:pPr>
    </w:p>
    <w:p w:rsidR="00612D09" w:rsidRDefault="00612D09" w:rsidP="00612D09">
      <w:pPr>
        <w:rPr>
          <w:rtl/>
          <w:lang w:eastAsia="he-IL"/>
        </w:rPr>
      </w:pPr>
      <w:r>
        <w:rPr>
          <w:rtl/>
          <w:lang w:eastAsia="he-IL"/>
        </w:rPr>
        <w:t xml:space="preserve">אדוני, נכון אתה </w:t>
      </w:r>
      <w:bookmarkStart w:id="2335" w:name="_ETM_Q1_2145898"/>
      <w:bookmarkEnd w:id="2335"/>
      <w:r>
        <w:rPr>
          <w:rtl/>
          <w:lang w:eastAsia="he-IL"/>
        </w:rPr>
        <w:t xml:space="preserve">דיברת על המילה הסברה? אז זה בדיוק העניין. </w:t>
      </w:r>
      <w:bookmarkStart w:id="2336" w:name="_ETM_Q1_2150439"/>
      <w:bookmarkEnd w:id="2336"/>
      <w:r>
        <w:rPr>
          <w:rtl/>
          <w:lang w:eastAsia="he-IL"/>
        </w:rPr>
        <w:t xml:space="preserve">חוץ מזה, אדם שאין לו עבר פלילי, זה לא בהכרח </w:t>
      </w:r>
      <w:bookmarkStart w:id="2337" w:name="_ETM_Q1_2153423"/>
      <w:bookmarkEnd w:id="2337"/>
      <w:r>
        <w:rPr>
          <w:rtl/>
          <w:lang w:eastAsia="he-IL"/>
        </w:rPr>
        <w:t xml:space="preserve">הופך אותו לישר. זה שהוא לא עמד לדין זה לא </w:t>
      </w:r>
      <w:bookmarkStart w:id="2338" w:name="_ETM_Q1_2157668"/>
      <w:bookmarkEnd w:id="2338"/>
      <w:r>
        <w:rPr>
          <w:rtl/>
          <w:lang w:eastAsia="he-IL"/>
        </w:rPr>
        <w:t xml:space="preserve">אומר שהוא ישר. לכן המילה "תעודת יושר" היא בכלל </w:t>
      </w:r>
      <w:bookmarkStart w:id="2339" w:name="_ETM_Q1_2156485"/>
      <w:bookmarkEnd w:id="2339"/>
      <w:r>
        <w:rPr>
          <w:rtl/>
          <w:lang w:eastAsia="he-IL"/>
        </w:rPr>
        <w:t xml:space="preserve">לא - - - </w:t>
      </w:r>
    </w:p>
    <w:p w:rsidR="00612D09" w:rsidRDefault="00612D09" w:rsidP="00612D09">
      <w:pPr>
        <w:rPr>
          <w:rtl/>
          <w:lang w:eastAsia="he-IL"/>
        </w:rPr>
      </w:pPr>
      <w:bookmarkStart w:id="2340" w:name="_ETM_Q1_2157877"/>
      <w:bookmarkStart w:id="2341" w:name="_ETM_Q1_2158041"/>
      <w:bookmarkStart w:id="2342" w:name="_ETM_Q1_2156838"/>
      <w:bookmarkEnd w:id="2340"/>
      <w:bookmarkEnd w:id="2341"/>
      <w:bookmarkEnd w:id="2342"/>
    </w:p>
    <w:p w:rsidR="00612D09" w:rsidRDefault="00612D09" w:rsidP="00612D09">
      <w:pPr>
        <w:pStyle w:val="a5"/>
        <w:keepNext/>
        <w:rPr>
          <w:rtl/>
        </w:rPr>
      </w:pPr>
      <w:bookmarkStart w:id="2343" w:name="ET_speaker_מאיר_ברקוביץ_111"/>
      <w:r>
        <w:rPr>
          <w:rStyle w:val="TagStyle"/>
          <w:rFonts w:hint="cs"/>
          <w:rtl/>
        </w:rPr>
        <w:t xml:space="preserve"> &lt;&lt; דובר &gt;&gt; </w:t>
      </w:r>
      <w:r>
        <w:rPr>
          <w:rFonts w:hint="cs"/>
          <w:rtl/>
        </w:rPr>
        <w:t>מאיר ברקוביץ':</w:t>
      </w:r>
      <w:r>
        <w:rPr>
          <w:rStyle w:val="TagStyle"/>
          <w:rFonts w:hint="cs"/>
          <w:rtl/>
        </w:rPr>
        <w:t xml:space="preserve"> &lt;&lt; דובר &gt;&gt;</w:t>
      </w:r>
      <w:r>
        <w:rPr>
          <w:rFonts w:hint="cs"/>
          <w:rtl/>
        </w:rPr>
        <w:t xml:space="preserve">   </w:t>
      </w:r>
      <w:bookmarkEnd w:id="2343"/>
    </w:p>
    <w:p w:rsidR="00612D09" w:rsidRDefault="00612D09" w:rsidP="00612D09">
      <w:pPr>
        <w:pStyle w:val="KeepWithNext"/>
        <w:rPr>
          <w:rtl/>
          <w:lang w:eastAsia="he-IL"/>
        </w:rPr>
      </w:pPr>
    </w:p>
    <w:p w:rsidR="00612D09" w:rsidRDefault="00612D09" w:rsidP="00612D09">
      <w:pPr>
        <w:rPr>
          <w:rtl/>
          <w:lang w:eastAsia="he-IL"/>
        </w:rPr>
      </w:pPr>
      <w:bookmarkStart w:id="2344" w:name="_ETM_Q1_2157743"/>
      <w:bookmarkEnd w:id="2344"/>
      <w:r>
        <w:rPr>
          <w:rtl/>
          <w:lang w:eastAsia="he-IL"/>
        </w:rPr>
        <w:t>א</w:t>
      </w:r>
      <w:bookmarkStart w:id="2345" w:name="_ETM_Q1_2157852"/>
      <w:bookmarkEnd w:id="2345"/>
      <w:r>
        <w:rPr>
          <w:rtl/>
          <w:lang w:eastAsia="he-IL"/>
        </w:rPr>
        <w:t>בל אין באמת תעודת יושר, זאת המצאה</w:t>
      </w:r>
      <w:bookmarkStart w:id="2346" w:name="_ETM_Q1_2162424"/>
      <w:bookmarkStart w:id="2347" w:name="_ETM_Q1_2162563"/>
      <w:bookmarkEnd w:id="2346"/>
      <w:bookmarkEnd w:id="2347"/>
      <w:r>
        <w:rPr>
          <w:rtl/>
          <w:lang w:eastAsia="he-IL"/>
        </w:rPr>
        <w:t>.</w:t>
      </w:r>
    </w:p>
    <w:p w:rsidR="00612D09" w:rsidRDefault="00612D09" w:rsidP="00612D09">
      <w:pPr>
        <w:rPr>
          <w:rtl/>
          <w:lang w:eastAsia="he-IL"/>
        </w:rPr>
      </w:pPr>
      <w:bookmarkStart w:id="2348" w:name="_ETM_Q1_2164601"/>
      <w:bookmarkStart w:id="2349" w:name="_ETM_Q1_2164746"/>
      <w:bookmarkEnd w:id="2348"/>
      <w:bookmarkEnd w:id="2349"/>
    </w:p>
    <w:p w:rsidR="00612D09" w:rsidRDefault="00612D09" w:rsidP="00612D09">
      <w:pPr>
        <w:pStyle w:val="a5"/>
        <w:keepNext/>
        <w:rPr>
          <w:rtl/>
        </w:rPr>
      </w:pPr>
      <w:bookmarkStart w:id="2350" w:name="ET_speaker_5771_112"/>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2350"/>
    </w:p>
    <w:p w:rsidR="00612D09" w:rsidRDefault="00612D09" w:rsidP="00612D09">
      <w:pPr>
        <w:pStyle w:val="KeepWithNext"/>
        <w:rPr>
          <w:rtl/>
          <w:lang w:eastAsia="he-IL"/>
        </w:rPr>
      </w:pPr>
    </w:p>
    <w:p w:rsidR="00612D09" w:rsidRDefault="00612D09" w:rsidP="00612D09">
      <w:pPr>
        <w:rPr>
          <w:rtl/>
          <w:lang w:eastAsia="he-IL"/>
        </w:rPr>
      </w:pPr>
      <w:bookmarkStart w:id="2351" w:name="_ETM_Q1_2166840"/>
      <w:bookmarkStart w:id="2352" w:name="_ETM_Q1_2166945"/>
      <w:bookmarkEnd w:id="2351"/>
      <w:bookmarkEnd w:id="2352"/>
      <w:r>
        <w:rPr>
          <w:rtl/>
          <w:lang w:eastAsia="he-IL"/>
        </w:rPr>
        <w:t xml:space="preserve">אני חושב שכן צריך לאפשר לאדם לקבל מידע לגבי </w:t>
      </w:r>
      <w:bookmarkStart w:id="2353" w:name="_ETM_Q1_2168347"/>
      <w:bookmarkEnd w:id="2353"/>
      <w:r>
        <w:rPr>
          <w:rtl/>
          <w:lang w:eastAsia="he-IL"/>
        </w:rPr>
        <w:t xml:space="preserve">עברו פלילי. אני מסכים איתך שאולי אפשר לנסות להגיע לפשרה </w:t>
      </w:r>
      <w:bookmarkStart w:id="2354" w:name="_ETM_Q1_2174656"/>
      <w:bookmarkEnd w:id="2354"/>
      <w:r>
        <w:rPr>
          <w:rtl/>
          <w:lang w:eastAsia="he-IL"/>
        </w:rPr>
        <w:t xml:space="preserve">שאומרת שהאדם יכול לקבל את זה לעצמו אבל אי </w:t>
      </w:r>
      <w:bookmarkStart w:id="2355" w:name="_ETM_Q1_2174528"/>
      <w:bookmarkEnd w:id="2355"/>
      <w:r>
        <w:rPr>
          <w:rtl/>
          <w:lang w:eastAsia="he-IL"/>
        </w:rPr>
        <w:t xml:space="preserve">אפשר לחייב אותו לתת את זה למישהו. זה דבר שצריך </w:t>
      </w:r>
      <w:bookmarkStart w:id="2356" w:name="_ETM_Q1_2176931"/>
      <w:bookmarkEnd w:id="2356"/>
      <w:r>
        <w:rPr>
          <w:rtl/>
          <w:lang w:eastAsia="he-IL"/>
        </w:rPr>
        <w:t xml:space="preserve">לחשוב עליו. </w:t>
      </w:r>
    </w:p>
    <w:p w:rsidR="00612D09" w:rsidRDefault="00612D09" w:rsidP="00612D09">
      <w:pPr>
        <w:rPr>
          <w:rtl/>
          <w:lang w:eastAsia="he-IL"/>
        </w:rPr>
      </w:pPr>
      <w:bookmarkStart w:id="2357" w:name="_ETM_Q1_2178546"/>
      <w:bookmarkStart w:id="2358" w:name="_ETM_Q1_2178645"/>
      <w:bookmarkEnd w:id="2357"/>
      <w:bookmarkEnd w:id="2358"/>
    </w:p>
    <w:p w:rsidR="00612D09" w:rsidRDefault="00612D09" w:rsidP="00612D09">
      <w:pPr>
        <w:pStyle w:val="af8"/>
        <w:keepNext/>
        <w:rPr>
          <w:rtl/>
        </w:rPr>
      </w:pPr>
      <w:bookmarkStart w:id="2359" w:name="ET_yor_5069_113"/>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359"/>
    </w:p>
    <w:p w:rsidR="00612D09" w:rsidRDefault="00612D09" w:rsidP="00612D09">
      <w:pPr>
        <w:pStyle w:val="KeepWithNext"/>
        <w:rPr>
          <w:rtl/>
          <w:lang w:eastAsia="he-IL"/>
        </w:rPr>
      </w:pPr>
    </w:p>
    <w:p w:rsidR="00612D09" w:rsidRDefault="00612D09" w:rsidP="00612D09">
      <w:pPr>
        <w:rPr>
          <w:rtl/>
          <w:lang w:eastAsia="he-IL"/>
        </w:rPr>
      </w:pPr>
      <w:r>
        <w:rPr>
          <w:rtl/>
          <w:lang w:eastAsia="he-IL"/>
        </w:rPr>
        <w:t xml:space="preserve">אם אני מעסיק ואני יודע שאדם יכול לקבל </w:t>
      </w:r>
      <w:bookmarkStart w:id="2360" w:name="_ETM_Q1_2181677"/>
      <w:bookmarkEnd w:id="2360"/>
      <w:r>
        <w:rPr>
          <w:rtl/>
          <w:lang w:eastAsia="he-IL"/>
        </w:rPr>
        <w:t xml:space="preserve">לעצמו אז אני פשוט אבקש ממנו להביא את זה. </w:t>
      </w:r>
    </w:p>
    <w:p w:rsidR="00612D09" w:rsidRDefault="00612D09" w:rsidP="00612D09">
      <w:pPr>
        <w:rPr>
          <w:rtl/>
          <w:lang w:eastAsia="he-IL"/>
        </w:rPr>
      </w:pPr>
      <w:bookmarkStart w:id="2361" w:name="_ETM_Q1_2182824"/>
      <w:bookmarkStart w:id="2362" w:name="_ETM_Q1_2182912"/>
      <w:bookmarkStart w:id="2363" w:name="_ETM_Q1_2184072"/>
      <w:bookmarkEnd w:id="2361"/>
      <w:bookmarkEnd w:id="2362"/>
      <w:bookmarkEnd w:id="2363"/>
    </w:p>
    <w:p w:rsidR="00612D09" w:rsidRDefault="00612D09" w:rsidP="00612D09">
      <w:pPr>
        <w:pStyle w:val="a5"/>
        <w:keepNext/>
        <w:rPr>
          <w:rtl/>
        </w:rPr>
      </w:pPr>
      <w:bookmarkStart w:id="2364" w:name="ET_speaker_5771_114"/>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2364"/>
    </w:p>
    <w:p w:rsidR="00612D09" w:rsidRDefault="00612D09" w:rsidP="00612D09">
      <w:pPr>
        <w:pStyle w:val="KeepWithNext"/>
        <w:rPr>
          <w:rtl/>
          <w:lang w:eastAsia="he-IL"/>
        </w:rPr>
      </w:pPr>
    </w:p>
    <w:p w:rsidR="00612D09" w:rsidRDefault="00612D09" w:rsidP="00612D09">
      <w:pPr>
        <w:rPr>
          <w:rtl/>
          <w:lang w:eastAsia="he-IL"/>
        </w:rPr>
      </w:pPr>
      <w:bookmarkStart w:id="2365" w:name="_ETM_Q1_2184640"/>
      <w:bookmarkStart w:id="2366" w:name="_ETM_Q1_2184700"/>
      <w:bookmarkEnd w:id="2365"/>
      <w:bookmarkEnd w:id="2366"/>
      <w:r>
        <w:rPr>
          <w:rtl/>
          <w:lang w:eastAsia="he-IL"/>
        </w:rPr>
        <w:t xml:space="preserve">זה </w:t>
      </w:r>
      <w:bookmarkStart w:id="2367" w:name="_ETM_Q1_2185210"/>
      <w:bookmarkEnd w:id="2367"/>
      <w:r>
        <w:rPr>
          <w:rtl/>
          <w:lang w:eastAsia="he-IL"/>
        </w:rPr>
        <w:t xml:space="preserve">דבר שאפשר לאסור אותו בחוק. </w:t>
      </w:r>
    </w:p>
    <w:p w:rsidR="00612D09" w:rsidRDefault="00612D09" w:rsidP="00612D09">
      <w:pPr>
        <w:rPr>
          <w:rtl/>
          <w:lang w:eastAsia="he-IL"/>
        </w:rPr>
      </w:pPr>
      <w:bookmarkStart w:id="2368" w:name="_ETM_Q1_2185316"/>
      <w:bookmarkStart w:id="2369" w:name="_ETM_Q1_2185427"/>
      <w:bookmarkStart w:id="2370" w:name="_ETM_Q1_2186083"/>
      <w:bookmarkEnd w:id="2368"/>
      <w:bookmarkEnd w:id="2369"/>
      <w:bookmarkEnd w:id="2370"/>
    </w:p>
    <w:p w:rsidR="00612D09" w:rsidRDefault="00612D09" w:rsidP="00612D09">
      <w:pPr>
        <w:pStyle w:val="a5"/>
        <w:keepNext/>
        <w:rPr>
          <w:rtl/>
        </w:rPr>
      </w:pPr>
      <w:bookmarkStart w:id="2371" w:name="ET_speaker_מאיר_ברקוביץ_115"/>
      <w:r>
        <w:rPr>
          <w:rStyle w:val="TagStyle"/>
          <w:rFonts w:hint="cs"/>
          <w:rtl/>
        </w:rPr>
        <w:t xml:space="preserve"> &lt;&lt; דובר &gt;&gt; </w:t>
      </w:r>
      <w:r>
        <w:rPr>
          <w:rFonts w:hint="cs"/>
          <w:rtl/>
        </w:rPr>
        <w:t>מאיר ברקוביץ':</w:t>
      </w:r>
      <w:r>
        <w:rPr>
          <w:rStyle w:val="TagStyle"/>
          <w:rFonts w:hint="cs"/>
          <w:rtl/>
        </w:rPr>
        <w:t xml:space="preserve"> &lt;&lt; דובר &gt;&gt;</w:t>
      </w:r>
      <w:r>
        <w:rPr>
          <w:rFonts w:hint="cs"/>
          <w:rtl/>
        </w:rPr>
        <w:t xml:space="preserve">   </w:t>
      </w:r>
      <w:bookmarkEnd w:id="2371"/>
    </w:p>
    <w:p w:rsidR="00612D09" w:rsidRDefault="00612D09" w:rsidP="00612D09">
      <w:pPr>
        <w:pStyle w:val="KeepWithNext"/>
        <w:rPr>
          <w:rtl/>
          <w:lang w:eastAsia="he-IL"/>
        </w:rPr>
      </w:pPr>
    </w:p>
    <w:p w:rsidR="00612D09" w:rsidRDefault="00612D09" w:rsidP="00612D09">
      <w:pPr>
        <w:rPr>
          <w:rtl/>
          <w:lang w:eastAsia="he-IL"/>
        </w:rPr>
      </w:pPr>
      <w:bookmarkStart w:id="2372" w:name="_ETM_Q1_2186648"/>
      <w:bookmarkStart w:id="2373" w:name="_ETM_Q1_2186703"/>
      <w:bookmarkEnd w:id="2372"/>
      <w:bookmarkEnd w:id="2373"/>
      <w:r>
        <w:rPr>
          <w:rtl/>
          <w:lang w:eastAsia="he-IL"/>
        </w:rPr>
        <w:t xml:space="preserve">זה כבר אסור בחוק </w:t>
      </w:r>
      <w:bookmarkStart w:id="2374" w:name="_ETM_Q1_2189238"/>
      <w:bookmarkEnd w:id="2374"/>
      <w:r>
        <w:rPr>
          <w:rtl/>
          <w:lang w:eastAsia="he-IL"/>
        </w:rPr>
        <w:t xml:space="preserve">עכשיו. </w:t>
      </w:r>
    </w:p>
    <w:p w:rsidR="00612D09" w:rsidRDefault="00612D09" w:rsidP="00612D09">
      <w:pPr>
        <w:rPr>
          <w:rtl/>
          <w:lang w:eastAsia="he-IL"/>
        </w:rPr>
      </w:pPr>
      <w:bookmarkStart w:id="2375" w:name="_ETM_Q1_2187222"/>
      <w:bookmarkStart w:id="2376" w:name="_ETM_Q1_2187313"/>
      <w:bookmarkStart w:id="2377" w:name="_ETM_Q1_2188310"/>
      <w:bookmarkEnd w:id="2375"/>
      <w:bookmarkEnd w:id="2376"/>
      <w:bookmarkEnd w:id="2377"/>
    </w:p>
    <w:p w:rsidR="00612D09" w:rsidRDefault="00612D09" w:rsidP="00612D09">
      <w:pPr>
        <w:pStyle w:val="a5"/>
        <w:keepNext/>
        <w:rPr>
          <w:rtl/>
        </w:rPr>
      </w:pPr>
      <w:bookmarkStart w:id="2378" w:name="ET_speaker_5771_116"/>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2378"/>
    </w:p>
    <w:p w:rsidR="00612D09" w:rsidRDefault="00612D09" w:rsidP="00612D09">
      <w:pPr>
        <w:pStyle w:val="KeepWithNext"/>
        <w:rPr>
          <w:rtl/>
          <w:lang w:eastAsia="he-IL"/>
        </w:rPr>
      </w:pPr>
    </w:p>
    <w:p w:rsidR="00612D09" w:rsidRDefault="00612D09" w:rsidP="00612D09">
      <w:pPr>
        <w:rPr>
          <w:rtl/>
          <w:lang w:eastAsia="he-IL"/>
        </w:rPr>
      </w:pPr>
      <w:bookmarkStart w:id="2379" w:name="_ETM_Q1_2188994"/>
      <w:bookmarkStart w:id="2380" w:name="_ETM_Q1_2189051"/>
      <w:bookmarkEnd w:id="2379"/>
      <w:bookmarkEnd w:id="2380"/>
      <w:r>
        <w:rPr>
          <w:rtl/>
          <w:lang w:eastAsia="he-IL"/>
        </w:rPr>
        <w:t xml:space="preserve">בסדר, אבל אם לא הצלחתם לאכוף את </w:t>
      </w:r>
      <w:bookmarkStart w:id="2381" w:name="_ETM_Q1_2190146"/>
      <w:bookmarkEnd w:id="2381"/>
      <w:r>
        <w:rPr>
          <w:rtl/>
          <w:lang w:eastAsia="he-IL"/>
        </w:rPr>
        <w:t xml:space="preserve">זה אז צריך למצוא דרך אחרת. </w:t>
      </w:r>
    </w:p>
    <w:p w:rsidR="00612D09" w:rsidRDefault="00612D09" w:rsidP="00612D09">
      <w:pPr>
        <w:rPr>
          <w:rtl/>
          <w:lang w:eastAsia="he-IL"/>
        </w:rPr>
      </w:pPr>
      <w:bookmarkStart w:id="2382" w:name="_ETM_Q1_2192591"/>
      <w:bookmarkStart w:id="2383" w:name="_ETM_Q1_2192689"/>
      <w:bookmarkStart w:id="2384" w:name="_ETM_Q1_2194816"/>
      <w:bookmarkEnd w:id="2382"/>
      <w:bookmarkEnd w:id="2383"/>
      <w:bookmarkEnd w:id="2384"/>
    </w:p>
    <w:p w:rsidR="00612D09" w:rsidRDefault="00612D09" w:rsidP="00612D09">
      <w:pPr>
        <w:pStyle w:val="a5"/>
        <w:keepNext/>
        <w:rPr>
          <w:rtl/>
        </w:rPr>
      </w:pPr>
      <w:bookmarkStart w:id="2385" w:name="ET_speaker_נירית_להב_קניזו_117"/>
      <w:r>
        <w:rPr>
          <w:rStyle w:val="TagStyle"/>
          <w:rFonts w:hint="cs"/>
          <w:rtl/>
        </w:rPr>
        <w:t xml:space="preserve"> &lt;&lt; דובר &gt;&gt; </w:t>
      </w:r>
      <w:r>
        <w:rPr>
          <w:rFonts w:hint="cs"/>
          <w:rtl/>
        </w:rPr>
        <w:t>נירית להב קניזו:</w:t>
      </w:r>
      <w:r>
        <w:rPr>
          <w:rStyle w:val="TagStyle"/>
          <w:rFonts w:hint="cs"/>
          <w:rtl/>
        </w:rPr>
        <w:t xml:space="preserve"> &lt;&lt; דובר &gt;&gt;</w:t>
      </w:r>
      <w:r>
        <w:rPr>
          <w:rFonts w:hint="cs"/>
          <w:rtl/>
        </w:rPr>
        <w:t xml:space="preserve">   </w:t>
      </w:r>
      <w:bookmarkEnd w:id="2385"/>
    </w:p>
    <w:p w:rsidR="00612D09" w:rsidRDefault="00612D09" w:rsidP="00612D09">
      <w:pPr>
        <w:pStyle w:val="KeepWithNext"/>
        <w:rPr>
          <w:rtl/>
          <w:lang w:eastAsia="he-IL"/>
        </w:rPr>
      </w:pPr>
    </w:p>
    <w:p w:rsidR="00612D09" w:rsidRDefault="00612D09" w:rsidP="00612D09">
      <w:pPr>
        <w:rPr>
          <w:rtl/>
          <w:lang w:eastAsia="he-IL"/>
        </w:rPr>
      </w:pPr>
      <w:bookmarkStart w:id="2386" w:name="_ETM_Q1_2195467"/>
      <w:bookmarkStart w:id="2387" w:name="_ETM_Q1_2195525"/>
      <w:bookmarkEnd w:id="2386"/>
      <w:bookmarkEnd w:id="2387"/>
      <w:r>
        <w:rPr>
          <w:rtl/>
          <w:lang w:eastAsia="he-IL"/>
        </w:rPr>
        <w:t xml:space="preserve">אני יכולה לתת לך דוגמה מהיכרות אישית מאוד קרובה. אישי היקר – ואני אחד האנשים הספורים שבאמת מכירים את חוק המידע הפלילי על בוריו – התבקש על ידי מעסיק מאוד מאוד גדול </w:t>
      </w:r>
      <w:bookmarkStart w:id="2388" w:name="_ETM_Q1_2206846"/>
      <w:bookmarkEnd w:id="2388"/>
      <w:r>
        <w:rPr>
          <w:rtl/>
          <w:lang w:eastAsia="he-IL"/>
        </w:rPr>
        <w:t xml:space="preserve">להביא את תדפיס זכות העיון שלו, אותו תדפיס שאסור כבר היום </w:t>
      </w:r>
      <w:bookmarkStart w:id="2389" w:name="_ETM_Q1_2211718"/>
      <w:bookmarkEnd w:id="2389"/>
      <w:r>
        <w:rPr>
          <w:rtl/>
          <w:lang w:eastAsia="he-IL"/>
        </w:rPr>
        <w:t>למסור אותו והדרישה שלו מהווה עברה פלילית. אמרתי לו, בוא</w:t>
      </w:r>
      <w:bookmarkStart w:id="2390" w:name="_ETM_Q1_2216242"/>
      <w:bookmarkEnd w:id="2390"/>
      <w:r>
        <w:rPr>
          <w:rtl/>
          <w:lang w:eastAsia="he-IL"/>
        </w:rPr>
        <w:t xml:space="preserve"> נגיש תלונה במשטרה, זה יטופל, אנחנו נקדם את זה. הוא לא היה מוכן. הוא לא היה </w:t>
      </w:r>
      <w:bookmarkStart w:id="2391" w:name="_ETM_Q1_2223249"/>
      <w:bookmarkEnd w:id="2391"/>
      <w:r>
        <w:rPr>
          <w:rtl/>
          <w:lang w:eastAsia="he-IL"/>
        </w:rPr>
        <w:t>מוכן, הוא אמר שהוא מפחד - - -</w:t>
      </w:r>
    </w:p>
    <w:p w:rsidR="00612D09" w:rsidRDefault="00612D09" w:rsidP="00612D09">
      <w:pPr>
        <w:rPr>
          <w:rtl/>
          <w:lang w:eastAsia="he-IL"/>
        </w:rPr>
      </w:pPr>
      <w:bookmarkStart w:id="2392" w:name="_ETM_Q1_2224879"/>
      <w:bookmarkStart w:id="2393" w:name="_ETM_Q1_2224983"/>
      <w:bookmarkStart w:id="2394" w:name="_ETM_Q1_2226207"/>
      <w:bookmarkEnd w:id="2392"/>
      <w:bookmarkEnd w:id="2393"/>
      <w:bookmarkEnd w:id="2394"/>
    </w:p>
    <w:p w:rsidR="00612D09" w:rsidRDefault="00612D09" w:rsidP="00612D09">
      <w:pPr>
        <w:pStyle w:val="a5"/>
        <w:keepNext/>
        <w:rPr>
          <w:rtl/>
        </w:rPr>
      </w:pPr>
      <w:bookmarkStart w:id="2395" w:name="ET_speaker_5771_118"/>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2395"/>
    </w:p>
    <w:p w:rsidR="00612D09" w:rsidRDefault="00612D09" w:rsidP="00612D09">
      <w:pPr>
        <w:pStyle w:val="KeepWithNext"/>
        <w:rPr>
          <w:rtl/>
          <w:lang w:eastAsia="he-IL"/>
        </w:rPr>
      </w:pPr>
    </w:p>
    <w:p w:rsidR="00612D09" w:rsidRDefault="00612D09" w:rsidP="00612D09">
      <w:pPr>
        <w:rPr>
          <w:rtl/>
          <w:lang w:eastAsia="he-IL"/>
        </w:rPr>
      </w:pPr>
      <w:bookmarkStart w:id="2396" w:name="_ETM_Q1_2226874"/>
      <w:bookmarkStart w:id="2397" w:name="_ETM_Q1_2226930"/>
      <w:bookmarkEnd w:id="2396"/>
      <w:bookmarkEnd w:id="2397"/>
      <w:r>
        <w:rPr>
          <w:rtl/>
          <w:lang w:eastAsia="he-IL"/>
        </w:rPr>
        <w:t xml:space="preserve">כי הנוהג </w:t>
      </w:r>
      <w:bookmarkStart w:id="2398" w:name="_ETM_Q1_2228656"/>
      <w:bookmarkEnd w:id="2398"/>
      <w:r>
        <w:rPr>
          <w:rtl/>
          <w:lang w:eastAsia="he-IL"/>
        </w:rPr>
        <w:t xml:space="preserve">הוא שכן מבקשים. אבל כמו שהנוהג הוא שלא שואלים היום </w:t>
      </w:r>
      <w:bookmarkStart w:id="2399" w:name="_ETM_Q1_2230524"/>
      <w:bookmarkEnd w:id="2399"/>
      <w:r>
        <w:rPr>
          <w:rtl/>
          <w:lang w:eastAsia="he-IL"/>
        </w:rPr>
        <w:t>אישה  אם היא בהיריון - - -</w:t>
      </w:r>
    </w:p>
    <w:p w:rsidR="00612D09" w:rsidRDefault="00612D09" w:rsidP="00612D09">
      <w:pPr>
        <w:rPr>
          <w:rtl/>
          <w:lang w:eastAsia="he-IL"/>
        </w:rPr>
      </w:pPr>
      <w:bookmarkStart w:id="2400" w:name="_ETM_Q1_2230433"/>
      <w:bookmarkEnd w:id="2400"/>
    </w:p>
    <w:p w:rsidR="00612D09" w:rsidRDefault="00612D09" w:rsidP="00612D09">
      <w:pPr>
        <w:pStyle w:val="a5"/>
        <w:keepNext/>
        <w:rPr>
          <w:rtl/>
        </w:rPr>
      </w:pPr>
      <w:bookmarkStart w:id="2401" w:name="ET_speaker_גבי_פיסמן_119"/>
      <w:r>
        <w:rPr>
          <w:rStyle w:val="TagStyle"/>
          <w:rFonts w:hint="cs"/>
          <w:rtl/>
        </w:rPr>
        <w:t xml:space="preserve"> &lt;&lt; דובר &gt;&gt; </w:t>
      </w:r>
      <w:r>
        <w:rPr>
          <w:rFonts w:hint="cs"/>
          <w:rtl/>
        </w:rPr>
        <w:t>גבי פיסמן:</w:t>
      </w:r>
      <w:r>
        <w:rPr>
          <w:rStyle w:val="TagStyle"/>
          <w:rFonts w:hint="cs"/>
          <w:rtl/>
        </w:rPr>
        <w:t xml:space="preserve"> &lt;&lt; דובר &gt;&gt;</w:t>
      </w:r>
      <w:r>
        <w:rPr>
          <w:rFonts w:hint="cs"/>
          <w:rtl/>
        </w:rPr>
        <w:t xml:space="preserve">   </w:t>
      </w:r>
      <w:bookmarkEnd w:id="2401"/>
    </w:p>
    <w:p w:rsidR="00612D09" w:rsidRDefault="00612D09" w:rsidP="00612D09">
      <w:pPr>
        <w:pStyle w:val="KeepWithNext"/>
        <w:rPr>
          <w:rtl/>
          <w:lang w:eastAsia="he-IL"/>
        </w:rPr>
      </w:pPr>
    </w:p>
    <w:p w:rsidR="00612D09" w:rsidRDefault="00612D09" w:rsidP="00612D09">
      <w:pPr>
        <w:rPr>
          <w:rtl/>
          <w:lang w:eastAsia="he-IL"/>
        </w:rPr>
      </w:pPr>
      <w:bookmarkStart w:id="2402" w:name="_ETM_Q1_2230955"/>
      <w:bookmarkStart w:id="2403" w:name="_ETM_Q1_2230993"/>
      <w:bookmarkEnd w:id="2402"/>
      <w:bookmarkEnd w:id="2403"/>
      <w:r>
        <w:rPr>
          <w:rtl/>
          <w:lang w:eastAsia="he-IL"/>
        </w:rPr>
        <w:t xml:space="preserve">אבל האיסור </w:t>
      </w:r>
      <w:bookmarkStart w:id="2404" w:name="_ETM_Q1_2232530"/>
      <w:bookmarkEnd w:id="2404"/>
      <w:r>
        <w:rPr>
          <w:rtl/>
          <w:lang w:eastAsia="he-IL"/>
        </w:rPr>
        <w:t xml:space="preserve">הזה כבר קיים היום. </w:t>
      </w:r>
    </w:p>
    <w:p w:rsidR="00612D09" w:rsidRDefault="00612D09" w:rsidP="00612D09">
      <w:pPr>
        <w:rPr>
          <w:rtl/>
          <w:lang w:eastAsia="he-IL"/>
        </w:rPr>
      </w:pPr>
      <w:bookmarkStart w:id="2405" w:name="_ETM_Q1_2235025"/>
      <w:bookmarkStart w:id="2406" w:name="_ETM_Q1_2235126"/>
      <w:bookmarkEnd w:id="2405"/>
      <w:bookmarkEnd w:id="2406"/>
    </w:p>
    <w:p w:rsidR="00612D09" w:rsidRDefault="00612D09" w:rsidP="00612D09">
      <w:pPr>
        <w:pStyle w:val="a5"/>
        <w:keepNext/>
        <w:rPr>
          <w:rtl/>
        </w:rPr>
      </w:pPr>
      <w:bookmarkStart w:id="2407" w:name="ET_speaker_נירית_להב_קניזו_120"/>
      <w:r>
        <w:rPr>
          <w:rStyle w:val="TagStyle"/>
          <w:rFonts w:hint="cs"/>
          <w:rtl/>
        </w:rPr>
        <w:t xml:space="preserve"> &lt;&lt; דובר &gt;&gt; </w:t>
      </w:r>
      <w:r>
        <w:rPr>
          <w:rFonts w:hint="cs"/>
          <w:rtl/>
        </w:rPr>
        <w:t>נירית להב קניזו:</w:t>
      </w:r>
      <w:r>
        <w:rPr>
          <w:rStyle w:val="TagStyle"/>
          <w:rFonts w:hint="cs"/>
          <w:rtl/>
        </w:rPr>
        <w:t xml:space="preserve"> &lt;&lt; דובר &gt;&gt;</w:t>
      </w:r>
      <w:r>
        <w:rPr>
          <w:rFonts w:hint="cs"/>
          <w:rtl/>
        </w:rPr>
        <w:t xml:space="preserve">   </w:t>
      </w:r>
      <w:bookmarkEnd w:id="2407"/>
    </w:p>
    <w:p w:rsidR="00612D09" w:rsidRDefault="00612D09" w:rsidP="00612D09">
      <w:pPr>
        <w:pStyle w:val="KeepWithNext"/>
        <w:rPr>
          <w:rtl/>
          <w:lang w:eastAsia="he-IL"/>
        </w:rPr>
      </w:pPr>
    </w:p>
    <w:p w:rsidR="00612D09" w:rsidRDefault="00612D09" w:rsidP="00612D09">
      <w:pPr>
        <w:rPr>
          <w:rtl/>
          <w:lang w:eastAsia="he-IL"/>
        </w:rPr>
      </w:pPr>
      <w:r>
        <w:rPr>
          <w:rtl/>
          <w:lang w:eastAsia="he-IL"/>
        </w:rPr>
        <w:t>האיסור קיים מאז 1981 ו</w:t>
      </w:r>
      <w:bookmarkStart w:id="2408" w:name="_ETM_Q1_2236853"/>
      <w:bookmarkEnd w:id="2408"/>
      <w:r>
        <w:rPr>
          <w:rtl/>
          <w:lang w:eastAsia="he-IL"/>
        </w:rPr>
        <w:t xml:space="preserve">גם אז הוא לא הוטמע. </w:t>
      </w:r>
    </w:p>
    <w:p w:rsidR="00612D09" w:rsidRDefault="00612D09" w:rsidP="00612D09">
      <w:pPr>
        <w:rPr>
          <w:rtl/>
          <w:lang w:eastAsia="he-IL"/>
        </w:rPr>
      </w:pPr>
      <w:bookmarkStart w:id="2409" w:name="_ETM_Q1_2240027"/>
      <w:bookmarkStart w:id="2410" w:name="_ETM_Q1_2240136"/>
      <w:bookmarkStart w:id="2411" w:name="_ETM_Q1_2241099"/>
      <w:bookmarkEnd w:id="2409"/>
      <w:bookmarkEnd w:id="2410"/>
      <w:bookmarkEnd w:id="2411"/>
    </w:p>
    <w:p w:rsidR="00612D09" w:rsidRDefault="00612D09" w:rsidP="00612D09">
      <w:pPr>
        <w:pStyle w:val="a5"/>
        <w:keepNext/>
        <w:rPr>
          <w:rtl/>
        </w:rPr>
      </w:pPr>
      <w:bookmarkStart w:id="2412" w:name="ET_speaker_5771_121"/>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2412"/>
    </w:p>
    <w:p w:rsidR="00612D09" w:rsidRDefault="00612D09" w:rsidP="00612D09">
      <w:pPr>
        <w:pStyle w:val="KeepWithNext"/>
        <w:rPr>
          <w:rtl/>
          <w:lang w:eastAsia="he-IL"/>
        </w:rPr>
      </w:pPr>
    </w:p>
    <w:p w:rsidR="00612D09" w:rsidRDefault="00612D09" w:rsidP="00612D09">
      <w:pPr>
        <w:rPr>
          <w:rtl/>
          <w:lang w:eastAsia="he-IL"/>
        </w:rPr>
      </w:pPr>
      <w:bookmarkStart w:id="2413" w:name="_ETM_Q1_2241687"/>
      <w:bookmarkStart w:id="2414" w:name="_ETM_Q1_2241783"/>
      <w:bookmarkEnd w:id="2413"/>
      <w:bookmarkEnd w:id="2414"/>
      <w:r>
        <w:rPr>
          <w:rtl/>
          <w:lang w:eastAsia="he-IL"/>
        </w:rPr>
        <w:t xml:space="preserve">כי אף אחד </w:t>
      </w:r>
      <w:bookmarkStart w:id="2415" w:name="_ETM_Q1_2243259"/>
      <w:bookmarkEnd w:id="2415"/>
      <w:r>
        <w:rPr>
          <w:rtl/>
          <w:lang w:eastAsia="he-IL"/>
        </w:rPr>
        <w:t xml:space="preserve">לא עסק בזה. </w:t>
      </w:r>
    </w:p>
    <w:p w:rsidR="00612D09" w:rsidRDefault="00612D09" w:rsidP="00612D09">
      <w:pPr>
        <w:rPr>
          <w:rtl/>
          <w:lang w:eastAsia="he-IL"/>
        </w:rPr>
      </w:pPr>
      <w:bookmarkStart w:id="2416" w:name="_ETM_Q1_2241822"/>
      <w:bookmarkStart w:id="2417" w:name="_ETM_Q1_2241954"/>
      <w:bookmarkEnd w:id="2416"/>
      <w:bookmarkEnd w:id="2417"/>
    </w:p>
    <w:p w:rsidR="00612D09" w:rsidRDefault="00612D09" w:rsidP="00612D09">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612D09" w:rsidRDefault="00612D09" w:rsidP="00612D09">
      <w:pPr>
        <w:pStyle w:val="KeepWithNext"/>
        <w:rPr>
          <w:rtl/>
          <w:lang w:eastAsia="he-IL"/>
        </w:rPr>
      </w:pPr>
    </w:p>
    <w:p w:rsidR="00612D09" w:rsidRDefault="00612D09" w:rsidP="00612D09">
      <w:pPr>
        <w:rPr>
          <w:rtl/>
          <w:lang w:eastAsia="he-IL"/>
        </w:rPr>
      </w:pPr>
      <w:bookmarkStart w:id="2418" w:name="_ETM_Q1_2240420"/>
      <w:bookmarkEnd w:id="2418"/>
      <w:r>
        <w:rPr>
          <w:rtl/>
          <w:lang w:eastAsia="he-IL"/>
        </w:rPr>
        <w:t xml:space="preserve">חברים, ממילא אנחנו </w:t>
      </w:r>
      <w:bookmarkStart w:id="2419" w:name="_ETM_Q1_2245798"/>
      <w:bookmarkEnd w:id="2419"/>
      <w:r>
        <w:rPr>
          <w:rtl/>
          <w:lang w:eastAsia="he-IL"/>
        </w:rPr>
        <w:t xml:space="preserve">לא מסיימים היום את החוק. </w:t>
      </w:r>
    </w:p>
    <w:p w:rsidR="00612D09" w:rsidRDefault="00612D09" w:rsidP="00612D09">
      <w:pPr>
        <w:rPr>
          <w:rtl/>
          <w:lang w:eastAsia="he-IL"/>
        </w:rPr>
      </w:pPr>
      <w:bookmarkStart w:id="2420" w:name="_ETM_Q1_2246201"/>
      <w:bookmarkStart w:id="2421" w:name="_ETM_Q1_2246308"/>
      <w:bookmarkEnd w:id="2420"/>
      <w:bookmarkEnd w:id="2421"/>
    </w:p>
    <w:p w:rsidR="00612D09" w:rsidRDefault="00612D09" w:rsidP="00612D09">
      <w:pPr>
        <w:pStyle w:val="a5"/>
        <w:keepNext/>
        <w:rPr>
          <w:rtl/>
        </w:rPr>
      </w:pPr>
      <w:bookmarkStart w:id="2422" w:name="ET_speaker_5771_123"/>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2422"/>
    </w:p>
    <w:p w:rsidR="00612D09" w:rsidRDefault="00612D09" w:rsidP="00612D09">
      <w:pPr>
        <w:pStyle w:val="KeepWithNext"/>
        <w:rPr>
          <w:rtl/>
          <w:lang w:eastAsia="he-IL"/>
        </w:rPr>
      </w:pPr>
    </w:p>
    <w:p w:rsidR="00612D09" w:rsidRDefault="00612D09" w:rsidP="00612D09">
      <w:pPr>
        <w:rPr>
          <w:rtl/>
          <w:lang w:eastAsia="he-IL"/>
        </w:rPr>
      </w:pPr>
      <w:bookmarkStart w:id="2423" w:name="_ETM_Q1_2244889"/>
      <w:bookmarkStart w:id="2424" w:name="_ETM_Q1_2244935"/>
      <w:bookmarkEnd w:id="2423"/>
      <w:bookmarkEnd w:id="2424"/>
      <w:r>
        <w:rPr>
          <w:rtl/>
          <w:lang w:eastAsia="he-IL"/>
        </w:rPr>
        <w:t xml:space="preserve">אני אגיש הסתייגות על הסעיף </w:t>
      </w:r>
      <w:bookmarkStart w:id="2425" w:name="_ETM_Q1_2248605"/>
      <w:bookmarkEnd w:id="2425"/>
      <w:r>
        <w:rPr>
          <w:rtl/>
          <w:lang w:eastAsia="he-IL"/>
        </w:rPr>
        <w:t xml:space="preserve">הזה. </w:t>
      </w:r>
    </w:p>
    <w:p w:rsidR="00612D09" w:rsidRDefault="00612D09" w:rsidP="00612D09">
      <w:pPr>
        <w:rPr>
          <w:rtl/>
          <w:lang w:eastAsia="he-IL"/>
        </w:rPr>
      </w:pPr>
      <w:bookmarkStart w:id="2426" w:name="_ETM_Q1_2249595"/>
      <w:bookmarkStart w:id="2427" w:name="_ETM_Q1_2249709"/>
      <w:bookmarkEnd w:id="2426"/>
      <w:bookmarkEnd w:id="2427"/>
    </w:p>
    <w:p w:rsidR="00612D09" w:rsidRDefault="00612D09" w:rsidP="00612D09">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612D09" w:rsidRDefault="00612D09" w:rsidP="00612D09">
      <w:pPr>
        <w:pStyle w:val="KeepWithNext"/>
        <w:rPr>
          <w:rtl/>
          <w:lang w:eastAsia="he-IL"/>
        </w:rPr>
      </w:pPr>
    </w:p>
    <w:p w:rsidR="00612D09" w:rsidRDefault="00612D09" w:rsidP="00612D09">
      <w:pPr>
        <w:rPr>
          <w:rtl/>
          <w:lang w:eastAsia="he-IL"/>
        </w:rPr>
      </w:pPr>
      <w:bookmarkStart w:id="2428" w:name="_ETM_Q1_2251109"/>
      <w:bookmarkEnd w:id="2428"/>
      <w:r>
        <w:rPr>
          <w:rtl/>
          <w:lang w:eastAsia="he-IL"/>
        </w:rPr>
        <w:t xml:space="preserve">אלא אם כן תשתכנע שלא. </w:t>
      </w:r>
      <w:bookmarkStart w:id="2429" w:name="_ETM_Q1_2250016"/>
      <w:bookmarkEnd w:id="2429"/>
    </w:p>
    <w:p w:rsidR="00612D09" w:rsidRDefault="00612D09" w:rsidP="00612D09">
      <w:pPr>
        <w:rPr>
          <w:rtl/>
          <w:lang w:eastAsia="he-IL"/>
        </w:rPr>
      </w:pPr>
      <w:bookmarkStart w:id="2430" w:name="_ETM_Q1_2250134"/>
      <w:bookmarkEnd w:id="2430"/>
    </w:p>
    <w:p w:rsidR="00612D09" w:rsidRDefault="00612D09" w:rsidP="00612D09">
      <w:pPr>
        <w:pStyle w:val="a5"/>
        <w:keepNext/>
        <w:rPr>
          <w:rtl/>
        </w:rPr>
      </w:pPr>
      <w:bookmarkStart w:id="2431" w:name="ET_speaker_נירית_להב_קניזו_125"/>
      <w:r>
        <w:rPr>
          <w:rStyle w:val="TagStyle"/>
          <w:rFonts w:hint="cs"/>
          <w:rtl/>
        </w:rPr>
        <w:t xml:space="preserve"> &lt;&lt; דובר &gt;&gt; </w:t>
      </w:r>
      <w:r>
        <w:rPr>
          <w:rFonts w:hint="cs"/>
          <w:rtl/>
        </w:rPr>
        <w:t>נירית להב קניזו:</w:t>
      </w:r>
      <w:r>
        <w:rPr>
          <w:rStyle w:val="TagStyle"/>
          <w:rFonts w:hint="cs"/>
          <w:rtl/>
        </w:rPr>
        <w:t xml:space="preserve"> &lt;&lt; דובר &gt;&gt;</w:t>
      </w:r>
      <w:r>
        <w:rPr>
          <w:rFonts w:hint="cs"/>
          <w:rtl/>
        </w:rPr>
        <w:t xml:space="preserve">   </w:t>
      </w:r>
      <w:bookmarkEnd w:id="2431"/>
    </w:p>
    <w:p w:rsidR="00612D09" w:rsidRDefault="00612D09" w:rsidP="00612D09">
      <w:pPr>
        <w:pStyle w:val="KeepWithNext"/>
        <w:rPr>
          <w:rtl/>
          <w:lang w:eastAsia="he-IL"/>
        </w:rPr>
      </w:pPr>
    </w:p>
    <w:p w:rsidR="00612D09" w:rsidRDefault="00612D09" w:rsidP="00612D09">
      <w:pPr>
        <w:rPr>
          <w:rtl/>
          <w:lang w:eastAsia="he-IL"/>
        </w:rPr>
      </w:pPr>
      <w:bookmarkStart w:id="2432" w:name="_ETM_Q1_2255117"/>
      <w:bookmarkStart w:id="2433" w:name="_ETM_Q1_2255156"/>
      <w:bookmarkEnd w:id="2432"/>
      <w:bookmarkEnd w:id="2433"/>
      <w:r>
        <w:rPr>
          <w:rtl/>
          <w:lang w:eastAsia="he-IL"/>
        </w:rPr>
        <w:t>אדוני, עורכת הדין נוח</w:t>
      </w:r>
      <w:bookmarkStart w:id="2434" w:name="_ETM_Q1_2249759"/>
      <w:bookmarkEnd w:id="2434"/>
      <w:r>
        <w:rPr>
          <w:rtl/>
          <w:lang w:eastAsia="he-IL"/>
        </w:rPr>
        <w:t xml:space="preserve">י פוליטיס מבקשת לדבר. </w:t>
      </w:r>
    </w:p>
    <w:p w:rsidR="00612D09" w:rsidRDefault="00612D09" w:rsidP="00612D09">
      <w:pPr>
        <w:rPr>
          <w:rtl/>
          <w:lang w:eastAsia="he-IL"/>
        </w:rPr>
      </w:pPr>
      <w:bookmarkStart w:id="2435" w:name="_ETM_Q1_2255006"/>
      <w:bookmarkStart w:id="2436" w:name="_ETM_Q1_2255114"/>
      <w:bookmarkEnd w:id="2435"/>
      <w:bookmarkEnd w:id="2436"/>
    </w:p>
    <w:p w:rsidR="00612D09" w:rsidRDefault="00612D09" w:rsidP="00612D09">
      <w:pPr>
        <w:pStyle w:val="af8"/>
        <w:keepNext/>
        <w:rPr>
          <w:rtl/>
        </w:rPr>
      </w:pPr>
      <w:bookmarkStart w:id="2437" w:name="ET_yor_5069_126"/>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437"/>
    </w:p>
    <w:p w:rsidR="00612D09" w:rsidRDefault="00612D09" w:rsidP="00612D09">
      <w:pPr>
        <w:pStyle w:val="KeepWithNext"/>
        <w:rPr>
          <w:rtl/>
          <w:lang w:eastAsia="he-IL"/>
        </w:rPr>
      </w:pPr>
    </w:p>
    <w:p w:rsidR="00612D09" w:rsidRDefault="00612D09" w:rsidP="00612D09">
      <w:pPr>
        <w:rPr>
          <w:rtl/>
          <w:lang w:eastAsia="he-IL"/>
        </w:rPr>
      </w:pPr>
      <w:bookmarkStart w:id="2438" w:name="_ETM_Q1_2256369"/>
      <w:bookmarkEnd w:id="2438"/>
      <w:r>
        <w:rPr>
          <w:rtl/>
          <w:lang w:eastAsia="he-IL"/>
        </w:rPr>
        <w:t xml:space="preserve">נוחי פוליטיס, מנהלת מחלקת החנינות </w:t>
      </w:r>
      <w:bookmarkStart w:id="2439" w:name="_ETM_Q1_2258813"/>
      <w:bookmarkEnd w:id="2439"/>
      <w:r>
        <w:rPr>
          <w:rtl/>
          <w:lang w:eastAsia="he-IL"/>
        </w:rPr>
        <w:t xml:space="preserve">במשרד המשפטים, בבקשה. </w:t>
      </w:r>
      <w:bookmarkStart w:id="2440" w:name="_ETM_Q1_2262013"/>
      <w:bookmarkEnd w:id="2440"/>
    </w:p>
    <w:p w:rsidR="00612D09" w:rsidRDefault="00612D09" w:rsidP="00612D09">
      <w:pPr>
        <w:rPr>
          <w:rtl/>
          <w:lang w:eastAsia="he-IL"/>
        </w:rPr>
      </w:pPr>
      <w:bookmarkStart w:id="2441" w:name="_ETM_Q1_2262110"/>
      <w:bookmarkStart w:id="2442" w:name="_ETM_Q1_2264717"/>
      <w:bookmarkStart w:id="2443" w:name="_ETM_Q1_2264801"/>
      <w:bookmarkEnd w:id="2441"/>
      <w:bookmarkEnd w:id="2442"/>
      <w:bookmarkEnd w:id="2443"/>
    </w:p>
    <w:p w:rsidR="00612D09" w:rsidRDefault="00612D09" w:rsidP="00612D09">
      <w:pPr>
        <w:pStyle w:val="a5"/>
        <w:keepNext/>
        <w:rPr>
          <w:rtl/>
        </w:rPr>
      </w:pPr>
      <w:bookmarkStart w:id="2444" w:name="ET_speaker_נוחי_פוליטיס_127"/>
      <w:r>
        <w:rPr>
          <w:rStyle w:val="TagStyle"/>
          <w:rFonts w:hint="cs"/>
          <w:rtl/>
        </w:rPr>
        <w:t xml:space="preserve"> &lt;&lt; דובר &gt;&gt; </w:t>
      </w:r>
      <w:r>
        <w:rPr>
          <w:rFonts w:hint="cs"/>
          <w:rtl/>
        </w:rPr>
        <w:t>נוחי פוליטיס:</w:t>
      </w:r>
      <w:r>
        <w:rPr>
          <w:rStyle w:val="TagStyle"/>
          <w:rFonts w:hint="cs"/>
          <w:rtl/>
        </w:rPr>
        <w:t xml:space="preserve"> &lt;&lt; דובר &gt;&gt;</w:t>
      </w:r>
      <w:r>
        <w:rPr>
          <w:rFonts w:hint="cs"/>
          <w:rtl/>
        </w:rPr>
        <w:t xml:space="preserve">   </w:t>
      </w:r>
      <w:bookmarkEnd w:id="2444"/>
    </w:p>
    <w:p w:rsidR="00612D09" w:rsidRDefault="00612D09" w:rsidP="00612D09">
      <w:pPr>
        <w:pStyle w:val="KeepWithNext"/>
        <w:rPr>
          <w:rtl/>
          <w:lang w:eastAsia="he-IL"/>
        </w:rPr>
      </w:pPr>
    </w:p>
    <w:p w:rsidR="00612D09" w:rsidRDefault="00612D09" w:rsidP="00612D09">
      <w:pPr>
        <w:rPr>
          <w:rtl/>
          <w:lang w:eastAsia="he-IL"/>
        </w:rPr>
      </w:pPr>
      <w:r>
        <w:rPr>
          <w:rtl/>
          <w:lang w:eastAsia="he-IL"/>
        </w:rPr>
        <w:t xml:space="preserve">שלום. אני רוצה להזכיר בעניין מה שמכונה </w:t>
      </w:r>
      <w:bookmarkStart w:id="2445" w:name="_ETM_Q1_2267737"/>
      <w:bookmarkEnd w:id="2445"/>
      <w:r>
        <w:rPr>
          <w:rtl/>
          <w:lang w:eastAsia="he-IL"/>
        </w:rPr>
        <w:t xml:space="preserve">"תעודת יושר" שהמצב החוקי הישן הוא המצב שהמחוקק מתכוון עכשיו לעגן. כלומר, רק לאחר שהוגשה העתירה </w:t>
      </w:r>
      <w:bookmarkStart w:id="2446" w:name="_ETM_Q1_2282954"/>
      <w:bookmarkEnd w:id="2446"/>
      <w:r>
        <w:rPr>
          <w:rtl/>
          <w:lang w:eastAsia="he-IL"/>
        </w:rPr>
        <w:t xml:space="preserve">שמוכרת כבג"ץ פישלר ניתן היה להנפיק את אותו מסמך </w:t>
      </w:r>
      <w:bookmarkStart w:id="2447" w:name="_ETM_Q1_2288221"/>
      <w:bookmarkEnd w:id="2447"/>
      <w:r>
        <w:rPr>
          <w:rtl/>
          <w:lang w:eastAsia="he-IL"/>
        </w:rPr>
        <w:t xml:space="preserve">לכל אדם, וברגע שמעסיקים פרטיים ידעו על האפשרות הזאת </w:t>
      </w:r>
      <w:bookmarkStart w:id="2448" w:name="_ETM_Q1_2293160"/>
      <w:bookmarkEnd w:id="2448"/>
      <w:r>
        <w:rPr>
          <w:rtl/>
          <w:lang w:eastAsia="he-IL"/>
        </w:rPr>
        <w:t xml:space="preserve">התחיל המצב שגרם לזליגה של המידע הזה. אגב, 60% מבקשות החנינה </w:t>
      </w:r>
      <w:bookmarkStart w:id="2449" w:name="_ETM_Q1_2306169"/>
      <w:bookmarkEnd w:id="2449"/>
      <w:r>
        <w:rPr>
          <w:rtl/>
          <w:lang w:eastAsia="he-IL"/>
        </w:rPr>
        <w:t xml:space="preserve">הן דווקא בקשות למחיקת רישום פלילי, ולא בקשות להקלה </w:t>
      </w:r>
      <w:bookmarkStart w:id="2450" w:name="_ETM_Q1_2312329"/>
      <w:bookmarkEnd w:id="2450"/>
      <w:r>
        <w:rPr>
          <w:rtl/>
          <w:lang w:eastAsia="he-IL"/>
        </w:rPr>
        <w:t>בעונשים שונים. כך שהתוצאה של הסעיף הזה היא תוצ</w:t>
      </w:r>
      <w:bookmarkStart w:id="2451" w:name="_ETM_Q1_2317222"/>
      <w:bookmarkEnd w:id="2451"/>
      <w:r>
        <w:rPr>
          <w:rtl/>
          <w:lang w:eastAsia="he-IL"/>
        </w:rPr>
        <w:t xml:space="preserve">אה שאנחנו רואים ממש מדי יום. אנשים רבים נדחים ממקומות </w:t>
      </w:r>
      <w:bookmarkStart w:id="2452" w:name="_ETM_Q1_2321636"/>
      <w:bookmarkEnd w:id="2452"/>
      <w:r>
        <w:rPr>
          <w:rtl/>
          <w:lang w:eastAsia="he-IL"/>
        </w:rPr>
        <w:t xml:space="preserve">עבודה בגלל רישום יחיד, הרבה פעמים בגלל עברות קלות </w:t>
      </w:r>
      <w:bookmarkStart w:id="2453" w:name="_ETM_Q1_2324429"/>
      <w:bookmarkEnd w:id="2453"/>
      <w:r>
        <w:rPr>
          <w:rtl/>
          <w:lang w:eastAsia="he-IL"/>
        </w:rPr>
        <w:t xml:space="preserve">ערך, לפעמים עברות שהוא הורשע בהן כשהוא היה קטין. </w:t>
      </w:r>
      <w:bookmarkStart w:id="2454" w:name="_ETM_Q1_2331572"/>
      <w:bookmarkEnd w:id="2454"/>
      <w:r>
        <w:rPr>
          <w:rtl/>
          <w:lang w:eastAsia="he-IL"/>
        </w:rPr>
        <w:t xml:space="preserve">גם יש אנשים שלא יפנו לנשיא </w:t>
      </w:r>
      <w:bookmarkStart w:id="2455" w:name="_ETM_Q1_2335405"/>
      <w:bookmarkEnd w:id="2455"/>
      <w:r>
        <w:rPr>
          <w:rtl/>
          <w:lang w:eastAsia="he-IL"/>
        </w:rPr>
        <w:t xml:space="preserve">המדינה מכיוון שהרישום שמפריע להם להשתלב בשוק התעסוקה הוא רישום </w:t>
      </w:r>
      <w:bookmarkStart w:id="2456" w:name="_ETM_Q1_2341428"/>
      <w:bookmarkEnd w:id="2456"/>
      <w:r>
        <w:rPr>
          <w:rtl/>
          <w:lang w:eastAsia="he-IL"/>
        </w:rPr>
        <w:t xml:space="preserve">של תיק סגור. גבי דיברה בתחילת על הדיון על כך </w:t>
      </w:r>
      <w:bookmarkStart w:id="2457" w:name="_ETM_Q1_2343710"/>
      <w:bookmarkEnd w:id="2457"/>
      <w:r>
        <w:rPr>
          <w:rtl/>
          <w:lang w:eastAsia="he-IL"/>
        </w:rPr>
        <w:t xml:space="preserve">שידוע שכמיליון אנשים במדינת ישראל מסתובבים עם רישום כלשהו. רוב </w:t>
      </w:r>
      <w:bookmarkStart w:id="2458" w:name="_ETM_Q1_2349992"/>
      <w:bookmarkEnd w:id="2458"/>
      <w:r>
        <w:rPr>
          <w:rtl/>
          <w:lang w:eastAsia="he-IL"/>
        </w:rPr>
        <w:t xml:space="preserve">האנשים האלה מסתובבים עם רישום מסוג תיק סגור במשטרה. ורוב </w:t>
      </w:r>
      <w:bookmarkStart w:id="2459" w:name="_ETM_Q1_2351639"/>
      <w:bookmarkEnd w:id="2459"/>
      <w:r>
        <w:rPr>
          <w:rtl/>
          <w:lang w:eastAsia="he-IL"/>
        </w:rPr>
        <w:t>התיקים הסגורים במשטרה נסגרים בעילה של חוסר ראיות, ורובם המוחלט</w:t>
      </w:r>
      <w:bookmarkStart w:id="2460" w:name="_ETM_Q1_2359202"/>
      <w:bookmarkEnd w:id="2460"/>
      <w:r>
        <w:rPr>
          <w:rtl/>
          <w:lang w:eastAsia="he-IL"/>
        </w:rPr>
        <w:t xml:space="preserve"> לא יגיע בסופו של דבר לכדי כתב אישום. ועדיין, כל </w:t>
      </w:r>
      <w:bookmarkStart w:id="2461" w:name="_ETM_Q1_2364306"/>
      <w:bookmarkEnd w:id="2461"/>
      <w:r>
        <w:rPr>
          <w:rtl/>
          <w:lang w:eastAsia="he-IL"/>
        </w:rPr>
        <w:t xml:space="preserve">אותם מעסיקים פרטיים ישובו ויבקשו מאנשים לראות תעודת יושר. </w:t>
      </w:r>
      <w:bookmarkStart w:id="2462" w:name="_ETM_Q1_2370371"/>
      <w:bookmarkEnd w:id="2462"/>
      <w:r>
        <w:rPr>
          <w:rtl/>
          <w:lang w:eastAsia="he-IL"/>
        </w:rPr>
        <w:t xml:space="preserve">המשמעות של זה בפועל היא שאדם שפעם אחת נפתח </w:t>
      </w:r>
      <w:bookmarkStart w:id="2463" w:name="_ETM_Q1_2371612"/>
      <w:bookmarkEnd w:id="2463"/>
      <w:r>
        <w:rPr>
          <w:rtl/>
          <w:lang w:eastAsia="he-IL"/>
        </w:rPr>
        <w:t>נגדו תיק בחשד לתגרה או אפילו בחשד לעברת רכוש</w:t>
      </w:r>
      <w:bookmarkStart w:id="2464" w:name="_ETM_Q1_2378226"/>
      <w:bookmarkEnd w:id="2464"/>
      <w:r>
        <w:rPr>
          <w:rtl/>
          <w:lang w:eastAsia="he-IL"/>
        </w:rPr>
        <w:t xml:space="preserve"> או איזושהי עברה כספית משום שהוא היה במקום מסוים או משום שמישהו הזכיר את השם שלו, </w:t>
      </w:r>
      <w:bookmarkStart w:id="2465" w:name="_ETM_Q1_2383905"/>
      <w:bookmarkEnd w:id="2465"/>
      <w:r>
        <w:rPr>
          <w:rtl/>
          <w:lang w:eastAsia="he-IL"/>
        </w:rPr>
        <w:t xml:space="preserve">אז גם אם התיק נסגר בעילה של חוסר ראיות, הוא </w:t>
      </w:r>
      <w:bookmarkStart w:id="2466" w:name="_ETM_Q1_2384904"/>
      <w:bookmarkEnd w:id="2466"/>
      <w:r>
        <w:rPr>
          <w:rtl/>
          <w:lang w:eastAsia="he-IL"/>
        </w:rPr>
        <w:t>לא יוזמן אפילו לריאיון. ולכן ברור שהתוצאה הז</w:t>
      </w:r>
      <w:bookmarkStart w:id="2467" w:name="_ETM_Q1_2392833"/>
      <w:bookmarkEnd w:id="2467"/>
      <w:r>
        <w:rPr>
          <w:rtl/>
          <w:lang w:eastAsia="he-IL"/>
        </w:rPr>
        <w:t xml:space="preserve">ו שבה אדם לא יכול להחזיק בידיו את מה שנקרא תעודת יושר היא לא התוצאה הטובה ביותר, אבל היא </w:t>
      </w:r>
      <w:bookmarkStart w:id="2468" w:name="_ETM_Q1_2401025"/>
      <w:bookmarkEnd w:id="2468"/>
      <w:r>
        <w:rPr>
          <w:rtl/>
          <w:lang w:eastAsia="he-IL"/>
        </w:rPr>
        <w:t xml:space="preserve">כן הטובה ביותר בנסיבות האפשריות. </w:t>
      </w:r>
    </w:p>
    <w:p w:rsidR="00612D09" w:rsidRDefault="00612D09" w:rsidP="00612D09">
      <w:pPr>
        <w:rPr>
          <w:rtl/>
          <w:lang w:eastAsia="he-IL"/>
        </w:rPr>
      </w:pPr>
      <w:bookmarkStart w:id="2469" w:name="_ETM_Q1_2407313"/>
      <w:bookmarkStart w:id="2470" w:name="_ETM_Q1_2407421"/>
      <w:bookmarkEnd w:id="2469"/>
      <w:bookmarkEnd w:id="2470"/>
    </w:p>
    <w:p w:rsidR="00612D09" w:rsidRDefault="00612D09" w:rsidP="00612D09">
      <w:pPr>
        <w:rPr>
          <w:rtl/>
          <w:lang w:eastAsia="he-IL"/>
        </w:rPr>
      </w:pPr>
      <w:bookmarkStart w:id="2471" w:name="_ETM_Q1_2407489"/>
      <w:bookmarkStart w:id="2472" w:name="_ETM_Q1_2407584"/>
      <w:bookmarkEnd w:id="2471"/>
      <w:bookmarkEnd w:id="2472"/>
      <w:r>
        <w:rPr>
          <w:rtl/>
          <w:lang w:eastAsia="he-IL"/>
        </w:rPr>
        <w:t>יו"ר הוועדה התחיל לשתף אותנו במחשבה על טופס אחר. במהלך השנים באמת נ</w:t>
      </w:r>
      <w:bookmarkStart w:id="2473" w:name="_ETM_Q1_2415074"/>
      <w:bookmarkEnd w:id="2473"/>
      <w:r>
        <w:rPr>
          <w:rtl/>
          <w:lang w:eastAsia="he-IL"/>
        </w:rPr>
        <w:t xml:space="preserve">עשו מספר ניסיונות להנפיק לאזרחים טפסים אחרים. למשל, בטופס </w:t>
      </w:r>
      <w:bookmarkStart w:id="2474" w:name="_ETM_Q1_2422727"/>
      <w:bookmarkEnd w:id="2474"/>
      <w:r>
        <w:rPr>
          <w:rtl/>
          <w:lang w:eastAsia="he-IL"/>
        </w:rPr>
        <w:t xml:space="preserve">שכונה הטופס הלבן הייתה מחשבה להפריד בין חלקי הרישום כך שאדם יוכל למסור למעסיק או לאדם פרטי שלא מוסמך בעצמו לקבל את הרישום הפלילי רק את סוג המידע </w:t>
      </w:r>
      <w:bookmarkStart w:id="2475" w:name="_ETM_Q1_2433994"/>
      <w:bookmarkEnd w:id="2475"/>
      <w:r>
        <w:rPr>
          <w:rtl/>
          <w:lang w:eastAsia="he-IL"/>
        </w:rPr>
        <w:t>שהוא רוצה למסור. אלא שבסופו של דבר</w:t>
      </w:r>
      <w:bookmarkStart w:id="2476" w:name="_ETM_Q1_2438150"/>
      <w:bookmarkEnd w:id="2476"/>
      <w:r>
        <w:rPr>
          <w:rtl/>
          <w:lang w:eastAsia="he-IL"/>
        </w:rPr>
        <w:t xml:space="preserve"> התחילה להתפתח פרקטיקה בתחנות המשטרה שגם דף לבן הוכתם על ידי חותמת של המשטרה. כלומר, אנשים לא היו יכולים לעשות את הבחירה שמגיעה להם לפי החוק ולא לגלות </w:t>
      </w:r>
      <w:bookmarkStart w:id="2477" w:name="_ETM_Q1_2449087"/>
      <w:bookmarkEnd w:id="2477"/>
      <w:r>
        <w:rPr>
          <w:rtl/>
          <w:lang w:eastAsia="he-IL"/>
        </w:rPr>
        <w:t xml:space="preserve">מידע למי שאסור לגלות לו מידע. </w:t>
      </w:r>
    </w:p>
    <w:p w:rsidR="00612D09" w:rsidRDefault="00612D09" w:rsidP="00612D09">
      <w:pPr>
        <w:rPr>
          <w:rtl/>
          <w:lang w:eastAsia="he-IL"/>
        </w:rPr>
      </w:pPr>
    </w:p>
    <w:p w:rsidR="00612D09" w:rsidRDefault="00612D09" w:rsidP="00612D09">
      <w:pPr>
        <w:rPr>
          <w:rtl/>
          <w:lang w:eastAsia="he-IL"/>
        </w:rPr>
      </w:pPr>
      <w:r>
        <w:rPr>
          <w:rtl/>
          <w:lang w:eastAsia="he-IL"/>
        </w:rPr>
        <w:t>התוצאה שבסופו</w:t>
      </w:r>
      <w:bookmarkStart w:id="2478" w:name="_ETM_Q1_2452396"/>
      <w:bookmarkEnd w:id="2478"/>
      <w:r>
        <w:rPr>
          <w:rtl/>
          <w:lang w:eastAsia="he-IL"/>
        </w:rPr>
        <w:t xml:space="preserve"> של דבר הסעיף הזה מגיע אליה היא תוצאה שיש מאחוריה </w:t>
      </w:r>
      <w:bookmarkStart w:id="2479" w:name="_ETM_Q1_2458093"/>
      <w:bookmarkEnd w:id="2479"/>
      <w:r>
        <w:rPr>
          <w:rtl/>
          <w:lang w:eastAsia="he-IL"/>
        </w:rPr>
        <w:t xml:space="preserve">ניסיונות פרקטיים וחשיבה וגם ניסיונות להתמודד עם תוצאה של רישום </w:t>
      </w:r>
      <w:bookmarkStart w:id="2480" w:name="_ETM_Q1_2465780"/>
      <w:bookmarkEnd w:id="2480"/>
      <w:r>
        <w:rPr>
          <w:rtl/>
          <w:lang w:eastAsia="he-IL"/>
        </w:rPr>
        <w:t xml:space="preserve">פלילי שהוא למעשה די פרוץ. אנחנו נסקור אחר כך </w:t>
      </w:r>
      <w:bookmarkStart w:id="2481" w:name="_ETM_Q1_2470726"/>
      <w:bookmarkEnd w:id="2481"/>
      <w:r>
        <w:rPr>
          <w:rtl/>
          <w:lang w:eastAsia="he-IL"/>
        </w:rPr>
        <w:t xml:space="preserve">עוד סעיפים ועוד מהלכים שיש בחוק הזה כדי לתקן </w:t>
      </w:r>
      <w:bookmarkStart w:id="2482" w:name="_ETM_Q1_2474258"/>
      <w:bookmarkEnd w:id="2482"/>
      <w:r>
        <w:rPr>
          <w:rtl/>
          <w:lang w:eastAsia="he-IL"/>
        </w:rPr>
        <w:t xml:space="preserve">את המצב הנוכחי. החוק הנוכחי לא נועד לשפר את המצב </w:t>
      </w:r>
      <w:bookmarkStart w:id="2483" w:name="_ETM_Q1_2477604"/>
      <w:bookmarkEnd w:id="2483"/>
      <w:r>
        <w:rPr>
          <w:rtl/>
          <w:lang w:eastAsia="he-IL"/>
        </w:rPr>
        <w:t xml:space="preserve">הקיים אלא סוף-סוף לתקן מצב שבו אחד מסוגי המידע </w:t>
      </w:r>
      <w:bookmarkStart w:id="2484" w:name="_ETM_Q1_2483693"/>
      <w:bookmarkEnd w:id="2484"/>
      <w:r>
        <w:rPr>
          <w:rtl/>
          <w:lang w:eastAsia="he-IL"/>
        </w:rPr>
        <w:t>הכי רגישים שיש במדינה פרוץ כמעט לחלוטין, כי אנשים</w:t>
      </w:r>
      <w:bookmarkStart w:id="2485" w:name="_ETM_Q1_2488510"/>
      <w:bookmarkEnd w:id="2485"/>
      <w:r>
        <w:rPr>
          <w:rtl/>
          <w:lang w:eastAsia="he-IL"/>
        </w:rPr>
        <w:t xml:space="preserve"> נדרשים להציג אותו לאנשים שלא זכאים לראות אותו. אני מניחה שגם כל מעסיק פרטי היה רוצה ל</w:t>
      </w:r>
      <w:bookmarkStart w:id="2486" w:name="_ETM_Q1_2498335"/>
      <w:bookmarkEnd w:id="2486"/>
      <w:r>
        <w:rPr>
          <w:rtl/>
          <w:lang w:eastAsia="he-IL"/>
        </w:rPr>
        <w:t xml:space="preserve">קבל מידע רפואי על העובד שלו, אולי אפילו </w:t>
      </w:r>
      <w:bookmarkStart w:id="2487" w:name="_ETM_Q1_2498305"/>
      <w:bookmarkEnd w:id="2487"/>
      <w:r>
        <w:rPr>
          <w:rtl/>
          <w:lang w:eastAsia="he-IL"/>
        </w:rPr>
        <w:t xml:space="preserve">דוח מהפסיכולוג שמטפל בו. אלא שהמחוקק החליט מה מותר להעביר </w:t>
      </w:r>
      <w:bookmarkStart w:id="2488" w:name="_ETM_Q1_2504409"/>
      <w:bookmarkEnd w:id="2488"/>
      <w:r>
        <w:rPr>
          <w:rtl/>
          <w:lang w:eastAsia="he-IL"/>
        </w:rPr>
        <w:t xml:space="preserve">לאדם פרטי ומה אסור. וכמו שמעסיק פרטי לא </w:t>
      </w:r>
      <w:bookmarkStart w:id="2489" w:name="_ETM_Q1_2510272"/>
      <w:bookmarkEnd w:id="2489"/>
      <w:r>
        <w:rPr>
          <w:rtl/>
          <w:lang w:eastAsia="he-IL"/>
        </w:rPr>
        <w:t xml:space="preserve">יקבל מידע רפואי במקום שאין לו זכות לקבל לפי החוק, כך הוא גם לא יקבל מידע פלילי. </w:t>
      </w:r>
    </w:p>
    <w:p w:rsidR="00612D09" w:rsidRDefault="00612D09" w:rsidP="00612D09">
      <w:pPr>
        <w:rPr>
          <w:rtl/>
          <w:lang w:eastAsia="he-IL"/>
        </w:rPr>
      </w:pPr>
      <w:bookmarkStart w:id="2490" w:name="_ETM_Q1_2511403"/>
      <w:bookmarkStart w:id="2491" w:name="_ETM_Q1_2511535"/>
      <w:bookmarkEnd w:id="2490"/>
      <w:bookmarkEnd w:id="2491"/>
    </w:p>
    <w:p w:rsidR="00612D09" w:rsidRDefault="00612D09" w:rsidP="00612D09">
      <w:pPr>
        <w:pStyle w:val="a5"/>
        <w:keepNext/>
        <w:rPr>
          <w:rtl/>
        </w:rPr>
      </w:pPr>
      <w:bookmarkStart w:id="2492" w:name="ET_speaker_5771_128"/>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2492"/>
    </w:p>
    <w:p w:rsidR="00612D09" w:rsidRDefault="00612D09" w:rsidP="00612D09">
      <w:pPr>
        <w:pStyle w:val="KeepWithNext"/>
        <w:rPr>
          <w:rtl/>
          <w:lang w:eastAsia="he-IL"/>
        </w:rPr>
      </w:pPr>
    </w:p>
    <w:p w:rsidR="00612D09" w:rsidRDefault="00612D09" w:rsidP="00612D09">
      <w:pPr>
        <w:rPr>
          <w:rtl/>
          <w:lang w:eastAsia="he-IL"/>
        </w:rPr>
      </w:pPr>
      <w:bookmarkStart w:id="2493" w:name="_ETM_Q1_2513166"/>
      <w:bookmarkStart w:id="2494" w:name="_ETM_Q1_2513203"/>
      <w:bookmarkEnd w:id="2493"/>
      <w:bookmarkEnd w:id="2494"/>
      <w:r>
        <w:rPr>
          <w:rtl/>
          <w:lang w:eastAsia="he-IL"/>
        </w:rPr>
        <w:t xml:space="preserve">המעסיק לא </w:t>
      </w:r>
      <w:bookmarkStart w:id="2495" w:name="_ETM_Q1_2515740"/>
      <w:bookmarkEnd w:id="2495"/>
      <w:r>
        <w:rPr>
          <w:rtl/>
          <w:lang w:eastAsia="he-IL"/>
        </w:rPr>
        <w:t>יקבל, אבל האם אפשר למנוע מהמ</w:t>
      </w:r>
      <w:bookmarkStart w:id="2496" w:name="_ETM_Q1_2514185"/>
      <w:bookmarkEnd w:id="2496"/>
      <w:r>
        <w:rPr>
          <w:rtl/>
          <w:lang w:eastAsia="he-IL"/>
        </w:rPr>
        <w:t>טופל לקבל?</w:t>
      </w:r>
    </w:p>
    <w:p w:rsidR="00612D09" w:rsidRDefault="00612D09" w:rsidP="00612D09">
      <w:pPr>
        <w:rPr>
          <w:rtl/>
          <w:lang w:eastAsia="he-IL"/>
        </w:rPr>
      </w:pPr>
      <w:bookmarkStart w:id="2497" w:name="_ETM_Q1_2522121"/>
      <w:bookmarkStart w:id="2498" w:name="_ETM_Q1_2522238"/>
      <w:bookmarkEnd w:id="2497"/>
      <w:bookmarkEnd w:id="2498"/>
    </w:p>
    <w:p w:rsidR="00612D09" w:rsidRDefault="00612D09" w:rsidP="00612D09">
      <w:pPr>
        <w:pStyle w:val="af8"/>
        <w:keepNext/>
        <w:rPr>
          <w:rtl/>
        </w:rPr>
      </w:pPr>
      <w:bookmarkStart w:id="2499" w:name="ET_yor_5069_129"/>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499"/>
    </w:p>
    <w:p w:rsidR="00612D09" w:rsidRDefault="00612D09" w:rsidP="00612D09">
      <w:pPr>
        <w:pStyle w:val="KeepWithNext"/>
        <w:rPr>
          <w:rtl/>
          <w:lang w:eastAsia="he-IL"/>
        </w:rPr>
      </w:pPr>
    </w:p>
    <w:p w:rsidR="00612D09" w:rsidRDefault="00612D09" w:rsidP="00612D09">
      <w:pPr>
        <w:rPr>
          <w:rtl/>
          <w:lang w:eastAsia="he-IL"/>
        </w:rPr>
      </w:pPr>
      <w:bookmarkStart w:id="2500" w:name="_ETM_Q1_2523561"/>
      <w:bookmarkEnd w:id="2500"/>
      <w:r>
        <w:rPr>
          <w:rtl/>
          <w:lang w:eastAsia="he-IL"/>
        </w:rPr>
        <w:t>תקשיב, אני רואה שאני לא מצליח לשכנע אות</w:t>
      </w:r>
      <w:bookmarkStart w:id="2501" w:name="_ETM_Q1_2521837"/>
      <w:bookmarkEnd w:id="2501"/>
      <w:r>
        <w:rPr>
          <w:rtl/>
          <w:lang w:eastAsia="he-IL"/>
        </w:rPr>
        <w:t>ך, אבל אני אגיד את זה עוד פעם אחת.</w:t>
      </w:r>
      <w:bookmarkStart w:id="2502" w:name="_ETM_Q1_2528897"/>
      <w:bookmarkEnd w:id="2502"/>
      <w:r>
        <w:rPr>
          <w:rtl/>
          <w:lang w:eastAsia="he-IL"/>
        </w:rPr>
        <w:t xml:space="preserve"> תראה, כשאתה רוצה לבנות שוק, </w:t>
      </w:r>
      <w:bookmarkStart w:id="2503" w:name="_ETM_Q1_2535689"/>
      <w:bookmarkEnd w:id="2503"/>
      <w:r>
        <w:rPr>
          <w:rtl/>
          <w:lang w:eastAsia="he-IL"/>
        </w:rPr>
        <w:t xml:space="preserve">אז ברגע שיש אנשים שמסיבות כאלה ואחרות יש להם משהו בעוד שלאחרים אין, ברגע הזה כבר </w:t>
      </w:r>
      <w:bookmarkStart w:id="2504" w:name="_ETM_Q1_2542870"/>
      <w:bookmarkEnd w:id="2504"/>
      <w:r>
        <w:rPr>
          <w:rtl/>
          <w:lang w:eastAsia="he-IL"/>
        </w:rPr>
        <w:t xml:space="preserve">יצרת עדיפות לאלה שאין להם. לכן כל החקיקה הגדולה הזאת בעצם גורמת לכך שכל המידע הזה </w:t>
      </w:r>
      <w:bookmarkStart w:id="2505" w:name="_ETM_Q1_2555305"/>
      <w:bookmarkEnd w:id="2505"/>
      <w:r>
        <w:rPr>
          <w:rtl/>
          <w:lang w:eastAsia="he-IL"/>
        </w:rPr>
        <w:t xml:space="preserve">יזרום רק לאיפה שהוא צריך לזרום, ומעבר לזה – שום דבר, כלום, לא קיים בשוק. וככה אין עדיפות </w:t>
      </w:r>
      <w:bookmarkStart w:id="2506" w:name="_ETM_Q1_2561688"/>
      <w:bookmarkEnd w:id="2506"/>
      <w:r>
        <w:rPr>
          <w:rtl/>
          <w:lang w:eastAsia="he-IL"/>
        </w:rPr>
        <w:t xml:space="preserve">למישהו שאין לו ואין חיסרון למישהו </w:t>
      </w:r>
      <w:bookmarkStart w:id="2507" w:name="_ETM_Q1_2566907"/>
      <w:bookmarkEnd w:id="2507"/>
      <w:r>
        <w:rPr>
          <w:rtl/>
          <w:lang w:eastAsia="he-IL"/>
        </w:rPr>
        <w:t xml:space="preserve">שיש לו, וכשאני יושב מול </w:t>
      </w:r>
      <w:bookmarkStart w:id="2508" w:name="_ETM_Q1_2564513"/>
      <w:bookmarkEnd w:id="2508"/>
      <w:r>
        <w:rPr>
          <w:rtl/>
          <w:lang w:eastAsia="he-IL"/>
        </w:rPr>
        <w:t xml:space="preserve">מנכ"ל של חברה גדולה והוא מראיין אותי, אני והוא </w:t>
      </w:r>
      <w:bookmarkStart w:id="2509" w:name="_ETM_Q1_2573989"/>
      <w:bookmarkEnd w:id="2509"/>
      <w:r>
        <w:rPr>
          <w:rtl/>
          <w:lang w:eastAsia="he-IL"/>
        </w:rPr>
        <w:t xml:space="preserve">שווים. הוא לא יכול לבדוק עליי ואני לא יכול לבדוק עליו. נכון שאי אפשר למנוע </w:t>
      </w:r>
      <w:bookmarkStart w:id="2510" w:name="_ETM_Q1_2581823"/>
      <w:bookmarkEnd w:id="2510"/>
      <w:r>
        <w:rPr>
          <w:rtl/>
          <w:lang w:eastAsia="he-IL"/>
        </w:rPr>
        <w:t xml:space="preserve">מלשוחח על זה, אבל כן יש פה תהליך. קשה לנו לראות את התהליך הזה מתקיים וחי, כי היום אנחנו </w:t>
      </w:r>
      <w:bookmarkStart w:id="2511" w:name="_ETM_Q1_2592578"/>
      <w:bookmarkEnd w:id="2511"/>
      <w:r>
        <w:rPr>
          <w:rtl/>
          <w:lang w:eastAsia="he-IL"/>
        </w:rPr>
        <w:t xml:space="preserve">חיים בעולם אחר. אבל אני יכול להבין את הרציונל שמבקש </w:t>
      </w:r>
      <w:bookmarkStart w:id="2512" w:name="_ETM_Q1_2600401"/>
      <w:bookmarkEnd w:id="2512"/>
      <w:r>
        <w:rPr>
          <w:rtl/>
          <w:lang w:eastAsia="he-IL"/>
        </w:rPr>
        <w:t xml:space="preserve">לסגור את כל הפינות ואת כל החורים וליצור מצב </w:t>
      </w:r>
      <w:bookmarkStart w:id="2513" w:name="_ETM_Q1_2602117"/>
      <w:bookmarkEnd w:id="2513"/>
      <w:r>
        <w:rPr>
          <w:rtl/>
          <w:lang w:eastAsia="he-IL"/>
        </w:rPr>
        <w:t>שהדבר הזה לא קיים יותר, אלא רק במקומות שבהם הוא צריך להיות קיים ותו לא. זאת ההבנה שלי,</w:t>
      </w:r>
      <w:bookmarkStart w:id="2514" w:name="_ETM_Q1_2609602"/>
      <w:bookmarkEnd w:id="2514"/>
      <w:r>
        <w:rPr>
          <w:rtl/>
          <w:lang w:eastAsia="he-IL"/>
        </w:rPr>
        <w:t xml:space="preserve"> אבל בוא נמשיך הלאה, כי לא נראה לי </w:t>
      </w:r>
      <w:bookmarkStart w:id="2515" w:name="_ETM_Q1_2613364"/>
      <w:bookmarkEnd w:id="2515"/>
      <w:r>
        <w:rPr>
          <w:rtl/>
          <w:lang w:eastAsia="he-IL"/>
        </w:rPr>
        <w:t xml:space="preserve">ששכנעתי אותך כרגע. </w:t>
      </w:r>
    </w:p>
    <w:p w:rsidR="00612D09" w:rsidRDefault="00612D09" w:rsidP="00612D09">
      <w:pPr>
        <w:rPr>
          <w:rtl/>
          <w:lang w:eastAsia="he-IL"/>
        </w:rPr>
      </w:pPr>
      <w:bookmarkStart w:id="2516" w:name="_ETM_Q1_2612412"/>
      <w:bookmarkStart w:id="2517" w:name="_ETM_Q1_2612531"/>
      <w:bookmarkStart w:id="2518" w:name="_ETM_Q1_2613005"/>
      <w:bookmarkEnd w:id="2516"/>
      <w:bookmarkEnd w:id="2517"/>
      <w:bookmarkEnd w:id="2518"/>
    </w:p>
    <w:p w:rsidR="00612D09" w:rsidRDefault="00612D09" w:rsidP="00612D09">
      <w:pPr>
        <w:rPr>
          <w:rtl/>
          <w:lang w:eastAsia="he-IL"/>
        </w:rPr>
      </w:pPr>
      <w:bookmarkStart w:id="2519" w:name="_ETM_Q1_2613136"/>
      <w:bookmarkEnd w:id="2519"/>
      <w:r>
        <w:rPr>
          <w:rtl/>
          <w:lang w:eastAsia="he-IL"/>
        </w:rPr>
        <w:t xml:space="preserve">רלי אבישר רווה, מלשכת עורכי הדין, בבקשה. אבל בקצרה. ותודה לך, גברת נוחי </w:t>
      </w:r>
      <w:bookmarkStart w:id="2520" w:name="_ETM_Q1_2627218"/>
      <w:bookmarkEnd w:id="2520"/>
      <w:r>
        <w:rPr>
          <w:rtl/>
          <w:lang w:eastAsia="he-IL"/>
        </w:rPr>
        <w:t xml:space="preserve">פוליטיס.  </w:t>
      </w:r>
      <w:bookmarkStart w:id="2521" w:name="_ETM_Q1_2614502"/>
      <w:bookmarkEnd w:id="2521"/>
    </w:p>
    <w:p w:rsidR="00612D09" w:rsidRDefault="00612D09" w:rsidP="00612D09">
      <w:pPr>
        <w:rPr>
          <w:rtl/>
          <w:lang w:eastAsia="he-IL"/>
        </w:rPr>
      </w:pPr>
      <w:bookmarkStart w:id="2522" w:name="_ETM_Q1_2614616"/>
      <w:bookmarkEnd w:id="2522"/>
    </w:p>
    <w:p w:rsidR="00612D09" w:rsidRDefault="00612D09" w:rsidP="00612D09">
      <w:pPr>
        <w:pStyle w:val="a5"/>
        <w:keepNext/>
        <w:rPr>
          <w:rtl/>
        </w:rPr>
      </w:pPr>
      <w:bookmarkStart w:id="2523" w:name="ET_speaker_רלי_אבישר_רווה_130"/>
      <w:r>
        <w:rPr>
          <w:rStyle w:val="TagStyle"/>
          <w:rFonts w:hint="cs"/>
          <w:rtl/>
        </w:rPr>
        <w:t xml:space="preserve"> &lt;&lt; דובר &gt;&gt; </w:t>
      </w:r>
      <w:r>
        <w:rPr>
          <w:rFonts w:hint="cs"/>
          <w:rtl/>
        </w:rPr>
        <w:t>רלי אבישר רווה:</w:t>
      </w:r>
      <w:r>
        <w:rPr>
          <w:rStyle w:val="TagStyle"/>
          <w:rFonts w:hint="cs"/>
          <w:rtl/>
        </w:rPr>
        <w:t xml:space="preserve"> &lt;&lt; דובר &gt;&gt;</w:t>
      </w:r>
      <w:r>
        <w:rPr>
          <w:rFonts w:hint="cs"/>
          <w:rtl/>
        </w:rPr>
        <w:t xml:space="preserve">   </w:t>
      </w:r>
      <w:bookmarkEnd w:id="2523"/>
    </w:p>
    <w:p w:rsidR="00612D09" w:rsidRDefault="00612D09" w:rsidP="00612D09">
      <w:pPr>
        <w:pStyle w:val="KeepWithNext"/>
        <w:rPr>
          <w:rtl/>
        </w:rPr>
      </w:pPr>
    </w:p>
    <w:p w:rsidR="00612D09" w:rsidRDefault="00612D09" w:rsidP="00612D09">
      <w:pPr>
        <w:rPr>
          <w:rtl/>
        </w:rPr>
      </w:pPr>
      <w:bookmarkStart w:id="2524" w:name="_ETM_Q1_2625549"/>
      <w:bookmarkEnd w:id="2524"/>
      <w:r>
        <w:rPr>
          <w:rtl/>
        </w:rPr>
        <w:t xml:space="preserve"> שלום וצוהריים טובים. יש לנו התייחסות קטנה מאוד לסעיף </w:t>
      </w:r>
      <w:bookmarkStart w:id="2525" w:name="_ETM_Q1_2647757"/>
      <w:bookmarkEnd w:id="2525"/>
      <w:r>
        <w:rPr>
          <w:rtl/>
        </w:rPr>
        <w:t xml:space="preserve">3א(ד), סעיף ההחרגה שמאפשר לעורך דין </w:t>
      </w:r>
      <w:bookmarkStart w:id="2526" w:name="_ETM_Q1_2657986"/>
      <w:bookmarkEnd w:id="2526"/>
      <w:r>
        <w:rPr>
          <w:rtl/>
        </w:rPr>
        <w:t>לקבל בכפוף לייפוי כוח מיוחד את המרשם הפלילי לצורך ייצוג</w:t>
      </w:r>
      <w:bookmarkStart w:id="2527" w:name="_ETM_Q1_2664017"/>
      <w:bookmarkEnd w:id="2527"/>
      <w:r>
        <w:rPr>
          <w:rtl/>
        </w:rPr>
        <w:t xml:space="preserve"> בפני בית משפט, בית דין או גוף מינהלי. בנייר </w:t>
      </w:r>
      <w:bookmarkStart w:id="2528" w:name="_ETM_Q1_2667093"/>
      <w:bookmarkEnd w:id="2528"/>
      <w:r>
        <w:rPr>
          <w:rtl/>
        </w:rPr>
        <w:t xml:space="preserve">העמדה ציינו שאנחנו חושבים שישנם עוד מקרים שבהם יש </w:t>
      </w:r>
      <w:bookmarkStart w:id="2529" w:name="_ETM_Q1_2675624"/>
      <w:bookmarkEnd w:id="2529"/>
      <w:r>
        <w:rPr>
          <w:rtl/>
        </w:rPr>
        <w:t xml:space="preserve">צורך לאותו אדם במרשם הפלילי שלו, ולכן אנחנו חושבים שיש </w:t>
      </w:r>
      <w:bookmarkStart w:id="2530" w:name="_ETM_Q1_2683159"/>
      <w:bookmarkEnd w:id="2530"/>
      <w:r>
        <w:rPr>
          <w:rtl/>
        </w:rPr>
        <w:t>מקום להוסיף שמסיבה עניינית אחרת ומנימוקים שיירשמו קצין המשטרה</w:t>
      </w:r>
      <w:bookmarkStart w:id="2531" w:name="_ETM_Q1_2689068"/>
      <w:bookmarkEnd w:id="2531"/>
      <w:r>
        <w:rPr>
          <w:rtl/>
        </w:rPr>
        <w:t xml:space="preserve"> יוכל לאשר למסור תדפיס, גם אם לא מתנהל עכשיו תהליך </w:t>
      </w:r>
      <w:bookmarkStart w:id="2532" w:name="_ETM_Q1_2691621"/>
      <w:bookmarkEnd w:id="2532"/>
      <w:r>
        <w:rPr>
          <w:rtl/>
        </w:rPr>
        <w:t xml:space="preserve">בבית הדין. זה גם יכול להפיס במידה מסוימת את </w:t>
      </w:r>
      <w:bookmarkStart w:id="2533" w:name="_ETM_Q1_2696050"/>
      <w:bookmarkEnd w:id="2533"/>
      <w:r>
        <w:rPr>
          <w:rtl/>
        </w:rPr>
        <w:t xml:space="preserve">חבר הכנסת גינזבורג, כי </w:t>
      </w:r>
      <w:bookmarkStart w:id="2534" w:name="_ETM_Q1_2700356"/>
      <w:bookmarkEnd w:id="2534"/>
      <w:r>
        <w:rPr>
          <w:rtl/>
        </w:rPr>
        <w:t xml:space="preserve">אם יש מקרה שבו </w:t>
      </w:r>
      <w:bookmarkStart w:id="2535" w:name="_ETM_Q1_2703617"/>
      <w:bookmarkEnd w:id="2535"/>
      <w:r>
        <w:rPr>
          <w:rtl/>
        </w:rPr>
        <w:t xml:space="preserve">השימוש במרשם הפלילי יכול לשרת את אותו אדם אז </w:t>
      </w:r>
      <w:bookmarkStart w:id="2536" w:name="_ETM_Q1_2705627"/>
      <w:bookmarkEnd w:id="2536"/>
      <w:r>
        <w:rPr>
          <w:rtl/>
        </w:rPr>
        <w:t xml:space="preserve">כן ניתן יהיה לקבל אותו, אבל דרך עורך דין ומנימוקים שיירשמו, </w:t>
      </w:r>
      <w:bookmarkStart w:id="2537" w:name="_ETM_Q1_2714710"/>
      <w:bookmarkEnd w:id="2537"/>
      <w:r>
        <w:rPr>
          <w:rtl/>
        </w:rPr>
        <w:t xml:space="preserve">כך שזה לא יהיה עניין שבשגרה ואדם לא יוכל פשוט לבוא ולקחת. </w:t>
      </w:r>
      <w:bookmarkStart w:id="2538" w:name="_ETM_Q1_2717016"/>
      <w:bookmarkEnd w:id="2538"/>
      <w:r>
        <w:rPr>
          <w:rtl/>
        </w:rPr>
        <w:t xml:space="preserve">אנחנו סבורים שכן יש מקום </w:t>
      </w:r>
      <w:bookmarkStart w:id="2539" w:name="_ETM_Q1_2721248"/>
      <w:bookmarkEnd w:id="2539"/>
      <w:r>
        <w:rPr>
          <w:rtl/>
        </w:rPr>
        <w:t xml:space="preserve">להשאיר את הפתח הזה, כמובן בכפוף לאותם נימוקים שיירשמו ולהחלטה של קצין משטרה שמאשרת את זה. </w:t>
      </w:r>
    </w:p>
    <w:p w:rsidR="00612D09" w:rsidRDefault="00612D09" w:rsidP="00612D09">
      <w:pPr>
        <w:rPr>
          <w:rtl/>
        </w:rPr>
      </w:pPr>
    </w:p>
    <w:p w:rsidR="00612D09" w:rsidRDefault="00612D09" w:rsidP="00612D09">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612D09" w:rsidRDefault="00612D09" w:rsidP="00612D09">
      <w:pPr>
        <w:pStyle w:val="KeepWithNext"/>
        <w:rPr>
          <w:rtl/>
          <w:lang w:eastAsia="he-IL"/>
        </w:rPr>
      </w:pPr>
    </w:p>
    <w:p w:rsidR="00612D09" w:rsidRDefault="00612D09" w:rsidP="00612D09">
      <w:pPr>
        <w:rPr>
          <w:rtl/>
          <w:lang w:eastAsia="he-IL"/>
        </w:rPr>
      </w:pPr>
      <w:r>
        <w:rPr>
          <w:rtl/>
          <w:lang w:eastAsia="he-IL"/>
        </w:rPr>
        <w:t xml:space="preserve">עורך </w:t>
      </w:r>
      <w:bookmarkStart w:id="2540" w:name="_ETM_Q1_2729376"/>
      <w:bookmarkEnd w:id="2540"/>
      <w:r>
        <w:rPr>
          <w:rtl/>
          <w:lang w:eastAsia="he-IL"/>
        </w:rPr>
        <w:t xml:space="preserve">דין אבישר, תודה. </w:t>
      </w:r>
    </w:p>
    <w:p w:rsidR="00612D09" w:rsidRDefault="00612D09" w:rsidP="00612D09">
      <w:pPr>
        <w:rPr>
          <w:rtl/>
          <w:lang w:eastAsia="he-IL"/>
        </w:rPr>
      </w:pPr>
      <w:bookmarkStart w:id="2541" w:name="_ETM_Q1_2727001"/>
      <w:bookmarkStart w:id="2542" w:name="_ETM_Q1_2727111"/>
      <w:bookmarkStart w:id="2543" w:name="_ETM_Q1_2729529"/>
      <w:bookmarkEnd w:id="2541"/>
      <w:bookmarkEnd w:id="2542"/>
      <w:bookmarkEnd w:id="2543"/>
    </w:p>
    <w:p w:rsidR="00612D09" w:rsidRDefault="00612D09" w:rsidP="00612D09">
      <w:pPr>
        <w:pStyle w:val="a5"/>
        <w:keepNext/>
        <w:rPr>
          <w:rtl/>
        </w:rPr>
      </w:pPr>
      <w:bookmarkStart w:id="2544" w:name="ET_speaker_רלי_אבישר_רווה_132"/>
      <w:r>
        <w:rPr>
          <w:rStyle w:val="TagStyle"/>
          <w:rFonts w:hint="cs"/>
          <w:rtl/>
        </w:rPr>
        <w:t xml:space="preserve"> &lt;&lt; דובר &gt;&gt; </w:t>
      </w:r>
      <w:r>
        <w:rPr>
          <w:rFonts w:hint="cs"/>
          <w:rtl/>
        </w:rPr>
        <w:t>רלי אבישר רווה:</w:t>
      </w:r>
      <w:r>
        <w:rPr>
          <w:rStyle w:val="TagStyle"/>
          <w:rFonts w:hint="cs"/>
          <w:rtl/>
        </w:rPr>
        <w:t xml:space="preserve"> &lt;&lt; דובר &gt;&gt;</w:t>
      </w:r>
      <w:r>
        <w:rPr>
          <w:rFonts w:hint="cs"/>
          <w:rtl/>
        </w:rPr>
        <w:t xml:space="preserve">   </w:t>
      </w:r>
      <w:bookmarkEnd w:id="2544"/>
    </w:p>
    <w:p w:rsidR="00612D09" w:rsidRDefault="00612D09" w:rsidP="00612D09">
      <w:pPr>
        <w:pStyle w:val="KeepWithNext"/>
        <w:rPr>
          <w:rtl/>
          <w:lang w:eastAsia="he-IL"/>
        </w:rPr>
      </w:pPr>
    </w:p>
    <w:p w:rsidR="00612D09" w:rsidRDefault="00612D09" w:rsidP="00612D09">
      <w:pPr>
        <w:rPr>
          <w:rtl/>
          <w:lang w:eastAsia="he-IL"/>
        </w:rPr>
      </w:pPr>
      <w:bookmarkStart w:id="2545" w:name="_ETM_Q1_2730211"/>
      <w:bookmarkStart w:id="2546" w:name="_ETM_Q1_2730250"/>
      <w:bookmarkEnd w:id="2545"/>
      <w:bookmarkEnd w:id="2546"/>
      <w:r>
        <w:rPr>
          <w:rtl/>
          <w:lang w:eastAsia="he-IL"/>
        </w:rPr>
        <w:t xml:space="preserve">אני, כמי שמייצגת נאשמים ואסירים, יכולה לומר שיש כל מיני מקרים בחיים האמיתיים שבהם כן צריך מרשם פלילי, כמו למשל איזושהי חוות דעת שהיינו צריכים להכין לאדם וכחלק מחוות הדעת היינו צריכים מרשם </w:t>
      </w:r>
      <w:bookmarkStart w:id="2547" w:name="_ETM_Q1_2746505"/>
      <w:bookmarkEnd w:id="2547"/>
      <w:r>
        <w:rPr>
          <w:rtl/>
          <w:lang w:eastAsia="he-IL"/>
        </w:rPr>
        <w:t>פלילי מעודכן. מדובר על חוות דעת שהייתה אמו</w:t>
      </w:r>
      <w:bookmarkStart w:id="2548" w:name="_ETM_Q1_2749553"/>
      <w:bookmarkEnd w:id="2548"/>
      <w:r>
        <w:rPr>
          <w:rtl/>
          <w:lang w:eastAsia="he-IL"/>
        </w:rPr>
        <w:t xml:space="preserve">רה לשרת אותו לפני הליך משפטי, והיה קושי לקבל את המרשם הפלילי. בסופו של יום זה הסתייע, אבל </w:t>
      </w:r>
      <w:bookmarkStart w:id="2549" w:name="_ETM_Q1_2753692"/>
      <w:bookmarkEnd w:id="2549"/>
      <w:r>
        <w:rPr>
          <w:rtl/>
          <w:lang w:eastAsia="he-IL"/>
        </w:rPr>
        <w:t xml:space="preserve">לפי החוק המוצע עכשיו הוא לא היה אמור לקבל את זה. לכן יש מקרים שזה כן לטובתו </w:t>
      </w:r>
      <w:bookmarkStart w:id="2550" w:name="_ETM_Q1_2762047"/>
      <w:bookmarkEnd w:id="2550"/>
      <w:r>
        <w:rPr>
          <w:rtl/>
          <w:lang w:eastAsia="he-IL"/>
        </w:rPr>
        <w:t xml:space="preserve">ולהגנתו, ולכן אנחנו חושבים שנכון יהיה להוסיף את הסייג </w:t>
      </w:r>
      <w:bookmarkStart w:id="2551" w:name="_ETM_Q1_2764833"/>
      <w:bookmarkEnd w:id="2551"/>
      <w:r>
        <w:rPr>
          <w:rtl/>
          <w:lang w:eastAsia="he-IL"/>
        </w:rPr>
        <w:t xml:space="preserve">הזה. </w:t>
      </w:r>
      <w:bookmarkStart w:id="2552" w:name="_ETM_Q1_2766223"/>
      <w:bookmarkEnd w:id="2552"/>
    </w:p>
    <w:p w:rsidR="00612D09" w:rsidRDefault="00612D09" w:rsidP="00612D09">
      <w:pPr>
        <w:rPr>
          <w:rtl/>
          <w:lang w:eastAsia="he-IL"/>
        </w:rPr>
      </w:pPr>
      <w:bookmarkStart w:id="2553" w:name="_ETM_Q1_2766323"/>
      <w:bookmarkEnd w:id="2553"/>
    </w:p>
    <w:p w:rsidR="00612D09" w:rsidRDefault="00612D09" w:rsidP="00612D09">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612D09" w:rsidRDefault="00612D09" w:rsidP="00612D09">
      <w:pPr>
        <w:pStyle w:val="KeepWithNext"/>
        <w:rPr>
          <w:rtl/>
          <w:lang w:eastAsia="he-IL"/>
        </w:rPr>
      </w:pPr>
    </w:p>
    <w:p w:rsidR="00612D09" w:rsidRDefault="00612D09" w:rsidP="00612D09">
      <w:pPr>
        <w:rPr>
          <w:rtl/>
          <w:lang w:eastAsia="he-IL"/>
        </w:rPr>
      </w:pPr>
      <w:r>
        <w:rPr>
          <w:rtl/>
          <w:lang w:eastAsia="he-IL"/>
        </w:rPr>
        <w:t xml:space="preserve">תודה. אני מבקש שכל מי שעולה לזום יעשה </w:t>
      </w:r>
      <w:bookmarkStart w:id="2554" w:name="_ETM_Q1_2767113"/>
      <w:bookmarkEnd w:id="2554"/>
      <w:r>
        <w:rPr>
          <w:rtl/>
          <w:lang w:eastAsia="he-IL"/>
        </w:rPr>
        <w:t>כל איזה 20 שניות הפסקה לראות אם אני מנסה לצעוק</w:t>
      </w:r>
      <w:bookmarkStart w:id="2555" w:name="_ETM_Q1_2767712"/>
      <w:bookmarkEnd w:id="2555"/>
      <w:r>
        <w:rPr>
          <w:rtl/>
          <w:lang w:eastAsia="he-IL"/>
        </w:rPr>
        <w:t xml:space="preserve"> לו משהו, כי הבנו את השאלה שלך כבר בהתחלה. תשובה בבקשה. </w:t>
      </w:r>
    </w:p>
    <w:p w:rsidR="00612D09" w:rsidRDefault="00612D09" w:rsidP="00612D09">
      <w:pPr>
        <w:rPr>
          <w:rtl/>
          <w:lang w:eastAsia="he-IL"/>
        </w:rPr>
      </w:pPr>
      <w:bookmarkStart w:id="2556" w:name="_ETM_Q1_2775845"/>
      <w:bookmarkStart w:id="2557" w:name="_ETM_Q1_2775953"/>
      <w:bookmarkStart w:id="2558" w:name="_ETM_Q1_2779205"/>
      <w:bookmarkEnd w:id="2556"/>
      <w:bookmarkEnd w:id="2557"/>
      <w:bookmarkEnd w:id="2558"/>
    </w:p>
    <w:p w:rsidR="00612D09" w:rsidRDefault="00612D09" w:rsidP="00612D09">
      <w:pPr>
        <w:pStyle w:val="a5"/>
        <w:keepNext/>
        <w:rPr>
          <w:rtl/>
        </w:rPr>
      </w:pPr>
      <w:bookmarkStart w:id="2559" w:name="ET_speaker_מאיר_ברקוביץ_134"/>
      <w:r>
        <w:rPr>
          <w:rStyle w:val="TagStyle"/>
          <w:rFonts w:hint="cs"/>
          <w:rtl/>
        </w:rPr>
        <w:t xml:space="preserve"> &lt;&lt; דובר &gt;&gt; </w:t>
      </w:r>
      <w:r>
        <w:rPr>
          <w:rFonts w:hint="cs"/>
          <w:rtl/>
        </w:rPr>
        <w:t>מאיר ברקוביץ':</w:t>
      </w:r>
      <w:r>
        <w:rPr>
          <w:rStyle w:val="TagStyle"/>
          <w:rFonts w:hint="cs"/>
          <w:rtl/>
        </w:rPr>
        <w:t xml:space="preserve"> &lt;&lt; דובר &gt;&gt;</w:t>
      </w:r>
      <w:r>
        <w:rPr>
          <w:rFonts w:hint="cs"/>
          <w:rtl/>
        </w:rPr>
        <w:t xml:space="preserve">   </w:t>
      </w:r>
      <w:bookmarkEnd w:id="2559"/>
    </w:p>
    <w:p w:rsidR="00612D09" w:rsidRDefault="00612D09" w:rsidP="00612D09">
      <w:pPr>
        <w:pStyle w:val="KeepWithNext"/>
        <w:rPr>
          <w:rtl/>
          <w:lang w:eastAsia="he-IL"/>
        </w:rPr>
      </w:pPr>
    </w:p>
    <w:p w:rsidR="00612D09" w:rsidRDefault="00612D09" w:rsidP="00612D09">
      <w:pPr>
        <w:rPr>
          <w:rtl/>
          <w:lang w:eastAsia="he-IL"/>
        </w:rPr>
      </w:pPr>
      <w:bookmarkStart w:id="2560" w:name="_ETM_Q1_2779695"/>
      <w:bookmarkStart w:id="2561" w:name="_ETM_Q1_2779728"/>
      <w:bookmarkEnd w:id="2560"/>
      <w:bookmarkEnd w:id="2561"/>
      <w:r>
        <w:rPr>
          <w:rtl/>
          <w:lang w:eastAsia="he-IL"/>
        </w:rPr>
        <w:t xml:space="preserve">אני מנסה לחשוב על </w:t>
      </w:r>
      <w:bookmarkStart w:id="2562" w:name="_ETM_Q1_2784285"/>
      <w:bookmarkEnd w:id="2562"/>
      <w:r>
        <w:rPr>
          <w:rtl/>
          <w:lang w:eastAsia="he-IL"/>
        </w:rPr>
        <w:t xml:space="preserve">התפקיד של קצין המשטרה בעניין הזה. להתחיל עכשיו להתעסק בבחינה </w:t>
      </w:r>
      <w:bookmarkStart w:id="2563" w:name="_ETM_Q1_2787780"/>
      <w:bookmarkEnd w:id="2563"/>
      <w:r>
        <w:rPr>
          <w:rtl/>
          <w:lang w:eastAsia="he-IL"/>
        </w:rPr>
        <w:t xml:space="preserve">של הסיבות והשיקולים של כל אחד, האם הוא צריך </w:t>
      </w:r>
      <w:bookmarkStart w:id="2564" w:name="_ETM_Q1_2790088"/>
      <w:bookmarkEnd w:id="2564"/>
      <w:r>
        <w:rPr>
          <w:rtl/>
          <w:lang w:eastAsia="he-IL"/>
        </w:rPr>
        <w:t xml:space="preserve">או לא צריך, להתחיל לתחקר את העניין – אין לנו </w:t>
      </w:r>
      <w:bookmarkStart w:id="2565" w:name="_ETM_Q1_2791600"/>
      <w:bookmarkEnd w:id="2565"/>
      <w:r>
        <w:rPr>
          <w:rtl/>
          <w:lang w:eastAsia="he-IL"/>
        </w:rPr>
        <w:t>את היכולת לעשות את הדברים האלה. אין לנו את הכלים</w:t>
      </w:r>
      <w:bookmarkStart w:id="2566" w:name="_ETM_Q1_2797102"/>
      <w:bookmarkEnd w:id="2566"/>
      <w:r>
        <w:rPr>
          <w:rtl/>
          <w:lang w:eastAsia="he-IL"/>
        </w:rPr>
        <w:t xml:space="preserve"> לבדוק את כל הדברים האלה. בקשה לעיון במידע לא </w:t>
      </w:r>
      <w:bookmarkStart w:id="2567" w:name="_ETM_Q1_2800776"/>
      <w:bookmarkEnd w:id="2567"/>
      <w:r>
        <w:rPr>
          <w:rtl/>
          <w:lang w:eastAsia="he-IL"/>
        </w:rPr>
        <w:t xml:space="preserve">אמורה להפוך עכשיו לאיזשהו תהליך שמישהו מתחיל לעשות עליו כל </w:t>
      </w:r>
      <w:bookmarkStart w:id="2568" w:name="_ETM_Q1_2803076"/>
      <w:bookmarkEnd w:id="2568"/>
      <w:r>
        <w:rPr>
          <w:rtl/>
          <w:lang w:eastAsia="he-IL"/>
        </w:rPr>
        <w:t xml:space="preserve">מיני בירורים. ולכן, ככל שחושבים שיש עוד מצבים שבהם צריך לעיין, צריך להכניס את זה בצורה מסודרת בחוק. </w:t>
      </w:r>
    </w:p>
    <w:p w:rsidR="00612D09" w:rsidRDefault="00612D09" w:rsidP="00612D09">
      <w:pPr>
        <w:rPr>
          <w:rtl/>
          <w:lang w:eastAsia="he-IL"/>
        </w:rPr>
      </w:pPr>
      <w:bookmarkStart w:id="2569" w:name="_ETM_Q1_2808643"/>
      <w:bookmarkStart w:id="2570" w:name="_ETM_Q1_2808750"/>
      <w:bookmarkEnd w:id="2569"/>
      <w:bookmarkEnd w:id="2570"/>
    </w:p>
    <w:p w:rsidR="00612D09" w:rsidRDefault="00612D09" w:rsidP="00612D09">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612D09" w:rsidRDefault="00612D09" w:rsidP="00612D09">
      <w:pPr>
        <w:pStyle w:val="KeepWithNext"/>
        <w:rPr>
          <w:rtl/>
          <w:lang w:eastAsia="he-IL"/>
        </w:rPr>
      </w:pPr>
    </w:p>
    <w:p w:rsidR="00612D09" w:rsidRDefault="00612D09" w:rsidP="00612D09">
      <w:pPr>
        <w:rPr>
          <w:rtl/>
          <w:lang w:eastAsia="he-IL"/>
        </w:rPr>
      </w:pPr>
      <w:bookmarkStart w:id="2571" w:name="_ETM_Q1_2810404"/>
      <w:bookmarkEnd w:id="2571"/>
      <w:r>
        <w:rPr>
          <w:rtl/>
          <w:lang w:eastAsia="he-IL"/>
        </w:rPr>
        <w:t xml:space="preserve">ולא </w:t>
      </w:r>
      <w:bookmarkStart w:id="2572" w:name="_ETM_Q1_2812085"/>
      <w:bookmarkEnd w:id="2572"/>
      <w:r>
        <w:rPr>
          <w:rtl/>
          <w:lang w:eastAsia="he-IL"/>
        </w:rPr>
        <w:t xml:space="preserve">לפתוח ועדת חריגים. </w:t>
      </w:r>
    </w:p>
    <w:p w:rsidR="00612D09" w:rsidRDefault="00612D09" w:rsidP="00612D09">
      <w:pPr>
        <w:rPr>
          <w:rtl/>
          <w:lang w:eastAsia="he-IL"/>
        </w:rPr>
      </w:pPr>
      <w:bookmarkStart w:id="2573" w:name="_ETM_Q1_2809578"/>
      <w:bookmarkStart w:id="2574" w:name="_ETM_Q1_2809688"/>
      <w:bookmarkEnd w:id="2573"/>
      <w:bookmarkEnd w:id="2574"/>
    </w:p>
    <w:p w:rsidR="00612D09" w:rsidRDefault="00612D09" w:rsidP="00612D09">
      <w:pPr>
        <w:pStyle w:val="a5"/>
        <w:keepNext/>
        <w:rPr>
          <w:rtl/>
        </w:rPr>
      </w:pPr>
      <w:bookmarkStart w:id="2575" w:name="ET_speaker_מאיר_ברקוביץ_136"/>
      <w:r>
        <w:rPr>
          <w:rStyle w:val="TagStyle"/>
          <w:rFonts w:hint="cs"/>
          <w:rtl/>
        </w:rPr>
        <w:t xml:space="preserve"> &lt;&lt; דובר &gt;&gt; </w:t>
      </w:r>
      <w:r>
        <w:rPr>
          <w:rFonts w:hint="cs"/>
          <w:rtl/>
        </w:rPr>
        <w:t>מאיר ברקוביץ':</w:t>
      </w:r>
      <w:r>
        <w:rPr>
          <w:rStyle w:val="TagStyle"/>
          <w:rFonts w:hint="cs"/>
          <w:rtl/>
        </w:rPr>
        <w:t xml:space="preserve"> &lt;&lt; דובר &gt;&gt;</w:t>
      </w:r>
      <w:r>
        <w:rPr>
          <w:rFonts w:hint="cs"/>
          <w:rtl/>
        </w:rPr>
        <w:t xml:space="preserve">   </w:t>
      </w:r>
      <w:bookmarkEnd w:id="2575"/>
    </w:p>
    <w:p w:rsidR="00612D09" w:rsidRDefault="00612D09" w:rsidP="00612D09">
      <w:pPr>
        <w:pStyle w:val="KeepWithNext"/>
        <w:rPr>
          <w:rtl/>
          <w:lang w:eastAsia="he-IL"/>
        </w:rPr>
      </w:pPr>
    </w:p>
    <w:p w:rsidR="00612D09" w:rsidRDefault="00612D09" w:rsidP="00612D09">
      <w:pPr>
        <w:rPr>
          <w:rtl/>
          <w:lang w:eastAsia="he-IL"/>
        </w:rPr>
      </w:pPr>
      <w:bookmarkStart w:id="2576" w:name="_ETM_Q1_2811428"/>
      <w:bookmarkStart w:id="2577" w:name="_ETM_Q1_2811468"/>
      <w:bookmarkEnd w:id="2576"/>
      <w:bookmarkEnd w:id="2577"/>
      <w:r>
        <w:rPr>
          <w:rtl/>
          <w:lang w:eastAsia="he-IL"/>
        </w:rPr>
        <w:t xml:space="preserve">נכון. </w:t>
      </w:r>
    </w:p>
    <w:p w:rsidR="00612D09" w:rsidRDefault="00612D09" w:rsidP="00612D09">
      <w:pPr>
        <w:rPr>
          <w:rtl/>
          <w:lang w:eastAsia="he-IL"/>
        </w:rPr>
      </w:pPr>
      <w:bookmarkStart w:id="2578" w:name="_ETM_Q1_2812682"/>
      <w:bookmarkStart w:id="2579" w:name="_ETM_Q1_2812793"/>
      <w:bookmarkEnd w:id="2578"/>
      <w:bookmarkEnd w:id="2579"/>
    </w:p>
    <w:p w:rsidR="00612D09" w:rsidRDefault="00612D09" w:rsidP="00612D09">
      <w:pPr>
        <w:pStyle w:val="a5"/>
        <w:keepNext/>
        <w:rPr>
          <w:rtl/>
        </w:rPr>
      </w:pPr>
      <w:bookmarkStart w:id="2580" w:name="ET_speaker_גבי_פיסמן_137"/>
      <w:r>
        <w:rPr>
          <w:rStyle w:val="TagStyle"/>
          <w:rFonts w:hint="cs"/>
          <w:rtl/>
        </w:rPr>
        <w:t xml:space="preserve"> &lt;&lt; דובר &gt;&gt; </w:t>
      </w:r>
      <w:r>
        <w:rPr>
          <w:rFonts w:hint="cs"/>
          <w:rtl/>
        </w:rPr>
        <w:t>גבי פיסמן:</w:t>
      </w:r>
      <w:r>
        <w:rPr>
          <w:rStyle w:val="TagStyle"/>
          <w:rFonts w:hint="cs"/>
          <w:rtl/>
        </w:rPr>
        <w:t xml:space="preserve"> &lt;&lt; דובר &gt;&gt;</w:t>
      </w:r>
      <w:r>
        <w:rPr>
          <w:rFonts w:hint="cs"/>
          <w:rtl/>
        </w:rPr>
        <w:t xml:space="preserve">   </w:t>
      </w:r>
      <w:bookmarkEnd w:id="2580"/>
    </w:p>
    <w:p w:rsidR="00612D09" w:rsidRDefault="00612D09" w:rsidP="00612D09">
      <w:pPr>
        <w:pStyle w:val="KeepWithNext"/>
        <w:rPr>
          <w:rtl/>
          <w:lang w:eastAsia="he-IL"/>
        </w:rPr>
      </w:pPr>
    </w:p>
    <w:p w:rsidR="00612D09" w:rsidRDefault="00612D09" w:rsidP="00612D09">
      <w:pPr>
        <w:rPr>
          <w:rtl/>
          <w:lang w:eastAsia="he-IL"/>
        </w:rPr>
      </w:pPr>
      <w:bookmarkStart w:id="2581" w:name="_ETM_Q1_2815039"/>
      <w:bookmarkStart w:id="2582" w:name="_ETM_Q1_2815076"/>
      <w:bookmarkEnd w:id="2581"/>
      <w:bookmarkEnd w:id="2582"/>
      <w:r>
        <w:rPr>
          <w:rtl/>
          <w:lang w:eastAsia="he-IL"/>
        </w:rPr>
        <w:t xml:space="preserve">דווקא כן ניתן מענה לצורך ייצוג </w:t>
      </w:r>
      <w:bookmarkStart w:id="2583" w:name="_ETM_Q1_2817484"/>
      <w:bookmarkEnd w:id="2583"/>
      <w:r>
        <w:rPr>
          <w:rtl/>
          <w:lang w:eastAsia="he-IL"/>
        </w:rPr>
        <w:t>בשורה של מקרים - - -</w:t>
      </w:r>
    </w:p>
    <w:p w:rsidR="00612D09" w:rsidRDefault="00612D09" w:rsidP="00612D09">
      <w:pPr>
        <w:rPr>
          <w:rtl/>
          <w:lang w:eastAsia="he-IL"/>
        </w:rPr>
      </w:pPr>
      <w:bookmarkStart w:id="2584" w:name="_ETM_Q1_2819473"/>
      <w:bookmarkStart w:id="2585" w:name="_ETM_Q1_2819585"/>
      <w:bookmarkEnd w:id="2584"/>
      <w:bookmarkEnd w:id="2585"/>
    </w:p>
    <w:p w:rsidR="00612D09" w:rsidRDefault="00612D09" w:rsidP="00612D09">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612D09" w:rsidRDefault="00612D09" w:rsidP="00612D09">
      <w:pPr>
        <w:pStyle w:val="KeepWithNext"/>
        <w:rPr>
          <w:rtl/>
          <w:lang w:eastAsia="he-IL"/>
        </w:rPr>
      </w:pPr>
    </w:p>
    <w:p w:rsidR="00612D09" w:rsidRDefault="00612D09" w:rsidP="00612D09">
      <w:pPr>
        <w:rPr>
          <w:rtl/>
          <w:lang w:eastAsia="he-IL"/>
        </w:rPr>
      </w:pPr>
      <w:bookmarkStart w:id="2586" w:name="_ETM_Q1_2821412"/>
      <w:bookmarkEnd w:id="2586"/>
      <w:r>
        <w:rPr>
          <w:rtl/>
          <w:lang w:eastAsia="he-IL"/>
        </w:rPr>
        <w:t xml:space="preserve">אבל היא הזכירה קודם חוות </w:t>
      </w:r>
      <w:bookmarkStart w:id="2587" w:name="_ETM_Q1_2819075"/>
      <w:bookmarkEnd w:id="2587"/>
      <w:r>
        <w:rPr>
          <w:rtl/>
          <w:lang w:eastAsia="he-IL"/>
        </w:rPr>
        <w:t xml:space="preserve">דעת. </w:t>
      </w:r>
    </w:p>
    <w:p w:rsidR="00612D09" w:rsidRDefault="00612D09" w:rsidP="00612D09">
      <w:pPr>
        <w:rPr>
          <w:rtl/>
          <w:lang w:eastAsia="he-IL"/>
        </w:rPr>
      </w:pPr>
      <w:bookmarkStart w:id="2588" w:name="_ETM_Q1_2820227"/>
      <w:bookmarkStart w:id="2589" w:name="_ETM_Q1_2820343"/>
      <w:bookmarkStart w:id="2590" w:name="_ETM_Q1_2821507"/>
      <w:bookmarkEnd w:id="2588"/>
      <w:bookmarkEnd w:id="2589"/>
      <w:bookmarkEnd w:id="2590"/>
    </w:p>
    <w:p w:rsidR="00612D09" w:rsidRDefault="00612D09" w:rsidP="00612D09">
      <w:pPr>
        <w:pStyle w:val="a5"/>
        <w:keepNext/>
        <w:rPr>
          <w:rtl/>
        </w:rPr>
      </w:pPr>
      <w:bookmarkStart w:id="2591" w:name="ET_speaker_גבי_פיסמן_139"/>
      <w:r>
        <w:rPr>
          <w:rStyle w:val="TagStyle"/>
          <w:rFonts w:hint="cs"/>
          <w:rtl/>
        </w:rPr>
        <w:t xml:space="preserve"> &lt;&lt; דובר &gt;&gt; </w:t>
      </w:r>
      <w:r>
        <w:rPr>
          <w:rFonts w:hint="cs"/>
          <w:rtl/>
        </w:rPr>
        <w:t>גבי פיסמן:</w:t>
      </w:r>
      <w:r>
        <w:rPr>
          <w:rStyle w:val="TagStyle"/>
          <w:rFonts w:hint="cs"/>
          <w:rtl/>
        </w:rPr>
        <w:t xml:space="preserve"> &lt;&lt; דובר &gt;&gt;</w:t>
      </w:r>
      <w:r>
        <w:rPr>
          <w:rFonts w:hint="cs"/>
          <w:rtl/>
        </w:rPr>
        <w:t xml:space="preserve">   </w:t>
      </w:r>
      <w:bookmarkEnd w:id="2591"/>
    </w:p>
    <w:p w:rsidR="00612D09" w:rsidRDefault="00612D09" w:rsidP="00612D09">
      <w:pPr>
        <w:pStyle w:val="KeepWithNext"/>
        <w:rPr>
          <w:rtl/>
          <w:lang w:eastAsia="he-IL"/>
        </w:rPr>
      </w:pPr>
    </w:p>
    <w:p w:rsidR="00612D09" w:rsidRDefault="00612D09" w:rsidP="00612D09">
      <w:pPr>
        <w:rPr>
          <w:rtl/>
          <w:lang w:eastAsia="he-IL"/>
        </w:rPr>
      </w:pPr>
      <w:bookmarkStart w:id="2592" w:name="_ETM_Q1_2822045"/>
      <w:bookmarkStart w:id="2593" w:name="_ETM_Q1_2822083"/>
      <w:bookmarkEnd w:id="2592"/>
      <w:bookmarkEnd w:id="2593"/>
      <w:r>
        <w:rPr>
          <w:rtl/>
          <w:lang w:eastAsia="he-IL"/>
        </w:rPr>
        <w:t xml:space="preserve">אבל אני מניחה שחוות הדעת הזאת היא לצורך </w:t>
      </w:r>
      <w:bookmarkStart w:id="2594" w:name="_ETM_Q1_2823714"/>
      <w:bookmarkEnd w:id="2594"/>
      <w:r>
        <w:rPr>
          <w:rtl/>
          <w:lang w:eastAsia="he-IL"/>
        </w:rPr>
        <w:t xml:space="preserve">ייצוג באיזשהו הליך מינהלי. </w:t>
      </w:r>
      <w:bookmarkStart w:id="2595" w:name="_ETM_Q1_2830337"/>
      <w:bookmarkEnd w:id="2595"/>
    </w:p>
    <w:p w:rsidR="00612D09" w:rsidRDefault="00612D09" w:rsidP="00612D09">
      <w:pPr>
        <w:rPr>
          <w:rtl/>
          <w:lang w:eastAsia="he-IL"/>
        </w:rPr>
      </w:pPr>
      <w:bookmarkStart w:id="2596" w:name="_ETM_Q1_2830432"/>
      <w:bookmarkEnd w:id="2596"/>
    </w:p>
    <w:p w:rsidR="00612D09" w:rsidRDefault="00612D09" w:rsidP="00612D09">
      <w:pPr>
        <w:pStyle w:val="a5"/>
        <w:keepNext/>
        <w:rPr>
          <w:rtl/>
        </w:rPr>
      </w:pPr>
      <w:bookmarkStart w:id="2597" w:name="ET_speaker_נירית_להב_קניזו_140"/>
      <w:r>
        <w:rPr>
          <w:rStyle w:val="TagStyle"/>
          <w:rFonts w:hint="cs"/>
          <w:rtl/>
        </w:rPr>
        <w:t xml:space="preserve"> &lt;&lt; דובר &gt;&gt; </w:t>
      </w:r>
      <w:r>
        <w:rPr>
          <w:rFonts w:hint="cs"/>
          <w:rtl/>
        </w:rPr>
        <w:t>נירית להב קניזו:</w:t>
      </w:r>
      <w:r>
        <w:rPr>
          <w:rStyle w:val="TagStyle"/>
          <w:rFonts w:hint="cs"/>
          <w:rtl/>
        </w:rPr>
        <w:t xml:space="preserve"> &lt;&lt; דובר &gt;&gt;</w:t>
      </w:r>
      <w:r>
        <w:rPr>
          <w:rFonts w:hint="cs"/>
          <w:rtl/>
        </w:rPr>
        <w:t xml:space="preserve">   </w:t>
      </w:r>
      <w:bookmarkEnd w:id="2597"/>
    </w:p>
    <w:p w:rsidR="00612D09" w:rsidRDefault="00612D09" w:rsidP="00612D09">
      <w:pPr>
        <w:pStyle w:val="KeepWithNext"/>
        <w:rPr>
          <w:rtl/>
          <w:lang w:eastAsia="he-IL"/>
        </w:rPr>
      </w:pPr>
    </w:p>
    <w:p w:rsidR="00612D09" w:rsidRDefault="00612D09" w:rsidP="00612D09">
      <w:pPr>
        <w:rPr>
          <w:rtl/>
          <w:lang w:eastAsia="he-IL"/>
        </w:rPr>
      </w:pPr>
      <w:bookmarkStart w:id="2598" w:name="_ETM_Q1_2826152"/>
      <w:bookmarkStart w:id="2599" w:name="_ETM_Q1_2826192"/>
      <w:bookmarkEnd w:id="2598"/>
      <w:bookmarkEnd w:id="2599"/>
      <w:r>
        <w:rPr>
          <w:rtl/>
          <w:lang w:eastAsia="he-IL"/>
        </w:rPr>
        <w:t xml:space="preserve">כן, מדובר גם על הליכים </w:t>
      </w:r>
      <w:bookmarkStart w:id="2600" w:name="_ETM_Q1_2829468"/>
      <w:bookmarkEnd w:id="2600"/>
      <w:r>
        <w:rPr>
          <w:rtl/>
          <w:lang w:eastAsia="he-IL"/>
        </w:rPr>
        <w:t xml:space="preserve">שקודמים לאותו הליך. </w:t>
      </w:r>
      <w:bookmarkStart w:id="2601" w:name="_ETM_Q1_2830120"/>
      <w:bookmarkEnd w:id="2601"/>
    </w:p>
    <w:p w:rsidR="00612D09" w:rsidRDefault="00612D09" w:rsidP="00612D09">
      <w:pPr>
        <w:rPr>
          <w:rtl/>
          <w:lang w:eastAsia="he-IL"/>
        </w:rPr>
      </w:pPr>
      <w:bookmarkStart w:id="2602" w:name="_ETM_Q1_2830235"/>
      <w:bookmarkEnd w:id="2602"/>
    </w:p>
    <w:p w:rsidR="00612D09" w:rsidRDefault="00612D09" w:rsidP="00612D09">
      <w:pPr>
        <w:pStyle w:val="af8"/>
        <w:keepNext/>
        <w:rPr>
          <w:rtl/>
        </w:rPr>
      </w:pPr>
      <w:bookmarkStart w:id="2603" w:name="ET_yor_5069_141"/>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603"/>
    </w:p>
    <w:p w:rsidR="00612D09" w:rsidRDefault="00612D09" w:rsidP="00612D09">
      <w:pPr>
        <w:pStyle w:val="KeepWithNext"/>
        <w:rPr>
          <w:rtl/>
          <w:lang w:eastAsia="he-IL"/>
        </w:rPr>
      </w:pPr>
    </w:p>
    <w:p w:rsidR="00612D09" w:rsidRDefault="00612D09" w:rsidP="00612D09">
      <w:pPr>
        <w:rPr>
          <w:rtl/>
          <w:lang w:eastAsia="he-IL"/>
        </w:rPr>
      </w:pPr>
      <w:bookmarkStart w:id="2604" w:name="_ETM_Q1_2832374"/>
      <w:bookmarkEnd w:id="2604"/>
      <w:r>
        <w:rPr>
          <w:rtl/>
          <w:lang w:eastAsia="he-IL"/>
        </w:rPr>
        <w:t>עורכת דין אבישר רווה, א</w:t>
      </w:r>
      <w:bookmarkStart w:id="2605" w:name="_ETM_Q1_2835423"/>
      <w:bookmarkEnd w:id="2605"/>
      <w:r>
        <w:rPr>
          <w:rtl/>
          <w:lang w:eastAsia="he-IL"/>
        </w:rPr>
        <w:t>ם יש נקודות נוספות שאולי צריך להתייחס אלי</w:t>
      </w:r>
      <w:bookmarkStart w:id="2606" w:name="_ETM_Q1_2850257"/>
      <w:bookmarkEnd w:id="2606"/>
      <w:r>
        <w:rPr>
          <w:rtl/>
          <w:lang w:eastAsia="he-IL"/>
        </w:rPr>
        <w:t xml:space="preserve">הן ספציפית, כמו שתי הנקודות שכבר </w:t>
      </w:r>
      <w:bookmarkStart w:id="2607" w:name="_ETM_Q1_2851461"/>
      <w:bookmarkEnd w:id="2607"/>
      <w:r>
        <w:rPr>
          <w:rtl/>
          <w:lang w:eastAsia="he-IL"/>
        </w:rPr>
        <w:t xml:space="preserve">מופיעות היום, אני מציע לך להציע אותן בשמן </w:t>
      </w:r>
      <w:bookmarkStart w:id="2608" w:name="_ETM_Q1_2868569"/>
      <w:bookmarkEnd w:id="2608"/>
      <w:r>
        <w:rPr>
          <w:rtl/>
          <w:lang w:eastAsia="he-IL"/>
        </w:rPr>
        <w:t xml:space="preserve">הפרטני, כדי שנוכל לבחון את זה ולדון בזה </w:t>
      </w:r>
      <w:bookmarkStart w:id="2609" w:name="_ETM_Q1_2872440"/>
      <w:bookmarkEnd w:id="2609"/>
      <w:r>
        <w:rPr>
          <w:rtl/>
          <w:lang w:eastAsia="he-IL"/>
        </w:rPr>
        <w:t xml:space="preserve">לקראת סיום החקיקה. אבל באופן גורף אני </w:t>
      </w:r>
      <w:bookmarkStart w:id="2610" w:name="_ETM_Q1_2880350"/>
      <w:bookmarkEnd w:id="2610"/>
      <w:r>
        <w:rPr>
          <w:rtl/>
          <w:lang w:eastAsia="he-IL"/>
        </w:rPr>
        <w:t xml:space="preserve">נוטה להסכים למה שאמר כאן נציג המשטרה ולנציגי משרד המשפטים. </w:t>
      </w:r>
    </w:p>
    <w:p w:rsidR="00612D09" w:rsidRDefault="00612D09" w:rsidP="00612D09">
      <w:pPr>
        <w:rPr>
          <w:rtl/>
          <w:lang w:eastAsia="he-IL"/>
        </w:rPr>
      </w:pPr>
      <w:bookmarkStart w:id="2611" w:name="_ETM_Q1_2886096"/>
      <w:bookmarkStart w:id="2612" w:name="_ETM_Q1_2886180"/>
      <w:bookmarkEnd w:id="2611"/>
      <w:bookmarkEnd w:id="2612"/>
    </w:p>
    <w:p w:rsidR="00612D09" w:rsidRDefault="00612D09" w:rsidP="00612D09">
      <w:pPr>
        <w:rPr>
          <w:rtl/>
          <w:lang w:eastAsia="he-IL"/>
        </w:rPr>
      </w:pPr>
      <w:bookmarkStart w:id="2613" w:name="_ETM_Q1_2886240"/>
      <w:bookmarkStart w:id="2614" w:name="_ETM_Q1_2886321"/>
      <w:bookmarkEnd w:id="2613"/>
      <w:bookmarkEnd w:id="2614"/>
      <w:r>
        <w:rPr>
          <w:rtl/>
          <w:lang w:eastAsia="he-IL"/>
        </w:rPr>
        <w:t xml:space="preserve">ד"ר חגית לרנאו, מהסנגוריה הציבורית, בבקשה. </w:t>
      </w:r>
      <w:bookmarkStart w:id="2615" w:name="_ETM_Q1_2894057"/>
      <w:bookmarkEnd w:id="2615"/>
    </w:p>
    <w:p w:rsidR="00612D09" w:rsidRDefault="00612D09" w:rsidP="00612D09">
      <w:pPr>
        <w:pStyle w:val="a5"/>
        <w:keepNext/>
        <w:rPr>
          <w:rStyle w:val="TagStyle"/>
          <w:rtl/>
        </w:rPr>
      </w:pPr>
      <w:bookmarkStart w:id="2616" w:name="_ETM_Q1_2894137"/>
      <w:bookmarkStart w:id="2617" w:name="_ETM_Q1_2896751"/>
      <w:bookmarkStart w:id="2618" w:name="_ETM_Q1_2896848"/>
      <w:bookmarkStart w:id="2619" w:name="_ETM_Q1_2897631"/>
      <w:bookmarkStart w:id="2620" w:name="ET_speaker_חגית_לרנאו_142"/>
      <w:bookmarkEnd w:id="2616"/>
      <w:bookmarkEnd w:id="2617"/>
      <w:bookmarkEnd w:id="2618"/>
      <w:bookmarkEnd w:id="2619"/>
    </w:p>
    <w:p w:rsidR="00612D09" w:rsidRDefault="00612D09" w:rsidP="00612D09">
      <w:pPr>
        <w:pStyle w:val="a5"/>
        <w:keepNext/>
        <w:rPr>
          <w:rtl/>
        </w:rPr>
      </w:pPr>
      <w:bookmarkStart w:id="2621" w:name="_ETM_Q1_2897737"/>
      <w:bookmarkEnd w:id="2621"/>
      <w:r>
        <w:rPr>
          <w:rStyle w:val="TagStyle"/>
          <w:rFonts w:hint="cs"/>
          <w:rtl/>
        </w:rPr>
        <w:t xml:space="preserve">&lt;&lt; דובר &gt;&gt; </w:t>
      </w:r>
      <w:r>
        <w:rPr>
          <w:rFonts w:hint="cs"/>
          <w:rtl/>
        </w:rPr>
        <w:t>חגית לרנאו:</w:t>
      </w:r>
      <w:r>
        <w:rPr>
          <w:rStyle w:val="TagStyle"/>
          <w:rFonts w:hint="cs"/>
          <w:rtl/>
        </w:rPr>
        <w:t xml:space="preserve"> &lt;&lt; דובר &gt;&gt;</w:t>
      </w:r>
      <w:r>
        <w:rPr>
          <w:rFonts w:hint="cs"/>
          <w:rtl/>
        </w:rPr>
        <w:t xml:space="preserve">   </w:t>
      </w:r>
      <w:bookmarkEnd w:id="2620"/>
    </w:p>
    <w:p w:rsidR="00612D09" w:rsidRDefault="00612D09" w:rsidP="00612D09">
      <w:pPr>
        <w:pStyle w:val="KeepWithNext"/>
        <w:rPr>
          <w:rtl/>
        </w:rPr>
      </w:pPr>
    </w:p>
    <w:p w:rsidR="00612D09" w:rsidRDefault="00612D09" w:rsidP="00612D09">
      <w:pPr>
        <w:rPr>
          <w:rtl/>
        </w:rPr>
      </w:pPr>
      <w:bookmarkStart w:id="2622" w:name="_ETM_Q1_2900831"/>
      <w:bookmarkStart w:id="2623" w:name="_ETM_Q1_2900952"/>
      <w:bookmarkEnd w:id="2622"/>
      <w:bookmarkEnd w:id="2623"/>
      <w:r>
        <w:rPr>
          <w:rtl/>
        </w:rPr>
        <w:t xml:space="preserve">אני כאן </w:t>
      </w:r>
      <w:bookmarkStart w:id="2624" w:name="_ETM_Q1_2908319"/>
      <w:bookmarkEnd w:id="2624"/>
      <w:r>
        <w:rPr>
          <w:rtl/>
        </w:rPr>
        <w:t>אבל אני לא ביקשתי לדבר, אז אני מעביר</w:t>
      </w:r>
      <w:bookmarkStart w:id="2625" w:name="_ETM_Q1_2911536"/>
      <w:bookmarkEnd w:id="2625"/>
      <w:r>
        <w:rPr>
          <w:rtl/>
        </w:rPr>
        <w:t xml:space="preserve">ה את זכות הדיבור הלאה. </w:t>
      </w:r>
      <w:bookmarkStart w:id="2626" w:name="_ETM_Q1_2916383"/>
      <w:bookmarkEnd w:id="2626"/>
    </w:p>
    <w:p w:rsidR="00612D09" w:rsidRDefault="00612D09" w:rsidP="00612D09">
      <w:pPr>
        <w:rPr>
          <w:rtl/>
        </w:rPr>
      </w:pPr>
      <w:bookmarkStart w:id="2627" w:name="_ETM_Q1_2916493"/>
      <w:bookmarkEnd w:id="2627"/>
    </w:p>
    <w:p w:rsidR="00612D09" w:rsidRDefault="00612D09" w:rsidP="00612D09">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612D09" w:rsidRDefault="00612D09" w:rsidP="00612D09">
      <w:pPr>
        <w:pStyle w:val="KeepWithNext"/>
        <w:rPr>
          <w:rtl/>
          <w:lang w:eastAsia="he-IL"/>
        </w:rPr>
      </w:pPr>
    </w:p>
    <w:p w:rsidR="00612D09" w:rsidRDefault="00612D09" w:rsidP="00612D09">
      <w:pPr>
        <w:rPr>
          <w:rtl/>
          <w:lang w:eastAsia="he-IL"/>
        </w:rPr>
      </w:pPr>
      <w:bookmarkStart w:id="2628" w:name="_ETM_Q1_2917970"/>
      <w:bookmarkEnd w:id="2628"/>
      <w:r>
        <w:rPr>
          <w:rtl/>
          <w:lang w:eastAsia="he-IL"/>
        </w:rPr>
        <w:t>תודה רבה. ד"א רותי קמיני,</w:t>
      </w:r>
      <w:bookmarkStart w:id="2629" w:name="_ETM_Q1_2922879"/>
      <w:bookmarkEnd w:id="2629"/>
      <w:r>
        <w:rPr>
          <w:rtl/>
          <w:lang w:eastAsia="he-IL"/>
        </w:rPr>
        <w:t xml:space="preserve"> רכזת ועדת קנאי, בבקשה. אבל ממש בקצרה. </w:t>
      </w:r>
      <w:bookmarkStart w:id="2630" w:name="_ETM_Q1_2927550"/>
      <w:bookmarkEnd w:id="2630"/>
    </w:p>
    <w:p w:rsidR="00612D09" w:rsidRDefault="00612D09" w:rsidP="00612D09">
      <w:pPr>
        <w:rPr>
          <w:rtl/>
          <w:lang w:eastAsia="he-IL"/>
        </w:rPr>
      </w:pPr>
      <w:bookmarkStart w:id="2631" w:name="_ETM_Q1_2927647"/>
      <w:bookmarkEnd w:id="2631"/>
    </w:p>
    <w:p w:rsidR="00612D09" w:rsidRDefault="00612D09" w:rsidP="00612D09">
      <w:pPr>
        <w:pStyle w:val="a5"/>
        <w:keepNext/>
        <w:rPr>
          <w:rtl/>
        </w:rPr>
      </w:pPr>
      <w:r>
        <w:rPr>
          <w:rStyle w:val="TagStyle"/>
          <w:rFonts w:hint="cs"/>
          <w:rtl/>
        </w:rPr>
        <w:t xml:space="preserve"> &lt;&lt; דובר &gt;&gt; </w:t>
      </w:r>
      <w:r>
        <w:rPr>
          <w:rFonts w:hint="cs"/>
          <w:rtl/>
        </w:rPr>
        <w:t>רותי קמיני:</w:t>
      </w:r>
      <w:r>
        <w:rPr>
          <w:rStyle w:val="TagStyle"/>
          <w:rFonts w:hint="cs"/>
          <w:rtl/>
        </w:rPr>
        <w:t xml:space="preserve"> &lt;&lt; דובר &gt;&gt;</w:t>
      </w:r>
      <w:r>
        <w:rPr>
          <w:rFonts w:hint="cs"/>
          <w:rtl/>
        </w:rPr>
        <w:t xml:space="preserve">   </w:t>
      </w:r>
    </w:p>
    <w:p w:rsidR="00612D09" w:rsidRDefault="00612D09" w:rsidP="00612D09">
      <w:pPr>
        <w:pStyle w:val="KeepWithNext"/>
        <w:rPr>
          <w:rtl/>
          <w:lang w:eastAsia="he-IL"/>
        </w:rPr>
      </w:pPr>
    </w:p>
    <w:p w:rsidR="00612D09" w:rsidRDefault="00612D09" w:rsidP="00612D09">
      <w:pPr>
        <w:rPr>
          <w:rtl/>
          <w:lang w:eastAsia="he-IL"/>
        </w:rPr>
      </w:pPr>
      <w:r>
        <w:rPr>
          <w:rtl/>
          <w:lang w:eastAsia="he-IL"/>
        </w:rPr>
        <w:t xml:space="preserve">אני רוצה </w:t>
      </w:r>
      <w:bookmarkStart w:id="2632" w:name="_ETM_Q1_2939445"/>
      <w:bookmarkEnd w:id="2632"/>
      <w:r>
        <w:rPr>
          <w:rtl/>
          <w:lang w:eastAsia="he-IL"/>
        </w:rPr>
        <w:t xml:space="preserve">לומר שאי אפשר להפריז בחשיבות של הסעיף שאינו מאשר הוצאה </w:t>
      </w:r>
      <w:bookmarkStart w:id="2633" w:name="_ETM_Q1_2946869"/>
      <w:bookmarkEnd w:id="2633"/>
      <w:r>
        <w:rPr>
          <w:rtl/>
          <w:lang w:eastAsia="he-IL"/>
        </w:rPr>
        <w:t xml:space="preserve">של תדפיס על ידי האדם. אני חושבת שבלעדיו הסעיף של </w:t>
      </w:r>
      <w:bookmarkStart w:id="2634" w:name="_ETM_Q1_2951064"/>
      <w:bookmarkEnd w:id="2634"/>
      <w:r>
        <w:rPr>
          <w:rtl/>
          <w:lang w:eastAsia="he-IL"/>
        </w:rPr>
        <w:t xml:space="preserve">החיסיון של המרשם הפלילי יהפוך לאות מתה. אני רוצה לומר </w:t>
      </w:r>
      <w:bookmarkStart w:id="2635" w:name="_ETM_Q1_2956478"/>
      <w:bookmarkEnd w:id="2635"/>
      <w:r>
        <w:rPr>
          <w:rtl/>
          <w:lang w:eastAsia="he-IL"/>
        </w:rPr>
        <w:t xml:space="preserve">שמצער אותי לשמוע טיעונים שמחזירים אותנו 24 שנים אחורה וגם לא מבוססים על המציאות שאנחנו מכירים. כשאני אומרת 24 שנים אחורה אני מתכוונת לפסק דין פישלר. </w:t>
      </w:r>
    </w:p>
    <w:p w:rsidR="00612D09" w:rsidRDefault="00612D09" w:rsidP="00612D09">
      <w:pPr>
        <w:rPr>
          <w:rtl/>
          <w:lang w:eastAsia="he-IL"/>
        </w:rPr>
      </w:pPr>
    </w:p>
    <w:p w:rsidR="00612D09" w:rsidRDefault="00612D09" w:rsidP="00612D09">
      <w:pPr>
        <w:rPr>
          <w:rtl/>
          <w:lang w:eastAsia="he-IL"/>
        </w:rPr>
      </w:pPr>
      <w:r>
        <w:rPr>
          <w:rtl/>
          <w:lang w:eastAsia="he-IL"/>
        </w:rPr>
        <w:t xml:space="preserve">לגבי הטענות למה אדם לא יכול להוציא את התדפיס על </w:t>
      </w:r>
      <w:bookmarkStart w:id="2636" w:name="_ETM_Q1_2977790"/>
      <w:bookmarkEnd w:id="2636"/>
      <w:r>
        <w:rPr>
          <w:rtl/>
          <w:lang w:eastAsia="he-IL"/>
        </w:rPr>
        <w:t>עצמו ואחיזת הראש כאילו זה משהו בלתי נתפס: כ</w:t>
      </w:r>
      <w:bookmarkStart w:id="2637" w:name="_ETM_Q1_2983192"/>
      <w:bookmarkEnd w:id="2637"/>
      <w:r>
        <w:rPr>
          <w:rtl/>
          <w:lang w:eastAsia="he-IL"/>
        </w:rPr>
        <w:t>שמעמידים מול זה את הפגיעה בחופש העיסוק וכשרואים מה עברנו</w:t>
      </w:r>
      <w:bookmarkStart w:id="2638" w:name="_ETM_Q1_2986777"/>
      <w:bookmarkEnd w:id="2638"/>
      <w:r>
        <w:rPr>
          <w:rtl/>
          <w:lang w:eastAsia="he-IL"/>
        </w:rPr>
        <w:t xml:space="preserve"> מאז פסק דין פישלר... כמו שאמרה נוחי פוליטיס</w:t>
      </w:r>
      <w:bookmarkStart w:id="2639" w:name="_ETM_Q1_2991685"/>
      <w:bookmarkEnd w:id="2639"/>
      <w:r>
        <w:rPr>
          <w:rtl/>
          <w:lang w:eastAsia="he-IL"/>
        </w:rPr>
        <w:t xml:space="preserve"> , לפני פסק דין פישלר אסור היה להוציא תדפיס, ואז </w:t>
      </w:r>
      <w:bookmarkStart w:id="2640" w:name="_ETM_Q1_2995447"/>
      <w:bookmarkEnd w:id="2640"/>
      <w:r>
        <w:rPr>
          <w:rtl/>
          <w:lang w:eastAsia="he-IL"/>
        </w:rPr>
        <w:t>הגיע פסק דין פישלר, ועל בסיס אותן טענות של</w:t>
      </w:r>
      <w:bookmarkStart w:id="2641" w:name="_ETM_Q1_2999478"/>
      <w:bookmarkEnd w:id="2641"/>
      <w:r>
        <w:rPr>
          <w:rtl/>
          <w:lang w:eastAsia="he-IL"/>
        </w:rPr>
        <w:t xml:space="preserve"> "איך זה שאדם לא יכול להוציא תדפיס על עצמו", </w:t>
      </w:r>
      <w:bookmarkStart w:id="2642" w:name="_ETM_Q1_2999953"/>
      <w:bookmarkEnd w:id="2642"/>
      <w:r>
        <w:rPr>
          <w:rtl/>
          <w:lang w:eastAsia="he-IL"/>
        </w:rPr>
        <w:t xml:space="preserve">פסק הדין קיבל את הטענה, ואז נפתחה </w:t>
      </w:r>
      <w:bookmarkStart w:id="2643" w:name="_ETM_Q1_3004352"/>
      <w:bookmarkEnd w:id="2643"/>
      <w:r>
        <w:rPr>
          <w:rtl/>
          <w:lang w:eastAsia="he-IL"/>
        </w:rPr>
        <w:t xml:space="preserve">האפשרות להוציא תדפיס. אלא שהיום אנחנו כבר נמצאים עם הידע </w:t>
      </w:r>
      <w:bookmarkStart w:id="2644" w:name="_ETM_Q1_3008771"/>
      <w:bookmarkEnd w:id="2644"/>
      <w:r>
        <w:rPr>
          <w:rtl/>
          <w:lang w:eastAsia="he-IL"/>
        </w:rPr>
        <w:t xml:space="preserve">שלפיו השימוש שנעשה בתדפיס הזה הוא שימוש </w:t>
      </w:r>
      <w:bookmarkStart w:id="2645" w:name="_ETM_Q1_3010284"/>
      <w:bookmarkEnd w:id="2645"/>
      <w:r>
        <w:rPr>
          <w:rtl/>
          <w:lang w:eastAsia="he-IL"/>
        </w:rPr>
        <w:t xml:space="preserve">פסול. כך שאת הניסוי החברתי הזה כבר </w:t>
      </w:r>
      <w:bookmarkStart w:id="2646" w:name="_ETM_Q1_3013730"/>
      <w:bookmarkEnd w:id="2646"/>
      <w:r>
        <w:rPr>
          <w:rtl/>
          <w:lang w:eastAsia="he-IL"/>
        </w:rPr>
        <w:t xml:space="preserve">עשינו במשך יותר מ-20 שנה, וראינו שזכות העיסוק של </w:t>
      </w:r>
      <w:bookmarkStart w:id="2647" w:name="_ETM_Q1_3018647"/>
      <w:bookmarkEnd w:id="2647"/>
      <w:r>
        <w:rPr>
          <w:rtl/>
          <w:lang w:eastAsia="he-IL"/>
        </w:rPr>
        <w:t xml:space="preserve">אותם אנשים נפגעה. </w:t>
      </w:r>
    </w:p>
    <w:p w:rsidR="00612D09" w:rsidRDefault="00612D09" w:rsidP="00612D09">
      <w:pPr>
        <w:rPr>
          <w:rtl/>
          <w:lang w:eastAsia="he-IL"/>
        </w:rPr>
      </w:pPr>
    </w:p>
    <w:p w:rsidR="00612D09" w:rsidRDefault="00612D09" w:rsidP="00612D09">
      <w:pPr>
        <w:rPr>
          <w:rtl/>
          <w:lang w:eastAsia="he-IL"/>
        </w:rPr>
      </w:pPr>
      <w:r>
        <w:rPr>
          <w:rtl/>
          <w:lang w:eastAsia="he-IL"/>
        </w:rPr>
        <w:t xml:space="preserve">חשוב להוסיף שהקשר בין היכולת להתפרנס ולעסוק בעיסוק לבין </w:t>
      </w:r>
      <w:bookmarkStart w:id="2648" w:name="_ETM_Q1_3027898"/>
      <w:bookmarkEnd w:id="2648"/>
      <w:r>
        <w:rPr>
          <w:rtl/>
          <w:lang w:eastAsia="he-IL"/>
        </w:rPr>
        <w:t>היכולת לנהל אורח חיים נורמטיבי הוא קשר</w:t>
      </w:r>
      <w:bookmarkStart w:id="2649" w:name="_ETM_Q1_3035420"/>
      <w:bookmarkEnd w:id="2649"/>
      <w:r>
        <w:rPr>
          <w:rtl/>
          <w:lang w:eastAsia="he-IL"/>
        </w:rPr>
        <w:t xml:space="preserve"> מובהק שהוכח במחקרים – זה דבר שעדיין לא עלה בוועדה היום. על הבסיס הזה אני מבקשת שנתחיל בניסוי </w:t>
      </w:r>
      <w:bookmarkStart w:id="2650" w:name="_ETM_Q1_3042464"/>
      <w:bookmarkEnd w:id="2650"/>
      <w:r>
        <w:rPr>
          <w:rtl/>
          <w:lang w:eastAsia="he-IL"/>
        </w:rPr>
        <w:t xml:space="preserve">החדש והתקין היום, ניסוי שבו אין אפשרות להוציא תדפיס, וכמו שאמר יושב-ראש הוועדה, אין מה לעשות, זאת ההחלטה </w:t>
      </w:r>
      <w:bookmarkStart w:id="2651" w:name="_ETM_Q1_3050059"/>
      <w:bookmarkEnd w:id="2651"/>
      <w:r>
        <w:rPr>
          <w:rtl/>
          <w:lang w:eastAsia="he-IL"/>
        </w:rPr>
        <w:t xml:space="preserve">של המדינה. </w:t>
      </w:r>
    </w:p>
    <w:p w:rsidR="00612D09" w:rsidRDefault="00612D09" w:rsidP="00612D09">
      <w:pPr>
        <w:rPr>
          <w:rtl/>
          <w:lang w:eastAsia="he-IL"/>
        </w:rPr>
      </w:pPr>
    </w:p>
    <w:p w:rsidR="00612D09" w:rsidRDefault="00612D09" w:rsidP="00612D09">
      <w:pPr>
        <w:pStyle w:val="af8"/>
        <w:keepNext/>
        <w:rPr>
          <w:rtl/>
        </w:rPr>
      </w:pPr>
      <w:bookmarkStart w:id="2652" w:name="ET_yor_5069_143"/>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652"/>
    </w:p>
    <w:p w:rsidR="00612D09" w:rsidRDefault="00612D09" w:rsidP="00612D09">
      <w:pPr>
        <w:pStyle w:val="KeepWithNext"/>
        <w:rPr>
          <w:rtl/>
          <w:lang w:eastAsia="he-IL"/>
        </w:rPr>
      </w:pPr>
    </w:p>
    <w:p w:rsidR="00612D09" w:rsidRDefault="00612D09" w:rsidP="00612D09">
      <w:pPr>
        <w:rPr>
          <w:rtl/>
          <w:lang w:eastAsia="he-IL"/>
        </w:rPr>
      </w:pPr>
      <w:r>
        <w:rPr>
          <w:rtl/>
          <w:lang w:eastAsia="he-IL"/>
        </w:rPr>
        <w:t>לא, לא אמרתי את זה, לא</w:t>
      </w:r>
      <w:bookmarkStart w:id="2653" w:name="_ETM_Q1_3053178"/>
      <w:bookmarkEnd w:id="2653"/>
      <w:r>
        <w:rPr>
          <w:rtl/>
          <w:lang w:eastAsia="he-IL"/>
        </w:rPr>
        <w:t xml:space="preserve"> אמרתי את זה. </w:t>
      </w:r>
      <w:bookmarkStart w:id="2654" w:name="_ETM_Q1_3055210"/>
      <w:bookmarkEnd w:id="2654"/>
    </w:p>
    <w:p w:rsidR="00612D09" w:rsidRDefault="00612D09" w:rsidP="00612D09">
      <w:pPr>
        <w:rPr>
          <w:rtl/>
          <w:lang w:eastAsia="he-IL"/>
        </w:rPr>
      </w:pPr>
      <w:bookmarkStart w:id="2655" w:name="_ETM_Q1_3055336"/>
      <w:bookmarkStart w:id="2656" w:name="_ETM_Q1_3059258"/>
      <w:bookmarkEnd w:id="2655"/>
      <w:bookmarkEnd w:id="2656"/>
    </w:p>
    <w:p w:rsidR="00612D09" w:rsidRDefault="00612D09" w:rsidP="00612D09">
      <w:pPr>
        <w:pStyle w:val="a5"/>
        <w:keepNext/>
        <w:rPr>
          <w:rtl/>
        </w:rPr>
      </w:pPr>
      <w:bookmarkStart w:id="2657" w:name="ET_speaker_רותי_קמיני_144"/>
      <w:r>
        <w:rPr>
          <w:rStyle w:val="TagStyle"/>
          <w:rFonts w:hint="cs"/>
          <w:rtl/>
        </w:rPr>
        <w:t xml:space="preserve"> &lt;&lt; דובר &gt;&gt; </w:t>
      </w:r>
      <w:r>
        <w:rPr>
          <w:rFonts w:hint="cs"/>
          <w:rtl/>
        </w:rPr>
        <w:t>רותי קמיני:</w:t>
      </w:r>
      <w:r>
        <w:rPr>
          <w:rStyle w:val="TagStyle"/>
          <w:rFonts w:hint="cs"/>
          <w:rtl/>
        </w:rPr>
        <w:t xml:space="preserve"> &lt;&lt; דובר &gt;&gt;</w:t>
      </w:r>
      <w:r>
        <w:rPr>
          <w:rFonts w:hint="cs"/>
          <w:rtl/>
        </w:rPr>
        <w:t xml:space="preserve">   </w:t>
      </w:r>
      <w:bookmarkEnd w:id="2657"/>
    </w:p>
    <w:p w:rsidR="00612D09" w:rsidRDefault="00612D09" w:rsidP="00612D09">
      <w:pPr>
        <w:pStyle w:val="KeepWithNext"/>
        <w:rPr>
          <w:rtl/>
          <w:lang w:eastAsia="he-IL"/>
        </w:rPr>
      </w:pPr>
    </w:p>
    <w:p w:rsidR="00612D09" w:rsidRDefault="00612D09" w:rsidP="00612D09">
      <w:pPr>
        <w:rPr>
          <w:rtl/>
          <w:lang w:eastAsia="he-IL"/>
        </w:rPr>
      </w:pPr>
      <w:bookmarkStart w:id="2658" w:name="_ETM_Q1_3059969"/>
      <w:bookmarkStart w:id="2659" w:name="_ETM_Q1_3060021"/>
      <w:bookmarkEnd w:id="2658"/>
      <w:bookmarkEnd w:id="2659"/>
      <w:r>
        <w:rPr>
          <w:rtl/>
          <w:lang w:eastAsia="he-IL"/>
        </w:rPr>
        <w:t xml:space="preserve">אמרת שזה מה שקבעה המדינה. נכון, זה </w:t>
      </w:r>
      <w:bookmarkStart w:id="2660" w:name="_ETM_Q1_3061030"/>
      <w:bookmarkEnd w:id="2660"/>
      <w:r>
        <w:rPr>
          <w:rtl/>
          <w:lang w:eastAsia="he-IL"/>
        </w:rPr>
        <w:t xml:space="preserve">מה שהמדינה קבעה פה - - - </w:t>
      </w:r>
    </w:p>
    <w:p w:rsidR="00612D09" w:rsidRDefault="00612D09" w:rsidP="00612D09">
      <w:pPr>
        <w:rPr>
          <w:rtl/>
          <w:lang w:eastAsia="he-IL"/>
        </w:rPr>
      </w:pPr>
      <w:bookmarkStart w:id="2661" w:name="_ETM_Q1_3062633"/>
      <w:bookmarkStart w:id="2662" w:name="_ETM_Q1_3062769"/>
      <w:bookmarkEnd w:id="2661"/>
      <w:bookmarkEnd w:id="2662"/>
    </w:p>
    <w:p w:rsidR="00612D09" w:rsidRDefault="00612D09" w:rsidP="00612D09">
      <w:pPr>
        <w:pStyle w:val="af8"/>
        <w:keepNext/>
        <w:rPr>
          <w:rtl/>
        </w:rPr>
      </w:pPr>
      <w:bookmarkStart w:id="2663" w:name="ET_yor_5069_145"/>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663"/>
    </w:p>
    <w:p w:rsidR="00612D09" w:rsidRDefault="00612D09" w:rsidP="00612D09">
      <w:pPr>
        <w:pStyle w:val="KeepWithNext"/>
        <w:rPr>
          <w:rtl/>
          <w:lang w:eastAsia="he-IL"/>
        </w:rPr>
      </w:pPr>
    </w:p>
    <w:p w:rsidR="00612D09" w:rsidRDefault="00612D09" w:rsidP="00612D09">
      <w:pPr>
        <w:rPr>
          <w:rtl/>
          <w:lang w:eastAsia="he-IL"/>
        </w:rPr>
      </w:pPr>
      <w:bookmarkStart w:id="2664" w:name="_ETM_Q1_3064132"/>
      <w:bookmarkEnd w:id="2664"/>
      <w:r>
        <w:rPr>
          <w:rtl/>
          <w:lang w:eastAsia="he-IL"/>
        </w:rPr>
        <w:t xml:space="preserve">ההחלטה נמצאת על שולחן </w:t>
      </w:r>
      <w:bookmarkStart w:id="2665" w:name="_ETM_Q1_3063644"/>
      <w:bookmarkEnd w:id="2665"/>
      <w:r>
        <w:rPr>
          <w:rtl/>
          <w:lang w:eastAsia="he-IL"/>
        </w:rPr>
        <w:t>הניתוח עכשיו - - -</w:t>
      </w:r>
    </w:p>
    <w:p w:rsidR="00612D09" w:rsidRDefault="00612D09" w:rsidP="00612D09">
      <w:pPr>
        <w:rPr>
          <w:rtl/>
          <w:lang w:eastAsia="he-IL"/>
        </w:rPr>
      </w:pPr>
      <w:bookmarkStart w:id="2666" w:name="_ETM_Q1_3064136"/>
      <w:bookmarkStart w:id="2667" w:name="_ETM_Q1_3064265"/>
      <w:bookmarkStart w:id="2668" w:name="_ETM_Q1_3068088"/>
      <w:bookmarkStart w:id="2669" w:name="_ETM_Q1_3071369"/>
      <w:bookmarkEnd w:id="2666"/>
      <w:bookmarkEnd w:id="2667"/>
      <w:bookmarkEnd w:id="2668"/>
      <w:bookmarkEnd w:id="2669"/>
    </w:p>
    <w:p w:rsidR="00612D09" w:rsidRDefault="00612D09" w:rsidP="00612D09">
      <w:pPr>
        <w:pStyle w:val="a5"/>
        <w:keepNext/>
        <w:rPr>
          <w:rtl/>
        </w:rPr>
      </w:pPr>
      <w:bookmarkStart w:id="2670" w:name="ET_speaker_5771_147"/>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2670"/>
    </w:p>
    <w:p w:rsidR="00612D09" w:rsidRDefault="00612D09" w:rsidP="00612D09">
      <w:pPr>
        <w:pStyle w:val="KeepWithNext"/>
        <w:rPr>
          <w:rtl/>
          <w:lang w:eastAsia="he-IL"/>
        </w:rPr>
      </w:pPr>
    </w:p>
    <w:p w:rsidR="00612D09" w:rsidRDefault="00612D09" w:rsidP="00612D09">
      <w:pPr>
        <w:rPr>
          <w:rtl/>
          <w:lang w:eastAsia="he-IL"/>
        </w:rPr>
      </w:pPr>
      <w:bookmarkStart w:id="2671" w:name="_ETM_Q1_3072238"/>
      <w:bookmarkEnd w:id="2671"/>
      <w:r>
        <w:rPr>
          <w:rtl/>
          <w:lang w:eastAsia="he-IL"/>
        </w:rPr>
        <w:t>י</w:t>
      </w:r>
      <w:bookmarkStart w:id="2672" w:name="_ETM_Q1_3072337"/>
      <w:bookmarkEnd w:id="2672"/>
      <w:r>
        <w:rPr>
          <w:rtl/>
          <w:lang w:eastAsia="he-IL"/>
        </w:rPr>
        <w:t xml:space="preserve">ש לי שאלה. אתם </w:t>
      </w:r>
      <w:bookmarkStart w:id="2673" w:name="_ETM_Q1_3074425"/>
      <w:bookmarkEnd w:id="2673"/>
      <w:r>
        <w:rPr>
          <w:rtl/>
          <w:lang w:eastAsia="he-IL"/>
        </w:rPr>
        <w:t>כל כך דואגים, אבל לא מתמודדים בכלל עם</w:t>
      </w:r>
      <w:bookmarkStart w:id="2674" w:name="_ETM_Q1_3080574"/>
      <w:bookmarkEnd w:id="2674"/>
      <w:r>
        <w:rPr>
          <w:rtl/>
          <w:lang w:eastAsia="he-IL"/>
        </w:rPr>
        <w:t xml:space="preserve"> זה שהיום קל להוציא את המידע הזה בגוגל או במאגרי</w:t>
      </w:r>
      <w:bookmarkStart w:id="2675" w:name="_ETM_Q1_3083410"/>
      <w:bookmarkEnd w:id="2675"/>
      <w:r>
        <w:rPr>
          <w:rtl/>
          <w:lang w:eastAsia="he-IL"/>
        </w:rPr>
        <w:t xml:space="preserve"> מידע אחרים, החל מידיעה בעיתון ועד מאגרי </w:t>
      </w:r>
      <w:bookmarkStart w:id="2676" w:name="_ETM_Q1_3093403"/>
      <w:bookmarkEnd w:id="2676"/>
      <w:r>
        <w:rPr>
          <w:rtl/>
          <w:lang w:eastAsia="he-IL"/>
        </w:rPr>
        <w:t xml:space="preserve">מידע משפטיים כאלה ואחרים. אתם לא התמודדתם עם </w:t>
      </w:r>
      <w:bookmarkStart w:id="2677" w:name="_ETM_Q1_3100411"/>
      <w:bookmarkEnd w:id="2677"/>
      <w:r>
        <w:rPr>
          <w:rtl/>
          <w:lang w:eastAsia="he-IL"/>
        </w:rPr>
        <w:t xml:space="preserve">זה לאורך שנים, לא הצלחתם לסגור את הפתח הזה, </w:t>
      </w:r>
      <w:bookmarkStart w:id="2678" w:name="_ETM_Q1_3102951"/>
      <w:bookmarkEnd w:id="2678"/>
      <w:r>
        <w:rPr>
          <w:rtl/>
          <w:lang w:eastAsia="he-IL"/>
        </w:rPr>
        <w:t>ועכשיו אתם באים וסוגרים את כל השער בלי שום מתן</w:t>
      </w:r>
      <w:bookmarkStart w:id="2679" w:name="_ETM_Q1_3107442"/>
      <w:bookmarkEnd w:id="2679"/>
      <w:r>
        <w:rPr>
          <w:rtl/>
          <w:lang w:eastAsia="he-IL"/>
        </w:rPr>
        <w:t xml:space="preserve"> אפשרות לקבל את המידע. איך אדם יזים עכשיו מידע פלילי לכאורה שפורסם עליו ונמצא ברשת החברתית </w:t>
      </w:r>
      <w:bookmarkStart w:id="2680" w:name="_ETM_Q1_3121456"/>
      <w:bookmarkEnd w:id="2680"/>
      <w:r>
        <w:rPr>
          <w:rtl/>
          <w:lang w:eastAsia="he-IL"/>
        </w:rPr>
        <w:t>כשהוא לא יכול לקבל את המידע מכם? איך הוא יעש</w:t>
      </w:r>
      <w:bookmarkStart w:id="2681" w:name="_ETM_Q1_3128431"/>
      <w:bookmarkEnd w:id="2681"/>
      <w:r>
        <w:rPr>
          <w:rtl/>
          <w:lang w:eastAsia="he-IL"/>
        </w:rPr>
        <w:t xml:space="preserve">ה את זה. </w:t>
      </w:r>
    </w:p>
    <w:p w:rsidR="00612D09" w:rsidRDefault="00612D09" w:rsidP="00612D09">
      <w:pPr>
        <w:rPr>
          <w:rtl/>
          <w:lang w:eastAsia="he-IL"/>
        </w:rPr>
      </w:pPr>
    </w:p>
    <w:p w:rsidR="00612D09" w:rsidRDefault="00612D09" w:rsidP="00612D09">
      <w:pPr>
        <w:pStyle w:val="a5"/>
        <w:keepNext/>
        <w:rPr>
          <w:rtl/>
        </w:rPr>
      </w:pPr>
      <w:bookmarkStart w:id="2682" w:name="ET_speaker_גבי_פיסמן_148"/>
      <w:r>
        <w:rPr>
          <w:rStyle w:val="TagStyle"/>
          <w:rFonts w:hint="cs"/>
          <w:rtl/>
        </w:rPr>
        <w:t xml:space="preserve"> &lt;&lt; דובר &gt;&gt; </w:t>
      </w:r>
      <w:r>
        <w:rPr>
          <w:rFonts w:hint="cs"/>
          <w:rtl/>
        </w:rPr>
        <w:t>גבי פיסמן:</w:t>
      </w:r>
      <w:r>
        <w:rPr>
          <w:rStyle w:val="TagStyle"/>
          <w:rFonts w:hint="cs"/>
          <w:rtl/>
        </w:rPr>
        <w:t xml:space="preserve"> &lt;&lt; דובר &gt;&gt;</w:t>
      </w:r>
      <w:r>
        <w:rPr>
          <w:rFonts w:hint="cs"/>
          <w:rtl/>
        </w:rPr>
        <w:t xml:space="preserve">   </w:t>
      </w:r>
      <w:bookmarkEnd w:id="2682"/>
    </w:p>
    <w:p w:rsidR="00612D09" w:rsidRDefault="00612D09" w:rsidP="00612D09">
      <w:pPr>
        <w:pStyle w:val="KeepWithNext"/>
        <w:rPr>
          <w:rtl/>
          <w:lang w:eastAsia="he-IL"/>
        </w:rPr>
      </w:pPr>
    </w:p>
    <w:p w:rsidR="00612D09" w:rsidRDefault="00612D09" w:rsidP="00612D09">
      <w:pPr>
        <w:rPr>
          <w:rtl/>
          <w:lang w:eastAsia="he-IL"/>
        </w:rPr>
      </w:pPr>
      <w:bookmarkStart w:id="2683" w:name="_ETM_Q1_3128478"/>
      <w:bookmarkStart w:id="2684" w:name="_ETM_Q1_3128560"/>
      <w:bookmarkEnd w:id="2683"/>
      <w:bookmarkEnd w:id="2684"/>
      <w:r>
        <w:rPr>
          <w:rtl/>
          <w:lang w:eastAsia="he-IL"/>
        </w:rPr>
        <w:t xml:space="preserve">אנחנו התמודדנו גם עם שאלות של מידע שנמצא ברשת, זה נמצא בסעיפים בהמשך ויש </w:t>
      </w:r>
      <w:bookmarkStart w:id="2685" w:name="_ETM_Q1_3136587"/>
      <w:bookmarkEnd w:id="2685"/>
      <w:r>
        <w:rPr>
          <w:rtl/>
          <w:lang w:eastAsia="he-IL"/>
        </w:rPr>
        <w:t xml:space="preserve">לזה ביטוי בחוק. הרעיון הוא כן לקבוע הוראה נורמטיבית </w:t>
      </w:r>
      <w:bookmarkStart w:id="2686" w:name="_ETM_Q1_3143264"/>
      <w:bookmarkEnd w:id="2686"/>
      <w:r>
        <w:rPr>
          <w:rtl/>
          <w:lang w:eastAsia="he-IL"/>
        </w:rPr>
        <w:t xml:space="preserve">שתגביל את שיקול הדעת של אותו גורם שראה </w:t>
      </w:r>
      <w:bookmarkStart w:id="2687" w:name="_ETM_Q1_3149973"/>
      <w:bookmarkEnd w:id="2687"/>
      <w:r>
        <w:rPr>
          <w:rtl/>
          <w:lang w:eastAsia="he-IL"/>
        </w:rPr>
        <w:t>את המידע הזה ברשת. זו בעיניי הדרך להתמודד עם המידע</w:t>
      </w:r>
      <w:bookmarkStart w:id="2688" w:name="_ETM_Q1_3157796"/>
      <w:bookmarkEnd w:id="2688"/>
      <w:r>
        <w:rPr>
          <w:rtl/>
          <w:lang w:eastAsia="he-IL"/>
        </w:rPr>
        <w:t xml:space="preserve"> ברשת וגם עם פרסומים לא ראויים שנמצאים ברשתות החברתיות. </w:t>
      </w:r>
    </w:p>
    <w:p w:rsidR="00612D09" w:rsidRDefault="00612D09" w:rsidP="00612D09">
      <w:pPr>
        <w:rPr>
          <w:rtl/>
          <w:lang w:eastAsia="he-IL"/>
        </w:rPr>
      </w:pPr>
      <w:bookmarkStart w:id="2689" w:name="_ETM_Q1_3162422"/>
      <w:bookmarkStart w:id="2690" w:name="_ETM_Q1_3162523"/>
      <w:bookmarkStart w:id="2691" w:name="_ETM_Q1_3163494"/>
      <w:bookmarkEnd w:id="2689"/>
      <w:bookmarkEnd w:id="2690"/>
      <w:bookmarkEnd w:id="2691"/>
    </w:p>
    <w:p w:rsidR="00612D09" w:rsidRDefault="00612D09" w:rsidP="00612D09">
      <w:pPr>
        <w:pStyle w:val="a5"/>
        <w:keepNext/>
        <w:rPr>
          <w:rtl/>
        </w:rPr>
      </w:pPr>
      <w:bookmarkStart w:id="2692" w:name="ET_speaker_5771_149"/>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2692"/>
    </w:p>
    <w:p w:rsidR="00612D09" w:rsidRDefault="00612D09" w:rsidP="00612D09">
      <w:pPr>
        <w:pStyle w:val="KeepWithNext"/>
        <w:rPr>
          <w:rtl/>
          <w:lang w:eastAsia="he-IL"/>
        </w:rPr>
      </w:pPr>
    </w:p>
    <w:p w:rsidR="00612D09" w:rsidRDefault="00612D09" w:rsidP="00612D09">
      <w:pPr>
        <w:rPr>
          <w:rtl/>
          <w:lang w:eastAsia="he-IL"/>
        </w:rPr>
      </w:pPr>
      <w:bookmarkStart w:id="2693" w:name="_ETM_Q1_3164266"/>
      <w:bookmarkStart w:id="2694" w:name="_ETM_Q1_3164379"/>
      <w:bookmarkEnd w:id="2693"/>
      <w:bookmarkEnd w:id="2694"/>
      <w:r>
        <w:rPr>
          <w:rtl/>
          <w:lang w:eastAsia="he-IL"/>
        </w:rPr>
        <w:t xml:space="preserve">איך? </w:t>
      </w:r>
      <w:bookmarkStart w:id="2695" w:name="_ETM_Q1_3165574"/>
      <w:bookmarkEnd w:id="2695"/>
      <w:r>
        <w:rPr>
          <w:rtl/>
          <w:lang w:eastAsia="he-IL"/>
        </w:rPr>
        <w:t>בזה שהוא לא יכול להוכיח?</w:t>
      </w:r>
      <w:bookmarkStart w:id="2696" w:name="_ETM_Q1_3165856"/>
      <w:bookmarkEnd w:id="2696"/>
    </w:p>
    <w:p w:rsidR="00612D09" w:rsidRDefault="00612D09" w:rsidP="00612D09">
      <w:pPr>
        <w:rPr>
          <w:rtl/>
          <w:lang w:eastAsia="he-IL"/>
        </w:rPr>
      </w:pPr>
      <w:bookmarkStart w:id="2697" w:name="_ETM_Q1_3165966"/>
      <w:bookmarkStart w:id="2698" w:name="_ETM_Q1_3167089"/>
      <w:bookmarkEnd w:id="2697"/>
      <w:bookmarkEnd w:id="2698"/>
    </w:p>
    <w:p w:rsidR="00612D09" w:rsidRDefault="00612D09" w:rsidP="00612D09">
      <w:pPr>
        <w:pStyle w:val="a5"/>
        <w:keepNext/>
        <w:rPr>
          <w:rtl/>
        </w:rPr>
      </w:pPr>
      <w:bookmarkStart w:id="2699" w:name="ET_speaker_מאיר_ברקוביץ_150"/>
      <w:r>
        <w:rPr>
          <w:rStyle w:val="TagStyle"/>
          <w:rFonts w:hint="cs"/>
          <w:rtl/>
        </w:rPr>
        <w:t xml:space="preserve"> &lt;&lt; דובר &gt;&gt; </w:t>
      </w:r>
      <w:r>
        <w:rPr>
          <w:rFonts w:hint="cs"/>
          <w:rtl/>
        </w:rPr>
        <w:t>מאיר ברקוביץ':</w:t>
      </w:r>
      <w:r>
        <w:rPr>
          <w:rStyle w:val="TagStyle"/>
          <w:rFonts w:hint="cs"/>
          <w:rtl/>
        </w:rPr>
        <w:t xml:space="preserve"> &lt;&lt; דובר &gt;&gt;</w:t>
      </w:r>
      <w:r>
        <w:rPr>
          <w:rFonts w:hint="cs"/>
          <w:rtl/>
        </w:rPr>
        <w:t xml:space="preserve">   </w:t>
      </w:r>
      <w:bookmarkEnd w:id="2699"/>
    </w:p>
    <w:p w:rsidR="00612D09" w:rsidRDefault="00612D09" w:rsidP="00612D09">
      <w:pPr>
        <w:pStyle w:val="KeepWithNext"/>
        <w:rPr>
          <w:rtl/>
          <w:lang w:eastAsia="he-IL"/>
        </w:rPr>
      </w:pPr>
    </w:p>
    <w:p w:rsidR="00612D09" w:rsidRDefault="00612D09" w:rsidP="00612D09">
      <w:pPr>
        <w:rPr>
          <w:rtl/>
          <w:lang w:eastAsia="he-IL"/>
        </w:rPr>
      </w:pPr>
      <w:bookmarkStart w:id="2700" w:name="_ETM_Q1_3167672"/>
      <w:bookmarkStart w:id="2701" w:name="_ETM_Q1_3167733"/>
      <w:bookmarkEnd w:id="2700"/>
      <w:bookmarkEnd w:id="2701"/>
      <w:r>
        <w:rPr>
          <w:rtl/>
          <w:lang w:eastAsia="he-IL"/>
        </w:rPr>
        <w:t xml:space="preserve">אבל התדפיס לא עוזר לו להוכיח </w:t>
      </w:r>
      <w:bookmarkStart w:id="2702" w:name="_ETM_Q1_3173059"/>
      <w:bookmarkEnd w:id="2702"/>
      <w:r>
        <w:rPr>
          <w:rtl/>
          <w:lang w:eastAsia="he-IL"/>
        </w:rPr>
        <w:t xml:space="preserve">את זה. נניח שאומרים שנפתחה נגדו חקירה ונניח שזה לא נכון. אז מה הוא יראה? הוא </w:t>
      </w:r>
      <w:bookmarkStart w:id="2703" w:name="_ETM_Q1_3179078"/>
      <w:bookmarkEnd w:id="2703"/>
      <w:r>
        <w:rPr>
          <w:rtl/>
          <w:lang w:eastAsia="he-IL"/>
        </w:rPr>
        <w:t xml:space="preserve">יראה דף ריק? לא יצא לו כלום מזה. מה </w:t>
      </w:r>
      <w:bookmarkStart w:id="2704" w:name="_ETM_Q1_3182108"/>
      <w:bookmarkEnd w:id="2704"/>
      <w:r>
        <w:rPr>
          <w:rtl/>
          <w:lang w:eastAsia="he-IL"/>
        </w:rPr>
        <w:t xml:space="preserve">שיוצא זה רק מה שהיה. ככה שזה לא מה </w:t>
      </w:r>
      <w:bookmarkStart w:id="2705" w:name="_ETM_Q1_3186015"/>
      <w:bookmarkEnd w:id="2705"/>
      <w:r>
        <w:rPr>
          <w:rtl/>
          <w:lang w:eastAsia="he-IL"/>
        </w:rPr>
        <w:t xml:space="preserve">שיעזור לו להזים. </w:t>
      </w:r>
    </w:p>
    <w:p w:rsidR="00612D09" w:rsidRDefault="00612D09" w:rsidP="00612D09">
      <w:pPr>
        <w:rPr>
          <w:rtl/>
          <w:lang w:eastAsia="he-IL"/>
        </w:rPr>
      </w:pPr>
      <w:bookmarkStart w:id="2706" w:name="_ETM_Q1_3189806"/>
      <w:bookmarkStart w:id="2707" w:name="_ETM_Q1_3189915"/>
      <w:bookmarkEnd w:id="2706"/>
      <w:bookmarkEnd w:id="2707"/>
    </w:p>
    <w:p w:rsidR="00612D09" w:rsidRDefault="00612D09" w:rsidP="00612D09">
      <w:pPr>
        <w:pStyle w:val="a5"/>
        <w:keepNext/>
        <w:rPr>
          <w:rtl/>
        </w:rPr>
      </w:pPr>
      <w:bookmarkStart w:id="2708" w:name="ET_speaker_5771_151"/>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2708"/>
    </w:p>
    <w:p w:rsidR="00612D09" w:rsidRDefault="00612D09" w:rsidP="00612D09">
      <w:pPr>
        <w:pStyle w:val="KeepWithNext"/>
        <w:rPr>
          <w:rtl/>
        </w:rPr>
      </w:pPr>
    </w:p>
    <w:p w:rsidR="00612D09" w:rsidRDefault="00612D09" w:rsidP="00612D09">
      <w:pPr>
        <w:rPr>
          <w:rtl/>
        </w:rPr>
      </w:pPr>
      <w:r>
        <w:rPr>
          <w:rtl/>
        </w:rPr>
        <w:t>הוא מראה שאין לו כלום.</w:t>
      </w:r>
    </w:p>
    <w:p w:rsidR="00612D09" w:rsidRDefault="00612D09" w:rsidP="00612D09">
      <w:pPr>
        <w:rPr>
          <w:rtl/>
        </w:rPr>
      </w:pPr>
      <w:bookmarkStart w:id="2709" w:name="_ETM_Q1_3190216"/>
      <w:bookmarkStart w:id="2710" w:name="_ETM_Q1_3190308"/>
      <w:bookmarkStart w:id="2711" w:name="_ETM_Q1_3191624"/>
      <w:bookmarkEnd w:id="2709"/>
      <w:bookmarkEnd w:id="2710"/>
      <w:bookmarkEnd w:id="2711"/>
    </w:p>
    <w:p w:rsidR="00612D09" w:rsidRDefault="00612D09" w:rsidP="00612D09">
      <w:pPr>
        <w:pStyle w:val="a5"/>
        <w:keepNext/>
        <w:rPr>
          <w:rtl/>
        </w:rPr>
      </w:pPr>
      <w:bookmarkStart w:id="2712" w:name="ET_speaker_מאיר_ברקוביץ_152"/>
      <w:r>
        <w:rPr>
          <w:rStyle w:val="TagStyle"/>
          <w:rFonts w:hint="cs"/>
          <w:rtl/>
        </w:rPr>
        <w:t xml:space="preserve"> &lt;&lt; דובר &gt;&gt; </w:t>
      </w:r>
      <w:r>
        <w:rPr>
          <w:rFonts w:hint="cs"/>
          <w:rtl/>
        </w:rPr>
        <w:t>מאיר ברקוביץ':</w:t>
      </w:r>
      <w:r>
        <w:rPr>
          <w:rStyle w:val="TagStyle"/>
          <w:rFonts w:hint="cs"/>
          <w:rtl/>
        </w:rPr>
        <w:t xml:space="preserve"> &lt;&lt; דובר &gt;&gt;</w:t>
      </w:r>
      <w:r>
        <w:rPr>
          <w:rFonts w:hint="cs"/>
          <w:rtl/>
        </w:rPr>
        <w:t xml:space="preserve">   </w:t>
      </w:r>
      <w:bookmarkEnd w:id="2712"/>
    </w:p>
    <w:p w:rsidR="00612D09" w:rsidRDefault="00612D09" w:rsidP="00612D09">
      <w:pPr>
        <w:pStyle w:val="KeepWithNext"/>
        <w:rPr>
          <w:rtl/>
        </w:rPr>
      </w:pPr>
    </w:p>
    <w:p w:rsidR="00612D09" w:rsidRDefault="00612D09" w:rsidP="00612D09">
      <w:pPr>
        <w:rPr>
          <w:rtl/>
        </w:rPr>
      </w:pPr>
      <w:bookmarkStart w:id="2713" w:name="_ETM_Q1_3192239"/>
      <w:bookmarkStart w:id="2714" w:name="_ETM_Q1_3192307"/>
      <w:bookmarkEnd w:id="2713"/>
      <w:bookmarkEnd w:id="2714"/>
      <w:r>
        <w:rPr>
          <w:rtl/>
        </w:rPr>
        <w:t xml:space="preserve">גם היום הוא יכול להראות דף ריק. </w:t>
      </w:r>
    </w:p>
    <w:p w:rsidR="00612D09" w:rsidRDefault="00612D09" w:rsidP="00612D09">
      <w:pPr>
        <w:rPr>
          <w:rtl/>
        </w:rPr>
      </w:pPr>
      <w:bookmarkStart w:id="2715" w:name="_ETM_Q1_3193183"/>
      <w:bookmarkStart w:id="2716" w:name="_ETM_Q1_3193323"/>
      <w:bookmarkEnd w:id="2715"/>
      <w:bookmarkEnd w:id="2716"/>
    </w:p>
    <w:p w:rsidR="00612D09" w:rsidRDefault="00612D09" w:rsidP="00612D09">
      <w:pPr>
        <w:pStyle w:val="a5"/>
        <w:keepNext/>
        <w:rPr>
          <w:rtl/>
        </w:rPr>
      </w:pPr>
      <w:bookmarkStart w:id="2717" w:name="ET_speaker_5771_153"/>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2717"/>
    </w:p>
    <w:p w:rsidR="00612D09" w:rsidRDefault="00612D09" w:rsidP="00612D09">
      <w:pPr>
        <w:pStyle w:val="KeepWithNext"/>
        <w:rPr>
          <w:rtl/>
        </w:rPr>
      </w:pPr>
    </w:p>
    <w:p w:rsidR="00612D09" w:rsidRDefault="00612D09" w:rsidP="00612D09">
      <w:pPr>
        <w:rPr>
          <w:rtl/>
        </w:rPr>
      </w:pPr>
      <w:r>
        <w:rPr>
          <w:rtl/>
        </w:rPr>
        <w:t xml:space="preserve">אל תגחיך את העניין. </w:t>
      </w:r>
    </w:p>
    <w:p w:rsidR="00612D09" w:rsidRDefault="00612D09" w:rsidP="00612D09">
      <w:pPr>
        <w:rPr>
          <w:rtl/>
        </w:rPr>
      </w:pPr>
      <w:bookmarkStart w:id="2718" w:name="_ETM_Q1_3193116"/>
      <w:bookmarkStart w:id="2719" w:name="_ETM_Q1_3193235"/>
      <w:bookmarkStart w:id="2720" w:name="_ETM_Q1_3195292"/>
      <w:bookmarkEnd w:id="2718"/>
      <w:bookmarkEnd w:id="2719"/>
      <w:bookmarkEnd w:id="2720"/>
    </w:p>
    <w:p w:rsidR="00612D09" w:rsidRDefault="00612D09" w:rsidP="00612D09">
      <w:pPr>
        <w:pStyle w:val="a5"/>
        <w:keepNext/>
        <w:rPr>
          <w:rtl/>
        </w:rPr>
      </w:pPr>
      <w:bookmarkStart w:id="2721" w:name="ET_speaker_מאיר_ברקוביץ_154"/>
      <w:r>
        <w:rPr>
          <w:rStyle w:val="TagStyle"/>
          <w:rFonts w:hint="cs"/>
          <w:rtl/>
        </w:rPr>
        <w:t xml:space="preserve"> &lt;&lt; דובר &gt;&gt; </w:t>
      </w:r>
      <w:r>
        <w:rPr>
          <w:rFonts w:hint="cs"/>
          <w:rtl/>
        </w:rPr>
        <w:t>מאיר ברקוביץ':</w:t>
      </w:r>
      <w:r>
        <w:rPr>
          <w:rStyle w:val="TagStyle"/>
          <w:rFonts w:hint="cs"/>
          <w:rtl/>
        </w:rPr>
        <w:t xml:space="preserve"> &lt;&lt; דובר &gt;&gt;</w:t>
      </w:r>
      <w:r>
        <w:rPr>
          <w:rFonts w:hint="cs"/>
          <w:rtl/>
        </w:rPr>
        <w:t xml:space="preserve">   </w:t>
      </w:r>
      <w:bookmarkEnd w:id="2721"/>
    </w:p>
    <w:p w:rsidR="00612D09" w:rsidRDefault="00612D09" w:rsidP="00612D09">
      <w:pPr>
        <w:pStyle w:val="KeepWithNext"/>
        <w:rPr>
          <w:rtl/>
        </w:rPr>
      </w:pPr>
    </w:p>
    <w:p w:rsidR="00612D09" w:rsidRDefault="00612D09" w:rsidP="00612D09">
      <w:pPr>
        <w:rPr>
          <w:rtl/>
        </w:rPr>
      </w:pPr>
      <w:bookmarkStart w:id="2722" w:name="_ETM_Q1_3195895"/>
      <w:bookmarkStart w:id="2723" w:name="_ETM_Q1_3195964"/>
      <w:bookmarkEnd w:id="2722"/>
      <w:bookmarkEnd w:id="2723"/>
      <w:r>
        <w:rPr>
          <w:rtl/>
        </w:rPr>
        <w:t xml:space="preserve">אני </w:t>
      </w:r>
      <w:bookmarkStart w:id="2724" w:name="_ETM_Q1_3196412"/>
      <w:bookmarkEnd w:id="2724"/>
      <w:r>
        <w:rPr>
          <w:rtl/>
        </w:rPr>
        <w:t>לא מגחיך, ככה זה עובד. בדף הראשון כתוב הודעה שאומרת: דע לך שאם אין שום</w:t>
      </w:r>
      <w:bookmarkStart w:id="2725" w:name="_ETM_Q1_3202696"/>
      <w:bookmarkEnd w:id="2725"/>
      <w:r>
        <w:rPr>
          <w:rtl/>
        </w:rPr>
        <w:t xml:space="preserve"> מידע עליך לא יצאו דפים נוספים. אין משהו שיוצא, </w:t>
      </w:r>
      <w:bookmarkStart w:id="2726" w:name="_ETM_Q1_3209652"/>
      <w:bookmarkEnd w:id="2726"/>
      <w:r>
        <w:rPr>
          <w:rtl/>
        </w:rPr>
        <w:t xml:space="preserve">ולכן זאת לא תעודת יושר. אין משהו שיוצא ואומר "אין </w:t>
      </w:r>
      <w:bookmarkStart w:id="2727" w:name="_ETM_Q1_3211147"/>
      <w:bookmarkEnd w:id="2727"/>
      <w:r>
        <w:rPr>
          <w:rtl/>
        </w:rPr>
        <w:t xml:space="preserve">לחובתך רישומים", פשוט לא יוצא כלום חוץ מההודעה. ואגב, </w:t>
      </w:r>
      <w:bookmarkStart w:id="2728" w:name="_ETM_Q1_3215958"/>
      <w:bookmarkEnd w:id="2728"/>
      <w:r>
        <w:rPr>
          <w:rtl/>
        </w:rPr>
        <w:t xml:space="preserve">ההודעה הזאת יוצאת בנפרד מכל הדפים. </w:t>
      </w:r>
    </w:p>
    <w:p w:rsidR="00612D09" w:rsidRDefault="00612D09" w:rsidP="00612D09">
      <w:pPr>
        <w:rPr>
          <w:rtl/>
        </w:rPr>
      </w:pPr>
      <w:bookmarkStart w:id="2729" w:name="_ETM_Q1_3218429"/>
      <w:bookmarkStart w:id="2730" w:name="_ETM_Q1_3218542"/>
      <w:bookmarkEnd w:id="2729"/>
      <w:bookmarkEnd w:id="2730"/>
    </w:p>
    <w:p w:rsidR="00612D09" w:rsidRDefault="00612D09" w:rsidP="00612D09">
      <w:pPr>
        <w:pStyle w:val="a5"/>
        <w:keepNext/>
        <w:rPr>
          <w:rtl/>
        </w:rPr>
      </w:pPr>
      <w:bookmarkStart w:id="2731" w:name="ET_speaker_5771_155"/>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2731"/>
    </w:p>
    <w:p w:rsidR="00612D09" w:rsidRDefault="00612D09" w:rsidP="00612D09">
      <w:pPr>
        <w:pStyle w:val="KeepWithNext"/>
        <w:rPr>
          <w:rtl/>
        </w:rPr>
      </w:pPr>
    </w:p>
    <w:p w:rsidR="00612D09" w:rsidRDefault="00612D09" w:rsidP="00612D09">
      <w:pPr>
        <w:rPr>
          <w:rtl/>
        </w:rPr>
      </w:pPr>
      <w:bookmarkStart w:id="2732" w:name="_ETM_Q1_3221323"/>
      <w:bookmarkStart w:id="2733" w:name="_ETM_Q1_3221405"/>
      <w:bookmarkEnd w:id="2732"/>
      <w:bookmarkEnd w:id="2733"/>
      <w:r>
        <w:rPr>
          <w:rtl/>
        </w:rPr>
        <w:t xml:space="preserve">אדוני, אתה הרי זה שקובע איך </w:t>
      </w:r>
      <w:bookmarkStart w:id="2734" w:name="_ETM_Q1_3219940"/>
      <w:bookmarkEnd w:id="2734"/>
      <w:r>
        <w:rPr>
          <w:rtl/>
        </w:rPr>
        <w:t>יצאו הדפים. אז אל תגיד לי עכשיו</w:t>
      </w:r>
      <w:bookmarkStart w:id="2735" w:name="_ETM_Q1_3224411"/>
      <w:bookmarkEnd w:id="2735"/>
      <w:r>
        <w:rPr>
          <w:rtl/>
        </w:rPr>
        <w:t xml:space="preserve"> שזה יוצא ככה וככה. </w:t>
      </w:r>
    </w:p>
    <w:p w:rsidR="00612D09" w:rsidRDefault="00612D09" w:rsidP="00612D09">
      <w:pPr>
        <w:rPr>
          <w:rtl/>
        </w:rPr>
      </w:pPr>
      <w:bookmarkStart w:id="2736" w:name="_ETM_Q1_3227468"/>
      <w:bookmarkStart w:id="2737" w:name="_ETM_Q1_3227593"/>
      <w:bookmarkEnd w:id="2736"/>
      <w:bookmarkEnd w:id="2737"/>
    </w:p>
    <w:p w:rsidR="00612D09" w:rsidRDefault="00612D09" w:rsidP="00612D09">
      <w:pPr>
        <w:pStyle w:val="a5"/>
        <w:keepNext/>
        <w:rPr>
          <w:rtl/>
        </w:rPr>
      </w:pPr>
      <w:bookmarkStart w:id="2738" w:name="ET_speaker_מאיר_ברקוביץ_156"/>
      <w:r>
        <w:rPr>
          <w:rStyle w:val="TagStyle"/>
          <w:rFonts w:hint="cs"/>
          <w:rtl/>
        </w:rPr>
        <w:t xml:space="preserve"> &lt;&lt; דובר &gt;&gt; </w:t>
      </w:r>
      <w:r>
        <w:rPr>
          <w:rFonts w:hint="cs"/>
          <w:rtl/>
        </w:rPr>
        <w:t>מאיר ברקוביץ':</w:t>
      </w:r>
      <w:r>
        <w:rPr>
          <w:rStyle w:val="TagStyle"/>
          <w:rFonts w:hint="cs"/>
          <w:rtl/>
        </w:rPr>
        <w:t xml:space="preserve"> &lt;&lt; דובר &gt;&gt;</w:t>
      </w:r>
      <w:r>
        <w:rPr>
          <w:rFonts w:hint="cs"/>
          <w:rtl/>
        </w:rPr>
        <w:t xml:space="preserve">   </w:t>
      </w:r>
      <w:bookmarkEnd w:id="2738"/>
    </w:p>
    <w:p w:rsidR="00612D09" w:rsidRDefault="00612D09" w:rsidP="00612D09">
      <w:pPr>
        <w:pStyle w:val="KeepWithNext"/>
        <w:rPr>
          <w:rtl/>
        </w:rPr>
      </w:pPr>
    </w:p>
    <w:p w:rsidR="00612D09" w:rsidRDefault="00612D09" w:rsidP="00612D09">
      <w:pPr>
        <w:rPr>
          <w:rtl/>
        </w:rPr>
      </w:pPr>
      <w:bookmarkStart w:id="2739" w:name="_ETM_Q1_3229332"/>
      <w:bookmarkStart w:id="2740" w:name="_ETM_Q1_3229405"/>
      <w:bookmarkEnd w:id="2739"/>
      <w:bookmarkEnd w:id="2740"/>
      <w:r>
        <w:rPr>
          <w:rtl/>
        </w:rPr>
        <w:t xml:space="preserve">אבל ההפך, זה נעשה בדיוק </w:t>
      </w:r>
      <w:bookmarkStart w:id="2741" w:name="_ETM_Q1_3234652"/>
      <w:bookmarkEnd w:id="2741"/>
      <w:r>
        <w:rPr>
          <w:rtl/>
        </w:rPr>
        <w:t xml:space="preserve">לפי מה שאתה אומר – כדי להגן על </w:t>
      </w:r>
      <w:bookmarkStart w:id="2742" w:name="_ETM_Q1_3235971"/>
      <w:bookmarkEnd w:id="2742"/>
      <w:r>
        <w:rPr>
          <w:rtl/>
        </w:rPr>
        <w:t xml:space="preserve">האנשים וכדי להתיישב עם ההוראות </w:t>
      </w:r>
      <w:bookmarkStart w:id="2743" w:name="_ETM_Q1_3236942"/>
      <w:bookmarkEnd w:id="2743"/>
      <w:r>
        <w:rPr>
          <w:rtl/>
        </w:rPr>
        <w:t xml:space="preserve">שהיו. איך תפריד את הדפים, איך </w:t>
      </w:r>
      <w:bookmarkStart w:id="2744" w:name="_ETM_Q1_3242184"/>
      <w:bookmarkEnd w:id="2744"/>
      <w:r>
        <w:rPr>
          <w:rtl/>
        </w:rPr>
        <w:t xml:space="preserve">לא תסגיר שיש דף שני – את כל הפטנטים האלה </w:t>
      </w:r>
      <w:bookmarkStart w:id="2745" w:name="_ETM_Q1_3241811"/>
      <w:bookmarkEnd w:id="2745"/>
      <w:r>
        <w:rPr>
          <w:rtl/>
        </w:rPr>
        <w:t xml:space="preserve">עשינו במשך שנים. </w:t>
      </w:r>
      <w:bookmarkStart w:id="2746" w:name="_ETM_Q1_3245828"/>
      <w:bookmarkEnd w:id="2746"/>
    </w:p>
    <w:p w:rsidR="00612D09" w:rsidRDefault="00612D09" w:rsidP="00612D09">
      <w:pPr>
        <w:rPr>
          <w:rtl/>
        </w:rPr>
      </w:pPr>
      <w:bookmarkStart w:id="2747" w:name="_ETM_Q1_3245924"/>
      <w:bookmarkStart w:id="2748" w:name="_ETM_Q1_3243360"/>
      <w:bookmarkEnd w:id="2747"/>
      <w:bookmarkEnd w:id="2748"/>
    </w:p>
    <w:p w:rsidR="00612D09" w:rsidRDefault="00612D09" w:rsidP="00612D09">
      <w:pPr>
        <w:pStyle w:val="a5"/>
        <w:keepNext/>
        <w:rPr>
          <w:rtl/>
        </w:rPr>
      </w:pPr>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p>
    <w:p w:rsidR="00612D09" w:rsidRDefault="00612D09" w:rsidP="00612D09">
      <w:pPr>
        <w:pStyle w:val="KeepWithNext"/>
        <w:rPr>
          <w:rtl/>
        </w:rPr>
      </w:pPr>
    </w:p>
    <w:p w:rsidR="00612D09" w:rsidRDefault="00612D09" w:rsidP="00612D09">
      <w:pPr>
        <w:rPr>
          <w:rtl/>
        </w:rPr>
      </w:pPr>
      <w:bookmarkStart w:id="2749" w:name="_ETM_Q1_3244039"/>
      <w:bookmarkStart w:id="2750" w:name="_ETM_Q1_3244115"/>
      <w:bookmarkEnd w:id="2749"/>
      <w:bookmarkEnd w:id="2750"/>
      <w:r>
        <w:rPr>
          <w:rtl/>
        </w:rPr>
        <w:t>איך הוא יזים - - -</w:t>
      </w:r>
    </w:p>
    <w:p w:rsidR="00612D09" w:rsidRDefault="00612D09" w:rsidP="00612D09">
      <w:pPr>
        <w:rPr>
          <w:rtl/>
        </w:rPr>
      </w:pPr>
      <w:bookmarkStart w:id="2751" w:name="_ETM_Q1_3245409"/>
      <w:bookmarkStart w:id="2752" w:name="_ETM_Q1_3245576"/>
      <w:bookmarkStart w:id="2753" w:name="_ETM_Q1_3246337"/>
      <w:bookmarkEnd w:id="2751"/>
      <w:bookmarkEnd w:id="2752"/>
      <w:bookmarkEnd w:id="2753"/>
    </w:p>
    <w:p w:rsidR="00612D09" w:rsidRDefault="00612D09" w:rsidP="00612D09">
      <w:pPr>
        <w:pStyle w:val="a5"/>
        <w:keepNext/>
        <w:rPr>
          <w:rtl/>
        </w:rPr>
      </w:pPr>
      <w:bookmarkStart w:id="2754" w:name="ET_speaker_מאיר_ברקוביץ_158"/>
      <w:r>
        <w:rPr>
          <w:rStyle w:val="TagStyle"/>
          <w:rFonts w:hint="cs"/>
          <w:rtl/>
        </w:rPr>
        <w:t xml:space="preserve"> &lt;&lt; דובר &gt;&gt; </w:t>
      </w:r>
      <w:r>
        <w:rPr>
          <w:rFonts w:hint="cs"/>
          <w:rtl/>
        </w:rPr>
        <w:t>מאיר ברקוביץ':</w:t>
      </w:r>
      <w:r>
        <w:rPr>
          <w:rStyle w:val="TagStyle"/>
          <w:rFonts w:hint="cs"/>
          <w:rtl/>
        </w:rPr>
        <w:t xml:space="preserve"> &lt;&lt; דובר &gt;&gt;</w:t>
      </w:r>
      <w:r>
        <w:rPr>
          <w:rFonts w:hint="cs"/>
          <w:rtl/>
        </w:rPr>
        <w:t xml:space="preserve">   </w:t>
      </w:r>
      <w:bookmarkEnd w:id="2754"/>
    </w:p>
    <w:p w:rsidR="00612D09" w:rsidRDefault="00612D09" w:rsidP="00612D09">
      <w:pPr>
        <w:pStyle w:val="KeepWithNext"/>
        <w:rPr>
          <w:rtl/>
        </w:rPr>
      </w:pPr>
    </w:p>
    <w:p w:rsidR="00612D09" w:rsidRDefault="00612D09" w:rsidP="00612D09">
      <w:pPr>
        <w:rPr>
          <w:rtl/>
        </w:rPr>
      </w:pPr>
      <w:bookmarkStart w:id="2755" w:name="_ETM_Q1_3246953"/>
      <w:bookmarkStart w:id="2756" w:name="_ETM_Q1_3247033"/>
      <w:bookmarkEnd w:id="2755"/>
      <w:bookmarkEnd w:id="2756"/>
      <w:r>
        <w:rPr>
          <w:rtl/>
        </w:rPr>
        <w:t xml:space="preserve">אני לא </w:t>
      </w:r>
      <w:bookmarkStart w:id="2757" w:name="_ETM_Q1_3247893"/>
      <w:bookmarkEnd w:id="2757"/>
      <w:r>
        <w:rPr>
          <w:rtl/>
        </w:rPr>
        <w:t xml:space="preserve">יודע, אבל מה שאתה מציע הוא לא הפתרון. </w:t>
      </w:r>
    </w:p>
    <w:p w:rsidR="00612D09" w:rsidRDefault="00612D09" w:rsidP="00612D09">
      <w:pPr>
        <w:rPr>
          <w:rtl/>
        </w:rPr>
      </w:pPr>
      <w:bookmarkStart w:id="2758" w:name="_ETM_Q1_3250608"/>
      <w:bookmarkStart w:id="2759" w:name="_ETM_Q1_3250725"/>
      <w:bookmarkStart w:id="2760" w:name="_ETM_Q1_3252321"/>
      <w:bookmarkEnd w:id="2758"/>
      <w:bookmarkEnd w:id="2759"/>
      <w:bookmarkEnd w:id="2760"/>
    </w:p>
    <w:p w:rsidR="00612D09" w:rsidRDefault="00612D09" w:rsidP="00612D09">
      <w:pPr>
        <w:pStyle w:val="a5"/>
        <w:keepNext/>
        <w:rPr>
          <w:rtl/>
        </w:rPr>
      </w:pPr>
      <w:bookmarkStart w:id="2761" w:name="ET_speaker_5771_159"/>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2761"/>
    </w:p>
    <w:p w:rsidR="00612D09" w:rsidRDefault="00612D09" w:rsidP="00612D09">
      <w:pPr>
        <w:pStyle w:val="KeepWithNext"/>
        <w:rPr>
          <w:rtl/>
        </w:rPr>
      </w:pPr>
    </w:p>
    <w:p w:rsidR="00612D09" w:rsidRDefault="00612D09" w:rsidP="00612D09">
      <w:pPr>
        <w:rPr>
          <w:rtl/>
        </w:rPr>
      </w:pPr>
      <w:bookmarkStart w:id="2762" w:name="_ETM_Q1_3253270"/>
      <w:bookmarkEnd w:id="2762"/>
      <w:r>
        <w:rPr>
          <w:rtl/>
        </w:rPr>
        <w:t>א</w:t>
      </w:r>
      <w:bookmarkStart w:id="2763" w:name="_ETM_Q1_3253379"/>
      <w:bookmarkEnd w:id="2763"/>
      <w:r>
        <w:rPr>
          <w:rtl/>
        </w:rPr>
        <w:t xml:space="preserve">בל עם זה אתם רוצים להתמודד. </w:t>
      </w:r>
    </w:p>
    <w:p w:rsidR="00612D09" w:rsidRDefault="00612D09" w:rsidP="00612D09">
      <w:pPr>
        <w:rPr>
          <w:rtl/>
        </w:rPr>
      </w:pPr>
      <w:bookmarkStart w:id="2764" w:name="_ETM_Q1_3248602"/>
      <w:bookmarkStart w:id="2765" w:name="_ETM_Q1_3248718"/>
      <w:bookmarkStart w:id="2766" w:name="_ETM_Q1_3252873"/>
      <w:bookmarkEnd w:id="2764"/>
      <w:bookmarkEnd w:id="2765"/>
      <w:bookmarkEnd w:id="2766"/>
    </w:p>
    <w:p w:rsidR="00612D09" w:rsidRDefault="00612D09" w:rsidP="00612D09">
      <w:pPr>
        <w:pStyle w:val="a5"/>
        <w:keepNext/>
        <w:rPr>
          <w:rtl/>
        </w:rPr>
      </w:pPr>
      <w:bookmarkStart w:id="2767" w:name="ET_speaker_מאיר_ברקוביץ_160"/>
      <w:r>
        <w:rPr>
          <w:rStyle w:val="TagStyle"/>
          <w:rFonts w:hint="cs"/>
          <w:rtl/>
        </w:rPr>
        <w:t xml:space="preserve"> &lt;&lt; דובר &gt;&gt; </w:t>
      </w:r>
      <w:r>
        <w:rPr>
          <w:rFonts w:hint="cs"/>
          <w:rtl/>
        </w:rPr>
        <w:t>מאיר ברקוביץ':</w:t>
      </w:r>
      <w:r>
        <w:rPr>
          <w:rStyle w:val="TagStyle"/>
          <w:rFonts w:hint="cs"/>
          <w:rtl/>
        </w:rPr>
        <w:t xml:space="preserve"> &lt;&lt; דובר &gt;&gt;</w:t>
      </w:r>
      <w:r>
        <w:rPr>
          <w:rFonts w:hint="cs"/>
          <w:rtl/>
        </w:rPr>
        <w:t xml:space="preserve">   </w:t>
      </w:r>
      <w:bookmarkEnd w:id="2767"/>
    </w:p>
    <w:p w:rsidR="00612D09" w:rsidRDefault="00612D09" w:rsidP="00612D09">
      <w:pPr>
        <w:pStyle w:val="KeepWithNext"/>
        <w:rPr>
          <w:rtl/>
        </w:rPr>
      </w:pPr>
    </w:p>
    <w:p w:rsidR="00612D09" w:rsidRDefault="00612D09" w:rsidP="00612D09">
      <w:pPr>
        <w:rPr>
          <w:rtl/>
        </w:rPr>
      </w:pPr>
      <w:bookmarkStart w:id="2768" w:name="_ETM_Q1_3253479"/>
      <w:bookmarkStart w:id="2769" w:name="_ETM_Q1_3253551"/>
      <w:bookmarkEnd w:id="2768"/>
      <w:bookmarkEnd w:id="2769"/>
      <w:r>
        <w:rPr>
          <w:rtl/>
        </w:rPr>
        <w:t xml:space="preserve">לא, זה לא נועד להתמודד </w:t>
      </w:r>
      <w:bookmarkStart w:id="2770" w:name="_ETM_Q1_3254226"/>
      <w:bookmarkEnd w:id="2770"/>
      <w:r>
        <w:rPr>
          <w:rtl/>
        </w:rPr>
        <w:t xml:space="preserve">רק עם להזים. </w:t>
      </w:r>
    </w:p>
    <w:p w:rsidR="00612D09" w:rsidRDefault="00612D09" w:rsidP="00612D09">
      <w:pPr>
        <w:rPr>
          <w:rtl/>
        </w:rPr>
      </w:pPr>
      <w:bookmarkStart w:id="2771" w:name="_ETM_Q1_3253014"/>
      <w:bookmarkStart w:id="2772" w:name="_ETM_Q1_3253116"/>
      <w:bookmarkStart w:id="2773" w:name="_ETM_Q1_3254614"/>
      <w:bookmarkEnd w:id="2771"/>
      <w:bookmarkEnd w:id="2772"/>
      <w:bookmarkEnd w:id="2773"/>
    </w:p>
    <w:p w:rsidR="00612D09" w:rsidRDefault="00612D09" w:rsidP="00612D09">
      <w:pPr>
        <w:pStyle w:val="a5"/>
        <w:keepNext/>
        <w:rPr>
          <w:rtl/>
        </w:rPr>
      </w:pPr>
      <w:bookmarkStart w:id="2774" w:name="ET_speaker_גבי_פיסמן_161"/>
      <w:r>
        <w:rPr>
          <w:rStyle w:val="TagStyle"/>
          <w:rFonts w:hint="cs"/>
          <w:rtl/>
        </w:rPr>
        <w:t xml:space="preserve"> &lt;&lt; דובר &gt;&gt; </w:t>
      </w:r>
      <w:r>
        <w:rPr>
          <w:rFonts w:hint="cs"/>
          <w:rtl/>
        </w:rPr>
        <w:t>גבי פיסמן:</w:t>
      </w:r>
      <w:r>
        <w:rPr>
          <w:rStyle w:val="TagStyle"/>
          <w:rFonts w:hint="cs"/>
          <w:rtl/>
        </w:rPr>
        <w:t xml:space="preserve"> &lt;&lt; דובר &gt;&gt;</w:t>
      </w:r>
      <w:r>
        <w:rPr>
          <w:rFonts w:hint="cs"/>
          <w:rtl/>
        </w:rPr>
        <w:t xml:space="preserve">   </w:t>
      </w:r>
      <w:bookmarkEnd w:id="2774"/>
    </w:p>
    <w:p w:rsidR="00612D09" w:rsidRDefault="00612D09" w:rsidP="00612D09">
      <w:pPr>
        <w:pStyle w:val="KeepWithNext"/>
        <w:rPr>
          <w:rtl/>
        </w:rPr>
      </w:pPr>
    </w:p>
    <w:p w:rsidR="00612D09" w:rsidRDefault="00612D09" w:rsidP="00612D09">
      <w:pPr>
        <w:rPr>
          <w:rtl/>
        </w:rPr>
      </w:pPr>
      <w:bookmarkStart w:id="2775" w:name="_ETM_Q1_3255181"/>
      <w:bookmarkStart w:id="2776" w:name="_ETM_Q1_3255244"/>
      <w:bookmarkEnd w:id="2775"/>
      <w:bookmarkEnd w:id="2776"/>
      <w:r>
        <w:rPr>
          <w:rtl/>
        </w:rPr>
        <w:t xml:space="preserve">גם עם התדפיס </w:t>
      </w:r>
      <w:bookmarkStart w:id="2777" w:name="_ETM_Q1_3257958"/>
      <w:bookmarkEnd w:id="2777"/>
      <w:r>
        <w:rPr>
          <w:rtl/>
        </w:rPr>
        <w:t xml:space="preserve">הוא לא יוכל להזים. כמו שהסבירה כאן המשנה ליועצת המשפטית למשטרה, הרעיון של התדפיס שיוצא היום הוא שאדם שיש </w:t>
      </w:r>
      <w:bookmarkStart w:id="2778" w:name="_ETM_Q1_3270781"/>
      <w:bookmarkEnd w:id="2778"/>
      <w:r>
        <w:rPr>
          <w:rtl/>
        </w:rPr>
        <w:t>לו רישום פלילי וגם אדם שאין לו - - -</w:t>
      </w:r>
    </w:p>
    <w:p w:rsidR="00612D09" w:rsidRDefault="00612D09" w:rsidP="00612D09">
      <w:pPr>
        <w:rPr>
          <w:rtl/>
        </w:rPr>
      </w:pPr>
      <w:bookmarkStart w:id="2779" w:name="_ETM_Q1_3270257"/>
      <w:bookmarkStart w:id="2780" w:name="_ETM_Q1_3270357"/>
      <w:bookmarkEnd w:id="2779"/>
      <w:bookmarkEnd w:id="2780"/>
    </w:p>
    <w:p w:rsidR="00612D09" w:rsidRDefault="00612D09" w:rsidP="00612D09">
      <w:pPr>
        <w:pStyle w:val="a5"/>
        <w:keepNext/>
        <w:rPr>
          <w:rtl/>
        </w:rPr>
      </w:pPr>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p>
    <w:p w:rsidR="00612D09" w:rsidRDefault="00612D09" w:rsidP="00612D09">
      <w:pPr>
        <w:pStyle w:val="KeepWithNext"/>
        <w:rPr>
          <w:rtl/>
        </w:rPr>
      </w:pPr>
    </w:p>
    <w:p w:rsidR="00612D09" w:rsidRDefault="00612D09" w:rsidP="00612D09">
      <w:pPr>
        <w:rPr>
          <w:rtl/>
        </w:rPr>
      </w:pPr>
      <w:bookmarkStart w:id="2781" w:name="_ETM_Q1_3272720"/>
      <w:bookmarkStart w:id="2782" w:name="_ETM_Q1_3272793"/>
      <w:bookmarkEnd w:id="2781"/>
      <w:bookmarkEnd w:id="2782"/>
      <w:r>
        <w:rPr>
          <w:rtl/>
        </w:rPr>
        <w:t xml:space="preserve">אבל </w:t>
      </w:r>
      <w:bookmarkStart w:id="2783" w:name="_ETM_Q1_3273490"/>
      <w:bookmarkEnd w:id="2783"/>
      <w:r>
        <w:rPr>
          <w:rtl/>
        </w:rPr>
        <w:t xml:space="preserve">הנייר הריק הזה שיוצא </w:t>
      </w:r>
      <w:bookmarkStart w:id="2784" w:name="_ETM_Q1_3277233"/>
      <w:bookmarkEnd w:id="2784"/>
      <w:r>
        <w:rPr>
          <w:rtl/>
        </w:rPr>
        <w:t xml:space="preserve">מתוך המדפסת כן מספק את המעסיקים, נכון? </w:t>
      </w:r>
    </w:p>
    <w:p w:rsidR="00612D09" w:rsidRDefault="00612D09" w:rsidP="00612D09">
      <w:pPr>
        <w:rPr>
          <w:rtl/>
        </w:rPr>
      </w:pPr>
      <w:bookmarkStart w:id="2785" w:name="_ETM_Q1_3279852"/>
      <w:bookmarkStart w:id="2786" w:name="_ETM_Q1_3279944"/>
      <w:bookmarkStart w:id="2787" w:name="_ETM_Q1_3281131"/>
      <w:bookmarkEnd w:id="2785"/>
      <w:bookmarkEnd w:id="2786"/>
      <w:bookmarkEnd w:id="2787"/>
    </w:p>
    <w:p w:rsidR="00612D09" w:rsidRDefault="00612D09" w:rsidP="00612D09">
      <w:pPr>
        <w:pStyle w:val="a5"/>
        <w:keepNext/>
        <w:rPr>
          <w:rtl/>
        </w:rPr>
      </w:pPr>
      <w:bookmarkStart w:id="2788" w:name="ET_speaker_גבי_פיסמן_163"/>
      <w:r>
        <w:rPr>
          <w:rStyle w:val="TagStyle"/>
          <w:rFonts w:hint="cs"/>
          <w:rtl/>
        </w:rPr>
        <w:t xml:space="preserve"> &lt;&lt; דובר &gt;&gt; </w:t>
      </w:r>
      <w:r>
        <w:rPr>
          <w:rFonts w:hint="cs"/>
          <w:rtl/>
        </w:rPr>
        <w:t>גבי פיסמן:</w:t>
      </w:r>
      <w:r>
        <w:rPr>
          <w:rStyle w:val="TagStyle"/>
          <w:rFonts w:hint="cs"/>
          <w:rtl/>
        </w:rPr>
        <w:t xml:space="preserve"> &lt;&lt; דובר &gt;&gt;</w:t>
      </w:r>
      <w:r>
        <w:rPr>
          <w:rFonts w:hint="cs"/>
          <w:rtl/>
        </w:rPr>
        <w:t xml:space="preserve">   </w:t>
      </w:r>
      <w:bookmarkEnd w:id="2788"/>
    </w:p>
    <w:p w:rsidR="00612D09" w:rsidRDefault="00612D09" w:rsidP="00612D09">
      <w:pPr>
        <w:pStyle w:val="KeepWithNext"/>
        <w:rPr>
          <w:rtl/>
          <w:lang w:eastAsia="he-IL"/>
        </w:rPr>
      </w:pPr>
    </w:p>
    <w:p w:rsidR="00612D09" w:rsidRDefault="00612D09" w:rsidP="00612D09">
      <w:pPr>
        <w:rPr>
          <w:rtl/>
          <w:lang w:eastAsia="he-IL"/>
        </w:rPr>
      </w:pPr>
      <w:bookmarkStart w:id="2789" w:name="_ETM_Q1_3281745"/>
      <w:bookmarkStart w:id="2790" w:name="_ETM_Q1_3281814"/>
      <w:bookmarkEnd w:id="2789"/>
      <w:bookmarkEnd w:id="2790"/>
      <w:r>
        <w:rPr>
          <w:rtl/>
          <w:lang w:eastAsia="he-IL"/>
        </w:rPr>
        <w:t xml:space="preserve">מה זה </w:t>
      </w:r>
      <w:bookmarkStart w:id="2791" w:name="_ETM_Q1_3284013"/>
      <w:bookmarkEnd w:id="2791"/>
      <w:r>
        <w:rPr>
          <w:rtl/>
          <w:lang w:eastAsia="he-IL"/>
        </w:rPr>
        <w:t>מספק?</w:t>
      </w:r>
      <w:bookmarkStart w:id="2792" w:name="_ETM_Q1_3282071"/>
      <w:bookmarkEnd w:id="2792"/>
    </w:p>
    <w:p w:rsidR="00612D09" w:rsidRDefault="00612D09" w:rsidP="00612D09">
      <w:pPr>
        <w:rPr>
          <w:rtl/>
          <w:lang w:eastAsia="he-IL"/>
        </w:rPr>
      </w:pPr>
      <w:bookmarkStart w:id="2793" w:name="_ETM_Q1_3282187"/>
      <w:bookmarkEnd w:id="2793"/>
    </w:p>
    <w:p w:rsidR="00612D09" w:rsidRDefault="00612D09" w:rsidP="00612D09">
      <w:pPr>
        <w:pStyle w:val="a5"/>
        <w:keepNext/>
        <w:rPr>
          <w:rtl/>
        </w:rPr>
      </w:pPr>
      <w:bookmarkStart w:id="2794" w:name="ET_speaker_5771_164"/>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2794"/>
    </w:p>
    <w:p w:rsidR="00612D09" w:rsidRDefault="00612D09" w:rsidP="00612D09">
      <w:pPr>
        <w:pStyle w:val="KeepWithNext"/>
        <w:rPr>
          <w:rtl/>
          <w:lang w:eastAsia="he-IL"/>
        </w:rPr>
      </w:pPr>
    </w:p>
    <w:p w:rsidR="00612D09" w:rsidRDefault="00612D09" w:rsidP="00612D09">
      <w:pPr>
        <w:rPr>
          <w:rtl/>
          <w:lang w:eastAsia="he-IL"/>
        </w:rPr>
      </w:pPr>
      <w:bookmarkStart w:id="2795" w:name="_ETM_Q1_3284806"/>
      <w:bookmarkStart w:id="2796" w:name="_ETM_Q1_3284871"/>
      <w:bookmarkEnd w:id="2795"/>
      <w:bookmarkEnd w:id="2796"/>
      <w:r>
        <w:rPr>
          <w:rtl/>
          <w:lang w:eastAsia="he-IL"/>
        </w:rPr>
        <w:t xml:space="preserve">מספק. יוצא דף ריק וזה </w:t>
      </w:r>
      <w:bookmarkStart w:id="2797" w:name="_ETM_Q1_3292229"/>
      <w:bookmarkEnd w:id="2797"/>
      <w:r>
        <w:rPr>
          <w:rtl/>
          <w:lang w:eastAsia="he-IL"/>
        </w:rPr>
        <w:t xml:space="preserve">מספק את המעסיק בכל הנוגע ליושרו או להזמת </w:t>
      </w:r>
      <w:bookmarkStart w:id="2798" w:name="_ETM_Q1_3295129"/>
      <w:bookmarkEnd w:id="2798"/>
      <w:r>
        <w:rPr>
          <w:rtl/>
          <w:lang w:eastAsia="he-IL"/>
        </w:rPr>
        <w:t xml:space="preserve">המידע שיש עליו במידע פלילי. </w:t>
      </w:r>
      <w:bookmarkStart w:id="2799" w:name="_ETM_Q1_3297469"/>
      <w:bookmarkEnd w:id="2799"/>
    </w:p>
    <w:p w:rsidR="00612D09" w:rsidRDefault="00612D09" w:rsidP="00612D09">
      <w:pPr>
        <w:rPr>
          <w:rtl/>
          <w:lang w:eastAsia="he-IL"/>
        </w:rPr>
      </w:pPr>
      <w:bookmarkStart w:id="2800" w:name="_ETM_Q1_3297554"/>
      <w:bookmarkStart w:id="2801" w:name="_ETM_Q1_3299261"/>
      <w:bookmarkEnd w:id="2800"/>
      <w:bookmarkEnd w:id="2801"/>
    </w:p>
    <w:p w:rsidR="00612D09" w:rsidRDefault="00612D09" w:rsidP="00612D09">
      <w:pPr>
        <w:pStyle w:val="a5"/>
        <w:keepNext/>
        <w:rPr>
          <w:rtl/>
        </w:rPr>
      </w:pPr>
      <w:bookmarkStart w:id="2802" w:name="ET_speaker_נירית_להב_קניזו_165"/>
      <w:r>
        <w:rPr>
          <w:rStyle w:val="TagStyle"/>
          <w:rFonts w:hint="cs"/>
          <w:rtl/>
        </w:rPr>
        <w:t xml:space="preserve"> &lt;&lt; דובר &gt;&gt; </w:t>
      </w:r>
      <w:r>
        <w:rPr>
          <w:rFonts w:hint="cs"/>
          <w:rtl/>
        </w:rPr>
        <w:t>נירית להב קניזו:</w:t>
      </w:r>
      <w:r>
        <w:rPr>
          <w:rStyle w:val="TagStyle"/>
          <w:rFonts w:hint="cs"/>
          <w:rtl/>
        </w:rPr>
        <w:t xml:space="preserve"> &lt;&lt; דובר &gt;&gt;</w:t>
      </w:r>
      <w:r>
        <w:rPr>
          <w:rFonts w:hint="cs"/>
          <w:rtl/>
        </w:rPr>
        <w:t xml:space="preserve">   </w:t>
      </w:r>
      <w:bookmarkEnd w:id="2802"/>
    </w:p>
    <w:p w:rsidR="00612D09" w:rsidRDefault="00612D09" w:rsidP="00612D09">
      <w:pPr>
        <w:pStyle w:val="KeepWithNext"/>
        <w:rPr>
          <w:rtl/>
          <w:lang w:eastAsia="he-IL"/>
        </w:rPr>
      </w:pPr>
    </w:p>
    <w:p w:rsidR="00612D09" w:rsidRDefault="00612D09" w:rsidP="00612D09">
      <w:pPr>
        <w:rPr>
          <w:rtl/>
          <w:lang w:eastAsia="he-IL"/>
        </w:rPr>
      </w:pPr>
      <w:bookmarkStart w:id="2803" w:name="_ETM_Q1_3299904"/>
      <w:bookmarkStart w:id="2804" w:name="_ETM_Q1_3299967"/>
      <w:bookmarkEnd w:id="2803"/>
      <w:bookmarkEnd w:id="2804"/>
      <w:r>
        <w:rPr>
          <w:rtl/>
          <w:lang w:eastAsia="he-IL"/>
        </w:rPr>
        <w:t xml:space="preserve">הבעיה היא שאנשים שיש להם עבר פלילי לא מנצלים את ההזדמנות </w:t>
      </w:r>
      <w:bookmarkStart w:id="2805" w:name="_ETM_Q1_3301740"/>
      <w:bookmarkEnd w:id="2805"/>
      <w:r>
        <w:rPr>
          <w:rtl/>
          <w:lang w:eastAsia="he-IL"/>
        </w:rPr>
        <w:t xml:space="preserve">להעביר את אותו דף ריק, את אותו פתיח, אלא </w:t>
      </w:r>
      <w:bookmarkStart w:id="2806" w:name="_ETM_Q1_3304585"/>
      <w:bookmarkEnd w:id="2806"/>
      <w:r>
        <w:rPr>
          <w:rtl/>
          <w:lang w:eastAsia="he-IL"/>
        </w:rPr>
        <w:t xml:space="preserve">מעבירים את כל התדפיס. יש להם את האפשרות לעשות את זה, והם לא עושים את זה. אין לנו הסבר למה. </w:t>
      </w:r>
      <w:bookmarkStart w:id="2807" w:name="_ETM_Q1_3309714"/>
      <w:bookmarkEnd w:id="2807"/>
    </w:p>
    <w:p w:rsidR="00612D09" w:rsidRDefault="00612D09" w:rsidP="00612D09">
      <w:pPr>
        <w:rPr>
          <w:rtl/>
          <w:lang w:eastAsia="he-IL"/>
        </w:rPr>
      </w:pPr>
      <w:bookmarkStart w:id="2808" w:name="_ETM_Q1_3309898"/>
      <w:bookmarkStart w:id="2809" w:name="_ETM_Q1_3309998"/>
      <w:bookmarkEnd w:id="2808"/>
      <w:bookmarkEnd w:id="2809"/>
    </w:p>
    <w:p w:rsidR="00612D09" w:rsidRDefault="00612D09" w:rsidP="00612D09">
      <w:pPr>
        <w:pStyle w:val="a5"/>
        <w:keepNext/>
        <w:rPr>
          <w:rtl/>
        </w:rPr>
      </w:pPr>
      <w:bookmarkStart w:id="2810" w:name="ET_speaker_5771_166"/>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2810"/>
    </w:p>
    <w:p w:rsidR="00612D09" w:rsidRDefault="00612D09" w:rsidP="00612D09">
      <w:pPr>
        <w:pStyle w:val="KeepWithNext"/>
        <w:rPr>
          <w:rtl/>
          <w:lang w:eastAsia="he-IL"/>
        </w:rPr>
      </w:pPr>
    </w:p>
    <w:p w:rsidR="00612D09" w:rsidRDefault="00612D09" w:rsidP="00612D09">
      <w:pPr>
        <w:rPr>
          <w:rtl/>
          <w:lang w:eastAsia="he-IL"/>
        </w:rPr>
      </w:pPr>
      <w:bookmarkStart w:id="2811" w:name="_ETM_Q1_3309134"/>
      <w:bookmarkStart w:id="2812" w:name="_ETM_Q1_3309204"/>
      <w:bookmarkEnd w:id="2811"/>
      <w:bookmarkEnd w:id="2812"/>
      <w:r>
        <w:rPr>
          <w:rtl/>
          <w:lang w:eastAsia="he-IL"/>
        </w:rPr>
        <w:t>איך הוא מוכיח פרסום שגוי?</w:t>
      </w:r>
    </w:p>
    <w:p w:rsidR="00612D09" w:rsidRDefault="00612D09" w:rsidP="00612D09">
      <w:pPr>
        <w:rPr>
          <w:rtl/>
          <w:lang w:eastAsia="he-IL"/>
        </w:rPr>
      </w:pPr>
      <w:bookmarkStart w:id="2813" w:name="_ETM_Q1_3313971"/>
      <w:bookmarkStart w:id="2814" w:name="_ETM_Q1_3314087"/>
      <w:bookmarkEnd w:id="2813"/>
      <w:bookmarkEnd w:id="2814"/>
    </w:p>
    <w:p w:rsidR="00612D09" w:rsidRDefault="00612D09" w:rsidP="00612D09">
      <w:pPr>
        <w:pStyle w:val="a5"/>
        <w:keepNext/>
        <w:rPr>
          <w:rtl/>
        </w:rPr>
      </w:pPr>
      <w:bookmarkStart w:id="2815" w:name="ET_speaker_גבי_פיסמן_167"/>
      <w:r>
        <w:rPr>
          <w:rStyle w:val="TagStyle"/>
          <w:rFonts w:hint="cs"/>
          <w:rtl/>
        </w:rPr>
        <w:t xml:space="preserve"> &lt;&lt; דובר &gt;&gt; </w:t>
      </w:r>
      <w:r>
        <w:rPr>
          <w:rFonts w:hint="cs"/>
          <w:rtl/>
        </w:rPr>
        <w:t>גבי פיסמן:</w:t>
      </w:r>
      <w:r>
        <w:rPr>
          <w:rStyle w:val="TagStyle"/>
          <w:rFonts w:hint="cs"/>
          <w:rtl/>
        </w:rPr>
        <w:t xml:space="preserve"> &lt;&lt; דובר &gt;&gt;</w:t>
      </w:r>
      <w:r>
        <w:rPr>
          <w:rFonts w:hint="cs"/>
          <w:rtl/>
        </w:rPr>
        <w:t xml:space="preserve">   </w:t>
      </w:r>
      <w:bookmarkEnd w:id="2815"/>
    </w:p>
    <w:p w:rsidR="00612D09" w:rsidRDefault="00612D09" w:rsidP="00612D09">
      <w:pPr>
        <w:pStyle w:val="KeepWithNext"/>
        <w:rPr>
          <w:rtl/>
          <w:lang w:eastAsia="he-IL"/>
        </w:rPr>
      </w:pPr>
    </w:p>
    <w:p w:rsidR="00612D09" w:rsidRDefault="00612D09" w:rsidP="00612D09">
      <w:pPr>
        <w:rPr>
          <w:rtl/>
          <w:lang w:eastAsia="he-IL"/>
        </w:rPr>
      </w:pPr>
      <w:bookmarkStart w:id="2816" w:name="_ETM_Q1_3315988"/>
      <w:bookmarkStart w:id="2817" w:name="_ETM_Q1_3316054"/>
      <w:bookmarkEnd w:id="2816"/>
      <w:bookmarkEnd w:id="2817"/>
      <w:r>
        <w:rPr>
          <w:rtl/>
          <w:lang w:eastAsia="he-IL"/>
        </w:rPr>
        <w:t xml:space="preserve">החוק נועד לאפשר רהביליטציה לאותם בעלי </w:t>
      </w:r>
      <w:bookmarkStart w:id="2818" w:name="_ETM_Q1_3318220"/>
      <w:bookmarkEnd w:id="2818"/>
      <w:r>
        <w:rPr>
          <w:rtl/>
          <w:lang w:eastAsia="he-IL"/>
        </w:rPr>
        <w:t xml:space="preserve">רישום פלילי. מה שאתה מבקש, שאדם יוכל להוכיח על עצמו שאין לו עבר פלילי, המשמעות של זה </w:t>
      </w:r>
      <w:bookmarkStart w:id="2819" w:name="_ETM_Q1_3325639"/>
      <w:bookmarkEnd w:id="2819"/>
      <w:r>
        <w:rPr>
          <w:rtl/>
          <w:lang w:eastAsia="he-IL"/>
        </w:rPr>
        <w:t xml:space="preserve">היא שפגעת עכשיו בכל אלה שהחוק מבקש להגן עליהם. </w:t>
      </w:r>
      <w:bookmarkStart w:id="2820" w:name="_ETM_Q1_3327802"/>
      <w:bookmarkEnd w:id="2820"/>
      <w:r>
        <w:rPr>
          <w:rtl/>
          <w:lang w:eastAsia="he-IL"/>
        </w:rPr>
        <w:t>אם אדם יכול להוכיח שאין לו עבר פלילי אז ז</w:t>
      </w:r>
      <w:bookmarkStart w:id="2821" w:name="_ETM_Q1_3331650"/>
      <w:bookmarkEnd w:id="2821"/>
      <w:r>
        <w:rPr>
          <w:rtl/>
          <w:lang w:eastAsia="he-IL"/>
        </w:rPr>
        <w:t xml:space="preserve">את תהיה הדרישה של המעסיקים הפרטיים או </w:t>
      </w:r>
      <w:bookmarkStart w:id="2822" w:name="_ETM_Q1_3333239"/>
      <w:bookmarkEnd w:id="2822"/>
      <w:r>
        <w:rPr>
          <w:rtl/>
          <w:lang w:eastAsia="he-IL"/>
        </w:rPr>
        <w:t xml:space="preserve">האחרים, ואז האחרים, שכן יש להם רישום פלילי, פעוט </w:t>
      </w:r>
      <w:bookmarkStart w:id="2823" w:name="_ETM_Q1_3336795"/>
      <w:bookmarkEnd w:id="2823"/>
      <w:r>
        <w:rPr>
          <w:rtl/>
          <w:lang w:eastAsia="he-IL"/>
        </w:rPr>
        <w:t>וחסר ערך ככל שיהיה – המשמעות היא שאותם אנשים</w:t>
      </w:r>
      <w:bookmarkStart w:id="2824" w:name="_ETM_Q1_3342655"/>
      <w:bookmarkEnd w:id="2824"/>
      <w:r>
        <w:rPr>
          <w:rtl/>
          <w:lang w:eastAsia="he-IL"/>
        </w:rPr>
        <w:t xml:space="preserve"> ימצאו את עצמם מחוץ לשוק התעסוקה. האם זאת התוצאה </w:t>
      </w:r>
      <w:bookmarkStart w:id="2825" w:name="_ETM_Q1_3347401"/>
      <w:bookmarkEnd w:id="2825"/>
      <w:r>
        <w:rPr>
          <w:rtl/>
          <w:lang w:eastAsia="he-IL"/>
        </w:rPr>
        <w:t xml:space="preserve">שכיוונו אליה? התשובה היא לא. </w:t>
      </w:r>
    </w:p>
    <w:p w:rsidR="00612D09" w:rsidRDefault="00612D09" w:rsidP="00612D09">
      <w:pPr>
        <w:rPr>
          <w:rtl/>
          <w:lang w:eastAsia="he-IL"/>
        </w:rPr>
      </w:pPr>
      <w:bookmarkStart w:id="2826" w:name="_ETM_Q1_3352806"/>
      <w:bookmarkStart w:id="2827" w:name="_ETM_Q1_3352934"/>
      <w:bookmarkStart w:id="2828" w:name="_ETM_Q1_3353703"/>
      <w:bookmarkEnd w:id="2826"/>
      <w:bookmarkEnd w:id="2827"/>
      <w:bookmarkEnd w:id="2828"/>
    </w:p>
    <w:p w:rsidR="00612D09" w:rsidRDefault="00612D09" w:rsidP="00612D09">
      <w:pPr>
        <w:pStyle w:val="a5"/>
        <w:keepNext/>
        <w:rPr>
          <w:rtl/>
        </w:rPr>
      </w:pPr>
      <w:bookmarkStart w:id="2829" w:name="ET_speaker_מאיר_ברקוביץ_168"/>
      <w:r>
        <w:rPr>
          <w:rStyle w:val="TagStyle"/>
          <w:rFonts w:hint="cs"/>
          <w:rtl/>
        </w:rPr>
        <w:t xml:space="preserve"> &lt;&lt; דובר &gt;&gt; </w:t>
      </w:r>
      <w:r>
        <w:rPr>
          <w:rFonts w:hint="cs"/>
          <w:rtl/>
        </w:rPr>
        <w:t>מאיר ברקוביץ':</w:t>
      </w:r>
      <w:r>
        <w:rPr>
          <w:rStyle w:val="TagStyle"/>
          <w:rFonts w:hint="cs"/>
          <w:rtl/>
        </w:rPr>
        <w:t xml:space="preserve"> &lt;&lt; דובר &gt;&gt;</w:t>
      </w:r>
      <w:r>
        <w:rPr>
          <w:rFonts w:hint="cs"/>
          <w:rtl/>
        </w:rPr>
        <w:t xml:space="preserve">   </w:t>
      </w:r>
      <w:bookmarkEnd w:id="2829"/>
    </w:p>
    <w:p w:rsidR="00612D09" w:rsidRDefault="00612D09" w:rsidP="00612D09">
      <w:pPr>
        <w:pStyle w:val="KeepWithNext"/>
        <w:rPr>
          <w:rtl/>
          <w:lang w:eastAsia="he-IL"/>
        </w:rPr>
      </w:pPr>
    </w:p>
    <w:p w:rsidR="00612D09" w:rsidRDefault="00612D09" w:rsidP="00612D09">
      <w:pPr>
        <w:rPr>
          <w:rtl/>
          <w:lang w:eastAsia="he-IL"/>
        </w:rPr>
      </w:pPr>
      <w:bookmarkStart w:id="2830" w:name="_ETM_Q1_3354613"/>
      <w:bookmarkStart w:id="2831" w:name="_ETM_Q1_3354691"/>
      <w:bookmarkEnd w:id="2830"/>
      <w:bookmarkEnd w:id="2831"/>
      <w:r>
        <w:rPr>
          <w:rtl/>
          <w:lang w:eastAsia="he-IL"/>
        </w:rPr>
        <w:t xml:space="preserve">אני אגיד לך תשובות </w:t>
      </w:r>
      <w:bookmarkStart w:id="2832" w:name="_ETM_Q1_3353426"/>
      <w:bookmarkEnd w:id="2832"/>
      <w:r>
        <w:rPr>
          <w:rtl/>
          <w:lang w:eastAsia="he-IL"/>
        </w:rPr>
        <w:t xml:space="preserve">שנתנו לי אנשים. לפעמים הבן אדם אומר "מבקשים ממני". אומרים לו "אבל אסור לבקש ממך". הוא אומר </w:t>
      </w:r>
      <w:bookmarkStart w:id="2833" w:name="_ETM_Q1_3360298"/>
      <w:bookmarkEnd w:id="2833"/>
      <w:r>
        <w:rPr>
          <w:rtl/>
          <w:lang w:eastAsia="he-IL"/>
        </w:rPr>
        <w:t xml:space="preserve">"אבל מה אני אעשה?". אז בשביל זה עשינו את העמוד </w:t>
      </w:r>
      <w:bookmarkStart w:id="2834" w:name="_ETM_Q1_3364267"/>
      <w:bookmarkEnd w:id="2834"/>
      <w:r>
        <w:rPr>
          <w:rtl/>
          <w:lang w:eastAsia="he-IL"/>
        </w:rPr>
        <w:t xml:space="preserve">הראשון הזה. כדי שתוכל להראות לו רק את העמוד הראשון ותגיד לו "זה מה שקיבלתי". כי הוא לא רשאי לדעת את שאר הדברים, אתה לא חייב לגלות לו. </w:t>
      </w:r>
      <w:bookmarkStart w:id="2835" w:name="_ETM_Q1_3373414"/>
      <w:bookmarkEnd w:id="2835"/>
      <w:r>
        <w:rPr>
          <w:rtl/>
          <w:lang w:eastAsia="he-IL"/>
        </w:rPr>
        <w:t xml:space="preserve">והתשובות של אנשים הם "תשמע, יכול להיות, אבל אני לא </w:t>
      </w:r>
      <w:bookmarkStart w:id="2836" w:name="_ETM_Q1_3375138"/>
      <w:bookmarkEnd w:id="2836"/>
      <w:r>
        <w:rPr>
          <w:rtl/>
          <w:lang w:eastAsia="he-IL"/>
        </w:rPr>
        <w:t>יודע מה הוא כן יודע, ולכן אני מעדיף להסביר לו</w:t>
      </w:r>
      <w:bookmarkStart w:id="2837" w:name="_ETM_Q1_3377856"/>
      <w:bookmarkEnd w:id="2837"/>
      <w:r>
        <w:rPr>
          <w:rtl/>
          <w:lang w:eastAsia="he-IL"/>
        </w:rPr>
        <w:t xml:space="preserve"> מה היה לי ולמה היה לי". אנשים בכל זאת נותנים את זה. אתה לא מבין למה, גם </w:t>
      </w:r>
      <w:bookmarkStart w:id="2838" w:name="_ETM_Q1_3385305"/>
      <w:bookmarkEnd w:id="2838"/>
      <w:r>
        <w:rPr>
          <w:rtl/>
          <w:lang w:eastAsia="he-IL"/>
        </w:rPr>
        <w:t>אני לא מבין למה, אבל א</w:t>
      </w:r>
      <w:bookmarkStart w:id="2839" w:name="_ETM_Q1_3390720"/>
      <w:bookmarkEnd w:id="2839"/>
      <w:r>
        <w:rPr>
          <w:rtl/>
          <w:lang w:eastAsia="he-IL"/>
        </w:rPr>
        <w:t xml:space="preserve">ני כן מבין במי זה בסוף </w:t>
      </w:r>
      <w:bookmarkStart w:id="2840" w:name="_ETM_Q1_3388585"/>
      <w:bookmarkEnd w:id="2840"/>
      <w:r>
        <w:rPr>
          <w:rtl/>
          <w:lang w:eastAsia="he-IL"/>
        </w:rPr>
        <w:t xml:space="preserve">פוגע. אנחנו לא מדברים פה עכשיו על אנשים </w:t>
      </w:r>
      <w:bookmarkStart w:id="2841" w:name="_ETM_Q1_3389998"/>
      <w:bookmarkEnd w:id="2841"/>
      <w:r>
        <w:rPr>
          <w:rtl/>
          <w:lang w:eastAsia="he-IL"/>
        </w:rPr>
        <w:t xml:space="preserve">שבאים לכל מיני משרות בכירות, שהם באים כבר עם כל </w:t>
      </w:r>
      <w:bookmarkStart w:id="2842" w:name="_ETM_Q1_3393884"/>
      <w:bookmarkEnd w:id="2842"/>
      <w:r>
        <w:rPr>
          <w:rtl/>
          <w:lang w:eastAsia="he-IL"/>
        </w:rPr>
        <w:t xml:space="preserve">המודעות; בסוף מדובר על קופאי או קופאית שבאים לעבוד בסופר </w:t>
      </w:r>
      <w:bookmarkStart w:id="2843" w:name="_ETM_Q1_3399205"/>
      <w:bookmarkEnd w:id="2843"/>
      <w:r>
        <w:rPr>
          <w:rtl/>
          <w:lang w:eastAsia="he-IL"/>
        </w:rPr>
        <w:t xml:space="preserve">ומבקשים ממנו להביא את הרישום. ואם יהיה לו </w:t>
      </w:r>
      <w:bookmarkStart w:id="2844" w:name="_ETM_Q1_3400830"/>
      <w:bookmarkEnd w:id="2844"/>
      <w:r>
        <w:rPr>
          <w:rtl/>
          <w:lang w:eastAsia="he-IL"/>
        </w:rPr>
        <w:t>שם תיק אחד, גם אם זה מגיל 17, הם לא</w:t>
      </w:r>
      <w:bookmarkStart w:id="2845" w:name="_ETM_Q1_3402550"/>
      <w:bookmarkEnd w:id="2845"/>
      <w:r>
        <w:rPr>
          <w:rtl/>
          <w:lang w:eastAsia="he-IL"/>
        </w:rPr>
        <w:t xml:space="preserve"> יקבלו אותו, כי כמוהו יש עוד 20 שמחכים בתור. </w:t>
      </w:r>
      <w:bookmarkStart w:id="2846" w:name="_ETM_Q1_3403919"/>
      <w:bookmarkEnd w:id="2846"/>
      <w:r>
        <w:rPr>
          <w:rtl/>
          <w:lang w:eastAsia="he-IL"/>
        </w:rPr>
        <w:t xml:space="preserve">אבל אין שום סיבה שהוא יפסיד את העבודה בגלל </w:t>
      </w:r>
      <w:bookmarkStart w:id="2847" w:name="_ETM_Q1_3407436"/>
      <w:bookmarkEnd w:id="2847"/>
      <w:r>
        <w:rPr>
          <w:rtl/>
          <w:lang w:eastAsia="he-IL"/>
        </w:rPr>
        <w:t xml:space="preserve">זה. ושוב, הוא לא מכיר את כל הפלפולים, וכשאומרים לו "לך תביא" הוא מביא את הדפים שיצאו ונותן אותם. ואין לי איך למנוע את זה. </w:t>
      </w:r>
    </w:p>
    <w:p w:rsidR="00612D09" w:rsidRDefault="00612D09" w:rsidP="00612D09">
      <w:pPr>
        <w:rPr>
          <w:rtl/>
          <w:lang w:eastAsia="he-IL"/>
        </w:rPr>
      </w:pPr>
    </w:p>
    <w:p w:rsidR="00612D09" w:rsidRDefault="00612D09" w:rsidP="00612D09">
      <w:pPr>
        <w:rPr>
          <w:rtl/>
          <w:lang w:eastAsia="he-IL"/>
        </w:rPr>
      </w:pPr>
      <w:r>
        <w:rPr>
          <w:rtl/>
          <w:lang w:eastAsia="he-IL"/>
        </w:rPr>
        <w:t xml:space="preserve">אתה צודק בזה שאם יש מישהו שרוצה שיהיה לו את הדבר הזה, </w:t>
      </w:r>
      <w:bookmarkStart w:id="2848" w:name="_ETM_Q1_3419682"/>
      <w:bookmarkEnd w:id="2848"/>
      <w:r>
        <w:rPr>
          <w:rtl/>
          <w:lang w:eastAsia="he-IL"/>
        </w:rPr>
        <w:t xml:space="preserve">רוצה למסגר את זה בבית או לשים את זה </w:t>
      </w:r>
      <w:bookmarkStart w:id="2849" w:name="_ETM_Q1_3420191"/>
      <w:bookmarkEnd w:id="2849"/>
      <w:r>
        <w:rPr>
          <w:rtl/>
          <w:lang w:eastAsia="he-IL"/>
        </w:rPr>
        <w:t xml:space="preserve">בתיקייה אצלו, אז באמת הוא נפגע מזה שהוא לא </w:t>
      </w:r>
      <w:bookmarkStart w:id="2850" w:name="_ETM_Q1_3432952"/>
      <w:bookmarkEnd w:id="2850"/>
      <w:r>
        <w:rPr>
          <w:rtl/>
          <w:lang w:eastAsia="he-IL"/>
        </w:rPr>
        <w:t xml:space="preserve">יכול להחזיק נייר רשמי שאומר מה יש </w:t>
      </w:r>
      <w:bookmarkStart w:id="2851" w:name="_ETM_Q1_3434600"/>
      <w:bookmarkEnd w:id="2851"/>
      <w:r>
        <w:rPr>
          <w:rtl/>
          <w:lang w:eastAsia="he-IL"/>
        </w:rPr>
        <w:t xml:space="preserve">לו. נכון, האנשים האלה נפגעים. אבל אנחנו אומרים לך </w:t>
      </w:r>
      <w:bookmarkStart w:id="2852" w:name="_ETM_Q1_3437818"/>
      <w:bookmarkEnd w:id="2852"/>
      <w:r>
        <w:rPr>
          <w:rtl/>
          <w:lang w:eastAsia="he-IL"/>
        </w:rPr>
        <w:t xml:space="preserve">שמהניסיון המצטבר פה לאורך השנים, הרבה יותר אנשים נפגעים מזה </w:t>
      </w:r>
      <w:bookmarkStart w:id="2853" w:name="_ETM_Q1_3445096"/>
      <w:bookmarkEnd w:id="2853"/>
      <w:r>
        <w:rPr>
          <w:rtl/>
          <w:lang w:eastAsia="he-IL"/>
        </w:rPr>
        <w:t xml:space="preserve">שהם פשוט נוצלו לרעה. עכשיו, כמשטרה זה באמת לא משנה </w:t>
      </w:r>
      <w:bookmarkStart w:id="2854" w:name="_ETM_Q1_3450084"/>
      <w:bookmarkEnd w:id="2854"/>
      <w:r>
        <w:rPr>
          <w:rtl/>
          <w:lang w:eastAsia="he-IL"/>
        </w:rPr>
        <w:t xml:space="preserve">לנו אם תיתן את הדף הזה או לא תיתן אותו, </w:t>
      </w:r>
      <w:bookmarkStart w:id="2855" w:name="_ETM_Q1_3451048"/>
      <w:bookmarkEnd w:id="2855"/>
      <w:r>
        <w:rPr>
          <w:rtl/>
          <w:lang w:eastAsia="he-IL"/>
        </w:rPr>
        <w:t>אבל הרציונל של הדבר הזה הוא באמת להקל על אנשים.</w:t>
      </w:r>
      <w:bookmarkStart w:id="2856" w:name="_ETM_Q1_3454909"/>
      <w:bookmarkEnd w:id="2856"/>
      <w:r>
        <w:rPr>
          <w:rtl/>
          <w:lang w:eastAsia="he-IL"/>
        </w:rPr>
        <w:t xml:space="preserve"> </w:t>
      </w:r>
    </w:p>
    <w:p w:rsidR="00612D09" w:rsidRDefault="00612D09" w:rsidP="00612D09">
      <w:pPr>
        <w:rPr>
          <w:rtl/>
          <w:lang w:eastAsia="he-IL"/>
        </w:rPr>
      </w:pPr>
      <w:bookmarkStart w:id="2857" w:name="_ETM_Q1_3455101"/>
      <w:bookmarkStart w:id="2858" w:name="_ETM_Q1_3455191"/>
      <w:bookmarkEnd w:id="2857"/>
      <w:bookmarkEnd w:id="2858"/>
    </w:p>
    <w:p w:rsidR="00612D09" w:rsidRDefault="00612D09" w:rsidP="00612D09">
      <w:pPr>
        <w:pStyle w:val="af8"/>
        <w:keepNext/>
        <w:rPr>
          <w:rtl/>
        </w:rPr>
      </w:pPr>
      <w:bookmarkStart w:id="2859" w:name="ET_yor_5069_169"/>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859"/>
    </w:p>
    <w:p w:rsidR="00612D09" w:rsidRDefault="00612D09" w:rsidP="00612D09">
      <w:pPr>
        <w:pStyle w:val="KeepWithNext"/>
        <w:rPr>
          <w:rtl/>
        </w:rPr>
      </w:pPr>
    </w:p>
    <w:p w:rsidR="00612D09" w:rsidRDefault="00612D09" w:rsidP="00612D09">
      <w:pPr>
        <w:rPr>
          <w:rtl/>
        </w:rPr>
      </w:pPr>
      <w:bookmarkStart w:id="2860" w:name="_ETM_Q1_3456517"/>
      <w:bookmarkEnd w:id="2860"/>
      <w:r>
        <w:rPr>
          <w:rtl/>
        </w:rPr>
        <w:t xml:space="preserve">יש כאן עוד בעיה. כי בעצם יש אישומים מסוימים שלגבי </w:t>
      </w:r>
      <w:bookmarkStart w:id="2861" w:name="_ETM_Q1_3462575"/>
      <w:bookmarkEnd w:id="2861"/>
      <w:r>
        <w:rPr>
          <w:rtl/>
        </w:rPr>
        <w:t>מקומות מסוימים הם באמת בעייתיים ולגבי מקומות אחרים לא.</w:t>
      </w:r>
      <w:bookmarkStart w:id="2862" w:name="_ETM_Q1_3467138"/>
      <w:bookmarkEnd w:id="2862"/>
      <w:r>
        <w:rPr>
          <w:rtl/>
        </w:rPr>
        <w:t xml:space="preserve"> נגיד שיש </w:t>
      </w:r>
      <w:bookmarkStart w:id="2863" w:name="_ETM_Q1_3469815"/>
      <w:bookmarkEnd w:id="2863"/>
      <w:r>
        <w:rPr>
          <w:rtl/>
        </w:rPr>
        <w:t xml:space="preserve">לו משהו, לא נמחק לו לגמרי, הוא נשאר בעייתי, אבל </w:t>
      </w:r>
      <w:bookmarkStart w:id="2864" w:name="_ETM_Q1_3473689"/>
      <w:bookmarkEnd w:id="2864"/>
      <w:r>
        <w:rPr>
          <w:rtl/>
        </w:rPr>
        <w:t>הוא בעייתי רק לשב"כ, צמרת בנק ישראל וכו'. עכש</w:t>
      </w:r>
      <w:bookmarkStart w:id="2865" w:name="_ETM_Q1_3487416"/>
      <w:bookmarkEnd w:id="2865"/>
      <w:r>
        <w:rPr>
          <w:rtl/>
        </w:rPr>
        <w:t xml:space="preserve">יו לך תסביר שזה רק לבנק ישראל ורק לשב"כ וכו'. השיח שצריך להיות בעוד שנה, שנתיים, שלוש, כשאנשים </w:t>
      </w:r>
      <w:bookmarkStart w:id="2866" w:name="_ETM_Q1_3499097"/>
      <w:bookmarkEnd w:id="2866"/>
      <w:r>
        <w:rPr>
          <w:rtl/>
        </w:rPr>
        <w:t xml:space="preserve">יתרגלו לדבר הזה, אחרי הסברה נכונה, הוא שאם לך איך </w:t>
      </w:r>
      <w:bookmarkStart w:id="2867" w:name="_ETM_Q1_3503720"/>
      <w:bookmarkEnd w:id="2867"/>
      <w:r>
        <w:rPr>
          <w:rtl/>
        </w:rPr>
        <w:t>משהו שיצא לך עליי</w:t>
      </w:r>
      <w:bookmarkStart w:id="2868" w:name="_ETM_Q1_3511230"/>
      <w:bookmarkStart w:id="2869" w:name="_ETM_Q1_3511470"/>
      <w:bookmarkStart w:id="2870" w:name="_ETM_Q1_3511580"/>
      <w:bookmarkEnd w:id="2868"/>
      <w:bookmarkEnd w:id="2869"/>
      <w:bookmarkEnd w:id="2870"/>
      <w:r>
        <w:rPr>
          <w:rtl/>
        </w:rPr>
        <w:t xml:space="preserve">, גם לי אין. </w:t>
      </w:r>
    </w:p>
    <w:p w:rsidR="00612D09" w:rsidRDefault="00612D09" w:rsidP="00612D09">
      <w:pPr>
        <w:rPr>
          <w:rtl/>
        </w:rPr>
      </w:pPr>
      <w:bookmarkStart w:id="2871" w:name="_ETM_Q1_3509389"/>
      <w:bookmarkStart w:id="2872" w:name="_ETM_Q1_3509576"/>
      <w:bookmarkEnd w:id="2871"/>
      <w:bookmarkEnd w:id="2872"/>
    </w:p>
    <w:p w:rsidR="00612D09" w:rsidRDefault="00612D09" w:rsidP="00612D09">
      <w:pPr>
        <w:pStyle w:val="a5"/>
        <w:keepNext/>
        <w:rPr>
          <w:rtl/>
        </w:rPr>
      </w:pPr>
      <w:bookmarkStart w:id="2873" w:name="ET_speaker_5771_170"/>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2873"/>
    </w:p>
    <w:p w:rsidR="00612D09" w:rsidRDefault="00612D09" w:rsidP="00612D09">
      <w:pPr>
        <w:pStyle w:val="KeepWithNext"/>
        <w:rPr>
          <w:rtl/>
          <w:lang w:eastAsia="he-IL"/>
        </w:rPr>
      </w:pPr>
    </w:p>
    <w:p w:rsidR="00612D09" w:rsidRDefault="00612D09" w:rsidP="00612D09">
      <w:pPr>
        <w:rPr>
          <w:rtl/>
          <w:lang w:eastAsia="he-IL"/>
        </w:rPr>
      </w:pPr>
      <w:bookmarkStart w:id="2874" w:name="_ETM_Q1_3511101"/>
      <w:bookmarkStart w:id="2875" w:name="_ETM_Q1_3511159"/>
      <w:bookmarkEnd w:id="2874"/>
      <w:bookmarkEnd w:id="2875"/>
      <w:r>
        <w:rPr>
          <w:rtl/>
          <w:lang w:eastAsia="he-IL"/>
        </w:rPr>
        <w:t xml:space="preserve">אדוני, אם לא מקבלים אדם לעבודה בגלל שדרשו ממנו את העבר הפלילי </w:t>
      </w:r>
      <w:bookmarkStart w:id="2876" w:name="_ETM_Q1_3517768"/>
      <w:bookmarkEnd w:id="2876"/>
      <w:r>
        <w:rPr>
          <w:rtl/>
          <w:lang w:eastAsia="he-IL"/>
        </w:rPr>
        <w:t>זה כמו שלא מקבלים אישה בהיריון אחרי שהיא נשאל</w:t>
      </w:r>
      <w:bookmarkStart w:id="2877" w:name="_ETM_Q1_3519276"/>
      <w:bookmarkEnd w:id="2877"/>
      <w:r>
        <w:rPr>
          <w:rtl/>
          <w:lang w:eastAsia="he-IL"/>
        </w:rPr>
        <w:t xml:space="preserve">ה על זה. </w:t>
      </w:r>
      <w:bookmarkStart w:id="2878" w:name="_ETM_Q1_3522059"/>
      <w:bookmarkEnd w:id="2878"/>
    </w:p>
    <w:p w:rsidR="00612D09" w:rsidRDefault="00612D09" w:rsidP="00612D09">
      <w:pPr>
        <w:rPr>
          <w:rtl/>
          <w:lang w:eastAsia="he-IL"/>
        </w:rPr>
      </w:pPr>
      <w:bookmarkStart w:id="2879" w:name="_ETM_Q1_3522168"/>
      <w:bookmarkStart w:id="2880" w:name="_ETM_Q1_3520225"/>
      <w:bookmarkEnd w:id="2879"/>
      <w:bookmarkEnd w:id="2880"/>
    </w:p>
    <w:p w:rsidR="00612D09" w:rsidRDefault="00612D09" w:rsidP="00612D09">
      <w:pPr>
        <w:pStyle w:val="a5"/>
        <w:keepNext/>
        <w:rPr>
          <w:rtl/>
        </w:rPr>
      </w:pPr>
      <w:bookmarkStart w:id="2881" w:name="ET_speaker_6042_171"/>
      <w:r>
        <w:rPr>
          <w:rStyle w:val="TagStyle"/>
          <w:rFonts w:hint="cs"/>
          <w:rtl/>
        </w:rPr>
        <w:t xml:space="preserve"> &lt;&lt; דובר &gt;&gt; </w:t>
      </w:r>
      <w:r>
        <w:rPr>
          <w:rFonts w:hint="cs"/>
          <w:rtl/>
        </w:rPr>
        <w:t>תהלה פרידמן (כחול לבן):</w:t>
      </w:r>
      <w:r>
        <w:rPr>
          <w:rStyle w:val="TagStyle"/>
          <w:rFonts w:hint="cs"/>
          <w:rtl/>
        </w:rPr>
        <w:t xml:space="preserve"> &lt;&lt; דובר &gt;&gt;</w:t>
      </w:r>
      <w:r>
        <w:rPr>
          <w:rFonts w:hint="cs"/>
          <w:rtl/>
        </w:rPr>
        <w:t xml:space="preserve">   </w:t>
      </w:r>
      <w:bookmarkEnd w:id="2881"/>
    </w:p>
    <w:p w:rsidR="00612D09" w:rsidRDefault="00612D09" w:rsidP="00612D09">
      <w:pPr>
        <w:pStyle w:val="KeepWithNext"/>
        <w:rPr>
          <w:rtl/>
          <w:lang w:eastAsia="he-IL"/>
        </w:rPr>
      </w:pPr>
    </w:p>
    <w:p w:rsidR="00612D09" w:rsidRDefault="00612D09" w:rsidP="00612D09">
      <w:pPr>
        <w:rPr>
          <w:rtl/>
          <w:lang w:eastAsia="he-IL"/>
        </w:rPr>
      </w:pPr>
      <w:bookmarkStart w:id="2882" w:name="_ETM_Q1_3520880"/>
      <w:bookmarkStart w:id="2883" w:name="_ETM_Q1_3520946"/>
      <w:bookmarkEnd w:id="2882"/>
      <w:bookmarkEnd w:id="2883"/>
      <w:r>
        <w:rPr>
          <w:rtl/>
          <w:lang w:eastAsia="he-IL"/>
        </w:rPr>
        <w:t xml:space="preserve">אבל זה קורה. </w:t>
      </w:r>
    </w:p>
    <w:p w:rsidR="00612D09" w:rsidRDefault="00612D09" w:rsidP="00612D09">
      <w:pPr>
        <w:rPr>
          <w:rtl/>
          <w:lang w:eastAsia="he-IL"/>
        </w:rPr>
      </w:pPr>
      <w:bookmarkStart w:id="2884" w:name="_ETM_Q1_3522561"/>
      <w:bookmarkStart w:id="2885" w:name="_ETM_Q1_3522658"/>
      <w:bookmarkStart w:id="2886" w:name="_ETM_Q1_3523329"/>
      <w:bookmarkEnd w:id="2884"/>
      <w:bookmarkEnd w:id="2885"/>
      <w:bookmarkEnd w:id="2886"/>
    </w:p>
    <w:p w:rsidR="00612D09" w:rsidRDefault="00612D09" w:rsidP="00612D09">
      <w:pPr>
        <w:pStyle w:val="a5"/>
        <w:keepNext/>
        <w:rPr>
          <w:rtl/>
        </w:rPr>
      </w:pPr>
      <w:bookmarkStart w:id="2887" w:name="ET_speaker_5771_172"/>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2887"/>
    </w:p>
    <w:p w:rsidR="00612D09" w:rsidRDefault="00612D09" w:rsidP="00612D09">
      <w:pPr>
        <w:pStyle w:val="KeepWithNext"/>
        <w:rPr>
          <w:rtl/>
          <w:lang w:eastAsia="he-IL"/>
        </w:rPr>
      </w:pPr>
    </w:p>
    <w:p w:rsidR="00612D09" w:rsidRDefault="00612D09" w:rsidP="00612D09">
      <w:pPr>
        <w:rPr>
          <w:rtl/>
          <w:lang w:eastAsia="he-IL"/>
        </w:rPr>
      </w:pPr>
      <w:bookmarkStart w:id="2888" w:name="_ETM_Q1_3523948"/>
      <w:bookmarkStart w:id="2889" w:name="_ETM_Q1_3524008"/>
      <w:bookmarkEnd w:id="2888"/>
      <w:bookmarkEnd w:id="2889"/>
      <w:r>
        <w:rPr>
          <w:rtl/>
          <w:lang w:eastAsia="he-IL"/>
        </w:rPr>
        <w:t xml:space="preserve">אבל כן יש נורמה </w:t>
      </w:r>
      <w:bookmarkStart w:id="2890" w:name="_ETM_Q1_3523448"/>
      <w:bookmarkEnd w:id="2890"/>
      <w:r>
        <w:rPr>
          <w:rtl/>
          <w:lang w:eastAsia="he-IL"/>
        </w:rPr>
        <w:t xml:space="preserve">שהשתנתה, תהלה. </w:t>
      </w:r>
    </w:p>
    <w:p w:rsidR="00612D09" w:rsidRDefault="00612D09" w:rsidP="00612D09">
      <w:pPr>
        <w:rPr>
          <w:rtl/>
          <w:lang w:eastAsia="he-IL"/>
        </w:rPr>
      </w:pPr>
      <w:bookmarkStart w:id="2891" w:name="_ETM_Q1_3526092"/>
      <w:bookmarkStart w:id="2892" w:name="_ETM_Q1_3526188"/>
      <w:bookmarkEnd w:id="2891"/>
      <w:bookmarkEnd w:id="2892"/>
    </w:p>
    <w:p w:rsidR="00612D09" w:rsidRDefault="00612D09" w:rsidP="00612D09">
      <w:pPr>
        <w:pStyle w:val="a5"/>
        <w:keepNext/>
        <w:rPr>
          <w:rtl/>
        </w:rPr>
      </w:pPr>
      <w:bookmarkStart w:id="2893" w:name="ET_speaker_6042_173"/>
      <w:r>
        <w:rPr>
          <w:rStyle w:val="TagStyle"/>
          <w:rFonts w:hint="cs"/>
          <w:rtl/>
        </w:rPr>
        <w:t xml:space="preserve"> &lt;&lt; דובר &gt;&gt; </w:t>
      </w:r>
      <w:r>
        <w:rPr>
          <w:rFonts w:hint="cs"/>
          <w:rtl/>
        </w:rPr>
        <w:t>תהלה פרידמן (כחול לבן):</w:t>
      </w:r>
      <w:r>
        <w:rPr>
          <w:rStyle w:val="TagStyle"/>
          <w:rFonts w:hint="cs"/>
          <w:rtl/>
        </w:rPr>
        <w:t xml:space="preserve"> &lt;&lt; דובר &gt;&gt;</w:t>
      </w:r>
      <w:r>
        <w:rPr>
          <w:rFonts w:hint="cs"/>
          <w:rtl/>
        </w:rPr>
        <w:t xml:space="preserve">   </w:t>
      </w:r>
      <w:bookmarkEnd w:id="2893"/>
    </w:p>
    <w:p w:rsidR="00612D09" w:rsidRDefault="00612D09" w:rsidP="00612D09">
      <w:pPr>
        <w:pStyle w:val="KeepWithNext"/>
        <w:rPr>
          <w:rtl/>
          <w:lang w:eastAsia="he-IL"/>
        </w:rPr>
      </w:pPr>
    </w:p>
    <w:p w:rsidR="00612D09" w:rsidRDefault="00612D09" w:rsidP="00612D09">
      <w:pPr>
        <w:rPr>
          <w:rtl/>
          <w:lang w:eastAsia="he-IL"/>
        </w:rPr>
      </w:pPr>
      <w:bookmarkStart w:id="2894" w:name="_ETM_Q1_3527949"/>
      <w:bookmarkStart w:id="2895" w:name="_ETM_Q1_3528015"/>
      <w:bookmarkEnd w:id="2894"/>
      <w:bookmarkEnd w:id="2895"/>
      <w:r>
        <w:rPr>
          <w:rtl/>
          <w:lang w:eastAsia="he-IL"/>
        </w:rPr>
        <w:t xml:space="preserve">לא, אין. </w:t>
      </w:r>
    </w:p>
    <w:p w:rsidR="00612D09" w:rsidRDefault="00612D09" w:rsidP="00612D09">
      <w:pPr>
        <w:rPr>
          <w:rtl/>
          <w:lang w:eastAsia="he-IL"/>
        </w:rPr>
      </w:pPr>
      <w:bookmarkStart w:id="2896" w:name="_ETM_Q1_3527062"/>
      <w:bookmarkStart w:id="2897" w:name="_ETM_Q1_3527185"/>
      <w:bookmarkEnd w:id="2896"/>
      <w:bookmarkEnd w:id="2897"/>
    </w:p>
    <w:p w:rsidR="00612D09" w:rsidRDefault="00612D09" w:rsidP="00612D09">
      <w:pPr>
        <w:pStyle w:val="a5"/>
        <w:keepNext/>
        <w:rPr>
          <w:rtl/>
        </w:rPr>
      </w:pPr>
      <w:bookmarkStart w:id="2898" w:name="ET_speaker_5771_174"/>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2898"/>
    </w:p>
    <w:p w:rsidR="00612D09" w:rsidRDefault="00612D09" w:rsidP="00612D09">
      <w:pPr>
        <w:pStyle w:val="KeepWithNext"/>
        <w:rPr>
          <w:rtl/>
          <w:lang w:eastAsia="he-IL"/>
        </w:rPr>
      </w:pPr>
    </w:p>
    <w:p w:rsidR="00612D09" w:rsidRDefault="00612D09" w:rsidP="00612D09">
      <w:pPr>
        <w:rPr>
          <w:rtl/>
          <w:lang w:eastAsia="he-IL"/>
        </w:rPr>
      </w:pPr>
      <w:bookmarkStart w:id="2899" w:name="_ETM_Q1_3529233"/>
      <w:bookmarkStart w:id="2900" w:name="_ETM_Q1_3529298"/>
      <w:bookmarkEnd w:id="2899"/>
      <w:bookmarkEnd w:id="2900"/>
      <w:r>
        <w:rPr>
          <w:rtl/>
          <w:lang w:eastAsia="he-IL"/>
        </w:rPr>
        <w:t>אני עבדתי ברשות מקומית, ראיינתי אלפי אנשים ולא שאלתי</w:t>
      </w:r>
      <w:bookmarkStart w:id="2901" w:name="_ETM_Q1_3533451"/>
      <w:bookmarkEnd w:id="2901"/>
      <w:r>
        <w:rPr>
          <w:rtl/>
          <w:lang w:eastAsia="he-IL"/>
        </w:rPr>
        <w:t xml:space="preserve"> את השאלה הזאת. אם שואלים, זה בשוליים. הנורמה שיש היום לבקש את תעודת היושר הזאת, כמו שהיא קרויה בשפת העם, היא נורמה שצריך להפסיק איתה בצורה כזו או אחרת. </w:t>
      </w:r>
      <w:bookmarkStart w:id="2902" w:name="_ETM_Q1_3545464"/>
      <w:bookmarkEnd w:id="2902"/>
      <w:r>
        <w:rPr>
          <w:rtl/>
          <w:lang w:eastAsia="he-IL"/>
        </w:rPr>
        <w:t xml:space="preserve">אבל אי אפשר למנוע מאדם לקבל את הדבר הזה. </w:t>
      </w:r>
    </w:p>
    <w:p w:rsidR="00612D09" w:rsidRDefault="00612D09" w:rsidP="00612D09">
      <w:pPr>
        <w:rPr>
          <w:rtl/>
          <w:lang w:eastAsia="he-IL"/>
        </w:rPr>
      </w:pPr>
      <w:bookmarkStart w:id="2903" w:name="_ETM_Q1_3550328"/>
      <w:bookmarkStart w:id="2904" w:name="_ETM_Q1_3550441"/>
      <w:bookmarkEnd w:id="2903"/>
      <w:bookmarkEnd w:id="2904"/>
    </w:p>
    <w:p w:rsidR="00612D09" w:rsidRDefault="00612D09" w:rsidP="00612D09">
      <w:pPr>
        <w:pStyle w:val="a5"/>
        <w:keepNext/>
        <w:rPr>
          <w:rtl/>
        </w:rPr>
      </w:pPr>
      <w:bookmarkStart w:id="2905" w:name="ET_speaker_6042_175"/>
      <w:r>
        <w:rPr>
          <w:rStyle w:val="TagStyle"/>
          <w:rFonts w:hint="cs"/>
          <w:rtl/>
        </w:rPr>
        <w:t xml:space="preserve"> &lt;&lt; דובר &gt;&gt; </w:t>
      </w:r>
      <w:r>
        <w:rPr>
          <w:rFonts w:hint="cs"/>
          <w:rtl/>
        </w:rPr>
        <w:t>תהלה פרידמן (כחול לבן):</w:t>
      </w:r>
      <w:r>
        <w:rPr>
          <w:rStyle w:val="TagStyle"/>
          <w:rFonts w:hint="cs"/>
          <w:rtl/>
        </w:rPr>
        <w:t xml:space="preserve"> &lt;&lt; דובר &gt;&gt;</w:t>
      </w:r>
      <w:r>
        <w:rPr>
          <w:rFonts w:hint="cs"/>
          <w:rtl/>
        </w:rPr>
        <w:t xml:space="preserve">   </w:t>
      </w:r>
      <w:bookmarkEnd w:id="2905"/>
    </w:p>
    <w:p w:rsidR="00612D09" w:rsidRDefault="00612D09" w:rsidP="00612D09">
      <w:pPr>
        <w:pStyle w:val="KeepWithNext"/>
        <w:rPr>
          <w:rtl/>
          <w:lang w:eastAsia="he-IL"/>
        </w:rPr>
      </w:pPr>
    </w:p>
    <w:p w:rsidR="00612D09" w:rsidRDefault="00612D09" w:rsidP="00612D09">
      <w:pPr>
        <w:rPr>
          <w:rtl/>
          <w:lang w:eastAsia="he-IL"/>
        </w:rPr>
      </w:pPr>
      <w:bookmarkStart w:id="2906" w:name="_ETM_Q1_3551989"/>
      <w:bookmarkStart w:id="2907" w:name="_ETM_Q1_3552057"/>
      <w:bookmarkEnd w:id="2906"/>
      <w:bookmarkEnd w:id="2907"/>
      <w:r>
        <w:rPr>
          <w:rtl/>
          <w:lang w:eastAsia="he-IL"/>
        </w:rPr>
        <w:t xml:space="preserve">אנחנו </w:t>
      </w:r>
      <w:bookmarkStart w:id="2908" w:name="_ETM_Q1_3552587"/>
      <w:bookmarkEnd w:id="2908"/>
      <w:r>
        <w:rPr>
          <w:rtl/>
          <w:lang w:eastAsia="he-IL"/>
        </w:rPr>
        <w:t xml:space="preserve">מסתובבים סביב עצמנו, אבל אני חושבת שהמחיר הזה הוא קטן </w:t>
      </w:r>
      <w:bookmarkStart w:id="2909" w:name="_ETM_Q1_3552259"/>
      <w:bookmarkEnd w:id="2909"/>
      <w:r>
        <w:rPr>
          <w:rtl/>
          <w:lang w:eastAsia="he-IL"/>
        </w:rPr>
        <w:t xml:space="preserve">ביחס לתועלת. </w:t>
      </w:r>
    </w:p>
    <w:p w:rsidR="00612D09" w:rsidRDefault="00612D09" w:rsidP="00612D09">
      <w:pPr>
        <w:rPr>
          <w:rtl/>
          <w:lang w:eastAsia="he-IL"/>
        </w:rPr>
      </w:pPr>
      <w:bookmarkStart w:id="2910" w:name="_ETM_Q1_3554641"/>
      <w:bookmarkStart w:id="2911" w:name="_ETM_Q1_3554727"/>
      <w:bookmarkStart w:id="2912" w:name="_ETM_Q1_3552388"/>
      <w:bookmarkEnd w:id="2910"/>
      <w:bookmarkEnd w:id="2911"/>
      <w:bookmarkEnd w:id="2912"/>
    </w:p>
    <w:p w:rsidR="00612D09" w:rsidRDefault="00612D09" w:rsidP="00612D09">
      <w:pPr>
        <w:pStyle w:val="a5"/>
        <w:keepNext/>
        <w:rPr>
          <w:rtl/>
        </w:rPr>
      </w:pPr>
      <w:bookmarkStart w:id="2913" w:name="ET_speaker_גבי_פיסמן_176"/>
      <w:r>
        <w:rPr>
          <w:rStyle w:val="TagStyle"/>
          <w:rFonts w:hint="cs"/>
          <w:rtl/>
        </w:rPr>
        <w:t xml:space="preserve"> &lt;&lt; דובר &gt;&gt; </w:t>
      </w:r>
      <w:r>
        <w:rPr>
          <w:rFonts w:hint="cs"/>
          <w:rtl/>
        </w:rPr>
        <w:t>גבי פיסמן:</w:t>
      </w:r>
      <w:r>
        <w:rPr>
          <w:rStyle w:val="TagStyle"/>
          <w:rFonts w:hint="cs"/>
          <w:rtl/>
        </w:rPr>
        <w:t xml:space="preserve"> &lt;&lt; דובר &gt;&gt;</w:t>
      </w:r>
      <w:r>
        <w:rPr>
          <w:rFonts w:hint="cs"/>
          <w:rtl/>
        </w:rPr>
        <w:t xml:space="preserve">   </w:t>
      </w:r>
      <w:bookmarkEnd w:id="2913"/>
    </w:p>
    <w:p w:rsidR="00612D09" w:rsidRDefault="00612D09" w:rsidP="00612D09">
      <w:pPr>
        <w:pStyle w:val="KeepWithNext"/>
        <w:rPr>
          <w:rtl/>
          <w:lang w:eastAsia="he-IL"/>
        </w:rPr>
      </w:pPr>
    </w:p>
    <w:p w:rsidR="00612D09" w:rsidRDefault="00612D09" w:rsidP="00612D09">
      <w:pPr>
        <w:rPr>
          <w:rtl/>
          <w:lang w:eastAsia="he-IL"/>
        </w:rPr>
      </w:pPr>
      <w:bookmarkStart w:id="2914" w:name="_ETM_Q1_3553043"/>
      <w:bookmarkStart w:id="2915" w:name="_ETM_Q1_3553129"/>
      <w:bookmarkEnd w:id="2914"/>
      <w:bookmarkEnd w:id="2915"/>
      <w:r>
        <w:rPr>
          <w:rtl/>
          <w:lang w:eastAsia="he-IL"/>
        </w:rPr>
        <w:t xml:space="preserve">אני רוצה להקריא לחבר הכנסת גינזבורג מה כתוב </w:t>
      </w:r>
      <w:bookmarkStart w:id="2916" w:name="_ETM_Q1_3559717"/>
      <w:bookmarkEnd w:id="2916"/>
      <w:r>
        <w:rPr>
          <w:rtl/>
          <w:lang w:eastAsia="he-IL"/>
        </w:rPr>
        <w:t>בסעיף 22 לחוק הקיים, לפני התיקון: מי</w:t>
      </w:r>
      <w:bookmarkStart w:id="2917" w:name="_ETM_Q1_3562440"/>
      <w:bookmarkEnd w:id="2917"/>
      <w:r>
        <w:rPr>
          <w:rtl/>
          <w:lang w:eastAsia="he-IL"/>
        </w:rPr>
        <w:t xml:space="preserve"> שהשיג או דרש מן המרשם, במישרין או בעקיפין, מידע </w:t>
      </w:r>
      <w:bookmarkStart w:id="2918" w:name="_ETM_Q1_3565984"/>
      <w:bookmarkEnd w:id="2918"/>
      <w:r>
        <w:rPr>
          <w:rtl/>
          <w:lang w:eastAsia="he-IL"/>
        </w:rPr>
        <w:t xml:space="preserve">שאינו זכאי לקבלו, דינו מאסר שנה. הסעיף הזה קיים - </w:t>
      </w:r>
      <w:bookmarkStart w:id="2919" w:name="_ETM_Q1_3572757"/>
      <w:bookmarkEnd w:id="2919"/>
      <w:r>
        <w:rPr>
          <w:rtl/>
          <w:lang w:eastAsia="he-IL"/>
        </w:rPr>
        <w:t>- -</w:t>
      </w:r>
    </w:p>
    <w:p w:rsidR="00612D09" w:rsidRDefault="00612D09" w:rsidP="00612D09">
      <w:pPr>
        <w:rPr>
          <w:rtl/>
          <w:lang w:eastAsia="he-IL"/>
        </w:rPr>
      </w:pPr>
      <w:bookmarkStart w:id="2920" w:name="_ETM_Q1_3570998"/>
      <w:bookmarkStart w:id="2921" w:name="_ETM_Q1_3571113"/>
      <w:bookmarkEnd w:id="2920"/>
      <w:bookmarkEnd w:id="2921"/>
    </w:p>
    <w:p w:rsidR="00612D09" w:rsidRDefault="00612D09" w:rsidP="00612D09">
      <w:pPr>
        <w:pStyle w:val="af8"/>
        <w:keepNext/>
        <w:rPr>
          <w:rtl/>
        </w:rPr>
      </w:pPr>
      <w:bookmarkStart w:id="2922" w:name="ET_yor_5069_177"/>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922"/>
    </w:p>
    <w:p w:rsidR="00612D09" w:rsidRDefault="00612D09" w:rsidP="00612D09">
      <w:pPr>
        <w:pStyle w:val="KeepWithNext"/>
        <w:rPr>
          <w:rtl/>
          <w:lang w:eastAsia="he-IL"/>
        </w:rPr>
      </w:pPr>
    </w:p>
    <w:p w:rsidR="00612D09" w:rsidRDefault="00612D09" w:rsidP="00612D09">
      <w:pPr>
        <w:rPr>
          <w:rtl/>
          <w:lang w:eastAsia="he-IL"/>
        </w:rPr>
      </w:pPr>
      <w:bookmarkStart w:id="2923" w:name="_ETM_Q1_3572651"/>
      <w:bookmarkEnd w:id="2923"/>
      <w:r>
        <w:rPr>
          <w:rtl/>
          <w:lang w:eastAsia="he-IL"/>
        </w:rPr>
        <w:t xml:space="preserve">הוא מדבר על לשאול בעל-פה. </w:t>
      </w:r>
    </w:p>
    <w:p w:rsidR="00612D09" w:rsidRDefault="00612D09" w:rsidP="00612D09">
      <w:pPr>
        <w:rPr>
          <w:rtl/>
          <w:lang w:eastAsia="he-IL"/>
        </w:rPr>
      </w:pPr>
      <w:bookmarkStart w:id="2924" w:name="_ETM_Q1_3574420"/>
      <w:bookmarkStart w:id="2925" w:name="_ETM_Q1_3574519"/>
      <w:bookmarkStart w:id="2926" w:name="_ETM_Q1_3576724"/>
      <w:bookmarkEnd w:id="2924"/>
      <w:bookmarkEnd w:id="2925"/>
      <w:bookmarkEnd w:id="2926"/>
    </w:p>
    <w:p w:rsidR="00612D09" w:rsidRDefault="00612D09" w:rsidP="00612D09">
      <w:pPr>
        <w:pStyle w:val="a5"/>
        <w:keepNext/>
        <w:rPr>
          <w:rtl/>
        </w:rPr>
      </w:pPr>
      <w:bookmarkStart w:id="2927" w:name="ET_speaker_גבי_פיסמן_178"/>
      <w:r>
        <w:rPr>
          <w:rStyle w:val="TagStyle"/>
          <w:rFonts w:hint="cs"/>
          <w:rtl/>
        </w:rPr>
        <w:t xml:space="preserve"> &lt;&lt; דובר &gt;&gt; </w:t>
      </w:r>
      <w:r>
        <w:rPr>
          <w:rFonts w:hint="cs"/>
          <w:rtl/>
        </w:rPr>
        <w:t>גבי פיסמן:</w:t>
      </w:r>
      <w:r>
        <w:rPr>
          <w:rStyle w:val="TagStyle"/>
          <w:rFonts w:hint="cs"/>
          <w:rtl/>
        </w:rPr>
        <w:t xml:space="preserve"> &lt;&lt; דובר &gt;&gt;</w:t>
      </w:r>
      <w:r>
        <w:rPr>
          <w:rFonts w:hint="cs"/>
          <w:rtl/>
        </w:rPr>
        <w:t xml:space="preserve">   </w:t>
      </w:r>
      <w:bookmarkEnd w:id="2927"/>
    </w:p>
    <w:p w:rsidR="00612D09" w:rsidRDefault="00612D09" w:rsidP="00612D09">
      <w:pPr>
        <w:pStyle w:val="KeepWithNext"/>
        <w:rPr>
          <w:rtl/>
          <w:lang w:eastAsia="he-IL"/>
        </w:rPr>
      </w:pPr>
    </w:p>
    <w:p w:rsidR="00612D09" w:rsidRDefault="00612D09" w:rsidP="00612D09">
      <w:pPr>
        <w:rPr>
          <w:rtl/>
          <w:lang w:eastAsia="he-IL"/>
        </w:rPr>
      </w:pPr>
      <w:bookmarkStart w:id="2928" w:name="_ETM_Q1_3577402"/>
      <w:bookmarkStart w:id="2929" w:name="_ETM_Q1_3577472"/>
      <w:bookmarkEnd w:id="2928"/>
      <w:bookmarkEnd w:id="2929"/>
      <w:r>
        <w:rPr>
          <w:rtl/>
          <w:lang w:eastAsia="he-IL"/>
        </w:rPr>
        <w:t xml:space="preserve">לא, הוא אמר שצריך </w:t>
      </w:r>
      <w:bookmarkStart w:id="2930" w:name="_ETM_Q1_3575247"/>
      <w:bookmarkEnd w:id="2930"/>
      <w:r>
        <w:rPr>
          <w:rtl/>
          <w:lang w:eastAsia="he-IL"/>
        </w:rPr>
        <w:t>לייצר את השינוי החברתי - - -</w:t>
      </w:r>
    </w:p>
    <w:p w:rsidR="00612D09" w:rsidRDefault="00612D09" w:rsidP="00612D09">
      <w:pPr>
        <w:rPr>
          <w:rtl/>
          <w:lang w:eastAsia="he-IL"/>
        </w:rPr>
      </w:pPr>
      <w:bookmarkStart w:id="2931" w:name="_ETM_Q1_3578431"/>
      <w:bookmarkStart w:id="2932" w:name="_ETM_Q1_3578551"/>
      <w:bookmarkEnd w:id="2931"/>
      <w:bookmarkEnd w:id="2932"/>
    </w:p>
    <w:p w:rsidR="00612D09" w:rsidRDefault="00612D09" w:rsidP="00612D09">
      <w:pPr>
        <w:pStyle w:val="a5"/>
        <w:keepNext/>
        <w:rPr>
          <w:rtl/>
        </w:rPr>
      </w:pPr>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p>
    <w:p w:rsidR="00612D09" w:rsidRDefault="00612D09" w:rsidP="00612D09">
      <w:pPr>
        <w:pStyle w:val="KeepWithNext"/>
        <w:rPr>
          <w:rtl/>
          <w:lang w:eastAsia="he-IL"/>
        </w:rPr>
      </w:pPr>
    </w:p>
    <w:p w:rsidR="00612D09" w:rsidRDefault="00612D09" w:rsidP="00612D09">
      <w:pPr>
        <w:rPr>
          <w:rtl/>
          <w:lang w:eastAsia="he-IL"/>
        </w:rPr>
      </w:pPr>
      <w:bookmarkStart w:id="2933" w:name="_ETM_Q1_3579849"/>
      <w:bookmarkStart w:id="2934" w:name="_ETM_Q1_3579945"/>
      <w:bookmarkEnd w:id="2933"/>
      <w:bookmarkEnd w:id="2934"/>
      <w:r>
        <w:rPr>
          <w:rtl/>
          <w:lang w:eastAsia="he-IL"/>
        </w:rPr>
        <w:t xml:space="preserve">אני לא </w:t>
      </w:r>
      <w:bookmarkStart w:id="2935" w:name="_ETM_Q1_3580800"/>
      <w:bookmarkEnd w:id="2935"/>
      <w:r>
        <w:rPr>
          <w:rtl/>
          <w:lang w:eastAsia="he-IL"/>
        </w:rPr>
        <w:t xml:space="preserve">סתם אמרתי שצריך לעשות תיקון בחוק שוויון זכויות בעבודה. אמרתי את זה כי אף אחד לא מכיר את </w:t>
      </w:r>
      <w:bookmarkStart w:id="2936" w:name="_ETM_Q1_3586676"/>
      <w:bookmarkEnd w:id="2936"/>
      <w:r>
        <w:rPr>
          <w:rtl/>
          <w:lang w:eastAsia="he-IL"/>
        </w:rPr>
        <w:t xml:space="preserve">הדבר הזה. </w:t>
      </w:r>
    </w:p>
    <w:p w:rsidR="00612D09" w:rsidRDefault="00612D09" w:rsidP="00612D09">
      <w:pPr>
        <w:rPr>
          <w:rtl/>
          <w:lang w:eastAsia="he-IL"/>
        </w:rPr>
      </w:pPr>
      <w:bookmarkStart w:id="2937" w:name="_ETM_Q1_3588036"/>
      <w:bookmarkStart w:id="2938" w:name="_ETM_Q1_3588149"/>
      <w:bookmarkEnd w:id="2937"/>
      <w:bookmarkEnd w:id="2938"/>
    </w:p>
    <w:p w:rsidR="00612D09" w:rsidRDefault="00612D09" w:rsidP="00612D09">
      <w:pPr>
        <w:pStyle w:val="a5"/>
        <w:keepNext/>
        <w:rPr>
          <w:rtl/>
        </w:rPr>
      </w:pPr>
      <w:bookmarkStart w:id="2939" w:name="ET_speaker_גבי_פיסמן_180"/>
      <w:r>
        <w:rPr>
          <w:rStyle w:val="TagStyle"/>
          <w:rFonts w:hint="cs"/>
          <w:rtl/>
        </w:rPr>
        <w:t xml:space="preserve"> &lt;&lt; דובר &gt;&gt; </w:t>
      </w:r>
      <w:r>
        <w:rPr>
          <w:rFonts w:hint="cs"/>
          <w:rtl/>
        </w:rPr>
        <w:t>גבי פיסמן:</w:t>
      </w:r>
      <w:r>
        <w:rPr>
          <w:rStyle w:val="TagStyle"/>
          <w:rFonts w:hint="cs"/>
          <w:rtl/>
        </w:rPr>
        <w:t xml:space="preserve"> &lt;&lt; דובר &gt;&gt;</w:t>
      </w:r>
      <w:r>
        <w:rPr>
          <w:rFonts w:hint="cs"/>
          <w:rtl/>
        </w:rPr>
        <w:t xml:space="preserve">   </w:t>
      </w:r>
      <w:bookmarkEnd w:id="2939"/>
    </w:p>
    <w:p w:rsidR="00612D09" w:rsidRDefault="00612D09" w:rsidP="00612D09">
      <w:pPr>
        <w:pStyle w:val="KeepWithNext"/>
        <w:rPr>
          <w:rtl/>
          <w:lang w:eastAsia="he-IL"/>
        </w:rPr>
      </w:pPr>
    </w:p>
    <w:p w:rsidR="00612D09" w:rsidRDefault="00612D09" w:rsidP="00612D09">
      <w:pPr>
        <w:rPr>
          <w:rtl/>
          <w:lang w:eastAsia="he-IL"/>
        </w:rPr>
      </w:pPr>
      <w:bookmarkStart w:id="2940" w:name="_ETM_Q1_3587511"/>
      <w:bookmarkStart w:id="2941" w:name="_ETM_Q1_3587576"/>
      <w:bookmarkEnd w:id="2940"/>
      <w:bookmarkEnd w:id="2941"/>
      <w:r>
        <w:rPr>
          <w:rtl/>
          <w:lang w:eastAsia="he-IL"/>
        </w:rPr>
        <w:t xml:space="preserve">לא, מעסיקים מכירים מצוין אבל מתעלמים. </w:t>
      </w:r>
    </w:p>
    <w:p w:rsidR="00612D09" w:rsidRDefault="00612D09" w:rsidP="00612D09">
      <w:pPr>
        <w:rPr>
          <w:rtl/>
          <w:lang w:eastAsia="he-IL"/>
        </w:rPr>
      </w:pPr>
      <w:bookmarkStart w:id="2942" w:name="_ETM_Q1_3588550"/>
      <w:bookmarkStart w:id="2943" w:name="_ETM_Q1_3588648"/>
      <w:bookmarkEnd w:id="2942"/>
      <w:bookmarkEnd w:id="2943"/>
    </w:p>
    <w:p w:rsidR="00612D09" w:rsidRDefault="00612D09" w:rsidP="00612D09">
      <w:pPr>
        <w:pStyle w:val="a5"/>
        <w:keepNext/>
        <w:rPr>
          <w:rtl/>
        </w:rPr>
      </w:pPr>
      <w:bookmarkStart w:id="2944" w:name="ET_speaker_5771_181"/>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2944"/>
    </w:p>
    <w:p w:rsidR="00612D09" w:rsidRDefault="00612D09" w:rsidP="00612D09">
      <w:pPr>
        <w:pStyle w:val="KeepWithNext"/>
        <w:rPr>
          <w:rtl/>
          <w:lang w:eastAsia="he-IL"/>
        </w:rPr>
      </w:pPr>
    </w:p>
    <w:p w:rsidR="00612D09" w:rsidRDefault="00612D09" w:rsidP="00612D09">
      <w:pPr>
        <w:rPr>
          <w:rtl/>
          <w:lang w:eastAsia="he-IL"/>
        </w:rPr>
      </w:pPr>
      <w:bookmarkStart w:id="2945" w:name="_ETM_Q1_3590630"/>
      <w:bookmarkStart w:id="2946" w:name="_ETM_Q1_3590699"/>
      <w:bookmarkEnd w:id="2945"/>
      <w:bookmarkEnd w:id="2946"/>
      <w:r>
        <w:rPr>
          <w:rtl/>
          <w:lang w:eastAsia="he-IL"/>
        </w:rPr>
        <w:t xml:space="preserve">המעסיקים מכירים את חוק שוויון הזדמנויות בעבודה, על </w:t>
      </w:r>
      <w:bookmarkStart w:id="2947" w:name="_ETM_Q1_3594597"/>
      <w:bookmarkEnd w:id="2947"/>
      <w:r>
        <w:rPr>
          <w:rtl/>
          <w:lang w:eastAsia="he-IL"/>
        </w:rPr>
        <w:t>פי זה הם הולכים</w:t>
      </w:r>
      <w:bookmarkStart w:id="2948" w:name="_ETM_Q1_3601113"/>
      <w:bookmarkEnd w:id="2948"/>
      <w:r>
        <w:rPr>
          <w:rtl/>
          <w:lang w:eastAsia="he-IL"/>
        </w:rPr>
        <w:t xml:space="preserve"> ואת זה הם קוראים. הם</w:t>
      </w:r>
      <w:bookmarkStart w:id="2949" w:name="_ETM_Q1_3597579"/>
      <w:bookmarkEnd w:id="2949"/>
      <w:r>
        <w:rPr>
          <w:rtl/>
          <w:lang w:eastAsia="he-IL"/>
        </w:rPr>
        <w:t xml:space="preserve"> קוראים את חוק שוויון הזדמנויות בעבודה, לא </w:t>
      </w:r>
      <w:bookmarkStart w:id="2950" w:name="_ETM_Q1_3597801"/>
      <w:bookmarkEnd w:id="2950"/>
      <w:r>
        <w:rPr>
          <w:rtl/>
          <w:lang w:eastAsia="he-IL"/>
        </w:rPr>
        <w:t xml:space="preserve">את החוק שלנו. ולכן אמרתי ששם צריך להיות תיקון. ככה </w:t>
      </w:r>
      <w:bookmarkStart w:id="2951" w:name="_ETM_Q1_3605478"/>
      <w:bookmarkEnd w:id="2951"/>
      <w:r>
        <w:rPr>
          <w:rtl/>
          <w:lang w:eastAsia="he-IL"/>
        </w:rPr>
        <w:t>משנים נורמות. אבל לא יכול להיות שמתוך רצון לעשות ד</w:t>
      </w:r>
      <w:bookmarkStart w:id="2952" w:name="_ETM_Q1_3609995"/>
      <w:bookmarkEnd w:id="2952"/>
      <w:r>
        <w:rPr>
          <w:rtl/>
          <w:lang w:eastAsia="he-IL"/>
        </w:rPr>
        <w:t xml:space="preserve">בר אחד פוגעים בדבר אחר. </w:t>
      </w:r>
      <w:bookmarkStart w:id="2953" w:name="_ETM_Q1_3614491"/>
      <w:bookmarkEnd w:id="2953"/>
    </w:p>
    <w:p w:rsidR="00612D09" w:rsidRDefault="00612D09" w:rsidP="00612D09">
      <w:pPr>
        <w:rPr>
          <w:rtl/>
          <w:lang w:eastAsia="he-IL"/>
        </w:rPr>
      </w:pPr>
      <w:bookmarkStart w:id="2954" w:name="_ETM_Q1_3614589"/>
      <w:bookmarkEnd w:id="2954"/>
    </w:p>
    <w:p w:rsidR="00612D09" w:rsidRDefault="00612D09" w:rsidP="00612D09">
      <w:pPr>
        <w:pStyle w:val="af8"/>
        <w:keepNext/>
        <w:rPr>
          <w:rtl/>
        </w:rPr>
      </w:pPr>
      <w:bookmarkStart w:id="2955" w:name="ET_yor_5069_182"/>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955"/>
    </w:p>
    <w:p w:rsidR="00612D09" w:rsidRDefault="00612D09" w:rsidP="00612D09">
      <w:pPr>
        <w:pStyle w:val="KeepWithNext"/>
        <w:rPr>
          <w:rtl/>
          <w:lang w:eastAsia="he-IL"/>
        </w:rPr>
      </w:pPr>
    </w:p>
    <w:p w:rsidR="00612D09" w:rsidRDefault="00612D09" w:rsidP="00612D09">
      <w:pPr>
        <w:rPr>
          <w:rtl/>
          <w:lang w:eastAsia="he-IL"/>
        </w:rPr>
      </w:pPr>
      <w:r>
        <w:rPr>
          <w:rtl/>
          <w:lang w:eastAsia="he-IL"/>
        </w:rPr>
        <w:t xml:space="preserve">אפשר לעשות את זה במקביל. </w:t>
      </w:r>
      <w:bookmarkStart w:id="2956" w:name="_ETM_Q1_3614426"/>
      <w:bookmarkEnd w:id="2956"/>
    </w:p>
    <w:p w:rsidR="00612D09" w:rsidRDefault="00612D09" w:rsidP="00612D09">
      <w:pPr>
        <w:rPr>
          <w:rtl/>
          <w:lang w:eastAsia="he-IL"/>
        </w:rPr>
      </w:pPr>
      <w:bookmarkStart w:id="2957" w:name="_ETM_Q1_3614650"/>
      <w:bookmarkStart w:id="2958" w:name="_ETM_Q1_3614754"/>
      <w:bookmarkStart w:id="2959" w:name="_ETM_Q1_3615866"/>
      <w:bookmarkEnd w:id="2957"/>
      <w:bookmarkEnd w:id="2958"/>
      <w:bookmarkEnd w:id="2959"/>
    </w:p>
    <w:p w:rsidR="00612D09" w:rsidRDefault="00612D09" w:rsidP="00612D09">
      <w:pPr>
        <w:pStyle w:val="a5"/>
        <w:keepNext/>
        <w:rPr>
          <w:rtl/>
        </w:rPr>
      </w:pPr>
      <w:bookmarkStart w:id="2960" w:name="ET_speaker_5771_183"/>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2960"/>
    </w:p>
    <w:p w:rsidR="00612D09" w:rsidRDefault="00612D09" w:rsidP="00612D09">
      <w:pPr>
        <w:pStyle w:val="KeepWithNext"/>
        <w:rPr>
          <w:rtl/>
          <w:lang w:eastAsia="he-IL"/>
        </w:rPr>
      </w:pPr>
    </w:p>
    <w:p w:rsidR="00612D09" w:rsidRDefault="00612D09" w:rsidP="00612D09">
      <w:pPr>
        <w:rPr>
          <w:rtl/>
          <w:lang w:eastAsia="he-IL"/>
        </w:rPr>
      </w:pPr>
      <w:bookmarkStart w:id="2961" w:name="_ETM_Q1_3616487"/>
      <w:bookmarkStart w:id="2962" w:name="_ETM_Q1_3616551"/>
      <w:bookmarkEnd w:id="2961"/>
      <w:bookmarkEnd w:id="2962"/>
      <w:r>
        <w:rPr>
          <w:rtl/>
          <w:lang w:eastAsia="he-IL"/>
        </w:rPr>
        <w:t xml:space="preserve">אני אומר שצריך לעשות את התיקון בחוק ההוא ולא למנוע </w:t>
      </w:r>
      <w:bookmarkStart w:id="2963" w:name="_ETM_Q1_3619387"/>
      <w:bookmarkEnd w:id="2963"/>
      <w:r>
        <w:rPr>
          <w:rtl/>
          <w:lang w:eastAsia="he-IL"/>
        </w:rPr>
        <w:t xml:space="preserve">מאדם לקבל מידע שהוא רוצה לקבל על עצמו. </w:t>
      </w:r>
      <w:bookmarkStart w:id="2964" w:name="_ETM_Q1_3619521"/>
      <w:bookmarkEnd w:id="2964"/>
    </w:p>
    <w:p w:rsidR="00612D09" w:rsidRDefault="00612D09" w:rsidP="00612D09">
      <w:pPr>
        <w:rPr>
          <w:rtl/>
          <w:lang w:eastAsia="he-IL"/>
        </w:rPr>
      </w:pPr>
      <w:bookmarkStart w:id="2965" w:name="_ETM_Q1_3619622"/>
      <w:bookmarkEnd w:id="2965"/>
    </w:p>
    <w:p w:rsidR="00612D09" w:rsidRDefault="00612D09" w:rsidP="00612D09">
      <w:pPr>
        <w:pStyle w:val="af8"/>
        <w:keepNext/>
        <w:rPr>
          <w:rtl/>
        </w:rPr>
      </w:pPr>
      <w:bookmarkStart w:id="2966" w:name="ET_yor_5069_184"/>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966"/>
    </w:p>
    <w:p w:rsidR="00612D09" w:rsidRDefault="00612D09" w:rsidP="00612D09">
      <w:pPr>
        <w:pStyle w:val="KeepWithNext"/>
        <w:rPr>
          <w:rtl/>
          <w:lang w:eastAsia="he-IL"/>
        </w:rPr>
      </w:pPr>
    </w:p>
    <w:p w:rsidR="00612D09" w:rsidRDefault="00612D09" w:rsidP="00612D09">
      <w:pPr>
        <w:rPr>
          <w:rtl/>
          <w:lang w:eastAsia="he-IL"/>
        </w:rPr>
      </w:pPr>
      <w:bookmarkStart w:id="2967" w:name="_ETM_Q1_3621627"/>
      <w:bookmarkEnd w:id="2967"/>
      <w:r>
        <w:rPr>
          <w:rtl/>
          <w:lang w:eastAsia="he-IL"/>
        </w:rPr>
        <w:t>גם שם.</w:t>
      </w:r>
      <w:bookmarkStart w:id="2968" w:name="_ETM_Q1_3624338"/>
      <w:bookmarkEnd w:id="2968"/>
      <w:r>
        <w:rPr>
          <w:rtl/>
          <w:lang w:eastAsia="he-IL"/>
        </w:rPr>
        <w:t xml:space="preserve"> </w:t>
      </w:r>
    </w:p>
    <w:p w:rsidR="00612D09" w:rsidRDefault="00612D09" w:rsidP="00612D09">
      <w:pPr>
        <w:rPr>
          <w:rtl/>
          <w:lang w:eastAsia="he-IL"/>
        </w:rPr>
      </w:pPr>
    </w:p>
    <w:p w:rsidR="00612D09" w:rsidRDefault="00612D09" w:rsidP="00612D09">
      <w:pPr>
        <w:pStyle w:val="a5"/>
        <w:keepNext/>
        <w:rPr>
          <w:rtl/>
        </w:rPr>
      </w:pPr>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p>
    <w:p w:rsidR="00612D09" w:rsidRDefault="00612D09" w:rsidP="00612D09">
      <w:pPr>
        <w:pStyle w:val="KeepWithNext"/>
        <w:rPr>
          <w:rtl/>
          <w:lang w:eastAsia="he-IL"/>
        </w:rPr>
      </w:pPr>
    </w:p>
    <w:p w:rsidR="00612D09" w:rsidRDefault="00612D09" w:rsidP="00612D09">
      <w:pPr>
        <w:rPr>
          <w:rtl/>
          <w:lang w:eastAsia="he-IL"/>
        </w:rPr>
      </w:pPr>
      <w:r>
        <w:rPr>
          <w:rtl/>
          <w:lang w:eastAsia="he-IL"/>
        </w:rPr>
        <w:t xml:space="preserve">אם הוא רוצה לקבל את המידע הזה, הוא </w:t>
      </w:r>
      <w:bookmarkStart w:id="2969" w:name="_ETM_Q1_3628082"/>
      <w:bookmarkEnd w:id="2969"/>
      <w:r>
        <w:rPr>
          <w:rtl/>
          <w:lang w:eastAsia="he-IL"/>
        </w:rPr>
        <w:t>צריך לקבל אותו ולא צריך למנוע את זה ממנו.</w:t>
      </w:r>
      <w:bookmarkStart w:id="2970" w:name="_ETM_Q1_3633760"/>
      <w:bookmarkEnd w:id="2970"/>
      <w:r>
        <w:rPr>
          <w:rtl/>
          <w:lang w:eastAsia="he-IL"/>
        </w:rPr>
        <w:t xml:space="preserve"> הסעיף הזה, גברתי, כתוב בספר החוקים ואתם, הממשלה, </w:t>
      </w:r>
      <w:bookmarkStart w:id="2971" w:name="_ETM_Q1_3638123"/>
      <w:bookmarkEnd w:id="2971"/>
      <w:r>
        <w:rPr>
          <w:rtl/>
          <w:lang w:eastAsia="he-IL"/>
        </w:rPr>
        <w:t xml:space="preserve">לא הצלחתם להתגבר עליו – ואל תאשימו את הציבור </w:t>
      </w:r>
      <w:bookmarkStart w:id="2972" w:name="_ETM_Q1_3644236"/>
      <w:bookmarkEnd w:id="2972"/>
      <w:r>
        <w:rPr>
          <w:rtl/>
          <w:lang w:eastAsia="he-IL"/>
        </w:rPr>
        <w:t xml:space="preserve">בזה שהוא לא מתלונן. התפקיד של הממשלה </w:t>
      </w:r>
      <w:bookmarkStart w:id="2973" w:name="_ETM_Q1_3647867"/>
      <w:bookmarkEnd w:id="2973"/>
      <w:r>
        <w:rPr>
          <w:rtl/>
          <w:lang w:eastAsia="he-IL"/>
        </w:rPr>
        <w:t xml:space="preserve">זה לאכוף. </w:t>
      </w:r>
    </w:p>
    <w:p w:rsidR="00612D09" w:rsidRDefault="00612D09" w:rsidP="00612D09">
      <w:pPr>
        <w:rPr>
          <w:rtl/>
          <w:lang w:eastAsia="he-IL"/>
        </w:rPr>
      </w:pPr>
      <w:bookmarkStart w:id="2974" w:name="_ETM_Q1_3645919"/>
      <w:bookmarkStart w:id="2975" w:name="_ETM_Q1_3646014"/>
      <w:bookmarkStart w:id="2976" w:name="_ETM_Q1_3647071"/>
      <w:bookmarkEnd w:id="2974"/>
      <w:bookmarkEnd w:id="2975"/>
      <w:bookmarkEnd w:id="2976"/>
    </w:p>
    <w:p w:rsidR="00612D09" w:rsidRDefault="00612D09" w:rsidP="00612D09">
      <w:pPr>
        <w:pStyle w:val="a5"/>
        <w:keepNext/>
        <w:rPr>
          <w:rtl/>
        </w:rPr>
      </w:pPr>
      <w:bookmarkStart w:id="2977" w:name="ET_speaker_גבי_פיסמן_186"/>
      <w:r>
        <w:rPr>
          <w:rStyle w:val="TagStyle"/>
          <w:rFonts w:hint="cs"/>
          <w:rtl/>
        </w:rPr>
        <w:t xml:space="preserve"> &lt;&lt; דובר &gt;&gt; </w:t>
      </w:r>
      <w:r>
        <w:rPr>
          <w:rFonts w:hint="cs"/>
          <w:rtl/>
        </w:rPr>
        <w:t>גבי פיסמן:</w:t>
      </w:r>
      <w:r>
        <w:rPr>
          <w:rStyle w:val="TagStyle"/>
          <w:rFonts w:hint="cs"/>
          <w:rtl/>
        </w:rPr>
        <w:t xml:space="preserve"> &lt;&lt; דובר &gt;&gt;</w:t>
      </w:r>
      <w:r>
        <w:rPr>
          <w:rFonts w:hint="cs"/>
          <w:rtl/>
        </w:rPr>
        <w:t xml:space="preserve">   </w:t>
      </w:r>
      <w:bookmarkEnd w:id="2977"/>
    </w:p>
    <w:p w:rsidR="00612D09" w:rsidRDefault="00612D09" w:rsidP="00612D09">
      <w:pPr>
        <w:pStyle w:val="KeepWithNext"/>
        <w:rPr>
          <w:rtl/>
          <w:lang w:eastAsia="he-IL"/>
        </w:rPr>
      </w:pPr>
    </w:p>
    <w:p w:rsidR="00612D09" w:rsidRDefault="00612D09" w:rsidP="00612D09">
      <w:pPr>
        <w:rPr>
          <w:rtl/>
          <w:lang w:eastAsia="he-IL"/>
        </w:rPr>
      </w:pPr>
      <w:bookmarkStart w:id="2978" w:name="_ETM_Q1_3647686"/>
      <w:bookmarkStart w:id="2979" w:name="_ETM_Q1_3647753"/>
      <w:bookmarkEnd w:id="2978"/>
      <w:bookmarkEnd w:id="2979"/>
      <w:r>
        <w:rPr>
          <w:rtl/>
          <w:lang w:eastAsia="he-IL"/>
        </w:rPr>
        <w:t xml:space="preserve">אבל אין דרך, אי אפשר להגיד - - </w:t>
      </w:r>
      <w:bookmarkStart w:id="2980" w:name="_ETM_Q1_3649067"/>
      <w:bookmarkEnd w:id="2980"/>
      <w:r>
        <w:rPr>
          <w:rtl/>
          <w:lang w:eastAsia="he-IL"/>
        </w:rPr>
        <w:t>-</w:t>
      </w:r>
    </w:p>
    <w:p w:rsidR="00612D09" w:rsidRDefault="00612D09" w:rsidP="00612D09">
      <w:pPr>
        <w:rPr>
          <w:rtl/>
          <w:lang w:eastAsia="he-IL"/>
        </w:rPr>
      </w:pPr>
      <w:bookmarkStart w:id="2981" w:name="_ETM_Q1_3649626"/>
      <w:bookmarkStart w:id="2982" w:name="_ETM_Q1_3649759"/>
      <w:bookmarkEnd w:id="2981"/>
      <w:bookmarkEnd w:id="2982"/>
    </w:p>
    <w:p w:rsidR="00612D09" w:rsidRDefault="00612D09" w:rsidP="00612D09">
      <w:pPr>
        <w:pStyle w:val="a5"/>
        <w:keepNext/>
        <w:rPr>
          <w:rtl/>
        </w:rPr>
      </w:pPr>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p>
    <w:p w:rsidR="00612D09" w:rsidRDefault="00612D09" w:rsidP="00612D09">
      <w:pPr>
        <w:pStyle w:val="KeepWithNext"/>
        <w:rPr>
          <w:rtl/>
          <w:lang w:eastAsia="he-IL"/>
        </w:rPr>
      </w:pPr>
    </w:p>
    <w:p w:rsidR="00612D09" w:rsidRDefault="00612D09" w:rsidP="00612D09">
      <w:pPr>
        <w:rPr>
          <w:rtl/>
          <w:lang w:eastAsia="he-IL"/>
        </w:rPr>
      </w:pPr>
      <w:bookmarkStart w:id="2983" w:name="_ETM_Q1_3648311"/>
      <w:bookmarkStart w:id="2984" w:name="_ETM_Q1_3648379"/>
      <w:bookmarkEnd w:id="2983"/>
      <w:bookmarkEnd w:id="2984"/>
      <w:r>
        <w:rPr>
          <w:rtl/>
          <w:lang w:eastAsia="he-IL"/>
        </w:rPr>
        <w:t xml:space="preserve">אתם לא יודעים לאכוף אם אין תלונה? רק אם </w:t>
      </w:r>
      <w:bookmarkStart w:id="2985" w:name="_ETM_Q1_3653105"/>
      <w:bookmarkEnd w:id="2985"/>
      <w:r>
        <w:rPr>
          <w:rtl/>
          <w:lang w:eastAsia="he-IL"/>
        </w:rPr>
        <w:t xml:space="preserve">יש תלונה? בחיים ממשלה לא פנתה למישהו אלא אם הייתה תלונה? בבקשה אל תיתממו. </w:t>
      </w:r>
    </w:p>
    <w:p w:rsidR="00612D09" w:rsidRDefault="00612D09" w:rsidP="00612D09">
      <w:pPr>
        <w:rPr>
          <w:rtl/>
          <w:lang w:eastAsia="he-IL"/>
        </w:rPr>
      </w:pPr>
      <w:bookmarkStart w:id="2986" w:name="_ETM_Q1_3659887"/>
      <w:bookmarkStart w:id="2987" w:name="_ETM_Q1_3659985"/>
      <w:bookmarkEnd w:id="2986"/>
      <w:bookmarkEnd w:id="2987"/>
    </w:p>
    <w:p w:rsidR="00612D09" w:rsidRDefault="00612D09" w:rsidP="00612D09">
      <w:pPr>
        <w:pStyle w:val="a5"/>
        <w:keepNext/>
        <w:rPr>
          <w:rtl/>
        </w:rPr>
      </w:pPr>
      <w:bookmarkStart w:id="2988" w:name="ET_speaker_גבי_פיסמן_188"/>
      <w:r>
        <w:rPr>
          <w:rStyle w:val="TagStyle"/>
          <w:rFonts w:hint="cs"/>
          <w:rtl/>
        </w:rPr>
        <w:t xml:space="preserve"> &lt;&lt; דובר &gt;&gt; </w:t>
      </w:r>
      <w:r>
        <w:rPr>
          <w:rFonts w:hint="cs"/>
          <w:rtl/>
        </w:rPr>
        <w:t>גבי פיסמן:</w:t>
      </w:r>
      <w:r>
        <w:rPr>
          <w:rStyle w:val="TagStyle"/>
          <w:rFonts w:hint="cs"/>
          <w:rtl/>
        </w:rPr>
        <w:t xml:space="preserve"> &lt;&lt; דובר &gt;&gt;</w:t>
      </w:r>
      <w:r>
        <w:rPr>
          <w:rFonts w:hint="cs"/>
          <w:rtl/>
        </w:rPr>
        <w:t xml:space="preserve">   </w:t>
      </w:r>
      <w:bookmarkEnd w:id="2988"/>
    </w:p>
    <w:p w:rsidR="00612D09" w:rsidRDefault="00612D09" w:rsidP="00612D09">
      <w:pPr>
        <w:pStyle w:val="KeepWithNext"/>
        <w:rPr>
          <w:rtl/>
          <w:lang w:eastAsia="he-IL"/>
        </w:rPr>
      </w:pPr>
    </w:p>
    <w:p w:rsidR="00612D09" w:rsidRDefault="00612D09" w:rsidP="00612D09">
      <w:pPr>
        <w:rPr>
          <w:rtl/>
          <w:lang w:eastAsia="he-IL"/>
        </w:rPr>
      </w:pPr>
      <w:r>
        <w:rPr>
          <w:rtl/>
          <w:lang w:eastAsia="he-IL"/>
        </w:rPr>
        <w:t>ז</w:t>
      </w:r>
      <w:bookmarkStart w:id="2989" w:name="_ETM_Q1_3662510"/>
      <w:bookmarkStart w:id="2990" w:name="_ETM_Q1_3662623"/>
      <w:bookmarkEnd w:id="2989"/>
      <w:bookmarkEnd w:id="2990"/>
      <w:r>
        <w:rPr>
          <w:rtl/>
          <w:lang w:eastAsia="he-IL"/>
        </w:rPr>
        <w:t xml:space="preserve">ה מאוד קשה להגיש </w:t>
      </w:r>
      <w:bookmarkStart w:id="2991" w:name="_ETM_Q1_3661552"/>
      <w:bookmarkEnd w:id="2991"/>
      <w:r>
        <w:rPr>
          <w:rtl/>
          <w:lang w:eastAsia="he-IL"/>
        </w:rPr>
        <w:t>כתב אישום אם אין - - -</w:t>
      </w:r>
    </w:p>
    <w:p w:rsidR="00612D09" w:rsidRDefault="00612D09" w:rsidP="00612D09">
      <w:pPr>
        <w:rPr>
          <w:rtl/>
          <w:lang w:eastAsia="he-IL"/>
        </w:rPr>
      </w:pPr>
      <w:bookmarkStart w:id="2992" w:name="_ETM_Q1_3664213"/>
      <w:bookmarkStart w:id="2993" w:name="_ETM_Q1_3664316"/>
      <w:bookmarkEnd w:id="2992"/>
      <w:bookmarkEnd w:id="2993"/>
    </w:p>
    <w:p w:rsidR="00612D09" w:rsidRDefault="00612D09" w:rsidP="00612D09">
      <w:pPr>
        <w:pStyle w:val="a5"/>
        <w:keepNext/>
        <w:rPr>
          <w:rtl/>
        </w:rPr>
      </w:pPr>
      <w:bookmarkStart w:id="2994" w:name="ET_speaker_5771_189"/>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2994"/>
    </w:p>
    <w:p w:rsidR="00612D09" w:rsidRDefault="00612D09" w:rsidP="00612D09">
      <w:pPr>
        <w:pStyle w:val="KeepWithNext"/>
        <w:rPr>
          <w:rtl/>
          <w:lang w:eastAsia="he-IL"/>
        </w:rPr>
      </w:pPr>
    </w:p>
    <w:p w:rsidR="00612D09" w:rsidRDefault="00612D09" w:rsidP="00612D09">
      <w:pPr>
        <w:rPr>
          <w:rtl/>
          <w:lang w:eastAsia="he-IL"/>
        </w:rPr>
      </w:pPr>
      <w:bookmarkStart w:id="2995" w:name="_ETM_Q1_3666919"/>
      <w:bookmarkStart w:id="2996" w:name="_ETM_Q1_3666992"/>
      <w:bookmarkEnd w:id="2995"/>
      <w:bookmarkEnd w:id="2996"/>
      <w:r>
        <w:rPr>
          <w:rtl/>
          <w:lang w:eastAsia="he-IL"/>
        </w:rPr>
        <w:t xml:space="preserve">כמו שאסור </w:t>
      </w:r>
      <w:bookmarkStart w:id="2997" w:name="_ETM_Q1_3668184"/>
      <w:bookmarkEnd w:id="2997"/>
      <w:r>
        <w:rPr>
          <w:rtl/>
          <w:lang w:eastAsia="he-IL"/>
        </w:rPr>
        <w:t xml:space="preserve">לא לקבל לעבודה אישה בהיריון, אסור לא לקבל לעבודה </w:t>
      </w:r>
      <w:bookmarkStart w:id="2998" w:name="_ETM_Q1_3670279"/>
      <w:bookmarkEnd w:id="2998"/>
      <w:r>
        <w:rPr>
          <w:rtl/>
          <w:lang w:eastAsia="he-IL"/>
        </w:rPr>
        <w:t xml:space="preserve">אדם שלא הגיש מרשם פלילי. </w:t>
      </w:r>
    </w:p>
    <w:p w:rsidR="00612D09" w:rsidRDefault="00612D09" w:rsidP="00612D09">
      <w:pPr>
        <w:rPr>
          <w:rtl/>
          <w:lang w:eastAsia="he-IL"/>
        </w:rPr>
      </w:pPr>
      <w:bookmarkStart w:id="2999" w:name="_ETM_Q1_3669446"/>
      <w:bookmarkStart w:id="3000" w:name="_ETM_Q1_3669559"/>
      <w:bookmarkEnd w:id="2999"/>
      <w:bookmarkEnd w:id="3000"/>
    </w:p>
    <w:p w:rsidR="00612D09" w:rsidRDefault="00612D09" w:rsidP="00612D09">
      <w:pPr>
        <w:pStyle w:val="a5"/>
        <w:keepNext/>
        <w:rPr>
          <w:rtl/>
        </w:rPr>
      </w:pPr>
      <w:bookmarkStart w:id="3001" w:name="ET_speaker_גבי_פיסמן_190"/>
      <w:r>
        <w:rPr>
          <w:rStyle w:val="TagStyle"/>
          <w:rFonts w:hint="cs"/>
          <w:rtl/>
        </w:rPr>
        <w:t xml:space="preserve"> &lt;&lt; דובר &gt;&gt; </w:t>
      </w:r>
      <w:r>
        <w:rPr>
          <w:rFonts w:hint="cs"/>
          <w:rtl/>
        </w:rPr>
        <w:t>גבי פיסמן:</w:t>
      </w:r>
      <w:r>
        <w:rPr>
          <w:rStyle w:val="TagStyle"/>
          <w:rFonts w:hint="cs"/>
          <w:rtl/>
        </w:rPr>
        <w:t xml:space="preserve"> &lt;&lt; דובר &gt;&gt;</w:t>
      </w:r>
      <w:r>
        <w:rPr>
          <w:rFonts w:hint="cs"/>
          <w:rtl/>
        </w:rPr>
        <w:t xml:space="preserve">   </w:t>
      </w:r>
      <w:bookmarkEnd w:id="3001"/>
    </w:p>
    <w:p w:rsidR="00612D09" w:rsidRDefault="00612D09" w:rsidP="00612D09">
      <w:pPr>
        <w:pStyle w:val="KeepWithNext"/>
        <w:rPr>
          <w:rtl/>
          <w:lang w:eastAsia="he-IL"/>
        </w:rPr>
      </w:pPr>
    </w:p>
    <w:p w:rsidR="00612D09" w:rsidRDefault="00612D09" w:rsidP="00612D09">
      <w:pPr>
        <w:rPr>
          <w:rtl/>
          <w:lang w:eastAsia="he-IL"/>
        </w:rPr>
      </w:pPr>
      <w:r>
        <w:rPr>
          <w:rtl/>
          <w:lang w:eastAsia="he-IL"/>
        </w:rPr>
        <w:t xml:space="preserve">אבל אתה לא מדבר </w:t>
      </w:r>
      <w:bookmarkStart w:id="3002" w:name="_ETM_Q1_3670331"/>
      <w:bookmarkEnd w:id="3002"/>
      <w:r>
        <w:rPr>
          <w:rtl/>
          <w:lang w:eastAsia="he-IL"/>
        </w:rPr>
        <w:t>על פרקטיקה של אדם אחד או שניים, אתה מדבר על</w:t>
      </w:r>
      <w:bookmarkStart w:id="3003" w:name="_ETM_Q1_3673843"/>
      <w:bookmarkEnd w:id="3003"/>
      <w:r>
        <w:rPr>
          <w:rtl/>
          <w:lang w:eastAsia="he-IL"/>
        </w:rPr>
        <w:t xml:space="preserve"> שוק שלם שכבר פועל עשרות שנים באופן </w:t>
      </w:r>
      <w:bookmarkStart w:id="3004" w:name="_ETM_Q1_3678011"/>
      <w:bookmarkEnd w:id="3004"/>
      <w:r>
        <w:rPr>
          <w:rtl/>
          <w:lang w:eastAsia="he-IL"/>
        </w:rPr>
        <w:t xml:space="preserve">הזה. </w:t>
      </w:r>
    </w:p>
    <w:p w:rsidR="00612D09" w:rsidRDefault="00612D09" w:rsidP="00612D09">
      <w:pPr>
        <w:rPr>
          <w:rtl/>
          <w:lang w:eastAsia="he-IL"/>
        </w:rPr>
      </w:pPr>
      <w:bookmarkStart w:id="3005" w:name="_ETM_Q1_3675521"/>
      <w:bookmarkStart w:id="3006" w:name="_ETM_Q1_3675719"/>
      <w:bookmarkEnd w:id="3005"/>
      <w:bookmarkEnd w:id="3006"/>
    </w:p>
    <w:p w:rsidR="00612D09" w:rsidRDefault="00612D09" w:rsidP="00612D09">
      <w:pPr>
        <w:pStyle w:val="a5"/>
        <w:keepNext/>
        <w:rPr>
          <w:rtl/>
        </w:rPr>
      </w:pPr>
      <w:bookmarkStart w:id="3007" w:name="ET_speaker_5771_191"/>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3007"/>
    </w:p>
    <w:p w:rsidR="00612D09" w:rsidRDefault="00612D09" w:rsidP="00612D09">
      <w:pPr>
        <w:pStyle w:val="KeepWithNext"/>
        <w:rPr>
          <w:rtl/>
          <w:lang w:eastAsia="he-IL"/>
        </w:rPr>
      </w:pPr>
    </w:p>
    <w:p w:rsidR="00612D09" w:rsidRDefault="00612D09" w:rsidP="00612D09">
      <w:pPr>
        <w:rPr>
          <w:rtl/>
          <w:lang w:eastAsia="he-IL"/>
        </w:rPr>
      </w:pPr>
      <w:bookmarkStart w:id="3008" w:name="_ETM_Q1_3677743"/>
      <w:bookmarkStart w:id="3009" w:name="_ETM_Q1_3677817"/>
      <w:bookmarkEnd w:id="3008"/>
      <w:bookmarkEnd w:id="3009"/>
      <w:r>
        <w:rPr>
          <w:rtl/>
          <w:lang w:eastAsia="he-IL"/>
        </w:rPr>
        <w:t xml:space="preserve">אדרבה, תעשו עבודה בשטח, אל תלכו על הפתרון הקל. </w:t>
      </w:r>
      <w:bookmarkStart w:id="3010" w:name="_ETM_Q1_3682223"/>
      <w:bookmarkEnd w:id="3010"/>
    </w:p>
    <w:p w:rsidR="00612D09" w:rsidRDefault="00612D09" w:rsidP="00612D09">
      <w:pPr>
        <w:rPr>
          <w:rtl/>
          <w:lang w:eastAsia="he-IL"/>
        </w:rPr>
      </w:pPr>
    </w:p>
    <w:p w:rsidR="00612D09" w:rsidRDefault="00612D09" w:rsidP="00612D09">
      <w:pPr>
        <w:pStyle w:val="a5"/>
        <w:keepNext/>
        <w:rPr>
          <w:rtl/>
        </w:rPr>
      </w:pPr>
      <w:bookmarkStart w:id="3011" w:name="ET_speaker_מאיר_ברקוביץ_192"/>
      <w:r>
        <w:rPr>
          <w:rStyle w:val="TagStyle"/>
          <w:rFonts w:hint="cs"/>
          <w:rtl/>
        </w:rPr>
        <w:t xml:space="preserve"> &lt;&lt; דובר &gt;&gt; </w:t>
      </w:r>
      <w:r>
        <w:rPr>
          <w:rFonts w:hint="cs"/>
          <w:rtl/>
        </w:rPr>
        <w:t>מאיר ברקוביץ':</w:t>
      </w:r>
      <w:r>
        <w:rPr>
          <w:rStyle w:val="TagStyle"/>
          <w:rFonts w:hint="cs"/>
          <w:rtl/>
        </w:rPr>
        <w:t xml:space="preserve"> &lt;&lt; דובר &gt;&gt;</w:t>
      </w:r>
      <w:r>
        <w:rPr>
          <w:rFonts w:hint="cs"/>
          <w:rtl/>
        </w:rPr>
        <w:t xml:space="preserve">   </w:t>
      </w:r>
      <w:bookmarkEnd w:id="3011"/>
    </w:p>
    <w:p w:rsidR="00612D09" w:rsidRDefault="00612D09" w:rsidP="00612D09">
      <w:pPr>
        <w:pStyle w:val="KeepWithNext"/>
        <w:rPr>
          <w:rtl/>
          <w:lang w:eastAsia="he-IL"/>
        </w:rPr>
      </w:pPr>
    </w:p>
    <w:p w:rsidR="00612D09" w:rsidRDefault="00612D09" w:rsidP="00612D09">
      <w:pPr>
        <w:rPr>
          <w:rtl/>
          <w:lang w:eastAsia="he-IL"/>
        </w:rPr>
      </w:pPr>
      <w:r>
        <w:rPr>
          <w:rtl/>
          <w:lang w:eastAsia="he-IL"/>
        </w:rPr>
        <w:t xml:space="preserve">אגב, על המקומות הגדולים באמת עשינו עבודה. אני לא אזכיר </w:t>
      </w:r>
      <w:bookmarkStart w:id="3012" w:name="_ETM_Q1_3684959"/>
      <w:bookmarkEnd w:id="3012"/>
      <w:r>
        <w:rPr>
          <w:rtl/>
          <w:lang w:eastAsia="he-IL"/>
        </w:rPr>
        <w:t xml:space="preserve">שמות, אבל יש רשתות שהתחלנו לראות שזה קורה, והוצאנו להם מכתבי אזהרה, אמרנו להם: תדעו לכם שאתם עוברים על החוק וכו'. </w:t>
      </w:r>
    </w:p>
    <w:p w:rsidR="00612D09" w:rsidRDefault="00612D09" w:rsidP="00612D09">
      <w:pPr>
        <w:rPr>
          <w:rtl/>
          <w:lang w:eastAsia="he-IL"/>
        </w:rPr>
      </w:pPr>
      <w:bookmarkStart w:id="3013" w:name="_ETM_Q1_3692137"/>
      <w:bookmarkStart w:id="3014" w:name="_ETM_Q1_3692233"/>
      <w:bookmarkStart w:id="3015" w:name="_ETM_Q1_3693529"/>
      <w:bookmarkEnd w:id="3013"/>
      <w:bookmarkEnd w:id="3014"/>
      <w:bookmarkEnd w:id="3015"/>
    </w:p>
    <w:p w:rsidR="00612D09" w:rsidRDefault="00612D09" w:rsidP="00612D09">
      <w:pPr>
        <w:pStyle w:val="a5"/>
        <w:keepNext/>
        <w:rPr>
          <w:rtl/>
        </w:rPr>
      </w:pPr>
      <w:bookmarkStart w:id="3016" w:name="ET_speaker_5771_193"/>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3016"/>
    </w:p>
    <w:p w:rsidR="00612D09" w:rsidRDefault="00612D09" w:rsidP="00612D09">
      <w:pPr>
        <w:pStyle w:val="KeepWithNext"/>
        <w:rPr>
          <w:rtl/>
          <w:lang w:eastAsia="he-IL"/>
        </w:rPr>
      </w:pPr>
    </w:p>
    <w:p w:rsidR="00612D09" w:rsidRDefault="00612D09" w:rsidP="00612D09">
      <w:pPr>
        <w:rPr>
          <w:rtl/>
          <w:lang w:eastAsia="he-IL"/>
        </w:rPr>
      </w:pPr>
      <w:bookmarkStart w:id="3017" w:name="_ETM_Q1_3694309"/>
      <w:bookmarkStart w:id="3018" w:name="_ETM_Q1_3694383"/>
      <w:bookmarkEnd w:id="3017"/>
      <w:bookmarkEnd w:id="3018"/>
      <w:r>
        <w:rPr>
          <w:rtl/>
          <w:lang w:eastAsia="he-IL"/>
        </w:rPr>
        <w:t xml:space="preserve">ומה קרה? </w:t>
      </w:r>
    </w:p>
    <w:p w:rsidR="00612D09" w:rsidRDefault="00612D09" w:rsidP="00612D09">
      <w:pPr>
        <w:rPr>
          <w:rtl/>
          <w:lang w:eastAsia="he-IL"/>
        </w:rPr>
      </w:pPr>
      <w:bookmarkStart w:id="3019" w:name="_ETM_Q1_3693087"/>
      <w:bookmarkStart w:id="3020" w:name="_ETM_Q1_3693180"/>
      <w:bookmarkEnd w:id="3019"/>
      <w:bookmarkEnd w:id="3020"/>
    </w:p>
    <w:p w:rsidR="00612D09" w:rsidRDefault="00612D09" w:rsidP="00612D09">
      <w:pPr>
        <w:pStyle w:val="a5"/>
        <w:keepNext/>
        <w:rPr>
          <w:rtl/>
        </w:rPr>
      </w:pPr>
      <w:bookmarkStart w:id="3021" w:name="ET_speaker_מאיר_ברקוביץ_194"/>
      <w:r>
        <w:rPr>
          <w:rStyle w:val="TagStyle"/>
          <w:rFonts w:hint="cs"/>
          <w:rtl/>
        </w:rPr>
        <w:t xml:space="preserve"> &lt;&lt; דובר &gt;&gt; </w:t>
      </w:r>
      <w:r>
        <w:rPr>
          <w:rFonts w:hint="cs"/>
          <w:rtl/>
        </w:rPr>
        <w:t>מאיר ברקוביץ':</w:t>
      </w:r>
      <w:r>
        <w:rPr>
          <w:rStyle w:val="TagStyle"/>
          <w:rFonts w:hint="cs"/>
          <w:rtl/>
        </w:rPr>
        <w:t xml:space="preserve"> &lt;&lt; דובר &gt;&gt;</w:t>
      </w:r>
      <w:r>
        <w:rPr>
          <w:rFonts w:hint="cs"/>
          <w:rtl/>
        </w:rPr>
        <w:t xml:space="preserve">   </w:t>
      </w:r>
      <w:bookmarkEnd w:id="3021"/>
    </w:p>
    <w:p w:rsidR="00612D09" w:rsidRDefault="00612D09" w:rsidP="00612D09">
      <w:pPr>
        <w:pStyle w:val="KeepWithNext"/>
        <w:rPr>
          <w:rtl/>
          <w:lang w:eastAsia="he-IL"/>
        </w:rPr>
      </w:pPr>
    </w:p>
    <w:p w:rsidR="00612D09" w:rsidRDefault="00612D09" w:rsidP="00612D09">
      <w:pPr>
        <w:rPr>
          <w:rtl/>
          <w:lang w:eastAsia="he-IL"/>
        </w:rPr>
      </w:pPr>
      <w:bookmarkStart w:id="3022" w:name="_ETM_Q1_3694558"/>
      <w:bookmarkStart w:id="3023" w:name="_ETM_Q1_3694625"/>
      <w:bookmarkEnd w:id="3022"/>
      <w:bookmarkEnd w:id="3023"/>
      <w:r>
        <w:rPr>
          <w:rtl/>
          <w:lang w:eastAsia="he-IL"/>
        </w:rPr>
        <w:t xml:space="preserve">זה משתנה לאיזושהי תקופה ובחלק מקומות זה </w:t>
      </w:r>
      <w:bookmarkStart w:id="3024" w:name="_ETM_Q1_3697724"/>
      <w:bookmarkEnd w:id="3024"/>
      <w:r>
        <w:rPr>
          <w:rtl/>
          <w:lang w:eastAsia="he-IL"/>
        </w:rPr>
        <w:t>חוזר. אבל בהרבה מקרים אין פה יותר מדי</w:t>
      </w:r>
      <w:bookmarkStart w:id="3025" w:name="_ETM_Q1_3704595"/>
      <w:bookmarkEnd w:id="3025"/>
      <w:r>
        <w:rPr>
          <w:rtl/>
          <w:lang w:eastAsia="he-IL"/>
        </w:rPr>
        <w:t xml:space="preserve"> תחכום ואין פה יותר מדי דברים, אומרים לו "לך </w:t>
      </w:r>
      <w:bookmarkStart w:id="3026" w:name="_ETM_Q1_3707017"/>
      <w:bookmarkEnd w:id="3026"/>
      <w:r>
        <w:rPr>
          <w:rtl/>
          <w:lang w:eastAsia="he-IL"/>
        </w:rPr>
        <w:t xml:space="preserve">תביא" והוא מביא. זה לא יתגבר על זה. </w:t>
      </w:r>
    </w:p>
    <w:p w:rsidR="00612D09" w:rsidRDefault="00612D09" w:rsidP="00612D09">
      <w:pPr>
        <w:rPr>
          <w:rtl/>
          <w:lang w:eastAsia="he-IL"/>
        </w:rPr>
      </w:pPr>
      <w:bookmarkStart w:id="3027" w:name="_ETM_Q1_3712941"/>
      <w:bookmarkStart w:id="3028" w:name="_ETM_Q1_3713031"/>
      <w:bookmarkStart w:id="3029" w:name="_ETM_Q1_3713787"/>
      <w:bookmarkEnd w:id="3027"/>
      <w:bookmarkEnd w:id="3028"/>
      <w:bookmarkEnd w:id="3029"/>
    </w:p>
    <w:p w:rsidR="00612D09" w:rsidRDefault="00612D09" w:rsidP="00612D09">
      <w:pPr>
        <w:pStyle w:val="a5"/>
        <w:keepNext/>
        <w:rPr>
          <w:rtl/>
        </w:rPr>
      </w:pPr>
      <w:bookmarkStart w:id="3030" w:name="ET_speaker_6042_195"/>
      <w:r>
        <w:rPr>
          <w:rStyle w:val="TagStyle"/>
          <w:rFonts w:hint="cs"/>
          <w:rtl/>
        </w:rPr>
        <w:t xml:space="preserve"> &lt;&lt; דובר &gt;&gt; </w:t>
      </w:r>
      <w:r>
        <w:rPr>
          <w:rFonts w:hint="cs"/>
          <w:rtl/>
        </w:rPr>
        <w:t>תהלה פרידמן (כחול לבן):</w:t>
      </w:r>
      <w:r>
        <w:rPr>
          <w:rStyle w:val="TagStyle"/>
          <w:rFonts w:hint="cs"/>
          <w:rtl/>
        </w:rPr>
        <w:t xml:space="preserve"> &lt;&lt; דובר &gt;&gt;</w:t>
      </w:r>
      <w:r>
        <w:rPr>
          <w:rFonts w:hint="cs"/>
          <w:rtl/>
        </w:rPr>
        <w:t xml:space="preserve">   </w:t>
      </w:r>
      <w:bookmarkEnd w:id="3030"/>
    </w:p>
    <w:p w:rsidR="00612D09" w:rsidRDefault="00612D09" w:rsidP="00612D09">
      <w:pPr>
        <w:pStyle w:val="KeepWithNext"/>
        <w:rPr>
          <w:rtl/>
          <w:lang w:eastAsia="he-IL"/>
        </w:rPr>
      </w:pPr>
    </w:p>
    <w:p w:rsidR="00612D09" w:rsidRDefault="00612D09" w:rsidP="00612D09">
      <w:pPr>
        <w:rPr>
          <w:rtl/>
          <w:lang w:eastAsia="he-IL"/>
        </w:rPr>
      </w:pPr>
      <w:bookmarkStart w:id="3031" w:name="_ETM_Q1_3714445"/>
      <w:bookmarkEnd w:id="3031"/>
      <w:r>
        <w:rPr>
          <w:rtl/>
          <w:lang w:eastAsia="he-IL"/>
        </w:rPr>
        <w:t>א</w:t>
      </w:r>
      <w:bookmarkStart w:id="3032" w:name="_ETM_Q1_3714514"/>
      <w:bookmarkEnd w:id="3032"/>
      <w:r>
        <w:rPr>
          <w:rtl/>
          <w:lang w:eastAsia="he-IL"/>
        </w:rPr>
        <w:t xml:space="preserve">פשר </w:t>
      </w:r>
      <w:bookmarkStart w:id="3033" w:name="_ETM_Q1_3714829"/>
      <w:bookmarkEnd w:id="3033"/>
      <w:r>
        <w:rPr>
          <w:rtl/>
          <w:lang w:eastAsia="he-IL"/>
        </w:rPr>
        <w:t>שנעשה ניסיון וההוראה הזאת תהיה לתקופה מוגבלת?</w:t>
      </w:r>
      <w:bookmarkStart w:id="3034" w:name="_ETM_Q1_3715926"/>
      <w:bookmarkEnd w:id="3034"/>
    </w:p>
    <w:p w:rsidR="00612D09" w:rsidRDefault="00612D09" w:rsidP="00612D09">
      <w:pPr>
        <w:rPr>
          <w:rtl/>
          <w:lang w:eastAsia="he-IL"/>
        </w:rPr>
      </w:pPr>
      <w:bookmarkStart w:id="3035" w:name="_ETM_Q1_3716033"/>
      <w:bookmarkEnd w:id="3035"/>
    </w:p>
    <w:p w:rsidR="00612D09" w:rsidRDefault="00612D09" w:rsidP="00612D09">
      <w:pPr>
        <w:pStyle w:val="a5"/>
        <w:keepNext/>
        <w:rPr>
          <w:rtl/>
        </w:rPr>
      </w:pPr>
      <w:bookmarkStart w:id="3036" w:name="ET_speaker_גבי_פיסמן_196"/>
      <w:r>
        <w:rPr>
          <w:rStyle w:val="TagStyle"/>
          <w:rFonts w:hint="cs"/>
          <w:rtl/>
        </w:rPr>
        <w:t xml:space="preserve"> &lt;&lt; דובר &gt;&gt; </w:t>
      </w:r>
      <w:r>
        <w:rPr>
          <w:rFonts w:hint="cs"/>
          <w:rtl/>
        </w:rPr>
        <w:t>גבי פיסמן:</w:t>
      </w:r>
      <w:r>
        <w:rPr>
          <w:rStyle w:val="TagStyle"/>
          <w:rFonts w:hint="cs"/>
          <w:rtl/>
        </w:rPr>
        <w:t xml:space="preserve"> &lt;&lt; דובר &gt;&gt;</w:t>
      </w:r>
      <w:r>
        <w:rPr>
          <w:rFonts w:hint="cs"/>
          <w:rtl/>
        </w:rPr>
        <w:t xml:space="preserve">   </w:t>
      </w:r>
      <w:bookmarkEnd w:id="3036"/>
    </w:p>
    <w:p w:rsidR="00612D09" w:rsidRDefault="00612D09" w:rsidP="00612D09">
      <w:pPr>
        <w:pStyle w:val="KeepWithNext"/>
        <w:rPr>
          <w:rtl/>
          <w:lang w:eastAsia="he-IL"/>
        </w:rPr>
      </w:pPr>
    </w:p>
    <w:p w:rsidR="00612D09" w:rsidRDefault="00612D09" w:rsidP="00612D09">
      <w:pPr>
        <w:rPr>
          <w:rtl/>
          <w:lang w:eastAsia="he-IL"/>
        </w:rPr>
      </w:pPr>
      <w:r>
        <w:rPr>
          <w:rtl/>
          <w:lang w:eastAsia="he-IL"/>
        </w:rPr>
        <w:t xml:space="preserve">אנחנו בכל מקרה בניסיון </w:t>
      </w:r>
      <w:bookmarkStart w:id="3037" w:name="_ETM_Q1_3718050"/>
      <w:bookmarkEnd w:id="3037"/>
      <w:r>
        <w:rPr>
          <w:rtl/>
          <w:lang w:eastAsia="he-IL"/>
        </w:rPr>
        <w:t xml:space="preserve">כי אנחנו בחוק שיהיה תקף לשנה. </w:t>
      </w:r>
    </w:p>
    <w:p w:rsidR="00612D09" w:rsidRDefault="00612D09" w:rsidP="00612D09">
      <w:pPr>
        <w:rPr>
          <w:rtl/>
          <w:lang w:eastAsia="he-IL"/>
        </w:rPr>
      </w:pPr>
    </w:p>
    <w:p w:rsidR="00612D09" w:rsidRDefault="00612D09" w:rsidP="00612D09">
      <w:pPr>
        <w:pStyle w:val="a5"/>
        <w:keepNext/>
        <w:rPr>
          <w:rtl/>
        </w:rPr>
      </w:pPr>
      <w:bookmarkStart w:id="3038" w:name="ET_speaker_5771_197"/>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3038"/>
    </w:p>
    <w:p w:rsidR="00612D09" w:rsidRDefault="00612D09" w:rsidP="00612D09">
      <w:pPr>
        <w:pStyle w:val="KeepWithNext"/>
        <w:rPr>
          <w:rtl/>
          <w:lang w:eastAsia="he-IL"/>
        </w:rPr>
      </w:pPr>
    </w:p>
    <w:p w:rsidR="00612D09" w:rsidRDefault="00612D09" w:rsidP="00612D09">
      <w:pPr>
        <w:rPr>
          <w:rtl/>
          <w:lang w:eastAsia="he-IL"/>
        </w:rPr>
      </w:pPr>
      <w:r>
        <w:rPr>
          <w:rtl/>
          <w:lang w:eastAsia="he-IL"/>
        </w:rPr>
        <w:t xml:space="preserve">בסדר, את </w:t>
      </w:r>
      <w:bookmarkStart w:id="3039" w:name="_ETM_Q1_3722767"/>
      <w:bookmarkEnd w:id="3039"/>
      <w:r>
        <w:rPr>
          <w:rtl/>
          <w:lang w:eastAsia="he-IL"/>
        </w:rPr>
        <w:t xml:space="preserve">יודעת איך זה עובד. </w:t>
      </w:r>
      <w:bookmarkStart w:id="3040" w:name="_ETM_Q1_3726972"/>
      <w:bookmarkStart w:id="3041" w:name="_ETM_Q1_3727068"/>
      <w:bookmarkEnd w:id="3040"/>
      <w:bookmarkEnd w:id="3041"/>
      <w:r>
        <w:rPr>
          <w:rtl/>
          <w:lang w:eastAsia="he-IL"/>
        </w:rPr>
        <w:t>כמה חוקי הוראת שעה הכנסת מחוקקת?</w:t>
      </w:r>
    </w:p>
    <w:p w:rsidR="00612D09" w:rsidRDefault="00612D09" w:rsidP="00612D09">
      <w:pPr>
        <w:rPr>
          <w:rtl/>
          <w:lang w:eastAsia="he-IL"/>
        </w:rPr>
      </w:pPr>
      <w:bookmarkStart w:id="3042" w:name="_ETM_Q1_3729865"/>
      <w:bookmarkStart w:id="3043" w:name="_ETM_Q1_3729985"/>
      <w:bookmarkEnd w:id="3042"/>
      <w:bookmarkEnd w:id="3043"/>
    </w:p>
    <w:p w:rsidR="00612D09" w:rsidRDefault="00612D09" w:rsidP="00612D09">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612D09" w:rsidRDefault="00612D09" w:rsidP="00612D09">
      <w:pPr>
        <w:pStyle w:val="KeepWithNext"/>
        <w:rPr>
          <w:rtl/>
          <w:lang w:eastAsia="he-IL"/>
        </w:rPr>
      </w:pPr>
    </w:p>
    <w:p w:rsidR="00612D09" w:rsidRDefault="00612D09" w:rsidP="00612D09">
      <w:pPr>
        <w:rPr>
          <w:rtl/>
          <w:lang w:eastAsia="he-IL"/>
        </w:rPr>
      </w:pPr>
      <w:bookmarkStart w:id="3044" w:name="_ETM_Q1_3731614"/>
      <w:bookmarkEnd w:id="3044"/>
      <w:r>
        <w:rPr>
          <w:rtl/>
          <w:lang w:eastAsia="he-IL"/>
        </w:rPr>
        <w:t xml:space="preserve">זה </w:t>
      </w:r>
      <w:bookmarkStart w:id="3045" w:name="_ETM_Q1_3732746"/>
      <w:bookmarkEnd w:id="3045"/>
      <w:r>
        <w:rPr>
          <w:rtl/>
          <w:lang w:eastAsia="he-IL"/>
        </w:rPr>
        <w:t>לא הוראת שעה בגלל זה, החוק עצמו - - -</w:t>
      </w:r>
    </w:p>
    <w:p w:rsidR="00612D09" w:rsidRDefault="00612D09" w:rsidP="00612D09">
      <w:pPr>
        <w:rPr>
          <w:rtl/>
          <w:lang w:eastAsia="he-IL"/>
        </w:rPr>
      </w:pPr>
      <w:bookmarkStart w:id="3046" w:name="_ETM_Q1_3733261"/>
      <w:bookmarkEnd w:id="3046"/>
    </w:p>
    <w:p w:rsidR="00612D09" w:rsidRDefault="00612D09" w:rsidP="00612D09">
      <w:pPr>
        <w:pStyle w:val="a5"/>
        <w:keepNext/>
        <w:rPr>
          <w:rtl/>
        </w:rPr>
      </w:pPr>
      <w:bookmarkStart w:id="3047" w:name="ET_speaker_5771_199"/>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3047"/>
    </w:p>
    <w:p w:rsidR="00612D09" w:rsidRDefault="00612D09" w:rsidP="00612D09">
      <w:pPr>
        <w:pStyle w:val="KeepWithNext"/>
        <w:rPr>
          <w:rtl/>
          <w:lang w:eastAsia="he-IL"/>
        </w:rPr>
      </w:pPr>
    </w:p>
    <w:p w:rsidR="00612D09" w:rsidRDefault="00612D09" w:rsidP="00612D09">
      <w:pPr>
        <w:rPr>
          <w:rtl/>
          <w:lang w:eastAsia="he-IL"/>
        </w:rPr>
      </w:pPr>
      <w:bookmarkStart w:id="3048" w:name="_ETM_Q1_3733984"/>
      <w:bookmarkStart w:id="3049" w:name="_ETM_Q1_3734053"/>
      <w:bookmarkEnd w:id="3048"/>
      <w:bookmarkEnd w:id="3049"/>
      <w:r>
        <w:rPr>
          <w:rtl/>
          <w:lang w:eastAsia="he-IL"/>
        </w:rPr>
        <w:t xml:space="preserve">אני מבין שהחוק הוא הוראת שעה, אבל כמה חוקי הוראת שעה אתה מכיר? אחד? שניים? מאות. אז בוא, </w:t>
      </w:r>
      <w:bookmarkStart w:id="3050" w:name="_ETM_Q1_3741141"/>
      <w:bookmarkEnd w:id="3050"/>
      <w:r>
        <w:rPr>
          <w:rtl/>
          <w:lang w:eastAsia="he-IL"/>
        </w:rPr>
        <w:t>אנחנו יודעים מה זה הוראות שעה</w:t>
      </w:r>
      <w:bookmarkStart w:id="3051" w:name="_ETM_Q1_3740922"/>
      <w:bookmarkEnd w:id="3051"/>
      <w:r>
        <w:rPr>
          <w:rtl/>
          <w:lang w:eastAsia="he-IL"/>
        </w:rPr>
        <w:t xml:space="preserve">: הן מתגלגלות, עוברות, אחרי זה מאושרות אוטומטית, כמעט אף </w:t>
      </w:r>
      <w:bookmarkStart w:id="3052" w:name="_ETM_Q1_3745746"/>
      <w:bookmarkEnd w:id="3052"/>
      <w:r>
        <w:rPr>
          <w:rtl/>
          <w:lang w:eastAsia="he-IL"/>
        </w:rPr>
        <w:t xml:space="preserve">פעם לא מתקנים אותן, ואחרי זה, אולי </w:t>
      </w:r>
      <w:bookmarkStart w:id="3053" w:name="_ETM_Q1_3749922"/>
      <w:bookmarkEnd w:id="3053"/>
      <w:r>
        <w:rPr>
          <w:rtl/>
          <w:lang w:eastAsia="he-IL"/>
        </w:rPr>
        <w:t xml:space="preserve">בעוד 15 שנה, יהפכו אותן להוראת קבע וזה יישאר. </w:t>
      </w:r>
    </w:p>
    <w:p w:rsidR="00612D09" w:rsidRDefault="00612D09" w:rsidP="00612D09">
      <w:pPr>
        <w:rPr>
          <w:rtl/>
          <w:lang w:eastAsia="he-IL"/>
        </w:rPr>
      </w:pPr>
      <w:bookmarkStart w:id="3054" w:name="_ETM_Q1_3752662"/>
      <w:bookmarkStart w:id="3055" w:name="_ETM_Q1_3752798"/>
      <w:bookmarkEnd w:id="3054"/>
      <w:bookmarkEnd w:id="3055"/>
    </w:p>
    <w:p w:rsidR="00612D09" w:rsidRDefault="00612D09" w:rsidP="00612D09">
      <w:pPr>
        <w:pStyle w:val="a5"/>
        <w:keepNext/>
        <w:rPr>
          <w:rtl/>
        </w:rPr>
      </w:pPr>
      <w:bookmarkStart w:id="3056" w:name="ET_speaker_גבי_פיסמן_200"/>
      <w:r>
        <w:rPr>
          <w:rStyle w:val="TagStyle"/>
          <w:rFonts w:hint="cs"/>
          <w:rtl/>
        </w:rPr>
        <w:t xml:space="preserve"> &lt;&lt; דובר &gt;&gt; </w:t>
      </w:r>
      <w:r>
        <w:rPr>
          <w:rFonts w:hint="cs"/>
          <w:rtl/>
        </w:rPr>
        <w:t>גבי פיסמן:</w:t>
      </w:r>
      <w:r>
        <w:rPr>
          <w:rStyle w:val="TagStyle"/>
          <w:rFonts w:hint="cs"/>
          <w:rtl/>
        </w:rPr>
        <w:t xml:space="preserve"> &lt;&lt; דובר &gt;&gt;</w:t>
      </w:r>
      <w:r>
        <w:rPr>
          <w:rFonts w:hint="cs"/>
          <w:rtl/>
        </w:rPr>
        <w:t xml:space="preserve">   </w:t>
      </w:r>
      <w:bookmarkEnd w:id="3056"/>
    </w:p>
    <w:p w:rsidR="00612D09" w:rsidRDefault="00612D09" w:rsidP="00612D09">
      <w:pPr>
        <w:pStyle w:val="KeepWithNext"/>
        <w:rPr>
          <w:rtl/>
          <w:lang w:eastAsia="he-IL"/>
        </w:rPr>
      </w:pPr>
    </w:p>
    <w:p w:rsidR="00612D09" w:rsidRDefault="00612D09" w:rsidP="00612D09">
      <w:pPr>
        <w:rPr>
          <w:rtl/>
          <w:lang w:eastAsia="he-IL"/>
        </w:rPr>
      </w:pPr>
      <w:bookmarkStart w:id="3057" w:name="_ETM_Q1_3755385"/>
      <w:bookmarkStart w:id="3058" w:name="_ETM_Q1_3755451"/>
      <w:bookmarkEnd w:id="3057"/>
      <w:bookmarkEnd w:id="3058"/>
      <w:r>
        <w:rPr>
          <w:rtl/>
          <w:lang w:eastAsia="he-IL"/>
        </w:rPr>
        <w:t xml:space="preserve">אנחנו </w:t>
      </w:r>
      <w:bookmarkStart w:id="3059" w:name="_ETM_Q1_3755991"/>
      <w:bookmarkEnd w:id="3059"/>
      <w:r>
        <w:rPr>
          <w:rtl/>
          <w:lang w:eastAsia="he-IL"/>
        </w:rPr>
        <w:t xml:space="preserve">חייבים לחזור לוועדה הזאת בעוד שנה, זה מה </w:t>
      </w:r>
      <w:bookmarkStart w:id="3060" w:name="_ETM_Q1_3756511"/>
      <w:bookmarkEnd w:id="3060"/>
      <w:r>
        <w:rPr>
          <w:rtl/>
          <w:lang w:eastAsia="he-IL"/>
        </w:rPr>
        <w:t xml:space="preserve">שקבעה הוועדה בדיון הקודם. </w:t>
      </w:r>
      <w:bookmarkStart w:id="3061" w:name="_ETM_Q1_3760235"/>
      <w:bookmarkEnd w:id="3061"/>
    </w:p>
    <w:p w:rsidR="00612D09" w:rsidRDefault="00612D09" w:rsidP="00612D09">
      <w:pPr>
        <w:rPr>
          <w:rtl/>
          <w:lang w:eastAsia="he-IL"/>
        </w:rPr>
      </w:pPr>
      <w:bookmarkStart w:id="3062" w:name="_ETM_Q1_3760339"/>
      <w:bookmarkStart w:id="3063" w:name="_ETM_Q1_3761851"/>
      <w:bookmarkEnd w:id="3062"/>
      <w:bookmarkEnd w:id="3063"/>
    </w:p>
    <w:p w:rsidR="00612D09" w:rsidRDefault="00612D09" w:rsidP="00612D09">
      <w:pPr>
        <w:pStyle w:val="a5"/>
        <w:keepNext/>
        <w:rPr>
          <w:rtl/>
        </w:rPr>
      </w:pPr>
      <w:bookmarkStart w:id="3064" w:name="ET_speaker_5771_201"/>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3064"/>
    </w:p>
    <w:p w:rsidR="00612D09" w:rsidRDefault="00612D09" w:rsidP="00612D09">
      <w:pPr>
        <w:pStyle w:val="KeepWithNext"/>
        <w:rPr>
          <w:rtl/>
          <w:lang w:eastAsia="he-IL"/>
        </w:rPr>
      </w:pPr>
    </w:p>
    <w:p w:rsidR="00612D09" w:rsidRDefault="00612D09" w:rsidP="00612D09">
      <w:pPr>
        <w:rPr>
          <w:rtl/>
          <w:lang w:eastAsia="he-IL"/>
        </w:rPr>
      </w:pPr>
      <w:r>
        <w:rPr>
          <w:rtl/>
          <w:lang w:eastAsia="he-IL"/>
        </w:rPr>
        <w:t>גם</w:t>
      </w:r>
      <w:bookmarkStart w:id="3065" w:name="_ETM_Q1_3762770"/>
      <w:bookmarkEnd w:id="3065"/>
      <w:r>
        <w:rPr>
          <w:rtl/>
          <w:lang w:eastAsia="he-IL"/>
        </w:rPr>
        <w:t xml:space="preserve"> </w:t>
      </w:r>
      <w:bookmarkStart w:id="3066" w:name="_ETM_Q1_3762903"/>
      <w:bookmarkEnd w:id="3066"/>
      <w:r>
        <w:rPr>
          <w:rtl/>
          <w:lang w:eastAsia="he-IL"/>
        </w:rPr>
        <w:t xml:space="preserve">הייתם מחויבים להפעיל את החוק </w:t>
      </w:r>
      <w:bookmarkStart w:id="3067" w:name="_ETM_Q1_3764002"/>
      <w:bookmarkStart w:id="3068" w:name="_ETM_Q1_3765090"/>
      <w:bookmarkStart w:id="3069" w:name="_ETM_Q1_3765215"/>
      <w:bookmarkEnd w:id="3067"/>
      <w:bookmarkEnd w:id="3068"/>
      <w:bookmarkEnd w:id="3069"/>
      <w:r>
        <w:rPr>
          <w:rtl/>
          <w:lang w:eastAsia="he-IL"/>
        </w:rPr>
        <w:t>מעוד שבוע - - -</w:t>
      </w:r>
      <w:bookmarkStart w:id="3070" w:name="_ETM_Q1_3763403"/>
      <w:bookmarkEnd w:id="3070"/>
    </w:p>
    <w:p w:rsidR="00612D09" w:rsidRDefault="00612D09" w:rsidP="00612D09">
      <w:pPr>
        <w:rPr>
          <w:rtl/>
          <w:lang w:eastAsia="he-IL"/>
        </w:rPr>
      </w:pPr>
      <w:bookmarkStart w:id="3071" w:name="_ETM_Q1_3763526"/>
      <w:bookmarkEnd w:id="3071"/>
    </w:p>
    <w:p w:rsidR="00612D09" w:rsidRDefault="00612D09" w:rsidP="00612D09">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612D09" w:rsidRDefault="00612D09" w:rsidP="00612D09">
      <w:pPr>
        <w:pStyle w:val="KeepWithNext"/>
        <w:rPr>
          <w:rtl/>
          <w:lang w:eastAsia="he-IL"/>
        </w:rPr>
      </w:pPr>
    </w:p>
    <w:p w:rsidR="00612D09" w:rsidRDefault="00612D09" w:rsidP="00612D09">
      <w:pPr>
        <w:rPr>
          <w:rtl/>
          <w:lang w:eastAsia="he-IL"/>
        </w:rPr>
      </w:pPr>
      <w:bookmarkStart w:id="3072" w:name="_ETM_Q1_3765363"/>
      <w:bookmarkEnd w:id="3072"/>
      <w:r>
        <w:rPr>
          <w:rtl/>
          <w:lang w:eastAsia="he-IL"/>
        </w:rPr>
        <w:t xml:space="preserve">זה מה שאמרתי לך, שזה לא תעודת ביטוח. </w:t>
      </w:r>
    </w:p>
    <w:p w:rsidR="00612D09" w:rsidRDefault="00612D09" w:rsidP="00612D09">
      <w:pPr>
        <w:rPr>
          <w:rtl/>
          <w:lang w:eastAsia="he-IL"/>
        </w:rPr>
      </w:pPr>
      <w:bookmarkStart w:id="3073" w:name="_ETM_Q1_3767075"/>
      <w:bookmarkStart w:id="3074" w:name="_ETM_Q1_3767173"/>
      <w:bookmarkEnd w:id="3073"/>
      <w:bookmarkEnd w:id="3074"/>
    </w:p>
    <w:p w:rsidR="00612D09" w:rsidRDefault="00612D09" w:rsidP="00612D09">
      <w:pPr>
        <w:pStyle w:val="a5"/>
        <w:keepNext/>
        <w:rPr>
          <w:rtl/>
        </w:rPr>
      </w:pPr>
      <w:bookmarkStart w:id="3075" w:name="ET_speaker_5771_203"/>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3075"/>
    </w:p>
    <w:p w:rsidR="00612D09" w:rsidRDefault="00612D09" w:rsidP="00612D09">
      <w:pPr>
        <w:pStyle w:val="KeepWithNext"/>
        <w:rPr>
          <w:rtl/>
          <w:lang w:eastAsia="he-IL"/>
        </w:rPr>
      </w:pPr>
    </w:p>
    <w:p w:rsidR="00612D09" w:rsidRDefault="00612D09" w:rsidP="00612D09">
      <w:pPr>
        <w:rPr>
          <w:rtl/>
          <w:lang w:eastAsia="he-IL"/>
        </w:rPr>
      </w:pPr>
      <w:bookmarkStart w:id="3076" w:name="_ETM_Q1_3769401"/>
      <w:bookmarkEnd w:id="3076"/>
      <w:r>
        <w:rPr>
          <w:rtl/>
          <w:lang w:eastAsia="he-IL"/>
        </w:rPr>
        <w:t>א</w:t>
      </w:r>
      <w:bookmarkStart w:id="3077" w:name="_ETM_Q1_3769509"/>
      <w:bookmarkEnd w:id="3077"/>
      <w:r>
        <w:rPr>
          <w:rtl/>
          <w:lang w:eastAsia="he-IL"/>
        </w:rPr>
        <w:t xml:space="preserve">בל אולי נכון שההוראה הספציפית </w:t>
      </w:r>
      <w:bookmarkStart w:id="3078" w:name="_ETM_Q1_3768137"/>
      <w:bookmarkEnd w:id="3078"/>
      <w:r>
        <w:rPr>
          <w:rtl/>
          <w:lang w:eastAsia="he-IL"/>
        </w:rPr>
        <w:t xml:space="preserve">הזאת, כמו שהציעה חברת הכנסת פרידמן, הייתה הוראת שעה שהייתה מתפוגגת אחרי שנתיים או שלוש. רק הסעיף הזה. </w:t>
      </w:r>
    </w:p>
    <w:p w:rsidR="00612D09" w:rsidRDefault="00612D09" w:rsidP="00612D09">
      <w:pPr>
        <w:rPr>
          <w:rtl/>
          <w:lang w:eastAsia="he-IL"/>
        </w:rPr>
      </w:pPr>
    </w:p>
    <w:p w:rsidR="00612D09" w:rsidRDefault="00612D09" w:rsidP="00612D09">
      <w:pPr>
        <w:rPr>
          <w:rtl/>
          <w:lang w:eastAsia="he-IL"/>
        </w:rPr>
      </w:pPr>
      <w:r>
        <w:rPr>
          <w:rtl/>
          <w:lang w:eastAsia="he-IL"/>
        </w:rPr>
        <w:t xml:space="preserve">אני בכלל </w:t>
      </w:r>
      <w:bookmarkStart w:id="3079" w:name="_ETM_Q1_3783451"/>
      <w:bookmarkEnd w:id="3079"/>
      <w:r>
        <w:rPr>
          <w:rtl/>
          <w:lang w:eastAsia="he-IL"/>
        </w:rPr>
        <w:t>לא מבין את הדבר הזה, הוראת שעה. או שעושים</w:t>
      </w:r>
      <w:bookmarkStart w:id="3080" w:name="_ETM_Q1_3786088"/>
      <w:bookmarkEnd w:id="3080"/>
      <w:r>
        <w:rPr>
          <w:rtl/>
          <w:lang w:eastAsia="he-IL"/>
        </w:rPr>
        <w:t xml:space="preserve"> חוק או שלא עושים חוק. מה זה חוק ניסיון?</w:t>
      </w:r>
      <w:bookmarkStart w:id="3081" w:name="_ETM_Q1_3791304"/>
      <w:bookmarkEnd w:id="3081"/>
      <w:r>
        <w:rPr>
          <w:rtl/>
          <w:lang w:eastAsia="he-IL"/>
        </w:rPr>
        <w:t xml:space="preserve"> אבל נשים את זה רגע בצד. אני אומר, אם </w:t>
      </w:r>
      <w:bookmarkStart w:id="3082" w:name="_ETM_Q1_3792968"/>
      <w:bookmarkEnd w:id="3082"/>
      <w:r>
        <w:rPr>
          <w:rtl/>
          <w:lang w:eastAsia="he-IL"/>
        </w:rPr>
        <w:t xml:space="preserve">החוק לא טוב, תבטל אותו. אבל מה זה הוראת </w:t>
      </w:r>
      <w:bookmarkStart w:id="3083" w:name="_ETM_Q1_3796624"/>
      <w:bookmarkEnd w:id="3083"/>
      <w:r>
        <w:rPr>
          <w:rtl/>
          <w:lang w:eastAsia="he-IL"/>
        </w:rPr>
        <w:t xml:space="preserve">שעה. תגיד שחוק זה מבוטל ונגמר הסיפור. </w:t>
      </w:r>
    </w:p>
    <w:p w:rsidR="00612D09" w:rsidRDefault="00612D09" w:rsidP="00612D09">
      <w:pPr>
        <w:rPr>
          <w:rtl/>
          <w:lang w:eastAsia="he-IL"/>
        </w:rPr>
      </w:pPr>
      <w:bookmarkStart w:id="3084" w:name="_ETM_Q1_3799171"/>
      <w:bookmarkStart w:id="3085" w:name="_ETM_Q1_3799804"/>
      <w:bookmarkEnd w:id="3084"/>
      <w:bookmarkEnd w:id="3085"/>
    </w:p>
    <w:p w:rsidR="00612D09" w:rsidRDefault="00612D09" w:rsidP="00612D09">
      <w:pPr>
        <w:pStyle w:val="af8"/>
        <w:keepNext/>
        <w:rPr>
          <w:rtl/>
        </w:rPr>
      </w:pPr>
      <w:bookmarkStart w:id="3086" w:name="ET_yor_5069_204"/>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3086"/>
    </w:p>
    <w:p w:rsidR="00612D09" w:rsidRDefault="00612D09" w:rsidP="00612D09">
      <w:pPr>
        <w:pStyle w:val="KeepWithNext"/>
        <w:rPr>
          <w:rtl/>
          <w:lang w:eastAsia="he-IL"/>
        </w:rPr>
      </w:pPr>
    </w:p>
    <w:p w:rsidR="00612D09" w:rsidRDefault="00612D09" w:rsidP="00612D09">
      <w:pPr>
        <w:rPr>
          <w:rtl/>
          <w:lang w:eastAsia="he-IL"/>
        </w:rPr>
      </w:pPr>
      <w:bookmarkStart w:id="3087" w:name="_ETM_Q1_3800962"/>
      <w:bookmarkEnd w:id="3087"/>
      <w:r>
        <w:rPr>
          <w:rtl/>
          <w:lang w:eastAsia="he-IL"/>
        </w:rPr>
        <w:t>אתה מבטל אחרי שאתה בודק. ומה אם הוא הצליח?</w:t>
      </w:r>
      <w:bookmarkStart w:id="3088" w:name="_ETM_Q1_3803605"/>
      <w:bookmarkStart w:id="3089" w:name="_ETM_Q1_3803706"/>
      <w:bookmarkEnd w:id="3088"/>
      <w:bookmarkEnd w:id="3089"/>
      <w:r>
        <w:rPr>
          <w:rtl/>
          <w:lang w:eastAsia="he-IL"/>
        </w:rPr>
        <w:t xml:space="preserve"> אבל בוא לא נעשה </w:t>
      </w:r>
      <w:bookmarkStart w:id="3090" w:name="_ETM_Q1_3803627"/>
      <w:bookmarkEnd w:id="3090"/>
      <w:r>
        <w:rPr>
          <w:rtl/>
          <w:lang w:eastAsia="he-IL"/>
        </w:rPr>
        <w:t xml:space="preserve">את הדיון הזה עכשיו. </w:t>
      </w:r>
    </w:p>
    <w:p w:rsidR="00612D09" w:rsidRDefault="00612D09" w:rsidP="00612D09">
      <w:pPr>
        <w:rPr>
          <w:rtl/>
          <w:lang w:eastAsia="he-IL"/>
        </w:rPr>
      </w:pPr>
      <w:bookmarkStart w:id="3091" w:name="_ETM_Q1_3804468"/>
      <w:bookmarkStart w:id="3092" w:name="_ETM_Q1_3804582"/>
      <w:bookmarkEnd w:id="3091"/>
      <w:bookmarkEnd w:id="3092"/>
    </w:p>
    <w:p w:rsidR="00612D09" w:rsidRDefault="00612D09" w:rsidP="00612D09">
      <w:pPr>
        <w:pStyle w:val="a5"/>
        <w:keepNext/>
        <w:rPr>
          <w:rtl/>
        </w:rPr>
      </w:pPr>
      <w:bookmarkStart w:id="3093" w:name="ET_speaker_5771_205"/>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3093"/>
    </w:p>
    <w:p w:rsidR="00612D09" w:rsidRDefault="00612D09" w:rsidP="00612D09">
      <w:pPr>
        <w:pStyle w:val="KeepWithNext"/>
        <w:rPr>
          <w:rtl/>
          <w:lang w:eastAsia="he-IL"/>
        </w:rPr>
      </w:pPr>
    </w:p>
    <w:p w:rsidR="00612D09" w:rsidRDefault="00612D09" w:rsidP="00612D09">
      <w:pPr>
        <w:rPr>
          <w:rtl/>
          <w:lang w:eastAsia="he-IL"/>
        </w:rPr>
      </w:pPr>
      <w:bookmarkStart w:id="3094" w:name="_ETM_Q1_3806032"/>
      <w:bookmarkStart w:id="3095" w:name="_ETM_Q1_3806102"/>
      <w:bookmarkEnd w:id="3094"/>
      <w:bookmarkEnd w:id="3095"/>
      <w:r>
        <w:rPr>
          <w:rtl/>
          <w:lang w:eastAsia="he-IL"/>
        </w:rPr>
        <w:t>זה ראוי, אתה יושב-ראש ועדת החוקה</w:t>
      </w:r>
      <w:bookmarkStart w:id="3096" w:name="_ETM_Q1_3806315"/>
      <w:bookmarkEnd w:id="3096"/>
      <w:r>
        <w:rPr>
          <w:rtl/>
          <w:lang w:eastAsia="he-IL"/>
        </w:rPr>
        <w:t xml:space="preserve"> - - -</w:t>
      </w:r>
    </w:p>
    <w:p w:rsidR="00612D09" w:rsidRDefault="00612D09" w:rsidP="00612D09">
      <w:pPr>
        <w:rPr>
          <w:rtl/>
          <w:lang w:eastAsia="he-IL"/>
        </w:rPr>
      </w:pPr>
      <w:bookmarkStart w:id="3097" w:name="_ETM_Q1_3808027"/>
      <w:bookmarkStart w:id="3098" w:name="_ETM_Q1_3808140"/>
      <w:bookmarkEnd w:id="3097"/>
      <w:bookmarkEnd w:id="3098"/>
    </w:p>
    <w:p w:rsidR="00612D09" w:rsidRDefault="00612D09" w:rsidP="00612D09">
      <w:pPr>
        <w:pStyle w:val="af8"/>
        <w:keepNext/>
        <w:rPr>
          <w:rtl/>
        </w:rPr>
      </w:pPr>
      <w:bookmarkStart w:id="3099" w:name="ET_yor_5069_206"/>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3099"/>
    </w:p>
    <w:p w:rsidR="00612D09" w:rsidRDefault="00612D09" w:rsidP="00612D09">
      <w:pPr>
        <w:pStyle w:val="KeepWithNext"/>
        <w:rPr>
          <w:rtl/>
          <w:lang w:eastAsia="he-IL"/>
        </w:rPr>
      </w:pPr>
    </w:p>
    <w:p w:rsidR="00612D09" w:rsidRDefault="00612D09" w:rsidP="00612D09">
      <w:pPr>
        <w:rPr>
          <w:rtl/>
          <w:lang w:eastAsia="he-IL"/>
        </w:rPr>
      </w:pPr>
      <w:bookmarkStart w:id="3100" w:name="_ETM_Q1_3810591"/>
      <w:bookmarkEnd w:id="3100"/>
      <w:r>
        <w:rPr>
          <w:rtl/>
          <w:lang w:eastAsia="he-IL"/>
        </w:rPr>
        <w:t xml:space="preserve">ראוי, אבל לא בפגרת בחירות. </w:t>
      </w:r>
    </w:p>
    <w:p w:rsidR="00612D09" w:rsidRDefault="00612D09" w:rsidP="00612D09">
      <w:pPr>
        <w:rPr>
          <w:rtl/>
          <w:lang w:eastAsia="he-IL"/>
        </w:rPr>
      </w:pPr>
      <w:bookmarkStart w:id="3101" w:name="_ETM_Q1_3809319"/>
      <w:bookmarkStart w:id="3102" w:name="_ETM_Q1_3809429"/>
      <w:bookmarkStart w:id="3103" w:name="_ETM_Q1_3810565"/>
      <w:bookmarkEnd w:id="3101"/>
      <w:bookmarkEnd w:id="3102"/>
      <w:bookmarkEnd w:id="3103"/>
    </w:p>
    <w:p w:rsidR="00612D09" w:rsidRDefault="00612D09" w:rsidP="00612D09">
      <w:pPr>
        <w:pStyle w:val="a5"/>
        <w:keepNext/>
        <w:rPr>
          <w:rtl/>
        </w:rPr>
      </w:pPr>
      <w:bookmarkStart w:id="3104" w:name="ET_speaker_5771_207"/>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3104"/>
    </w:p>
    <w:p w:rsidR="00612D09" w:rsidRDefault="00612D09" w:rsidP="00612D09">
      <w:pPr>
        <w:pStyle w:val="KeepWithNext"/>
        <w:rPr>
          <w:rtl/>
          <w:lang w:eastAsia="he-IL"/>
        </w:rPr>
      </w:pPr>
    </w:p>
    <w:p w:rsidR="00612D09" w:rsidRDefault="00612D09" w:rsidP="00612D09">
      <w:pPr>
        <w:rPr>
          <w:rtl/>
          <w:lang w:eastAsia="he-IL"/>
        </w:rPr>
      </w:pPr>
      <w:bookmarkStart w:id="3105" w:name="_ETM_Q1_3811261"/>
      <w:bookmarkStart w:id="3106" w:name="_ETM_Q1_3811330"/>
      <w:bookmarkEnd w:id="3105"/>
      <w:bookmarkEnd w:id="3106"/>
      <w:r>
        <w:rPr>
          <w:rtl/>
          <w:lang w:eastAsia="he-IL"/>
        </w:rPr>
        <w:t xml:space="preserve">גם </w:t>
      </w:r>
      <w:bookmarkStart w:id="3107" w:name="_ETM_Q1_3811864"/>
      <w:bookmarkEnd w:id="3107"/>
      <w:r>
        <w:rPr>
          <w:rtl/>
          <w:lang w:eastAsia="he-IL"/>
        </w:rPr>
        <w:t xml:space="preserve">בפגרת בחירות אתה דן בדברים שלא עוסקים בבחירות ואפילו לא </w:t>
      </w:r>
      <w:bookmarkStart w:id="3108" w:name="_ETM_Q1_3812472"/>
      <w:bookmarkEnd w:id="3108"/>
      <w:r>
        <w:rPr>
          <w:rtl/>
          <w:lang w:eastAsia="he-IL"/>
        </w:rPr>
        <w:t xml:space="preserve">בקורונה. ולכן אני אומר שאם אתם רוצים איזושהי פשרה, </w:t>
      </w:r>
      <w:bookmarkStart w:id="3109" w:name="_ETM_Q1_3815062"/>
      <w:bookmarkEnd w:id="3109"/>
      <w:r>
        <w:rPr>
          <w:rtl/>
          <w:lang w:eastAsia="he-IL"/>
        </w:rPr>
        <w:t xml:space="preserve">אני חושב שההצעה של חברת הכנסת פרידמן יכולה להיות </w:t>
      </w:r>
      <w:bookmarkStart w:id="3110" w:name="_ETM_Q1_3817608"/>
      <w:bookmarkEnd w:id="3110"/>
      <w:r>
        <w:rPr>
          <w:rtl/>
          <w:lang w:eastAsia="he-IL"/>
        </w:rPr>
        <w:t>סבירה.</w:t>
      </w:r>
      <w:bookmarkStart w:id="3111" w:name="_ETM_Q1_3828594"/>
      <w:bookmarkEnd w:id="3111"/>
    </w:p>
    <w:p w:rsidR="00612D09" w:rsidRDefault="00612D09" w:rsidP="00612D09">
      <w:pPr>
        <w:rPr>
          <w:rtl/>
          <w:lang w:eastAsia="he-IL"/>
        </w:rPr>
      </w:pPr>
      <w:bookmarkStart w:id="3112" w:name="_ETM_Q1_3828685"/>
      <w:bookmarkStart w:id="3113" w:name="_ETM_Q1_3836082"/>
      <w:bookmarkEnd w:id="3112"/>
      <w:bookmarkEnd w:id="3113"/>
    </w:p>
    <w:p w:rsidR="00612D09" w:rsidRDefault="00612D09" w:rsidP="00612D09">
      <w:pPr>
        <w:pStyle w:val="a5"/>
        <w:keepNext/>
        <w:rPr>
          <w:rtl/>
        </w:rPr>
      </w:pPr>
      <w:bookmarkStart w:id="3114" w:name="ET_speaker_גבי_פיסמן_208"/>
      <w:r>
        <w:rPr>
          <w:rStyle w:val="TagStyle"/>
          <w:rFonts w:hint="cs"/>
          <w:rtl/>
        </w:rPr>
        <w:t xml:space="preserve"> &lt;&lt; דובר &gt;&gt; </w:t>
      </w:r>
      <w:r>
        <w:rPr>
          <w:rFonts w:hint="cs"/>
          <w:rtl/>
        </w:rPr>
        <w:t>גבי פיסמן:</w:t>
      </w:r>
      <w:r>
        <w:rPr>
          <w:rStyle w:val="TagStyle"/>
          <w:rFonts w:hint="cs"/>
          <w:rtl/>
        </w:rPr>
        <w:t xml:space="preserve"> &lt;&lt; דובר &gt;&gt;</w:t>
      </w:r>
      <w:r>
        <w:rPr>
          <w:rFonts w:hint="cs"/>
          <w:rtl/>
        </w:rPr>
        <w:t xml:space="preserve">   </w:t>
      </w:r>
      <w:bookmarkEnd w:id="3114"/>
    </w:p>
    <w:p w:rsidR="00612D09" w:rsidRDefault="00612D09" w:rsidP="00612D09">
      <w:pPr>
        <w:pStyle w:val="KeepWithNext"/>
        <w:rPr>
          <w:rtl/>
          <w:lang w:eastAsia="he-IL"/>
        </w:rPr>
      </w:pPr>
    </w:p>
    <w:p w:rsidR="00612D09" w:rsidRDefault="00612D09" w:rsidP="00612D09">
      <w:pPr>
        <w:rPr>
          <w:rtl/>
          <w:lang w:eastAsia="he-IL"/>
        </w:rPr>
      </w:pPr>
      <w:bookmarkStart w:id="3115" w:name="_ETM_Q1_3836711"/>
      <w:bookmarkStart w:id="3116" w:name="_ETM_Q1_3836780"/>
      <w:bookmarkEnd w:id="3115"/>
      <w:bookmarkEnd w:id="3116"/>
      <w:r>
        <w:rPr>
          <w:rtl/>
          <w:lang w:eastAsia="he-IL"/>
        </w:rPr>
        <w:t xml:space="preserve">אני בוודאי לא </w:t>
      </w:r>
      <w:bookmarkStart w:id="3117" w:name="_ETM_Q1_3839649"/>
      <w:bookmarkEnd w:id="3117"/>
      <w:r>
        <w:rPr>
          <w:rtl/>
          <w:lang w:eastAsia="he-IL"/>
        </w:rPr>
        <w:t>פוסלת את האפשרות לשקול תיקון מקביל בחוק שוויון הזדמנויות בעבודה</w:t>
      </w:r>
      <w:bookmarkStart w:id="3118" w:name="_ETM_Q1_3840265"/>
      <w:bookmarkEnd w:id="3118"/>
      <w:r>
        <w:rPr>
          <w:rtl/>
          <w:lang w:eastAsia="he-IL"/>
        </w:rPr>
        <w:t>, אנחנו נבדוק את זה. אנחנו כמובן מחויבים לבדוק את זה גם - - -</w:t>
      </w:r>
    </w:p>
    <w:p w:rsidR="00612D09" w:rsidRDefault="00612D09" w:rsidP="00612D09">
      <w:pPr>
        <w:rPr>
          <w:rtl/>
          <w:lang w:eastAsia="he-IL"/>
        </w:rPr>
      </w:pPr>
      <w:bookmarkStart w:id="3119" w:name="_ETM_Q1_3845604"/>
      <w:bookmarkStart w:id="3120" w:name="_ETM_Q1_3845719"/>
      <w:bookmarkEnd w:id="3119"/>
      <w:bookmarkEnd w:id="3120"/>
    </w:p>
    <w:p w:rsidR="00612D09" w:rsidRDefault="00612D09" w:rsidP="00612D09">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612D09" w:rsidRDefault="00612D09" w:rsidP="00612D09">
      <w:pPr>
        <w:pStyle w:val="KeepWithNext"/>
        <w:rPr>
          <w:rtl/>
          <w:lang w:eastAsia="he-IL"/>
        </w:rPr>
      </w:pPr>
    </w:p>
    <w:p w:rsidR="00612D09" w:rsidRDefault="00612D09" w:rsidP="00612D09">
      <w:pPr>
        <w:rPr>
          <w:rtl/>
          <w:lang w:eastAsia="he-IL"/>
        </w:rPr>
      </w:pPr>
      <w:bookmarkStart w:id="3121" w:name="_ETM_Q1_3847149"/>
      <w:bookmarkEnd w:id="3121"/>
      <w:r>
        <w:rPr>
          <w:rtl/>
          <w:lang w:eastAsia="he-IL"/>
        </w:rPr>
        <w:t xml:space="preserve">זה יכול להיות השלמה. </w:t>
      </w:r>
    </w:p>
    <w:p w:rsidR="00612D09" w:rsidRDefault="00612D09" w:rsidP="00612D09">
      <w:pPr>
        <w:rPr>
          <w:rtl/>
          <w:lang w:eastAsia="he-IL"/>
        </w:rPr>
      </w:pPr>
      <w:bookmarkStart w:id="3122" w:name="_ETM_Q1_3846159"/>
      <w:bookmarkStart w:id="3123" w:name="_ETM_Q1_3846270"/>
      <w:bookmarkStart w:id="3124" w:name="_ETM_Q1_3848047"/>
      <w:bookmarkEnd w:id="3122"/>
      <w:bookmarkEnd w:id="3123"/>
      <w:bookmarkEnd w:id="3124"/>
    </w:p>
    <w:p w:rsidR="00612D09" w:rsidRDefault="00612D09" w:rsidP="00612D09">
      <w:pPr>
        <w:pStyle w:val="a5"/>
        <w:keepNext/>
        <w:rPr>
          <w:rtl/>
        </w:rPr>
      </w:pPr>
      <w:bookmarkStart w:id="3125" w:name="ET_speaker_גבי_פיסמן_210"/>
      <w:r>
        <w:rPr>
          <w:rStyle w:val="TagStyle"/>
          <w:rFonts w:hint="cs"/>
          <w:rtl/>
        </w:rPr>
        <w:t xml:space="preserve"> &lt;&lt; דובר &gt;&gt; </w:t>
      </w:r>
      <w:r>
        <w:rPr>
          <w:rFonts w:hint="cs"/>
          <w:rtl/>
        </w:rPr>
        <w:t>גבי פיסמן:</w:t>
      </w:r>
      <w:r>
        <w:rPr>
          <w:rStyle w:val="TagStyle"/>
          <w:rFonts w:hint="cs"/>
          <w:rtl/>
        </w:rPr>
        <w:t xml:space="preserve"> &lt;&lt; דובר &gt;&gt;</w:t>
      </w:r>
      <w:r>
        <w:rPr>
          <w:rFonts w:hint="cs"/>
          <w:rtl/>
        </w:rPr>
        <w:t xml:space="preserve">   </w:t>
      </w:r>
      <w:bookmarkEnd w:id="3125"/>
    </w:p>
    <w:p w:rsidR="00612D09" w:rsidRDefault="00612D09" w:rsidP="00612D09">
      <w:pPr>
        <w:pStyle w:val="KeepWithNext"/>
        <w:rPr>
          <w:rtl/>
          <w:lang w:eastAsia="he-IL"/>
        </w:rPr>
      </w:pPr>
    </w:p>
    <w:p w:rsidR="00612D09" w:rsidRDefault="00612D09" w:rsidP="00612D09">
      <w:pPr>
        <w:rPr>
          <w:rtl/>
          <w:lang w:eastAsia="he-IL"/>
        </w:rPr>
      </w:pPr>
      <w:bookmarkStart w:id="3126" w:name="_ETM_Q1_3848651"/>
      <w:bookmarkStart w:id="3127" w:name="_ETM_Q1_3848722"/>
      <w:bookmarkEnd w:id="3126"/>
      <w:bookmarkEnd w:id="3127"/>
      <w:r>
        <w:rPr>
          <w:rtl/>
          <w:lang w:eastAsia="he-IL"/>
        </w:rPr>
        <w:t xml:space="preserve">בכל מקרה, זה משהו שמחייב בחינה רצינית. </w:t>
      </w:r>
    </w:p>
    <w:p w:rsidR="00612D09" w:rsidRDefault="00612D09" w:rsidP="00612D09">
      <w:pPr>
        <w:rPr>
          <w:rtl/>
          <w:lang w:eastAsia="he-IL"/>
        </w:rPr>
      </w:pPr>
      <w:bookmarkStart w:id="3128" w:name="_ETM_Q1_3849860"/>
      <w:bookmarkStart w:id="3129" w:name="_ETM_Q1_3849982"/>
      <w:bookmarkEnd w:id="3128"/>
      <w:bookmarkEnd w:id="3129"/>
    </w:p>
    <w:p w:rsidR="00612D09" w:rsidRDefault="00612D09" w:rsidP="00612D09">
      <w:pPr>
        <w:pStyle w:val="af8"/>
        <w:keepNext/>
        <w:rPr>
          <w:rtl/>
        </w:rPr>
      </w:pPr>
      <w:bookmarkStart w:id="3130" w:name="ET_yor_5069_211"/>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3130"/>
    </w:p>
    <w:p w:rsidR="00612D09" w:rsidRDefault="00612D09" w:rsidP="00612D09">
      <w:pPr>
        <w:pStyle w:val="KeepWithNext"/>
        <w:rPr>
          <w:rtl/>
          <w:lang w:eastAsia="he-IL"/>
        </w:rPr>
      </w:pPr>
    </w:p>
    <w:p w:rsidR="00612D09" w:rsidRDefault="00612D09" w:rsidP="00612D09">
      <w:pPr>
        <w:rPr>
          <w:rtl/>
          <w:lang w:eastAsia="he-IL"/>
        </w:rPr>
      </w:pPr>
      <w:bookmarkStart w:id="3131" w:name="_ETM_Q1_3851985"/>
      <w:bookmarkEnd w:id="3131"/>
      <w:r>
        <w:rPr>
          <w:rtl/>
          <w:lang w:eastAsia="he-IL"/>
        </w:rPr>
        <w:t xml:space="preserve">נכון. </w:t>
      </w:r>
    </w:p>
    <w:p w:rsidR="00612D09" w:rsidRDefault="00612D09" w:rsidP="00612D09">
      <w:pPr>
        <w:rPr>
          <w:rtl/>
          <w:lang w:eastAsia="he-IL"/>
        </w:rPr>
      </w:pPr>
      <w:bookmarkStart w:id="3132" w:name="_ETM_Q1_3853060"/>
      <w:bookmarkStart w:id="3133" w:name="_ETM_Q1_3853151"/>
      <w:bookmarkStart w:id="3134" w:name="_ETM_Q1_3853940"/>
      <w:bookmarkEnd w:id="3132"/>
      <w:bookmarkEnd w:id="3133"/>
      <w:bookmarkEnd w:id="3134"/>
    </w:p>
    <w:p w:rsidR="00612D09" w:rsidRDefault="00612D09" w:rsidP="00612D09">
      <w:pPr>
        <w:pStyle w:val="a5"/>
        <w:keepNext/>
        <w:rPr>
          <w:rtl/>
        </w:rPr>
      </w:pPr>
      <w:bookmarkStart w:id="3135" w:name="ET_speaker_5771_212"/>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3135"/>
    </w:p>
    <w:p w:rsidR="00612D09" w:rsidRDefault="00612D09" w:rsidP="00612D09">
      <w:pPr>
        <w:pStyle w:val="KeepWithNext"/>
        <w:rPr>
          <w:rtl/>
          <w:lang w:eastAsia="he-IL"/>
        </w:rPr>
      </w:pPr>
    </w:p>
    <w:p w:rsidR="00612D09" w:rsidRDefault="00612D09" w:rsidP="00612D09">
      <w:pPr>
        <w:rPr>
          <w:rtl/>
          <w:lang w:eastAsia="he-IL"/>
        </w:rPr>
      </w:pPr>
      <w:bookmarkStart w:id="3136" w:name="_ETM_Q1_3854658"/>
      <w:bookmarkStart w:id="3137" w:name="_ETM_Q1_3854725"/>
      <w:bookmarkEnd w:id="3136"/>
      <w:bookmarkEnd w:id="3137"/>
      <w:r>
        <w:rPr>
          <w:rtl/>
          <w:lang w:eastAsia="he-IL"/>
        </w:rPr>
        <w:t>בחינה רצינית שתיגמר עד תום חקיקת החוק הזה?</w:t>
      </w:r>
    </w:p>
    <w:p w:rsidR="00612D09" w:rsidRDefault="00612D09" w:rsidP="00612D09">
      <w:pPr>
        <w:rPr>
          <w:rtl/>
          <w:lang w:eastAsia="he-IL"/>
        </w:rPr>
      </w:pPr>
      <w:bookmarkStart w:id="3138" w:name="_ETM_Q1_3853171"/>
      <w:bookmarkStart w:id="3139" w:name="_ETM_Q1_3853280"/>
      <w:bookmarkEnd w:id="3138"/>
      <w:bookmarkEnd w:id="3139"/>
    </w:p>
    <w:p w:rsidR="00612D09" w:rsidRDefault="00612D09" w:rsidP="00612D09">
      <w:pPr>
        <w:pStyle w:val="a5"/>
        <w:keepNext/>
        <w:rPr>
          <w:rtl/>
        </w:rPr>
      </w:pPr>
      <w:bookmarkStart w:id="3140" w:name="ET_speaker_נירית_להב_קניזו_214"/>
      <w:r>
        <w:rPr>
          <w:rStyle w:val="TagStyle"/>
          <w:rFonts w:hint="cs"/>
          <w:rtl/>
        </w:rPr>
        <w:t xml:space="preserve"> &lt;&lt; דובר &gt;&gt; </w:t>
      </w:r>
      <w:r>
        <w:rPr>
          <w:rFonts w:hint="cs"/>
          <w:rtl/>
        </w:rPr>
        <w:t>נירית להב קניזו:</w:t>
      </w:r>
      <w:r>
        <w:rPr>
          <w:rStyle w:val="TagStyle"/>
          <w:rFonts w:hint="cs"/>
          <w:rtl/>
        </w:rPr>
        <w:t xml:space="preserve"> &lt;&lt; דובר &gt;&gt;</w:t>
      </w:r>
      <w:r>
        <w:rPr>
          <w:rFonts w:hint="cs"/>
          <w:rtl/>
        </w:rPr>
        <w:t xml:space="preserve">   </w:t>
      </w:r>
      <w:bookmarkEnd w:id="3140"/>
    </w:p>
    <w:p w:rsidR="00612D09" w:rsidRDefault="00612D09" w:rsidP="00612D09">
      <w:pPr>
        <w:pStyle w:val="KeepWithNext"/>
        <w:rPr>
          <w:rtl/>
          <w:lang w:eastAsia="he-IL"/>
        </w:rPr>
      </w:pPr>
    </w:p>
    <w:p w:rsidR="00612D09" w:rsidRDefault="00612D09" w:rsidP="00612D09">
      <w:pPr>
        <w:rPr>
          <w:rtl/>
          <w:lang w:eastAsia="he-IL"/>
        </w:rPr>
      </w:pPr>
      <w:r>
        <w:rPr>
          <w:rtl/>
          <w:lang w:eastAsia="he-IL"/>
        </w:rPr>
        <w:t xml:space="preserve">לא. </w:t>
      </w:r>
    </w:p>
    <w:p w:rsidR="00612D09" w:rsidRDefault="00612D09" w:rsidP="00612D09">
      <w:pPr>
        <w:rPr>
          <w:rtl/>
          <w:lang w:eastAsia="he-IL"/>
        </w:rPr>
      </w:pPr>
      <w:bookmarkStart w:id="3141" w:name="_ETM_Q1_3856495"/>
      <w:bookmarkStart w:id="3142" w:name="_ETM_Q1_3856585"/>
      <w:bookmarkStart w:id="3143" w:name="_ETM_Q1_3857383"/>
      <w:bookmarkEnd w:id="3141"/>
      <w:bookmarkEnd w:id="3142"/>
      <w:bookmarkEnd w:id="3143"/>
    </w:p>
    <w:p w:rsidR="00612D09" w:rsidRDefault="00612D09" w:rsidP="00612D09">
      <w:pPr>
        <w:pStyle w:val="a5"/>
        <w:keepNext/>
        <w:rPr>
          <w:rtl/>
        </w:rPr>
      </w:pPr>
      <w:bookmarkStart w:id="3144" w:name="ET_speaker_5771_215"/>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3144"/>
    </w:p>
    <w:p w:rsidR="00612D09" w:rsidRDefault="00612D09" w:rsidP="00612D09">
      <w:pPr>
        <w:pStyle w:val="KeepWithNext"/>
        <w:rPr>
          <w:rtl/>
          <w:lang w:eastAsia="he-IL"/>
        </w:rPr>
      </w:pPr>
    </w:p>
    <w:p w:rsidR="00612D09" w:rsidRDefault="00612D09" w:rsidP="00612D09">
      <w:pPr>
        <w:rPr>
          <w:rtl/>
          <w:lang w:eastAsia="he-IL"/>
        </w:rPr>
      </w:pPr>
      <w:bookmarkStart w:id="3145" w:name="_ETM_Q1_3858047"/>
      <w:bookmarkStart w:id="3146" w:name="_ETM_Q1_3858134"/>
      <w:bookmarkEnd w:id="3145"/>
      <w:bookmarkEnd w:id="3146"/>
      <w:r>
        <w:rPr>
          <w:rtl/>
          <w:lang w:eastAsia="he-IL"/>
        </w:rPr>
        <w:t>למה לא?</w:t>
      </w:r>
    </w:p>
    <w:p w:rsidR="00612D09" w:rsidRDefault="00612D09" w:rsidP="00612D09">
      <w:pPr>
        <w:rPr>
          <w:rtl/>
          <w:lang w:eastAsia="he-IL"/>
        </w:rPr>
      </w:pPr>
      <w:bookmarkStart w:id="3147" w:name="_ETM_Q1_3857119"/>
      <w:bookmarkStart w:id="3148" w:name="_ETM_Q1_3857245"/>
      <w:bookmarkStart w:id="3149" w:name="_ETM_Q1_3858510"/>
      <w:bookmarkEnd w:id="3147"/>
      <w:bookmarkEnd w:id="3148"/>
      <w:bookmarkEnd w:id="3149"/>
    </w:p>
    <w:p w:rsidR="00612D09" w:rsidRDefault="00612D09" w:rsidP="00612D09">
      <w:pPr>
        <w:pStyle w:val="a5"/>
        <w:keepNext/>
        <w:rPr>
          <w:rtl/>
        </w:rPr>
      </w:pPr>
      <w:bookmarkStart w:id="3150" w:name="ET_speaker_נירית_להב_קניזו_216"/>
      <w:r>
        <w:rPr>
          <w:rStyle w:val="TagStyle"/>
          <w:rFonts w:hint="cs"/>
          <w:rtl/>
        </w:rPr>
        <w:t xml:space="preserve"> &lt;&lt; דובר &gt;&gt; </w:t>
      </w:r>
      <w:r>
        <w:rPr>
          <w:rFonts w:hint="cs"/>
          <w:rtl/>
        </w:rPr>
        <w:t>נירית להב קניזו:</w:t>
      </w:r>
      <w:r>
        <w:rPr>
          <w:rStyle w:val="TagStyle"/>
          <w:rFonts w:hint="cs"/>
          <w:rtl/>
        </w:rPr>
        <w:t xml:space="preserve"> &lt;&lt; דובר &gt;&gt;</w:t>
      </w:r>
      <w:r>
        <w:rPr>
          <w:rFonts w:hint="cs"/>
          <w:rtl/>
        </w:rPr>
        <w:t xml:space="preserve">   </w:t>
      </w:r>
      <w:bookmarkEnd w:id="3150"/>
    </w:p>
    <w:p w:rsidR="00612D09" w:rsidRDefault="00612D09" w:rsidP="00612D09">
      <w:pPr>
        <w:pStyle w:val="KeepWithNext"/>
        <w:rPr>
          <w:rtl/>
          <w:lang w:eastAsia="he-IL"/>
        </w:rPr>
      </w:pPr>
    </w:p>
    <w:p w:rsidR="00612D09" w:rsidRDefault="00612D09" w:rsidP="00612D09">
      <w:pPr>
        <w:rPr>
          <w:rtl/>
          <w:lang w:eastAsia="he-IL"/>
        </w:rPr>
      </w:pPr>
      <w:bookmarkStart w:id="3151" w:name="_ETM_Q1_3859135"/>
      <w:bookmarkStart w:id="3152" w:name="_ETM_Q1_3859205"/>
      <w:bookmarkEnd w:id="3151"/>
      <w:bookmarkEnd w:id="3152"/>
      <w:r>
        <w:rPr>
          <w:rtl/>
          <w:lang w:eastAsia="he-IL"/>
        </w:rPr>
        <w:t xml:space="preserve">כדי שזו תהיה </w:t>
      </w:r>
      <w:bookmarkStart w:id="3153" w:name="_ETM_Q1_3860892"/>
      <w:bookmarkEnd w:id="3153"/>
      <w:r>
        <w:rPr>
          <w:rtl/>
          <w:lang w:eastAsia="he-IL"/>
        </w:rPr>
        <w:t>בחינה רצינית אנחנו צריכים להשלים את התיקון הזה בזמן הקרוב</w:t>
      </w:r>
      <w:bookmarkStart w:id="3154" w:name="_ETM_Q1_3865010"/>
      <w:bookmarkEnd w:id="3154"/>
      <w:r>
        <w:rPr>
          <w:rtl/>
          <w:lang w:eastAsia="he-IL"/>
        </w:rPr>
        <w:t xml:space="preserve"> - - -</w:t>
      </w:r>
    </w:p>
    <w:p w:rsidR="00612D09" w:rsidRDefault="00612D09" w:rsidP="00612D09">
      <w:pPr>
        <w:rPr>
          <w:rtl/>
          <w:lang w:eastAsia="he-IL"/>
        </w:rPr>
      </w:pPr>
      <w:bookmarkStart w:id="3155" w:name="_ETM_Q1_3860643"/>
      <w:bookmarkStart w:id="3156" w:name="_ETM_Q1_3860764"/>
      <w:bookmarkStart w:id="3157" w:name="_ETM_Q1_3862067"/>
      <w:bookmarkEnd w:id="3155"/>
      <w:bookmarkEnd w:id="3156"/>
      <w:bookmarkEnd w:id="3157"/>
    </w:p>
    <w:p w:rsidR="00612D09" w:rsidRDefault="00612D09" w:rsidP="00612D09">
      <w:pPr>
        <w:pStyle w:val="a5"/>
        <w:keepNext/>
        <w:rPr>
          <w:rtl/>
        </w:rPr>
      </w:pPr>
      <w:bookmarkStart w:id="3158" w:name="ET_speaker_5771_217"/>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3158"/>
    </w:p>
    <w:p w:rsidR="00612D09" w:rsidRDefault="00612D09" w:rsidP="00612D09">
      <w:pPr>
        <w:pStyle w:val="KeepWithNext"/>
        <w:rPr>
          <w:rtl/>
          <w:lang w:eastAsia="he-IL"/>
        </w:rPr>
      </w:pPr>
    </w:p>
    <w:p w:rsidR="00612D09" w:rsidRDefault="00612D09" w:rsidP="00612D09">
      <w:pPr>
        <w:rPr>
          <w:rtl/>
          <w:lang w:eastAsia="he-IL"/>
        </w:rPr>
      </w:pPr>
      <w:bookmarkStart w:id="3159" w:name="_ETM_Q1_3862713"/>
      <w:bookmarkStart w:id="3160" w:name="_ETM_Q1_3862781"/>
      <w:bookmarkEnd w:id="3159"/>
      <w:bookmarkEnd w:id="3160"/>
      <w:r>
        <w:rPr>
          <w:rtl/>
          <w:lang w:eastAsia="he-IL"/>
        </w:rPr>
        <w:t>לא, הרי הבאתם פה עכשיו תיקונים חבל על הזמן - - -</w:t>
      </w:r>
    </w:p>
    <w:p w:rsidR="00612D09" w:rsidRDefault="00612D09" w:rsidP="00612D09">
      <w:pPr>
        <w:rPr>
          <w:rtl/>
          <w:lang w:eastAsia="he-IL"/>
        </w:rPr>
      </w:pPr>
    </w:p>
    <w:p w:rsidR="00612D09" w:rsidRDefault="00612D09" w:rsidP="00612D09">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612D09" w:rsidRDefault="00612D09" w:rsidP="00612D09">
      <w:pPr>
        <w:pStyle w:val="KeepWithNext"/>
        <w:rPr>
          <w:rtl/>
          <w:lang w:eastAsia="he-IL"/>
        </w:rPr>
      </w:pPr>
    </w:p>
    <w:p w:rsidR="00612D09" w:rsidRDefault="00612D09" w:rsidP="00612D09">
      <w:pPr>
        <w:rPr>
          <w:rtl/>
          <w:lang w:eastAsia="he-IL"/>
        </w:rPr>
      </w:pPr>
      <w:r>
        <w:rPr>
          <w:rtl/>
          <w:lang w:eastAsia="he-IL"/>
        </w:rPr>
        <w:t xml:space="preserve">רגע, איתן, תרשה לי לענות </w:t>
      </w:r>
      <w:bookmarkStart w:id="3161" w:name="_ETM_Q1_3873688"/>
      <w:bookmarkEnd w:id="3161"/>
      <w:r>
        <w:rPr>
          <w:rtl/>
          <w:lang w:eastAsia="he-IL"/>
        </w:rPr>
        <w:t xml:space="preserve">לך. אני לא מצפה מהם שכבר היום יהיה להם את הנוסח של התיקון בחוק שוויון הזדמנויות בעבודה. </w:t>
      </w:r>
      <w:bookmarkStart w:id="3162" w:name="_ETM_Q1_3885763"/>
      <w:bookmarkStart w:id="3163" w:name="_ETM_Q1_3885864"/>
      <w:bookmarkEnd w:id="3162"/>
      <w:bookmarkEnd w:id="3163"/>
      <w:r>
        <w:rPr>
          <w:rtl/>
          <w:lang w:eastAsia="he-IL"/>
        </w:rPr>
        <w:t>אם אתה שואל אותם על בחינה באופן עקרוני</w:t>
      </w:r>
      <w:bookmarkStart w:id="3164" w:name="_ETM_Q1_3896356"/>
      <w:bookmarkEnd w:id="3164"/>
      <w:r>
        <w:rPr>
          <w:rtl/>
          <w:lang w:eastAsia="he-IL"/>
        </w:rPr>
        <w:t xml:space="preserve"> לעניין הזה, זה משהו שהם כן יכולים לעשות </w:t>
      </w:r>
      <w:bookmarkStart w:id="3165" w:name="_ETM_Q1_3898725"/>
      <w:bookmarkEnd w:id="3165"/>
      <w:r>
        <w:rPr>
          <w:rtl/>
          <w:lang w:eastAsia="he-IL"/>
        </w:rPr>
        <w:t xml:space="preserve">בימים אלה ולבשר לנו במהלך הדיונים מה המצב. </w:t>
      </w:r>
    </w:p>
    <w:p w:rsidR="00612D09" w:rsidRDefault="00612D09" w:rsidP="00612D09">
      <w:pPr>
        <w:rPr>
          <w:rtl/>
          <w:lang w:eastAsia="he-IL"/>
        </w:rPr>
      </w:pPr>
      <w:bookmarkStart w:id="3166" w:name="_ETM_Q1_3903502"/>
      <w:bookmarkStart w:id="3167" w:name="_ETM_Q1_3903616"/>
      <w:bookmarkStart w:id="3168" w:name="_ETM_Q1_3902175"/>
      <w:bookmarkEnd w:id="3166"/>
      <w:bookmarkEnd w:id="3167"/>
      <w:bookmarkEnd w:id="3168"/>
    </w:p>
    <w:p w:rsidR="00612D09" w:rsidRDefault="00612D09" w:rsidP="00612D09">
      <w:pPr>
        <w:pStyle w:val="a5"/>
        <w:keepNext/>
        <w:rPr>
          <w:rtl/>
        </w:rPr>
      </w:pPr>
      <w:bookmarkStart w:id="3169" w:name="ET_speaker_5771_219"/>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3169"/>
    </w:p>
    <w:p w:rsidR="00612D09" w:rsidRDefault="00612D09" w:rsidP="00612D09">
      <w:pPr>
        <w:pStyle w:val="KeepWithNext"/>
        <w:rPr>
          <w:rtl/>
          <w:lang w:eastAsia="he-IL"/>
        </w:rPr>
      </w:pPr>
    </w:p>
    <w:p w:rsidR="00612D09" w:rsidRDefault="00612D09" w:rsidP="00612D09">
      <w:pPr>
        <w:rPr>
          <w:rtl/>
          <w:lang w:eastAsia="he-IL"/>
        </w:rPr>
      </w:pPr>
      <w:bookmarkStart w:id="3170" w:name="_ETM_Q1_3902951"/>
      <w:bookmarkStart w:id="3171" w:name="_ETM_Q1_3903027"/>
      <w:bookmarkEnd w:id="3170"/>
      <w:bookmarkEnd w:id="3171"/>
      <w:r>
        <w:rPr>
          <w:rtl/>
          <w:lang w:eastAsia="he-IL"/>
        </w:rPr>
        <w:t xml:space="preserve">אדוני, בחוק שבו </w:t>
      </w:r>
      <w:bookmarkStart w:id="3172" w:name="_ETM_Q1_3906687"/>
      <w:bookmarkEnd w:id="3172"/>
      <w:r>
        <w:rPr>
          <w:rtl/>
          <w:lang w:eastAsia="he-IL"/>
        </w:rPr>
        <w:t>אנחנו דנים ועליו נתבקש להצביע, בסעיף 50 יהי</w:t>
      </w:r>
      <w:bookmarkStart w:id="3173" w:name="_ETM_Q1_3918290"/>
      <w:bookmarkEnd w:id="3173"/>
      <w:r>
        <w:rPr>
          <w:rtl/>
          <w:lang w:eastAsia="he-IL"/>
        </w:rPr>
        <w:t xml:space="preserve">ה תיקון עקיף לחוק הזדמנויות בעבודה, </w:t>
      </w:r>
      <w:bookmarkStart w:id="3174" w:name="_ETM_Q1_3920225"/>
      <w:bookmarkEnd w:id="3174"/>
      <w:r>
        <w:rPr>
          <w:rtl/>
          <w:lang w:eastAsia="he-IL"/>
        </w:rPr>
        <w:t>ויהיה כתוב שהם יוסיפו סעיף שאומר שאסור לבקש</w:t>
      </w:r>
      <w:bookmarkStart w:id="3175" w:name="_ETM_Q1_3922928"/>
      <w:bookmarkEnd w:id="3175"/>
      <w:r>
        <w:rPr>
          <w:rtl/>
          <w:lang w:eastAsia="he-IL"/>
        </w:rPr>
        <w:t xml:space="preserve"> תעודה כזאת. מה זה כזה מסובך? למה צריך שנה לבדוק </w:t>
      </w:r>
      <w:bookmarkStart w:id="3176" w:name="_ETM_Q1_3927130"/>
      <w:bookmarkEnd w:id="3176"/>
      <w:r>
        <w:rPr>
          <w:rtl/>
          <w:lang w:eastAsia="he-IL"/>
        </w:rPr>
        <w:t xml:space="preserve">את הדברים האלה? יש עוד שבוע או שבועיים דיון, שיביאו </w:t>
      </w:r>
      <w:bookmarkStart w:id="3177" w:name="_ETM_Q1_3927083"/>
      <w:bookmarkEnd w:id="3177"/>
      <w:r>
        <w:rPr>
          <w:rtl/>
          <w:lang w:eastAsia="he-IL"/>
        </w:rPr>
        <w:t xml:space="preserve">תשובה עד אז. </w:t>
      </w:r>
      <w:bookmarkStart w:id="3178" w:name="_ETM_Q1_3928976"/>
      <w:bookmarkEnd w:id="3178"/>
    </w:p>
    <w:p w:rsidR="00612D09" w:rsidRDefault="00612D09" w:rsidP="00612D09">
      <w:pPr>
        <w:rPr>
          <w:rtl/>
          <w:lang w:eastAsia="he-IL"/>
        </w:rPr>
      </w:pPr>
      <w:bookmarkStart w:id="3179" w:name="_ETM_Q1_3929079"/>
      <w:bookmarkStart w:id="3180" w:name="_ETM_Q1_3927444"/>
      <w:bookmarkEnd w:id="3179"/>
      <w:bookmarkEnd w:id="3180"/>
    </w:p>
    <w:p w:rsidR="00612D09" w:rsidRDefault="00612D09" w:rsidP="00612D09">
      <w:pPr>
        <w:pStyle w:val="a5"/>
        <w:keepNext/>
        <w:rPr>
          <w:rtl/>
        </w:rPr>
      </w:pPr>
      <w:bookmarkStart w:id="3181" w:name="ET_speaker_נירית_להב_קניזו_220"/>
      <w:r>
        <w:rPr>
          <w:rStyle w:val="TagStyle"/>
          <w:rFonts w:hint="cs"/>
          <w:rtl/>
        </w:rPr>
        <w:t xml:space="preserve"> &lt;&lt; דובר &gt;&gt; </w:t>
      </w:r>
      <w:r>
        <w:rPr>
          <w:rFonts w:hint="cs"/>
          <w:rtl/>
        </w:rPr>
        <w:t>נירית להב קניזו:</w:t>
      </w:r>
      <w:r>
        <w:rPr>
          <w:rStyle w:val="TagStyle"/>
          <w:rFonts w:hint="cs"/>
          <w:rtl/>
        </w:rPr>
        <w:t xml:space="preserve"> &lt;&lt; דובר &gt;&gt;</w:t>
      </w:r>
      <w:r>
        <w:rPr>
          <w:rFonts w:hint="cs"/>
          <w:rtl/>
        </w:rPr>
        <w:t xml:space="preserve">   </w:t>
      </w:r>
      <w:bookmarkEnd w:id="3181"/>
    </w:p>
    <w:p w:rsidR="00612D09" w:rsidRDefault="00612D09" w:rsidP="00612D09">
      <w:pPr>
        <w:pStyle w:val="KeepWithNext"/>
        <w:rPr>
          <w:rtl/>
          <w:lang w:eastAsia="he-IL"/>
        </w:rPr>
      </w:pPr>
    </w:p>
    <w:p w:rsidR="00612D09" w:rsidRDefault="00612D09" w:rsidP="00612D09">
      <w:pPr>
        <w:rPr>
          <w:rtl/>
          <w:lang w:eastAsia="he-IL"/>
        </w:rPr>
      </w:pPr>
      <w:bookmarkStart w:id="3182" w:name="_ETM_Q1_3928120"/>
      <w:bookmarkStart w:id="3183" w:name="_ETM_Q1_3928201"/>
      <w:bookmarkEnd w:id="3182"/>
      <w:bookmarkEnd w:id="3183"/>
      <w:r>
        <w:rPr>
          <w:rtl/>
          <w:lang w:eastAsia="he-IL"/>
        </w:rPr>
        <w:t xml:space="preserve">נציגות משרד המשפטים שיושבות פה לא </w:t>
      </w:r>
      <w:bookmarkStart w:id="3184" w:name="_ETM_Q1_3930602"/>
      <w:bookmarkEnd w:id="3184"/>
      <w:r>
        <w:rPr>
          <w:rtl/>
          <w:lang w:eastAsia="he-IL"/>
        </w:rPr>
        <w:t xml:space="preserve">יכולות לעשות את זה לבד, זה לא חוק שהוא באחריותנו, </w:t>
      </w:r>
      <w:bookmarkStart w:id="3185" w:name="_ETM_Q1_3934784"/>
      <w:bookmarkEnd w:id="3185"/>
      <w:r>
        <w:rPr>
          <w:rtl/>
          <w:lang w:eastAsia="he-IL"/>
        </w:rPr>
        <w:t xml:space="preserve">יש מחלקה אחרת במשרד המשפטים שמטפלת בדברים האלה - </w:t>
      </w:r>
      <w:bookmarkStart w:id="3186" w:name="_ETM_Q1_3941129"/>
      <w:bookmarkEnd w:id="3186"/>
      <w:r>
        <w:rPr>
          <w:rtl/>
          <w:lang w:eastAsia="he-IL"/>
        </w:rPr>
        <w:t>- -</w:t>
      </w:r>
    </w:p>
    <w:p w:rsidR="00612D09" w:rsidRDefault="00612D09" w:rsidP="00612D09">
      <w:pPr>
        <w:rPr>
          <w:rtl/>
          <w:lang w:eastAsia="he-IL"/>
        </w:rPr>
      </w:pPr>
      <w:bookmarkStart w:id="3187" w:name="_ETM_Q1_3941833"/>
      <w:bookmarkStart w:id="3188" w:name="_ETM_Q1_3941938"/>
      <w:bookmarkEnd w:id="3187"/>
      <w:bookmarkEnd w:id="3188"/>
    </w:p>
    <w:p w:rsidR="00612D09" w:rsidRDefault="00612D09" w:rsidP="00612D09">
      <w:pPr>
        <w:pStyle w:val="a5"/>
        <w:keepNext/>
        <w:rPr>
          <w:rtl/>
        </w:rPr>
      </w:pPr>
      <w:bookmarkStart w:id="3189" w:name="ET_speaker_5771_221"/>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3189"/>
    </w:p>
    <w:p w:rsidR="00612D09" w:rsidRDefault="00612D09" w:rsidP="00612D09">
      <w:pPr>
        <w:pStyle w:val="KeepWithNext"/>
        <w:rPr>
          <w:rtl/>
          <w:lang w:eastAsia="he-IL"/>
        </w:rPr>
      </w:pPr>
    </w:p>
    <w:p w:rsidR="00612D09" w:rsidRDefault="00612D09" w:rsidP="00612D09">
      <w:pPr>
        <w:rPr>
          <w:rtl/>
          <w:lang w:eastAsia="he-IL"/>
        </w:rPr>
      </w:pPr>
      <w:r>
        <w:rPr>
          <w:rtl/>
          <w:lang w:eastAsia="he-IL"/>
        </w:rPr>
        <w:t xml:space="preserve">זה כמו ששנה לא דיברתם בגלל הקורונה. זה בערך </w:t>
      </w:r>
      <w:bookmarkStart w:id="3190" w:name="_ETM_Q1_3943203"/>
      <w:bookmarkEnd w:id="3190"/>
      <w:r>
        <w:rPr>
          <w:rtl/>
          <w:lang w:eastAsia="he-IL"/>
        </w:rPr>
        <w:t xml:space="preserve">ככה. </w:t>
      </w:r>
      <w:bookmarkStart w:id="3191" w:name="_ETM_Q1_3944178"/>
      <w:bookmarkEnd w:id="3191"/>
    </w:p>
    <w:p w:rsidR="00612D09" w:rsidRDefault="00612D09" w:rsidP="00612D09">
      <w:pPr>
        <w:rPr>
          <w:rtl/>
          <w:lang w:eastAsia="he-IL"/>
        </w:rPr>
      </w:pPr>
      <w:bookmarkStart w:id="3192" w:name="_ETM_Q1_3944280"/>
      <w:bookmarkEnd w:id="3192"/>
    </w:p>
    <w:p w:rsidR="00612D09" w:rsidRDefault="00612D09" w:rsidP="00612D09">
      <w:pPr>
        <w:pStyle w:val="a5"/>
        <w:keepNext/>
        <w:rPr>
          <w:rtl/>
        </w:rPr>
      </w:pPr>
      <w:bookmarkStart w:id="3193" w:name="ET_speaker_נירית_להב_קניזו_222"/>
      <w:r>
        <w:rPr>
          <w:rStyle w:val="TagStyle"/>
          <w:rFonts w:hint="cs"/>
          <w:rtl/>
        </w:rPr>
        <w:t xml:space="preserve"> &lt;&lt; דובר &gt;&gt; </w:t>
      </w:r>
      <w:r>
        <w:rPr>
          <w:rFonts w:hint="cs"/>
          <w:rtl/>
        </w:rPr>
        <w:t>נירית להב קניזו:</w:t>
      </w:r>
      <w:r>
        <w:rPr>
          <w:rStyle w:val="TagStyle"/>
          <w:rFonts w:hint="cs"/>
          <w:rtl/>
        </w:rPr>
        <w:t xml:space="preserve"> &lt;&lt; דובר &gt;&gt;</w:t>
      </w:r>
      <w:r>
        <w:rPr>
          <w:rFonts w:hint="cs"/>
          <w:rtl/>
        </w:rPr>
        <w:t xml:space="preserve">   </w:t>
      </w:r>
      <w:bookmarkEnd w:id="3193"/>
    </w:p>
    <w:p w:rsidR="00612D09" w:rsidRDefault="00612D09" w:rsidP="00612D09">
      <w:pPr>
        <w:pStyle w:val="KeepWithNext"/>
        <w:rPr>
          <w:rtl/>
          <w:lang w:eastAsia="he-IL"/>
        </w:rPr>
      </w:pPr>
    </w:p>
    <w:p w:rsidR="00612D09" w:rsidRDefault="00612D09" w:rsidP="00612D09">
      <w:pPr>
        <w:rPr>
          <w:rtl/>
          <w:lang w:eastAsia="he-IL"/>
        </w:rPr>
      </w:pPr>
      <w:bookmarkStart w:id="3194" w:name="_ETM_Q1_3943452"/>
      <w:bookmarkStart w:id="3195" w:name="_ETM_Q1_3943535"/>
      <w:bookmarkEnd w:id="3194"/>
      <w:bookmarkEnd w:id="3195"/>
      <w:r>
        <w:rPr>
          <w:rtl/>
          <w:lang w:eastAsia="he-IL"/>
        </w:rPr>
        <w:t>אנחנו כל הזמן מדברים, 24/7 - - -</w:t>
      </w:r>
    </w:p>
    <w:p w:rsidR="00612D09" w:rsidRDefault="00612D09" w:rsidP="00612D09">
      <w:pPr>
        <w:rPr>
          <w:rtl/>
          <w:lang w:eastAsia="he-IL"/>
        </w:rPr>
      </w:pPr>
    </w:p>
    <w:p w:rsidR="00612D09" w:rsidRDefault="00612D09" w:rsidP="00612D09">
      <w:pPr>
        <w:pStyle w:val="af8"/>
        <w:keepNext/>
        <w:rPr>
          <w:rtl/>
        </w:rPr>
      </w:pPr>
      <w:bookmarkStart w:id="3196" w:name="ET_yor_5069_223"/>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3196"/>
    </w:p>
    <w:p w:rsidR="00612D09" w:rsidRDefault="00612D09" w:rsidP="00612D09">
      <w:pPr>
        <w:pStyle w:val="KeepWithNext"/>
        <w:rPr>
          <w:rtl/>
          <w:lang w:eastAsia="he-IL"/>
        </w:rPr>
      </w:pPr>
    </w:p>
    <w:p w:rsidR="00612D09" w:rsidRDefault="00612D09" w:rsidP="00612D09">
      <w:pPr>
        <w:rPr>
          <w:rtl/>
          <w:lang w:eastAsia="he-IL"/>
        </w:rPr>
      </w:pPr>
      <w:bookmarkStart w:id="3197" w:name="_ETM_Q1_3943685"/>
      <w:bookmarkEnd w:id="3197"/>
      <w:r>
        <w:rPr>
          <w:rtl/>
          <w:lang w:eastAsia="he-IL"/>
        </w:rPr>
        <w:t xml:space="preserve">איתן, באת </w:t>
      </w:r>
      <w:bookmarkStart w:id="3198" w:name="_ETM_Q1_3942461"/>
      <w:bookmarkEnd w:id="3198"/>
      <w:r>
        <w:rPr>
          <w:rtl/>
          <w:lang w:eastAsia="he-IL"/>
        </w:rPr>
        <w:t xml:space="preserve">קרבי. </w:t>
      </w:r>
    </w:p>
    <w:p w:rsidR="00612D09" w:rsidRDefault="00612D09" w:rsidP="00612D09">
      <w:pPr>
        <w:rPr>
          <w:rtl/>
          <w:lang w:eastAsia="he-IL"/>
        </w:rPr>
      </w:pPr>
      <w:bookmarkStart w:id="3199" w:name="_ETM_Q1_3943721"/>
      <w:bookmarkStart w:id="3200" w:name="_ETM_Q1_3943832"/>
      <w:bookmarkStart w:id="3201" w:name="_ETM_Q1_3944536"/>
      <w:bookmarkEnd w:id="3199"/>
      <w:bookmarkEnd w:id="3200"/>
      <w:bookmarkEnd w:id="3201"/>
    </w:p>
    <w:p w:rsidR="00612D09" w:rsidRDefault="00612D09" w:rsidP="00612D09">
      <w:pPr>
        <w:pStyle w:val="a5"/>
        <w:keepNext/>
        <w:rPr>
          <w:rtl/>
        </w:rPr>
      </w:pPr>
      <w:bookmarkStart w:id="3202" w:name="ET_speaker_5771_224"/>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3202"/>
    </w:p>
    <w:p w:rsidR="00612D09" w:rsidRDefault="00612D09" w:rsidP="00612D09">
      <w:pPr>
        <w:pStyle w:val="KeepWithNext"/>
        <w:rPr>
          <w:rtl/>
          <w:lang w:eastAsia="he-IL"/>
        </w:rPr>
      </w:pPr>
    </w:p>
    <w:p w:rsidR="00612D09" w:rsidRDefault="00612D09" w:rsidP="00612D09">
      <w:pPr>
        <w:rPr>
          <w:rtl/>
          <w:lang w:eastAsia="he-IL"/>
        </w:rPr>
      </w:pPr>
      <w:bookmarkStart w:id="3203" w:name="_ETM_Q1_3945266"/>
      <w:bookmarkStart w:id="3204" w:name="_ETM_Q1_3945341"/>
      <w:bookmarkEnd w:id="3203"/>
      <w:bookmarkEnd w:id="3204"/>
      <w:r>
        <w:rPr>
          <w:rtl/>
          <w:lang w:eastAsia="he-IL"/>
        </w:rPr>
        <w:t xml:space="preserve">די, כי אי אפשר עם התשובות האלה, יעקב. </w:t>
      </w:r>
    </w:p>
    <w:p w:rsidR="00612D09" w:rsidRDefault="00612D09" w:rsidP="00612D09">
      <w:pPr>
        <w:rPr>
          <w:rtl/>
          <w:lang w:eastAsia="he-IL"/>
        </w:rPr>
      </w:pPr>
      <w:bookmarkStart w:id="3205" w:name="_ETM_Q1_3949540"/>
      <w:bookmarkStart w:id="3206" w:name="_ETM_Q1_3949652"/>
      <w:bookmarkStart w:id="3207" w:name="_ETM_Q1_3951908"/>
      <w:bookmarkEnd w:id="3205"/>
      <w:bookmarkEnd w:id="3206"/>
      <w:bookmarkEnd w:id="3207"/>
    </w:p>
    <w:p w:rsidR="00612D09" w:rsidRDefault="00612D09" w:rsidP="00612D09">
      <w:pPr>
        <w:pStyle w:val="a5"/>
        <w:keepNext/>
        <w:rPr>
          <w:rtl/>
        </w:rPr>
      </w:pPr>
      <w:bookmarkStart w:id="3208" w:name="ET_speaker_נירית_להב_קניזו_225"/>
      <w:r>
        <w:rPr>
          <w:rStyle w:val="TagStyle"/>
          <w:rFonts w:hint="cs"/>
          <w:rtl/>
        </w:rPr>
        <w:t xml:space="preserve"> &lt;&lt; דובר &gt;&gt; </w:t>
      </w:r>
      <w:r>
        <w:rPr>
          <w:rFonts w:hint="cs"/>
          <w:rtl/>
        </w:rPr>
        <w:t>נירית להב קניזו:</w:t>
      </w:r>
      <w:r>
        <w:rPr>
          <w:rStyle w:val="TagStyle"/>
          <w:rFonts w:hint="cs"/>
          <w:rtl/>
        </w:rPr>
        <w:t xml:space="preserve"> &lt;&lt; דובר &gt;&gt;</w:t>
      </w:r>
      <w:r>
        <w:rPr>
          <w:rFonts w:hint="cs"/>
          <w:rtl/>
        </w:rPr>
        <w:t xml:space="preserve">   </w:t>
      </w:r>
      <w:bookmarkEnd w:id="3208"/>
    </w:p>
    <w:p w:rsidR="00612D09" w:rsidRDefault="00612D09" w:rsidP="00612D09">
      <w:pPr>
        <w:pStyle w:val="KeepWithNext"/>
        <w:rPr>
          <w:rtl/>
          <w:lang w:eastAsia="he-IL"/>
        </w:rPr>
      </w:pPr>
    </w:p>
    <w:p w:rsidR="00612D09" w:rsidRDefault="00612D09" w:rsidP="00612D09">
      <w:pPr>
        <w:rPr>
          <w:rtl/>
          <w:lang w:eastAsia="he-IL"/>
        </w:rPr>
      </w:pPr>
      <w:bookmarkStart w:id="3209" w:name="_ETM_Q1_3952593"/>
      <w:bookmarkStart w:id="3210" w:name="_ETM_Q1_3952671"/>
      <w:bookmarkEnd w:id="3209"/>
      <w:bookmarkEnd w:id="3210"/>
      <w:r>
        <w:rPr>
          <w:rtl/>
          <w:lang w:eastAsia="he-IL"/>
        </w:rPr>
        <w:t xml:space="preserve">אנחנו אמרנו שאפשר לבחון את הדברים האלה, אבל </w:t>
      </w:r>
      <w:bookmarkStart w:id="3211" w:name="_ETM_Q1_3950956"/>
      <w:bookmarkEnd w:id="3211"/>
      <w:r>
        <w:rPr>
          <w:rtl/>
          <w:lang w:eastAsia="he-IL"/>
        </w:rPr>
        <w:t xml:space="preserve">זה לא יכול לקרות מהיום למחר. </w:t>
      </w:r>
    </w:p>
    <w:p w:rsidR="00612D09" w:rsidRDefault="00612D09" w:rsidP="00612D09">
      <w:pPr>
        <w:rPr>
          <w:rtl/>
          <w:lang w:eastAsia="he-IL"/>
        </w:rPr>
      </w:pPr>
      <w:bookmarkStart w:id="3212" w:name="_ETM_Q1_3951864"/>
      <w:bookmarkStart w:id="3213" w:name="_ETM_Q1_3951969"/>
      <w:bookmarkEnd w:id="3212"/>
      <w:bookmarkEnd w:id="3213"/>
    </w:p>
    <w:p w:rsidR="00612D09" w:rsidRDefault="00612D09" w:rsidP="00612D09">
      <w:pPr>
        <w:pStyle w:val="a5"/>
        <w:keepNext/>
        <w:rPr>
          <w:rtl/>
        </w:rPr>
      </w:pPr>
      <w:bookmarkStart w:id="3214" w:name="ET_speaker_5771_226"/>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3214"/>
    </w:p>
    <w:p w:rsidR="00612D09" w:rsidRDefault="00612D09" w:rsidP="00612D09">
      <w:pPr>
        <w:pStyle w:val="KeepWithNext"/>
        <w:rPr>
          <w:rtl/>
          <w:lang w:eastAsia="he-IL"/>
        </w:rPr>
      </w:pPr>
    </w:p>
    <w:p w:rsidR="00612D09" w:rsidRDefault="00612D09" w:rsidP="00612D09">
      <w:pPr>
        <w:rPr>
          <w:rtl/>
          <w:lang w:eastAsia="he-IL"/>
        </w:rPr>
      </w:pPr>
      <w:bookmarkStart w:id="3215" w:name="_ETM_Q1_3953649"/>
      <w:bookmarkStart w:id="3216" w:name="_ETM_Q1_3953720"/>
      <w:bookmarkEnd w:id="3215"/>
      <w:bookmarkEnd w:id="3216"/>
      <w:r>
        <w:rPr>
          <w:rtl/>
          <w:lang w:eastAsia="he-IL"/>
        </w:rPr>
        <w:t xml:space="preserve">אנחנו לא מצביעים מהיום </w:t>
      </w:r>
      <w:bookmarkStart w:id="3217" w:name="_ETM_Q1_3956266"/>
      <w:bookmarkEnd w:id="3217"/>
      <w:r>
        <w:rPr>
          <w:rtl/>
          <w:lang w:eastAsia="he-IL"/>
        </w:rPr>
        <w:t xml:space="preserve">למחר. אדוני, מתי הדיון הבא על החוק הזה? יש </w:t>
      </w:r>
      <w:bookmarkStart w:id="3218" w:name="_ETM_Q1_3958180"/>
      <w:bookmarkEnd w:id="3218"/>
      <w:r>
        <w:rPr>
          <w:rtl/>
          <w:lang w:eastAsia="he-IL"/>
        </w:rPr>
        <w:t xml:space="preserve">זמן עד אז. </w:t>
      </w:r>
      <w:bookmarkStart w:id="3219" w:name="_ETM_Q1_3960243"/>
      <w:bookmarkEnd w:id="3219"/>
    </w:p>
    <w:p w:rsidR="00612D09" w:rsidRDefault="00612D09" w:rsidP="00612D09">
      <w:pPr>
        <w:rPr>
          <w:rtl/>
          <w:lang w:eastAsia="he-IL"/>
        </w:rPr>
      </w:pPr>
      <w:bookmarkStart w:id="3220" w:name="_ETM_Q1_3960353"/>
      <w:bookmarkEnd w:id="3220"/>
    </w:p>
    <w:p w:rsidR="00612D09" w:rsidRDefault="00612D09" w:rsidP="00612D09">
      <w:pPr>
        <w:pStyle w:val="a5"/>
        <w:keepNext/>
        <w:rPr>
          <w:rtl/>
        </w:rPr>
      </w:pPr>
      <w:bookmarkStart w:id="3221" w:name="ET_speaker_הגר_יהב_227"/>
      <w:r>
        <w:rPr>
          <w:rStyle w:val="TagStyle"/>
          <w:rFonts w:hint="cs"/>
          <w:rtl/>
        </w:rPr>
        <w:t xml:space="preserve"> &lt;&lt; דובר &gt;&gt; </w:t>
      </w:r>
      <w:r>
        <w:rPr>
          <w:rFonts w:hint="cs"/>
          <w:rtl/>
        </w:rPr>
        <w:t>הגר יהב:</w:t>
      </w:r>
      <w:r>
        <w:rPr>
          <w:rStyle w:val="TagStyle"/>
          <w:rFonts w:hint="cs"/>
          <w:rtl/>
        </w:rPr>
        <w:t xml:space="preserve"> &lt;&lt; דובר &gt;&gt;</w:t>
      </w:r>
      <w:r>
        <w:rPr>
          <w:rFonts w:hint="cs"/>
          <w:rtl/>
        </w:rPr>
        <w:t xml:space="preserve">   </w:t>
      </w:r>
      <w:bookmarkEnd w:id="3221"/>
    </w:p>
    <w:p w:rsidR="00612D09" w:rsidRDefault="00612D09" w:rsidP="00612D09">
      <w:pPr>
        <w:pStyle w:val="KeepWithNext"/>
        <w:rPr>
          <w:rtl/>
          <w:lang w:eastAsia="he-IL"/>
        </w:rPr>
      </w:pPr>
    </w:p>
    <w:p w:rsidR="00612D09" w:rsidRDefault="00612D09" w:rsidP="00612D09">
      <w:pPr>
        <w:rPr>
          <w:rtl/>
          <w:lang w:eastAsia="he-IL"/>
        </w:rPr>
      </w:pPr>
      <w:r>
        <w:rPr>
          <w:rtl/>
          <w:lang w:eastAsia="he-IL"/>
        </w:rPr>
        <w:t xml:space="preserve">התקופה הזאת גם תשרת את המעסיקים. זה </w:t>
      </w:r>
      <w:bookmarkStart w:id="3222" w:name="_ETM_Q1_3962262"/>
      <w:bookmarkEnd w:id="3222"/>
      <w:r>
        <w:rPr>
          <w:rtl/>
          <w:lang w:eastAsia="he-IL"/>
        </w:rPr>
        <w:t xml:space="preserve">ייתן זמן להתחיל להיערך לדבר הזה. זה פשוט לא בפרופורציה </w:t>
      </w:r>
      <w:bookmarkStart w:id="3223" w:name="_ETM_Q1_3964679"/>
      <w:bookmarkEnd w:id="3223"/>
      <w:r>
        <w:rPr>
          <w:rtl/>
          <w:lang w:eastAsia="he-IL"/>
        </w:rPr>
        <w:t>- - -</w:t>
      </w:r>
    </w:p>
    <w:p w:rsidR="00612D09" w:rsidRDefault="00612D09" w:rsidP="00612D09">
      <w:pPr>
        <w:rPr>
          <w:rtl/>
          <w:lang w:eastAsia="he-IL"/>
        </w:rPr>
      </w:pPr>
      <w:bookmarkStart w:id="3224" w:name="_ETM_Q1_3965671"/>
      <w:bookmarkStart w:id="3225" w:name="_ETM_Q1_3965779"/>
      <w:bookmarkStart w:id="3226" w:name="_ETM_Q1_3962848"/>
      <w:bookmarkEnd w:id="3224"/>
      <w:bookmarkEnd w:id="3225"/>
      <w:bookmarkEnd w:id="3226"/>
    </w:p>
    <w:p w:rsidR="00612D09" w:rsidRDefault="00612D09" w:rsidP="00612D09">
      <w:pPr>
        <w:pStyle w:val="a5"/>
        <w:keepNext/>
        <w:rPr>
          <w:rtl/>
        </w:rPr>
      </w:pPr>
      <w:bookmarkStart w:id="3227" w:name="ET_speaker_גבי_פיסמן_228"/>
      <w:r>
        <w:rPr>
          <w:rStyle w:val="TagStyle"/>
          <w:rFonts w:hint="cs"/>
          <w:rtl/>
        </w:rPr>
        <w:t xml:space="preserve"> &lt;&lt; דובר &gt;&gt; </w:t>
      </w:r>
      <w:r>
        <w:rPr>
          <w:rFonts w:hint="cs"/>
          <w:rtl/>
        </w:rPr>
        <w:t>גבי פיסמן:</w:t>
      </w:r>
      <w:r>
        <w:rPr>
          <w:rStyle w:val="TagStyle"/>
          <w:rFonts w:hint="cs"/>
          <w:rtl/>
        </w:rPr>
        <w:t xml:space="preserve"> &lt;&lt; דובר &gt;&gt;</w:t>
      </w:r>
      <w:r>
        <w:rPr>
          <w:rFonts w:hint="cs"/>
          <w:rtl/>
        </w:rPr>
        <w:t xml:space="preserve">   </w:t>
      </w:r>
      <w:bookmarkEnd w:id="3227"/>
    </w:p>
    <w:p w:rsidR="00612D09" w:rsidRDefault="00612D09" w:rsidP="00612D09">
      <w:pPr>
        <w:pStyle w:val="KeepWithNext"/>
        <w:rPr>
          <w:rtl/>
          <w:lang w:eastAsia="he-IL"/>
        </w:rPr>
      </w:pPr>
    </w:p>
    <w:p w:rsidR="00612D09" w:rsidRDefault="00612D09" w:rsidP="00612D09">
      <w:pPr>
        <w:rPr>
          <w:rtl/>
          <w:lang w:eastAsia="he-IL"/>
        </w:rPr>
      </w:pPr>
      <w:bookmarkStart w:id="3228" w:name="_ETM_Q1_3963566"/>
      <w:bookmarkStart w:id="3229" w:name="_ETM_Q1_3963664"/>
      <w:bookmarkEnd w:id="3228"/>
      <w:bookmarkEnd w:id="3229"/>
      <w:r>
        <w:rPr>
          <w:rtl/>
          <w:lang w:eastAsia="he-IL"/>
        </w:rPr>
        <w:t>היו לכם חודשיים.</w:t>
      </w:r>
    </w:p>
    <w:p w:rsidR="00612D09" w:rsidRDefault="00612D09" w:rsidP="00612D09">
      <w:pPr>
        <w:rPr>
          <w:rtl/>
          <w:lang w:eastAsia="he-IL"/>
        </w:rPr>
      </w:pPr>
      <w:bookmarkStart w:id="3230" w:name="_ETM_Q1_3968445"/>
      <w:bookmarkStart w:id="3231" w:name="_ETM_Q1_3968562"/>
      <w:bookmarkStart w:id="3232" w:name="_ETM_Q1_3967109"/>
      <w:bookmarkEnd w:id="3230"/>
      <w:bookmarkEnd w:id="3231"/>
      <w:bookmarkEnd w:id="3232"/>
    </w:p>
    <w:p w:rsidR="00612D09" w:rsidRDefault="00612D09" w:rsidP="00612D09">
      <w:pPr>
        <w:pStyle w:val="a5"/>
        <w:keepNext/>
        <w:rPr>
          <w:rtl/>
        </w:rPr>
      </w:pPr>
      <w:bookmarkStart w:id="3233" w:name="ET_speaker_הגר_יהב_229"/>
      <w:r>
        <w:rPr>
          <w:rStyle w:val="TagStyle"/>
          <w:rFonts w:hint="cs"/>
          <w:rtl/>
        </w:rPr>
        <w:t xml:space="preserve"> &lt;&lt; דובר &gt;&gt; </w:t>
      </w:r>
      <w:r>
        <w:rPr>
          <w:rFonts w:hint="cs"/>
          <w:rtl/>
        </w:rPr>
        <w:t>הגר יהב:</w:t>
      </w:r>
      <w:r>
        <w:rPr>
          <w:rStyle w:val="TagStyle"/>
          <w:rFonts w:hint="cs"/>
          <w:rtl/>
        </w:rPr>
        <w:t xml:space="preserve"> &lt;&lt; דובר &gt;&gt;</w:t>
      </w:r>
      <w:r>
        <w:rPr>
          <w:rFonts w:hint="cs"/>
          <w:rtl/>
        </w:rPr>
        <w:t xml:space="preserve">   </w:t>
      </w:r>
      <w:bookmarkEnd w:id="3233"/>
    </w:p>
    <w:p w:rsidR="00612D09" w:rsidRDefault="00612D09" w:rsidP="00612D09">
      <w:pPr>
        <w:pStyle w:val="KeepWithNext"/>
        <w:rPr>
          <w:rtl/>
          <w:lang w:eastAsia="he-IL"/>
        </w:rPr>
      </w:pPr>
    </w:p>
    <w:p w:rsidR="00612D09" w:rsidRDefault="00612D09" w:rsidP="00612D09">
      <w:pPr>
        <w:rPr>
          <w:rtl/>
          <w:lang w:eastAsia="he-IL"/>
        </w:rPr>
      </w:pPr>
      <w:bookmarkStart w:id="3234" w:name="_ETM_Q1_3967704"/>
      <w:bookmarkStart w:id="3235" w:name="_ETM_Q1_3967870"/>
      <w:bookmarkEnd w:id="3234"/>
      <w:bookmarkEnd w:id="3235"/>
      <w:r>
        <w:rPr>
          <w:rtl/>
          <w:lang w:eastAsia="he-IL"/>
        </w:rPr>
        <w:t xml:space="preserve">גם למדינה היה זמן, ועדיין היא </w:t>
      </w:r>
      <w:bookmarkStart w:id="3236" w:name="_ETM_Q1_3969191"/>
      <w:bookmarkEnd w:id="3236"/>
      <w:r>
        <w:rPr>
          <w:rtl/>
          <w:lang w:eastAsia="he-IL"/>
        </w:rPr>
        <w:t xml:space="preserve">באה לפה ומבקשת דחייה. </w:t>
      </w:r>
    </w:p>
    <w:p w:rsidR="00612D09" w:rsidRDefault="00612D09" w:rsidP="00612D09">
      <w:pPr>
        <w:rPr>
          <w:rtl/>
          <w:lang w:eastAsia="he-IL"/>
        </w:rPr>
      </w:pPr>
      <w:bookmarkStart w:id="3237" w:name="_ETM_Q1_3970561"/>
      <w:bookmarkEnd w:id="3237"/>
    </w:p>
    <w:p w:rsidR="00612D09" w:rsidRDefault="00612D09" w:rsidP="00612D09">
      <w:pPr>
        <w:pStyle w:val="a5"/>
        <w:keepNext/>
        <w:rPr>
          <w:rtl/>
        </w:rPr>
      </w:pPr>
      <w:bookmarkStart w:id="3238" w:name="ET_speaker_5771_230"/>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3238"/>
    </w:p>
    <w:p w:rsidR="00612D09" w:rsidRDefault="00612D09" w:rsidP="00612D09">
      <w:pPr>
        <w:pStyle w:val="KeepWithNext"/>
        <w:rPr>
          <w:rtl/>
          <w:lang w:eastAsia="he-IL"/>
        </w:rPr>
      </w:pPr>
    </w:p>
    <w:p w:rsidR="00612D09" w:rsidRDefault="00612D09" w:rsidP="00612D09">
      <w:pPr>
        <w:rPr>
          <w:rtl/>
          <w:lang w:eastAsia="he-IL"/>
        </w:rPr>
      </w:pPr>
      <w:r>
        <w:rPr>
          <w:rtl/>
          <w:lang w:eastAsia="he-IL"/>
        </w:rPr>
        <w:t>ל</w:t>
      </w:r>
      <w:bookmarkStart w:id="3239" w:name="_ETM_Q1_3971525"/>
      <w:bookmarkEnd w:id="3239"/>
      <w:r>
        <w:rPr>
          <w:rtl/>
          <w:lang w:eastAsia="he-IL"/>
        </w:rPr>
        <w:t>א</w:t>
      </w:r>
      <w:bookmarkStart w:id="3240" w:name="_ETM_Q1_3971738"/>
      <w:bookmarkEnd w:id="3240"/>
      <w:r>
        <w:rPr>
          <w:rtl/>
          <w:lang w:eastAsia="he-IL"/>
        </w:rPr>
        <w:t xml:space="preserve"> רק דחייה, גם שינויים. </w:t>
      </w:r>
      <w:bookmarkStart w:id="3241" w:name="_ETM_Q1_3971875"/>
      <w:bookmarkEnd w:id="3241"/>
      <w:r>
        <w:rPr>
          <w:rtl/>
          <w:lang w:eastAsia="he-IL"/>
        </w:rPr>
        <w:t xml:space="preserve">הבאתם הרבה מאוד שינויים פה. </w:t>
      </w:r>
    </w:p>
    <w:p w:rsidR="00612D09" w:rsidRDefault="00612D09" w:rsidP="00612D09">
      <w:pPr>
        <w:rPr>
          <w:rtl/>
          <w:lang w:eastAsia="he-IL"/>
        </w:rPr>
      </w:pPr>
    </w:p>
    <w:p w:rsidR="00612D09" w:rsidRDefault="00612D09" w:rsidP="00612D09">
      <w:pPr>
        <w:pStyle w:val="a5"/>
        <w:keepNext/>
        <w:rPr>
          <w:rtl/>
        </w:rPr>
      </w:pPr>
      <w:bookmarkStart w:id="3242" w:name="ET_speaker_מאיר_ברקוביץ_232"/>
      <w:r>
        <w:rPr>
          <w:rStyle w:val="TagStyle"/>
          <w:rFonts w:hint="cs"/>
          <w:rtl/>
        </w:rPr>
        <w:t xml:space="preserve"> &lt;&lt; דובר &gt;&gt; </w:t>
      </w:r>
      <w:r>
        <w:rPr>
          <w:rFonts w:hint="cs"/>
          <w:rtl/>
        </w:rPr>
        <w:t>מאיר ברקוביץ':</w:t>
      </w:r>
      <w:r>
        <w:rPr>
          <w:rStyle w:val="TagStyle"/>
          <w:rFonts w:hint="cs"/>
          <w:rtl/>
        </w:rPr>
        <w:t xml:space="preserve"> &lt;&lt; דובר &gt;&gt;</w:t>
      </w:r>
      <w:r>
        <w:rPr>
          <w:rFonts w:hint="cs"/>
          <w:rtl/>
        </w:rPr>
        <w:t xml:space="preserve">   </w:t>
      </w:r>
      <w:bookmarkEnd w:id="3242"/>
    </w:p>
    <w:p w:rsidR="00612D09" w:rsidRDefault="00612D09" w:rsidP="00612D09">
      <w:pPr>
        <w:pStyle w:val="KeepWithNext"/>
        <w:rPr>
          <w:rtl/>
          <w:lang w:eastAsia="he-IL"/>
        </w:rPr>
      </w:pPr>
    </w:p>
    <w:p w:rsidR="00612D09" w:rsidRDefault="00612D09" w:rsidP="00612D09">
      <w:pPr>
        <w:rPr>
          <w:rtl/>
          <w:lang w:eastAsia="he-IL"/>
        </w:rPr>
      </w:pPr>
      <w:r>
        <w:rPr>
          <w:rtl/>
          <w:lang w:eastAsia="he-IL"/>
        </w:rPr>
        <w:t xml:space="preserve">אבל האיסור הזה קיים כבר 30 שנה. </w:t>
      </w:r>
    </w:p>
    <w:p w:rsidR="00612D09" w:rsidRDefault="00612D09" w:rsidP="00612D09">
      <w:pPr>
        <w:rPr>
          <w:rtl/>
          <w:lang w:eastAsia="he-IL"/>
        </w:rPr>
      </w:pPr>
      <w:bookmarkStart w:id="3243" w:name="_ETM_Q1_3975113"/>
      <w:bookmarkStart w:id="3244" w:name="_ETM_Q1_3975212"/>
      <w:bookmarkStart w:id="3245" w:name="_ETM_Q1_3976345"/>
      <w:bookmarkEnd w:id="3243"/>
      <w:bookmarkEnd w:id="3244"/>
      <w:bookmarkEnd w:id="3245"/>
    </w:p>
    <w:p w:rsidR="00612D09" w:rsidRDefault="00612D09" w:rsidP="00612D09">
      <w:pPr>
        <w:pStyle w:val="a5"/>
        <w:keepNext/>
        <w:rPr>
          <w:rtl/>
        </w:rPr>
      </w:pPr>
      <w:bookmarkStart w:id="3246" w:name="ET_speaker_גבי_פיסמן_231"/>
      <w:r>
        <w:rPr>
          <w:rStyle w:val="TagStyle"/>
          <w:rFonts w:hint="cs"/>
          <w:rtl/>
        </w:rPr>
        <w:t xml:space="preserve"> &lt;&lt; דובר &gt;&gt; </w:t>
      </w:r>
      <w:r>
        <w:rPr>
          <w:rFonts w:hint="cs"/>
          <w:rtl/>
        </w:rPr>
        <w:t>גבי פיסמן:</w:t>
      </w:r>
      <w:r>
        <w:rPr>
          <w:rStyle w:val="TagStyle"/>
          <w:rFonts w:hint="cs"/>
          <w:rtl/>
        </w:rPr>
        <w:t xml:space="preserve"> &lt;&lt; דובר &gt;&gt;</w:t>
      </w:r>
      <w:r>
        <w:rPr>
          <w:rFonts w:hint="cs"/>
          <w:rtl/>
        </w:rPr>
        <w:t xml:space="preserve">   </w:t>
      </w:r>
      <w:bookmarkEnd w:id="3246"/>
    </w:p>
    <w:p w:rsidR="00612D09" w:rsidRDefault="00612D09" w:rsidP="00612D09">
      <w:pPr>
        <w:pStyle w:val="KeepWithNext"/>
        <w:rPr>
          <w:rtl/>
          <w:lang w:eastAsia="he-IL"/>
        </w:rPr>
      </w:pPr>
    </w:p>
    <w:p w:rsidR="00612D09" w:rsidRDefault="00612D09" w:rsidP="00612D09">
      <w:pPr>
        <w:rPr>
          <w:rtl/>
          <w:lang w:eastAsia="he-IL"/>
        </w:rPr>
      </w:pPr>
      <w:bookmarkStart w:id="3247" w:name="_ETM_Q1_3977232"/>
      <w:bookmarkStart w:id="3248" w:name="_ETM_Q1_3977464"/>
      <w:bookmarkEnd w:id="3247"/>
      <w:bookmarkEnd w:id="3248"/>
      <w:r>
        <w:rPr>
          <w:rtl/>
          <w:lang w:eastAsia="he-IL"/>
        </w:rPr>
        <w:t xml:space="preserve">לא, זה הרבה מאוד שינויים. </w:t>
      </w:r>
      <w:bookmarkStart w:id="3249" w:name="_ETM_Q1_3977467"/>
      <w:bookmarkEnd w:id="3249"/>
      <w:r>
        <w:rPr>
          <w:rtl/>
          <w:lang w:eastAsia="he-IL"/>
        </w:rPr>
        <w:t xml:space="preserve">השינויים שהבאנו </w:t>
      </w:r>
      <w:bookmarkStart w:id="3250" w:name="_ETM_Q1_3980999"/>
      <w:bookmarkEnd w:id="3250"/>
      <w:r>
        <w:rPr>
          <w:rtl/>
          <w:lang w:eastAsia="he-IL"/>
        </w:rPr>
        <w:t xml:space="preserve">הם שינויים שחלקם נובעים מכך שזה חוק אחר. </w:t>
      </w:r>
    </w:p>
    <w:p w:rsidR="00612D09" w:rsidRDefault="00612D09" w:rsidP="00612D09">
      <w:pPr>
        <w:rPr>
          <w:rtl/>
          <w:lang w:eastAsia="he-IL"/>
        </w:rPr>
      </w:pPr>
      <w:bookmarkStart w:id="3251" w:name="_ETM_Q1_3985344"/>
      <w:bookmarkStart w:id="3252" w:name="_ETM_Q1_3985458"/>
      <w:bookmarkEnd w:id="3251"/>
      <w:bookmarkEnd w:id="3252"/>
    </w:p>
    <w:p w:rsidR="00612D09" w:rsidRDefault="00612D09" w:rsidP="00612D09">
      <w:pPr>
        <w:pStyle w:val="a5"/>
        <w:keepNext/>
        <w:rPr>
          <w:rtl/>
        </w:rPr>
      </w:pPr>
      <w:bookmarkStart w:id="3253" w:name="ET_speaker_הגר_יהב_233"/>
      <w:r>
        <w:rPr>
          <w:rStyle w:val="TagStyle"/>
          <w:rFonts w:hint="cs"/>
          <w:rtl/>
        </w:rPr>
        <w:t xml:space="preserve"> &lt;&lt; דובר &gt;&gt; </w:t>
      </w:r>
      <w:r>
        <w:rPr>
          <w:rFonts w:hint="cs"/>
          <w:rtl/>
        </w:rPr>
        <w:t>הגר יהב:</w:t>
      </w:r>
      <w:r>
        <w:rPr>
          <w:rStyle w:val="TagStyle"/>
          <w:rFonts w:hint="cs"/>
          <w:rtl/>
        </w:rPr>
        <w:t xml:space="preserve"> &lt;&lt; דובר &gt;&gt;</w:t>
      </w:r>
      <w:r>
        <w:rPr>
          <w:rFonts w:hint="cs"/>
          <w:rtl/>
        </w:rPr>
        <w:t xml:space="preserve">   </w:t>
      </w:r>
      <w:bookmarkEnd w:id="3253"/>
    </w:p>
    <w:p w:rsidR="00612D09" w:rsidRDefault="00612D09" w:rsidP="00612D09">
      <w:pPr>
        <w:pStyle w:val="KeepWithNext"/>
        <w:rPr>
          <w:rtl/>
          <w:lang w:eastAsia="he-IL"/>
        </w:rPr>
      </w:pPr>
    </w:p>
    <w:p w:rsidR="00612D09" w:rsidRDefault="00612D09" w:rsidP="00612D09">
      <w:pPr>
        <w:rPr>
          <w:rtl/>
          <w:lang w:eastAsia="he-IL"/>
        </w:rPr>
      </w:pPr>
      <w:bookmarkStart w:id="3254" w:name="_ETM_Q1_3987908"/>
      <w:bookmarkEnd w:id="3254"/>
      <w:r>
        <w:rPr>
          <w:rtl/>
          <w:lang w:eastAsia="he-IL"/>
        </w:rPr>
        <w:t>א</w:t>
      </w:r>
      <w:bookmarkStart w:id="3255" w:name="_ETM_Q1_3988079"/>
      <w:bookmarkEnd w:id="3255"/>
      <w:r>
        <w:rPr>
          <w:rtl/>
          <w:lang w:eastAsia="he-IL"/>
        </w:rPr>
        <w:t xml:space="preserve">תם </w:t>
      </w:r>
      <w:bookmarkStart w:id="3256" w:name="_ETM_Q1_3988464"/>
      <w:bookmarkEnd w:id="3256"/>
      <w:r>
        <w:rPr>
          <w:rtl/>
          <w:lang w:eastAsia="he-IL"/>
        </w:rPr>
        <w:t xml:space="preserve">משאירים את המעסיקים עם היכולת לבחון מועמדים רק לפי תחושות בטן. </w:t>
      </w:r>
    </w:p>
    <w:p w:rsidR="00612D09" w:rsidRDefault="00612D09" w:rsidP="00612D09">
      <w:pPr>
        <w:rPr>
          <w:rtl/>
          <w:lang w:eastAsia="he-IL"/>
        </w:rPr>
      </w:pPr>
      <w:bookmarkStart w:id="3257" w:name="_ETM_Q1_3987789"/>
      <w:bookmarkStart w:id="3258" w:name="_ETM_Q1_3987876"/>
      <w:bookmarkStart w:id="3259" w:name="_ETM_Q1_3985488"/>
      <w:bookmarkEnd w:id="3257"/>
      <w:bookmarkEnd w:id="3258"/>
      <w:bookmarkEnd w:id="3259"/>
    </w:p>
    <w:p w:rsidR="00612D09" w:rsidRDefault="00612D09" w:rsidP="00612D09">
      <w:pPr>
        <w:pStyle w:val="a5"/>
        <w:keepNext/>
        <w:rPr>
          <w:rtl/>
        </w:rPr>
      </w:pPr>
      <w:bookmarkStart w:id="3260" w:name="ET_speaker_גבי_פיסמן_235"/>
      <w:r>
        <w:rPr>
          <w:rStyle w:val="TagStyle"/>
          <w:rFonts w:hint="cs"/>
          <w:rtl/>
        </w:rPr>
        <w:t xml:space="preserve"> &lt;&lt; דובר &gt;&gt; </w:t>
      </w:r>
      <w:r>
        <w:rPr>
          <w:rFonts w:hint="cs"/>
          <w:rtl/>
        </w:rPr>
        <w:t>גבי פיסמן:</w:t>
      </w:r>
      <w:r>
        <w:rPr>
          <w:rStyle w:val="TagStyle"/>
          <w:rFonts w:hint="cs"/>
          <w:rtl/>
        </w:rPr>
        <w:t xml:space="preserve"> &lt;&lt; דובר &gt;&gt;</w:t>
      </w:r>
      <w:r>
        <w:rPr>
          <w:rFonts w:hint="cs"/>
          <w:rtl/>
        </w:rPr>
        <w:t xml:space="preserve">   </w:t>
      </w:r>
      <w:bookmarkEnd w:id="3260"/>
    </w:p>
    <w:p w:rsidR="00612D09" w:rsidRDefault="00612D09" w:rsidP="00612D09">
      <w:pPr>
        <w:pStyle w:val="KeepWithNext"/>
        <w:rPr>
          <w:rtl/>
          <w:lang w:eastAsia="he-IL"/>
        </w:rPr>
      </w:pPr>
    </w:p>
    <w:p w:rsidR="00612D09" w:rsidRDefault="00612D09" w:rsidP="00612D09">
      <w:pPr>
        <w:rPr>
          <w:rtl/>
          <w:lang w:eastAsia="he-IL"/>
        </w:rPr>
      </w:pPr>
      <w:r>
        <w:rPr>
          <w:rtl/>
          <w:lang w:eastAsia="he-IL"/>
        </w:rPr>
        <w:t>יש פה מעט מאוד שינויים. רוב הסעיפים אומצו כלשונם</w:t>
      </w:r>
      <w:bookmarkStart w:id="3261" w:name="_ETM_Q1_3991355"/>
      <w:bookmarkEnd w:id="3261"/>
      <w:r>
        <w:rPr>
          <w:rtl/>
          <w:lang w:eastAsia="he-IL"/>
        </w:rPr>
        <w:t xml:space="preserve">, פשוט יש שינויים בטרמינולוגיה בין החוקים. </w:t>
      </w:r>
      <w:bookmarkStart w:id="3262" w:name="_ETM_Q1_3996191"/>
      <w:bookmarkEnd w:id="3262"/>
    </w:p>
    <w:p w:rsidR="00612D09" w:rsidRDefault="00612D09" w:rsidP="00612D09">
      <w:pPr>
        <w:rPr>
          <w:rtl/>
          <w:lang w:eastAsia="he-IL"/>
        </w:rPr>
      </w:pPr>
      <w:bookmarkStart w:id="3263" w:name="_ETM_Q1_3996299"/>
      <w:bookmarkEnd w:id="3263"/>
    </w:p>
    <w:p w:rsidR="00612D09" w:rsidRDefault="00612D09" w:rsidP="00612D09">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612D09" w:rsidRDefault="00612D09" w:rsidP="00612D09">
      <w:pPr>
        <w:pStyle w:val="KeepWithNext"/>
        <w:rPr>
          <w:rtl/>
          <w:lang w:eastAsia="he-IL"/>
        </w:rPr>
      </w:pPr>
    </w:p>
    <w:p w:rsidR="00612D09" w:rsidRDefault="00612D09" w:rsidP="00612D09">
      <w:pPr>
        <w:rPr>
          <w:rtl/>
          <w:lang w:eastAsia="he-IL"/>
        </w:rPr>
      </w:pPr>
      <w:bookmarkStart w:id="3264" w:name="_ETM_Q1_3998121"/>
      <w:bookmarkStart w:id="3265" w:name="_ETM_Q1_3998239"/>
      <w:bookmarkEnd w:id="3264"/>
      <w:bookmarkEnd w:id="3265"/>
      <w:r>
        <w:rPr>
          <w:rtl/>
          <w:lang w:eastAsia="he-IL"/>
        </w:rPr>
        <w:t xml:space="preserve">התחלת להסביר את הבעיה שלכם. </w:t>
      </w:r>
    </w:p>
    <w:p w:rsidR="00612D09" w:rsidRDefault="00612D09" w:rsidP="00612D09">
      <w:pPr>
        <w:rPr>
          <w:rtl/>
          <w:lang w:eastAsia="he-IL"/>
        </w:rPr>
      </w:pPr>
      <w:bookmarkStart w:id="3266" w:name="_ETM_Q1_3997437"/>
      <w:bookmarkStart w:id="3267" w:name="_ETM_Q1_3997536"/>
      <w:bookmarkEnd w:id="3266"/>
      <w:bookmarkEnd w:id="3267"/>
    </w:p>
    <w:p w:rsidR="00612D09" w:rsidRDefault="00612D09" w:rsidP="00612D09">
      <w:pPr>
        <w:pStyle w:val="a5"/>
        <w:keepNext/>
        <w:rPr>
          <w:rtl/>
        </w:rPr>
      </w:pPr>
      <w:bookmarkStart w:id="3268" w:name="ET_speaker_הגר_יהב_237"/>
      <w:r>
        <w:rPr>
          <w:rStyle w:val="TagStyle"/>
          <w:rFonts w:hint="cs"/>
          <w:rtl/>
        </w:rPr>
        <w:t xml:space="preserve"> &lt;&lt; דובר &gt;&gt; </w:t>
      </w:r>
      <w:r>
        <w:rPr>
          <w:rFonts w:hint="cs"/>
          <w:rtl/>
        </w:rPr>
        <w:t>הגר יהב:</w:t>
      </w:r>
      <w:r>
        <w:rPr>
          <w:rStyle w:val="TagStyle"/>
          <w:rFonts w:hint="cs"/>
          <w:rtl/>
        </w:rPr>
        <w:t xml:space="preserve"> &lt;&lt; דובר &gt;&gt;</w:t>
      </w:r>
      <w:r>
        <w:rPr>
          <w:rFonts w:hint="cs"/>
          <w:rtl/>
        </w:rPr>
        <w:t xml:space="preserve">   </w:t>
      </w:r>
      <w:bookmarkEnd w:id="3268"/>
    </w:p>
    <w:p w:rsidR="00612D09" w:rsidRDefault="00612D09" w:rsidP="00612D09">
      <w:pPr>
        <w:pStyle w:val="KeepWithNext"/>
        <w:rPr>
          <w:rtl/>
          <w:lang w:eastAsia="he-IL"/>
        </w:rPr>
      </w:pPr>
    </w:p>
    <w:p w:rsidR="00612D09" w:rsidRDefault="00612D09" w:rsidP="00612D09">
      <w:pPr>
        <w:rPr>
          <w:rtl/>
          <w:lang w:eastAsia="he-IL"/>
        </w:rPr>
      </w:pPr>
      <w:bookmarkStart w:id="3269" w:name="_ETM_Q1_3999968"/>
      <w:bookmarkStart w:id="3270" w:name="_ETM_Q1_4000168"/>
      <w:bookmarkEnd w:id="3269"/>
      <w:bookmarkEnd w:id="3270"/>
      <w:r>
        <w:rPr>
          <w:rtl/>
          <w:lang w:eastAsia="he-IL"/>
        </w:rPr>
        <w:t xml:space="preserve">אני אומרת שכעת </w:t>
      </w:r>
      <w:bookmarkStart w:id="3271" w:name="_ETM_Q1_4003282"/>
      <w:bookmarkEnd w:id="3271"/>
      <w:r>
        <w:rPr>
          <w:rtl/>
          <w:lang w:eastAsia="he-IL"/>
        </w:rPr>
        <w:t>- - -</w:t>
      </w:r>
    </w:p>
    <w:p w:rsidR="00612D09" w:rsidRDefault="00612D09" w:rsidP="00612D09">
      <w:pPr>
        <w:rPr>
          <w:rtl/>
          <w:lang w:eastAsia="he-IL"/>
        </w:rPr>
      </w:pPr>
      <w:bookmarkStart w:id="3272" w:name="_ETM_Q1_4001053"/>
      <w:bookmarkStart w:id="3273" w:name="_ETM_Q1_4001154"/>
      <w:bookmarkEnd w:id="3272"/>
      <w:bookmarkEnd w:id="3273"/>
    </w:p>
    <w:p w:rsidR="00612D09" w:rsidRDefault="00612D09" w:rsidP="00612D09">
      <w:pPr>
        <w:pStyle w:val="af8"/>
        <w:keepNext/>
        <w:rPr>
          <w:rtl/>
        </w:rPr>
      </w:pPr>
      <w:bookmarkStart w:id="3274" w:name="ET_yor_5069_238"/>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3274"/>
    </w:p>
    <w:p w:rsidR="00612D09" w:rsidRDefault="00612D09" w:rsidP="00612D09">
      <w:pPr>
        <w:pStyle w:val="KeepWithNext"/>
        <w:rPr>
          <w:rtl/>
          <w:lang w:eastAsia="he-IL"/>
        </w:rPr>
      </w:pPr>
    </w:p>
    <w:p w:rsidR="00612D09" w:rsidRDefault="00612D09" w:rsidP="00612D09">
      <w:pPr>
        <w:rPr>
          <w:rtl/>
          <w:lang w:eastAsia="he-IL"/>
        </w:rPr>
      </w:pPr>
      <w:bookmarkStart w:id="3275" w:name="_ETM_Q1_4002924"/>
      <w:bookmarkEnd w:id="3275"/>
      <w:r>
        <w:rPr>
          <w:rtl/>
          <w:lang w:eastAsia="he-IL"/>
        </w:rPr>
        <w:t xml:space="preserve">בלי נאום. תגידי מה הבעיה. </w:t>
      </w:r>
    </w:p>
    <w:p w:rsidR="00612D09" w:rsidRDefault="00612D09" w:rsidP="00612D09">
      <w:pPr>
        <w:rPr>
          <w:rtl/>
          <w:lang w:eastAsia="he-IL"/>
        </w:rPr>
      </w:pPr>
      <w:bookmarkStart w:id="3276" w:name="_ETM_Q1_4005893"/>
      <w:bookmarkStart w:id="3277" w:name="_ETM_Q1_4006000"/>
      <w:bookmarkStart w:id="3278" w:name="_ETM_Q1_4005863"/>
      <w:bookmarkEnd w:id="3276"/>
      <w:bookmarkEnd w:id="3277"/>
      <w:bookmarkEnd w:id="3278"/>
    </w:p>
    <w:p w:rsidR="00612D09" w:rsidRDefault="00612D09" w:rsidP="00612D09">
      <w:pPr>
        <w:pStyle w:val="a5"/>
        <w:keepNext/>
        <w:rPr>
          <w:rtl/>
        </w:rPr>
      </w:pPr>
      <w:bookmarkStart w:id="3279" w:name="ET_speaker_גבי_פיסמן_239"/>
      <w:r>
        <w:rPr>
          <w:rStyle w:val="TagStyle"/>
          <w:rFonts w:hint="cs"/>
          <w:rtl/>
        </w:rPr>
        <w:t xml:space="preserve"> &lt;&lt; דובר &gt;&gt; </w:t>
      </w:r>
      <w:r>
        <w:rPr>
          <w:rFonts w:hint="cs"/>
          <w:rtl/>
        </w:rPr>
        <w:t>גבי פיסמן:</w:t>
      </w:r>
      <w:r>
        <w:rPr>
          <w:rStyle w:val="TagStyle"/>
          <w:rFonts w:hint="cs"/>
          <w:rtl/>
        </w:rPr>
        <w:t xml:space="preserve"> &lt;&lt; דובר &gt;&gt;</w:t>
      </w:r>
      <w:r>
        <w:rPr>
          <w:rFonts w:hint="cs"/>
          <w:rtl/>
        </w:rPr>
        <w:t xml:space="preserve">   </w:t>
      </w:r>
      <w:bookmarkEnd w:id="3279"/>
    </w:p>
    <w:p w:rsidR="00612D09" w:rsidRDefault="00612D09" w:rsidP="00612D09">
      <w:pPr>
        <w:pStyle w:val="KeepWithNext"/>
        <w:rPr>
          <w:rtl/>
          <w:lang w:eastAsia="he-IL"/>
        </w:rPr>
      </w:pPr>
    </w:p>
    <w:p w:rsidR="00612D09" w:rsidRDefault="00612D09" w:rsidP="00612D09">
      <w:pPr>
        <w:rPr>
          <w:rtl/>
          <w:lang w:eastAsia="he-IL"/>
        </w:rPr>
      </w:pPr>
      <w:bookmarkStart w:id="3280" w:name="_ETM_Q1_4006768"/>
      <w:bookmarkEnd w:id="3280"/>
      <w:r>
        <w:rPr>
          <w:rtl/>
          <w:lang w:eastAsia="he-IL"/>
        </w:rPr>
        <w:t>זה</w:t>
      </w:r>
      <w:bookmarkStart w:id="3281" w:name="_ETM_Q1_4006971"/>
      <w:bookmarkEnd w:id="3281"/>
      <w:r>
        <w:rPr>
          <w:rtl/>
          <w:lang w:eastAsia="he-IL"/>
        </w:rPr>
        <w:t xml:space="preserve"> הנוסח </w:t>
      </w:r>
      <w:bookmarkStart w:id="3282" w:name="_ETM_Q1_4008007"/>
      <w:bookmarkEnd w:id="3282"/>
      <w:r>
        <w:rPr>
          <w:rtl/>
          <w:lang w:eastAsia="he-IL"/>
        </w:rPr>
        <w:t>של החוק שאמור היה להיכנס לתוקף בעוד שלושה ימים.</w:t>
      </w:r>
      <w:bookmarkStart w:id="3283" w:name="_ETM_Q1_4008020"/>
      <w:bookmarkEnd w:id="3283"/>
      <w:r>
        <w:rPr>
          <w:rtl/>
          <w:lang w:eastAsia="he-IL"/>
        </w:rPr>
        <w:t xml:space="preserve"> </w:t>
      </w:r>
    </w:p>
    <w:p w:rsidR="00612D09" w:rsidRDefault="00612D09" w:rsidP="00612D09">
      <w:pPr>
        <w:rPr>
          <w:rtl/>
          <w:lang w:eastAsia="he-IL"/>
        </w:rPr>
      </w:pPr>
      <w:bookmarkStart w:id="3284" w:name="_ETM_Q1_4008228"/>
      <w:bookmarkStart w:id="3285" w:name="_ETM_Q1_4008330"/>
      <w:bookmarkEnd w:id="3284"/>
      <w:bookmarkEnd w:id="3285"/>
    </w:p>
    <w:p w:rsidR="00612D09" w:rsidRDefault="00612D09" w:rsidP="00612D09">
      <w:pPr>
        <w:pStyle w:val="af8"/>
        <w:keepNext/>
        <w:rPr>
          <w:rtl/>
        </w:rPr>
      </w:pPr>
      <w:bookmarkStart w:id="3286" w:name="ET_yor_5069_240"/>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3286"/>
    </w:p>
    <w:p w:rsidR="00612D09" w:rsidRDefault="00612D09" w:rsidP="00612D09">
      <w:pPr>
        <w:pStyle w:val="KeepWithNext"/>
        <w:rPr>
          <w:rtl/>
          <w:lang w:eastAsia="he-IL"/>
        </w:rPr>
      </w:pPr>
    </w:p>
    <w:p w:rsidR="00612D09" w:rsidRDefault="00612D09" w:rsidP="00612D09">
      <w:pPr>
        <w:rPr>
          <w:rtl/>
          <w:lang w:eastAsia="he-IL"/>
        </w:rPr>
      </w:pPr>
      <w:bookmarkStart w:id="3287" w:name="_ETM_Q1_4010197"/>
      <w:bookmarkEnd w:id="3287"/>
      <w:r>
        <w:rPr>
          <w:rtl/>
          <w:lang w:eastAsia="he-IL"/>
        </w:rPr>
        <w:t xml:space="preserve">רגע, גבי. </w:t>
      </w:r>
    </w:p>
    <w:p w:rsidR="00612D09" w:rsidRDefault="00612D09" w:rsidP="00612D09">
      <w:pPr>
        <w:rPr>
          <w:rtl/>
          <w:lang w:eastAsia="he-IL"/>
        </w:rPr>
      </w:pPr>
      <w:bookmarkStart w:id="3288" w:name="_ETM_Q1_4008415"/>
      <w:bookmarkStart w:id="3289" w:name="_ETM_Q1_4008516"/>
      <w:bookmarkStart w:id="3290" w:name="_ETM_Q1_4010239"/>
      <w:bookmarkEnd w:id="3288"/>
      <w:bookmarkEnd w:id="3289"/>
      <w:bookmarkEnd w:id="3290"/>
    </w:p>
    <w:p w:rsidR="00612D09" w:rsidRDefault="00612D09" w:rsidP="00612D09">
      <w:pPr>
        <w:pStyle w:val="a5"/>
        <w:keepNext/>
        <w:rPr>
          <w:rtl/>
        </w:rPr>
      </w:pPr>
      <w:bookmarkStart w:id="3291" w:name="ET_speaker_הגר_יהב_241"/>
      <w:r>
        <w:rPr>
          <w:rStyle w:val="TagStyle"/>
          <w:rFonts w:hint="cs"/>
          <w:rtl/>
        </w:rPr>
        <w:t xml:space="preserve"> &lt;&lt; דובר &gt;&gt; </w:t>
      </w:r>
      <w:r>
        <w:rPr>
          <w:rFonts w:hint="cs"/>
          <w:rtl/>
        </w:rPr>
        <w:t>הגר יהב:</w:t>
      </w:r>
      <w:r>
        <w:rPr>
          <w:rStyle w:val="TagStyle"/>
          <w:rFonts w:hint="cs"/>
          <w:rtl/>
        </w:rPr>
        <w:t xml:space="preserve"> &lt;&lt; דובר &gt;&gt;</w:t>
      </w:r>
      <w:r>
        <w:rPr>
          <w:rFonts w:hint="cs"/>
          <w:rtl/>
        </w:rPr>
        <w:t xml:space="preserve">   </w:t>
      </w:r>
      <w:bookmarkEnd w:id="3291"/>
    </w:p>
    <w:p w:rsidR="00612D09" w:rsidRDefault="00612D09" w:rsidP="00612D09">
      <w:pPr>
        <w:pStyle w:val="KeepWithNext"/>
        <w:rPr>
          <w:rtl/>
          <w:lang w:eastAsia="he-IL"/>
        </w:rPr>
      </w:pPr>
    </w:p>
    <w:p w:rsidR="00612D09" w:rsidRDefault="00612D09" w:rsidP="00612D09">
      <w:pPr>
        <w:rPr>
          <w:rtl/>
          <w:lang w:eastAsia="he-IL"/>
        </w:rPr>
      </w:pPr>
      <w:bookmarkStart w:id="3292" w:name="_ETM_Q1_4011088"/>
      <w:bookmarkStart w:id="3293" w:name="_ETM_Q1_4011319"/>
      <w:bookmarkStart w:id="3294" w:name="_ETM_Q1_4016654"/>
      <w:bookmarkEnd w:id="3292"/>
      <w:bookmarkEnd w:id="3293"/>
      <w:bookmarkEnd w:id="3294"/>
      <w:r>
        <w:rPr>
          <w:rtl/>
          <w:lang w:eastAsia="he-IL"/>
        </w:rPr>
        <w:t xml:space="preserve">בתקופה שבה המעסיקים נמצאים כעת, להחיל על עצמם דברים </w:t>
      </w:r>
      <w:bookmarkStart w:id="3295" w:name="_ETM_Q1_4018720"/>
      <w:bookmarkEnd w:id="3295"/>
      <w:r>
        <w:rPr>
          <w:rtl/>
          <w:lang w:eastAsia="he-IL"/>
        </w:rPr>
        <w:t xml:space="preserve">שנמצאים פה בחוק הזה, כאשר מרביתם אינם ברורים לנו </w:t>
      </w:r>
      <w:bookmarkStart w:id="3296" w:name="_ETM_Q1_4022148"/>
      <w:bookmarkEnd w:id="3296"/>
      <w:r>
        <w:rPr>
          <w:rtl/>
          <w:lang w:eastAsia="he-IL"/>
        </w:rPr>
        <w:t>- - -</w:t>
      </w:r>
    </w:p>
    <w:p w:rsidR="00612D09" w:rsidRDefault="00612D09" w:rsidP="00612D09">
      <w:pPr>
        <w:rPr>
          <w:rtl/>
          <w:lang w:eastAsia="he-IL"/>
        </w:rPr>
      </w:pPr>
      <w:bookmarkStart w:id="3297" w:name="_ETM_Q1_4023251"/>
      <w:bookmarkStart w:id="3298" w:name="_ETM_Q1_4023348"/>
      <w:bookmarkEnd w:id="3297"/>
      <w:bookmarkEnd w:id="3298"/>
    </w:p>
    <w:p w:rsidR="00612D09" w:rsidRDefault="00612D09" w:rsidP="00612D09">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612D09" w:rsidRDefault="00612D09" w:rsidP="00612D09">
      <w:pPr>
        <w:pStyle w:val="KeepWithNext"/>
        <w:rPr>
          <w:rtl/>
          <w:lang w:eastAsia="he-IL"/>
        </w:rPr>
      </w:pPr>
    </w:p>
    <w:p w:rsidR="00612D09" w:rsidRDefault="00612D09" w:rsidP="00612D09">
      <w:pPr>
        <w:rPr>
          <w:rtl/>
          <w:lang w:eastAsia="he-IL"/>
        </w:rPr>
      </w:pPr>
      <w:bookmarkStart w:id="3299" w:name="_ETM_Q1_4024888"/>
      <w:bookmarkEnd w:id="3299"/>
      <w:r>
        <w:rPr>
          <w:rtl/>
          <w:lang w:eastAsia="he-IL"/>
        </w:rPr>
        <w:t>מה זה קשור לתיקון הזה?</w:t>
      </w:r>
      <w:bookmarkStart w:id="3300" w:name="_ETM_Q1_4024019"/>
      <w:bookmarkEnd w:id="3300"/>
    </w:p>
    <w:p w:rsidR="00612D09" w:rsidRDefault="00612D09" w:rsidP="00612D09">
      <w:pPr>
        <w:rPr>
          <w:rtl/>
          <w:lang w:eastAsia="he-IL"/>
        </w:rPr>
      </w:pPr>
      <w:bookmarkStart w:id="3301" w:name="_ETM_Q1_4024151"/>
      <w:bookmarkStart w:id="3302" w:name="_ETM_Q1_4025891"/>
      <w:bookmarkEnd w:id="3301"/>
      <w:bookmarkEnd w:id="3302"/>
    </w:p>
    <w:p w:rsidR="00612D09" w:rsidRDefault="00612D09" w:rsidP="00612D09">
      <w:pPr>
        <w:pStyle w:val="a5"/>
        <w:keepNext/>
        <w:rPr>
          <w:rtl/>
        </w:rPr>
      </w:pPr>
      <w:bookmarkStart w:id="3303" w:name="ET_speaker_הגר_יהב_243"/>
      <w:r>
        <w:rPr>
          <w:rStyle w:val="TagStyle"/>
          <w:rFonts w:hint="cs"/>
          <w:rtl/>
        </w:rPr>
        <w:t xml:space="preserve"> &lt;&lt; דובר &gt;&gt; </w:t>
      </w:r>
      <w:r>
        <w:rPr>
          <w:rFonts w:hint="cs"/>
          <w:rtl/>
        </w:rPr>
        <w:t>הגר יהב:</w:t>
      </w:r>
      <w:r>
        <w:rPr>
          <w:rStyle w:val="TagStyle"/>
          <w:rFonts w:hint="cs"/>
          <w:rtl/>
        </w:rPr>
        <w:t xml:space="preserve"> &lt;&lt; דובר &gt;&gt;</w:t>
      </w:r>
      <w:r>
        <w:rPr>
          <w:rFonts w:hint="cs"/>
          <w:rtl/>
        </w:rPr>
        <w:t xml:space="preserve">   </w:t>
      </w:r>
      <w:bookmarkEnd w:id="3303"/>
    </w:p>
    <w:p w:rsidR="00612D09" w:rsidRDefault="00612D09" w:rsidP="00612D09">
      <w:pPr>
        <w:pStyle w:val="KeepWithNext"/>
        <w:rPr>
          <w:rtl/>
          <w:lang w:eastAsia="he-IL"/>
        </w:rPr>
      </w:pPr>
      <w:bookmarkStart w:id="3304" w:name="_ETM_Q1_4027083"/>
      <w:bookmarkStart w:id="3305" w:name="_ETM_Q1_4027301"/>
      <w:bookmarkEnd w:id="3304"/>
      <w:bookmarkEnd w:id="3305"/>
    </w:p>
    <w:p w:rsidR="00612D09" w:rsidRDefault="00612D09" w:rsidP="00612D09">
      <w:pPr>
        <w:rPr>
          <w:rtl/>
          <w:lang w:eastAsia="he-IL"/>
        </w:rPr>
      </w:pPr>
      <w:r>
        <w:rPr>
          <w:rtl/>
          <w:lang w:eastAsia="he-IL"/>
        </w:rPr>
        <w:t xml:space="preserve">הכול קשור. </w:t>
      </w:r>
    </w:p>
    <w:p w:rsidR="00612D09" w:rsidRDefault="00612D09" w:rsidP="00612D09">
      <w:pPr>
        <w:rPr>
          <w:rtl/>
          <w:lang w:eastAsia="he-IL"/>
        </w:rPr>
      </w:pPr>
      <w:bookmarkStart w:id="3306" w:name="_ETM_Q1_4024934"/>
      <w:bookmarkStart w:id="3307" w:name="_ETM_Q1_4025055"/>
      <w:bookmarkEnd w:id="3306"/>
      <w:bookmarkEnd w:id="3307"/>
    </w:p>
    <w:p w:rsidR="00612D09" w:rsidRDefault="00612D09" w:rsidP="00612D09">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612D09" w:rsidRDefault="00612D09" w:rsidP="00612D09">
      <w:pPr>
        <w:pStyle w:val="KeepWithNext"/>
        <w:rPr>
          <w:rtl/>
          <w:lang w:eastAsia="he-IL"/>
        </w:rPr>
      </w:pPr>
    </w:p>
    <w:p w:rsidR="00612D09" w:rsidRDefault="00612D09" w:rsidP="00612D09">
      <w:pPr>
        <w:rPr>
          <w:rtl/>
          <w:lang w:eastAsia="he-IL"/>
        </w:rPr>
      </w:pPr>
      <w:bookmarkStart w:id="3308" w:name="_ETM_Q1_4026619"/>
      <w:bookmarkEnd w:id="3308"/>
      <w:r>
        <w:rPr>
          <w:rtl/>
          <w:lang w:eastAsia="he-IL"/>
        </w:rPr>
        <w:t>אה, את בעצם</w:t>
      </w:r>
      <w:bookmarkStart w:id="3309" w:name="_ETM_Q1_4028345"/>
      <w:bookmarkEnd w:id="3309"/>
      <w:r>
        <w:rPr>
          <w:rtl/>
          <w:lang w:eastAsia="he-IL"/>
        </w:rPr>
        <w:t xml:space="preserve"> אומרת שזה יתקע את זה. </w:t>
      </w:r>
    </w:p>
    <w:p w:rsidR="00612D09" w:rsidRDefault="00612D09" w:rsidP="00612D09">
      <w:pPr>
        <w:rPr>
          <w:rtl/>
          <w:lang w:eastAsia="he-IL"/>
        </w:rPr>
      </w:pPr>
      <w:bookmarkStart w:id="3310" w:name="_ETM_Q1_4027558"/>
      <w:bookmarkStart w:id="3311" w:name="_ETM_Q1_4027666"/>
      <w:bookmarkStart w:id="3312" w:name="_ETM_Q1_4027082"/>
      <w:bookmarkEnd w:id="3310"/>
      <w:bookmarkEnd w:id="3311"/>
      <w:bookmarkEnd w:id="3312"/>
    </w:p>
    <w:p w:rsidR="00612D09" w:rsidRDefault="00612D09" w:rsidP="00612D09">
      <w:pPr>
        <w:pStyle w:val="a5"/>
        <w:keepNext/>
        <w:rPr>
          <w:rtl/>
        </w:rPr>
      </w:pPr>
      <w:bookmarkStart w:id="3313" w:name="ET_speaker_הגר_יהב_245"/>
      <w:r>
        <w:rPr>
          <w:rStyle w:val="TagStyle"/>
          <w:rFonts w:hint="cs"/>
          <w:rtl/>
        </w:rPr>
        <w:t xml:space="preserve"> &lt;&lt; דובר &gt;&gt; </w:t>
      </w:r>
      <w:r>
        <w:rPr>
          <w:rFonts w:hint="cs"/>
          <w:rtl/>
        </w:rPr>
        <w:t>הגר יהב:</w:t>
      </w:r>
      <w:r>
        <w:rPr>
          <w:rStyle w:val="TagStyle"/>
          <w:rFonts w:hint="cs"/>
          <w:rtl/>
        </w:rPr>
        <w:t xml:space="preserve"> &lt;&lt; דובר &gt;&gt;</w:t>
      </w:r>
      <w:r>
        <w:rPr>
          <w:rFonts w:hint="cs"/>
          <w:rtl/>
        </w:rPr>
        <w:t xml:space="preserve">   </w:t>
      </w:r>
      <w:bookmarkEnd w:id="3313"/>
    </w:p>
    <w:p w:rsidR="00612D09" w:rsidRDefault="00612D09" w:rsidP="00612D09">
      <w:pPr>
        <w:pStyle w:val="KeepWithNext"/>
        <w:rPr>
          <w:rtl/>
          <w:lang w:eastAsia="he-IL"/>
        </w:rPr>
      </w:pPr>
    </w:p>
    <w:p w:rsidR="00612D09" w:rsidRDefault="00612D09" w:rsidP="00612D09">
      <w:pPr>
        <w:rPr>
          <w:rtl/>
          <w:lang w:eastAsia="he-IL"/>
        </w:rPr>
      </w:pPr>
      <w:bookmarkStart w:id="3314" w:name="_ETM_Q1_4027726"/>
      <w:bookmarkStart w:id="3315" w:name="_ETM_Q1_4027954"/>
      <w:bookmarkEnd w:id="3314"/>
      <w:bookmarkEnd w:id="3315"/>
      <w:r>
        <w:rPr>
          <w:rtl/>
          <w:lang w:eastAsia="he-IL"/>
        </w:rPr>
        <w:t xml:space="preserve">לא, אני אומרת שכרגע </w:t>
      </w:r>
      <w:bookmarkStart w:id="3316" w:name="_ETM_Q1_4031754"/>
      <w:bookmarkEnd w:id="3316"/>
      <w:r>
        <w:rPr>
          <w:rtl/>
          <w:lang w:eastAsia="he-IL"/>
        </w:rPr>
        <w:t xml:space="preserve">החוק הזה משאיר את המעסיקים </w:t>
      </w:r>
      <w:bookmarkStart w:id="3317" w:name="_ETM_Q1_4028457"/>
      <w:bookmarkEnd w:id="3317"/>
      <w:r>
        <w:rPr>
          <w:rtl/>
          <w:lang w:eastAsia="he-IL"/>
        </w:rPr>
        <w:t xml:space="preserve">עם יכולת סינון עובדים רק על בסיס תחושות בטן. </w:t>
      </w:r>
      <w:bookmarkStart w:id="3318" w:name="_ETM_Q1_4036731"/>
      <w:bookmarkEnd w:id="3318"/>
    </w:p>
    <w:p w:rsidR="00612D09" w:rsidRDefault="00612D09" w:rsidP="00612D09">
      <w:pPr>
        <w:rPr>
          <w:rtl/>
          <w:lang w:eastAsia="he-IL"/>
        </w:rPr>
      </w:pPr>
      <w:bookmarkStart w:id="3319" w:name="_ETM_Q1_4035556"/>
      <w:bookmarkStart w:id="3320" w:name="_ETM_Q1_4035651"/>
      <w:bookmarkStart w:id="3321" w:name="_ETM_Q1_4033800"/>
      <w:bookmarkEnd w:id="3319"/>
      <w:bookmarkEnd w:id="3320"/>
      <w:bookmarkEnd w:id="3321"/>
    </w:p>
    <w:p w:rsidR="00612D09" w:rsidRDefault="00612D09" w:rsidP="00612D09">
      <w:pPr>
        <w:pStyle w:val="a5"/>
        <w:keepNext/>
        <w:rPr>
          <w:rtl/>
        </w:rPr>
      </w:pPr>
      <w:bookmarkStart w:id="3322" w:name="ET_speaker_נירית_להב_קניזו_246"/>
      <w:r>
        <w:rPr>
          <w:rStyle w:val="TagStyle"/>
          <w:rFonts w:hint="cs"/>
          <w:rtl/>
        </w:rPr>
        <w:t xml:space="preserve"> &lt;&lt; דובר &gt;&gt; </w:t>
      </w:r>
      <w:r>
        <w:rPr>
          <w:rFonts w:hint="cs"/>
          <w:rtl/>
        </w:rPr>
        <w:t>נירית להב קניזו:</w:t>
      </w:r>
      <w:r>
        <w:rPr>
          <w:rStyle w:val="TagStyle"/>
          <w:rFonts w:hint="cs"/>
          <w:rtl/>
        </w:rPr>
        <w:t xml:space="preserve"> &lt;&lt; דובר &gt;&gt;</w:t>
      </w:r>
      <w:r>
        <w:rPr>
          <w:rFonts w:hint="cs"/>
          <w:rtl/>
        </w:rPr>
        <w:t xml:space="preserve">   </w:t>
      </w:r>
      <w:bookmarkEnd w:id="3322"/>
    </w:p>
    <w:p w:rsidR="00612D09" w:rsidRDefault="00612D09" w:rsidP="00612D09">
      <w:pPr>
        <w:pStyle w:val="KeepWithNext"/>
        <w:rPr>
          <w:rtl/>
          <w:lang w:eastAsia="he-IL"/>
        </w:rPr>
      </w:pPr>
    </w:p>
    <w:p w:rsidR="00612D09" w:rsidRDefault="00612D09" w:rsidP="00612D09">
      <w:pPr>
        <w:rPr>
          <w:rtl/>
          <w:lang w:eastAsia="he-IL"/>
        </w:rPr>
      </w:pPr>
      <w:bookmarkStart w:id="3323" w:name="_ETM_Q1_4034856"/>
      <w:bookmarkStart w:id="3324" w:name="_ETM_Q1_4035072"/>
      <w:bookmarkEnd w:id="3323"/>
      <w:bookmarkEnd w:id="3324"/>
      <w:r>
        <w:rPr>
          <w:rtl/>
          <w:lang w:eastAsia="he-IL"/>
        </w:rPr>
        <w:t>זה לא מה - - -</w:t>
      </w:r>
    </w:p>
    <w:p w:rsidR="00612D09" w:rsidRDefault="00612D09" w:rsidP="00612D09">
      <w:pPr>
        <w:rPr>
          <w:rtl/>
          <w:lang w:eastAsia="he-IL"/>
        </w:rPr>
      </w:pPr>
      <w:bookmarkStart w:id="3325" w:name="_ETM_Q1_4038489"/>
      <w:bookmarkStart w:id="3326" w:name="_ETM_Q1_4038572"/>
      <w:bookmarkEnd w:id="3325"/>
      <w:bookmarkEnd w:id="3326"/>
    </w:p>
    <w:p w:rsidR="00612D09" w:rsidRDefault="00612D09" w:rsidP="00612D09">
      <w:pPr>
        <w:pStyle w:val="af8"/>
        <w:keepNext/>
        <w:rPr>
          <w:rtl/>
        </w:rPr>
      </w:pPr>
      <w:bookmarkStart w:id="3327" w:name="ET_yor_5069_247"/>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3327"/>
    </w:p>
    <w:p w:rsidR="00612D09" w:rsidRDefault="00612D09" w:rsidP="00612D09">
      <w:pPr>
        <w:pStyle w:val="KeepWithNext"/>
        <w:rPr>
          <w:rtl/>
          <w:lang w:eastAsia="he-IL"/>
        </w:rPr>
      </w:pPr>
    </w:p>
    <w:p w:rsidR="00612D09" w:rsidRDefault="00612D09" w:rsidP="00612D09">
      <w:pPr>
        <w:rPr>
          <w:rtl/>
          <w:lang w:eastAsia="he-IL"/>
        </w:rPr>
      </w:pPr>
      <w:bookmarkStart w:id="3328" w:name="_ETM_Q1_4040177"/>
      <w:bookmarkEnd w:id="3328"/>
      <w:r>
        <w:rPr>
          <w:rtl/>
          <w:lang w:eastAsia="he-IL"/>
        </w:rPr>
        <w:t xml:space="preserve">סליחה, סליחה, כנראה לא הבנתי </w:t>
      </w:r>
      <w:bookmarkStart w:id="3329" w:name="_ETM_Q1_4046587"/>
      <w:bookmarkEnd w:id="3329"/>
      <w:r>
        <w:rPr>
          <w:rtl/>
          <w:lang w:eastAsia="he-IL"/>
        </w:rPr>
        <w:t xml:space="preserve">אותה קודם. את בעצם מצטרפת לבקשתו של איתן </w:t>
      </w:r>
      <w:bookmarkStart w:id="3330" w:name="_ETM_Q1_4052452"/>
      <w:bookmarkEnd w:id="3330"/>
      <w:r>
        <w:rPr>
          <w:rtl/>
          <w:lang w:eastAsia="he-IL"/>
        </w:rPr>
        <w:t xml:space="preserve">כדי שהתיקון יידחה, אבל בגלל הטיעונים שלך </w:t>
      </w:r>
      <w:bookmarkStart w:id="3331" w:name="_ETM_Q1_4056440"/>
      <w:bookmarkEnd w:id="3331"/>
      <w:r>
        <w:rPr>
          <w:rtl/>
          <w:lang w:eastAsia="he-IL"/>
        </w:rPr>
        <w:t>בהתחלה, שכבר נרשמו בפרוטוקול ונשמעו בנפש חפצה, אב</w:t>
      </w:r>
      <w:bookmarkStart w:id="3332" w:name="_ETM_Q1_4063155"/>
      <w:bookmarkEnd w:id="3332"/>
      <w:r>
        <w:rPr>
          <w:rtl/>
          <w:lang w:eastAsia="he-IL"/>
        </w:rPr>
        <w:t xml:space="preserve">ל לא התקבלו. פה איתן מדבר על כיוון אחר </w:t>
      </w:r>
      <w:bookmarkStart w:id="3333" w:name="_ETM_Q1_4070077"/>
      <w:bookmarkEnd w:id="3333"/>
      <w:r>
        <w:rPr>
          <w:rtl/>
          <w:lang w:eastAsia="he-IL"/>
        </w:rPr>
        <w:t xml:space="preserve">לגמרי, בלי קשר לעניין שאת העלית. </w:t>
      </w:r>
      <w:bookmarkStart w:id="3334" w:name="_ETM_Q1_4073138"/>
      <w:bookmarkEnd w:id="3334"/>
    </w:p>
    <w:p w:rsidR="00612D09" w:rsidRDefault="00612D09" w:rsidP="00612D09">
      <w:pPr>
        <w:rPr>
          <w:rtl/>
          <w:lang w:eastAsia="he-IL"/>
        </w:rPr>
      </w:pPr>
      <w:bookmarkStart w:id="3335" w:name="_ETM_Q1_4073246"/>
      <w:bookmarkStart w:id="3336" w:name="_ETM_Q1_4075426"/>
      <w:bookmarkEnd w:id="3335"/>
      <w:bookmarkEnd w:id="3336"/>
    </w:p>
    <w:p w:rsidR="00612D09" w:rsidRDefault="00612D09" w:rsidP="00612D09">
      <w:pPr>
        <w:pStyle w:val="a5"/>
        <w:keepNext/>
        <w:rPr>
          <w:rtl/>
        </w:rPr>
      </w:pPr>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p>
    <w:p w:rsidR="00612D09" w:rsidRDefault="00612D09" w:rsidP="00612D09">
      <w:pPr>
        <w:pStyle w:val="KeepWithNext"/>
        <w:rPr>
          <w:rtl/>
          <w:lang w:eastAsia="he-IL"/>
        </w:rPr>
      </w:pPr>
    </w:p>
    <w:p w:rsidR="00612D09" w:rsidRDefault="00612D09" w:rsidP="00612D09">
      <w:pPr>
        <w:rPr>
          <w:rtl/>
          <w:lang w:eastAsia="he-IL"/>
        </w:rPr>
      </w:pPr>
      <w:r>
        <w:rPr>
          <w:rtl/>
          <w:lang w:eastAsia="he-IL"/>
        </w:rPr>
        <w:t xml:space="preserve">מה עמדת </w:t>
      </w:r>
      <w:bookmarkStart w:id="3337" w:name="_ETM_Q1_4075484"/>
      <w:bookmarkEnd w:id="3337"/>
      <w:r>
        <w:rPr>
          <w:rtl/>
          <w:lang w:eastAsia="he-IL"/>
        </w:rPr>
        <w:t>בית המשפט העליון לגבי קבלת המידע הזה? האם על פי בית המשפט העליון האדם זכאי לקבל את</w:t>
      </w:r>
      <w:bookmarkStart w:id="3338" w:name="_ETM_Q1_4084204"/>
      <w:bookmarkEnd w:id="3338"/>
      <w:r>
        <w:rPr>
          <w:rtl/>
          <w:lang w:eastAsia="he-IL"/>
        </w:rPr>
        <w:t xml:space="preserve"> המידע הזה? האם בית המשפט נדרש לשאלה הזאת?</w:t>
      </w:r>
    </w:p>
    <w:p w:rsidR="00612D09" w:rsidRDefault="00612D09" w:rsidP="00612D09">
      <w:pPr>
        <w:rPr>
          <w:rtl/>
          <w:lang w:eastAsia="he-IL"/>
        </w:rPr>
      </w:pPr>
      <w:bookmarkStart w:id="3339" w:name="_ETM_Q1_4086572"/>
      <w:bookmarkStart w:id="3340" w:name="_ETM_Q1_4086733"/>
      <w:bookmarkStart w:id="3341" w:name="_ETM_Q1_4088300"/>
      <w:bookmarkEnd w:id="3339"/>
      <w:bookmarkEnd w:id="3340"/>
      <w:bookmarkEnd w:id="3341"/>
    </w:p>
    <w:p w:rsidR="00612D09" w:rsidRDefault="00612D09" w:rsidP="00612D09">
      <w:pPr>
        <w:pStyle w:val="a5"/>
        <w:keepNext/>
        <w:rPr>
          <w:rtl/>
        </w:rPr>
      </w:pPr>
      <w:bookmarkStart w:id="3342" w:name="ET_speaker_גבי_פיסמן_250"/>
      <w:r>
        <w:rPr>
          <w:rStyle w:val="TagStyle"/>
          <w:rFonts w:hint="cs"/>
          <w:rtl/>
        </w:rPr>
        <w:t xml:space="preserve"> &lt;&lt; דובר &gt;&gt; </w:t>
      </w:r>
      <w:r>
        <w:rPr>
          <w:rFonts w:hint="cs"/>
          <w:rtl/>
        </w:rPr>
        <w:t>גבי פיסמן:</w:t>
      </w:r>
      <w:r>
        <w:rPr>
          <w:rStyle w:val="TagStyle"/>
          <w:rFonts w:hint="cs"/>
          <w:rtl/>
        </w:rPr>
        <w:t xml:space="preserve"> &lt;&lt; דובר &gt;&gt;</w:t>
      </w:r>
      <w:r>
        <w:rPr>
          <w:rFonts w:hint="cs"/>
          <w:rtl/>
        </w:rPr>
        <w:t xml:space="preserve">   </w:t>
      </w:r>
      <w:bookmarkEnd w:id="3342"/>
    </w:p>
    <w:p w:rsidR="00612D09" w:rsidRDefault="00612D09" w:rsidP="00612D09">
      <w:pPr>
        <w:pStyle w:val="KeepWithNext"/>
        <w:rPr>
          <w:rtl/>
          <w:lang w:eastAsia="he-IL"/>
        </w:rPr>
      </w:pPr>
    </w:p>
    <w:p w:rsidR="00612D09" w:rsidRDefault="00612D09" w:rsidP="00612D09">
      <w:pPr>
        <w:rPr>
          <w:rtl/>
          <w:lang w:eastAsia="he-IL"/>
        </w:rPr>
      </w:pPr>
      <w:r>
        <w:rPr>
          <w:rtl/>
          <w:lang w:eastAsia="he-IL"/>
        </w:rPr>
        <w:t xml:space="preserve">ב-1996 פסק דין פישלר </w:t>
      </w:r>
      <w:bookmarkStart w:id="3343" w:name="_ETM_Q1_4093827"/>
      <w:bookmarkEnd w:id="3343"/>
      <w:r>
        <w:rPr>
          <w:rtl/>
          <w:lang w:eastAsia="he-IL"/>
        </w:rPr>
        <w:t xml:space="preserve">קבע שאדם זכאי לקבל את המידע על עצמו גם בדרך של תדפיס בעידן המודרני. זאת הקביעה של בית המשפט העליון, ולכן בעצם מ-1996 ועד היום </w:t>
      </w:r>
      <w:bookmarkStart w:id="3344" w:name="_ETM_Q1_4109788"/>
      <w:bookmarkEnd w:id="3344"/>
      <w:r>
        <w:rPr>
          <w:rtl/>
          <w:lang w:eastAsia="he-IL"/>
        </w:rPr>
        <w:t xml:space="preserve">ניסינו למצוא דרכים להתגבר על התופעה רחבת ההיקף שבה </w:t>
      </w:r>
      <w:bookmarkStart w:id="3345" w:name="_ETM_Q1_4114952"/>
      <w:bookmarkEnd w:id="3345"/>
      <w:r>
        <w:rPr>
          <w:rtl/>
          <w:lang w:eastAsia="he-IL"/>
        </w:rPr>
        <w:t>מעסיקים דורשים מידע שהם לא זכאים לקבל אותו. ומה שאומרת כאן נציגת המגזר העסקי זה בעצם, "בואו תנו ל</w:t>
      </w:r>
      <w:bookmarkStart w:id="3346" w:name="_ETM_Q1_4125132"/>
      <w:bookmarkEnd w:id="3346"/>
      <w:r>
        <w:rPr>
          <w:rtl/>
          <w:lang w:eastAsia="he-IL"/>
        </w:rPr>
        <w:t xml:space="preserve">נו לשקול את המידע שאנחנו לא זכאים בכלל לקבל </w:t>
      </w:r>
      <w:bookmarkStart w:id="3347" w:name="_ETM_Q1_4125196"/>
      <w:bookmarkEnd w:id="3347"/>
      <w:r>
        <w:rPr>
          <w:rtl/>
          <w:lang w:eastAsia="he-IL"/>
        </w:rPr>
        <w:t xml:space="preserve">לפי החוק". בעינינו הדבר הזה הוא בדיוק אחת התופעות המרכזיות </w:t>
      </w:r>
      <w:bookmarkStart w:id="3348" w:name="_ETM_Q1_4132234"/>
      <w:bookmarkEnd w:id="3348"/>
      <w:r>
        <w:rPr>
          <w:rtl/>
          <w:lang w:eastAsia="he-IL"/>
        </w:rPr>
        <w:t xml:space="preserve">שהחוק נועד למנוע. הוא נועד לאפשר את הרהביליטציה. אם לא תאפשר את </w:t>
      </w:r>
      <w:bookmarkStart w:id="3349" w:name="_ETM_Q1_4135911"/>
      <w:bookmarkEnd w:id="3349"/>
      <w:r>
        <w:rPr>
          <w:rtl/>
          <w:lang w:eastAsia="he-IL"/>
        </w:rPr>
        <w:t xml:space="preserve">זה שהמידע לא יגיע לגורמים שהם לא זכאים, המשמעות </w:t>
      </w:r>
      <w:bookmarkStart w:id="3350" w:name="_ETM_Q1_4143989"/>
      <w:bookmarkEnd w:id="3350"/>
      <w:r>
        <w:rPr>
          <w:rtl/>
          <w:lang w:eastAsia="he-IL"/>
        </w:rPr>
        <w:t xml:space="preserve">היא שאותם מיליון איש נשארים בלי אפשרות להיות </w:t>
      </w:r>
      <w:bookmarkStart w:id="3351" w:name="_ETM_Q1_4146494"/>
      <w:bookmarkEnd w:id="3351"/>
      <w:r>
        <w:rPr>
          <w:rtl/>
          <w:lang w:eastAsia="he-IL"/>
        </w:rPr>
        <w:t xml:space="preserve">מועסקים. </w:t>
      </w:r>
    </w:p>
    <w:p w:rsidR="00612D09" w:rsidRDefault="00612D09" w:rsidP="00612D09">
      <w:pPr>
        <w:rPr>
          <w:rtl/>
          <w:lang w:eastAsia="he-IL"/>
        </w:rPr>
      </w:pPr>
      <w:bookmarkStart w:id="3352" w:name="_ETM_Q1_4145398"/>
      <w:bookmarkStart w:id="3353" w:name="_ETM_Q1_4145497"/>
      <w:bookmarkEnd w:id="3352"/>
      <w:bookmarkEnd w:id="3353"/>
    </w:p>
    <w:p w:rsidR="00612D09" w:rsidRDefault="00612D09" w:rsidP="00612D09">
      <w:pPr>
        <w:pStyle w:val="a5"/>
        <w:keepNext/>
        <w:rPr>
          <w:rtl/>
        </w:rPr>
      </w:pPr>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p>
    <w:p w:rsidR="00612D09" w:rsidRDefault="00612D09" w:rsidP="00612D09">
      <w:pPr>
        <w:pStyle w:val="KeepWithNext"/>
        <w:rPr>
          <w:rtl/>
          <w:lang w:eastAsia="he-IL"/>
        </w:rPr>
      </w:pPr>
    </w:p>
    <w:p w:rsidR="00612D09" w:rsidRDefault="00612D09" w:rsidP="00612D09">
      <w:pPr>
        <w:rPr>
          <w:rtl/>
          <w:lang w:eastAsia="he-IL"/>
        </w:rPr>
      </w:pPr>
      <w:bookmarkStart w:id="3354" w:name="_ETM_Q1_4147154"/>
      <w:bookmarkEnd w:id="3354"/>
      <w:r>
        <w:rPr>
          <w:rtl/>
          <w:lang w:eastAsia="he-IL"/>
        </w:rPr>
        <w:t>א</w:t>
      </w:r>
      <w:bookmarkStart w:id="3355" w:name="_ETM_Q1_4147343"/>
      <w:bookmarkEnd w:id="3355"/>
      <w:r>
        <w:rPr>
          <w:rtl/>
          <w:lang w:eastAsia="he-IL"/>
        </w:rPr>
        <w:t xml:space="preserve">ם לא הייתי בתקופת בחירות הייתי אומר </w:t>
      </w:r>
      <w:bookmarkStart w:id="3356" w:name="_ETM_Q1_4148647"/>
      <w:bookmarkEnd w:id="3356"/>
      <w:r>
        <w:rPr>
          <w:rtl/>
          <w:lang w:eastAsia="he-IL"/>
        </w:rPr>
        <w:t xml:space="preserve">שזה חוק עוקף בג"ץ. </w:t>
      </w:r>
    </w:p>
    <w:p w:rsidR="00612D09" w:rsidRDefault="00612D09" w:rsidP="00612D09">
      <w:pPr>
        <w:rPr>
          <w:rtl/>
          <w:lang w:eastAsia="he-IL"/>
        </w:rPr>
      </w:pPr>
      <w:bookmarkStart w:id="3357" w:name="_ETM_Q1_4154534"/>
      <w:bookmarkStart w:id="3358" w:name="_ETM_Q1_4154720"/>
      <w:bookmarkStart w:id="3359" w:name="_ETM_Q1_4164279"/>
      <w:bookmarkEnd w:id="3357"/>
      <w:bookmarkEnd w:id="3358"/>
      <w:bookmarkEnd w:id="3359"/>
    </w:p>
    <w:p w:rsidR="00612D09" w:rsidRDefault="00612D09" w:rsidP="00612D09">
      <w:pPr>
        <w:pStyle w:val="a5"/>
        <w:keepNext/>
        <w:rPr>
          <w:rtl/>
        </w:rPr>
      </w:pPr>
      <w:bookmarkStart w:id="3360" w:name="ET_speaker_נועה_ברודסקילוי_253"/>
      <w:r>
        <w:rPr>
          <w:rStyle w:val="TagStyle"/>
          <w:rFonts w:hint="cs"/>
          <w:rtl/>
        </w:rPr>
        <w:t xml:space="preserve"> &lt;&lt; דובר &gt;&gt; </w:t>
      </w:r>
      <w:r>
        <w:rPr>
          <w:rFonts w:hint="cs"/>
          <w:rtl/>
        </w:rPr>
        <w:t>נועה ברודסקי-לוי:</w:t>
      </w:r>
      <w:r>
        <w:rPr>
          <w:rStyle w:val="TagStyle"/>
          <w:rFonts w:hint="cs"/>
          <w:rtl/>
        </w:rPr>
        <w:t xml:space="preserve"> &lt;&lt; דובר &gt;&gt;</w:t>
      </w:r>
      <w:r>
        <w:rPr>
          <w:rFonts w:hint="cs"/>
          <w:rtl/>
        </w:rPr>
        <w:t xml:space="preserve">   </w:t>
      </w:r>
      <w:bookmarkEnd w:id="3360"/>
    </w:p>
    <w:p w:rsidR="00612D09" w:rsidRDefault="00612D09" w:rsidP="00612D09">
      <w:pPr>
        <w:pStyle w:val="KeepWithNext"/>
        <w:rPr>
          <w:rtl/>
          <w:lang w:eastAsia="he-IL"/>
        </w:rPr>
      </w:pPr>
    </w:p>
    <w:p w:rsidR="00612D09" w:rsidRDefault="00612D09" w:rsidP="00612D09">
      <w:pPr>
        <w:rPr>
          <w:rtl/>
          <w:lang w:eastAsia="he-IL"/>
        </w:rPr>
      </w:pPr>
      <w:bookmarkStart w:id="3361" w:name="_ETM_Q1_4165360"/>
      <w:bookmarkEnd w:id="3361"/>
      <w:r>
        <w:rPr>
          <w:rtl/>
          <w:lang w:eastAsia="he-IL"/>
        </w:rPr>
        <w:t>א</w:t>
      </w:r>
      <w:bookmarkStart w:id="3362" w:name="_ETM_Q1_4165593"/>
      <w:bookmarkEnd w:id="3362"/>
      <w:r>
        <w:rPr>
          <w:rtl/>
          <w:lang w:eastAsia="he-IL"/>
        </w:rPr>
        <w:t xml:space="preserve">ני רוצה להתייחס </w:t>
      </w:r>
      <w:bookmarkStart w:id="3363" w:name="_ETM_Q1_4167334"/>
      <w:bookmarkEnd w:id="3363"/>
      <w:r>
        <w:rPr>
          <w:rtl/>
          <w:lang w:eastAsia="he-IL"/>
        </w:rPr>
        <w:t xml:space="preserve">לעניין של חוק שוויון הזדמנויות בעבודה. </w:t>
      </w:r>
      <w:bookmarkStart w:id="3364" w:name="_ETM_Q1_4166523"/>
      <w:bookmarkEnd w:id="3364"/>
    </w:p>
    <w:p w:rsidR="00612D09" w:rsidRDefault="00612D09" w:rsidP="00612D09">
      <w:pPr>
        <w:rPr>
          <w:rtl/>
          <w:lang w:eastAsia="he-IL"/>
        </w:rPr>
      </w:pPr>
      <w:bookmarkStart w:id="3365" w:name="_ETM_Q1_4166734"/>
      <w:bookmarkEnd w:id="3365"/>
    </w:p>
    <w:p w:rsidR="00612D09" w:rsidRDefault="00612D09" w:rsidP="00612D09">
      <w:pPr>
        <w:pStyle w:val="af8"/>
        <w:keepNext/>
        <w:rPr>
          <w:rtl/>
        </w:rPr>
      </w:pPr>
      <w:bookmarkStart w:id="3366" w:name="ET_yor_5069_254"/>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3366"/>
    </w:p>
    <w:p w:rsidR="00612D09" w:rsidRDefault="00612D09" w:rsidP="00612D09">
      <w:pPr>
        <w:pStyle w:val="KeepWithNext"/>
        <w:rPr>
          <w:rtl/>
          <w:lang w:eastAsia="he-IL"/>
        </w:rPr>
      </w:pPr>
    </w:p>
    <w:p w:rsidR="00612D09" w:rsidRDefault="00612D09" w:rsidP="00612D09">
      <w:pPr>
        <w:rPr>
          <w:rtl/>
          <w:lang w:eastAsia="he-IL"/>
        </w:rPr>
      </w:pPr>
      <w:bookmarkStart w:id="3367" w:name="_ETM_Q1_4168572"/>
      <w:bookmarkEnd w:id="3367"/>
      <w:r>
        <w:rPr>
          <w:rtl/>
          <w:lang w:eastAsia="he-IL"/>
        </w:rPr>
        <w:t xml:space="preserve">רק לא לפתוח לי את הדיון הזה עוד פעם. </w:t>
      </w:r>
    </w:p>
    <w:p w:rsidR="00612D09" w:rsidRDefault="00612D09" w:rsidP="00612D09">
      <w:pPr>
        <w:rPr>
          <w:rtl/>
          <w:lang w:eastAsia="he-IL"/>
        </w:rPr>
      </w:pPr>
      <w:bookmarkStart w:id="3368" w:name="_ETM_Q1_4168553"/>
      <w:bookmarkStart w:id="3369" w:name="_ETM_Q1_4168662"/>
      <w:bookmarkEnd w:id="3368"/>
      <w:bookmarkEnd w:id="3369"/>
    </w:p>
    <w:p w:rsidR="00612D09" w:rsidRDefault="00612D09" w:rsidP="00612D09">
      <w:pPr>
        <w:pStyle w:val="a5"/>
        <w:keepNext/>
        <w:rPr>
          <w:rtl/>
        </w:rPr>
      </w:pPr>
      <w:bookmarkStart w:id="3370" w:name="ET_speaker_נועה_ברודסקילוי_255"/>
      <w:r>
        <w:rPr>
          <w:rStyle w:val="TagStyle"/>
          <w:rFonts w:hint="cs"/>
          <w:rtl/>
        </w:rPr>
        <w:t xml:space="preserve"> &lt;&lt; דובר &gt;&gt; </w:t>
      </w:r>
      <w:r>
        <w:rPr>
          <w:rFonts w:hint="cs"/>
          <w:rtl/>
        </w:rPr>
        <w:t>נועה ברודסקי-לוי:</w:t>
      </w:r>
      <w:r>
        <w:rPr>
          <w:rStyle w:val="TagStyle"/>
          <w:rFonts w:hint="cs"/>
          <w:rtl/>
        </w:rPr>
        <w:t xml:space="preserve"> &lt;&lt; דובר &gt;&gt;</w:t>
      </w:r>
      <w:r>
        <w:rPr>
          <w:rFonts w:hint="cs"/>
          <w:rtl/>
        </w:rPr>
        <w:t xml:space="preserve">   </w:t>
      </w:r>
      <w:bookmarkEnd w:id="3370"/>
    </w:p>
    <w:p w:rsidR="00612D09" w:rsidRDefault="00612D09" w:rsidP="00612D09">
      <w:pPr>
        <w:pStyle w:val="KeepWithNext"/>
        <w:rPr>
          <w:rtl/>
          <w:lang w:eastAsia="he-IL"/>
        </w:rPr>
      </w:pPr>
    </w:p>
    <w:p w:rsidR="00612D09" w:rsidRDefault="00612D09" w:rsidP="00612D09">
      <w:pPr>
        <w:rPr>
          <w:rtl/>
          <w:lang w:eastAsia="he-IL"/>
        </w:rPr>
      </w:pPr>
      <w:bookmarkStart w:id="3371" w:name="_ETM_Q1_4170311"/>
      <w:bookmarkStart w:id="3372" w:name="_ETM_Q1_4170489"/>
      <w:bookmarkStart w:id="3373" w:name="_ETM_Q1_4168438"/>
      <w:bookmarkEnd w:id="3371"/>
      <w:bookmarkEnd w:id="3372"/>
      <w:bookmarkEnd w:id="3373"/>
      <w:r>
        <w:rPr>
          <w:rtl/>
          <w:lang w:eastAsia="he-IL"/>
        </w:rPr>
        <w:t>החשש שלי מתיקון עקיף כזה לחוק שוויון הזדמנו</w:t>
      </w:r>
      <w:bookmarkStart w:id="3374" w:name="_ETM_Q1_4173594"/>
      <w:bookmarkEnd w:id="3374"/>
      <w:r>
        <w:rPr>
          <w:rtl/>
          <w:lang w:eastAsia="he-IL"/>
        </w:rPr>
        <w:t xml:space="preserve">יות בעבודה נובע מזה שההסדרים בחוק שוויון הזדמנויות בעבודה מחייבים כל מעביד, בין אם זה המדינה </w:t>
      </w:r>
      <w:bookmarkStart w:id="3375" w:name="_ETM_Q1_4184531"/>
      <w:bookmarkEnd w:id="3375"/>
      <w:r>
        <w:rPr>
          <w:rtl/>
          <w:lang w:eastAsia="he-IL"/>
        </w:rPr>
        <w:t xml:space="preserve">ובין אם זה מעסיק פרטי, לשקול את אותם שיקולים </w:t>
      </w:r>
      <w:bookmarkStart w:id="3376" w:name="_ETM_Q1_4189563"/>
      <w:bookmarkEnd w:id="3376"/>
      <w:r>
        <w:rPr>
          <w:rtl/>
          <w:lang w:eastAsia="he-IL"/>
        </w:rPr>
        <w:t>שמנויים בחוק. לעומת זאת בחוק המרשם הפלילי</w:t>
      </w:r>
      <w:bookmarkStart w:id="3377" w:name="_ETM_Q1_4189953"/>
      <w:bookmarkEnd w:id="3377"/>
      <w:r>
        <w:rPr>
          <w:rtl/>
          <w:lang w:eastAsia="he-IL"/>
        </w:rPr>
        <w:t xml:space="preserve"> כן יש גופים שזכאים לקבל את המידע וזכאים לשקול שיקולים</w:t>
      </w:r>
      <w:bookmarkStart w:id="3378" w:name="_ETM_Q1_4199682"/>
      <w:bookmarkEnd w:id="3378"/>
      <w:r>
        <w:rPr>
          <w:rtl/>
          <w:lang w:eastAsia="he-IL"/>
        </w:rPr>
        <w:t xml:space="preserve"> אחרים. יצא מכך שאנחנו נכניס שם </w:t>
      </w:r>
      <w:bookmarkStart w:id="3379" w:name="_ETM_Q1_4205172"/>
      <w:bookmarkEnd w:id="3379"/>
      <w:r>
        <w:rPr>
          <w:rtl/>
          <w:lang w:eastAsia="he-IL"/>
        </w:rPr>
        <w:t xml:space="preserve">בפעם הראשונה איסור הפליה רק על חלק מהגופים, וזה מחיר שאני חוששת ממנו. לשקול תמיד אפשר, אבל </w:t>
      </w:r>
      <w:bookmarkStart w:id="3380" w:name="_ETM_Q1_4215147"/>
      <w:bookmarkEnd w:id="3380"/>
      <w:r>
        <w:rPr>
          <w:rtl/>
          <w:lang w:eastAsia="he-IL"/>
        </w:rPr>
        <w:t>- -</w:t>
      </w:r>
      <w:bookmarkStart w:id="3381" w:name="_ETM_Q1_4217032"/>
      <w:bookmarkStart w:id="3382" w:name="_ETM_Q1_4217154"/>
      <w:bookmarkEnd w:id="3381"/>
      <w:bookmarkEnd w:id="3382"/>
      <w:r>
        <w:rPr>
          <w:rtl/>
          <w:lang w:eastAsia="he-IL"/>
        </w:rPr>
        <w:t xml:space="preserve"> -</w:t>
      </w:r>
    </w:p>
    <w:p w:rsidR="00612D09" w:rsidRDefault="00612D09" w:rsidP="00612D09">
      <w:pPr>
        <w:rPr>
          <w:rtl/>
          <w:lang w:eastAsia="he-IL"/>
        </w:rPr>
      </w:pPr>
    </w:p>
    <w:p w:rsidR="00612D09" w:rsidRDefault="00612D09" w:rsidP="00612D09">
      <w:pPr>
        <w:pStyle w:val="a5"/>
        <w:keepNext/>
        <w:rPr>
          <w:rtl/>
        </w:rPr>
      </w:pPr>
      <w:bookmarkStart w:id="3383" w:name="ET_speaker_5771_256"/>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3383"/>
    </w:p>
    <w:p w:rsidR="00612D09" w:rsidRDefault="00612D09" w:rsidP="00612D09">
      <w:pPr>
        <w:pStyle w:val="KeepWithNext"/>
        <w:rPr>
          <w:rtl/>
          <w:lang w:eastAsia="he-IL"/>
        </w:rPr>
      </w:pPr>
    </w:p>
    <w:p w:rsidR="00612D09" w:rsidRDefault="00612D09" w:rsidP="00612D09">
      <w:pPr>
        <w:rPr>
          <w:rtl/>
          <w:lang w:eastAsia="he-IL"/>
        </w:rPr>
      </w:pPr>
      <w:r>
        <w:rPr>
          <w:rtl/>
          <w:lang w:eastAsia="he-IL"/>
        </w:rPr>
        <w:t xml:space="preserve">סליחה, אבל אין בשום מקום עבודה </w:t>
      </w:r>
      <w:bookmarkStart w:id="3384" w:name="_ETM_Q1_4218954"/>
      <w:bookmarkEnd w:id="3384"/>
      <w:r>
        <w:rPr>
          <w:rtl/>
          <w:lang w:eastAsia="he-IL"/>
        </w:rPr>
        <w:t xml:space="preserve">הפליות על גיל? מה, שירות הביטחון הכללי מקבל כל </w:t>
      </w:r>
      <w:bookmarkStart w:id="3385" w:name="_ETM_Q1_4223236"/>
      <w:bookmarkEnd w:id="3385"/>
      <w:r>
        <w:rPr>
          <w:rtl/>
          <w:lang w:eastAsia="he-IL"/>
        </w:rPr>
        <w:t>אדם שרוצה להגיע אליו?</w:t>
      </w:r>
      <w:bookmarkStart w:id="3386" w:name="_ETM_Q1_4224645"/>
      <w:bookmarkEnd w:id="3386"/>
    </w:p>
    <w:p w:rsidR="00612D09" w:rsidRDefault="00612D09" w:rsidP="00612D09">
      <w:pPr>
        <w:rPr>
          <w:rtl/>
          <w:lang w:eastAsia="he-IL"/>
        </w:rPr>
      </w:pPr>
      <w:bookmarkStart w:id="3387" w:name="_ETM_Q1_4224763"/>
      <w:bookmarkStart w:id="3388" w:name="_ETM_Q1_4225844"/>
      <w:bookmarkStart w:id="3389" w:name="_ETM_Q1_4225932"/>
      <w:bookmarkStart w:id="3390" w:name="_ETM_Q1_4227157"/>
      <w:bookmarkEnd w:id="3387"/>
      <w:bookmarkEnd w:id="3388"/>
      <w:bookmarkEnd w:id="3389"/>
      <w:bookmarkEnd w:id="3390"/>
    </w:p>
    <w:p w:rsidR="00612D09" w:rsidRDefault="00612D09" w:rsidP="00612D09">
      <w:pPr>
        <w:pStyle w:val="a5"/>
        <w:keepNext/>
        <w:rPr>
          <w:rtl/>
        </w:rPr>
      </w:pPr>
      <w:bookmarkStart w:id="3391" w:name="ET_speaker_נועה_ברודסקילוי_257"/>
      <w:r>
        <w:rPr>
          <w:rStyle w:val="TagStyle"/>
          <w:rFonts w:hint="cs"/>
          <w:rtl/>
        </w:rPr>
        <w:t xml:space="preserve"> &lt;&lt; דובר &gt;&gt; </w:t>
      </w:r>
      <w:r>
        <w:rPr>
          <w:rFonts w:hint="cs"/>
          <w:rtl/>
        </w:rPr>
        <w:t>נועה ברודסקי-לוי:</w:t>
      </w:r>
      <w:r>
        <w:rPr>
          <w:rStyle w:val="TagStyle"/>
          <w:rFonts w:hint="cs"/>
          <w:rtl/>
        </w:rPr>
        <w:t xml:space="preserve"> &lt;&lt; דובר &gt;&gt;</w:t>
      </w:r>
      <w:r>
        <w:rPr>
          <w:rFonts w:hint="cs"/>
          <w:rtl/>
        </w:rPr>
        <w:t xml:space="preserve">   </w:t>
      </w:r>
      <w:bookmarkEnd w:id="3391"/>
    </w:p>
    <w:p w:rsidR="00612D09" w:rsidRDefault="00612D09" w:rsidP="00612D09">
      <w:pPr>
        <w:pStyle w:val="KeepWithNext"/>
        <w:rPr>
          <w:rtl/>
          <w:lang w:eastAsia="he-IL"/>
        </w:rPr>
      </w:pPr>
      <w:bookmarkStart w:id="3392" w:name="_ETM_Q1_4228235"/>
      <w:bookmarkStart w:id="3393" w:name="_ETM_Q1_4228504"/>
      <w:bookmarkEnd w:id="3392"/>
      <w:bookmarkEnd w:id="3393"/>
    </w:p>
    <w:p w:rsidR="00612D09" w:rsidRDefault="00612D09" w:rsidP="00612D09">
      <w:pPr>
        <w:rPr>
          <w:rtl/>
          <w:lang w:eastAsia="he-IL"/>
        </w:rPr>
      </w:pPr>
      <w:r>
        <w:rPr>
          <w:rtl/>
          <w:lang w:eastAsia="he-IL"/>
        </w:rPr>
        <w:t xml:space="preserve">לא התכוונתי ששם אוכפים את זה </w:t>
      </w:r>
      <w:bookmarkStart w:id="3394" w:name="_ETM_Q1_4226072"/>
      <w:bookmarkEnd w:id="3394"/>
      <w:r>
        <w:rPr>
          <w:rtl/>
          <w:lang w:eastAsia="he-IL"/>
        </w:rPr>
        <w:t>מצוין ופה לא. הכוונה שלי היא שאנחנו נכניס</w:t>
      </w:r>
      <w:bookmarkStart w:id="3395" w:name="_ETM_Q1_4230292"/>
      <w:bookmarkEnd w:id="3395"/>
      <w:r>
        <w:rPr>
          <w:rtl/>
          <w:lang w:eastAsia="he-IL"/>
        </w:rPr>
        <w:t xml:space="preserve"> שם נורמה שרק חלק מהגופים </w:t>
      </w:r>
      <w:bookmarkStart w:id="3396" w:name="_ETM_Q1_4233023"/>
      <w:bookmarkEnd w:id="3396"/>
      <w:r>
        <w:rPr>
          <w:rtl/>
          <w:lang w:eastAsia="he-IL"/>
        </w:rPr>
        <w:t>צריכים להיות כפופים אליה. כרגע זה לא קיים לגבי</w:t>
      </w:r>
      <w:bookmarkStart w:id="3397" w:name="_ETM_Q1_4240306"/>
      <w:bookmarkEnd w:id="3397"/>
      <w:r>
        <w:rPr>
          <w:rtl/>
          <w:lang w:eastAsia="he-IL"/>
        </w:rPr>
        <w:t xml:space="preserve"> דברים אחרים שמנויים בחוק. </w:t>
      </w:r>
    </w:p>
    <w:p w:rsidR="00612D09" w:rsidRDefault="00612D09" w:rsidP="00612D09">
      <w:pPr>
        <w:rPr>
          <w:rtl/>
          <w:lang w:eastAsia="he-IL"/>
        </w:rPr>
      </w:pPr>
      <w:bookmarkStart w:id="3398" w:name="_ETM_Q1_4239585"/>
      <w:bookmarkStart w:id="3399" w:name="_ETM_Q1_4239697"/>
      <w:bookmarkStart w:id="3400" w:name="_ETM_Q1_4241169"/>
      <w:bookmarkEnd w:id="3398"/>
      <w:bookmarkEnd w:id="3399"/>
      <w:bookmarkEnd w:id="3400"/>
    </w:p>
    <w:p w:rsidR="00612D09" w:rsidRDefault="00612D09" w:rsidP="00612D09">
      <w:pPr>
        <w:pStyle w:val="a5"/>
        <w:keepNext/>
        <w:rPr>
          <w:rtl/>
        </w:rPr>
      </w:pPr>
      <w:bookmarkStart w:id="3401" w:name="ET_speaker_5771_258"/>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3401"/>
    </w:p>
    <w:p w:rsidR="00612D09" w:rsidRDefault="00612D09" w:rsidP="00612D09">
      <w:pPr>
        <w:pStyle w:val="KeepWithNext"/>
        <w:rPr>
          <w:rtl/>
          <w:lang w:eastAsia="he-IL"/>
        </w:rPr>
      </w:pPr>
    </w:p>
    <w:p w:rsidR="00612D09" w:rsidRDefault="00612D09" w:rsidP="00612D09">
      <w:pPr>
        <w:rPr>
          <w:rtl/>
          <w:lang w:eastAsia="he-IL"/>
        </w:rPr>
      </w:pPr>
      <w:bookmarkStart w:id="3402" w:name="_ETM_Q1_4242209"/>
      <w:bookmarkEnd w:id="3402"/>
      <w:r>
        <w:rPr>
          <w:rtl/>
          <w:lang w:eastAsia="he-IL"/>
        </w:rPr>
        <w:t>א</w:t>
      </w:r>
      <w:bookmarkStart w:id="3403" w:name="_ETM_Q1_4242433"/>
      <w:bookmarkEnd w:id="3403"/>
      <w:r>
        <w:rPr>
          <w:rtl/>
          <w:lang w:eastAsia="he-IL"/>
        </w:rPr>
        <w:t xml:space="preserve">ז מה. אם עושים חוק עוקף בג"ץ אז אפשר גם לעשות חוק שמסדיר את הדברים האלה. </w:t>
      </w:r>
      <w:bookmarkStart w:id="3404" w:name="_ETM_Q1_4245070"/>
      <w:bookmarkEnd w:id="3404"/>
    </w:p>
    <w:p w:rsidR="00612D09" w:rsidRDefault="00612D09" w:rsidP="00612D09">
      <w:pPr>
        <w:rPr>
          <w:rtl/>
          <w:lang w:eastAsia="he-IL"/>
        </w:rPr>
      </w:pPr>
      <w:bookmarkStart w:id="3405" w:name="_ETM_Q1_4245262"/>
      <w:bookmarkStart w:id="3406" w:name="_ETM_Q1_4245380"/>
      <w:bookmarkEnd w:id="3405"/>
      <w:bookmarkEnd w:id="3406"/>
    </w:p>
    <w:p w:rsidR="00612D09" w:rsidRDefault="00612D09" w:rsidP="00612D09">
      <w:pPr>
        <w:pStyle w:val="a5"/>
        <w:keepNext/>
        <w:rPr>
          <w:rtl/>
        </w:rPr>
      </w:pPr>
      <w:bookmarkStart w:id="3407" w:name="ET_speaker_נועה_ברודסקילוי_259"/>
      <w:r>
        <w:rPr>
          <w:rStyle w:val="TagStyle"/>
          <w:rFonts w:hint="cs"/>
          <w:rtl/>
        </w:rPr>
        <w:t xml:space="preserve"> &lt;&lt; דובר &gt;&gt; </w:t>
      </w:r>
      <w:r>
        <w:rPr>
          <w:rFonts w:hint="cs"/>
          <w:rtl/>
        </w:rPr>
        <w:t>נועה ברודסקי-לוי:</w:t>
      </w:r>
      <w:r>
        <w:rPr>
          <w:rStyle w:val="TagStyle"/>
          <w:rFonts w:hint="cs"/>
          <w:rtl/>
        </w:rPr>
        <w:t xml:space="preserve"> &lt;&lt; דובר &gt;&gt;</w:t>
      </w:r>
      <w:r>
        <w:rPr>
          <w:rFonts w:hint="cs"/>
          <w:rtl/>
        </w:rPr>
        <w:t xml:space="preserve">   </w:t>
      </w:r>
      <w:bookmarkEnd w:id="3407"/>
    </w:p>
    <w:p w:rsidR="00612D09" w:rsidRDefault="00612D09" w:rsidP="00612D09">
      <w:pPr>
        <w:pStyle w:val="KeepWithNext"/>
        <w:rPr>
          <w:rtl/>
          <w:lang w:eastAsia="he-IL"/>
        </w:rPr>
      </w:pPr>
    </w:p>
    <w:p w:rsidR="00612D09" w:rsidRDefault="00612D09" w:rsidP="00612D09">
      <w:pPr>
        <w:rPr>
          <w:rtl/>
          <w:lang w:eastAsia="he-IL"/>
        </w:rPr>
      </w:pPr>
      <w:r>
        <w:rPr>
          <w:rtl/>
          <w:lang w:eastAsia="he-IL"/>
        </w:rPr>
        <w:t>ל</w:t>
      </w:r>
      <w:bookmarkStart w:id="3408" w:name="_ETM_Q1_4248130"/>
      <w:bookmarkEnd w:id="3408"/>
      <w:r>
        <w:rPr>
          <w:rtl/>
          <w:lang w:eastAsia="he-IL"/>
        </w:rPr>
        <w:t>א</w:t>
      </w:r>
      <w:bookmarkStart w:id="3409" w:name="_ETM_Q1_4248329"/>
      <w:bookmarkEnd w:id="3409"/>
      <w:r>
        <w:rPr>
          <w:rtl/>
          <w:lang w:eastAsia="he-IL"/>
        </w:rPr>
        <w:t xml:space="preserve">, זה לא חוק עוקף בג"ץ. המחוקק, אחרי דיונים רבים, </w:t>
      </w:r>
      <w:bookmarkStart w:id="3410" w:name="_ETM_Q1_4248886"/>
      <w:bookmarkEnd w:id="3410"/>
      <w:r>
        <w:rPr>
          <w:rtl/>
          <w:lang w:eastAsia="he-IL"/>
        </w:rPr>
        <w:t xml:space="preserve">אחרי ועדה שדנה בזה, אחרי הרבה מאוד </w:t>
      </w:r>
      <w:bookmarkStart w:id="3411" w:name="_ETM_Q1_4250144"/>
      <w:bookmarkEnd w:id="3411"/>
      <w:r>
        <w:rPr>
          <w:rtl/>
          <w:lang w:eastAsia="he-IL"/>
        </w:rPr>
        <w:t xml:space="preserve">זמן שישבו פה על המדוכה, חשב שהמחירים של זה היו מאוד גבוהים, ולכן החליטו לחוקק את זה. </w:t>
      </w:r>
      <w:bookmarkStart w:id="3412" w:name="_ETM_Q1_4259894"/>
      <w:bookmarkEnd w:id="3412"/>
    </w:p>
    <w:p w:rsidR="00612D09" w:rsidRDefault="00612D09" w:rsidP="00612D09">
      <w:pPr>
        <w:rPr>
          <w:rtl/>
          <w:lang w:eastAsia="he-IL"/>
        </w:rPr>
      </w:pPr>
      <w:bookmarkStart w:id="3413" w:name="_ETM_Q1_4259981"/>
      <w:bookmarkEnd w:id="3413"/>
    </w:p>
    <w:p w:rsidR="00612D09" w:rsidRDefault="00612D09" w:rsidP="00612D09">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612D09" w:rsidRDefault="00612D09" w:rsidP="00612D09">
      <w:pPr>
        <w:pStyle w:val="KeepWithNext"/>
        <w:rPr>
          <w:rtl/>
          <w:lang w:eastAsia="he-IL"/>
        </w:rPr>
      </w:pPr>
    </w:p>
    <w:p w:rsidR="00612D09" w:rsidRDefault="00612D09" w:rsidP="00612D09">
      <w:pPr>
        <w:rPr>
          <w:rtl/>
          <w:lang w:eastAsia="he-IL"/>
        </w:rPr>
      </w:pPr>
      <w:bookmarkStart w:id="3414" w:name="_ETM_Q1_4261171"/>
      <w:bookmarkEnd w:id="3414"/>
      <w:r>
        <w:rPr>
          <w:rtl/>
          <w:lang w:eastAsia="he-IL"/>
        </w:rPr>
        <w:t>ו</w:t>
      </w:r>
      <w:bookmarkStart w:id="3415" w:name="_ETM_Q1_4261735"/>
      <w:bookmarkEnd w:id="3415"/>
      <w:r>
        <w:rPr>
          <w:rtl/>
          <w:lang w:eastAsia="he-IL"/>
        </w:rPr>
        <w:t xml:space="preserve">רד מהמועצה לשלום הילד, בבקשה. </w:t>
      </w:r>
    </w:p>
    <w:p w:rsidR="00612D09" w:rsidRDefault="00612D09" w:rsidP="00612D09">
      <w:pPr>
        <w:rPr>
          <w:rtl/>
          <w:lang w:eastAsia="he-IL"/>
        </w:rPr>
      </w:pPr>
    </w:p>
    <w:p w:rsidR="00612D09" w:rsidRDefault="00612D09" w:rsidP="00612D09">
      <w:pPr>
        <w:pStyle w:val="a5"/>
        <w:keepNext/>
        <w:rPr>
          <w:rtl/>
        </w:rPr>
      </w:pPr>
      <w:bookmarkStart w:id="3416" w:name="ET_speaker_ורד_וינדמן_261"/>
      <w:r>
        <w:rPr>
          <w:rStyle w:val="TagStyle"/>
          <w:rFonts w:hint="cs"/>
          <w:rtl/>
        </w:rPr>
        <w:t xml:space="preserve"> &lt;&lt; דובר &gt;&gt; </w:t>
      </w:r>
      <w:r>
        <w:rPr>
          <w:rFonts w:hint="cs"/>
          <w:rtl/>
        </w:rPr>
        <w:t>ורד וינדמן:</w:t>
      </w:r>
      <w:r>
        <w:rPr>
          <w:rStyle w:val="TagStyle"/>
          <w:rFonts w:hint="cs"/>
          <w:rtl/>
        </w:rPr>
        <w:t xml:space="preserve"> &lt;&lt; דובר &gt;&gt;</w:t>
      </w:r>
      <w:r>
        <w:rPr>
          <w:rFonts w:hint="cs"/>
          <w:rtl/>
        </w:rPr>
        <w:t xml:space="preserve">   </w:t>
      </w:r>
      <w:bookmarkEnd w:id="3416"/>
    </w:p>
    <w:p w:rsidR="00612D09" w:rsidRDefault="00612D09" w:rsidP="00612D09">
      <w:pPr>
        <w:pStyle w:val="KeepWithNext"/>
        <w:rPr>
          <w:rtl/>
          <w:lang w:eastAsia="he-IL"/>
        </w:rPr>
      </w:pPr>
    </w:p>
    <w:p w:rsidR="00612D09" w:rsidRDefault="00612D09" w:rsidP="00612D09">
      <w:pPr>
        <w:rPr>
          <w:rtl/>
          <w:lang w:eastAsia="he-IL"/>
        </w:rPr>
      </w:pPr>
      <w:r>
        <w:rPr>
          <w:rtl/>
          <w:lang w:eastAsia="he-IL"/>
        </w:rPr>
        <w:t xml:space="preserve">יש לי הערה </w:t>
      </w:r>
      <w:bookmarkStart w:id="3417" w:name="_ETM_Q1_4264805"/>
      <w:bookmarkEnd w:id="3417"/>
      <w:r>
        <w:rPr>
          <w:rtl/>
          <w:lang w:eastAsia="he-IL"/>
        </w:rPr>
        <w:t xml:space="preserve">לגבי 3א(ב)(1). אני חושבת שמה שצריך להוסיף כאן </w:t>
      </w:r>
      <w:bookmarkStart w:id="3418" w:name="_ETM_Q1_4276473"/>
      <w:bookmarkEnd w:id="3418"/>
      <w:r>
        <w:rPr>
          <w:rtl/>
          <w:lang w:eastAsia="he-IL"/>
        </w:rPr>
        <w:t xml:space="preserve">זה שהכלל הזה לא יהיה גורף אלא יאפשר שיקול דעת לסייג את זה במקרה של הורה שפגע </w:t>
      </w:r>
      <w:bookmarkStart w:id="3419" w:name="_ETM_Q1_4283784"/>
      <w:bookmarkEnd w:id="3419"/>
      <w:r>
        <w:rPr>
          <w:rtl/>
          <w:lang w:eastAsia="he-IL"/>
        </w:rPr>
        <w:t>בקטין שיש לו מרשם פלילי. כלומר, שלקצין המשטרה תהיה אפשרות לא להרשות עיון להורה הזה. במקרה כזה גם חוק זכוי</w:t>
      </w:r>
      <w:bookmarkStart w:id="3420" w:name="_ETM_Q1_4298027"/>
      <w:bookmarkEnd w:id="3420"/>
      <w:r>
        <w:rPr>
          <w:rtl/>
          <w:lang w:eastAsia="he-IL"/>
        </w:rPr>
        <w:t xml:space="preserve">ות נפגעי עברה וגם חוק הנוער מאפשרים חריגים למימוש זכויות </w:t>
      </w:r>
      <w:bookmarkStart w:id="3421" w:name="_ETM_Q1_4302848"/>
      <w:bookmarkEnd w:id="3421"/>
      <w:r>
        <w:rPr>
          <w:rtl/>
          <w:lang w:eastAsia="he-IL"/>
        </w:rPr>
        <w:t>של קטינים על ידי ההורים שלהם, בוודאי כאשר מדובר בהורה</w:t>
      </w:r>
      <w:bookmarkStart w:id="3422" w:name="_ETM_Q1_4307833"/>
      <w:bookmarkEnd w:id="3422"/>
      <w:r>
        <w:rPr>
          <w:rtl/>
          <w:lang w:eastAsia="he-IL"/>
        </w:rPr>
        <w:t xml:space="preserve"> פוגע. </w:t>
      </w:r>
    </w:p>
    <w:p w:rsidR="00612D09" w:rsidRDefault="00612D09" w:rsidP="00612D09">
      <w:pPr>
        <w:rPr>
          <w:rtl/>
          <w:lang w:eastAsia="he-IL"/>
        </w:rPr>
      </w:pPr>
      <w:bookmarkStart w:id="3423" w:name="_ETM_Q1_4309125"/>
      <w:bookmarkStart w:id="3424" w:name="_ETM_Q1_4309238"/>
      <w:bookmarkEnd w:id="3423"/>
      <w:bookmarkEnd w:id="3424"/>
    </w:p>
    <w:p w:rsidR="00612D09" w:rsidRDefault="00612D09" w:rsidP="00612D09">
      <w:pPr>
        <w:pStyle w:val="af8"/>
        <w:keepNext/>
        <w:rPr>
          <w:rtl/>
        </w:rPr>
      </w:pPr>
      <w:bookmarkStart w:id="3425" w:name="ET_yor_5069_262"/>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3425"/>
    </w:p>
    <w:p w:rsidR="00612D09" w:rsidRDefault="00612D09" w:rsidP="00612D09">
      <w:pPr>
        <w:pStyle w:val="KeepWithNext"/>
        <w:rPr>
          <w:rtl/>
          <w:lang w:eastAsia="he-IL"/>
        </w:rPr>
      </w:pPr>
    </w:p>
    <w:p w:rsidR="00612D09" w:rsidRDefault="00612D09" w:rsidP="00612D09">
      <w:pPr>
        <w:rPr>
          <w:rtl/>
          <w:lang w:eastAsia="he-IL"/>
        </w:rPr>
      </w:pPr>
      <w:r>
        <w:rPr>
          <w:rtl/>
          <w:lang w:eastAsia="he-IL"/>
        </w:rPr>
        <w:t xml:space="preserve">תשובה בבקשה. </w:t>
      </w:r>
      <w:bookmarkStart w:id="3426" w:name="_ETM_Q1_4307872"/>
      <w:bookmarkEnd w:id="3426"/>
    </w:p>
    <w:p w:rsidR="00612D09" w:rsidRDefault="00612D09" w:rsidP="00612D09">
      <w:pPr>
        <w:rPr>
          <w:rtl/>
          <w:lang w:eastAsia="he-IL"/>
        </w:rPr>
      </w:pPr>
      <w:bookmarkStart w:id="3427" w:name="_ETM_Q1_4307980"/>
      <w:bookmarkStart w:id="3428" w:name="_ETM_Q1_4309521"/>
      <w:bookmarkEnd w:id="3427"/>
      <w:bookmarkEnd w:id="3428"/>
    </w:p>
    <w:p w:rsidR="00612D09" w:rsidRDefault="00612D09" w:rsidP="00612D09">
      <w:pPr>
        <w:pStyle w:val="a5"/>
        <w:keepNext/>
        <w:rPr>
          <w:rtl/>
        </w:rPr>
      </w:pPr>
      <w:bookmarkStart w:id="3429" w:name="ET_speaker_נירית_להב_קניזו_263"/>
      <w:r>
        <w:rPr>
          <w:rStyle w:val="TagStyle"/>
          <w:rFonts w:hint="cs"/>
          <w:rtl/>
        </w:rPr>
        <w:t xml:space="preserve"> &lt;&lt; דובר &gt;&gt; </w:t>
      </w:r>
      <w:r>
        <w:rPr>
          <w:rFonts w:hint="cs"/>
          <w:rtl/>
        </w:rPr>
        <w:t>נירית להב קניזו:</w:t>
      </w:r>
      <w:r>
        <w:rPr>
          <w:rStyle w:val="TagStyle"/>
          <w:rFonts w:hint="cs"/>
          <w:rtl/>
        </w:rPr>
        <w:t xml:space="preserve"> &lt;&lt; דובר &gt;&gt;</w:t>
      </w:r>
      <w:r>
        <w:rPr>
          <w:rFonts w:hint="cs"/>
          <w:rtl/>
        </w:rPr>
        <w:t xml:space="preserve">   </w:t>
      </w:r>
      <w:bookmarkEnd w:id="3429"/>
    </w:p>
    <w:p w:rsidR="00612D09" w:rsidRDefault="00612D09" w:rsidP="00612D09">
      <w:pPr>
        <w:pStyle w:val="KeepWithNext"/>
        <w:rPr>
          <w:rtl/>
          <w:lang w:eastAsia="he-IL"/>
        </w:rPr>
      </w:pPr>
    </w:p>
    <w:p w:rsidR="00612D09" w:rsidRDefault="00612D09" w:rsidP="00612D09">
      <w:pPr>
        <w:rPr>
          <w:rtl/>
          <w:lang w:eastAsia="he-IL"/>
        </w:rPr>
      </w:pPr>
      <w:bookmarkStart w:id="3430" w:name="_ETM_Q1_4310552"/>
      <w:bookmarkEnd w:id="3430"/>
      <w:r>
        <w:rPr>
          <w:rtl/>
          <w:lang w:eastAsia="he-IL"/>
        </w:rPr>
        <w:t>ת</w:t>
      </w:r>
      <w:bookmarkStart w:id="3431" w:name="_ETM_Q1_4310790"/>
      <w:bookmarkEnd w:id="3431"/>
      <w:r>
        <w:rPr>
          <w:rtl/>
          <w:lang w:eastAsia="he-IL"/>
        </w:rPr>
        <w:t>וכלי להסביר למה זה נדרש בהקשר של הפגיעה</w:t>
      </w:r>
      <w:bookmarkStart w:id="3432" w:name="_ETM_Q1_4312293"/>
      <w:bookmarkStart w:id="3433" w:name="_ETM_Q1_4312411"/>
      <w:bookmarkEnd w:id="3432"/>
      <w:bookmarkEnd w:id="3433"/>
      <w:r>
        <w:rPr>
          <w:rtl/>
          <w:lang w:eastAsia="he-IL"/>
        </w:rPr>
        <w:t>?</w:t>
      </w:r>
      <w:bookmarkStart w:id="3434" w:name="_ETM_Q1_4314453"/>
      <w:bookmarkEnd w:id="3434"/>
    </w:p>
    <w:p w:rsidR="00612D09" w:rsidRDefault="00612D09" w:rsidP="00612D09">
      <w:pPr>
        <w:rPr>
          <w:rtl/>
          <w:lang w:eastAsia="he-IL"/>
        </w:rPr>
      </w:pPr>
      <w:bookmarkStart w:id="3435" w:name="_ETM_Q1_4314550"/>
      <w:bookmarkStart w:id="3436" w:name="_ETM_Q1_4315461"/>
      <w:bookmarkEnd w:id="3435"/>
      <w:bookmarkEnd w:id="3436"/>
    </w:p>
    <w:p w:rsidR="00612D09" w:rsidRDefault="00612D09" w:rsidP="00612D09">
      <w:pPr>
        <w:pStyle w:val="a5"/>
        <w:keepNext/>
        <w:rPr>
          <w:rtl/>
        </w:rPr>
      </w:pPr>
      <w:bookmarkStart w:id="3437" w:name="ET_speaker_ורד_וינדמן_264"/>
      <w:r>
        <w:rPr>
          <w:rStyle w:val="TagStyle"/>
          <w:rFonts w:hint="cs"/>
          <w:rtl/>
        </w:rPr>
        <w:t xml:space="preserve"> &lt;&lt; דובר &gt;&gt; </w:t>
      </w:r>
      <w:r>
        <w:rPr>
          <w:rFonts w:hint="cs"/>
          <w:rtl/>
        </w:rPr>
        <w:t>ורד וינדמן:</w:t>
      </w:r>
      <w:r>
        <w:rPr>
          <w:rStyle w:val="TagStyle"/>
          <w:rFonts w:hint="cs"/>
          <w:rtl/>
        </w:rPr>
        <w:t xml:space="preserve"> &lt;&lt; דובר &gt;&gt;</w:t>
      </w:r>
      <w:r>
        <w:rPr>
          <w:rFonts w:hint="cs"/>
          <w:rtl/>
        </w:rPr>
        <w:t xml:space="preserve">   </w:t>
      </w:r>
      <w:bookmarkEnd w:id="3437"/>
    </w:p>
    <w:p w:rsidR="00612D09" w:rsidRDefault="00612D09" w:rsidP="00612D09">
      <w:pPr>
        <w:pStyle w:val="KeepWithNext"/>
        <w:rPr>
          <w:rtl/>
          <w:lang w:eastAsia="he-IL"/>
        </w:rPr>
      </w:pPr>
    </w:p>
    <w:p w:rsidR="00612D09" w:rsidRDefault="00612D09" w:rsidP="00612D09">
      <w:pPr>
        <w:rPr>
          <w:rtl/>
          <w:lang w:eastAsia="he-IL"/>
        </w:rPr>
      </w:pPr>
      <w:bookmarkStart w:id="3438" w:name="_ETM_Q1_4316318"/>
      <w:bookmarkEnd w:id="3438"/>
      <w:r>
        <w:rPr>
          <w:rtl/>
          <w:lang w:eastAsia="he-IL"/>
        </w:rPr>
        <w:t>י</w:t>
      </w:r>
      <w:bookmarkStart w:id="3439" w:name="_ETM_Q1_4316486"/>
      <w:bookmarkEnd w:id="3439"/>
      <w:r>
        <w:rPr>
          <w:rtl/>
          <w:lang w:eastAsia="he-IL"/>
        </w:rPr>
        <w:t xml:space="preserve">כול להיות שההורה רוצה להשתמש במידע הזה </w:t>
      </w:r>
      <w:bookmarkStart w:id="3440" w:name="_ETM_Q1_4316174"/>
      <w:bookmarkEnd w:id="3440"/>
      <w:r>
        <w:rPr>
          <w:rtl/>
          <w:lang w:eastAsia="he-IL"/>
        </w:rPr>
        <w:t xml:space="preserve">ויכול להיות שהקטין לא מעוניין שהמידע הזה יתקבל לעיון על ידי אותו הורה. זה קיים בחוק זכויות נפגעי </w:t>
      </w:r>
      <w:bookmarkStart w:id="3441" w:name="_ETM_Q1_4327524"/>
      <w:bookmarkEnd w:id="3441"/>
      <w:r>
        <w:rPr>
          <w:rtl/>
          <w:lang w:eastAsia="he-IL"/>
        </w:rPr>
        <w:t>עברה, זה קיים בחוק הנוער, יש סייגים כמעט בכל חוק</w:t>
      </w:r>
      <w:bookmarkStart w:id="3442" w:name="_ETM_Q1_4330827"/>
      <w:bookmarkEnd w:id="3442"/>
      <w:r>
        <w:rPr>
          <w:rtl/>
          <w:lang w:eastAsia="he-IL"/>
        </w:rPr>
        <w:t xml:space="preserve"> שמאפשר לקטינים לממש זכויות באמצעות ההורה כשמדובר בקטין שנפגע על ידי ההורה. אני מבקשת את זה רק כדי לא להשאיר את זה גורף לגמרי וכן לאפשר את </w:t>
      </w:r>
      <w:bookmarkStart w:id="3443" w:name="_ETM_Q1_4341807"/>
      <w:bookmarkEnd w:id="3443"/>
      <w:r>
        <w:rPr>
          <w:rtl/>
          <w:lang w:eastAsia="he-IL"/>
        </w:rPr>
        <w:t xml:space="preserve">החריג הזה במידת הצורך. </w:t>
      </w:r>
      <w:bookmarkStart w:id="3444" w:name="_ETM_Q1_4345630"/>
      <w:bookmarkEnd w:id="3444"/>
    </w:p>
    <w:p w:rsidR="00612D09" w:rsidRDefault="00612D09" w:rsidP="00612D09">
      <w:pPr>
        <w:rPr>
          <w:rtl/>
          <w:lang w:eastAsia="he-IL"/>
        </w:rPr>
      </w:pPr>
      <w:bookmarkStart w:id="3445" w:name="_ETM_Q1_4345757"/>
      <w:bookmarkStart w:id="3446" w:name="_ETM_Q1_4343422"/>
      <w:bookmarkEnd w:id="3445"/>
      <w:bookmarkEnd w:id="3446"/>
    </w:p>
    <w:p w:rsidR="00612D09" w:rsidRDefault="00612D09" w:rsidP="00612D09">
      <w:pPr>
        <w:pStyle w:val="a5"/>
        <w:keepNext/>
        <w:rPr>
          <w:rtl/>
        </w:rPr>
      </w:pPr>
      <w:bookmarkStart w:id="3447" w:name="ET_speaker_נירית_להב_קניזו_265"/>
      <w:r>
        <w:rPr>
          <w:rStyle w:val="TagStyle"/>
          <w:rFonts w:hint="cs"/>
          <w:rtl/>
        </w:rPr>
        <w:t xml:space="preserve"> &lt;&lt; דובר &gt;&gt; </w:t>
      </w:r>
      <w:r>
        <w:rPr>
          <w:rFonts w:hint="cs"/>
          <w:rtl/>
        </w:rPr>
        <w:t>נירית להב קניזו:</w:t>
      </w:r>
      <w:r>
        <w:rPr>
          <w:rStyle w:val="TagStyle"/>
          <w:rFonts w:hint="cs"/>
          <w:rtl/>
        </w:rPr>
        <w:t xml:space="preserve"> &lt;&lt; דובר &gt;&gt;</w:t>
      </w:r>
      <w:r>
        <w:rPr>
          <w:rFonts w:hint="cs"/>
          <w:rtl/>
        </w:rPr>
        <w:t xml:space="preserve">   </w:t>
      </w:r>
      <w:bookmarkEnd w:id="3447"/>
    </w:p>
    <w:p w:rsidR="00612D09" w:rsidRDefault="00612D09" w:rsidP="00612D09">
      <w:pPr>
        <w:pStyle w:val="KeepWithNext"/>
        <w:rPr>
          <w:rtl/>
        </w:rPr>
      </w:pPr>
    </w:p>
    <w:p w:rsidR="00612D09" w:rsidRDefault="00612D09" w:rsidP="00612D09">
      <w:pPr>
        <w:rPr>
          <w:rtl/>
        </w:rPr>
      </w:pPr>
      <w:bookmarkStart w:id="3448" w:name="_ETM_Q1_4344434"/>
      <w:bookmarkEnd w:id="3448"/>
      <w:r>
        <w:rPr>
          <w:rtl/>
        </w:rPr>
        <w:t>ז</w:t>
      </w:r>
      <w:bookmarkStart w:id="3449" w:name="_ETM_Q1_4344629"/>
      <w:bookmarkEnd w:id="3449"/>
      <w:r>
        <w:rPr>
          <w:rtl/>
        </w:rPr>
        <w:t xml:space="preserve">ה מידע שיש למשטרה? זה סינון </w:t>
      </w:r>
      <w:bookmarkStart w:id="3450" w:name="_ETM_Q1_4344411"/>
      <w:bookmarkEnd w:id="3450"/>
      <w:r>
        <w:rPr>
          <w:rtl/>
        </w:rPr>
        <w:t>שאתם יכולים לעשות?</w:t>
      </w:r>
      <w:bookmarkStart w:id="3451" w:name="_ETM_Q1_4347211"/>
      <w:bookmarkEnd w:id="3451"/>
    </w:p>
    <w:p w:rsidR="00612D09" w:rsidRDefault="00612D09" w:rsidP="00612D09">
      <w:pPr>
        <w:rPr>
          <w:rtl/>
        </w:rPr>
      </w:pPr>
      <w:bookmarkStart w:id="3452" w:name="_ETM_Q1_4347315"/>
      <w:bookmarkStart w:id="3453" w:name="_ETM_Q1_4348348"/>
      <w:bookmarkEnd w:id="3452"/>
      <w:bookmarkEnd w:id="3453"/>
    </w:p>
    <w:p w:rsidR="00612D09" w:rsidRDefault="00612D09" w:rsidP="00612D09">
      <w:pPr>
        <w:pStyle w:val="a5"/>
        <w:keepNext/>
        <w:rPr>
          <w:rtl/>
        </w:rPr>
      </w:pPr>
      <w:bookmarkStart w:id="3454" w:name="ET_speaker_מאיר_ברקוביץ_266"/>
      <w:r>
        <w:rPr>
          <w:rStyle w:val="TagStyle"/>
          <w:rFonts w:hint="cs"/>
          <w:rtl/>
        </w:rPr>
        <w:t xml:space="preserve"> &lt;&lt; דובר &gt;&gt; </w:t>
      </w:r>
      <w:r>
        <w:rPr>
          <w:rFonts w:hint="cs"/>
          <w:rtl/>
        </w:rPr>
        <w:t>מאיר ברקוביץ':</w:t>
      </w:r>
      <w:r>
        <w:rPr>
          <w:rStyle w:val="TagStyle"/>
          <w:rFonts w:hint="cs"/>
          <w:rtl/>
        </w:rPr>
        <w:t xml:space="preserve"> &lt;&lt; דובר &gt;&gt;</w:t>
      </w:r>
      <w:r>
        <w:rPr>
          <w:rFonts w:hint="cs"/>
          <w:rtl/>
        </w:rPr>
        <w:t xml:space="preserve">   </w:t>
      </w:r>
      <w:bookmarkEnd w:id="3454"/>
    </w:p>
    <w:p w:rsidR="00612D09" w:rsidRDefault="00612D09" w:rsidP="00612D09">
      <w:pPr>
        <w:pStyle w:val="KeepWithNext"/>
        <w:rPr>
          <w:rtl/>
        </w:rPr>
      </w:pPr>
    </w:p>
    <w:p w:rsidR="00612D09" w:rsidRDefault="00612D09" w:rsidP="00612D09">
      <w:pPr>
        <w:rPr>
          <w:rtl/>
        </w:rPr>
      </w:pPr>
      <w:bookmarkStart w:id="3455" w:name="_ETM_Q1_4349221"/>
      <w:bookmarkStart w:id="3456" w:name="_ETM_Q1_4349400"/>
      <w:bookmarkEnd w:id="3455"/>
      <w:bookmarkEnd w:id="3456"/>
      <w:r>
        <w:rPr>
          <w:rtl/>
        </w:rPr>
        <w:t xml:space="preserve">צריך לנסח את זה באופן שאומר, "ככל שידוע על זה למשטרה". אבל אין לנו בעיה לעמוד בזה. </w:t>
      </w:r>
    </w:p>
    <w:p w:rsidR="00612D09" w:rsidRDefault="00612D09" w:rsidP="00612D09">
      <w:pPr>
        <w:rPr>
          <w:rtl/>
        </w:rPr>
      </w:pPr>
      <w:bookmarkStart w:id="3457" w:name="_ETM_Q1_4354175"/>
      <w:bookmarkStart w:id="3458" w:name="_ETM_Q1_4354283"/>
      <w:bookmarkEnd w:id="3457"/>
      <w:bookmarkEnd w:id="3458"/>
    </w:p>
    <w:p w:rsidR="00612D09" w:rsidRDefault="00612D09" w:rsidP="00612D09">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612D09" w:rsidRDefault="00612D09" w:rsidP="00612D09">
      <w:pPr>
        <w:pStyle w:val="KeepWithNext"/>
        <w:rPr>
          <w:rtl/>
        </w:rPr>
      </w:pPr>
    </w:p>
    <w:p w:rsidR="00612D09" w:rsidRDefault="00612D09" w:rsidP="00612D09">
      <w:pPr>
        <w:rPr>
          <w:rtl/>
        </w:rPr>
      </w:pPr>
      <w:bookmarkStart w:id="3459" w:name="_ETM_Q1_4355894"/>
      <w:bookmarkEnd w:id="3459"/>
      <w:r>
        <w:rPr>
          <w:rtl/>
        </w:rPr>
        <w:t xml:space="preserve">אני </w:t>
      </w:r>
      <w:bookmarkStart w:id="3460" w:name="_ETM_Q1_4357664"/>
      <w:bookmarkEnd w:id="3460"/>
      <w:r>
        <w:rPr>
          <w:rtl/>
        </w:rPr>
        <w:t xml:space="preserve">מבקש שתעמדו בקשר, וכשנגיע לסיום תביאו לנו נוסח שנותן פתרון </w:t>
      </w:r>
      <w:bookmarkStart w:id="3461" w:name="_ETM_Q1_4361150"/>
      <w:bookmarkEnd w:id="3461"/>
      <w:r>
        <w:rPr>
          <w:rtl/>
        </w:rPr>
        <w:t xml:space="preserve">לעניין הזה. </w:t>
      </w:r>
      <w:bookmarkStart w:id="3462" w:name="_ETM_Q1_4365822"/>
      <w:bookmarkEnd w:id="3462"/>
    </w:p>
    <w:p w:rsidR="00612D09" w:rsidRDefault="00612D09" w:rsidP="00612D09">
      <w:pPr>
        <w:rPr>
          <w:rtl/>
        </w:rPr>
      </w:pPr>
      <w:bookmarkStart w:id="3463" w:name="_ETM_Q1_4365919"/>
      <w:bookmarkEnd w:id="3463"/>
    </w:p>
    <w:p w:rsidR="00612D09" w:rsidRDefault="00612D09" w:rsidP="00612D09">
      <w:pPr>
        <w:rPr>
          <w:rtl/>
        </w:rPr>
      </w:pPr>
      <w:bookmarkStart w:id="3464" w:name="_ETM_Q1_4366750"/>
      <w:bookmarkStart w:id="3465" w:name="_ETM_Q1_4366855"/>
      <w:bookmarkEnd w:id="3464"/>
      <w:bookmarkEnd w:id="3465"/>
      <w:r>
        <w:rPr>
          <w:rtl/>
        </w:rPr>
        <w:t>נועה, בואי נמשיך בבקשה לסעיף 3ב.</w:t>
      </w:r>
    </w:p>
    <w:p w:rsidR="00612D09" w:rsidRDefault="00612D09" w:rsidP="00612D09">
      <w:pPr>
        <w:rPr>
          <w:rtl/>
        </w:rPr>
      </w:pPr>
      <w:bookmarkStart w:id="3466" w:name="_ETM_Q1_4369727"/>
      <w:bookmarkStart w:id="3467" w:name="_ETM_Q1_4369840"/>
      <w:bookmarkStart w:id="3468" w:name="_ETM_Q1_4369983"/>
      <w:bookmarkStart w:id="3469" w:name="_ETM_Q1_4370090"/>
      <w:bookmarkEnd w:id="3466"/>
      <w:bookmarkEnd w:id="3467"/>
      <w:bookmarkEnd w:id="3468"/>
      <w:bookmarkEnd w:id="3469"/>
    </w:p>
    <w:p w:rsidR="00612D09" w:rsidRDefault="00612D09" w:rsidP="00612D09">
      <w:pPr>
        <w:pStyle w:val="a5"/>
        <w:keepNext/>
        <w:rPr>
          <w:rtl/>
        </w:rPr>
      </w:pPr>
      <w:bookmarkStart w:id="3470" w:name="ET_speaker_נועה_ברודסקילוי_268"/>
      <w:r>
        <w:rPr>
          <w:rStyle w:val="TagStyle"/>
          <w:rFonts w:hint="cs"/>
          <w:rtl/>
        </w:rPr>
        <w:t xml:space="preserve"> &lt;&lt; דובר &gt;&gt; </w:t>
      </w:r>
      <w:r>
        <w:rPr>
          <w:rFonts w:hint="cs"/>
          <w:rtl/>
        </w:rPr>
        <w:t>נועה ברודסקי-לוי:</w:t>
      </w:r>
      <w:r>
        <w:rPr>
          <w:rStyle w:val="TagStyle"/>
          <w:rFonts w:hint="cs"/>
          <w:rtl/>
        </w:rPr>
        <w:t xml:space="preserve"> &lt;&lt; דובר &gt;&gt;</w:t>
      </w:r>
      <w:r>
        <w:rPr>
          <w:rFonts w:hint="cs"/>
          <w:rtl/>
        </w:rPr>
        <w:t xml:space="preserve">   </w:t>
      </w:r>
      <w:bookmarkEnd w:id="3470"/>
    </w:p>
    <w:p w:rsidR="00612D09" w:rsidRDefault="00612D09" w:rsidP="00612D09">
      <w:pPr>
        <w:pStyle w:val="KeepWithNext"/>
        <w:rPr>
          <w:rtl/>
        </w:rPr>
      </w:pP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80"/>
        <w:gridCol w:w="537"/>
        <w:gridCol w:w="8181"/>
      </w:tblGrid>
      <w:tr w:rsidR="00612D09" w:rsidTr="00612D09">
        <w:tc>
          <w:tcPr>
            <w:tcW w:w="580" w:type="dxa"/>
            <w:hideMark/>
          </w:tcPr>
          <w:p w:rsidR="00612D09" w:rsidRDefault="00612D09">
            <w:pPr>
              <w:ind w:firstLine="0"/>
              <w:rPr>
                <w:rtl/>
                <w:lang w:eastAsia="he-IL"/>
              </w:rPr>
            </w:pPr>
            <w:r>
              <w:rPr>
                <w:rtl/>
                <w:lang w:eastAsia="he-IL"/>
              </w:rPr>
              <w:t>3ב.</w:t>
            </w:r>
          </w:p>
        </w:tc>
        <w:tc>
          <w:tcPr>
            <w:tcW w:w="537" w:type="dxa"/>
            <w:hideMark/>
          </w:tcPr>
          <w:p w:rsidR="00612D09" w:rsidRDefault="00612D09">
            <w:pPr>
              <w:ind w:firstLine="0"/>
              <w:rPr>
                <w:rtl/>
                <w:lang w:eastAsia="he-IL"/>
              </w:rPr>
            </w:pPr>
            <w:r>
              <w:rPr>
                <w:rtl/>
                <w:lang w:eastAsia="he-IL"/>
              </w:rPr>
              <w:t>(א)</w:t>
            </w:r>
          </w:p>
        </w:tc>
        <w:tc>
          <w:tcPr>
            <w:tcW w:w="8181" w:type="dxa"/>
            <w:hideMark/>
          </w:tcPr>
          <w:p w:rsidR="00612D09" w:rsidRDefault="00612D09">
            <w:pPr>
              <w:ind w:firstLine="0"/>
              <w:rPr>
                <w:rtl/>
                <w:lang w:eastAsia="he-IL"/>
              </w:rPr>
            </w:pPr>
            <w:r>
              <w:rPr>
                <w:rtl/>
                <w:lang w:eastAsia="he-IL"/>
              </w:rPr>
              <w:t xml:space="preserve">על אף האמור בכל </w:t>
            </w:r>
            <w:bookmarkStart w:id="3471" w:name="_ETM_Q1_4369091"/>
            <w:bookmarkEnd w:id="3471"/>
            <w:r>
              <w:rPr>
                <w:rtl/>
                <w:lang w:eastAsia="he-IL"/>
              </w:rPr>
              <w:t>דין, לא יימסר מידע פלילי כולל אלא בהתאם להוראות חוק זה ובהיקף הקבוע בו.</w:t>
            </w:r>
          </w:p>
        </w:tc>
      </w:tr>
      <w:tr w:rsidR="00612D09" w:rsidTr="00612D09">
        <w:tc>
          <w:tcPr>
            <w:tcW w:w="580" w:type="dxa"/>
          </w:tcPr>
          <w:p w:rsidR="00612D09" w:rsidRDefault="00612D09">
            <w:pPr>
              <w:ind w:firstLine="0"/>
              <w:rPr>
                <w:rtl/>
                <w:lang w:eastAsia="he-IL"/>
              </w:rPr>
            </w:pPr>
          </w:p>
        </w:tc>
        <w:tc>
          <w:tcPr>
            <w:tcW w:w="537" w:type="dxa"/>
            <w:hideMark/>
          </w:tcPr>
          <w:p w:rsidR="00612D09" w:rsidRDefault="00612D09">
            <w:pPr>
              <w:ind w:firstLine="0"/>
              <w:rPr>
                <w:rtl/>
                <w:lang w:eastAsia="he-IL"/>
              </w:rPr>
            </w:pPr>
            <w:r>
              <w:rPr>
                <w:rtl/>
                <w:lang w:eastAsia="he-IL"/>
              </w:rPr>
              <w:t>(ב)</w:t>
            </w:r>
          </w:p>
        </w:tc>
        <w:tc>
          <w:tcPr>
            <w:tcW w:w="8181" w:type="dxa"/>
            <w:hideMark/>
          </w:tcPr>
          <w:p w:rsidR="00612D09" w:rsidRDefault="00612D09">
            <w:pPr>
              <w:ind w:firstLine="0"/>
              <w:rPr>
                <w:rtl/>
                <w:lang w:eastAsia="he-IL"/>
              </w:rPr>
            </w:pPr>
            <w:r>
              <w:rPr>
                <w:rtl/>
                <w:lang w:eastAsia="he-IL"/>
              </w:rPr>
              <w:t xml:space="preserve">נקבעו בחיקוק הוראות שעל פיהן זכאי </w:t>
            </w:r>
            <w:bookmarkStart w:id="3472" w:name="_ETM_Q1_4375916"/>
            <w:bookmarkEnd w:id="3472"/>
            <w:r>
              <w:rPr>
                <w:rtl/>
                <w:lang w:eastAsia="he-IL"/>
              </w:rPr>
              <w:t xml:space="preserve">גוף או בעל תפקיד לקבל מידע פלילי כולל, יימסר המידע </w:t>
            </w:r>
            <w:bookmarkStart w:id="3473" w:name="_ETM_Q1_4380357"/>
            <w:bookmarkEnd w:id="3473"/>
            <w:r>
              <w:rPr>
                <w:rtl/>
                <w:lang w:eastAsia="he-IL"/>
              </w:rPr>
              <w:t>לאותו גוף או בעל תפקיד על פי הוראות חוק זה, אולם אין בכך כדי לגרוע מחובתו של מקבל המידע לשקול את המידע בהתאם לאמור באותו חיקוק, בכפוף להוראות סעיף 23א.</w:t>
            </w:r>
          </w:p>
        </w:tc>
      </w:tr>
      <w:tr w:rsidR="00612D09" w:rsidTr="00612D09">
        <w:tc>
          <w:tcPr>
            <w:tcW w:w="580" w:type="dxa"/>
          </w:tcPr>
          <w:p w:rsidR="00612D09" w:rsidRDefault="00612D09">
            <w:pPr>
              <w:ind w:firstLine="0"/>
              <w:rPr>
                <w:rtl/>
                <w:lang w:eastAsia="he-IL"/>
              </w:rPr>
            </w:pPr>
          </w:p>
        </w:tc>
        <w:tc>
          <w:tcPr>
            <w:tcW w:w="537" w:type="dxa"/>
            <w:hideMark/>
          </w:tcPr>
          <w:p w:rsidR="00612D09" w:rsidRDefault="00612D09">
            <w:pPr>
              <w:ind w:firstLine="0"/>
              <w:rPr>
                <w:rtl/>
                <w:lang w:eastAsia="he-IL"/>
              </w:rPr>
            </w:pPr>
            <w:r>
              <w:rPr>
                <w:rtl/>
                <w:lang w:eastAsia="he-IL"/>
              </w:rPr>
              <w:t>(ג)</w:t>
            </w:r>
          </w:p>
        </w:tc>
        <w:tc>
          <w:tcPr>
            <w:tcW w:w="8181" w:type="dxa"/>
            <w:hideMark/>
          </w:tcPr>
          <w:p w:rsidR="00612D09" w:rsidRDefault="00612D09">
            <w:pPr>
              <w:ind w:firstLine="0"/>
              <w:rPr>
                <w:rtl/>
                <w:lang w:eastAsia="he-IL"/>
              </w:rPr>
            </w:pPr>
            <w:r>
              <w:rPr>
                <w:rtl/>
                <w:lang w:eastAsia="he-IL"/>
              </w:rPr>
              <w:t xml:space="preserve">גוף או בעל תפקיד מכוח סעיף 6 יקבעו הנחיות </w:t>
            </w:r>
            <w:bookmarkStart w:id="3474" w:name="_ETM_Q1_4396881"/>
            <w:bookmarkEnd w:id="3474"/>
            <w:r>
              <w:rPr>
                <w:rtl/>
                <w:lang w:eastAsia="he-IL"/>
              </w:rPr>
              <w:t xml:space="preserve">או נהלים פנימיים לעניין שקילת מידע פלילי כולל בקשר למתן זכות או ביטול זכות החלים </w:t>
            </w:r>
            <w:bookmarkStart w:id="3475" w:name="_ETM_Q1_4402227"/>
            <w:bookmarkEnd w:id="3475"/>
            <w:r>
              <w:rPr>
                <w:rtl/>
                <w:lang w:eastAsia="he-IL"/>
              </w:rPr>
              <w:t xml:space="preserve">על אותו גוף או בעל תפקיד, לעניין שמירת המידע ולעניין </w:t>
            </w:r>
            <w:bookmarkStart w:id="3476" w:name="_ETM_Q1_4405445"/>
            <w:bookmarkEnd w:id="3476"/>
            <w:r>
              <w:rPr>
                <w:rtl/>
                <w:lang w:eastAsia="he-IL"/>
              </w:rPr>
              <w:t>התחשבות בתיקים תלויים ועומדים כאמור בסעיף 11 בכפוף להוראות סעיף</w:t>
            </w:r>
            <w:bookmarkStart w:id="3477" w:name="_ETM_Q1_4409676"/>
            <w:bookmarkEnd w:id="3477"/>
            <w:r>
              <w:rPr>
                <w:rtl/>
                <w:lang w:eastAsia="he-IL"/>
              </w:rPr>
              <w:t xml:space="preserve"> 23א(ד); בחוק זה, "מתן זכות" – לרבות חידוש זכות </w:t>
            </w:r>
            <w:bookmarkStart w:id="3478" w:name="_ETM_Q1_4410653"/>
            <w:bookmarkEnd w:id="3478"/>
            <w:r>
              <w:rPr>
                <w:rtl/>
                <w:lang w:eastAsia="he-IL"/>
              </w:rPr>
              <w:t xml:space="preserve">או הארכתה; "ביטול זכות" – לרבות השעיה, הפקעה, </w:t>
            </w:r>
            <w:bookmarkStart w:id="3479" w:name="_ETM_Q1_4415074"/>
            <w:bookmarkEnd w:id="3479"/>
            <w:r>
              <w:rPr>
                <w:rtl/>
                <w:lang w:eastAsia="he-IL"/>
              </w:rPr>
              <w:t>התליה או סיווג של זכות.</w:t>
            </w:r>
          </w:p>
        </w:tc>
      </w:tr>
    </w:tbl>
    <w:p w:rsidR="00612D09" w:rsidRDefault="00612D09" w:rsidP="00612D09">
      <w:pPr>
        <w:rPr>
          <w:rtl/>
        </w:rPr>
      </w:pPr>
    </w:p>
    <w:p w:rsidR="00612D09" w:rsidRDefault="00612D09" w:rsidP="00612D09">
      <w:pPr>
        <w:rPr>
          <w:rtl/>
        </w:rPr>
      </w:pPr>
      <w:r>
        <w:rPr>
          <w:rtl/>
        </w:rPr>
        <w:t xml:space="preserve">צריך להגיד ש"זכות" כוללת העסקה כמובן. </w:t>
      </w:r>
    </w:p>
    <w:p w:rsidR="00612D09" w:rsidRDefault="00612D09" w:rsidP="00612D09">
      <w:pPr>
        <w:rPr>
          <w:rtl/>
        </w:rPr>
      </w:pPr>
      <w:bookmarkStart w:id="3480" w:name="_ETM_Q1_4425243"/>
      <w:bookmarkStart w:id="3481" w:name="_ETM_Q1_4425335"/>
      <w:bookmarkEnd w:id="3480"/>
      <w:bookmarkEnd w:id="3481"/>
    </w:p>
    <w:p w:rsidR="00612D09" w:rsidRDefault="00612D09" w:rsidP="00612D09">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612D09" w:rsidRDefault="00612D09" w:rsidP="00612D09">
      <w:pPr>
        <w:pStyle w:val="KeepWithNext"/>
        <w:rPr>
          <w:rtl/>
          <w:lang w:eastAsia="he-IL"/>
        </w:rPr>
      </w:pPr>
    </w:p>
    <w:p w:rsidR="00612D09" w:rsidRDefault="00612D09" w:rsidP="00612D09">
      <w:pPr>
        <w:rPr>
          <w:rtl/>
          <w:lang w:eastAsia="he-IL"/>
        </w:rPr>
      </w:pPr>
      <w:bookmarkStart w:id="3482" w:name="_ETM_Q1_4427259"/>
      <w:bookmarkEnd w:id="3482"/>
      <w:r>
        <w:rPr>
          <w:rtl/>
          <w:lang w:eastAsia="he-IL"/>
        </w:rPr>
        <w:t xml:space="preserve">הסבר בבקשה. </w:t>
      </w:r>
    </w:p>
    <w:p w:rsidR="00612D09" w:rsidRDefault="00612D09" w:rsidP="00612D09">
      <w:pPr>
        <w:rPr>
          <w:rtl/>
          <w:lang w:eastAsia="he-IL"/>
        </w:rPr>
      </w:pPr>
      <w:bookmarkStart w:id="3483" w:name="_ETM_Q1_4424630"/>
      <w:bookmarkStart w:id="3484" w:name="_ETM_Q1_4424735"/>
      <w:bookmarkStart w:id="3485" w:name="_ETM_Q1_4425324"/>
      <w:bookmarkEnd w:id="3483"/>
      <w:bookmarkEnd w:id="3484"/>
      <w:bookmarkEnd w:id="3485"/>
    </w:p>
    <w:p w:rsidR="00612D09" w:rsidRDefault="00612D09" w:rsidP="00612D09">
      <w:pPr>
        <w:pStyle w:val="a5"/>
        <w:keepNext/>
        <w:rPr>
          <w:rtl/>
        </w:rPr>
      </w:pPr>
      <w:bookmarkStart w:id="3486" w:name="ET_speaker_נועה_ברודסקילוי_270"/>
      <w:r>
        <w:rPr>
          <w:rStyle w:val="TagStyle"/>
          <w:rFonts w:hint="cs"/>
          <w:rtl/>
        </w:rPr>
        <w:t xml:space="preserve"> &lt;&lt; דובר &gt;&gt; </w:t>
      </w:r>
      <w:r>
        <w:rPr>
          <w:rFonts w:hint="cs"/>
          <w:rtl/>
        </w:rPr>
        <w:t>נועה ברודסקי-לוי:</w:t>
      </w:r>
      <w:r>
        <w:rPr>
          <w:rStyle w:val="TagStyle"/>
          <w:rFonts w:hint="cs"/>
          <w:rtl/>
        </w:rPr>
        <w:t xml:space="preserve"> &lt;&lt; דובר &gt;&gt;</w:t>
      </w:r>
      <w:r>
        <w:rPr>
          <w:rFonts w:hint="cs"/>
          <w:rtl/>
        </w:rPr>
        <w:t xml:space="preserve">   </w:t>
      </w:r>
      <w:bookmarkEnd w:id="3486"/>
    </w:p>
    <w:p w:rsidR="00612D09" w:rsidRDefault="00612D09" w:rsidP="00612D09">
      <w:pPr>
        <w:pStyle w:val="KeepWithNext"/>
        <w:rPr>
          <w:rtl/>
          <w:lang w:eastAsia="he-IL"/>
        </w:rPr>
      </w:pPr>
    </w:p>
    <w:p w:rsidR="00612D09" w:rsidRDefault="00612D09" w:rsidP="00612D09">
      <w:pPr>
        <w:rPr>
          <w:rtl/>
          <w:lang w:eastAsia="he-IL"/>
        </w:rPr>
      </w:pPr>
      <w:bookmarkStart w:id="3487" w:name="_ETM_Q1_4425965"/>
      <w:bookmarkStart w:id="3488" w:name="_ETM_Q1_4426036"/>
      <w:bookmarkEnd w:id="3487"/>
      <w:bookmarkEnd w:id="3488"/>
      <w:r>
        <w:rPr>
          <w:rtl/>
          <w:lang w:eastAsia="he-IL"/>
        </w:rPr>
        <w:t xml:space="preserve">זה </w:t>
      </w:r>
      <w:bookmarkStart w:id="3489" w:name="_ETM_Q1_4426478"/>
      <w:bookmarkEnd w:id="3489"/>
      <w:r>
        <w:rPr>
          <w:rtl/>
          <w:lang w:eastAsia="he-IL"/>
        </w:rPr>
        <w:t>בעצם סעיף שנועד לחייב את כל אותם גופים שכן ז</w:t>
      </w:r>
      <w:bookmarkStart w:id="3490" w:name="_ETM_Q1_4428712"/>
      <w:bookmarkEnd w:id="3490"/>
      <w:r>
        <w:rPr>
          <w:rtl/>
          <w:lang w:eastAsia="he-IL"/>
        </w:rPr>
        <w:t>כאים לקבל את המידע לקבוע נהלים פנימיים שלהם איך</w:t>
      </w:r>
      <w:bookmarkStart w:id="3491" w:name="_ETM_Q1_4431883"/>
      <w:bookmarkEnd w:id="3491"/>
      <w:r>
        <w:rPr>
          <w:rtl/>
          <w:lang w:eastAsia="he-IL"/>
        </w:rPr>
        <w:t xml:space="preserve"> הם שוקלים את המידע, לאילו תפקידים זה רלוונטי</w:t>
      </w:r>
      <w:bookmarkStart w:id="3492" w:name="_ETM_Q1_4438513"/>
      <w:bookmarkEnd w:id="3492"/>
      <w:r>
        <w:rPr>
          <w:rtl/>
          <w:lang w:eastAsia="he-IL"/>
        </w:rPr>
        <w:t xml:space="preserve">, אילו עברות יכולות להיות רלוונטיות  לאיזה </w:t>
      </w:r>
      <w:bookmarkStart w:id="3493" w:name="_ETM_Q1_4445008"/>
      <w:bookmarkEnd w:id="3493"/>
      <w:r>
        <w:rPr>
          <w:rtl/>
          <w:lang w:eastAsia="he-IL"/>
        </w:rPr>
        <w:t>תפקיד וכדומה. לא מדובר על כל הגופים, מדובר על רוב</w:t>
      </w:r>
      <w:bookmarkStart w:id="3494" w:name="_ETM_Q1_4450369"/>
      <w:bookmarkEnd w:id="3494"/>
      <w:r>
        <w:rPr>
          <w:rtl/>
          <w:lang w:eastAsia="he-IL"/>
        </w:rPr>
        <w:t xml:space="preserve"> הגופים – על כל אותם גופים שנותנים זכות, לרבות </w:t>
      </w:r>
      <w:bookmarkStart w:id="3495" w:name="_ETM_Q1_4451344"/>
      <w:bookmarkEnd w:id="3495"/>
      <w:r>
        <w:rPr>
          <w:rtl/>
          <w:lang w:eastAsia="he-IL"/>
        </w:rPr>
        <w:t xml:space="preserve">העסקה. </w:t>
      </w:r>
      <w:bookmarkStart w:id="3496" w:name="_ETM_Q1_4455204"/>
      <w:bookmarkStart w:id="3497" w:name="_ETM_Q1_4455305"/>
      <w:bookmarkStart w:id="3498" w:name="_ETM_Q1_4455396"/>
      <w:bookmarkStart w:id="3499" w:name="_ETM_Q1_4455482"/>
      <w:bookmarkEnd w:id="3496"/>
      <w:bookmarkEnd w:id="3497"/>
      <w:bookmarkEnd w:id="3498"/>
      <w:bookmarkEnd w:id="3499"/>
      <w:r>
        <w:rPr>
          <w:rtl/>
          <w:lang w:eastAsia="he-IL"/>
        </w:rPr>
        <w:t>בחוק המידע הפלילי קבענו שזה יחול על כל אותם</w:t>
      </w:r>
      <w:bookmarkStart w:id="3500" w:name="_ETM_Q1_4460421"/>
      <w:bookmarkEnd w:id="3500"/>
      <w:r>
        <w:rPr>
          <w:rtl/>
          <w:lang w:eastAsia="he-IL"/>
        </w:rPr>
        <w:t xml:space="preserve"> גופים, לרבות גופים שמנויים בתוספת הראשונה, שזה הגופים שמקבלים מידע </w:t>
      </w:r>
      <w:bookmarkStart w:id="3501" w:name="_ETM_Q1_4465477"/>
      <w:bookmarkEnd w:id="3501"/>
      <w:r>
        <w:rPr>
          <w:rtl/>
          <w:lang w:eastAsia="he-IL"/>
        </w:rPr>
        <w:t>לתקופה ארוכה יותר, שהם גופים שנותנים זכות לצורך העניין.</w:t>
      </w:r>
      <w:bookmarkStart w:id="3502" w:name="_ETM_Q1_4469505"/>
      <w:bookmarkEnd w:id="3502"/>
      <w:r>
        <w:rPr>
          <w:rtl/>
          <w:lang w:eastAsia="he-IL"/>
        </w:rPr>
        <w:t xml:space="preserve"> כאן בעצם ההצעה הייתה להחיל רק על</w:t>
      </w:r>
      <w:bookmarkStart w:id="3503" w:name="_ETM_Q1_4479814"/>
      <w:bookmarkEnd w:id="3503"/>
      <w:r>
        <w:rPr>
          <w:rtl/>
          <w:lang w:eastAsia="he-IL"/>
        </w:rPr>
        <w:t xml:space="preserve"> הגופים שלא מנויים בתוספת הראשונה, אבל אני מבינה שמבחינת הממשלה </w:t>
      </w:r>
      <w:bookmarkStart w:id="3504" w:name="_ETM_Q1_4484256"/>
      <w:bookmarkEnd w:id="3504"/>
      <w:r>
        <w:rPr>
          <w:rtl/>
          <w:lang w:eastAsia="he-IL"/>
        </w:rPr>
        <w:t>כן יש נכונות להחיל - - -</w:t>
      </w:r>
    </w:p>
    <w:p w:rsidR="00612D09" w:rsidRDefault="00612D09" w:rsidP="00612D09">
      <w:pPr>
        <w:rPr>
          <w:rtl/>
          <w:lang w:eastAsia="he-IL"/>
        </w:rPr>
      </w:pPr>
      <w:bookmarkStart w:id="3505" w:name="_ETM_Q1_4485055"/>
      <w:bookmarkStart w:id="3506" w:name="_ETM_Q1_4485166"/>
      <w:bookmarkEnd w:id="3505"/>
      <w:bookmarkEnd w:id="3506"/>
    </w:p>
    <w:p w:rsidR="00612D09" w:rsidRDefault="00612D09" w:rsidP="00612D09">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612D09" w:rsidRDefault="00612D09" w:rsidP="00612D09">
      <w:pPr>
        <w:pStyle w:val="KeepWithNext"/>
        <w:rPr>
          <w:rtl/>
          <w:lang w:eastAsia="he-IL"/>
        </w:rPr>
      </w:pPr>
    </w:p>
    <w:p w:rsidR="00612D09" w:rsidRDefault="00612D09" w:rsidP="00612D09">
      <w:pPr>
        <w:rPr>
          <w:rtl/>
          <w:lang w:eastAsia="he-IL"/>
        </w:rPr>
      </w:pPr>
      <w:bookmarkStart w:id="3507" w:name="_ETM_Q1_4486622"/>
      <w:bookmarkEnd w:id="3507"/>
      <w:r>
        <w:rPr>
          <w:rtl/>
          <w:lang w:eastAsia="he-IL"/>
        </w:rPr>
        <w:t xml:space="preserve">אני מבקש </w:t>
      </w:r>
      <w:bookmarkStart w:id="3508" w:name="_ETM_Q1_4488849"/>
      <w:bookmarkEnd w:id="3508"/>
      <w:r>
        <w:rPr>
          <w:rtl/>
          <w:lang w:eastAsia="he-IL"/>
        </w:rPr>
        <w:t>מהממשלה הסבר מה כן, מה לא וכו'.</w:t>
      </w:r>
    </w:p>
    <w:p w:rsidR="00612D09" w:rsidRDefault="00612D09" w:rsidP="00612D09">
      <w:pPr>
        <w:rPr>
          <w:rtl/>
          <w:lang w:eastAsia="he-IL"/>
        </w:rPr>
      </w:pPr>
      <w:bookmarkStart w:id="3509" w:name="_ETM_Q1_4503023"/>
      <w:bookmarkStart w:id="3510" w:name="_ETM_Q1_4503136"/>
      <w:bookmarkStart w:id="3511" w:name="_ETM_Q1_4510000"/>
      <w:bookmarkEnd w:id="3509"/>
      <w:bookmarkEnd w:id="3510"/>
      <w:bookmarkEnd w:id="3511"/>
    </w:p>
    <w:p w:rsidR="00612D09" w:rsidRDefault="00612D09" w:rsidP="00612D09">
      <w:pPr>
        <w:pStyle w:val="a5"/>
        <w:keepNext/>
        <w:rPr>
          <w:rtl/>
        </w:rPr>
      </w:pPr>
      <w:bookmarkStart w:id="3512" w:name="ET_speaker_נירית_להב_קניזו_272"/>
      <w:r>
        <w:rPr>
          <w:rStyle w:val="TagStyle"/>
          <w:rFonts w:hint="cs"/>
          <w:rtl/>
        </w:rPr>
        <w:t xml:space="preserve"> &lt;&lt; דובר &gt;&gt; </w:t>
      </w:r>
      <w:r>
        <w:rPr>
          <w:rFonts w:hint="cs"/>
          <w:rtl/>
        </w:rPr>
        <w:t>נירית להב קניזו:</w:t>
      </w:r>
      <w:r>
        <w:rPr>
          <w:rStyle w:val="TagStyle"/>
          <w:rFonts w:hint="cs"/>
          <w:rtl/>
        </w:rPr>
        <w:t xml:space="preserve"> &lt;&lt; דובר &gt;&gt;</w:t>
      </w:r>
      <w:r>
        <w:rPr>
          <w:rFonts w:hint="cs"/>
          <w:rtl/>
        </w:rPr>
        <w:t xml:space="preserve">   </w:t>
      </w:r>
      <w:bookmarkEnd w:id="3512"/>
    </w:p>
    <w:p w:rsidR="00612D09" w:rsidRDefault="00612D09" w:rsidP="00612D09">
      <w:pPr>
        <w:pStyle w:val="KeepWithNext"/>
        <w:rPr>
          <w:rtl/>
          <w:lang w:eastAsia="he-IL"/>
        </w:rPr>
      </w:pPr>
    </w:p>
    <w:p w:rsidR="00612D09" w:rsidRDefault="00612D09" w:rsidP="00612D09">
      <w:pPr>
        <w:rPr>
          <w:rtl/>
          <w:lang w:eastAsia="he-IL"/>
        </w:rPr>
      </w:pPr>
      <w:bookmarkStart w:id="3513" w:name="_ETM_Q1_4510778"/>
      <w:bookmarkStart w:id="3514" w:name="_ETM_Q1_4510841"/>
      <w:bookmarkEnd w:id="3513"/>
      <w:bookmarkEnd w:id="3514"/>
      <w:r>
        <w:rPr>
          <w:rtl/>
          <w:lang w:eastAsia="he-IL"/>
        </w:rPr>
        <w:t xml:space="preserve">מלכתחילה אנחנו </w:t>
      </w:r>
      <w:bookmarkStart w:id="3515" w:name="_ETM_Q1_4508730"/>
      <w:bookmarkEnd w:id="3515"/>
      <w:r>
        <w:rPr>
          <w:rtl/>
          <w:lang w:eastAsia="he-IL"/>
        </w:rPr>
        <w:t xml:space="preserve">ביקשנו להכניס רק את הגופים שמקבלים מידע מכוח סעיף </w:t>
      </w:r>
      <w:bookmarkStart w:id="3516" w:name="_ETM_Q1_4516843"/>
      <w:bookmarkEnd w:id="3516"/>
      <w:r>
        <w:rPr>
          <w:rtl/>
          <w:lang w:eastAsia="he-IL"/>
        </w:rPr>
        <w:t xml:space="preserve">6, בגלל שלא רצינו לתקן את התוספת הראשונה לחוק המרשם </w:t>
      </w:r>
      <w:bookmarkStart w:id="3517" w:name="_ETM_Q1_4521730"/>
      <w:bookmarkEnd w:id="3517"/>
      <w:r>
        <w:rPr>
          <w:rtl/>
          <w:lang w:eastAsia="he-IL"/>
        </w:rPr>
        <w:t xml:space="preserve">הפלילי. בגלל ההבדלים בין התוספות – הסדר שלהן והמספור שלהן – לא נכנסנו לזה. כרגע אנחנו חושבים שאין מניעה להכניס </w:t>
      </w:r>
      <w:bookmarkStart w:id="3518" w:name="_ETM_Q1_4536400"/>
      <w:bookmarkEnd w:id="3518"/>
      <w:r>
        <w:rPr>
          <w:rtl/>
          <w:lang w:eastAsia="he-IL"/>
        </w:rPr>
        <w:t xml:space="preserve">את כל הגופים שמנויים בסעיף זה, למעט אחד, שאני תכף אתייחס אליו. זה מותנה בתיקון </w:t>
      </w:r>
      <w:bookmarkStart w:id="3519" w:name="_ETM_Q1_4545114"/>
      <w:bookmarkEnd w:id="3519"/>
      <w:r>
        <w:rPr>
          <w:rtl/>
          <w:lang w:eastAsia="he-IL"/>
        </w:rPr>
        <w:t xml:space="preserve">של פרטי הרישום בתוספת הראשונה באופן שמטמיע את השינויים שנעשו </w:t>
      </w:r>
      <w:bookmarkStart w:id="3520" w:name="_ETM_Q1_4552111"/>
      <w:bookmarkEnd w:id="3520"/>
      <w:r>
        <w:rPr>
          <w:rtl/>
          <w:lang w:eastAsia="he-IL"/>
        </w:rPr>
        <w:t xml:space="preserve">בחוק המידע הפלילי לתוך התוספת של חוק המרשם הפלילי. </w:t>
      </w:r>
      <w:bookmarkStart w:id="3521" w:name="_ETM_Q1_4557737"/>
      <w:bookmarkEnd w:id="3521"/>
    </w:p>
    <w:p w:rsidR="00612D09" w:rsidRDefault="00612D09" w:rsidP="00612D09">
      <w:pPr>
        <w:rPr>
          <w:rtl/>
          <w:lang w:eastAsia="he-IL"/>
        </w:rPr>
      </w:pPr>
      <w:bookmarkStart w:id="3522" w:name="_ETM_Q1_4557992"/>
      <w:bookmarkStart w:id="3523" w:name="_ETM_Q1_4558098"/>
      <w:bookmarkEnd w:id="3522"/>
      <w:bookmarkEnd w:id="3523"/>
    </w:p>
    <w:p w:rsidR="00612D09" w:rsidRDefault="00612D09" w:rsidP="00612D09">
      <w:pPr>
        <w:rPr>
          <w:rtl/>
          <w:lang w:eastAsia="he-IL"/>
        </w:rPr>
      </w:pPr>
      <w:bookmarkStart w:id="3524" w:name="_ETM_Q1_4558168"/>
      <w:bookmarkStart w:id="3525" w:name="_ETM_Q1_4558270"/>
      <w:bookmarkEnd w:id="3524"/>
      <w:bookmarkEnd w:id="3525"/>
      <w:r>
        <w:rPr>
          <w:rtl/>
          <w:lang w:eastAsia="he-IL"/>
        </w:rPr>
        <w:t xml:space="preserve">הגוף היחיד שאנחנו מבקשים כן להחיל עליו את הנהלים אבל </w:t>
      </w:r>
      <w:bookmarkStart w:id="3526" w:name="_ETM_Q1_4560969"/>
      <w:bookmarkEnd w:id="3526"/>
      <w:r>
        <w:rPr>
          <w:rtl/>
          <w:lang w:eastAsia="he-IL"/>
        </w:rPr>
        <w:t>לציין אותו בנפרד ולא כגוף נותן זכות, זה שירות בתי הסוהר. הנציגות שלהם אמורה להיות כאן.</w:t>
      </w:r>
    </w:p>
    <w:p w:rsidR="00612D09" w:rsidRDefault="00612D09" w:rsidP="00612D09">
      <w:pPr>
        <w:rPr>
          <w:rtl/>
          <w:lang w:eastAsia="he-IL"/>
        </w:rPr>
      </w:pPr>
      <w:bookmarkStart w:id="3527" w:name="_ETM_Q1_4577107"/>
      <w:bookmarkStart w:id="3528" w:name="_ETM_Q1_4577210"/>
      <w:bookmarkEnd w:id="3527"/>
      <w:bookmarkEnd w:id="3528"/>
    </w:p>
    <w:p w:rsidR="00612D09" w:rsidRDefault="00612D09" w:rsidP="00612D09">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612D09" w:rsidRDefault="00612D09" w:rsidP="00612D09">
      <w:pPr>
        <w:pStyle w:val="KeepWithNext"/>
        <w:rPr>
          <w:rtl/>
          <w:lang w:eastAsia="he-IL"/>
        </w:rPr>
      </w:pPr>
    </w:p>
    <w:p w:rsidR="00612D09" w:rsidRDefault="00612D09" w:rsidP="00612D09">
      <w:pPr>
        <w:rPr>
          <w:rtl/>
          <w:lang w:eastAsia="he-IL"/>
        </w:rPr>
      </w:pPr>
      <w:bookmarkStart w:id="3529" w:name="_ETM_Q1_4580226"/>
      <w:bookmarkEnd w:id="3529"/>
      <w:r>
        <w:rPr>
          <w:rtl/>
          <w:lang w:eastAsia="he-IL"/>
        </w:rPr>
        <w:t xml:space="preserve">לירן משירות בתי הסוהר, בבקשה. </w:t>
      </w:r>
    </w:p>
    <w:p w:rsidR="00612D09" w:rsidRDefault="00612D09" w:rsidP="00612D09">
      <w:pPr>
        <w:rPr>
          <w:rtl/>
          <w:lang w:eastAsia="he-IL"/>
        </w:rPr>
      </w:pPr>
      <w:bookmarkStart w:id="3530" w:name="_ETM_Q1_4583409"/>
      <w:bookmarkStart w:id="3531" w:name="_ETM_Q1_4583532"/>
      <w:bookmarkStart w:id="3532" w:name="_ETM_Q1_4584545"/>
      <w:bookmarkStart w:id="3533" w:name="_ETM_Q1_4584710"/>
      <w:bookmarkEnd w:id="3530"/>
      <w:bookmarkEnd w:id="3531"/>
      <w:bookmarkEnd w:id="3532"/>
      <w:bookmarkEnd w:id="3533"/>
    </w:p>
    <w:p w:rsidR="00612D09" w:rsidRDefault="00612D09" w:rsidP="00612D09">
      <w:pPr>
        <w:pStyle w:val="a5"/>
        <w:keepNext/>
        <w:rPr>
          <w:rtl/>
        </w:rPr>
      </w:pPr>
      <w:bookmarkStart w:id="3534" w:name="ET_speaker_לירן_קליין_274"/>
      <w:r>
        <w:rPr>
          <w:rStyle w:val="TagStyle"/>
          <w:rFonts w:hint="cs"/>
          <w:rtl/>
        </w:rPr>
        <w:t xml:space="preserve"> &lt;&lt; דובר &gt;&gt; </w:t>
      </w:r>
      <w:r>
        <w:rPr>
          <w:rFonts w:hint="cs"/>
          <w:rtl/>
        </w:rPr>
        <w:t>לירן קליין:</w:t>
      </w:r>
      <w:r>
        <w:rPr>
          <w:rStyle w:val="TagStyle"/>
          <w:rFonts w:hint="cs"/>
          <w:rtl/>
        </w:rPr>
        <w:t xml:space="preserve"> &lt;&lt; דובר &gt;&gt;</w:t>
      </w:r>
      <w:r>
        <w:rPr>
          <w:rFonts w:hint="cs"/>
          <w:rtl/>
        </w:rPr>
        <w:t xml:space="preserve">   </w:t>
      </w:r>
      <w:bookmarkEnd w:id="3534"/>
    </w:p>
    <w:p w:rsidR="00612D09" w:rsidRDefault="00612D09" w:rsidP="00612D09">
      <w:pPr>
        <w:pStyle w:val="KeepWithNext"/>
        <w:rPr>
          <w:rtl/>
          <w:lang w:eastAsia="he-IL"/>
        </w:rPr>
      </w:pPr>
    </w:p>
    <w:p w:rsidR="00612D09" w:rsidRDefault="00612D09" w:rsidP="00612D09">
      <w:pPr>
        <w:rPr>
          <w:rtl/>
          <w:lang w:eastAsia="he-IL"/>
        </w:rPr>
      </w:pPr>
      <w:r>
        <w:rPr>
          <w:rtl/>
          <w:lang w:eastAsia="he-IL"/>
        </w:rPr>
        <w:t xml:space="preserve">אנחנו באמת נמצאים בתוך פרט התוספת </w:t>
      </w:r>
      <w:bookmarkStart w:id="3535" w:name="_ETM_Q1_4595830"/>
      <w:bookmarkEnd w:id="3535"/>
      <w:r>
        <w:rPr>
          <w:rtl/>
          <w:lang w:eastAsia="he-IL"/>
        </w:rPr>
        <w:t>בחוק המידע הפלילי, שנמצא יחד עם גופים כמו נציבות</w:t>
      </w:r>
      <w:bookmarkStart w:id="3536" w:name="_ETM_Q1_4602552"/>
      <w:bookmarkEnd w:id="3536"/>
      <w:r>
        <w:rPr>
          <w:rtl/>
          <w:lang w:eastAsia="he-IL"/>
        </w:rPr>
        <w:t xml:space="preserve"> שירות המדינה, מבקר המדינה ועוד גופים. בגלל שאנחנו בעצ</w:t>
      </w:r>
      <w:bookmarkStart w:id="3537" w:name="_ETM_Q1_4611328"/>
      <w:bookmarkEnd w:id="3537"/>
      <w:r>
        <w:rPr>
          <w:rtl/>
          <w:lang w:eastAsia="he-IL"/>
        </w:rPr>
        <w:t xml:space="preserve">ם גוף ביטחוני אומנם אין לנו </w:t>
      </w:r>
      <w:bookmarkStart w:id="3538" w:name="_ETM_Q1_4614213"/>
      <w:bookmarkEnd w:id="3538"/>
      <w:r>
        <w:rPr>
          <w:rtl/>
          <w:lang w:eastAsia="he-IL"/>
        </w:rPr>
        <w:t>בעיה לכתוב נהלים בתחום של שקילת המידע הפלילי, אבל אנחנו לא חושבים שנכון שכל שאר המגבלות שיחולו לפי סעיף</w:t>
      </w:r>
      <w:bookmarkStart w:id="3539" w:name="_ETM_Q1_4625568"/>
      <w:bookmarkEnd w:id="3539"/>
      <w:r>
        <w:rPr>
          <w:rtl/>
          <w:lang w:eastAsia="he-IL"/>
        </w:rPr>
        <w:t xml:space="preserve"> 3ב(ג) יחולו גם עלינו. מטבע הדברים אנחנו לא </w:t>
      </w:r>
      <w:bookmarkStart w:id="3540" w:name="_ETM_Q1_4629997"/>
      <w:bookmarkEnd w:id="3540"/>
      <w:r>
        <w:rPr>
          <w:rtl/>
          <w:lang w:eastAsia="he-IL"/>
        </w:rPr>
        <w:t xml:space="preserve">חושבים שאנחנו גוף נותן זכות; השירות בשב"ס הוא לא </w:t>
      </w:r>
      <w:bookmarkStart w:id="3541" w:name="_ETM_Q1_4634711"/>
      <w:bookmarkEnd w:id="3541"/>
      <w:r>
        <w:rPr>
          <w:rtl/>
          <w:lang w:eastAsia="he-IL"/>
        </w:rPr>
        <w:t>זכות מוקנית לאף אחד, אנחנו גוף ביטחוני בהקשר הזה</w:t>
      </w:r>
      <w:bookmarkStart w:id="3542" w:name="_ETM_Q1_4637145"/>
      <w:bookmarkEnd w:id="3542"/>
      <w:r>
        <w:rPr>
          <w:rtl/>
          <w:lang w:eastAsia="he-IL"/>
        </w:rPr>
        <w:t xml:space="preserve"> בדיוק כמו המשטרה וכמו צה"ל, שעליהם כל הכללים האלה לא חלים. יש לנו הרבה מאוד בדיקות שאנחנו עושים בקשר לטוהר המידות של הסוהרים לפני שאנחנו </w:t>
      </w:r>
      <w:bookmarkStart w:id="3543" w:name="_ETM_Q1_4648382"/>
      <w:bookmarkEnd w:id="3543"/>
      <w:r>
        <w:rPr>
          <w:rtl/>
          <w:lang w:eastAsia="he-IL"/>
        </w:rPr>
        <w:t xml:space="preserve">מגייסים אותם אלינו. אנחנו עובדים מול אוכלוסייה שאנחנו </w:t>
      </w:r>
      <w:bookmarkStart w:id="3544" w:name="_ETM_Q1_4652753"/>
      <w:bookmarkEnd w:id="3544"/>
      <w:r>
        <w:rPr>
          <w:rtl/>
          <w:lang w:eastAsia="he-IL"/>
        </w:rPr>
        <w:t xml:space="preserve">מחזיקים במשמורת מכוח החלטות שיפוטיות, אוכלוסייה שהיא מאוד מורכבת, ולכן מאוד חשוב לנו לוודא שאנחנו מגייסים אנשים שעומדים </w:t>
      </w:r>
      <w:bookmarkStart w:id="3545" w:name="_ETM_Q1_4664673"/>
      <w:bookmarkEnd w:id="3545"/>
      <w:r>
        <w:rPr>
          <w:rtl/>
          <w:lang w:eastAsia="he-IL"/>
        </w:rPr>
        <w:t xml:space="preserve">בסטנדרטים שלנו. ולכן מה שביקשנו לעשות – </w:t>
      </w:r>
      <w:bookmarkStart w:id="3546" w:name="_ETM_Q1_4671269"/>
      <w:bookmarkEnd w:id="3546"/>
      <w:r>
        <w:rPr>
          <w:rtl/>
          <w:lang w:eastAsia="he-IL"/>
        </w:rPr>
        <w:t xml:space="preserve">בהסכמת משרד המשפטים ולהבנתי גם בהסכמת הייעוץ המשפטי של הוועדה – זה לפצל את פרט התוספת ככה שבעצם נציבות שירות המדינה ושאר הגופים שמנויים בה יהיו בפרט </w:t>
      </w:r>
      <w:bookmarkStart w:id="3547" w:name="_ETM_Q1_4680569"/>
      <w:bookmarkEnd w:id="3547"/>
      <w:r>
        <w:rPr>
          <w:rtl/>
          <w:lang w:eastAsia="he-IL"/>
        </w:rPr>
        <w:t xml:space="preserve">התוספת, ואנחנו נהיה בפרט תוספת נפרד, ככה שבעצם לא ניחשב </w:t>
      </w:r>
      <w:bookmarkStart w:id="3548" w:name="_ETM_Q1_4687358"/>
      <w:bookmarkEnd w:id="3548"/>
      <w:r>
        <w:rPr>
          <w:rtl/>
          <w:lang w:eastAsia="he-IL"/>
        </w:rPr>
        <w:t xml:space="preserve">לגוף נותן זכות, ותהיה הפרדה ברורה בינינו לבינם. </w:t>
      </w:r>
    </w:p>
    <w:p w:rsidR="00612D09" w:rsidRDefault="00612D09" w:rsidP="00612D09">
      <w:pPr>
        <w:rPr>
          <w:rtl/>
          <w:lang w:eastAsia="he-IL"/>
        </w:rPr>
      </w:pPr>
      <w:bookmarkStart w:id="3549" w:name="_ETM_Q1_4693114"/>
      <w:bookmarkStart w:id="3550" w:name="_ETM_Q1_4693246"/>
      <w:bookmarkEnd w:id="3549"/>
      <w:bookmarkEnd w:id="3550"/>
    </w:p>
    <w:p w:rsidR="00612D09" w:rsidRDefault="00612D09" w:rsidP="00612D09">
      <w:pPr>
        <w:pStyle w:val="af8"/>
        <w:keepNext/>
        <w:rPr>
          <w:rtl/>
        </w:rPr>
      </w:pPr>
      <w:bookmarkStart w:id="3551" w:name="ET_yor_5069_275"/>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3551"/>
    </w:p>
    <w:p w:rsidR="00612D09" w:rsidRDefault="00612D09" w:rsidP="00612D09">
      <w:pPr>
        <w:pStyle w:val="KeepWithNext"/>
        <w:rPr>
          <w:rtl/>
          <w:lang w:eastAsia="he-IL"/>
        </w:rPr>
      </w:pPr>
    </w:p>
    <w:p w:rsidR="00612D09" w:rsidRDefault="00612D09" w:rsidP="00612D09">
      <w:pPr>
        <w:rPr>
          <w:rtl/>
          <w:lang w:eastAsia="he-IL"/>
        </w:rPr>
      </w:pPr>
      <w:bookmarkStart w:id="3552" w:name="_ETM_Q1_4694625"/>
      <w:bookmarkEnd w:id="3552"/>
      <w:r>
        <w:rPr>
          <w:rtl/>
          <w:lang w:eastAsia="he-IL"/>
        </w:rPr>
        <w:t>תודה.</w:t>
      </w:r>
      <w:bookmarkStart w:id="3553" w:name="_ETM_Q1_4695690"/>
      <w:bookmarkEnd w:id="3553"/>
      <w:r>
        <w:rPr>
          <w:rtl/>
          <w:lang w:eastAsia="he-IL"/>
        </w:rPr>
        <w:t xml:space="preserve"> </w:t>
      </w:r>
    </w:p>
    <w:p w:rsidR="00612D09" w:rsidRDefault="00612D09" w:rsidP="00612D09">
      <w:pPr>
        <w:rPr>
          <w:rtl/>
          <w:lang w:eastAsia="he-IL"/>
        </w:rPr>
      </w:pPr>
      <w:bookmarkStart w:id="3554" w:name="_ETM_Q1_4695915"/>
      <w:bookmarkStart w:id="3555" w:name="_ETM_Q1_4696041"/>
      <w:bookmarkStart w:id="3556" w:name="_ETM_Q1_4696636"/>
      <w:bookmarkEnd w:id="3554"/>
      <w:bookmarkEnd w:id="3555"/>
      <w:bookmarkEnd w:id="3556"/>
    </w:p>
    <w:p w:rsidR="00612D09" w:rsidRDefault="00612D09" w:rsidP="00612D09">
      <w:pPr>
        <w:pStyle w:val="a5"/>
        <w:keepNext/>
        <w:rPr>
          <w:rtl/>
        </w:rPr>
      </w:pPr>
      <w:bookmarkStart w:id="3557" w:name="ET_speaker_נועה_ברודסקילוי_276"/>
      <w:r>
        <w:rPr>
          <w:rStyle w:val="TagStyle"/>
          <w:rFonts w:hint="cs"/>
          <w:rtl/>
        </w:rPr>
        <w:t xml:space="preserve"> &lt;&lt; דובר &gt;&gt; </w:t>
      </w:r>
      <w:r>
        <w:rPr>
          <w:rFonts w:hint="cs"/>
          <w:rtl/>
        </w:rPr>
        <w:t>נועה ברודסקי-לוי:</w:t>
      </w:r>
      <w:r>
        <w:rPr>
          <w:rStyle w:val="TagStyle"/>
          <w:rFonts w:hint="cs"/>
          <w:rtl/>
        </w:rPr>
        <w:t xml:space="preserve"> &lt;&lt; דובר &gt;&gt;</w:t>
      </w:r>
      <w:r>
        <w:rPr>
          <w:rFonts w:hint="cs"/>
          <w:rtl/>
        </w:rPr>
        <w:t xml:space="preserve">   </w:t>
      </w:r>
      <w:bookmarkEnd w:id="3557"/>
    </w:p>
    <w:p w:rsidR="00612D09" w:rsidRDefault="00612D09" w:rsidP="00612D09">
      <w:pPr>
        <w:pStyle w:val="KeepWithNext"/>
        <w:rPr>
          <w:rtl/>
          <w:lang w:eastAsia="he-IL"/>
        </w:rPr>
      </w:pPr>
    </w:p>
    <w:p w:rsidR="00612D09" w:rsidRDefault="00612D09" w:rsidP="00612D09">
      <w:pPr>
        <w:rPr>
          <w:rtl/>
          <w:lang w:eastAsia="he-IL"/>
        </w:rPr>
      </w:pPr>
      <w:r>
        <w:rPr>
          <w:rtl/>
          <w:lang w:eastAsia="he-IL"/>
        </w:rPr>
        <w:t>ל</w:t>
      </w:r>
      <w:bookmarkStart w:id="3558" w:name="_ETM_Q1_4697543"/>
      <w:bookmarkStart w:id="3559" w:name="_ETM_Q1_4697634"/>
      <w:bookmarkEnd w:id="3558"/>
      <w:bookmarkEnd w:id="3559"/>
      <w:r>
        <w:rPr>
          <w:rtl/>
          <w:lang w:eastAsia="he-IL"/>
        </w:rPr>
        <w:t xml:space="preserve">ירן, רציתי לשאול משהו. אני מבינה שההצעה היא כן </w:t>
      </w:r>
      <w:bookmarkStart w:id="3560" w:name="_ETM_Q1_4697125"/>
      <w:bookmarkEnd w:id="3560"/>
      <w:r>
        <w:rPr>
          <w:rtl/>
          <w:lang w:eastAsia="he-IL"/>
        </w:rPr>
        <w:t xml:space="preserve">להחיל עליכם את חובת הנהלים, אבל לא שיהיה לכם ממונה מידע פלילי ולא שתהיו תחת הביקורת של הגוף הממונה על הביקורת. את יכולה להסביר למה? </w:t>
      </w:r>
    </w:p>
    <w:p w:rsidR="00612D09" w:rsidRDefault="00612D09" w:rsidP="00612D09">
      <w:pPr>
        <w:rPr>
          <w:rtl/>
          <w:lang w:eastAsia="he-IL"/>
        </w:rPr>
      </w:pPr>
    </w:p>
    <w:p w:rsidR="00612D09" w:rsidRDefault="00612D09" w:rsidP="00612D09">
      <w:pPr>
        <w:pStyle w:val="a5"/>
        <w:keepNext/>
        <w:rPr>
          <w:rtl/>
        </w:rPr>
      </w:pPr>
      <w:bookmarkStart w:id="3561" w:name="ET_speaker_לירן_קליין_277"/>
      <w:r>
        <w:rPr>
          <w:rStyle w:val="TagStyle"/>
          <w:rFonts w:hint="cs"/>
          <w:rtl/>
        </w:rPr>
        <w:t xml:space="preserve"> &lt;&lt; דובר &gt;&gt; </w:t>
      </w:r>
      <w:r>
        <w:rPr>
          <w:rFonts w:hint="cs"/>
          <w:rtl/>
        </w:rPr>
        <w:t>לירן קליין:</w:t>
      </w:r>
      <w:r>
        <w:rPr>
          <w:rStyle w:val="TagStyle"/>
          <w:rFonts w:hint="cs"/>
          <w:rtl/>
        </w:rPr>
        <w:t xml:space="preserve"> &lt;&lt; דובר &gt;&gt;</w:t>
      </w:r>
      <w:r>
        <w:rPr>
          <w:rFonts w:hint="cs"/>
          <w:rtl/>
        </w:rPr>
        <w:t xml:space="preserve">   </w:t>
      </w:r>
      <w:bookmarkEnd w:id="3561"/>
    </w:p>
    <w:p w:rsidR="00612D09" w:rsidRDefault="00612D09" w:rsidP="00612D09">
      <w:pPr>
        <w:pStyle w:val="KeepWithNext"/>
        <w:rPr>
          <w:rtl/>
          <w:lang w:eastAsia="he-IL"/>
        </w:rPr>
      </w:pPr>
    </w:p>
    <w:p w:rsidR="00612D09" w:rsidRDefault="00612D09" w:rsidP="00612D09">
      <w:pPr>
        <w:rPr>
          <w:rtl/>
          <w:lang w:eastAsia="he-IL"/>
        </w:rPr>
      </w:pPr>
      <w:r>
        <w:rPr>
          <w:rtl/>
          <w:lang w:eastAsia="he-IL"/>
        </w:rPr>
        <w:t>שוב, כמו ש</w:t>
      </w:r>
      <w:bookmarkStart w:id="3562" w:name="_ETM_Q1_4713734"/>
      <w:bookmarkEnd w:id="3562"/>
      <w:r>
        <w:rPr>
          <w:rtl/>
          <w:lang w:eastAsia="he-IL"/>
        </w:rPr>
        <w:t xml:space="preserve">על שאר הגופים הביטחוניים – בעיקר המשטרה וצה"ל, שלהם אנחנו הכי דומים בהקשרים </w:t>
      </w:r>
      <w:bookmarkStart w:id="3563" w:name="_ETM_Q1_4718926"/>
      <w:bookmarkEnd w:id="3563"/>
      <w:r>
        <w:rPr>
          <w:rtl/>
          <w:lang w:eastAsia="he-IL"/>
        </w:rPr>
        <w:t xml:space="preserve">האלה – לא </w:t>
      </w:r>
      <w:bookmarkStart w:id="3564" w:name="_ETM_Q1_4720955"/>
      <w:bookmarkEnd w:id="3564"/>
      <w:r>
        <w:rPr>
          <w:rtl/>
          <w:lang w:eastAsia="he-IL"/>
        </w:rPr>
        <w:t xml:space="preserve">חלות המגבלות האלה, גם אצלנו זה לא דרוש. אנחנו </w:t>
      </w:r>
      <w:bookmarkStart w:id="3565" w:name="_ETM_Q1_4726916"/>
      <w:bookmarkEnd w:id="3565"/>
      <w:r>
        <w:rPr>
          <w:rtl/>
          <w:lang w:eastAsia="he-IL"/>
        </w:rPr>
        <w:t xml:space="preserve">בהחלט לוקחים בחשבון עבר פלילי של בן </w:t>
      </w:r>
      <w:bookmarkStart w:id="3566" w:name="_ETM_Q1_4731090"/>
      <w:bookmarkEnd w:id="3566"/>
      <w:r>
        <w:rPr>
          <w:rtl/>
          <w:lang w:eastAsia="he-IL"/>
        </w:rPr>
        <w:t>אדם, ויש לנו את הדרכים שלנו לבדוק את זה. כ</w:t>
      </w:r>
      <w:bookmarkStart w:id="3567" w:name="_ETM_Q1_4735681"/>
      <w:bookmarkEnd w:id="3567"/>
      <w:r>
        <w:rPr>
          <w:rtl/>
          <w:lang w:eastAsia="he-IL"/>
        </w:rPr>
        <w:t xml:space="preserve">ל מי שמגיע אלינו – כמו שהסברנו בעבר בוועדה </w:t>
      </w:r>
      <w:bookmarkStart w:id="3568" w:name="_ETM_Q1_4738033"/>
      <w:bookmarkEnd w:id="3568"/>
      <w:r>
        <w:rPr>
          <w:rtl/>
          <w:lang w:eastAsia="he-IL"/>
        </w:rPr>
        <w:t xml:space="preserve">בהקשרים אחרים – עובר תחקיר ביטחוני מאוד מעמיק, בודקים את העבר הפלילי שלו, ולא בכל מקרה עבר פלילי מונע גיוס לשב"ס. אבל שוב, אנחנו כן צריכים לעמוד </w:t>
      </w:r>
      <w:bookmarkStart w:id="3569" w:name="_ETM_Q1_4750601"/>
      <w:bookmarkEnd w:id="3569"/>
      <w:r>
        <w:rPr>
          <w:rtl/>
          <w:lang w:eastAsia="he-IL"/>
        </w:rPr>
        <w:t xml:space="preserve">על טוהר מידות מאוד גבוה לאור האוכלוסייה שאנחנו מתעסקים איתה. </w:t>
      </w:r>
      <w:bookmarkStart w:id="3570" w:name="_ETM_Q1_4755773"/>
      <w:bookmarkEnd w:id="3570"/>
    </w:p>
    <w:p w:rsidR="00612D09" w:rsidRDefault="00612D09" w:rsidP="00612D09">
      <w:pPr>
        <w:rPr>
          <w:rtl/>
          <w:lang w:eastAsia="he-IL"/>
        </w:rPr>
      </w:pPr>
      <w:bookmarkStart w:id="3571" w:name="_ETM_Q1_4755965"/>
      <w:bookmarkStart w:id="3572" w:name="_ETM_Q1_4756073"/>
      <w:bookmarkEnd w:id="3571"/>
      <w:bookmarkEnd w:id="3572"/>
    </w:p>
    <w:p w:rsidR="00612D09" w:rsidRDefault="00612D09" w:rsidP="00612D09">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612D09" w:rsidRDefault="00612D09" w:rsidP="00612D09">
      <w:pPr>
        <w:pStyle w:val="KeepWithNext"/>
        <w:rPr>
          <w:rtl/>
          <w:lang w:eastAsia="he-IL"/>
        </w:rPr>
      </w:pPr>
    </w:p>
    <w:p w:rsidR="00612D09" w:rsidRDefault="00612D09" w:rsidP="00612D09">
      <w:pPr>
        <w:rPr>
          <w:rtl/>
          <w:lang w:eastAsia="he-IL"/>
        </w:rPr>
      </w:pPr>
      <w:bookmarkStart w:id="3573" w:name="_ETM_Q1_4757679"/>
      <w:bookmarkEnd w:id="3573"/>
      <w:r>
        <w:rPr>
          <w:rtl/>
          <w:lang w:eastAsia="he-IL"/>
        </w:rPr>
        <w:t>משרד המשפטים, מה עמדתכם?</w:t>
      </w:r>
      <w:bookmarkStart w:id="3574" w:name="_ETM_Q1_4758679"/>
      <w:bookmarkEnd w:id="3574"/>
    </w:p>
    <w:p w:rsidR="00612D09" w:rsidRDefault="00612D09" w:rsidP="00612D09">
      <w:pPr>
        <w:rPr>
          <w:rtl/>
          <w:lang w:eastAsia="he-IL"/>
        </w:rPr>
      </w:pPr>
      <w:bookmarkStart w:id="3575" w:name="_ETM_Q1_4758778"/>
      <w:bookmarkStart w:id="3576" w:name="_ETM_Q1_4760775"/>
      <w:bookmarkEnd w:id="3575"/>
      <w:bookmarkEnd w:id="3576"/>
    </w:p>
    <w:p w:rsidR="00612D09" w:rsidRDefault="00612D09" w:rsidP="00612D09">
      <w:pPr>
        <w:pStyle w:val="a5"/>
        <w:keepNext/>
        <w:rPr>
          <w:rtl/>
        </w:rPr>
      </w:pPr>
      <w:bookmarkStart w:id="3577" w:name="ET_speaker_גבי_פיסמן_279"/>
      <w:r>
        <w:rPr>
          <w:rStyle w:val="TagStyle"/>
          <w:rFonts w:hint="cs"/>
          <w:rtl/>
        </w:rPr>
        <w:t xml:space="preserve"> &lt;&lt; דובר &gt;&gt; </w:t>
      </w:r>
      <w:r>
        <w:rPr>
          <w:rFonts w:hint="cs"/>
          <w:rtl/>
        </w:rPr>
        <w:t>גבי פיסמן:</w:t>
      </w:r>
      <w:r>
        <w:rPr>
          <w:rStyle w:val="TagStyle"/>
          <w:rFonts w:hint="cs"/>
          <w:rtl/>
        </w:rPr>
        <w:t xml:space="preserve"> &lt;&lt; דובר &gt;&gt;</w:t>
      </w:r>
      <w:r>
        <w:rPr>
          <w:rFonts w:hint="cs"/>
          <w:rtl/>
        </w:rPr>
        <w:t xml:space="preserve">   </w:t>
      </w:r>
      <w:bookmarkEnd w:id="3577"/>
    </w:p>
    <w:p w:rsidR="00612D09" w:rsidRDefault="00612D09" w:rsidP="00612D09">
      <w:pPr>
        <w:pStyle w:val="KeepWithNext"/>
        <w:rPr>
          <w:rtl/>
          <w:lang w:eastAsia="he-IL"/>
        </w:rPr>
      </w:pPr>
    </w:p>
    <w:p w:rsidR="00612D09" w:rsidRDefault="00612D09" w:rsidP="00612D09">
      <w:pPr>
        <w:rPr>
          <w:rtl/>
          <w:lang w:eastAsia="he-IL"/>
        </w:rPr>
      </w:pPr>
      <w:bookmarkStart w:id="3578" w:name="_ETM_Q1_4761382"/>
      <w:bookmarkStart w:id="3579" w:name="_ETM_Q1_4761450"/>
      <w:bookmarkEnd w:id="3578"/>
      <w:bookmarkEnd w:id="3579"/>
      <w:r>
        <w:rPr>
          <w:rtl/>
          <w:lang w:eastAsia="he-IL"/>
        </w:rPr>
        <w:t>העמדה שלנו היא - - -</w:t>
      </w:r>
    </w:p>
    <w:p w:rsidR="00612D09" w:rsidRDefault="00612D09" w:rsidP="00612D09">
      <w:pPr>
        <w:rPr>
          <w:rtl/>
          <w:lang w:eastAsia="he-IL"/>
        </w:rPr>
      </w:pPr>
    </w:p>
    <w:p w:rsidR="00612D09" w:rsidRDefault="00612D09" w:rsidP="00612D09">
      <w:pPr>
        <w:pStyle w:val="af8"/>
        <w:keepNext/>
        <w:rPr>
          <w:rtl/>
        </w:rPr>
      </w:pPr>
      <w:bookmarkStart w:id="3580" w:name="ET_yor_5069_280"/>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3580"/>
    </w:p>
    <w:p w:rsidR="00612D09" w:rsidRDefault="00612D09" w:rsidP="00612D09">
      <w:pPr>
        <w:pStyle w:val="KeepWithNext"/>
        <w:rPr>
          <w:rtl/>
          <w:lang w:eastAsia="he-IL"/>
        </w:rPr>
      </w:pPr>
    </w:p>
    <w:p w:rsidR="00612D09" w:rsidRDefault="00612D09" w:rsidP="00612D09">
      <w:pPr>
        <w:rPr>
          <w:rtl/>
          <w:lang w:eastAsia="he-IL"/>
        </w:rPr>
      </w:pPr>
      <w:bookmarkStart w:id="3581" w:name="_ETM_Q1_4762179"/>
      <w:bookmarkEnd w:id="3581"/>
      <w:r>
        <w:rPr>
          <w:rtl/>
          <w:lang w:eastAsia="he-IL"/>
        </w:rPr>
        <w:t xml:space="preserve">אתם </w:t>
      </w:r>
      <w:bookmarkStart w:id="3582" w:name="_ETM_Q1_4763106"/>
      <w:bookmarkEnd w:id="3582"/>
      <w:r>
        <w:rPr>
          <w:rtl/>
          <w:lang w:eastAsia="he-IL"/>
        </w:rPr>
        <w:t>מסכימים לזה בדיעבד, או שכבר קודם חשבתם שזה נכון?</w:t>
      </w:r>
    </w:p>
    <w:p w:rsidR="00612D09" w:rsidRDefault="00612D09" w:rsidP="00612D09">
      <w:pPr>
        <w:rPr>
          <w:rtl/>
          <w:lang w:eastAsia="he-IL"/>
        </w:rPr>
      </w:pPr>
      <w:bookmarkStart w:id="3583" w:name="_ETM_Q1_4765902"/>
      <w:bookmarkStart w:id="3584" w:name="_ETM_Q1_4766023"/>
      <w:bookmarkStart w:id="3585" w:name="_ETM_Q1_4769199"/>
      <w:bookmarkEnd w:id="3583"/>
      <w:bookmarkEnd w:id="3584"/>
      <w:bookmarkEnd w:id="3585"/>
    </w:p>
    <w:p w:rsidR="00612D09" w:rsidRDefault="00612D09" w:rsidP="00612D09">
      <w:pPr>
        <w:pStyle w:val="a5"/>
        <w:keepNext/>
        <w:rPr>
          <w:rtl/>
        </w:rPr>
      </w:pPr>
      <w:bookmarkStart w:id="3586" w:name="ET_speaker_גבי_פיסמן_281"/>
      <w:r>
        <w:rPr>
          <w:rStyle w:val="TagStyle"/>
          <w:rFonts w:hint="cs"/>
          <w:rtl/>
        </w:rPr>
        <w:t xml:space="preserve"> &lt;&lt; דובר &gt;&gt; </w:t>
      </w:r>
      <w:r>
        <w:rPr>
          <w:rFonts w:hint="cs"/>
          <w:rtl/>
        </w:rPr>
        <w:t>גבי פיסמן:</w:t>
      </w:r>
      <w:r>
        <w:rPr>
          <w:rStyle w:val="TagStyle"/>
          <w:rFonts w:hint="cs"/>
          <w:rtl/>
        </w:rPr>
        <w:t xml:space="preserve"> &lt;&lt; דובר &gt;&gt;</w:t>
      </w:r>
      <w:r>
        <w:rPr>
          <w:rFonts w:hint="cs"/>
          <w:rtl/>
        </w:rPr>
        <w:t xml:space="preserve">   </w:t>
      </w:r>
      <w:bookmarkEnd w:id="3586"/>
    </w:p>
    <w:p w:rsidR="00612D09" w:rsidRDefault="00612D09" w:rsidP="00612D09">
      <w:pPr>
        <w:pStyle w:val="KeepWithNext"/>
        <w:rPr>
          <w:rtl/>
          <w:lang w:eastAsia="he-IL"/>
        </w:rPr>
      </w:pPr>
    </w:p>
    <w:p w:rsidR="00612D09" w:rsidRDefault="00612D09" w:rsidP="00612D09">
      <w:pPr>
        <w:rPr>
          <w:rtl/>
          <w:lang w:eastAsia="he-IL"/>
        </w:rPr>
      </w:pPr>
      <w:bookmarkStart w:id="3587" w:name="_ETM_Q1_4769913"/>
      <w:bookmarkStart w:id="3588" w:name="_ETM_Q1_4769974"/>
      <w:bookmarkEnd w:id="3587"/>
      <w:bookmarkEnd w:id="3588"/>
      <w:r>
        <w:rPr>
          <w:rtl/>
          <w:lang w:eastAsia="he-IL"/>
        </w:rPr>
        <w:t xml:space="preserve">החוק שהיה </w:t>
      </w:r>
      <w:bookmarkStart w:id="3589" w:name="_ETM_Q1_4771406"/>
      <w:bookmarkEnd w:id="3589"/>
      <w:r>
        <w:rPr>
          <w:rtl/>
          <w:lang w:eastAsia="he-IL"/>
        </w:rPr>
        <w:t>אמור להיכנס לתוקף לא כלל את התיקון הזה של השב"ס, אבל אחרי שיח שהיה לנו עם שב"ס אנחנו חושבים שיש</w:t>
      </w:r>
      <w:bookmarkStart w:id="3590" w:name="_ETM_Q1_4780204"/>
      <w:bookmarkEnd w:id="3590"/>
      <w:r>
        <w:rPr>
          <w:rtl/>
          <w:lang w:eastAsia="he-IL"/>
        </w:rPr>
        <w:t xml:space="preserve"> היגיון רב בעמדה שלהם ולכן נכון לקבל אותה. </w:t>
      </w:r>
    </w:p>
    <w:p w:rsidR="00612D09" w:rsidRDefault="00612D09" w:rsidP="00612D09">
      <w:pPr>
        <w:rPr>
          <w:rtl/>
          <w:lang w:eastAsia="he-IL"/>
        </w:rPr>
      </w:pPr>
      <w:bookmarkStart w:id="3591" w:name="_ETM_Q1_4782778"/>
      <w:bookmarkStart w:id="3592" w:name="_ETM_Q1_4782923"/>
      <w:bookmarkEnd w:id="3591"/>
      <w:bookmarkEnd w:id="3592"/>
    </w:p>
    <w:p w:rsidR="00612D09" w:rsidRDefault="00612D09" w:rsidP="00612D09">
      <w:pPr>
        <w:pStyle w:val="af8"/>
        <w:keepNext/>
        <w:rPr>
          <w:rtl/>
        </w:rPr>
      </w:pPr>
      <w:bookmarkStart w:id="3593" w:name="ET_yor_5069_282"/>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3593"/>
    </w:p>
    <w:p w:rsidR="00612D09" w:rsidRDefault="00612D09" w:rsidP="00612D09">
      <w:pPr>
        <w:pStyle w:val="KeepWithNext"/>
        <w:rPr>
          <w:rtl/>
          <w:lang w:eastAsia="he-IL"/>
        </w:rPr>
      </w:pPr>
    </w:p>
    <w:p w:rsidR="00612D09" w:rsidRDefault="00612D09" w:rsidP="00612D09">
      <w:pPr>
        <w:rPr>
          <w:rtl/>
          <w:lang w:eastAsia="he-IL"/>
        </w:rPr>
      </w:pPr>
      <w:bookmarkStart w:id="3594" w:name="_ETM_Q1_4784516"/>
      <w:bookmarkEnd w:id="3594"/>
      <w:r>
        <w:rPr>
          <w:rtl/>
          <w:lang w:eastAsia="he-IL"/>
        </w:rPr>
        <w:t>תודה רבה.</w:t>
      </w:r>
      <w:bookmarkStart w:id="3595" w:name="_ETM_Q1_4785995"/>
      <w:bookmarkEnd w:id="3595"/>
      <w:r>
        <w:rPr>
          <w:rtl/>
          <w:lang w:eastAsia="he-IL"/>
        </w:rPr>
        <w:t xml:space="preserve"> יש עוד הערות על הסעיף שהוקרא? אודיה איפרגן, ממשרד הרווחה, בבקשה. </w:t>
      </w:r>
    </w:p>
    <w:p w:rsidR="00612D09" w:rsidRDefault="00612D09" w:rsidP="00612D09">
      <w:pPr>
        <w:rPr>
          <w:rtl/>
          <w:lang w:eastAsia="he-IL"/>
        </w:rPr>
      </w:pPr>
    </w:p>
    <w:p w:rsidR="00612D09" w:rsidRDefault="00612D09" w:rsidP="00612D09">
      <w:pPr>
        <w:pStyle w:val="a5"/>
        <w:keepNext/>
        <w:rPr>
          <w:rtl/>
        </w:rPr>
      </w:pPr>
      <w:bookmarkStart w:id="3596" w:name="ET_speaker_אודיה_איפרגן_283"/>
      <w:r>
        <w:rPr>
          <w:rStyle w:val="TagStyle"/>
          <w:rFonts w:hint="cs"/>
          <w:rtl/>
        </w:rPr>
        <w:t xml:space="preserve"> &lt;&lt; דובר &gt;&gt; </w:t>
      </w:r>
      <w:r>
        <w:rPr>
          <w:rFonts w:hint="cs"/>
          <w:rtl/>
        </w:rPr>
        <w:t>אודיה איפרגן:</w:t>
      </w:r>
      <w:r>
        <w:rPr>
          <w:rStyle w:val="TagStyle"/>
          <w:rFonts w:hint="cs"/>
          <w:rtl/>
        </w:rPr>
        <w:t xml:space="preserve"> &lt;&lt; דובר &gt;&gt;</w:t>
      </w:r>
      <w:r>
        <w:rPr>
          <w:rFonts w:hint="cs"/>
          <w:rtl/>
        </w:rPr>
        <w:t xml:space="preserve">   </w:t>
      </w:r>
      <w:bookmarkEnd w:id="3596"/>
    </w:p>
    <w:p w:rsidR="00612D09" w:rsidRDefault="00612D09" w:rsidP="00612D09">
      <w:pPr>
        <w:pStyle w:val="KeepWithNext"/>
        <w:rPr>
          <w:rtl/>
          <w:lang w:eastAsia="he-IL"/>
        </w:rPr>
      </w:pPr>
    </w:p>
    <w:p w:rsidR="00612D09" w:rsidRDefault="00612D09" w:rsidP="00612D09">
      <w:pPr>
        <w:rPr>
          <w:rtl/>
          <w:lang w:eastAsia="he-IL"/>
        </w:rPr>
      </w:pPr>
      <w:r>
        <w:rPr>
          <w:rtl/>
          <w:lang w:eastAsia="he-IL"/>
        </w:rPr>
        <w:t xml:space="preserve">בהצעת החוק כפי שהיא הובאה מלכתחילה בפני </w:t>
      </w:r>
      <w:bookmarkStart w:id="3597" w:name="_ETM_Q1_4796724"/>
      <w:bookmarkEnd w:id="3597"/>
      <w:r>
        <w:rPr>
          <w:rtl/>
          <w:lang w:eastAsia="he-IL"/>
        </w:rPr>
        <w:t xml:space="preserve">הוועדה דובר על ההחלה רק של הגורמים המנויים בסעיף 6. </w:t>
      </w:r>
      <w:bookmarkStart w:id="3598" w:name="_ETM_Q1_4804916"/>
      <w:bookmarkEnd w:id="3598"/>
      <w:r>
        <w:rPr>
          <w:rtl/>
          <w:lang w:eastAsia="he-IL"/>
        </w:rPr>
        <w:t xml:space="preserve">אני רוצה להסב את תשומת הלב שבחוק נקבע </w:t>
      </w:r>
      <w:bookmarkStart w:id="3599" w:name="_ETM_Q1_4806918"/>
      <w:bookmarkEnd w:id="3599"/>
      <w:r>
        <w:rPr>
          <w:rtl/>
          <w:lang w:eastAsia="he-IL"/>
        </w:rPr>
        <w:t>שהממונה יקבל הדרכה והכשרה לצורך תפקידו. אלא שעכשיו אנחנו נמצאים במצב שהחוק עומד להיכנס לתוקף מבלי שהתקבלו הכשרות והדרכות</w:t>
      </w:r>
      <w:bookmarkStart w:id="3600" w:name="_ETM_Q1_4815591"/>
      <w:bookmarkEnd w:id="3600"/>
      <w:r>
        <w:rPr>
          <w:rtl/>
          <w:lang w:eastAsia="he-IL"/>
        </w:rPr>
        <w:t xml:space="preserve">. מצד אחד אנחנו באמת רוצים שלאנשים תהיה </w:t>
      </w:r>
      <w:bookmarkStart w:id="3601" w:name="_ETM_Q1_4823331"/>
      <w:bookmarkEnd w:id="3601"/>
      <w:r>
        <w:rPr>
          <w:rtl/>
          <w:lang w:eastAsia="he-IL"/>
        </w:rPr>
        <w:t xml:space="preserve">הזדמנות, אבל מצד שני אנחנו פשוט נהפוך להיות </w:t>
      </w:r>
      <w:bookmarkStart w:id="3602" w:name="_ETM_Q1_4826673"/>
      <w:bookmarkEnd w:id="3602"/>
      <w:r>
        <w:rPr>
          <w:rtl/>
          <w:lang w:eastAsia="he-IL"/>
        </w:rPr>
        <w:t xml:space="preserve">עוברי חוק. זה תפקיד מאוד מורכב, הוא דורש סיוע בהדרכה </w:t>
      </w:r>
      <w:bookmarkStart w:id="3603" w:name="_ETM_Q1_4830097"/>
      <w:bookmarkEnd w:id="3603"/>
      <w:r>
        <w:rPr>
          <w:rtl/>
          <w:lang w:eastAsia="he-IL"/>
        </w:rPr>
        <w:t xml:space="preserve">והכשרה, ולהכניס לתוקף את כל הנושא הזה </w:t>
      </w:r>
      <w:bookmarkStart w:id="3604" w:name="_ETM_Q1_4831368"/>
      <w:bookmarkEnd w:id="3604"/>
      <w:r>
        <w:rPr>
          <w:rtl/>
          <w:lang w:eastAsia="he-IL"/>
        </w:rPr>
        <w:t xml:space="preserve">של הממונה ושל כל הנהלים בלי הכשרה והדרכה זה דבר </w:t>
      </w:r>
      <w:bookmarkStart w:id="3605" w:name="_ETM_Q1_4834857"/>
      <w:bookmarkEnd w:id="3605"/>
      <w:r>
        <w:rPr>
          <w:rtl/>
          <w:lang w:eastAsia="he-IL"/>
        </w:rPr>
        <w:t xml:space="preserve">מאוד מורכב. אז אם רוצים להרחיב, לדעתי צריך לתת שהות </w:t>
      </w:r>
      <w:bookmarkStart w:id="3606" w:name="_ETM_Q1_4842193"/>
      <w:bookmarkEnd w:id="3606"/>
      <w:r>
        <w:rPr>
          <w:rtl/>
          <w:lang w:eastAsia="he-IL"/>
        </w:rPr>
        <w:t xml:space="preserve">להתארגנות ודחיית תחולה לגבי זה. </w:t>
      </w:r>
    </w:p>
    <w:p w:rsidR="00612D09" w:rsidRDefault="00612D09" w:rsidP="00612D09">
      <w:pPr>
        <w:rPr>
          <w:rtl/>
          <w:lang w:eastAsia="he-IL"/>
        </w:rPr>
      </w:pPr>
    </w:p>
    <w:p w:rsidR="00612D09" w:rsidRDefault="00612D09" w:rsidP="00612D09">
      <w:pPr>
        <w:rPr>
          <w:rtl/>
          <w:lang w:eastAsia="he-IL"/>
        </w:rPr>
      </w:pPr>
      <w:bookmarkStart w:id="3607" w:name="_ETM_Q1_4843706"/>
      <w:bookmarkStart w:id="3608" w:name="_ETM_Q1_4843805"/>
      <w:bookmarkEnd w:id="3607"/>
      <w:bookmarkEnd w:id="3608"/>
      <w:r>
        <w:rPr>
          <w:rtl/>
          <w:lang w:eastAsia="he-IL"/>
        </w:rPr>
        <w:t>דבר שני, אני רוצה לציין</w:t>
      </w:r>
      <w:bookmarkStart w:id="3609" w:name="_ETM_Q1_4850478"/>
      <w:bookmarkEnd w:id="3609"/>
      <w:r>
        <w:rPr>
          <w:rtl/>
          <w:lang w:eastAsia="he-IL"/>
        </w:rPr>
        <w:t xml:space="preserve"> משהו בהקשר של מתן זכות: הגופים שרלוונטיים למשרד הרווחה, שזה כל העו"סים לפי חוק, הם לא </w:t>
      </w:r>
      <w:bookmarkStart w:id="3610" w:name="_ETM_Q1_4864105"/>
      <w:bookmarkEnd w:id="3610"/>
      <w:r>
        <w:rPr>
          <w:rtl/>
          <w:lang w:eastAsia="he-IL"/>
        </w:rPr>
        <w:t xml:space="preserve">גופים נותני זכות אלא הם גופי טיפול. נכון שיש לזה </w:t>
      </w:r>
      <w:bookmarkStart w:id="3611" w:name="_ETM_Q1_4870025"/>
      <w:bookmarkEnd w:id="3611"/>
      <w:r>
        <w:rPr>
          <w:rtl/>
          <w:lang w:eastAsia="he-IL"/>
        </w:rPr>
        <w:t xml:space="preserve">אלמנט נלווה של זכות – עניין של הורות, </w:t>
      </w:r>
      <w:bookmarkStart w:id="3612" w:name="_ETM_Q1_4870127"/>
      <w:bookmarkEnd w:id="3612"/>
      <w:r>
        <w:rPr>
          <w:rtl/>
          <w:lang w:eastAsia="he-IL"/>
        </w:rPr>
        <w:t xml:space="preserve">הוצאה ממשמורת ודברים כאלה – אבל זה לא ברמה של </w:t>
      </w:r>
      <w:bookmarkStart w:id="3613" w:name="_ETM_Q1_4875227"/>
      <w:bookmarkEnd w:id="3613"/>
      <w:r>
        <w:rPr>
          <w:rtl/>
          <w:lang w:eastAsia="he-IL"/>
        </w:rPr>
        <w:t>הקריטריונים שעליהם דובר בהקשר הזה סביב</w:t>
      </w:r>
      <w:bookmarkStart w:id="3614" w:name="_ETM_Q1_4880681"/>
      <w:bookmarkEnd w:id="3614"/>
      <w:r>
        <w:rPr>
          <w:rtl/>
          <w:lang w:eastAsia="he-IL"/>
        </w:rPr>
        <w:t xml:space="preserve"> נושא ההעסקה. </w:t>
      </w:r>
    </w:p>
    <w:p w:rsidR="00612D09" w:rsidRDefault="00612D09" w:rsidP="00612D09">
      <w:pPr>
        <w:rPr>
          <w:rtl/>
          <w:lang w:eastAsia="he-IL"/>
        </w:rPr>
      </w:pPr>
      <w:bookmarkStart w:id="3615" w:name="_ETM_Q1_4882531"/>
      <w:bookmarkStart w:id="3616" w:name="_ETM_Q1_4882638"/>
      <w:bookmarkEnd w:id="3615"/>
      <w:bookmarkEnd w:id="3616"/>
    </w:p>
    <w:p w:rsidR="00612D09" w:rsidRDefault="00612D09" w:rsidP="00612D09">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612D09" w:rsidRDefault="00612D09" w:rsidP="00612D09">
      <w:pPr>
        <w:pStyle w:val="KeepWithNext"/>
        <w:rPr>
          <w:rtl/>
          <w:lang w:eastAsia="he-IL"/>
        </w:rPr>
      </w:pPr>
    </w:p>
    <w:p w:rsidR="00612D09" w:rsidRDefault="00612D09" w:rsidP="00612D09">
      <w:pPr>
        <w:rPr>
          <w:rtl/>
          <w:lang w:eastAsia="he-IL"/>
        </w:rPr>
      </w:pPr>
      <w:r>
        <w:rPr>
          <w:rtl/>
          <w:lang w:eastAsia="he-IL"/>
        </w:rPr>
        <w:t xml:space="preserve">תודה. </w:t>
      </w:r>
    </w:p>
    <w:p w:rsidR="00612D09" w:rsidRDefault="00612D09" w:rsidP="00612D09">
      <w:pPr>
        <w:rPr>
          <w:rtl/>
          <w:lang w:eastAsia="he-IL"/>
        </w:rPr>
      </w:pPr>
      <w:bookmarkStart w:id="3617" w:name="_ETM_Q1_4880069"/>
      <w:bookmarkStart w:id="3618" w:name="_ETM_Q1_4880168"/>
      <w:bookmarkStart w:id="3619" w:name="_ETM_Q1_4878356"/>
      <w:bookmarkEnd w:id="3617"/>
      <w:bookmarkEnd w:id="3618"/>
      <w:bookmarkEnd w:id="3619"/>
    </w:p>
    <w:p w:rsidR="00612D09" w:rsidRDefault="00612D09" w:rsidP="00612D09">
      <w:pPr>
        <w:pStyle w:val="a5"/>
        <w:keepNext/>
        <w:rPr>
          <w:rtl/>
        </w:rPr>
      </w:pPr>
      <w:bookmarkStart w:id="3620" w:name="ET_speaker_אודיה_איפרגן_285"/>
      <w:r>
        <w:rPr>
          <w:rStyle w:val="TagStyle"/>
          <w:rFonts w:hint="cs"/>
          <w:rtl/>
        </w:rPr>
        <w:t xml:space="preserve"> &lt;&lt; דובר &gt;&gt; </w:t>
      </w:r>
      <w:r>
        <w:rPr>
          <w:rFonts w:hint="cs"/>
          <w:rtl/>
        </w:rPr>
        <w:t>אודיה איפרגן:</w:t>
      </w:r>
      <w:r>
        <w:rPr>
          <w:rStyle w:val="TagStyle"/>
          <w:rFonts w:hint="cs"/>
          <w:rtl/>
        </w:rPr>
        <w:t xml:space="preserve"> &lt;&lt; דובר &gt;&gt;</w:t>
      </w:r>
      <w:r>
        <w:rPr>
          <w:rFonts w:hint="cs"/>
          <w:rtl/>
        </w:rPr>
        <w:t xml:space="preserve">   </w:t>
      </w:r>
      <w:bookmarkEnd w:id="3620"/>
    </w:p>
    <w:p w:rsidR="00612D09" w:rsidRDefault="00612D09" w:rsidP="00612D09">
      <w:pPr>
        <w:pStyle w:val="KeepWithNext"/>
        <w:rPr>
          <w:rtl/>
          <w:lang w:eastAsia="he-IL"/>
        </w:rPr>
      </w:pPr>
    </w:p>
    <w:p w:rsidR="00612D09" w:rsidRDefault="00612D09" w:rsidP="00612D09">
      <w:pPr>
        <w:rPr>
          <w:rtl/>
          <w:lang w:eastAsia="he-IL"/>
        </w:rPr>
      </w:pPr>
      <w:bookmarkStart w:id="3621" w:name="_ETM_Q1_4879058"/>
      <w:bookmarkStart w:id="3622" w:name="_ETM_Q1_4879124"/>
      <w:bookmarkEnd w:id="3621"/>
      <w:bookmarkEnd w:id="3622"/>
      <w:r>
        <w:rPr>
          <w:rtl/>
          <w:lang w:eastAsia="he-IL"/>
        </w:rPr>
        <w:t xml:space="preserve">אני רק רוצה לחזור על </w:t>
      </w:r>
      <w:bookmarkStart w:id="3623" w:name="_ETM_Q1_4881492"/>
      <w:bookmarkEnd w:id="3623"/>
      <w:r>
        <w:rPr>
          <w:rtl/>
          <w:lang w:eastAsia="he-IL"/>
        </w:rPr>
        <w:t>הדבר היותר משמעותי: שבעיניי אי אפשר להכניס</w:t>
      </w:r>
      <w:bookmarkStart w:id="3624" w:name="_ETM_Q1_4885130"/>
      <w:bookmarkEnd w:id="3624"/>
      <w:r>
        <w:rPr>
          <w:rtl/>
          <w:lang w:eastAsia="he-IL"/>
        </w:rPr>
        <w:t xml:space="preserve"> לתוקף כזה היקף של עבודה בלי הדרכה והכשרה, ולכן צריך </w:t>
      </w:r>
      <w:bookmarkStart w:id="3625" w:name="_ETM_Q1_4886699"/>
      <w:bookmarkEnd w:id="3625"/>
      <w:r>
        <w:rPr>
          <w:rtl/>
          <w:lang w:eastAsia="he-IL"/>
        </w:rPr>
        <w:t xml:space="preserve">לתת לגופים זמן להתארגן. </w:t>
      </w:r>
    </w:p>
    <w:p w:rsidR="00612D09" w:rsidRDefault="00612D09" w:rsidP="00612D09">
      <w:pPr>
        <w:rPr>
          <w:rtl/>
          <w:lang w:eastAsia="he-IL"/>
        </w:rPr>
      </w:pPr>
      <w:bookmarkStart w:id="3626" w:name="_ETM_Q1_4891019"/>
      <w:bookmarkStart w:id="3627" w:name="_ETM_Q1_4891127"/>
      <w:bookmarkEnd w:id="3626"/>
      <w:bookmarkEnd w:id="3627"/>
    </w:p>
    <w:p w:rsidR="00612D09" w:rsidRDefault="00612D09" w:rsidP="00612D09">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612D09" w:rsidRDefault="00612D09" w:rsidP="00612D09">
      <w:pPr>
        <w:pStyle w:val="KeepWithNext"/>
        <w:rPr>
          <w:rtl/>
          <w:lang w:eastAsia="he-IL"/>
        </w:rPr>
      </w:pPr>
    </w:p>
    <w:p w:rsidR="00612D09" w:rsidRDefault="00612D09" w:rsidP="00612D09">
      <w:pPr>
        <w:rPr>
          <w:rtl/>
          <w:lang w:eastAsia="he-IL"/>
        </w:rPr>
      </w:pPr>
      <w:bookmarkStart w:id="3628" w:name="_ETM_Q1_4893394"/>
      <w:bookmarkEnd w:id="3628"/>
      <w:r>
        <w:rPr>
          <w:rtl/>
          <w:lang w:eastAsia="he-IL"/>
        </w:rPr>
        <w:t xml:space="preserve">אודיה, תודה. אני </w:t>
      </w:r>
      <w:bookmarkStart w:id="3629" w:name="_ETM_Q1_4901213"/>
      <w:bookmarkEnd w:id="3629"/>
      <w:r>
        <w:rPr>
          <w:rtl/>
          <w:lang w:eastAsia="he-IL"/>
        </w:rPr>
        <w:t xml:space="preserve">חושב שבאמת צריך לחשוב על העניין של להחיל </w:t>
      </w:r>
      <w:bookmarkStart w:id="3630" w:name="_ETM_Q1_4910356"/>
      <w:bookmarkEnd w:id="3630"/>
      <w:r>
        <w:rPr>
          <w:rtl/>
          <w:lang w:eastAsia="he-IL"/>
        </w:rPr>
        <w:t xml:space="preserve">את החוק מיידית, עדיין בלי הכשרה ובלי הסברה. </w:t>
      </w:r>
      <w:bookmarkStart w:id="3631" w:name="_ETM_Q1_4913860"/>
      <w:bookmarkEnd w:id="3631"/>
      <w:r>
        <w:rPr>
          <w:rtl/>
          <w:lang w:eastAsia="he-IL"/>
        </w:rPr>
        <w:t xml:space="preserve">אני מבקש תשובה לדבר השני שהיא העלתה. </w:t>
      </w:r>
      <w:bookmarkStart w:id="3632" w:name="_ETM_Q1_4915860"/>
      <w:bookmarkEnd w:id="3632"/>
    </w:p>
    <w:p w:rsidR="00612D09" w:rsidRDefault="00612D09" w:rsidP="00612D09">
      <w:pPr>
        <w:rPr>
          <w:rtl/>
          <w:lang w:eastAsia="he-IL"/>
        </w:rPr>
      </w:pPr>
      <w:bookmarkStart w:id="3633" w:name="_ETM_Q1_4915974"/>
      <w:bookmarkEnd w:id="3633"/>
    </w:p>
    <w:p w:rsidR="00612D09" w:rsidRDefault="00612D09" w:rsidP="00612D09">
      <w:pPr>
        <w:pStyle w:val="a5"/>
        <w:keepNext/>
        <w:rPr>
          <w:rtl/>
        </w:rPr>
      </w:pPr>
      <w:bookmarkStart w:id="3634" w:name="ET_speaker_נירית_להב_קניזו_287"/>
      <w:r>
        <w:rPr>
          <w:rStyle w:val="TagStyle"/>
          <w:rFonts w:hint="cs"/>
          <w:rtl/>
        </w:rPr>
        <w:t xml:space="preserve"> &lt;&lt; דובר &gt;&gt; </w:t>
      </w:r>
      <w:r>
        <w:rPr>
          <w:rFonts w:hint="cs"/>
          <w:rtl/>
        </w:rPr>
        <w:t>נירית להב קניזו:</w:t>
      </w:r>
      <w:r>
        <w:rPr>
          <w:rStyle w:val="TagStyle"/>
          <w:rFonts w:hint="cs"/>
          <w:rtl/>
        </w:rPr>
        <w:t xml:space="preserve"> &lt;&lt; דובר &gt;&gt;</w:t>
      </w:r>
      <w:r>
        <w:rPr>
          <w:rFonts w:hint="cs"/>
          <w:rtl/>
        </w:rPr>
        <w:t xml:space="preserve">   </w:t>
      </w:r>
      <w:bookmarkEnd w:id="3634"/>
    </w:p>
    <w:p w:rsidR="00612D09" w:rsidRDefault="00612D09" w:rsidP="00612D09">
      <w:pPr>
        <w:pStyle w:val="KeepWithNext"/>
        <w:rPr>
          <w:rtl/>
          <w:lang w:eastAsia="he-IL"/>
        </w:rPr>
      </w:pPr>
    </w:p>
    <w:p w:rsidR="00612D09" w:rsidRDefault="00612D09" w:rsidP="00612D09">
      <w:pPr>
        <w:rPr>
          <w:rtl/>
          <w:lang w:eastAsia="he-IL"/>
        </w:rPr>
      </w:pPr>
      <w:r>
        <w:rPr>
          <w:rtl/>
          <w:lang w:eastAsia="he-IL"/>
        </w:rPr>
        <w:t xml:space="preserve">אני רק רוצה </w:t>
      </w:r>
      <w:bookmarkStart w:id="3635" w:name="_ETM_Q1_4920339"/>
      <w:bookmarkEnd w:id="3635"/>
      <w:r>
        <w:rPr>
          <w:rtl/>
          <w:lang w:eastAsia="he-IL"/>
        </w:rPr>
        <w:t xml:space="preserve">להבהיר לאודיה שהסעיף הזה חל עליה רק בכל הנוגע </w:t>
      </w:r>
      <w:bookmarkStart w:id="3636" w:name="_ETM_Q1_4923928"/>
      <w:bookmarkEnd w:id="3636"/>
      <w:r>
        <w:rPr>
          <w:rtl/>
          <w:lang w:eastAsia="he-IL"/>
        </w:rPr>
        <w:t xml:space="preserve">לקבלת מידע מכוח סעיף 6. יש הרבה תחומי עיסוק שלהם – למשל קציני מבחן – שמוסדרים בתוספת הראשונה, שאז הסעיף </w:t>
      </w:r>
      <w:bookmarkStart w:id="3637" w:name="_ETM_Q1_4937943"/>
      <w:bookmarkEnd w:id="3637"/>
      <w:r>
        <w:rPr>
          <w:rtl/>
          <w:lang w:eastAsia="he-IL"/>
        </w:rPr>
        <w:t>הזה לא חל עליהם, כי הם לא מנויים בפרטים שמנויים</w:t>
      </w:r>
      <w:bookmarkStart w:id="3638" w:name="_ETM_Q1_4941843"/>
      <w:bookmarkEnd w:id="3638"/>
      <w:r>
        <w:rPr>
          <w:rtl/>
          <w:lang w:eastAsia="he-IL"/>
        </w:rPr>
        <w:t xml:space="preserve"> כאן. לכן זה אמור פחות להטריד אותה. </w:t>
      </w:r>
    </w:p>
    <w:p w:rsidR="00612D09" w:rsidRDefault="00612D09" w:rsidP="00612D09">
      <w:pPr>
        <w:rPr>
          <w:rtl/>
          <w:lang w:eastAsia="he-IL"/>
        </w:rPr>
      </w:pPr>
      <w:bookmarkStart w:id="3639" w:name="_ETM_Q1_4943397"/>
      <w:bookmarkStart w:id="3640" w:name="_ETM_Q1_4943508"/>
      <w:bookmarkEnd w:id="3639"/>
      <w:bookmarkEnd w:id="3640"/>
    </w:p>
    <w:p w:rsidR="00612D09" w:rsidRDefault="00612D09" w:rsidP="00612D09">
      <w:pPr>
        <w:rPr>
          <w:rtl/>
          <w:lang w:eastAsia="he-IL"/>
        </w:rPr>
      </w:pPr>
      <w:bookmarkStart w:id="3641" w:name="_ETM_Q1_4943557"/>
      <w:bookmarkStart w:id="3642" w:name="_ETM_Q1_4943649"/>
      <w:bookmarkEnd w:id="3641"/>
      <w:bookmarkEnd w:id="3642"/>
      <w:r>
        <w:rPr>
          <w:rtl/>
          <w:lang w:eastAsia="he-IL"/>
        </w:rPr>
        <w:t xml:space="preserve">לעניין החובה לקבוע </w:t>
      </w:r>
      <w:bookmarkStart w:id="3643" w:name="_ETM_Q1_4947045"/>
      <w:bookmarkEnd w:id="3643"/>
      <w:r>
        <w:rPr>
          <w:rtl/>
          <w:lang w:eastAsia="he-IL"/>
        </w:rPr>
        <w:t>נהלים – חלק מבקשת הדחייה שלנו</w:t>
      </w:r>
      <w:bookmarkStart w:id="3644" w:name="_ETM_Q1_4951917"/>
      <w:bookmarkEnd w:id="3644"/>
      <w:r>
        <w:rPr>
          <w:rtl/>
          <w:lang w:eastAsia="he-IL"/>
        </w:rPr>
        <w:t>, כפי שמפורט גם בהצעת החוק הממשלתית, הביאה בחשבון שהמהלך</w:t>
      </w:r>
      <w:bookmarkStart w:id="3645" w:name="_ETM_Q1_4955824"/>
      <w:bookmarkEnd w:id="3645"/>
      <w:r>
        <w:rPr>
          <w:rtl/>
          <w:lang w:eastAsia="he-IL"/>
        </w:rPr>
        <w:t xml:space="preserve"> הזה - - -</w:t>
      </w:r>
    </w:p>
    <w:p w:rsidR="00612D09" w:rsidRDefault="00612D09" w:rsidP="00612D09">
      <w:pPr>
        <w:rPr>
          <w:rtl/>
          <w:lang w:eastAsia="he-IL"/>
        </w:rPr>
      </w:pPr>
      <w:bookmarkStart w:id="3646" w:name="_ETM_Q1_4957679"/>
      <w:bookmarkStart w:id="3647" w:name="_ETM_Q1_4957782"/>
      <w:bookmarkEnd w:id="3646"/>
      <w:bookmarkEnd w:id="3647"/>
    </w:p>
    <w:p w:rsidR="00612D09" w:rsidRDefault="00612D09" w:rsidP="00612D09">
      <w:pPr>
        <w:pStyle w:val="af8"/>
        <w:keepNext/>
        <w:rPr>
          <w:rtl/>
        </w:rPr>
      </w:pPr>
      <w:bookmarkStart w:id="3648" w:name="ET_yor_5069_288"/>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3648"/>
    </w:p>
    <w:p w:rsidR="00612D09" w:rsidRDefault="00612D09" w:rsidP="00612D09">
      <w:pPr>
        <w:pStyle w:val="KeepWithNext"/>
        <w:rPr>
          <w:rtl/>
          <w:lang w:eastAsia="he-IL"/>
        </w:rPr>
      </w:pPr>
    </w:p>
    <w:p w:rsidR="00612D09" w:rsidRDefault="00612D09" w:rsidP="00612D09">
      <w:pPr>
        <w:rPr>
          <w:rtl/>
          <w:lang w:eastAsia="he-IL"/>
        </w:rPr>
      </w:pPr>
      <w:bookmarkStart w:id="3649" w:name="_ETM_Q1_4959472"/>
      <w:bookmarkEnd w:id="3649"/>
      <w:r>
        <w:rPr>
          <w:rtl/>
          <w:lang w:eastAsia="he-IL"/>
        </w:rPr>
        <w:t xml:space="preserve">גם לקבוע נהלים וגם להכשיר את </w:t>
      </w:r>
      <w:bookmarkStart w:id="3650" w:name="_ETM_Q1_4956738"/>
      <w:bookmarkEnd w:id="3650"/>
      <w:r>
        <w:rPr>
          <w:rtl/>
          <w:lang w:eastAsia="he-IL"/>
        </w:rPr>
        <w:t xml:space="preserve">האנשים לזה. </w:t>
      </w:r>
    </w:p>
    <w:p w:rsidR="00612D09" w:rsidRDefault="00612D09" w:rsidP="00612D09">
      <w:pPr>
        <w:rPr>
          <w:rtl/>
          <w:lang w:eastAsia="he-IL"/>
        </w:rPr>
      </w:pPr>
      <w:bookmarkStart w:id="3651" w:name="_ETM_Q1_4959643"/>
      <w:bookmarkStart w:id="3652" w:name="_ETM_Q1_4959761"/>
      <w:bookmarkEnd w:id="3651"/>
      <w:bookmarkEnd w:id="3652"/>
    </w:p>
    <w:p w:rsidR="00612D09" w:rsidRDefault="00612D09" w:rsidP="00612D09">
      <w:pPr>
        <w:pStyle w:val="a5"/>
        <w:keepNext/>
        <w:rPr>
          <w:rtl/>
        </w:rPr>
      </w:pPr>
      <w:bookmarkStart w:id="3653" w:name="ET_speaker_נירית_להב_קניזו_289"/>
      <w:r>
        <w:rPr>
          <w:rStyle w:val="TagStyle"/>
          <w:rFonts w:hint="cs"/>
          <w:rtl/>
        </w:rPr>
        <w:t xml:space="preserve"> &lt;&lt; דובר &gt;&gt; </w:t>
      </w:r>
      <w:r>
        <w:rPr>
          <w:rFonts w:hint="cs"/>
          <w:rtl/>
        </w:rPr>
        <w:t>נירית להב קניזו:</w:t>
      </w:r>
      <w:r>
        <w:rPr>
          <w:rStyle w:val="TagStyle"/>
          <w:rFonts w:hint="cs"/>
          <w:rtl/>
        </w:rPr>
        <w:t xml:space="preserve"> &lt;&lt; דובר &gt;&gt;</w:t>
      </w:r>
      <w:r>
        <w:rPr>
          <w:rFonts w:hint="cs"/>
          <w:rtl/>
        </w:rPr>
        <w:t xml:space="preserve">   </w:t>
      </w:r>
      <w:bookmarkEnd w:id="3653"/>
    </w:p>
    <w:p w:rsidR="00612D09" w:rsidRDefault="00612D09" w:rsidP="00612D09">
      <w:pPr>
        <w:pStyle w:val="KeepWithNext"/>
        <w:rPr>
          <w:rtl/>
          <w:lang w:eastAsia="he-IL"/>
        </w:rPr>
      </w:pPr>
    </w:p>
    <w:p w:rsidR="00612D09" w:rsidRDefault="00612D09" w:rsidP="00612D09">
      <w:pPr>
        <w:rPr>
          <w:rtl/>
          <w:lang w:eastAsia="he-IL"/>
        </w:rPr>
      </w:pPr>
      <w:bookmarkStart w:id="3654" w:name="_ETM_Q1_4961925"/>
      <w:bookmarkStart w:id="3655" w:name="_ETM_Q1_4961990"/>
      <w:bookmarkEnd w:id="3654"/>
      <w:bookmarkEnd w:id="3655"/>
      <w:r>
        <w:rPr>
          <w:rtl/>
          <w:lang w:eastAsia="he-IL"/>
        </w:rPr>
        <w:t xml:space="preserve">נכון. המהלך הזה לא בוצע כמו שצריך - </w:t>
      </w:r>
      <w:bookmarkStart w:id="3656" w:name="_ETM_Q1_4967458"/>
      <w:bookmarkEnd w:id="3656"/>
      <w:r>
        <w:rPr>
          <w:rtl/>
          <w:lang w:eastAsia="he-IL"/>
        </w:rPr>
        <w:t>- -</w:t>
      </w:r>
    </w:p>
    <w:p w:rsidR="00612D09" w:rsidRDefault="00612D09" w:rsidP="00612D09">
      <w:pPr>
        <w:rPr>
          <w:rtl/>
          <w:lang w:eastAsia="he-IL"/>
        </w:rPr>
      </w:pPr>
      <w:bookmarkStart w:id="3657" w:name="_ETM_Q1_4965698"/>
      <w:bookmarkStart w:id="3658" w:name="_ETM_Q1_4965814"/>
      <w:bookmarkEnd w:id="3657"/>
      <w:bookmarkEnd w:id="3658"/>
    </w:p>
    <w:p w:rsidR="00612D09" w:rsidRDefault="00612D09" w:rsidP="00612D09">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612D09" w:rsidRDefault="00612D09" w:rsidP="00612D09">
      <w:pPr>
        <w:pStyle w:val="KeepWithNext"/>
        <w:rPr>
          <w:rtl/>
          <w:lang w:eastAsia="he-IL"/>
        </w:rPr>
      </w:pPr>
    </w:p>
    <w:p w:rsidR="00612D09" w:rsidRDefault="00612D09" w:rsidP="00612D09">
      <w:pPr>
        <w:rPr>
          <w:rtl/>
          <w:lang w:eastAsia="he-IL"/>
        </w:rPr>
      </w:pPr>
      <w:r>
        <w:rPr>
          <w:rtl/>
          <w:lang w:eastAsia="he-IL"/>
        </w:rPr>
        <w:t xml:space="preserve">שזאת בעצם הסיבה לדחייה של רוב החוק. </w:t>
      </w:r>
    </w:p>
    <w:p w:rsidR="00612D09" w:rsidRDefault="00612D09" w:rsidP="00612D09">
      <w:pPr>
        <w:rPr>
          <w:rtl/>
          <w:lang w:eastAsia="he-IL"/>
        </w:rPr>
      </w:pPr>
    </w:p>
    <w:p w:rsidR="00612D09" w:rsidRDefault="00612D09" w:rsidP="00612D09">
      <w:pPr>
        <w:pStyle w:val="a5"/>
        <w:keepNext/>
        <w:rPr>
          <w:rtl/>
        </w:rPr>
      </w:pPr>
      <w:bookmarkStart w:id="3659" w:name="ET_speaker_נירית_להב_קניזו_291"/>
      <w:r>
        <w:rPr>
          <w:rStyle w:val="TagStyle"/>
          <w:rFonts w:hint="cs"/>
          <w:rtl/>
        </w:rPr>
        <w:t xml:space="preserve"> &lt;&lt; דובר &gt;&gt; </w:t>
      </w:r>
      <w:r>
        <w:rPr>
          <w:rFonts w:hint="cs"/>
          <w:rtl/>
        </w:rPr>
        <w:t>נירית להב קניזו:</w:t>
      </w:r>
      <w:r>
        <w:rPr>
          <w:rStyle w:val="TagStyle"/>
          <w:rFonts w:hint="cs"/>
          <w:rtl/>
        </w:rPr>
        <w:t xml:space="preserve"> &lt;&lt; דובר &gt;&gt;</w:t>
      </w:r>
      <w:r>
        <w:rPr>
          <w:rFonts w:hint="cs"/>
          <w:rtl/>
        </w:rPr>
        <w:t xml:space="preserve">   </w:t>
      </w:r>
      <w:bookmarkEnd w:id="3659"/>
    </w:p>
    <w:p w:rsidR="00612D09" w:rsidRDefault="00612D09" w:rsidP="00612D09">
      <w:pPr>
        <w:pStyle w:val="KeepWithNext"/>
        <w:rPr>
          <w:rtl/>
          <w:lang w:eastAsia="he-IL"/>
        </w:rPr>
      </w:pPr>
    </w:p>
    <w:p w:rsidR="00612D09" w:rsidRDefault="00612D09" w:rsidP="00612D09">
      <w:pPr>
        <w:rPr>
          <w:rtl/>
          <w:lang w:eastAsia="he-IL"/>
        </w:rPr>
      </w:pPr>
      <w:r>
        <w:rPr>
          <w:rtl/>
          <w:lang w:eastAsia="he-IL"/>
        </w:rPr>
        <w:t xml:space="preserve">כן, של רוב החוק. אנחנו חושבים שכן צריך להכניס את זה </w:t>
      </w:r>
      <w:bookmarkStart w:id="3660" w:name="_ETM_Q1_4975491"/>
      <w:bookmarkEnd w:id="3660"/>
      <w:r>
        <w:rPr>
          <w:rtl/>
          <w:lang w:eastAsia="he-IL"/>
        </w:rPr>
        <w:t>לתוקף כמדיניות - - -</w:t>
      </w:r>
    </w:p>
    <w:p w:rsidR="00612D09" w:rsidRDefault="00612D09" w:rsidP="00612D09">
      <w:pPr>
        <w:rPr>
          <w:rtl/>
          <w:lang w:eastAsia="he-IL"/>
        </w:rPr>
      </w:pPr>
      <w:bookmarkStart w:id="3661" w:name="_ETM_Q1_4977709"/>
      <w:bookmarkStart w:id="3662" w:name="_ETM_Q1_4977813"/>
      <w:bookmarkEnd w:id="3661"/>
      <w:bookmarkEnd w:id="3662"/>
    </w:p>
    <w:p w:rsidR="00612D09" w:rsidRDefault="00612D09" w:rsidP="00612D09">
      <w:pPr>
        <w:pStyle w:val="af8"/>
        <w:keepNext/>
        <w:rPr>
          <w:rtl/>
        </w:rPr>
      </w:pPr>
      <w:bookmarkStart w:id="3663" w:name="ET_yor_5069_292"/>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3663"/>
    </w:p>
    <w:p w:rsidR="00612D09" w:rsidRDefault="00612D09" w:rsidP="00612D09">
      <w:pPr>
        <w:pStyle w:val="KeepWithNext"/>
        <w:rPr>
          <w:rtl/>
          <w:lang w:eastAsia="he-IL"/>
        </w:rPr>
      </w:pPr>
    </w:p>
    <w:p w:rsidR="00612D09" w:rsidRDefault="00612D09" w:rsidP="00612D09">
      <w:pPr>
        <w:rPr>
          <w:rtl/>
          <w:lang w:eastAsia="he-IL"/>
        </w:rPr>
      </w:pPr>
      <w:bookmarkStart w:id="3664" w:name="_ETM_Q1_4979098"/>
      <w:bookmarkEnd w:id="3664"/>
      <w:r>
        <w:rPr>
          <w:rtl/>
          <w:lang w:eastAsia="he-IL"/>
        </w:rPr>
        <w:t>אני מבקש מכם, בעקבות השאלה של אודיה, שתעשו צ'ק ליסט על אותם דברים שכן בכוונתנו</w:t>
      </w:r>
      <w:bookmarkStart w:id="3665" w:name="_ETM_Q1_4984400"/>
      <w:bookmarkEnd w:id="3665"/>
      <w:r>
        <w:rPr>
          <w:rtl/>
          <w:lang w:eastAsia="he-IL"/>
        </w:rPr>
        <w:t xml:space="preserve"> להכניס לתוקף. אולי גם בהם יצטרכו איזושהי היערכות. </w:t>
      </w:r>
    </w:p>
    <w:p w:rsidR="00612D09" w:rsidRDefault="00612D09" w:rsidP="00612D09">
      <w:pPr>
        <w:rPr>
          <w:rtl/>
          <w:lang w:eastAsia="he-IL"/>
        </w:rPr>
      </w:pPr>
      <w:bookmarkStart w:id="3666" w:name="_ETM_Q1_4992405"/>
      <w:bookmarkStart w:id="3667" w:name="_ETM_Q1_4992510"/>
      <w:bookmarkEnd w:id="3666"/>
      <w:bookmarkEnd w:id="3667"/>
    </w:p>
    <w:p w:rsidR="00612D09" w:rsidRDefault="00612D09" w:rsidP="00612D09">
      <w:pPr>
        <w:pStyle w:val="a5"/>
        <w:keepNext/>
        <w:rPr>
          <w:rtl/>
        </w:rPr>
      </w:pPr>
      <w:bookmarkStart w:id="3668" w:name="ET_speaker_נירית_להב_קניזו_293"/>
      <w:r>
        <w:rPr>
          <w:rStyle w:val="TagStyle"/>
          <w:rFonts w:hint="cs"/>
          <w:rtl/>
        </w:rPr>
        <w:t xml:space="preserve"> &lt;&lt; דובר &gt;&gt; </w:t>
      </w:r>
      <w:r>
        <w:rPr>
          <w:rFonts w:hint="cs"/>
          <w:rtl/>
        </w:rPr>
        <w:t>נירית להב קניזו:</w:t>
      </w:r>
      <w:r>
        <w:rPr>
          <w:rStyle w:val="TagStyle"/>
          <w:rFonts w:hint="cs"/>
          <w:rtl/>
        </w:rPr>
        <w:t xml:space="preserve"> &lt;&lt; דובר &gt;&gt;</w:t>
      </w:r>
      <w:r>
        <w:rPr>
          <w:rFonts w:hint="cs"/>
          <w:rtl/>
        </w:rPr>
        <w:t xml:space="preserve">   </w:t>
      </w:r>
      <w:bookmarkEnd w:id="3668"/>
    </w:p>
    <w:p w:rsidR="00612D09" w:rsidRDefault="00612D09" w:rsidP="00612D09">
      <w:pPr>
        <w:pStyle w:val="KeepWithNext"/>
        <w:rPr>
          <w:rtl/>
          <w:lang w:eastAsia="he-IL"/>
        </w:rPr>
      </w:pPr>
    </w:p>
    <w:p w:rsidR="00612D09" w:rsidRDefault="00612D09" w:rsidP="00612D09">
      <w:pPr>
        <w:rPr>
          <w:rtl/>
          <w:lang w:eastAsia="he-IL"/>
        </w:rPr>
      </w:pPr>
      <w:r>
        <w:rPr>
          <w:rtl/>
          <w:lang w:eastAsia="he-IL"/>
        </w:rPr>
        <w:t xml:space="preserve">אנחנו כבר אחרי הבדיקה הזאת, ואנחנו חושבים שכן נכון להכניס לתוקף </w:t>
      </w:r>
      <w:bookmarkStart w:id="3669" w:name="_ETM_Q1_5000896"/>
      <w:bookmarkEnd w:id="3669"/>
      <w:r>
        <w:rPr>
          <w:rtl/>
          <w:lang w:eastAsia="he-IL"/>
        </w:rPr>
        <w:t>עכשיו. למשל, מינוי ממונה - - -</w:t>
      </w:r>
    </w:p>
    <w:p w:rsidR="00612D09" w:rsidRDefault="00612D09" w:rsidP="00612D09">
      <w:pPr>
        <w:rPr>
          <w:rtl/>
          <w:lang w:eastAsia="he-IL"/>
        </w:rPr>
      </w:pPr>
      <w:bookmarkStart w:id="3670" w:name="_ETM_Q1_5004188"/>
      <w:bookmarkStart w:id="3671" w:name="_ETM_Q1_5004288"/>
      <w:bookmarkEnd w:id="3670"/>
      <w:bookmarkEnd w:id="3671"/>
    </w:p>
    <w:p w:rsidR="00612D09" w:rsidRDefault="00612D09" w:rsidP="00612D09">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612D09" w:rsidRDefault="00612D09" w:rsidP="00612D09">
      <w:pPr>
        <w:pStyle w:val="KeepWithNext"/>
        <w:rPr>
          <w:rtl/>
          <w:lang w:eastAsia="he-IL"/>
        </w:rPr>
      </w:pPr>
    </w:p>
    <w:p w:rsidR="00612D09" w:rsidRDefault="00612D09" w:rsidP="00612D09">
      <w:pPr>
        <w:rPr>
          <w:rtl/>
          <w:lang w:eastAsia="he-IL"/>
        </w:rPr>
      </w:pPr>
      <w:bookmarkStart w:id="3672" w:name="_ETM_Q1_5000693"/>
      <w:bookmarkEnd w:id="3672"/>
      <w:r>
        <w:rPr>
          <w:rtl/>
          <w:lang w:eastAsia="he-IL"/>
        </w:rPr>
        <w:t xml:space="preserve">זה יכול להיות גם עוד חודש. </w:t>
      </w:r>
    </w:p>
    <w:p w:rsidR="00612D09" w:rsidRDefault="00612D09" w:rsidP="00612D09">
      <w:pPr>
        <w:rPr>
          <w:rtl/>
          <w:lang w:eastAsia="he-IL"/>
        </w:rPr>
      </w:pPr>
      <w:bookmarkStart w:id="3673" w:name="_ETM_Q1_5001441"/>
      <w:bookmarkStart w:id="3674" w:name="_ETM_Q1_5001556"/>
      <w:bookmarkStart w:id="3675" w:name="_ETM_Q1_5002433"/>
      <w:bookmarkEnd w:id="3673"/>
      <w:bookmarkEnd w:id="3674"/>
      <w:bookmarkEnd w:id="3675"/>
    </w:p>
    <w:p w:rsidR="00612D09" w:rsidRDefault="00612D09" w:rsidP="00612D09">
      <w:pPr>
        <w:pStyle w:val="a5"/>
        <w:keepNext/>
        <w:rPr>
          <w:rtl/>
        </w:rPr>
      </w:pPr>
      <w:bookmarkStart w:id="3676" w:name="ET_speaker_נירית_להב_קניזו_295"/>
      <w:r>
        <w:rPr>
          <w:rStyle w:val="TagStyle"/>
          <w:rFonts w:hint="cs"/>
          <w:rtl/>
        </w:rPr>
        <w:t xml:space="preserve"> &lt;&lt; דובר &gt;&gt; </w:t>
      </w:r>
      <w:r>
        <w:rPr>
          <w:rFonts w:hint="cs"/>
          <w:rtl/>
        </w:rPr>
        <w:t>נירית להב קניזו:</w:t>
      </w:r>
      <w:r>
        <w:rPr>
          <w:rStyle w:val="TagStyle"/>
          <w:rFonts w:hint="cs"/>
          <w:rtl/>
        </w:rPr>
        <w:t xml:space="preserve"> &lt;&lt; דובר &gt;&gt;</w:t>
      </w:r>
      <w:r>
        <w:rPr>
          <w:rFonts w:hint="cs"/>
          <w:rtl/>
        </w:rPr>
        <w:t xml:space="preserve">   </w:t>
      </w:r>
      <w:bookmarkEnd w:id="3676"/>
    </w:p>
    <w:p w:rsidR="00612D09" w:rsidRDefault="00612D09" w:rsidP="00612D09">
      <w:pPr>
        <w:pStyle w:val="KeepWithNext"/>
        <w:rPr>
          <w:rtl/>
          <w:lang w:eastAsia="he-IL"/>
        </w:rPr>
      </w:pPr>
    </w:p>
    <w:p w:rsidR="00612D09" w:rsidRDefault="00612D09" w:rsidP="00612D09">
      <w:pPr>
        <w:rPr>
          <w:rtl/>
          <w:lang w:eastAsia="he-IL"/>
        </w:rPr>
      </w:pPr>
      <w:bookmarkStart w:id="3677" w:name="_ETM_Q1_5003115"/>
      <w:bookmarkStart w:id="3678" w:name="_ETM_Q1_5003182"/>
      <w:bookmarkEnd w:id="3677"/>
      <w:bookmarkEnd w:id="3678"/>
      <w:r>
        <w:rPr>
          <w:rtl/>
          <w:lang w:eastAsia="he-IL"/>
        </w:rPr>
        <w:t xml:space="preserve">אנחנו חושבים </w:t>
      </w:r>
      <w:bookmarkStart w:id="3679" w:name="_ETM_Q1_5004865"/>
      <w:bookmarkEnd w:id="3679"/>
      <w:r>
        <w:rPr>
          <w:rtl/>
          <w:lang w:eastAsia="he-IL"/>
        </w:rPr>
        <w:t xml:space="preserve">שנתנו פה מענה לדרך להתמודד עם זה. החובה </w:t>
      </w:r>
      <w:bookmarkStart w:id="3680" w:name="_ETM_Q1_5010137"/>
      <w:bookmarkEnd w:id="3680"/>
      <w:r>
        <w:rPr>
          <w:rtl/>
          <w:lang w:eastAsia="he-IL"/>
        </w:rPr>
        <w:t xml:space="preserve">הזאת קיימת והגופים צריכים להתארגן אליה בתוך פרק זמן סביר. </w:t>
      </w:r>
      <w:bookmarkStart w:id="3681" w:name="_ETM_Q1_5019337"/>
      <w:bookmarkEnd w:id="3681"/>
      <w:r>
        <w:rPr>
          <w:rtl/>
          <w:lang w:eastAsia="he-IL"/>
        </w:rPr>
        <w:t xml:space="preserve">הסעיף במקור קבע את הקיום של הנהלים כתנאי לקבלת המידע, ואת זה אנחנו שינינו, מתוך הבנה שהנהלים לא </w:t>
      </w:r>
      <w:bookmarkStart w:id="3682" w:name="_ETM_Q1_5029527"/>
      <w:bookmarkEnd w:id="3682"/>
      <w:r>
        <w:rPr>
          <w:rtl/>
          <w:lang w:eastAsia="he-IL"/>
        </w:rPr>
        <w:t xml:space="preserve">יכולים להיות מוכנים ביום קבלת החוק. </w:t>
      </w:r>
    </w:p>
    <w:p w:rsidR="00612D09" w:rsidRDefault="00612D09" w:rsidP="00612D09">
      <w:pPr>
        <w:rPr>
          <w:rtl/>
          <w:lang w:eastAsia="he-IL"/>
        </w:rPr>
      </w:pPr>
      <w:bookmarkStart w:id="3683" w:name="_ETM_Q1_5030221"/>
      <w:bookmarkStart w:id="3684" w:name="_ETM_Q1_5030432"/>
      <w:bookmarkEnd w:id="3683"/>
      <w:bookmarkEnd w:id="3684"/>
    </w:p>
    <w:p w:rsidR="00612D09" w:rsidRDefault="00612D09" w:rsidP="00612D09">
      <w:pPr>
        <w:pStyle w:val="a5"/>
        <w:keepNext/>
        <w:rPr>
          <w:rtl/>
        </w:rPr>
      </w:pPr>
      <w:bookmarkStart w:id="3685" w:name="ET_speaker_אודיה_איפרגן_296"/>
      <w:r>
        <w:rPr>
          <w:rStyle w:val="TagStyle"/>
          <w:rFonts w:hint="cs"/>
          <w:rtl/>
        </w:rPr>
        <w:t xml:space="preserve"> &lt;&lt; דובר &gt;&gt; </w:t>
      </w:r>
      <w:r>
        <w:rPr>
          <w:rFonts w:hint="cs"/>
          <w:rtl/>
        </w:rPr>
        <w:t>אודיה איפרגן:</w:t>
      </w:r>
      <w:r>
        <w:rPr>
          <w:rStyle w:val="TagStyle"/>
          <w:rFonts w:hint="cs"/>
          <w:rtl/>
        </w:rPr>
        <w:t xml:space="preserve"> &lt;&lt; דובר &gt;&gt;</w:t>
      </w:r>
      <w:r>
        <w:rPr>
          <w:rFonts w:hint="cs"/>
          <w:rtl/>
        </w:rPr>
        <w:t xml:space="preserve">   </w:t>
      </w:r>
      <w:bookmarkEnd w:id="3685"/>
    </w:p>
    <w:p w:rsidR="00612D09" w:rsidRDefault="00612D09" w:rsidP="00612D09">
      <w:pPr>
        <w:pStyle w:val="KeepWithNext"/>
        <w:rPr>
          <w:rtl/>
          <w:lang w:eastAsia="he-IL"/>
        </w:rPr>
      </w:pPr>
    </w:p>
    <w:p w:rsidR="00612D09" w:rsidRDefault="00612D09" w:rsidP="00612D09">
      <w:pPr>
        <w:rPr>
          <w:rtl/>
          <w:lang w:eastAsia="he-IL"/>
        </w:rPr>
      </w:pPr>
      <w:bookmarkStart w:id="3686" w:name="_ETM_Q1_5032734"/>
      <w:bookmarkStart w:id="3687" w:name="_ETM_Q1_5032833"/>
      <w:bookmarkEnd w:id="3686"/>
      <w:bookmarkEnd w:id="3687"/>
      <w:r>
        <w:rPr>
          <w:rtl/>
          <w:lang w:eastAsia="he-IL"/>
        </w:rPr>
        <w:t xml:space="preserve">אם אפשר, אני רוצה להעיר. נכון שקציני המבחן לא בתוספת הזאת, </w:t>
      </w:r>
      <w:bookmarkStart w:id="3688" w:name="_ETM_Q1_5035588"/>
      <w:bookmarkEnd w:id="3688"/>
      <w:r>
        <w:rPr>
          <w:rtl/>
          <w:lang w:eastAsia="he-IL"/>
        </w:rPr>
        <w:t>אבל כן יש רשימה מאוד ארוכה שנמצאת בתוספת הראשונה</w:t>
      </w:r>
      <w:bookmarkStart w:id="3689" w:name="_ETM_Q1_5042627"/>
      <w:bookmarkStart w:id="3690" w:name="_ETM_Q1_5044465"/>
      <w:bookmarkEnd w:id="3689"/>
      <w:bookmarkEnd w:id="3690"/>
      <w:r>
        <w:rPr>
          <w:rtl/>
          <w:lang w:eastAsia="he-IL"/>
        </w:rPr>
        <w:t xml:space="preserve">: המפקחים על המעונות, </w:t>
      </w:r>
      <w:bookmarkStart w:id="3691" w:name="_ETM_Q1_5042431"/>
      <w:bookmarkEnd w:id="3691"/>
      <w:r>
        <w:rPr>
          <w:rtl/>
          <w:lang w:eastAsia="he-IL"/>
        </w:rPr>
        <w:t>וגם הנציבות... מבחינתנו כוח האדם בתוך ה</w:t>
      </w:r>
      <w:bookmarkStart w:id="3692" w:name="_ETM_Q1_5047889"/>
      <w:bookmarkEnd w:id="3692"/>
      <w:r>
        <w:rPr>
          <w:rtl/>
          <w:lang w:eastAsia="he-IL"/>
        </w:rPr>
        <w:t xml:space="preserve">משרד עושה את הבדיקה. כל משרד עושה את הבדיקה הפרטנית. </w:t>
      </w:r>
      <w:bookmarkStart w:id="3693" w:name="_ETM_Q1_5049650"/>
      <w:bookmarkEnd w:id="3693"/>
      <w:r>
        <w:rPr>
          <w:rtl/>
          <w:lang w:eastAsia="he-IL"/>
        </w:rPr>
        <w:t xml:space="preserve">לכן, ראוי שתהיה יכולת </w:t>
      </w:r>
      <w:bookmarkStart w:id="3694" w:name="_ETM_Q1_5053805"/>
      <w:bookmarkEnd w:id="3694"/>
      <w:r>
        <w:rPr>
          <w:rtl/>
          <w:lang w:eastAsia="he-IL"/>
        </w:rPr>
        <w:t xml:space="preserve">של משרדים להיערך לעשות את כל חלקי הסעיף הזה, ואם הוא </w:t>
      </w:r>
      <w:bookmarkStart w:id="3695" w:name="_ETM_Q1_5061099"/>
      <w:bookmarkEnd w:id="3695"/>
      <w:r>
        <w:rPr>
          <w:rtl/>
          <w:lang w:eastAsia="he-IL"/>
        </w:rPr>
        <w:t xml:space="preserve">דורש הדרכה והכשרה אז אי אפשר להגיד שצריכים כבר להכניס את זה לביצוע. </w:t>
      </w:r>
    </w:p>
    <w:p w:rsidR="00612D09" w:rsidRDefault="00612D09" w:rsidP="00612D09">
      <w:pPr>
        <w:rPr>
          <w:rtl/>
          <w:lang w:eastAsia="he-IL"/>
        </w:rPr>
      </w:pPr>
    </w:p>
    <w:p w:rsidR="00612D09" w:rsidRDefault="00612D09" w:rsidP="00612D09">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612D09" w:rsidRDefault="00612D09" w:rsidP="00612D09">
      <w:pPr>
        <w:pStyle w:val="KeepWithNext"/>
        <w:rPr>
          <w:rtl/>
          <w:lang w:eastAsia="he-IL"/>
        </w:rPr>
      </w:pPr>
    </w:p>
    <w:p w:rsidR="00612D09" w:rsidRDefault="00612D09" w:rsidP="00612D09">
      <w:pPr>
        <w:rPr>
          <w:rtl/>
          <w:lang w:eastAsia="he-IL"/>
        </w:rPr>
      </w:pPr>
      <w:r>
        <w:rPr>
          <w:rtl/>
          <w:lang w:eastAsia="he-IL"/>
        </w:rPr>
        <w:t>אודיה</w:t>
      </w:r>
      <w:bookmarkStart w:id="3696" w:name="_ETM_Q1_5069855"/>
      <w:bookmarkEnd w:id="3696"/>
      <w:r>
        <w:rPr>
          <w:rtl/>
          <w:lang w:eastAsia="he-IL"/>
        </w:rPr>
        <w:t xml:space="preserve">, תודה, הבנתי. אני יוצא בתחושה שאולי כדאי שתבדקו </w:t>
      </w:r>
      <w:bookmarkStart w:id="3697" w:name="_ETM_Q1_5074988"/>
      <w:bookmarkEnd w:id="3697"/>
      <w:r>
        <w:rPr>
          <w:rtl/>
          <w:lang w:eastAsia="he-IL"/>
        </w:rPr>
        <w:t xml:space="preserve">את זה שוב. </w:t>
      </w:r>
      <w:bookmarkStart w:id="3698" w:name="_ETM_Q1_5076475"/>
      <w:bookmarkEnd w:id="3698"/>
    </w:p>
    <w:p w:rsidR="00612D09" w:rsidRDefault="00612D09" w:rsidP="00612D09">
      <w:pPr>
        <w:rPr>
          <w:rtl/>
          <w:lang w:eastAsia="he-IL"/>
        </w:rPr>
      </w:pPr>
      <w:bookmarkStart w:id="3699" w:name="_ETM_Q1_5076615"/>
      <w:bookmarkEnd w:id="3699"/>
    </w:p>
    <w:p w:rsidR="00612D09" w:rsidRDefault="00612D09" w:rsidP="00612D09">
      <w:pPr>
        <w:pStyle w:val="a5"/>
        <w:keepNext/>
        <w:rPr>
          <w:rtl/>
        </w:rPr>
      </w:pPr>
      <w:bookmarkStart w:id="3700" w:name="ET_speaker_גבי_פיסמן_292"/>
      <w:r>
        <w:rPr>
          <w:rStyle w:val="TagStyle"/>
          <w:rFonts w:hint="cs"/>
          <w:rtl/>
        </w:rPr>
        <w:t xml:space="preserve"> &lt;&lt; דובר &gt;&gt; </w:t>
      </w:r>
      <w:r>
        <w:rPr>
          <w:rFonts w:hint="cs"/>
          <w:rtl/>
        </w:rPr>
        <w:t>גבי פיסמן:</w:t>
      </w:r>
      <w:r>
        <w:rPr>
          <w:rStyle w:val="TagStyle"/>
          <w:rFonts w:hint="cs"/>
          <w:rtl/>
        </w:rPr>
        <w:t xml:space="preserve"> &lt;&lt; דובר &gt;&gt;</w:t>
      </w:r>
      <w:r>
        <w:rPr>
          <w:rFonts w:hint="cs"/>
          <w:rtl/>
        </w:rPr>
        <w:t xml:space="preserve">   </w:t>
      </w:r>
      <w:bookmarkEnd w:id="3700"/>
    </w:p>
    <w:p w:rsidR="00612D09" w:rsidRDefault="00612D09" w:rsidP="00612D09">
      <w:pPr>
        <w:pStyle w:val="KeepWithNext"/>
        <w:rPr>
          <w:rtl/>
          <w:lang w:eastAsia="he-IL"/>
        </w:rPr>
      </w:pPr>
    </w:p>
    <w:p w:rsidR="00612D09" w:rsidRDefault="00612D09" w:rsidP="00612D09">
      <w:pPr>
        <w:rPr>
          <w:rtl/>
          <w:lang w:eastAsia="he-IL"/>
        </w:rPr>
      </w:pPr>
      <w:r>
        <w:rPr>
          <w:rtl/>
          <w:lang w:eastAsia="he-IL"/>
        </w:rPr>
        <w:t xml:space="preserve">לא, אנחנו כבר בדקנו את הדברים, </w:t>
      </w:r>
      <w:bookmarkStart w:id="3701" w:name="_ETM_Q1_5074902"/>
      <w:bookmarkEnd w:id="3701"/>
      <w:r>
        <w:rPr>
          <w:rtl/>
          <w:lang w:eastAsia="he-IL"/>
        </w:rPr>
        <w:t xml:space="preserve">ואנחנו אומרים שוב, את הסנקציה שאומרות שגוף שלא קבע </w:t>
      </w:r>
      <w:bookmarkStart w:id="3702" w:name="_ETM_Q1_5079319"/>
      <w:bookmarkEnd w:id="3702"/>
      <w:r>
        <w:rPr>
          <w:rtl/>
          <w:lang w:eastAsia="he-IL"/>
        </w:rPr>
        <w:t>לעצמו נהלים לא יוכל לקבל מידע, הורדנו, מתוך הבנה שהגופים</w:t>
      </w:r>
      <w:bookmarkStart w:id="3703" w:name="_ETM_Q1_5089294"/>
      <w:bookmarkEnd w:id="3703"/>
      <w:r>
        <w:rPr>
          <w:rtl/>
          <w:lang w:eastAsia="he-IL"/>
        </w:rPr>
        <w:t xml:space="preserve"> בטח לא ערוכים עכשיו. </w:t>
      </w:r>
      <w:bookmarkStart w:id="3704" w:name="_ETM_Q1_5096299"/>
      <w:bookmarkEnd w:id="3704"/>
    </w:p>
    <w:p w:rsidR="00612D09" w:rsidRDefault="00612D09" w:rsidP="00612D09">
      <w:pPr>
        <w:rPr>
          <w:rtl/>
          <w:lang w:eastAsia="he-IL"/>
        </w:rPr>
      </w:pPr>
    </w:p>
    <w:p w:rsidR="00612D09" w:rsidRDefault="00612D09" w:rsidP="00612D09">
      <w:pPr>
        <w:pStyle w:val="af8"/>
        <w:keepNext/>
        <w:rPr>
          <w:rtl/>
        </w:rPr>
      </w:pPr>
      <w:bookmarkStart w:id="3705" w:name="ET_yor_5069_293"/>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3705"/>
    </w:p>
    <w:p w:rsidR="00612D09" w:rsidRDefault="00612D09" w:rsidP="00612D09">
      <w:pPr>
        <w:pStyle w:val="KeepWithNext"/>
        <w:rPr>
          <w:rtl/>
          <w:lang w:eastAsia="he-IL"/>
        </w:rPr>
      </w:pPr>
    </w:p>
    <w:p w:rsidR="00612D09" w:rsidRDefault="00612D09" w:rsidP="00612D09">
      <w:pPr>
        <w:rPr>
          <w:rtl/>
          <w:lang w:eastAsia="he-IL"/>
        </w:rPr>
      </w:pPr>
      <w:bookmarkStart w:id="3706" w:name="_ETM_Q1_5092503"/>
      <w:bookmarkEnd w:id="3706"/>
      <w:r>
        <w:rPr>
          <w:rtl/>
          <w:lang w:eastAsia="he-IL"/>
        </w:rPr>
        <w:t>אבל כשאת מחילה את החוק - - -</w:t>
      </w:r>
      <w:bookmarkStart w:id="3707" w:name="_ETM_Q1_5094362"/>
      <w:bookmarkEnd w:id="3707"/>
    </w:p>
    <w:p w:rsidR="00612D09" w:rsidRDefault="00612D09" w:rsidP="00612D09">
      <w:pPr>
        <w:rPr>
          <w:rtl/>
          <w:lang w:eastAsia="he-IL"/>
        </w:rPr>
      </w:pPr>
      <w:bookmarkStart w:id="3708" w:name="_ETM_Q1_5094504"/>
      <w:bookmarkEnd w:id="3708"/>
    </w:p>
    <w:p w:rsidR="00612D09" w:rsidRDefault="00612D09" w:rsidP="00612D09">
      <w:pPr>
        <w:pStyle w:val="-"/>
        <w:keepNext/>
        <w:rPr>
          <w:rtl/>
        </w:rPr>
      </w:pPr>
      <w:bookmarkStart w:id="3709" w:name="ET_speakercontinue_גבי_פיסמן_294"/>
      <w:r>
        <w:rPr>
          <w:rStyle w:val="TagStyle"/>
          <w:rFonts w:hint="cs"/>
          <w:rtl/>
        </w:rPr>
        <w:t xml:space="preserve"> &lt;&lt; דובר_המשך &gt;&gt; </w:t>
      </w:r>
      <w:r>
        <w:rPr>
          <w:rFonts w:hint="cs"/>
          <w:rtl/>
        </w:rPr>
        <w:t>גבי פיסמן:</w:t>
      </w:r>
      <w:r>
        <w:rPr>
          <w:rStyle w:val="TagStyle"/>
          <w:rFonts w:hint="cs"/>
          <w:rtl/>
        </w:rPr>
        <w:t xml:space="preserve"> &lt;&lt; דובר_המשך &gt;&gt;</w:t>
      </w:r>
      <w:r>
        <w:rPr>
          <w:rFonts w:hint="cs"/>
          <w:rtl/>
        </w:rPr>
        <w:t xml:space="preserve">   </w:t>
      </w:r>
      <w:bookmarkEnd w:id="3709"/>
    </w:p>
    <w:p w:rsidR="00612D09" w:rsidRDefault="00612D09" w:rsidP="00612D09">
      <w:pPr>
        <w:pStyle w:val="KeepWithNext"/>
        <w:rPr>
          <w:rtl/>
          <w:lang w:eastAsia="he-IL"/>
        </w:rPr>
      </w:pPr>
    </w:p>
    <w:p w:rsidR="00612D09" w:rsidRDefault="00612D09" w:rsidP="00612D09">
      <w:pPr>
        <w:rPr>
          <w:rtl/>
          <w:lang w:eastAsia="he-IL"/>
        </w:rPr>
      </w:pPr>
      <w:bookmarkStart w:id="3710" w:name="_ETM_Q1_5095831"/>
      <w:bookmarkEnd w:id="3710"/>
      <w:r>
        <w:rPr>
          <w:rtl/>
          <w:lang w:eastAsia="he-IL"/>
        </w:rPr>
        <w:t xml:space="preserve">אני רוצים להחיל את החוק כדי להעביר את המסר שהעבודה הזאת צריכה </w:t>
      </w:r>
      <w:bookmarkStart w:id="3711" w:name="_ETM_Q1_5097629"/>
      <w:bookmarkEnd w:id="3711"/>
      <w:r>
        <w:rPr>
          <w:rtl/>
          <w:lang w:eastAsia="he-IL"/>
        </w:rPr>
        <w:t xml:space="preserve">להתחיל. אם אנחנו לא נכניס את זה לתוקף אז העבודה </w:t>
      </w:r>
      <w:bookmarkStart w:id="3712" w:name="_ETM_Q1_5102179"/>
      <w:bookmarkEnd w:id="3712"/>
      <w:r>
        <w:rPr>
          <w:rtl/>
          <w:lang w:eastAsia="he-IL"/>
        </w:rPr>
        <w:t xml:space="preserve">הזאת לא תיעשה. </w:t>
      </w:r>
    </w:p>
    <w:p w:rsidR="00612D09" w:rsidRDefault="00612D09" w:rsidP="00612D09">
      <w:pPr>
        <w:rPr>
          <w:rtl/>
          <w:lang w:eastAsia="he-IL"/>
        </w:rPr>
      </w:pPr>
      <w:bookmarkStart w:id="3713" w:name="_ETM_Q1_5104514"/>
      <w:bookmarkStart w:id="3714" w:name="_ETM_Q1_5104626"/>
      <w:bookmarkEnd w:id="3713"/>
      <w:bookmarkEnd w:id="3714"/>
    </w:p>
    <w:p w:rsidR="00612D09" w:rsidRDefault="00612D09" w:rsidP="00612D09">
      <w:pPr>
        <w:pStyle w:val="af8"/>
        <w:keepNext/>
        <w:rPr>
          <w:rtl/>
        </w:rPr>
      </w:pPr>
      <w:bookmarkStart w:id="3715" w:name="ET_yor_5069_295"/>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3715"/>
    </w:p>
    <w:p w:rsidR="00612D09" w:rsidRDefault="00612D09" w:rsidP="00612D09">
      <w:pPr>
        <w:pStyle w:val="KeepWithNext"/>
        <w:rPr>
          <w:rtl/>
          <w:lang w:eastAsia="he-IL"/>
        </w:rPr>
      </w:pPr>
    </w:p>
    <w:p w:rsidR="00612D09" w:rsidRDefault="00612D09" w:rsidP="00612D09">
      <w:pPr>
        <w:rPr>
          <w:rtl/>
          <w:lang w:eastAsia="he-IL"/>
        </w:rPr>
      </w:pPr>
      <w:bookmarkStart w:id="3716" w:name="_ETM_Q1_5106472"/>
      <w:bookmarkEnd w:id="3716"/>
      <w:r>
        <w:rPr>
          <w:rtl/>
          <w:lang w:eastAsia="he-IL"/>
        </w:rPr>
        <w:t>ואין זמן התארגנות לעניין הזה?</w:t>
      </w:r>
      <w:bookmarkStart w:id="3717" w:name="_ETM_Q1_5107801"/>
      <w:bookmarkEnd w:id="3717"/>
    </w:p>
    <w:p w:rsidR="00612D09" w:rsidRDefault="00612D09" w:rsidP="00612D09">
      <w:pPr>
        <w:rPr>
          <w:rtl/>
          <w:lang w:eastAsia="he-IL"/>
        </w:rPr>
      </w:pPr>
      <w:bookmarkStart w:id="3718" w:name="_ETM_Q1_5107922"/>
      <w:bookmarkStart w:id="3719" w:name="_ETM_Q1_5106832"/>
      <w:bookmarkEnd w:id="3718"/>
      <w:bookmarkEnd w:id="3719"/>
    </w:p>
    <w:p w:rsidR="00612D09" w:rsidRDefault="00612D09" w:rsidP="00612D09">
      <w:pPr>
        <w:pStyle w:val="a5"/>
        <w:keepNext/>
        <w:rPr>
          <w:rtl/>
        </w:rPr>
      </w:pPr>
      <w:bookmarkStart w:id="3720" w:name="ET_speaker_גבי_פיסמן_296"/>
      <w:r>
        <w:rPr>
          <w:rStyle w:val="TagStyle"/>
          <w:rFonts w:hint="cs"/>
          <w:rtl/>
        </w:rPr>
        <w:t xml:space="preserve"> &lt;&lt; דובר &gt;&gt; </w:t>
      </w:r>
      <w:r>
        <w:rPr>
          <w:rFonts w:hint="cs"/>
          <w:rtl/>
        </w:rPr>
        <w:t>גבי פיסמן:</w:t>
      </w:r>
      <w:r>
        <w:rPr>
          <w:rStyle w:val="TagStyle"/>
          <w:rFonts w:hint="cs"/>
          <w:rtl/>
        </w:rPr>
        <w:t xml:space="preserve"> &lt;&lt; דובר &gt;&gt;</w:t>
      </w:r>
      <w:r>
        <w:rPr>
          <w:rFonts w:hint="cs"/>
          <w:rtl/>
        </w:rPr>
        <w:t xml:space="preserve">   </w:t>
      </w:r>
      <w:bookmarkEnd w:id="3720"/>
    </w:p>
    <w:p w:rsidR="00612D09" w:rsidRDefault="00612D09" w:rsidP="00612D09">
      <w:pPr>
        <w:pStyle w:val="KeepWithNext"/>
        <w:rPr>
          <w:rtl/>
          <w:lang w:eastAsia="he-IL"/>
        </w:rPr>
      </w:pPr>
    </w:p>
    <w:p w:rsidR="00612D09" w:rsidRDefault="00612D09" w:rsidP="00612D09">
      <w:pPr>
        <w:rPr>
          <w:rtl/>
          <w:lang w:eastAsia="he-IL"/>
        </w:rPr>
      </w:pPr>
      <w:bookmarkStart w:id="3721" w:name="_ETM_Q1_5107431"/>
      <w:bookmarkStart w:id="3722" w:name="_ETM_Q1_5107495"/>
      <w:bookmarkEnd w:id="3721"/>
      <w:bookmarkEnd w:id="3722"/>
      <w:r>
        <w:rPr>
          <w:rtl/>
          <w:lang w:eastAsia="he-IL"/>
        </w:rPr>
        <w:t xml:space="preserve">שוב, כרגע אין סנקציה לדבר הזה, אבל אנחנו כן מצפים שבמהלך </w:t>
      </w:r>
      <w:bookmarkStart w:id="3723" w:name="_ETM_Q1_5114783"/>
      <w:bookmarkEnd w:id="3723"/>
      <w:r>
        <w:rPr>
          <w:rtl/>
          <w:lang w:eastAsia="he-IL"/>
        </w:rPr>
        <w:t xml:space="preserve">השנה שהחוק הזה בתוקף, לפני כניסה לתוקף של חוק המידע </w:t>
      </w:r>
      <w:bookmarkStart w:id="3724" w:name="_ETM_Q1_5118235"/>
      <w:bookmarkEnd w:id="3724"/>
      <w:r>
        <w:rPr>
          <w:rtl/>
          <w:lang w:eastAsia="he-IL"/>
        </w:rPr>
        <w:t xml:space="preserve">הפלילי, הגופים יעשו את ההיערכות שלהם. </w:t>
      </w:r>
    </w:p>
    <w:p w:rsidR="00612D09" w:rsidRDefault="00612D09" w:rsidP="00612D09">
      <w:pPr>
        <w:rPr>
          <w:rtl/>
          <w:lang w:eastAsia="he-IL"/>
        </w:rPr>
      </w:pPr>
      <w:bookmarkStart w:id="3725" w:name="_ETM_Q1_5121122"/>
      <w:bookmarkStart w:id="3726" w:name="_ETM_Q1_5121216"/>
      <w:bookmarkEnd w:id="3725"/>
      <w:bookmarkEnd w:id="3726"/>
    </w:p>
    <w:p w:rsidR="00612D09" w:rsidRDefault="00612D09" w:rsidP="00612D09">
      <w:pPr>
        <w:pStyle w:val="af8"/>
        <w:keepNext/>
        <w:rPr>
          <w:rtl/>
        </w:rPr>
      </w:pPr>
      <w:bookmarkStart w:id="3727" w:name="ET_yor_5069_297"/>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3727"/>
    </w:p>
    <w:p w:rsidR="00612D09" w:rsidRDefault="00612D09" w:rsidP="00612D09">
      <w:pPr>
        <w:pStyle w:val="KeepWithNext"/>
        <w:rPr>
          <w:rtl/>
          <w:lang w:eastAsia="he-IL"/>
        </w:rPr>
      </w:pPr>
    </w:p>
    <w:p w:rsidR="00612D09" w:rsidRDefault="00612D09" w:rsidP="00612D09">
      <w:pPr>
        <w:rPr>
          <w:rtl/>
          <w:lang w:eastAsia="he-IL"/>
        </w:rPr>
      </w:pPr>
      <w:bookmarkStart w:id="3728" w:name="_ETM_Q1_5123154"/>
      <w:bookmarkEnd w:id="3728"/>
      <w:r>
        <w:rPr>
          <w:rtl/>
          <w:lang w:eastAsia="he-IL"/>
        </w:rPr>
        <w:t xml:space="preserve">אוקיי, ומה לגבי תשובה </w:t>
      </w:r>
      <w:bookmarkStart w:id="3729" w:name="_ETM_Q1_5119828"/>
      <w:bookmarkEnd w:id="3729"/>
      <w:r>
        <w:rPr>
          <w:rtl/>
          <w:lang w:eastAsia="he-IL"/>
        </w:rPr>
        <w:t xml:space="preserve">לשאלה השנייה שלה. אני לא זוכר מהי. אודיה, תחזרי </w:t>
      </w:r>
      <w:bookmarkStart w:id="3730" w:name="_ETM_Q1_5127389"/>
      <w:bookmarkEnd w:id="3730"/>
      <w:r>
        <w:rPr>
          <w:rtl/>
          <w:lang w:eastAsia="he-IL"/>
        </w:rPr>
        <w:t xml:space="preserve">על השאלה השנייה. </w:t>
      </w:r>
    </w:p>
    <w:p w:rsidR="00612D09" w:rsidRDefault="00612D09" w:rsidP="00612D09">
      <w:pPr>
        <w:rPr>
          <w:rtl/>
          <w:lang w:eastAsia="he-IL"/>
        </w:rPr>
      </w:pPr>
      <w:bookmarkStart w:id="3731" w:name="_ETM_Q1_5126284"/>
      <w:bookmarkStart w:id="3732" w:name="_ETM_Q1_5126390"/>
      <w:bookmarkEnd w:id="3731"/>
      <w:bookmarkEnd w:id="3732"/>
    </w:p>
    <w:p w:rsidR="00612D09" w:rsidRDefault="00612D09" w:rsidP="00612D09">
      <w:pPr>
        <w:pStyle w:val="a5"/>
        <w:keepNext/>
        <w:rPr>
          <w:rtl/>
        </w:rPr>
      </w:pPr>
      <w:bookmarkStart w:id="3733" w:name="ET_speaker_אודיה_איפרגן_298"/>
      <w:r>
        <w:rPr>
          <w:rStyle w:val="TagStyle"/>
          <w:rFonts w:hint="cs"/>
          <w:rtl/>
        </w:rPr>
        <w:t xml:space="preserve"> &lt;&lt; דובר &gt;&gt; </w:t>
      </w:r>
      <w:r>
        <w:rPr>
          <w:rFonts w:hint="cs"/>
          <w:rtl/>
        </w:rPr>
        <w:t>אודיה איפרגן:</w:t>
      </w:r>
      <w:r>
        <w:rPr>
          <w:rStyle w:val="TagStyle"/>
          <w:rFonts w:hint="cs"/>
          <w:rtl/>
        </w:rPr>
        <w:t xml:space="preserve"> &lt;&lt; דובר &gt;&gt;</w:t>
      </w:r>
      <w:r>
        <w:rPr>
          <w:rFonts w:hint="cs"/>
          <w:rtl/>
        </w:rPr>
        <w:t xml:space="preserve">   </w:t>
      </w:r>
      <w:bookmarkEnd w:id="3733"/>
    </w:p>
    <w:p w:rsidR="00612D09" w:rsidRDefault="00612D09" w:rsidP="00612D09">
      <w:pPr>
        <w:pStyle w:val="KeepWithNext"/>
        <w:rPr>
          <w:rtl/>
          <w:lang w:eastAsia="he-IL"/>
        </w:rPr>
      </w:pPr>
    </w:p>
    <w:p w:rsidR="00612D09" w:rsidRDefault="00612D09" w:rsidP="00612D09">
      <w:pPr>
        <w:rPr>
          <w:rtl/>
          <w:lang w:eastAsia="he-IL"/>
        </w:rPr>
      </w:pPr>
      <w:bookmarkStart w:id="3734" w:name="_ETM_Q1_5129187"/>
      <w:bookmarkStart w:id="3735" w:name="_ETM_Q1_5129253"/>
      <w:bookmarkEnd w:id="3734"/>
      <w:bookmarkEnd w:id="3735"/>
      <w:r>
        <w:rPr>
          <w:rtl/>
          <w:lang w:eastAsia="he-IL"/>
        </w:rPr>
        <w:t xml:space="preserve">ברשותכם אני בכל זאת רוצה להתייחס לשאלה </w:t>
      </w:r>
      <w:bookmarkStart w:id="3736" w:name="_ETM_Q1_5131145"/>
      <w:bookmarkEnd w:id="3736"/>
      <w:r>
        <w:rPr>
          <w:rtl/>
          <w:lang w:eastAsia="he-IL"/>
        </w:rPr>
        <w:t xml:space="preserve">הראשונה. להגיד שבמשך השנה </w:t>
      </w:r>
      <w:bookmarkStart w:id="3737" w:name="_ETM_Q1_5136694"/>
      <w:bookmarkEnd w:id="3737"/>
      <w:r>
        <w:rPr>
          <w:rtl/>
          <w:lang w:eastAsia="he-IL"/>
        </w:rPr>
        <w:t xml:space="preserve">תהיה התארגנות זה לא מה שיגיד החוק. החוק </w:t>
      </w:r>
      <w:bookmarkStart w:id="3738" w:name="_ETM_Q1_5134668"/>
      <w:bookmarkEnd w:id="3738"/>
      <w:r>
        <w:rPr>
          <w:rtl/>
          <w:lang w:eastAsia="he-IL"/>
        </w:rPr>
        <w:t xml:space="preserve">אומר שצריך שיהיו נהלים. ברגע שהחוק ייכנס לתוקף הנהלים צריכים </w:t>
      </w:r>
      <w:bookmarkStart w:id="3739" w:name="_ETM_Q1_5137777"/>
      <w:bookmarkEnd w:id="3739"/>
      <w:r>
        <w:rPr>
          <w:rtl/>
          <w:lang w:eastAsia="he-IL"/>
        </w:rPr>
        <w:t xml:space="preserve">להיות מוכנים. זאת אומרת שממונה שלא דאג שיהיו נהלים </w:t>
      </w:r>
      <w:bookmarkStart w:id="3740" w:name="_ETM_Q1_5143318"/>
      <w:bookmarkEnd w:id="3740"/>
      <w:r>
        <w:rPr>
          <w:rtl/>
          <w:lang w:eastAsia="he-IL"/>
        </w:rPr>
        <w:t xml:space="preserve">בזמן כבר עובר על החוק. לכן אני חושבת שצריך </w:t>
      </w:r>
      <w:bookmarkStart w:id="3741" w:name="_ETM_Q1_5149400"/>
      <w:bookmarkEnd w:id="3741"/>
      <w:r>
        <w:rPr>
          <w:rtl/>
          <w:lang w:eastAsia="he-IL"/>
        </w:rPr>
        <w:t>בהקשר של הסעיף הספציפי הזה לתת חצי שנה זמן היערכות</w:t>
      </w:r>
      <w:bookmarkStart w:id="3742" w:name="_ETM_Q1_5151688"/>
      <w:bookmarkEnd w:id="3742"/>
      <w:r>
        <w:rPr>
          <w:rtl/>
          <w:lang w:eastAsia="he-IL"/>
        </w:rPr>
        <w:t xml:space="preserve"> ולהחיל אותו אחרי שיהיו הדרכות. אי אפשר פשוט להגיד "זה נכנס לתוקף, תתארגנו". אין בעיה </w:t>
      </w:r>
      <w:bookmarkStart w:id="3743" w:name="_ETM_Q1_5159798"/>
      <w:bookmarkEnd w:id="3743"/>
      <w:r>
        <w:rPr>
          <w:rtl/>
          <w:lang w:eastAsia="he-IL"/>
        </w:rPr>
        <w:t xml:space="preserve">להתארגן, אבל אנחנו פשוט נעבור על החוק, כי ביום הכניסה </w:t>
      </w:r>
      <w:bookmarkStart w:id="3744" w:name="_ETM_Q1_5159584"/>
      <w:bookmarkEnd w:id="3744"/>
      <w:r>
        <w:rPr>
          <w:rtl/>
          <w:lang w:eastAsia="he-IL"/>
        </w:rPr>
        <w:t xml:space="preserve">לתוקף לא יהיו לנו נהלים כתובים. לכן אני חושבת שזה </w:t>
      </w:r>
      <w:bookmarkStart w:id="3745" w:name="_ETM_Q1_5162737"/>
      <w:bookmarkEnd w:id="3745"/>
      <w:r>
        <w:rPr>
          <w:rtl/>
          <w:lang w:eastAsia="he-IL"/>
        </w:rPr>
        <w:t xml:space="preserve">דורש בכל זאת דיוק. </w:t>
      </w:r>
      <w:bookmarkStart w:id="3746" w:name="_ETM_Q1_5170160"/>
      <w:bookmarkStart w:id="3747" w:name="_ETM_Q1_5170277"/>
      <w:bookmarkStart w:id="3748" w:name="_ETM_Q1_5070607"/>
      <w:bookmarkStart w:id="3749" w:name="_ETM_Q1_5170938"/>
      <w:bookmarkStart w:id="3750" w:name="_ETM_Q1_5171093"/>
      <w:bookmarkStart w:id="3751" w:name="_ETM_Q1_5177610"/>
      <w:bookmarkEnd w:id="3746"/>
      <w:bookmarkEnd w:id="3747"/>
      <w:bookmarkEnd w:id="3748"/>
      <w:bookmarkEnd w:id="3749"/>
      <w:bookmarkEnd w:id="3750"/>
      <w:bookmarkEnd w:id="3751"/>
    </w:p>
    <w:p w:rsidR="00612D09" w:rsidRDefault="00612D09" w:rsidP="00612D09">
      <w:pPr>
        <w:rPr>
          <w:rtl/>
          <w:lang w:eastAsia="he-IL"/>
        </w:rPr>
      </w:pPr>
      <w:bookmarkStart w:id="3752" w:name="_ETM_Q1_5177722"/>
      <w:bookmarkEnd w:id="3752"/>
    </w:p>
    <w:p w:rsidR="00612D09" w:rsidRDefault="00612D09" w:rsidP="00612D09">
      <w:pPr>
        <w:rPr>
          <w:rtl/>
          <w:lang w:eastAsia="he-IL"/>
        </w:rPr>
      </w:pPr>
      <w:r>
        <w:rPr>
          <w:rtl/>
          <w:lang w:eastAsia="he-IL"/>
        </w:rPr>
        <w:t xml:space="preserve">הדבר השני, בהצעה שהובאה לפחות לוועדת שרים ולקריאה ראשונה </w:t>
      </w:r>
      <w:bookmarkStart w:id="3753" w:name="_ETM_Q1_5183228"/>
      <w:bookmarkEnd w:id="3753"/>
      <w:r>
        <w:rPr>
          <w:rtl/>
          <w:lang w:eastAsia="he-IL"/>
        </w:rPr>
        <w:t xml:space="preserve">דובר רק על סעיף 6, ועכשיו נאמר שמדובר על </w:t>
      </w:r>
      <w:bookmarkStart w:id="3754" w:name="_ETM_Q1_5184507"/>
      <w:bookmarkEnd w:id="3754"/>
      <w:r>
        <w:rPr>
          <w:rtl/>
          <w:lang w:eastAsia="he-IL"/>
        </w:rPr>
        <w:t xml:space="preserve">הרחבה של כל התוספת הראשונה. יש הרבה גופים שמנויים בתוספת </w:t>
      </w:r>
      <w:bookmarkStart w:id="3755" w:name="_ETM_Q1_5188297"/>
      <w:bookmarkEnd w:id="3755"/>
      <w:r>
        <w:rPr>
          <w:rtl/>
          <w:lang w:eastAsia="he-IL"/>
        </w:rPr>
        <w:t>הראשונה, למשל עו"סים לפי חוק, שהם - - -</w:t>
      </w:r>
    </w:p>
    <w:p w:rsidR="00612D09" w:rsidRDefault="00612D09" w:rsidP="00612D09">
      <w:pPr>
        <w:rPr>
          <w:rtl/>
          <w:lang w:eastAsia="he-IL"/>
        </w:rPr>
      </w:pPr>
      <w:bookmarkStart w:id="3756" w:name="_ETM_Q1_5190262"/>
      <w:bookmarkStart w:id="3757" w:name="_ETM_Q1_5190379"/>
      <w:bookmarkEnd w:id="3756"/>
      <w:bookmarkEnd w:id="3757"/>
    </w:p>
    <w:p w:rsidR="00612D09" w:rsidRDefault="00612D09" w:rsidP="00612D09">
      <w:pPr>
        <w:pStyle w:val="af8"/>
        <w:keepNext/>
        <w:rPr>
          <w:rtl/>
        </w:rPr>
      </w:pPr>
      <w:bookmarkStart w:id="3758" w:name="ET_yor_5069_300"/>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3758"/>
    </w:p>
    <w:p w:rsidR="00612D09" w:rsidRDefault="00612D09" w:rsidP="00612D09">
      <w:pPr>
        <w:pStyle w:val="KeepWithNext"/>
        <w:rPr>
          <w:rtl/>
          <w:lang w:eastAsia="he-IL"/>
        </w:rPr>
      </w:pPr>
    </w:p>
    <w:p w:rsidR="00612D09" w:rsidRDefault="00612D09" w:rsidP="00612D09">
      <w:pPr>
        <w:rPr>
          <w:rtl/>
          <w:lang w:eastAsia="he-IL"/>
        </w:rPr>
      </w:pPr>
      <w:bookmarkStart w:id="3759" w:name="_ETM_Q1_5191653"/>
      <w:bookmarkEnd w:id="3759"/>
      <w:r>
        <w:rPr>
          <w:rtl/>
          <w:lang w:eastAsia="he-IL"/>
        </w:rPr>
        <w:t>אודי</w:t>
      </w:r>
      <w:bookmarkStart w:id="3760" w:name="_ETM_Q1_5194373"/>
      <w:bookmarkEnd w:id="3760"/>
      <w:r>
        <w:rPr>
          <w:rtl/>
          <w:lang w:eastAsia="he-IL"/>
        </w:rPr>
        <w:t xml:space="preserve">ה, תודה. </w:t>
      </w:r>
    </w:p>
    <w:p w:rsidR="00612D09" w:rsidRDefault="00612D09" w:rsidP="00612D09">
      <w:pPr>
        <w:rPr>
          <w:rtl/>
          <w:lang w:eastAsia="he-IL"/>
        </w:rPr>
      </w:pPr>
      <w:bookmarkStart w:id="3761" w:name="_ETM_Q1_5192156"/>
      <w:bookmarkStart w:id="3762" w:name="_ETM_Q1_5192261"/>
      <w:bookmarkStart w:id="3763" w:name="_ETM_Q1_5190312"/>
      <w:bookmarkEnd w:id="3761"/>
      <w:bookmarkEnd w:id="3762"/>
      <w:bookmarkEnd w:id="3763"/>
    </w:p>
    <w:p w:rsidR="00612D09" w:rsidRDefault="00612D09" w:rsidP="00612D09">
      <w:pPr>
        <w:pStyle w:val="a5"/>
        <w:keepNext/>
        <w:rPr>
          <w:rtl/>
        </w:rPr>
      </w:pPr>
      <w:bookmarkStart w:id="3764" w:name="ET_speaker_אודיה_איפרגן_301"/>
      <w:r>
        <w:rPr>
          <w:rStyle w:val="TagStyle"/>
          <w:rFonts w:hint="cs"/>
          <w:rtl/>
        </w:rPr>
        <w:t xml:space="preserve"> &lt;&lt; דובר &gt;&gt; </w:t>
      </w:r>
      <w:r>
        <w:rPr>
          <w:rFonts w:hint="cs"/>
          <w:rtl/>
        </w:rPr>
        <w:t>אודיה איפרגן:</w:t>
      </w:r>
      <w:r>
        <w:rPr>
          <w:rStyle w:val="TagStyle"/>
          <w:rFonts w:hint="cs"/>
          <w:rtl/>
        </w:rPr>
        <w:t xml:space="preserve"> &lt;&lt; דובר &gt;&gt;</w:t>
      </w:r>
      <w:r>
        <w:rPr>
          <w:rFonts w:hint="cs"/>
          <w:rtl/>
        </w:rPr>
        <w:t xml:space="preserve">   </w:t>
      </w:r>
      <w:bookmarkEnd w:id="3764"/>
    </w:p>
    <w:p w:rsidR="00612D09" w:rsidRDefault="00612D09" w:rsidP="00612D09">
      <w:pPr>
        <w:pStyle w:val="KeepWithNext"/>
        <w:rPr>
          <w:rtl/>
          <w:lang w:eastAsia="he-IL"/>
        </w:rPr>
      </w:pPr>
    </w:p>
    <w:p w:rsidR="00612D09" w:rsidRDefault="00612D09" w:rsidP="00612D09">
      <w:pPr>
        <w:rPr>
          <w:rtl/>
          <w:lang w:eastAsia="he-IL"/>
        </w:rPr>
      </w:pPr>
      <w:bookmarkStart w:id="3765" w:name="_ETM_Q1_5190985"/>
      <w:bookmarkStart w:id="3766" w:name="_ETM_Q1_5191083"/>
      <w:bookmarkEnd w:id="3765"/>
      <w:bookmarkEnd w:id="3766"/>
      <w:r>
        <w:rPr>
          <w:rtl/>
          <w:lang w:eastAsia="he-IL"/>
        </w:rPr>
        <w:t xml:space="preserve">זה מה שרציתי לוודא. וגם הנושא של </w:t>
      </w:r>
      <w:bookmarkStart w:id="3767" w:name="_ETM_Q1_5196558"/>
      <w:bookmarkEnd w:id="3767"/>
      <w:r>
        <w:rPr>
          <w:rtl/>
          <w:lang w:eastAsia="he-IL"/>
        </w:rPr>
        <w:t>הנהלים - - -</w:t>
      </w:r>
    </w:p>
    <w:p w:rsidR="00612D09" w:rsidRDefault="00612D09" w:rsidP="00612D09">
      <w:pPr>
        <w:rPr>
          <w:rtl/>
          <w:lang w:eastAsia="he-IL"/>
        </w:rPr>
      </w:pPr>
      <w:bookmarkStart w:id="3768" w:name="_ETM_Q1_5201189"/>
      <w:bookmarkStart w:id="3769" w:name="_ETM_Q1_5201301"/>
      <w:bookmarkEnd w:id="3768"/>
      <w:bookmarkEnd w:id="3769"/>
    </w:p>
    <w:p w:rsidR="00612D09" w:rsidRDefault="00612D09" w:rsidP="00612D09">
      <w:pPr>
        <w:pStyle w:val="af8"/>
        <w:keepNext/>
        <w:rPr>
          <w:rtl/>
        </w:rPr>
      </w:pPr>
      <w:bookmarkStart w:id="3770" w:name="ET_yor_5069_302"/>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3770"/>
    </w:p>
    <w:p w:rsidR="00612D09" w:rsidRDefault="00612D09" w:rsidP="00612D09">
      <w:pPr>
        <w:pStyle w:val="KeepWithNext"/>
        <w:rPr>
          <w:rtl/>
          <w:lang w:eastAsia="he-IL"/>
        </w:rPr>
      </w:pPr>
    </w:p>
    <w:p w:rsidR="00612D09" w:rsidRDefault="00612D09" w:rsidP="00612D09">
      <w:pPr>
        <w:rPr>
          <w:rtl/>
          <w:lang w:eastAsia="he-IL"/>
        </w:rPr>
      </w:pPr>
      <w:bookmarkStart w:id="3771" w:name="_ETM_Q1_5203354"/>
      <w:bookmarkEnd w:id="3771"/>
      <w:r>
        <w:rPr>
          <w:rtl/>
          <w:lang w:eastAsia="he-IL"/>
        </w:rPr>
        <w:t xml:space="preserve">גבי, את </w:t>
      </w:r>
      <w:bookmarkStart w:id="3772" w:name="_ETM_Q1_5206999"/>
      <w:bookmarkEnd w:id="3772"/>
      <w:r>
        <w:rPr>
          <w:rtl/>
          <w:lang w:eastAsia="he-IL"/>
        </w:rPr>
        <w:t>רוצה לענות לה?</w:t>
      </w:r>
      <w:bookmarkStart w:id="3773" w:name="_ETM_Q1_5205566"/>
      <w:bookmarkEnd w:id="3773"/>
    </w:p>
    <w:p w:rsidR="00612D09" w:rsidRDefault="00612D09" w:rsidP="00612D09">
      <w:pPr>
        <w:rPr>
          <w:rtl/>
          <w:lang w:eastAsia="he-IL"/>
        </w:rPr>
      </w:pPr>
      <w:bookmarkStart w:id="3774" w:name="_ETM_Q1_5205675"/>
      <w:bookmarkStart w:id="3775" w:name="_ETM_Q1_5203609"/>
      <w:bookmarkEnd w:id="3774"/>
      <w:bookmarkEnd w:id="3775"/>
    </w:p>
    <w:p w:rsidR="00612D09" w:rsidRDefault="00612D09" w:rsidP="00612D09">
      <w:pPr>
        <w:pStyle w:val="a5"/>
        <w:keepNext/>
        <w:rPr>
          <w:rtl/>
        </w:rPr>
      </w:pPr>
      <w:bookmarkStart w:id="3776" w:name="ET_speaker_גבי_פיסמן_303"/>
      <w:r>
        <w:rPr>
          <w:rStyle w:val="TagStyle"/>
          <w:rFonts w:hint="cs"/>
          <w:rtl/>
        </w:rPr>
        <w:t xml:space="preserve"> &lt;&lt; דובר &gt;&gt; </w:t>
      </w:r>
      <w:r>
        <w:rPr>
          <w:rFonts w:hint="cs"/>
          <w:rtl/>
        </w:rPr>
        <w:t>גבי פיסמן:</w:t>
      </w:r>
      <w:r>
        <w:rPr>
          <w:rStyle w:val="TagStyle"/>
          <w:rFonts w:hint="cs"/>
          <w:rtl/>
        </w:rPr>
        <w:t xml:space="preserve"> &lt;&lt; דובר &gt;&gt;</w:t>
      </w:r>
      <w:r>
        <w:rPr>
          <w:rFonts w:hint="cs"/>
          <w:rtl/>
        </w:rPr>
        <w:t xml:space="preserve">   </w:t>
      </w:r>
      <w:bookmarkEnd w:id="3776"/>
    </w:p>
    <w:p w:rsidR="00612D09" w:rsidRDefault="00612D09" w:rsidP="00612D09">
      <w:pPr>
        <w:pStyle w:val="KeepWithNext"/>
        <w:rPr>
          <w:rtl/>
          <w:lang w:eastAsia="he-IL"/>
        </w:rPr>
      </w:pPr>
    </w:p>
    <w:p w:rsidR="00612D09" w:rsidRDefault="00612D09" w:rsidP="00612D09">
      <w:pPr>
        <w:rPr>
          <w:rtl/>
          <w:lang w:eastAsia="he-IL"/>
        </w:rPr>
      </w:pPr>
      <w:bookmarkStart w:id="3777" w:name="_ETM_Q1_5204253"/>
      <w:bookmarkStart w:id="3778" w:name="_ETM_Q1_5204320"/>
      <w:bookmarkEnd w:id="3777"/>
      <w:bookmarkEnd w:id="3778"/>
      <w:r>
        <w:rPr>
          <w:rtl/>
          <w:lang w:eastAsia="he-IL"/>
        </w:rPr>
        <w:t xml:space="preserve">אני שואלת האם עדיף לקבוע פרק זמן פיקס. שוב, אנחנו יצאנו מנקודת הנחה שהחוק הזה הוא בתוקף </w:t>
      </w:r>
      <w:bookmarkStart w:id="3779" w:name="_ETM_Q1_5210723"/>
      <w:bookmarkEnd w:id="3779"/>
      <w:r>
        <w:rPr>
          <w:rtl/>
          <w:lang w:eastAsia="he-IL"/>
        </w:rPr>
        <w:t xml:space="preserve">לשנה וחצי לתפיסתנו ושנה בסופו של דבר לפי </w:t>
      </w:r>
      <w:bookmarkStart w:id="3780" w:name="_ETM_Q1_5215589"/>
      <w:bookmarkEnd w:id="3780"/>
      <w:r>
        <w:rPr>
          <w:rtl/>
          <w:lang w:eastAsia="he-IL"/>
        </w:rPr>
        <w:t xml:space="preserve">החלטת הוועדה, ובשנה הזאת יש להיערך עם נהלים, </w:t>
      </w:r>
      <w:bookmarkStart w:id="3781" w:name="_ETM_Q1_5216219"/>
      <w:bookmarkEnd w:id="3781"/>
      <w:r>
        <w:rPr>
          <w:rtl/>
          <w:lang w:eastAsia="he-IL"/>
        </w:rPr>
        <w:t xml:space="preserve">ממונה וכו'. </w:t>
      </w:r>
    </w:p>
    <w:p w:rsidR="00612D09" w:rsidRDefault="00612D09" w:rsidP="00612D09">
      <w:pPr>
        <w:rPr>
          <w:rtl/>
          <w:lang w:eastAsia="he-IL"/>
        </w:rPr>
      </w:pPr>
      <w:bookmarkStart w:id="3782" w:name="_ETM_Q1_5221239"/>
      <w:bookmarkStart w:id="3783" w:name="_ETM_Q1_5221370"/>
      <w:bookmarkEnd w:id="3782"/>
      <w:bookmarkEnd w:id="3783"/>
    </w:p>
    <w:p w:rsidR="00612D09" w:rsidRDefault="00612D09" w:rsidP="00612D09">
      <w:pPr>
        <w:pStyle w:val="af8"/>
        <w:keepNext/>
        <w:rPr>
          <w:rtl/>
        </w:rPr>
      </w:pPr>
      <w:bookmarkStart w:id="3784" w:name="ET_yor_5069_304"/>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3784"/>
    </w:p>
    <w:p w:rsidR="00612D09" w:rsidRDefault="00612D09" w:rsidP="00612D09">
      <w:pPr>
        <w:pStyle w:val="KeepWithNext"/>
        <w:rPr>
          <w:rtl/>
          <w:lang w:eastAsia="he-IL"/>
        </w:rPr>
      </w:pPr>
    </w:p>
    <w:p w:rsidR="00612D09" w:rsidRDefault="00612D09" w:rsidP="00612D09">
      <w:pPr>
        <w:rPr>
          <w:rtl/>
          <w:lang w:eastAsia="he-IL"/>
        </w:rPr>
      </w:pPr>
      <w:bookmarkStart w:id="3785" w:name="_ETM_Q1_5222355"/>
      <w:bookmarkEnd w:id="3785"/>
      <w:r>
        <w:rPr>
          <w:rtl/>
          <w:lang w:eastAsia="he-IL"/>
        </w:rPr>
        <w:t xml:space="preserve">זאת אומרת שכרגע אין נהלים שצריכים </w:t>
      </w:r>
      <w:bookmarkStart w:id="3786" w:name="_ETM_Q1_5221659"/>
      <w:bookmarkEnd w:id="3786"/>
      <w:r>
        <w:rPr>
          <w:rtl/>
          <w:lang w:eastAsia="he-IL"/>
        </w:rPr>
        <w:t>להיות מוכנים לשנה וחצי הזאת?</w:t>
      </w:r>
      <w:bookmarkStart w:id="3787" w:name="_ETM_Q1_5224522"/>
      <w:bookmarkEnd w:id="3787"/>
    </w:p>
    <w:p w:rsidR="00612D09" w:rsidRDefault="00612D09" w:rsidP="00612D09">
      <w:pPr>
        <w:rPr>
          <w:rtl/>
          <w:lang w:eastAsia="he-IL"/>
        </w:rPr>
      </w:pPr>
      <w:bookmarkStart w:id="3788" w:name="_ETM_Q1_5224646"/>
      <w:bookmarkStart w:id="3789" w:name="_ETM_Q1_5223800"/>
      <w:bookmarkEnd w:id="3788"/>
      <w:bookmarkEnd w:id="3789"/>
    </w:p>
    <w:p w:rsidR="00612D09" w:rsidRDefault="00612D09" w:rsidP="00612D09">
      <w:pPr>
        <w:pStyle w:val="a5"/>
        <w:keepNext/>
        <w:rPr>
          <w:rtl/>
        </w:rPr>
      </w:pPr>
      <w:bookmarkStart w:id="3790" w:name="ET_speaker_גבי_פיסמן_305"/>
      <w:r>
        <w:rPr>
          <w:rStyle w:val="TagStyle"/>
          <w:rFonts w:hint="cs"/>
          <w:rtl/>
        </w:rPr>
        <w:t xml:space="preserve"> &lt;&lt; דובר &gt;&gt; </w:t>
      </w:r>
      <w:r>
        <w:rPr>
          <w:rFonts w:hint="cs"/>
          <w:rtl/>
        </w:rPr>
        <w:t>גבי פיסמן:</w:t>
      </w:r>
      <w:r>
        <w:rPr>
          <w:rStyle w:val="TagStyle"/>
          <w:rFonts w:hint="cs"/>
          <w:rtl/>
        </w:rPr>
        <w:t xml:space="preserve"> &lt;&lt; דובר &gt;&gt;</w:t>
      </w:r>
      <w:r>
        <w:rPr>
          <w:rFonts w:hint="cs"/>
          <w:rtl/>
        </w:rPr>
        <w:t xml:space="preserve">   </w:t>
      </w:r>
      <w:bookmarkEnd w:id="3790"/>
    </w:p>
    <w:p w:rsidR="00612D09" w:rsidRDefault="00612D09" w:rsidP="00612D09">
      <w:pPr>
        <w:pStyle w:val="KeepWithNext"/>
        <w:rPr>
          <w:rtl/>
          <w:lang w:eastAsia="he-IL"/>
        </w:rPr>
      </w:pPr>
    </w:p>
    <w:p w:rsidR="00612D09" w:rsidRDefault="00612D09" w:rsidP="00612D09">
      <w:pPr>
        <w:rPr>
          <w:rtl/>
          <w:lang w:eastAsia="he-IL"/>
        </w:rPr>
      </w:pPr>
      <w:bookmarkStart w:id="3791" w:name="_ETM_Q1_5224409"/>
      <w:bookmarkStart w:id="3792" w:name="_ETM_Q1_5224476"/>
      <w:bookmarkEnd w:id="3791"/>
      <w:bookmarkEnd w:id="3792"/>
      <w:r>
        <w:rPr>
          <w:rtl/>
          <w:lang w:eastAsia="he-IL"/>
        </w:rPr>
        <w:t xml:space="preserve">אנחנו מבינים שאי אפשר לעשות </w:t>
      </w:r>
      <w:bookmarkStart w:id="3793" w:name="_ETM_Q1_5224945"/>
      <w:bookmarkEnd w:id="3793"/>
      <w:r>
        <w:rPr>
          <w:rtl/>
          <w:lang w:eastAsia="he-IL"/>
        </w:rPr>
        <w:t xml:space="preserve">את הדברים מהיום למחר. </w:t>
      </w:r>
    </w:p>
    <w:p w:rsidR="00612D09" w:rsidRDefault="00612D09" w:rsidP="00612D09">
      <w:pPr>
        <w:rPr>
          <w:rtl/>
          <w:lang w:eastAsia="he-IL"/>
        </w:rPr>
      </w:pPr>
      <w:bookmarkStart w:id="3794" w:name="_ETM_Q1_5226311"/>
      <w:bookmarkStart w:id="3795" w:name="_ETM_Q1_5226413"/>
      <w:bookmarkEnd w:id="3794"/>
      <w:bookmarkEnd w:id="3795"/>
    </w:p>
    <w:p w:rsidR="00612D09" w:rsidRDefault="00612D09" w:rsidP="00612D09">
      <w:pPr>
        <w:pStyle w:val="af8"/>
        <w:keepNext/>
        <w:rPr>
          <w:rtl/>
        </w:rPr>
      </w:pPr>
      <w:bookmarkStart w:id="3796" w:name="ET_yor_5069_306"/>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3796"/>
    </w:p>
    <w:p w:rsidR="00612D09" w:rsidRDefault="00612D09" w:rsidP="00612D09">
      <w:pPr>
        <w:pStyle w:val="KeepWithNext"/>
        <w:rPr>
          <w:rtl/>
          <w:lang w:eastAsia="he-IL"/>
        </w:rPr>
      </w:pPr>
    </w:p>
    <w:p w:rsidR="00612D09" w:rsidRDefault="00612D09" w:rsidP="00612D09">
      <w:pPr>
        <w:rPr>
          <w:rtl/>
          <w:lang w:eastAsia="he-IL"/>
        </w:rPr>
      </w:pPr>
      <w:bookmarkStart w:id="3797" w:name="_ETM_Q1_5228975"/>
      <w:bookmarkEnd w:id="3797"/>
      <w:r>
        <w:rPr>
          <w:rtl/>
          <w:lang w:eastAsia="he-IL"/>
        </w:rPr>
        <w:t>אז זו סתם פיקציה?</w:t>
      </w:r>
      <w:bookmarkStart w:id="3798" w:name="_ETM_Q1_5228821"/>
      <w:bookmarkEnd w:id="3798"/>
    </w:p>
    <w:p w:rsidR="00612D09" w:rsidRDefault="00612D09" w:rsidP="00612D09">
      <w:pPr>
        <w:rPr>
          <w:rtl/>
          <w:lang w:eastAsia="he-IL"/>
        </w:rPr>
      </w:pPr>
      <w:bookmarkStart w:id="3799" w:name="_ETM_Q1_5228915"/>
      <w:bookmarkStart w:id="3800" w:name="_ETM_Q1_5229845"/>
      <w:bookmarkEnd w:id="3799"/>
      <w:bookmarkEnd w:id="3800"/>
    </w:p>
    <w:p w:rsidR="00612D09" w:rsidRDefault="00612D09" w:rsidP="00612D09">
      <w:pPr>
        <w:pStyle w:val="a5"/>
        <w:keepNext/>
        <w:rPr>
          <w:rtl/>
        </w:rPr>
      </w:pPr>
      <w:bookmarkStart w:id="3801" w:name="ET_speaker_גבי_פיסמן_307"/>
      <w:r>
        <w:rPr>
          <w:rStyle w:val="TagStyle"/>
          <w:rFonts w:hint="cs"/>
          <w:rtl/>
        </w:rPr>
        <w:t xml:space="preserve"> &lt;&lt; דובר &gt;&gt; </w:t>
      </w:r>
      <w:r>
        <w:rPr>
          <w:rFonts w:hint="cs"/>
          <w:rtl/>
        </w:rPr>
        <w:t>גבי פיסמן:</w:t>
      </w:r>
      <w:r>
        <w:rPr>
          <w:rStyle w:val="TagStyle"/>
          <w:rFonts w:hint="cs"/>
          <w:rtl/>
        </w:rPr>
        <w:t xml:space="preserve"> &lt;&lt; דובר &gt;&gt;</w:t>
      </w:r>
      <w:r>
        <w:rPr>
          <w:rFonts w:hint="cs"/>
          <w:rtl/>
        </w:rPr>
        <w:t xml:space="preserve">   </w:t>
      </w:r>
      <w:bookmarkEnd w:id="3801"/>
    </w:p>
    <w:p w:rsidR="00612D09" w:rsidRDefault="00612D09" w:rsidP="00612D09">
      <w:pPr>
        <w:pStyle w:val="KeepWithNext"/>
        <w:rPr>
          <w:rtl/>
          <w:lang w:eastAsia="he-IL"/>
        </w:rPr>
      </w:pPr>
    </w:p>
    <w:p w:rsidR="00612D09" w:rsidRDefault="00612D09" w:rsidP="00612D09">
      <w:pPr>
        <w:rPr>
          <w:rtl/>
          <w:lang w:eastAsia="he-IL"/>
        </w:rPr>
      </w:pPr>
      <w:bookmarkStart w:id="3802" w:name="_ETM_Q1_5230509"/>
      <w:bookmarkStart w:id="3803" w:name="_ETM_Q1_5230589"/>
      <w:bookmarkEnd w:id="3802"/>
      <w:bookmarkEnd w:id="3803"/>
      <w:r>
        <w:rPr>
          <w:rtl/>
          <w:lang w:eastAsia="he-IL"/>
        </w:rPr>
        <w:t xml:space="preserve">לא, זאת לא </w:t>
      </w:r>
      <w:bookmarkStart w:id="3804" w:name="_ETM_Q1_5232006"/>
      <w:bookmarkEnd w:id="3804"/>
      <w:r>
        <w:rPr>
          <w:rtl/>
          <w:lang w:eastAsia="he-IL"/>
        </w:rPr>
        <w:t xml:space="preserve">פיקציה, זאת ההנחיה של החוק. החוק אומר שצריך </w:t>
      </w:r>
      <w:bookmarkStart w:id="3805" w:name="_ETM_Q1_5234968"/>
      <w:bookmarkEnd w:id="3805"/>
      <w:r>
        <w:rPr>
          <w:rtl/>
          <w:lang w:eastAsia="he-IL"/>
        </w:rPr>
        <w:t>לקבוע נהלים, אבל אם הנהלים האלה לא נקבעים מהרגע</w:t>
      </w:r>
      <w:bookmarkStart w:id="3806" w:name="_ETM_Q1_5235276"/>
      <w:bookmarkEnd w:id="3806"/>
      <w:r>
        <w:rPr>
          <w:rtl/>
          <w:lang w:eastAsia="he-IL"/>
        </w:rPr>
        <w:t xml:space="preserve"> להרגע אין סנקציה לדבר הזה. אבל כן נכון שהמסר של </w:t>
      </w:r>
      <w:bookmarkStart w:id="3807" w:name="_ETM_Q1_5240207"/>
      <w:bookmarkEnd w:id="3807"/>
      <w:r>
        <w:rPr>
          <w:rtl/>
          <w:lang w:eastAsia="he-IL"/>
        </w:rPr>
        <w:t xml:space="preserve">קביעת נהלים יתחיל להתקדם, כי אחרת גם בעוד שנה הם </w:t>
      </w:r>
      <w:bookmarkStart w:id="3808" w:name="_ETM_Q1_5245423"/>
      <w:bookmarkEnd w:id="3808"/>
      <w:r>
        <w:rPr>
          <w:rtl/>
          <w:lang w:eastAsia="he-IL"/>
        </w:rPr>
        <w:t xml:space="preserve">לא יהיו ערוכים. </w:t>
      </w:r>
    </w:p>
    <w:p w:rsidR="00612D09" w:rsidRDefault="00612D09" w:rsidP="00612D09">
      <w:pPr>
        <w:rPr>
          <w:rtl/>
          <w:lang w:eastAsia="he-IL"/>
        </w:rPr>
      </w:pPr>
      <w:bookmarkStart w:id="3809" w:name="_ETM_Q1_5247694"/>
      <w:bookmarkStart w:id="3810" w:name="_ETM_Q1_5247799"/>
      <w:bookmarkEnd w:id="3809"/>
      <w:bookmarkEnd w:id="3810"/>
    </w:p>
    <w:p w:rsidR="00612D09" w:rsidRDefault="00612D09" w:rsidP="00612D09">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612D09" w:rsidRDefault="00612D09" w:rsidP="00612D09">
      <w:pPr>
        <w:pStyle w:val="KeepWithNext"/>
        <w:rPr>
          <w:rtl/>
          <w:lang w:eastAsia="he-IL"/>
        </w:rPr>
      </w:pPr>
    </w:p>
    <w:p w:rsidR="00612D09" w:rsidRDefault="00612D09" w:rsidP="00612D09">
      <w:pPr>
        <w:rPr>
          <w:rtl/>
          <w:lang w:eastAsia="he-IL"/>
        </w:rPr>
      </w:pPr>
      <w:bookmarkStart w:id="3811" w:name="_ETM_Q1_5249476"/>
      <w:bookmarkEnd w:id="3811"/>
      <w:r>
        <w:rPr>
          <w:rtl/>
          <w:lang w:eastAsia="he-IL"/>
        </w:rPr>
        <w:t>אודיה, הממשלה יודעת לדבר עם עצמה אז</w:t>
      </w:r>
      <w:bookmarkStart w:id="3812" w:name="_ETM_Q1_5255522"/>
      <w:bookmarkEnd w:id="3812"/>
      <w:r>
        <w:rPr>
          <w:rtl/>
          <w:lang w:eastAsia="he-IL"/>
        </w:rPr>
        <w:t xml:space="preserve"> אני מציע שתדברו ביניכם על העניין הזה עד הישיבה </w:t>
      </w:r>
      <w:bookmarkStart w:id="3813" w:name="_ETM_Q1_5256600"/>
      <w:bookmarkEnd w:id="3813"/>
      <w:r>
        <w:rPr>
          <w:rtl/>
          <w:lang w:eastAsia="he-IL"/>
        </w:rPr>
        <w:t xml:space="preserve">הבאה, אבל אני די מסתפק בתשובה של משרד המשפטים. </w:t>
      </w:r>
      <w:bookmarkStart w:id="3814" w:name="_ETM_Q1_5263321"/>
      <w:bookmarkStart w:id="3815" w:name="_ETM_Q1_5269193"/>
      <w:bookmarkEnd w:id="3814"/>
      <w:bookmarkEnd w:id="3815"/>
    </w:p>
    <w:p w:rsidR="00612D09" w:rsidRDefault="00612D09" w:rsidP="00612D09">
      <w:pPr>
        <w:rPr>
          <w:rtl/>
          <w:lang w:eastAsia="he-IL"/>
        </w:rPr>
      </w:pPr>
      <w:bookmarkStart w:id="3816" w:name="_ETM_Q1_5269299"/>
      <w:bookmarkStart w:id="3817" w:name="_ETM_Q1_5270297"/>
      <w:bookmarkEnd w:id="3816"/>
      <w:bookmarkEnd w:id="3817"/>
    </w:p>
    <w:p w:rsidR="00612D09" w:rsidRDefault="00612D09" w:rsidP="00612D09">
      <w:pPr>
        <w:pStyle w:val="a5"/>
        <w:keepNext/>
        <w:rPr>
          <w:rtl/>
        </w:rPr>
      </w:pPr>
      <w:bookmarkStart w:id="3818" w:name="ET_speaker_אודיה_איפרגן_309"/>
      <w:r>
        <w:rPr>
          <w:rStyle w:val="TagStyle"/>
          <w:rFonts w:hint="cs"/>
          <w:rtl/>
        </w:rPr>
        <w:t xml:space="preserve"> &lt;&lt; דובר &gt;&gt; </w:t>
      </w:r>
      <w:r>
        <w:rPr>
          <w:rFonts w:hint="cs"/>
          <w:rtl/>
        </w:rPr>
        <w:t>אודיה איפרגן:</w:t>
      </w:r>
      <w:r>
        <w:rPr>
          <w:rStyle w:val="TagStyle"/>
          <w:rFonts w:hint="cs"/>
          <w:rtl/>
        </w:rPr>
        <w:t xml:space="preserve"> &lt;&lt; דובר &gt;&gt;</w:t>
      </w:r>
      <w:r>
        <w:rPr>
          <w:rFonts w:hint="cs"/>
          <w:rtl/>
        </w:rPr>
        <w:t xml:space="preserve">   </w:t>
      </w:r>
      <w:bookmarkEnd w:id="3818"/>
    </w:p>
    <w:p w:rsidR="00612D09" w:rsidRDefault="00612D09" w:rsidP="00612D09">
      <w:pPr>
        <w:pStyle w:val="KeepWithNext"/>
        <w:rPr>
          <w:rtl/>
          <w:lang w:eastAsia="he-IL"/>
        </w:rPr>
      </w:pPr>
    </w:p>
    <w:p w:rsidR="00612D09" w:rsidRDefault="00612D09" w:rsidP="00612D09">
      <w:pPr>
        <w:rPr>
          <w:rtl/>
          <w:lang w:eastAsia="he-IL"/>
        </w:rPr>
      </w:pPr>
      <w:bookmarkStart w:id="3819" w:name="_ETM_Q1_5270926"/>
      <w:bookmarkStart w:id="3820" w:name="_ETM_Q1_5270995"/>
      <w:bookmarkEnd w:id="3819"/>
      <w:bookmarkEnd w:id="3820"/>
      <w:r>
        <w:rPr>
          <w:rtl/>
          <w:lang w:eastAsia="he-IL"/>
        </w:rPr>
        <w:t xml:space="preserve">אנחנו נסתדר בינינו. אני רוצה לנצל </w:t>
      </w:r>
      <w:bookmarkStart w:id="3821" w:name="_ETM_Q1_5272866"/>
      <w:bookmarkEnd w:id="3821"/>
      <w:r>
        <w:rPr>
          <w:rtl/>
          <w:lang w:eastAsia="he-IL"/>
        </w:rPr>
        <w:t>את ההזדמנות שאני מדברת לתיקון נוסף שהוא רלוונטי לגבינו</w:t>
      </w:r>
      <w:bookmarkStart w:id="3822" w:name="_ETM_Q1_5281958"/>
      <w:bookmarkEnd w:id="3822"/>
      <w:r>
        <w:rPr>
          <w:rtl/>
          <w:lang w:eastAsia="he-IL"/>
        </w:rPr>
        <w:t xml:space="preserve"> בסעיף 49.</w:t>
      </w:r>
      <w:bookmarkStart w:id="3823" w:name="_ETM_Q1_5286180"/>
      <w:bookmarkEnd w:id="3823"/>
    </w:p>
    <w:p w:rsidR="00612D09" w:rsidRDefault="00612D09" w:rsidP="00612D09">
      <w:pPr>
        <w:rPr>
          <w:rtl/>
          <w:lang w:eastAsia="he-IL"/>
        </w:rPr>
      </w:pPr>
      <w:bookmarkStart w:id="3824" w:name="_ETM_Q1_5286291"/>
      <w:bookmarkEnd w:id="3824"/>
    </w:p>
    <w:p w:rsidR="00612D09" w:rsidRDefault="00612D09" w:rsidP="00612D09">
      <w:pPr>
        <w:pStyle w:val="af8"/>
        <w:keepNext/>
        <w:rPr>
          <w:rtl/>
        </w:rPr>
      </w:pPr>
      <w:bookmarkStart w:id="3825" w:name="ET_yor_5069_310"/>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3825"/>
    </w:p>
    <w:p w:rsidR="00612D09" w:rsidRDefault="00612D09" w:rsidP="00612D09">
      <w:pPr>
        <w:pStyle w:val="KeepWithNext"/>
        <w:rPr>
          <w:rtl/>
          <w:lang w:eastAsia="he-IL"/>
        </w:rPr>
      </w:pPr>
    </w:p>
    <w:p w:rsidR="00612D09" w:rsidRDefault="00612D09" w:rsidP="00612D09">
      <w:pPr>
        <w:rPr>
          <w:rtl/>
          <w:lang w:eastAsia="he-IL"/>
        </w:rPr>
      </w:pPr>
      <w:bookmarkStart w:id="3826" w:name="_ETM_Q1_5284696"/>
      <w:bookmarkEnd w:id="3826"/>
      <w:r>
        <w:rPr>
          <w:rtl/>
          <w:lang w:eastAsia="he-IL"/>
        </w:rPr>
        <w:t xml:space="preserve">אני רוצה להזכיר לך שדיברת על </w:t>
      </w:r>
      <w:bookmarkStart w:id="3827" w:name="_ETM_Q1_5285869"/>
      <w:bookmarkEnd w:id="3827"/>
      <w:r>
        <w:rPr>
          <w:rtl/>
          <w:lang w:eastAsia="he-IL"/>
        </w:rPr>
        <w:t xml:space="preserve">שני דברים. אחד, הנושא של הנהלים וההכשרה שלהם, ואחריו הייתה </w:t>
      </w:r>
      <w:bookmarkStart w:id="3828" w:name="_ETM_Q1_5292007"/>
      <w:bookmarkEnd w:id="3828"/>
      <w:r>
        <w:rPr>
          <w:rtl/>
          <w:lang w:eastAsia="he-IL"/>
        </w:rPr>
        <w:t>שאלה נוספת. את יכולה להזכיר לנו מה הי</w:t>
      </w:r>
      <w:bookmarkStart w:id="3829" w:name="_ETM_Q1_5308881"/>
      <w:bookmarkEnd w:id="3829"/>
      <w:r>
        <w:rPr>
          <w:rtl/>
          <w:lang w:eastAsia="he-IL"/>
        </w:rPr>
        <w:t>יתה השאלה השנייה?</w:t>
      </w:r>
      <w:bookmarkStart w:id="3830" w:name="_ETM_Q1_5309966"/>
      <w:bookmarkEnd w:id="3830"/>
    </w:p>
    <w:p w:rsidR="00612D09" w:rsidRDefault="00612D09" w:rsidP="00612D09">
      <w:pPr>
        <w:rPr>
          <w:rtl/>
          <w:lang w:eastAsia="he-IL"/>
        </w:rPr>
      </w:pPr>
      <w:bookmarkStart w:id="3831" w:name="_ETM_Q1_5310057"/>
      <w:bookmarkStart w:id="3832" w:name="_ETM_Q1_5308138"/>
      <w:bookmarkEnd w:id="3831"/>
      <w:bookmarkEnd w:id="3832"/>
    </w:p>
    <w:p w:rsidR="00612D09" w:rsidRDefault="00612D09" w:rsidP="00612D09">
      <w:pPr>
        <w:pStyle w:val="a5"/>
        <w:keepNext/>
        <w:rPr>
          <w:rtl/>
        </w:rPr>
      </w:pPr>
      <w:bookmarkStart w:id="3833" w:name="ET_speaker_אודיה_איפרגן_311"/>
      <w:r>
        <w:rPr>
          <w:rStyle w:val="TagStyle"/>
          <w:rFonts w:hint="cs"/>
          <w:rtl/>
        </w:rPr>
        <w:t xml:space="preserve"> &lt;&lt; דובר &gt;&gt; </w:t>
      </w:r>
      <w:r>
        <w:rPr>
          <w:rFonts w:hint="cs"/>
          <w:rtl/>
        </w:rPr>
        <w:t>אודיה איפרגן:</w:t>
      </w:r>
      <w:r>
        <w:rPr>
          <w:rStyle w:val="TagStyle"/>
          <w:rFonts w:hint="cs"/>
          <w:rtl/>
        </w:rPr>
        <w:t xml:space="preserve"> &lt;&lt; דובר &gt;&gt;</w:t>
      </w:r>
      <w:r>
        <w:rPr>
          <w:rFonts w:hint="cs"/>
          <w:rtl/>
        </w:rPr>
        <w:t xml:space="preserve">   </w:t>
      </w:r>
      <w:bookmarkEnd w:id="3833"/>
    </w:p>
    <w:p w:rsidR="00612D09" w:rsidRDefault="00612D09" w:rsidP="00612D09">
      <w:pPr>
        <w:pStyle w:val="KeepWithNext"/>
        <w:rPr>
          <w:rtl/>
          <w:lang w:eastAsia="he-IL"/>
        </w:rPr>
      </w:pPr>
    </w:p>
    <w:p w:rsidR="00612D09" w:rsidRDefault="00612D09" w:rsidP="00612D09">
      <w:pPr>
        <w:rPr>
          <w:rtl/>
          <w:lang w:eastAsia="he-IL"/>
        </w:rPr>
      </w:pPr>
      <w:bookmarkStart w:id="3834" w:name="_ETM_Q1_5308772"/>
      <w:bookmarkStart w:id="3835" w:name="_ETM_Q1_5308834"/>
      <w:bookmarkEnd w:id="3834"/>
      <w:bookmarkEnd w:id="3835"/>
      <w:r>
        <w:rPr>
          <w:rtl/>
          <w:lang w:eastAsia="he-IL"/>
        </w:rPr>
        <w:t xml:space="preserve">השאלה השנייה הייתה שהופתעתי </w:t>
      </w:r>
      <w:bookmarkStart w:id="3836" w:name="_ETM_Q1_5311664"/>
      <w:bookmarkEnd w:id="3836"/>
      <w:r>
        <w:rPr>
          <w:rtl/>
          <w:lang w:eastAsia="he-IL"/>
        </w:rPr>
        <w:t xml:space="preserve">מהעדכון שמרחיב את הכללים של הממונה לגבי כל </w:t>
      </w:r>
      <w:bookmarkStart w:id="3837" w:name="_ETM_Q1_5318061"/>
      <w:bookmarkEnd w:id="3837"/>
      <w:r>
        <w:rPr>
          <w:rtl/>
          <w:lang w:eastAsia="he-IL"/>
        </w:rPr>
        <w:t xml:space="preserve">התוספת הראשונה. </w:t>
      </w:r>
    </w:p>
    <w:p w:rsidR="00612D09" w:rsidRDefault="00612D09" w:rsidP="00612D09">
      <w:pPr>
        <w:rPr>
          <w:rtl/>
          <w:lang w:eastAsia="he-IL"/>
        </w:rPr>
      </w:pPr>
      <w:bookmarkStart w:id="3838" w:name="_ETM_Q1_5320269"/>
      <w:bookmarkStart w:id="3839" w:name="_ETM_Q1_5320366"/>
      <w:bookmarkStart w:id="3840" w:name="_ETM_Q1_5323213"/>
      <w:bookmarkEnd w:id="3838"/>
      <w:bookmarkEnd w:id="3839"/>
      <w:bookmarkEnd w:id="3840"/>
    </w:p>
    <w:p w:rsidR="00612D09" w:rsidRDefault="00612D09" w:rsidP="00612D09">
      <w:pPr>
        <w:pStyle w:val="a5"/>
        <w:keepNext/>
        <w:rPr>
          <w:rtl/>
        </w:rPr>
      </w:pPr>
      <w:bookmarkStart w:id="3841" w:name="ET_speaker_נירית_להב_קניזו_312"/>
      <w:r>
        <w:rPr>
          <w:rStyle w:val="TagStyle"/>
          <w:rFonts w:hint="cs"/>
          <w:rtl/>
        </w:rPr>
        <w:t xml:space="preserve"> &lt;&lt; דובר &gt;&gt; </w:t>
      </w:r>
      <w:r>
        <w:rPr>
          <w:rFonts w:hint="cs"/>
          <w:rtl/>
        </w:rPr>
        <w:t>נירית להב קניזו:</w:t>
      </w:r>
      <w:r>
        <w:rPr>
          <w:rStyle w:val="TagStyle"/>
          <w:rFonts w:hint="cs"/>
          <w:rtl/>
        </w:rPr>
        <w:t xml:space="preserve"> &lt;&lt; דובר &gt;&gt;</w:t>
      </w:r>
      <w:r>
        <w:rPr>
          <w:rFonts w:hint="cs"/>
          <w:rtl/>
        </w:rPr>
        <w:t xml:space="preserve">   </w:t>
      </w:r>
      <w:bookmarkEnd w:id="3841"/>
    </w:p>
    <w:p w:rsidR="00612D09" w:rsidRDefault="00612D09" w:rsidP="00612D09">
      <w:pPr>
        <w:pStyle w:val="KeepWithNext"/>
        <w:rPr>
          <w:rtl/>
          <w:lang w:eastAsia="he-IL"/>
        </w:rPr>
      </w:pPr>
    </w:p>
    <w:p w:rsidR="00612D09" w:rsidRDefault="00612D09" w:rsidP="00612D09">
      <w:pPr>
        <w:rPr>
          <w:rtl/>
          <w:lang w:eastAsia="he-IL"/>
        </w:rPr>
      </w:pPr>
      <w:bookmarkStart w:id="3842" w:name="_ETM_Q1_5323896"/>
      <w:bookmarkStart w:id="3843" w:name="_ETM_Q1_5323965"/>
      <w:bookmarkEnd w:id="3842"/>
      <w:bookmarkEnd w:id="3843"/>
      <w:r>
        <w:rPr>
          <w:rtl/>
          <w:lang w:eastAsia="he-IL"/>
        </w:rPr>
        <w:t xml:space="preserve">זה לא על כל התוספת הראשונה. </w:t>
      </w:r>
      <w:bookmarkStart w:id="3844" w:name="_ETM_Q1_5325902"/>
      <w:bookmarkEnd w:id="3844"/>
      <w:r>
        <w:rPr>
          <w:rtl/>
          <w:lang w:eastAsia="he-IL"/>
        </w:rPr>
        <w:t>ההרחבה היא לבקשת הוועדה, ולא מדובר על הרחבה</w:t>
      </w:r>
      <w:bookmarkStart w:id="3845" w:name="_ETM_Q1_5333871"/>
      <w:bookmarkEnd w:id="3845"/>
      <w:r>
        <w:rPr>
          <w:rtl/>
          <w:lang w:eastAsia="he-IL"/>
        </w:rPr>
        <w:t xml:space="preserve"> לכל התוספת הראשונה אלא אך ורק לגבי הפרטים שמצוינים </w:t>
      </w:r>
      <w:bookmarkStart w:id="3846" w:name="_ETM_Q1_5335823"/>
      <w:bookmarkEnd w:id="3846"/>
      <w:r>
        <w:rPr>
          <w:rtl/>
          <w:lang w:eastAsia="he-IL"/>
        </w:rPr>
        <w:t xml:space="preserve">בחוק המידע הפלילי. </w:t>
      </w:r>
    </w:p>
    <w:p w:rsidR="00612D09" w:rsidRDefault="00612D09" w:rsidP="00612D09">
      <w:pPr>
        <w:rPr>
          <w:rtl/>
          <w:lang w:eastAsia="he-IL"/>
        </w:rPr>
      </w:pPr>
      <w:bookmarkStart w:id="3847" w:name="_ETM_Q1_5337822"/>
      <w:bookmarkStart w:id="3848" w:name="_ETM_Q1_5337925"/>
      <w:bookmarkStart w:id="3849" w:name="_ETM_Q1_5339246"/>
      <w:bookmarkEnd w:id="3847"/>
      <w:bookmarkEnd w:id="3848"/>
      <w:bookmarkEnd w:id="3849"/>
    </w:p>
    <w:p w:rsidR="00612D09" w:rsidRDefault="00612D09" w:rsidP="00612D09">
      <w:pPr>
        <w:pStyle w:val="a5"/>
        <w:keepNext/>
        <w:rPr>
          <w:rtl/>
        </w:rPr>
      </w:pPr>
      <w:bookmarkStart w:id="3850" w:name="ET_speaker_גבי_פיסמן_313"/>
      <w:r>
        <w:rPr>
          <w:rStyle w:val="TagStyle"/>
          <w:rFonts w:hint="cs"/>
          <w:rtl/>
        </w:rPr>
        <w:t xml:space="preserve"> &lt;&lt; דובר &gt;&gt; </w:t>
      </w:r>
      <w:r>
        <w:rPr>
          <w:rFonts w:hint="cs"/>
          <w:rtl/>
        </w:rPr>
        <w:t>גבי פיסמן:</w:t>
      </w:r>
      <w:r>
        <w:rPr>
          <w:rStyle w:val="TagStyle"/>
          <w:rFonts w:hint="cs"/>
          <w:rtl/>
        </w:rPr>
        <w:t xml:space="preserve"> &lt;&lt; דובר &gt;&gt;</w:t>
      </w:r>
      <w:r>
        <w:rPr>
          <w:rFonts w:hint="cs"/>
          <w:rtl/>
        </w:rPr>
        <w:t xml:space="preserve">   </w:t>
      </w:r>
      <w:bookmarkEnd w:id="3850"/>
    </w:p>
    <w:p w:rsidR="00612D09" w:rsidRDefault="00612D09" w:rsidP="00612D09">
      <w:pPr>
        <w:pStyle w:val="KeepWithNext"/>
        <w:rPr>
          <w:rtl/>
          <w:lang w:eastAsia="he-IL"/>
        </w:rPr>
      </w:pPr>
    </w:p>
    <w:p w:rsidR="00612D09" w:rsidRDefault="00612D09" w:rsidP="00612D09">
      <w:pPr>
        <w:rPr>
          <w:rtl/>
          <w:lang w:eastAsia="he-IL"/>
        </w:rPr>
      </w:pPr>
      <w:bookmarkStart w:id="3851" w:name="_ETM_Q1_5339946"/>
      <w:bookmarkStart w:id="3852" w:name="_ETM_Q1_5340024"/>
      <w:bookmarkEnd w:id="3851"/>
      <w:bookmarkEnd w:id="3852"/>
      <w:r>
        <w:rPr>
          <w:rtl/>
          <w:lang w:eastAsia="he-IL"/>
        </w:rPr>
        <w:t xml:space="preserve">זה בעצם התאמה לחוק המידע הפלילי. </w:t>
      </w:r>
    </w:p>
    <w:p w:rsidR="00612D09" w:rsidRDefault="00612D09" w:rsidP="00612D09">
      <w:pPr>
        <w:rPr>
          <w:rtl/>
          <w:lang w:eastAsia="he-IL"/>
        </w:rPr>
      </w:pPr>
      <w:bookmarkStart w:id="3853" w:name="_ETM_Q1_5340370"/>
      <w:bookmarkStart w:id="3854" w:name="_ETM_Q1_5340492"/>
      <w:bookmarkEnd w:id="3853"/>
      <w:bookmarkEnd w:id="3854"/>
    </w:p>
    <w:p w:rsidR="00612D09" w:rsidRDefault="00612D09" w:rsidP="00612D09">
      <w:pPr>
        <w:pStyle w:val="af8"/>
        <w:keepNext/>
        <w:rPr>
          <w:rtl/>
        </w:rPr>
      </w:pPr>
      <w:bookmarkStart w:id="3855" w:name="ET_yor_5069_314"/>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3855"/>
    </w:p>
    <w:p w:rsidR="00612D09" w:rsidRDefault="00612D09" w:rsidP="00612D09">
      <w:pPr>
        <w:pStyle w:val="KeepWithNext"/>
        <w:rPr>
          <w:rtl/>
          <w:lang w:eastAsia="he-IL"/>
        </w:rPr>
      </w:pPr>
    </w:p>
    <w:p w:rsidR="00612D09" w:rsidRDefault="00612D09" w:rsidP="00612D09">
      <w:pPr>
        <w:rPr>
          <w:rtl/>
          <w:lang w:eastAsia="he-IL"/>
        </w:rPr>
      </w:pPr>
      <w:bookmarkStart w:id="3856" w:name="_ETM_Q1_5341773"/>
      <w:bookmarkStart w:id="3857" w:name="_ETM_Q1_5346089"/>
      <w:bookmarkEnd w:id="3856"/>
      <w:bookmarkEnd w:id="3857"/>
      <w:r>
        <w:rPr>
          <w:rtl/>
          <w:lang w:eastAsia="he-IL"/>
        </w:rPr>
        <w:t xml:space="preserve">בשיח שלכם איתה תדברו גם על זה. ויש </w:t>
      </w:r>
      <w:bookmarkStart w:id="3858" w:name="_ETM_Q1_5356271"/>
      <w:bookmarkEnd w:id="3858"/>
      <w:r>
        <w:rPr>
          <w:rtl/>
          <w:lang w:eastAsia="he-IL"/>
        </w:rPr>
        <w:t>גם דבר שלישי שנזכרת בו?</w:t>
      </w:r>
      <w:bookmarkStart w:id="3859" w:name="_ETM_Q1_5352562"/>
      <w:bookmarkEnd w:id="3859"/>
    </w:p>
    <w:p w:rsidR="00612D09" w:rsidRDefault="00612D09" w:rsidP="00612D09">
      <w:pPr>
        <w:rPr>
          <w:rtl/>
          <w:lang w:eastAsia="he-IL"/>
        </w:rPr>
      </w:pPr>
      <w:bookmarkStart w:id="3860" w:name="_ETM_Q1_5352661"/>
      <w:bookmarkEnd w:id="3860"/>
    </w:p>
    <w:p w:rsidR="00612D09" w:rsidRDefault="00612D09" w:rsidP="00612D09">
      <w:pPr>
        <w:pStyle w:val="a5"/>
        <w:keepNext/>
        <w:rPr>
          <w:rtl/>
        </w:rPr>
      </w:pPr>
      <w:bookmarkStart w:id="3861" w:name="ET_speaker_אודיה_איפרגן_315"/>
      <w:r>
        <w:rPr>
          <w:rStyle w:val="TagStyle"/>
          <w:rFonts w:hint="cs"/>
          <w:rtl/>
        </w:rPr>
        <w:t xml:space="preserve"> &lt;&lt; דובר &gt;&gt; </w:t>
      </w:r>
      <w:r>
        <w:rPr>
          <w:rFonts w:hint="cs"/>
          <w:rtl/>
        </w:rPr>
        <w:t>אודיה איפרגן:</w:t>
      </w:r>
      <w:r>
        <w:rPr>
          <w:rStyle w:val="TagStyle"/>
          <w:rFonts w:hint="cs"/>
          <w:rtl/>
        </w:rPr>
        <w:t xml:space="preserve"> &lt;&lt; דובר &gt;&gt;</w:t>
      </w:r>
      <w:r>
        <w:rPr>
          <w:rFonts w:hint="cs"/>
          <w:rtl/>
        </w:rPr>
        <w:t xml:space="preserve">   </w:t>
      </w:r>
      <w:bookmarkEnd w:id="3861"/>
    </w:p>
    <w:p w:rsidR="00612D09" w:rsidRDefault="00612D09" w:rsidP="00612D09">
      <w:pPr>
        <w:pStyle w:val="KeepWithNext"/>
        <w:rPr>
          <w:rtl/>
          <w:lang w:eastAsia="he-IL"/>
        </w:rPr>
      </w:pPr>
    </w:p>
    <w:p w:rsidR="00612D09" w:rsidRDefault="00612D09" w:rsidP="00612D09">
      <w:pPr>
        <w:rPr>
          <w:rtl/>
          <w:lang w:eastAsia="he-IL"/>
        </w:rPr>
      </w:pPr>
      <w:bookmarkStart w:id="3862" w:name="_ETM_Q1_5354371"/>
      <w:bookmarkStart w:id="3863" w:name="_ETM_Q1_5354444"/>
      <w:bookmarkEnd w:id="3862"/>
      <w:bookmarkEnd w:id="3863"/>
      <w:r>
        <w:rPr>
          <w:rtl/>
          <w:lang w:eastAsia="he-IL"/>
        </w:rPr>
        <w:t xml:space="preserve">לא, </w:t>
      </w:r>
      <w:bookmarkStart w:id="3864" w:name="_ETM_Q1_5355010"/>
      <w:bookmarkEnd w:id="3864"/>
      <w:r>
        <w:rPr>
          <w:rtl/>
          <w:lang w:eastAsia="he-IL"/>
        </w:rPr>
        <w:t xml:space="preserve">אני לא נזכרתי, זה נושא שאני כבר בכמה ועדות בשבילו, </w:t>
      </w:r>
      <w:bookmarkStart w:id="3865" w:name="_ETM_Q1_5356901"/>
      <w:bookmarkEnd w:id="3865"/>
      <w:r>
        <w:rPr>
          <w:rtl/>
          <w:lang w:eastAsia="he-IL"/>
        </w:rPr>
        <w:t>הוא פשוט בהמשך. השאלה אם אפשר להעלות אותו עכשיו</w:t>
      </w:r>
      <w:bookmarkStart w:id="3866" w:name="_ETM_Q1_5365832"/>
      <w:bookmarkEnd w:id="3866"/>
      <w:r>
        <w:rPr>
          <w:rtl/>
          <w:lang w:eastAsia="he-IL"/>
        </w:rPr>
        <w:t xml:space="preserve"> או כשנגיע לזה.</w:t>
      </w:r>
      <w:bookmarkStart w:id="3867" w:name="_ETM_Q1_5364835"/>
      <w:bookmarkEnd w:id="3867"/>
      <w:r>
        <w:rPr>
          <w:rtl/>
          <w:lang w:eastAsia="he-IL"/>
        </w:rPr>
        <w:t xml:space="preserve"> </w:t>
      </w:r>
    </w:p>
    <w:p w:rsidR="00612D09" w:rsidRDefault="00612D09" w:rsidP="00612D09">
      <w:pPr>
        <w:rPr>
          <w:rtl/>
          <w:lang w:eastAsia="he-IL"/>
        </w:rPr>
      </w:pPr>
      <w:bookmarkStart w:id="3868" w:name="_ETM_Q1_5364959"/>
      <w:bookmarkEnd w:id="3868"/>
    </w:p>
    <w:p w:rsidR="00612D09" w:rsidRDefault="00612D09" w:rsidP="00612D09">
      <w:pPr>
        <w:pStyle w:val="af8"/>
        <w:keepNext/>
        <w:rPr>
          <w:rtl/>
        </w:rPr>
      </w:pPr>
      <w:bookmarkStart w:id="3869" w:name="ET_yor_5069_316"/>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3869"/>
    </w:p>
    <w:p w:rsidR="00612D09" w:rsidRDefault="00612D09" w:rsidP="00612D09">
      <w:pPr>
        <w:pStyle w:val="KeepWithNext"/>
        <w:rPr>
          <w:rtl/>
          <w:lang w:eastAsia="he-IL"/>
        </w:rPr>
      </w:pPr>
    </w:p>
    <w:p w:rsidR="00612D09" w:rsidRDefault="00612D09" w:rsidP="00612D09">
      <w:pPr>
        <w:rPr>
          <w:rtl/>
          <w:lang w:eastAsia="he-IL"/>
        </w:rPr>
      </w:pPr>
      <w:bookmarkStart w:id="3870" w:name="_ETM_Q1_5367455"/>
      <w:bookmarkEnd w:id="3870"/>
      <w:r>
        <w:rPr>
          <w:rtl/>
          <w:lang w:eastAsia="he-IL"/>
        </w:rPr>
        <w:t xml:space="preserve">לא עכשיו, בהמשך. תודה רבה לך. איתן, </w:t>
      </w:r>
      <w:bookmarkStart w:id="3871" w:name="_ETM_Q1_5375555"/>
      <w:bookmarkEnd w:id="3871"/>
      <w:r>
        <w:rPr>
          <w:rtl/>
          <w:lang w:eastAsia="he-IL"/>
        </w:rPr>
        <w:t>רצית להגיד משהו?</w:t>
      </w:r>
      <w:bookmarkStart w:id="3872" w:name="_ETM_Q1_5373627"/>
      <w:bookmarkEnd w:id="3872"/>
    </w:p>
    <w:p w:rsidR="00612D09" w:rsidRDefault="00612D09" w:rsidP="00612D09">
      <w:pPr>
        <w:rPr>
          <w:rtl/>
          <w:lang w:eastAsia="he-IL"/>
        </w:rPr>
      </w:pPr>
      <w:bookmarkStart w:id="3873" w:name="_ETM_Q1_5374293"/>
      <w:bookmarkEnd w:id="3873"/>
    </w:p>
    <w:p w:rsidR="00612D09" w:rsidRDefault="00612D09" w:rsidP="00612D09">
      <w:pPr>
        <w:pStyle w:val="a5"/>
        <w:keepNext/>
        <w:rPr>
          <w:rtl/>
        </w:rPr>
      </w:pPr>
      <w:bookmarkStart w:id="3874" w:name="ET_speaker_5771_317"/>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3874"/>
    </w:p>
    <w:p w:rsidR="00612D09" w:rsidRDefault="00612D09" w:rsidP="00612D09">
      <w:pPr>
        <w:pStyle w:val="KeepWithNext"/>
        <w:rPr>
          <w:rtl/>
          <w:lang w:eastAsia="he-IL"/>
        </w:rPr>
      </w:pPr>
    </w:p>
    <w:p w:rsidR="00612D09" w:rsidRDefault="00612D09" w:rsidP="00612D09">
      <w:pPr>
        <w:rPr>
          <w:rtl/>
          <w:lang w:eastAsia="he-IL"/>
        </w:rPr>
      </w:pPr>
      <w:bookmarkStart w:id="3875" w:name="_ETM_Q1_5374957"/>
      <w:bookmarkStart w:id="3876" w:name="_ETM_Q1_5375028"/>
      <w:bookmarkEnd w:id="3875"/>
      <w:bookmarkEnd w:id="3876"/>
      <w:r>
        <w:rPr>
          <w:rtl/>
          <w:lang w:eastAsia="he-IL"/>
        </w:rPr>
        <w:t xml:space="preserve">כן. אני עוד לא השתכנעתי למה צריך להחריג </w:t>
      </w:r>
      <w:bookmarkStart w:id="3877" w:name="_ETM_Q1_5378833"/>
      <w:bookmarkEnd w:id="3877"/>
      <w:r>
        <w:rPr>
          <w:rtl/>
          <w:lang w:eastAsia="he-IL"/>
        </w:rPr>
        <w:t xml:space="preserve">את המשטרה ואת הצבא מקביעת נהלים פנימיים והנחיות. </w:t>
      </w:r>
      <w:bookmarkStart w:id="3878" w:name="_ETM_Q1_5380682"/>
      <w:bookmarkEnd w:id="3878"/>
    </w:p>
    <w:p w:rsidR="00612D09" w:rsidRDefault="00612D09" w:rsidP="00612D09">
      <w:pPr>
        <w:rPr>
          <w:rtl/>
          <w:lang w:eastAsia="he-IL"/>
        </w:rPr>
      </w:pPr>
      <w:bookmarkStart w:id="3879" w:name="_ETM_Q1_5380889"/>
      <w:bookmarkStart w:id="3880" w:name="_ETM_Q1_5380986"/>
      <w:bookmarkStart w:id="3881" w:name="_ETM_Q1_5379561"/>
      <w:bookmarkEnd w:id="3879"/>
      <w:bookmarkEnd w:id="3880"/>
      <w:bookmarkEnd w:id="3881"/>
    </w:p>
    <w:p w:rsidR="00612D09" w:rsidRDefault="00612D09" w:rsidP="00612D09">
      <w:pPr>
        <w:pStyle w:val="a5"/>
        <w:keepNext/>
        <w:rPr>
          <w:rtl/>
        </w:rPr>
      </w:pPr>
      <w:bookmarkStart w:id="3882" w:name="ET_speaker_גבי_פיסמן_318"/>
      <w:r>
        <w:rPr>
          <w:rStyle w:val="TagStyle"/>
          <w:rFonts w:hint="cs"/>
          <w:rtl/>
        </w:rPr>
        <w:t xml:space="preserve"> &lt;&lt; דובר &gt;&gt; </w:t>
      </w:r>
      <w:r>
        <w:rPr>
          <w:rFonts w:hint="cs"/>
          <w:rtl/>
        </w:rPr>
        <w:t>גבי פיסמן:</w:t>
      </w:r>
      <w:r>
        <w:rPr>
          <w:rStyle w:val="TagStyle"/>
          <w:rFonts w:hint="cs"/>
          <w:rtl/>
        </w:rPr>
        <w:t xml:space="preserve"> &lt;&lt; דובר &gt;&gt;</w:t>
      </w:r>
      <w:r>
        <w:rPr>
          <w:rFonts w:hint="cs"/>
          <w:rtl/>
        </w:rPr>
        <w:t xml:space="preserve">   </w:t>
      </w:r>
      <w:bookmarkEnd w:id="3882"/>
    </w:p>
    <w:p w:rsidR="00612D09" w:rsidRDefault="00612D09" w:rsidP="00612D09">
      <w:pPr>
        <w:pStyle w:val="KeepWithNext"/>
        <w:rPr>
          <w:rtl/>
          <w:lang w:eastAsia="he-IL"/>
        </w:rPr>
      </w:pPr>
    </w:p>
    <w:p w:rsidR="00612D09" w:rsidRDefault="00612D09" w:rsidP="00612D09">
      <w:pPr>
        <w:rPr>
          <w:rtl/>
          <w:lang w:eastAsia="he-IL"/>
        </w:rPr>
      </w:pPr>
      <w:bookmarkStart w:id="3883" w:name="_ETM_Q1_5380206"/>
      <w:bookmarkStart w:id="3884" w:name="_ETM_Q1_5380275"/>
      <w:bookmarkEnd w:id="3883"/>
      <w:bookmarkEnd w:id="3884"/>
      <w:r>
        <w:rPr>
          <w:rtl/>
          <w:lang w:eastAsia="he-IL"/>
        </w:rPr>
        <w:t xml:space="preserve">כי יש להם חובה של קביעת כללים כבר היום, במסגרת </w:t>
      </w:r>
      <w:bookmarkStart w:id="3885" w:name="_ETM_Q1_5385511"/>
      <w:bookmarkEnd w:id="3885"/>
      <w:r>
        <w:rPr>
          <w:rtl/>
          <w:lang w:eastAsia="he-IL"/>
        </w:rPr>
        <w:t xml:space="preserve">סעיף אחר. כבר היום יש להם כללים. </w:t>
      </w:r>
    </w:p>
    <w:p w:rsidR="00612D09" w:rsidRDefault="00612D09" w:rsidP="00612D09">
      <w:pPr>
        <w:rPr>
          <w:rtl/>
          <w:lang w:eastAsia="he-IL"/>
        </w:rPr>
      </w:pPr>
      <w:bookmarkStart w:id="3886" w:name="_ETM_Q1_5391083"/>
      <w:bookmarkStart w:id="3887" w:name="_ETM_Q1_5391182"/>
      <w:bookmarkStart w:id="3888" w:name="_ETM_Q1_5392843"/>
      <w:bookmarkEnd w:id="3886"/>
      <w:bookmarkEnd w:id="3887"/>
      <w:bookmarkEnd w:id="3888"/>
    </w:p>
    <w:p w:rsidR="00612D09" w:rsidRDefault="00612D09" w:rsidP="00612D09">
      <w:pPr>
        <w:pStyle w:val="a5"/>
        <w:keepNext/>
        <w:rPr>
          <w:rtl/>
        </w:rPr>
      </w:pPr>
      <w:bookmarkStart w:id="3889" w:name="ET_speaker_5771_319"/>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3889"/>
    </w:p>
    <w:p w:rsidR="00612D09" w:rsidRDefault="00612D09" w:rsidP="00612D09">
      <w:pPr>
        <w:pStyle w:val="KeepWithNext"/>
        <w:rPr>
          <w:rtl/>
          <w:lang w:eastAsia="he-IL"/>
        </w:rPr>
      </w:pPr>
    </w:p>
    <w:p w:rsidR="00612D09" w:rsidRDefault="00612D09" w:rsidP="00612D09">
      <w:pPr>
        <w:rPr>
          <w:rtl/>
          <w:lang w:eastAsia="he-IL"/>
        </w:rPr>
      </w:pPr>
      <w:bookmarkStart w:id="3890" w:name="_ETM_Q1_5393464"/>
      <w:bookmarkStart w:id="3891" w:name="_ETM_Q1_5393537"/>
      <w:bookmarkEnd w:id="3890"/>
      <w:bookmarkEnd w:id="3891"/>
      <w:r>
        <w:rPr>
          <w:rtl/>
          <w:lang w:eastAsia="he-IL"/>
        </w:rPr>
        <w:t xml:space="preserve">למה הם </w:t>
      </w:r>
      <w:bookmarkStart w:id="3892" w:name="_ETM_Q1_5394993"/>
      <w:bookmarkEnd w:id="3892"/>
      <w:r>
        <w:rPr>
          <w:rtl/>
          <w:lang w:eastAsia="he-IL"/>
        </w:rPr>
        <w:t>לא חלק מהסעיף הזה?</w:t>
      </w:r>
      <w:bookmarkStart w:id="3893" w:name="_ETM_Q1_5394037"/>
      <w:bookmarkEnd w:id="3893"/>
    </w:p>
    <w:p w:rsidR="00612D09" w:rsidRDefault="00612D09" w:rsidP="00612D09">
      <w:pPr>
        <w:rPr>
          <w:rtl/>
          <w:lang w:eastAsia="he-IL"/>
        </w:rPr>
      </w:pPr>
      <w:bookmarkStart w:id="3894" w:name="_ETM_Q1_5394154"/>
      <w:bookmarkStart w:id="3895" w:name="_ETM_Q1_5395941"/>
      <w:bookmarkEnd w:id="3894"/>
      <w:bookmarkEnd w:id="3895"/>
    </w:p>
    <w:p w:rsidR="00612D09" w:rsidRDefault="00612D09" w:rsidP="00612D09">
      <w:pPr>
        <w:pStyle w:val="a5"/>
        <w:keepNext/>
        <w:rPr>
          <w:rtl/>
        </w:rPr>
      </w:pPr>
      <w:bookmarkStart w:id="3896" w:name="ET_speaker_גבי_פיסמן_320"/>
      <w:r>
        <w:rPr>
          <w:rStyle w:val="TagStyle"/>
          <w:rFonts w:hint="cs"/>
          <w:rtl/>
        </w:rPr>
        <w:t xml:space="preserve"> &lt;&lt; דובר &gt;&gt; </w:t>
      </w:r>
      <w:r>
        <w:rPr>
          <w:rFonts w:hint="cs"/>
          <w:rtl/>
        </w:rPr>
        <w:t>גבי פיסמן:</w:t>
      </w:r>
      <w:r>
        <w:rPr>
          <w:rStyle w:val="TagStyle"/>
          <w:rFonts w:hint="cs"/>
          <w:rtl/>
        </w:rPr>
        <w:t xml:space="preserve"> &lt;&lt; דובר &gt;&gt;</w:t>
      </w:r>
      <w:r>
        <w:rPr>
          <w:rFonts w:hint="cs"/>
          <w:rtl/>
        </w:rPr>
        <w:t xml:space="preserve">   </w:t>
      </w:r>
      <w:bookmarkEnd w:id="3896"/>
    </w:p>
    <w:p w:rsidR="00612D09" w:rsidRDefault="00612D09" w:rsidP="00612D09">
      <w:pPr>
        <w:pStyle w:val="KeepWithNext"/>
        <w:rPr>
          <w:rtl/>
          <w:lang w:eastAsia="he-IL"/>
        </w:rPr>
      </w:pPr>
    </w:p>
    <w:p w:rsidR="00612D09" w:rsidRDefault="00612D09" w:rsidP="00612D09">
      <w:pPr>
        <w:rPr>
          <w:rtl/>
          <w:lang w:eastAsia="he-IL"/>
        </w:rPr>
      </w:pPr>
      <w:bookmarkStart w:id="3897" w:name="_ETM_Q1_5396508"/>
      <w:bookmarkStart w:id="3898" w:name="_ETM_Q1_5396568"/>
      <w:bookmarkEnd w:id="3897"/>
      <w:bookmarkEnd w:id="3898"/>
      <w:r>
        <w:rPr>
          <w:rtl/>
          <w:lang w:eastAsia="he-IL"/>
        </w:rPr>
        <w:t xml:space="preserve">כי הם גוף גישה ישירה, הם לא </w:t>
      </w:r>
      <w:bookmarkStart w:id="3899" w:name="_ETM_Q1_5396775"/>
      <w:bookmarkEnd w:id="3899"/>
      <w:r>
        <w:rPr>
          <w:rtl/>
          <w:lang w:eastAsia="he-IL"/>
        </w:rPr>
        <w:t xml:space="preserve">כלולים בסעיף הזה. למשטרה יש פקודה וכנ"ל לשירות </w:t>
      </w:r>
      <w:bookmarkStart w:id="3900" w:name="_ETM_Q1_5407183"/>
      <w:bookmarkEnd w:id="3900"/>
      <w:r>
        <w:rPr>
          <w:rtl/>
          <w:lang w:eastAsia="he-IL"/>
        </w:rPr>
        <w:t xml:space="preserve">הביטחון הכללי ומצ"ח. הכללים האלה קבועים כבר היום. </w:t>
      </w:r>
      <w:bookmarkStart w:id="3901" w:name="_ETM_Q1_5414030"/>
      <w:bookmarkEnd w:id="3901"/>
    </w:p>
    <w:p w:rsidR="00612D09" w:rsidRDefault="00612D09" w:rsidP="00612D09">
      <w:pPr>
        <w:rPr>
          <w:rtl/>
          <w:lang w:eastAsia="he-IL"/>
        </w:rPr>
      </w:pPr>
      <w:bookmarkStart w:id="3902" w:name="_ETM_Q1_5414207"/>
      <w:bookmarkStart w:id="3903" w:name="_ETM_Q1_5414320"/>
      <w:bookmarkEnd w:id="3902"/>
      <w:bookmarkEnd w:id="3903"/>
    </w:p>
    <w:p w:rsidR="00612D09" w:rsidRDefault="00612D09" w:rsidP="00612D09">
      <w:pPr>
        <w:pStyle w:val="a5"/>
        <w:keepNext/>
        <w:rPr>
          <w:rtl/>
        </w:rPr>
      </w:pPr>
      <w:bookmarkStart w:id="3904" w:name="ET_speaker_5771_321"/>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3904"/>
    </w:p>
    <w:p w:rsidR="00612D09" w:rsidRDefault="00612D09" w:rsidP="00612D09">
      <w:pPr>
        <w:pStyle w:val="KeepWithNext"/>
        <w:rPr>
          <w:rtl/>
          <w:lang w:eastAsia="he-IL"/>
        </w:rPr>
      </w:pPr>
    </w:p>
    <w:p w:rsidR="00612D09" w:rsidRDefault="00612D09" w:rsidP="00612D09">
      <w:pPr>
        <w:rPr>
          <w:rtl/>
          <w:lang w:eastAsia="he-IL"/>
        </w:rPr>
      </w:pPr>
      <w:bookmarkStart w:id="3905" w:name="_ETM_Q1_5415707"/>
      <w:bookmarkStart w:id="3906" w:name="_ETM_Q1_5415776"/>
      <w:bookmarkEnd w:id="3905"/>
      <w:bookmarkEnd w:id="3906"/>
      <w:r>
        <w:rPr>
          <w:rtl/>
          <w:lang w:eastAsia="he-IL"/>
        </w:rPr>
        <w:t>ואם גם לגופים אחרים יש כללים אז הם גם מוחרגים?</w:t>
      </w:r>
    </w:p>
    <w:p w:rsidR="00612D09" w:rsidRDefault="00612D09" w:rsidP="00612D09">
      <w:pPr>
        <w:rPr>
          <w:rtl/>
          <w:lang w:eastAsia="he-IL"/>
        </w:rPr>
      </w:pPr>
      <w:bookmarkStart w:id="3907" w:name="_ETM_Q1_5419860"/>
      <w:bookmarkStart w:id="3908" w:name="_ETM_Q1_5419978"/>
      <w:bookmarkStart w:id="3909" w:name="_ETM_Q1_5417929"/>
      <w:bookmarkEnd w:id="3907"/>
      <w:bookmarkEnd w:id="3908"/>
      <w:bookmarkEnd w:id="3909"/>
    </w:p>
    <w:p w:rsidR="00612D09" w:rsidRDefault="00612D09" w:rsidP="00612D09">
      <w:pPr>
        <w:pStyle w:val="a5"/>
        <w:keepNext/>
        <w:rPr>
          <w:rtl/>
        </w:rPr>
      </w:pPr>
      <w:bookmarkStart w:id="3910" w:name="ET_speaker_גבי_פיסמן_322"/>
      <w:r>
        <w:rPr>
          <w:rStyle w:val="TagStyle"/>
          <w:rFonts w:hint="cs"/>
          <w:rtl/>
        </w:rPr>
        <w:t xml:space="preserve"> &lt;&lt; דובר &gt;&gt; </w:t>
      </w:r>
      <w:r>
        <w:rPr>
          <w:rFonts w:hint="cs"/>
          <w:rtl/>
        </w:rPr>
        <w:t>גבי פיסמן:</w:t>
      </w:r>
      <w:r>
        <w:rPr>
          <w:rStyle w:val="TagStyle"/>
          <w:rFonts w:hint="cs"/>
          <w:rtl/>
        </w:rPr>
        <w:t xml:space="preserve"> &lt;&lt; דובר &gt;&gt;</w:t>
      </w:r>
      <w:r>
        <w:rPr>
          <w:rFonts w:hint="cs"/>
          <w:rtl/>
        </w:rPr>
        <w:t xml:space="preserve">   </w:t>
      </w:r>
      <w:bookmarkEnd w:id="3910"/>
    </w:p>
    <w:p w:rsidR="00612D09" w:rsidRDefault="00612D09" w:rsidP="00612D09">
      <w:pPr>
        <w:pStyle w:val="KeepWithNext"/>
        <w:rPr>
          <w:rtl/>
          <w:lang w:eastAsia="he-IL"/>
        </w:rPr>
      </w:pPr>
    </w:p>
    <w:p w:rsidR="00612D09" w:rsidRDefault="00612D09" w:rsidP="00612D09">
      <w:pPr>
        <w:rPr>
          <w:rtl/>
          <w:lang w:eastAsia="he-IL"/>
        </w:rPr>
      </w:pPr>
      <w:bookmarkStart w:id="3911" w:name="_ETM_Q1_5418498"/>
      <w:bookmarkStart w:id="3912" w:name="_ETM_Q1_5418570"/>
      <w:bookmarkEnd w:id="3911"/>
      <w:bookmarkEnd w:id="3912"/>
      <w:r>
        <w:rPr>
          <w:rtl/>
          <w:lang w:eastAsia="he-IL"/>
        </w:rPr>
        <w:t xml:space="preserve">לכל </w:t>
      </w:r>
      <w:bookmarkStart w:id="3913" w:name="_ETM_Q1_5420731"/>
      <w:bookmarkEnd w:id="3913"/>
      <w:r>
        <w:rPr>
          <w:rtl/>
          <w:lang w:eastAsia="he-IL"/>
        </w:rPr>
        <w:t xml:space="preserve">הגופים האלה יש כללים, והתיקון עכשיו קובע שגם לשב"ס יהיו </w:t>
      </w:r>
      <w:bookmarkStart w:id="3914" w:name="_ETM_Q1_5425749"/>
      <w:bookmarkEnd w:id="3914"/>
      <w:r>
        <w:rPr>
          <w:rtl/>
          <w:lang w:eastAsia="he-IL"/>
        </w:rPr>
        <w:t xml:space="preserve">נהלים. לא החרגנו אותם מחובת הנהלים. </w:t>
      </w:r>
    </w:p>
    <w:p w:rsidR="00612D09" w:rsidRDefault="00612D09" w:rsidP="00612D09">
      <w:pPr>
        <w:rPr>
          <w:rtl/>
          <w:lang w:eastAsia="he-IL"/>
        </w:rPr>
      </w:pPr>
      <w:bookmarkStart w:id="3915" w:name="_ETM_Q1_5430753"/>
      <w:bookmarkStart w:id="3916" w:name="_ETM_Q1_5430857"/>
      <w:bookmarkEnd w:id="3915"/>
      <w:bookmarkEnd w:id="3916"/>
    </w:p>
    <w:p w:rsidR="00612D09" w:rsidRDefault="00612D09" w:rsidP="00612D09">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612D09" w:rsidRDefault="00612D09" w:rsidP="00612D09">
      <w:pPr>
        <w:pStyle w:val="KeepWithNext"/>
        <w:rPr>
          <w:rtl/>
          <w:lang w:eastAsia="he-IL"/>
        </w:rPr>
      </w:pPr>
    </w:p>
    <w:p w:rsidR="00612D09" w:rsidRDefault="00612D09" w:rsidP="00612D09">
      <w:pPr>
        <w:rPr>
          <w:rtl/>
          <w:lang w:eastAsia="he-IL"/>
        </w:rPr>
      </w:pPr>
      <w:r>
        <w:rPr>
          <w:rtl/>
          <w:lang w:eastAsia="he-IL"/>
        </w:rPr>
        <w:t xml:space="preserve">כלומר, היא אומרת </w:t>
      </w:r>
      <w:bookmarkStart w:id="3917" w:name="_ETM_Q1_5429743"/>
      <w:bookmarkEnd w:id="3917"/>
      <w:r>
        <w:rPr>
          <w:rtl/>
          <w:lang w:eastAsia="he-IL"/>
        </w:rPr>
        <w:t xml:space="preserve">שהכללים שיש להם היום זה כללים מכוח החוק, לא </w:t>
      </w:r>
      <w:bookmarkStart w:id="3918" w:name="_ETM_Q1_5434079"/>
      <w:bookmarkEnd w:id="3918"/>
      <w:r>
        <w:rPr>
          <w:rtl/>
          <w:lang w:eastAsia="he-IL"/>
        </w:rPr>
        <w:t xml:space="preserve">סתם כי יש להם כללים. </w:t>
      </w:r>
    </w:p>
    <w:p w:rsidR="00612D09" w:rsidRDefault="00612D09" w:rsidP="00612D09">
      <w:pPr>
        <w:rPr>
          <w:rtl/>
          <w:lang w:eastAsia="he-IL"/>
        </w:rPr>
      </w:pPr>
      <w:bookmarkStart w:id="3919" w:name="_ETM_Q1_5438508"/>
      <w:bookmarkStart w:id="3920" w:name="_ETM_Q1_5438606"/>
      <w:bookmarkStart w:id="3921" w:name="_ETM_Q1_5440572"/>
      <w:bookmarkEnd w:id="3919"/>
      <w:bookmarkEnd w:id="3920"/>
      <w:bookmarkEnd w:id="3921"/>
    </w:p>
    <w:p w:rsidR="00612D09" w:rsidRDefault="00612D09" w:rsidP="00612D09">
      <w:pPr>
        <w:pStyle w:val="a5"/>
        <w:keepNext/>
        <w:rPr>
          <w:rtl/>
        </w:rPr>
      </w:pPr>
      <w:bookmarkStart w:id="3922" w:name="ET_speaker_גבי_פיסמן_324"/>
      <w:r>
        <w:rPr>
          <w:rStyle w:val="TagStyle"/>
          <w:rFonts w:hint="cs"/>
          <w:rtl/>
        </w:rPr>
        <w:t xml:space="preserve"> &lt;&lt; דובר &gt;&gt; </w:t>
      </w:r>
      <w:r>
        <w:rPr>
          <w:rFonts w:hint="cs"/>
          <w:rtl/>
        </w:rPr>
        <w:t>גבי פיסמן:</w:t>
      </w:r>
      <w:r>
        <w:rPr>
          <w:rStyle w:val="TagStyle"/>
          <w:rFonts w:hint="cs"/>
          <w:rtl/>
        </w:rPr>
        <w:t xml:space="preserve"> &lt;&lt; דובר &gt;&gt;</w:t>
      </w:r>
      <w:r>
        <w:rPr>
          <w:rFonts w:hint="cs"/>
          <w:rtl/>
        </w:rPr>
        <w:t xml:space="preserve">   </w:t>
      </w:r>
      <w:bookmarkEnd w:id="3922"/>
    </w:p>
    <w:p w:rsidR="00612D09" w:rsidRDefault="00612D09" w:rsidP="00612D09">
      <w:pPr>
        <w:pStyle w:val="KeepWithNext"/>
        <w:rPr>
          <w:rtl/>
          <w:lang w:eastAsia="he-IL"/>
        </w:rPr>
      </w:pPr>
    </w:p>
    <w:p w:rsidR="00612D09" w:rsidRDefault="00612D09" w:rsidP="00612D09">
      <w:pPr>
        <w:rPr>
          <w:rtl/>
          <w:lang w:eastAsia="he-IL"/>
        </w:rPr>
      </w:pPr>
      <w:bookmarkStart w:id="3923" w:name="_ETM_Q1_5441172"/>
      <w:bookmarkStart w:id="3924" w:name="_ETM_Q1_5441249"/>
      <w:bookmarkEnd w:id="3923"/>
      <w:bookmarkEnd w:id="3924"/>
      <w:r>
        <w:rPr>
          <w:rtl/>
          <w:lang w:eastAsia="he-IL"/>
        </w:rPr>
        <w:t xml:space="preserve">נכון. </w:t>
      </w:r>
    </w:p>
    <w:p w:rsidR="00612D09" w:rsidRDefault="00612D09" w:rsidP="00612D09">
      <w:pPr>
        <w:rPr>
          <w:rtl/>
          <w:lang w:eastAsia="he-IL"/>
        </w:rPr>
      </w:pPr>
      <w:bookmarkStart w:id="3925" w:name="_ETM_Q1_5442332"/>
      <w:bookmarkStart w:id="3926" w:name="_ETM_Q1_5442424"/>
      <w:bookmarkEnd w:id="3925"/>
      <w:bookmarkEnd w:id="3926"/>
    </w:p>
    <w:p w:rsidR="00612D09" w:rsidRDefault="00612D09" w:rsidP="00612D09">
      <w:pPr>
        <w:pStyle w:val="a5"/>
        <w:keepNext/>
        <w:rPr>
          <w:rtl/>
        </w:rPr>
      </w:pPr>
      <w:bookmarkStart w:id="3927" w:name="ET_speaker_5771_325"/>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3927"/>
    </w:p>
    <w:p w:rsidR="00612D09" w:rsidRDefault="00612D09" w:rsidP="00612D09">
      <w:pPr>
        <w:pStyle w:val="KeepWithNext"/>
        <w:rPr>
          <w:rtl/>
          <w:lang w:eastAsia="he-IL"/>
        </w:rPr>
      </w:pPr>
    </w:p>
    <w:p w:rsidR="00612D09" w:rsidRDefault="00612D09" w:rsidP="00612D09">
      <w:pPr>
        <w:rPr>
          <w:rtl/>
          <w:lang w:eastAsia="he-IL"/>
        </w:rPr>
      </w:pPr>
      <w:r>
        <w:rPr>
          <w:rtl/>
          <w:lang w:eastAsia="he-IL"/>
        </w:rPr>
        <w:t xml:space="preserve">אדוני, 3ב(ג) אומר משהו </w:t>
      </w:r>
      <w:bookmarkStart w:id="3928" w:name="_ETM_Q1_5447054"/>
      <w:bookmarkEnd w:id="3928"/>
      <w:r>
        <w:rPr>
          <w:rtl/>
          <w:lang w:eastAsia="he-IL"/>
        </w:rPr>
        <w:t xml:space="preserve">אחר, תקרא אותו. </w:t>
      </w:r>
    </w:p>
    <w:p w:rsidR="00612D09" w:rsidRDefault="00612D09" w:rsidP="00612D09">
      <w:pPr>
        <w:rPr>
          <w:rtl/>
          <w:lang w:eastAsia="he-IL"/>
        </w:rPr>
      </w:pPr>
      <w:bookmarkStart w:id="3929" w:name="_ETM_Q1_5449566"/>
      <w:bookmarkStart w:id="3930" w:name="_ETM_Q1_5449680"/>
      <w:bookmarkStart w:id="3931" w:name="_ETM_Q1_5450672"/>
      <w:bookmarkEnd w:id="3929"/>
      <w:bookmarkEnd w:id="3930"/>
      <w:bookmarkEnd w:id="3931"/>
    </w:p>
    <w:p w:rsidR="00612D09" w:rsidRDefault="00612D09" w:rsidP="00612D09">
      <w:pPr>
        <w:pStyle w:val="a5"/>
        <w:keepNext/>
        <w:rPr>
          <w:rtl/>
        </w:rPr>
      </w:pPr>
      <w:bookmarkStart w:id="3932" w:name="ET_speaker_נועה_ברודסקילוי_326"/>
      <w:r>
        <w:rPr>
          <w:rStyle w:val="TagStyle"/>
          <w:rFonts w:hint="cs"/>
          <w:rtl/>
        </w:rPr>
        <w:t xml:space="preserve"> &lt;&lt; דובר &gt;&gt; </w:t>
      </w:r>
      <w:r>
        <w:rPr>
          <w:rFonts w:hint="cs"/>
          <w:rtl/>
        </w:rPr>
        <w:t>נועה ברודסקי-לוי:</w:t>
      </w:r>
      <w:r>
        <w:rPr>
          <w:rStyle w:val="TagStyle"/>
          <w:rFonts w:hint="cs"/>
          <w:rtl/>
        </w:rPr>
        <w:t xml:space="preserve"> &lt;&lt; דובר &gt;&gt;</w:t>
      </w:r>
      <w:r>
        <w:rPr>
          <w:rFonts w:hint="cs"/>
          <w:rtl/>
        </w:rPr>
        <w:t xml:space="preserve">   </w:t>
      </w:r>
      <w:bookmarkEnd w:id="3932"/>
    </w:p>
    <w:p w:rsidR="00612D09" w:rsidRDefault="00612D09" w:rsidP="00612D09">
      <w:pPr>
        <w:pStyle w:val="KeepWithNext"/>
        <w:rPr>
          <w:rtl/>
          <w:lang w:eastAsia="he-IL"/>
        </w:rPr>
      </w:pPr>
    </w:p>
    <w:p w:rsidR="00612D09" w:rsidRDefault="00612D09" w:rsidP="00612D09">
      <w:pPr>
        <w:rPr>
          <w:rtl/>
          <w:lang w:eastAsia="he-IL"/>
        </w:rPr>
      </w:pPr>
      <w:bookmarkStart w:id="3933" w:name="_ETM_Q1_5451321"/>
      <w:bookmarkStart w:id="3934" w:name="_ETM_Q1_5451411"/>
      <w:bookmarkEnd w:id="3933"/>
      <w:bookmarkEnd w:id="3934"/>
      <w:r>
        <w:rPr>
          <w:rtl/>
          <w:lang w:eastAsia="he-IL"/>
        </w:rPr>
        <w:t>גבי, הכוונה של חבר הכנסת גינזבורג זה</w:t>
      </w:r>
      <w:bookmarkStart w:id="3935" w:name="_ETM_Q1_5449189"/>
      <w:bookmarkEnd w:id="3935"/>
      <w:r>
        <w:rPr>
          <w:rtl/>
          <w:lang w:eastAsia="he-IL"/>
        </w:rPr>
        <w:t xml:space="preserve"> לא הכללים על דרך העברת המידע וכל הנושאים האלה, אלא </w:t>
      </w:r>
      <w:bookmarkStart w:id="3936" w:name="_ETM_Q1_5452860"/>
      <w:bookmarkEnd w:id="3936"/>
      <w:r>
        <w:rPr>
          <w:rtl/>
          <w:lang w:eastAsia="he-IL"/>
        </w:rPr>
        <w:t xml:space="preserve">העניין של ההעסקה עצמו. </w:t>
      </w:r>
    </w:p>
    <w:p w:rsidR="00612D09" w:rsidRDefault="00612D09" w:rsidP="00612D09">
      <w:pPr>
        <w:rPr>
          <w:rtl/>
          <w:lang w:eastAsia="he-IL"/>
        </w:rPr>
      </w:pPr>
      <w:bookmarkStart w:id="3937" w:name="_ETM_Q1_5457141"/>
      <w:bookmarkStart w:id="3938" w:name="_ETM_Q1_5457247"/>
      <w:bookmarkStart w:id="3939" w:name="_ETM_Q1_5459300"/>
      <w:bookmarkEnd w:id="3937"/>
      <w:bookmarkEnd w:id="3938"/>
      <w:bookmarkEnd w:id="3939"/>
    </w:p>
    <w:p w:rsidR="00612D09" w:rsidRDefault="00612D09" w:rsidP="00612D09">
      <w:pPr>
        <w:pStyle w:val="a5"/>
        <w:keepNext/>
        <w:rPr>
          <w:rtl/>
        </w:rPr>
      </w:pPr>
      <w:bookmarkStart w:id="3940" w:name="ET_speaker_גבי_פיסמן_327"/>
      <w:r>
        <w:rPr>
          <w:rStyle w:val="TagStyle"/>
          <w:rFonts w:hint="cs"/>
          <w:rtl/>
        </w:rPr>
        <w:t xml:space="preserve"> &lt;&lt; דובר &gt;&gt; </w:t>
      </w:r>
      <w:r>
        <w:rPr>
          <w:rFonts w:hint="cs"/>
          <w:rtl/>
        </w:rPr>
        <w:t>גבי פיסמן:</w:t>
      </w:r>
      <w:r>
        <w:rPr>
          <w:rStyle w:val="TagStyle"/>
          <w:rFonts w:hint="cs"/>
          <w:rtl/>
        </w:rPr>
        <w:t xml:space="preserve"> &lt;&lt; דובר &gt;&gt;</w:t>
      </w:r>
      <w:r>
        <w:rPr>
          <w:rFonts w:hint="cs"/>
          <w:rtl/>
        </w:rPr>
        <w:t xml:space="preserve">   </w:t>
      </w:r>
      <w:bookmarkEnd w:id="3940"/>
    </w:p>
    <w:p w:rsidR="00612D09" w:rsidRDefault="00612D09" w:rsidP="00612D09">
      <w:pPr>
        <w:pStyle w:val="KeepWithNext"/>
        <w:rPr>
          <w:rtl/>
          <w:lang w:eastAsia="he-IL"/>
        </w:rPr>
      </w:pPr>
    </w:p>
    <w:p w:rsidR="00612D09" w:rsidRDefault="00612D09" w:rsidP="00612D09">
      <w:pPr>
        <w:rPr>
          <w:rtl/>
          <w:lang w:eastAsia="he-IL"/>
        </w:rPr>
      </w:pPr>
      <w:bookmarkStart w:id="3941" w:name="_ETM_Q1_5459964"/>
      <w:bookmarkStart w:id="3942" w:name="_ETM_Q1_5460062"/>
      <w:bookmarkEnd w:id="3941"/>
      <w:bookmarkEnd w:id="3942"/>
      <w:r>
        <w:rPr>
          <w:rtl/>
          <w:lang w:eastAsia="he-IL"/>
        </w:rPr>
        <w:t xml:space="preserve">קודם כול, זה בדיוק אופי הנהלים </w:t>
      </w:r>
      <w:bookmarkStart w:id="3943" w:name="_ETM_Q1_5468791"/>
      <w:bookmarkEnd w:id="3943"/>
      <w:r>
        <w:rPr>
          <w:rtl/>
          <w:lang w:eastAsia="he-IL"/>
        </w:rPr>
        <w:t>שקבענו כאן לגבי שב"ס - - -</w:t>
      </w:r>
    </w:p>
    <w:p w:rsidR="00612D09" w:rsidRDefault="00612D09" w:rsidP="00612D09">
      <w:pPr>
        <w:rPr>
          <w:rtl/>
          <w:lang w:eastAsia="he-IL"/>
        </w:rPr>
      </w:pPr>
    </w:p>
    <w:p w:rsidR="00612D09" w:rsidRDefault="00612D09" w:rsidP="00612D09">
      <w:pPr>
        <w:pStyle w:val="af8"/>
        <w:keepNext/>
        <w:rPr>
          <w:rtl/>
        </w:rPr>
      </w:pPr>
      <w:bookmarkStart w:id="3944" w:name="ET_yor_5069_328"/>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3944"/>
    </w:p>
    <w:p w:rsidR="00612D09" w:rsidRDefault="00612D09" w:rsidP="00612D09">
      <w:pPr>
        <w:pStyle w:val="KeepWithNext"/>
        <w:rPr>
          <w:rtl/>
          <w:lang w:eastAsia="he-IL"/>
        </w:rPr>
      </w:pPr>
    </w:p>
    <w:p w:rsidR="00612D09" w:rsidRDefault="00612D09" w:rsidP="00612D09">
      <w:pPr>
        <w:rPr>
          <w:rtl/>
          <w:lang w:eastAsia="he-IL"/>
        </w:rPr>
      </w:pPr>
      <w:bookmarkStart w:id="3945" w:name="_ETM_Q1_5475442"/>
      <w:bookmarkEnd w:id="3945"/>
      <w:r>
        <w:rPr>
          <w:rtl/>
          <w:lang w:eastAsia="he-IL"/>
        </w:rPr>
        <w:t xml:space="preserve">הוא לא שואל </w:t>
      </w:r>
      <w:bookmarkStart w:id="3946" w:name="_ETM_Q1_5477370"/>
      <w:bookmarkEnd w:id="3946"/>
      <w:r>
        <w:rPr>
          <w:rtl/>
          <w:lang w:eastAsia="he-IL"/>
        </w:rPr>
        <w:t>על שב"ס.</w:t>
      </w:r>
    </w:p>
    <w:p w:rsidR="00612D09" w:rsidRDefault="00612D09" w:rsidP="00612D09">
      <w:pPr>
        <w:rPr>
          <w:rtl/>
          <w:lang w:eastAsia="he-IL"/>
        </w:rPr>
      </w:pPr>
      <w:bookmarkStart w:id="3947" w:name="_ETM_Q1_5475913"/>
      <w:bookmarkStart w:id="3948" w:name="_ETM_Q1_5476022"/>
      <w:bookmarkStart w:id="3949" w:name="_ETM_Q1_5476761"/>
      <w:bookmarkEnd w:id="3947"/>
      <w:bookmarkEnd w:id="3948"/>
      <w:bookmarkEnd w:id="3949"/>
    </w:p>
    <w:p w:rsidR="00612D09" w:rsidRDefault="00612D09" w:rsidP="00612D09">
      <w:pPr>
        <w:pStyle w:val="a5"/>
        <w:keepNext/>
        <w:rPr>
          <w:rtl/>
        </w:rPr>
      </w:pPr>
      <w:bookmarkStart w:id="3950" w:name="ET_speaker_5771_329"/>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3950"/>
    </w:p>
    <w:p w:rsidR="00612D09" w:rsidRDefault="00612D09" w:rsidP="00612D09">
      <w:pPr>
        <w:pStyle w:val="KeepWithNext"/>
        <w:rPr>
          <w:rtl/>
          <w:lang w:eastAsia="he-IL"/>
        </w:rPr>
      </w:pPr>
    </w:p>
    <w:p w:rsidR="00612D09" w:rsidRDefault="00612D09" w:rsidP="00612D09">
      <w:pPr>
        <w:rPr>
          <w:rtl/>
          <w:lang w:eastAsia="he-IL"/>
        </w:rPr>
      </w:pPr>
      <w:bookmarkStart w:id="3951" w:name="_ETM_Q1_5477518"/>
      <w:bookmarkStart w:id="3952" w:name="_ETM_Q1_5477586"/>
      <w:bookmarkEnd w:id="3951"/>
      <w:bookmarkEnd w:id="3952"/>
      <w:r>
        <w:rPr>
          <w:rtl/>
          <w:lang w:eastAsia="he-IL"/>
        </w:rPr>
        <w:t xml:space="preserve">דין שב"ס לא כדין משטרה לפי הסעיף </w:t>
      </w:r>
      <w:bookmarkStart w:id="3953" w:name="_ETM_Q1_5479275"/>
      <w:bookmarkEnd w:id="3953"/>
      <w:r>
        <w:rPr>
          <w:rtl/>
          <w:lang w:eastAsia="he-IL"/>
        </w:rPr>
        <w:t>הזה, נכון? למה?</w:t>
      </w:r>
      <w:bookmarkStart w:id="3954" w:name="_ETM_Q1_5483131"/>
      <w:bookmarkEnd w:id="3954"/>
    </w:p>
    <w:p w:rsidR="00612D09" w:rsidRDefault="00612D09" w:rsidP="00612D09">
      <w:pPr>
        <w:rPr>
          <w:rtl/>
          <w:lang w:eastAsia="he-IL"/>
        </w:rPr>
      </w:pPr>
      <w:bookmarkStart w:id="3955" w:name="_ETM_Q1_5483246"/>
      <w:bookmarkStart w:id="3956" w:name="_ETM_Q1_5484699"/>
      <w:bookmarkEnd w:id="3955"/>
      <w:bookmarkEnd w:id="3956"/>
    </w:p>
    <w:p w:rsidR="00612D09" w:rsidRDefault="00612D09" w:rsidP="00612D09">
      <w:pPr>
        <w:pStyle w:val="a5"/>
        <w:keepNext/>
        <w:rPr>
          <w:rtl/>
        </w:rPr>
      </w:pPr>
      <w:bookmarkStart w:id="3957" w:name="ET_speaker_גבי_פיסמן_330"/>
      <w:r>
        <w:rPr>
          <w:rStyle w:val="TagStyle"/>
          <w:rFonts w:hint="cs"/>
          <w:rtl/>
        </w:rPr>
        <w:t xml:space="preserve"> &lt;&lt; דובר &gt;&gt; </w:t>
      </w:r>
      <w:r>
        <w:rPr>
          <w:rFonts w:hint="cs"/>
          <w:rtl/>
        </w:rPr>
        <w:t>גבי פיסמן:</w:t>
      </w:r>
      <w:r>
        <w:rPr>
          <w:rStyle w:val="TagStyle"/>
          <w:rFonts w:hint="cs"/>
          <w:rtl/>
        </w:rPr>
        <w:t xml:space="preserve"> &lt;&lt; דובר &gt;&gt;</w:t>
      </w:r>
      <w:r>
        <w:rPr>
          <w:rFonts w:hint="cs"/>
          <w:rtl/>
        </w:rPr>
        <w:t xml:space="preserve">   </w:t>
      </w:r>
      <w:bookmarkEnd w:id="3957"/>
    </w:p>
    <w:p w:rsidR="00612D09" w:rsidRDefault="00612D09" w:rsidP="00612D09">
      <w:pPr>
        <w:pStyle w:val="KeepWithNext"/>
        <w:rPr>
          <w:rtl/>
          <w:lang w:eastAsia="he-IL"/>
        </w:rPr>
      </w:pPr>
    </w:p>
    <w:p w:rsidR="00612D09" w:rsidRDefault="00612D09" w:rsidP="00612D09">
      <w:pPr>
        <w:rPr>
          <w:rtl/>
          <w:lang w:eastAsia="he-IL"/>
        </w:rPr>
      </w:pPr>
      <w:bookmarkStart w:id="3958" w:name="_ETM_Q1_5485313"/>
      <w:bookmarkStart w:id="3959" w:name="_ETM_Q1_5485386"/>
      <w:bookmarkEnd w:id="3958"/>
      <w:bookmarkEnd w:id="3959"/>
      <w:r>
        <w:rPr>
          <w:rtl/>
          <w:lang w:eastAsia="he-IL"/>
        </w:rPr>
        <w:t xml:space="preserve">כי כרגע שב"ס הוא לא גוף גישה ישירה. </w:t>
      </w:r>
      <w:bookmarkStart w:id="3960" w:name="_ETM_Q1_5485218"/>
      <w:bookmarkStart w:id="3961" w:name="_ETM_Q1_5485490"/>
      <w:bookmarkEnd w:id="3960"/>
      <w:bookmarkEnd w:id="3961"/>
    </w:p>
    <w:p w:rsidR="00612D09" w:rsidRDefault="00612D09" w:rsidP="00612D09">
      <w:pPr>
        <w:rPr>
          <w:rtl/>
          <w:lang w:eastAsia="he-IL"/>
        </w:rPr>
      </w:pPr>
      <w:bookmarkStart w:id="3962" w:name="_ETM_Q1_5485610"/>
      <w:bookmarkStart w:id="3963" w:name="_ETM_Q1_5486898"/>
      <w:bookmarkEnd w:id="3962"/>
      <w:bookmarkEnd w:id="3963"/>
    </w:p>
    <w:p w:rsidR="00612D09" w:rsidRDefault="00612D09" w:rsidP="00612D09">
      <w:pPr>
        <w:pStyle w:val="a5"/>
        <w:keepNext/>
        <w:rPr>
          <w:rtl/>
        </w:rPr>
      </w:pPr>
      <w:bookmarkStart w:id="3964" w:name="ET_speaker_5771_331"/>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3964"/>
    </w:p>
    <w:p w:rsidR="00612D09" w:rsidRDefault="00612D09" w:rsidP="00612D09">
      <w:pPr>
        <w:pStyle w:val="KeepWithNext"/>
        <w:rPr>
          <w:rtl/>
          <w:lang w:eastAsia="he-IL"/>
        </w:rPr>
      </w:pPr>
    </w:p>
    <w:p w:rsidR="00612D09" w:rsidRDefault="00612D09" w:rsidP="00612D09">
      <w:pPr>
        <w:rPr>
          <w:rtl/>
          <w:lang w:eastAsia="he-IL"/>
        </w:rPr>
      </w:pPr>
      <w:bookmarkStart w:id="3965" w:name="_ETM_Q1_5487505"/>
      <w:bookmarkStart w:id="3966" w:name="_ETM_Q1_5487572"/>
      <w:bookmarkEnd w:id="3965"/>
      <w:bookmarkEnd w:id="3966"/>
      <w:r>
        <w:rPr>
          <w:rtl/>
          <w:lang w:eastAsia="he-IL"/>
        </w:rPr>
        <w:t xml:space="preserve">אני שואל הפוך. צריך להחיל גם על המשטרה וגם </w:t>
      </w:r>
      <w:bookmarkStart w:id="3967" w:name="_ETM_Q1_5492691"/>
      <w:bookmarkEnd w:id="3967"/>
      <w:r>
        <w:rPr>
          <w:rtl/>
          <w:lang w:eastAsia="he-IL"/>
        </w:rPr>
        <w:t xml:space="preserve">על הצבא את כל הכללים שנוגעים להעסקה. למה מחריגים </w:t>
      </w:r>
      <w:bookmarkStart w:id="3968" w:name="_ETM_Q1_5497178"/>
      <w:bookmarkEnd w:id="3968"/>
      <w:r>
        <w:rPr>
          <w:rtl/>
          <w:lang w:eastAsia="he-IL"/>
        </w:rPr>
        <w:t>אותם?</w:t>
      </w:r>
      <w:bookmarkStart w:id="3969" w:name="_ETM_Q1_5499866"/>
      <w:bookmarkEnd w:id="3969"/>
    </w:p>
    <w:p w:rsidR="00612D09" w:rsidRDefault="00612D09" w:rsidP="00612D09">
      <w:pPr>
        <w:rPr>
          <w:rtl/>
          <w:lang w:eastAsia="he-IL"/>
        </w:rPr>
      </w:pPr>
      <w:bookmarkStart w:id="3970" w:name="_ETM_Q1_5499971"/>
      <w:bookmarkStart w:id="3971" w:name="_ETM_Q1_5497530"/>
      <w:bookmarkEnd w:id="3970"/>
      <w:bookmarkEnd w:id="3971"/>
    </w:p>
    <w:p w:rsidR="00612D09" w:rsidRDefault="00612D09" w:rsidP="00612D09">
      <w:pPr>
        <w:pStyle w:val="a5"/>
        <w:keepNext/>
        <w:rPr>
          <w:rtl/>
        </w:rPr>
      </w:pPr>
      <w:bookmarkStart w:id="3972" w:name="ET_speaker_נירית_להב_קניזו_332"/>
      <w:r>
        <w:rPr>
          <w:rStyle w:val="TagStyle"/>
          <w:rFonts w:hint="cs"/>
          <w:rtl/>
        </w:rPr>
        <w:t xml:space="preserve"> &lt;&lt; דובר &gt;&gt; </w:t>
      </w:r>
      <w:r>
        <w:rPr>
          <w:rFonts w:hint="cs"/>
          <w:rtl/>
        </w:rPr>
        <w:t>נירית להב קניזו:</w:t>
      </w:r>
      <w:r>
        <w:rPr>
          <w:rStyle w:val="TagStyle"/>
          <w:rFonts w:hint="cs"/>
          <w:rtl/>
        </w:rPr>
        <w:t xml:space="preserve"> &lt;&lt; דובר &gt;&gt;</w:t>
      </w:r>
      <w:r>
        <w:rPr>
          <w:rFonts w:hint="cs"/>
          <w:rtl/>
        </w:rPr>
        <w:t xml:space="preserve">   </w:t>
      </w:r>
      <w:bookmarkEnd w:id="3972"/>
    </w:p>
    <w:p w:rsidR="00612D09" w:rsidRDefault="00612D09" w:rsidP="00612D09">
      <w:pPr>
        <w:pStyle w:val="KeepWithNext"/>
        <w:rPr>
          <w:rtl/>
          <w:lang w:eastAsia="he-IL"/>
        </w:rPr>
      </w:pPr>
    </w:p>
    <w:p w:rsidR="00612D09" w:rsidRDefault="00612D09" w:rsidP="00612D09">
      <w:pPr>
        <w:rPr>
          <w:rtl/>
          <w:lang w:eastAsia="he-IL"/>
        </w:rPr>
      </w:pPr>
      <w:bookmarkStart w:id="3973" w:name="_ETM_Q1_5498220"/>
      <w:bookmarkStart w:id="3974" w:name="_ETM_Q1_5498282"/>
      <w:bookmarkEnd w:id="3973"/>
      <w:bookmarkEnd w:id="3974"/>
      <w:r>
        <w:rPr>
          <w:rtl/>
          <w:lang w:eastAsia="he-IL"/>
        </w:rPr>
        <w:t xml:space="preserve">כי החוק מבדיל בין שלושה סוגים של גורמים שמקבלים </w:t>
      </w:r>
      <w:bookmarkStart w:id="3975" w:name="_ETM_Q1_5498340"/>
      <w:bookmarkEnd w:id="3975"/>
      <w:r>
        <w:rPr>
          <w:rtl/>
          <w:lang w:eastAsia="he-IL"/>
        </w:rPr>
        <w:t xml:space="preserve">מידע פלילי. יש את גופי הגישה הישירה, שמנויים בסעיף 4 </w:t>
      </w:r>
      <w:bookmarkStart w:id="3976" w:name="_ETM_Q1_5507619"/>
      <w:bookmarkEnd w:id="3976"/>
      <w:r>
        <w:rPr>
          <w:rtl/>
          <w:lang w:eastAsia="he-IL"/>
        </w:rPr>
        <w:t>לחוק. תפיסת העולם הוא שהמרשם הפלילי הוא כלי</w:t>
      </w:r>
      <w:bookmarkStart w:id="3977" w:name="_ETM_Q1_5512328"/>
      <w:bookmarkEnd w:id="3977"/>
      <w:r>
        <w:rPr>
          <w:rtl/>
          <w:lang w:eastAsia="he-IL"/>
        </w:rPr>
        <w:t xml:space="preserve"> עבודה מאוד בסיסי בכל היבטי הפעילות שלהם, והאופן שבו הם אמורים להשתמש במידע הזה אמור להיות מוסדר </w:t>
      </w:r>
      <w:bookmarkStart w:id="3978" w:name="_ETM_Q1_5521895"/>
      <w:bookmarkEnd w:id="3978"/>
      <w:r>
        <w:rPr>
          <w:rtl/>
          <w:lang w:eastAsia="he-IL"/>
        </w:rPr>
        <w:t>בכללים שנקבעים על ידי הגוף ומאושרים על ידי שר המשפטים וו</w:t>
      </w:r>
      <w:bookmarkStart w:id="3979" w:name="_ETM_Q1_5525596"/>
      <w:bookmarkStart w:id="3980" w:name="_ETM_Q1_5525701"/>
      <w:bookmarkEnd w:id="3979"/>
      <w:bookmarkEnd w:id="3980"/>
      <w:r>
        <w:rPr>
          <w:rtl/>
          <w:lang w:eastAsia="he-IL"/>
        </w:rPr>
        <w:t xml:space="preserve">עדת החוקה. </w:t>
      </w:r>
    </w:p>
    <w:p w:rsidR="00612D09" w:rsidRDefault="00612D09" w:rsidP="00612D09">
      <w:pPr>
        <w:rPr>
          <w:rtl/>
          <w:lang w:eastAsia="he-IL"/>
        </w:rPr>
      </w:pPr>
      <w:bookmarkStart w:id="3981" w:name="_ETM_Q1_5525122"/>
      <w:bookmarkStart w:id="3982" w:name="_ETM_Q1_5525224"/>
      <w:bookmarkStart w:id="3983" w:name="_ETM_Q1_5527025"/>
      <w:bookmarkEnd w:id="3981"/>
      <w:bookmarkEnd w:id="3982"/>
      <w:bookmarkEnd w:id="3983"/>
    </w:p>
    <w:p w:rsidR="00612D09" w:rsidRDefault="00612D09" w:rsidP="00612D09">
      <w:pPr>
        <w:pStyle w:val="a5"/>
        <w:keepNext/>
        <w:rPr>
          <w:rtl/>
        </w:rPr>
      </w:pPr>
      <w:bookmarkStart w:id="3984" w:name="ET_speaker_5771_333"/>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3984"/>
    </w:p>
    <w:p w:rsidR="00612D09" w:rsidRDefault="00612D09" w:rsidP="00612D09">
      <w:pPr>
        <w:pStyle w:val="KeepWithNext"/>
        <w:rPr>
          <w:rtl/>
          <w:lang w:eastAsia="he-IL"/>
        </w:rPr>
      </w:pPr>
    </w:p>
    <w:p w:rsidR="00612D09" w:rsidRDefault="00612D09" w:rsidP="00612D09">
      <w:pPr>
        <w:rPr>
          <w:rtl/>
          <w:lang w:eastAsia="he-IL"/>
        </w:rPr>
      </w:pPr>
      <w:bookmarkStart w:id="3985" w:name="_ETM_Q1_5527711"/>
      <w:bookmarkStart w:id="3986" w:name="_ETM_Q1_5527783"/>
      <w:bookmarkEnd w:id="3985"/>
      <w:bookmarkEnd w:id="3986"/>
      <w:r>
        <w:rPr>
          <w:rtl/>
          <w:lang w:eastAsia="he-IL"/>
        </w:rPr>
        <w:t xml:space="preserve">ולא מפורסמים ברשומות. </w:t>
      </w:r>
      <w:bookmarkStart w:id="3987" w:name="_ETM_Q1_5528194"/>
      <w:bookmarkEnd w:id="3987"/>
      <w:r>
        <w:rPr>
          <w:rtl/>
          <w:lang w:eastAsia="he-IL"/>
        </w:rPr>
        <w:t xml:space="preserve">אז בואי נדבר על זה. למה הם לא מפורסמים </w:t>
      </w:r>
      <w:bookmarkStart w:id="3988" w:name="_ETM_Q1_5531006"/>
      <w:bookmarkEnd w:id="3988"/>
      <w:r>
        <w:rPr>
          <w:rtl/>
          <w:lang w:eastAsia="he-IL"/>
        </w:rPr>
        <w:t>ברשומות?</w:t>
      </w:r>
    </w:p>
    <w:p w:rsidR="00612D09" w:rsidRDefault="00612D09" w:rsidP="00612D09">
      <w:pPr>
        <w:rPr>
          <w:rtl/>
          <w:lang w:eastAsia="he-IL"/>
        </w:rPr>
      </w:pPr>
      <w:bookmarkStart w:id="3989" w:name="_ETM_Q1_5533694"/>
      <w:bookmarkStart w:id="3990" w:name="_ETM_Q1_5533805"/>
      <w:bookmarkStart w:id="3991" w:name="_ETM_Q1_5532280"/>
      <w:bookmarkEnd w:id="3989"/>
      <w:bookmarkEnd w:id="3990"/>
      <w:bookmarkEnd w:id="3991"/>
    </w:p>
    <w:p w:rsidR="00612D09" w:rsidRDefault="00612D09" w:rsidP="00612D09">
      <w:pPr>
        <w:pStyle w:val="a5"/>
        <w:keepNext/>
        <w:rPr>
          <w:rtl/>
        </w:rPr>
      </w:pPr>
      <w:bookmarkStart w:id="3992" w:name="ET_speaker_נירית_להב_קניזו_334"/>
      <w:r>
        <w:rPr>
          <w:rStyle w:val="TagStyle"/>
          <w:rFonts w:hint="cs"/>
          <w:rtl/>
        </w:rPr>
        <w:t xml:space="preserve"> &lt;&lt; דובר &gt;&gt; </w:t>
      </w:r>
      <w:r>
        <w:rPr>
          <w:rFonts w:hint="cs"/>
          <w:rtl/>
        </w:rPr>
        <w:t>נירית להב קניזו:</w:t>
      </w:r>
      <w:r>
        <w:rPr>
          <w:rStyle w:val="TagStyle"/>
          <w:rFonts w:hint="cs"/>
          <w:rtl/>
        </w:rPr>
        <w:t xml:space="preserve"> &lt;&lt; דובר &gt;&gt;</w:t>
      </w:r>
      <w:r>
        <w:rPr>
          <w:rFonts w:hint="cs"/>
          <w:rtl/>
        </w:rPr>
        <w:t xml:space="preserve">   </w:t>
      </w:r>
      <w:bookmarkEnd w:id="3992"/>
    </w:p>
    <w:p w:rsidR="00612D09" w:rsidRDefault="00612D09" w:rsidP="00612D09">
      <w:pPr>
        <w:pStyle w:val="KeepWithNext"/>
        <w:rPr>
          <w:rtl/>
          <w:lang w:eastAsia="he-IL"/>
        </w:rPr>
      </w:pPr>
    </w:p>
    <w:p w:rsidR="00612D09" w:rsidRDefault="00612D09" w:rsidP="00612D09">
      <w:pPr>
        <w:rPr>
          <w:rtl/>
          <w:lang w:eastAsia="he-IL"/>
        </w:rPr>
      </w:pPr>
      <w:bookmarkStart w:id="3993" w:name="_ETM_Q1_5532954"/>
      <w:bookmarkStart w:id="3994" w:name="_ETM_Q1_5533021"/>
      <w:bookmarkEnd w:id="3993"/>
      <w:bookmarkEnd w:id="3994"/>
      <w:r>
        <w:rPr>
          <w:rtl/>
          <w:lang w:eastAsia="he-IL"/>
        </w:rPr>
        <w:t>הם כן מפורסמים. הכללים של המשטרה מפורסמים, אתה מוזמן ל</w:t>
      </w:r>
      <w:bookmarkStart w:id="3995" w:name="_ETM_Q1_5537440"/>
      <w:bookmarkEnd w:id="3995"/>
      <w:r>
        <w:rPr>
          <w:rtl/>
          <w:lang w:eastAsia="he-IL"/>
        </w:rPr>
        <w:t xml:space="preserve">עשות גוגל ולראות. </w:t>
      </w:r>
    </w:p>
    <w:p w:rsidR="00612D09" w:rsidRDefault="00612D09" w:rsidP="00612D09">
      <w:pPr>
        <w:rPr>
          <w:rtl/>
          <w:lang w:eastAsia="he-IL"/>
        </w:rPr>
      </w:pPr>
      <w:bookmarkStart w:id="3996" w:name="_ETM_Q1_5538752"/>
      <w:bookmarkStart w:id="3997" w:name="_ETM_Q1_5538859"/>
      <w:bookmarkEnd w:id="3996"/>
      <w:bookmarkEnd w:id="3997"/>
    </w:p>
    <w:p w:rsidR="00612D09" w:rsidRDefault="00612D09" w:rsidP="00612D09">
      <w:pPr>
        <w:pStyle w:val="a5"/>
        <w:keepNext/>
        <w:rPr>
          <w:rtl/>
        </w:rPr>
      </w:pPr>
      <w:bookmarkStart w:id="3998" w:name="ET_speaker_5771_335"/>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3998"/>
    </w:p>
    <w:p w:rsidR="00612D09" w:rsidRDefault="00612D09" w:rsidP="00612D09">
      <w:pPr>
        <w:pStyle w:val="KeepWithNext"/>
        <w:rPr>
          <w:rtl/>
          <w:lang w:eastAsia="he-IL"/>
        </w:rPr>
      </w:pPr>
    </w:p>
    <w:p w:rsidR="00612D09" w:rsidRDefault="00612D09" w:rsidP="00612D09">
      <w:pPr>
        <w:rPr>
          <w:rtl/>
          <w:lang w:eastAsia="he-IL"/>
        </w:rPr>
      </w:pPr>
      <w:bookmarkStart w:id="3999" w:name="_ETM_Q1_5540382"/>
      <w:bookmarkStart w:id="4000" w:name="_ETM_Q1_5540453"/>
      <w:bookmarkEnd w:id="3999"/>
      <w:bookmarkEnd w:id="4000"/>
      <w:r>
        <w:rPr>
          <w:rtl/>
          <w:lang w:eastAsia="he-IL"/>
        </w:rPr>
        <w:t xml:space="preserve">אני קורא את סעיף 4(ב), שאומר </w:t>
      </w:r>
      <w:bookmarkStart w:id="4001" w:name="_ETM_Q1_5538715"/>
      <w:bookmarkEnd w:id="4001"/>
      <w:r>
        <w:rPr>
          <w:rtl/>
          <w:lang w:eastAsia="he-IL"/>
        </w:rPr>
        <w:t xml:space="preserve">שהם אינם טעונים פרסום ברשומות. </w:t>
      </w:r>
    </w:p>
    <w:p w:rsidR="00612D09" w:rsidRDefault="00612D09" w:rsidP="00612D09">
      <w:pPr>
        <w:rPr>
          <w:rtl/>
          <w:lang w:eastAsia="he-IL"/>
        </w:rPr>
      </w:pPr>
      <w:bookmarkStart w:id="4002" w:name="_ETM_Q1_5540586"/>
      <w:bookmarkStart w:id="4003" w:name="_ETM_Q1_5540711"/>
      <w:bookmarkStart w:id="4004" w:name="_ETM_Q1_5542042"/>
      <w:bookmarkEnd w:id="4002"/>
      <w:bookmarkEnd w:id="4003"/>
      <w:bookmarkEnd w:id="4004"/>
    </w:p>
    <w:p w:rsidR="00612D09" w:rsidRDefault="00612D09" w:rsidP="00612D09">
      <w:pPr>
        <w:pStyle w:val="a5"/>
        <w:keepNext/>
        <w:rPr>
          <w:rtl/>
        </w:rPr>
      </w:pPr>
      <w:bookmarkStart w:id="4005" w:name="ET_speaker_נירית_להב_קניזו_336"/>
      <w:r>
        <w:rPr>
          <w:rStyle w:val="TagStyle"/>
          <w:rFonts w:hint="cs"/>
          <w:rtl/>
        </w:rPr>
        <w:t xml:space="preserve"> &lt;&lt; דובר &gt;&gt; </w:t>
      </w:r>
      <w:r>
        <w:rPr>
          <w:rFonts w:hint="cs"/>
          <w:rtl/>
        </w:rPr>
        <w:t>נירית להב קניזו:</w:t>
      </w:r>
      <w:r>
        <w:rPr>
          <w:rStyle w:val="TagStyle"/>
          <w:rFonts w:hint="cs"/>
          <w:rtl/>
        </w:rPr>
        <w:t xml:space="preserve"> &lt;&lt; דובר &gt;&gt;</w:t>
      </w:r>
      <w:r>
        <w:rPr>
          <w:rFonts w:hint="cs"/>
          <w:rtl/>
        </w:rPr>
        <w:t xml:space="preserve">   </w:t>
      </w:r>
      <w:bookmarkEnd w:id="4005"/>
    </w:p>
    <w:p w:rsidR="00612D09" w:rsidRDefault="00612D09" w:rsidP="00612D09">
      <w:pPr>
        <w:pStyle w:val="KeepWithNext"/>
        <w:rPr>
          <w:rtl/>
          <w:lang w:eastAsia="he-IL"/>
        </w:rPr>
      </w:pPr>
    </w:p>
    <w:p w:rsidR="00612D09" w:rsidRDefault="00612D09" w:rsidP="00612D09">
      <w:pPr>
        <w:rPr>
          <w:rtl/>
          <w:lang w:eastAsia="he-IL"/>
        </w:rPr>
      </w:pPr>
      <w:bookmarkStart w:id="4006" w:name="_ETM_Q1_5542750"/>
      <w:bookmarkStart w:id="4007" w:name="_ETM_Q1_5542824"/>
      <w:bookmarkEnd w:id="4006"/>
      <w:bookmarkEnd w:id="4007"/>
      <w:r>
        <w:rPr>
          <w:rtl/>
          <w:lang w:eastAsia="he-IL"/>
        </w:rPr>
        <w:t xml:space="preserve">זה רק לגבי הגופים </w:t>
      </w:r>
      <w:bookmarkStart w:id="4008" w:name="_ETM_Q1_5542108"/>
      <w:bookmarkEnd w:id="4008"/>
      <w:r>
        <w:rPr>
          <w:rtl/>
          <w:lang w:eastAsia="he-IL"/>
        </w:rPr>
        <w:t xml:space="preserve">המסווגים. </w:t>
      </w:r>
    </w:p>
    <w:p w:rsidR="00612D09" w:rsidRDefault="00612D09" w:rsidP="00612D09">
      <w:pPr>
        <w:rPr>
          <w:rtl/>
          <w:lang w:eastAsia="he-IL"/>
        </w:rPr>
      </w:pPr>
      <w:bookmarkStart w:id="4009" w:name="_ETM_Q1_5546056"/>
      <w:bookmarkStart w:id="4010" w:name="_ETM_Q1_5546172"/>
      <w:bookmarkStart w:id="4011" w:name="_ETM_Q1_5546924"/>
      <w:bookmarkEnd w:id="4009"/>
      <w:bookmarkEnd w:id="4010"/>
      <w:bookmarkEnd w:id="4011"/>
    </w:p>
    <w:p w:rsidR="00612D09" w:rsidRDefault="00612D09" w:rsidP="00612D09">
      <w:pPr>
        <w:pStyle w:val="a5"/>
        <w:keepNext/>
        <w:rPr>
          <w:rtl/>
        </w:rPr>
      </w:pPr>
      <w:bookmarkStart w:id="4012" w:name="ET_speaker_5771_337"/>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4012"/>
    </w:p>
    <w:p w:rsidR="00612D09" w:rsidRDefault="00612D09" w:rsidP="00612D09">
      <w:pPr>
        <w:pStyle w:val="KeepWithNext"/>
        <w:rPr>
          <w:rtl/>
          <w:lang w:eastAsia="he-IL"/>
        </w:rPr>
      </w:pPr>
    </w:p>
    <w:p w:rsidR="00612D09" w:rsidRDefault="00612D09" w:rsidP="00612D09">
      <w:pPr>
        <w:rPr>
          <w:rtl/>
          <w:lang w:eastAsia="he-IL"/>
        </w:rPr>
      </w:pPr>
      <w:bookmarkStart w:id="4013" w:name="_ETM_Q1_5547557"/>
      <w:bookmarkStart w:id="4014" w:name="_ETM_Q1_5547622"/>
      <w:bookmarkEnd w:id="4013"/>
      <w:bookmarkEnd w:id="4014"/>
      <w:r>
        <w:rPr>
          <w:rtl/>
          <w:lang w:eastAsia="he-IL"/>
        </w:rPr>
        <w:t xml:space="preserve">אני שואל למה צריך להחריג אותם מכל שאר </w:t>
      </w:r>
      <w:bookmarkStart w:id="4015" w:name="_ETM_Q1_5545447"/>
      <w:bookmarkEnd w:id="4015"/>
      <w:r>
        <w:rPr>
          <w:rtl/>
          <w:lang w:eastAsia="he-IL"/>
        </w:rPr>
        <w:t xml:space="preserve">הגופים. למה בכל הנוגע להעסקה הם מוחרגים. זאת </w:t>
      </w:r>
      <w:bookmarkStart w:id="4016" w:name="_ETM_Q1_5551582"/>
      <w:bookmarkEnd w:id="4016"/>
      <w:r>
        <w:rPr>
          <w:rtl/>
          <w:lang w:eastAsia="he-IL"/>
        </w:rPr>
        <w:t xml:space="preserve">שערורייה גדולה, אדוני. </w:t>
      </w:r>
    </w:p>
    <w:p w:rsidR="00612D09" w:rsidRDefault="00612D09" w:rsidP="00612D09">
      <w:pPr>
        <w:rPr>
          <w:rtl/>
          <w:lang w:eastAsia="he-IL"/>
        </w:rPr>
      </w:pPr>
      <w:bookmarkStart w:id="4017" w:name="_ETM_Q1_5553394"/>
      <w:bookmarkStart w:id="4018" w:name="_ETM_Q1_5553500"/>
      <w:bookmarkEnd w:id="4017"/>
      <w:bookmarkEnd w:id="4018"/>
    </w:p>
    <w:p w:rsidR="00612D09" w:rsidRDefault="00612D09" w:rsidP="00612D09">
      <w:pPr>
        <w:pStyle w:val="af8"/>
        <w:keepNext/>
        <w:rPr>
          <w:rtl/>
        </w:rPr>
      </w:pPr>
      <w:bookmarkStart w:id="4019" w:name="ET_yor_5069_338"/>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4019"/>
    </w:p>
    <w:p w:rsidR="00612D09" w:rsidRDefault="00612D09" w:rsidP="00612D09">
      <w:pPr>
        <w:pStyle w:val="KeepWithNext"/>
        <w:rPr>
          <w:rtl/>
          <w:lang w:eastAsia="he-IL"/>
        </w:rPr>
      </w:pPr>
    </w:p>
    <w:p w:rsidR="00612D09" w:rsidRDefault="00612D09" w:rsidP="00612D09">
      <w:pPr>
        <w:rPr>
          <w:rtl/>
          <w:lang w:eastAsia="he-IL"/>
        </w:rPr>
      </w:pPr>
      <w:bookmarkStart w:id="4020" w:name="_ETM_Q1_5555891"/>
      <w:bookmarkEnd w:id="4020"/>
      <w:r>
        <w:rPr>
          <w:rtl/>
          <w:lang w:eastAsia="he-IL"/>
        </w:rPr>
        <w:t>רגע, אני עוד לא תפסתי את עוצמת</w:t>
      </w:r>
      <w:bookmarkStart w:id="4021" w:name="_ETM_Q1_5554243"/>
      <w:bookmarkEnd w:id="4021"/>
      <w:r>
        <w:rPr>
          <w:rtl/>
          <w:lang w:eastAsia="he-IL"/>
        </w:rPr>
        <w:t xml:space="preserve"> השערורייה, תן לי להבין. </w:t>
      </w:r>
    </w:p>
    <w:p w:rsidR="00612D09" w:rsidRDefault="00612D09" w:rsidP="00612D09">
      <w:pPr>
        <w:rPr>
          <w:rtl/>
          <w:lang w:eastAsia="he-IL"/>
        </w:rPr>
      </w:pPr>
      <w:bookmarkStart w:id="4022" w:name="_ETM_Q1_5555106"/>
      <w:bookmarkStart w:id="4023" w:name="_ETM_Q1_5555207"/>
      <w:bookmarkEnd w:id="4022"/>
      <w:bookmarkEnd w:id="4023"/>
    </w:p>
    <w:p w:rsidR="00612D09" w:rsidRDefault="00612D09" w:rsidP="00612D09">
      <w:pPr>
        <w:pStyle w:val="a5"/>
        <w:keepNext/>
        <w:rPr>
          <w:rtl/>
        </w:rPr>
      </w:pPr>
      <w:bookmarkStart w:id="4024" w:name="ET_speaker_גבי_פיסמן_339"/>
      <w:r>
        <w:rPr>
          <w:rStyle w:val="TagStyle"/>
          <w:rFonts w:hint="cs"/>
          <w:rtl/>
        </w:rPr>
        <w:t xml:space="preserve"> &lt;&lt; דובר &gt;&gt; </w:t>
      </w:r>
      <w:r>
        <w:rPr>
          <w:rFonts w:hint="cs"/>
          <w:rtl/>
        </w:rPr>
        <w:t>גבי פיסמן:</w:t>
      </w:r>
      <w:r>
        <w:rPr>
          <w:rStyle w:val="TagStyle"/>
          <w:rFonts w:hint="cs"/>
          <w:rtl/>
        </w:rPr>
        <w:t xml:space="preserve"> &lt;&lt; דובר &gt;&gt;</w:t>
      </w:r>
      <w:r>
        <w:rPr>
          <w:rFonts w:hint="cs"/>
          <w:rtl/>
        </w:rPr>
        <w:t xml:space="preserve">   </w:t>
      </w:r>
      <w:bookmarkEnd w:id="4024"/>
    </w:p>
    <w:p w:rsidR="00612D09" w:rsidRDefault="00612D09" w:rsidP="00612D09">
      <w:pPr>
        <w:pStyle w:val="KeepWithNext"/>
        <w:rPr>
          <w:rtl/>
          <w:lang w:eastAsia="he-IL"/>
        </w:rPr>
      </w:pPr>
    </w:p>
    <w:p w:rsidR="00612D09" w:rsidRDefault="00612D09" w:rsidP="00612D09">
      <w:pPr>
        <w:rPr>
          <w:rtl/>
          <w:lang w:eastAsia="he-IL"/>
        </w:rPr>
      </w:pPr>
      <w:bookmarkStart w:id="4025" w:name="_ETM_Q1_5557402"/>
      <w:bookmarkStart w:id="4026" w:name="_ETM_Q1_5557482"/>
      <w:bookmarkEnd w:id="4025"/>
      <w:bookmarkEnd w:id="4026"/>
      <w:r>
        <w:rPr>
          <w:rtl/>
          <w:lang w:eastAsia="he-IL"/>
        </w:rPr>
        <w:t xml:space="preserve">הכללים של הגופים הם בסטטוס של חקיקת משנה, כלומר אלה כללים מכוח החוק, הם </w:t>
      </w:r>
      <w:bookmarkStart w:id="4027" w:name="_ETM_Q1_5563147"/>
      <w:bookmarkEnd w:id="4027"/>
      <w:r>
        <w:rPr>
          <w:rtl/>
          <w:lang w:eastAsia="he-IL"/>
        </w:rPr>
        <w:t xml:space="preserve">כללים בסטנדרט יותר גבוה ומחמיר מאותם נהלים של - </w:t>
      </w:r>
      <w:bookmarkStart w:id="4028" w:name="_ETM_Q1_5570592"/>
      <w:bookmarkEnd w:id="4028"/>
      <w:r>
        <w:rPr>
          <w:rtl/>
          <w:lang w:eastAsia="he-IL"/>
        </w:rPr>
        <w:t>- -</w:t>
      </w:r>
    </w:p>
    <w:p w:rsidR="00612D09" w:rsidRDefault="00612D09" w:rsidP="00612D09">
      <w:pPr>
        <w:rPr>
          <w:rtl/>
          <w:lang w:eastAsia="he-IL"/>
        </w:rPr>
      </w:pPr>
      <w:bookmarkStart w:id="4029" w:name="_ETM_Q1_5571391"/>
      <w:bookmarkStart w:id="4030" w:name="_ETM_Q1_5571501"/>
      <w:bookmarkStart w:id="4031" w:name="_ETM_Q1_5572431"/>
      <w:bookmarkEnd w:id="4029"/>
      <w:bookmarkEnd w:id="4030"/>
      <w:bookmarkEnd w:id="4031"/>
    </w:p>
    <w:p w:rsidR="00612D09" w:rsidRDefault="00612D09" w:rsidP="00612D09">
      <w:pPr>
        <w:pStyle w:val="a5"/>
        <w:keepNext/>
        <w:rPr>
          <w:rtl/>
        </w:rPr>
      </w:pPr>
      <w:bookmarkStart w:id="4032" w:name="ET_speaker_נירית_להב_קניזו_340"/>
      <w:r>
        <w:rPr>
          <w:rStyle w:val="TagStyle"/>
          <w:rFonts w:hint="cs"/>
          <w:rtl/>
        </w:rPr>
        <w:t xml:space="preserve"> &lt;&lt; דובר &gt;&gt; </w:t>
      </w:r>
      <w:r>
        <w:rPr>
          <w:rFonts w:hint="cs"/>
          <w:rtl/>
        </w:rPr>
        <w:t>נירית להב קניזו:</w:t>
      </w:r>
      <w:r>
        <w:rPr>
          <w:rStyle w:val="TagStyle"/>
          <w:rFonts w:hint="cs"/>
          <w:rtl/>
        </w:rPr>
        <w:t xml:space="preserve"> &lt;&lt; דובר &gt;&gt;</w:t>
      </w:r>
      <w:r>
        <w:rPr>
          <w:rFonts w:hint="cs"/>
          <w:rtl/>
        </w:rPr>
        <w:t xml:space="preserve">   </w:t>
      </w:r>
      <w:bookmarkEnd w:id="4032"/>
    </w:p>
    <w:p w:rsidR="00612D09" w:rsidRDefault="00612D09" w:rsidP="00612D09">
      <w:pPr>
        <w:pStyle w:val="KeepWithNext"/>
        <w:rPr>
          <w:rtl/>
          <w:lang w:eastAsia="he-IL"/>
        </w:rPr>
      </w:pPr>
    </w:p>
    <w:p w:rsidR="00612D09" w:rsidRDefault="00612D09" w:rsidP="00612D09">
      <w:pPr>
        <w:rPr>
          <w:rtl/>
          <w:lang w:eastAsia="he-IL"/>
        </w:rPr>
      </w:pPr>
      <w:bookmarkStart w:id="4033" w:name="_ETM_Q1_5573096"/>
      <w:bookmarkStart w:id="4034" w:name="_ETM_Q1_5573170"/>
      <w:bookmarkEnd w:id="4033"/>
      <w:bookmarkEnd w:id="4034"/>
      <w:r>
        <w:rPr>
          <w:rtl/>
          <w:lang w:eastAsia="he-IL"/>
        </w:rPr>
        <w:t xml:space="preserve">ובנוסף, הכללים של המשטרה פתוחים לעיון הציבור. נוסח הסעיף </w:t>
      </w:r>
      <w:bookmarkStart w:id="4035" w:name="_ETM_Q1_5573937"/>
      <w:bookmarkEnd w:id="4035"/>
      <w:r>
        <w:rPr>
          <w:rtl/>
          <w:lang w:eastAsia="he-IL"/>
        </w:rPr>
        <w:t>מחריג את הפרסום רק ביחס לגופים המסווגים – שב"כ, מוסד,</w:t>
      </w:r>
      <w:bookmarkStart w:id="4036" w:name="_ETM_Q1_5580844"/>
      <w:bookmarkEnd w:id="4036"/>
      <w:r>
        <w:rPr>
          <w:rtl/>
          <w:lang w:eastAsia="he-IL"/>
        </w:rPr>
        <w:t xml:space="preserve"> צה"ל - - -</w:t>
      </w:r>
    </w:p>
    <w:p w:rsidR="00612D09" w:rsidRDefault="00612D09" w:rsidP="00612D09">
      <w:pPr>
        <w:rPr>
          <w:rtl/>
          <w:lang w:eastAsia="he-IL"/>
        </w:rPr>
      </w:pPr>
      <w:bookmarkStart w:id="4037" w:name="_ETM_Q1_5581176"/>
      <w:bookmarkStart w:id="4038" w:name="_ETM_Q1_5581300"/>
      <w:bookmarkStart w:id="4039" w:name="_ETM_Q1_5581928"/>
      <w:bookmarkEnd w:id="4037"/>
      <w:bookmarkEnd w:id="4038"/>
      <w:bookmarkEnd w:id="4039"/>
    </w:p>
    <w:p w:rsidR="00612D09" w:rsidRDefault="00612D09" w:rsidP="00612D09">
      <w:pPr>
        <w:pStyle w:val="a5"/>
        <w:keepNext/>
        <w:rPr>
          <w:rtl/>
        </w:rPr>
      </w:pPr>
      <w:bookmarkStart w:id="4040" w:name="ET_speaker_5771_341"/>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4040"/>
    </w:p>
    <w:p w:rsidR="00612D09" w:rsidRDefault="00612D09" w:rsidP="00612D09">
      <w:pPr>
        <w:pStyle w:val="KeepWithNext"/>
        <w:rPr>
          <w:rtl/>
          <w:lang w:eastAsia="he-IL"/>
        </w:rPr>
      </w:pPr>
    </w:p>
    <w:p w:rsidR="00612D09" w:rsidRDefault="00612D09" w:rsidP="00612D09">
      <w:pPr>
        <w:rPr>
          <w:rtl/>
          <w:lang w:eastAsia="he-IL"/>
        </w:rPr>
      </w:pPr>
      <w:bookmarkStart w:id="4041" w:name="_ETM_Q1_5582653"/>
      <w:bookmarkStart w:id="4042" w:name="_ETM_Q1_5582735"/>
      <w:bookmarkEnd w:id="4041"/>
      <w:bookmarkEnd w:id="4042"/>
      <w:r>
        <w:rPr>
          <w:rtl/>
          <w:lang w:eastAsia="he-IL"/>
        </w:rPr>
        <w:t xml:space="preserve">והמשטרה. </w:t>
      </w:r>
    </w:p>
    <w:p w:rsidR="00612D09" w:rsidRDefault="00612D09" w:rsidP="00612D09">
      <w:pPr>
        <w:rPr>
          <w:rtl/>
          <w:lang w:eastAsia="he-IL"/>
        </w:rPr>
      </w:pPr>
      <w:bookmarkStart w:id="4043" w:name="_ETM_Q1_5584072"/>
      <w:bookmarkStart w:id="4044" w:name="_ETM_Q1_5584183"/>
      <w:bookmarkEnd w:id="4043"/>
      <w:bookmarkEnd w:id="4044"/>
    </w:p>
    <w:p w:rsidR="00612D09" w:rsidRDefault="00612D09" w:rsidP="00612D09">
      <w:pPr>
        <w:pStyle w:val="a5"/>
        <w:keepNext/>
        <w:rPr>
          <w:rtl/>
        </w:rPr>
      </w:pPr>
      <w:bookmarkStart w:id="4045" w:name="ET_speaker_נירית_להב_קניזו_342"/>
      <w:r>
        <w:rPr>
          <w:rStyle w:val="TagStyle"/>
          <w:rFonts w:hint="cs"/>
          <w:rtl/>
        </w:rPr>
        <w:t xml:space="preserve"> &lt;&lt; דובר &gt;&gt; </w:t>
      </w:r>
      <w:r>
        <w:rPr>
          <w:rFonts w:hint="cs"/>
          <w:rtl/>
        </w:rPr>
        <w:t>נירית להב קניזו:</w:t>
      </w:r>
      <w:r>
        <w:rPr>
          <w:rStyle w:val="TagStyle"/>
          <w:rFonts w:hint="cs"/>
          <w:rtl/>
        </w:rPr>
        <w:t xml:space="preserve"> &lt;&lt; דובר &gt;&gt;</w:t>
      </w:r>
      <w:r>
        <w:rPr>
          <w:rFonts w:hint="cs"/>
          <w:rtl/>
        </w:rPr>
        <w:t xml:space="preserve">   </w:t>
      </w:r>
      <w:bookmarkEnd w:id="4045"/>
    </w:p>
    <w:p w:rsidR="00612D09" w:rsidRDefault="00612D09" w:rsidP="00612D09">
      <w:pPr>
        <w:pStyle w:val="KeepWithNext"/>
        <w:rPr>
          <w:rtl/>
          <w:lang w:eastAsia="he-IL"/>
        </w:rPr>
      </w:pPr>
    </w:p>
    <w:p w:rsidR="00612D09" w:rsidRDefault="00612D09" w:rsidP="00612D09">
      <w:pPr>
        <w:rPr>
          <w:rtl/>
          <w:lang w:eastAsia="he-IL"/>
        </w:rPr>
      </w:pPr>
      <w:bookmarkStart w:id="4046" w:name="_ETM_Q1_5583109"/>
      <w:bookmarkStart w:id="4047" w:name="_ETM_Q1_5583183"/>
      <w:bookmarkEnd w:id="4046"/>
      <w:bookmarkEnd w:id="4047"/>
      <w:r>
        <w:rPr>
          <w:rtl/>
          <w:lang w:eastAsia="he-IL"/>
        </w:rPr>
        <w:t>לא, הכללים של המשטר</w:t>
      </w:r>
      <w:bookmarkStart w:id="4048" w:name="_ETM_Q1_5582809"/>
      <w:bookmarkEnd w:id="4048"/>
      <w:r>
        <w:rPr>
          <w:rtl/>
          <w:lang w:eastAsia="he-IL"/>
        </w:rPr>
        <w:t xml:space="preserve">ה לא מסווגים, הם מפורסמים ברשת. אתה מוזמן לכתוב "פקודת המטה הארצי 14.03.18" ולמצוא את זה. </w:t>
      </w:r>
    </w:p>
    <w:p w:rsidR="00612D09" w:rsidRDefault="00612D09" w:rsidP="00612D09">
      <w:pPr>
        <w:rPr>
          <w:rtl/>
          <w:lang w:eastAsia="he-IL"/>
        </w:rPr>
      </w:pPr>
      <w:bookmarkStart w:id="4049" w:name="_ETM_Q1_5588694"/>
      <w:bookmarkStart w:id="4050" w:name="_ETM_Q1_5588822"/>
      <w:bookmarkEnd w:id="4049"/>
      <w:bookmarkEnd w:id="4050"/>
    </w:p>
    <w:p w:rsidR="00612D09" w:rsidRDefault="00612D09" w:rsidP="00612D09">
      <w:pPr>
        <w:pStyle w:val="a5"/>
        <w:keepNext/>
        <w:rPr>
          <w:rtl/>
        </w:rPr>
      </w:pPr>
      <w:bookmarkStart w:id="4051" w:name="ET_speaker_5771_343"/>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4051"/>
    </w:p>
    <w:p w:rsidR="00612D09" w:rsidRDefault="00612D09" w:rsidP="00612D09">
      <w:pPr>
        <w:pStyle w:val="KeepWithNext"/>
        <w:rPr>
          <w:rtl/>
          <w:lang w:eastAsia="he-IL"/>
        </w:rPr>
      </w:pPr>
    </w:p>
    <w:p w:rsidR="00612D09" w:rsidRDefault="00612D09" w:rsidP="00612D09">
      <w:pPr>
        <w:rPr>
          <w:rtl/>
          <w:lang w:eastAsia="he-IL"/>
        </w:rPr>
      </w:pPr>
      <w:bookmarkStart w:id="4052" w:name="_ETM_Q1_5590937"/>
      <w:bookmarkStart w:id="4053" w:name="_ETM_Q1_5591011"/>
      <w:bookmarkEnd w:id="4052"/>
      <w:bookmarkEnd w:id="4053"/>
      <w:r>
        <w:rPr>
          <w:rtl/>
          <w:lang w:eastAsia="he-IL"/>
        </w:rPr>
        <w:t xml:space="preserve">גברתי, אני </w:t>
      </w:r>
      <w:bookmarkStart w:id="4054" w:name="_ETM_Q1_5592134"/>
      <w:bookmarkEnd w:id="4054"/>
      <w:r>
        <w:rPr>
          <w:rtl/>
          <w:lang w:eastAsia="he-IL"/>
        </w:rPr>
        <w:t xml:space="preserve">קורא את החוק, לא את פקודת המטה הארצי. </w:t>
      </w:r>
    </w:p>
    <w:p w:rsidR="00612D09" w:rsidRDefault="00612D09" w:rsidP="00612D09">
      <w:pPr>
        <w:rPr>
          <w:rtl/>
          <w:lang w:eastAsia="he-IL"/>
        </w:rPr>
      </w:pPr>
      <w:bookmarkStart w:id="4055" w:name="_ETM_Q1_5596604"/>
      <w:bookmarkStart w:id="4056" w:name="_ETM_Q1_5596708"/>
      <w:bookmarkStart w:id="4057" w:name="_ETM_Q1_5598172"/>
      <w:bookmarkEnd w:id="4055"/>
      <w:bookmarkEnd w:id="4056"/>
      <w:bookmarkEnd w:id="4057"/>
    </w:p>
    <w:p w:rsidR="00612D09" w:rsidRDefault="00612D09" w:rsidP="00612D09">
      <w:pPr>
        <w:pStyle w:val="a5"/>
        <w:keepNext/>
        <w:rPr>
          <w:rtl/>
        </w:rPr>
      </w:pPr>
      <w:bookmarkStart w:id="4058" w:name="ET_speaker_גבי_פיסמן_344"/>
      <w:r>
        <w:rPr>
          <w:rStyle w:val="TagStyle"/>
          <w:rFonts w:hint="cs"/>
          <w:rtl/>
        </w:rPr>
        <w:t xml:space="preserve"> &lt;&lt; דובר &gt;&gt; </w:t>
      </w:r>
      <w:r>
        <w:rPr>
          <w:rFonts w:hint="cs"/>
          <w:rtl/>
        </w:rPr>
        <w:t>גבי פיסמן:</w:t>
      </w:r>
      <w:r>
        <w:rPr>
          <w:rStyle w:val="TagStyle"/>
          <w:rFonts w:hint="cs"/>
          <w:rtl/>
        </w:rPr>
        <w:t xml:space="preserve"> &lt;&lt; דובר &gt;&gt;</w:t>
      </w:r>
      <w:r>
        <w:rPr>
          <w:rFonts w:hint="cs"/>
          <w:rtl/>
        </w:rPr>
        <w:t xml:space="preserve">   </w:t>
      </w:r>
      <w:bookmarkEnd w:id="4058"/>
    </w:p>
    <w:p w:rsidR="00612D09" w:rsidRDefault="00612D09" w:rsidP="00612D09">
      <w:pPr>
        <w:pStyle w:val="KeepWithNext"/>
        <w:rPr>
          <w:rtl/>
          <w:lang w:eastAsia="he-IL"/>
        </w:rPr>
      </w:pPr>
    </w:p>
    <w:p w:rsidR="00612D09" w:rsidRDefault="00612D09" w:rsidP="00612D09">
      <w:pPr>
        <w:rPr>
          <w:rtl/>
          <w:lang w:eastAsia="he-IL"/>
        </w:rPr>
      </w:pPr>
      <w:bookmarkStart w:id="4059" w:name="_ETM_Q1_5598812"/>
      <w:bookmarkStart w:id="4060" w:name="_ETM_Q1_5598877"/>
      <w:bookmarkEnd w:id="4059"/>
      <w:bookmarkEnd w:id="4060"/>
      <w:r>
        <w:rPr>
          <w:rtl/>
          <w:lang w:eastAsia="he-IL"/>
        </w:rPr>
        <w:t xml:space="preserve">אני כן </w:t>
      </w:r>
      <w:bookmarkStart w:id="4061" w:name="_ETM_Q1_5599695"/>
      <w:bookmarkEnd w:id="4061"/>
      <w:r>
        <w:rPr>
          <w:rtl/>
          <w:lang w:eastAsia="he-IL"/>
        </w:rPr>
        <w:t>אגיד שלהבנתנו גם הכללים שקיימים מכוח סעיף 4 צריכים לעבור</w:t>
      </w:r>
      <w:bookmarkStart w:id="4062" w:name="_ETM_Q1_5603930"/>
      <w:bookmarkEnd w:id="4062"/>
      <w:r>
        <w:rPr>
          <w:rtl/>
          <w:lang w:eastAsia="he-IL"/>
        </w:rPr>
        <w:t xml:space="preserve"> שינוי מכוח החוק החדש. זה לגמרי ברור שכל גוף צריך</w:t>
      </w:r>
      <w:bookmarkStart w:id="4063" w:name="_ETM_Q1_5604869"/>
      <w:bookmarkEnd w:id="4063"/>
      <w:r>
        <w:rPr>
          <w:rtl/>
          <w:lang w:eastAsia="he-IL"/>
        </w:rPr>
        <w:t xml:space="preserve"> לעשות עבודה פנימית אצלו להתאים את הסט</w:t>
      </w:r>
      <w:bookmarkStart w:id="4064" w:name="_ETM_Q1_5612138"/>
      <w:bookmarkEnd w:id="4064"/>
      <w:r>
        <w:rPr>
          <w:rtl/>
          <w:lang w:eastAsia="he-IL"/>
        </w:rPr>
        <w:t xml:space="preserve">נדרטים שכתובים בתוך הכללים לסטנדרטים מכוח החוק החדש. </w:t>
      </w:r>
      <w:bookmarkStart w:id="4065" w:name="_ETM_Q1_5614409"/>
      <w:bookmarkEnd w:id="4065"/>
    </w:p>
    <w:p w:rsidR="00612D09" w:rsidRDefault="00612D09" w:rsidP="00612D09">
      <w:pPr>
        <w:rPr>
          <w:rtl/>
          <w:lang w:eastAsia="he-IL"/>
        </w:rPr>
      </w:pPr>
      <w:bookmarkStart w:id="4066" w:name="_ETM_Q1_5614504"/>
      <w:bookmarkEnd w:id="4066"/>
    </w:p>
    <w:p w:rsidR="00612D09" w:rsidRDefault="00612D09" w:rsidP="00612D09">
      <w:pPr>
        <w:pStyle w:val="af8"/>
        <w:keepNext/>
        <w:rPr>
          <w:rtl/>
        </w:rPr>
      </w:pPr>
      <w:bookmarkStart w:id="4067" w:name="ET_yor_5069_345"/>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4067"/>
    </w:p>
    <w:p w:rsidR="00612D09" w:rsidRDefault="00612D09" w:rsidP="00612D09">
      <w:pPr>
        <w:pStyle w:val="KeepWithNext"/>
        <w:rPr>
          <w:rtl/>
          <w:lang w:eastAsia="he-IL"/>
        </w:rPr>
      </w:pPr>
    </w:p>
    <w:p w:rsidR="00612D09" w:rsidRDefault="00612D09" w:rsidP="00612D09">
      <w:pPr>
        <w:rPr>
          <w:rtl/>
          <w:lang w:eastAsia="he-IL"/>
        </w:rPr>
      </w:pPr>
      <w:bookmarkStart w:id="4068" w:name="_ETM_Q1_5619421"/>
      <w:bookmarkStart w:id="4069" w:name="_ETM_Q1_5621002"/>
      <w:bookmarkEnd w:id="4068"/>
      <w:bookmarkEnd w:id="4069"/>
      <w:r>
        <w:rPr>
          <w:rtl/>
          <w:lang w:eastAsia="he-IL"/>
        </w:rPr>
        <w:t>כי בחוק החדש כן יש לזה התייחסות?</w:t>
      </w:r>
    </w:p>
    <w:p w:rsidR="00612D09" w:rsidRDefault="00612D09" w:rsidP="00612D09">
      <w:pPr>
        <w:rPr>
          <w:rtl/>
          <w:lang w:eastAsia="he-IL"/>
        </w:rPr>
      </w:pPr>
      <w:bookmarkStart w:id="4070" w:name="_ETM_Q1_5622555"/>
      <w:bookmarkStart w:id="4071" w:name="_ETM_Q1_5622666"/>
      <w:bookmarkStart w:id="4072" w:name="_ETM_Q1_5623867"/>
      <w:bookmarkEnd w:id="4070"/>
      <w:bookmarkEnd w:id="4071"/>
      <w:bookmarkEnd w:id="4072"/>
    </w:p>
    <w:p w:rsidR="00612D09" w:rsidRDefault="00612D09" w:rsidP="00612D09">
      <w:pPr>
        <w:pStyle w:val="a5"/>
        <w:keepNext/>
        <w:rPr>
          <w:rtl/>
        </w:rPr>
      </w:pPr>
      <w:bookmarkStart w:id="4073" w:name="ET_speaker_גבי_פיסמן_346"/>
      <w:r>
        <w:rPr>
          <w:rStyle w:val="TagStyle"/>
          <w:rFonts w:hint="cs"/>
          <w:rtl/>
        </w:rPr>
        <w:t xml:space="preserve"> &lt;&lt; דובר &gt;&gt; </w:t>
      </w:r>
      <w:r>
        <w:rPr>
          <w:rFonts w:hint="cs"/>
          <w:rtl/>
        </w:rPr>
        <w:t>גבי פיסמן:</w:t>
      </w:r>
      <w:r>
        <w:rPr>
          <w:rStyle w:val="TagStyle"/>
          <w:rFonts w:hint="cs"/>
          <w:rtl/>
        </w:rPr>
        <w:t xml:space="preserve"> &lt;&lt; דובר &gt;&gt;</w:t>
      </w:r>
      <w:r>
        <w:rPr>
          <w:rFonts w:hint="cs"/>
          <w:rtl/>
        </w:rPr>
        <w:t xml:space="preserve">   </w:t>
      </w:r>
      <w:bookmarkEnd w:id="4073"/>
    </w:p>
    <w:p w:rsidR="00612D09" w:rsidRDefault="00612D09" w:rsidP="00612D09">
      <w:pPr>
        <w:pStyle w:val="KeepWithNext"/>
        <w:rPr>
          <w:rtl/>
          <w:lang w:eastAsia="he-IL"/>
        </w:rPr>
      </w:pPr>
    </w:p>
    <w:p w:rsidR="00612D09" w:rsidRDefault="00612D09" w:rsidP="00612D09">
      <w:pPr>
        <w:rPr>
          <w:rtl/>
          <w:lang w:eastAsia="he-IL"/>
        </w:rPr>
      </w:pPr>
      <w:bookmarkStart w:id="4074" w:name="_ETM_Q1_5624447"/>
      <w:bookmarkStart w:id="4075" w:name="_ETM_Q1_5624515"/>
      <w:bookmarkEnd w:id="4074"/>
      <w:bookmarkEnd w:id="4075"/>
      <w:r>
        <w:rPr>
          <w:rtl/>
          <w:lang w:eastAsia="he-IL"/>
        </w:rPr>
        <w:t xml:space="preserve">אותו סעיף נשאר בנוסח מאוד דומה; הסעיף של הגישה הישירה עדיין מחייב כללים. הכללים צריכים לעבור התאמה אצל כל אחד </w:t>
      </w:r>
      <w:bookmarkStart w:id="4076" w:name="_ETM_Q1_5631404"/>
      <w:bookmarkEnd w:id="4076"/>
      <w:r>
        <w:rPr>
          <w:rtl/>
          <w:lang w:eastAsia="he-IL"/>
        </w:rPr>
        <w:t xml:space="preserve">מהגופים בהתאם לעקרונות של החוק החדש. </w:t>
      </w:r>
    </w:p>
    <w:p w:rsidR="00612D09" w:rsidRDefault="00612D09" w:rsidP="00612D09">
      <w:pPr>
        <w:rPr>
          <w:rtl/>
          <w:lang w:eastAsia="he-IL"/>
        </w:rPr>
      </w:pPr>
      <w:bookmarkStart w:id="4077" w:name="_ETM_Q1_5634804"/>
      <w:bookmarkStart w:id="4078" w:name="_ETM_Q1_5634915"/>
      <w:bookmarkStart w:id="4079" w:name="_ETM_Q1_5635620"/>
      <w:bookmarkEnd w:id="4077"/>
      <w:bookmarkEnd w:id="4078"/>
      <w:bookmarkEnd w:id="4079"/>
    </w:p>
    <w:p w:rsidR="00612D09" w:rsidRDefault="00612D09" w:rsidP="00612D09">
      <w:pPr>
        <w:pStyle w:val="a5"/>
        <w:keepNext/>
        <w:rPr>
          <w:rtl/>
        </w:rPr>
      </w:pPr>
      <w:bookmarkStart w:id="4080" w:name="ET_speaker_5771_347"/>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4080"/>
    </w:p>
    <w:p w:rsidR="00612D09" w:rsidRDefault="00612D09" w:rsidP="00612D09">
      <w:pPr>
        <w:pStyle w:val="KeepWithNext"/>
        <w:rPr>
          <w:rtl/>
          <w:lang w:eastAsia="he-IL"/>
        </w:rPr>
      </w:pPr>
    </w:p>
    <w:p w:rsidR="00612D09" w:rsidRDefault="00612D09" w:rsidP="00612D09">
      <w:pPr>
        <w:rPr>
          <w:rtl/>
          <w:lang w:eastAsia="he-IL"/>
        </w:rPr>
      </w:pPr>
      <w:bookmarkStart w:id="4081" w:name="_ETM_Q1_5636276"/>
      <w:bookmarkStart w:id="4082" w:name="_ETM_Q1_5636339"/>
      <w:bookmarkEnd w:id="4081"/>
      <w:bookmarkEnd w:id="4082"/>
      <w:r>
        <w:rPr>
          <w:rtl/>
          <w:lang w:eastAsia="he-IL"/>
        </w:rPr>
        <w:t>ולמה אצל המשטרה לא?</w:t>
      </w:r>
    </w:p>
    <w:p w:rsidR="00612D09" w:rsidRDefault="00612D09" w:rsidP="00612D09">
      <w:pPr>
        <w:rPr>
          <w:rtl/>
          <w:lang w:eastAsia="he-IL"/>
        </w:rPr>
      </w:pPr>
      <w:bookmarkStart w:id="4083" w:name="_ETM_Q1_5635312"/>
      <w:bookmarkStart w:id="4084" w:name="_ETM_Q1_5635439"/>
      <w:bookmarkStart w:id="4085" w:name="_ETM_Q1_5637408"/>
      <w:bookmarkEnd w:id="4083"/>
      <w:bookmarkEnd w:id="4084"/>
      <w:bookmarkEnd w:id="4085"/>
    </w:p>
    <w:p w:rsidR="00612D09" w:rsidRDefault="00612D09" w:rsidP="00612D09">
      <w:pPr>
        <w:pStyle w:val="a5"/>
        <w:keepNext/>
        <w:rPr>
          <w:rtl/>
        </w:rPr>
      </w:pPr>
      <w:bookmarkStart w:id="4086" w:name="ET_speaker_גבי_פיסמן_348"/>
      <w:r>
        <w:rPr>
          <w:rStyle w:val="TagStyle"/>
          <w:rFonts w:hint="cs"/>
          <w:rtl/>
        </w:rPr>
        <w:t xml:space="preserve"> &lt;&lt; דובר &gt;&gt; </w:t>
      </w:r>
      <w:r>
        <w:rPr>
          <w:rFonts w:hint="cs"/>
          <w:rtl/>
        </w:rPr>
        <w:t>גבי פיסמן:</w:t>
      </w:r>
      <w:r>
        <w:rPr>
          <w:rStyle w:val="TagStyle"/>
          <w:rFonts w:hint="cs"/>
          <w:rtl/>
        </w:rPr>
        <w:t xml:space="preserve"> &lt;&lt; דובר &gt;&gt;</w:t>
      </w:r>
      <w:r>
        <w:rPr>
          <w:rFonts w:hint="cs"/>
          <w:rtl/>
        </w:rPr>
        <w:t xml:space="preserve">   </w:t>
      </w:r>
      <w:bookmarkEnd w:id="4086"/>
    </w:p>
    <w:p w:rsidR="00612D09" w:rsidRDefault="00612D09" w:rsidP="00612D09">
      <w:pPr>
        <w:pStyle w:val="KeepWithNext"/>
        <w:rPr>
          <w:rtl/>
          <w:lang w:eastAsia="he-IL"/>
        </w:rPr>
      </w:pPr>
    </w:p>
    <w:p w:rsidR="00612D09" w:rsidRDefault="00612D09" w:rsidP="00612D09">
      <w:pPr>
        <w:rPr>
          <w:rtl/>
          <w:lang w:eastAsia="he-IL"/>
        </w:rPr>
      </w:pPr>
      <w:bookmarkStart w:id="4087" w:name="_ETM_Q1_5637983"/>
      <w:bookmarkStart w:id="4088" w:name="_ETM_Q1_5638052"/>
      <w:bookmarkEnd w:id="4087"/>
      <w:bookmarkEnd w:id="4088"/>
      <w:r>
        <w:rPr>
          <w:rtl/>
          <w:lang w:eastAsia="he-IL"/>
        </w:rPr>
        <w:t xml:space="preserve">גם </w:t>
      </w:r>
      <w:bookmarkStart w:id="4089" w:name="_ETM_Q1_5639137"/>
      <w:bookmarkEnd w:id="4089"/>
      <w:r>
        <w:rPr>
          <w:rtl/>
          <w:lang w:eastAsia="he-IL"/>
        </w:rPr>
        <w:t xml:space="preserve">אצל המשטרה. </w:t>
      </w:r>
    </w:p>
    <w:p w:rsidR="00612D09" w:rsidRDefault="00612D09" w:rsidP="00612D09">
      <w:pPr>
        <w:rPr>
          <w:rtl/>
          <w:lang w:eastAsia="he-IL"/>
        </w:rPr>
      </w:pPr>
      <w:bookmarkStart w:id="4090" w:name="_ETM_Q1_5638497"/>
      <w:bookmarkEnd w:id="4090"/>
    </w:p>
    <w:p w:rsidR="00612D09" w:rsidRDefault="00612D09" w:rsidP="00612D09">
      <w:pPr>
        <w:pStyle w:val="a5"/>
        <w:keepNext/>
        <w:rPr>
          <w:rtl/>
        </w:rPr>
      </w:pPr>
      <w:bookmarkStart w:id="4091" w:name="ET_speaker_5771_349"/>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4091"/>
    </w:p>
    <w:p w:rsidR="00612D09" w:rsidRDefault="00612D09" w:rsidP="00612D09">
      <w:pPr>
        <w:pStyle w:val="KeepWithNext"/>
        <w:rPr>
          <w:rtl/>
          <w:lang w:eastAsia="he-IL"/>
        </w:rPr>
      </w:pPr>
    </w:p>
    <w:p w:rsidR="00612D09" w:rsidRDefault="00612D09" w:rsidP="00612D09">
      <w:pPr>
        <w:rPr>
          <w:rtl/>
          <w:lang w:eastAsia="he-IL"/>
        </w:rPr>
      </w:pPr>
      <w:bookmarkStart w:id="4092" w:name="_ETM_Q1_5639151"/>
      <w:bookmarkStart w:id="4093" w:name="_ETM_Q1_5639217"/>
      <w:bookmarkEnd w:id="4092"/>
      <w:bookmarkEnd w:id="4093"/>
      <w:r>
        <w:rPr>
          <w:rtl/>
          <w:lang w:eastAsia="he-IL"/>
        </w:rPr>
        <w:t xml:space="preserve">אבל בכל הנוגע להעסקה היא מוחרגת פה, וגם </w:t>
      </w:r>
      <w:bookmarkStart w:id="4094" w:name="_ETM_Q1_5639752"/>
      <w:bookmarkEnd w:id="4094"/>
      <w:r>
        <w:rPr>
          <w:rtl/>
          <w:lang w:eastAsia="he-IL"/>
        </w:rPr>
        <w:t>הצבא מוחרג פה. למה? למה לא דין שב"ס כדין המשטרה?</w:t>
      </w:r>
    </w:p>
    <w:p w:rsidR="00612D09" w:rsidRDefault="00612D09" w:rsidP="00612D09">
      <w:pPr>
        <w:rPr>
          <w:rtl/>
          <w:lang w:eastAsia="he-IL"/>
        </w:rPr>
      </w:pPr>
      <w:bookmarkStart w:id="4095" w:name="_ETM_Q1_5650768"/>
      <w:bookmarkStart w:id="4096" w:name="_ETM_Q1_5650874"/>
      <w:bookmarkStart w:id="4097" w:name="_ETM_Q1_5649519"/>
      <w:bookmarkEnd w:id="4095"/>
      <w:bookmarkEnd w:id="4096"/>
      <w:bookmarkEnd w:id="4097"/>
    </w:p>
    <w:p w:rsidR="00612D09" w:rsidRDefault="00612D09" w:rsidP="00612D09">
      <w:pPr>
        <w:pStyle w:val="a5"/>
        <w:keepNext/>
        <w:rPr>
          <w:rtl/>
        </w:rPr>
      </w:pPr>
      <w:bookmarkStart w:id="4098" w:name="ET_speaker_נירית_להב_קניזו_350"/>
      <w:r>
        <w:rPr>
          <w:rStyle w:val="TagStyle"/>
          <w:rFonts w:hint="cs"/>
          <w:rtl/>
        </w:rPr>
        <w:t xml:space="preserve"> &lt;&lt; דובר &gt;&gt; </w:t>
      </w:r>
      <w:r>
        <w:rPr>
          <w:rFonts w:hint="cs"/>
          <w:rtl/>
        </w:rPr>
        <w:t>נירית להב קניזו:</w:t>
      </w:r>
      <w:r>
        <w:rPr>
          <w:rStyle w:val="TagStyle"/>
          <w:rFonts w:hint="cs"/>
          <w:rtl/>
        </w:rPr>
        <w:t xml:space="preserve"> &lt;&lt; דובר &gt;&gt;</w:t>
      </w:r>
      <w:r>
        <w:rPr>
          <w:rFonts w:hint="cs"/>
          <w:rtl/>
        </w:rPr>
        <w:t xml:space="preserve">   </w:t>
      </w:r>
      <w:bookmarkEnd w:id="4098"/>
    </w:p>
    <w:p w:rsidR="00612D09" w:rsidRDefault="00612D09" w:rsidP="00612D09">
      <w:pPr>
        <w:pStyle w:val="KeepWithNext"/>
        <w:rPr>
          <w:rtl/>
          <w:lang w:eastAsia="he-IL"/>
        </w:rPr>
      </w:pPr>
    </w:p>
    <w:p w:rsidR="00612D09" w:rsidRDefault="00612D09" w:rsidP="00612D09">
      <w:pPr>
        <w:rPr>
          <w:rtl/>
          <w:lang w:eastAsia="he-IL"/>
        </w:rPr>
      </w:pPr>
      <w:bookmarkStart w:id="4099" w:name="_ETM_Q1_5650176"/>
      <w:bookmarkStart w:id="4100" w:name="_ETM_Q1_5650243"/>
      <w:bookmarkEnd w:id="4099"/>
      <w:bookmarkEnd w:id="4100"/>
      <w:r>
        <w:rPr>
          <w:rtl/>
          <w:lang w:eastAsia="he-IL"/>
        </w:rPr>
        <w:t>הצב</w:t>
      </w:r>
      <w:bookmarkStart w:id="4101" w:name="_ETM_Q1_5645878"/>
      <w:bookmarkEnd w:id="4101"/>
      <w:r>
        <w:rPr>
          <w:rtl/>
          <w:lang w:eastAsia="he-IL"/>
        </w:rPr>
        <w:t xml:space="preserve">א לא מוחרג. הגורמים שבצבא שהם גופי גישה ישירה </w:t>
      </w:r>
      <w:bookmarkStart w:id="4102" w:name="_ETM_Q1_5657044"/>
      <w:bookmarkEnd w:id="4102"/>
      <w:r>
        <w:rPr>
          <w:rtl/>
          <w:lang w:eastAsia="he-IL"/>
        </w:rPr>
        <w:t xml:space="preserve">הם כיום: מחלקת ביטחון מידע של צה"ל והמשטרה הצבאית החוקרת. </w:t>
      </w:r>
      <w:bookmarkStart w:id="4103" w:name="_ETM_Q1_5660003"/>
      <w:bookmarkEnd w:id="4103"/>
    </w:p>
    <w:p w:rsidR="00612D09" w:rsidRDefault="00612D09" w:rsidP="00612D09">
      <w:pPr>
        <w:ind w:firstLine="0"/>
        <w:rPr>
          <w:rtl/>
          <w:lang w:eastAsia="he-IL"/>
        </w:rPr>
      </w:pPr>
      <w:bookmarkStart w:id="4104" w:name="_ETM_Q1_5660259"/>
      <w:bookmarkStart w:id="4105" w:name="_ETM_Q1_5660363"/>
      <w:bookmarkStart w:id="4106" w:name="_ETM_Q1_5662659"/>
      <w:bookmarkStart w:id="4107" w:name="_ETM_Q1_5662774"/>
      <w:bookmarkEnd w:id="4104"/>
      <w:bookmarkEnd w:id="4105"/>
      <w:bookmarkEnd w:id="4106"/>
      <w:bookmarkEnd w:id="4107"/>
    </w:p>
    <w:p w:rsidR="00612D09" w:rsidRDefault="00612D09" w:rsidP="00612D09">
      <w:pPr>
        <w:pStyle w:val="a5"/>
        <w:keepNext/>
        <w:rPr>
          <w:rtl/>
        </w:rPr>
      </w:pPr>
      <w:bookmarkStart w:id="4108" w:name="ET_speaker_5771_351"/>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4108"/>
    </w:p>
    <w:p w:rsidR="00612D09" w:rsidRDefault="00612D09" w:rsidP="00612D09">
      <w:pPr>
        <w:pStyle w:val="KeepWithNext"/>
        <w:rPr>
          <w:rtl/>
          <w:lang w:eastAsia="he-IL"/>
        </w:rPr>
      </w:pPr>
    </w:p>
    <w:p w:rsidR="00612D09" w:rsidRDefault="00612D09" w:rsidP="00612D09">
      <w:pPr>
        <w:rPr>
          <w:rtl/>
          <w:lang w:eastAsia="he-IL"/>
        </w:rPr>
      </w:pPr>
      <w:bookmarkStart w:id="4109" w:name="_ETM_Q1_5665614"/>
      <w:bookmarkEnd w:id="4109"/>
      <w:r>
        <w:rPr>
          <w:rtl/>
          <w:lang w:eastAsia="he-IL"/>
        </w:rPr>
        <w:t>ב</w:t>
      </w:r>
      <w:bookmarkStart w:id="4110" w:name="_ETM_Q1_5665717"/>
      <w:bookmarkEnd w:id="4110"/>
      <w:r>
        <w:rPr>
          <w:rtl/>
          <w:lang w:eastAsia="he-IL"/>
        </w:rPr>
        <w:t xml:space="preserve">כל הנוגע להעסקה למה זה לא אותו דין לכולם? </w:t>
      </w:r>
      <w:bookmarkStart w:id="4111" w:name="_ETM_Q1_5666840"/>
      <w:bookmarkEnd w:id="4111"/>
      <w:r>
        <w:rPr>
          <w:rtl/>
          <w:lang w:eastAsia="he-IL"/>
        </w:rPr>
        <w:t>המידע הזה נכון לחקירות פליליות, אבל למה זה רלוונטי להעסקה?</w:t>
      </w:r>
      <w:bookmarkStart w:id="4112" w:name="_ETM_Q1_5672724"/>
      <w:bookmarkEnd w:id="4112"/>
    </w:p>
    <w:p w:rsidR="00612D09" w:rsidRDefault="00612D09" w:rsidP="00612D09">
      <w:pPr>
        <w:rPr>
          <w:rtl/>
          <w:lang w:eastAsia="he-IL"/>
        </w:rPr>
      </w:pPr>
      <w:bookmarkStart w:id="4113" w:name="_ETM_Q1_5672825"/>
      <w:bookmarkStart w:id="4114" w:name="_ETM_Q1_5675397"/>
      <w:bookmarkEnd w:id="4113"/>
      <w:bookmarkEnd w:id="4114"/>
    </w:p>
    <w:p w:rsidR="00612D09" w:rsidRDefault="00612D09" w:rsidP="00612D09">
      <w:pPr>
        <w:pStyle w:val="a5"/>
        <w:keepNext/>
        <w:rPr>
          <w:rtl/>
        </w:rPr>
      </w:pPr>
      <w:bookmarkStart w:id="4115" w:name="ET_speaker_גבי_פיסמן_352"/>
      <w:r>
        <w:rPr>
          <w:rStyle w:val="TagStyle"/>
          <w:rFonts w:hint="cs"/>
          <w:rtl/>
        </w:rPr>
        <w:t xml:space="preserve"> &lt;&lt; דובר &gt;&gt; </w:t>
      </w:r>
      <w:r>
        <w:rPr>
          <w:rFonts w:hint="cs"/>
          <w:rtl/>
        </w:rPr>
        <w:t>גבי פיסמן:</w:t>
      </w:r>
      <w:r>
        <w:rPr>
          <w:rStyle w:val="TagStyle"/>
          <w:rFonts w:hint="cs"/>
          <w:rtl/>
        </w:rPr>
        <w:t xml:space="preserve"> &lt;&lt; דובר &gt;&gt;</w:t>
      </w:r>
      <w:r>
        <w:rPr>
          <w:rFonts w:hint="cs"/>
          <w:rtl/>
        </w:rPr>
        <w:t xml:space="preserve">   </w:t>
      </w:r>
      <w:bookmarkEnd w:id="4115"/>
    </w:p>
    <w:p w:rsidR="00612D09" w:rsidRDefault="00612D09" w:rsidP="00612D09">
      <w:pPr>
        <w:pStyle w:val="KeepWithNext"/>
        <w:rPr>
          <w:rtl/>
          <w:lang w:eastAsia="he-IL"/>
        </w:rPr>
      </w:pPr>
    </w:p>
    <w:p w:rsidR="00612D09" w:rsidRDefault="00612D09" w:rsidP="00612D09">
      <w:pPr>
        <w:rPr>
          <w:rtl/>
          <w:lang w:eastAsia="he-IL"/>
        </w:rPr>
      </w:pPr>
      <w:bookmarkStart w:id="4116" w:name="_ETM_Q1_5676024"/>
      <w:bookmarkStart w:id="4117" w:name="_ETM_Q1_5676102"/>
      <w:bookmarkEnd w:id="4116"/>
      <w:bookmarkEnd w:id="4117"/>
      <w:r>
        <w:rPr>
          <w:rtl/>
          <w:lang w:eastAsia="he-IL"/>
        </w:rPr>
        <w:t xml:space="preserve">שוב, </w:t>
      </w:r>
      <w:bookmarkStart w:id="4118" w:name="_ETM_Q1_5676676"/>
      <w:bookmarkEnd w:id="4118"/>
      <w:r>
        <w:rPr>
          <w:rtl/>
          <w:lang w:eastAsia="he-IL"/>
        </w:rPr>
        <w:t>זה לא החרגה - -</w:t>
      </w:r>
      <w:bookmarkStart w:id="4119" w:name="_ETM_Q1_5675337"/>
      <w:bookmarkStart w:id="4120" w:name="_ETM_Q1_5675454"/>
      <w:bookmarkEnd w:id="4119"/>
      <w:bookmarkEnd w:id="4120"/>
      <w:r>
        <w:rPr>
          <w:rtl/>
          <w:lang w:eastAsia="he-IL"/>
        </w:rPr>
        <w:t xml:space="preserve"> -</w:t>
      </w:r>
    </w:p>
    <w:p w:rsidR="00612D09" w:rsidRDefault="00612D09" w:rsidP="00612D09">
      <w:pPr>
        <w:rPr>
          <w:rtl/>
          <w:lang w:eastAsia="he-IL"/>
        </w:rPr>
      </w:pPr>
      <w:bookmarkStart w:id="4121" w:name="_ETM_Q1_5676937"/>
      <w:bookmarkStart w:id="4122" w:name="_ETM_Q1_5677052"/>
      <w:bookmarkStart w:id="4123" w:name="_ETM_Q1_5677913"/>
      <w:bookmarkEnd w:id="4121"/>
      <w:bookmarkEnd w:id="4122"/>
      <w:bookmarkEnd w:id="4123"/>
    </w:p>
    <w:p w:rsidR="00612D09" w:rsidRDefault="00612D09" w:rsidP="00612D09">
      <w:pPr>
        <w:pStyle w:val="a5"/>
        <w:keepNext/>
        <w:rPr>
          <w:rtl/>
        </w:rPr>
      </w:pPr>
      <w:bookmarkStart w:id="4124" w:name="ET_speaker_5771_353"/>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4124"/>
    </w:p>
    <w:p w:rsidR="00612D09" w:rsidRDefault="00612D09" w:rsidP="00612D09">
      <w:pPr>
        <w:pStyle w:val="KeepWithNext"/>
        <w:rPr>
          <w:rtl/>
          <w:lang w:eastAsia="he-IL"/>
        </w:rPr>
      </w:pPr>
    </w:p>
    <w:p w:rsidR="00612D09" w:rsidRDefault="00612D09" w:rsidP="00612D09">
      <w:pPr>
        <w:rPr>
          <w:rtl/>
          <w:lang w:eastAsia="he-IL"/>
        </w:rPr>
      </w:pPr>
      <w:bookmarkStart w:id="4125" w:name="_ETM_Q1_5678580"/>
      <w:bookmarkStart w:id="4126" w:name="_ETM_Q1_5678658"/>
      <w:bookmarkEnd w:id="4125"/>
      <w:bookmarkEnd w:id="4126"/>
      <w:r>
        <w:rPr>
          <w:rtl/>
          <w:lang w:eastAsia="he-IL"/>
        </w:rPr>
        <w:t xml:space="preserve">למה זה שונה, </w:t>
      </w:r>
      <w:bookmarkStart w:id="4127" w:name="_ETM_Q1_5680027"/>
      <w:bookmarkEnd w:id="4127"/>
      <w:r>
        <w:rPr>
          <w:rtl/>
          <w:lang w:eastAsia="he-IL"/>
        </w:rPr>
        <w:t>אדוני היושב-ראש?</w:t>
      </w:r>
      <w:bookmarkStart w:id="4128" w:name="_ETM_Q1_5679291"/>
      <w:bookmarkEnd w:id="4128"/>
    </w:p>
    <w:p w:rsidR="00612D09" w:rsidRDefault="00612D09" w:rsidP="00612D09">
      <w:pPr>
        <w:rPr>
          <w:rtl/>
          <w:lang w:eastAsia="he-IL"/>
        </w:rPr>
      </w:pPr>
      <w:bookmarkStart w:id="4129" w:name="_ETM_Q1_5679414"/>
      <w:bookmarkEnd w:id="4129"/>
    </w:p>
    <w:p w:rsidR="00612D09" w:rsidRDefault="00612D09" w:rsidP="00612D09">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612D09" w:rsidRDefault="00612D09" w:rsidP="00612D09">
      <w:pPr>
        <w:pStyle w:val="KeepWithNext"/>
        <w:rPr>
          <w:rtl/>
          <w:lang w:eastAsia="he-IL"/>
        </w:rPr>
      </w:pPr>
    </w:p>
    <w:p w:rsidR="00612D09" w:rsidRDefault="00612D09" w:rsidP="00612D09">
      <w:pPr>
        <w:rPr>
          <w:rtl/>
          <w:lang w:eastAsia="he-IL"/>
        </w:rPr>
      </w:pPr>
      <w:bookmarkStart w:id="4130" w:name="_ETM_Q1_5677850"/>
      <w:bookmarkEnd w:id="4130"/>
      <w:r>
        <w:rPr>
          <w:rtl/>
          <w:lang w:eastAsia="he-IL"/>
        </w:rPr>
        <w:t xml:space="preserve">הם אומרים שזה לא שונה. אני מנסה להבין. </w:t>
      </w:r>
    </w:p>
    <w:p w:rsidR="00612D09" w:rsidRDefault="00612D09" w:rsidP="00612D09">
      <w:pPr>
        <w:rPr>
          <w:rtl/>
          <w:lang w:eastAsia="he-IL"/>
        </w:rPr>
      </w:pPr>
      <w:bookmarkStart w:id="4131" w:name="_ETM_Q1_5681694"/>
      <w:bookmarkStart w:id="4132" w:name="_ETM_Q1_5681801"/>
      <w:bookmarkStart w:id="4133" w:name="_ETM_Q1_5679850"/>
      <w:bookmarkEnd w:id="4131"/>
      <w:bookmarkEnd w:id="4132"/>
      <w:bookmarkEnd w:id="4133"/>
    </w:p>
    <w:p w:rsidR="00612D09" w:rsidRDefault="00612D09" w:rsidP="00612D09">
      <w:pPr>
        <w:pStyle w:val="a5"/>
        <w:keepNext/>
        <w:rPr>
          <w:rtl/>
        </w:rPr>
      </w:pPr>
      <w:bookmarkStart w:id="4134" w:name="ET_speaker_5771_355"/>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4134"/>
    </w:p>
    <w:p w:rsidR="00612D09" w:rsidRDefault="00612D09" w:rsidP="00612D09">
      <w:pPr>
        <w:pStyle w:val="KeepWithNext"/>
        <w:rPr>
          <w:rtl/>
          <w:lang w:eastAsia="he-IL"/>
        </w:rPr>
      </w:pPr>
    </w:p>
    <w:p w:rsidR="00612D09" w:rsidRDefault="00612D09" w:rsidP="00612D09">
      <w:pPr>
        <w:rPr>
          <w:rtl/>
          <w:lang w:eastAsia="he-IL"/>
        </w:rPr>
      </w:pPr>
      <w:bookmarkStart w:id="4135" w:name="_ETM_Q1_5680536"/>
      <w:bookmarkStart w:id="4136" w:name="_ETM_Q1_5680605"/>
      <w:bookmarkEnd w:id="4135"/>
      <w:bookmarkEnd w:id="4136"/>
      <w:r>
        <w:rPr>
          <w:rtl/>
          <w:lang w:eastAsia="he-IL"/>
        </w:rPr>
        <w:t xml:space="preserve">שהיועצת </w:t>
      </w:r>
      <w:bookmarkStart w:id="4137" w:name="_ETM_Q1_5681851"/>
      <w:bookmarkEnd w:id="4137"/>
      <w:r>
        <w:rPr>
          <w:rtl/>
          <w:lang w:eastAsia="he-IL"/>
        </w:rPr>
        <w:t xml:space="preserve">המשפטית של הוועדה תגיד, לא אני. </w:t>
      </w:r>
    </w:p>
    <w:p w:rsidR="00612D09" w:rsidRDefault="00612D09" w:rsidP="00612D09">
      <w:pPr>
        <w:rPr>
          <w:rtl/>
          <w:lang w:eastAsia="he-IL"/>
        </w:rPr>
      </w:pPr>
      <w:bookmarkStart w:id="4138" w:name="_ETM_Q1_5686698"/>
      <w:bookmarkStart w:id="4139" w:name="_ETM_Q1_5686820"/>
      <w:bookmarkEnd w:id="4138"/>
      <w:bookmarkEnd w:id="4139"/>
    </w:p>
    <w:p w:rsidR="00612D09" w:rsidRDefault="00612D09" w:rsidP="00612D09">
      <w:pPr>
        <w:pStyle w:val="a5"/>
        <w:keepNext/>
        <w:rPr>
          <w:rtl/>
        </w:rPr>
      </w:pPr>
      <w:bookmarkStart w:id="4140" w:name="ET_speaker_גבי_פיסמן_356"/>
      <w:r>
        <w:rPr>
          <w:rStyle w:val="TagStyle"/>
          <w:rFonts w:hint="cs"/>
          <w:rtl/>
        </w:rPr>
        <w:t xml:space="preserve"> &lt;&lt; דובר &gt;&gt; </w:t>
      </w:r>
      <w:r>
        <w:rPr>
          <w:rFonts w:hint="cs"/>
          <w:rtl/>
        </w:rPr>
        <w:t>גבי פיסמן:</w:t>
      </w:r>
      <w:r>
        <w:rPr>
          <w:rStyle w:val="TagStyle"/>
          <w:rFonts w:hint="cs"/>
          <w:rtl/>
        </w:rPr>
        <w:t xml:space="preserve"> &lt;&lt; דובר &gt;&gt;</w:t>
      </w:r>
      <w:r>
        <w:rPr>
          <w:rFonts w:hint="cs"/>
          <w:rtl/>
        </w:rPr>
        <w:t xml:space="preserve">   </w:t>
      </w:r>
      <w:bookmarkEnd w:id="4140"/>
    </w:p>
    <w:p w:rsidR="00612D09" w:rsidRDefault="00612D09" w:rsidP="00612D09">
      <w:pPr>
        <w:pStyle w:val="KeepWithNext"/>
        <w:rPr>
          <w:rtl/>
          <w:lang w:eastAsia="he-IL"/>
        </w:rPr>
      </w:pPr>
    </w:p>
    <w:p w:rsidR="00612D09" w:rsidRDefault="00612D09" w:rsidP="00612D09">
      <w:pPr>
        <w:rPr>
          <w:rtl/>
          <w:lang w:eastAsia="he-IL"/>
        </w:rPr>
      </w:pPr>
      <w:bookmarkStart w:id="4141" w:name="_ETM_Q1_5688868"/>
      <w:bookmarkStart w:id="4142" w:name="_ETM_Q1_5688944"/>
      <w:bookmarkEnd w:id="4141"/>
      <w:bookmarkEnd w:id="4142"/>
      <w:r>
        <w:rPr>
          <w:rtl/>
          <w:lang w:eastAsia="he-IL"/>
        </w:rPr>
        <w:t xml:space="preserve">אני אומרת שוב, גם </w:t>
      </w:r>
      <w:bookmarkStart w:id="4143" w:name="_ETM_Q1_5684771"/>
      <w:bookmarkEnd w:id="4143"/>
      <w:r>
        <w:rPr>
          <w:rtl/>
          <w:lang w:eastAsia="he-IL"/>
        </w:rPr>
        <w:t xml:space="preserve">הגופים האלה צריכים להטמיע את העקרונות מכוח החוק החדש. </w:t>
      </w:r>
      <w:bookmarkStart w:id="4144" w:name="_ETM_Q1_5689876"/>
      <w:bookmarkEnd w:id="4144"/>
      <w:r>
        <w:rPr>
          <w:rtl/>
          <w:lang w:eastAsia="he-IL"/>
        </w:rPr>
        <w:t>הדברים האלה אמורים להיות מוטמעים, הכללים האלה אמורים לעבור</w:t>
      </w:r>
      <w:bookmarkStart w:id="4145" w:name="_ETM_Q1_5695689"/>
      <w:bookmarkEnd w:id="4145"/>
      <w:r>
        <w:rPr>
          <w:rtl/>
          <w:lang w:eastAsia="he-IL"/>
        </w:rPr>
        <w:t xml:space="preserve"> שינוי בעקבות החוק החדש. </w:t>
      </w:r>
    </w:p>
    <w:p w:rsidR="00612D09" w:rsidRDefault="00612D09" w:rsidP="00612D09">
      <w:pPr>
        <w:rPr>
          <w:rtl/>
          <w:lang w:eastAsia="he-IL"/>
        </w:rPr>
      </w:pPr>
      <w:bookmarkStart w:id="4146" w:name="_ETM_Q1_5695763"/>
      <w:bookmarkStart w:id="4147" w:name="_ETM_Q1_5695875"/>
      <w:bookmarkStart w:id="4148" w:name="_ETM_Q1_5696819"/>
      <w:bookmarkEnd w:id="4146"/>
      <w:bookmarkEnd w:id="4147"/>
      <w:bookmarkEnd w:id="4148"/>
    </w:p>
    <w:p w:rsidR="00612D09" w:rsidRDefault="00612D09" w:rsidP="00612D09">
      <w:pPr>
        <w:pStyle w:val="a5"/>
        <w:keepNext/>
        <w:rPr>
          <w:rtl/>
        </w:rPr>
      </w:pPr>
      <w:bookmarkStart w:id="4149" w:name="ET_speaker_5771_357"/>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4149"/>
    </w:p>
    <w:p w:rsidR="00612D09" w:rsidRDefault="00612D09" w:rsidP="00612D09">
      <w:pPr>
        <w:pStyle w:val="KeepWithNext"/>
        <w:rPr>
          <w:rtl/>
          <w:lang w:eastAsia="he-IL"/>
        </w:rPr>
      </w:pPr>
    </w:p>
    <w:p w:rsidR="00612D09" w:rsidRDefault="00612D09" w:rsidP="00612D09">
      <w:pPr>
        <w:rPr>
          <w:rtl/>
          <w:lang w:eastAsia="he-IL"/>
        </w:rPr>
      </w:pPr>
      <w:bookmarkStart w:id="4150" w:name="_ETM_Q1_5697514"/>
      <w:bookmarkStart w:id="4151" w:name="_ETM_Q1_5697582"/>
      <w:bookmarkEnd w:id="4150"/>
      <w:bookmarkEnd w:id="4151"/>
      <w:r>
        <w:rPr>
          <w:rtl/>
          <w:lang w:eastAsia="he-IL"/>
        </w:rPr>
        <w:t>מה הוועדה קבעה?</w:t>
      </w:r>
    </w:p>
    <w:p w:rsidR="00612D09" w:rsidRDefault="00612D09" w:rsidP="00612D09">
      <w:pPr>
        <w:rPr>
          <w:rtl/>
          <w:lang w:eastAsia="he-IL"/>
        </w:rPr>
      </w:pPr>
      <w:bookmarkStart w:id="4152" w:name="_ETM_Q1_5700691"/>
      <w:bookmarkStart w:id="4153" w:name="_ETM_Q1_5700792"/>
      <w:bookmarkEnd w:id="4152"/>
      <w:bookmarkEnd w:id="4153"/>
    </w:p>
    <w:p w:rsidR="00612D09" w:rsidRDefault="00612D09" w:rsidP="00612D09">
      <w:pPr>
        <w:pStyle w:val="a5"/>
        <w:keepNext/>
        <w:rPr>
          <w:rtl/>
        </w:rPr>
      </w:pPr>
      <w:bookmarkStart w:id="4154" w:name="ET_speaker_נירית_להב_קניזו_358"/>
      <w:r>
        <w:rPr>
          <w:rStyle w:val="TagStyle"/>
          <w:rFonts w:hint="cs"/>
          <w:rtl/>
        </w:rPr>
        <w:t xml:space="preserve"> &lt;&lt; דובר &gt;&gt; </w:t>
      </w:r>
      <w:r>
        <w:rPr>
          <w:rFonts w:hint="cs"/>
          <w:rtl/>
        </w:rPr>
        <w:t>נירית להב קניזו:</w:t>
      </w:r>
      <w:r>
        <w:rPr>
          <w:rStyle w:val="TagStyle"/>
          <w:rFonts w:hint="cs"/>
          <w:rtl/>
        </w:rPr>
        <w:t xml:space="preserve"> &lt;&lt; דובר &gt;&gt;</w:t>
      </w:r>
      <w:r>
        <w:rPr>
          <w:rFonts w:hint="cs"/>
          <w:rtl/>
        </w:rPr>
        <w:t xml:space="preserve">   </w:t>
      </w:r>
      <w:bookmarkEnd w:id="4154"/>
    </w:p>
    <w:p w:rsidR="00612D09" w:rsidRDefault="00612D09" w:rsidP="00612D09">
      <w:pPr>
        <w:pStyle w:val="KeepWithNext"/>
        <w:rPr>
          <w:rtl/>
          <w:lang w:eastAsia="he-IL"/>
        </w:rPr>
      </w:pPr>
    </w:p>
    <w:p w:rsidR="00612D09" w:rsidRDefault="00612D09" w:rsidP="00612D09">
      <w:pPr>
        <w:rPr>
          <w:rtl/>
          <w:lang w:eastAsia="he-IL"/>
        </w:rPr>
      </w:pPr>
      <w:r>
        <w:rPr>
          <w:rtl/>
          <w:lang w:eastAsia="he-IL"/>
        </w:rPr>
        <w:t xml:space="preserve">בדיוק את זה. </w:t>
      </w:r>
    </w:p>
    <w:p w:rsidR="00612D09" w:rsidRDefault="00612D09" w:rsidP="00612D09">
      <w:pPr>
        <w:rPr>
          <w:rtl/>
          <w:lang w:eastAsia="he-IL"/>
        </w:rPr>
      </w:pPr>
      <w:bookmarkStart w:id="4155" w:name="_ETM_Q1_5701792"/>
      <w:bookmarkStart w:id="4156" w:name="_ETM_Q1_5701894"/>
      <w:bookmarkStart w:id="4157" w:name="_ETM_Q1_5702640"/>
      <w:bookmarkEnd w:id="4155"/>
      <w:bookmarkEnd w:id="4156"/>
      <w:bookmarkEnd w:id="4157"/>
    </w:p>
    <w:p w:rsidR="00612D09" w:rsidRDefault="00612D09" w:rsidP="00612D09">
      <w:pPr>
        <w:pStyle w:val="a5"/>
        <w:keepNext/>
        <w:rPr>
          <w:rtl/>
        </w:rPr>
      </w:pPr>
      <w:bookmarkStart w:id="4158" w:name="ET_speaker_נועה_ברודסקילוי_359"/>
      <w:r>
        <w:rPr>
          <w:rStyle w:val="TagStyle"/>
          <w:rFonts w:hint="cs"/>
          <w:rtl/>
        </w:rPr>
        <w:t xml:space="preserve"> &lt;&lt; דובר &gt;&gt; </w:t>
      </w:r>
      <w:r>
        <w:rPr>
          <w:rFonts w:hint="cs"/>
          <w:rtl/>
        </w:rPr>
        <w:t>נועה ברודסקי-לוי:</w:t>
      </w:r>
      <w:r>
        <w:rPr>
          <w:rStyle w:val="TagStyle"/>
          <w:rFonts w:hint="cs"/>
          <w:rtl/>
        </w:rPr>
        <w:t xml:space="preserve"> &lt;&lt; דובר &gt;&gt;</w:t>
      </w:r>
      <w:r>
        <w:rPr>
          <w:rFonts w:hint="cs"/>
          <w:rtl/>
        </w:rPr>
        <w:t xml:space="preserve">   </w:t>
      </w:r>
      <w:bookmarkEnd w:id="4158"/>
    </w:p>
    <w:p w:rsidR="00612D09" w:rsidRDefault="00612D09" w:rsidP="00612D09">
      <w:pPr>
        <w:pStyle w:val="KeepWithNext"/>
        <w:rPr>
          <w:rtl/>
          <w:lang w:eastAsia="he-IL"/>
        </w:rPr>
      </w:pPr>
    </w:p>
    <w:p w:rsidR="00612D09" w:rsidRDefault="00612D09" w:rsidP="00612D09">
      <w:pPr>
        <w:rPr>
          <w:rtl/>
          <w:lang w:eastAsia="he-IL"/>
        </w:rPr>
      </w:pPr>
      <w:bookmarkStart w:id="4159" w:name="_ETM_Q1_5703160"/>
      <w:bookmarkStart w:id="4160" w:name="_ETM_Q1_5703229"/>
      <w:bookmarkEnd w:id="4159"/>
      <w:bookmarkEnd w:id="4160"/>
      <w:r>
        <w:rPr>
          <w:rtl/>
          <w:lang w:eastAsia="he-IL"/>
        </w:rPr>
        <w:t xml:space="preserve">בדיונים על חוק המידע הפלילי זה לא </w:t>
      </w:r>
      <w:bookmarkStart w:id="4161" w:name="_ETM_Q1_5703928"/>
      <w:bookmarkEnd w:id="4161"/>
      <w:r>
        <w:rPr>
          <w:rtl/>
          <w:lang w:eastAsia="he-IL"/>
        </w:rPr>
        <w:t>הוחל על המשטרה. הוחל הסדר דומה להסדר שקיים היום בח</w:t>
      </w:r>
      <w:bookmarkStart w:id="4162" w:name="_ETM_Q1_5711258"/>
      <w:bookmarkEnd w:id="4162"/>
      <w:r>
        <w:rPr>
          <w:rtl/>
          <w:lang w:eastAsia="he-IL"/>
        </w:rPr>
        <w:t xml:space="preserve">וק המרשם, שיש באמת כללים שצריכים להגיע לאישור הוועדה. </w:t>
      </w:r>
      <w:bookmarkStart w:id="4163" w:name="_ETM_Q1_5718289"/>
      <w:bookmarkEnd w:id="4163"/>
      <w:r>
        <w:rPr>
          <w:rtl/>
          <w:lang w:eastAsia="he-IL"/>
        </w:rPr>
        <w:t>מה שכן, הנהלים בעצם קיימים ולכן לכאורה לא היינו רואים</w:t>
      </w:r>
      <w:bookmarkStart w:id="4164" w:name="_ETM_Q1_5721069"/>
      <w:bookmarkEnd w:id="4164"/>
      <w:r>
        <w:rPr>
          <w:rtl/>
          <w:lang w:eastAsia="he-IL"/>
        </w:rPr>
        <w:t xml:space="preserve"> אותם שוב. אבל אם יש פה התחייבות שיתוקנו הנהלים ויובאו שוב לאישור הוועדה, אז אולי אין צורך </w:t>
      </w:r>
      <w:bookmarkStart w:id="4165" w:name="_ETM_Q1_5731445"/>
      <w:bookmarkEnd w:id="4165"/>
      <w:r>
        <w:rPr>
          <w:rtl/>
          <w:lang w:eastAsia="he-IL"/>
        </w:rPr>
        <w:t xml:space="preserve">להחיל עליהם משהו כפול. </w:t>
      </w:r>
      <w:bookmarkStart w:id="4166" w:name="_ETM_Q1_5730113"/>
      <w:bookmarkEnd w:id="4166"/>
    </w:p>
    <w:p w:rsidR="00612D09" w:rsidRDefault="00612D09" w:rsidP="00612D09">
      <w:pPr>
        <w:rPr>
          <w:rtl/>
          <w:lang w:eastAsia="he-IL"/>
        </w:rPr>
      </w:pPr>
      <w:bookmarkStart w:id="4167" w:name="_ETM_Q1_5730233"/>
      <w:bookmarkEnd w:id="4167"/>
    </w:p>
    <w:p w:rsidR="00612D09" w:rsidRDefault="00612D09" w:rsidP="00612D09">
      <w:pPr>
        <w:rPr>
          <w:rtl/>
          <w:lang w:eastAsia="he-IL"/>
        </w:rPr>
      </w:pPr>
      <w:bookmarkStart w:id="4168" w:name="_ETM_Q1_5730274"/>
      <w:bookmarkEnd w:id="4168"/>
      <w:r>
        <w:rPr>
          <w:rtl/>
          <w:lang w:eastAsia="he-IL"/>
        </w:rPr>
        <w:t>ה</w:t>
      </w:r>
      <w:bookmarkStart w:id="4169" w:name="_ETM_Q1_5730376"/>
      <w:bookmarkEnd w:id="4169"/>
      <w:r>
        <w:rPr>
          <w:rtl/>
          <w:lang w:eastAsia="he-IL"/>
        </w:rPr>
        <w:t xml:space="preserve">עניין הוא כזה – יש כבר </w:t>
      </w:r>
      <w:bookmarkStart w:id="4170" w:name="_ETM_Q1_5730930"/>
      <w:bookmarkEnd w:id="4170"/>
      <w:r>
        <w:rPr>
          <w:rtl/>
          <w:lang w:eastAsia="he-IL"/>
        </w:rPr>
        <w:t>נהלים קיימים שבעצם לא - - -</w:t>
      </w:r>
    </w:p>
    <w:p w:rsidR="00612D09" w:rsidRDefault="00612D09" w:rsidP="00612D09">
      <w:pPr>
        <w:rPr>
          <w:rtl/>
          <w:lang w:eastAsia="he-IL"/>
        </w:rPr>
      </w:pPr>
      <w:bookmarkStart w:id="4171" w:name="_ETM_Q1_5733262"/>
      <w:bookmarkStart w:id="4172" w:name="_ETM_Q1_5733382"/>
      <w:bookmarkEnd w:id="4171"/>
      <w:bookmarkEnd w:id="4172"/>
    </w:p>
    <w:p w:rsidR="00612D09" w:rsidRDefault="00612D09" w:rsidP="00612D09">
      <w:pPr>
        <w:pStyle w:val="a5"/>
        <w:keepNext/>
        <w:rPr>
          <w:rtl/>
        </w:rPr>
      </w:pPr>
      <w:bookmarkStart w:id="4173" w:name="ET_speaker_5771_361"/>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4173"/>
    </w:p>
    <w:p w:rsidR="00612D09" w:rsidRDefault="00612D09" w:rsidP="00612D09">
      <w:pPr>
        <w:pStyle w:val="KeepWithNext"/>
        <w:rPr>
          <w:rtl/>
          <w:lang w:eastAsia="he-IL"/>
        </w:rPr>
      </w:pPr>
    </w:p>
    <w:p w:rsidR="00612D09" w:rsidRDefault="00612D09" w:rsidP="00612D09">
      <w:pPr>
        <w:rPr>
          <w:rtl/>
          <w:lang w:eastAsia="he-IL"/>
        </w:rPr>
      </w:pPr>
      <w:r>
        <w:rPr>
          <w:rtl/>
          <w:lang w:eastAsia="he-IL"/>
        </w:rPr>
        <w:t xml:space="preserve">אבל גם בגופים </w:t>
      </w:r>
      <w:bookmarkStart w:id="4174" w:name="_ETM_Q1_5732707"/>
      <w:bookmarkEnd w:id="4174"/>
      <w:r>
        <w:rPr>
          <w:rtl/>
          <w:lang w:eastAsia="he-IL"/>
        </w:rPr>
        <w:t xml:space="preserve">אחרים יש נהלים קיימים. </w:t>
      </w:r>
    </w:p>
    <w:p w:rsidR="00612D09" w:rsidRDefault="00612D09" w:rsidP="00612D09">
      <w:pPr>
        <w:rPr>
          <w:rtl/>
          <w:lang w:eastAsia="he-IL"/>
        </w:rPr>
      </w:pPr>
      <w:bookmarkStart w:id="4175" w:name="_ETM_Q1_5735946"/>
      <w:bookmarkStart w:id="4176" w:name="_ETM_Q1_5736068"/>
      <w:bookmarkStart w:id="4177" w:name="_ETM_Q1_5735538"/>
      <w:bookmarkEnd w:id="4175"/>
      <w:bookmarkEnd w:id="4176"/>
      <w:bookmarkEnd w:id="4177"/>
    </w:p>
    <w:p w:rsidR="00612D09" w:rsidRDefault="00612D09" w:rsidP="00612D09">
      <w:pPr>
        <w:pStyle w:val="a5"/>
        <w:keepNext/>
        <w:rPr>
          <w:rtl/>
        </w:rPr>
      </w:pPr>
      <w:bookmarkStart w:id="4178" w:name="ET_speaker_גבי_פיסמן_362"/>
      <w:r>
        <w:rPr>
          <w:rStyle w:val="TagStyle"/>
          <w:rFonts w:hint="cs"/>
          <w:rtl/>
        </w:rPr>
        <w:t xml:space="preserve"> &lt;&lt; דובר &gt;&gt; </w:t>
      </w:r>
      <w:r>
        <w:rPr>
          <w:rFonts w:hint="cs"/>
          <w:rtl/>
        </w:rPr>
        <w:t>גבי פיסמן:</w:t>
      </w:r>
      <w:r>
        <w:rPr>
          <w:rStyle w:val="TagStyle"/>
          <w:rFonts w:hint="cs"/>
          <w:rtl/>
        </w:rPr>
        <w:t xml:space="preserve"> &lt;&lt; דובר &gt;&gt;</w:t>
      </w:r>
      <w:r>
        <w:rPr>
          <w:rFonts w:hint="cs"/>
          <w:rtl/>
        </w:rPr>
        <w:t xml:space="preserve">   </w:t>
      </w:r>
      <w:bookmarkEnd w:id="4178"/>
    </w:p>
    <w:p w:rsidR="00612D09" w:rsidRDefault="00612D09" w:rsidP="00612D09">
      <w:pPr>
        <w:pStyle w:val="KeepWithNext"/>
        <w:rPr>
          <w:rtl/>
          <w:lang w:eastAsia="he-IL"/>
        </w:rPr>
      </w:pPr>
    </w:p>
    <w:p w:rsidR="00612D09" w:rsidRDefault="00612D09" w:rsidP="00612D09">
      <w:pPr>
        <w:rPr>
          <w:rtl/>
          <w:lang w:eastAsia="he-IL"/>
        </w:rPr>
      </w:pPr>
      <w:bookmarkStart w:id="4179" w:name="_ETM_Q1_5736177"/>
      <w:bookmarkStart w:id="4180" w:name="_ETM_Q1_5736250"/>
      <w:bookmarkEnd w:id="4179"/>
      <w:bookmarkEnd w:id="4180"/>
      <w:r>
        <w:rPr>
          <w:rtl/>
          <w:lang w:eastAsia="he-IL"/>
        </w:rPr>
        <w:t xml:space="preserve">לא, אין. לכל הגופים האחרים </w:t>
      </w:r>
      <w:bookmarkStart w:id="4181" w:name="_ETM_Q1_5740470"/>
      <w:bookmarkEnd w:id="4181"/>
      <w:r>
        <w:rPr>
          <w:rtl/>
          <w:lang w:eastAsia="he-IL"/>
        </w:rPr>
        <w:t xml:space="preserve">אין בכלל נהלים לשקילת עבר פלילי. למעט נציבות שירות </w:t>
      </w:r>
      <w:bookmarkStart w:id="4182" w:name="_ETM_Q1_5748040"/>
      <w:bookmarkEnd w:id="4182"/>
      <w:r>
        <w:rPr>
          <w:rtl/>
          <w:lang w:eastAsia="he-IL"/>
        </w:rPr>
        <w:t xml:space="preserve">המדינה, שכן יש לה איזשהו נוהל פנימי, לכל שאר הגופים </w:t>
      </w:r>
      <w:bookmarkStart w:id="4183" w:name="_ETM_Q1_5749327"/>
      <w:bookmarkEnd w:id="4183"/>
      <w:r>
        <w:rPr>
          <w:rtl/>
          <w:lang w:eastAsia="he-IL"/>
        </w:rPr>
        <w:t>אין נהלים לשקילת המידע הפלילי.</w:t>
      </w:r>
    </w:p>
    <w:p w:rsidR="00612D09" w:rsidRDefault="00612D09" w:rsidP="00612D09">
      <w:pPr>
        <w:rPr>
          <w:rtl/>
          <w:lang w:eastAsia="he-IL"/>
        </w:rPr>
      </w:pPr>
      <w:bookmarkStart w:id="4184" w:name="_ETM_Q1_5754031"/>
      <w:bookmarkStart w:id="4185" w:name="_ETM_Q1_5754155"/>
      <w:bookmarkEnd w:id="4184"/>
      <w:bookmarkEnd w:id="4185"/>
    </w:p>
    <w:p w:rsidR="00612D09" w:rsidRDefault="00612D09" w:rsidP="00612D09">
      <w:pPr>
        <w:pStyle w:val="a5"/>
        <w:keepNext/>
        <w:rPr>
          <w:rtl/>
        </w:rPr>
      </w:pPr>
      <w:bookmarkStart w:id="4186" w:name="ET_speaker_מאיר_ברקוביץ_363"/>
      <w:r>
        <w:rPr>
          <w:rStyle w:val="TagStyle"/>
          <w:rFonts w:hint="cs"/>
          <w:rtl/>
        </w:rPr>
        <w:t xml:space="preserve"> &lt;&lt; דובר &gt;&gt; </w:t>
      </w:r>
      <w:r>
        <w:rPr>
          <w:rFonts w:hint="cs"/>
          <w:rtl/>
        </w:rPr>
        <w:t>מאיר ברקוביץ':</w:t>
      </w:r>
      <w:r>
        <w:rPr>
          <w:rStyle w:val="TagStyle"/>
          <w:rFonts w:hint="cs"/>
          <w:rtl/>
        </w:rPr>
        <w:t xml:space="preserve"> &lt;&lt; דובר &gt;&gt;</w:t>
      </w:r>
      <w:r>
        <w:rPr>
          <w:rFonts w:hint="cs"/>
          <w:rtl/>
        </w:rPr>
        <w:t xml:space="preserve">   </w:t>
      </w:r>
      <w:bookmarkEnd w:id="4186"/>
    </w:p>
    <w:p w:rsidR="00612D09" w:rsidRDefault="00612D09" w:rsidP="00612D09">
      <w:pPr>
        <w:pStyle w:val="KeepWithNext"/>
        <w:rPr>
          <w:rtl/>
          <w:lang w:eastAsia="he-IL"/>
        </w:rPr>
      </w:pPr>
    </w:p>
    <w:p w:rsidR="00612D09" w:rsidRDefault="00612D09" w:rsidP="00612D09">
      <w:pPr>
        <w:rPr>
          <w:rtl/>
          <w:lang w:eastAsia="he-IL"/>
        </w:rPr>
      </w:pPr>
      <w:bookmarkStart w:id="4187" w:name="_ETM_Q1_5756266"/>
      <w:bookmarkStart w:id="4188" w:name="_ETM_Q1_5756334"/>
      <w:bookmarkEnd w:id="4187"/>
      <w:bookmarkEnd w:id="4188"/>
      <w:r>
        <w:rPr>
          <w:rtl/>
          <w:lang w:eastAsia="he-IL"/>
        </w:rPr>
        <w:t xml:space="preserve">להפך, גופי הגישה הישירה הם אלה שהיו מחויבים לזה עוד לפני זה. אנחנו מחויבים לזה </w:t>
      </w:r>
      <w:bookmarkStart w:id="4189" w:name="_ETM_Q1_5761725"/>
      <w:bookmarkEnd w:id="4189"/>
      <w:r>
        <w:rPr>
          <w:rtl/>
          <w:lang w:eastAsia="he-IL"/>
        </w:rPr>
        <w:t xml:space="preserve">מאז שזה קיים, אצלנו כבר היו ויש נהלים </w:t>
      </w:r>
      <w:bookmarkStart w:id="4190" w:name="_ETM_Q1_5764526"/>
      <w:bookmarkEnd w:id="4190"/>
      <w:r>
        <w:rPr>
          <w:rtl/>
          <w:lang w:eastAsia="he-IL"/>
        </w:rPr>
        <w:t xml:space="preserve">ופקודות. </w:t>
      </w:r>
    </w:p>
    <w:p w:rsidR="00612D09" w:rsidRDefault="00612D09" w:rsidP="00612D09">
      <w:pPr>
        <w:rPr>
          <w:rtl/>
          <w:lang w:eastAsia="he-IL"/>
        </w:rPr>
      </w:pPr>
      <w:bookmarkStart w:id="4191" w:name="_ETM_Q1_5766942"/>
      <w:bookmarkStart w:id="4192" w:name="_ETM_Q1_5767044"/>
      <w:bookmarkStart w:id="4193" w:name="_ETM_Q1_5769342"/>
      <w:bookmarkEnd w:id="4191"/>
      <w:bookmarkEnd w:id="4192"/>
      <w:bookmarkEnd w:id="4193"/>
    </w:p>
    <w:p w:rsidR="00612D09" w:rsidRDefault="00612D09" w:rsidP="00612D09">
      <w:pPr>
        <w:pStyle w:val="a5"/>
        <w:keepNext/>
        <w:rPr>
          <w:rtl/>
        </w:rPr>
      </w:pPr>
      <w:bookmarkStart w:id="4194" w:name="ET_speaker_5771_364"/>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4194"/>
    </w:p>
    <w:p w:rsidR="00612D09" w:rsidRDefault="00612D09" w:rsidP="00612D09">
      <w:pPr>
        <w:pStyle w:val="KeepWithNext"/>
        <w:rPr>
          <w:rtl/>
          <w:lang w:eastAsia="he-IL"/>
        </w:rPr>
      </w:pPr>
    </w:p>
    <w:p w:rsidR="00612D09" w:rsidRDefault="00612D09" w:rsidP="00612D09">
      <w:pPr>
        <w:rPr>
          <w:rtl/>
          <w:lang w:eastAsia="he-IL"/>
        </w:rPr>
      </w:pPr>
      <w:bookmarkStart w:id="4195" w:name="_ETM_Q1_5770143"/>
      <w:bookmarkStart w:id="4196" w:name="_ETM_Q1_5770226"/>
      <w:bookmarkEnd w:id="4195"/>
      <w:bookmarkEnd w:id="4196"/>
      <w:r>
        <w:rPr>
          <w:rtl/>
          <w:lang w:eastAsia="he-IL"/>
        </w:rPr>
        <w:t xml:space="preserve">גם ברמת ההעסקה? הרי יש הבדל בין שימוש לצורך </w:t>
      </w:r>
      <w:bookmarkStart w:id="4197" w:name="_ETM_Q1_5771470"/>
      <w:bookmarkEnd w:id="4197"/>
      <w:r>
        <w:rPr>
          <w:rtl/>
          <w:lang w:eastAsia="he-IL"/>
        </w:rPr>
        <w:t xml:space="preserve">חקירה פלילית לבין העסקה, זה משהו אחר. </w:t>
      </w:r>
    </w:p>
    <w:p w:rsidR="00612D09" w:rsidRDefault="00612D09" w:rsidP="00612D09">
      <w:pPr>
        <w:rPr>
          <w:rtl/>
          <w:lang w:eastAsia="he-IL"/>
        </w:rPr>
      </w:pPr>
      <w:bookmarkStart w:id="4198" w:name="_ETM_Q1_5775132"/>
      <w:bookmarkStart w:id="4199" w:name="_ETM_Q1_5775249"/>
      <w:bookmarkEnd w:id="4198"/>
      <w:bookmarkEnd w:id="4199"/>
    </w:p>
    <w:p w:rsidR="00612D09" w:rsidRDefault="00612D09" w:rsidP="00612D09">
      <w:pPr>
        <w:pStyle w:val="a5"/>
        <w:keepNext/>
        <w:rPr>
          <w:rtl/>
        </w:rPr>
      </w:pPr>
      <w:bookmarkStart w:id="4200" w:name="ET_speaker_מאיר_ברקוביץ_365"/>
      <w:r>
        <w:rPr>
          <w:rStyle w:val="TagStyle"/>
          <w:rFonts w:hint="cs"/>
          <w:rtl/>
        </w:rPr>
        <w:t xml:space="preserve"> &lt;&lt; דובר &gt;&gt; </w:t>
      </w:r>
      <w:r>
        <w:rPr>
          <w:rFonts w:hint="cs"/>
          <w:rtl/>
        </w:rPr>
        <w:t>מאיר ברקוביץ':</w:t>
      </w:r>
      <w:r>
        <w:rPr>
          <w:rStyle w:val="TagStyle"/>
          <w:rFonts w:hint="cs"/>
          <w:rtl/>
        </w:rPr>
        <w:t xml:space="preserve"> &lt;&lt; דובר &gt;&gt;</w:t>
      </w:r>
      <w:r>
        <w:rPr>
          <w:rFonts w:hint="cs"/>
          <w:rtl/>
        </w:rPr>
        <w:t xml:space="preserve">   </w:t>
      </w:r>
      <w:bookmarkEnd w:id="4200"/>
    </w:p>
    <w:p w:rsidR="00612D09" w:rsidRDefault="00612D09" w:rsidP="00612D09">
      <w:pPr>
        <w:pStyle w:val="KeepWithNext"/>
        <w:rPr>
          <w:rtl/>
          <w:lang w:eastAsia="he-IL"/>
        </w:rPr>
      </w:pPr>
    </w:p>
    <w:p w:rsidR="00612D09" w:rsidRDefault="00612D09" w:rsidP="00612D09">
      <w:pPr>
        <w:rPr>
          <w:rtl/>
          <w:lang w:eastAsia="he-IL"/>
        </w:rPr>
      </w:pPr>
      <w:r>
        <w:rPr>
          <w:rtl/>
          <w:lang w:eastAsia="he-IL"/>
        </w:rPr>
        <w:t xml:space="preserve">במשטרה זה לא העסקה, זה גיוס. ולגיוס </w:t>
      </w:r>
      <w:bookmarkStart w:id="4201" w:name="_ETM_Q1_5777136"/>
      <w:bookmarkEnd w:id="4201"/>
      <w:r>
        <w:rPr>
          <w:rtl/>
          <w:lang w:eastAsia="he-IL"/>
        </w:rPr>
        <w:t>יש כללים של ג</w:t>
      </w:r>
      <w:bookmarkStart w:id="4202" w:name="_ETM_Q1_5780719"/>
      <w:bookmarkStart w:id="4203" w:name="_ETM_Q1_5780859"/>
      <w:bookmarkEnd w:id="4202"/>
      <w:bookmarkEnd w:id="4203"/>
      <w:r>
        <w:rPr>
          <w:rtl/>
          <w:lang w:eastAsia="he-IL"/>
        </w:rPr>
        <w:t xml:space="preserve">יוס. </w:t>
      </w:r>
    </w:p>
    <w:p w:rsidR="00612D09" w:rsidRDefault="00612D09" w:rsidP="00612D09">
      <w:pPr>
        <w:rPr>
          <w:rtl/>
          <w:lang w:eastAsia="he-IL"/>
        </w:rPr>
      </w:pPr>
      <w:bookmarkStart w:id="4204" w:name="_ETM_Q1_5780283"/>
      <w:bookmarkStart w:id="4205" w:name="_ETM_Q1_5780387"/>
      <w:bookmarkStart w:id="4206" w:name="_ETM_Q1_5781643"/>
      <w:bookmarkEnd w:id="4204"/>
      <w:bookmarkEnd w:id="4205"/>
      <w:bookmarkEnd w:id="4206"/>
    </w:p>
    <w:p w:rsidR="00612D09" w:rsidRDefault="00612D09" w:rsidP="00612D09">
      <w:pPr>
        <w:pStyle w:val="a5"/>
        <w:keepNext/>
        <w:rPr>
          <w:rtl/>
        </w:rPr>
      </w:pPr>
      <w:bookmarkStart w:id="4207" w:name="ET_speaker_5771_366"/>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4207"/>
    </w:p>
    <w:p w:rsidR="00612D09" w:rsidRDefault="00612D09" w:rsidP="00612D09">
      <w:pPr>
        <w:pStyle w:val="KeepWithNext"/>
        <w:rPr>
          <w:rtl/>
          <w:lang w:eastAsia="he-IL"/>
        </w:rPr>
      </w:pPr>
    </w:p>
    <w:p w:rsidR="00612D09" w:rsidRDefault="00612D09" w:rsidP="00612D09">
      <w:pPr>
        <w:rPr>
          <w:rtl/>
          <w:lang w:eastAsia="he-IL"/>
        </w:rPr>
      </w:pPr>
      <w:bookmarkStart w:id="4208" w:name="_ETM_Q1_5782385"/>
      <w:bookmarkStart w:id="4209" w:name="_ETM_Q1_5782455"/>
      <w:bookmarkEnd w:id="4208"/>
      <w:bookmarkEnd w:id="4209"/>
      <w:r>
        <w:rPr>
          <w:rtl/>
          <w:lang w:eastAsia="he-IL"/>
        </w:rPr>
        <w:t xml:space="preserve">ובשב"ס זה העסקה? זה לא </w:t>
      </w:r>
      <w:bookmarkStart w:id="4210" w:name="_ETM_Q1_5780868"/>
      <w:bookmarkEnd w:id="4210"/>
      <w:r>
        <w:rPr>
          <w:rtl/>
          <w:lang w:eastAsia="he-IL"/>
        </w:rPr>
        <w:t>גיוס?</w:t>
      </w:r>
      <w:bookmarkStart w:id="4211" w:name="_ETM_Q1_5782339"/>
      <w:bookmarkEnd w:id="4211"/>
    </w:p>
    <w:p w:rsidR="00612D09" w:rsidRDefault="00612D09" w:rsidP="00612D09">
      <w:pPr>
        <w:rPr>
          <w:rtl/>
          <w:lang w:eastAsia="he-IL"/>
        </w:rPr>
      </w:pPr>
      <w:bookmarkStart w:id="4212" w:name="_ETM_Q1_5782459"/>
      <w:bookmarkStart w:id="4213" w:name="_ETM_Q1_5784499"/>
      <w:bookmarkEnd w:id="4212"/>
      <w:bookmarkEnd w:id="4213"/>
    </w:p>
    <w:p w:rsidR="00612D09" w:rsidRDefault="00612D09" w:rsidP="00612D09">
      <w:pPr>
        <w:pStyle w:val="a5"/>
        <w:keepNext/>
        <w:rPr>
          <w:rtl/>
        </w:rPr>
      </w:pPr>
      <w:bookmarkStart w:id="4214" w:name="ET_speaker_מאיר_ברקוביץ_367"/>
      <w:r>
        <w:rPr>
          <w:rStyle w:val="TagStyle"/>
          <w:rFonts w:hint="cs"/>
          <w:rtl/>
        </w:rPr>
        <w:t xml:space="preserve"> &lt;&lt; דובר &gt;&gt; </w:t>
      </w:r>
      <w:r>
        <w:rPr>
          <w:rFonts w:hint="cs"/>
          <w:rtl/>
        </w:rPr>
        <w:t>מאיר ברקוביץ':</w:t>
      </w:r>
      <w:r>
        <w:rPr>
          <w:rStyle w:val="TagStyle"/>
          <w:rFonts w:hint="cs"/>
          <w:rtl/>
        </w:rPr>
        <w:t xml:space="preserve"> &lt;&lt; דובר &gt;&gt;</w:t>
      </w:r>
      <w:r>
        <w:rPr>
          <w:rFonts w:hint="cs"/>
          <w:rtl/>
        </w:rPr>
        <w:t xml:space="preserve">   </w:t>
      </w:r>
      <w:bookmarkEnd w:id="4214"/>
    </w:p>
    <w:p w:rsidR="00612D09" w:rsidRDefault="00612D09" w:rsidP="00612D09">
      <w:pPr>
        <w:pStyle w:val="KeepWithNext"/>
        <w:rPr>
          <w:rtl/>
          <w:lang w:eastAsia="he-IL"/>
        </w:rPr>
      </w:pPr>
    </w:p>
    <w:p w:rsidR="00612D09" w:rsidRDefault="00612D09" w:rsidP="00612D09">
      <w:pPr>
        <w:rPr>
          <w:rtl/>
          <w:lang w:eastAsia="he-IL"/>
        </w:rPr>
      </w:pPr>
      <w:bookmarkStart w:id="4215" w:name="_ETM_Q1_5785138"/>
      <w:bookmarkStart w:id="4216" w:name="_ETM_Q1_5785208"/>
      <w:bookmarkEnd w:id="4215"/>
      <w:bookmarkEnd w:id="4216"/>
      <w:r>
        <w:rPr>
          <w:rtl/>
          <w:lang w:eastAsia="he-IL"/>
        </w:rPr>
        <w:t xml:space="preserve">אגב, חלק מהכללים מתייחסים לשאלה איך שוקלים לגבי הגיוס מידע פלילי שאנחנו רשאים לקבל אותו. כך שזה מתייחס גם </w:t>
      </w:r>
      <w:bookmarkStart w:id="4217" w:name="_ETM_Q1_5796214"/>
      <w:bookmarkEnd w:id="4217"/>
      <w:r>
        <w:rPr>
          <w:rtl/>
          <w:lang w:eastAsia="he-IL"/>
        </w:rPr>
        <w:t xml:space="preserve">לעניין הגיוס, ברור שזה מתייחס. </w:t>
      </w:r>
    </w:p>
    <w:p w:rsidR="00612D09" w:rsidRDefault="00612D09" w:rsidP="00612D09">
      <w:pPr>
        <w:rPr>
          <w:rtl/>
          <w:lang w:eastAsia="he-IL"/>
        </w:rPr>
      </w:pPr>
      <w:bookmarkStart w:id="4218" w:name="_ETM_Q1_5823157"/>
      <w:bookmarkStart w:id="4219" w:name="_ETM_Q1_5823265"/>
      <w:bookmarkStart w:id="4220" w:name="_ETM_Q1_5825166"/>
      <w:bookmarkStart w:id="4221" w:name="_ETM_Q1_5823059"/>
      <w:bookmarkEnd w:id="4218"/>
      <w:bookmarkEnd w:id="4219"/>
      <w:bookmarkEnd w:id="4220"/>
      <w:bookmarkEnd w:id="4221"/>
    </w:p>
    <w:p w:rsidR="00612D09" w:rsidRDefault="00612D09" w:rsidP="00612D09">
      <w:pPr>
        <w:pStyle w:val="a5"/>
        <w:keepNext/>
        <w:rPr>
          <w:rtl/>
        </w:rPr>
      </w:pPr>
      <w:bookmarkStart w:id="4222" w:name="ET_speaker_5771_369"/>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4222"/>
    </w:p>
    <w:p w:rsidR="00612D09" w:rsidRDefault="00612D09" w:rsidP="00612D09">
      <w:pPr>
        <w:pStyle w:val="KeepWithNext"/>
        <w:rPr>
          <w:rtl/>
          <w:lang w:eastAsia="he-IL"/>
        </w:rPr>
      </w:pPr>
    </w:p>
    <w:p w:rsidR="00612D09" w:rsidRDefault="00612D09" w:rsidP="00612D09">
      <w:pPr>
        <w:rPr>
          <w:rtl/>
          <w:lang w:eastAsia="he-IL"/>
        </w:rPr>
      </w:pPr>
      <w:bookmarkStart w:id="4223" w:name="_ETM_Q1_5823751"/>
      <w:bookmarkStart w:id="4224" w:name="_ETM_Q1_5823825"/>
      <w:bookmarkEnd w:id="4223"/>
      <w:bookmarkEnd w:id="4224"/>
      <w:r>
        <w:rPr>
          <w:rtl/>
          <w:lang w:eastAsia="he-IL"/>
        </w:rPr>
        <w:t xml:space="preserve">יש </w:t>
      </w:r>
      <w:bookmarkStart w:id="4225" w:name="_ETM_Q1_5824039"/>
      <w:bookmarkEnd w:id="4225"/>
      <w:r>
        <w:rPr>
          <w:rtl/>
          <w:lang w:eastAsia="he-IL"/>
        </w:rPr>
        <w:t xml:space="preserve">פה גופים עם פריבילגיה. </w:t>
      </w:r>
    </w:p>
    <w:p w:rsidR="00612D09" w:rsidRDefault="00612D09" w:rsidP="00612D09">
      <w:pPr>
        <w:rPr>
          <w:rtl/>
          <w:lang w:eastAsia="he-IL"/>
        </w:rPr>
      </w:pPr>
      <w:bookmarkStart w:id="4226" w:name="_ETM_Q1_5823621"/>
      <w:bookmarkStart w:id="4227" w:name="_ETM_Q1_5823724"/>
      <w:bookmarkStart w:id="4228" w:name="_ETM_Q1_5826561"/>
      <w:bookmarkEnd w:id="4226"/>
      <w:bookmarkEnd w:id="4227"/>
      <w:bookmarkEnd w:id="4228"/>
    </w:p>
    <w:p w:rsidR="00612D09" w:rsidRDefault="00612D09" w:rsidP="00612D09">
      <w:pPr>
        <w:pStyle w:val="a5"/>
        <w:keepNext/>
        <w:rPr>
          <w:rtl/>
        </w:rPr>
      </w:pPr>
      <w:bookmarkStart w:id="4229" w:name="ET_speaker_גבי_פיסמן_370"/>
      <w:r>
        <w:rPr>
          <w:rStyle w:val="TagStyle"/>
          <w:rFonts w:hint="cs"/>
          <w:rtl/>
        </w:rPr>
        <w:t xml:space="preserve"> &lt;&lt; דובר &gt;&gt; </w:t>
      </w:r>
      <w:r>
        <w:rPr>
          <w:rFonts w:hint="cs"/>
          <w:rtl/>
        </w:rPr>
        <w:t>גבי פיסמן:</w:t>
      </w:r>
      <w:r>
        <w:rPr>
          <w:rStyle w:val="TagStyle"/>
          <w:rFonts w:hint="cs"/>
          <w:rtl/>
        </w:rPr>
        <w:t xml:space="preserve"> &lt;&lt; דובר &gt;&gt;</w:t>
      </w:r>
      <w:r>
        <w:rPr>
          <w:rFonts w:hint="cs"/>
          <w:rtl/>
        </w:rPr>
        <w:t xml:space="preserve">   </w:t>
      </w:r>
      <w:bookmarkEnd w:id="4229"/>
    </w:p>
    <w:p w:rsidR="00612D09" w:rsidRDefault="00612D09" w:rsidP="00612D09">
      <w:pPr>
        <w:pStyle w:val="KeepWithNext"/>
        <w:rPr>
          <w:rtl/>
          <w:lang w:eastAsia="he-IL"/>
        </w:rPr>
      </w:pPr>
    </w:p>
    <w:p w:rsidR="00612D09" w:rsidRDefault="00612D09" w:rsidP="00612D09">
      <w:pPr>
        <w:rPr>
          <w:rtl/>
          <w:lang w:eastAsia="he-IL"/>
        </w:rPr>
      </w:pPr>
      <w:bookmarkStart w:id="4230" w:name="_ETM_Q1_5827199"/>
      <w:bookmarkStart w:id="4231" w:name="_ETM_Q1_5827261"/>
      <w:bookmarkEnd w:id="4230"/>
      <w:bookmarkEnd w:id="4231"/>
      <w:r>
        <w:rPr>
          <w:rtl/>
          <w:lang w:eastAsia="he-IL"/>
        </w:rPr>
        <w:t>אני חושבת שיש פ</w:t>
      </w:r>
      <w:bookmarkStart w:id="4232" w:name="_ETM_Q1_5823150"/>
      <w:bookmarkEnd w:id="4232"/>
      <w:r>
        <w:rPr>
          <w:rtl/>
          <w:lang w:eastAsia="he-IL"/>
        </w:rPr>
        <w:t xml:space="preserve">ה איזו תפיסה מוטעית שאומרת שלגופי הביטחון יש </w:t>
      </w:r>
      <w:bookmarkStart w:id="4233" w:name="_ETM_Q1_5828051"/>
      <w:bookmarkEnd w:id="4233"/>
      <w:r>
        <w:rPr>
          <w:rtl/>
          <w:lang w:eastAsia="he-IL"/>
        </w:rPr>
        <w:t xml:space="preserve">הנחה. אבל אין להם באמת הנחה. </w:t>
      </w:r>
    </w:p>
    <w:p w:rsidR="00612D09" w:rsidRDefault="00612D09" w:rsidP="00612D09">
      <w:pPr>
        <w:rPr>
          <w:rtl/>
          <w:lang w:eastAsia="he-IL"/>
        </w:rPr>
      </w:pPr>
      <w:bookmarkStart w:id="4234" w:name="_ETM_Q1_5827427"/>
      <w:bookmarkStart w:id="4235" w:name="_ETM_Q1_5827536"/>
      <w:bookmarkStart w:id="4236" w:name="_ETM_Q1_5829044"/>
      <w:bookmarkEnd w:id="4234"/>
      <w:bookmarkEnd w:id="4235"/>
      <w:bookmarkEnd w:id="4236"/>
    </w:p>
    <w:p w:rsidR="00612D09" w:rsidRDefault="00612D09" w:rsidP="00612D09">
      <w:pPr>
        <w:pStyle w:val="a5"/>
        <w:keepNext/>
        <w:rPr>
          <w:rtl/>
        </w:rPr>
      </w:pPr>
      <w:bookmarkStart w:id="4237" w:name="ET_speaker_נועה_ברודסקילוי_371"/>
      <w:r>
        <w:rPr>
          <w:rStyle w:val="TagStyle"/>
          <w:rFonts w:hint="cs"/>
          <w:rtl/>
        </w:rPr>
        <w:t xml:space="preserve"> &lt;&lt; דובר &gt;&gt; </w:t>
      </w:r>
      <w:r>
        <w:rPr>
          <w:rFonts w:hint="cs"/>
          <w:rtl/>
        </w:rPr>
        <w:t>נועה ברודסקי-לוי:</w:t>
      </w:r>
      <w:r>
        <w:rPr>
          <w:rStyle w:val="TagStyle"/>
          <w:rFonts w:hint="cs"/>
          <w:rtl/>
        </w:rPr>
        <w:t xml:space="preserve"> &lt;&lt; דובר &gt;&gt;</w:t>
      </w:r>
      <w:r>
        <w:rPr>
          <w:rFonts w:hint="cs"/>
          <w:rtl/>
        </w:rPr>
        <w:t xml:space="preserve">   </w:t>
      </w:r>
      <w:bookmarkEnd w:id="4237"/>
    </w:p>
    <w:p w:rsidR="00612D09" w:rsidRDefault="00612D09" w:rsidP="00612D09">
      <w:pPr>
        <w:pStyle w:val="KeepWithNext"/>
        <w:rPr>
          <w:rtl/>
          <w:lang w:eastAsia="he-IL"/>
        </w:rPr>
      </w:pPr>
    </w:p>
    <w:p w:rsidR="00612D09" w:rsidRDefault="00612D09" w:rsidP="00612D09">
      <w:pPr>
        <w:rPr>
          <w:rtl/>
          <w:lang w:eastAsia="he-IL"/>
        </w:rPr>
      </w:pPr>
      <w:bookmarkStart w:id="4238" w:name="_ETM_Q1_5829677"/>
      <w:bookmarkStart w:id="4239" w:name="_ETM_Q1_5829748"/>
      <w:bookmarkEnd w:id="4238"/>
      <w:bookmarkEnd w:id="4239"/>
      <w:r>
        <w:rPr>
          <w:rtl/>
          <w:lang w:eastAsia="he-IL"/>
        </w:rPr>
        <w:t xml:space="preserve">הפער קיים </w:t>
      </w:r>
      <w:bookmarkStart w:id="4240" w:name="_ETM_Q1_5827439"/>
      <w:bookmarkEnd w:id="4240"/>
      <w:r>
        <w:rPr>
          <w:rtl/>
          <w:lang w:eastAsia="he-IL"/>
        </w:rPr>
        <w:t xml:space="preserve">יותר לגבי הנושא של ממונה מידע פלילי וגוף הביקורת של </w:t>
      </w:r>
      <w:bookmarkStart w:id="4241" w:name="_ETM_Q1_5832964"/>
      <w:bookmarkEnd w:id="4241"/>
      <w:r>
        <w:rPr>
          <w:rtl/>
          <w:lang w:eastAsia="he-IL"/>
        </w:rPr>
        <w:t xml:space="preserve">משרד המשפטים. בעניין הזה, חבר הכנסת גינזבורג, אתה צודק שיש </w:t>
      </w:r>
      <w:bookmarkStart w:id="4242" w:name="_ETM_Q1_5835577"/>
      <w:bookmarkEnd w:id="4242"/>
      <w:r>
        <w:rPr>
          <w:rtl/>
          <w:lang w:eastAsia="he-IL"/>
        </w:rPr>
        <w:t>פה פער. לגבי הנהלים - - -</w:t>
      </w:r>
    </w:p>
    <w:p w:rsidR="00612D09" w:rsidRDefault="00612D09" w:rsidP="00612D09">
      <w:pPr>
        <w:rPr>
          <w:rtl/>
          <w:lang w:eastAsia="he-IL"/>
        </w:rPr>
      </w:pPr>
      <w:bookmarkStart w:id="4243" w:name="_ETM_Q1_5837635"/>
      <w:bookmarkStart w:id="4244" w:name="_ETM_Q1_5837755"/>
      <w:bookmarkEnd w:id="4243"/>
      <w:bookmarkEnd w:id="4244"/>
    </w:p>
    <w:p w:rsidR="00612D09" w:rsidRDefault="00612D09" w:rsidP="00612D09">
      <w:pPr>
        <w:pStyle w:val="af8"/>
        <w:keepNext/>
        <w:rPr>
          <w:rtl/>
        </w:rPr>
      </w:pPr>
      <w:bookmarkStart w:id="4245" w:name="ET_yor_5069_372"/>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4245"/>
    </w:p>
    <w:p w:rsidR="00612D09" w:rsidRDefault="00612D09" w:rsidP="00612D09">
      <w:pPr>
        <w:pStyle w:val="KeepWithNext"/>
        <w:rPr>
          <w:rtl/>
          <w:lang w:eastAsia="he-IL"/>
        </w:rPr>
      </w:pPr>
    </w:p>
    <w:p w:rsidR="00612D09" w:rsidRDefault="00612D09" w:rsidP="00612D09">
      <w:pPr>
        <w:rPr>
          <w:rtl/>
          <w:lang w:eastAsia="he-IL"/>
        </w:rPr>
      </w:pPr>
      <w:bookmarkStart w:id="4246" w:name="_ETM_Q1_5839222"/>
      <w:bookmarkEnd w:id="4246"/>
      <w:r>
        <w:rPr>
          <w:rtl/>
          <w:lang w:eastAsia="he-IL"/>
        </w:rPr>
        <w:t>הפער מוצדק?</w:t>
      </w:r>
    </w:p>
    <w:p w:rsidR="00612D09" w:rsidRDefault="00612D09" w:rsidP="00612D09">
      <w:pPr>
        <w:rPr>
          <w:rtl/>
          <w:lang w:eastAsia="he-IL"/>
        </w:rPr>
      </w:pPr>
    </w:p>
    <w:p w:rsidR="00612D09" w:rsidRDefault="00612D09" w:rsidP="00612D09">
      <w:pPr>
        <w:pStyle w:val="a5"/>
        <w:keepNext/>
        <w:rPr>
          <w:rtl/>
        </w:rPr>
      </w:pPr>
      <w:bookmarkStart w:id="4247" w:name="ET_speaker_5771_373"/>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4247"/>
    </w:p>
    <w:p w:rsidR="00612D09" w:rsidRDefault="00612D09" w:rsidP="00612D09">
      <w:pPr>
        <w:pStyle w:val="KeepWithNext"/>
        <w:rPr>
          <w:rtl/>
          <w:lang w:eastAsia="he-IL"/>
        </w:rPr>
      </w:pPr>
    </w:p>
    <w:p w:rsidR="00612D09" w:rsidRDefault="00612D09" w:rsidP="00612D09">
      <w:pPr>
        <w:rPr>
          <w:rtl/>
          <w:lang w:eastAsia="he-IL"/>
        </w:rPr>
      </w:pPr>
      <w:r>
        <w:rPr>
          <w:rtl/>
          <w:lang w:eastAsia="he-IL"/>
        </w:rPr>
        <w:t xml:space="preserve">לא. </w:t>
      </w:r>
    </w:p>
    <w:p w:rsidR="00612D09" w:rsidRDefault="00612D09" w:rsidP="00612D09">
      <w:pPr>
        <w:rPr>
          <w:rtl/>
          <w:lang w:eastAsia="he-IL"/>
        </w:rPr>
      </w:pPr>
    </w:p>
    <w:p w:rsidR="00612D09" w:rsidRDefault="00612D09" w:rsidP="00612D09">
      <w:pPr>
        <w:pStyle w:val="a5"/>
        <w:keepNext/>
        <w:rPr>
          <w:rtl/>
        </w:rPr>
      </w:pPr>
      <w:bookmarkStart w:id="4248" w:name="ET_speaker_נועה_ברודסקילוי_374"/>
      <w:r>
        <w:rPr>
          <w:rStyle w:val="TagStyle"/>
          <w:rFonts w:hint="cs"/>
          <w:rtl/>
        </w:rPr>
        <w:t xml:space="preserve"> &lt;&lt; דובר &gt;&gt; </w:t>
      </w:r>
      <w:r>
        <w:rPr>
          <w:rFonts w:hint="cs"/>
          <w:rtl/>
        </w:rPr>
        <w:t>נועה ברודסקי-לוי:</w:t>
      </w:r>
      <w:r>
        <w:rPr>
          <w:rStyle w:val="TagStyle"/>
          <w:rFonts w:hint="cs"/>
          <w:rtl/>
        </w:rPr>
        <w:t xml:space="preserve"> &lt;&lt; דובר &gt;&gt;</w:t>
      </w:r>
      <w:r>
        <w:rPr>
          <w:rFonts w:hint="cs"/>
          <w:rtl/>
        </w:rPr>
        <w:t xml:space="preserve">   </w:t>
      </w:r>
      <w:bookmarkEnd w:id="4248"/>
    </w:p>
    <w:p w:rsidR="00612D09" w:rsidRDefault="00612D09" w:rsidP="00612D09">
      <w:pPr>
        <w:pStyle w:val="KeepWithNext"/>
        <w:rPr>
          <w:rtl/>
          <w:lang w:eastAsia="he-IL"/>
        </w:rPr>
      </w:pPr>
    </w:p>
    <w:p w:rsidR="00612D09" w:rsidRDefault="00612D09" w:rsidP="00612D09">
      <w:pPr>
        <w:rPr>
          <w:rtl/>
          <w:lang w:eastAsia="he-IL"/>
        </w:rPr>
      </w:pPr>
      <w:r>
        <w:rPr>
          <w:rtl/>
          <w:lang w:eastAsia="he-IL"/>
        </w:rPr>
        <w:t xml:space="preserve">זאת שאלה. </w:t>
      </w:r>
    </w:p>
    <w:p w:rsidR="00612D09" w:rsidRDefault="00612D09" w:rsidP="00612D09">
      <w:pPr>
        <w:rPr>
          <w:rtl/>
          <w:lang w:eastAsia="he-IL"/>
        </w:rPr>
      </w:pPr>
      <w:bookmarkStart w:id="4249" w:name="_ETM_Q1_5838318"/>
      <w:bookmarkStart w:id="4250" w:name="_ETM_Q1_5838435"/>
      <w:bookmarkStart w:id="4251" w:name="_ETM_Q1_5840734"/>
      <w:bookmarkEnd w:id="4249"/>
      <w:bookmarkEnd w:id="4250"/>
      <w:bookmarkEnd w:id="4251"/>
    </w:p>
    <w:p w:rsidR="00612D09" w:rsidRDefault="00612D09" w:rsidP="00612D09">
      <w:pPr>
        <w:pStyle w:val="a5"/>
        <w:keepNext/>
        <w:rPr>
          <w:rtl/>
        </w:rPr>
      </w:pPr>
      <w:bookmarkStart w:id="4252" w:name="ET_speaker_5771_375"/>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4252"/>
    </w:p>
    <w:p w:rsidR="00612D09" w:rsidRDefault="00612D09" w:rsidP="00612D09">
      <w:pPr>
        <w:pStyle w:val="KeepWithNext"/>
        <w:rPr>
          <w:rtl/>
          <w:lang w:eastAsia="he-IL"/>
        </w:rPr>
      </w:pPr>
    </w:p>
    <w:p w:rsidR="00612D09" w:rsidRDefault="00612D09" w:rsidP="00612D09">
      <w:pPr>
        <w:rPr>
          <w:rtl/>
          <w:lang w:eastAsia="he-IL"/>
        </w:rPr>
      </w:pPr>
      <w:bookmarkStart w:id="4253" w:name="_ETM_Q1_5841406"/>
      <w:bookmarkStart w:id="4254" w:name="_ETM_Q1_5841471"/>
      <w:bookmarkEnd w:id="4253"/>
      <w:bookmarkEnd w:id="4254"/>
      <w:r>
        <w:rPr>
          <w:rtl/>
          <w:lang w:eastAsia="he-IL"/>
        </w:rPr>
        <w:t xml:space="preserve">לא. למה הם צריכים להיות בפער </w:t>
      </w:r>
      <w:bookmarkStart w:id="4255" w:name="_ETM_Q1_5843195"/>
      <w:bookmarkEnd w:id="4255"/>
      <w:r>
        <w:rPr>
          <w:rtl/>
          <w:lang w:eastAsia="he-IL"/>
        </w:rPr>
        <w:t xml:space="preserve">מאחרים? כי יש להם נהלים קודמים? אם יש להם </w:t>
      </w:r>
      <w:bookmarkStart w:id="4256" w:name="_ETM_Q1_5848403"/>
      <w:bookmarkEnd w:id="4256"/>
      <w:r>
        <w:rPr>
          <w:rtl/>
          <w:lang w:eastAsia="he-IL"/>
        </w:rPr>
        <w:t xml:space="preserve">נהלים קודמים, שיעשו את ההתאמה. </w:t>
      </w:r>
    </w:p>
    <w:p w:rsidR="00612D09" w:rsidRDefault="00612D09" w:rsidP="00612D09">
      <w:pPr>
        <w:rPr>
          <w:rtl/>
          <w:lang w:eastAsia="he-IL"/>
        </w:rPr>
      </w:pPr>
      <w:bookmarkStart w:id="4257" w:name="_ETM_Q1_5847769"/>
      <w:bookmarkStart w:id="4258" w:name="_ETM_Q1_5847900"/>
      <w:bookmarkEnd w:id="4257"/>
      <w:bookmarkEnd w:id="4258"/>
    </w:p>
    <w:p w:rsidR="00612D09" w:rsidRDefault="00612D09" w:rsidP="00612D09">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612D09" w:rsidRDefault="00612D09" w:rsidP="00612D09">
      <w:pPr>
        <w:pStyle w:val="KeepWithNext"/>
        <w:rPr>
          <w:rtl/>
          <w:lang w:eastAsia="he-IL"/>
        </w:rPr>
      </w:pPr>
    </w:p>
    <w:p w:rsidR="00612D09" w:rsidRDefault="00612D09" w:rsidP="00612D09">
      <w:pPr>
        <w:rPr>
          <w:rtl/>
          <w:lang w:eastAsia="he-IL"/>
        </w:rPr>
      </w:pPr>
      <w:bookmarkStart w:id="4259" w:name="_ETM_Q1_5850363"/>
      <w:bookmarkEnd w:id="4259"/>
      <w:r>
        <w:rPr>
          <w:rtl/>
          <w:lang w:eastAsia="he-IL"/>
        </w:rPr>
        <w:t>בזמנו כשדנו בחוק</w:t>
      </w:r>
      <w:bookmarkStart w:id="4260" w:name="_ETM_Q1_5850752"/>
      <w:bookmarkEnd w:id="4260"/>
      <w:r>
        <w:rPr>
          <w:rtl/>
          <w:lang w:eastAsia="he-IL"/>
        </w:rPr>
        <w:t xml:space="preserve"> הנקודה הזאת עלתה?</w:t>
      </w:r>
      <w:bookmarkStart w:id="4261" w:name="_ETM_Q1_5850214"/>
      <w:bookmarkEnd w:id="4261"/>
    </w:p>
    <w:p w:rsidR="00612D09" w:rsidRDefault="00612D09" w:rsidP="00612D09">
      <w:pPr>
        <w:rPr>
          <w:rtl/>
          <w:lang w:eastAsia="he-IL"/>
        </w:rPr>
      </w:pPr>
      <w:bookmarkStart w:id="4262" w:name="_ETM_Q1_5850326"/>
      <w:bookmarkStart w:id="4263" w:name="_ETM_Q1_5852406"/>
      <w:bookmarkEnd w:id="4262"/>
      <w:bookmarkEnd w:id="4263"/>
    </w:p>
    <w:p w:rsidR="00612D09" w:rsidRDefault="00612D09" w:rsidP="00612D09">
      <w:pPr>
        <w:pStyle w:val="a5"/>
        <w:keepNext/>
        <w:rPr>
          <w:rtl/>
        </w:rPr>
      </w:pPr>
      <w:bookmarkStart w:id="4264" w:name="ET_speaker_נועה_ברודסקילוי_377"/>
      <w:r>
        <w:rPr>
          <w:rStyle w:val="TagStyle"/>
          <w:rFonts w:hint="cs"/>
          <w:rtl/>
        </w:rPr>
        <w:t xml:space="preserve"> &lt;&lt; דובר &gt;&gt; </w:t>
      </w:r>
      <w:r>
        <w:rPr>
          <w:rFonts w:hint="cs"/>
          <w:rtl/>
        </w:rPr>
        <w:t>נועה ברודסקי-לוי:</w:t>
      </w:r>
      <w:r>
        <w:rPr>
          <w:rStyle w:val="TagStyle"/>
          <w:rFonts w:hint="cs"/>
          <w:rtl/>
        </w:rPr>
        <w:t xml:space="preserve"> &lt;&lt; דובר &gt;&gt;</w:t>
      </w:r>
      <w:r>
        <w:rPr>
          <w:rFonts w:hint="cs"/>
          <w:rtl/>
        </w:rPr>
        <w:t xml:space="preserve">   </w:t>
      </w:r>
      <w:bookmarkEnd w:id="4264"/>
    </w:p>
    <w:p w:rsidR="00612D09" w:rsidRDefault="00612D09" w:rsidP="00612D09">
      <w:pPr>
        <w:pStyle w:val="KeepWithNext"/>
        <w:rPr>
          <w:rtl/>
          <w:lang w:eastAsia="he-IL"/>
        </w:rPr>
      </w:pPr>
    </w:p>
    <w:p w:rsidR="00612D09" w:rsidRDefault="00612D09" w:rsidP="00612D09">
      <w:pPr>
        <w:rPr>
          <w:rtl/>
          <w:lang w:eastAsia="he-IL"/>
        </w:rPr>
      </w:pPr>
      <w:bookmarkStart w:id="4265" w:name="_ETM_Q1_5853091"/>
      <w:bookmarkStart w:id="4266" w:name="_ETM_Q1_5853184"/>
      <w:bookmarkEnd w:id="4265"/>
      <w:bookmarkEnd w:id="4266"/>
      <w:r>
        <w:rPr>
          <w:rtl/>
          <w:lang w:eastAsia="he-IL"/>
        </w:rPr>
        <w:t xml:space="preserve">באמת לא החילו על גופי גישה ישירה </w:t>
      </w:r>
      <w:bookmarkStart w:id="4267" w:name="_ETM_Q1_5859303"/>
      <w:bookmarkEnd w:id="4267"/>
      <w:r>
        <w:rPr>
          <w:rtl/>
          <w:lang w:eastAsia="he-IL"/>
        </w:rPr>
        <w:t>- - -</w:t>
      </w:r>
    </w:p>
    <w:p w:rsidR="00612D09" w:rsidRDefault="00612D09" w:rsidP="00612D09">
      <w:pPr>
        <w:rPr>
          <w:rtl/>
          <w:lang w:eastAsia="he-IL"/>
        </w:rPr>
      </w:pPr>
      <w:bookmarkStart w:id="4268" w:name="_ETM_Q1_5860262"/>
      <w:bookmarkStart w:id="4269" w:name="_ETM_Q1_5860405"/>
      <w:bookmarkEnd w:id="4268"/>
      <w:bookmarkEnd w:id="4269"/>
    </w:p>
    <w:p w:rsidR="00612D09" w:rsidRDefault="00612D09" w:rsidP="00612D09">
      <w:pPr>
        <w:pStyle w:val="a5"/>
        <w:keepNext/>
        <w:rPr>
          <w:rtl/>
        </w:rPr>
      </w:pPr>
      <w:bookmarkStart w:id="4270" w:name="ET_speaker_גבי_פיסמן_378"/>
      <w:r>
        <w:rPr>
          <w:rStyle w:val="TagStyle"/>
          <w:rFonts w:hint="cs"/>
          <w:rtl/>
        </w:rPr>
        <w:t xml:space="preserve"> &lt;&lt; דובר &gt;&gt; </w:t>
      </w:r>
      <w:r>
        <w:rPr>
          <w:rFonts w:hint="cs"/>
          <w:rtl/>
        </w:rPr>
        <w:t>גבי פיסמן:</w:t>
      </w:r>
      <w:r>
        <w:rPr>
          <w:rStyle w:val="TagStyle"/>
          <w:rFonts w:hint="cs"/>
          <w:rtl/>
        </w:rPr>
        <w:t xml:space="preserve"> &lt;&lt; דובר &gt;&gt;</w:t>
      </w:r>
      <w:r>
        <w:rPr>
          <w:rFonts w:hint="cs"/>
          <w:rtl/>
        </w:rPr>
        <w:t xml:space="preserve">   </w:t>
      </w:r>
      <w:bookmarkEnd w:id="4270"/>
    </w:p>
    <w:p w:rsidR="00612D09" w:rsidRDefault="00612D09" w:rsidP="00612D09">
      <w:pPr>
        <w:pStyle w:val="KeepWithNext"/>
        <w:rPr>
          <w:rtl/>
          <w:lang w:eastAsia="he-IL"/>
        </w:rPr>
      </w:pPr>
    </w:p>
    <w:p w:rsidR="00612D09" w:rsidRDefault="00612D09" w:rsidP="00612D09">
      <w:pPr>
        <w:rPr>
          <w:rtl/>
          <w:lang w:eastAsia="he-IL"/>
        </w:rPr>
      </w:pPr>
      <w:bookmarkStart w:id="4271" w:name="_ETM_Q1_5862506"/>
      <w:bookmarkStart w:id="4272" w:name="_ETM_Q1_5862582"/>
      <w:bookmarkEnd w:id="4271"/>
      <w:bookmarkEnd w:id="4272"/>
      <w:r>
        <w:rPr>
          <w:rtl/>
          <w:lang w:eastAsia="he-IL"/>
        </w:rPr>
        <w:t xml:space="preserve">אני כן אגיד שיש הרבה מאוד גופים </w:t>
      </w:r>
      <w:bookmarkStart w:id="4273" w:name="_ETM_Q1_5861566"/>
      <w:bookmarkEnd w:id="4273"/>
      <w:r>
        <w:rPr>
          <w:rtl/>
          <w:lang w:eastAsia="he-IL"/>
        </w:rPr>
        <w:t>- - -</w:t>
      </w:r>
    </w:p>
    <w:p w:rsidR="00612D09" w:rsidRDefault="00612D09" w:rsidP="00612D09">
      <w:pPr>
        <w:rPr>
          <w:rtl/>
          <w:lang w:eastAsia="he-IL"/>
        </w:rPr>
      </w:pPr>
      <w:bookmarkStart w:id="4274" w:name="_ETM_Q1_5862461"/>
      <w:bookmarkStart w:id="4275" w:name="_ETM_Q1_5862573"/>
      <w:bookmarkStart w:id="4276" w:name="_ETM_Q1_5863725"/>
      <w:bookmarkEnd w:id="4274"/>
      <w:bookmarkEnd w:id="4275"/>
      <w:bookmarkEnd w:id="4276"/>
    </w:p>
    <w:p w:rsidR="00612D09" w:rsidRDefault="00612D09" w:rsidP="00612D09">
      <w:pPr>
        <w:pStyle w:val="a5"/>
        <w:keepNext/>
        <w:rPr>
          <w:rtl/>
        </w:rPr>
      </w:pPr>
      <w:bookmarkStart w:id="4277" w:name="ET_speaker_5771_379"/>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4277"/>
    </w:p>
    <w:p w:rsidR="00612D09" w:rsidRDefault="00612D09" w:rsidP="00612D09">
      <w:pPr>
        <w:pStyle w:val="KeepWithNext"/>
        <w:rPr>
          <w:rtl/>
          <w:lang w:eastAsia="he-IL"/>
        </w:rPr>
      </w:pPr>
    </w:p>
    <w:p w:rsidR="00612D09" w:rsidRDefault="00612D09" w:rsidP="00612D09">
      <w:pPr>
        <w:rPr>
          <w:rtl/>
          <w:lang w:eastAsia="he-IL"/>
        </w:rPr>
      </w:pPr>
      <w:bookmarkStart w:id="4278" w:name="_ETM_Q1_5864453"/>
      <w:bookmarkStart w:id="4279" w:name="_ETM_Q1_5864533"/>
      <w:bookmarkEnd w:id="4278"/>
      <w:bookmarkEnd w:id="4279"/>
      <w:r>
        <w:rPr>
          <w:rtl/>
          <w:lang w:eastAsia="he-IL"/>
        </w:rPr>
        <w:t xml:space="preserve">כשעוסקים בהעסקה זה חייב לחול כמו כולם. </w:t>
      </w:r>
    </w:p>
    <w:p w:rsidR="00612D09" w:rsidRDefault="00612D09" w:rsidP="00612D09">
      <w:pPr>
        <w:rPr>
          <w:rtl/>
          <w:lang w:eastAsia="he-IL"/>
        </w:rPr>
      </w:pPr>
      <w:bookmarkStart w:id="4280" w:name="_ETM_Q1_5870282"/>
      <w:bookmarkStart w:id="4281" w:name="_ETM_Q1_5870389"/>
      <w:bookmarkEnd w:id="4280"/>
      <w:bookmarkEnd w:id="4281"/>
    </w:p>
    <w:p w:rsidR="00612D09" w:rsidRDefault="00612D09" w:rsidP="00612D09">
      <w:pPr>
        <w:pStyle w:val="a5"/>
        <w:keepNext/>
        <w:rPr>
          <w:rtl/>
        </w:rPr>
      </w:pPr>
      <w:bookmarkStart w:id="4282" w:name="ET_speaker_גבי_פיסמן_380"/>
      <w:r>
        <w:rPr>
          <w:rStyle w:val="TagStyle"/>
          <w:rFonts w:hint="cs"/>
          <w:rtl/>
        </w:rPr>
        <w:t xml:space="preserve"> &lt;&lt; דובר &gt;&gt; </w:t>
      </w:r>
      <w:r>
        <w:rPr>
          <w:rFonts w:hint="cs"/>
          <w:rtl/>
        </w:rPr>
        <w:t>גבי פיסמן:</w:t>
      </w:r>
      <w:r>
        <w:rPr>
          <w:rStyle w:val="TagStyle"/>
          <w:rFonts w:hint="cs"/>
          <w:rtl/>
        </w:rPr>
        <w:t xml:space="preserve"> &lt;&lt; דובר &gt;&gt;</w:t>
      </w:r>
      <w:r>
        <w:rPr>
          <w:rFonts w:hint="cs"/>
          <w:rtl/>
        </w:rPr>
        <w:t xml:space="preserve">   </w:t>
      </w:r>
      <w:bookmarkEnd w:id="4282"/>
    </w:p>
    <w:p w:rsidR="00612D09" w:rsidRDefault="00612D09" w:rsidP="00612D09">
      <w:pPr>
        <w:pStyle w:val="KeepWithNext"/>
        <w:rPr>
          <w:rtl/>
          <w:lang w:eastAsia="he-IL"/>
        </w:rPr>
      </w:pPr>
    </w:p>
    <w:p w:rsidR="00612D09" w:rsidRDefault="00612D09" w:rsidP="00612D09">
      <w:pPr>
        <w:rPr>
          <w:rtl/>
          <w:lang w:eastAsia="he-IL"/>
        </w:rPr>
      </w:pPr>
      <w:r>
        <w:rPr>
          <w:rtl/>
          <w:lang w:eastAsia="he-IL"/>
        </w:rPr>
        <w:t>קודם כ</w:t>
      </w:r>
      <w:bookmarkStart w:id="4283" w:name="_ETM_Q1_5868496"/>
      <w:bookmarkEnd w:id="4283"/>
      <w:r>
        <w:rPr>
          <w:rtl/>
          <w:lang w:eastAsia="he-IL"/>
        </w:rPr>
        <w:t>ול, לגבי נהלים – גם לאותם גופים יש</w:t>
      </w:r>
      <w:bookmarkStart w:id="4284" w:name="_ETM_Q1_5872267"/>
      <w:bookmarkEnd w:id="4284"/>
      <w:r>
        <w:rPr>
          <w:rtl/>
          <w:lang w:eastAsia="he-IL"/>
        </w:rPr>
        <w:t xml:space="preserve"> נהלים, אפילו בסטנדרט יותר גבוה מנוהל. הנהלים האלה קיימים שנים</w:t>
      </w:r>
      <w:bookmarkStart w:id="4285" w:name="_ETM_Q1_5874732"/>
      <w:bookmarkEnd w:id="4285"/>
      <w:r>
        <w:rPr>
          <w:rtl/>
          <w:lang w:eastAsia="he-IL"/>
        </w:rPr>
        <w:t xml:space="preserve"> ארוכות, אבל הם כן צריכים לעבור התאמה לחוק החדש. </w:t>
      </w:r>
    </w:p>
    <w:p w:rsidR="00612D09" w:rsidRDefault="00612D09" w:rsidP="00612D09">
      <w:pPr>
        <w:rPr>
          <w:rtl/>
          <w:lang w:eastAsia="he-IL"/>
        </w:rPr>
      </w:pPr>
    </w:p>
    <w:p w:rsidR="00612D09" w:rsidRDefault="00612D09" w:rsidP="00612D09">
      <w:pPr>
        <w:rPr>
          <w:rtl/>
          <w:lang w:eastAsia="he-IL"/>
        </w:rPr>
      </w:pPr>
      <w:r>
        <w:rPr>
          <w:rtl/>
          <w:lang w:eastAsia="he-IL"/>
        </w:rPr>
        <w:t xml:space="preserve">לעניין </w:t>
      </w:r>
      <w:bookmarkStart w:id="4286" w:name="_ETM_Q1_5883452"/>
      <w:bookmarkEnd w:id="4286"/>
      <w:r>
        <w:rPr>
          <w:rtl/>
          <w:lang w:eastAsia="he-IL"/>
        </w:rPr>
        <w:t xml:space="preserve">חובת מינוי ממונה וכפיפות לממונה ביקורת, כן יש כאן </w:t>
      </w:r>
      <w:bookmarkStart w:id="4287" w:name="_ETM_Q1_5895098"/>
      <w:bookmarkEnd w:id="4287"/>
      <w:r>
        <w:rPr>
          <w:rtl/>
          <w:lang w:eastAsia="he-IL"/>
        </w:rPr>
        <w:t>מדיניות שהיא מקובלת בהרבה מאוד חוקים אחרים, שבה יש התייחסות</w:t>
      </w:r>
      <w:bookmarkStart w:id="4288" w:name="_ETM_Q1_5898512"/>
      <w:bookmarkEnd w:id="4288"/>
      <w:r>
        <w:rPr>
          <w:rtl/>
          <w:lang w:eastAsia="he-IL"/>
        </w:rPr>
        <w:t xml:space="preserve"> שונה לגופי הביטחון. צריך לזכור שיש קושי בהכפפה של גופי </w:t>
      </w:r>
      <w:bookmarkStart w:id="4289" w:name="_ETM_Q1_5903536"/>
      <w:bookmarkEnd w:id="4289"/>
      <w:r>
        <w:rPr>
          <w:rtl/>
          <w:lang w:eastAsia="he-IL"/>
        </w:rPr>
        <w:t>הביטחון למשרד המשפטים - - -</w:t>
      </w:r>
      <w:bookmarkStart w:id="4290" w:name="_ETM_Q1_5906942"/>
      <w:bookmarkEnd w:id="4290"/>
    </w:p>
    <w:p w:rsidR="00612D09" w:rsidRDefault="00612D09" w:rsidP="00612D09">
      <w:pPr>
        <w:rPr>
          <w:rtl/>
          <w:lang w:eastAsia="he-IL"/>
        </w:rPr>
      </w:pPr>
      <w:bookmarkStart w:id="4291" w:name="_ETM_Q1_5907053"/>
      <w:bookmarkEnd w:id="4291"/>
    </w:p>
    <w:p w:rsidR="00612D09" w:rsidRDefault="00612D09" w:rsidP="00612D09">
      <w:pPr>
        <w:pStyle w:val="af8"/>
        <w:keepNext/>
        <w:rPr>
          <w:rtl/>
        </w:rPr>
      </w:pPr>
      <w:bookmarkStart w:id="4292" w:name="ET_yor_5069_381"/>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4292"/>
    </w:p>
    <w:p w:rsidR="00612D09" w:rsidRDefault="00612D09" w:rsidP="00612D09">
      <w:pPr>
        <w:pStyle w:val="KeepWithNext"/>
        <w:rPr>
          <w:rtl/>
          <w:lang w:eastAsia="he-IL"/>
        </w:rPr>
      </w:pPr>
    </w:p>
    <w:p w:rsidR="00612D09" w:rsidRDefault="00612D09" w:rsidP="00612D09">
      <w:pPr>
        <w:rPr>
          <w:rtl/>
          <w:lang w:eastAsia="he-IL"/>
        </w:rPr>
      </w:pPr>
      <w:bookmarkStart w:id="4293" w:name="_ETM_Q1_5908513"/>
      <w:bookmarkEnd w:id="4293"/>
      <w:r>
        <w:rPr>
          <w:rtl/>
          <w:lang w:eastAsia="he-IL"/>
        </w:rPr>
        <w:t xml:space="preserve">זאת אומרת שההחרגה היא לא בזה שחייבים </w:t>
      </w:r>
      <w:bookmarkStart w:id="4294" w:name="_ETM_Q1_5909724"/>
      <w:bookmarkEnd w:id="4294"/>
      <w:r>
        <w:rPr>
          <w:rtl/>
          <w:lang w:eastAsia="he-IL"/>
        </w:rPr>
        <w:t xml:space="preserve">לעשות נהלים וכל זה, אלא רק בקטע של הביקורת. </w:t>
      </w:r>
    </w:p>
    <w:p w:rsidR="00612D09" w:rsidRDefault="00612D09" w:rsidP="00612D09">
      <w:pPr>
        <w:rPr>
          <w:rtl/>
          <w:lang w:eastAsia="he-IL"/>
        </w:rPr>
      </w:pPr>
    </w:p>
    <w:p w:rsidR="00612D09" w:rsidRDefault="00612D09" w:rsidP="00612D09">
      <w:pPr>
        <w:pStyle w:val="a5"/>
        <w:keepNext/>
        <w:rPr>
          <w:rtl/>
        </w:rPr>
      </w:pPr>
      <w:bookmarkStart w:id="4295" w:name="ET_speaker_גבי_פיסמן_383"/>
      <w:r>
        <w:rPr>
          <w:rStyle w:val="TagStyle"/>
          <w:rFonts w:hint="cs"/>
          <w:rtl/>
        </w:rPr>
        <w:t xml:space="preserve"> &lt;&lt; דובר &gt;&gt; </w:t>
      </w:r>
      <w:r>
        <w:rPr>
          <w:rFonts w:hint="cs"/>
          <w:rtl/>
        </w:rPr>
        <w:t>גבי פיסמן:</w:t>
      </w:r>
      <w:r>
        <w:rPr>
          <w:rStyle w:val="TagStyle"/>
          <w:rFonts w:hint="cs"/>
          <w:rtl/>
        </w:rPr>
        <w:t xml:space="preserve"> &lt;&lt; דובר &gt;&gt;</w:t>
      </w:r>
      <w:r>
        <w:rPr>
          <w:rFonts w:hint="cs"/>
          <w:rtl/>
        </w:rPr>
        <w:t xml:space="preserve">   </w:t>
      </w:r>
      <w:bookmarkEnd w:id="4295"/>
    </w:p>
    <w:p w:rsidR="00612D09" w:rsidRDefault="00612D09" w:rsidP="00612D09">
      <w:pPr>
        <w:pStyle w:val="KeepWithNext"/>
        <w:rPr>
          <w:rtl/>
          <w:lang w:eastAsia="he-IL"/>
        </w:rPr>
      </w:pPr>
    </w:p>
    <w:p w:rsidR="00612D09" w:rsidRDefault="00612D09" w:rsidP="00612D09">
      <w:pPr>
        <w:rPr>
          <w:rtl/>
          <w:lang w:eastAsia="he-IL"/>
        </w:rPr>
      </w:pPr>
      <w:r>
        <w:rPr>
          <w:rtl/>
          <w:lang w:eastAsia="he-IL"/>
        </w:rPr>
        <w:t xml:space="preserve">לא, </w:t>
      </w:r>
      <w:bookmarkStart w:id="4296" w:name="_ETM_Q1_5911893"/>
      <w:bookmarkEnd w:id="4296"/>
      <w:r>
        <w:rPr>
          <w:rtl/>
          <w:lang w:eastAsia="he-IL"/>
        </w:rPr>
        <w:t xml:space="preserve">רק בקטע של הכפיפות לממונה. </w:t>
      </w:r>
    </w:p>
    <w:p w:rsidR="00612D09" w:rsidRDefault="00612D09" w:rsidP="00612D09">
      <w:pPr>
        <w:rPr>
          <w:rtl/>
          <w:lang w:eastAsia="he-IL"/>
        </w:rPr>
      </w:pPr>
      <w:bookmarkStart w:id="4297" w:name="_ETM_Q1_5919868"/>
      <w:bookmarkStart w:id="4298" w:name="_ETM_Q1_5919992"/>
      <w:bookmarkEnd w:id="4297"/>
      <w:bookmarkEnd w:id="4298"/>
    </w:p>
    <w:p w:rsidR="00612D09" w:rsidRDefault="00612D09" w:rsidP="00612D09">
      <w:pPr>
        <w:pStyle w:val="a5"/>
        <w:keepNext/>
        <w:rPr>
          <w:rtl/>
        </w:rPr>
      </w:pPr>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p>
    <w:p w:rsidR="00612D09" w:rsidRDefault="00612D09" w:rsidP="00612D09">
      <w:pPr>
        <w:pStyle w:val="KeepWithNext"/>
        <w:rPr>
          <w:rtl/>
          <w:lang w:eastAsia="he-IL"/>
        </w:rPr>
      </w:pPr>
    </w:p>
    <w:p w:rsidR="00612D09" w:rsidRDefault="00612D09" w:rsidP="00612D09">
      <w:pPr>
        <w:rPr>
          <w:rtl/>
          <w:lang w:eastAsia="he-IL"/>
        </w:rPr>
      </w:pPr>
      <w:r>
        <w:rPr>
          <w:rtl/>
          <w:lang w:eastAsia="he-IL"/>
        </w:rPr>
        <w:t xml:space="preserve">הגיוס צריך להיות </w:t>
      </w:r>
      <w:bookmarkStart w:id="4299" w:name="_ETM_Q1_5916823"/>
      <w:bookmarkEnd w:id="4299"/>
      <w:r>
        <w:rPr>
          <w:rtl/>
          <w:lang w:eastAsia="he-IL"/>
        </w:rPr>
        <w:t xml:space="preserve">מבוקר על ידי משרד ממשלתי – משרד המשפטים או משרד </w:t>
      </w:r>
      <w:bookmarkStart w:id="4300" w:name="_ETM_Q1_5921164"/>
      <w:bookmarkEnd w:id="4300"/>
      <w:r>
        <w:rPr>
          <w:rtl/>
          <w:lang w:eastAsia="he-IL"/>
        </w:rPr>
        <w:t xml:space="preserve">מבקר המדינה. </w:t>
      </w:r>
      <w:bookmarkStart w:id="4301" w:name="_ETM_Q1_5924907"/>
      <w:bookmarkEnd w:id="4301"/>
    </w:p>
    <w:p w:rsidR="00612D09" w:rsidRDefault="00612D09" w:rsidP="00612D09">
      <w:pPr>
        <w:rPr>
          <w:rtl/>
          <w:lang w:eastAsia="he-IL"/>
        </w:rPr>
      </w:pPr>
      <w:bookmarkStart w:id="4302" w:name="_ETM_Q1_5925012"/>
      <w:bookmarkEnd w:id="4302"/>
    </w:p>
    <w:p w:rsidR="00612D09" w:rsidRDefault="00612D09" w:rsidP="00612D09">
      <w:pPr>
        <w:pStyle w:val="af8"/>
        <w:keepNext/>
        <w:rPr>
          <w:rtl/>
        </w:rPr>
      </w:pPr>
      <w:bookmarkStart w:id="4303" w:name="ET_yor_5069_385"/>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4303"/>
    </w:p>
    <w:p w:rsidR="00612D09" w:rsidRDefault="00612D09" w:rsidP="00612D09">
      <w:pPr>
        <w:pStyle w:val="KeepWithNext"/>
        <w:rPr>
          <w:rtl/>
          <w:lang w:eastAsia="he-IL"/>
        </w:rPr>
      </w:pPr>
    </w:p>
    <w:p w:rsidR="00612D09" w:rsidRDefault="00612D09" w:rsidP="00612D09">
      <w:pPr>
        <w:rPr>
          <w:rtl/>
          <w:lang w:eastAsia="he-IL"/>
        </w:rPr>
      </w:pPr>
      <w:bookmarkStart w:id="4304" w:name="_ETM_Q1_5928189"/>
      <w:bookmarkEnd w:id="4304"/>
      <w:r>
        <w:rPr>
          <w:rtl/>
          <w:lang w:eastAsia="he-IL"/>
        </w:rPr>
        <w:t xml:space="preserve">אתה מדבר על נוהלי ההעסקה. </w:t>
      </w:r>
    </w:p>
    <w:p w:rsidR="00612D09" w:rsidRDefault="00612D09" w:rsidP="00612D09">
      <w:pPr>
        <w:rPr>
          <w:rtl/>
          <w:lang w:eastAsia="he-IL"/>
        </w:rPr>
      </w:pPr>
      <w:bookmarkStart w:id="4305" w:name="_ETM_Q1_5928192"/>
      <w:bookmarkStart w:id="4306" w:name="_ETM_Q1_5928304"/>
      <w:bookmarkStart w:id="4307" w:name="_ETM_Q1_5929056"/>
      <w:bookmarkEnd w:id="4305"/>
      <w:bookmarkEnd w:id="4306"/>
      <w:bookmarkEnd w:id="4307"/>
    </w:p>
    <w:p w:rsidR="00612D09" w:rsidRDefault="00612D09" w:rsidP="00612D09">
      <w:pPr>
        <w:pStyle w:val="a5"/>
        <w:keepNext/>
        <w:rPr>
          <w:rtl/>
        </w:rPr>
      </w:pPr>
      <w:bookmarkStart w:id="4308" w:name="ET_speaker_5771_386"/>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4308"/>
    </w:p>
    <w:p w:rsidR="00612D09" w:rsidRDefault="00612D09" w:rsidP="00612D09">
      <w:pPr>
        <w:pStyle w:val="KeepWithNext"/>
        <w:rPr>
          <w:rtl/>
          <w:lang w:eastAsia="he-IL"/>
        </w:rPr>
      </w:pPr>
    </w:p>
    <w:p w:rsidR="00612D09" w:rsidRDefault="00612D09" w:rsidP="00612D09">
      <w:pPr>
        <w:rPr>
          <w:rtl/>
          <w:lang w:eastAsia="he-IL"/>
        </w:rPr>
      </w:pPr>
      <w:bookmarkStart w:id="4309" w:name="_ETM_Q1_5929668"/>
      <w:bookmarkStart w:id="4310" w:name="_ETM_Q1_5929734"/>
      <w:bookmarkEnd w:id="4309"/>
      <w:bookmarkEnd w:id="4310"/>
      <w:r>
        <w:rPr>
          <w:rtl/>
          <w:lang w:eastAsia="he-IL"/>
        </w:rPr>
        <w:t xml:space="preserve">כן. אבל </w:t>
      </w:r>
      <w:bookmarkStart w:id="4311" w:name="_ETM_Q1_5927320"/>
      <w:bookmarkEnd w:id="4311"/>
      <w:r>
        <w:rPr>
          <w:rtl/>
          <w:lang w:eastAsia="he-IL"/>
        </w:rPr>
        <w:t xml:space="preserve">אצלם זה לא העסקה, אצלם זה גיוס. </w:t>
      </w:r>
    </w:p>
    <w:p w:rsidR="00612D09" w:rsidRDefault="00612D09" w:rsidP="00612D09">
      <w:pPr>
        <w:rPr>
          <w:rtl/>
          <w:lang w:eastAsia="he-IL"/>
        </w:rPr>
      </w:pPr>
      <w:bookmarkStart w:id="4312" w:name="_ETM_Q1_5939598"/>
      <w:bookmarkStart w:id="4313" w:name="_ETM_Q1_5939711"/>
      <w:bookmarkStart w:id="4314" w:name="_ETM_Q1_5941647"/>
      <w:bookmarkEnd w:id="4312"/>
      <w:bookmarkEnd w:id="4313"/>
      <w:bookmarkEnd w:id="4314"/>
    </w:p>
    <w:p w:rsidR="00612D09" w:rsidRDefault="00612D09" w:rsidP="00612D09">
      <w:pPr>
        <w:pStyle w:val="a5"/>
        <w:keepNext/>
        <w:rPr>
          <w:rtl/>
        </w:rPr>
      </w:pPr>
      <w:bookmarkStart w:id="4315" w:name="ET_speaker_גבי_פיסמן_387"/>
      <w:r>
        <w:rPr>
          <w:rStyle w:val="TagStyle"/>
          <w:rFonts w:hint="cs"/>
          <w:rtl/>
        </w:rPr>
        <w:t xml:space="preserve"> &lt;&lt; דובר &gt;&gt; </w:t>
      </w:r>
      <w:r>
        <w:rPr>
          <w:rFonts w:hint="cs"/>
          <w:rtl/>
        </w:rPr>
        <w:t>גבי פיסמן:</w:t>
      </w:r>
      <w:r>
        <w:rPr>
          <w:rStyle w:val="TagStyle"/>
          <w:rFonts w:hint="cs"/>
          <w:rtl/>
        </w:rPr>
        <w:t xml:space="preserve"> &lt;&lt; דובר &gt;&gt;</w:t>
      </w:r>
      <w:r>
        <w:rPr>
          <w:rFonts w:hint="cs"/>
          <w:rtl/>
        </w:rPr>
        <w:t xml:space="preserve">   </w:t>
      </w:r>
      <w:bookmarkEnd w:id="4315"/>
    </w:p>
    <w:p w:rsidR="00612D09" w:rsidRDefault="00612D09" w:rsidP="00612D09">
      <w:pPr>
        <w:pStyle w:val="KeepWithNext"/>
        <w:rPr>
          <w:rtl/>
          <w:lang w:eastAsia="he-IL"/>
        </w:rPr>
      </w:pPr>
    </w:p>
    <w:p w:rsidR="00612D09" w:rsidRDefault="00612D09" w:rsidP="00612D09">
      <w:pPr>
        <w:rPr>
          <w:rtl/>
          <w:lang w:eastAsia="he-IL"/>
        </w:rPr>
      </w:pPr>
      <w:bookmarkStart w:id="4316" w:name="_ETM_Q1_5942336"/>
      <w:bookmarkStart w:id="4317" w:name="_ETM_Q1_5942397"/>
      <w:bookmarkEnd w:id="4316"/>
      <w:bookmarkEnd w:id="4317"/>
      <w:r>
        <w:rPr>
          <w:rtl/>
          <w:lang w:eastAsia="he-IL"/>
        </w:rPr>
        <w:t xml:space="preserve">אבל הכללים האלה שיש </w:t>
      </w:r>
      <w:bookmarkStart w:id="4318" w:name="_ETM_Q1_5940490"/>
      <w:bookmarkEnd w:id="4318"/>
      <w:r>
        <w:rPr>
          <w:rtl/>
          <w:lang w:eastAsia="he-IL"/>
        </w:rPr>
        <w:t>למשטרה ולשירות הביטחון הכללים מגיעים אליכם לכנסת, מגיעים לכאן, ל</w:t>
      </w:r>
      <w:bookmarkStart w:id="4319" w:name="_ETM_Q1_5946981"/>
      <w:bookmarkEnd w:id="4319"/>
      <w:r>
        <w:rPr>
          <w:rtl/>
          <w:lang w:eastAsia="he-IL"/>
        </w:rPr>
        <w:t xml:space="preserve">שולחן הזה – בעוד שאין עוד שום גוף אחר שהנהלים שלו יגיעו לכאן. </w:t>
      </w:r>
      <w:bookmarkStart w:id="4320" w:name="_ETM_Q1_5952615"/>
      <w:bookmarkEnd w:id="4320"/>
    </w:p>
    <w:p w:rsidR="00612D09" w:rsidRDefault="00612D09" w:rsidP="00612D09">
      <w:pPr>
        <w:rPr>
          <w:rtl/>
          <w:lang w:eastAsia="he-IL"/>
        </w:rPr>
      </w:pPr>
      <w:bookmarkStart w:id="4321" w:name="_ETM_Q1_5952714"/>
      <w:bookmarkEnd w:id="4321"/>
    </w:p>
    <w:p w:rsidR="00612D09" w:rsidRDefault="00612D09" w:rsidP="00612D09">
      <w:pPr>
        <w:pStyle w:val="af8"/>
        <w:keepNext/>
        <w:rPr>
          <w:rtl/>
        </w:rPr>
      </w:pPr>
      <w:bookmarkStart w:id="4322" w:name="ET_yor_5069_388"/>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4322"/>
    </w:p>
    <w:p w:rsidR="00612D09" w:rsidRDefault="00612D09" w:rsidP="00612D09">
      <w:pPr>
        <w:pStyle w:val="KeepWithNext"/>
        <w:rPr>
          <w:rtl/>
          <w:lang w:eastAsia="he-IL"/>
        </w:rPr>
      </w:pPr>
    </w:p>
    <w:p w:rsidR="00612D09" w:rsidRDefault="00612D09" w:rsidP="00612D09">
      <w:pPr>
        <w:rPr>
          <w:rtl/>
          <w:lang w:eastAsia="he-IL"/>
        </w:rPr>
      </w:pPr>
      <w:bookmarkStart w:id="4323" w:name="_ETM_Q1_5950856"/>
      <w:bookmarkEnd w:id="4323"/>
      <w:r>
        <w:rPr>
          <w:rtl/>
          <w:lang w:eastAsia="he-IL"/>
        </w:rPr>
        <w:t>איפה הם מגיעים?</w:t>
      </w:r>
    </w:p>
    <w:p w:rsidR="00612D09" w:rsidRDefault="00612D09" w:rsidP="00612D09">
      <w:pPr>
        <w:rPr>
          <w:rtl/>
          <w:lang w:eastAsia="he-IL"/>
        </w:rPr>
      </w:pPr>
      <w:bookmarkStart w:id="4324" w:name="_ETM_Q1_5951481"/>
      <w:bookmarkEnd w:id="4324"/>
    </w:p>
    <w:p w:rsidR="00612D09" w:rsidRDefault="00612D09" w:rsidP="00612D09">
      <w:pPr>
        <w:pStyle w:val="a5"/>
        <w:keepNext/>
        <w:rPr>
          <w:rtl/>
        </w:rPr>
      </w:pPr>
      <w:bookmarkStart w:id="4325" w:name="ET_speaker_גבי_פיסמן_389"/>
      <w:r>
        <w:rPr>
          <w:rStyle w:val="TagStyle"/>
          <w:rFonts w:hint="cs"/>
          <w:rtl/>
        </w:rPr>
        <w:t xml:space="preserve"> &lt;&lt; דובר &gt;&gt; </w:t>
      </w:r>
      <w:r>
        <w:rPr>
          <w:rFonts w:hint="cs"/>
          <w:rtl/>
        </w:rPr>
        <w:t>גבי פיסמן:</w:t>
      </w:r>
      <w:r>
        <w:rPr>
          <w:rStyle w:val="TagStyle"/>
          <w:rFonts w:hint="cs"/>
          <w:rtl/>
        </w:rPr>
        <w:t xml:space="preserve"> &lt;&lt; דובר &gt;&gt;</w:t>
      </w:r>
      <w:r>
        <w:rPr>
          <w:rFonts w:hint="cs"/>
          <w:rtl/>
        </w:rPr>
        <w:t xml:space="preserve">   </w:t>
      </w:r>
      <w:bookmarkEnd w:id="4325"/>
    </w:p>
    <w:p w:rsidR="00612D09" w:rsidRDefault="00612D09" w:rsidP="00612D09">
      <w:pPr>
        <w:pStyle w:val="KeepWithNext"/>
        <w:rPr>
          <w:rtl/>
          <w:lang w:eastAsia="he-IL"/>
        </w:rPr>
      </w:pPr>
    </w:p>
    <w:p w:rsidR="00612D09" w:rsidRDefault="00612D09" w:rsidP="00612D09">
      <w:pPr>
        <w:rPr>
          <w:rtl/>
          <w:lang w:eastAsia="he-IL"/>
        </w:rPr>
      </w:pPr>
      <w:bookmarkStart w:id="4326" w:name="_ETM_Q1_5952105"/>
      <w:bookmarkStart w:id="4327" w:name="_ETM_Q1_5952172"/>
      <w:bookmarkEnd w:id="4326"/>
      <w:bookmarkEnd w:id="4327"/>
      <w:r>
        <w:rPr>
          <w:rtl/>
          <w:lang w:eastAsia="he-IL"/>
        </w:rPr>
        <w:t>אלה נהלים באישור ועדת החוקה. סעיף 4(ב) קובע - - -</w:t>
      </w:r>
    </w:p>
    <w:p w:rsidR="00612D09" w:rsidRDefault="00612D09" w:rsidP="00612D09">
      <w:pPr>
        <w:rPr>
          <w:rtl/>
          <w:lang w:eastAsia="he-IL"/>
        </w:rPr>
      </w:pPr>
      <w:bookmarkStart w:id="4328" w:name="_ETM_Q1_5956566"/>
      <w:bookmarkStart w:id="4329" w:name="_ETM_Q1_5956703"/>
      <w:bookmarkStart w:id="4330" w:name="_ETM_Q1_5957446"/>
      <w:bookmarkEnd w:id="4328"/>
      <w:bookmarkEnd w:id="4329"/>
      <w:bookmarkEnd w:id="4330"/>
    </w:p>
    <w:p w:rsidR="00612D09" w:rsidRDefault="00612D09" w:rsidP="00612D09">
      <w:pPr>
        <w:pStyle w:val="a5"/>
        <w:keepNext/>
        <w:rPr>
          <w:rtl/>
        </w:rPr>
      </w:pPr>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p>
    <w:p w:rsidR="00612D09" w:rsidRDefault="00612D09" w:rsidP="00612D09">
      <w:pPr>
        <w:pStyle w:val="KeepWithNext"/>
        <w:rPr>
          <w:rtl/>
          <w:lang w:eastAsia="he-IL"/>
        </w:rPr>
      </w:pPr>
    </w:p>
    <w:p w:rsidR="00612D09" w:rsidRDefault="00612D09" w:rsidP="00612D09">
      <w:pPr>
        <w:rPr>
          <w:rtl/>
          <w:lang w:eastAsia="he-IL"/>
        </w:rPr>
      </w:pPr>
      <w:bookmarkStart w:id="4331" w:name="_ETM_Q1_5958168"/>
      <w:bookmarkStart w:id="4332" w:name="_ETM_Q1_5958234"/>
      <w:bookmarkEnd w:id="4331"/>
      <w:bookmarkEnd w:id="4332"/>
      <w:r>
        <w:rPr>
          <w:rtl/>
          <w:lang w:eastAsia="he-IL"/>
        </w:rPr>
        <w:t>אדוני, הגיוס צרי</w:t>
      </w:r>
      <w:bookmarkStart w:id="4333" w:name="_ETM_Q1_5960584"/>
      <w:bookmarkEnd w:id="4333"/>
      <w:r>
        <w:rPr>
          <w:rtl/>
          <w:lang w:eastAsia="he-IL"/>
        </w:rPr>
        <w:t xml:space="preserve">ך להיות מבוקר על ידי משרד ממשלתי או על ידי </w:t>
      </w:r>
      <w:bookmarkStart w:id="4334" w:name="_ETM_Q1_5960887"/>
      <w:bookmarkEnd w:id="4334"/>
      <w:r>
        <w:rPr>
          <w:rtl/>
          <w:lang w:eastAsia="he-IL"/>
        </w:rPr>
        <w:t>מבקר המדינה או משרד המשפטים. לחברי הכנסת אין באמת</w:t>
      </w:r>
      <w:bookmarkStart w:id="4335" w:name="_ETM_Q1_5969846"/>
      <w:bookmarkEnd w:id="4335"/>
      <w:r>
        <w:rPr>
          <w:rtl/>
          <w:lang w:eastAsia="he-IL"/>
        </w:rPr>
        <w:t xml:space="preserve"> אפשרות לפקח על הדברים האלה. </w:t>
      </w:r>
    </w:p>
    <w:p w:rsidR="00612D09" w:rsidRDefault="00612D09" w:rsidP="00612D09">
      <w:pPr>
        <w:rPr>
          <w:rtl/>
          <w:lang w:eastAsia="he-IL"/>
        </w:rPr>
      </w:pPr>
      <w:bookmarkStart w:id="4336" w:name="_ETM_Q1_5968268"/>
      <w:bookmarkStart w:id="4337" w:name="_ETM_Q1_5968390"/>
      <w:bookmarkStart w:id="4338" w:name="_ETM_Q1_5968244"/>
      <w:bookmarkEnd w:id="4336"/>
      <w:bookmarkEnd w:id="4337"/>
      <w:bookmarkEnd w:id="4338"/>
    </w:p>
    <w:p w:rsidR="00612D09" w:rsidRDefault="00612D09" w:rsidP="00612D09">
      <w:pPr>
        <w:pStyle w:val="a5"/>
        <w:keepNext/>
        <w:rPr>
          <w:rtl/>
        </w:rPr>
      </w:pPr>
      <w:bookmarkStart w:id="4339" w:name="ET_speaker_גבי_פיסמן_391"/>
      <w:r>
        <w:rPr>
          <w:rStyle w:val="TagStyle"/>
          <w:rFonts w:hint="cs"/>
          <w:rtl/>
        </w:rPr>
        <w:t xml:space="preserve"> &lt;&lt; דובר &gt;&gt; </w:t>
      </w:r>
      <w:r>
        <w:rPr>
          <w:rFonts w:hint="cs"/>
          <w:rtl/>
        </w:rPr>
        <w:t>גבי פיסמן:</w:t>
      </w:r>
      <w:r>
        <w:rPr>
          <w:rStyle w:val="TagStyle"/>
          <w:rFonts w:hint="cs"/>
          <w:rtl/>
        </w:rPr>
        <w:t xml:space="preserve"> &lt;&lt; דובר &gt;&gt;</w:t>
      </w:r>
      <w:r>
        <w:rPr>
          <w:rFonts w:hint="cs"/>
          <w:rtl/>
        </w:rPr>
        <w:t xml:space="preserve">   </w:t>
      </w:r>
      <w:bookmarkEnd w:id="4339"/>
    </w:p>
    <w:p w:rsidR="00612D09" w:rsidRDefault="00612D09" w:rsidP="00612D09">
      <w:pPr>
        <w:pStyle w:val="KeepWithNext"/>
        <w:rPr>
          <w:rtl/>
          <w:lang w:eastAsia="he-IL"/>
        </w:rPr>
      </w:pPr>
    </w:p>
    <w:p w:rsidR="00612D09" w:rsidRDefault="00612D09" w:rsidP="00612D09">
      <w:pPr>
        <w:rPr>
          <w:rtl/>
          <w:lang w:eastAsia="he-IL"/>
        </w:rPr>
      </w:pPr>
      <w:bookmarkStart w:id="4340" w:name="_ETM_Q1_5968943"/>
      <w:bookmarkStart w:id="4341" w:name="_ETM_Q1_5969015"/>
      <w:bookmarkEnd w:id="4340"/>
      <w:bookmarkEnd w:id="4341"/>
      <w:r>
        <w:rPr>
          <w:rtl/>
          <w:lang w:eastAsia="he-IL"/>
        </w:rPr>
        <w:t xml:space="preserve">הכללים היום לגבי אותם גופי </w:t>
      </w:r>
      <w:bookmarkStart w:id="4342" w:name="_ETM_Q1_5971054"/>
      <w:bookmarkEnd w:id="4342"/>
      <w:r>
        <w:rPr>
          <w:rtl/>
          <w:lang w:eastAsia="he-IL"/>
        </w:rPr>
        <w:t xml:space="preserve">גישה ישירה טעונים את אישור היועץ המשפטי לממשלה </w:t>
      </w:r>
      <w:bookmarkStart w:id="4343" w:name="_ETM_Q1_5977890"/>
      <w:bookmarkEnd w:id="4343"/>
      <w:r>
        <w:rPr>
          <w:rtl/>
          <w:lang w:eastAsia="he-IL"/>
        </w:rPr>
        <w:t xml:space="preserve">ואת ועדת החוקה, חוק ומשפט של הכנסת. זאת הפרוצדורה. </w:t>
      </w:r>
      <w:bookmarkStart w:id="4344" w:name="_ETM_Q1_5979924"/>
      <w:bookmarkEnd w:id="4344"/>
    </w:p>
    <w:p w:rsidR="00612D09" w:rsidRDefault="00612D09" w:rsidP="00612D09">
      <w:pPr>
        <w:rPr>
          <w:rtl/>
          <w:lang w:eastAsia="he-IL"/>
        </w:rPr>
      </w:pPr>
      <w:bookmarkStart w:id="4345" w:name="_ETM_Q1_5980047"/>
      <w:bookmarkStart w:id="4346" w:name="_ETM_Q1_5981396"/>
      <w:bookmarkEnd w:id="4345"/>
      <w:bookmarkEnd w:id="4346"/>
    </w:p>
    <w:p w:rsidR="00612D09" w:rsidRDefault="00612D09" w:rsidP="00612D09">
      <w:pPr>
        <w:pStyle w:val="a5"/>
        <w:keepNext/>
        <w:rPr>
          <w:rtl/>
        </w:rPr>
      </w:pPr>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p>
    <w:p w:rsidR="00612D09" w:rsidRDefault="00612D09" w:rsidP="00612D09">
      <w:pPr>
        <w:pStyle w:val="KeepWithNext"/>
        <w:rPr>
          <w:rtl/>
          <w:lang w:eastAsia="he-IL"/>
        </w:rPr>
      </w:pPr>
    </w:p>
    <w:p w:rsidR="00612D09" w:rsidRDefault="00612D09" w:rsidP="00612D09">
      <w:pPr>
        <w:rPr>
          <w:rtl/>
          <w:lang w:eastAsia="he-IL"/>
        </w:rPr>
      </w:pPr>
      <w:bookmarkStart w:id="4347" w:name="_ETM_Q1_5982097"/>
      <w:bookmarkStart w:id="4348" w:name="_ETM_Q1_5982180"/>
      <w:bookmarkEnd w:id="4347"/>
      <w:bookmarkEnd w:id="4348"/>
      <w:r>
        <w:rPr>
          <w:rtl/>
          <w:lang w:eastAsia="he-IL"/>
        </w:rPr>
        <w:t xml:space="preserve">אבל </w:t>
      </w:r>
      <w:bookmarkStart w:id="4349" w:name="_ETM_Q1_5982804"/>
      <w:bookmarkEnd w:id="4349"/>
      <w:r>
        <w:rPr>
          <w:rtl/>
          <w:lang w:eastAsia="he-IL"/>
        </w:rPr>
        <w:t xml:space="preserve">אינם טעונים פרסום ברשומות. תדגישו גם את זה. </w:t>
      </w:r>
    </w:p>
    <w:p w:rsidR="00612D09" w:rsidRDefault="00612D09" w:rsidP="00612D09">
      <w:pPr>
        <w:rPr>
          <w:rtl/>
          <w:lang w:eastAsia="he-IL"/>
        </w:rPr>
      </w:pPr>
      <w:bookmarkStart w:id="4350" w:name="_ETM_Q1_5985885"/>
      <w:bookmarkStart w:id="4351" w:name="_ETM_Q1_5985993"/>
      <w:bookmarkEnd w:id="4350"/>
      <w:bookmarkEnd w:id="4351"/>
    </w:p>
    <w:p w:rsidR="00612D09" w:rsidRDefault="00612D09" w:rsidP="00612D09">
      <w:pPr>
        <w:pStyle w:val="a5"/>
        <w:keepNext/>
        <w:rPr>
          <w:rtl/>
        </w:rPr>
      </w:pPr>
      <w:bookmarkStart w:id="4352" w:name="ET_speaker_גבי_פיסמן_393"/>
      <w:r>
        <w:rPr>
          <w:rStyle w:val="TagStyle"/>
          <w:rFonts w:hint="cs"/>
          <w:rtl/>
        </w:rPr>
        <w:t xml:space="preserve"> &lt;&lt; דובר &gt;&gt; </w:t>
      </w:r>
      <w:r>
        <w:rPr>
          <w:rFonts w:hint="cs"/>
          <w:rtl/>
        </w:rPr>
        <w:t>גבי פיסמן:</w:t>
      </w:r>
      <w:r>
        <w:rPr>
          <w:rStyle w:val="TagStyle"/>
          <w:rFonts w:hint="cs"/>
          <w:rtl/>
        </w:rPr>
        <w:t xml:space="preserve"> &lt;&lt; דובר &gt;&gt;</w:t>
      </w:r>
      <w:r>
        <w:rPr>
          <w:rFonts w:hint="cs"/>
          <w:rtl/>
        </w:rPr>
        <w:t xml:space="preserve">   </w:t>
      </w:r>
      <w:bookmarkEnd w:id="4352"/>
    </w:p>
    <w:p w:rsidR="00612D09" w:rsidRDefault="00612D09" w:rsidP="00612D09">
      <w:pPr>
        <w:pStyle w:val="KeepWithNext"/>
        <w:rPr>
          <w:rtl/>
          <w:lang w:eastAsia="he-IL"/>
        </w:rPr>
      </w:pPr>
    </w:p>
    <w:p w:rsidR="00612D09" w:rsidRDefault="00612D09" w:rsidP="00612D09">
      <w:pPr>
        <w:rPr>
          <w:rtl/>
          <w:lang w:eastAsia="he-IL"/>
        </w:rPr>
      </w:pPr>
      <w:r>
        <w:rPr>
          <w:rtl/>
          <w:lang w:eastAsia="he-IL"/>
        </w:rPr>
        <w:t xml:space="preserve">אבל זה מגיע לכנסת וזה גם עובר אותנו. כך שבמובן </w:t>
      </w:r>
      <w:bookmarkStart w:id="4353" w:name="_ETM_Q1_5990864"/>
      <w:bookmarkEnd w:id="4353"/>
      <w:r>
        <w:rPr>
          <w:rtl/>
          <w:lang w:eastAsia="he-IL"/>
        </w:rPr>
        <w:t xml:space="preserve">הזה זה הרבה יותר מפוקח מנהלים שייקבעו ללשכת רואי החשבון </w:t>
      </w:r>
      <w:bookmarkStart w:id="4354" w:name="_ETM_Q1_5998992"/>
      <w:bookmarkEnd w:id="4354"/>
      <w:r>
        <w:rPr>
          <w:rtl/>
          <w:lang w:eastAsia="he-IL"/>
        </w:rPr>
        <w:t xml:space="preserve">למשל. </w:t>
      </w:r>
    </w:p>
    <w:p w:rsidR="00612D09" w:rsidRDefault="00612D09" w:rsidP="00612D09">
      <w:pPr>
        <w:rPr>
          <w:rtl/>
          <w:lang w:eastAsia="he-IL"/>
        </w:rPr>
      </w:pPr>
      <w:bookmarkStart w:id="4355" w:name="_ETM_Q1_6000161"/>
      <w:bookmarkStart w:id="4356" w:name="_ETM_Q1_6000278"/>
      <w:bookmarkEnd w:id="4355"/>
      <w:bookmarkEnd w:id="4356"/>
    </w:p>
    <w:p w:rsidR="00612D09" w:rsidRDefault="00612D09" w:rsidP="00612D09">
      <w:pPr>
        <w:pStyle w:val="af8"/>
        <w:keepNext/>
        <w:rPr>
          <w:rtl/>
        </w:rPr>
      </w:pPr>
      <w:bookmarkStart w:id="4357" w:name="ET_yor_5069_394"/>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4357"/>
    </w:p>
    <w:p w:rsidR="00612D09" w:rsidRDefault="00612D09" w:rsidP="00612D09">
      <w:pPr>
        <w:pStyle w:val="KeepWithNext"/>
        <w:rPr>
          <w:rtl/>
          <w:lang w:eastAsia="he-IL"/>
        </w:rPr>
      </w:pPr>
    </w:p>
    <w:p w:rsidR="00612D09" w:rsidRDefault="00612D09" w:rsidP="00612D09">
      <w:pPr>
        <w:rPr>
          <w:rtl/>
          <w:lang w:eastAsia="he-IL"/>
        </w:rPr>
      </w:pPr>
      <w:r>
        <w:rPr>
          <w:rtl/>
          <w:lang w:eastAsia="he-IL"/>
        </w:rPr>
        <w:t xml:space="preserve">אז אני שואל את היועצת המשפטית: איזו החרגה </w:t>
      </w:r>
      <w:bookmarkStart w:id="4358" w:name="_ETM_Q1_5999331"/>
      <w:bookmarkEnd w:id="4358"/>
      <w:r>
        <w:rPr>
          <w:rtl/>
          <w:lang w:eastAsia="he-IL"/>
        </w:rPr>
        <w:t>יש כאן לטובתם?</w:t>
      </w:r>
      <w:bookmarkStart w:id="4359" w:name="_ETM_Q1_6005634"/>
      <w:bookmarkEnd w:id="4359"/>
    </w:p>
    <w:p w:rsidR="00612D09" w:rsidRDefault="00612D09" w:rsidP="00612D09">
      <w:pPr>
        <w:rPr>
          <w:rtl/>
          <w:lang w:eastAsia="he-IL"/>
        </w:rPr>
      </w:pPr>
      <w:bookmarkStart w:id="4360" w:name="_ETM_Q1_6005755"/>
      <w:bookmarkStart w:id="4361" w:name="_ETM_Q1_6006850"/>
      <w:bookmarkEnd w:id="4360"/>
      <w:bookmarkEnd w:id="4361"/>
    </w:p>
    <w:p w:rsidR="00612D09" w:rsidRDefault="00612D09" w:rsidP="00612D09">
      <w:pPr>
        <w:pStyle w:val="a5"/>
        <w:keepNext/>
        <w:rPr>
          <w:rtl/>
        </w:rPr>
      </w:pPr>
      <w:bookmarkStart w:id="4362" w:name="ET_speaker_נועה_ברודסקילוי_395"/>
      <w:r>
        <w:rPr>
          <w:rStyle w:val="TagStyle"/>
          <w:rFonts w:hint="cs"/>
          <w:rtl/>
        </w:rPr>
        <w:t xml:space="preserve"> &lt;&lt; דובר &gt;&gt; </w:t>
      </w:r>
      <w:r>
        <w:rPr>
          <w:rFonts w:hint="cs"/>
          <w:rtl/>
        </w:rPr>
        <w:t>נועה ברודסקי-לוי:</w:t>
      </w:r>
      <w:r>
        <w:rPr>
          <w:rStyle w:val="TagStyle"/>
          <w:rFonts w:hint="cs"/>
          <w:rtl/>
        </w:rPr>
        <w:t xml:space="preserve"> &lt;&lt; דובר &gt;&gt;</w:t>
      </w:r>
      <w:r>
        <w:rPr>
          <w:rFonts w:hint="cs"/>
          <w:rtl/>
        </w:rPr>
        <w:t xml:space="preserve">   </w:t>
      </w:r>
      <w:bookmarkEnd w:id="4362"/>
    </w:p>
    <w:p w:rsidR="00612D09" w:rsidRDefault="00612D09" w:rsidP="00612D09">
      <w:pPr>
        <w:pStyle w:val="KeepWithNext"/>
        <w:rPr>
          <w:rtl/>
          <w:lang w:eastAsia="he-IL"/>
        </w:rPr>
      </w:pPr>
    </w:p>
    <w:p w:rsidR="00612D09" w:rsidRDefault="00612D09" w:rsidP="00612D09">
      <w:pPr>
        <w:rPr>
          <w:rtl/>
          <w:lang w:eastAsia="he-IL"/>
        </w:rPr>
      </w:pPr>
      <w:bookmarkStart w:id="4363" w:name="_ETM_Q1_6007464"/>
      <w:bookmarkStart w:id="4364" w:name="_ETM_Q1_6007534"/>
      <w:bookmarkEnd w:id="4363"/>
      <w:bookmarkEnd w:id="4364"/>
      <w:r>
        <w:rPr>
          <w:rtl/>
          <w:lang w:eastAsia="he-IL"/>
        </w:rPr>
        <w:t xml:space="preserve">לא אמרתי שיש כאן החרגה לטובתם. </w:t>
      </w:r>
      <w:bookmarkStart w:id="4365" w:name="_ETM_Q1_6007053"/>
      <w:bookmarkEnd w:id="4365"/>
    </w:p>
    <w:p w:rsidR="00612D09" w:rsidRDefault="00612D09" w:rsidP="00612D09">
      <w:pPr>
        <w:rPr>
          <w:rtl/>
          <w:lang w:eastAsia="he-IL"/>
        </w:rPr>
      </w:pPr>
      <w:bookmarkStart w:id="4366" w:name="_ETM_Q1_6007304"/>
      <w:bookmarkStart w:id="4367" w:name="_ETM_Q1_6007458"/>
      <w:bookmarkEnd w:id="4366"/>
      <w:bookmarkEnd w:id="4367"/>
    </w:p>
    <w:p w:rsidR="00612D09" w:rsidRDefault="00612D09" w:rsidP="00612D09">
      <w:pPr>
        <w:pStyle w:val="af8"/>
        <w:keepNext/>
        <w:rPr>
          <w:rtl/>
        </w:rPr>
      </w:pPr>
      <w:bookmarkStart w:id="4368" w:name="ET_yor_5069_396"/>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4368"/>
    </w:p>
    <w:p w:rsidR="00612D09" w:rsidRDefault="00612D09" w:rsidP="00612D09">
      <w:pPr>
        <w:pStyle w:val="KeepWithNext"/>
        <w:rPr>
          <w:rtl/>
          <w:lang w:eastAsia="he-IL"/>
        </w:rPr>
      </w:pPr>
    </w:p>
    <w:p w:rsidR="00612D09" w:rsidRDefault="00612D09" w:rsidP="00612D09">
      <w:pPr>
        <w:rPr>
          <w:rtl/>
          <w:lang w:eastAsia="he-IL"/>
        </w:rPr>
      </w:pPr>
      <w:bookmarkStart w:id="4369" w:name="_ETM_Q1_6008918"/>
      <w:bookmarkEnd w:id="4369"/>
      <w:r>
        <w:rPr>
          <w:rtl/>
          <w:lang w:eastAsia="he-IL"/>
        </w:rPr>
        <w:t xml:space="preserve">כי אם יש כאן החרגה לטובתם זה מציק גם </w:t>
      </w:r>
      <w:bookmarkStart w:id="4370" w:name="_ETM_Q1_6009506"/>
      <w:bookmarkEnd w:id="4370"/>
      <w:r>
        <w:rPr>
          <w:rtl/>
          <w:lang w:eastAsia="he-IL"/>
        </w:rPr>
        <w:t xml:space="preserve">לי, לא רק לאיתן. </w:t>
      </w:r>
      <w:bookmarkStart w:id="4371" w:name="_ETM_Q1_6010397"/>
      <w:bookmarkEnd w:id="4371"/>
    </w:p>
    <w:p w:rsidR="00612D09" w:rsidRDefault="00612D09" w:rsidP="00612D09">
      <w:pPr>
        <w:rPr>
          <w:rtl/>
          <w:lang w:eastAsia="he-IL"/>
        </w:rPr>
      </w:pPr>
      <w:bookmarkStart w:id="4372" w:name="_ETM_Q1_6010524"/>
      <w:bookmarkStart w:id="4373" w:name="_ETM_Q1_6012093"/>
      <w:bookmarkEnd w:id="4372"/>
      <w:bookmarkEnd w:id="4373"/>
    </w:p>
    <w:p w:rsidR="00612D09" w:rsidRDefault="00612D09" w:rsidP="00612D09">
      <w:pPr>
        <w:pStyle w:val="a5"/>
        <w:keepNext/>
        <w:rPr>
          <w:rtl/>
        </w:rPr>
      </w:pPr>
      <w:bookmarkStart w:id="4374" w:name="ET_speaker_נועה_ברודסקילוי_397"/>
      <w:r>
        <w:rPr>
          <w:rStyle w:val="TagStyle"/>
          <w:rFonts w:hint="cs"/>
          <w:rtl/>
        </w:rPr>
        <w:t xml:space="preserve"> &lt;&lt; דובר &gt;&gt; </w:t>
      </w:r>
      <w:r>
        <w:rPr>
          <w:rFonts w:hint="cs"/>
          <w:rtl/>
        </w:rPr>
        <w:t>נועה ברודסקי-לוי:</w:t>
      </w:r>
      <w:r>
        <w:rPr>
          <w:rStyle w:val="TagStyle"/>
          <w:rFonts w:hint="cs"/>
          <w:rtl/>
        </w:rPr>
        <w:t xml:space="preserve"> &lt;&lt; דובר &gt;&gt;</w:t>
      </w:r>
      <w:r>
        <w:rPr>
          <w:rFonts w:hint="cs"/>
          <w:rtl/>
        </w:rPr>
        <w:t xml:space="preserve">   </w:t>
      </w:r>
      <w:bookmarkEnd w:id="4374"/>
    </w:p>
    <w:p w:rsidR="00612D09" w:rsidRDefault="00612D09" w:rsidP="00612D09">
      <w:pPr>
        <w:pStyle w:val="KeepWithNext"/>
        <w:rPr>
          <w:rtl/>
          <w:lang w:eastAsia="he-IL"/>
        </w:rPr>
      </w:pPr>
    </w:p>
    <w:p w:rsidR="00612D09" w:rsidRDefault="00612D09" w:rsidP="00612D09">
      <w:pPr>
        <w:rPr>
          <w:rtl/>
          <w:lang w:eastAsia="he-IL"/>
        </w:rPr>
      </w:pPr>
      <w:bookmarkStart w:id="4375" w:name="_ETM_Q1_6012725"/>
      <w:bookmarkStart w:id="4376" w:name="_ETM_Q1_6012791"/>
      <w:bookmarkEnd w:id="4375"/>
      <w:bookmarkEnd w:id="4376"/>
      <w:r>
        <w:rPr>
          <w:rtl/>
          <w:lang w:eastAsia="he-IL"/>
        </w:rPr>
        <w:t>רגע, יש פה שני שלבים. אחד</w:t>
      </w:r>
      <w:bookmarkStart w:id="4377" w:name="_ETM_Q1_6012698"/>
      <w:bookmarkEnd w:id="4377"/>
      <w:r>
        <w:rPr>
          <w:rtl/>
          <w:lang w:eastAsia="he-IL"/>
        </w:rPr>
        <w:t xml:space="preserve">, יש את הגופים שכבר החלנו </w:t>
      </w:r>
      <w:bookmarkStart w:id="4378" w:name="_ETM_Q1_6013609"/>
      <w:bookmarkEnd w:id="4378"/>
      <w:r>
        <w:rPr>
          <w:rtl/>
          <w:lang w:eastAsia="he-IL"/>
        </w:rPr>
        <w:t xml:space="preserve">עליהם בחוק המידע הפלילי – והשאלה הראשונית שלי הייתה למה לא להחיל </w:t>
      </w:r>
      <w:bookmarkStart w:id="4379" w:name="_ETM_Q1_6016260"/>
      <w:bookmarkEnd w:id="4379"/>
      <w:r>
        <w:rPr>
          <w:rtl/>
          <w:lang w:eastAsia="he-IL"/>
        </w:rPr>
        <w:t>על אותם גופים שהוועדה כבר החליטה להחיל עליהם והייתה הסכמה</w:t>
      </w:r>
      <w:bookmarkStart w:id="4380" w:name="_ETM_Q1_6023969"/>
      <w:bookmarkEnd w:id="4380"/>
      <w:r>
        <w:rPr>
          <w:rtl/>
          <w:lang w:eastAsia="he-IL"/>
        </w:rPr>
        <w:t xml:space="preserve"> לגביהם, למעט איזשהו עניין עם שב"ס, שהחילו עליו את הכללים אבל לא החילו עליו את העניין של ממונה </w:t>
      </w:r>
      <w:bookmarkStart w:id="4381" w:name="_ETM_Q1_6029262"/>
      <w:bookmarkEnd w:id="4381"/>
      <w:r>
        <w:rPr>
          <w:rtl/>
          <w:lang w:eastAsia="he-IL"/>
        </w:rPr>
        <w:t xml:space="preserve">מידע פלילי. </w:t>
      </w:r>
      <w:bookmarkStart w:id="4382" w:name="_ETM_Q1_6025650"/>
      <w:bookmarkEnd w:id="4382"/>
    </w:p>
    <w:p w:rsidR="00612D09" w:rsidRDefault="00612D09" w:rsidP="00612D09">
      <w:pPr>
        <w:rPr>
          <w:rtl/>
          <w:lang w:eastAsia="he-IL"/>
        </w:rPr>
      </w:pPr>
      <w:bookmarkStart w:id="4383" w:name="_ETM_Q1_6025790"/>
      <w:bookmarkEnd w:id="4383"/>
    </w:p>
    <w:p w:rsidR="00612D09" w:rsidRDefault="00612D09" w:rsidP="00612D09">
      <w:pPr>
        <w:pStyle w:val="af8"/>
        <w:keepNext/>
        <w:rPr>
          <w:rtl/>
        </w:rPr>
      </w:pPr>
      <w:bookmarkStart w:id="4384" w:name="ET_yor_5069_393"/>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4384"/>
    </w:p>
    <w:p w:rsidR="00612D09" w:rsidRDefault="00612D09" w:rsidP="00612D09">
      <w:pPr>
        <w:pStyle w:val="KeepWithNext"/>
        <w:rPr>
          <w:rtl/>
          <w:lang w:eastAsia="he-IL"/>
        </w:rPr>
      </w:pPr>
    </w:p>
    <w:p w:rsidR="00612D09" w:rsidRDefault="00612D09" w:rsidP="00612D09">
      <w:pPr>
        <w:rPr>
          <w:rtl/>
          <w:lang w:eastAsia="he-IL"/>
        </w:rPr>
      </w:pPr>
      <w:bookmarkStart w:id="4385" w:name="_ETM_Q1_6045893"/>
      <w:bookmarkEnd w:id="4385"/>
      <w:r>
        <w:rPr>
          <w:rtl/>
          <w:lang w:eastAsia="he-IL"/>
        </w:rPr>
        <w:t xml:space="preserve">זה תוקן, הלאה. </w:t>
      </w:r>
    </w:p>
    <w:p w:rsidR="00612D09" w:rsidRDefault="00612D09" w:rsidP="00612D09">
      <w:pPr>
        <w:rPr>
          <w:rtl/>
          <w:lang w:eastAsia="he-IL"/>
        </w:rPr>
      </w:pPr>
    </w:p>
    <w:p w:rsidR="00612D09" w:rsidRDefault="00612D09" w:rsidP="00612D09">
      <w:pPr>
        <w:pStyle w:val="a5"/>
        <w:keepNext/>
        <w:rPr>
          <w:rtl/>
        </w:rPr>
      </w:pPr>
      <w:bookmarkStart w:id="4386" w:name="ET_speaker_נועה_ברודסקילוי_394"/>
      <w:r>
        <w:rPr>
          <w:rStyle w:val="TagStyle"/>
          <w:rFonts w:hint="cs"/>
          <w:rtl/>
        </w:rPr>
        <w:t xml:space="preserve"> &lt;&lt; דובר &gt;&gt; </w:t>
      </w:r>
      <w:r>
        <w:rPr>
          <w:rFonts w:hint="cs"/>
          <w:rtl/>
        </w:rPr>
        <w:t>נועה ברודסקי-לוי:</w:t>
      </w:r>
      <w:r>
        <w:rPr>
          <w:rStyle w:val="TagStyle"/>
          <w:rFonts w:hint="cs"/>
          <w:rtl/>
        </w:rPr>
        <w:t xml:space="preserve"> &lt;&lt; דובר &gt;&gt;</w:t>
      </w:r>
      <w:r>
        <w:rPr>
          <w:rFonts w:hint="cs"/>
          <w:rtl/>
        </w:rPr>
        <w:t xml:space="preserve">   </w:t>
      </w:r>
      <w:bookmarkEnd w:id="4386"/>
    </w:p>
    <w:p w:rsidR="00612D09" w:rsidRDefault="00612D09" w:rsidP="00612D09">
      <w:pPr>
        <w:pStyle w:val="KeepWithNext"/>
        <w:rPr>
          <w:rtl/>
          <w:lang w:eastAsia="he-IL"/>
        </w:rPr>
      </w:pPr>
    </w:p>
    <w:p w:rsidR="00612D09" w:rsidRDefault="00612D09" w:rsidP="00612D09">
      <w:pPr>
        <w:rPr>
          <w:rtl/>
          <w:lang w:eastAsia="he-IL"/>
        </w:rPr>
      </w:pPr>
      <w:r>
        <w:rPr>
          <w:rtl/>
          <w:lang w:eastAsia="he-IL"/>
        </w:rPr>
        <w:t xml:space="preserve">הדבר השני, מה שחבר הכנסת </w:t>
      </w:r>
      <w:bookmarkStart w:id="4387" w:name="_ETM_Q1_6032861"/>
      <w:bookmarkEnd w:id="4387"/>
      <w:r>
        <w:rPr>
          <w:rtl/>
          <w:lang w:eastAsia="he-IL"/>
        </w:rPr>
        <w:t>גינזבורג מעלה, זה לגבי אותם גופים</w:t>
      </w:r>
      <w:bookmarkStart w:id="4388" w:name="_ETM_Q1_6034261"/>
      <w:bookmarkEnd w:id="4388"/>
      <w:r>
        <w:rPr>
          <w:rtl/>
          <w:lang w:eastAsia="he-IL"/>
        </w:rPr>
        <w:t xml:space="preserve"> של גישה ישירה והאם צריך להחיל עליהם או </w:t>
      </w:r>
      <w:bookmarkStart w:id="4389" w:name="_ETM_Q1_6037628"/>
      <w:bookmarkEnd w:id="4389"/>
      <w:r>
        <w:rPr>
          <w:rtl/>
          <w:lang w:eastAsia="he-IL"/>
        </w:rPr>
        <w:t xml:space="preserve">לא. עוד פעם, עולים פה כמה נושאים - </w:t>
      </w:r>
      <w:bookmarkStart w:id="4390" w:name="_ETM_Q1_6039056"/>
      <w:bookmarkEnd w:id="4390"/>
      <w:r>
        <w:rPr>
          <w:rtl/>
          <w:lang w:eastAsia="he-IL"/>
        </w:rPr>
        <w:t>- -</w:t>
      </w:r>
    </w:p>
    <w:p w:rsidR="00612D09" w:rsidRDefault="00612D09" w:rsidP="00612D09">
      <w:pPr>
        <w:rPr>
          <w:rtl/>
          <w:lang w:eastAsia="he-IL"/>
        </w:rPr>
      </w:pPr>
      <w:bookmarkStart w:id="4391" w:name="_ETM_Q1_6039840"/>
      <w:bookmarkStart w:id="4392" w:name="_ETM_Q1_6039978"/>
      <w:bookmarkEnd w:id="4391"/>
      <w:bookmarkEnd w:id="4392"/>
    </w:p>
    <w:p w:rsidR="00612D09" w:rsidRDefault="00612D09" w:rsidP="00612D09">
      <w:pPr>
        <w:pStyle w:val="af8"/>
        <w:keepNext/>
        <w:rPr>
          <w:rtl/>
        </w:rPr>
      </w:pPr>
      <w:bookmarkStart w:id="4393" w:name="ET_yor_5069_395"/>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4393"/>
    </w:p>
    <w:p w:rsidR="00612D09" w:rsidRDefault="00612D09" w:rsidP="00612D09">
      <w:pPr>
        <w:pStyle w:val="KeepWithNext"/>
        <w:rPr>
          <w:rtl/>
          <w:lang w:eastAsia="he-IL"/>
        </w:rPr>
      </w:pPr>
    </w:p>
    <w:p w:rsidR="00612D09" w:rsidRDefault="00612D09" w:rsidP="00612D09">
      <w:pPr>
        <w:rPr>
          <w:rtl/>
          <w:lang w:eastAsia="he-IL"/>
        </w:rPr>
      </w:pPr>
      <w:bookmarkStart w:id="4394" w:name="_ETM_Q1_6038787"/>
      <w:bookmarkEnd w:id="4394"/>
      <w:r>
        <w:rPr>
          <w:rtl/>
          <w:lang w:eastAsia="he-IL"/>
        </w:rPr>
        <w:t xml:space="preserve">אבל אצלם המנגנון הוא שונה. </w:t>
      </w:r>
      <w:bookmarkStart w:id="4395" w:name="_ETM_Q1_6043578"/>
      <w:bookmarkEnd w:id="4395"/>
    </w:p>
    <w:p w:rsidR="00612D09" w:rsidRDefault="00612D09" w:rsidP="00612D09">
      <w:pPr>
        <w:rPr>
          <w:rtl/>
          <w:lang w:eastAsia="he-IL"/>
        </w:rPr>
      </w:pPr>
      <w:bookmarkStart w:id="4396" w:name="_ETM_Q1_6043714"/>
      <w:bookmarkStart w:id="4397" w:name="_ETM_Q1_6041786"/>
      <w:bookmarkEnd w:id="4396"/>
      <w:bookmarkEnd w:id="4397"/>
    </w:p>
    <w:p w:rsidR="00612D09" w:rsidRDefault="00612D09" w:rsidP="00612D09">
      <w:pPr>
        <w:pStyle w:val="a5"/>
        <w:keepNext/>
        <w:rPr>
          <w:rtl/>
        </w:rPr>
      </w:pPr>
      <w:bookmarkStart w:id="4398" w:name="ET_speaker_נועה_ברודסקילוי_396"/>
      <w:r>
        <w:rPr>
          <w:rStyle w:val="TagStyle"/>
          <w:rFonts w:hint="cs"/>
          <w:rtl/>
        </w:rPr>
        <w:t xml:space="preserve"> &lt;&lt; דובר &gt;&gt; </w:t>
      </w:r>
      <w:r>
        <w:rPr>
          <w:rFonts w:hint="cs"/>
          <w:rtl/>
        </w:rPr>
        <w:t>נועה ברודסקי-לוי:</w:t>
      </w:r>
      <w:r>
        <w:rPr>
          <w:rStyle w:val="TagStyle"/>
          <w:rFonts w:hint="cs"/>
          <w:rtl/>
        </w:rPr>
        <w:t xml:space="preserve"> &lt;&lt; דובר &gt;&gt;</w:t>
      </w:r>
      <w:r>
        <w:rPr>
          <w:rFonts w:hint="cs"/>
          <w:rtl/>
        </w:rPr>
        <w:t xml:space="preserve">   </w:t>
      </w:r>
      <w:bookmarkEnd w:id="4398"/>
    </w:p>
    <w:p w:rsidR="00612D09" w:rsidRDefault="00612D09" w:rsidP="00612D09">
      <w:pPr>
        <w:pStyle w:val="KeepWithNext"/>
        <w:rPr>
          <w:rtl/>
          <w:lang w:eastAsia="he-IL"/>
        </w:rPr>
      </w:pPr>
    </w:p>
    <w:p w:rsidR="00612D09" w:rsidRDefault="00612D09" w:rsidP="00612D09">
      <w:pPr>
        <w:rPr>
          <w:rtl/>
          <w:lang w:eastAsia="he-IL"/>
        </w:rPr>
      </w:pPr>
      <w:bookmarkStart w:id="4399" w:name="_ETM_Q1_6042616"/>
      <w:bookmarkStart w:id="4400" w:name="_ETM_Q1_6042699"/>
      <w:bookmarkEnd w:id="4399"/>
      <w:bookmarkEnd w:id="4400"/>
      <w:r>
        <w:rPr>
          <w:rtl/>
          <w:lang w:eastAsia="he-IL"/>
        </w:rPr>
        <w:t xml:space="preserve">נכון. </w:t>
      </w:r>
    </w:p>
    <w:p w:rsidR="00612D09" w:rsidRDefault="00612D09" w:rsidP="00612D09">
      <w:pPr>
        <w:rPr>
          <w:rtl/>
          <w:lang w:eastAsia="he-IL"/>
        </w:rPr>
      </w:pPr>
      <w:bookmarkStart w:id="4401" w:name="_ETM_Q1_6043594"/>
      <w:bookmarkStart w:id="4402" w:name="_ETM_Q1_6043718"/>
      <w:bookmarkEnd w:id="4401"/>
      <w:bookmarkEnd w:id="4402"/>
    </w:p>
    <w:p w:rsidR="00612D09" w:rsidRDefault="00612D09" w:rsidP="00612D09">
      <w:pPr>
        <w:pStyle w:val="af8"/>
        <w:keepNext/>
        <w:rPr>
          <w:rtl/>
        </w:rPr>
      </w:pPr>
      <w:bookmarkStart w:id="4403" w:name="ET_yor_5069_397"/>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4403"/>
    </w:p>
    <w:p w:rsidR="00612D09" w:rsidRDefault="00612D09" w:rsidP="00612D09">
      <w:pPr>
        <w:pStyle w:val="KeepWithNext"/>
        <w:rPr>
          <w:rtl/>
          <w:lang w:eastAsia="he-IL"/>
        </w:rPr>
      </w:pPr>
    </w:p>
    <w:p w:rsidR="00612D09" w:rsidRDefault="00612D09" w:rsidP="00612D09">
      <w:pPr>
        <w:rPr>
          <w:rtl/>
          <w:lang w:eastAsia="he-IL"/>
        </w:rPr>
      </w:pPr>
      <w:bookmarkStart w:id="4404" w:name="_ETM_Q1_6045020"/>
      <w:bookmarkEnd w:id="4404"/>
      <w:r>
        <w:rPr>
          <w:rtl/>
          <w:lang w:eastAsia="he-IL"/>
        </w:rPr>
        <w:t>אז ממה נפשך?</w:t>
      </w:r>
      <w:bookmarkStart w:id="4405" w:name="_ETM_Q1_6043982"/>
      <w:bookmarkEnd w:id="4405"/>
      <w:r>
        <w:rPr>
          <w:rtl/>
          <w:lang w:eastAsia="he-IL"/>
        </w:rPr>
        <w:t xml:space="preserve"> מי אמר שהמנגנון הזה הוא יותר קל מהמנגנון השני?</w:t>
      </w:r>
    </w:p>
    <w:p w:rsidR="00612D09" w:rsidRDefault="00612D09" w:rsidP="00612D09">
      <w:pPr>
        <w:rPr>
          <w:rtl/>
          <w:lang w:eastAsia="he-IL"/>
        </w:rPr>
      </w:pPr>
      <w:bookmarkStart w:id="4406" w:name="_ETM_Q1_6047653"/>
      <w:bookmarkStart w:id="4407" w:name="_ETM_Q1_6047784"/>
      <w:bookmarkEnd w:id="4406"/>
      <w:bookmarkEnd w:id="4407"/>
    </w:p>
    <w:p w:rsidR="00612D09" w:rsidRDefault="00612D09" w:rsidP="00612D09">
      <w:pPr>
        <w:pStyle w:val="a5"/>
        <w:keepNext/>
        <w:rPr>
          <w:rtl/>
        </w:rPr>
      </w:pPr>
      <w:bookmarkStart w:id="4408" w:name="ET_speaker_נירית_להב_קניזו_398"/>
      <w:r>
        <w:rPr>
          <w:rStyle w:val="TagStyle"/>
          <w:rFonts w:hint="cs"/>
          <w:rtl/>
        </w:rPr>
        <w:t xml:space="preserve"> &lt;&lt; דובר &gt;&gt; </w:t>
      </w:r>
      <w:r>
        <w:rPr>
          <w:rFonts w:hint="cs"/>
          <w:rtl/>
        </w:rPr>
        <w:t>נירית להב קניזו:</w:t>
      </w:r>
      <w:r>
        <w:rPr>
          <w:rStyle w:val="TagStyle"/>
          <w:rFonts w:hint="cs"/>
          <w:rtl/>
        </w:rPr>
        <w:t xml:space="preserve"> &lt;&lt; דובר &gt;&gt;</w:t>
      </w:r>
      <w:r>
        <w:rPr>
          <w:rFonts w:hint="cs"/>
          <w:rtl/>
        </w:rPr>
        <w:t xml:space="preserve">   </w:t>
      </w:r>
      <w:bookmarkEnd w:id="4408"/>
    </w:p>
    <w:p w:rsidR="00612D09" w:rsidRDefault="00612D09" w:rsidP="00612D09">
      <w:pPr>
        <w:pStyle w:val="KeepWithNext"/>
        <w:rPr>
          <w:rtl/>
          <w:lang w:eastAsia="he-IL"/>
        </w:rPr>
      </w:pPr>
    </w:p>
    <w:p w:rsidR="00612D09" w:rsidRDefault="00612D09" w:rsidP="00612D09">
      <w:pPr>
        <w:rPr>
          <w:rtl/>
          <w:lang w:eastAsia="he-IL"/>
        </w:rPr>
      </w:pPr>
      <w:r>
        <w:rPr>
          <w:rtl/>
          <w:lang w:eastAsia="he-IL"/>
        </w:rPr>
        <w:t xml:space="preserve">הוא יותר </w:t>
      </w:r>
      <w:bookmarkStart w:id="4409" w:name="_ETM_Q1_6045900"/>
      <w:bookmarkEnd w:id="4409"/>
      <w:r>
        <w:rPr>
          <w:rtl/>
          <w:lang w:eastAsia="he-IL"/>
        </w:rPr>
        <w:t xml:space="preserve">קשה, בהגדרה. המנגנון שחל על גופי הגישה הישירה הוא בהגדרה יותר מורכב מהמנגנון שחל על הגופים האחרים. </w:t>
      </w:r>
    </w:p>
    <w:p w:rsidR="00612D09" w:rsidRDefault="00612D09" w:rsidP="00612D09">
      <w:pPr>
        <w:rPr>
          <w:rtl/>
          <w:lang w:eastAsia="he-IL"/>
        </w:rPr>
      </w:pPr>
      <w:bookmarkStart w:id="4410" w:name="_ETM_Q1_6058991"/>
      <w:bookmarkStart w:id="4411" w:name="_ETM_Q1_6059142"/>
      <w:bookmarkEnd w:id="4410"/>
      <w:bookmarkEnd w:id="4411"/>
    </w:p>
    <w:p w:rsidR="00612D09" w:rsidRDefault="00612D09" w:rsidP="00612D09">
      <w:pPr>
        <w:pStyle w:val="af8"/>
        <w:keepNext/>
        <w:rPr>
          <w:rtl/>
        </w:rPr>
      </w:pPr>
      <w:bookmarkStart w:id="4412" w:name="ET_yor_5069_399"/>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4412"/>
    </w:p>
    <w:p w:rsidR="00612D09" w:rsidRDefault="00612D09" w:rsidP="00612D09">
      <w:pPr>
        <w:pStyle w:val="KeepWithNext"/>
        <w:rPr>
          <w:rtl/>
          <w:lang w:eastAsia="he-IL"/>
        </w:rPr>
      </w:pPr>
    </w:p>
    <w:p w:rsidR="00612D09" w:rsidRDefault="00612D09" w:rsidP="00612D09">
      <w:pPr>
        <w:rPr>
          <w:rtl/>
          <w:lang w:eastAsia="he-IL"/>
        </w:rPr>
      </w:pPr>
      <w:bookmarkStart w:id="4413" w:name="_ETM_Q1_6060360"/>
      <w:bookmarkEnd w:id="4413"/>
      <w:r>
        <w:rPr>
          <w:rtl/>
          <w:lang w:eastAsia="he-IL"/>
        </w:rPr>
        <w:t xml:space="preserve">איתן, זה </w:t>
      </w:r>
      <w:bookmarkStart w:id="4414" w:name="_ETM_Q1_6059486"/>
      <w:bookmarkEnd w:id="4414"/>
      <w:r>
        <w:rPr>
          <w:rtl/>
          <w:lang w:eastAsia="he-IL"/>
        </w:rPr>
        <w:t xml:space="preserve">לא לטובתם. הדבר היחיד שלכאורה לטובתם זה הביקורת של </w:t>
      </w:r>
      <w:bookmarkStart w:id="4415" w:name="_ETM_Q1_6061930"/>
      <w:bookmarkEnd w:id="4415"/>
      <w:r>
        <w:rPr>
          <w:rtl/>
          <w:lang w:eastAsia="he-IL"/>
        </w:rPr>
        <w:t>הממונה או - - -</w:t>
      </w:r>
    </w:p>
    <w:p w:rsidR="00612D09" w:rsidRDefault="00612D09" w:rsidP="00612D09">
      <w:pPr>
        <w:rPr>
          <w:rtl/>
          <w:lang w:eastAsia="he-IL"/>
        </w:rPr>
      </w:pPr>
      <w:bookmarkStart w:id="4416" w:name="_ETM_Q1_6063178"/>
      <w:bookmarkStart w:id="4417" w:name="_ETM_Q1_6063316"/>
      <w:bookmarkEnd w:id="4416"/>
      <w:bookmarkEnd w:id="4417"/>
    </w:p>
    <w:p w:rsidR="00612D09" w:rsidRDefault="00612D09" w:rsidP="00612D09">
      <w:pPr>
        <w:pStyle w:val="a5"/>
        <w:keepNext/>
        <w:rPr>
          <w:rtl/>
        </w:rPr>
      </w:pPr>
      <w:bookmarkStart w:id="4418" w:name="ET_speaker_5771_400"/>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4418"/>
    </w:p>
    <w:p w:rsidR="00612D09" w:rsidRDefault="00612D09" w:rsidP="00612D09">
      <w:pPr>
        <w:pStyle w:val="KeepWithNext"/>
        <w:rPr>
          <w:rtl/>
          <w:lang w:eastAsia="he-IL"/>
        </w:rPr>
      </w:pPr>
    </w:p>
    <w:p w:rsidR="00612D09" w:rsidRDefault="00612D09" w:rsidP="00612D09">
      <w:pPr>
        <w:rPr>
          <w:rtl/>
          <w:lang w:eastAsia="he-IL"/>
        </w:rPr>
      </w:pPr>
      <w:r>
        <w:rPr>
          <w:rtl/>
          <w:lang w:eastAsia="he-IL"/>
        </w:rPr>
        <w:t>א</w:t>
      </w:r>
      <w:bookmarkStart w:id="4419" w:name="_ETM_Q1_6065151"/>
      <w:bookmarkStart w:id="4420" w:name="_ETM_Q1_6065230"/>
      <w:bookmarkEnd w:id="4419"/>
      <w:bookmarkEnd w:id="4420"/>
      <w:r>
        <w:rPr>
          <w:rtl/>
          <w:lang w:eastAsia="he-IL"/>
        </w:rPr>
        <w:t xml:space="preserve">ז כמו שיש בכל מקום ממונה, </w:t>
      </w:r>
      <w:bookmarkStart w:id="4421" w:name="_ETM_Q1_6064808"/>
      <w:bookmarkEnd w:id="4421"/>
      <w:r>
        <w:rPr>
          <w:rtl/>
          <w:lang w:eastAsia="he-IL"/>
        </w:rPr>
        <w:t>גם אצלם - - -</w:t>
      </w:r>
    </w:p>
    <w:p w:rsidR="00612D09" w:rsidRDefault="00612D09" w:rsidP="00612D09">
      <w:pPr>
        <w:rPr>
          <w:rtl/>
          <w:lang w:eastAsia="he-IL"/>
        </w:rPr>
      </w:pPr>
      <w:bookmarkStart w:id="4422" w:name="_ETM_Q1_6068440"/>
      <w:bookmarkStart w:id="4423" w:name="_ETM_Q1_6068585"/>
      <w:bookmarkEnd w:id="4422"/>
      <w:bookmarkEnd w:id="4423"/>
    </w:p>
    <w:p w:rsidR="00612D09" w:rsidRDefault="00612D09" w:rsidP="00612D09">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612D09" w:rsidRDefault="00612D09" w:rsidP="00612D09">
      <w:pPr>
        <w:pStyle w:val="KeepWithNext"/>
        <w:rPr>
          <w:rtl/>
          <w:lang w:eastAsia="he-IL"/>
        </w:rPr>
      </w:pPr>
    </w:p>
    <w:p w:rsidR="00612D09" w:rsidRDefault="00612D09" w:rsidP="00612D09">
      <w:pPr>
        <w:rPr>
          <w:rtl/>
          <w:lang w:eastAsia="he-IL"/>
        </w:rPr>
      </w:pPr>
      <w:bookmarkStart w:id="4424" w:name="_ETM_Q1_6069981"/>
      <w:bookmarkEnd w:id="4424"/>
      <w:r>
        <w:rPr>
          <w:rtl/>
          <w:lang w:eastAsia="he-IL"/>
        </w:rPr>
        <w:t xml:space="preserve">אבל באותם מקומות שאני מבקש ממונה, אני לא מבקש מהם להביא לוועדה לאישור. אתה יכול להתווכח מה יותר קל או קשה, אבל אין פה </w:t>
      </w:r>
      <w:bookmarkStart w:id="4425" w:name="_ETM_Q1_6075716"/>
      <w:bookmarkEnd w:id="4425"/>
      <w:r>
        <w:rPr>
          <w:rtl/>
          <w:lang w:eastAsia="he-IL"/>
        </w:rPr>
        <w:t xml:space="preserve">העדפה אלא יש פה שני מסלולים. </w:t>
      </w:r>
    </w:p>
    <w:p w:rsidR="00612D09" w:rsidRDefault="00612D09" w:rsidP="00612D09">
      <w:pPr>
        <w:rPr>
          <w:rtl/>
          <w:lang w:eastAsia="he-IL"/>
        </w:rPr>
      </w:pPr>
      <w:bookmarkStart w:id="4426" w:name="_ETM_Q1_6082289"/>
      <w:bookmarkStart w:id="4427" w:name="_ETM_Q1_6082396"/>
      <w:bookmarkStart w:id="4428" w:name="_ETM_Q1_6083122"/>
      <w:bookmarkEnd w:id="4426"/>
      <w:bookmarkEnd w:id="4427"/>
      <w:bookmarkEnd w:id="4428"/>
    </w:p>
    <w:p w:rsidR="00612D09" w:rsidRDefault="00612D09" w:rsidP="00612D09">
      <w:pPr>
        <w:pStyle w:val="a5"/>
        <w:keepNext/>
        <w:rPr>
          <w:rtl/>
        </w:rPr>
      </w:pPr>
      <w:bookmarkStart w:id="4429" w:name="ET_speaker_5771_402"/>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4429"/>
    </w:p>
    <w:p w:rsidR="00612D09" w:rsidRDefault="00612D09" w:rsidP="00612D09">
      <w:pPr>
        <w:pStyle w:val="KeepWithNext"/>
        <w:rPr>
          <w:rtl/>
          <w:lang w:eastAsia="he-IL"/>
        </w:rPr>
      </w:pPr>
    </w:p>
    <w:p w:rsidR="00612D09" w:rsidRDefault="00612D09" w:rsidP="00612D09">
      <w:pPr>
        <w:rPr>
          <w:rtl/>
          <w:lang w:eastAsia="he-IL"/>
        </w:rPr>
      </w:pPr>
      <w:bookmarkStart w:id="4430" w:name="_ETM_Q1_6083752"/>
      <w:bookmarkStart w:id="4431" w:name="_ETM_Q1_6083816"/>
      <w:bookmarkEnd w:id="4430"/>
      <w:bookmarkEnd w:id="4431"/>
      <w:r>
        <w:rPr>
          <w:rtl/>
          <w:lang w:eastAsia="he-IL"/>
        </w:rPr>
        <w:t xml:space="preserve">לא, הסיפור של הגיוס </w:t>
      </w:r>
      <w:bookmarkStart w:id="4432" w:name="_ETM_Q1_6085938"/>
      <w:bookmarkEnd w:id="4432"/>
      <w:r>
        <w:rPr>
          <w:rtl/>
          <w:lang w:eastAsia="he-IL"/>
        </w:rPr>
        <w:t>חייב להיות מפוקח על ידי משרד המשפטים - - -</w:t>
      </w:r>
    </w:p>
    <w:p w:rsidR="00612D09" w:rsidRDefault="00612D09" w:rsidP="00612D09">
      <w:pPr>
        <w:rPr>
          <w:rtl/>
          <w:lang w:eastAsia="he-IL"/>
        </w:rPr>
      </w:pPr>
      <w:bookmarkStart w:id="4433" w:name="_ETM_Q1_6087995"/>
      <w:bookmarkStart w:id="4434" w:name="_ETM_Q1_6088114"/>
      <w:bookmarkEnd w:id="4433"/>
      <w:bookmarkEnd w:id="4434"/>
    </w:p>
    <w:p w:rsidR="00612D09" w:rsidRDefault="00612D09" w:rsidP="00612D09">
      <w:pPr>
        <w:pStyle w:val="af8"/>
        <w:keepNext/>
        <w:rPr>
          <w:rtl/>
        </w:rPr>
      </w:pPr>
      <w:bookmarkStart w:id="4435" w:name="ET_yor_5069_403"/>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4435"/>
    </w:p>
    <w:p w:rsidR="00612D09" w:rsidRDefault="00612D09" w:rsidP="00612D09">
      <w:pPr>
        <w:pStyle w:val="KeepWithNext"/>
        <w:rPr>
          <w:rtl/>
          <w:lang w:eastAsia="he-IL"/>
        </w:rPr>
      </w:pPr>
    </w:p>
    <w:p w:rsidR="00612D09" w:rsidRDefault="00612D09" w:rsidP="00612D09">
      <w:pPr>
        <w:rPr>
          <w:rtl/>
          <w:lang w:eastAsia="he-IL"/>
        </w:rPr>
      </w:pPr>
      <w:bookmarkStart w:id="4436" w:name="_ETM_Q1_6089557"/>
      <w:bookmarkEnd w:id="4436"/>
      <w:r>
        <w:rPr>
          <w:rtl/>
          <w:lang w:eastAsia="he-IL"/>
        </w:rPr>
        <w:t xml:space="preserve">המילה </w:t>
      </w:r>
      <w:bookmarkStart w:id="4437" w:name="_ETM_Q1_6090508"/>
      <w:bookmarkEnd w:id="4437"/>
      <w:r>
        <w:rPr>
          <w:rtl/>
          <w:lang w:eastAsia="he-IL"/>
        </w:rPr>
        <w:t xml:space="preserve">חייב זה דעה. </w:t>
      </w:r>
      <w:bookmarkStart w:id="4438" w:name="_ETM_Q1_6092731"/>
      <w:bookmarkEnd w:id="4438"/>
    </w:p>
    <w:p w:rsidR="00612D09" w:rsidRDefault="00612D09" w:rsidP="00612D09">
      <w:pPr>
        <w:rPr>
          <w:rtl/>
          <w:lang w:eastAsia="he-IL"/>
        </w:rPr>
      </w:pPr>
      <w:bookmarkStart w:id="4439" w:name="_ETM_Q1_6092843"/>
      <w:bookmarkStart w:id="4440" w:name="_ETM_Q1_6093723"/>
      <w:bookmarkEnd w:id="4439"/>
      <w:bookmarkEnd w:id="4440"/>
    </w:p>
    <w:p w:rsidR="00612D09" w:rsidRDefault="00612D09" w:rsidP="00612D09">
      <w:pPr>
        <w:pStyle w:val="a5"/>
        <w:keepNext/>
        <w:rPr>
          <w:rtl/>
        </w:rPr>
      </w:pPr>
      <w:bookmarkStart w:id="4441" w:name="ET_speaker_5771_404"/>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4441"/>
    </w:p>
    <w:p w:rsidR="00612D09" w:rsidRDefault="00612D09" w:rsidP="00612D09">
      <w:pPr>
        <w:pStyle w:val="KeepWithNext"/>
        <w:rPr>
          <w:rtl/>
          <w:lang w:eastAsia="he-IL"/>
        </w:rPr>
      </w:pPr>
    </w:p>
    <w:p w:rsidR="00612D09" w:rsidRDefault="00612D09" w:rsidP="00612D09">
      <w:pPr>
        <w:rPr>
          <w:rtl/>
          <w:lang w:eastAsia="he-IL"/>
        </w:rPr>
      </w:pPr>
      <w:bookmarkStart w:id="4442" w:name="_ETM_Q1_6094330"/>
      <w:bookmarkStart w:id="4443" w:name="_ETM_Q1_6094398"/>
      <w:bookmarkEnd w:id="4442"/>
      <w:bookmarkEnd w:id="4443"/>
      <w:r>
        <w:rPr>
          <w:rtl/>
          <w:lang w:eastAsia="he-IL"/>
        </w:rPr>
        <w:t xml:space="preserve">ברור שזאת דעה. אני אומר את </w:t>
      </w:r>
      <w:bookmarkStart w:id="4444" w:name="_ETM_Q1_6095328"/>
      <w:bookmarkEnd w:id="4444"/>
      <w:r>
        <w:rPr>
          <w:rtl/>
          <w:lang w:eastAsia="he-IL"/>
        </w:rPr>
        <w:t xml:space="preserve">דעתי. </w:t>
      </w:r>
      <w:bookmarkStart w:id="4445" w:name="_ETM_Q1_6092943"/>
      <w:bookmarkEnd w:id="4445"/>
    </w:p>
    <w:p w:rsidR="00612D09" w:rsidRDefault="00612D09" w:rsidP="00612D09">
      <w:pPr>
        <w:rPr>
          <w:rtl/>
          <w:lang w:eastAsia="he-IL"/>
        </w:rPr>
      </w:pPr>
      <w:bookmarkStart w:id="4446" w:name="_ETM_Q1_6093053"/>
      <w:bookmarkEnd w:id="4446"/>
    </w:p>
    <w:p w:rsidR="00612D09" w:rsidRDefault="00612D09" w:rsidP="00612D09">
      <w:pPr>
        <w:pStyle w:val="af8"/>
        <w:keepNext/>
        <w:rPr>
          <w:rtl/>
        </w:rPr>
      </w:pPr>
      <w:bookmarkStart w:id="4447" w:name="ET_yor_5069_405"/>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4447"/>
    </w:p>
    <w:p w:rsidR="00612D09" w:rsidRDefault="00612D09" w:rsidP="00612D09">
      <w:pPr>
        <w:pStyle w:val="KeepWithNext"/>
        <w:rPr>
          <w:rtl/>
          <w:lang w:eastAsia="he-IL"/>
        </w:rPr>
      </w:pPr>
    </w:p>
    <w:p w:rsidR="00612D09" w:rsidRDefault="00612D09" w:rsidP="00612D09">
      <w:pPr>
        <w:rPr>
          <w:rtl/>
          <w:lang w:eastAsia="he-IL"/>
        </w:rPr>
      </w:pPr>
      <w:r>
        <w:rPr>
          <w:rtl/>
          <w:lang w:eastAsia="he-IL"/>
        </w:rPr>
        <w:t xml:space="preserve">אז תן לי לשאול את השאלה שלך אחרת. אומר </w:t>
      </w:r>
      <w:bookmarkStart w:id="4448" w:name="_ETM_Q1_6095582"/>
      <w:bookmarkEnd w:id="4448"/>
      <w:r>
        <w:rPr>
          <w:rtl/>
          <w:lang w:eastAsia="he-IL"/>
        </w:rPr>
        <w:t xml:space="preserve">חבר הכנסת גינזבורג שנושא הגיוס או ההעסקה הוא נושא שהוא לא מבין למה צריך להיות בו הבדל. השאלה </w:t>
      </w:r>
      <w:bookmarkStart w:id="4449" w:name="_ETM_Q1_6101936"/>
      <w:bookmarkEnd w:id="4449"/>
      <w:r>
        <w:rPr>
          <w:rtl/>
          <w:lang w:eastAsia="he-IL"/>
        </w:rPr>
        <w:t xml:space="preserve">איך אנחנו מבקרים או מפקחים על הנושא הזה. </w:t>
      </w:r>
    </w:p>
    <w:p w:rsidR="00612D09" w:rsidRDefault="00612D09" w:rsidP="00612D09">
      <w:pPr>
        <w:rPr>
          <w:rtl/>
          <w:lang w:eastAsia="he-IL"/>
        </w:rPr>
      </w:pPr>
      <w:bookmarkStart w:id="4450" w:name="_ETM_Q1_6105255"/>
      <w:bookmarkStart w:id="4451" w:name="_ETM_Q1_6105386"/>
      <w:bookmarkEnd w:id="4450"/>
      <w:bookmarkEnd w:id="4451"/>
    </w:p>
    <w:p w:rsidR="00612D09" w:rsidRDefault="00612D09" w:rsidP="00612D09">
      <w:pPr>
        <w:pStyle w:val="a5"/>
        <w:keepNext/>
        <w:rPr>
          <w:rtl/>
        </w:rPr>
      </w:pPr>
      <w:bookmarkStart w:id="4452" w:name="ET_speaker_גבי_פיסמן_406"/>
      <w:r>
        <w:rPr>
          <w:rStyle w:val="TagStyle"/>
          <w:rFonts w:hint="cs"/>
          <w:rtl/>
        </w:rPr>
        <w:t xml:space="preserve"> &lt;&lt; דובר &gt;&gt; </w:t>
      </w:r>
      <w:r>
        <w:rPr>
          <w:rFonts w:hint="cs"/>
          <w:rtl/>
        </w:rPr>
        <w:t>גבי פיסמן:</w:t>
      </w:r>
      <w:r>
        <w:rPr>
          <w:rStyle w:val="TagStyle"/>
          <w:rFonts w:hint="cs"/>
          <w:rtl/>
        </w:rPr>
        <w:t xml:space="preserve"> &lt;&lt; דובר &gt;&gt;</w:t>
      </w:r>
      <w:r>
        <w:rPr>
          <w:rFonts w:hint="cs"/>
          <w:rtl/>
        </w:rPr>
        <w:t xml:space="preserve">   </w:t>
      </w:r>
      <w:bookmarkEnd w:id="4452"/>
    </w:p>
    <w:p w:rsidR="00612D09" w:rsidRDefault="00612D09" w:rsidP="00612D09">
      <w:pPr>
        <w:pStyle w:val="KeepWithNext"/>
        <w:rPr>
          <w:rtl/>
          <w:lang w:eastAsia="he-IL"/>
        </w:rPr>
      </w:pPr>
    </w:p>
    <w:p w:rsidR="00612D09" w:rsidRDefault="00612D09" w:rsidP="00612D09">
      <w:pPr>
        <w:rPr>
          <w:rtl/>
          <w:lang w:eastAsia="he-IL"/>
        </w:rPr>
      </w:pPr>
      <w:bookmarkStart w:id="4453" w:name="_ETM_Q1_6107273"/>
      <w:bookmarkStart w:id="4454" w:name="_ETM_Q1_6107342"/>
      <w:bookmarkEnd w:id="4453"/>
      <w:bookmarkEnd w:id="4454"/>
      <w:r>
        <w:rPr>
          <w:rtl/>
          <w:lang w:eastAsia="he-IL"/>
        </w:rPr>
        <w:t xml:space="preserve">שוב, אני לא רואה דרך נכונה וטובה </w:t>
      </w:r>
      <w:bookmarkStart w:id="4455" w:name="_ETM_Q1_6111367"/>
      <w:bookmarkEnd w:id="4455"/>
      <w:r>
        <w:rPr>
          <w:rtl/>
          <w:lang w:eastAsia="he-IL"/>
        </w:rPr>
        <w:t xml:space="preserve">יותר לפיקוח מזה שהכללים מובאים גם לאישור היועץ המשפטי לממשלה </w:t>
      </w:r>
      <w:bookmarkStart w:id="4456" w:name="_ETM_Q1_6114076"/>
      <w:bookmarkEnd w:id="4456"/>
      <w:r>
        <w:rPr>
          <w:rtl/>
          <w:lang w:eastAsia="he-IL"/>
        </w:rPr>
        <w:t xml:space="preserve">וגם לאישורה של הוועדה. </w:t>
      </w:r>
    </w:p>
    <w:p w:rsidR="00612D09" w:rsidRDefault="00612D09" w:rsidP="00612D09">
      <w:pPr>
        <w:rPr>
          <w:rtl/>
          <w:lang w:eastAsia="he-IL"/>
        </w:rPr>
      </w:pPr>
      <w:bookmarkStart w:id="4457" w:name="_ETM_Q1_6118027"/>
      <w:bookmarkStart w:id="4458" w:name="_ETM_Q1_6118142"/>
      <w:bookmarkEnd w:id="4457"/>
      <w:bookmarkEnd w:id="4458"/>
    </w:p>
    <w:p w:rsidR="00612D09" w:rsidRDefault="00612D09" w:rsidP="00612D09">
      <w:pPr>
        <w:pStyle w:val="af8"/>
        <w:keepNext/>
        <w:rPr>
          <w:rtl/>
        </w:rPr>
      </w:pPr>
      <w:bookmarkStart w:id="4459" w:name="ET_yor_5069_407"/>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4459"/>
    </w:p>
    <w:p w:rsidR="00612D09" w:rsidRDefault="00612D09" w:rsidP="00612D09">
      <w:pPr>
        <w:pStyle w:val="KeepWithNext"/>
        <w:rPr>
          <w:rtl/>
          <w:lang w:eastAsia="he-IL"/>
        </w:rPr>
      </w:pPr>
    </w:p>
    <w:p w:rsidR="00612D09" w:rsidRDefault="00612D09" w:rsidP="00612D09">
      <w:pPr>
        <w:rPr>
          <w:rtl/>
          <w:lang w:eastAsia="he-IL"/>
        </w:rPr>
      </w:pPr>
      <w:bookmarkStart w:id="4460" w:name="_ETM_Q1_6120016"/>
      <w:bookmarkEnd w:id="4460"/>
      <w:r>
        <w:rPr>
          <w:rtl/>
          <w:lang w:eastAsia="he-IL"/>
        </w:rPr>
        <w:t xml:space="preserve">זה הרי דבר שנלחמים בו כל </w:t>
      </w:r>
      <w:bookmarkStart w:id="4461" w:name="_ETM_Q1_6120258"/>
      <w:bookmarkEnd w:id="4461"/>
      <w:r>
        <w:rPr>
          <w:rtl/>
          <w:lang w:eastAsia="he-IL"/>
        </w:rPr>
        <w:t xml:space="preserve">הזמן – שלא יגיע לוועדה, כי פה אור השמש יותר </w:t>
      </w:r>
      <w:bookmarkStart w:id="4462" w:name="_ETM_Q1_6126515"/>
      <w:bookmarkEnd w:id="4462"/>
      <w:r>
        <w:rPr>
          <w:rtl/>
          <w:lang w:eastAsia="he-IL"/>
        </w:rPr>
        <w:t xml:space="preserve">גדול מכל ממונה כזה או אחר. </w:t>
      </w:r>
      <w:bookmarkStart w:id="4463" w:name="_ETM_Q1_6127195"/>
      <w:bookmarkEnd w:id="4463"/>
    </w:p>
    <w:p w:rsidR="00612D09" w:rsidRDefault="00612D09" w:rsidP="00612D09">
      <w:pPr>
        <w:rPr>
          <w:rtl/>
          <w:lang w:eastAsia="he-IL"/>
        </w:rPr>
      </w:pPr>
      <w:bookmarkStart w:id="4464" w:name="_ETM_Q1_6127314"/>
      <w:bookmarkEnd w:id="4464"/>
    </w:p>
    <w:p w:rsidR="00612D09" w:rsidRDefault="00612D09" w:rsidP="00612D09">
      <w:pPr>
        <w:pStyle w:val="a5"/>
        <w:keepNext/>
        <w:rPr>
          <w:rtl/>
        </w:rPr>
      </w:pPr>
      <w:bookmarkStart w:id="4465" w:name="ET_speaker_גבי_פיסמן_408"/>
      <w:r>
        <w:rPr>
          <w:rStyle w:val="TagStyle"/>
          <w:rFonts w:hint="cs"/>
          <w:rtl/>
        </w:rPr>
        <w:t xml:space="preserve"> &lt;&lt; דובר &gt;&gt; </w:t>
      </w:r>
      <w:r>
        <w:rPr>
          <w:rFonts w:hint="cs"/>
          <w:rtl/>
        </w:rPr>
        <w:t>גבי פיסמן:</w:t>
      </w:r>
      <w:r>
        <w:rPr>
          <w:rStyle w:val="TagStyle"/>
          <w:rFonts w:hint="cs"/>
          <w:rtl/>
        </w:rPr>
        <w:t xml:space="preserve"> &lt;&lt; דובר &gt;&gt;</w:t>
      </w:r>
      <w:r>
        <w:rPr>
          <w:rFonts w:hint="cs"/>
          <w:rtl/>
        </w:rPr>
        <w:t xml:space="preserve">   </w:t>
      </w:r>
      <w:bookmarkEnd w:id="4465"/>
    </w:p>
    <w:p w:rsidR="00612D09" w:rsidRDefault="00612D09" w:rsidP="00612D09">
      <w:pPr>
        <w:pStyle w:val="KeepWithNext"/>
        <w:rPr>
          <w:rtl/>
          <w:lang w:eastAsia="he-IL"/>
        </w:rPr>
      </w:pPr>
    </w:p>
    <w:p w:rsidR="00612D09" w:rsidRDefault="00612D09" w:rsidP="00612D09">
      <w:pPr>
        <w:rPr>
          <w:rtl/>
          <w:lang w:eastAsia="he-IL"/>
        </w:rPr>
      </w:pPr>
      <w:bookmarkStart w:id="4466" w:name="_ETM_Q1_6129122"/>
      <w:bookmarkStart w:id="4467" w:name="_ETM_Q1_6129193"/>
      <w:bookmarkEnd w:id="4466"/>
      <w:bookmarkEnd w:id="4467"/>
      <w:r>
        <w:rPr>
          <w:rtl/>
          <w:lang w:eastAsia="he-IL"/>
        </w:rPr>
        <w:t xml:space="preserve">ולכן אני מתקשה להבין את הטענה שלו. </w:t>
      </w:r>
    </w:p>
    <w:p w:rsidR="00612D09" w:rsidRDefault="00612D09" w:rsidP="00612D09">
      <w:pPr>
        <w:rPr>
          <w:rtl/>
          <w:lang w:eastAsia="he-IL"/>
        </w:rPr>
      </w:pPr>
      <w:bookmarkStart w:id="4468" w:name="_ETM_Q1_6129636"/>
      <w:bookmarkStart w:id="4469" w:name="_ETM_Q1_6129761"/>
      <w:bookmarkEnd w:id="4468"/>
      <w:bookmarkEnd w:id="4469"/>
    </w:p>
    <w:p w:rsidR="00612D09" w:rsidRDefault="00612D09" w:rsidP="00612D09">
      <w:pPr>
        <w:pStyle w:val="a5"/>
        <w:keepNext/>
        <w:rPr>
          <w:rtl/>
        </w:rPr>
      </w:pPr>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p>
    <w:p w:rsidR="00612D09" w:rsidRDefault="00612D09" w:rsidP="00612D09">
      <w:pPr>
        <w:pStyle w:val="KeepWithNext"/>
        <w:rPr>
          <w:rtl/>
          <w:lang w:eastAsia="he-IL"/>
        </w:rPr>
      </w:pPr>
    </w:p>
    <w:p w:rsidR="00612D09" w:rsidRDefault="00612D09" w:rsidP="00612D09">
      <w:pPr>
        <w:rPr>
          <w:rtl/>
          <w:lang w:eastAsia="he-IL"/>
        </w:rPr>
      </w:pPr>
      <w:bookmarkStart w:id="4470" w:name="_ETM_Q1_6132730"/>
      <w:bookmarkStart w:id="4471" w:name="_ETM_Q1_6132794"/>
      <w:bookmarkEnd w:id="4470"/>
      <w:bookmarkEnd w:id="4471"/>
      <w:r>
        <w:rPr>
          <w:rtl/>
          <w:lang w:eastAsia="he-IL"/>
        </w:rPr>
        <w:t xml:space="preserve">לגופים האלה יש מידע בלתי </w:t>
      </w:r>
      <w:bookmarkStart w:id="4472" w:name="_ETM_Q1_6132563"/>
      <w:bookmarkEnd w:id="4472"/>
      <w:r>
        <w:rPr>
          <w:rtl/>
          <w:lang w:eastAsia="he-IL"/>
        </w:rPr>
        <w:t>מוגבל בכל הנוגע למידע הפלילי, מידע שלא נותנים לשום מעסיק</w:t>
      </w:r>
      <w:bookmarkStart w:id="4473" w:name="_ETM_Q1_6137325"/>
      <w:bookmarkEnd w:id="4473"/>
      <w:r>
        <w:rPr>
          <w:rtl/>
          <w:lang w:eastAsia="he-IL"/>
        </w:rPr>
        <w:t xml:space="preserve"> אחר. ואף אחד לא מפקח על הדבר הזה. אתה </w:t>
      </w:r>
      <w:bookmarkStart w:id="4474" w:name="_ETM_Q1_6143295"/>
      <w:bookmarkEnd w:id="4474"/>
      <w:r>
        <w:rPr>
          <w:rtl/>
          <w:lang w:eastAsia="he-IL"/>
        </w:rPr>
        <w:t xml:space="preserve">יכול להגיד לי 20 פעם שזה יבוא לפה לוועדה, אבל </w:t>
      </w:r>
      <w:bookmarkStart w:id="4475" w:name="_ETM_Q1_6148100"/>
      <w:bookmarkEnd w:id="4475"/>
      <w:r>
        <w:rPr>
          <w:rtl/>
          <w:lang w:eastAsia="he-IL"/>
        </w:rPr>
        <w:t>בסוף יושב פה יושב-ראש הוועדה וזה עובר בקלות.</w:t>
      </w:r>
      <w:bookmarkStart w:id="4476" w:name="_ETM_Q1_6148624"/>
      <w:bookmarkEnd w:id="4476"/>
      <w:r>
        <w:rPr>
          <w:rtl/>
          <w:lang w:eastAsia="he-IL"/>
        </w:rPr>
        <w:t xml:space="preserve"> לכן צריך להיות גוף מקצועי במשרד המשפטים, </w:t>
      </w:r>
      <w:bookmarkStart w:id="4477" w:name="_ETM_Q1_6156232"/>
      <w:bookmarkEnd w:id="4477"/>
      <w:r>
        <w:rPr>
          <w:rtl/>
          <w:lang w:eastAsia="he-IL"/>
        </w:rPr>
        <w:t>כמו שחל על גופים אחרים. לא יכול להיות שהמשטר</w:t>
      </w:r>
      <w:bookmarkStart w:id="4478" w:name="_ETM_Q1_6159704"/>
      <w:bookmarkEnd w:id="4478"/>
      <w:r>
        <w:rPr>
          <w:rtl/>
          <w:lang w:eastAsia="he-IL"/>
        </w:rPr>
        <w:t xml:space="preserve">ה – שהמידע אצלה </w:t>
      </w:r>
      <w:bookmarkStart w:id="4479" w:name="_ETM_Q1_6162151"/>
      <w:bookmarkEnd w:id="4479"/>
      <w:r>
        <w:rPr>
          <w:rtl/>
          <w:lang w:eastAsia="he-IL"/>
        </w:rPr>
        <w:t xml:space="preserve">והיא יכולה לעשות בו שימוש והיא יכולה לראות אותו בזמן שמעסיק אחר לא יכול – תחריג את עצמה מהחוק הזה. </w:t>
      </w:r>
      <w:bookmarkStart w:id="4480" w:name="_ETM_Q1_6164346"/>
      <w:bookmarkEnd w:id="4480"/>
      <w:r>
        <w:rPr>
          <w:rtl/>
          <w:lang w:eastAsia="he-IL"/>
        </w:rPr>
        <w:t xml:space="preserve">פה היא מחריגה את </w:t>
      </w:r>
      <w:bookmarkStart w:id="4481" w:name="_ETM_Q1_6169288"/>
      <w:bookmarkEnd w:id="4481"/>
      <w:r>
        <w:rPr>
          <w:rtl/>
          <w:lang w:eastAsia="he-IL"/>
        </w:rPr>
        <w:t xml:space="preserve">עצמה. נכון, יש לה נהלים, אבל </w:t>
      </w:r>
      <w:bookmarkStart w:id="4482" w:name="_ETM_Q1_6170950"/>
      <w:bookmarkEnd w:id="4482"/>
      <w:r>
        <w:rPr>
          <w:rtl/>
          <w:lang w:eastAsia="he-IL"/>
        </w:rPr>
        <w:t xml:space="preserve">מישהו צריך לפקח על הדבר הזה. </w:t>
      </w:r>
    </w:p>
    <w:p w:rsidR="00612D09" w:rsidRDefault="00612D09" w:rsidP="00612D09">
      <w:pPr>
        <w:rPr>
          <w:rtl/>
          <w:lang w:eastAsia="he-IL"/>
        </w:rPr>
      </w:pPr>
      <w:bookmarkStart w:id="4483" w:name="_ETM_Q1_6174678"/>
      <w:bookmarkStart w:id="4484" w:name="_ETM_Q1_6174826"/>
      <w:bookmarkStart w:id="4485" w:name="_ETM_Q1_6175446"/>
      <w:bookmarkEnd w:id="4483"/>
      <w:bookmarkEnd w:id="4484"/>
      <w:bookmarkEnd w:id="4485"/>
    </w:p>
    <w:p w:rsidR="00612D09" w:rsidRDefault="00612D09" w:rsidP="00612D09">
      <w:pPr>
        <w:pStyle w:val="a5"/>
        <w:keepNext/>
        <w:rPr>
          <w:rtl/>
        </w:rPr>
      </w:pPr>
      <w:bookmarkStart w:id="4486" w:name="ET_speaker_מאיר_ברקוביץ_410"/>
      <w:r>
        <w:rPr>
          <w:rStyle w:val="TagStyle"/>
          <w:rFonts w:hint="cs"/>
          <w:rtl/>
        </w:rPr>
        <w:t xml:space="preserve"> &lt;&lt; דובר &gt;&gt; </w:t>
      </w:r>
      <w:r>
        <w:rPr>
          <w:rFonts w:hint="cs"/>
          <w:rtl/>
        </w:rPr>
        <w:t>מאיר ברקוביץ':</w:t>
      </w:r>
      <w:r>
        <w:rPr>
          <w:rStyle w:val="TagStyle"/>
          <w:rFonts w:hint="cs"/>
          <w:rtl/>
        </w:rPr>
        <w:t xml:space="preserve"> &lt;&lt; דובר &gt;&gt;</w:t>
      </w:r>
      <w:r>
        <w:rPr>
          <w:rFonts w:hint="cs"/>
          <w:rtl/>
        </w:rPr>
        <w:t xml:space="preserve">   </w:t>
      </w:r>
      <w:bookmarkEnd w:id="4486"/>
    </w:p>
    <w:p w:rsidR="00612D09" w:rsidRDefault="00612D09" w:rsidP="00612D09">
      <w:pPr>
        <w:pStyle w:val="KeepWithNext"/>
        <w:rPr>
          <w:rtl/>
        </w:rPr>
      </w:pPr>
    </w:p>
    <w:p w:rsidR="00612D09" w:rsidRDefault="00612D09" w:rsidP="00612D09">
      <w:pPr>
        <w:rPr>
          <w:rtl/>
        </w:rPr>
      </w:pPr>
      <w:bookmarkStart w:id="4487" w:name="_ETM_Q1_6176100"/>
      <w:bookmarkStart w:id="4488" w:name="_ETM_Q1_6176171"/>
      <w:bookmarkEnd w:id="4487"/>
      <w:bookmarkEnd w:id="4488"/>
      <w:r>
        <w:rPr>
          <w:rtl/>
        </w:rPr>
        <w:t>המשטרה נתונה לפיקוח של מבקר ה - - -</w:t>
      </w:r>
    </w:p>
    <w:p w:rsidR="00612D09" w:rsidRDefault="00612D09" w:rsidP="00612D09">
      <w:pPr>
        <w:rPr>
          <w:rtl/>
        </w:rPr>
      </w:pPr>
      <w:bookmarkStart w:id="4489" w:name="_ETM_Q1_6177384"/>
      <w:bookmarkStart w:id="4490" w:name="_ETM_Q1_6177507"/>
      <w:bookmarkEnd w:id="4489"/>
      <w:bookmarkEnd w:id="4490"/>
    </w:p>
    <w:p w:rsidR="00612D09" w:rsidRDefault="00612D09" w:rsidP="00612D09">
      <w:pPr>
        <w:pStyle w:val="a5"/>
        <w:keepNext/>
        <w:rPr>
          <w:rtl/>
        </w:rPr>
      </w:pPr>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p>
    <w:p w:rsidR="00612D09" w:rsidRDefault="00612D09" w:rsidP="00612D09">
      <w:pPr>
        <w:pStyle w:val="KeepWithNext"/>
        <w:rPr>
          <w:rtl/>
        </w:rPr>
      </w:pPr>
    </w:p>
    <w:p w:rsidR="00612D09" w:rsidRDefault="00612D09" w:rsidP="00612D09">
      <w:pPr>
        <w:rPr>
          <w:rtl/>
        </w:rPr>
      </w:pPr>
      <w:bookmarkStart w:id="4491" w:name="_ETM_Q1_6176060"/>
      <w:bookmarkStart w:id="4492" w:name="_ETM_Q1_6176138"/>
      <w:bookmarkEnd w:id="4491"/>
      <w:bookmarkEnd w:id="4492"/>
      <w:r>
        <w:rPr>
          <w:rtl/>
        </w:rPr>
        <w:t xml:space="preserve">אדוני, לגופים הביטחוניים יש גישה </w:t>
      </w:r>
      <w:bookmarkStart w:id="4493" w:name="_ETM_Q1_6179530"/>
      <w:bookmarkEnd w:id="4493"/>
      <w:r>
        <w:rPr>
          <w:rtl/>
        </w:rPr>
        <w:t>בלתי מוגבלת - - -</w:t>
      </w:r>
    </w:p>
    <w:p w:rsidR="00612D09" w:rsidRDefault="00612D09" w:rsidP="00612D09">
      <w:pPr>
        <w:rPr>
          <w:rtl/>
        </w:rPr>
      </w:pPr>
      <w:bookmarkStart w:id="4494" w:name="_ETM_Q1_6179872"/>
      <w:bookmarkStart w:id="4495" w:name="_ETM_Q1_6179973"/>
      <w:bookmarkEnd w:id="4494"/>
      <w:bookmarkEnd w:id="4495"/>
    </w:p>
    <w:p w:rsidR="00612D09" w:rsidRDefault="00612D09" w:rsidP="00612D09">
      <w:pPr>
        <w:pStyle w:val="af8"/>
        <w:keepNext/>
        <w:rPr>
          <w:rtl/>
        </w:rPr>
      </w:pPr>
      <w:bookmarkStart w:id="4496" w:name="ET_yor_5069_412"/>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4496"/>
    </w:p>
    <w:p w:rsidR="00612D09" w:rsidRDefault="00612D09" w:rsidP="00612D09">
      <w:pPr>
        <w:pStyle w:val="KeepWithNext"/>
        <w:rPr>
          <w:rtl/>
        </w:rPr>
      </w:pPr>
    </w:p>
    <w:p w:rsidR="00612D09" w:rsidRDefault="00612D09" w:rsidP="00612D09">
      <w:pPr>
        <w:rPr>
          <w:rtl/>
        </w:rPr>
      </w:pPr>
      <w:bookmarkStart w:id="4497" w:name="_ETM_Q1_6181388"/>
      <w:bookmarkEnd w:id="4497"/>
      <w:r>
        <w:rPr>
          <w:rtl/>
        </w:rPr>
        <w:t xml:space="preserve">רגע, איתן, תן לו לענות. איתן, </w:t>
      </w:r>
      <w:bookmarkStart w:id="4498" w:name="_ETM_Q1_6183117"/>
      <w:bookmarkEnd w:id="4498"/>
      <w:r>
        <w:rPr>
          <w:rtl/>
        </w:rPr>
        <w:t xml:space="preserve">לך יש דעה מגובשת, אבל אני רוצה לשמוע גם אותו </w:t>
      </w:r>
      <w:bookmarkStart w:id="4499" w:name="_ETM_Q1_6186697"/>
      <w:bookmarkEnd w:id="4499"/>
      <w:r>
        <w:rPr>
          <w:rtl/>
        </w:rPr>
        <w:t xml:space="preserve">כדי לנסות להבין את זה. </w:t>
      </w:r>
    </w:p>
    <w:p w:rsidR="00612D09" w:rsidRDefault="00612D09" w:rsidP="00612D09">
      <w:pPr>
        <w:rPr>
          <w:rtl/>
        </w:rPr>
      </w:pPr>
      <w:bookmarkStart w:id="4500" w:name="_ETM_Q1_6190868"/>
      <w:bookmarkStart w:id="4501" w:name="_ETM_Q1_6190977"/>
      <w:bookmarkStart w:id="4502" w:name="_ETM_Q1_6192276"/>
      <w:bookmarkEnd w:id="4500"/>
      <w:bookmarkEnd w:id="4501"/>
      <w:bookmarkEnd w:id="4502"/>
    </w:p>
    <w:p w:rsidR="00612D09" w:rsidRDefault="00612D09" w:rsidP="00612D09">
      <w:pPr>
        <w:pStyle w:val="a5"/>
        <w:keepNext/>
        <w:rPr>
          <w:rtl/>
        </w:rPr>
      </w:pPr>
      <w:bookmarkStart w:id="4503" w:name="ET_speaker_5771_413"/>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4503"/>
    </w:p>
    <w:p w:rsidR="00612D09" w:rsidRDefault="00612D09" w:rsidP="00612D09">
      <w:pPr>
        <w:pStyle w:val="KeepWithNext"/>
        <w:rPr>
          <w:rtl/>
        </w:rPr>
      </w:pPr>
    </w:p>
    <w:p w:rsidR="00612D09" w:rsidRDefault="00612D09" w:rsidP="00612D09">
      <w:pPr>
        <w:rPr>
          <w:rtl/>
        </w:rPr>
      </w:pPr>
      <w:bookmarkStart w:id="4504" w:name="_ETM_Q1_6192929"/>
      <w:bookmarkStart w:id="4505" w:name="_ETM_Q1_6192996"/>
      <w:bookmarkEnd w:id="4504"/>
      <w:bookmarkEnd w:id="4505"/>
      <w:r>
        <w:rPr>
          <w:rtl/>
        </w:rPr>
        <w:t xml:space="preserve">אדוני, אני לא </w:t>
      </w:r>
      <w:bookmarkStart w:id="4506" w:name="_ETM_Q1_6190573"/>
      <w:bookmarkEnd w:id="4506"/>
      <w:r>
        <w:rPr>
          <w:rtl/>
        </w:rPr>
        <w:t>חושב שלאורך כל הדיון הזה אני מדבר יותר מאחרים.</w:t>
      </w:r>
      <w:bookmarkStart w:id="4507" w:name="_ETM_Q1_6198491"/>
      <w:bookmarkStart w:id="4508" w:name="_ETM_Q1_6198611"/>
      <w:bookmarkStart w:id="4509" w:name="_ETM_Q1_6198715"/>
      <w:bookmarkStart w:id="4510" w:name="_ETM_Q1_6198822"/>
      <w:bookmarkStart w:id="4511" w:name="_ETM_Q1_6200795"/>
      <w:bookmarkEnd w:id="4507"/>
      <w:bookmarkEnd w:id="4508"/>
      <w:bookmarkEnd w:id="4509"/>
      <w:bookmarkEnd w:id="4510"/>
      <w:bookmarkEnd w:id="4511"/>
    </w:p>
    <w:p w:rsidR="00612D09" w:rsidRDefault="00612D09" w:rsidP="00612D09">
      <w:pPr>
        <w:rPr>
          <w:rtl/>
        </w:rPr>
      </w:pPr>
      <w:bookmarkStart w:id="4512" w:name="_ETM_Q1_6200920"/>
      <w:bookmarkEnd w:id="4512"/>
    </w:p>
    <w:p w:rsidR="00612D09" w:rsidRDefault="00612D09" w:rsidP="00612D09">
      <w:pPr>
        <w:pStyle w:val="af8"/>
        <w:keepNext/>
        <w:rPr>
          <w:rtl/>
        </w:rPr>
      </w:pPr>
      <w:bookmarkStart w:id="4513" w:name="ET_yor_5069_414"/>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4513"/>
    </w:p>
    <w:p w:rsidR="00612D09" w:rsidRDefault="00612D09" w:rsidP="00612D09">
      <w:pPr>
        <w:pStyle w:val="KeepWithNext"/>
        <w:rPr>
          <w:rtl/>
        </w:rPr>
      </w:pPr>
    </w:p>
    <w:p w:rsidR="00612D09" w:rsidRDefault="00612D09" w:rsidP="00612D09">
      <w:pPr>
        <w:rPr>
          <w:rtl/>
        </w:rPr>
      </w:pPr>
      <w:bookmarkStart w:id="4514" w:name="_ETM_Q1_6202143"/>
      <w:bookmarkEnd w:id="4514"/>
      <w:r>
        <w:rPr>
          <w:rtl/>
        </w:rPr>
        <w:t>רגע,</w:t>
      </w:r>
      <w:bookmarkStart w:id="4515" w:name="_ETM_Q1_6202778"/>
      <w:bookmarkEnd w:id="4515"/>
      <w:r>
        <w:rPr>
          <w:rtl/>
        </w:rPr>
        <w:t xml:space="preserve"> אבל אני רוצה רגע להבין. תן לו לסיים. אני לא </w:t>
      </w:r>
      <w:bookmarkStart w:id="4516" w:name="_ETM_Q1_6205309"/>
      <w:bookmarkEnd w:id="4516"/>
      <w:r>
        <w:rPr>
          <w:rtl/>
        </w:rPr>
        <w:t xml:space="preserve">ביקשתי שלא תגיד את שלך, אנחנו כבר שעה סביב זה וזה בסדר, אבל אני רוצה לשמוע גם אותו. תראה, </w:t>
      </w:r>
      <w:bookmarkStart w:id="4517" w:name="_ETM_Q1_6215208"/>
      <w:bookmarkEnd w:id="4517"/>
      <w:r>
        <w:rPr>
          <w:rtl/>
        </w:rPr>
        <w:t>לי יש בעיה – כשאני מחליט משהו אני רוצה</w:t>
      </w:r>
      <w:bookmarkStart w:id="4518" w:name="_ETM_Q1_6214805"/>
      <w:bookmarkEnd w:id="4518"/>
      <w:r>
        <w:rPr>
          <w:rtl/>
        </w:rPr>
        <w:t xml:space="preserve"> להבין אותו. אתה משכנע אותי קצת לכיוון שלך, אבל </w:t>
      </w:r>
      <w:bookmarkStart w:id="4519" w:name="_ETM_Q1_6217999"/>
      <w:bookmarkEnd w:id="4519"/>
      <w:r>
        <w:rPr>
          <w:rtl/>
        </w:rPr>
        <w:t xml:space="preserve">אני רוצה לשמוע גם אותו כדי לראות אם אני </w:t>
      </w:r>
      <w:bookmarkStart w:id="4520" w:name="_ETM_Q1_6220948"/>
      <w:bookmarkEnd w:id="4520"/>
      <w:r>
        <w:rPr>
          <w:rtl/>
        </w:rPr>
        <w:t xml:space="preserve">עדיין משוכנע, אז תן לי לשמוע אותו. </w:t>
      </w:r>
    </w:p>
    <w:p w:rsidR="00612D09" w:rsidRDefault="00612D09" w:rsidP="00612D09">
      <w:pPr>
        <w:rPr>
          <w:rtl/>
        </w:rPr>
      </w:pPr>
      <w:bookmarkStart w:id="4521" w:name="_ETM_Q1_6224961"/>
      <w:bookmarkStart w:id="4522" w:name="_ETM_Q1_6225075"/>
      <w:bookmarkEnd w:id="4521"/>
      <w:bookmarkEnd w:id="4522"/>
    </w:p>
    <w:p w:rsidR="00612D09" w:rsidRDefault="00612D09" w:rsidP="00612D09">
      <w:pPr>
        <w:pStyle w:val="a5"/>
        <w:keepNext/>
        <w:rPr>
          <w:rtl/>
        </w:rPr>
      </w:pPr>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p>
    <w:p w:rsidR="00612D09" w:rsidRDefault="00612D09" w:rsidP="00612D09">
      <w:pPr>
        <w:pStyle w:val="KeepWithNext"/>
        <w:rPr>
          <w:rtl/>
        </w:rPr>
      </w:pPr>
    </w:p>
    <w:p w:rsidR="00612D09" w:rsidRDefault="00612D09" w:rsidP="00612D09">
      <w:pPr>
        <w:rPr>
          <w:rtl/>
        </w:rPr>
      </w:pPr>
      <w:bookmarkStart w:id="4523" w:name="_ETM_Q1_6226693"/>
      <w:bookmarkStart w:id="4524" w:name="_ETM_Q1_6226767"/>
      <w:bookmarkEnd w:id="4523"/>
      <w:bookmarkEnd w:id="4524"/>
      <w:r>
        <w:rPr>
          <w:rtl/>
        </w:rPr>
        <w:t xml:space="preserve">כדי </w:t>
      </w:r>
      <w:bookmarkStart w:id="4525" w:name="_ETM_Q1_6227761"/>
      <w:bookmarkEnd w:id="4525"/>
      <w:r>
        <w:rPr>
          <w:rtl/>
        </w:rPr>
        <w:t xml:space="preserve">להשלים את התזה שלי, כל מה שאני אומר הוא שדווקא </w:t>
      </w:r>
      <w:bookmarkStart w:id="4526" w:name="_ETM_Q1_6239409"/>
      <w:bookmarkEnd w:id="4526"/>
      <w:r>
        <w:rPr>
          <w:rtl/>
        </w:rPr>
        <w:t>אותם גופים ביטחוניים שיש להם גישה בלתי מוגבלת ל</w:t>
      </w:r>
      <w:bookmarkStart w:id="4527" w:name="_ETM_Q1_6247134"/>
      <w:bookmarkEnd w:id="4527"/>
      <w:r>
        <w:rPr>
          <w:rtl/>
        </w:rPr>
        <w:t xml:space="preserve">מידע הפלילי, דווקא הם, בגלל שיש להם גישה ישירה לאותו </w:t>
      </w:r>
      <w:bookmarkStart w:id="4528" w:name="_ETM_Q1_6253481"/>
      <w:bookmarkEnd w:id="4528"/>
      <w:r>
        <w:rPr>
          <w:rtl/>
        </w:rPr>
        <w:t xml:space="preserve">מידע, צריך להחיל עליהם ביקורת. והביקורת צריכה להיות גם </w:t>
      </w:r>
      <w:bookmarkStart w:id="4529" w:name="_ETM_Q1_6264408"/>
      <w:bookmarkEnd w:id="4529"/>
      <w:r>
        <w:rPr>
          <w:rtl/>
        </w:rPr>
        <w:t xml:space="preserve">על כל סיפור של המידע הפלילי. כרגע זה דבר שהם מוחרגים ממנו. נכון שאפשר להגיד שיש נוהל וזה מגיע לוועדת הביקורת, אבל בסופו של דבר </w:t>
      </w:r>
      <w:bookmarkStart w:id="4530" w:name="_ETM_Q1_6268973"/>
      <w:bookmarkEnd w:id="4530"/>
      <w:r>
        <w:rPr>
          <w:rtl/>
        </w:rPr>
        <w:t xml:space="preserve">צריך להיות אדם מקצועי, לא פוליטיקאי כמוני, שיפקח עליהם. צריך </w:t>
      </w:r>
      <w:bookmarkStart w:id="4531" w:name="_ETM_Q1_6278925"/>
      <w:bookmarkEnd w:id="4531"/>
      <w:r>
        <w:rPr>
          <w:rtl/>
        </w:rPr>
        <w:t xml:space="preserve">אדם מקצועי שיפקח ויבדוק שבכל הנוגע להעסקה ולגיוס, הסיפור הפלילי </w:t>
      </w:r>
      <w:bookmarkStart w:id="4532" w:name="_ETM_Q1_6282722"/>
      <w:bookmarkEnd w:id="4532"/>
      <w:r>
        <w:rPr>
          <w:rtl/>
        </w:rPr>
        <w:t xml:space="preserve">שמונעים מכל אחד אחר גם יחול עליהם. </w:t>
      </w:r>
      <w:bookmarkStart w:id="4533" w:name="_ETM_Q1_6290560"/>
      <w:bookmarkEnd w:id="4533"/>
    </w:p>
    <w:p w:rsidR="00612D09" w:rsidRDefault="00612D09" w:rsidP="00612D09">
      <w:pPr>
        <w:rPr>
          <w:rtl/>
        </w:rPr>
      </w:pPr>
      <w:bookmarkStart w:id="4534" w:name="_ETM_Q1_6290686"/>
      <w:bookmarkEnd w:id="4534"/>
    </w:p>
    <w:p w:rsidR="00612D09" w:rsidRDefault="00612D09" w:rsidP="00612D09">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612D09" w:rsidRDefault="00612D09" w:rsidP="00612D09">
      <w:pPr>
        <w:pStyle w:val="KeepWithNext"/>
        <w:rPr>
          <w:rtl/>
        </w:rPr>
      </w:pPr>
    </w:p>
    <w:p w:rsidR="00612D09" w:rsidRDefault="00612D09" w:rsidP="00612D09">
      <w:pPr>
        <w:rPr>
          <w:rtl/>
        </w:rPr>
      </w:pPr>
      <w:r>
        <w:rPr>
          <w:rtl/>
        </w:rPr>
        <w:t xml:space="preserve">התזה הושלמה. </w:t>
      </w:r>
      <w:bookmarkStart w:id="4535" w:name="_ETM_Q1_6291042"/>
      <w:bookmarkEnd w:id="4535"/>
    </w:p>
    <w:p w:rsidR="00612D09" w:rsidRDefault="00612D09" w:rsidP="00612D09">
      <w:pPr>
        <w:rPr>
          <w:rtl/>
        </w:rPr>
      </w:pPr>
      <w:bookmarkStart w:id="4536" w:name="_ETM_Q1_6291280"/>
      <w:bookmarkStart w:id="4537" w:name="_ETM_Q1_6291385"/>
      <w:bookmarkStart w:id="4538" w:name="_ETM_Q1_6292383"/>
      <w:bookmarkEnd w:id="4536"/>
      <w:bookmarkEnd w:id="4537"/>
      <w:bookmarkEnd w:id="4538"/>
    </w:p>
    <w:p w:rsidR="00612D09" w:rsidRDefault="00612D09" w:rsidP="00612D09">
      <w:pPr>
        <w:pStyle w:val="a5"/>
        <w:keepNext/>
        <w:rPr>
          <w:rtl/>
        </w:rPr>
      </w:pPr>
      <w:bookmarkStart w:id="4539" w:name="ET_speaker_6042_417"/>
      <w:r>
        <w:rPr>
          <w:rStyle w:val="TagStyle"/>
          <w:rFonts w:hint="cs"/>
          <w:rtl/>
        </w:rPr>
        <w:t xml:space="preserve"> &lt;&lt; דובר &gt;&gt; </w:t>
      </w:r>
      <w:r>
        <w:rPr>
          <w:rFonts w:hint="cs"/>
          <w:rtl/>
        </w:rPr>
        <w:t>תהלה פרידמן (כחול לבן):</w:t>
      </w:r>
      <w:r>
        <w:rPr>
          <w:rStyle w:val="TagStyle"/>
          <w:rFonts w:hint="cs"/>
          <w:rtl/>
        </w:rPr>
        <w:t xml:space="preserve"> &lt;&lt; דובר &gt;&gt;</w:t>
      </w:r>
      <w:r>
        <w:rPr>
          <w:rFonts w:hint="cs"/>
          <w:rtl/>
        </w:rPr>
        <w:t xml:space="preserve">   </w:t>
      </w:r>
      <w:bookmarkEnd w:id="4539"/>
    </w:p>
    <w:p w:rsidR="00612D09" w:rsidRDefault="00612D09" w:rsidP="00612D09">
      <w:pPr>
        <w:pStyle w:val="KeepWithNext"/>
        <w:rPr>
          <w:rtl/>
        </w:rPr>
      </w:pPr>
    </w:p>
    <w:p w:rsidR="00612D09" w:rsidRDefault="00612D09" w:rsidP="00612D09">
      <w:pPr>
        <w:rPr>
          <w:rtl/>
        </w:rPr>
      </w:pPr>
      <w:bookmarkStart w:id="4540" w:name="_ETM_Q1_6293184"/>
      <w:bookmarkStart w:id="4541" w:name="_ETM_Q1_6293263"/>
      <w:bookmarkEnd w:id="4540"/>
      <w:bookmarkEnd w:id="4541"/>
      <w:r>
        <w:rPr>
          <w:rtl/>
        </w:rPr>
        <w:t xml:space="preserve">אני רוצה לשאול את איתן: תסביר לי מה המהות </w:t>
      </w:r>
      <w:bookmarkStart w:id="4542" w:name="_ETM_Q1_6295486"/>
      <w:bookmarkEnd w:id="4542"/>
      <w:r>
        <w:rPr>
          <w:rtl/>
        </w:rPr>
        <w:t xml:space="preserve">שמטרידה אותך. </w:t>
      </w:r>
    </w:p>
    <w:p w:rsidR="00612D09" w:rsidRDefault="00612D09" w:rsidP="00612D09">
      <w:pPr>
        <w:ind w:firstLine="0"/>
        <w:rPr>
          <w:rtl/>
        </w:rPr>
      </w:pPr>
      <w:bookmarkStart w:id="4543" w:name="_ETM_Q1_6305553"/>
      <w:bookmarkStart w:id="4544" w:name="_ETM_Q1_6305686"/>
      <w:bookmarkStart w:id="4545" w:name="_ETM_Q1_6302909"/>
      <w:bookmarkStart w:id="4546" w:name="_ETM_Q1_6302952"/>
      <w:bookmarkEnd w:id="4543"/>
      <w:bookmarkEnd w:id="4544"/>
      <w:bookmarkEnd w:id="4545"/>
      <w:bookmarkEnd w:id="4546"/>
    </w:p>
    <w:p w:rsidR="00612D09" w:rsidRDefault="00612D09" w:rsidP="00612D09">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612D09" w:rsidRDefault="00612D09" w:rsidP="00612D09">
      <w:pPr>
        <w:pStyle w:val="KeepWithNext"/>
        <w:rPr>
          <w:rtl/>
          <w:lang w:eastAsia="he-IL"/>
        </w:rPr>
      </w:pPr>
    </w:p>
    <w:p w:rsidR="00612D09" w:rsidRDefault="00612D09" w:rsidP="00612D09">
      <w:pPr>
        <w:rPr>
          <w:rtl/>
          <w:lang w:eastAsia="he-IL"/>
        </w:rPr>
      </w:pPr>
      <w:bookmarkStart w:id="4547" w:name="_ETM_Q1_6301499"/>
      <w:bookmarkEnd w:id="4547"/>
      <w:r>
        <w:rPr>
          <w:rtl/>
          <w:lang w:eastAsia="he-IL"/>
        </w:rPr>
        <w:t xml:space="preserve">אני מבין מצוין מה מטריד אותו, רק השאלה אם זה נכון. </w:t>
      </w:r>
    </w:p>
    <w:p w:rsidR="00612D09" w:rsidRDefault="00612D09" w:rsidP="00612D09">
      <w:pPr>
        <w:rPr>
          <w:rtl/>
        </w:rPr>
      </w:pPr>
      <w:bookmarkStart w:id="4548" w:name="_ETM_Q1_6298733"/>
      <w:bookmarkStart w:id="4549" w:name="_ETM_Q1_6298858"/>
      <w:bookmarkStart w:id="4550" w:name="_ETM_Q1_6299725"/>
      <w:bookmarkEnd w:id="4548"/>
      <w:bookmarkEnd w:id="4549"/>
      <w:bookmarkEnd w:id="4550"/>
    </w:p>
    <w:p w:rsidR="00612D09" w:rsidRDefault="00612D09" w:rsidP="00612D09">
      <w:pPr>
        <w:pStyle w:val="a5"/>
        <w:keepNext/>
        <w:rPr>
          <w:rtl/>
        </w:rPr>
      </w:pPr>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p>
    <w:p w:rsidR="00612D09" w:rsidRDefault="00612D09" w:rsidP="00612D09">
      <w:pPr>
        <w:pStyle w:val="KeepWithNext"/>
        <w:rPr>
          <w:rtl/>
        </w:rPr>
      </w:pPr>
    </w:p>
    <w:p w:rsidR="00612D09" w:rsidRDefault="00612D09" w:rsidP="00612D09">
      <w:pPr>
        <w:rPr>
          <w:rtl/>
        </w:rPr>
      </w:pPr>
      <w:bookmarkStart w:id="4551" w:name="_ETM_Q1_6300423"/>
      <w:bookmarkEnd w:id="4551"/>
      <w:r>
        <w:rPr>
          <w:rtl/>
        </w:rPr>
        <w:t>י</w:t>
      </w:r>
      <w:bookmarkStart w:id="4552" w:name="_ETM_Q1_6300486"/>
      <w:bookmarkEnd w:id="4552"/>
      <w:r>
        <w:rPr>
          <w:rtl/>
        </w:rPr>
        <w:t xml:space="preserve">ש גופים ביטחוניים רבי עוצמה עם גישה בלתי מוגבלת למידע הפלילי והם לא מוחרגים בחוק הזה </w:t>
      </w:r>
      <w:bookmarkStart w:id="4553" w:name="_ETM_Q1_6309728"/>
      <w:bookmarkEnd w:id="4553"/>
      <w:r>
        <w:rPr>
          <w:rtl/>
        </w:rPr>
        <w:t xml:space="preserve">כמו כל שאר המעסיקים, והם לא חייבים בכל המגבלות. הם מחריגים את עצמם. הם הצליחו לשכנע את </w:t>
      </w:r>
      <w:bookmarkStart w:id="4554" w:name="_ETM_Q1_6315737"/>
      <w:bookmarkEnd w:id="4554"/>
      <w:r>
        <w:rPr>
          <w:rtl/>
        </w:rPr>
        <w:t>ועדת קנאי שהם לא צריכים את זה, כי יש להם נהלים משל עצמם ואפשר להסתפק בהם</w:t>
      </w:r>
      <w:bookmarkStart w:id="4555" w:name="_ETM_Q1_6322883"/>
      <w:bookmarkEnd w:id="4555"/>
      <w:r>
        <w:rPr>
          <w:rtl/>
        </w:rPr>
        <w:t xml:space="preserve">. ואין עליהם ביקורת – משרד המשפטים לא מפקח עליהם, אף אחד לא בודק אותם. </w:t>
      </w:r>
    </w:p>
    <w:p w:rsidR="00612D09" w:rsidRDefault="00612D09" w:rsidP="00612D09">
      <w:pPr>
        <w:rPr>
          <w:rtl/>
        </w:rPr>
      </w:pPr>
      <w:bookmarkStart w:id="4556" w:name="_ETM_Q1_6325799"/>
      <w:bookmarkStart w:id="4557" w:name="_ETM_Q1_6325905"/>
      <w:bookmarkStart w:id="4558" w:name="_ETM_Q1_6327766"/>
      <w:bookmarkEnd w:id="4556"/>
      <w:bookmarkEnd w:id="4557"/>
      <w:bookmarkEnd w:id="4558"/>
    </w:p>
    <w:p w:rsidR="00612D09" w:rsidRDefault="00612D09" w:rsidP="00612D09">
      <w:pPr>
        <w:pStyle w:val="a5"/>
        <w:keepNext/>
        <w:rPr>
          <w:rtl/>
        </w:rPr>
      </w:pPr>
      <w:bookmarkStart w:id="4559" w:name="ET_speaker_6042_420"/>
      <w:r>
        <w:rPr>
          <w:rStyle w:val="TagStyle"/>
          <w:rFonts w:hint="cs"/>
          <w:rtl/>
        </w:rPr>
        <w:t xml:space="preserve"> &lt;&lt; דובר &gt;&gt; </w:t>
      </w:r>
      <w:r>
        <w:rPr>
          <w:rFonts w:hint="cs"/>
          <w:rtl/>
        </w:rPr>
        <w:t>תהלה פרידמן (כחול לבן):</w:t>
      </w:r>
      <w:r>
        <w:rPr>
          <w:rStyle w:val="TagStyle"/>
          <w:rFonts w:hint="cs"/>
          <w:rtl/>
        </w:rPr>
        <w:t xml:space="preserve"> &lt;&lt; דובר &gt;&gt;</w:t>
      </w:r>
      <w:r>
        <w:rPr>
          <w:rFonts w:hint="cs"/>
          <w:rtl/>
        </w:rPr>
        <w:t xml:space="preserve">   </w:t>
      </w:r>
      <w:bookmarkEnd w:id="4559"/>
    </w:p>
    <w:p w:rsidR="00612D09" w:rsidRDefault="00612D09" w:rsidP="00612D09">
      <w:pPr>
        <w:pStyle w:val="KeepWithNext"/>
        <w:rPr>
          <w:rtl/>
        </w:rPr>
      </w:pPr>
    </w:p>
    <w:p w:rsidR="00612D09" w:rsidRDefault="00612D09" w:rsidP="00612D09">
      <w:pPr>
        <w:rPr>
          <w:rtl/>
        </w:rPr>
      </w:pPr>
      <w:bookmarkStart w:id="4560" w:name="_ETM_Q1_6328442"/>
      <w:bookmarkStart w:id="4561" w:name="_ETM_Q1_6328512"/>
      <w:bookmarkEnd w:id="4560"/>
      <w:bookmarkEnd w:id="4561"/>
      <w:r>
        <w:rPr>
          <w:rtl/>
        </w:rPr>
        <w:t>אני עדיין מנסה להבין - - -</w:t>
      </w:r>
    </w:p>
    <w:p w:rsidR="00612D09" w:rsidRDefault="00612D09" w:rsidP="00612D09">
      <w:pPr>
        <w:rPr>
          <w:rtl/>
        </w:rPr>
      </w:pPr>
      <w:bookmarkStart w:id="4562" w:name="_ETM_Q1_6332563"/>
      <w:bookmarkStart w:id="4563" w:name="_ETM_Q1_6332671"/>
      <w:bookmarkStart w:id="4564" w:name="_ETM_Q1_6333699"/>
      <w:bookmarkEnd w:id="4562"/>
      <w:bookmarkEnd w:id="4563"/>
      <w:bookmarkEnd w:id="4564"/>
    </w:p>
    <w:p w:rsidR="00612D09" w:rsidRDefault="00612D09" w:rsidP="00612D09">
      <w:pPr>
        <w:pStyle w:val="a5"/>
        <w:keepNext/>
        <w:rPr>
          <w:rtl/>
        </w:rPr>
      </w:pPr>
      <w:bookmarkStart w:id="4565" w:name="ET_speaker_מאיר_ברקוביץ_421"/>
      <w:r>
        <w:rPr>
          <w:rStyle w:val="TagStyle"/>
          <w:rFonts w:hint="cs"/>
          <w:rtl/>
        </w:rPr>
        <w:t xml:space="preserve"> &lt;&lt; דובר &gt;&gt; </w:t>
      </w:r>
      <w:r>
        <w:rPr>
          <w:rFonts w:hint="cs"/>
          <w:rtl/>
        </w:rPr>
        <w:t>מאיר ברקוביץ':</w:t>
      </w:r>
      <w:r>
        <w:rPr>
          <w:rStyle w:val="TagStyle"/>
          <w:rFonts w:hint="cs"/>
          <w:rtl/>
        </w:rPr>
        <w:t xml:space="preserve"> &lt;&lt; דובר &gt;&gt;</w:t>
      </w:r>
      <w:r>
        <w:rPr>
          <w:rFonts w:hint="cs"/>
          <w:rtl/>
        </w:rPr>
        <w:t xml:space="preserve">   </w:t>
      </w:r>
      <w:bookmarkEnd w:id="4565"/>
    </w:p>
    <w:p w:rsidR="00612D09" w:rsidRDefault="00612D09" w:rsidP="00612D09">
      <w:pPr>
        <w:pStyle w:val="KeepWithNext"/>
        <w:rPr>
          <w:rtl/>
        </w:rPr>
      </w:pPr>
    </w:p>
    <w:p w:rsidR="00612D09" w:rsidRDefault="00612D09" w:rsidP="00612D09">
      <w:pPr>
        <w:rPr>
          <w:rtl/>
        </w:rPr>
      </w:pPr>
      <w:bookmarkStart w:id="4566" w:name="_ETM_Q1_6334444"/>
      <w:bookmarkStart w:id="4567" w:name="_ETM_Q1_6334536"/>
      <w:bookmarkEnd w:id="4566"/>
      <w:bookmarkEnd w:id="4567"/>
      <w:r>
        <w:rPr>
          <w:rtl/>
        </w:rPr>
        <w:t xml:space="preserve">זה </w:t>
      </w:r>
      <w:bookmarkStart w:id="4568" w:name="_ETM_Q1_6335125"/>
      <w:bookmarkEnd w:id="4568"/>
      <w:r>
        <w:rPr>
          <w:rtl/>
        </w:rPr>
        <w:t xml:space="preserve">פשוט לא נכון. </w:t>
      </w:r>
    </w:p>
    <w:p w:rsidR="00612D09" w:rsidRDefault="00612D09" w:rsidP="00612D09">
      <w:pPr>
        <w:rPr>
          <w:rtl/>
        </w:rPr>
      </w:pPr>
    </w:p>
    <w:p w:rsidR="00612D09" w:rsidRDefault="00612D09" w:rsidP="00612D09">
      <w:pPr>
        <w:pStyle w:val="af8"/>
        <w:keepNext/>
        <w:rPr>
          <w:rtl/>
        </w:rPr>
      </w:pPr>
      <w:bookmarkStart w:id="4569" w:name="ET_yor_5069_422"/>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4569"/>
    </w:p>
    <w:p w:rsidR="00612D09" w:rsidRDefault="00612D09" w:rsidP="00612D09">
      <w:pPr>
        <w:pStyle w:val="KeepWithNext"/>
        <w:rPr>
          <w:rtl/>
        </w:rPr>
      </w:pPr>
    </w:p>
    <w:p w:rsidR="00612D09" w:rsidRDefault="00612D09" w:rsidP="00612D09">
      <w:pPr>
        <w:rPr>
          <w:rtl/>
        </w:rPr>
      </w:pPr>
      <w:bookmarkStart w:id="4570" w:name="_ETM_Q1_6332264"/>
      <w:bookmarkEnd w:id="4570"/>
      <w:r>
        <w:rPr>
          <w:rtl/>
        </w:rPr>
        <w:t>רגע, תהלה, אני ביקשתי ממנו שישלים את</w:t>
      </w:r>
      <w:bookmarkStart w:id="4571" w:name="_ETM_Q1_6339045"/>
      <w:bookmarkEnd w:id="4571"/>
      <w:r>
        <w:rPr>
          <w:rtl/>
        </w:rPr>
        <w:t xml:space="preserve"> דבריו. מאיר, אם אתה אומר שזה לא נכון זה אומר שיש פה מחלוקת עובדתית. אני מבין את הטיעון של </w:t>
      </w:r>
      <w:bookmarkStart w:id="4572" w:name="_ETM_Q1_6349591"/>
      <w:bookmarkEnd w:id="4572"/>
      <w:r>
        <w:rPr>
          <w:rtl/>
        </w:rPr>
        <w:t>איתן. אם הוא נכון אז בעצם כמו שאנחנו</w:t>
      </w:r>
      <w:bookmarkStart w:id="4573" w:name="_ETM_Q1_6356535"/>
      <w:bookmarkEnd w:id="4573"/>
      <w:r>
        <w:rPr>
          <w:rtl/>
        </w:rPr>
        <w:t xml:space="preserve"> דאגנו שלא יהיה איפה ואיפה לאנשים שרוצים להיכנס לעבוד בתחומים </w:t>
      </w:r>
      <w:bookmarkStart w:id="4574" w:name="_ETM_Q1_6361879"/>
      <w:bookmarkEnd w:id="4574"/>
      <w:r>
        <w:rPr>
          <w:rtl/>
        </w:rPr>
        <w:t xml:space="preserve">מסוימים, גם כאן אנחנו לא רוצים שהדבר הזה יקרה. </w:t>
      </w:r>
      <w:bookmarkStart w:id="4575" w:name="_ETM_Q1_6366997"/>
      <w:bookmarkEnd w:id="4575"/>
      <w:r>
        <w:rPr>
          <w:rtl/>
        </w:rPr>
        <w:t xml:space="preserve">מה תשובתכם? אם זה לא נכון, תסבירו מה לא נכון. בבקשה. </w:t>
      </w:r>
    </w:p>
    <w:p w:rsidR="00612D09" w:rsidRDefault="00612D09" w:rsidP="00612D09">
      <w:pPr>
        <w:rPr>
          <w:rtl/>
        </w:rPr>
      </w:pPr>
      <w:bookmarkStart w:id="4576" w:name="_ETM_Q1_6372089"/>
      <w:bookmarkStart w:id="4577" w:name="_ETM_Q1_6372204"/>
      <w:bookmarkEnd w:id="4576"/>
      <w:bookmarkEnd w:id="4577"/>
    </w:p>
    <w:p w:rsidR="00612D09" w:rsidRDefault="00612D09" w:rsidP="00612D09">
      <w:pPr>
        <w:pStyle w:val="a5"/>
        <w:keepNext/>
        <w:rPr>
          <w:rtl/>
        </w:rPr>
      </w:pPr>
      <w:bookmarkStart w:id="4578" w:name="ET_speaker_מאיר_ברקוביץ_423"/>
      <w:r>
        <w:rPr>
          <w:rStyle w:val="TagStyle"/>
          <w:rFonts w:hint="cs"/>
          <w:rtl/>
        </w:rPr>
        <w:t xml:space="preserve"> &lt;&lt; דובר &gt;&gt; </w:t>
      </w:r>
      <w:r>
        <w:rPr>
          <w:rFonts w:hint="cs"/>
          <w:rtl/>
        </w:rPr>
        <w:t>מאיר ברקוביץ':</w:t>
      </w:r>
      <w:r>
        <w:rPr>
          <w:rStyle w:val="TagStyle"/>
          <w:rFonts w:hint="cs"/>
          <w:rtl/>
        </w:rPr>
        <w:t xml:space="preserve"> &lt;&lt; דובר &gt;&gt;</w:t>
      </w:r>
      <w:r>
        <w:rPr>
          <w:rFonts w:hint="cs"/>
          <w:rtl/>
        </w:rPr>
        <w:t xml:space="preserve">   </w:t>
      </w:r>
      <w:bookmarkEnd w:id="4578"/>
    </w:p>
    <w:p w:rsidR="00612D09" w:rsidRDefault="00612D09" w:rsidP="00612D09">
      <w:pPr>
        <w:pStyle w:val="KeepWithNext"/>
        <w:rPr>
          <w:rtl/>
        </w:rPr>
      </w:pPr>
    </w:p>
    <w:p w:rsidR="00612D09" w:rsidRDefault="00612D09" w:rsidP="00612D09">
      <w:pPr>
        <w:rPr>
          <w:rtl/>
        </w:rPr>
      </w:pPr>
      <w:bookmarkStart w:id="4579" w:name="_ETM_Q1_6373379"/>
      <w:bookmarkStart w:id="4580" w:name="_ETM_Q1_6373449"/>
      <w:bookmarkEnd w:id="4579"/>
      <w:bookmarkEnd w:id="4580"/>
      <w:r>
        <w:rPr>
          <w:rtl/>
        </w:rPr>
        <w:t xml:space="preserve">אני אסביר ברמה העובדתית איך הדברים מתנהלים, ואני מקווה שמזה אתה תבין שהפיקוח על המשטרה הוא עוד יותר הדוק מכל גוף </w:t>
      </w:r>
      <w:bookmarkStart w:id="4581" w:name="_ETM_Q1_6384269"/>
      <w:bookmarkEnd w:id="4581"/>
      <w:r>
        <w:rPr>
          <w:rtl/>
        </w:rPr>
        <w:t xml:space="preserve">אחר שמוזכר פה, למרות שבקריאה יבשה זה נראה </w:t>
      </w:r>
      <w:bookmarkStart w:id="4582" w:name="_ETM_Q1_6389241"/>
      <w:bookmarkEnd w:id="4582"/>
      <w:r>
        <w:rPr>
          <w:rtl/>
        </w:rPr>
        <w:t xml:space="preserve">כאילו זה מוחרג פה. </w:t>
      </w:r>
    </w:p>
    <w:p w:rsidR="00612D09" w:rsidRDefault="00612D09" w:rsidP="00612D09">
      <w:pPr>
        <w:rPr>
          <w:rtl/>
        </w:rPr>
      </w:pPr>
    </w:p>
    <w:p w:rsidR="00612D09" w:rsidRDefault="00612D09" w:rsidP="00612D09">
      <w:pPr>
        <w:rPr>
          <w:rtl/>
        </w:rPr>
      </w:pPr>
      <w:r>
        <w:rPr>
          <w:rtl/>
        </w:rPr>
        <w:t xml:space="preserve">ברמה העקרונית, בתור אזרח אתה רוצה </w:t>
      </w:r>
      <w:bookmarkStart w:id="4583" w:name="_ETM_Q1_6405328"/>
      <w:bookmarkEnd w:id="4583"/>
      <w:r>
        <w:rPr>
          <w:rtl/>
        </w:rPr>
        <w:t xml:space="preserve">ששוטר – שיש לו סמכות לגשת למרשם הפלילי לגבי כל אזרח </w:t>
      </w:r>
      <w:bookmarkStart w:id="4584" w:name="_ETM_Q1_6414210"/>
      <w:bookmarkEnd w:id="4584"/>
      <w:r>
        <w:rPr>
          <w:rtl/>
        </w:rPr>
        <w:t>ולבדוק את המרשם שלו – ייבדק</w:t>
      </w:r>
      <w:bookmarkStart w:id="4585" w:name="_ETM_Q1_6418902"/>
      <w:bookmarkEnd w:id="4585"/>
      <w:r>
        <w:rPr>
          <w:rtl/>
        </w:rPr>
        <w:t xml:space="preserve"> שבעתיים לפני שהוא מקבל את הסמכות הזאת. ולכן הגישה למאגרים האלה לצורך הגיוס צריכה להיות הרבה יותר מחמירה </w:t>
      </w:r>
      <w:bookmarkStart w:id="4586" w:name="_ETM_Q1_6430184"/>
      <w:bookmarkEnd w:id="4586"/>
      <w:r>
        <w:rPr>
          <w:rtl/>
        </w:rPr>
        <w:t xml:space="preserve">מאשר כל גוף אחר. </w:t>
      </w:r>
      <w:bookmarkStart w:id="4587" w:name="_ETM_Q1_6439010"/>
      <w:bookmarkEnd w:id="4587"/>
      <w:r>
        <w:rPr>
          <w:rtl/>
        </w:rPr>
        <w:t xml:space="preserve">הרף הגבוה של הוראות המשטרה מוסדר בפקודות מטא"ר. כל פקודת </w:t>
      </w:r>
      <w:bookmarkStart w:id="4588" w:name="_ETM_Q1_6444623"/>
      <w:bookmarkEnd w:id="4588"/>
      <w:r>
        <w:rPr>
          <w:rtl/>
        </w:rPr>
        <w:t xml:space="preserve">מטא"ר עוברת, בהגדרה, את משרד המשפטים. אין את </w:t>
      </w:r>
      <w:bookmarkStart w:id="4589" w:name="_ETM_Q1_6448035"/>
      <w:bookmarkEnd w:id="4589"/>
      <w:r>
        <w:rPr>
          <w:rtl/>
        </w:rPr>
        <w:t xml:space="preserve">זה בגופים אחרים. לא כל נוהל שגוף מוציא עובר את </w:t>
      </w:r>
      <w:bookmarkStart w:id="4590" w:name="_ETM_Q1_6451556"/>
      <w:bookmarkEnd w:id="4590"/>
      <w:r>
        <w:rPr>
          <w:rtl/>
        </w:rPr>
        <w:t xml:space="preserve">משרד המשפטים. פקודות מטא"ר כן עוברות את משרד המשפטים, ואנחנו כן חשופים לביקורת. אתה </w:t>
      </w:r>
      <w:bookmarkStart w:id="4591" w:name="_ETM_Q1_6458857"/>
      <w:bookmarkEnd w:id="4591"/>
      <w:r>
        <w:rPr>
          <w:rtl/>
        </w:rPr>
        <w:t xml:space="preserve">שואל האם מישהו יכול לבקר אותנו – יש מי שיעשה את זה במשרד המשפטים, ומדובר בגורם מקצועי ולא גורם </w:t>
      </w:r>
      <w:bookmarkStart w:id="4592" w:name="_ETM_Q1_6468184"/>
      <w:bookmarkEnd w:id="4592"/>
      <w:r>
        <w:rPr>
          <w:rtl/>
        </w:rPr>
        <w:t xml:space="preserve">פוליטי שקובע את זה. </w:t>
      </w:r>
      <w:bookmarkStart w:id="4593" w:name="_ETM_Q1_6472493"/>
      <w:bookmarkEnd w:id="4593"/>
    </w:p>
    <w:p w:rsidR="00612D09" w:rsidRDefault="00612D09" w:rsidP="00612D09">
      <w:pPr>
        <w:rPr>
          <w:rtl/>
        </w:rPr>
      </w:pPr>
      <w:bookmarkStart w:id="4594" w:name="_ETM_Q1_6472610"/>
      <w:bookmarkStart w:id="4595" w:name="_ETM_Q1_6472701"/>
      <w:bookmarkEnd w:id="4594"/>
      <w:bookmarkEnd w:id="4595"/>
    </w:p>
    <w:p w:rsidR="00612D09" w:rsidRDefault="00612D09" w:rsidP="00612D09">
      <w:pPr>
        <w:rPr>
          <w:rtl/>
        </w:rPr>
      </w:pPr>
      <w:bookmarkStart w:id="4596" w:name="_ETM_Q1_6472805"/>
      <w:bookmarkEnd w:id="4596"/>
      <w:r>
        <w:rPr>
          <w:rtl/>
        </w:rPr>
        <w:t xml:space="preserve">בתוך הפקודה, בגלל שאנחנו יודעים </w:t>
      </w:r>
      <w:bookmarkStart w:id="4597" w:name="_ETM_Q1_6472912"/>
      <w:bookmarkEnd w:id="4597"/>
      <w:r>
        <w:rPr>
          <w:rtl/>
        </w:rPr>
        <w:t>שיש לנו לכאורה גישה למרשם הפלילי, הפקודה מסדירה ברמה מאוד מפורטת מיהם בעלי התפקידים שרשאים לגשת למרשם, לאיזה צורך</w:t>
      </w:r>
      <w:bookmarkStart w:id="4598" w:name="_ETM_Q1_6484011"/>
      <w:bookmarkEnd w:id="4598"/>
      <w:r>
        <w:rPr>
          <w:rtl/>
        </w:rPr>
        <w:t xml:space="preserve"> ובאיזה היקף. סייר לא יכול לראות מה שרואה חוקר;</w:t>
      </w:r>
      <w:bookmarkStart w:id="4599" w:name="_ETM_Q1_6492098"/>
      <w:bookmarkEnd w:id="4599"/>
      <w:r>
        <w:rPr>
          <w:rtl/>
        </w:rPr>
        <w:t xml:space="preserve"> קצין חקירות לא רואה מה שרואה קצין סיור; דרגה כזאת לא רואה מה שרואה דרגה </w:t>
      </w:r>
      <w:bookmarkStart w:id="4600" w:name="_ETM_Q1_6502386"/>
      <w:bookmarkEnd w:id="4600"/>
      <w:r>
        <w:rPr>
          <w:rtl/>
        </w:rPr>
        <w:t xml:space="preserve">אחרת. כך שהדברים האלה הם הרבה יותר מסודרים והרבה יותר מפוקחים. ובנוסף, כמו שאמרתי בהתחלה, הצורך </w:t>
      </w:r>
      <w:bookmarkStart w:id="4601" w:name="_ETM_Q1_6512138"/>
      <w:bookmarkEnd w:id="4601"/>
      <w:r>
        <w:rPr>
          <w:rtl/>
        </w:rPr>
        <w:t xml:space="preserve">הוא צורך ברור גם לעניין הגיוס. בסוף, אנחנו צריכים </w:t>
      </w:r>
      <w:bookmarkStart w:id="4602" w:name="_ETM_Q1_6515149"/>
      <w:bookmarkEnd w:id="4602"/>
      <w:r>
        <w:rPr>
          <w:rtl/>
        </w:rPr>
        <w:t xml:space="preserve">לעבור את משרד המשפטים ובחלק מהמקרים גם את ועדת החוקה. </w:t>
      </w:r>
      <w:bookmarkStart w:id="4603" w:name="_ETM_Q1_6522396"/>
      <w:bookmarkEnd w:id="4603"/>
      <w:r>
        <w:rPr>
          <w:rtl/>
        </w:rPr>
        <w:t xml:space="preserve">כך שאין פיקוח גדול מזה על נהלים של איזשהו גוף </w:t>
      </w:r>
      <w:bookmarkStart w:id="4604" w:name="_ETM_Q1_6526645"/>
      <w:bookmarkEnd w:id="4604"/>
      <w:r>
        <w:rPr>
          <w:rtl/>
        </w:rPr>
        <w:t xml:space="preserve">אחר בתוך החוק הזה. ולכן אני חושב שהחוק בנוסח הזה מחמיר איתנו ולא מקל איתנו – וטוב שכך. </w:t>
      </w:r>
    </w:p>
    <w:p w:rsidR="00612D09" w:rsidRDefault="00612D09" w:rsidP="00612D09">
      <w:pPr>
        <w:rPr>
          <w:rtl/>
        </w:rPr>
      </w:pPr>
      <w:bookmarkStart w:id="4605" w:name="_ETM_Q1_6534490"/>
      <w:bookmarkStart w:id="4606" w:name="_ETM_Q1_6534608"/>
      <w:bookmarkStart w:id="4607" w:name="_ETM_Q1_6535258"/>
      <w:bookmarkEnd w:id="4605"/>
      <w:bookmarkEnd w:id="4606"/>
      <w:bookmarkEnd w:id="4607"/>
    </w:p>
    <w:p w:rsidR="00612D09" w:rsidRDefault="00612D09" w:rsidP="00612D09">
      <w:pPr>
        <w:pStyle w:val="a5"/>
        <w:keepNext/>
        <w:rPr>
          <w:rtl/>
        </w:rPr>
      </w:pPr>
      <w:bookmarkStart w:id="4608" w:name="ET_speaker_5771_424"/>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4608"/>
      <w:r>
        <w:rPr>
          <w:rFonts w:hint="cs"/>
          <w:rtl/>
        </w:rPr>
        <w:t xml:space="preserve">          </w:t>
      </w:r>
    </w:p>
    <w:p w:rsidR="00612D09" w:rsidRDefault="00612D09" w:rsidP="00612D09">
      <w:pPr>
        <w:pStyle w:val="KeepWithNext"/>
        <w:rPr>
          <w:rtl/>
        </w:rPr>
      </w:pPr>
    </w:p>
    <w:p w:rsidR="00612D09" w:rsidRDefault="00612D09" w:rsidP="00612D09">
      <w:pPr>
        <w:rPr>
          <w:rtl/>
        </w:rPr>
      </w:pPr>
      <w:bookmarkStart w:id="4609" w:name="_ETM_Q1_6535950"/>
      <w:bookmarkStart w:id="4610" w:name="_ETM_Q1_6536018"/>
      <w:bookmarkEnd w:id="4609"/>
      <w:bookmarkEnd w:id="4610"/>
      <w:r>
        <w:rPr>
          <w:rtl/>
        </w:rPr>
        <w:t xml:space="preserve">אני רוצה להשיב על זה. </w:t>
      </w:r>
      <w:bookmarkStart w:id="4611" w:name="_ETM_Q1_6543020"/>
      <w:bookmarkEnd w:id="4611"/>
      <w:r>
        <w:rPr>
          <w:rtl/>
        </w:rPr>
        <w:t xml:space="preserve">אני מבין את מה שאמרת לגבי בעלי תפקידים </w:t>
      </w:r>
      <w:bookmarkStart w:id="4612" w:name="_ETM_Q1_6544407"/>
      <w:bookmarkEnd w:id="4612"/>
      <w:r>
        <w:rPr>
          <w:rtl/>
        </w:rPr>
        <w:t xml:space="preserve">שקבועים בפקודה ואת כל מה שאמרת, אבל כל גוף חייב </w:t>
      </w:r>
      <w:bookmarkStart w:id="4613" w:name="_ETM_Q1_6547720"/>
      <w:bookmarkEnd w:id="4613"/>
      <w:r>
        <w:rPr>
          <w:rtl/>
        </w:rPr>
        <w:t xml:space="preserve">שיהיה לו על פי חוק ממונה על </w:t>
      </w:r>
      <w:bookmarkStart w:id="4614" w:name="_ETM_Q1_6549111"/>
      <w:bookmarkEnd w:id="4614"/>
      <w:r>
        <w:rPr>
          <w:rtl/>
        </w:rPr>
        <w:t>מידע פלילי - -</w:t>
      </w:r>
      <w:bookmarkStart w:id="4615" w:name="_ETM_Q1_6552183"/>
      <w:bookmarkStart w:id="4616" w:name="_ETM_Q1_6552291"/>
      <w:bookmarkEnd w:id="4615"/>
      <w:bookmarkEnd w:id="4616"/>
      <w:r>
        <w:rPr>
          <w:rtl/>
        </w:rPr>
        <w:t xml:space="preserve"> -</w:t>
      </w:r>
    </w:p>
    <w:p w:rsidR="00612D09" w:rsidRDefault="00612D09" w:rsidP="00612D09">
      <w:pPr>
        <w:rPr>
          <w:rtl/>
        </w:rPr>
      </w:pPr>
    </w:p>
    <w:p w:rsidR="00612D09" w:rsidRDefault="00612D09" w:rsidP="00612D09">
      <w:pPr>
        <w:pStyle w:val="a5"/>
        <w:keepNext/>
        <w:rPr>
          <w:rtl/>
        </w:rPr>
      </w:pPr>
      <w:bookmarkStart w:id="4617" w:name="ET_speaker_מאיר_ברקוביץ_425"/>
      <w:r>
        <w:rPr>
          <w:rStyle w:val="TagStyle"/>
          <w:rFonts w:hint="cs"/>
          <w:rtl/>
        </w:rPr>
        <w:t xml:space="preserve"> &lt;&lt; דובר &gt;&gt; </w:t>
      </w:r>
      <w:r>
        <w:rPr>
          <w:rFonts w:hint="cs"/>
          <w:rtl/>
        </w:rPr>
        <w:t>מאיר ברקוביץ':</w:t>
      </w:r>
      <w:r>
        <w:rPr>
          <w:rStyle w:val="TagStyle"/>
          <w:rFonts w:hint="cs"/>
          <w:rtl/>
        </w:rPr>
        <w:t xml:space="preserve"> &lt;&lt; דובר &gt;&gt;</w:t>
      </w:r>
      <w:r>
        <w:rPr>
          <w:rFonts w:hint="cs"/>
          <w:rtl/>
        </w:rPr>
        <w:t xml:space="preserve">   </w:t>
      </w:r>
      <w:bookmarkEnd w:id="4617"/>
    </w:p>
    <w:p w:rsidR="00612D09" w:rsidRDefault="00612D09" w:rsidP="00612D09">
      <w:pPr>
        <w:pStyle w:val="KeepWithNext"/>
        <w:rPr>
          <w:rtl/>
        </w:rPr>
      </w:pPr>
    </w:p>
    <w:p w:rsidR="00612D09" w:rsidRDefault="00612D09" w:rsidP="00612D09">
      <w:pPr>
        <w:rPr>
          <w:rtl/>
        </w:rPr>
      </w:pPr>
      <w:r>
        <w:rPr>
          <w:rtl/>
        </w:rPr>
        <w:t xml:space="preserve">לא. </w:t>
      </w:r>
    </w:p>
    <w:p w:rsidR="00612D09" w:rsidRDefault="00612D09" w:rsidP="00612D09">
      <w:pPr>
        <w:rPr>
          <w:rtl/>
        </w:rPr>
      </w:pPr>
      <w:bookmarkStart w:id="4618" w:name="_ETM_Q1_6549914"/>
      <w:bookmarkStart w:id="4619" w:name="_ETM_Q1_6550021"/>
      <w:bookmarkStart w:id="4620" w:name="_ETM_Q1_6550810"/>
      <w:bookmarkEnd w:id="4618"/>
      <w:bookmarkEnd w:id="4619"/>
      <w:bookmarkEnd w:id="4620"/>
    </w:p>
    <w:p w:rsidR="00612D09" w:rsidRDefault="00612D09" w:rsidP="00612D09">
      <w:pPr>
        <w:pStyle w:val="a5"/>
        <w:keepNext/>
        <w:rPr>
          <w:rtl/>
        </w:rPr>
      </w:pPr>
      <w:bookmarkStart w:id="4621" w:name="ET_speaker_5771_426"/>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4621"/>
    </w:p>
    <w:p w:rsidR="00612D09" w:rsidRDefault="00612D09" w:rsidP="00612D09">
      <w:pPr>
        <w:pStyle w:val="KeepWithNext"/>
        <w:rPr>
          <w:rtl/>
        </w:rPr>
      </w:pPr>
    </w:p>
    <w:p w:rsidR="00612D09" w:rsidRDefault="00612D09" w:rsidP="00612D09">
      <w:pPr>
        <w:rPr>
          <w:rtl/>
        </w:rPr>
      </w:pPr>
      <w:bookmarkStart w:id="4622" w:name="_ETM_Q1_6551405"/>
      <w:bookmarkStart w:id="4623" w:name="_ETM_Q1_6551475"/>
      <w:bookmarkEnd w:id="4622"/>
      <w:bookmarkEnd w:id="4623"/>
      <w:r>
        <w:rPr>
          <w:rtl/>
        </w:rPr>
        <w:t>מה? לא?</w:t>
      </w:r>
    </w:p>
    <w:p w:rsidR="00612D09" w:rsidRDefault="00612D09" w:rsidP="00612D09">
      <w:pPr>
        <w:rPr>
          <w:rtl/>
        </w:rPr>
      </w:pPr>
      <w:bookmarkStart w:id="4624" w:name="_ETM_Q1_6551583"/>
      <w:bookmarkStart w:id="4625" w:name="_ETM_Q1_6551706"/>
      <w:bookmarkEnd w:id="4624"/>
      <w:bookmarkEnd w:id="4625"/>
    </w:p>
    <w:p w:rsidR="00612D09" w:rsidRDefault="00612D09" w:rsidP="00612D09">
      <w:pPr>
        <w:pStyle w:val="a5"/>
        <w:keepNext/>
        <w:rPr>
          <w:rtl/>
        </w:rPr>
      </w:pPr>
      <w:bookmarkStart w:id="4626" w:name="ET_speaker_נירית_להב_קניזו_427"/>
      <w:r>
        <w:rPr>
          <w:rStyle w:val="TagStyle"/>
          <w:rFonts w:hint="cs"/>
          <w:rtl/>
        </w:rPr>
        <w:t xml:space="preserve"> &lt;&lt; דובר &gt;&gt; </w:t>
      </w:r>
      <w:r>
        <w:rPr>
          <w:rFonts w:hint="cs"/>
          <w:rtl/>
        </w:rPr>
        <w:t>נירית להב קניזו:</w:t>
      </w:r>
      <w:r>
        <w:rPr>
          <w:rStyle w:val="TagStyle"/>
          <w:rFonts w:hint="cs"/>
          <w:rtl/>
        </w:rPr>
        <w:t xml:space="preserve"> &lt;&lt; דובר &gt;&gt;</w:t>
      </w:r>
      <w:r>
        <w:rPr>
          <w:rFonts w:hint="cs"/>
          <w:rtl/>
        </w:rPr>
        <w:t xml:space="preserve">   </w:t>
      </w:r>
      <w:bookmarkEnd w:id="4626"/>
    </w:p>
    <w:p w:rsidR="00612D09" w:rsidRDefault="00612D09" w:rsidP="00612D09">
      <w:pPr>
        <w:pStyle w:val="KeepWithNext"/>
        <w:rPr>
          <w:rtl/>
        </w:rPr>
      </w:pPr>
    </w:p>
    <w:p w:rsidR="00612D09" w:rsidRDefault="00612D09" w:rsidP="00612D09">
      <w:pPr>
        <w:rPr>
          <w:rtl/>
        </w:rPr>
      </w:pPr>
      <w:bookmarkStart w:id="4627" w:name="_ETM_Q1_6553546"/>
      <w:bookmarkStart w:id="4628" w:name="_ETM_Q1_6553613"/>
      <w:bookmarkEnd w:id="4627"/>
      <w:bookmarkEnd w:id="4628"/>
      <w:r>
        <w:rPr>
          <w:rtl/>
        </w:rPr>
        <w:t xml:space="preserve">לא, לא כל </w:t>
      </w:r>
      <w:bookmarkStart w:id="4629" w:name="_ETM_Q1_6555088"/>
      <w:bookmarkEnd w:id="4629"/>
      <w:r>
        <w:rPr>
          <w:rtl/>
        </w:rPr>
        <w:t>גוף.</w:t>
      </w:r>
      <w:bookmarkStart w:id="4630" w:name="_ETM_Q1_6557455"/>
      <w:bookmarkEnd w:id="4630"/>
    </w:p>
    <w:p w:rsidR="00612D09" w:rsidRDefault="00612D09" w:rsidP="00612D09">
      <w:pPr>
        <w:rPr>
          <w:rtl/>
        </w:rPr>
      </w:pPr>
      <w:bookmarkStart w:id="4631" w:name="_ETM_Q1_6557572"/>
      <w:bookmarkStart w:id="4632" w:name="_ETM_Q1_6558431"/>
      <w:bookmarkEnd w:id="4631"/>
      <w:bookmarkEnd w:id="4632"/>
    </w:p>
    <w:p w:rsidR="00612D09" w:rsidRDefault="00612D09" w:rsidP="00612D09">
      <w:pPr>
        <w:pStyle w:val="a5"/>
        <w:keepNext/>
        <w:rPr>
          <w:rtl/>
        </w:rPr>
      </w:pPr>
      <w:bookmarkStart w:id="4633" w:name="ET_speaker_5771_428"/>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4633"/>
    </w:p>
    <w:p w:rsidR="00612D09" w:rsidRDefault="00612D09" w:rsidP="00612D09">
      <w:pPr>
        <w:pStyle w:val="KeepWithNext"/>
        <w:rPr>
          <w:rtl/>
        </w:rPr>
      </w:pPr>
    </w:p>
    <w:p w:rsidR="00612D09" w:rsidRDefault="00612D09" w:rsidP="00612D09">
      <w:pPr>
        <w:rPr>
          <w:rtl/>
        </w:rPr>
      </w:pPr>
      <w:bookmarkStart w:id="4634" w:name="_ETM_Q1_6559041"/>
      <w:bookmarkStart w:id="4635" w:name="_ETM_Q1_6559120"/>
      <w:bookmarkEnd w:id="4634"/>
      <w:bookmarkEnd w:id="4635"/>
      <w:r>
        <w:rPr>
          <w:rtl/>
        </w:rPr>
        <w:t xml:space="preserve">בטח, המשטרה לא. </w:t>
      </w:r>
    </w:p>
    <w:p w:rsidR="00612D09" w:rsidRDefault="00612D09" w:rsidP="00612D09">
      <w:pPr>
        <w:rPr>
          <w:rtl/>
        </w:rPr>
      </w:pPr>
      <w:bookmarkStart w:id="4636" w:name="_ETM_Q1_6556955"/>
      <w:bookmarkStart w:id="4637" w:name="_ETM_Q1_6557080"/>
      <w:bookmarkStart w:id="4638" w:name="_ETM_Q1_6555926"/>
      <w:bookmarkEnd w:id="4636"/>
      <w:bookmarkEnd w:id="4637"/>
      <w:bookmarkEnd w:id="4638"/>
    </w:p>
    <w:p w:rsidR="00612D09" w:rsidRDefault="00612D09" w:rsidP="00612D09">
      <w:pPr>
        <w:pStyle w:val="a5"/>
        <w:keepNext/>
        <w:rPr>
          <w:rtl/>
        </w:rPr>
      </w:pPr>
      <w:bookmarkStart w:id="4639" w:name="ET_speaker_נירית_להב_קניזו_429"/>
      <w:r>
        <w:rPr>
          <w:rStyle w:val="TagStyle"/>
          <w:rFonts w:hint="cs"/>
          <w:rtl/>
        </w:rPr>
        <w:t xml:space="preserve"> &lt;&lt; דובר &gt;&gt; </w:t>
      </w:r>
      <w:r>
        <w:rPr>
          <w:rFonts w:hint="cs"/>
          <w:rtl/>
        </w:rPr>
        <w:t>נירית להב קניזו:</w:t>
      </w:r>
      <w:r>
        <w:rPr>
          <w:rStyle w:val="TagStyle"/>
          <w:rFonts w:hint="cs"/>
          <w:rtl/>
        </w:rPr>
        <w:t xml:space="preserve"> &lt;&lt; דובר &gt;&gt;</w:t>
      </w:r>
      <w:r>
        <w:rPr>
          <w:rFonts w:hint="cs"/>
          <w:rtl/>
        </w:rPr>
        <w:t xml:space="preserve">   </w:t>
      </w:r>
      <w:bookmarkEnd w:id="4639"/>
    </w:p>
    <w:p w:rsidR="00612D09" w:rsidRDefault="00612D09" w:rsidP="00612D09">
      <w:pPr>
        <w:pStyle w:val="KeepWithNext"/>
        <w:rPr>
          <w:rtl/>
        </w:rPr>
      </w:pPr>
    </w:p>
    <w:p w:rsidR="00612D09" w:rsidRDefault="00612D09" w:rsidP="00612D09">
      <w:pPr>
        <w:rPr>
          <w:rtl/>
        </w:rPr>
      </w:pPr>
      <w:bookmarkStart w:id="4640" w:name="_ETM_Q1_6556643"/>
      <w:bookmarkEnd w:id="4640"/>
      <w:r>
        <w:rPr>
          <w:rtl/>
        </w:rPr>
        <w:t xml:space="preserve">לא, גם גופי ה - </w:t>
      </w:r>
      <w:bookmarkStart w:id="4641" w:name="_ETM_Q1_6557649"/>
      <w:bookmarkEnd w:id="4641"/>
      <w:r>
        <w:rPr>
          <w:rtl/>
        </w:rPr>
        <w:t>- -</w:t>
      </w:r>
    </w:p>
    <w:p w:rsidR="00612D09" w:rsidRDefault="00612D09" w:rsidP="00612D09">
      <w:pPr>
        <w:rPr>
          <w:rtl/>
        </w:rPr>
      </w:pPr>
      <w:bookmarkStart w:id="4642" w:name="_ETM_Q1_6556710"/>
      <w:bookmarkEnd w:id="4642"/>
    </w:p>
    <w:p w:rsidR="00612D09" w:rsidRDefault="00612D09" w:rsidP="00612D09">
      <w:pPr>
        <w:pStyle w:val="a5"/>
        <w:keepNext/>
        <w:rPr>
          <w:rtl/>
        </w:rPr>
      </w:pPr>
      <w:bookmarkStart w:id="4643" w:name="ET_speaker_מאיר_ברקוביץ_430"/>
      <w:r>
        <w:rPr>
          <w:rStyle w:val="TagStyle"/>
          <w:rFonts w:hint="cs"/>
          <w:rtl/>
        </w:rPr>
        <w:t xml:space="preserve"> &lt;&lt; דובר &gt;&gt; </w:t>
      </w:r>
      <w:r>
        <w:rPr>
          <w:rFonts w:hint="cs"/>
          <w:rtl/>
        </w:rPr>
        <w:t>מאיר ברקוביץ':</w:t>
      </w:r>
      <w:r>
        <w:rPr>
          <w:rStyle w:val="TagStyle"/>
          <w:rFonts w:hint="cs"/>
          <w:rtl/>
        </w:rPr>
        <w:t xml:space="preserve"> &lt;&lt; דובר &gt;&gt;</w:t>
      </w:r>
      <w:r>
        <w:rPr>
          <w:rFonts w:hint="cs"/>
          <w:rtl/>
        </w:rPr>
        <w:t xml:space="preserve">   </w:t>
      </w:r>
      <w:bookmarkEnd w:id="4643"/>
    </w:p>
    <w:p w:rsidR="00612D09" w:rsidRDefault="00612D09" w:rsidP="00612D09">
      <w:pPr>
        <w:pStyle w:val="KeepWithNext"/>
        <w:rPr>
          <w:rtl/>
        </w:rPr>
      </w:pPr>
    </w:p>
    <w:p w:rsidR="00612D09" w:rsidRDefault="00612D09" w:rsidP="00612D09">
      <w:pPr>
        <w:rPr>
          <w:rtl/>
        </w:rPr>
      </w:pPr>
      <w:bookmarkStart w:id="4644" w:name="_ETM_Q1_6557351"/>
      <w:bookmarkStart w:id="4645" w:name="_ETM_Q1_6557432"/>
      <w:bookmarkEnd w:id="4644"/>
      <w:bookmarkEnd w:id="4645"/>
      <w:r>
        <w:rPr>
          <w:rtl/>
        </w:rPr>
        <w:t xml:space="preserve">רגע, אני אענה לך גם על זה. </w:t>
      </w:r>
    </w:p>
    <w:p w:rsidR="00612D09" w:rsidRDefault="00612D09" w:rsidP="00612D09">
      <w:pPr>
        <w:rPr>
          <w:rtl/>
        </w:rPr>
      </w:pPr>
      <w:bookmarkStart w:id="4646" w:name="_ETM_Q1_6563654"/>
      <w:bookmarkStart w:id="4647" w:name="_ETM_Q1_6563772"/>
      <w:bookmarkEnd w:id="4646"/>
      <w:bookmarkEnd w:id="4647"/>
    </w:p>
    <w:p w:rsidR="00612D09" w:rsidRDefault="00612D09" w:rsidP="00612D09">
      <w:pPr>
        <w:pStyle w:val="a5"/>
        <w:keepNext/>
        <w:rPr>
          <w:rtl/>
        </w:rPr>
      </w:pPr>
      <w:bookmarkStart w:id="4648" w:name="ET_speaker_5771_431"/>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4648"/>
    </w:p>
    <w:p w:rsidR="00612D09" w:rsidRDefault="00612D09" w:rsidP="00612D09">
      <w:pPr>
        <w:pStyle w:val="KeepWithNext"/>
        <w:rPr>
          <w:rtl/>
        </w:rPr>
      </w:pPr>
    </w:p>
    <w:p w:rsidR="00612D09" w:rsidRDefault="00612D09" w:rsidP="00612D09">
      <w:pPr>
        <w:rPr>
          <w:rtl/>
        </w:rPr>
      </w:pPr>
      <w:r>
        <w:rPr>
          <w:rtl/>
        </w:rPr>
        <w:t xml:space="preserve">רגע, לא </w:t>
      </w:r>
      <w:bookmarkStart w:id="4649" w:name="_ETM_Q1_6561005"/>
      <w:bookmarkEnd w:id="4649"/>
      <w:r>
        <w:rPr>
          <w:rtl/>
        </w:rPr>
        <w:t xml:space="preserve">סיימתי. </w:t>
      </w:r>
    </w:p>
    <w:p w:rsidR="00612D09" w:rsidRDefault="00612D09" w:rsidP="00612D09">
      <w:pPr>
        <w:rPr>
          <w:rtl/>
        </w:rPr>
      </w:pPr>
      <w:bookmarkStart w:id="4650" w:name="_ETM_Q1_6559043"/>
      <w:bookmarkStart w:id="4651" w:name="_ETM_Q1_6559152"/>
      <w:bookmarkStart w:id="4652" w:name="_ETM_Q1_6560915"/>
      <w:bookmarkEnd w:id="4650"/>
      <w:bookmarkEnd w:id="4651"/>
      <w:bookmarkEnd w:id="4652"/>
    </w:p>
    <w:p w:rsidR="00612D09" w:rsidRDefault="00612D09" w:rsidP="00612D09">
      <w:pPr>
        <w:pStyle w:val="a5"/>
        <w:keepNext/>
        <w:rPr>
          <w:rtl/>
        </w:rPr>
      </w:pPr>
      <w:bookmarkStart w:id="4653" w:name="ET_speaker_מאיר_ברקוביץ_432"/>
      <w:r>
        <w:rPr>
          <w:rStyle w:val="TagStyle"/>
          <w:rFonts w:hint="cs"/>
          <w:rtl/>
        </w:rPr>
        <w:t xml:space="preserve"> &lt;&lt; דובר &gt;&gt; </w:t>
      </w:r>
      <w:r>
        <w:rPr>
          <w:rFonts w:hint="cs"/>
          <w:rtl/>
        </w:rPr>
        <w:t>מאיר ברקוביץ':</w:t>
      </w:r>
      <w:r>
        <w:rPr>
          <w:rStyle w:val="TagStyle"/>
          <w:rFonts w:hint="cs"/>
          <w:rtl/>
        </w:rPr>
        <w:t xml:space="preserve"> &lt;&lt; דובר &gt;&gt;</w:t>
      </w:r>
      <w:r>
        <w:rPr>
          <w:rFonts w:hint="cs"/>
          <w:rtl/>
        </w:rPr>
        <w:t xml:space="preserve">   </w:t>
      </w:r>
      <w:bookmarkEnd w:id="4653"/>
    </w:p>
    <w:p w:rsidR="00612D09" w:rsidRDefault="00612D09" w:rsidP="00612D09">
      <w:pPr>
        <w:pStyle w:val="KeepWithNext"/>
        <w:rPr>
          <w:rtl/>
        </w:rPr>
      </w:pPr>
    </w:p>
    <w:p w:rsidR="00612D09" w:rsidRDefault="00612D09" w:rsidP="00612D09">
      <w:pPr>
        <w:rPr>
          <w:rtl/>
        </w:rPr>
      </w:pPr>
      <w:bookmarkStart w:id="4654" w:name="_ETM_Q1_6561515"/>
      <w:bookmarkStart w:id="4655" w:name="_ETM_Q1_6561598"/>
      <w:bookmarkEnd w:id="4654"/>
      <w:bookmarkEnd w:id="4655"/>
      <w:r>
        <w:rPr>
          <w:rtl/>
        </w:rPr>
        <w:t xml:space="preserve">אני פשוט רוצה להגיד לך ברמה העובדתית, כדי </w:t>
      </w:r>
      <w:bookmarkStart w:id="4656" w:name="_ETM_Q1_6562769"/>
      <w:bookmarkEnd w:id="4656"/>
      <w:r>
        <w:rPr>
          <w:rtl/>
        </w:rPr>
        <w:t xml:space="preserve">שתכיר. </w:t>
      </w:r>
      <w:bookmarkStart w:id="4657" w:name="_ETM_Q1_6564015"/>
      <w:bookmarkEnd w:id="4657"/>
    </w:p>
    <w:p w:rsidR="00612D09" w:rsidRDefault="00612D09" w:rsidP="00612D09">
      <w:pPr>
        <w:rPr>
          <w:rtl/>
        </w:rPr>
      </w:pPr>
      <w:bookmarkStart w:id="4658" w:name="_ETM_Q1_6564134"/>
      <w:bookmarkStart w:id="4659" w:name="_ETM_Q1_6564234"/>
      <w:bookmarkEnd w:id="4658"/>
      <w:bookmarkEnd w:id="4659"/>
    </w:p>
    <w:p w:rsidR="00612D09" w:rsidRDefault="00612D09" w:rsidP="00612D09">
      <w:pPr>
        <w:pStyle w:val="a5"/>
        <w:keepNext/>
        <w:rPr>
          <w:rtl/>
        </w:rPr>
      </w:pPr>
      <w:bookmarkStart w:id="4660" w:name="ET_speaker_5771_433"/>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4660"/>
    </w:p>
    <w:p w:rsidR="00612D09" w:rsidRDefault="00612D09" w:rsidP="00612D09">
      <w:pPr>
        <w:pStyle w:val="KeepWithNext"/>
        <w:rPr>
          <w:rtl/>
        </w:rPr>
      </w:pPr>
    </w:p>
    <w:p w:rsidR="00612D09" w:rsidRDefault="00612D09" w:rsidP="00612D09">
      <w:pPr>
        <w:rPr>
          <w:rtl/>
        </w:rPr>
      </w:pPr>
      <w:bookmarkStart w:id="4661" w:name="_ETM_Q1_6564925"/>
      <w:bookmarkStart w:id="4662" w:name="_ETM_Q1_6564997"/>
      <w:bookmarkEnd w:id="4661"/>
      <w:bookmarkEnd w:id="4662"/>
      <w:r>
        <w:rPr>
          <w:rtl/>
        </w:rPr>
        <w:t xml:space="preserve">יש לכם ממונה על מידע פלילי במשטרה? התשובה היא </w:t>
      </w:r>
      <w:bookmarkStart w:id="4663" w:name="_ETM_Q1_6568442"/>
      <w:bookmarkEnd w:id="4663"/>
      <w:r>
        <w:rPr>
          <w:rtl/>
        </w:rPr>
        <w:t xml:space="preserve">לא. </w:t>
      </w:r>
    </w:p>
    <w:p w:rsidR="00612D09" w:rsidRDefault="00612D09" w:rsidP="00612D09">
      <w:pPr>
        <w:rPr>
          <w:rtl/>
        </w:rPr>
      </w:pPr>
      <w:bookmarkStart w:id="4664" w:name="_ETM_Q1_6565949"/>
      <w:bookmarkEnd w:id="4664"/>
    </w:p>
    <w:p w:rsidR="00612D09" w:rsidRDefault="00612D09" w:rsidP="00612D09">
      <w:pPr>
        <w:pStyle w:val="a5"/>
        <w:keepNext/>
        <w:rPr>
          <w:rtl/>
        </w:rPr>
      </w:pPr>
      <w:bookmarkStart w:id="4665" w:name="ET_speaker_מאיר_ברקוביץ_434"/>
      <w:r>
        <w:rPr>
          <w:rStyle w:val="TagStyle"/>
          <w:rFonts w:hint="cs"/>
          <w:rtl/>
        </w:rPr>
        <w:t xml:space="preserve"> &lt;&lt; דובר &gt;&gt; </w:t>
      </w:r>
      <w:r>
        <w:rPr>
          <w:rFonts w:hint="cs"/>
          <w:rtl/>
        </w:rPr>
        <w:t>מאיר ברקוביץ':</w:t>
      </w:r>
      <w:r>
        <w:rPr>
          <w:rStyle w:val="TagStyle"/>
          <w:rFonts w:hint="cs"/>
          <w:rtl/>
        </w:rPr>
        <w:t xml:space="preserve"> &lt;&lt; דובר &gt;&gt;</w:t>
      </w:r>
      <w:r>
        <w:rPr>
          <w:rFonts w:hint="cs"/>
          <w:rtl/>
        </w:rPr>
        <w:t xml:space="preserve">   </w:t>
      </w:r>
      <w:bookmarkEnd w:id="4665"/>
    </w:p>
    <w:p w:rsidR="00612D09" w:rsidRDefault="00612D09" w:rsidP="00612D09">
      <w:pPr>
        <w:pStyle w:val="KeepWithNext"/>
        <w:rPr>
          <w:rtl/>
        </w:rPr>
      </w:pPr>
    </w:p>
    <w:p w:rsidR="00612D09" w:rsidRDefault="00612D09" w:rsidP="00612D09">
      <w:pPr>
        <w:rPr>
          <w:rtl/>
        </w:rPr>
      </w:pPr>
      <w:bookmarkStart w:id="4666" w:name="_ETM_Q1_6567970"/>
      <w:bookmarkStart w:id="4667" w:name="_ETM_Q1_6568047"/>
      <w:bookmarkEnd w:id="4666"/>
      <w:bookmarkEnd w:id="4667"/>
      <w:r>
        <w:rPr>
          <w:rtl/>
        </w:rPr>
        <w:t>כן - - -</w:t>
      </w:r>
    </w:p>
    <w:p w:rsidR="00612D09" w:rsidRDefault="00612D09" w:rsidP="00612D09">
      <w:pPr>
        <w:rPr>
          <w:rtl/>
        </w:rPr>
      </w:pPr>
      <w:bookmarkStart w:id="4668" w:name="_ETM_Q1_6569924"/>
      <w:bookmarkStart w:id="4669" w:name="_ETM_Q1_6570025"/>
      <w:bookmarkEnd w:id="4668"/>
      <w:bookmarkEnd w:id="4669"/>
    </w:p>
    <w:p w:rsidR="00612D09" w:rsidRDefault="00612D09" w:rsidP="00612D09">
      <w:pPr>
        <w:pStyle w:val="a5"/>
        <w:keepNext/>
        <w:rPr>
          <w:rtl/>
        </w:rPr>
      </w:pPr>
      <w:bookmarkStart w:id="4670" w:name="ET_speaker_5771_435"/>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4670"/>
    </w:p>
    <w:p w:rsidR="00612D09" w:rsidRDefault="00612D09" w:rsidP="00612D09">
      <w:pPr>
        <w:pStyle w:val="KeepWithNext"/>
        <w:rPr>
          <w:rtl/>
        </w:rPr>
      </w:pPr>
    </w:p>
    <w:p w:rsidR="00612D09" w:rsidRDefault="00612D09" w:rsidP="00612D09">
      <w:pPr>
        <w:rPr>
          <w:rtl/>
        </w:rPr>
      </w:pPr>
      <w:r>
        <w:rPr>
          <w:rtl/>
        </w:rPr>
        <w:t>יש לכם?</w:t>
      </w:r>
    </w:p>
    <w:p w:rsidR="00612D09" w:rsidRDefault="00612D09" w:rsidP="00612D09">
      <w:pPr>
        <w:rPr>
          <w:rtl/>
        </w:rPr>
      </w:pPr>
      <w:bookmarkStart w:id="4671" w:name="_ETM_Q1_6568186"/>
      <w:bookmarkStart w:id="4672" w:name="_ETM_Q1_6568293"/>
      <w:bookmarkStart w:id="4673" w:name="_ETM_Q1_6569093"/>
      <w:bookmarkEnd w:id="4671"/>
      <w:bookmarkEnd w:id="4672"/>
      <w:bookmarkEnd w:id="4673"/>
    </w:p>
    <w:p w:rsidR="00612D09" w:rsidRDefault="00612D09" w:rsidP="00612D09">
      <w:pPr>
        <w:pStyle w:val="a5"/>
        <w:keepNext/>
        <w:rPr>
          <w:rtl/>
        </w:rPr>
      </w:pPr>
      <w:bookmarkStart w:id="4674" w:name="ET_speaker_מאיר_ברקוביץ_436"/>
      <w:r>
        <w:rPr>
          <w:rStyle w:val="TagStyle"/>
          <w:rFonts w:hint="cs"/>
          <w:rtl/>
        </w:rPr>
        <w:t xml:space="preserve"> &lt;&lt; דובר &gt;&gt; </w:t>
      </w:r>
      <w:r>
        <w:rPr>
          <w:rFonts w:hint="cs"/>
          <w:rtl/>
        </w:rPr>
        <w:t>מאיר ברקוביץ':</w:t>
      </w:r>
      <w:r>
        <w:rPr>
          <w:rStyle w:val="TagStyle"/>
          <w:rFonts w:hint="cs"/>
          <w:rtl/>
        </w:rPr>
        <w:t xml:space="preserve"> &lt;&lt; דובר &gt;&gt;</w:t>
      </w:r>
      <w:r>
        <w:rPr>
          <w:rFonts w:hint="cs"/>
          <w:rtl/>
        </w:rPr>
        <w:t xml:space="preserve">   </w:t>
      </w:r>
      <w:bookmarkEnd w:id="4674"/>
    </w:p>
    <w:p w:rsidR="00612D09" w:rsidRDefault="00612D09" w:rsidP="00612D09">
      <w:pPr>
        <w:pStyle w:val="KeepWithNext"/>
        <w:rPr>
          <w:rtl/>
        </w:rPr>
      </w:pPr>
    </w:p>
    <w:p w:rsidR="00612D09" w:rsidRDefault="00612D09" w:rsidP="00612D09">
      <w:pPr>
        <w:rPr>
          <w:rtl/>
        </w:rPr>
      </w:pPr>
      <w:bookmarkStart w:id="4675" w:name="_ETM_Q1_6569660"/>
      <w:bookmarkStart w:id="4676" w:name="_ETM_Q1_6569727"/>
      <w:bookmarkEnd w:id="4675"/>
      <w:bookmarkEnd w:id="4676"/>
      <w:r>
        <w:rPr>
          <w:rtl/>
        </w:rPr>
        <w:t xml:space="preserve">אני רוצה להסביר לך, אבל </w:t>
      </w:r>
      <w:bookmarkStart w:id="4677" w:name="_ETM_Q1_6572118"/>
      <w:bookmarkEnd w:id="4677"/>
      <w:r>
        <w:rPr>
          <w:rtl/>
        </w:rPr>
        <w:t xml:space="preserve">אתה לא נותן לי להשיב. בגופים אחרים מדובר על איזשהו גורם שעד היום לא </w:t>
      </w:r>
      <w:bookmarkStart w:id="4678" w:name="_ETM_Q1_6579015"/>
      <w:bookmarkEnd w:id="4678"/>
      <w:r>
        <w:rPr>
          <w:rtl/>
        </w:rPr>
        <w:t xml:space="preserve">היה קיים; מדובר על מצב שצריך לקחת עכשיו </w:t>
      </w:r>
      <w:bookmarkStart w:id="4679" w:name="_ETM_Q1_6577903"/>
      <w:bookmarkEnd w:id="4679"/>
      <w:r>
        <w:rPr>
          <w:rtl/>
        </w:rPr>
        <w:t xml:space="preserve">מישהו שיקבע איזשהם כללים ויפקח עליהם. גם </w:t>
      </w:r>
      <w:bookmarkStart w:id="4680" w:name="_ETM_Q1_6582487"/>
      <w:bookmarkEnd w:id="4680"/>
      <w:r>
        <w:rPr>
          <w:rtl/>
        </w:rPr>
        <w:t>הממונה הכללי הזה שימונה במשרד המשפטים – המקום</w:t>
      </w:r>
      <w:bookmarkStart w:id="4681" w:name="_ETM_Q1_6587465"/>
      <w:bookmarkEnd w:id="4681"/>
      <w:r>
        <w:rPr>
          <w:rtl/>
        </w:rPr>
        <w:t xml:space="preserve"> שהוא יבוא ללמוד ממנו איך מתנהל הפיקוח או המעקב או הכללים, הוא המקום היחיד שיש לו מדור שלם </w:t>
      </w:r>
      <w:bookmarkStart w:id="4682" w:name="_ETM_Q1_6596769"/>
      <w:bookmarkEnd w:id="4682"/>
      <w:r>
        <w:rPr>
          <w:rtl/>
        </w:rPr>
        <w:t xml:space="preserve">בנושא הזה. במשטרה יש ראש מדור מידע פלילי בדרגת </w:t>
      </w:r>
      <w:bookmarkStart w:id="4683" w:name="_ETM_Q1_6601730"/>
      <w:bookmarkEnd w:id="4683"/>
      <w:r>
        <w:rPr>
          <w:rtl/>
        </w:rPr>
        <w:t xml:space="preserve">סגן ניצב, והוא הגורם האחראי על כל האחריות </w:t>
      </w:r>
      <w:bookmarkStart w:id="4684" w:name="_ETM_Q1_6602269"/>
      <w:bookmarkEnd w:id="4684"/>
      <w:r>
        <w:rPr>
          <w:rtl/>
        </w:rPr>
        <w:t xml:space="preserve">לניהול המרשם הפלילי בהיבט התוכני שלו - - - </w:t>
      </w:r>
    </w:p>
    <w:p w:rsidR="00612D09" w:rsidRDefault="00612D09" w:rsidP="00612D09">
      <w:pPr>
        <w:rPr>
          <w:rtl/>
        </w:rPr>
      </w:pPr>
      <w:bookmarkStart w:id="4685" w:name="_ETM_Q1_6607158"/>
      <w:bookmarkStart w:id="4686" w:name="_ETM_Q1_6607277"/>
      <w:bookmarkStart w:id="4687" w:name="_ETM_Q1_6608549"/>
      <w:bookmarkEnd w:id="4685"/>
      <w:bookmarkEnd w:id="4686"/>
      <w:bookmarkEnd w:id="4687"/>
    </w:p>
    <w:p w:rsidR="00612D09" w:rsidRDefault="00612D09" w:rsidP="00612D09">
      <w:pPr>
        <w:pStyle w:val="a5"/>
        <w:keepNext/>
        <w:rPr>
          <w:rtl/>
        </w:rPr>
      </w:pPr>
      <w:bookmarkStart w:id="4688" w:name="ET_speaker_5771_437"/>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4688"/>
    </w:p>
    <w:p w:rsidR="00612D09" w:rsidRDefault="00612D09" w:rsidP="00612D09">
      <w:pPr>
        <w:pStyle w:val="KeepWithNext"/>
        <w:rPr>
          <w:rtl/>
          <w:lang w:eastAsia="he-IL"/>
        </w:rPr>
      </w:pPr>
    </w:p>
    <w:p w:rsidR="00612D09" w:rsidRDefault="00612D09" w:rsidP="00612D09">
      <w:pPr>
        <w:rPr>
          <w:rtl/>
          <w:lang w:eastAsia="he-IL"/>
        </w:rPr>
      </w:pPr>
      <w:bookmarkStart w:id="4689" w:name="_ETM_Q1_6609232"/>
      <w:bookmarkStart w:id="4690" w:name="_ETM_Q1_6609295"/>
      <w:bookmarkEnd w:id="4689"/>
      <w:bookmarkEnd w:id="4690"/>
      <w:r>
        <w:rPr>
          <w:rtl/>
          <w:lang w:eastAsia="he-IL"/>
        </w:rPr>
        <w:t>הוא מפקח על יישום הכללים במשטרה?</w:t>
      </w:r>
    </w:p>
    <w:p w:rsidR="00612D09" w:rsidRDefault="00612D09" w:rsidP="00612D09">
      <w:pPr>
        <w:rPr>
          <w:rtl/>
          <w:lang w:eastAsia="he-IL"/>
        </w:rPr>
      </w:pPr>
      <w:bookmarkStart w:id="4691" w:name="_ETM_Q1_6610399"/>
      <w:bookmarkStart w:id="4692" w:name="_ETM_Q1_6610524"/>
      <w:bookmarkStart w:id="4693" w:name="_ETM_Q1_6611887"/>
      <w:bookmarkEnd w:id="4691"/>
      <w:bookmarkEnd w:id="4692"/>
      <w:bookmarkEnd w:id="4693"/>
    </w:p>
    <w:p w:rsidR="00612D09" w:rsidRDefault="00612D09" w:rsidP="00612D09">
      <w:pPr>
        <w:pStyle w:val="a5"/>
        <w:keepNext/>
        <w:rPr>
          <w:rtl/>
        </w:rPr>
      </w:pPr>
      <w:bookmarkStart w:id="4694" w:name="ET_speaker_מאיר_ברקוביץ_438"/>
      <w:r>
        <w:rPr>
          <w:rStyle w:val="TagStyle"/>
          <w:rFonts w:hint="cs"/>
          <w:rtl/>
        </w:rPr>
        <w:t xml:space="preserve"> &lt;&lt; דובר &gt;&gt; </w:t>
      </w:r>
      <w:r>
        <w:rPr>
          <w:rFonts w:hint="cs"/>
          <w:rtl/>
        </w:rPr>
        <w:t>מאיר ברקוביץ':</w:t>
      </w:r>
      <w:r>
        <w:rPr>
          <w:rStyle w:val="TagStyle"/>
          <w:rFonts w:hint="cs"/>
          <w:rtl/>
        </w:rPr>
        <w:t xml:space="preserve"> &lt;&lt; דובר &gt;&gt;</w:t>
      </w:r>
      <w:r>
        <w:rPr>
          <w:rFonts w:hint="cs"/>
          <w:rtl/>
        </w:rPr>
        <w:t xml:space="preserve">   </w:t>
      </w:r>
      <w:bookmarkEnd w:id="4694"/>
    </w:p>
    <w:p w:rsidR="00612D09" w:rsidRDefault="00612D09" w:rsidP="00612D09">
      <w:pPr>
        <w:pStyle w:val="KeepWithNext"/>
        <w:rPr>
          <w:rtl/>
          <w:lang w:eastAsia="he-IL"/>
        </w:rPr>
      </w:pPr>
    </w:p>
    <w:p w:rsidR="00612D09" w:rsidRDefault="00612D09" w:rsidP="00612D09">
      <w:pPr>
        <w:rPr>
          <w:rtl/>
          <w:lang w:eastAsia="he-IL"/>
        </w:rPr>
      </w:pPr>
      <w:bookmarkStart w:id="4695" w:name="_ETM_Q1_6612474"/>
      <w:bookmarkStart w:id="4696" w:name="_ETM_Q1_6612541"/>
      <w:bookmarkEnd w:id="4695"/>
      <w:bookmarkEnd w:id="4696"/>
      <w:r>
        <w:rPr>
          <w:rtl/>
          <w:lang w:eastAsia="he-IL"/>
        </w:rPr>
        <w:t xml:space="preserve">יישום הכללים מפוקח </w:t>
      </w:r>
      <w:bookmarkStart w:id="4697" w:name="_ETM_Q1_6614992"/>
      <w:bookmarkEnd w:id="4697"/>
      <w:r>
        <w:rPr>
          <w:rtl/>
          <w:lang w:eastAsia="he-IL"/>
        </w:rPr>
        <w:t xml:space="preserve">על ידי... אני שוב אומר, המבנה של המשטרה </w:t>
      </w:r>
      <w:bookmarkStart w:id="4698" w:name="_ETM_Q1_6616624"/>
      <w:bookmarkEnd w:id="4698"/>
      <w:r>
        <w:rPr>
          <w:rtl/>
          <w:lang w:eastAsia="he-IL"/>
        </w:rPr>
        <w:t>לפיקוח על הכללים זה פקודות מטא"ר - - -</w:t>
      </w:r>
    </w:p>
    <w:p w:rsidR="00612D09" w:rsidRDefault="00612D09" w:rsidP="00612D09">
      <w:pPr>
        <w:rPr>
          <w:rtl/>
          <w:lang w:eastAsia="he-IL"/>
        </w:rPr>
      </w:pPr>
      <w:bookmarkStart w:id="4699" w:name="_ETM_Q1_6618918"/>
      <w:bookmarkStart w:id="4700" w:name="_ETM_Q1_6619033"/>
      <w:bookmarkEnd w:id="4699"/>
      <w:bookmarkEnd w:id="4700"/>
    </w:p>
    <w:p w:rsidR="00612D09" w:rsidRDefault="00612D09" w:rsidP="00612D09">
      <w:pPr>
        <w:pStyle w:val="a5"/>
        <w:keepNext/>
        <w:rPr>
          <w:rtl/>
        </w:rPr>
      </w:pPr>
      <w:bookmarkStart w:id="4701" w:name="ET_speaker_5771_439"/>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4701"/>
    </w:p>
    <w:p w:rsidR="00612D09" w:rsidRDefault="00612D09" w:rsidP="00612D09">
      <w:pPr>
        <w:pStyle w:val="KeepWithNext"/>
        <w:rPr>
          <w:rtl/>
          <w:lang w:eastAsia="he-IL"/>
        </w:rPr>
      </w:pPr>
    </w:p>
    <w:p w:rsidR="00612D09" w:rsidRDefault="00612D09" w:rsidP="00612D09">
      <w:pPr>
        <w:rPr>
          <w:rtl/>
          <w:lang w:eastAsia="he-IL"/>
        </w:rPr>
      </w:pPr>
      <w:bookmarkStart w:id="4702" w:name="_ETM_Q1_6621317"/>
      <w:bookmarkStart w:id="4703" w:name="_ETM_Q1_6621377"/>
      <w:bookmarkEnd w:id="4702"/>
      <w:bookmarkEnd w:id="4703"/>
      <w:r>
        <w:rPr>
          <w:rtl/>
          <w:lang w:eastAsia="he-IL"/>
        </w:rPr>
        <w:t xml:space="preserve">אדוני, אבל </w:t>
      </w:r>
      <w:bookmarkStart w:id="4704" w:name="_ETM_Q1_6623223"/>
      <w:bookmarkEnd w:id="4704"/>
      <w:r>
        <w:rPr>
          <w:rtl/>
          <w:lang w:eastAsia="he-IL"/>
        </w:rPr>
        <w:t>מי הממונה על יישום הכללים בשימוש במידע הפלילי החשוף בפניכם?</w:t>
      </w:r>
      <w:bookmarkStart w:id="4705" w:name="_ETM_Q1_6627799"/>
      <w:bookmarkEnd w:id="4705"/>
      <w:r>
        <w:rPr>
          <w:rtl/>
          <w:lang w:eastAsia="he-IL"/>
        </w:rPr>
        <w:t xml:space="preserve"> גם אתם צריכים להיות כפופים לביקורת. </w:t>
      </w:r>
    </w:p>
    <w:p w:rsidR="00612D09" w:rsidRDefault="00612D09" w:rsidP="00612D09">
      <w:pPr>
        <w:rPr>
          <w:rtl/>
          <w:lang w:eastAsia="he-IL"/>
        </w:rPr>
      </w:pPr>
      <w:bookmarkStart w:id="4706" w:name="_ETM_Q1_6627494"/>
      <w:bookmarkStart w:id="4707" w:name="_ETM_Q1_6627601"/>
      <w:bookmarkStart w:id="4708" w:name="_ETM_Q1_6629174"/>
      <w:bookmarkEnd w:id="4706"/>
      <w:bookmarkEnd w:id="4707"/>
      <w:bookmarkEnd w:id="4708"/>
    </w:p>
    <w:p w:rsidR="00612D09" w:rsidRDefault="00612D09" w:rsidP="00612D09">
      <w:pPr>
        <w:pStyle w:val="a5"/>
        <w:keepNext/>
        <w:rPr>
          <w:rtl/>
        </w:rPr>
      </w:pPr>
      <w:bookmarkStart w:id="4709" w:name="ET_speaker_מאיר_ברקוביץ_440"/>
      <w:r>
        <w:rPr>
          <w:rStyle w:val="TagStyle"/>
          <w:rFonts w:hint="cs"/>
          <w:rtl/>
        </w:rPr>
        <w:t xml:space="preserve"> &lt;&lt; דובר &gt;&gt; </w:t>
      </w:r>
      <w:r>
        <w:rPr>
          <w:rFonts w:hint="cs"/>
          <w:rtl/>
        </w:rPr>
        <w:t>מאיר ברקוביץ':</w:t>
      </w:r>
      <w:r>
        <w:rPr>
          <w:rStyle w:val="TagStyle"/>
          <w:rFonts w:hint="cs"/>
          <w:rtl/>
        </w:rPr>
        <w:t xml:space="preserve"> &lt;&lt; דובר &gt;&gt;</w:t>
      </w:r>
      <w:r>
        <w:rPr>
          <w:rFonts w:hint="cs"/>
          <w:rtl/>
        </w:rPr>
        <w:t xml:space="preserve">   </w:t>
      </w:r>
      <w:bookmarkEnd w:id="4709"/>
    </w:p>
    <w:p w:rsidR="00612D09" w:rsidRDefault="00612D09" w:rsidP="00612D09">
      <w:pPr>
        <w:pStyle w:val="KeepWithNext"/>
        <w:rPr>
          <w:rtl/>
          <w:lang w:eastAsia="he-IL"/>
        </w:rPr>
      </w:pPr>
    </w:p>
    <w:p w:rsidR="00612D09" w:rsidRDefault="00612D09" w:rsidP="00612D09">
      <w:pPr>
        <w:rPr>
          <w:rtl/>
          <w:lang w:eastAsia="he-IL"/>
        </w:rPr>
      </w:pPr>
      <w:bookmarkStart w:id="4710" w:name="_ETM_Q1_6629794"/>
      <w:bookmarkStart w:id="4711" w:name="_ETM_Q1_6629855"/>
      <w:bookmarkEnd w:id="4710"/>
      <w:bookmarkEnd w:id="4711"/>
      <w:r>
        <w:rPr>
          <w:rtl/>
          <w:lang w:eastAsia="he-IL"/>
        </w:rPr>
        <w:t xml:space="preserve">זה לא </w:t>
      </w:r>
      <w:bookmarkStart w:id="4712" w:name="_ETM_Q1_6630576"/>
      <w:bookmarkEnd w:id="4712"/>
      <w:r>
        <w:rPr>
          <w:rtl/>
          <w:lang w:eastAsia="he-IL"/>
        </w:rPr>
        <w:t xml:space="preserve">עובד בצורה הזאת, זה עובד בצורה </w:t>
      </w:r>
      <w:bookmarkStart w:id="4713" w:name="_ETM_Q1_6632970"/>
      <w:bookmarkEnd w:id="4713"/>
      <w:r>
        <w:rPr>
          <w:rtl/>
          <w:lang w:eastAsia="he-IL"/>
        </w:rPr>
        <w:t>הרבה יותר מחמירה. קובעים כללים שמובלים על ידי ראש</w:t>
      </w:r>
      <w:bookmarkStart w:id="4714" w:name="_ETM_Q1_6636894"/>
      <w:bookmarkEnd w:id="4714"/>
      <w:r>
        <w:rPr>
          <w:rtl/>
          <w:lang w:eastAsia="he-IL"/>
        </w:rPr>
        <w:t xml:space="preserve"> מדור מידע פלילי ביחד עם משרד המשפטים, ובסופו של דבר </w:t>
      </w:r>
      <w:bookmarkStart w:id="4715" w:name="_ETM_Q1_6640671"/>
      <w:bookmarkEnd w:id="4715"/>
      <w:r>
        <w:rPr>
          <w:rtl/>
          <w:lang w:eastAsia="he-IL"/>
        </w:rPr>
        <w:t xml:space="preserve">מי שחותם על פקודת מטא"ר זה מפכ"ל. החוקים </w:t>
      </w:r>
      <w:bookmarkStart w:id="4716" w:name="_ETM_Q1_6643514"/>
      <w:bookmarkEnd w:id="4716"/>
      <w:r>
        <w:rPr>
          <w:rtl/>
          <w:lang w:eastAsia="he-IL"/>
        </w:rPr>
        <w:t xml:space="preserve">האלה מוטמעים למערכות המחשוב כך שאתה לא יכול </w:t>
      </w:r>
      <w:bookmarkStart w:id="4717" w:name="_ETM_Q1_6649785"/>
      <w:bookmarkEnd w:id="4717"/>
      <w:r>
        <w:rPr>
          <w:rtl/>
          <w:lang w:eastAsia="he-IL"/>
        </w:rPr>
        <w:t>לגשת למידע שהוגדר שאתה לא רשאי לראות אותו – מ</w:t>
      </w:r>
      <w:bookmarkStart w:id="4718" w:name="_ETM_Q1_6651757"/>
      <w:bookmarkEnd w:id="4718"/>
      <w:r>
        <w:rPr>
          <w:rtl/>
          <w:lang w:eastAsia="he-IL"/>
        </w:rPr>
        <w:t xml:space="preserve">שהו שאי אפשר לעשות במקומות אחרים. אצלנו זה ממודר לגמרי </w:t>
      </w:r>
      <w:bookmarkStart w:id="4719" w:name="_ETM_Q1_6657059"/>
      <w:bookmarkEnd w:id="4719"/>
      <w:r>
        <w:rPr>
          <w:rtl/>
          <w:lang w:eastAsia="he-IL"/>
        </w:rPr>
        <w:t xml:space="preserve">לפי האנשים שיכולים לגשת. אחרי זה יש לך יחידה שלמה, </w:t>
      </w:r>
      <w:bookmarkStart w:id="4720" w:name="_ETM_Q1_6661619"/>
      <w:bookmarkEnd w:id="4720"/>
      <w:r>
        <w:rPr>
          <w:rtl/>
          <w:lang w:eastAsia="he-IL"/>
        </w:rPr>
        <w:t xml:space="preserve">יחב"ם, שחלק מהעיסוק שלה זה לבדוק האם היו מקרים של </w:t>
      </w:r>
      <w:bookmarkStart w:id="4721" w:name="_ETM_Q1_6665059"/>
      <w:bookmarkEnd w:id="4721"/>
      <w:r>
        <w:rPr>
          <w:rtl/>
          <w:lang w:eastAsia="he-IL"/>
        </w:rPr>
        <w:t xml:space="preserve">זליגה, של שוטר שעשה שימוש במערכת שלא על פי </w:t>
      </w:r>
      <w:bookmarkStart w:id="4722" w:name="_ETM_Q1_6667999"/>
      <w:bookmarkEnd w:id="4722"/>
      <w:r>
        <w:rPr>
          <w:rtl/>
          <w:lang w:eastAsia="he-IL"/>
        </w:rPr>
        <w:t xml:space="preserve">מה שמותר לו. אנשים פוטרו והועמדו לדין על זה. </w:t>
      </w:r>
      <w:bookmarkStart w:id="4723" w:name="_ETM_Q1_6676286"/>
      <w:bookmarkEnd w:id="4723"/>
      <w:r>
        <w:rPr>
          <w:rtl/>
          <w:lang w:eastAsia="he-IL"/>
        </w:rPr>
        <w:t xml:space="preserve">זה משהו שלא תראה באף גוף אחר - </w:t>
      </w:r>
      <w:bookmarkStart w:id="4724" w:name="_ETM_Q1_6680877"/>
      <w:bookmarkEnd w:id="4724"/>
      <w:r>
        <w:rPr>
          <w:rtl/>
          <w:lang w:eastAsia="he-IL"/>
        </w:rPr>
        <w:t>- -</w:t>
      </w:r>
    </w:p>
    <w:p w:rsidR="00612D09" w:rsidRDefault="00612D09" w:rsidP="00612D09">
      <w:pPr>
        <w:rPr>
          <w:rtl/>
          <w:lang w:eastAsia="he-IL"/>
        </w:rPr>
      </w:pPr>
      <w:bookmarkStart w:id="4725" w:name="_ETM_Q1_6681708"/>
      <w:bookmarkStart w:id="4726" w:name="_ETM_Q1_6681813"/>
      <w:bookmarkEnd w:id="4725"/>
      <w:bookmarkEnd w:id="4726"/>
    </w:p>
    <w:p w:rsidR="00612D09" w:rsidRDefault="00612D09" w:rsidP="00612D09">
      <w:pPr>
        <w:pStyle w:val="a5"/>
        <w:keepNext/>
        <w:rPr>
          <w:rtl/>
        </w:rPr>
      </w:pPr>
      <w:bookmarkStart w:id="4727" w:name="ET_speaker_5771_441"/>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4727"/>
    </w:p>
    <w:p w:rsidR="00612D09" w:rsidRDefault="00612D09" w:rsidP="00612D09">
      <w:pPr>
        <w:pStyle w:val="KeepWithNext"/>
        <w:rPr>
          <w:rtl/>
          <w:lang w:eastAsia="he-IL"/>
        </w:rPr>
      </w:pPr>
    </w:p>
    <w:p w:rsidR="00612D09" w:rsidRDefault="00612D09" w:rsidP="00612D09">
      <w:pPr>
        <w:rPr>
          <w:rtl/>
          <w:lang w:eastAsia="he-IL"/>
        </w:rPr>
      </w:pPr>
      <w:r>
        <w:rPr>
          <w:rtl/>
          <w:lang w:eastAsia="he-IL"/>
        </w:rPr>
        <w:t>מה ביחס לצה"ל?</w:t>
      </w:r>
    </w:p>
    <w:p w:rsidR="00612D09" w:rsidRDefault="00612D09" w:rsidP="00612D09">
      <w:pPr>
        <w:rPr>
          <w:rtl/>
          <w:lang w:eastAsia="he-IL"/>
        </w:rPr>
      </w:pPr>
      <w:bookmarkStart w:id="4728" w:name="_ETM_Q1_6682453"/>
      <w:bookmarkStart w:id="4729" w:name="_ETM_Q1_6682593"/>
      <w:bookmarkStart w:id="4730" w:name="_ETM_Q1_6683621"/>
      <w:bookmarkEnd w:id="4728"/>
      <w:bookmarkEnd w:id="4729"/>
      <w:bookmarkEnd w:id="4730"/>
    </w:p>
    <w:p w:rsidR="00612D09" w:rsidRDefault="00612D09" w:rsidP="00612D09">
      <w:pPr>
        <w:pStyle w:val="a5"/>
        <w:keepNext/>
        <w:rPr>
          <w:rtl/>
        </w:rPr>
      </w:pPr>
      <w:bookmarkStart w:id="4731" w:name="ET_speaker_מאיר_ברקוביץ_442"/>
      <w:r>
        <w:rPr>
          <w:rStyle w:val="TagStyle"/>
          <w:rFonts w:hint="cs"/>
          <w:rtl/>
        </w:rPr>
        <w:t xml:space="preserve"> &lt;&lt; דובר &gt;&gt; </w:t>
      </w:r>
      <w:r>
        <w:rPr>
          <w:rFonts w:hint="cs"/>
          <w:rtl/>
        </w:rPr>
        <w:t>מאיר ברקוביץ':</w:t>
      </w:r>
      <w:r>
        <w:rPr>
          <w:rStyle w:val="TagStyle"/>
          <w:rFonts w:hint="cs"/>
          <w:rtl/>
        </w:rPr>
        <w:t xml:space="preserve"> &lt;&lt; דובר &gt;&gt;</w:t>
      </w:r>
      <w:r>
        <w:rPr>
          <w:rFonts w:hint="cs"/>
          <w:rtl/>
        </w:rPr>
        <w:t xml:space="preserve">   </w:t>
      </w:r>
      <w:bookmarkEnd w:id="4731"/>
    </w:p>
    <w:p w:rsidR="00612D09" w:rsidRDefault="00612D09" w:rsidP="00612D09">
      <w:pPr>
        <w:pStyle w:val="KeepWithNext"/>
        <w:rPr>
          <w:rtl/>
          <w:lang w:eastAsia="he-IL"/>
        </w:rPr>
      </w:pPr>
    </w:p>
    <w:p w:rsidR="00612D09" w:rsidRDefault="00612D09" w:rsidP="00612D09">
      <w:pPr>
        <w:rPr>
          <w:rtl/>
          <w:lang w:eastAsia="he-IL"/>
        </w:rPr>
      </w:pPr>
      <w:bookmarkStart w:id="4732" w:name="_ETM_Q1_6684306"/>
      <w:bookmarkStart w:id="4733" w:name="_ETM_Q1_6684378"/>
      <w:bookmarkEnd w:id="4732"/>
      <w:bookmarkEnd w:id="4733"/>
      <w:r>
        <w:rPr>
          <w:rtl/>
          <w:lang w:eastAsia="he-IL"/>
        </w:rPr>
        <w:t xml:space="preserve">מדובר על גופים מסוימים בצה"ל, זה לא </w:t>
      </w:r>
      <w:bookmarkStart w:id="4734" w:name="_ETM_Q1_6683940"/>
      <w:bookmarkEnd w:id="4734"/>
      <w:r>
        <w:rPr>
          <w:rtl/>
          <w:lang w:eastAsia="he-IL"/>
        </w:rPr>
        <w:t xml:space="preserve">בכל צה"ל. </w:t>
      </w:r>
    </w:p>
    <w:p w:rsidR="00612D09" w:rsidRDefault="00612D09" w:rsidP="00612D09">
      <w:pPr>
        <w:rPr>
          <w:rtl/>
          <w:lang w:eastAsia="he-IL"/>
        </w:rPr>
      </w:pPr>
      <w:bookmarkStart w:id="4735" w:name="_ETM_Q1_6686499"/>
      <w:bookmarkStart w:id="4736" w:name="_ETM_Q1_6686617"/>
      <w:bookmarkStart w:id="4737" w:name="_ETM_Q1_6687538"/>
      <w:bookmarkEnd w:id="4735"/>
      <w:bookmarkEnd w:id="4736"/>
      <w:bookmarkEnd w:id="4737"/>
    </w:p>
    <w:p w:rsidR="00612D09" w:rsidRDefault="00612D09" w:rsidP="00612D09">
      <w:pPr>
        <w:pStyle w:val="a5"/>
        <w:keepNext/>
        <w:rPr>
          <w:rtl/>
        </w:rPr>
      </w:pPr>
      <w:bookmarkStart w:id="4738" w:name="ET_speaker_5771_443"/>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4738"/>
    </w:p>
    <w:p w:rsidR="00612D09" w:rsidRDefault="00612D09" w:rsidP="00612D09">
      <w:pPr>
        <w:pStyle w:val="KeepWithNext"/>
        <w:rPr>
          <w:rtl/>
          <w:lang w:eastAsia="he-IL"/>
        </w:rPr>
      </w:pPr>
    </w:p>
    <w:p w:rsidR="00612D09" w:rsidRDefault="00612D09" w:rsidP="00612D09">
      <w:pPr>
        <w:rPr>
          <w:rtl/>
          <w:lang w:eastAsia="he-IL"/>
        </w:rPr>
      </w:pPr>
      <w:bookmarkStart w:id="4739" w:name="_ETM_Q1_6688249"/>
      <w:bookmarkStart w:id="4740" w:name="_ETM_Q1_6688317"/>
      <w:bookmarkEnd w:id="4739"/>
      <w:bookmarkEnd w:id="4740"/>
      <w:r>
        <w:rPr>
          <w:rtl/>
          <w:lang w:eastAsia="he-IL"/>
        </w:rPr>
        <w:t xml:space="preserve">עדיין, מי הממונה על המידע הפלילי? אני שואל גם לגביכם וגם לגבי צה"ל. </w:t>
      </w:r>
    </w:p>
    <w:p w:rsidR="00612D09" w:rsidRDefault="00612D09" w:rsidP="00612D09">
      <w:pPr>
        <w:rPr>
          <w:rtl/>
          <w:lang w:eastAsia="he-IL"/>
        </w:rPr>
      </w:pPr>
      <w:bookmarkStart w:id="4741" w:name="_ETM_Q1_6692822"/>
      <w:bookmarkStart w:id="4742" w:name="_ETM_Q1_6692937"/>
      <w:bookmarkStart w:id="4743" w:name="_ETM_Q1_6693640"/>
      <w:bookmarkEnd w:id="4741"/>
      <w:bookmarkEnd w:id="4742"/>
      <w:bookmarkEnd w:id="4743"/>
    </w:p>
    <w:p w:rsidR="00612D09" w:rsidRDefault="00612D09" w:rsidP="00612D09">
      <w:pPr>
        <w:pStyle w:val="a5"/>
        <w:keepNext/>
        <w:rPr>
          <w:rtl/>
        </w:rPr>
      </w:pPr>
      <w:bookmarkStart w:id="4744" w:name="ET_speaker_מאיר_ברקוביץ_444"/>
      <w:r>
        <w:rPr>
          <w:rStyle w:val="TagStyle"/>
          <w:rFonts w:hint="cs"/>
          <w:rtl/>
        </w:rPr>
        <w:t xml:space="preserve"> &lt;&lt; דובר &gt;&gt; </w:t>
      </w:r>
      <w:r>
        <w:rPr>
          <w:rFonts w:hint="cs"/>
          <w:rtl/>
        </w:rPr>
        <w:t>מאיר ברקוביץ':</w:t>
      </w:r>
      <w:r>
        <w:rPr>
          <w:rStyle w:val="TagStyle"/>
          <w:rFonts w:hint="cs"/>
          <w:rtl/>
        </w:rPr>
        <w:t xml:space="preserve"> &lt;&lt; דובר &gt;&gt;</w:t>
      </w:r>
      <w:r>
        <w:rPr>
          <w:rFonts w:hint="cs"/>
          <w:rtl/>
        </w:rPr>
        <w:t xml:space="preserve">   </w:t>
      </w:r>
      <w:bookmarkEnd w:id="4744"/>
    </w:p>
    <w:p w:rsidR="00612D09" w:rsidRDefault="00612D09" w:rsidP="00612D09">
      <w:pPr>
        <w:pStyle w:val="KeepWithNext"/>
        <w:rPr>
          <w:rtl/>
          <w:lang w:eastAsia="he-IL"/>
        </w:rPr>
      </w:pPr>
    </w:p>
    <w:p w:rsidR="00612D09" w:rsidRDefault="00612D09" w:rsidP="00612D09">
      <w:pPr>
        <w:rPr>
          <w:rtl/>
          <w:lang w:eastAsia="he-IL"/>
        </w:rPr>
      </w:pPr>
      <w:bookmarkStart w:id="4745" w:name="_ETM_Q1_6694276"/>
      <w:bookmarkStart w:id="4746" w:name="_ETM_Q1_6694341"/>
      <w:bookmarkEnd w:id="4745"/>
      <w:bookmarkEnd w:id="4746"/>
      <w:r>
        <w:rPr>
          <w:rtl/>
          <w:lang w:eastAsia="he-IL"/>
        </w:rPr>
        <w:t xml:space="preserve">אני </w:t>
      </w:r>
      <w:bookmarkStart w:id="4747" w:name="_ETM_Q1_6694809"/>
      <w:bookmarkEnd w:id="4747"/>
      <w:r>
        <w:rPr>
          <w:rtl/>
          <w:lang w:eastAsia="he-IL"/>
        </w:rPr>
        <w:t>מסביר לך שאצלנו יש גורם - - -</w:t>
      </w:r>
    </w:p>
    <w:p w:rsidR="00612D09" w:rsidRDefault="00612D09" w:rsidP="00612D09">
      <w:pPr>
        <w:rPr>
          <w:rtl/>
          <w:lang w:eastAsia="he-IL"/>
        </w:rPr>
      </w:pPr>
      <w:bookmarkStart w:id="4748" w:name="_ETM_Q1_6693723"/>
      <w:bookmarkStart w:id="4749" w:name="_ETM_Q1_6693827"/>
      <w:bookmarkStart w:id="4750" w:name="_ETM_Q1_6695467"/>
      <w:bookmarkEnd w:id="4748"/>
      <w:bookmarkEnd w:id="4749"/>
      <w:bookmarkEnd w:id="4750"/>
    </w:p>
    <w:p w:rsidR="00612D09" w:rsidRDefault="00612D09" w:rsidP="00612D09">
      <w:pPr>
        <w:pStyle w:val="a5"/>
        <w:keepNext/>
        <w:rPr>
          <w:rtl/>
        </w:rPr>
      </w:pPr>
      <w:bookmarkStart w:id="4751" w:name="ET_speaker_5771_445"/>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4751"/>
    </w:p>
    <w:p w:rsidR="00612D09" w:rsidRDefault="00612D09" w:rsidP="00612D09">
      <w:pPr>
        <w:pStyle w:val="KeepWithNext"/>
        <w:rPr>
          <w:rtl/>
          <w:lang w:eastAsia="he-IL"/>
        </w:rPr>
      </w:pPr>
    </w:p>
    <w:p w:rsidR="00612D09" w:rsidRDefault="00612D09" w:rsidP="00612D09">
      <w:pPr>
        <w:rPr>
          <w:rtl/>
          <w:lang w:eastAsia="he-IL"/>
        </w:rPr>
      </w:pPr>
      <w:bookmarkStart w:id="4752" w:name="_ETM_Q1_6696130"/>
      <w:bookmarkStart w:id="4753" w:name="_ETM_Q1_6696197"/>
      <w:bookmarkEnd w:id="4752"/>
      <w:bookmarkEnd w:id="4753"/>
      <w:r>
        <w:rPr>
          <w:rtl/>
          <w:lang w:eastAsia="he-IL"/>
        </w:rPr>
        <w:t>אתם מוחרגים מהביקורת של ממונה הביקורת במשרד המשפטים</w:t>
      </w:r>
      <w:bookmarkStart w:id="4754" w:name="_ETM_Q1_6698449"/>
      <w:bookmarkEnd w:id="4754"/>
      <w:r>
        <w:rPr>
          <w:rtl/>
          <w:lang w:eastAsia="he-IL"/>
        </w:rPr>
        <w:t xml:space="preserve"> - - -</w:t>
      </w:r>
    </w:p>
    <w:p w:rsidR="00612D09" w:rsidRDefault="00612D09" w:rsidP="00612D09">
      <w:pPr>
        <w:rPr>
          <w:rtl/>
          <w:lang w:eastAsia="he-IL"/>
        </w:rPr>
      </w:pPr>
      <w:bookmarkStart w:id="4755" w:name="_ETM_Q1_6695739"/>
      <w:bookmarkStart w:id="4756" w:name="_ETM_Q1_6695790"/>
      <w:bookmarkEnd w:id="4755"/>
      <w:bookmarkEnd w:id="4756"/>
    </w:p>
    <w:p w:rsidR="00612D09" w:rsidRDefault="00612D09" w:rsidP="00612D09">
      <w:pPr>
        <w:pStyle w:val="af8"/>
        <w:keepNext/>
        <w:rPr>
          <w:rtl/>
        </w:rPr>
      </w:pPr>
      <w:bookmarkStart w:id="4757" w:name="ET_yor_5069_446"/>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4757"/>
    </w:p>
    <w:p w:rsidR="00612D09" w:rsidRDefault="00612D09" w:rsidP="00612D09">
      <w:pPr>
        <w:pStyle w:val="KeepWithNext"/>
        <w:rPr>
          <w:rtl/>
          <w:lang w:eastAsia="he-IL"/>
        </w:rPr>
      </w:pPr>
    </w:p>
    <w:p w:rsidR="00612D09" w:rsidRDefault="00612D09" w:rsidP="00612D09">
      <w:pPr>
        <w:rPr>
          <w:rtl/>
          <w:lang w:eastAsia="he-IL"/>
        </w:rPr>
      </w:pPr>
      <w:bookmarkStart w:id="4758" w:name="_ETM_Q1_6697315"/>
      <w:bookmarkEnd w:id="4758"/>
      <w:r>
        <w:rPr>
          <w:rtl/>
          <w:lang w:eastAsia="he-IL"/>
        </w:rPr>
        <w:t xml:space="preserve">אבל הוא אומר שיש ממונה - </w:t>
      </w:r>
      <w:bookmarkStart w:id="4759" w:name="_ETM_Q1_6700944"/>
      <w:bookmarkEnd w:id="4759"/>
      <w:r>
        <w:rPr>
          <w:rtl/>
          <w:lang w:eastAsia="he-IL"/>
        </w:rPr>
        <w:t>- -</w:t>
      </w:r>
      <w:bookmarkStart w:id="4760" w:name="_ETM_Q1_6699161"/>
      <w:bookmarkEnd w:id="4760"/>
    </w:p>
    <w:p w:rsidR="00612D09" w:rsidRDefault="00612D09" w:rsidP="00612D09">
      <w:pPr>
        <w:rPr>
          <w:rtl/>
          <w:lang w:eastAsia="he-IL"/>
        </w:rPr>
      </w:pPr>
      <w:bookmarkStart w:id="4761" w:name="_ETM_Q1_6699283"/>
      <w:bookmarkStart w:id="4762" w:name="_ETM_Q1_6700681"/>
      <w:bookmarkEnd w:id="4761"/>
      <w:bookmarkEnd w:id="4762"/>
    </w:p>
    <w:p w:rsidR="00612D09" w:rsidRDefault="00612D09" w:rsidP="00612D09">
      <w:pPr>
        <w:pStyle w:val="a5"/>
        <w:keepNext/>
        <w:rPr>
          <w:rtl/>
        </w:rPr>
      </w:pPr>
      <w:bookmarkStart w:id="4763" w:name="ET_speaker_5771_447"/>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4763"/>
    </w:p>
    <w:p w:rsidR="00612D09" w:rsidRDefault="00612D09" w:rsidP="00612D09">
      <w:pPr>
        <w:pStyle w:val="KeepWithNext"/>
        <w:rPr>
          <w:rtl/>
          <w:lang w:eastAsia="he-IL"/>
        </w:rPr>
      </w:pPr>
    </w:p>
    <w:p w:rsidR="00612D09" w:rsidRDefault="00612D09" w:rsidP="00612D09">
      <w:pPr>
        <w:rPr>
          <w:rtl/>
          <w:lang w:eastAsia="he-IL"/>
        </w:rPr>
      </w:pPr>
      <w:bookmarkStart w:id="4764" w:name="_ETM_Q1_6701329"/>
      <w:bookmarkStart w:id="4765" w:name="_ETM_Q1_6701395"/>
      <w:bookmarkEnd w:id="4764"/>
      <w:bookmarkEnd w:id="4765"/>
      <w:r>
        <w:rPr>
          <w:rtl/>
          <w:lang w:eastAsia="he-IL"/>
        </w:rPr>
        <w:t xml:space="preserve">אבל הם מוחרגים מהממונה של משרד המשפטים. </w:t>
      </w:r>
    </w:p>
    <w:p w:rsidR="00612D09" w:rsidRDefault="00612D09" w:rsidP="00612D09">
      <w:pPr>
        <w:rPr>
          <w:rtl/>
          <w:lang w:eastAsia="he-IL"/>
        </w:rPr>
      </w:pPr>
      <w:bookmarkStart w:id="4766" w:name="_ETM_Q1_6703141"/>
      <w:bookmarkStart w:id="4767" w:name="_ETM_Q1_6703260"/>
      <w:bookmarkStart w:id="4768" w:name="_ETM_Q1_6705717"/>
      <w:bookmarkEnd w:id="4766"/>
      <w:bookmarkEnd w:id="4767"/>
      <w:bookmarkEnd w:id="4768"/>
    </w:p>
    <w:p w:rsidR="00612D09" w:rsidRDefault="00612D09" w:rsidP="00612D09">
      <w:pPr>
        <w:pStyle w:val="a5"/>
        <w:keepNext/>
        <w:rPr>
          <w:rtl/>
        </w:rPr>
      </w:pPr>
      <w:bookmarkStart w:id="4769" w:name="ET_speaker_מאיר_ברקוביץ_448"/>
      <w:r>
        <w:rPr>
          <w:rStyle w:val="TagStyle"/>
          <w:rFonts w:hint="cs"/>
          <w:rtl/>
        </w:rPr>
        <w:t xml:space="preserve"> &lt;&lt; דובר &gt;&gt; </w:t>
      </w:r>
      <w:r>
        <w:rPr>
          <w:rFonts w:hint="cs"/>
          <w:rtl/>
        </w:rPr>
        <w:t>מאיר ברקוביץ':</w:t>
      </w:r>
      <w:r>
        <w:rPr>
          <w:rStyle w:val="TagStyle"/>
          <w:rFonts w:hint="cs"/>
          <w:rtl/>
        </w:rPr>
        <w:t xml:space="preserve"> &lt;&lt; דובר &gt;&gt;</w:t>
      </w:r>
      <w:r>
        <w:rPr>
          <w:rFonts w:hint="cs"/>
          <w:rtl/>
        </w:rPr>
        <w:t xml:space="preserve">   </w:t>
      </w:r>
      <w:bookmarkEnd w:id="4769"/>
    </w:p>
    <w:p w:rsidR="00612D09" w:rsidRDefault="00612D09" w:rsidP="00612D09">
      <w:pPr>
        <w:pStyle w:val="KeepWithNext"/>
        <w:rPr>
          <w:rtl/>
          <w:lang w:eastAsia="he-IL"/>
        </w:rPr>
      </w:pPr>
    </w:p>
    <w:p w:rsidR="00612D09" w:rsidRDefault="00612D09" w:rsidP="00612D09">
      <w:pPr>
        <w:rPr>
          <w:rtl/>
          <w:lang w:eastAsia="he-IL"/>
        </w:rPr>
      </w:pPr>
      <w:bookmarkStart w:id="4770" w:name="_ETM_Q1_6706355"/>
      <w:bookmarkStart w:id="4771" w:name="_ETM_Q1_6706418"/>
      <w:bookmarkEnd w:id="4770"/>
      <w:bookmarkEnd w:id="4771"/>
      <w:r>
        <w:rPr>
          <w:rtl/>
          <w:lang w:eastAsia="he-IL"/>
        </w:rPr>
        <w:t xml:space="preserve">משרד המשפטים מקבל את המידע מהמשטרה. מחלקת חנינות מקבלת </w:t>
      </w:r>
      <w:bookmarkStart w:id="4772" w:name="_ETM_Q1_6714532"/>
      <w:bookmarkEnd w:id="4772"/>
      <w:r>
        <w:rPr>
          <w:rtl/>
          <w:lang w:eastAsia="he-IL"/>
        </w:rPr>
        <w:t xml:space="preserve">את המידע מהמשטרה. הם לא </w:t>
      </w:r>
      <w:bookmarkStart w:id="4773" w:name="_ETM_Q1_6714875"/>
      <w:bookmarkEnd w:id="4773"/>
      <w:r>
        <w:rPr>
          <w:rtl/>
          <w:lang w:eastAsia="he-IL"/>
        </w:rPr>
        <w:t xml:space="preserve">גוף גישה ישירה. </w:t>
      </w:r>
    </w:p>
    <w:p w:rsidR="00612D09" w:rsidRDefault="00612D09" w:rsidP="00612D09">
      <w:pPr>
        <w:rPr>
          <w:rtl/>
          <w:lang w:eastAsia="he-IL"/>
        </w:rPr>
      </w:pPr>
      <w:bookmarkStart w:id="4774" w:name="_ETM_Q1_6715676"/>
      <w:bookmarkStart w:id="4775" w:name="_ETM_Q1_6715782"/>
      <w:bookmarkEnd w:id="4774"/>
      <w:bookmarkEnd w:id="4775"/>
    </w:p>
    <w:p w:rsidR="00612D09" w:rsidRDefault="00612D09" w:rsidP="00612D09">
      <w:pPr>
        <w:pStyle w:val="af8"/>
        <w:keepNext/>
        <w:rPr>
          <w:rtl/>
        </w:rPr>
      </w:pPr>
      <w:bookmarkStart w:id="4776" w:name="ET_yor_5069_449"/>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4776"/>
    </w:p>
    <w:p w:rsidR="00612D09" w:rsidRDefault="00612D09" w:rsidP="00612D09">
      <w:pPr>
        <w:pStyle w:val="KeepWithNext"/>
        <w:rPr>
          <w:rtl/>
          <w:lang w:eastAsia="he-IL"/>
        </w:rPr>
      </w:pPr>
    </w:p>
    <w:p w:rsidR="00612D09" w:rsidRDefault="00612D09" w:rsidP="00612D09">
      <w:pPr>
        <w:rPr>
          <w:rtl/>
          <w:lang w:eastAsia="he-IL"/>
        </w:rPr>
      </w:pPr>
      <w:r>
        <w:rPr>
          <w:rtl/>
          <w:lang w:eastAsia="he-IL"/>
        </w:rPr>
        <w:t xml:space="preserve">איתן, הם ספקי התוכן פה. אתה אומר שצריך לראות שלא תהיה להם </w:t>
      </w:r>
      <w:bookmarkStart w:id="4777" w:name="_ETM_Q1_6722968"/>
      <w:bookmarkEnd w:id="4777"/>
      <w:r>
        <w:rPr>
          <w:rtl/>
          <w:lang w:eastAsia="he-IL"/>
        </w:rPr>
        <w:t xml:space="preserve">פריבילגיה בגלל זה, והוא מנסה להסביר לך שאין פה. </w:t>
      </w:r>
      <w:bookmarkStart w:id="4778" w:name="_ETM_Q1_6728129"/>
      <w:bookmarkEnd w:id="4778"/>
      <w:r>
        <w:rPr>
          <w:rtl/>
          <w:lang w:eastAsia="he-IL"/>
        </w:rPr>
        <w:t xml:space="preserve">אני לא יודע להחליט מי צודק. </w:t>
      </w:r>
    </w:p>
    <w:p w:rsidR="00612D09" w:rsidRDefault="00612D09" w:rsidP="00612D09">
      <w:pPr>
        <w:rPr>
          <w:rtl/>
          <w:lang w:eastAsia="he-IL"/>
        </w:rPr>
      </w:pPr>
      <w:bookmarkStart w:id="4779" w:name="_ETM_Q1_6728811"/>
      <w:bookmarkStart w:id="4780" w:name="_ETM_Q1_6728942"/>
      <w:bookmarkEnd w:id="4779"/>
      <w:bookmarkEnd w:id="4780"/>
    </w:p>
    <w:p w:rsidR="00612D09" w:rsidRDefault="00612D09" w:rsidP="00612D09">
      <w:pPr>
        <w:pStyle w:val="a5"/>
        <w:keepNext/>
        <w:rPr>
          <w:rtl/>
        </w:rPr>
      </w:pPr>
      <w:bookmarkStart w:id="4781" w:name="ET_speaker_5771_450"/>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4781"/>
    </w:p>
    <w:p w:rsidR="00612D09" w:rsidRDefault="00612D09" w:rsidP="00612D09">
      <w:pPr>
        <w:pStyle w:val="KeepWithNext"/>
        <w:rPr>
          <w:rtl/>
          <w:lang w:eastAsia="he-IL"/>
        </w:rPr>
      </w:pPr>
    </w:p>
    <w:p w:rsidR="00612D09" w:rsidRDefault="00612D09" w:rsidP="00612D09">
      <w:pPr>
        <w:rPr>
          <w:rtl/>
          <w:lang w:eastAsia="he-IL"/>
        </w:rPr>
      </w:pPr>
      <w:bookmarkStart w:id="4782" w:name="_ETM_Q1_6731474"/>
      <w:bookmarkStart w:id="4783" w:name="_ETM_Q1_6731541"/>
      <w:bookmarkEnd w:id="4782"/>
      <w:bookmarkEnd w:id="4783"/>
      <w:r>
        <w:rPr>
          <w:rtl/>
          <w:lang w:eastAsia="he-IL"/>
        </w:rPr>
        <w:t xml:space="preserve">גם בצה"ל </w:t>
      </w:r>
      <w:bookmarkStart w:id="4784" w:name="_ETM_Q1_6732360"/>
      <w:bookmarkEnd w:id="4784"/>
      <w:r>
        <w:rPr>
          <w:rtl/>
          <w:lang w:eastAsia="he-IL"/>
        </w:rPr>
        <w:t>– מי מפקח על היישום בשימוש במידע הפלילי?</w:t>
      </w:r>
      <w:bookmarkStart w:id="4785" w:name="_ETM_Q1_6741386"/>
      <w:bookmarkEnd w:id="4785"/>
    </w:p>
    <w:p w:rsidR="00612D09" w:rsidRDefault="00612D09" w:rsidP="00612D09">
      <w:pPr>
        <w:rPr>
          <w:rtl/>
          <w:lang w:eastAsia="he-IL"/>
        </w:rPr>
      </w:pPr>
      <w:bookmarkStart w:id="4786" w:name="_ETM_Q1_6741529"/>
      <w:bookmarkEnd w:id="4786"/>
    </w:p>
    <w:p w:rsidR="00612D09" w:rsidRDefault="00612D09" w:rsidP="00612D09">
      <w:pPr>
        <w:pStyle w:val="af8"/>
        <w:keepNext/>
        <w:rPr>
          <w:rtl/>
        </w:rPr>
      </w:pPr>
      <w:bookmarkStart w:id="4787" w:name="ET_yor_5069_451"/>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4787"/>
    </w:p>
    <w:p w:rsidR="00612D09" w:rsidRDefault="00612D09" w:rsidP="00612D09">
      <w:pPr>
        <w:pStyle w:val="KeepWithNext"/>
        <w:rPr>
          <w:rtl/>
          <w:lang w:eastAsia="he-IL"/>
        </w:rPr>
      </w:pPr>
    </w:p>
    <w:p w:rsidR="00612D09" w:rsidRDefault="00612D09" w:rsidP="00612D09">
      <w:pPr>
        <w:rPr>
          <w:rtl/>
          <w:lang w:eastAsia="he-IL"/>
        </w:rPr>
      </w:pPr>
      <w:bookmarkStart w:id="4788" w:name="_ETM_Q1_6737492"/>
      <w:bookmarkStart w:id="4789" w:name="_ETM_Q1_6735017"/>
      <w:bookmarkEnd w:id="4788"/>
      <w:bookmarkEnd w:id="4789"/>
      <w:r>
        <w:rPr>
          <w:rtl/>
          <w:lang w:eastAsia="he-IL"/>
        </w:rPr>
        <w:t>מישהו יודע מה קורה בצה"ל?</w:t>
      </w:r>
      <w:bookmarkStart w:id="4790" w:name="_ETM_Q1_6743978"/>
      <w:bookmarkEnd w:id="4790"/>
    </w:p>
    <w:p w:rsidR="00612D09" w:rsidRDefault="00612D09" w:rsidP="00612D09">
      <w:pPr>
        <w:rPr>
          <w:rtl/>
          <w:lang w:eastAsia="he-IL"/>
        </w:rPr>
      </w:pPr>
      <w:bookmarkStart w:id="4791" w:name="_ETM_Q1_6744087"/>
      <w:bookmarkEnd w:id="4791"/>
    </w:p>
    <w:p w:rsidR="00612D09" w:rsidRDefault="00612D09" w:rsidP="00612D09">
      <w:pPr>
        <w:pStyle w:val="a5"/>
        <w:keepNext/>
        <w:rPr>
          <w:rtl/>
        </w:rPr>
      </w:pPr>
      <w:bookmarkStart w:id="4792" w:name="ET_speaker_נירית_להב_קניזו_452"/>
      <w:r>
        <w:rPr>
          <w:rStyle w:val="TagStyle"/>
          <w:rFonts w:hint="cs"/>
          <w:rtl/>
        </w:rPr>
        <w:t xml:space="preserve"> &lt;&lt; דובר &gt;&gt; </w:t>
      </w:r>
      <w:r>
        <w:rPr>
          <w:rFonts w:hint="cs"/>
          <w:rtl/>
        </w:rPr>
        <w:t>נירית להב קניזו:</w:t>
      </w:r>
      <w:r>
        <w:rPr>
          <w:rStyle w:val="TagStyle"/>
          <w:rFonts w:hint="cs"/>
          <w:rtl/>
        </w:rPr>
        <w:t xml:space="preserve"> &lt;&lt; דובר &gt;&gt;</w:t>
      </w:r>
      <w:r>
        <w:rPr>
          <w:rFonts w:hint="cs"/>
          <w:rtl/>
        </w:rPr>
        <w:t xml:space="preserve">   </w:t>
      </w:r>
      <w:bookmarkEnd w:id="4792"/>
    </w:p>
    <w:p w:rsidR="00612D09" w:rsidRDefault="00612D09" w:rsidP="00612D09">
      <w:pPr>
        <w:pStyle w:val="KeepWithNext"/>
        <w:rPr>
          <w:rtl/>
          <w:lang w:eastAsia="he-IL"/>
        </w:rPr>
      </w:pPr>
    </w:p>
    <w:p w:rsidR="00612D09" w:rsidRDefault="00612D09" w:rsidP="00612D09">
      <w:pPr>
        <w:rPr>
          <w:rtl/>
          <w:lang w:eastAsia="he-IL"/>
        </w:rPr>
      </w:pPr>
      <w:r>
        <w:rPr>
          <w:rtl/>
          <w:lang w:eastAsia="he-IL"/>
        </w:rPr>
        <w:t>כדאי להעלות נציג של צה"ל. בכל מקרה, לא כל צה"ל הוא גו</w:t>
      </w:r>
      <w:bookmarkStart w:id="4793" w:name="_ETM_Q1_6749171"/>
      <w:bookmarkEnd w:id="4793"/>
      <w:r>
        <w:rPr>
          <w:rtl/>
          <w:lang w:eastAsia="he-IL"/>
        </w:rPr>
        <w:t xml:space="preserve">ף גישה ישירה, אלא היום, לפי חוק המרשם הפלילי, רק </w:t>
      </w:r>
      <w:bookmarkStart w:id="4794" w:name="_ETM_Q1_6748428"/>
      <w:bookmarkEnd w:id="4794"/>
      <w:r>
        <w:rPr>
          <w:rtl/>
          <w:lang w:eastAsia="he-IL"/>
        </w:rPr>
        <w:t xml:space="preserve">המשטרה הצבאית ומחלקת ביטחון מידע בצה"ל, מחב"ם. לפי חוק המידע </w:t>
      </w:r>
      <w:bookmarkStart w:id="4795" w:name="_ETM_Q1_6761359"/>
      <w:bookmarkEnd w:id="4795"/>
      <w:r>
        <w:rPr>
          <w:rtl/>
          <w:lang w:eastAsia="he-IL"/>
        </w:rPr>
        <w:t>הפלילי במקום מחב"ם זה יהיה - - -</w:t>
      </w:r>
    </w:p>
    <w:p w:rsidR="00612D09" w:rsidRDefault="00612D09" w:rsidP="00612D09">
      <w:pPr>
        <w:rPr>
          <w:rtl/>
          <w:lang w:eastAsia="he-IL"/>
        </w:rPr>
      </w:pPr>
      <w:bookmarkStart w:id="4796" w:name="_ETM_Q1_6769101"/>
      <w:bookmarkStart w:id="4797" w:name="_ETM_Q1_6769222"/>
      <w:bookmarkEnd w:id="4796"/>
      <w:bookmarkEnd w:id="4797"/>
    </w:p>
    <w:p w:rsidR="00612D09" w:rsidRDefault="00612D09" w:rsidP="00612D09">
      <w:pPr>
        <w:pStyle w:val="af8"/>
        <w:keepNext/>
        <w:rPr>
          <w:rtl/>
        </w:rPr>
      </w:pPr>
      <w:bookmarkStart w:id="4798" w:name="ET_yor_5069_453"/>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4798"/>
    </w:p>
    <w:p w:rsidR="00612D09" w:rsidRDefault="00612D09" w:rsidP="00612D09">
      <w:pPr>
        <w:pStyle w:val="KeepWithNext"/>
        <w:rPr>
          <w:rtl/>
          <w:lang w:eastAsia="he-IL"/>
        </w:rPr>
      </w:pPr>
    </w:p>
    <w:p w:rsidR="00612D09" w:rsidRDefault="00612D09" w:rsidP="00612D09">
      <w:pPr>
        <w:rPr>
          <w:rtl/>
          <w:lang w:eastAsia="he-IL"/>
        </w:rPr>
      </w:pPr>
      <w:bookmarkStart w:id="4799" w:name="_ETM_Q1_6770258"/>
      <w:bookmarkEnd w:id="4799"/>
      <w:r>
        <w:rPr>
          <w:rtl/>
          <w:lang w:eastAsia="he-IL"/>
        </w:rPr>
        <w:t>רגע</w:t>
      </w:r>
      <w:bookmarkStart w:id="4800" w:name="_ETM_Q1_6771069"/>
      <w:bookmarkEnd w:id="4800"/>
      <w:r>
        <w:rPr>
          <w:rtl/>
          <w:lang w:eastAsia="he-IL"/>
        </w:rPr>
        <w:t xml:space="preserve">, אני רוצה לסכם את העניין. מיצינו את הנקודה הזאת </w:t>
      </w:r>
      <w:bookmarkStart w:id="4801" w:name="_ETM_Q1_6776443"/>
      <w:bookmarkEnd w:id="4801"/>
      <w:r>
        <w:rPr>
          <w:rtl/>
          <w:lang w:eastAsia="he-IL"/>
        </w:rPr>
        <w:t xml:space="preserve">לעכשיו. אני מבקש לדיון הבא שיהיה נציג של צה"ל </w:t>
      </w:r>
      <w:bookmarkStart w:id="4802" w:name="_ETM_Q1_6782352"/>
      <w:bookmarkEnd w:id="4802"/>
      <w:r>
        <w:rPr>
          <w:rtl/>
          <w:lang w:eastAsia="he-IL"/>
        </w:rPr>
        <w:t>שנוכל לשאול אותו את השאלות האלה, ודבר שני, אני מצי</w:t>
      </w:r>
      <w:bookmarkStart w:id="4803" w:name="_ETM_Q1_6788944"/>
      <w:bookmarkEnd w:id="4803"/>
      <w:r>
        <w:rPr>
          <w:rtl/>
          <w:lang w:eastAsia="he-IL"/>
        </w:rPr>
        <w:t>ע ש - -</w:t>
      </w:r>
      <w:bookmarkStart w:id="4804" w:name="_ETM_Q1_6788576"/>
      <w:bookmarkStart w:id="4805" w:name="_ETM_Q1_6788691"/>
      <w:bookmarkEnd w:id="4804"/>
      <w:bookmarkEnd w:id="4805"/>
      <w:r>
        <w:rPr>
          <w:rtl/>
          <w:lang w:eastAsia="he-IL"/>
        </w:rPr>
        <w:t xml:space="preserve"> -</w:t>
      </w:r>
    </w:p>
    <w:p w:rsidR="00612D09" w:rsidRDefault="00612D09" w:rsidP="00612D09">
      <w:pPr>
        <w:rPr>
          <w:rtl/>
          <w:lang w:eastAsia="he-IL"/>
        </w:rPr>
      </w:pPr>
      <w:bookmarkStart w:id="4806" w:name="_ETM_Q1_6790625"/>
      <w:bookmarkStart w:id="4807" w:name="_ETM_Q1_6790728"/>
      <w:bookmarkStart w:id="4808" w:name="_ETM_Q1_6791488"/>
      <w:bookmarkEnd w:id="4806"/>
      <w:bookmarkEnd w:id="4807"/>
      <w:bookmarkEnd w:id="4808"/>
    </w:p>
    <w:p w:rsidR="00612D09" w:rsidRDefault="00612D09" w:rsidP="00612D09">
      <w:pPr>
        <w:pStyle w:val="a5"/>
        <w:keepNext/>
        <w:rPr>
          <w:rtl/>
        </w:rPr>
      </w:pPr>
      <w:bookmarkStart w:id="4809" w:name="ET_speaker_5771_454"/>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4809"/>
    </w:p>
    <w:p w:rsidR="00612D09" w:rsidRDefault="00612D09" w:rsidP="00612D09">
      <w:pPr>
        <w:pStyle w:val="KeepWithNext"/>
        <w:rPr>
          <w:rtl/>
          <w:lang w:eastAsia="he-IL"/>
        </w:rPr>
      </w:pPr>
    </w:p>
    <w:p w:rsidR="00612D09" w:rsidRDefault="00612D09" w:rsidP="00612D09">
      <w:pPr>
        <w:rPr>
          <w:rtl/>
          <w:lang w:eastAsia="he-IL"/>
        </w:rPr>
      </w:pPr>
      <w:bookmarkStart w:id="4810" w:name="_ETM_Q1_6792234"/>
      <w:bookmarkStart w:id="4811" w:name="_ETM_Q1_6792317"/>
      <w:bookmarkEnd w:id="4810"/>
      <w:bookmarkEnd w:id="4811"/>
      <w:r>
        <w:rPr>
          <w:rtl/>
          <w:lang w:eastAsia="he-IL"/>
        </w:rPr>
        <w:t xml:space="preserve">מי הממונה במשרד המשפטים </w:t>
      </w:r>
      <w:bookmarkStart w:id="4812" w:name="_ETM_Q1_6792005"/>
      <w:bookmarkEnd w:id="4812"/>
      <w:r>
        <w:rPr>
          <w:rtl/>
          <w:lang w:eastAsia="he-IL"/>
        </w:rPr>
        <w:t>על זה?</w:t>
      </w:r>
      <w:bookmarkStart w:id="4813" w:name="_ETM_Q1_6793732"/>
      <w:bookmarkEnd w:id="4813"/>
    </w:p>
    <w:p w:rsidR="00612D09" w:rsidRDefault="00612D09" w:rsidP="00612D09">
      <w:pPr>
        <w:rPr>
          <w:rtl/>
          <w:lang w:eastAsia="he-IL"/>
        </w:rPr>
      </w:pPr>
      <w:bookmarkStart w:id="4814" w:name="_ETM_Q1_6793856"/>
      <w:bookmarkStart w:id="4815" w:name="_ETM_Q1_6794900"/>
      <w:bookmarkEnd w:id="4814"/>
      <w:bookmarkEnd w:id="4815"/>
    </w:p>
    <w:p w:rsidR="00612D09" w:rsidRDefault="00612D09" w:rsidP="00612D09">
      <w:pPr>
        <w:pStyle w:val="a5"/>
        <w:keepNext/>
        <w:rPr>
          <w:rtl/>
        </w:rPr>
      </w:pPr>
      <w:bookmarkStart w:id="4816" w:name="ET_speaker_נועה_ברודסקילוי_455"/>
      <w:r>
        <w:rPr>
          <w:rStyle w:val="TagStyle"/>
          <w:rFonts w:hint="cs"/>
          <w:rtl/>
        </w:rPr>
        <w:t xml:space="preserve"> &lt;&lt; דובר &gt;&gt; </w:t>
      </w:r>
      <w:r>
        <w:rPr>
          <w:rFonts w:hint="cs"/>
          <w:rtl/>
        </w:rPr>
        <w:t>נועה ברודסקי-לוי:</w:t>
      </w:r>
      <w:r>
        <w:rPr>
          <w:rStyle w:val="TagStyle"/>
          <w:rFonts w:hint="cs"/>
          <w:rtl/>
        </w:rPr>
        <w:t xml:space="preserve"> &lt;&lt; דובר &gt;&gt;</w:t>
      </w:r>
      <w:r>
        <w:rPr>
          <w:rFonts w:hint="cs"/>
          <w:rtl/>
        </w:rPr>
        <w:t xml:space="preserve">   </w:t>
      </w:r>
      <w:bookmarkEnd w:id="4816"/>
    </w:p>
    <w:p w:rsidR="00612D09" w:rsidRDefault="00612D09" w:rsidP="00612D09">
      <w:pPr>
        <w:pStyle w:val="KeepWithNext"/>
        <w:rPr>
          <w:rtl/>
          <w:lang w:eastAsia="he-IL"/>
        </w:rPr>
      </w:pPr>
    </w:p>
    <w:p w:rsidR="00612D09" w:rsidRDefault="00612D09" w:rsidP="00612D09">
      <w:pPr>
        <w:rPr>
          <w:rtl/>
          <w:lang w:eastAsia="he-IL"/>
        </w:rPr>
      </w:pPr>
      <w:bookmarkStart w:id="4817" w:name="_ETM_Q1_6795490"/>
      <w:bookmarkStart w:id="4818" w:name="_ETM_Q1_6795562"/>
      <w:bookmarkEnd w:id="4817"/>
      <w:bookmarkEnd w:id="4818"/>
      <w:r>
        <w:rPr>
          <w:rtl/>
          <w:lang w:eastAsia="he-IL"/>
        </w:rPr>
        <w:t xml:space="preserve">זה תחת המחלקה של נוחי פוליטיס במחלקת החנינות. </w:t>
      </w:r>
      <w:bookmarkStart w:id="4819" w:name="_ETM_Q1_6796449"/>
      <w:bookmarkStart w:id="4820" w:name="_ETM_Q1_6796736"/>
      <w:bookmarkEnd w:id="4819"/>
      <w:bookmarkEnd w:id="4820"/>
    </w:p>
    <w:p w:rsidR="00612D09" w:rsidRDefault="00612D09" w:rsidP="00612D09">
      <w:pPr>
        <w:rPr>
          <w:rtl/>
          <w:lang w:eastAsia="he-IL"/>
        </w:rPr>
      </w:pPr>
      <w:bookmarkStart w:id="4821" w:name="_ETM_Q1_6796855"/>
      <w:bookmarkStart w:id="4822" w:name="_ETM_Q1_6796743"/>
      <w:bookmarkEnd w:id="4821"/>
      <w:bookmarkEnd w:id="4822"/>
    </w:p>
    <w:p w:rsidR="00612D09" w:rsidRDefault="00612D09" w:rsidP="00612D09">
      <w:pPr>
        <w:pStyle w:val="a5"/>
        <w:keepNext/>
        <w:rPr>
          <w:rtl/>
        </w:rPr>
      </w:pPr>
      <w:bookmarkStart w:id="4823" w:name="ET_speaker_5771_456"/>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4823"/>
    </w:p>
    <w:p w:rsidR="00612D09" w:rsidRDefault="00612D09" w:rsidP="00612D09">
      <w:pPr>
        <w:pStyle w:val="KeepWithNext"/>
        <w:rPr>
          <w:rtl/>
          <w:lang w:eastAsia="he-IL"/>
        </w:rPr>
      </w:pPr>
    </w:p>
    <w:p w:rsidR="00612D09" w:rsidRDefault="00612D09" w:rsidP="00612D09">
      <w:pPr>
        <w:rPr>
          <w:rtl/>
          <w:lang w:eastAsia="he-IL"/>
        </w:rPr>
      </w:pPr>
      <w:bookmarkStart w:id="4824" w:name="_ETM_Q1_6797468"/>
      <w:bookmarkStart w:id="4825" w:name="_ETM_Q1_6797562"/>
      <w:bookmarkEnd w:id="4824"/>
      <w:bookmarkEnd w:id="4825"/>
      <w:r>
        <w:rPr>
          <w:rtl/>
          <w:lang w:eastAsia="he-IL"/>
        </w:rPr>
        <w:t>היא הממונה על זה?</w:t>
      </w:r>
    </w:p>
    <w:p w:rsidR="00612D09" w:rsidRDefault="00612D09" w:rsidP="00612D09">
      <w:pPr>
        <w:rPr>
          <w:rtl/>
          <w:lang w:eastAsia="he-IL"/>
        </w:rPr>
      </w:pPr>
      <w:bookmarkStart w:id="4826" w:name="_ETM_Q1_6798202"/>
      <w:bookmarkStart w:id="4827" w:name="_ETM_Q1_6798352"/>
      <w:bookmarkEnd w:id="4826"/>
      <w:bookmarkEnd w:id="4827"/>
    </w:p>
    <w:p w:rsidR="00612D09" w:rsidRDefault="00612D09" w:rsidP="00612D09">
      <w:pPr>
        <w:pStyle w:val="a5"/>
        <w:keepNext/>
        <w:rPr>
          <w:rtl/>
        </w:rPr>
      </w:pPr>
      <w:bookmarkStart w:id="4828" w:name="ET_speaker_נועה_ברודסקילוי_457"/>
      <w:r>
        <w:rPr>
          <w:rStyle w:val="TagStyle"/>
          <w:rFonts w:hint="cs"/>
          <w:rtl/>
        </w:rPr>
        <w:t xml:space="preserve"> &lt;&lt; דובר &gt;&gt; </w:t>
      </w:r>
      <w:r>
        <w:rPr>
          <w:rFonts w:hint="cs"/>
          <w:rtl/>
        </w:rPr>
        <w:t>נועה ברודסקי-לוי:</w:t>
      </w:r>
      <w:r>
        <w:rPr>
          <w:rStyle w:val="TagStyle"/>
          <w:rFonts w:hint="cs"/>
          <w:rtl/>
        </w:rPr>
        <w:t xml:space="preserve"> &lt;&lt; דובר &gt;&gt;</w:t>
      </w:r>
      <w:r>
        <w:rPr>
          <w:rFonts w:hint="cs"/>
          <w:rtl/>
        </w:rPr>
        <w:t xml:space="preserve">   </w:t>
      </w:r>
      <w:bookmarkEnd w:id="4828"/>
    </w:p>
    <w:p w:rsidR="00612D09" w:rsidRDefault="00612D09" w:rsidP="00612D09">
      <w:pPr>
        <w:pStyle w:val="KeepWithNext"/>
        <w:rPr>
          <w:rtl/>
          <w:lang w:eastAsia="he-IL"/>
        </w:rPr>
      </w:pPr>
    </w:p>
    <w:p w:rsidR="00612D09" w:rsidRDefault="00612D09" w:rsidP="00612D09">
      <w:pPr>
        <w:rPr>
          <w:rtl/>
          <w:lang w:eastAsia="he-IL"/>
        </w:rPr>
      </w:pPr>
      <w:bookmarkStart w:id="4829" w:name="_ETM_Q1_6799654"/>
      <w:bookmarkStart w:id="4830" w:name="_ETM_Q1_6799727"/>
      <w:bookmarkEnd w:id="4829"/>
      <w:bookmarkEnd w:id="4830"/>
      <w:r>
        <w:rPr>
          <w:rtl/>
          <w:lang w:eastAsia="he-IL"/>
        </w:rPr>
        <w:t>זה תחתיה. אני לא יודעת אם זו היא עצמה - - -</w:t>
      </w:r>
    </w:p>
    <w:p w:rsidR="00612D09" w:rsidRDefault="00612D09" w:rsidP="00612D09">
      <w:pPr>
        <w:rPr>
          <w:rtl/>
          <w:lang w:eastAsia="he-IL"/>
        </w:rPr>
      </w:pPr>
      <w:bookmarkStart w:id="4831" w:name="_ETM_Q1_6798239"/>
      <w:bookmarkStart w:id="4832" w:name="_ETM_Q1_6798328"/>
      <w:bookmarkStart w:id="4833" w:name="_ETM_Q1_6799097"/>
      <w:bookmarkEnd w:id="4831"/>
      <w:bookmarkEnd w:id="4832"/>
      <w:bookmarkEnd w:id="4833"/>
    </w:p>
    <w:p w:rsidR="00612D09" w:rsidRDefault="00612D09" w:rsidP="00612D09">
      <w:pPr>
        <w:pStyle w:val="a5"/>
        <w:keepNext/>
        <w:rPr>
          <w:rtl/>
        </w:rPr>
      </w:pPr>
      <w:bookmarkStart w:id="4834" w:name="ET_speaker_5771_458"/>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4834"/>
    </w:p>
    <w:p w:rsidR="00612D09" w:rsidRDefault="00612D09" w:rsidP="00612D09">
      <w:pPr>
        <w:pStyle w:val="KeepWithNext"/>
        <w:rPr>
          <w:rtl/>
          <w:lang w:eastAsia="he-IL"/>
        </w:rPr>
      </w:pPr>
    </w:p>
    <w:p w:rsidR="00612D09" w:rsidRDefault="00612D09" w:rsidP="00612D09">
      <w:pPr>
        <w:rPr>
          <w:rtl/>
          <w:lang w:eastAsia="he-IL"/>
        </w:rPr>
      </w:pPr>
      <w:bookmarkStart w:id="4835" w:name="_ETM_Q1_6799751"/>
      <w:bookmarkStart w:id="4836" w:name="_ETM_Q1_6799821"/>
      <w:bookmarkEnd w:id="4835"/>
      <w:bookmarkEnd w:id="4836"/>
      <w:r>
        <w:rPr>
          <w:rtl/>
          <w:lang w:eastAsia="he-IL"/>
        </w:rPr>
        <w:t xml:space="preserve">כדאי לשמוע </w:t>
      </w:r>
      <w:bookmarkStart w:id="4837" w:name="_ETM_Q1_6801768"/>
      <w:bookmarkEnd w:id="4837"/>
      <w:r>
        <w:rPr>
          <w:rtl/>
          <w:lang w:eastAsia="he-IL"/>
        </w:rPr>
        <w:t>מה הממונה על מאגר המידע הפלילי בכל משרדי הממשלה אומרת על זה ששני הגופים האלה מוחרגים.</w:t>
      </w:r>
      <w:bookmarkStart w:id="4838" w:name="_ETM_Q1_6809812"/>
      <w:bookmarkEnd w:id="4838"/>
    </w:p>
    <w:p w:rsidR="00612D09" w:rsidRDefault="00612D09" w:rsidP="00612D09">
      <w:pPr>
        <w:rPr>
          <w:rtl/>
          <w:lang w:eastAsia="he-IL"/>
        </w:rPr>
      </w:pPr>
      <w:bookmarkStart w:id="4839" w:name="_ETM_Q1_6809926"/>
      <w:bookmarkStart w:id="4840" w:name="_ETM_Q1_6811013"/>
      <w:bookmarkEnd w:id="4839"/>
      <w:bookmarkEnd w:id="4840"/>
    </w:p>
    <w:p w:rsidR="00612D09" w:rsidRDefault="00612D09" w:rsidP="00612D09">
      <w:pPr>
        <w:pStyle w:val="a5"/>
        <w:keepNext/>
        <w:rPr>
          <w:rtl/>
        </w:rPr>
      </w:pPr>
      <w:bookmarkStart w:id="4841" w:name="ET_speaker_מאיר_ברקוביץ_459"/>
      <w:r>
        <w:rPr>
          <w:rStyle w:val="TagStyle"/>
          <w:rFonts w:hint="cs"/>
          <w:rtl/>
        </w:rPr>
        <w:t xml:space="preserve"> &lt;&lt; דובר &gt;&gt; </w:t>
      </w:r>
      <w:r>
        <w:rPr>
          <w:rFonts w:hint="cs"/>
          <w:rtl/>
        </w:rPr>
        <w:t>מאיר ברקוביץ':</w:t>
      </w:r>
      <w:r>
        <w:rPr>
          <w:rStyle w:val="TagStyle"/>
          <w:rFonts w:hint="cs"/>
          <w:rtl/>
        </w:rPr>
        <w:t xml:space="preserve"> &lt;&lt; דובר &gt;&gt;</w:t>
      </w:r>
      <w:r>
        <w:rPr>
          <w:rFonts w:hint="cs"/>
          <w:rtl/>
        </w:rPr>
        <w:t xml:space="preserve">   </w:t>
      </w:r>
      <w:bookmarkEnd w:id="4841"/>
    </w:p>
    <w:p w:rsidR="00612D09" w:rsidRDefault="00612D09" w:rsidP="00612D09">
      <w:pPr>
        <w:pStyle w:val="KeepWithNext"/>
        <w:rPr>
          <w:rtl/>
          <w:lang w:eastAsia="he-IL"/>
        </w:rPr>
      </w:pPr>
    </w:p>
    <w:p w:rsidR="00612D09" w:rsidRDefault="00612D09" w:rsidP="00612D09">
      <w:pPr>
        <w:rPr>
          <w:rtl/>
          <w:lang w:eastAsia="he-IL"/>
        </w:rPr>
      </w:pPr>
      <w:bookmarkStart w:id="4842" w:name="_ETM_Q1_6811662"/>
      <w:bookmarkStart w:id="4843" w:name="_ETM_Q1_6811733"/>
      <w:bookmarkEnd w:id="4842"/>
      <w:bookmarkEnd w:id="4843"/>
      <w:r>
        <w:rPr>
          <w:rtl/>
          <w:lang w:eastAsia="he-IL"/>
        </w:rPr>
        <w:t xml:space="preserve">היא לא ממונה על מאגר המידע הפלילי, המשטרה ממונה על מאגר המידע </w:t>
      </w:r>
      <w:bookmarkStart w:id="4844" w:name="_ETM_Q1_6812188"/>
      <w:bookmarkEnd w:id="4844"/>
      <w:r>
        <w:rPr>
          <w:rtl/>
          <w:lang w:eastAsia="he-IL"/>
        </w:rPr>
        <w:t xml:space="preserve">הפלילי. </w:t>
      </w:r>
    </w:p>
    <w:p w:rsidR="00612D09" w:rsidRDefault="00612D09" w:rsidP="00612D09">
      <w:pPr>
        <w:rPr>
          <w:rtl/>
          <w:lang w:eastAsia="he-IL"/>
        </w:rPr>
      </w:pPr>
      <w:bookmarkStart w:id="4845" w:name="_ETM_Q1_6813963"/>
      <w:bookmarkStart w:id="4846" w:name="_ETM_Q1_6814078"/>
      <w:bookmarkStart w:id="4847" w:name="_ETM_Q1_6815851"/>
      <w:bookmarkEnd w:id="4845"/>
      <w:bookmarkEnd w:id="4846"/>
      <w:bookmarkEnd w:id="4847"/>
    </w:p>
    <w:p w:rsidR="00612D09" w:rsidRDefault="00612D09" w:rsidP="00612D09">
      <w:pPr>
        <w:pStyle w:val="a5"/>
        <w:keepNext/>
        <w:rPr>
          <w:rtl/>
        </w:rPr>
      </w:pPr>
      <w:bookmarkStart w:id="4848" w:name="ET_speaker_5771_460"/>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4848"/>
    </w:p>
    <w:p w:rsidR="00612D09" w:rsidRDefault="00612D09" w:rsidP="00612D09">
      <w:pPr>
        <w:pStyle w:val="KeepWithNext"/>
        <w:rPr>
          <w:rtl/>
          <w:lang w:eastAsia="he-IL"/>
        </w:rPr>
      </w:pPr>
    </w:p>
    <w:p w:rsidR="00612D09" w:rsidRDefault="00612D09" w:rsidP="00612D09">
      <w:pPr>
        <w:rPr>
          <w:rtl/>
          <w:lang w:eastAsia="he-IL"/>
        </w:rPr>
      </w:pPr>
      <w:bookmarkStart w:id="4849" w:name="_ETM_Q1_6816493"/>
      <w:bookmarkStart w:id="4850" w:name="_ETM_Q1_6816562"/>
      <w:bookmarkEnd w:id="4849"/>
      <w:bookmarkEnd w:id="4850"/>
      <w:r>
        <w:rPr>
          <w:rtl/>
          <w:lang w:eastAsia="he-IL"/>
        </w:rPr>
        <w:t xml:space="preserve">התכוונתי לממונה על הביקורת. </w:t>
      </w:r>
    </w:p>
    <w:p w:rsidR="00612D09" w:rsidRDefault="00612D09" w:rsidP="00612D09">
      <w:pPr>
        <w:rPr>
          <w:rtl/>
          <w:lang w:eastAsia="he-IL"/>
        </w:rPr>
      </w:pPr>
      <w:bookmarkStart w:id="4851" w:name="_ETM_Q1_6814590"/>
      <w:bookmarkStart w:id="4852" w:name="_ETM_Q1_6814726"/>
      <w:bookmarkStart w:id="4853" w:name="_ETM_Q1_6815506"/>
      <w:bookmarkEnd w:id="4851"/>
      <w:bookmarkEnd w:id="4852"/>
      <w:bookmarkEnd w:id="4853"/>
    </w:p>
    <w:p w:rsidR="00612D09" w:rsidRDefault="00612D09" w:rsidP="00612D09">
      <w:pPr>
        <w:pStyle w:val="a5"/>
        <w:keepNext/>
        <w:rPr>
          <w:rtl/>
        </w:rPr>
      </w:pPr>
      <w:bookmarkStart w:id="4854" w:name="ET_speaker_מאיר_ברקוביץ_461"/>
      <w:r>
        <w:rPr>
          <w:rStyle w:val="TagStyle"/>
          <w:rFonts w:hint="cs"/>
          <w:rtl/>
        </w:rPr>
        <w:t xml:space="preserve"> &lt;&lt; דובר &gt;&gt; </w:t>
      </w:r>
      <w:r>
        <w:rPr>
          <w:rFonts w:hint="cs"/>
          <w:rtl/>
        </w:rPr>
        <w:t>מאיר ברקוביץ':</w:t>
      </w:r>
      <w:r>
        <w:rPr>
          <w:rStyle w:val="TagStyle"/>
          <w:rFonts w:hint="cs"/>
          <w:rtl/>
        </w:rPr>
        <w:t xml:space="preserve"> &lt;&lt; דובר &gt;&gt;</w:t>
      </w:r>
      <w:r>
        <w:rPr>
          <w:rFonts w:hint="cs"/>
          <w:rtl/>
        </w:rPr>
        <w:t xml:space="preserve">   </w:t>
      </w:r>
      <w:bookmarkEnd w:id="4854"/>
    </w:p>
    <w:p w:rsidR="00612D09" w:rsidRDefault="00612D09" w:rsidP="00612D09">
      <w:pPr>
        <w:pStyle w:val="KeepWithNext"/>
        <w:rPr>
          <w:rtl/>
          <w:lang w:eastAsia="he-IL"/>
        </w:rPr>
      </w:pPr>
    </w:p>
    <w:p w:rsidR="00612D09" w:rsidRDefault="00612D09" w:rsidP="00612D09">
      <w:pPr>
        <w:rPr>
          <w:rtl/>
          <w:lang w:eastAsia="he-IL"/>
        </w:rPr>
      </w:pPr>
      <w:bookmarkStart w:id="4855" w:name="_ETM_Q1_6816072"/>
      <w:bookmarkStart w:id="4856" w:name="_ETM_Q1_6816143"/>
      <w:bookmarkEnd w:id="4855"/>
      <w:bookmarkEnd w:id="4856"/>
      <w:r>
        <w:rPr>
          <w:rtl/>
          <w:lang w:eastAsia="he-IL"/>
        </w:rPr>
        <w:t xml:space="preserve">היא גם לא ממונה על הביקורת. </w:t>
      </w:r>
    </w:p>
    <w:p w:rsidR="00612D09" w:rsidRDefault="00612D09" w:rsidP="00612D09">
      <w:pPr>
        <w:rPr>
          <w:rtl/>
          <w:lang w:eastAsia="he-IL"/>
        </w:rPr>
      </w:pPr>
      <w:bookmarkStart w:id="4857" w:name="_ETM_Q1_6814833"/>
      <w:bookmarkStart w:id="4858" w:name="_ETM_Q1_6814941"/>
      <w:bookmarkStart w:id="4859" w:name="_ETM_Q1_6816032"/>
      <w:bookmarkEnd w:id="4857"/>
      <w:bookmarkEnd w:id="4858"/>
      <w:bookmarkEnd w:id="4859"/>
    </w:p>
    <w:p w:rsidR="00612D09" w:rsidRDefault="00612D09" w:rsidP="00612D09">
      <w:pPr>
        <w:pStyle w:val="a5"/>
        <w:keepNext/>
        <w:rPr>
          <w:rtl/>
        </w:rPr>
      </w:pPr>
      <w:bookmarkStart w:id="4860" w:name="ET_speaker_נירית_להב_קניזו_462"/>
      <w:r>
        <w:rPr>
          <w:rStyle w:val="TagStyle"/>
          <w:rFonts w:hint="cs"/>
          <w:rtl/>
        </w:rPr>
        <w:t xml:space="preserve"> &lt;&lt; דובר &gt;&gt; </w:t>
      </w:r>
      <w:r>
        <w:rPr>
          <w:rFonts w:hint="cs"/>
          <w:rtl/>
        </w:rPr>
        <w:t>נירית להב קניזו:</w:t>
      </w:r>
      <w:r>
        <w:rPr>
          <w:rStyle w:val="TagStyle"/>
          <w:rFonts w:hint="cs"/>
          <w:rtl/>
        </w:rPr>
        <w:t xml:space="preserve"> &lt;&lt; דובר &gt;&gt;</w:t>
      </w:r>
      <w:r>
        <w:rPr>
          <w:rFonts w:hint="cs"/>
          <w:rtl/>
        </w:rPr>
        <w:t xml:space="preserve">   </w:t>
      </w:r>
      <w:bookmarkEnd w:id="4860"/>
    </w:p>
    <w:p w:rsidR="00612D09" w:rsidRDefault="00612D09" w:rsidP="00612D09">
      <w:pPr>
        <w:pStyle w:val="KeepWithNext"/>
        <w:rPr>
          <w:rtl/>
          <w:lang w:eastAsia="he-IL"/>
        </w:rPr>
      </w:pPr>
    </w:p>
    <w:p w:rsidR="00612D09" w:rsidRDefault="00612D09" w:rsidP="00612D09">
      <w:pPr>
        <w:rPr>
          <w:rtl/>
          <w:lang w:eastAsia="he-IL"/>
        </w:rPr>
      </w:pPr>
      <w:bookmarkStart w:id="4861" w:name="_ETM_Q1_6816663"/>
      <w:bookmarkStart w:id="4862" w:name="_ETM_Q1_6816739"/>
      <w:bookmarkEnd w:id="4861"/>
      <w:bookmarkEnd w:id="4862"/>
      <w:r>
        <w:rPr>
          <w:rtl/>
          <w:lang w:eastAsia="he-IL"/>
        </w:rPr>
        <w:t xml:space="preserve">בואו נבהיר. התפקיד של הממונה על הביקורת הוא לפקח על הגופים נותני הזכות, כלומר הגופים שמקבלים מידע לפי סעיף 6 והפרטים מתוך התוספת הראשונה שמנויים בסעיף 5, שזה סעיף 3ב עכשיו. רק עליהם </w:t>
      </w:r>
      <w:bookmarkStart w:id="4863" w:name="_ETM_Q1_6833730"/>
      <w:bookmarkEnd w:id="4863"/>
      <w:r>
        <w:rPr>
          <w:rtl/>
          <w:lang w:eastAsia="he-IL"/>
        </w:rPr>
        <w:t xml:space="preserve">היא מפקחת. היא מפקחת שם על הנהלים ועל אופן השימוש במידע בהתאם לנהלים. זאת הסמכות שלה. היא לא </w:t>
      </w:r>
      <w:bookmarkStart w:id="4864" w:name="_ETM_Q1_6843236"/>
      <w:bookmarkEnd w:id="4864"/>
      <w:r>
        <w:rPr>
          <w:rtl/>
          <w:lang w:eastAsia="he-IL"/>
        </w:rPr>
        <w:t xml:space="preserve">מפקחת על המרשם הפלילי בהיבטים אחרים. </w:t>
      </w:r>
    </w:p>
    <w:p w:rsidR="00612D09" w:rsidRDefault="00612D09" w:rsidP="00612D09">
      <w:pPr>
        <w:rPr>
          <w:rtl/>
          <w:lang w:eastAsia="he-IL"/>
        </w:rPr>
      </w:pPr>
      <w:bookmarkStart w:id="4865" w:name="_ETM_Q1_6851220"/>
      <w:bookmarkStart w:id="4866" w:name="_ETM_Q1_6851317"/>
      <w:bookmarkEnd w:id="4865"/>
      <w:bookmarkEnd w:id="4866"/>
    </w:p>
    <w:p w:rsidR="00612D09" w:rsidRDefault="00612D09" w:rsidP="00612D09">
      <w:pPr>
        <w:pStyle w:val="af8"/>
        <w:keepNext/>
        <w:rPr>
          <w:rtl/>
        </w:rPr>
      </w:pPr>
      <w:bookmarkStart w:id="4867" w:name="ET_yor_5069_463"/>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4867"/>
    </w:p>
    <w:p w:rsidR="00612D09" w:rsidRDefault="00612D09" w:rsidP="00612D09">
      <w:pPr>
        <w:pStyle w:val="KeepWithNext"/>
        <w:rPr>
          <w:rtl/>
          <w:lang w:eastAsia="he-IL"/>
        </w:rPr>
      </w:pPr>
    </w:p>
    <w:p w:rsidR="00612D09" w:rsidRDefault="00612D09" w:rsidP="00612D09">
      <w:pPr>
        <w:rPr>
          <w:rtl/>
          <w:lang w:eastAsia="he-IL"/>
        </w:rPr>
      </w:pPr>
      <w:bookmarkStart w:id="4868" w:name="_ETM_Q1_6853805"/>
      <w:bookmarkEnd w:id="4868"/>
      <w:r>
        <w:rPr>
          <w:rtl/>
          <w:lang w:eastAsia="he-IL"/>
        </w:rPr>
        <w:t>נוחי, את רוצה להגיב?</w:t>
      </w:r>
      <w:bookmarkStart w:id="4869" w:name="_ETM_Q1_6852545"/>
      <w:bookmarkEnd w:id="4869"/>
    </w:p>
    <w:p w:rsidR="00612D09" w:rsidRDefault="00612D09" w:rsidP="00612D09">
      <w:pPr>
        <w:rPr>
          <w:rtl/>
          <w:lang w:eastAsia="he-IL"/>
        </w:rPr>
      </w:pPr>
      <w:bookmarkStart w:id="4870" w:name="_ETM_Q1_6852666"/>
      <w:bookmarkEnd w:id="4870"/>
    </w:p>
    <w:p w:rsidR="00612D09" w:rsidRDefault="00612D09" w:rsidP="00612D09">
      <w:pPr>
        <w:pStyle w:val="a5"/>
        <w:keepNext/>
        <w:rPr>
          <w:rtl/>
        </w:rPr>
      </w:pPr>
      <w:bookmarkStart w:id="4871" w:name="ET_speaker_נוחי_פוליטיס_464"/>
      <w:r>
        <w:rPr>
          <w:rStyle w:val="TagStyle"/>
          <w:rFonts w:hint="cs"/>
          <w:rtl/>
        </w:rPr>
        <w:t xml:space="preserve"> &lt;&lt; דובר &gt;&gt; </w:t>
      </w:r>
      <w:r>
        <w:rPr>
          <w:rFonts w:hint="cs"/>
          <w:rtl/>
        </w:rPr>
        <w:t>נוחי פוליטיס:</w:t>
      </w:r>
      <w:r>
        <w:rPr>
          <w:rStyle w:val="TagStyle"/>
          <w:rFonts w:hint="cs"/>
          <w:rtl/>
        </w:rPr>
        <w:t xml:space="preserve"> &lt;&lt; דובר &gt;&gt;</w:t>
      </w:r>
      <w:r>
        <w:rPr>
          <w:rFonts w:hint="cs"/>
          <w:rtl/>
        </w:rPr>
        <w:t xml:space="preserve">   </w:t>
      </w:r>
      <w:bookmarkEnd w:id="4871"/>
    </w:p>
    <w:p w:rsidR="00612D09" w:rsidRDefault="00612D09" w:rsidP="00612D09">
      <w:pPr>
        <w:pStyle w:val="KeepWithNext"/>
        <w:rPr>
          <w:rtl/>
          <w:lang w:eastAsia="he-IL"/>
        </w:rPr>
      </w:pPr>
    </w:p>
    <w:p w:rsidR="00612D09" w:rsidRDefault="00612D09" w:rsidP="00612D09">
      <w:pPr>
        <w:rPr>
          <w:rtl/>
          <w:lang w:eastAsia="he-IL"/>
        </w:rPr>
      </w:pPr>
      <w:r>
        <w:rPr>
          <w:rtl/>
          <w:lang w:eastAsia="he-IL"/>
        </w:rPr>
        <w:t xml:space="preserve">אני אשמח. קודם כול, המינוי שלי לתפקיד הזה נעשה ממש </w:t>
      </w:r>
      <w:bookmarkStart w:id="4872" w:name="_ETM_Q1_6857731"/>
      <w:bookmarkEnd w:id="4872"/>
      <w:r>
        <w:rPr>
          <w:rtl/>
          <w:lang w:eastAsia="he-IL"/>
        </w:rPr>
        <w:t xml:space="preserve">בעת האחרונה, והוא ייכנס לתוקף במועד שבו יוחלט </w:t>
      </w:r>
      <w:bookmarkStart w:id="4873" w:name="_ETM_Q1_6863176"/>
      <w:bookmarkEnd w:id="4873"/>
      <w:r>
        <w:rPr>
          <w:rtl/>
          <w:lang w:eastAsia="he-IL"/>
        </w:rPr>
        <w:t xml:space="preserve">שהחוק ייכנס לתוקף. מאז המינוי אנחנו במחלקה נערכים לקראת מימוש הסמכויות שניתנו לנו. מדובר בעבודה </w:t>
      </w:r>
      <w:bookmarkStart w:id="4874" w:name="_ETM_Q1_6878810"/>
      <w:bookmarkEnd w:id="4874"/>
      <w:r>
        <w:rPr>
          <w:rtl/>
          <w:lang w:eastAsia="he-IL"/>
        </w:rPr>
        <w:t>רבה. אמרתי בהקשרים אחרים שיש הרבה מה לתקן,</w:t>
      </w:r>
      <w:bookmarkStart w:id="4875" w:name="_ETM_Q1_6881636"/>
      <w:bookmarkEnd w:id="4875"/>
      <w:r>
        <w:rPr>
          <w:rtl/>
          <w:lang w:eastAsia="he-IL"/>
        </w:rPr>
        <w:t xml:space="preserve"> וההיכרות של עובדי מחלקת חנינות בתחום הרישום הפלילי היא היכרות </w:t>
      </w:r>
      <w:bookmarkStart w:id="4876" w:name="_ETM_Q1_6885886"/>
      <w:bookmarkEnd w:id="4876"/>
      <w:r>
        <w:rPr>
          <w:rtl/>
          <w:lang w:eastAsia="he-IL"/>
        </w:rPr>
        <w:t xml:space="preserve">שבאה מתוך הבנה של עומק הבעיות, ולכן איכות הפתרונות שאנחנו </w:t>
      </w:r>
      <w:bookmarkStart w:id="4877" w:name="_ETM_Q1_6895246"/>
      <w:bookmarkEnd w:id="4877"/>
      <w:r>
        <w:rPr>
          <w:rtl/>
          <w:lang w:eastAsia="he-IL"/>
        </w:rPr>
        <w:t xml:space="preserve">מגבשים כבר בימים האלה היא בהתאם. </w:t>
      </w:r>
    </w:p>
    <w:p w:rsidR="00612D09" w:rsidRDefault="00612D09" w:rsidP="00612D09">
      <w:pPr>
        <w:rPr>
          <w:rtl/>
          <w:lang w:eastAsia="he-IL"/>
        </w:rPr>
      </w:pPr>
    </w:p>
    <w:p w:rsidR="00612D09" w:rsidRDefault="00612D09" w:rsidP="00612D09">
      <w:pPr>
        <w:rPr>
          <w:rtl/>
          <w:lang w:eastAsia="he-IL"/>
        </w:rPr>
      </w:pPr>
      <w:r>
        <w:rPr>
          <w:rtl/>
          <w:lang w:eastAsia="he-IL"/>
        </w:rPr>
        <w:t xml:space="preserve">כפי שאמרו חברותיי ממשרד המשפטים, סמכות הגוף הזה היא מול הגופים שיש להם זכות לקבל מידע, ולא מול המשטרה, שהיא ספקית </w:t>
      </w:r>
      <w:bookmarkStart w:id="4878" w:name="_ETM_Q1_6915599"/>
      <w:bookmarkEnd w:id="4878"/>
      <w:r>
        <w:rPr>
          <w:rtl/>
          <w:lang w:eastAsia="he-IL"/>
        </w:rPr>
        <w:t xml:space="preserve">המידע. כמובן שבהקשרים רחבים יותר אני מתכוונת להיות מעורבת בנושאים </w:t>
      </w:r>
      <w:bookmarkStart w:id="4879" w:name="_ETM_Q1_6919964"/>
      <w:bookmarkEnd w:id="4879"/>
      <w:r>
        <w:rPr>
          <w:rtl/>
          <w:lang w:eastAsia="he-IL"/>
        </w:rPr>
        <w:t xml:space="preserve">אחרים שקשורים במידע פלילי, כיוון שהגוף הזה של הממונה על </w:t>
      </w:r>
      <w:bookmarkStart w:id="4880" w:name="_ETM_Q1_6927053"/>
      <w:bookmarkEnd w:id="4880"/>
      <w:r>
        <w:rPr>
          <w:rtl/>
          <w:lang w:eastAsia="he-IL"/>
        </w:rPr>
        <w:t xml:space="preserve">הביקורת על המידע הפלילי יהיה הגורם המוסמך והמומחה </w:t>
      </w:r>
      <w:bookmarkStart w:id="4881" w:name="_ETM_Q1_6934193"/>
      <w:bookmarkEnd w:id="4881"/>
      <w:r>
        <w:rPr>
          <w:rtl/>
          <w:lang w:eastAsia="he-IL"/>
        </w:rPr>
        <w:t xml:space="preserve">במשרד המשפטים בנוגע לנושא הזה. </w:t>
      </w:r>
    </w:p>
    <w:p w:rsidR="00612D09" w:rsidRDefault="00612D09" w:rsidP="00612D09">
      <w:pPr>
        <w:rPr>
          <w:rtl/>
          <w:lang w:eastAsia="he-IL"/>
        </w:rPr>
      </w:pPr>
      <w:bookmarkStart w:id="4882" w:name="_ETM_Q1_6938262"/>
      <w:bookmarkStart w:id="4883" w:name="_ETM_Q1_6938363"/>
      <w:bookmarkStart w:id="4884" w:name="_ETM_Q1_6939318"/>
      <w:bookmarkEnd w:id="4882"/>
      <w:bookmarkEnd w:id="4883"/>
      <w:bookmarkEnd w:id="4884"/>
    </w:p>
    <w:p w:rsidR="00612D09" w:rsidRDefault="00612D09" w:rsidP="00612D09">
      <w:pPr>
        <w:pStyle w:val="a5"/>
        <w:keepNext/>
        <w:rPr>
          <w:rtl/>
        </w:rPr>
      </w:pPr>
      <w:bookmarkStart w:id="4885" w:name="ET_speaker_5771_465"/>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4885"/>
    </w:p>
    <w:p w:rsidR="00612D09" w:rsidRDefault="00612D09" w:rsidP="00612D09">
      <w:pPr>
        <w:pStyle w:val="KeepWithNext"/>
        <w:rPr>
          <w:rtl/>
          <w:lang w:eastAsia="he-IL"/>
        </w:rPr>
      </w:pPr>
    </w:p>
    <w:p w:rsidR="00612D09" w:rsidRDefault="00612D09" w:rsidP="00612D09">
      <w:pPr>
        <w:rPr>
          <w:rtl/>
          <w:lang w:eastAsia="he-IL"/>
        </w:rPr>
      </w:pPr>
      <w:bookmarkStart w:id="4886" w:name="_ETM_Q1_6940034"/>
      <w:bookmarkStart w:id="4887" w:name="_ETM_Q1_6940121"/>
      <w:bookmarkEnd w:id="4886"/>
      <w:bookmarkEnd w:id="4887"/>
      <w:r>
        <w:rPr>
          <w:rtl/>
          <w:lang w:eastAsia="he-IL"/>
        </w:rPr>
        <w:t xml:space="preserve">ומה את אומרת לגבי העסקה </w:t>
      </w:r>
      <w:bookmarkStart w:id="4888" w:name="_ETM_Q1_6937445"/>
      <w:bookmarkEnd w:id="4888"/>
      <w:r>
        <w:rPr>
          <w:rtl/>
          <w:lang w:eastAsia="he-IL"/>
        </w:rPr>
        <w:t>וגיוס?</w:t>
      </w:r>
      <w:bookmarkStart w:id="4889" w:name="_ETM_Q1_6940069"/>
      <w:bookmarkEnd w:id="4889"/>
    </w:p>
    <w:p w:rsidR="00612D09" w:rsidRDefault="00612D09" w:rsidP="00612D09">
      <w:pPr>
        <w:rPr>
          <w:rtl/>
          <w:lang w:eastAsia="he-IL"/>
        </w:rPr>
      </w:pPr>
      <w:bookmarkStart w:id="4890" w:name="_ETM_Q1_6940191"/>
      <w:bookmarkEnd w:id="4890"/>
    </w:p>
    <w:p w:rsidR="00612D09" w:rsidRDefault="00612D09" w:rsidP="00612D09">
      <w:pPr>
        <w:pStyle w:val="af8"/>
        <w:keepNext/>
        <w:rPr>
          <w:rtl/>
        </w:rPr>
      </w:pPr>
      <w:bookmarkStart w:id="4891" w:name="ET_yor_5069_466"/>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4891"/>
    </w:p>
    <w:p w:rsidR="00612D09" w:rsidRDefault="00612D09" w:rsidP="00612D09">
      <w:pPr>
        <w:pStyle w:val="KeepWithNext"/>
        <w:rPr>
          <w:rtl/>
          <w:lang w:eastAsia="he-IL"/>
        </w:rPr>
      </w:pPr>
    </w:p>
    <w:p w:rsidR="00612D09" w:rsidRDefault="00612D09" w:rsidP="00612D09">
      <w:pPr>
        <w:rPr>
          <w:rtl/>
          <w:lang w:eastAsia="he-IL"/>
        </w:rPr>
      </w:pPr>
      <w:bookmarkStart w:id="4892" w:name="_ETM_Q1_6943793"/>
      <w:bookmarkEnd w:id="4892"/>
      <w:r>
        <w:rPr>
          <w:rtl/>
          <w:lang w:eastAsia="he-IL"/>
        </w:rPr>
        <w:t xml:space="preserve">חבר הכנסת גינזבורג שאל לגבי הגיוס או ההעסקה באותם </w:t>
      </w:r>
      <w:bookmarkStart w:id="4893" w:name="_ETM_Q1_6948619"/>
      <w:bookmarkEnd w:id="4893"/>
      <w:r>
        <w:rPr>
          <w:rtl/>
          <w:lang w:eastAsia="he-IL"/>
        </w:rPr>
        <w:t xml:space="preserve">מקומות שהוא טוען שהם מוחרגים. </w:t>
      </w:r>
      <w:bookmarkStart w:id="4894" w:name="_ETM_Q1_6957963"/>
      <w:bookmarkEnd w:id="4894"/>
    </w:p>
    <w:p w:rsidR="00612D09" w:rsidRDefault="00612D09" w:rsidP="00612D09">
      <w:pPr>
        <w:rPr>
          <w:rtl/>
          <w:lang w:eastAsia="he-IL"/>
        </w:rPr>
      </w:pPr>
      <w:bookmarkStart w:id="4895" w:name="_ETM_Q1_6958074"/>
      <w:bookmarkEnd w:id="4895"/>
    </w:p>
    <w:p w:rsidR="00612D09" w:rsidRDefault="00612D09" w:rsidP="00612D09">
      <w:pPr>
        <w:pStyle w:val="a5"/>
        <w:keepNext/>
        <w:rPr>
          <w:rtl/>
        </w:rPr>
      </w:pPr>
      <w:bookmarkStart w:id="4896" w:name="ET_speaker_נוחי_פוליטיס_467"/>
      <w:r>
        <w:rPr>
          <w:rStyle w:val="TagStyle"/>
          <w:rFonts w:hint="cs"/>
          <w:rtl/>
        </w:rPr>
        <w:t xml:space="preserve"> &lt;&lt; דובר &gt;&gt; </w:t>
      </w:r>
      <w:r>
        <w:rPr>
          <w:rFonts w:hint="cs"/>
          <w:rtl/>
        </w:rPr>
        <w:t>נוחי פוליטיס:</w:t>
      </w:r>
      <w:r>
        <w:rPr>
          <w:rStyle w:val="TagStyle"/>
          <w:rFonts w:hint="cs"/>
          <w:rtl/>
        </w:rPr>
        <w:t xml:space="preserve"> &lt;&lt; דובר &gt;&gt;</w:t>
      </w:r>
      <w:r>
        <w:rPr>
          <w:rFonts w:hint="cs"/>
          <w:rtl/>
        </w:rPr>
        <w:t xml:space="preserve">   </w:t>
      </w:r>
      <w:bookmarkEnd w:id="4896"/>
    </w:p>
    <w:p w:rsidR="00612D09" w:rsidRDefault="00612D09" w:rsidP="00612D09">
      <w:pPr>
        <w:pStyle w:val="KeepWithNext"/>
        <w:rPr>
          <w:rtl/>
          <w:lang w:eastAsia="he-IL"/>
        </w:rPr>
      </w:pPr>
    </w:p>
    <w:p w:rsidR="00612D09" w:rsidRDefault="00612D09" w:rsidP="00612D09">
      <w:pPr>
        <w:rPr>
          <w:rtl/>
          <w:lang w:eastAsia="he-IL"/>
        </w:rPr>
      </w:pPr>
      <w:bookmarkStart w:id="4897" w:name="_ETM_Q1_6960940"/>
      <w:bookmarkStart w:id="4898" w:name="_ETM_Q1_6961008"/>
      <w:bookmarkEnd w:id="4897"/>
      <w:bookmarkEnd w:id="4898"/>
      <w:r>
        <w:rPr>
          <w:rtl/>
          <w:lang w:eastAsia="he-IL"/>
        </w:rPr>
        <w:t xml:space="preserve">הפיקוח יהיה בהתאם לסמכויות לפי </w:t>
      </w:r>
      <w:bookmarkStart w:id="4899" w:name="_ETM_Q1_6966268"/>
      <w:bookmarkEnd w:id="4899"/>
      <w:r>
        <w:rPr>
          <w:rtl/>
          <w:lang w:eastAsia="he-IL"/>
        </w:rPr>
        <w:t xml:space="preserve">החוק. </w:t>
      </w:r>
    </w:p>
    <w:p w:rsidR="00612D09" w:rsidRDefault="00612D09" w:rsidP="00612D09">
      <w:pPr>
        <w:rPr>
          <w:rtl/>
          <w:lang w:eastAsia="he-IL"/>
        </w:rPr>
      </w:pPr>
      <w:bookmarkStart w:id="4900" w:name="_ETM_Q1_6967131"/>
      <w:bookmarkStart w:id="4901" w:name="_ETM_Q1_6967250"/>
      <w:bookmarkEnd w:id="4900"/>
      <w:bookmarkEnd w:id="4901"/>
    </w:p>
    <w:p w:rsidR="00612D09" w:rsidRDefault="00612D09" w:rsidP="00612D09">
      <w:pPr>
        <w:pStyle w:val="a5"/>
        <w:keepNext/>
        <w:rPr>
          <w:rtl/>
        </w:rPr>
      </w:pPr>
      <w:bookmarkStart w:id="4902" w:name="ET_speaker_5771_468"/>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4902"/>
    </w:p>
    <w:p w:rsidR="00612D09" w:rsidRDefault="00612D09" w:rsidP="00612D09">
      <w:pPr>
        <w:pStyle w:val="KeepWithNext"/>
        <w:rPr>
          <w:rtl/>
          <w:lang w:eastAsia="he-IL"/>
        </w:rPr>
      </w:pPr>
    </w:p>
    <w:p w:rsidR="00612D09" w:rsidRDefault="00612D09" w:rsidP="00612D09">
      <w:pPr>
        <w:rPr>
          <w:rtl/>
          <w:lang w:eastAsia="he-IL"/>
        </w:rPr>
      </w:pPr>
      <w:bookmarkStart w:id="4903" w:name="_ETM_Q1_6968807"/>
      <w:bookmarkStart w:id="4904" w:name="_ETM_Q1_6968905"/>
      <w:bookmarkEnd w:id="4903"/>
      <w:bookmarkEnd w:id="4904"/>
      <w:r>
        <w:rPr>
          <w:rtl/>
          <w:lang w:eastAsia="he-IL"/>
        </w:rPr>
        <w:t xml:space="preserve">גברתי, אנחנו מעצבים כרגע את החוק. </w:t>
      </w:r>
    </w:p>
    <w:p w:rsidR="00612D09" w:rsidRDefault="00612D09" w:rsidP="00612D09">
      <w:pPr>
        <w:rPr>
          <w:rtl/>
          <w:lang w:eastAsia="he-IL"/>
        </w:rPr>
      </w:pPr>
      <w:bookmarkStart w:id="4905" w:name="_ETM_Q1_6968932"/>
      <w:bookmarkStart w:id="4906" w:name="_ETM_Q1_6969076"/>
      <w:bookmarkEnd w:id="4905"/>
      <w:bookmarkEnd w:id="4906"/>
    </w:p>
    <w:p w:rsidR="00612D09" w:rsidRDefault="00612D09" w:rsidP="00612D09">
      <w:pPr>
        <w:pStyle w:val="a5"/>
        <w:keepNext/>
        <w:rPr>
          <w:rtl/>
        </w:rPr>
      </w:pPr>
      <w:bookmarkStart w:id="4907" w:name="ET_speaker_נוחי_פוליטיס_469"/>
      <w:r>
        <w:rPr>
          <w:rStyle w:val="TagStyle"/>
          <w:rFonts w:hint="cs"/>
          <w:rtl/>
        </w:rPr>
        <w:t xml:space="preserve"> &lt;&lt; דובר &gt;&gt; </w:t>
      </w:r>
      <w:r>
        <w:rPr>
          <w:rFonts w:hint="cs"/>
          <w:rtl/>
        </w:rPr>
        <w:t>נוחי פוליטיס:</w:t>
      </w:r>
      <w:r>
        <w:rPr>
          <w:rStyle w:val="TagStyle"/>
          <w:rFonts w:hint="cs"/>
          <w:rtl/>
        </w:rPr>
        <w:t xml:space="preserve"> &lt;&lt; דובר &gt;&gt;</w:t>
      </w:r>
      <w:r>
        <w:rPr>
          <w:rFonts w:hint="cs"/>
          <w:rtl/>
        </w:rPr>
        <w:t xml:space="preserve">   </w:t>
      </w:r>
      <w:bookmarkEnd w:id="4907"/>
    </w:p>
    <w:p w:rsidR="00612D09" w:rsidRDefault="00612D09" w:rsidP="00612D09">
      <w:pPr>
        <w:pStyle w:val="KeepWithNext"/>
        <w:rPr>
          <w:rtl/>
          <w:lang w:eastAsia="he-IL"/>
        </w:rPr>
      </w:pPr>
    </w:p>
    <w:p w:rsidR="00612D09" w:rsidRDefault="00612D09" w:rsidP="00612D09">
      <w:pPr>
        <w:rPr>
          <w:rtl/>
          <w:lang w:eastAsia="he-IL"/>
        </w:rPr>
      </w:pPr>
      <w:bookmarkStart w:id="4908" w:name="_ETM_Q1_6966360"/>
      <w:bookmarkStart w:id="4909" w:name="_ETM_Q1_6966430"/>
      <w:bookmarkEnd w:id="4908"/>
      <w:bookmarkEnd w:id="4909"/>
      <w:r>
        <w:rPr>
          <w:rtl/>
          <w:lang w:eastAsia="he-IL"/>
        </w:rPr>
        <w:t xml:space="preserve">הגופים המנויים יהיו </w:t>
      </w:r>
      <w:bookmarkStart w:id="4910" w:name="_ETM_Q1_6970184"/>
      <w:bookmarkEnd w:id="4910"/>
      <w:r>
        <w:rPr>
          <w:rtl/>
          <w:lang w:eastAsia="he-IL"/>
        </w:rPr>
        <w:t xml:space="preserve">הגופים המפוקחים. </w:t>
      </w:r>
    </w:p>
    <w:p w:rsidR="00612D09" w:rsidRDefault="00612D09" w:rsidP="00612D09">
      <w:pPr>
        <w:rPr>
          <w:rtl/>
          <w:lang w:eastAsia="he-IL"/>
        </w:rPr>
      </w:pPr>
      <w:bookmarkStart w:id="4911" w:name="_ETM_Q1_6973222"/>
      <w:bookmarkStart w:id="4912" w:name="_ETM_Q1_6973354"/>
      <w:bookmarkEnd w:id="4911"/>
      <w:bookmarkEnd w:id="4912"/>
    </w:p>
    <w:p w:rsidR="00612D09" w:rsidRDefault="00612D09" w:rsidP="00612D09">
      <w:pPr>
        <w:pStyle w:val="af8"/>
        <w:keepNext/>
        <w:rPr>
          <w:rtl/>
        </w:rPr>
      </w:pPr>
      <w:bookmarkStart w:id="4913" w:name="ET_yor_5069_470"/>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4913"/>
    </w:p>
    <w:p w:rsidR="00612D09" w:rsidRDefault="00612D09" w:rsidP="00612D09">
      <w:pPr>
        <w:pStyle w:val="KeepWithNext"/>
        <w:rPr>
          <w:rtl/>
          <w:lang w:eastAsia="he-IL"/>
        </w:rPr>
      </w:pPr>
    </w:p>
    <w:p w:rsidR="00612D09" w:rsidRDefault="00612D09" w:rsidP="00612D09">
      <w:pPr>
        <w:rPr>
          <w:rtl/>
          <w:lang w:eastAsia="he-IL"/>
        </w:rPr>
      </w:pPr>
      <w:bookmarkStart w:id="4914" w:name="_ETM_Q1_6974630"/>
      <w:bookmarkEnd w:id="4914"/>
      <w:r>
        <w:rPr>
          <w:rtl/>
          <w:lang w:eastAsia="he-IL"/>
        </w:rPr>
        <w:t xml:space="preserve">תודה. אני </w:t>
      </w:r>
      <w:bookmarkStart w:id="4915" w:name="_ETM_Q1_6979865"/>
      <w:bookmarkStart w:id="4916" w:name="_ETM_Q1_6982839"/>
      <w:bookmarkEnd w:id="4915"/>
      <w:bookmarkEnd w:id="4916"/>
      <w:r>
        <w:rPr>
          <w:rtl/>
          <w:lang w:eastAsia="he-IL"/>
        </w:rPr>
        <w:t>מבקש שבישיבה הבאה יהיה נציג של צה"ל. איתן, יש עוד גוף שאתה מבקש שידבר? צה"ל והמשטרה, נכון?</w:t>
      </w:r>
    </w:p>
    <w:p w:rsidR="00612D09" w:rsidRDefault="00612D09" w:rsidP="00612D09">
      <w:pPr>
        <w:rPr>
          <w:rtl/>
          <w:lang w:eastAsia="he-IL"/>
        </w:rPr>
      </w:pPr>
      <w:bookmarkStart w:id="4917" w:name="_ETM_Q1_7000030"/>
      <w:bookmarkStart w:id="4918" w:name="_ETM_Q1_7000150"/>
      <w:bookmarkEnd w:id="4917"/>
      <w:bookmarkEnd w:id="4918"/>
    </w:p>
    <w:p w:rsidR="00612D09" w:rsidRDefault="00612D09" w:rsidP="00612D09">
      <w:pPr>
        <w:pStyle w:val="a5"/>
        <w:keepNext/>
        <w:rPr>
          <w:rtl/>
        </w:rPr>
      </w:pPr>
      <w:bookmarkStart w:id="4919" w:name="ET_speaker_5771_471"/>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4919"/>
    </w:p>
    <w:p w:rsidR="00612D09" w:rsidRDefault="00612D09" w:rsidP="00612D09">
      <w:pPr>
        <w:pStyle w:val="KeepWithNext"/>
        <w:rPr>
          <w:rtl/>
          <w:lang w:eastAsia="he-IL"/>
        </w:rPr>
      </w:pPr>
    </w:p>
    <w:p w:rsidR="00612D09" w:rsidRDefault="00612D09" w:rsidP="00612D09">
      <w:pPr>
        <w:rPr>
          <w:rtl/>
          <w:lang w:eastAsia="he-IL"/>
        </w:rPr>
      </w:pPr>
      <w:r>
        <w:rPr>
          <w:rtl/>
          <w:lang w:eastAsia="he-IL"/>
        </w:rPr>
        <w:t xml:space="preserve">אני חושב </w:t>
      </w:r>
      <w:bookmarkStart w:id="4920" w:name="_ETM_Q1_6999155"/>
      <w:bookmarkEnd w:id="4920"/>
      <w:r>
        <w:rPr>
          <w:rtl/>
          <w:lang w:eastAsia="he-IL"/>
        </w:rPr>
        <w:t xml:space="preserve">שאלה שני הגופים שמוחרגים. </w:t>
      </w:r>
    </w:p>
    <w:p w:rsidR="00612D09" w:rsidRDefault="00612D09" w:rsidP="00612D09">
      <w:pPr>
        <w:rPr>
          <w:rtl/>
          <w:lang w:eastAsia="he-IL"/>
        </w:rPr>
      </w:pPr>
      <w:bookmarkStart w:id="4921" w:name="_ETM_Q1_7003889"/>
      <w:bookmarkStart w:id="4922" w:name="_ETM_Q1_7004025"/>
      <w:bookmarkEnd w:id="4921"/>
      <w:bookmarkEnd w:id="4922"/>
    </w:p>
    <w:p w:rsidR="00612D09" w:rsidRDefault="00612D09" w:rsidP="00612D09">
      <w:pPr>
        <w:pStyle w:val="af8"/>
        <w:keepNext/>
        <w:rPr>
          <w:rtl/>
        </w:rPr>
      </w:pPr>
      <w:bookmarkStart w:id="4923" w:name="ET_yor_5069_472"/>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4923"/>
    </w:p>
    <w:p w:rsidR="00612D09" w:rsidRDefault="00612D09" w:rsidP="00612D09">
      <w:pPr>
        <w:pStyle w:val="KeepWithNext"/>
        <w:rPr>
          <w:rtl/>
          <w:lang w:eastAsia="he-IL"/>
        </w:rPr>
      </w:pPr>
    </w:p>
    <w:p w:rsidR="00612D09" w:rsidRDefault="00612D09" w:rsidP="00612D09">
      <w:pPr>
        <w:rPr>
          <w:rtl/>
          <w:lang w:eastAsia="he-IL"/>
        </w:rPr>
      </w:pPr>
      <w:bookmarkStart w:id="4924" w:name="_ETM_Q1_7005907"/>
      <w:bookmarkEnd w:id="4924"/>
      <w:r>
        <w:rPr>
          <w:rtl/>
          <w:lang w:eastAsia="he-IL"/>
        </w:rPr>
        <w:t>אני שואל, תגיד ל</w:t>
      </w:r>
      <w:bookmarkStart w:id="4925" w:name="_ETM_Q1_7006746"/>
      <w:bookmarkEnd w:id="4925"/>
      <w:r>
        <w:rPr>
          <w:rtl/>
          <w:lang w:eastAsia="he-IL"/>
        </w:rPr>
        <w:t xml:space="preserve">י כן או לא. </w:t>
      </w:r>
    </w:p>
    <w:p w:rsidR="00612D09" w:rsidRDefault="00612D09" w:rsidP="00612D09">
      <w:pPr>
        <w:rPr>
          <w:rtl/>
          <w:lang w:eastAsia="he-IL"/>
        </w:rPr>
      </w:pPr>
      <w:bookmarkStart w:id="4926" w:name="_ETM_Q1_7002849"/>
      <w:bookmarkStart w:id="4927" w:name="_ETM_Q1_7002959"/>
      <w:bookmarkStart w:id="4928" w:name="_ETM_Q1_7004081"/>
      <w:bookmarkEnd w:id="4926"/>
      <w:bookmarkEnd w:id="4927"/>
      <w:bookmarkEnd w:id="4928"/>
    </w:p>
    <w:p w:rsidR="00612D09" w:rsidRDefault="00612D09" w:rsidP="00612D09">
      <w:pPr>
        <w:pStyle w:val="a5"/>
        <w:keepNext/>
        <w:rPr>
          <w:rtl/>
        </w:rPr>
      </w:pPr>
      <w:bookmarkStart w:id="4929" w:name="ET_speaker_5771_473"/>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4929"/>
    </w:p>
    <w:p w:rsidR="00612D09" w:rsidRDefault="00612D09" w:rsidP="00612D09">
      <w:pPr>
        <w:pStyle w:val="KeepWithNext"/>
        <w:rPr>
          <w:rtl/>
          <w:lang w:eastAsia="he-IL"/>
        </w:rPr>
      </w:pPr>
    </w:p>
    <w:p w:rsidR="00612D09" w:rsidRDefault="00612D09" w:rsidP="00612D09">
      <w:pPr>
        <w:rPr>
          <w:rtl/>
          <w:lang w:eastAsia="he-IL"/>
        </w:rPr>
      </w:pPr>
      <w:bookmarkStart w:id="4930" w:name="_ETM_Q1_7004695"/>
      <w:bookmarkStart w:id="4931" w:name="_ETM_Q1_7004772"/>
      <w:bookmarkEnd w:id="4930"/>
      <w:bookmarkEnd w:id="4931"/>
      <w:r>
        <w:rPr>
          <w:rtl/>
          <w:lang w:eastAsia="he-IL"/>
        </w:rPr>
        <w:t xml:space="preserve">אני לא יודע, אדוני, אני </w:t>
      </w:r>
      <w:bookmarkStart w:id="4932" w:name="_ETM_Q1_7007553"/>
      <w:bookmarkEnd w:id="4932"/>
      <w:r>
        <w:rPr>
          <w:rtl/>
          <w:lang w:eastAsia="he-IL"/>
        </w:rPr>
        <w:t>דולה את החומר מתוך החוק.</w:t>
      </w:r>
    </w:p>
    <w:p w:rsidR="00612D09" w:rsidRDefault="00612D09" w:rsidP="00612D09">
      <w:pPr>
        <w:rPr>
          <w:rtl/>
          <w:lang w:eastAsia="he-IL"/>
        </w:rPr>
      </w:pPr>
      <w:bookmarkStart w:id="4933" w:name="_ETM_Q1_7015359"/>
      <w:bookmarkStart w:id="4934" w:name="_ETM_Q1_7015464"/>
      <w:bookmarkEnd w:id="4933"/>
      <w:bookmarkEnd w:id="4934"/>
    </w:p>
    <w:p w:rsidR="00612D09" w:rsidRDefault="00612D09" w:rsidP="00612D09">
      <w:pPr>
        <w:pStyle w:val="af8"/>
        <w:keepNext/>
        <w:rPr>
          <w:rtl/>
        </w:rPr>
      </w:pPr>
      <w:bookmarkStart w:id="4935" w:name="ET_yor_5069_474"/>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4935"/>
    </w:p>
    <w:p w:rsidR="00612D09" w:rsidRDefault="00612D09" w:rsidP="00612D09">
      <w:pPr>
        <w:pStyle w:val="KeepWithNext"/>
        <w:rPr>
          <w:rtl/>
          <w:lang w:eastAsia="he-IL"/>
        </w:rPr>
      </w:pPr>
    </w:p>
    <w:p w:rsidR="00612D09" w:rsidRDefault="00612D09" w:rsidP="00612D09">
      <w:pPr>
        <w:rPr>
          <w:rtl/>
          <w:lang w:eastAsia="he-IL"/>
        </w:rPr>
      </w:pPr>
      <w:bookmarkStart w:id="4936" w:name="_ETM_Q1_7017117"/>
      <w:bookmarkStart w:id="4937" w:name="_ETM_Q1_7031053"/>
      <w:bookmarkEnd w:id="4936"/>
      <w:bookmarkEnd w:id="4937"/>
      <w:r>
        <w:rPr>
          <w:rtl/>
          <w:lang w:eastAsia="he-IL"/>
        </w:rPr>
        <w:t xml:space="preserve">אני מבין כרגע את השאלה שלך, אבל אני </w:t>
      </w:r>
      <w:bookmarkStart w:id="4938" w:name="_ETM_Q1_7034230"/>
      <w:bookmarkEnd w:id="4938"/>
      <w:r>
        <w:rPr>
          <w:rtl/>
          <w:lang w:eastAsia="he-IL"/>
        </w:rPr>
        <w:t>עוד לא מבין את שני הדברים ביחד. יכול להיות שאנ</w:t>
      </w:r>
      <w:bookmarkStart w:id="4939" w:name="_ETM_Q1_7036999"/>
      <w:bookmarkEnd w:id="4939"/>
      <w:r>
        <w:rPr>
          <w:rtl/>
          <w:lang w:eastAsia="he-IL"/>
        </w:rPr>
        <w:t xml:space="preserve">י אשתכנע בסוף שאתה צודק, ואם כן, </w:t>
      </w:r>
      <w:bookmarkStart w:id="4940" w:name="_ETM_Q1_7040754"/>
      <w:bookmarkEnd w:id="4940"/>
      <w:r>
        <w:rPr>
          <w:rtl/>
          <w:lang w:eastAsia="he-IL"/>
        </w:rPr>
        <w:t xml:space="preserve">אני לא אתבייש לומר את זה. אבל כרגע </w:t>
      </w:r>
      <w:bookmarkStart w:id="4941" w:name="_ETM_Q1_7042826"/>
      <w:bookmarkEnd w:id="4941"/>
      <w:r>
        <w:rPr>
          <w:rtl/>
          <w:lang w:eastAsia="he-IL"/>
        </w:rPr>
        <w:t>אני חושב שחסרה פה מידת הבנה של הדברים בפועל</w:t>
      </w:r>
      <w:bookmarkStart w:id="4942" w:name="_ETM_Q1_7047268"/>
      <w:bookmarkEnd w:id="4942"/>
      <w:r>
        <w:rPr>
          <w:rtl/>
          <w:lang w:eastAsia="he-IL"/>
        </w:rPr>
        <w:t xml:space="preserve">. עם האקסיומה שאתה אמרת בהתחלה אני מסכים – </w:t>
      </w:r>
      <w:bookmarkStart w:id="4943" w:name="_ETM_Q1_7052294"/>
      <w:bookmarkEnd w:id="4943"/>
      <w:r>
        <w:rPr>
          <w:rtl/>
          <w:lang w:eastAsia="he-IL"/>
        </w:rPr>
        <w:t xml:space="preserve">שלא יהיה מצב שגופים חזקים לא "יהיו בעסק". </w:t>
      </w:r>
      <w:bookmarkStart w:id="4944" w:name="_ETM_Q1_7064584"/>
      <w:bookmarkEnd w:id="4944"/>
    </w:p>
    <w:p w:rsidR="00612D09" w:rsidRDefault="00612D09" w:rsidP="00612D09">
      <w:pPr>
        <w:rPr>
          <w:rtl/>
          <w:lang w:eastAsia="he-IL"/>
        </w:rPr>
      </w:pPr>
      <w:bookmarkStart w:id="4945" w:name="_ETM_Q1_7064695"/>
      <w:bookmarkStart w:id="4946" w:name="_ETM_Q1_7062203"/>
      <w:bookmarkEnd w:id="4945"/>
      <w:bookmarkEnd w:id="4946"/>
    </w:p>
    <w:p w:rsidR="00612D09" w:rsidRDefault="00612D09" w:rsidP="00612D09">
      <w:pPr>
        <w:pStyle w:val="a5"/>
        <w:keepNext/>
        <w:rPr>
          <w:rtl/>
        </w:rPr>
      </w:pPr>
      <w:bookmarkStart w:id="4947" w:name="ET_speaker_5771_475"/>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4947"/>
    </w:p>
    <w:p w:rsidR="00612D09" w:rsidRDefault="00612D09" w:rsidP="00612D09">
      <w:pPr>
        <w:pStyle w:val="KeepWithNext"/>
        <w:rPr>
          <w:rtl/>
          <w:lang w:eastAsia="he-IL"/>
        </w:rPr>
      </w:pPr>
    </w:p>
    <w:p w:rsidR="00612D09" w:rsidRDefault="00612D09" w:rsidP="00612D09">
      <w:pPr>
        <w:rPr>
          <w:rtl/>
          <w:lang w:eastAsia="he-IL"/>
        </w:rPr>
      </w:pPr>
      <w:bookmarkStart w:id="4948" w:name="_ETM_Q1_7062883"/>
      <w:bookmarkStart w:id="4949" w:name="_ETM_Q1_7062953"/>
      <w:bookmarkEnd w:id="4948"/>
      <w:bookmarkEnd w:id="4949"/>
      <w:r>
        <w:rPr>
          <w:rtl/>
          <w:lang w:eastAsia="he-IL"/>
        </w:rPr>
        <w:t xml:space="preserve">להם יש כללים אחרים, זה </w:t>
      </w:r>
      <w:bookmarkStart w:id="4950" w:name="_ETM_Q1_7062204"/>
      <w:bookmarkEnd w:id="4950"/>
      <w:r>
        <w:rPr>
          <w:rtl/>
          <w:lang w:eastAsia="he-IL"/>
        </w:rPr>
        <w:t xml:space="preserve">מה שאני מבין. </w:t>
      </w:r>
    </w:p>
    <w:p w:rsidR="00612D09" w:rsidRDefault="00612D09" w:rsidP="00612D09">
      <w:pPr>
        <w:rPr>
          <w:rtl/>
          <w:lang w:eastAsia="he-IL"/>
        </w:rPr>
      </w:pPr>
      <w:bookmarkStart w:id="4951" w:name="_ETM_Q1_7063850"/>
      <w:bookmarkStart w:id="4952" w:name="_ETM_Q1_7063967"/>
      <w:bookmarkEnd w:id="4951"/>
      <w:bookmarkEnd w:id="4952"/>
    </w:p>
    <w:p w:rsidR="00612D09" w:rsidRDefault="00612D09" w:rsidP="00612D09">
      <w:pPr>
        <w:pStyle w:val="af8"/>
        <w:keepNext/>
        <w:rPr>
          <w:rtl/>
        </w:rPr>
      </w:pPr>
      <w:bookmarkStart w:id="4953" w:name="ET_yor_5069_476"/>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4953"/>
    </w:p>
    <w:p w:rsidR="00612D09" w:rsidRDefault="00612D09" w:rsidP="00612D09">
      <w:pPr>
        <w:pStyle w:val="KeepWithNext"/>
        <w:rPr>
          <w:rtl/>
          <w:lang w:eastAsia="he-IL"/>
        </w:rPr>
      </w:pPr>
    </w:p>
    <w:p w:rsidR="00612D09" w:rsidRDefault="00612D09" w:rsidP="00612D09">
      <w:pPr>
        <w:rPr>
          <w:rtl/>
          <w:lang w:eastAsia="he-IL"/>
        </w:rPr>
      </w:pPr>
      <w:bookmarkStart w:id="4954" w:name="_ETM_Q1_7066071"/>
      <w:bookmarkEnd w:id="4954"/>
      <w:r>
        <w:rPr>
          <w:rtl/>
          <w:lang w:eastAsia="he-IL"/>
        </w:rPr>
        <w:t xml:space="preserve">אנחנו נשמע את הצבא בישיבה הבאה. </w:t>
      </w:r>
      <w:bookmarkStart w:id="4955" w:name="_ETM_Q1_7067568"/>
      <w:bookmarkEnd w:id="4955"/>
    </w:p>
    <w:p w:rsidR="00612D09" w:rsidRDefault="00612D09" w:rsidP="00612D09">
      <w:pPr>
        <w:rPr>
          <w:rtl/>
          <w:lang w:eastAsia="he-IL"/>
        </w:rPr>
      </w:pPr>
      <w:bookmarkStart w:id="4956" w:name="_ETM_Q1_7077132"/>
      <w:bookmarkStart w:id="4957" w:name="_ETM_Q1_7077249"/>
      <w:bookmarkStart w:id="4958" w:name="_ETM_Q1_7074289"/>
      <w:bookmarkEnd w:id="4956"/>
      <w:bookmarkEnd w:id="4957"/>
      <w:bookmarkEnd w:id="4958"/>
    </w:p>
    <w:p w:rsidR="00612D09" w:rsidRDefault="00612D09" w:rsidP="00612D09">
      <w:pPr>
        <w:pStyle w:val="a5"/>
        <w:keepNext/>
        <w:rPr>
          <w:rtl/>
        </w:rPr>
      </w:pPr>
      <w:bookmarkStart w:id="4959" w:name="ET_speaker_5771_477"/>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4959"/>
    </w:p>
    <w:p w:rsidR="00612D09" w:rsidRDefault="00612D09" w:rsidP="00612D09">
      <w:pPr>
        <w:pStyle w:val="KeepWithNext"/>
        <w:rPr>
          <w:rtl/>
          <w:lang w:eastAsia="he-IL"/>
        </w:rPr>
      </w:pPr>
    </w:p>
    <w:p w:rsidR="00612D09" w:rsidRDefault="00612D09" w:rsidP="00612D09">
      <w:pPr>
        <w:rPr>
          <w:rtl/>
          <w:lang w:eastAsia="he-IL"/>
        </w:rPr>
      </w:pPr>
      <w:bookmarkStart w:id="4960" w:name="_ETM_Q1_7074905"/>
      <w:bookmarkStart w:id="4961" w:name="_ETM_Q1_7074970"/>
      <w:bookmarkEnd w:id="4960"/>
      <w:bookmarkEnd w:id="4961"/>
      <w:r>
        <w:rPr>
          <w:rtl/>
          <w:lang w:eastAsia="he-IL"/>
        </w:rPr>
        <w:t>וגם את שב"ס.</w:t>
      </w:r>
    </w:p>
    <w:p w:rsidR="00612D09" w:rsidRDefault="00612D09" w:rsidP="00612D09">
      <w:pPr>
        <w:rPr>
          <w:rtl/>
          <w:lang w:eastAsia="he-IL"/>
        </w:rPr>
      </w:pPr>
      <w:bookmarkStart w:id="4962" w:name="_ETM_Q1_7075185"/>
      <w:bookmarkStart w:id="4963" w:name="_ETM_Q1_7075314"/>
      <w:bookmarkEnd w:id="4962"/>
      <w:bookmarkEnd w:id="4963"/>
    </w:p>
    <w:p w:rsidR="00612D09" w:rsidRDefault="00612D09" w:rsidP="00612D09">
      <w:pPr>
        <w:pStyle w:val="af8"/>
        <w:keepNext/>
        <w:rPr>
          <w:rtl/>
        </w:rPr>
      </w:pPr>
      <w:bookmarkStart w:id="4964" w:name="ET_yor_5069_478"/>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4964"/>
    </w:p>
    <w:p w:rsidR="00612D09" w:rsidRDefault="00612D09" w:rsidP="00612D09">
      <w:pPr>
        <w:pStyle w:val="KeepWithNext"/>
        <w:rPr>
          <w:rtl/>
          <w:lang w:eastAsia="he-IL"/>
        </w:rPr>
      </w:pPr>
    </w:p>
    <w:p w:rsidR="00612D09" w:rsidRDefault="00612D09" w:rsidP="00612D09">
      <w:pPr>
        <w:rPr>
          <w:rtl/>
          <w:lang w:eastAsia="he-IL"/>
        </w:rPr>
      </w:pPr>
      <w:bookmarkStart w:id="4965" w:name="_ETM_Q1_7076970"/>
      <w:bookmarkEnd w:id="4965"/>
      <w:r>
        <w:rPr>
          <w:rtl/>
          <w:lang w:eastAsia="he-IL"/>
        </w:rPr>
        <w:t xml:space="preserve">וגם את שב"ס. </w:t>
      </w:r>
      <w:bookmarkStart w:id="4966" w:name="_ETM_Q1_7075339"/>
      <w:bookmarkEnd w:id="4966"/>
      <w:r>
        <w:rPr>
          <w:rtl/>
          <w:lang w:eastAsia="he-IL"/>
        </w:rPr>
        <w:t xml:space="preserve">לגבי המשטרה, אני מבקש, איתן, לדבר איתם גם </w:t>
      </w:r>
      <w:bookmarkStart w:id="4967" w:name="_ETM_Q1_7079929"/>
      <w:bookmarkEnd w:id="4967"/>
      <w:r>
        <w:rPr>
          <w:rtl/>
          <w:lang w:eastAsia="he-IL"/>
        </w:rPr>
        <w:t>בין הדיונים, אולי אפילו אחרי הישיבה</w:t>
      </w:r>
      <w:bookmarkStart w:id="4968" w:name="_ETM_Q1_7083537"/>
      <w:bookmarkEnd w:id="4968"/>
      <w:r>
        <w:rPr>
          <w:rtl/>
          <w:lang w:eastAsia="he-IL"/>
        </w:rPr>
        <w:t xml:space="preserve"> הזאת, לשמוע מהם, ואם אתה עדיין חושב שיש כאן </w:t>
      </w:r>
      <w:bookmarkStart w:id="4969" w:name="_ETM_Q1_7088803"/>
      <w:bookmarkEnd w:id="4969"/>
      <w:r>
        <w:rPr>
          <w:rtl/>
          <w:lang w:eastAsia="he-IL"/>
        </w:rPr>
        <w:t xml:space="preserve">עניין אז אנחנו נדון בזה בהמשך, בישיבה </w:t>
      </w:r>
      <w:bookmarkStart w:id="4970" w:name="_ETM_Q1_7093536"/>
      <w:bookmarkEnd w:id="4970"/>
      <w:r>
        <w:rPr>
          <w:rtl/>
          <w:lang w:eastAsia="he-IL"/>
        </w:rPr>
        <w:t xml:space="preserve">שתסכם את הדברים. כרגע אנחנו לא מסכמים שום דבר. </w:t>
      </w:r>
    </w:p>
    <w:p w:rsidR="00612D09" w:rsidRDefault="00612D09" w:rsidP="00612D09">
      <w:pPr>
        <w:rPr>
          <w:rtl/>
          <w:lang w:eastAsia="he-IL"/>
        </w:rPr>
      </w:pPr>
      <w:bookmarkStart w:id="4971" w:name="_ETM_Q1_7102781"/>
      <w:bookmarkStart w:id="4972" w:name="_ETM_Q1_7102890"/>
      <w:bookmarkStart w:id="4973" w:name="_ETM_Q1_7105429"/>
      <w:bookmarkEnd w:id="4971"/>
      <w:bookmarkEnd w:id="4972"/>
      <w:bookmarkEnd w:id="4973"/>
    </w:p>
    <w:p w:rsidR="00612D09" w:rsidRDefault="00612D09" w:rsidP="00612D09">
      <w:pPr>
        <w:rPr>
          <w:rtl/>
          <w:lang w:eastAsia="he-IL"/>
        </w:rPr>
      </w:pPr>
      <w:bookmarkStart w:id="4974" w:name="_ETM_Q1_7105547"/>
      <w:bookmarkEnd w:id="4974"/>
      <w:r>
        <w:rPr>
          <w:rtl/>
          <w:lang w:eastAsia="he-IL"/>
        </w:rPr>
        <w:t>חברים, מאחר שהארכנו אני חושב שאנחנו נסיים את ה</w:t>
      </w:r>
      <w:bookmarkStart w:id="4975" w:name="_ETM_Q1_7117238"/>
      <w:bookmarkEnd w:id="4975"/>
      <w:r>
        <w:rPr>
          <w:rtl/>
          <w:lang w:eastAsia="he-IL"/>
        </w:rPr>
        <w:t>דיון להיום. יש לנו עוד שניים-שלושה נושאים כבדים.</w:t>
      </w:r>
      <w:bookmarkStart w:id="4976" w:name="_ETM_Q1_7131078"/>
      <w:bookmarkEnd w:id="4976"/>
      <w:r>
        <w:rPr>
          <w:rtl/>
          <w:lang w:eastAsia="he-IL"/>
        </w:rPr>
        <w:t xml:space="preserve"> אבל לפני זה, יש לנו עוד חוב קטן גדול. </w:t>
      </w:r>
      <w:bookmarkStart w:id="4977" w:name="_ETM_Q1_7132917"/>
      <w:bookmarkEnd w:id="4977"/>
      <w:r>
        <w:rPr>
          <w:rtl/>
          <w:lang w:eastAsia="he-IL"/>
        </w:rPr>
        <w:t xml:space="preserve">עורך דין פסח ברנד, מרשות שדות התעופה, בבקשה. </w:t>
      </w:r>
      <w:bookmarkStart w:id="4978" w:name="_ETM_Q1_7136531"/>
      <w:bookmarkEnd w:id="4978"/>
    </w:p>
    <w:p w:rsidR="00612D09" w:rsidRDefault="00612D09" w:rsidP="00612D09">
      <w:pPr>
        <w:rPr>
          <w:rtl/>
          <w:lang w:eastAsia="he-IL"/>
        </w:rPr>
      </w:pPr>
      <w:bookmarkStart w:id="4979" w:name="_ETM_Q1_7136660"/>
      <w:bookmarkEnd w:id="4979"/>
    </w:p>
    <w:p w:rsidR="00612D09" w:rsidRDefault="00612D09" w:rsidP="00612D09">
      <w:pPr>
        <w:pStyle w:val="a5"/>
        <w:keepNext/>
        <w:rPr>
          <w:rtl/>
        </w:rPr>
      </w:pPr>
      <w:bookmarkStart w:id="4980" w:name="ET_speaker_פסח_ברנד_478"/>
      <w:r>
        <w:rPr>
          <w:rStyle w:val="TagStyle"/>
          <w:rFonts w:hint="cs"/>
          <w:rtl/>
        </w:rPr>
        <w:t xml:space="preserve"> &lt;&lt; דובר &gt;&gt; </w:t>
      </w:r>
      <w:r>
        <w:rPr>
          <w:rFonts w:hint="cs"/>
          <w:rtl/>
        </w:rPr>
        <w:t>פסח ברנד:</w:t>
      </w:r>
      <w:r>
        <w:rPr>
          <w:rStyle w:val="TagStyle"/>
          <w:rFonts w:hint="cs"/>
          <w:rtl/>
        </w:rPr>
        <w:t xml:space="preserve"> &lt;&lt; דובר &gt;&gt;</w:t>
      </w:r>
      <w:r>
        <w:rPr>
          <w:rFonts w:hint="cs"/>
          <w:rtl/>
        </w:rPr>
        <w:t xml:space="preserve">   </w:t>
      </w:r>
      <w:bookmarkEnd w:id="4980"/>
    </w:p>
    <w:p w:rsidR="00612D09" w:rsidRDefault="00612D09" w:rsidP="00612D09">
      <w:pPr>
        <w:pStyle w:val="KeepWithNext"/>
        <w:rPr>
          <w:rtl/>
          <w:lang w:eastAsia="he-IL"/>
        </w:rPr>
      </w:pPr>
    </w:p>
    <w:p w:rsidR="00612D09" w:rsidRDefault="00612D09" w:rsidP="00612D09">
      <w:pPr>
        <w:rPr>
          <w:rtl/>
          <w:lang w:eastAsia="he-IL"/>
        </w:rPr>
      </w:pPr>
      <w:r>
        <w:rPr>
          <w:rtl/>
          <w:lang w:eastAsia="he-IL"/>
        </w:rPr>
        <w:t xml:space="preserve">אני </w:t>
      </w:r>
      <w:bookmarkStart w:id="4981" w:name="_ETM_Q1_7135394"/>
      <w:bookmarkEnd w:id="4981"/>
      <w:r>
        <w:rPr>
          <w:rtl/>
          <w:lang w:eastAsia="he-IL"/>
        </w:rPr>
        <w:t xml:space="preserve">מבקש להתייחס בעיקר לנושא של </w:t>
      </w:r>
      <w:bookmarkStart w:id="4982" w:name="_ETM_Q1_7145564"/>
      <w:bookmarkEnd w:id="4982"/>
      <w:r>
        <w:rPr>
          <w:rtl/>
          <w:lang w:eastAsia="he-IL"/>
        </w:rPr>
        <w:t xml:space="preserve">ההרחבה לגבי הגופים המנויים בסעיף 5. לרשות שדות התעופה יש את כללי רשות שדות התעופה (כניסה לשטחים מוגבלים), </w:t>
      </w:r>
      <w:bookmarkStart w:id="4983" w:name="_ETM_Q1_7154512"/>
      <w:bookmarkEnd w:id="4983"/>
      <w:r>
        <w:rPr>
          <w:rtl/>
          <w:lang w:eastAsia="he-IL"/>
        </w:rPr>
        <w:t>שבהם מוגדרים הנושאים של פרטי ההתיישנות</w:t>
      </w:r>
      <w:bookmarkStart w:id="4984" w:name="_ETM_Q1_7159050"/>
      <w:bookmarkEnd w:id="4984"/>
      <w:r>
        <w:rPr>
          <w:rtl/>
          <w:lang w:eastAsia="he-IL"/>
        </w:rPr>
        <w:t xml:space="preserve">, איך אנחנו שוקלים מידע פלילי בוועדת הרישיונות שלנו וכן הלאה. ככל שאתם תחליטו להרחיב את התחולה של מינוי ממונה מידע פלילי גם על הגופים שמנויים בסעיף 5, </w:t>
      </w:r>
      <w:bookmarkStart w:id="4985" w:name="_ETM_Q1_7170753"/>
      <w:bookmarkEnd w:id="4985"/>
      <w:r>
        <w:rPr>
          <w:rtl/>
          <w:lang w:eastAsia="he-IL"/>
        </w:rPr>
        <w:t>זה יקשה עלינו. אנחנו מעדיפים מאוד שזה ייכנס לתוקף עם</w:t>
      </w:r>
      <w:bookmarkStart w:id="4986" w:name="_ETM_Q1_7177345"/>
      <w:bookmarkEnd w:id="4986"/>
      <w:r>
        <w:rPr>
          <w:rtl/>
          <w:lang w:eastAsia="he-IL"/>
        </w:rPr>
        <w:t xml:space="preserve"> הכניסה לתוקף של כל החוק עצמו ושלא תבוצע ההרחבה הזאת. </w:t>
      </w:r>
      <w:bookmarkStart w:id="4987" w:name="_ETM_Q1_7178031"/>
      <w:bookmarkEnd w:id="4987"/>
      <w:r>
        <w:rPr>
          <w:rtl/>
          <w:lang w:eastAsia="he-IL"/>
        </w:rPr>
        <w:t xml:space="preserve">אגב, כרגע היא גם לא מופיעה בתזכיר החוק שהופץ. </w:t>
      </w:r>
    </w:p>
    <w:p w:rsidR="00612D09" w:rsidRDefault="00612D09" w:rsidP="00612D09">
      <w:pPr>
        <w:rPr>
          <w:rtl/>
          <w:lang w:eastAsia="he-IL"/>
        </w:rPr>
      </w:pPr>
      <w:bookmarkStart w:id="4988" w:name="_ETM_Q1_7181489"/>
      <w:bookmarkStart w:id="4989" w:name="_ETM_Q1_7181614"/>
      <w:bookmarkEnd w:id="4988"/>
      <w:bookmarkEnd w:id="4989"/>
    </w:p>
    <w:p w:rsidR="00612D09" w:rsidRDefault="00612D09" w:rsidP="00612D09">
      <w:pPr>
        <w:pStyle w:val="af8"/>
        <w:keepNext/>
        <w:rPr>
          <w:rtl/>
        </w:rPr>
      </w:pPr>
      <w:bookmarkStart w:id="4990" w:name="ET_yor_5069_479"/>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4990"/>
    </w:p>
    <w:p w:rsidR="00612D09" w:rsidRDefault="00612D09" w:rsidP="00612D09">
      <w:pPr>
        <w:pStyle w:val="KeepWithNext"/>
        <w:rPr>
          <w:rtl/>
          <w:lang w:eastAsia="he-IL"/>
        </w:rPr>
      </w:pPr>
    </w:p>
    <w:p w:rsidR="00612D09" w:rsidRDefault="00612D09" w:rsidP="00612D09">
      <w:pPr>
        <w:rPr>
          <w:rtl/>
          <w:lang w:eastAsia="he-IL"/>
        </w:rPr>
      </w:pPr>
      <w:bookmarkStart w:id="4991" w:name="_ETM_Q1_7185121"/>
      <w:bookmarkEnd w:id="4991"/>
      <w:r>
        <w:rPr>
          <w:rtl/>
          <w:lang w:eastAsia="he-IL"/>
        </w:rPr>
        <w:t>אבל</w:t>
      </w:r>
      <w:bookmarkStart w:id="4992" w:name="_ETM_Q1_7186481"/>
      <w:bookmarkEnd w:id="4992"/>
      <w:r>
        <w:rPr>
          <w:rtl/>
          <w:lang w:eastAsia="he-IL"/>
        </w:rPr>
        <w:t xml:space="preserve"> היא הולכת להקשות על עוד כמה גופים, אז למה דווקא אתם?</w:t>
      </w:r>
      <w:bookmarkStart w:id="4993" w:name="_ETM_Q1_7187092"/>
      <w:bookmarkEnd w:id="4993"/>
    </w:p>
    <w:p w:rsidR="00612D09" w:rsidRDefault="00612D09" w:rsidP="00612D09">
      <w:pPr>
        <w:rPr>
          <w:rtl/>
          <w:lang w:eastAsia="he-IL"/>
        </w:rPr>
      </w:pPr>
      <w:bookmarkStart w:id="4994" w:name="_ETM_Q1_7187211"/>
      <w:bookmarkEnd w:id="4994"/>
    </w:p>
    <w:p w:rsidR="00612D09" w:rsidRDefault="00612D09" w:rsidP="00612D09">
      <w:pPr>
        <w:pStyle w:val="a5"/>
        <w:keepNext/>
        <w:rPr>
          <w:rtl/>
        </w:rPr>
      </w:pPr>
      <w:bookmarkStart w:id="4995" w:name="ET_speaker_פסח_ברנד_480"/>
      <w:r>
        <w:rPr>
          <w:rStyle w:val="TagStyle"/>
          <w:rFonts w:hint="cs"/>
          <w:rtl/>
        </w:rPr>
        <w:t xml:space="preserve"> &lt;&lt; דובר &gt;&gt; </w:t>
      </w:r>
      <w:r>
        <w:rPr>
          <w:rFonts w:hint="cs"/>
          <w:rtl/>
        </w:rPr>
        <w:t>פסח ברנד:</w:t>
      </w:r>
      <w:r>
        <w:rPr>
          <w:rStyle w:val="TagStyle"/>
          <w:rFonts w:hint="cs"/>
          <w:rtl/>
        </w:rPr>
        <w:t xml:space="preserve"> &lt;&lt; דובר &gt;&gt;</w:t>
      </w:r>
      <w:r>
        <w:rPr>
          <w:rFonts w:hint="cs"/>
          <w:rtl/>
        </w:rPr>
        <w:t xml:space="preserve">   </w:t>
      </w:r>
      <w:bookmarkEnd w:id="4995"/>
    </w:p>
    <w:p w:rsidR="00612D09" w:rsidRDefault="00612D09" w:rsidP="00612D09">
      <w:pPr>
        <w:pStyle w:val="KeepWithNext"/>
        <w:rPr>
          <w:rtl/>
          <w:lang w:eastAsia="he-IL"/>
        </w:rPr>
      </w:pPr>
    </w:p>
    <w:p w:rsidR="00612D09" w:rsidRDefault="00612D09" w:rsidP="00612D09">
      <w:pPr>
        <w:rPr>
          <w:rtl/>
          <w:lang w:eastAsia="he-IL"/>
        </w:rPr>
      </w:pPr>
      <w:bookmarkStart w:id="4996" w:name="_ETM_Q1_7190043"/>
      <w:bookmarkEnd w:id="4996"/>
      <w:r>
        <w:rPr>
          <w:rtl/>
          <w:lang w:eastAsia="he-IL"/>
        </w:rPr>
        <w:t>כ</w:t>
      </w:r>
      <w:bookmarkStart w:id="4997" w:name="_ETM_Q1_7190240"/>
      <w:bookmarkEnd w:id="4997"/>
      <w:r>
        <w:rPr>
          <w:rtl/>
          <w:lang w:eastAsia="he-IL"/>
        </w:rPr>
        <w:t>י כרגע זה לא מופיע אצלכם. א</w:t>
      </w:r>
      <w:bookmarkStart w:id="4998" w:name="_ETM_Q1_7193443"/>
      <w:bookmarkEnd w:id="4998"/>
      <w:r>
        <w:rPr>
          <w:rtl/>
          <w:lang w:eastAsia="he-IL"/>
        </w:rPr>
        <w:t xml:space="preserve">צלנו, אנחנו צריכים לעשות בחינה של הכללים </w:t>
      </w:r>
      <w:bookmarkStart w:id="4999" w:name="_ETM_Q1_7197986"/>
      <w:bookmarkEnd w:id="4999"/>
      <w:r>
        <w:rPr>
          <w:rtl/>
          <w:lang w:eastAsia="he-IL"/>
        </w:rPr>
        <w:t xml:space="preserve">שלנו. הכללים שלנו זה לא </w:t>
      </w:r>
      <w:bookmarkStart w:id="5000" w:name="_ETM_Q1_7198226"/>
      <w:bookmarkEnd w:id="5000"/>
      <w:r>
        <w:rPr>
          <w:rtl/>
          <w:lang w:eastAsia="he-IL"/>
        </w:rPr>
        <w:t xml:space="preserve">כללים רגילים כמו שזה נשמע, אלא זה תקנות בעוצמה נמוכה </w:t>
      </w:r>
      <w:bookmarkStart w:id="5001" w:name="_ETM_Q1_7201046"/>
      <w:bookmarkEnd w:id="5001"/>
      <w:r>
        <w:rPr>
          <w:rtl/>
          <w:lang w:eastAsia="he-IL"/>
        </w:rPr>
        <w:t>יותר. זאת חקיקת משנה שמצריכה גם את אישור משרד התחבורה</w:t>
      </w:r>
      <w:bookmarkStart w:id="5002" w:name="_ETM_Q1_7206949"/>
      <w:bookmarkEnd w:id="5002"/>
      <w:r>
        <w:rPr>
          <w:rtl/>
          <w:lang w:eastAsia="he-IL"/>
        </w:rPr>
        <w:t xml:space="preserve"> וגם את ועדת הכלכלה של הכנסת. זה נושא שצריך לעבור </w:t>
      </w:r>
      <w:bookmarkStart w:id="5003" w:name="_ETM_Q1_7209176"/>
      <w:bookmarkEnd w:id="5003"/>
      <w:r>
        <w:rPr>
          <w:rtl/>
          <w:lang w:eastAsia="he-IL"/>
        </w:rPr>
        <w:t xml:space="preserve">דרך מחלקת ייעוץ וחקיקה, ככל שנדרשים תיקונים בהתאם </w:t>
      </w:r>
      <w:bookmarkStart w:id="5004" w:name="_ETM_Q1_7215157"/>
      <w:bookmarkEnd w:id="5004"/>
      <w:r>
        <w:rPr>
          <w:rtl/>
          <w:lang w:eastAsia="he-IL"/>
        </w:rPr>
        <w:t xml:space="preserve">להוראות של החוק. ופה אתם מנסים לעשות את זה בהוראת </w:t>
      </w:r>
      <w:bookmarkStart w:id="5005" w:name="_ETM_Q1_7218002"/>
      <w:bookmarkEnd w:id="5005"/>
      <w:r>
        <w:rPr>
          <w:rtl/>
          <w:lang w:eastAsia="he-IL"/>
        </w:rPr>
        <w:t xml:space="preserve">שעה. אנחנו חושבים שזה נכון ויעיל יותר שזה לא </w:t>
      </w:r>
      <w:bookmarkStart w:id="5006" w:name="_ETM_Q1_7221550"/>
      <w:bookmarkEnd w:id="5006"/>
      <w:r>
        <w:rPr>
          <w:rtl/>
          <w:lang w:eastAsia="he-IL"/>
        </w:rPr>
        <w:t xml:space="preserve">יבוצע בצורה כזאת, אלא ייתנו לנו את הזמן ואת השהות </w:t>
      </w:r>
      <w:bookmarkStart w:id="5007" w:name="_ETM_Q1_7224601"/>
      <w:bookmarkEnd w:id="5007"/>
      <w:r>
        <w:rPr>
          <w:rtl/>
          <w:lang w:eastAsia="he-IL"/>
        </w:rPr>
        <w:t xml:space="preserve">להסדיר את זה כמו שצריך, עד לכניסה לתוקף של החוק </w:t>
      </w:r>
      <w:bookmarkStart w:id="5008" w:name="_ETM_Q1_7226908"/>
      <w:bookmarkEnd w:id="5008"/>
      <w:r>
        <w:rPr>
          <w:rtl/>
          <w:lang w:eastAsia="he-IL"/>
        </w:rPr>
        <w:t xml:space="preserve">העיקרי, שהיא בעוד שנה או שנה וחצי. </w:t>
      </w:r>
    </w:p>
    <w:p w:rsidR="00612D09" w:rsidRDefault="00612D09" w:rsidP="00612D09">
      <w:pPr>
        <w:rPr>
          <w:rtl/>
          <w:lang w:eastAsia="he-IL"/>
        </w:rPr>
      </w:pPr>
      <w:bookmarkStart w:id="5009" w:name="_ETM_Q1_7233563"/>
      <w:bookmarkStart w:id="5010" w:name="_ETM_Q1_7233689"/>
      <w:bookmarkEnd w:id="5009"/>
      <w:bookmarkEnd w:id="5010"/>
    </w:p>
    <w:p w:rsidR="00612D09" w:rsidRDefault="00612D09" w:rsidP="00612D09">
      <w:pPr>
        <w:pStyle w:val="af8"/>
        <w:keepNext/>
        <w:rPr>
          <w:rtl/>
        </w:rPr>
      </w:pPr>
      <w:bookmarkStart w:id="5011" w:name="ET_yor_5069_481"/>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5011"/>
    </w:p>
    <w:p w:rsidR="00612D09" w:rsidRDefault="00612D09" w:rsidP="00612D09">
      <w:pPr>
        <w:pStyle w:val="KeepWithNext"/>
        <w:rPr>
          <w:rtl/>
          <w:lang w:eastAsia="he-IL"/>
        </w:rPr>
      </w:pPr>
    </w:p>
    <w:p w:rsidR="00612D09" w:rsidRDefault="00612D09" w:rsidP="00612D09">
      <w:pPr>
        <w:rPr>
          <w:rtl/>
          <w:lang w:eastAsia="he-IL"/>
        </w:rPr>
      </w:pPr>
      <w:bookmarkStart w:id="5012" w:name="_ETM_Q1_7235919"/>
      <w:bookmarkEnd w:id="5012"/>
      <w:r>
        <w:rPr>
          <w:rtl/>
          <w:lang w:eastAsia="he-IL"/>
        </w:rPr>
        <w:t>רש"ת, אל תאלץ</w:t>
      </w:r>
      <w:bookmarkStart w:id="5013" w:name="_ETM_Q1_7234783"/>
      <w:bookmarkEnd w:id="5013"/>
      <w:r>
        <w:rPr>
          <w:rtl/>
          <w:lang w:eastAsia="he-IL"/>
        </w:rPr>
        <w:t xml:space="preserve"> אותנו לשאול את השאלה מה היה קורה אם החוק</w:t>
      </w:r>
      <w:bookmarkStart w:id="5014" w:name="_ETM_Q1_7241695"/>
      <w:bookmarkEnd w:id="5014"/>
      <w:r>
        <w:rPr>
          <w:rtl/>
          <w:lang w:eastAsia="he-IL"/>
        </w:rPr>
        <w:t xml:space="preserve"> היה נכנס לתוקף עוד יומיים. אתה לא חייב לענות. </w:t>
      </w:r>
    </w:p>
    <w:p w:rsidR="00612D09" w:rsidRDefault="00612D09" w:rsidP="00612D09">
      <w:pPr>
        <w:rPr>
          <w:rtl/>
          <w:lang w:eastAsia="he-IL"/>
        </w:rPr>
      </w:pPr>
      <w:bookmarkStart w:id="5015" w:name="_ETM_Q1_7246449"/>
      <w:bookmarkStart w:id="5016" w:name="_ETM_Q1_7246561"/>
      <w:bookmarkStart w:id="5017" w:name="_ETM_Q1_7249309"/>
      <w:bookmarkEnd w:id="5015"/>
      <w:bookmarkEnd w:id="5016"/>
      <w:bookmarkEnd w:id="5017"/>
    </w:p>
    <w:p w:rsidR="00612D09" w:rsidRDefault="00612D09" w:rsidP="00612D09">
      <w:pPr>
        <w:pStyle w:val="a5"/>
        <w:keepNext/>
        <w:rPr>
          <w:rtl/>
        </w:rPr>
      </w:pPr>
      <w:bookmarkStart w:id="5018" w:name="ET_speaker_פסח_ברנד_482"/>
      <w:r>
        <w:rPr>
          <w:rStyle w:val="TagStyle"/>
          <w:rFonts w:hint="cs"/>
          <w:rtl/>
        </w:rPr>
        <w:t xml:space="preserve"> &lt;&lt; דובר &gt;&gt; </w:t>
      </w:r>
      <w:r>
        <w:rPr>
          <w:rFonts w:hint="cs"/>
          <w:rtl/>
        </w:rPr>
        <w:t>פסח ברנד:</w:t>
      </w:r>
      <w:r>
        <w:rPr>
          <w:rStyle w:val="TagStyle"/>
          <w:rFonts w:hint="cs"/>
          <w:rtl/>
        </w:rPr>
        <w:t xml:space="preserve"> &lt;&lt; דובר &gt;&gt;</w:t>
      </w:r>
      <w:r>
        <w:rPr>
          <w:rFonts w:hint="cs"/>
          <w:rtl/>
        </w:rPr>
        <w:t xml:space="preserve">   </w:t>
      </w:r>
      <w:bookmarkEnd w:id="5018"/>
    </w:p>
    <w:p w:rsidR="00612D09" w:rsidRDefault="00612D09" w:rsidP="00612D09">
      <w:pPr>
        <w:pStyle w:val="KeepWithNext"/>
        <w:rPr>
          <w:rtl/>
          <w:lang w:eastAsia="he-IL"/>
        </w:rPr>
      </w:pPr>
    </w:p>
    <w:p w:rsidR="00612D09" w:rsidRDefault="00612D09" w:rsidP="00612D09">
      <w:pPr>
        <w:rPr>
          <w:rtl/>
          <w:lang w:eastAsia="he-IL"/>
        </w:rPr>
      </w:pPr>
      <w:bookmarkStart w:id="5019" w:name="_ETM_Q1_7249950"/>
      <w:bookmarkStart w:id="5020" w:name="_ETM_Q1_7250011"/>
      <w:bookmarkEnd w:id="5019"/>
      <w:bookmarkEnd w:id="5020"/>
      <w:r>
        <w:rPr>
          <w:rtl/>
          <w:lang w:eastAsia="he-IL"/>
        </w:rPr>
        <w:t xml:space="preserve">אני </w:t>
      </w:r>
      <w:bookmarkStart w:id="5021" w:name="_ETM_Q1_7250494"/>
      <w:bookmarkEnd w:id="5021"/>
      <w:r>
        <w:rPr>
          <w:rtl/>
          <w:lang w:eastAsia="he-IL"/>
        </w:rPr>
        <w:t xml:space="preserve">חושב שזאת אותה תשובה שכולם אומרים. זה עבר מתחת לרדאר. </w:t>
      </w:r>
      <w:bookmarkStart w:id="5022" w:name="_ETM_Q1_7254254"/>
      <w:bookmarkEnd w:id="5022"/>
      <w:r>
        <w:rPr>
          <w:rtl/>
          <w:lang w:eastAsia="he-IL"/>
        </w:rPr>
        <w:t xml:space="preserve">אני חודש בתפקיד, ואני יודע שהדיונים סביב החוק הזה </w:t>
      </w:r>
      <w:bookmarkStart w:id="5023" w:name="_ETM_Q1_7261311"/>
      <w:bookmarkEnd w:id="5023"/>
      <w:r>
        <w:rPr>
          <w:rtl/>
          <w:lang w:eastAsia="he-IL"/>
        </w:rPr>
        <w:t>- - -</w:t>
      </w:r>
    </w:p>
    <w:p w:rsidR="00612D09" w:rsidRDefault="00612D09" w:rsidP="00612D09">
      <w:pPr>
        <w:rPr>
          <w:rtl/>
          <w:lang w:eastAsia="he-IL"/>
        </w:rPr>
      </w:pPr>
      <w:bookmarkStart w:id="5024" w:name="_ETM_Q1_7262974"/>
      <w:bookmarkStart w:id="5025" w:name="_ETM_Q1_7263100"/>
      <w:bookmarkEnd w:id="5024"/>
      <w:bookmarkEnd w:id="5025"/>
    </w:p>
    <w:p w:rsidR="00612D09" w:rsidRDefault="00612D09" w:rsidP="00612D09">
      <w:pPr>
        <w:pStyle w:val="af8"/>
        <w:keepNext/>
        <w:rPr>
          <w:rtl/>
        </w:rPr>
      </w:pPr>
      <w:bookmarkStart w:id="5026" w:name="ET_yor_5069_483"/>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5026"/>
    </w:p>
    <w:p w:rsidR="00612D09" w:rsidRDefault="00612D09" w:rsidP="00612D09">
      <w:pPr>
        <w:pStyle w:val="KeepWithNext"/>
        <w:rPr>
          <w:rtl/>
          <w:lang w:eastAsia="he-IL"/>
        </w:rPr>
      </w:pPr>
    </w:p>
    <w:p w:rsidR="00612D09" w:rsidRDefault="00612D09" w:rsidP="00612D09">
      <w:pPr>
        <w:rPr>
          <w:rtl/>
          <w:lang w:eastAsia="he-IL"/>
        </w:rPr>
      </w:pPr>
      <w:r>
        <w:rPr>
          <w:rtl/>
          <w:lang w:eastAsia="he-IL"/>
        </w:rPr>
        <w:t>אם זה עבר מתחת לרדאר אז תפתח</w:t>
      </w:r>
      <w:bookmarkStart w:id="5027" w:name="_ETM_Q1_7263455"/>
      <w:bookmarkEnd w:id="5027"/>
      <w:r>
        <w:rPr>
          <w:rtl/>
          <w:lang w:eastAsia="he-IL"/>
        </w:rPr>
        <w:t xml:space="preserve"> דחוף את מגדל הפיקוח ותעשה בדיקה מה קרה...</w:t>
      </w:r>
    </w:p>
    <w:p w:rsidR="00612D09" w:rsidRDefault="00612D09" w:rsidP="00612D09">
      <w:pPr>
        <w:rPr>
          <w:rtl/>
          <w:lang w:eastAsia="he-IL"/>
        </w:rPr>
      </w:pPr>
      <w:bookmarkStart w:id="5028" w:name="_ETM_Q1_7273659"/>
      <w:bookmarkStart w:id="5029" w:name="_ETM_Q1_7273764"/>
      <w:bookmarkStart w:id="5030" w:name="_ETM_Q1_7268452"/>
      <w:bookmarkEnd w:id="5028"/>
      <w:bookmarkEnd w:id="5029"/>
      <w:bookmarkEnd w:id="5030"/>
    </w:p>
    <w:p w:rsidR="00612D09" w:rsidRDefault="00612D09" w:rsidP="00612D09">
      <w:pPr>
        <w:pStyle w:val="a5"/>
        <w:keepNext/>
        <w:rPr>
          <w:rtl/>
        </w:rPr>
      </w:pPr>
      <w:bookmarkStart w:id="5031" w:name="ET_speaker_פסח_ברנד_484"/>
      <w:r>
        <w:rPr>
          <w:rStyle w:val="TagStyle"/>
          <w:rFonts w:hint="cs"/>
          <w:rtl/>
        </w:rPr>
        <w:t xml:space="preserve"> &lt;&lt; דובר &gt;&gt; </w:t>
      </w:r>
      <w:r>
        <w:rPr>
          <w:rFonts w:hint="cs"/>
          <w:rtl/>
        </w:rPr>
        <w:t>פסח ברנד:</w:t>
      </w:r>
      <w:r>
        <w:rPr>
          <w:rStyle w:val="TagStyle"/>
          <w:rFonts w:hint="cs"/>
          <w:rtl/>
        </w:rPr>
        <w:t xml:space="preserve"> &lt;&lt; דובר &gt;&gt;</w:t>
      </w:r>
      <w:r>
        <w:rPr>
          <w:rFonts w:hint="cs"/>
          <w:rtl/>
        </w:rPr>
        <w:t xml:space="preserve">   </w:t>
      </w:r>
      <w:bookmarkEnd w:id="5031"/>
    </w:p>
    <w:p w:rsidR="00612D09" w:rsidRDefault="00612D09" w:rsidP="00612D09">
      <w:pPr>
        <w:pStyle w:val="KeepWithNext"/>
        <w:rPr>
          <w:rtl/>
          <w:lang w:eastAsia="he-IL"/>
        </w:rPr>
      </w:pPr>
    </w:p>
    <w:p w:rsidR="00612D09" w:rsidRDefault="00612D09" w:rsidP="00612D09">
      <w:pPr>
        <w:rPr>
          <w:rtl/>
          <w:lang w:eastAsia="he-IL"/>
        </w:rPr>
      </w:pPr>
      <w:bookmarkStart w:id="5032" w:name="_ETM_Q1_7269111"/>
      <w:bookmarkStart w:id="5033" w:name="_ETM_Q1_7269167"/>
      <w:bookmarkEnd w:id="5032"/>
      <w:bookmarkEnd w:id="5033"/>
      <w:r>
        <w:rPr>
          <w:rtl/>
          <w:lang w:eastAsia="he-IL"/>
        </w:rPr>
        <w:t xml:space="preserve">מה שכן, </w:t>
      </w:r>
      <w:bookmarkStart w:id="5034" w:name="_ETM_Q1_7265407"/>
      <w:bookmarkEnd w:id="5034"/>
      <w:r>
        <w:rPr>
          <w:rtl/>
          <w:lang w:eastAsia="he-IL"/>
        </w:rPr>
        <w:t xml:space="preserve">אני אומר שכדי לעשות דברים בצורה ישרה וסדורה, הדרך הנכונה לעשות את זה היא לא - - </w:t>
      </w:r>
      <w:bookmarkStart w:id="5035" w:name="_ETM_Q1_7272968"/>
      <w:bookmarkEnd w:id="5035"/>
      <w:r>
        <w:rPr>
          <w:rtl/>
          <w:lang w:eastAsia="he-IL"/>
        </w:rPr>
        <w:t>-</w:t>
      </w:r>
      <w:bookmarkStart w:id="5036" w:name="_ETM_Q1_7273847"/>
      <w:bookmarkEnd w:id="5036"/>
    </w:p>
    <w:p w:rsidR="00612D09" w:rsidRDefault="00612D09" w:rsidP="00612D09">
      <w:pPr>
        <w:rPr>
          <w:rtl/>
          <w:lang w:eastAsia="he-IL"/>
        </w:rPr>
      </w:pPr>
      <w:bookmarkStart w:id="5037" w:name="_ETM_Q1_7273946"/>
      <w:bookmarkStart w:id="5038" w:name="_ETM_Q1_7274055"/>
      <w:bookmarkStart w:id="5039" w:name="_ETM_Q1_7274146"/>
      <w:bookmarkEnd w:id="5037"/>
      <w:bookmarkEnd w:id="5038"/>
      <w:bookmarkEnd w:id="5039"/>
    </w:p>
    <w:p w:rsidR="00612D09" w:rsidRDefault="00612D09" w:rsidP="00612D09">
      <w:pPr>
        <w:pStyle w:val="af8"/>
        <w:keepNext/>
        <w:rPr>
          <w:rtl/>
        </w:rPr>
      </w:pPr>
      <w:bookmarkStart w:id="5040" w:name="ET_yor_5069_485"/>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5040"/>
    </w:p>
    <w:p w:rsidR="00612D09" w:rsidRDefault="00612D09" w:rsidP="00612D09">
      <w:pPr>
        <w:pStyle w:val="KeepWithNext"/>
        <w:rPr>
          <w:rtl/>
          <w:lang w:eastAsia="he-IL"/>
        </w:rPr>
      </w:pPr>
    </w:p>
    <w:p w:rsidR="00612D09" w:rsidRDefault="00612D09" w:rsidP="00612D09">
      <w:pPr>
        <w:rPr>
          <w:rtl/>
          <w:lang w:eastAsia="he-IL"/>
        </w:rPr>
      </w:pPr>
      <w:bookmarkStart w:id="5041" w:name="_ETM_Q1_7275938"/>
      <w:bookmarkEnd w:id="5041"/>
      <w:r>
        <w:rPr>
          <w:rtl/>
          <w:lang w:eastAsia="he-IL"/>
        </w:rPr>
        <w:t xml:space="preserve">רגע, תיקח נשימה בין המראה לנחיתה. </w:t>
      </w:r>
      <w:bookmarkStart w:id="5042" w:name="_ETM_Q1_7282433"/>
      <w:bookmarkEnd w:id="5042"/>
      <w:r>
        <w:rPr>
          <w:rtl/>
          <w:lang w:eastAsia="he-IL"/>
        </w:rPr>
        <w:t xml:space="preserve">אני שואל את משרד </w:t>
      </w:r>
      <w:bookmarkStart w:id="5043" w:name="_ETM_Q1_7296832"/>
      <w:bookmarkEnd w:id="5043"/>
      <w:r>
        <w:rPr>
          <w:rtl/>
          <w:lang w:eastAsia="he-IL"/>
        </w:rPr>
        <w:t xml:space="preserve">המשפטים האם זה אותו סוג טענות של התאמת הרגולציה </w:t>
      </w:r>
      <w:bookmarkStart w:id="5044" w:name="_ETM_Q1_7305004"/>
      <w:bookmarkEnd w:id="5044"/>
      <w:r>
        <w:rPr>
          <w:rtl/>
          <w:lang w:eastAsia="he-IL"/>
        </w:rPr>
        <w:t xml:space="preserve">להנחיות, או שאצלם זה משהו </w:t>
      </w:r>
      <w:bookmarkStart w:id="5045" w:name="_ETM_Q1_7306544"/>
      <w:bookmarkEnd w:id="5045"/>
      <w:r>
        <w:rPr>
          <w:rtl/>
          <w:lang w:eastAsia="he-IL"/>
        </w:rPr>
        <w:t xml:space="preserve">יותר קל. </w:t>
      </w:r>
    </w:p>
    <w:p w:rsidR="00612D09" w:rsidRDefault="00612D09" w:rsidP="00612D09">
      <w:pPr>
        <w:rPr>
          <w:rtl/>
          <w:lang w:eastAsia="he-IL"/>
        </w:rPr>
      </w:pPr>
    </w:p>
    <w:p w:rsidR="00612D09" w:rsidRDefault="00612D09" w:rsidP="00612D09">
      <w:pPr>
        <w:pStyle w:val="a5"/>
        <w:keepNext/>
        <w:rPr>
          <w:rtl/>
        </w:rPr>
      </w:pPr>
      <w:bookmarkStart w:id="5046" w:name="ET_speaker_נירית_להב_קניזו_486"/>
      <w:r>
        <w:rPr>
          <w:rStyle w:val="TagStyle"/>
          <w:rFonts w:hint="cs"/>
          <w:rtl/>
        </w:rPr>
        <w:t xml:space="preserve"> &lt;&lt; דובר &gt;&gt; </w:t>
      </w:r>
      <w:r>
        <w:rPr>
          <w:rFonts w:hint="cs"/>
          <w:rtl/>
        </w:rPr>
        <w:t>נירית להב קניזו:</w:t>
      </w:r>
      <w:r>
        <w:rPr>
          <w:rStyle w:val="TagStyle"/>
          <w:rFonts w:hint="cs"/>
          <w:rtl/>
        </w:rPr>
        <w:t xml:space="preserve"> &lt;&lt; דובר &gt;&gt;</w:t>
      </w:r>
      <w:r>
        <w:rPr>
          <w:rFonts w:hint="cs"/>
          <w:rtl/>
        </w:rPr>
        <w:t xml:space="preserve">   </w:t>
      </w:r>
      <w:bookmarkEnd w:id="5046"/>
    </w:p>
    <w:p w:rsidR="00612D09" w:rsidRDefault="00612D09" w:rsidP="00612D09">
      <w:pPr>
        <w:pStyle w:val="KeepWithNext"/>
        <w:rPr>
          <w:rtl/>
          <w:lang w:eastAsia="he-IL"/>
        </w:rPr>
      </w:pPr>
    </w:p>
    <w:p w:rsidR="00612D09" w:rsidRDefault="00612D09" w:rsidP="00612D09">
      <w:pPr>
        <w:rPr>
          <w:rtl/>
          <w:lang w:eastAsia="he-IL"/>
        </w:rPr>
      </w:pPr>
      <w:r>
        <w:rPr>
          <w:rtl/>
          <w:lang w:eastAsia="he-IL"/>
        </w:rPr>
        <w:t xml:space="preserve">הטענה שלו לא שונה מהטענה של </w:t>
      </w:r>
      <w:bookmarkStart w:id="5047" w:name="_ETM_Q1_7315403"/>
      <w:bookmarkEnd w:id="5047"/>
      <w:r>
        <w:rPr>
          <w:rtl/>
          <w:lang w:eastAsia="he-IL"/>
        </w:rPr>
        <w:t xml:space="preserve">כל אחד מהגופים. </w:t>
      </w:r>
      <w:bookmarkStart w:id="5048" w:name="_ETM_Q1_7316892"/>
      <w:bookmarkEnd w:id="5048"/>
    </w:p>
    <w:p w:rsidR="00612D09" w:rsidRDefault="00612D09" w:rsidP="00612D09">
      <w:pPr>
        <w:rPr>
          <w:rtl/>
          <w:lang w:eastAsia="he-IL"/>
        </w:rPr>
      </w:pPr>
      <w:bookmarkStart w:id="5049" w:name="_ETM_Q1_7317014"/>
      <w:bookmarkEnd w:id="5049"/>
    </w:p>
    <w:p w:rsidR="00612D09" w:rsidRDefault="00612D09" w:rsidP="00612D09">
      <w:pPr>
        <w:pStyle w:val="af8"/>
        <w:keepNext/>
        <w:rPr>
          <w:rtl/>
        </w:rPr>
      </w:pPr>
      <w:bookmarkStart w:id="5050" w:name="ET_yor_5069_487"/>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5050"/>
    </w:p>
    <w:p w:rsidR="00612D09" w:rsidRDefault="00612D09" w:rsidP="00612D09">
      <w:pPr>
        <w:pStyle w:val="KeepWithNext"/>
        <w:rPr>
          <w:rtl/>
          <w:lang w:eastAsia="he-IL"/>
        </w:rPr>
      </w:pPr>
    </w:p>
    <w:p w:rsidR="00612D09" w:rsidRDefault="00612D09" w:rsidP="00612D09">
      <w:pPr>
        <w:rPr>
          <w:rtl/>
          <w:lang w:eastAsia="he-IL"/>
        </w:rPr>
      </w:pPr>
      <w:r>
        <w:rPr>
          <w:rtl/>
          <w:lang w:eastAsia="he-IL"/>
        </w:rPr>
        <w:t>אלה אותן טענות, נכון?</w:t>
      </w:r>
      <w:bookmarkStart w:id="5051" w:name="_ETM_Q1_7318504"/>
      <w:bookmarkEnd w:id="5051"/>
    </w:p>
    <w:p w:rsidR="00612D09" w:rsidRDefault="00612D09" w:rsidP="00612D09">
      <w:pPr>
        <w:rPr>
          <w:rtl/>
          <w:lang w:eastAsia="he-IL"/>
        </w:rPr>
      </w:pPr>
      <w:bookmarkStart w:id="5052" w:name="_ETM_Q1_7318617"/>
      <w:bookmarkStart w:id="5053" w:name="_ETM_Q1_7321080"/>
      <w:bookmarkEnd w:id="5052"/>
      <w:bookmarkEnd w:id="5053"/>
    </w:p>
    <w:p w:rsidR="00612D09" w:rsidRDefault="00612D09" w:rsidP="00612D09">
      <w:pPr>
        <w:pStyle w:val="a5"/>
        <w:keepNext/>
        <w:rPr>
          <w:rtl/>
        </w:rPr>
      </w:pPr>
      <w:bookmarkStart w:id="5054" w:name="ET_speaker_נירית_להב_קניזו_488"/>
      <w:r>
        <w:rPr>
          <w:rStyle w:val="TagStyle"/>
          <w:rFonts w:hint="cs"/>
          <w:rtl/>
        </w:rPr>
        <w:t xml:space="preserve"> &lt;&lt; דובר &gt;&gt; </w:t>
      </w:r>
      <w:r>
        <w:rPr>
          <w:rFonts w:hint="cs"/>
          <w:rtl/>
        </w:rPr>
        <w:t>נירית להב קניזו:</w:t>
      </w:r>
      <w:r>
        <w:rPr>
          <w:rStyle w:val="TagStyle"/>
          <w:rFonts w:hint="cs"/>
          <w:rtl/>
        </w:rPr>
        <w:t xml:space="preserve"> &lt;&lt; דובר &gt;&gt;</w:t>
      </w:r>
      <w:r>
        <w:rPr>
          <w:rFonts w:hint="cs"/>
          <w:rtl/>
        </w:rPr>
        <w:t xml:space="preserve">   </w:t>
      </w:r>
      <w:bookmarkEnd w:id="5054"/>
    </w:p>
    <w:p w:rsidR="00612D09" w:rsidRDefault="00612D09" w:rsidP="00612D09">
      <w:pPr>
        <w:pStyle w:val="KeepWithNext"/>
        <w:rPr>
          <w:rtl/>
          <w:lang w:eastAsia="he-IL"/>
        </w:rPr>
      </w:pPr>
    </w:p>
    <w:p w:rsidR="00612D09" w:rsidRDefault="00612D09" w:rsidP="00612D09">
      <w:pPr>
        <w:rPr>
          <w:rtl/>
          <w:lang w:eastAsia="he-IL"/>
        </w:rPr>
      </w:pPr>
      <w:bookmarkStart w:id="5055" w:name="_ETM_Q1_7321812"/>
      <w:bookmarkStart w:id="5056" w:name="_ETM_Q1_7321888"/>
      <w:bookmarkEnd w:id="5055"/>
      <w:bookmarkEnd w:id="5056"/>
      <w:r>
        <w:rPr>
          <w:rtl/>
          <w:lang w:eastAsia="he-IL"/>
        </w:rPr>
        <w:t xml:space="preserve">אלה אותן טענות של כל גוף ציבורי אחר שמנוי שם. </w:t>
      </w:r>
    </w:p>
    <w:p w:rsidR="00612D09" w:rsidRDefault="00612D09" w:rsidP="00612D09">
      <w:pPr>
        <w:rPr>
          <w:rtl/>
          <w:lang w:eastAsia="he-IL"/>
        </w:rPr>
      </w:pPr>
      <w:bookmarkStart w:id="5057" w:name="_ETM_Q1_7324309"/>
      <w:bookmarkStart w:id="5058" w:name="_ETM_Q1_7324436"/>
      <w:bookmarkEnd w:id="5057"/>
      <w:bookmarkEnd w:id="5058"/>
    </w:p>
    <w:p w:rsidR="00612D09" w:rsidRDefault="00612D09" w:rsidP="00612D09">
      <w:pPr>
        <w:pStyle w:val="af8"/>
        <w:keepNext/>
        <w:rPr>
          <w:rtl/>
        </w:rPr>
      </w:pPr>
      <w:bookmarkStart w:id="5059" w:name="ET_yor_5069_489"/>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5059"/>
    </w:p>
    <w:p w:rsidR="00612D09" w:rsidRDefault="00612D09" w:rsidP="00612D09">
      <w:pPr>
        <w:pStyle w:val="KeepWithNext"/>
        <w:rPr>
          <w:rtl/>
          <w:lang w:eastAsia="he-IL"/>
        </w:rPr>
      </w:pPr>
    </w:p>
    <w:p w:rsidR="00612D09" w:rsidRDefault="00612D09" w:rsidP="00612D09">
      <w:pPr>
        <w:rPr>
          <w:rtl/>
          <w:lang w:eastAsia="he-IL"/>
        </w:rPr>
      </w:pPr>
      <w:bookmarkStart w:id="5060" w:name="_ETM_Q1_7326040"/>
      <w:bookmarkEnd w:id="5060"/>
      <w:r>
        <w:rPr>
          <w:rtl/>
          <w:lang w:eastAsia="he-IL"/>
        </w:rPr>
        <w:t xml:space="preserve">אז אני </w:t>
      </w:r>
      <w:bookmarkStart w:id="5061" w:name="_ETM_Q1_7327222"/>
      <w:bookmarkEnd w:id="5061"/>
      <w:r>
        <w:rPr>
          <w:rtl/>
          <w:lang w:eastAsia="he-IL"/>
        </w:rPr>
        <w:t xml:space="preserve">כבר אומר לכם הערת אזהרה: תתחילו להיערך. </w:t>
      </w:r>
    </w:p>
    <w:p w:rsidR="00612D09" w:rsidRDefault="00612D09" w:rsidP="00612D09">
      <w:pPr>
        <w:rPr>
          <w:rtl/>
          <w:lang w:eastAsia="he-IL"/>
        </w:rPr>
      </w:pPr>
    </w:p>
    <w:p w:rsidR="00612D09" w:rsidRDefault="00612D09" w:rsidP="00612D09">
      <w:pPr>
        <w:pStyle w:val="a5"/>
        <w:keepNext/>
        <w:rPr>
          <w:rtl/>
        </w:rPr>
      </w:pPr>
      <w:bookmarkStart w:id="5062" w:name="ET_speaker_פסח_ברנד_490"/>
      <w:r>
        <w:rPr>
          <w:rStyle w:val="TagStyle"/>
          <w:rFonts w:hint="cs"/>
          <w:rtl/>
        </w:rPr>
        <w:t xml:space="preserve"> &lt;&lt; דובר &gt;&gt; </w:t>
      </w:r>
      <w:r>
        <w:rPr>
          <w:rFonts w:hint="cs"/>
          <w:rtl/>
        </w:rPr>
        <w:t>פסח ברנד:</w:t>
      </w:r>
      <w:r>
        <w:rPr>
          <w:rStyle w:val="TagStyle"/>
          <w:rFonts w:hint="cs"/>
          <w:rtl/>
        </w:rPr>
        <w:t xml:space="preserve"> &lt;&lt; דובר &gt;&gt;</w:t>
      </w:r>
      <w:r>
        <w:rPr>
          <w:rFonts w:hint="cs"/>
          <w:rtl/>
        </w:rPr>
        <w:t xml:space="preserve">   </w:t>
      </w:r>
      <w:bookmarkEnd w:id="5062"/>
    </w:p>
    <w:p w:rsidR="00612D09" w:rsidRDefault="00612D09" w:rsidP="00612D09">
      <w:pPr>
        <w:pStyle w:val="KeepWithNext"/>
        <w:rPr>
          <w:rtl/>
          <w:lang w:eastAsia="he-IL"/>
        </w:rPr>
      </w:pPr>
    </w:p>
    <w:p w:rsidR="00612D09" w:rsidRDefault="00612D09" w:rsidP="00612D09">
      <w:pPr>
        <w:rPr>
          <w:rtl/>
          <w:lang w:eastAsia="he-IL"/>
        </w:rPr>
      </w:pPr>
      <w:r>
        <w:rPr>
          <w:rtl/>
          <w:lang w:eastAsia="he-IL"/>
        </w:rPr>
        <w:t xml:space="preserve">אני חייב להגיד שאנחנו נערכים, אנחנו לא שוקטים על השמרים. </w:t>
      </w:r>
      <w:bookmarkStart w:id="5063" w:name="_ETM_Q1_7339996"/>
      <w:bookmarkEnd w:id="5063"/>
      <w:r>
        <w:rPr>
          <w:rtl/>
          <w:lang w:eastAsia="he-IL"/>
        </w:rPr>
        <w:t xml:space="preserve">אבל בתזכיר החוק שהופץ אנחנו לא היינו אמורים למנות ממונה מידע פלילי ולא היינו צריכים לתקן את הכללים שלנו. זאת הרחבה שאתם מדברים עליה עכשיו במהלך </w:t>
      </w:r>
      <w:bookmarkStart w:id="5064" w:name="_ETM_Q1_7350566"/>
      <w:bookmarkEnd w:id="5064"/>
      <w:r>
        <w:rPr>
          <w:rtl/>
          <w:lang w:eastAsia="he-IL"/>
        </w:rPr>
        <w:t xml:space="preserve">הדיון. </w:t>
      </w:r>
      <w:bookmarkStart w:id="5065" w:name="_ETM_Q1_7354469"/>
      <w:bookmarkEnd w:id="5065"/>
    </w:p>
    <w:p w:rsidR="00612D09" w:rsidRDefault="00612D09" w:rsidP="00612D09">
      <w:pPr>
        <w:rPr>
          <w:rtl/>
          <w:lang w:eastAsia="he-IL"/>
        </w:rPr>
      </w:pPr>
      <w:bookmarkStart w:id="5066" w:name="_ETM_Q1_7354599"/>
      <w:bookmarkEnd w:id="5066"/>
    </w:p>
    <w:p w:rsidR="00612D09" w:rsidRDefault="00612D09" w:rsidP="00612D09">
      <w:pPr>
        <w:pStyle w:val="af8"/>
        <w:keepNext/>
        <w:rPr>
          <w:rtl/>
        </w:rPr>
      </w:pPr>
      <w:bookmarkStart w:id="5067" w:name="ET_yor_5069_491"/>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5067"/>
    </w:p>
    <w:p w:rsidR="00612D09" w:rsidRDefault="00612D09" w:rsidP="00612D09">
      <w:pPr>
        <w:pStyle w:val="KeepWithNext"/>
        <w:rPr>
          <w:rtl/>
          <w:lang w:eastAsia="he-IL"/>
        </w:rPr>
      </w:pPr>
    </w:p>
    <w:p w:rsidR="00612D09" w:rsidRDefault="00612D09" w:rsidP="00612D09">
      <w:pPr>
        <w:rPr>
          <w:rtl/>
          <w:lang w:eastAsia="he-IL"/>
        </w:rPr>
      </w:pPr>
      <w:bookmarkStart w:id="5068" w:name="_ETM_Q1_7356119"/>
      <w:bookmarkEnd w:id="5068"/>
      <w:r>
        <w:rPr>
          <w:rtl/>
          <w:lang w:eastAsia="he-IL"/>
        </w:rPr>
        <w:t xml:space="preserve">שאלת שאלה חשובה. תשובה בבקשה. </w:t>
      </w:r>
      <w:bookmarkStart w:id="5069" w:name="_ETM_Q1_7356717"/>
      <w:bookmarkStart w:id="5070" w:name="_ETM_Q1_7356847"/>
      <w:bookmarkEnd w:id="5069"/>
      <w:bookmarkEnd w:id="5070"/>
    </w:p>
    <w:p w:rsidR="00612D09" w:rsidRDefault="00612D09" w:rsidP="00612D09">
      <w:pPr>
        <w:rPr>
          <w:rtl/>
          <w:lang w:eastAsia="he-IL"/>
        </w:rPr>
      </w:pPr>
    </w:p>
    <w:p w:rsidR="00612D09" w:rsidRDefault="00612D09" w:rsidP="00612D09">
      <w:pPr>
        <w:pStyle w:val="a5"/>
        <w:keepNext/>
        <w:rPr>
          <w:rtl/>
        </w:rPr>
      </w:pPr>
      <w:bookmarkStart w:id="5071" w:name="ET_speaker_גבי_פיסמן_492"/>
      <w:r>
        <w:rPr>
          <w:rStyle w:val="TagStyle"/>
          <w:rFonts w:hint="cs"/>
          <w:rtl/>
        </w:rPr>
        <w:t xml:space="preserve"> &lt;&lt; דובר &gt;&gt; </w:t>
      </w:r>
      <w:r>
        <w:rPr>
          <w:rFonts w:hint="cs"/>
          <w:rtl/>
        </w:rPr>
        <w:t>גבי פיסמן:</w:t>
      </w:r>
      <w:r>
        <w:rPr>
          <w:rStyle w:val="TagStyle"/>
          <w:rFonts w:hint="cs"/>
          <w:rtl/>
        </w:rPr>
        <w:t xml:space="preserve"> &lt;&lt; דובר &gt;&gt;</w:t>
      </w:r>
      <w:r>
        <w:rPr>
          <w:rFonts w:hint="cs"/>
          <w:rtl/>
        </w:rPr>
        <w:t xml:space="preserve">   </w:t>
      </w:r>
      <w:bookmarkEnd w:id="5071"/>
    </w:p>
    <w:p w:rsidR="00612D09" w:rsidRDefault="00612D09" w:rsidP="00612D09">
      <w:pPr>
        <w:pStyle w:val="KeepWithNext"/>
        <w:rPr>
          <w:rtl/>
          <w:lang w:eastAsia="he-IL"/>
        </w:rPr>
      </w:pPr>
    </w:p>
    <w:p w:rsidR="00612D09" w:rsidRDefault="00612D09" w:rsidP="00612D09">
      <w:pPr>
        <w:rPr>
          <w:rtl/>
          <w:lang w:eastAsia="he-IL"/>
        </w:rPr>
      </w:pPr>
      <w:r>
        <w:rPr>
          <w:rtl/>
          <w:lang w:eastAsia="he-IL"/>
        </w:rPr>
        <w:t>לפי חוק המיד</w:t>
      </w:r>
      <w:bookmarkStart w:id="5072" w:name="_ETM_Q1_7355157"/>
      <w:bookmarkEnd w:id="5072"/>
      <w:r>
        <w:rPr>
          <w:rtl/>
          <w:lang w:eastAsia="he-IL"/>
        </w:rPr>
        <w:t xml:space="preserve">ע הפלילי זה כן היה אמור לחול. </w:t>
      </w:r>
    </w:p>
    <w:p w:rsidR="00612D09" w:rsidRDefault="00612D09" w:rsidP="00612D09">
      <w:pPr>
        <w:rPr>
          <w:rtl/>
          <w:lang w:eastAsia="he-IL"/>
        </w:rPr>
      </w:pPr>
      <w:bookmarkStart w:id="5073" w:name="_ETM_Q1_7359749"/>
      <w:bookmarkStart w:id="5074" w:name="_ETM_Q1_7359869"/>
      <w:bookmarkEnd w:id="5073"/>
      <w:bookmarkEnd w:id="5074"/>
    </w:p>
    <w:p w:rsidR="00612D09" w:rsidRDefault="00612D09" w:rsidP="00612D09">
      <w:pPr>
        <w:pStyle w:val="af8"/>
        <w:keepNext/>
        <w:rPr>
          <w:rtl/>
        </w:rPr>
      </w:pPr>
      <w:bookmarkStart w:id="5075" w:name="ET_yor_5069_493"/>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5075"/>
    </w:p>
    <w:p w:rsidR="00612D09" w:rsidRDefault="00612D09" w:rsidP="00612D09">
      <w:pPr>
        <w:pStyle w:val="KeepWithNext"/>
        <w:rPr>
          <w:rtl/>
          <w:lang w:eastAsia="he-IL"/>
        </w:rPr>
      </w:pPr>
    </w:p>
    <w:p w:rsidR="00612D09" w:rsidRDefault="00612D09" w:rsidP="00612D09">
      <w:pPr>
        <w:rPr>
          <w:rtl/>
          <w:lang w:eastAsia="he-IL"/>
        </w:rPr>
      </w:pPr>
      <w:r>
        <w:rPr>
          <w:rtl/>
          <w:lang w:eastAsia="he-IL"/>
        </w:rPr>
        <w:t xml:space="preserve">אה, הוא מדבר על </w:t>
      </w:r>
      <w:bookmarkStart w:id="5076" w:name="_ETM_Q1_7359115"/>
      <w:bookmarkEnd w:id="5076"/>
      <w:r>
        <w:rPr>
          <w:rtl/>
          <w:lang w:eastAsia="he-IL"/>
        </w:rPr>
        <w:t>התיקון עכשיו?</w:t>
      </w:r>
      <w:bookmarkStart w:id="5077" w:name="_ETM_Q1_7362587"/>
      <w:bookmarkEnd w:id="5077"/>
    </w:p>
    <w:p w:rsidR="00612D09" w:rsidRDefault="00612D09" w:rsidP="00612D09">
      <w:pPr>
        <w:rPr>
          <w:rtl/>
          <w:lang w:eastAsia="he-IL"/>
        </w:rPr>
      </w:pPr>
      <w:bookmarkStart w:id="5078" w:name="_ETM_Q1_7362698"/>
      <w:bookmarkEnd w:id="5078"/>
    </w:p>
    <w:p w:rsidR="00612D09" w:rsidRDefault="00612D09" w:rsidP="00612D09">
      <w:pPr>
        <w:pStyle w:val="a5"/>
        <w:keepNext/>
        <w:rPr>
          <w:rtl/>
        </w:rPr>
      </w:pPr>
      <w:bookmarkStart w:id="5079" w:name="ET_speaker_גבי_פיסמן_494"/>
      <w:r>
        <w:rPr>
          <w:rStyle w:val="TagStyle"/>
          <w:rFonts w:hint="cs"/>
          <w:rtl/>
        </w:rPr>
        <w:t xml:space="preserve"> &lt;&lt; דובר &gt;&gt; </w:t>
      </w:r>
      <w:r>
        <w:rPr>
          <w:rFonts w:hint="cs"/>
          <w:rtl/>
        </w:rPr>
        <w:t>גבי פיסמן:</w:t>
      </w:r>
      <w:r>
        <w:rPr>
          <w:rStyle w:val="TagStyle"/>
          <w:rFonts w:hint="cs"/>
          <w:rtl/>
        </w:rPr>
        <w:t xml:space="preserve"> &lt;&lt; דובר &gt;&gt;</w:t>
      </w:r>
      <w:r>
        <w:rPr>
          <w:rFonts w:hint="cs"/>
          <w:rtl/>
        </w:rPr>
        <w:t xml:space="preserve">   </w:t>
      </w:r>
      <w:bookmarkEnd w:id="5079"/>
    </w:p>
    <w:p w:rsidR="00612D09" w:rsidRDefault="00612D09" w:rsidP="00612D09">
      <w:pPr>
        <w:pStyle w:val="KeepWithNext"/>
        <w:rPr>
          <w:rtl/>
          <w:lang w:eastAsia="he-IL"/>
        </w:rPr>
      </w:pPr>
    </w:p>
    <w:p w:rsidR="00612D09" w:rsidRDefault="00612D09" w:rsidP="00612D09">
      <w:pPr>
        <w:rPr>
          <w:rtl/>
          <w:lang w:eastAsia="he-IL"/>
        </w:rPr>
      </w:pPr>
      <w:r>
        <w:rPr>
          <w:rtl/>
          <w:lang w:eastAsia="he-IL"/>
        </w:rPr>
        <w:t xml:space="preserve">כן, הוא מדבר על התיקון עכשיו. </w:t>
      </w:r>
    </w:p>
    <w:p w:rsidR="00612D09" w:rsidRDefault="00612D09" w:rsidP="00612D09">
      <w:pPr>
        <w:rPr>
          <w:rtl/>
          <w:lang w:eastAsia="he-IL"/>
        </w:rPr>
      </w:pPr>
      <w:bookmarkStart w:id="5080" w:name="_ETM_Q1_7362824"/>
      <w:bookmarkStart w:id="5081" w:name="_ETM_Q1_7362952"/>
      <w:bookmarkEnd w:id="5080"/>
      <w:bookmarkEnd w:id="5081"/>
    </w:p>
    <w:p w:rsidR="00612D09" w:rsidRDefault="00612D09" w:rsidP="00612D09">
      <w:pPr>
        <w:pStyle w:val="af8"/>
        <w:keepNext/>
        <w:rPr>
          <w:rtl/>
        </w:rPr>
      </w:pPr>
      <w:bookmarkStart w:id="5082" w:name="ET_yor_5069_495"/>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5082"/>
    </w:p>
    <w:p w:rsidR="00612D09" w:rsidRDefault="00612D09" w:rsidP="00612D09">
      <w:pPr>
        <w:pStyle w:val="KeepWithNext"/>
        <w:rPr>
          <w:rtl/>
          <w:lang w:eastAsia="he-IL"/>
        </w:rPr>
      </w:pPr>
    </w:p>
    <w:p w:rsidR="00612D09" w:rsidRDefault="00612D09" w:rsidP="00612D09">
      <w:pPr>
        <w:rPr>
          <w:rtl/>
          <w:lang w:eastAsia="he-IL"/>
        </w:rPr>
      </w:pPr>
      <w:bookmarkStart w:id="5083" w:name="_ETM_Q1_7364531"/>
      <w:bookmarkEnd w:id="5083"/>
      <w:r>
        <w:rPr>
          <w:rtl/>
          <w:lang w:eastAsia="he-IL"/>
        </w:rPr>
        <w:t>טוב, נו, פסח...</w:t>
      </w:r>
    </w:p>
    <w:p w:rsidR="00612D09" w:rsidRDefault="00612D09" w:rsidP="00612D09">
      <w:pPr>
        <w:rPr>
          <w:rtl/>
          <w:lang w:eastAsia="he-IL"/>
        </w:rPr>
      </w:pPr>
      <w:bookmarkStart w:id="5084" w:name="_ETM_Q1_7366201"/>
      <w:bookmarkStart w:id="5085" w:name="_ETM_Q1_7366306"/>
      <w:bookmarkStart w:id="5086" w:name="_ETM_Q1_7367400"/>
      <w:bookmarkEnd w:id="5084"/>
      <w:bookmarkEnd w:id="5085"/>
      <w:bookmarkEnd w:id="5086"/>
    </w:p>
    <w:p w:rsidR="00612D09" w:rsidRDefault="00612D09" w:rsidP="00612D09">
      <w:pPr>
        <w:pStyle w:val="a5"/>
        <w:keepNext/>
        <w:rPr>
          <w:rtl/>
        </w:rPr>
      </w:pPr>
      <w:bookmarkStart w:id="5087" w:name="ET_speaker_פסח_ברנד_496"/>
      <w:r>
        <w:rPr>
          <w:rStyle w:val="TagStyle"/>
          <w:rFonts w:hint="cs"/>
          <w:rtl/>
        </w:rPr>
        <w:t xml:space="preserve"> &lt;&lt; דובר &gt;&gt; </w:t>
      </w:r>
      <w:r>
        <w:rPr>
          <w:rFonts w:hint="cs"/>
          <w:rtl/>
        </w:rPr>
        <w:t>פסח ברנד:</w:t>
      </w:r>
      <w:r>
        <w:rPr>
          <w:rStyle w:val="TagStyle"/>
          <w:rFonts w:hint="cs"/>
          <w:rtl/>
        </w:rPr>
        <w:t xml:space="preserve"> &lt;&lt; דובר &gt;&gt;</w:t>
      </w:r>
      <w:r>
        <w:rPr>
          <w:rFonts w:hint="cs"/>
          <w:rtl/>
        </w:rPr>
        <w:t xml:space="preserve">   </w:t>
      </w:r>
      <w:bookmarkEnd w:id="5087"/>
    </w:p>
    <w:p w:rsidR="00612D09" w:rsidRDefault="00612D09" w:rsidP="00612D09">
      <w:pPr>
        <w:pStyle w:val="KeepWithNext"/>
        <w:rPr>
          <w:rtl/>
          <w:lang w:eastAsia="he-IL"/>
        </w:rPr>
      </w:pPr>
    </w:p>
    <w:p w:rsidR="00612D09" w:rsidRDefault="00612D09" w:rsidP="00612D09">
      <w:pPr>
        <w:rPr>
          <w:rtl/>
          <w:lang w:eastAsia="he-IL"/>
        </w:rPr>
      </w:pPr>
      <w:bookmarkStart w:id="5088" w:name="_ETM_Q1_7368016"/>
      <w:bookmarkStart w:id="5089" w:name="_ETM_Q1_7368076"/>
      <w:bookmarkEnd w:id="5088"/>
      <w:bookmarkEnd w:id="5089"/>
      <w:r>
        <w:rPr>
          <w:rtl/>
          <w:lang w:eastAsia="he-IL"/>
        </w:rPr>
        <w:t xml:space="preserve">בתיקון </w:t>
      </w:r>
      <w:bookmarkStart w:id="5090" w:name="_ETM_Q1_7368888"/>
      <w:bookmarkEnd w:id="5090"/>
      <w:r>
        <w:rPr>
          <w:rtl/>
          <w:lang w:eastAsia="he-IL"/>
        </w:rPr>
        <w:t xml:space="preserve">עכשיו זה לא התבקש, ההרחבה גם לגופים שמנויים בסעיף </w:t>
      </w:r>
      <w:bookmarkStart w:id="5091" w:name="_ETM_Q1_7378426"/>
      <w:bookmarkEnd w:id="5091"/>
      <w:r>
        <w:rPr>
          <w:rtl/>
          <w:lang w:eastAsia="he-IL"/>
        </w:rPr>
        <w:t xml:space="preserve">5 זה משהו שעכשיו היועצת המשפטית של </w:t>
      </w:r>
      <w:bookmarkStart w:id="5092" w:name="_ETM_Q1_7374118"/>
      <w:bookmarkEnd w:id="5092"/>
      <w:r>
        <w:rPr>
          <w:rtl/>
          <w:lang w:eastAsia="he-IL"/>
        </w:rPr>
        <w:t>הוועדה שלכם העלתה.</w:t>
      </w:r>
    </w:p>
    <w:p w:rsidR="00612D09" w:rsidRDefault="00612D09" w:rsidP="00612D09">
      <w:pPr>
        <w:rPr>
          <w:rtl/>
          <w:lang w:eastAsia="he-IL"/>
        </w:rPr>
      </w:pPr>
      <w:bookmarkStart w:id="5093" w:name="_ETM_Q1_7381511"/>
      <w:bookmarkEnd w:id="5093"/>
    </w:p>
    <w:p w:rsidR="00612D09" w:rsidRDefault="00612D09" w:rsidP="00612D09">
      <w:pPr>
        <w:pStyle w:val="a5"/>
        <w:keepNext/>
        <w:rPr>
          <w:rtl/>
        </w:rPr>
      </w:pPr>
      <w:bookmarkStart w:id="5094" w:name="ET_speaker_נועה_ברודסקילוי_497"/>
      <w:r>
        <w:rPr>
          <w:rStyle w:val="TagStyle"/>
          <w:rFonts w:hint="cs"/>
          <w:rtl/>
        </w:rPr>
        <w:t xml:space="preserve"> &lt;&lt; דובר &gt;&gt; </w:t>
      </w:r>
      <w:r>
        <w:rPr>
          <w:rFonts w:hint="cs"/>
          <w:rtl/>
        </w:rPr>
        <w:t>נועה ברודסקי-לוי:</w:t>
      </w:r>
      <w:r>
        <w:rPr>
          <w:rStyle w:val="TagStyle"/>
          <w:rFonts w:hint="cs"/>
          <w:rtl/>
        </w:rPr>
        <w:t xml:space="preserve"> &lt;&lt; דובר &gt;&gt;</w:t>
      </w:r>
      <w:r>
        <w:rPr>
          <w:rFonts w:hint="cs"/>
          <w:rtl/>
        </w:rPr>
        <w:t xml:space="preserve">   </w:t>
      </w:r>
      <w:bookmarkEnd w:id="5094"/>
    </w:p>
    <w:p w:rsidR="00612D09" w:rsidRDefault="00612D09" w:rsidP="00612D09">
      <w:pPr>
        <w:pStyle w:val="KeepWithNext"/>
        <w:rPr>
          <w:rtl/>
          <w:lang w:eastAsia="he-IL"/>
        </w:rPr>
      </w:pPr>
    </w:p>
    <w:p w:rsidR="00612D09" w:rsidRDefault="00612D09" w:rsidP="00612D09">
      <w:pPr>
        <w:rPr>
          <w:rtl/>
          <w:lang w:eastAsia="he-IL"/>
        </w:rPr>
      </w:pPr>
      <w:bookmarkStart w:id="5095" w:name="_ETM_Q1_7382167"/>
      <w:bookmarkStart w:id="5096" w:name="_ETM_Q1_7382239"/>
      <w:bookmarkEnd w:id="5095"/>
      <w:bookmarkEnd w:id="5096"/>
      <w:r>
        <w:rPr>
          <w:rtl/>
          <w:lang w:eastAsia="he-IL"/>
        </w:rPr>
        <w:t xml:space="preserve">אבל זה היה אמור לחול עליהם בכל מקרה בעוד שלושה </w:t>
      </w:r>
      <w:bookmarkStart w:id="5097" w:name="_ETM_Q1_7385664"/>
      <w:bookmarkEnd w:id="5097"/>
      <w:r>
        <w:rPr>
          <w:rtl/>
          <w:lang w:eastAsia="he-IL"/>
        </w:rPr>
        <w:t xml:space="preserve">ימים. </w:t>
      </w:r>
    </w:p>
    <w:p w:rsidR="00612D09" w:rsidRDefault="00612D09" w:rsidP="00612D09">
      <w:pPr>
        <w:rPr>
          <w:rtl/>
          <w:lang w:eastAsia="he-IL"/>
        </w:rPr>
      </w:pPr>
      <w:bookmarkStart w:id="5098" w:name="_ETM_Q1_7383470"/>
      <w:bookmarkStart w:id="5099" w:name="_ETM_Q1_7383597"/>
      <w:bookmarkStart w:id="5100" w:name="_ETM_Q1_7382064"/>
      <w:bookmarkEnd w:id="5098"/>
      <w:bookmarkEnd w:id="5099"/>
      <w:bookmarkEnd w:id="5100"/>
    </w:p>
    <w:p w:rsidR="00612D09" w:rsidRDefault="00612D09" w:rsidP="00612D09">
      <w:pPr>
        <w:pStyle w:val="a5"/>
        <w:keepNext/>
        <w:rPr>
          <w:rtl/>
        </w:rPr>
      </w:pPr>
      <w:bookmarkStart w:id="5101" w:name="ET_speaker_פסח_ברנד_498"/>
      <w:r>
        <w:rPr>
          <w:rStyle w:val="TagStyle"/>
          <w:rFonts w:hint="cs"/>
          <w:rtl/>
        </w:rPr>
        <w:t xml:space="preserve"> &lt;&lt; דובר &gt;&gt; </w:t>
      </w:r>
      <w:r>
        <w:rPr>
          <w:rFonts w:hint="cs"/>
          <w:rtl/>
        </w:rPr>
        <w:t>פסח ברנד:</w:t>
      </w:r>
      <w:r>
        <w:rPr>
          <w:rStyle w:val="TagStyle"/>
          <w:rFonts w:hint="cs"/>
          <w:rtl/>
        </w:rPr>
        <w:t xml:space="preserve"> &lt;&lt; דובר &gt;&gt;</w:t>
      </w:r>
      <w:r>
        <w:rPr>
          <w:rFonts w:hint="cs"/>
          <w:rtl/>
        </w:rPr>
        <w:t xml:space="preserve">   </w:t>
      </w:r>
      <w:bookmarkEnd w:id="5101"/>
    </w:p>
    <w:p w:rsidR="00612D09" w:rsidRDefault="00612D09" w:rsidP="00612D09">
      <w:pPr>
        <w:pStyle w:val="KeepWithNext"/>
        <w:rPr>
          <w:rtl/>
          <w:lang w:eastAsia="he-IL"/>
        </w:rPr>
      </w:pPr>
    </w:p>
    <w:p w:rsidR="00612D09" w:rsidRDefault="00612D09" w:rsidP="00612D09">
      <w:pPr>
        <w:rPr>
          <w:rtl/>
          <w:lang w:eastAsia="he-IL"/>
        </w:rPr>
      </w:pPr>
      <w:bookmarkStart w:id="5102" w:name="_ETM_Q1_7382689"/>
      <w:bookmarkStart w:id="5103" w:name="_ETM_Q1_7382751"/>
      <w:bookmarkEnd w:id="5102"/>
      <w:bookmarkEnd w:id="5103"/>
      <w:r>
        <w:rPr>
          <w:rtl/>
          <w:lang w:eastAsia="he-IL"/>
        </w:rPr>
        <w:t xml:space="preserve">נכון, אבל בכל זאת, אם לא החלתם את </w:t>
      </w:r>
      <w:bookmarkStart w:id="5104" w:name="_ETM_Q1_7386400"/>
      <w:bookmarkEnd w:id="5104"/>
      <w:r>
        <w:rPr>
          <w:rtl/>
          <w:lang w:eastAsia="he-IL"/>
        </w:rPr>
        <w:t xml:space="preserve">זה ולא הכנסתם את זה להוראת השעה, אז אנחנו מעדיפים </w:t>
      </w:r>
      <w:bookmarkStart w:id="5105" w:name="_ETM_Q1_7390671"/>
      <w:bookmarkEnd w:id="5105"/>
      <w:r>
        <w:rPr>
          <w:rtl/>
          <w:lang w:eastAsia="he-IL"/>
        </w:rPr>
        <w:t>שזה יישאר ככה ולא - - -</w:t>
      </w:r>
    </w:p>
    <w:p w:rsidR="00612D09" w:rsidRDefault="00612D09" w:rsidP="00612D09">
      <w:pPr>
        <w:rPr>
          <w:rtl/>
          <w:lang w:eastAsia="he-IL"/>
        </w:rPr>
      </w:pPr>
      <w:bookmarkStart w:id="5106" w:name="_ETM_Q1_7391578"/>
      <w:bookmarkStart w:id="5107" w:name="_ETM_Q1_7391698"/>
      <w:bookmarkEnd w:id="5106"/>
      <w:bookmarkEnd w:id="5107"/>
    </w:p>
    <w:p w:rsidR="00612D09" w:rsidRDefault="00612D09" w:rsidP="00612D09">
      <w:pPr>
        <w:pStyle w:val="af8"/>
        <w:keepNext/>
        <w:rPr>
          <w:rtl/>
        </w:rPr>
      </w:pPr>
      <w:bookmarkStart w:id="5108" w:name="ET_yor_5069_499"/>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5108"/>
    </w:p>
    <w:p w:rsidR="00612D09" w:rsidRDefault="00612D09" w:rsidP="00612D09">
      <w:pPr>
        <w:pStyle w:val="KeepWithNext"/>
        <w:rPr>
          <w:rtl/>
          <w:lang w:eastAsia="he-IL"/>
        </w:rPr>
      </w:pPr>
    </w:p>
    <w:p w:rsidR="00612D09" w:rsidRDefault="00612D09" w:rsidP="00612D09">
      <w:pPr>
        <w:rPr>
          <w:rtl/>
          <w:lang w:eastAsia="he-IL"/>
        </w:rPr>
      </w:pPr>
      <w:bookmarkStart w:id="5109" w:name="_ETM_Q1_7393519"/>
      <w:bookmarkEnd w:id="5109"/>
      <w:r>
        <w:rPr>
          <w:rtl/>
          <w:lang w:eastAsia="he-IL"/>
        </w:rPr>
        <w:t>עורך דין ברנד,</w:t>
      </w:r>
      <w:bookmarkStart w:id="5110" w:name="_ETM_Q1_7391244"/>
      <w:bookmarkEnd w:id="5110"/>
      <w:r>
        <w:rPr>
          <w:rtl/>
          <w:lang w:eastAsia="he-IL"/>
        </w:rPr>
        <w:t xml:space="preserve"> עורך דין ברנד - - -</w:t>
      </w:r>
    </w:p>
    <w:p w:rsidR="00612D09" w:rsidRDefault="00612D09" w:rsidP="00612D09">
      <w:pPr>
        <w:rPr>
          <w:rtl/>
          <w:lang w:eastAsia="he-IL"/>
        </w:rPr>
      </w:pPr>
      <w:bookmarkStart w:id="5111" w:name="_ETM_Q1_7392024"/>
      <w:bookmarkStart w:id="5112" w:name="_ETM_Q1_7392164"/>
      <w:bookmarkEnd w:id="5111"/>
      <w:bookmarkEnd w:id="5112"/>
    </w:p>
    <w:p w:rsidR="00612D09" w:rsidRDefault="00612D09" w:rsidP="00612D09">
      <w:pPr>
        <w:pStyle w:val="a5"/>
        <w:keepNext/>
        <w:rPr>
          <w:rtl/>
        </w:rPr>
      </w:pPr>
      <w:bookmarkStart w:id="5113" w:name="ET_speaker_פסח_ברנד_500"/>
      <w:r>
        <w:rPr>
          <w:rStyle w:val="TagStyle"/>
          <w:rFonts w:hint="cs"/>
          <w:rtl/>
        </w:rPr>
        <w:t xml:space="preserve"> &lt;&lt; דובר &gt;&gt; </w:t>
      </w:r>
      <w:r>
        <w:rPr>
          <w:rFonts w:hint="cs"/>
          <w:rtl/>
        </w:rPr>
        <w:t>פסח ברנד:</w:t>
      </w:r>
      <w:r>
        <w:rPr>
          <w:rStyle w:val="TagStyle"/>
          <w:rFonts w:hint="cs"/>
          <w:rtl/>
        </w:rPr>
        <w:t xml:space="preserve"> &lt;&lt; דובר &gt;&gt;</w:t>
      </w:r>
      <w:r>
        <w:rPr>
          <w:rFonts w:hint="cs"/>
          <w:rtl/>
        </w:rPr>
        <w:t xml:space="preserve">   </w:t>
      </w:r>
      <w:bookmarkEnd w:id="5113"/>
    </w:p>
    <w:p w:rsidR="00612D09" w:rsidRDefault="00612D09" w:rsidP="00612D09">
      <w:pPr>
        <w:pStyle w:val="KeepWithNext"/>
        <w:rPr>
          <w:rtl/>
          <w:lang w:eastAsia="he-IL"/>
        </w:rPr>
      </w:pPr>
    </w:p>
    <w:p w:rsidR="00612D09" w:rsidRDefault="00612D09" w:rsidP="00612D09">
      <w:pPr>
        <w:rPr>
          <w:rtl/>
          <w:lang w:eastAsia="he-IL"/>
        </w:rPr>
      </w:pPr>
      <w:bookmarkStart w:id="5114" w:name="_ETM_Q1_7394262"/>
      <w:bookmarkStart w:id="5115" w:name="_ETM_Q1_7394325"/>
      <w:bookmarkEnd w:id="5114"/>
      <w:bookmarkEnd w:id="5115"/>
      <w:r>
        <w:rPr>
          <w:rtl/>
          <w:lang w:eastAsia="he-IL"/>
        </w:rPr>
        <w:t xml:space="preserve">אם אפשר להישאר בנוסח המקורי </w:t>
      </w:r>
      <w:bookmarkStart w:id="5116" w:name="_ETM_Q1_7394499"/>
      <w:bookmarkEnd w:id="5116"/>
      <w:r>
        <w:rPr>
          <w:rtl/>
          <w:lang w:eastAsia="he-IL"/>
        </w:rPr>
        <w:t>של הוראת השעה, לדעתנו זאת הדרך הנכונה.</w:t>
      </w:r>
      <w:bookmarkStart w:id="5117" w:name="_ETM_Q1_7399921"/>
      <w:bookmarkEnd w:id="5117"/>
      <w:r>
        <w:rPr>
          <w:rtl/>
          <w:lang w:eastAsia="he-IL"/>
        </w:rPr>
        <w:t xml:space="preserve"> בכל זאת, המטרה של הוראת השעה, כפי שכתבתם בדברי ההסבר, היא לעשות דברים שהם משמעותיים, שיש בהם בשורה </w:t>
      </w:r>
      <w:bookmarkStart w:id="5118" w:name="_ETM_Q1_7406025"/>
      <w:bookmarkEnd w:id="5118"/>
      <w:r>
        <w:rPr>
          <w:rtl/>
          <w:lang w:eastAsia="he-IL"/>
        </w:rPr>
        <w:t xml:space="preserve">לציבור – ואני לא חושב שאם רשות שדות התעופה תמנה ממונה למידע פלילי זה בשורה לציבור. אנחנו </w:t>
      </w:r>
      <w:bookmarkStart w:id="5119" w:name="_ETM_Q1_7416017"/>
      <w:bookmarkEnd w:id="5119"/>
      <w:r>
        <w:rPr>
          <w:rtl/>
          <w:lang w:eastAsia="he-IL"/>
        </w:rPr>
        <w:t>גם ככה פועלים לפי נהלים שנקבעו כבר ב-1983.</w:t>
      </w:r>
    </w:p>
    <w:p w:rsidR="00612D09" w:rsidRDefault="00612D09" w:rsidP="00612D09">
      <w:pPr>
        <w:rPr>
          <w:rtl/>
          <w:lang w:eastAsia="he-IL"/>
        </w:rPr>
      </w:pPr>
    </w:p>
    <w:p w:rsidR="00612D09" w:rsidRDefault="00612D09" w:rsidP="00612D09">
      <w:pPr>
        <w:pStyle w:val="af8"/>
        <w:keepNext/>
        <w:rPr>
          <w:rtl/>
        </w:rPr>
      </w:pPr>
      <w:bookmarkStart w:id="5120" w:name="ET_yor_5069_501"/>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5120"/>
    </w:p>
    <w:p w:rsidR="00612D09" w:rsidRDefault="00612D09" w:rsidP="00612D09">
      <w:pPr>
        <w:pStyle w:val="KeepWithNext"/>
        <w:rPr>
          <w:rtl/>
          <w:lang w:eastAsia="he-IL"/>
        </w:rPr>
      </w:pPr>
    </w:p>
    <w:p w:rsidR="00612D09" w:rsidRDefault="00612D09" w:rsidP="00612D09">
      <w:pPr>
        <w:rPr>
          <w:rtl/>
          <w:lang w:eastAsia="he-IL"/>
        </w:rPr>
      </w:pPr>
      <w:r>
        <w:rPr>
          <w:rtl/>
          <w:lang w:eastAsia="he-IL"/>
        </w:rPr>
        <w:t xml:space="preserve">אז הינה, אתם </w:t>
      </w:r>
      <w:bookmarkStart w:id="5121" w:name="_ETM_Q1_7417891"/>
      <w:bookmarkEnd w:id="5121"/>
      <w:r>
        <w:rPr>
          <w:rtl/>
          <w:lang w:eastAsia="he-IL"/>
        </w:rPr>
        <w:t xml:space="preserve">מוכנים. </w:t>
      </w:r>
    </w:p>
    <w:p w:rsidR="00612D09" w:rsidRDefault="00612D09" w:rsidP="00612D09">
      <w:pPr>
        <w:rPr>
          <w:rtl/>
          <w:lang w:eastAsia="he-IL"/>
        </w:rPr>
      </w:pPr>
      <w:bookmarkStart w:id="5122" w:name="_ETM_Q1_7419730"/>
      <w:bookmarkStart w:id="5123" w:name="_ETM_Q1_7419842"/>
      <w:bookmarkStart w:id="5124" w:name="_ETM_Q1_7421763"/>
      <w:bookmarkEnd w:id="5122"/>
      <w:bookmarkEnd w:id="5123"/>
      <w:bookmarkEnd w:id="5124"/>
    </w:p>
    <w:p w:rsidR="00612D09" w:rsidRDefault="00612D09" w:rsidP="00612D09">
      <w:pPr>
        <w:pStyle w:val="a5"/>
        <w:keepNext/>
        <w:rPr>
          <w:rtl/>
        </w:rPr>
      </w:pPr>
      <w:bookmarkStart w:id="5125" w:name="ET_speaker_פסח_ברנד_502"/>
      <w:r>
        <w:rPr>
          <w:rStyle w:val="TagStyle"/>
          <w:rFonts w:hint="cs"/>
          <w:rtl/>
        </w:rPr>
        <w:t xml:space="preserve"> &lt;&lt; דובר &gt;&gt; </w:t>
      </w:r>
      <w:r>
        <w:rPr>
          <w:rFonts w:hint="cs"/>
          <w:rtl/>
        </w:rPr>
        <w:t>פסח ברנד:</w:t>
      </w:r>
      <w:r>
        <w:rPr>
          <w:rStyle w:val="TagStyle"/>
          <w:rFonts w:hint="cs"/>
          <w:rtl/>
        </w:rPr>
        <w:t xml:space="preserve"> &lt;&lt; דובר &gt;&gt;</w:t>
      </w:r>
      <w:r>
        <w:rPr>
          <w:rFonts w:hint="cs"/>
          <w:rtl/>
        </w:rPr>
        <w:t xml:space="preserve">   </w:t>
      </w:r>
      <w:bookmarkEnd w:id="5125"/>
    </w:p>
    <w:p w:rsidR="00612D09" w:rsidRDefault="00612D09" w:rsidP="00612D09">
      <w:pPr>
        <w:pStyle w:val="KeepWithNext"/>
        <w:rPr>
          <w:rtl/>
          <w:lang w:eastAsia="he-IL"/>
        </w:rPr>
      </w:pPr>
    </w:p>
    <w:p w:rsidR="00612D09" w:rsidRDefault="00612D09" w:rsidP="00612D09">
      <w:pPr>
        <w:rPr>
          <w:rtl/>
          <w:lang w:eastAsia="he-IL"/>
        </w:rPr>
      </w:pPr>
      <w:bookmarkStart w:id="5126" w:name="_ETM_Q1_7422439"/>
      <w:bookmarkStart w:id="5127" w:name="_ETM_Q1_7422501"/>
      <w:bookmarkEnd w:id="5126"/>
      <w:bookmarkEnd w:id="5127"/>
      <w:r>
        <w:rPr>
          <w:rtl/>
          <w:lang w:eastAsia="he-IL"/>
        </w:rPr>
        <w:t xml:space="preserve">לא בדיוק, כי אנחנו נצטרך לעשות </w:t>
      </w:r>
      <w:bookmarkStart w:id="5128" w:name="_ETM_Q1_7425308"/>
      <w:bookmarkEnd w:id="5128"/>
      <w:r>
        <w:rPr>
          <w:rtl/>
          <w:lang w:eastAsia="he-IL"/>
        </w:rPr>
        <w:t xml:space="preserve">התאמה, כי הזמנים שקשורים לנושא של התיישנות - - </w:t>
      </w:r>
      <w:bookmarkStart w:id="5129" w:name="_ETM_Q1_7426425"/>
      <w:bookmarkEnd w:id="5129"/>
      <w:r>
        <w:rPr>
          <w:rtl/>
          <w:lang w:eastAsia="he-IL"/>
        </w:rPr>
        <w:t>-</w:t>
      </w:r>
    </w:p>
    <w:p w:rsidR="00612D09" w:rsidRDefault="00612D09" w:rsidP="00612D09">
      <w:pPr>
        <w:rPr>
          <w:rtl/>
          <w:lang w:eastAsia="he-IL"/>
        </w:rPr>
      </w:pPr>
      <w:bookmarkStart w:id="5130" w:name="_ETM_Q1_7427128"/>
      <w:bookmarkStart w:id="5131" w:name="_ETM_Q1_7427233"/>
      <w:bookmarkEnd w:id="5130"/>
      <w:bookmarkEnd w:id="5131"/>
    </w:p>
    <w:p w:rsidR="00612D09" w:rsidRDefault="00612D09" w:rsidP="00612D09">
      <w:pPr>
        <w:pStyle w:val="af8"/>
        <w:keepNext/>
        <w:rPr>
          <w:rtl/>
        </w:rPr>
      </w:pPr>
      <w:bookmarkStart w:id="5132" w:name="ET_yor_5069_503"/>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5132"/>
    </w:p>
    <w:p w:rsidR="00612D09" w:rsidRDefault="00612D09" w:rsidP="00612D09">
      <w:pPr>
        <w:pStyle w:val="KeepWithNext"/>
        <w:rPr>
          <w:rtl/>
          <w:lang w:eastAsia="he-IL"/>
        </w:rPr>
      </w:pPr>
    </w:p>
    <w:p w:rsidR="00612D09" w:rsidRDefault="00612D09" w:rsidP="00612D09">
      <w:pPr>
        <w:rPr>
          <w:rtl/>
          <w:lang w:eastAsia="he-IL"/>
        </w:rPr>
      </w:pPr>
      <w:r>
        <w:rPr>
          <w:rtl/>
          <w:lang w:eastAsia="he-IL"/>
        </w:rPr>
        <w:t xml:space="preserve">עורך דין ברנד, עורך דין ברנד... הוא שומע רק מה </w:t>
      </w:r>
      <w:bookmarkStart w:id="5133" w:name="_ETM_Q1_7427783"/>
      <w:bookmarkEnd w:id="5133"/>
      <w:r>
        <w:rPr>
          <w:rtl/>
          <w:lang w:eastAsia="he-IL"/>
        </w:rPr>
        <w:t xml:space="preserve">שהוא רוצה לשמוע. </w:t>
      </w:r>
    </w:p>
    <w:p w:rsidR="00612D09" w:rsidRDefault="00612D09" w:rsidP="00612D09">
      <w:pPr>
        <w:rPr>
          <w:rtl/>
          <w:lang w:eastAsia="he-IL"/>
        </w:rPr>
      </w:pPr>
      <w:bookmarkStart w:id="5134" w:name="_ETM_Q1_7426005"/>
      <w:bookmarkStart w:id="5135" w:name="_ETM_Q1_7426137"/>
      <w:bookmarkStart w:id="5136" w:name="_ETM_Q1_7424909"/>
      <w:bookmarkEnd w:id="5134"/>
      <w:bookmarkEnd w:id="5135"/>
      <w:bookmarkEnd w:id="5136"/>
    </w:p>
    <w:p w:rsidR="00612D09" w:rsidRDefault="00612D09" w:rsidP="00612D09">
      <w:pPr>
        <w:pStyle w:val="a5"/>
        <w:keepNext/>
        <w:rPr>
          <w:rtl/>
        </w:rPr>
      </w:pPr>
      <w:bookmarkStart w:id="5137" w:name="ET_speaker_פסח_ברנד_504"/>
      <w:r>
        <w:rPr>
          <w:rStyle w:val="TagStyle"/>
          <w:rFonts w:hint="cs"/>
          <w:rtl/>
        </w:rPr>
        <w:t xml:space="preserve"> &lt;&lt; דובר &gt;&gt; </w:t>
      </w:r>
      <w:r>
        <w:rPr>
          <w:rFonts w:hint="cs"/>
          <w:rtl/>
        </w:rPr>
        <w:t>פסח ברנד:</w:t>
      </w:r>
      <w:r>
        <w:rPr>
          <w:rStyle w:val="TagStyle"/>
          <w:rFonts w:hint="cs"/>
          <w:rtl/>
        </w:rPr>
        <w:t xml:space="preserve"> &lt;&lt; דובר &gt;&gt;</w:t>
      </w:r>
      <w:r>
        <w:rPr>
          <w:rFonts w:hint="cs"/>
          <w:rtl/>
        </w:rPr>
        <w:t xml:space="preserve">   </w:t>
      </w:r>
      <w:bookmarkEnd w:id="5137"/>
    </w:p>
    <w:p w:rsidR="00612D09" w:rsidRDefault="00612D09" w:rsidP="00612D09">
      <w:pPr>
        <w:pStyle w:val="KeepWithNext"/>
        <w:rPr>
          <w:rtl/>
          <w:lang w:eastAsia="he-IL"/>
        </w:rPr>
      </w:pPr>
    </w:p>
    <w:p w:rsidR="00612D09" w:rsidRDefault="00612D09" w:rsidP="00612D09">
      <w:pPr>
        <w:rPr>
          <w:rtl/>
          <w:lang w:eastAsia="he-IL"/>
        </w:rPr>
      </w:pPr>
      <w:bookmarkStart w:id="5138" w:name="_ETM_Q1_7425555"/>
      <w:bookmarkStart w:id="5139" w:name="_ETM_Q1_7425638"/>
      <w:bookmarkEnd w:id="5138"/>
      <w:bookmarkEnd w:id="5139"/>
      <w:r>
        <w:rPr>
          <w:rtl/>
          <w:lang w:eastAsia="he-IL"/>
        </w:rPr>
        <w:t xml:space="preserve">יש שם התאמה רגולטורית שאנחנו צריכים לעשות </w:t>
      </w:r>
      <w:bookmarkStart w:id="5140" w:name="_ETM_Q1_7428178"/>
      <w:bookmarkEnd w:id="5140"/>
      <w:r>
        <w:rPr>
          <w:rtl/>
          <w:lang w:eastAsia="he-IL"/>
        </w:rPr>
        <w:t xml:space="preserve">מול משרד התחבורה ומול ועדת הכלכלה של הכנסת, כאשר כולנו </w:t>
      </w:r>
      <w:bookmarkStart w:id="5141" w:name="_ETM_Q1_7433467"/>
      <w:bookmarkEnd w:id="5141"/>
      <w:r>
        <w:rPr>
          <w:rtl/>
          <w:lang w:eastAsia="he-IL"/>
        </w:rPr>
        <w:t xml:space="preserve">יודעים לאיזו תקופה אנחנו נכנסים עכשיו. </w:t>
      </w:r>
      <w:bookmarkStart w:id="5142" w:name="_ETM_Q1_7438995"/>
      <w:bookmarkEnd w:id="5142"/>
    </w:p>
    <w:p w:rsidR="00612D09" w:rsidRDefault="00612D09" w:rsidP="00612D09">
      <w:pPr>
        <w:rPr>
          <w:rtl/>
          <w:lang w:eastAsia="he-IL"/>
        </w:rPr>
      </w:pPr>
      <w:bookmarkStart w:id="5143" w:name="_ETM_Q1_7439097"/>
      <w:bookmarkEnd w:id="5143"/>
    </w:p>
    <w:p w:rsidR="00612D09" w:rsidRDefault="00612D09" w:rsidP="00612D09">
      <w:pPr>
        <w:pStyle w:val="af8"/>
        <w:keepNext/>
        <w:rPr>
          <w:rtl/>
        </w:rPr>
      </w:pPr>
      <w:bookmarkStart w:id="5144" w:name="ET_yor_5069_505"/>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5144"/>
    </w:p>
    <w:p w:rsidR="00612D09" w:rsidRDefault="00612D09" w:rsidP="00612D09">
      <w:pPr>
        <w:pStyle w:val="KeepWithNext"/>
        <w:rPr>
          <w:rtl/>
          <w:lang w:eastAsia="he-IL"/>
        </w:rPr>
      </w:pPr>
    </w:p>
    <w:p w:rsidR="00612D09" w:rsidRDefault="00612D09" w:rsidP="00612D09">
      <w:pPr>
        <w:rPr>
          <w:rtl/>
          <w:lang w:eastAsia="he-IL"/>
        </w:rPr>
      </w:pPr>
      <w:r>
        <w:rPr>
          <w:rtl/>
          <w:lang w:eastAsia="he-IL"/>
        </w:rPr>
        <w:t>רגע, מה אתה צריך להעביר לוועדת הכלכלה?</w:t>
      </w:r>
      <w:bookmarkStart w:id="5145" w:name="_ETM_Q1_7439824"/>
      <w:bookmarkEnd w:id="5145"/>
    </w:p>
    <w:p w:rsidR="00612D09" w:rsidRDefault="00612D09" w:rsidP="00612D09">
      <w:pPr>
        <w:rPr>
          <w:rtl/>
          <w:lang w:eastAsia="he-IL"/>
        </w:rPr>
      </w:pPr>
      <w:bookmarkStart w:id="5146" w:name="_ETM_Q1_7439954"/>
      <w:bookmarkStart w:id="5147" w:name="_ETM_Q1_7441282"/>
      <w:bookmarkEnd w:id="5146"/>
      <w:bookmarkEnd w:id="5147"/>
    </w:p>
    <w:p w:rsidR="00612D09" w:rsidRDefault="00612D09" w:rsidP="00612D09">
      <w:pPr>
        <w:pStyle w:val="a5"/>
        <w:keepNext/>
        <w:rPr>
          <w:rtl/>
        </w:rPr>
      </w:pPr>
      <w:bookmarkStart w:id="5148" w:name="ET_speaker_פסח_ברנד_506"/>
      <w:r>
        <w:rPr>
          <w:rStyle w:val="TagStyle"/>
          <w:rFonts w:hint="cs"/>
          <w:rtl/>
        </w:rPr>
        <w:t xml:space="preserve"> &lt;&lt; דובר &gt;&gt; </w:t>
      </w:r>
      <w:r>
        <w:rPr>
          <w:rFonts w:hint="cs"/>
          <w:rtl/>
        </w:rPr>
        <w:t>פסח ברנד:</w:t>
      </w:r>
      <w:r>
        <w:rPr>
          <w:rStyle w:val="TagStyle"/>
          <w:rFonts w:hint="cs"/>
          <w:rtl/>
        </w:rPr>
        <w:t xml:space="preserve"> &lt;&lt; דובר &gt;&gt;</w:t>
      </w:r>
      <w:r>
        <w:rPr>
          <w:rFonts w:hint="cs"/>
          <w:rtl/>
        </w:rPr>
        <w:t xml:space="preserve">   </w:t>
      </w:r>
      <w:bookmarkEnd w:id="5148"/>
    </w:p>
    <w:p w:rsidR="00612D09" w:rsidRDefault="00612D09" w:rsidP="00612D09">
      <w:pPr>
        <w:pStyle w:val="KeepWithNext"/>
        <w:rPr>
          <w:rtl/>
          <w:lang w:eastAsia="he-IL"/>
        </w:rPr>
      </w:pPr>
    </w:p>
    <w:p w:rsidR="00612D09" w:rsidRDefault="00612D09" w:rsidP="00612D09">
      <w:pPr>
        <w:rPr>
          <w:rtl/>
          <w:lang w:eastAsia="he-IL"/>
        </w:rPr>
      </w:pPr>
      <w:bookmarkStart w:id="5149" w:name="_ETM_Q1_7441931"/>
      <w:bookmarkStart w:id="5150" w:name="_ETM_Q1_7441997"/>
      <w:bookmarkEnd w:id="5149"/>
      <w:bookmarkEnd w:id="5150"/>
      <w:r>
        <w:rPr>
          <w:rtl/>
          <w:lang w:eastAsia="he-IL"/>
        </w:rPr>
        <w:t>האישור</w:t>
      </w:r>
      <w:bookmarkStart w:id="5151" w:name="_ETM_Q1_7443440"/>
      <w:bookmarkEnd w:id="5151"/>
      <w:r>
        <w:rPr>
          <w:rtl/>
          <w:lang w:eastAsia="he-IL"/>
        </w:rPr>
        <w:t xml:space="preserve"> של הכללים של רשות שדות התעופה. </w:t>
      </w:r>
    </w:p>
    <w:p w:rsidR="00612D09" w:rsidRDefault="00612D09" w:rsidP="00612D09">
      <w:pPr>
        <w:rPr>
          <w:rtl/>
          <w:lang w:eastAsia="he-IL"/>
        </w:rPr>
      </w:pPr>
      <w:bookmarkStart w:id="5152" w:name="_ETM_Q1_7446529"/>
      <w:bookmarkStart w:id="5153" w:name="_ETM_Q1_7446667"/>
      <w:bookmarkEnd w:id="5152"/>
      <w:bookmarkEnd w:id="5153"/>
    </w:p>
    <w:p w:rsidR="00612D09" w:rsidRDefault="00612D09" w:rsidP="00612D09">
      <w:pPr>
        <w:pStyle w:val="af8"/>
        <w:keepNext/>
        <w:rPr>
          <w:rtl/>
        </w:rPr>
      </w:pPr>
      <w:bookmarkStart w:id="5154" w:name="ET_yor_5069_507"/>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5154"/>
    </w:p>
    <w:p w:rsidR="00612D09" w:rsidRDefault="00612D09" w:rsidP="00612D09">
      <w:pPr>
        <w:pStyle w:val="KeepWithNext"/>
        <w:rPr>
          <w:rtl/>
          <w:lang w:eastAsia="he-IL"/>
        </w:rPr>
      </w:pPr>
    </w:p>
    <w:p w:rsidR="00612D09" w:rsidRDefault="00612D09" w:rsidP="00612D09">
      <w:pPr>
        <w:rPr>
          <w:rtl/>
          <w:lang w:eastAsia="he-IL"/>
        </w:rPr>
      </w:pPr>
      <w:bookmarkStart w:id="5155" w:name="_ETM_Q1_7448230"/>
      <w:bookmarkEnd w:id="5155"/>
      <w:r>
        <w:rPr>
          <w:rtl/>
          <w:lang w:eastAsia="he-IL"/>
        </w:rPr>
        <w:t>ויש כללים שאתם צריכים לשנות בעקבות זה שצריכים - - - ?</w:t>
      </w:r>
    </w:p>
    <w:p w:rsidR="00612D09" w:rsidRDefault="00612D09" w:rsidP="00612D09">
      <w:pPr>
        <w:rPr>
          <w:rtl/>
          <w:lang w:eastAsia="he-IL"/>
        </w:rPr>
      </w:pPr>
      <w:bookmarkStart w:id="5156" w:name="_ETM_Q1_7449203"/>
      <w:bookmarkStart w:id="5157" w:name="_ETM_Q1_7449313"/>
      <w:bookmarkStart w:id="5158" w:name="_ETM_Q1_7447169"/>
      <w:bookmarkEnd w:id="5156"/>
      <w:bookmarkEnd w:id="5157"/>
      <w:bookmarkEnd w:id="5158"/>
    </w:p>
    <w:p w:rsidR="00612D09" w:rsidRDefault="00612D09" w:rsidP="00612D09">
      <w:pPr>
        <w:pStyle w:val="a5"/>
        <w:keepNext/>
        <w:rPr>
          <w:rtl/>
        </w:rPr>
      </w:pPr>
      <w:bookmarkStart w:id="5159" w:name="ET_speaker_פסח_ברנד_508"/>
      <w:r>
        <w:rPr>
          <w:rStyle w:val="TagStyle"/>
          <w:rFonts w:hint="cs"/>
          <w:rtl/>
        </w:rPr>
        <w:t xml:space="preserve"> &lt;&lt; דובר &gt;&gt; </w:t>
      </w:r>
      <w:r>
        <w:rPr>
          <w:rFonts w:hint="cs"/>
          <w:rtl/>
        </w:rPr>
        <w:t>פסח ברנד:</w:t>
      </w:r>
      <w:r>
        <w:rPr>
          <w:rStyle w:val="TagStyle"/>
          <w:rFonts w:hint="cs"/>
          <w:rtl/>
        </w:rPr>
        <w:t xml:space="preserve"> &lt;&lt; דובר &gt;&gt;</w:t>
      </w:r>
      <w:r>
        <w:rPr>
          <w:rFonts w:hint="cs"/>
          <w:rtl/>
        </w:rPr>
        <w:t xml:space="preserve">   </w:t>
      </w:r>
      <w:bookmarkEnd w:id="5159"/>
    </w:p>
    <w:p w:rsidR="00612D09" w:rsidRDefault="00612D09" w:rsidP="00612D09">
      <w:pPr>
        <w:pStyle w:val="KeepWithNext"/>
        <w:rPr>
          <w:rtl/>
          <w:lang w:eastAsia="he-IL"/>
        </w:rPr>
      </w:pPr>
    </w:p>
    <w:p w:rsidR="00612D09" w:rsidRDefault="00612D09" w:rsidP="00612D09">
      <w:pPr>
        <w:rPr>
          <w:rtl/>
          <w:lang w:eastAsia="he-IL"/>
        </w:rPr>
      </w:pPr>
      <w:bookmarkStart w:id="5160" w:name="_ETM_Q1_7447782"/>
      <w:bookmarkStart w:id="5161" w:name="_ETM_Q1_7447846"/>
      <w:bookmarkEnd w:id="5160"/>
      <w:bookmarkEnd w:id="5161"/>
      <w:r>
        <w:rPr>
          <w:rtl/>
          <w:lang w:eastAsia="he-IL"/>
        </w:rPr>
        <w:t>- - - יכול</w:t>
      </w:r>
      <w:bookmarkStart w:id="5162" w:name="_ETM_Q1_7452409"/>
      <w:bookmarkEnd w:id="5162"/>
      <w:r>
        <w:rPr>
          <w:rtl/>
          <w:lang w:eastAsia="he-IL"/>
        </w:rPr>
        <w:t xml:space="preserve"> להיות שיצטרכו לבצע שינוי בכללים, כן. </w:t>
      </w:r>
    </w:p>
    <w:p w:rsidR="00612D09" w:rsidRDefault="00612D09" w:rsidP="00612D09">
      <w:pPr>
        <w:rPr>
          <w:rtl/>
          <w:lang w:eastAsia="he-IL"/>
        </w:rPr>
      </w:pPr>
      <w:bookmarkStart w:id="5163" w:name="_ETM_Q1_7451673"/>
      <w:bookmarkStart w:id="5164" w:name="_ETM_Q1_7451812"/>
      <w:bookmarkEnd w:id="5163"/>
      <w:bookmarkEnd w:id="5164"/>
    </w:p>
    <w:p w:rsidR="00612D09" w:rsidRDefault="00612D09" w:rsidP="00612D09">
      <w:pPr>
        <w:pStyle w:val="af8"/>
        <w:keepNext/>
        <w:rPr>
          <w:rtl/>
        </w:rPr>
      </w:pPr>
      <w:bookmarkStart w:id="5165" w:name="ET_yor_5069_509"/>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5165"/>
    </w:p>
    <w:p w:rsidR="00612D09" w:rsidRDefault="00612D09" w:rsidP="00612D09">
      <w:pPr>
        <w:pStyle w:val="KeepWithNext"/>
        <w:rPr>
          <w:rtl/>
          <w:lang w:eastAsia="he-IL"/>
        </w:rPr>
      </w:pPr>
    </w:p>
    <w:p w:rsidR="00612D09" w:rsidRDefault="00612D09" w:rsidP="00612D09">
      <w:pPr>
        <w:rPr>
          <w:rtl/>
          <w:lang w:eastAsia="he-IL"/>
        </w:rPr>
      </w:pPr>
      <w:bookmarkStart w:id="5166" w:name="_ETM_Q1_7453319"/>
      <w:bookmarkEnd w:id="5166"/>
      <w:r>
        <w:rPr>
          <w:rtl/>
          <w:lang w:eastAsia="he-IL"/>
        </w:rPr>
        <w:t>פסח</w:t>
      </w:r>
      <w:bookmarkStart w:id="5167" w:name="_ETM_Q1_7460231"/>
      <w:bookmarkEnd w:id="5167"/>
      <w:r>
        <w:rPr>
          <w:rtl/>
          <w:lang w:eastAsia="he-IL"/>
        </w:rPr>
        <w:t xml:space="preserve"> ברנד, לפני שאתה עונה ומדבר והכול את</w:t>
      </w:r>
      <w:bookmarkStart w:id="5168" w:name="_ETM_Q1_7463360"/>
      <w:bookmarkEnd w:id="5168"/>
      <w:r>
        <w:rPr>
          <w:rtl/>
          <w:lang w:eastAsia="he-IL"/>
        </w:rPr>
        <w:t xml:space="preserve">ה צריך להבין שאתה בזום ואני לא מצליח לנהל </w:t>
      </w:r>
      <w:bookmarkStart w:id="5169" w:name="_ETM_Q1_7470528"/>
      <w:bookmarkEnd w:id="5169"/>
      <w:r>
        <w:rPr>
          <w:rtl/>
          <w:lang w:eastAsia="he-IL"/>
        </w:rPr>
        <w:t xml:space="preserve">שיחה כמו שצריך. אז אנא, סבלנות. אתה מדבר מאוד מהר. </w:t>
      </w:r>
      <w:bookmarkStart w:id="5170" w:name="_ETM_Q1_7476920"/>
      <w:bookmarkEnd w:id="5170"/>
    </w:p>
    <w:p w:rsidR="00612D09" w:rsidRDefault="00612D09" w:rsidP="00612D09">
      <w:pPr>
        <w:rPr>
          <w:rtl/>
          <w:lang w:eastAsia="he-IL"/>
        </w:rPr>
      </w:pPr>
      <w:bookmarkStart w:id="5171" w:name="_ETM_Q1_7477224"/>
      <w:bookmarkStart w:id="5172" w:name="_ETM_Q1_7477332"/>
      <w:bookmarkEnd w:id="5171"/>
      <w:bookmarkEnd w:id="5172"/>
    </w:p>
    <w:p w:rsidR="00612D09" w:rsidRDefault="00612D09" w:rsidP="00612D09">
      <w:pPr>
        <w:rPr>
          <w:rtl/>
          <w:lang w:eastAsia="he-IL"/>
        </w:rPr>
      </w:pPr>
      <w:r>
        <w:rPr>
          <w:rtl/>
          <w:lang w:eastAsia="he-IL"/>
        </w:rPr>
        <w:t xml:space="preserve">משרד המשפטים, אני שואל שאלה. האם כדי לממש </w:t>
      </w:r>
      <w:bookmarkStart w:id="5173" w:name="_ETM_Q1_7483593"/>
      <w:bookmarkEnd w:id="5173"/>
      <w:r>
        <w:rPr>
          <w:rtl/>
          <w:lang w:eastAsia="he-IL"/>
        </w:rPr>
        <w:t xml:space="preserve">את החלק הזה – שהיה בחוק הגדול וכרגע אנחנו לוקחים </w:t>
      </w:r>
      <w:bookmarkStart w:id="5174" w:name="_ETM_Q1_7487946"/>
      <w:bookmarkEnd w:id="5174"/>
      <w:r>
        <w:rPr>
          <w:rtl/>
          <w:lang w:eastAsia="he-IL"/>
        </w:rPr>
        <w:t xml:space="preserve">אותו לחוק הקטן להוראת שעה – הוא צריך איזושהי </w:t>
      </w:r>
      <w:bookmarkStart w:id="5175" w:name="_ETM_Q1_7492304"/>
      <w:bookmarkEnd w:id="5175"/>
      <w:r>
        <w:rPr>
          <w:rtl/>
          <w:lang w:eastAsia="he-IL"/>
        </w:rPr>
        <w:t>חקיקה שצריכה להגיע לפה לבניין, או שלא?</w:t>
      </w:r>
    </w:p>
    <w:p w:rsidR="00612D09" w:rsidRDefault="00612D09" w:rsidP="00612D09">
      <w:pPr>
        <w:rPr>
          <w:rtl/>
          <w:lang w:eastAsia="he-IL"/>
        </w:rPr>
      </w:pPr>
      <w:bookmarkStart w:id="5176" w:name="_ETM_Q1_7493455"/>
      <w:bookmarkStart w:id="5177" w:name="_ETM_Q1_7493590"/>
      <w:bookmarkStart w:id="5178" w:name="_ETM_Q1_7498062"/>
      <w:bookmarkEnd w:id="5176"/>
      <w:bookmarkEnd w:id="5177"/>
      <w:bookmarkEnd w:id="5178"/>
    </w:p>
    <w:p w:rsidR="00612D09" w:rsidRDefault="00612D09" w:rsidP="00612D09">
      <w:pPr>
        <w:pStyle w:val="a5"/>
        <w:keepNext/>
        <w:rPr>
          <w:rtl/>
        </w:rPr>
      </w:pPr>
      <w:bookmarkStart w:id="5179" w:name="ET_speaker_נירית_להב_קניזו_510"/>
      <w:r>
        <w:rPr>
          <w:rStyle w:val="TagStyle"/>
          <w:rFonts w:hint="cs"/>
          <w:rtl/>
        </w:rPr>
        <w:t xml:space="preserve"> &lt;&lt; דובר &gt;&gt; </w:t>
      </w:r>
      <w:r>
        <w:rPr>
          <w:rFonts w:hint="cs"/>
          <w:rtl/>
        </w:rPr>
        <w:t>נירית להב קניזו:</w:t>
      </w:r>
      <w:r>
        <w:rPr>
          <w:rStyle w:val="TagStyle"/>
          <w:rFonts w:hint="cs"/>
          <w:rtl/>
        </w:rPr>
        <w:t xml:space="preserve"> &lt;&lt; דובר &gt;&gt;</w:t>
      </w:r>
      <w:r>
        <w:rPr>
          <w:rFonts w:hint="cs"/>
          <w:rtl/>
        </w:rPr>
        <w:t xml:space="preserve">   </w:t>
      </w:r>
      <w:bookmarkEnd w:id="5179"/>
    </w:p>
    <w:p w:rsidR="00612D09" w:rsidRDefault="00612D09" w:rsidP="00612D09">
      <w:pPr>
        <w:pStyle w:val="KeepWithNext"/>
        <w:rPr>
          <w:rtl/>
          <w:lang w:eastAsia="he-IL"/>
        </w:rPr>
      </w:pPr>
    </w:p>
    <w:p w:rsidR="00612D09" w:rsidRDefault="00612D09" w:rsidP="00612D09">
      <w:pPr>
        <w:rPr>
          <w:rtl/>
          <w:lang w:eastAsia="he-IL"/>
        </w:rPr>
      </w:pPr>
      <w:bookmarkStart w:id="5180" w:name="_ETM_Q1_7498776"/>
      <w:bookmarkStart w:id="5181" w:name="_ETM_Q1_7498851"/>
      <w:bookmarkEnd w:id="5180"/>
      <w:bookmarkEnd w:id="5181"/>
      <w:r>
        <w:rPr>
          <w:rtl/>
          <w:lang w:eastAsia="he-IL"/>
        </w:rPr>
        <w:t xml:space="preserve">לפי </w:t>
      </w:r>
      <w:bookmarkStart w:id="5182" w:name="_ETM_Q1_7497058"/>
      <w:bookmarkEnd w:id="5182"/>
      <w:r>
        <w:rPr>
          <w:rtl/>
          <w:lang w:eastAsia="he-IL"/>
        </w:rPr>
        <w:t xml:space="preserve">חוק המידע הפלילי וחוק המרשם הפלילי, התשובה היא </w:t>
      </w:r>
      <w:bookmarkStart w:id="5183" w:name="_ETM_Q1_7500815"/>
      <w:bookmarkEnd w:id="5183"/>
      <w:r>
        <w:rPr>
          <w:rtl/>
          <w:lang w:eastAsia="he-IL"/>
        </w:rPr>
        <w:t>לא. אבל אני לא מכירה את החקיקה האחרת שהוא</w:t>
      </w:r>
      <w:bookmarkStart w:id="5184" w:name="_ETM_Q1_7502425"/>
      <w:bookmarkEnd w:id="5184"/>
      <w:r>
        <w:rPr>
          <w:rtl/>
          <w:lang w:eastAsia="he-IL"/>
        </w:rPr>
        <w:t xml:space="preserve"> מדבר עליה. </w:t>
      </w:r>
      <w:bookmarkStart w:id="5185" w:name="_ETM_Q1_7503735"/>
      <w:bookmarkEnd w:id="5185"/>
    </w:p>
    <w:p w:rsidR="00612D09" w:rsidRDefault="00612D09" w:rsidP="00612D09">
      <w:pPr>
        <w:rPr>
          <w:rtl/>
          <w:lang w:eastAsia="he-IL"/>
        </w:rPr>
      </w:pPr>
      <w:bookmarkStart w:id="5186" w:name="_ETM_Q1_7503845"/>
      <w:bookmarkEnd w:id="5186"/>
    </w:p>
    <w:p w:rsidR="00612D09" w:rsidRDefault="00612D09" w:rsidP="00612D09">
      <w:pPr>
        <w:pStyle w:val="af8"/>
        <w:keepNext/>
        <w:rPr>
          <w:rtl/>
        </w:rPr>
      </w:pPr>
      <w:bookmarkStart w:id="5187" w:name="ET_yor_5069_511"/>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5187"/>
    </w:p>
    <w:p w:rsidR="00612D09" w:rsidRDefault="00612D09" w:rsidP="00612D09">
      <w:pPr>
        <w:pStyle w:val="KeepWithNext"/>
        <w:rPr>
          <w:rtl/>
          <w:lang w:eastAsia="he-IL"/>
        </w:rPr>
      </w:pPr>
    </w:p>
    <w:p w:rsidR="00612D09" w:rsidRDefault="00612D09" w:rsidP="00612D09">
      <w:pPr>
        <w:rPr>
          <w:rtl/>
          <w:lang w:eastAsia="he-IL"/>
        </w:rPr>
      </w:pPr>
      <w:r>
        <w:rPr>
          <w:rtl/>
          <w:lang w:eastAsia="he-IL"/>
        </w:rPr>
        <w:t xml:space="preserve">עורך דין ברנד, אנא הסבר לנו. </w:t>
      </w:r>
    </w:p>
    <w:p w:rsidR="00612D09" w:rsidRDefault="00612D09" w:rsidP="00612D09">
      <w:pPr>
        <w:rPr>
          <w:rtl/>
          <w:lang w:eastAsia="he-IL"/>
        </w:rPr>
      </w:pPr>
    </w:p>
    <w:p w:rsidR="00612D09" w:rsidRDefault="00612D09" w:rsidP="00612D09">
      <w:pPr>
        <w:pStyle w:val="a5"/>
        <w:keepNext/>
        <w:rPr>
          <w:rtl/>
        </w:rPr>
      </w:pPr>
      <w:bookmarkStart w:id="5188" w:name="ET_speaker_פסח_ברנד_512"/>
      <w:r>
        <w:rPr>
          <w:rStyle w:val="TagStyle"/>
          <w:rFonts w:hint="cs"/>
          <w:rtl/>
        </w:rPr>
        <w:t xml:space="preserve"> &lt;&lt; דובר &gt;&gt; </w:t>
      </w:r>
      <w:r>
        <w:rPr>
          <w:rFonts w:hint="cs"/>
          <w:rtl/>
        </w:rPr>
        <w:t>פסח ברנד:</w:t>
      </w:r>
      <w:r>
        <w:rPr>
          <w:rStyle w:val="TagStyle"/>
          <w:rFonts w:hint="cs"/>
          <w:rtl/>
        </w:rPr>
        <w:t xml:space="preserve"> &lt;&lt; דובר &gt;&gt;</w:t>
      </w:r>
      <w:r>
        <w:rPr>
          <w:rFonts w:hint="cs"/>
          <w:rtl/>
        </w:rPr>
        <w:t xml:space="preserve">   </w:t>
      </w:r>
      <w:bookmarkEnd w:id="5188"/>
    </w:p>
    <w:p w:rsidR="00612D09" w:rsidRDefault="00612D09" w:rsidP="00612D09">
      <w:pPr>
        <w:pStyle w:val="KeepWithNext"/>
        <w:rPr>
          <w:rtl/>
          <w:lang w:eastAsia="he-IL"/>
        </w:rPr>
      </w:pPr>
    </w:p>
    <w:p w:rsidR="00612D09" w:rsidRDefault="00612D09" w:rsidP="00612D09">
      <w:pPr>
        <w:rPr>
          <w:rtl/>
          <w:lang w:eastAsia="he-IL"/>
        </w:rPr>
      </w:pPr>
      <w:r>
        <w:rPr>
          <w:rtl/>
          <w:lang w:eastAsia="he-IL"/>
        </w:rPr>
        <w:t xml:space="preserve">יש </w:t>
      </w:r>
      <w:bookmarkStart w:id="5189" w:name="_ETM_Q1_7505971"/>
      <w:bookmarkEnd w:id="5189"/>
      <w:r>
        <w:rPr>
          <w:rtl/>
          <w:lang w:eastAsia="he-IL"/>
        </w:rPr>
        <w:t xml:space="preserve">כללים שנקראים כללי רשות שדות התעופה (כניסה לשטחים </w:t>
      </w:r>
      <w:bookmarkStart w:id="5190" w:name="_ETM_Q1_7508036"/>
      <w:bookmarkEnd w:id="5190"/>
      <w:r>
        <w:rPr>
          <w:rtl/>
          <w:lang w:eastAsia="he-IL"/>
        </w:rPr>
        <w:t xml:space="preserve">מוגבלים), זה מופיע בתגובה שלנו. במסגרת </w:t>
      </w:r>
      <w:bookmarkStart w:id="5191" w:name="_ETM_Q1_7512895"/>
      <w:bookmarkEnd w:id="5191"/>
      <w:r>
        <w:rPr>
          <w:rtl/>
          <w:lang w:eastAsia="he-IL"/>
        </w:rPr>
        <w:t xml:space="preserve">הכללים האלה מוסדר כל הנושא של בדיקת אישור פלילי </w:t>
      </w:r>
      <w:bookmarkStart w:id="5192" w:name="_ETM_Q1_7518129"/>
      <w:bookmarkEnd w:id="5192"/>
      <w:r>
        <w:rPr>
          <w:rtl/>
          <w:lang w:eastAsia="he-IL"/>
        </w:rPr>
        <w:t xml:space="preserve">לכל מי שמבקש רישיון כניסה לשטחים המוגבלים של רשות שדות </w:t>
      </w:r>
      <w:bookmarkStart w:id="5193" w:name="_ETM_Q1_7524158"/>
      <w:bookmarkEnd w:id="5193"/>
      <w:r>
        <w:rPr>
          <w:rtl/>
          <w:lang w:eastAsia="he-IL"/>
        </w:rPr>
        <w:t xml:space="preserve">התעופה. מדובר על מי שעובד בפועל בשדה התעופה ואפילו עד חברה קדישא. מדובר על עשרות אלפי בקשות בשנה. הבקשות האלה </w:t>
      </w:r>
      <w:bookmarkStart w:id="5194" w:name="_ETM_Q1_7532769"/>
      <w:bookmarkEnd w:id="5194"/>
      <w:r>
        <w:rPr>
          <w:rtl/>
          <w:lang w:eastAsia="he-IL"/>
        </w:rPr>
        <w:t xml:space="preserve">נבחנות בהתאם לכללים; יש ועדת </w:t>
      </w:r>
      <w:bookmarkStart w:id="5195" w:name="_ETM_Q1_7534383"/>
      <w:bookmarkEnd w:id="5195"/>
      <w:r>
        <w:rPr>
          <w:rtl/>
          <w:lang w:eastAsia="he-IL"/>
        </w:rPr>
        <w:t xml:space="preserve">רישיונות, והיא עובדת לפי הכללים האלה. ובכללים האלה יש </w:t>
      </w:r>
      <w:bookmarkStart w:id="5196" w:name="_ETM_Q1_7540009"/>
      <w:bookmarkEnd w:id="5196"/>
      <w:r>
        <w:rPr>
          <w:rtl/>
          <w:lang w:eastAsia="he-IL"/>
        </w:rPr>
        <w:t xml:space="preserve">התיישנות, סוג העברות וכל הדברים האלה – וצריך לבדוק שזה מתאים להוראות של החוק החדש. </w:t>
      </w:r>
    </w:p>
    <w:p w:rsidR="00612D09" w:rsidRDefault="00612D09" w:rsidP="00612D09">
      <w:pPr>
        <w:rPr>
          <w:rtl/>
          <w:lang w:eastAsia="he-IL"/>
        </w:rPr>
      </w:pPr>
      <w:bookmarkStart w:id="5197" w:name="_ETM_Q1_7548526"/>
      <w:bookmarkStart w:id="5198" w:name="_ETM_Q1_7548647"/>
      <w:bookmarkEnd w:id="5197"/>
      <w:bookmarkEnd w:id="5198"/>
    </w:p>
    <w:p w:rsidR="00612D09" w:rsidRDefault="00612D09" w:rsidP="00612D09">
      <w:pPr>
        <w:pStyle w:val="af8"/>
        <w:keepNext/>
        <w:rPr>
          <w:rtl/>
        </w:rPr>
      </w:pPr>
      <w:bookmarkStart w:id="5199" w:name="ET_yor_5069_513"/>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5199"/>
    </w:p>
    <w:p w:rsidR="00612D09" w:rsidRDefault="00612D09" w:rsidP="00612D09">
      <w:pPr>
        <w:pStyle w:val="KeepWithNext"/>
        <w:rPr>
          <w:rtl/>
          <w:lang w:eastAsia="he-IL"/>
        </w:rPr>
      </w:pPr>
    </w:p>
    <w:p w:rsidR="00612D09" w:rsidRDefault="00612D09" w:rsidP="00612D09">
      <w:pPr>
        <w:rPr>
          <w:rtl/>
          <w:lang w:eastAsia="he-IL"/>
        </w:rPr>
      </w:pPr>
      <w:bookmarkStart w:id="5200" w:name="_ETM_Q1_7550292"/>
      <w:bookmarkEnd w:id="5200"/>
      <w:r>
        <w:rPr>
          <w:rtl/>
          <w:lang w:eastAsia="he-IL"/>
        </w:rPr>
        <w:t>אתם ראיתם את נייר העמדה שרש"ת שלחו?</w:t>
      </w:r>
      <w:bookmarkStart w:id="5201" w:name="_ETM_Q1_7550338"/>
      <w:bookmarkEnd w:id="5201"/>
    </w:p>
    <w:p w:rsidR="00612D09" w:rsidRDefault="00612D09" w:rsidP="00612D09">
      <w:pPr>
        <w:rPr>
          <w:rtl/>
          <w:lang w:eastAsia="he-IL"/>
        </w:rPr>
      </w:pPr>
      <w:bookmarkStart w:id="5202" w:name="_ETM_Q1_7550470"/>
      <w:bookmarkStart w:id="5203" w:name="_ETM_Q1_7552224"/>
      <w:bookmarkEnd w:id="5202"/>
      <w:bookmarkEnd w:id="5203"/>
    </w:p>
    <w:p w:rsidR="00612D09" w:rsidRDefault="00612D09" w:rsidP="00612D09">
      <w:pPr>
        <w:pStyle w:val="a5"/>
        <w:keepNext/>
        <w:rPr>
          <w:rtl/>
        </w:rPr>
      </w:pPr>
      <w:bookmarkStart w:id="5204" w:name="ET_speaker_גבי_פיסמן_514"/>
      <w:r>
        <w:rPr>
          <w:rStyle w:val="TagStyle"/>
          <w:rFonts w:hint="cs"/>
          <w:rtl/>
        </w:rPr>
        <w:t xml:space="preserve"> &lt;&lt; דובר &gt;&gt; </w:t>
      </w:r>
      <w:r>
        <w:rPr>
          <w:rFonts w:hint="cs"/>
          <w:rtl/>
        </w:rPr>
        <w:t>גבי פיסמן:</w:t>
      </w:r>
      <w:r>
        <w:rPr>
          <w:rStyle w:val="TagStyle"/>
          <w:rFonts w:hint="cs"/>
          <w:rtl/>
        </w:rPr>
        <w:t xml:space="preserve"> &lt;&lt; דובר &gt;&gt;</w:t>
      </w:r>
      <w:r>
        <w:rPr>
          <w:rFonts w:hint="cs"/>
          <w:rtl/>
        </w:rPr>
        <w:t xml:space="preserve">   </w:t>
      </w:r>
      <w:bookmarkEnd w:id="5204"/>
    </w:p>
    <w:p w:rsidR="00612D09" w:rsidRDefault="00612D09" w:rsidP="00612D09">
      <w:pPr>
        <w:pStyle w:val="KeepWithNext"/>
        <w:rPr>
          <w:rtl/>
          <w:lang w:eastAsia="he-IL"/>
        </w:rPr>
      </w:pPr>
    </w:p>
    <w:p w:rsidR="00612D09" w:rsidRDefault="00612D09" w:rsidP="00612D09">
      <w:pPr>
        <w:rPr>
          <w:rtl/>
          <w:lang w:eastAsia="he-IL"/>
        </w:rPr>
      </w:pPr>
      <w:bookmarkStart w:id="5205" w:name="_ETM_Q1_7552864"/>
      <w:bookmarkStart w:id="5206" w:name="_ETM_Q1_7552936"/>
      <w:bookmarkEnd w:id="5205"/>
      <w:bookmarkEnd w:id="5206"/>
      <w:r>
        <w:rPr>
          <w:rtl/>
          <w:lang w:eastAsia="he-IL"/>
        </w:rPr>
        <w:t xml:space="preserve">ראינו אותו. הם שלחו אותו בתגובה לתזכיר החוק, אנחנו נתנו לזה מענה, היינו בשיח איתם, והם שלחו אותו עכשיו לוועדה, אחרי שיח - </w:t>
      </w:r>
      <w:bookmarkStart w:id="5207" w:name="_ETM_Q1_7556976"/>
      <w:bookmarkEnd w:id="5207"/>
      <w:r>
        <w:rPr>
          <w:rtl/>
          <w:lang w:eastAsia="he-IL"/>
        </w:rPr>
        <w:t>- -</w:t>
      </w:r>
      <w:bookmarkStart w:id="5208" w:name="_ETM_Q1_7557775"/>
      <w:bookmarkEnd w:id="5208"/>
    </w:p>
    <w:p w:rsidR="00612D09" w:rsidRDefault="00612D09" w:rsidP="00612D09">
      <w:pPr>
        <w:rPr>
          <w:rtl/>
          <w:lang w:eastAsia="he-IL"/>
        </w:rPr>
      </w:pPr>
      <w:bookmarkStart w:id="5209" w:name="_ETM_Q1_7557897"/>
      <w:bookmarkEnd w:id="5209"/>
    </w:p>
    <w:p w:rsidR="00612D09" w:rsidRDefault="00612D09" w:rsidP="00612D09">
      <w:pPr>
        <w:pStyle w:val="af8"/>
        <w:keepNext/>
        <w:rPr>
          <w:rtl/>
        </w:rPr>
      </w:pPr>
      <w:bookmarkStart w:id="5210" w:name="ET_yor_5069_515"/>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5210"/>
    </w:p>
    <w:p w:rsidR="00612D09" w:rsidRDefault="00612D09" w:rsidP="00612D09">
      <w:pPr>
        <w:pStyle w:val="KeepWithNext"/>
        <w:rPr>
          <w:rtl/>
          <w:lang w:eastAsia="he-IL"/>
        </w:rPr>
      </w:pPr>
    </w:p>
    <w:p w:rsidR="00612D09" w:rsidRDefault="00612D09" w:rsidP="00612D09">
      <w:pPr>
        <w:rPr>
          <w:rtl/>
          <w:lang w:eastAsia="he-IL"/>
        </w:rPr>
      </w:pPr>
      <w:bookmarkStart w:id="5211" w:name="_ETM_Q1_7559877"/>
      <w:bookmarkEnd w:id="5211"/>
      <w:r>
        <w:rPr>
          <w:rtl/>
          <w:lang w:eastAsia="he-IL"/>
        </w:rPr>
        <w:t xml:space="preserve">לגבי נושא הזמן, אני שומע את זה </w:t>
      </w:r>
      <w:bookmarkStart w:id="5212" w:name="_ETM_Q1_7567168"/>
      <w:bookmarkEnd w:id="5212"/>
      <w:r>
        <w:rPr>
          <w:rtl/>
          <w:lang w:eastAsia="he-IL"/>
        </w:rPr>
        <w:t>כבר מכמה מקומות, ויכול להיות שנמצא פתרון מאוד נקודתי</w:t>
      </w:r>
      <w:bookmarkStart w:id="5213" w:name="_ETM_Q1_7570337"/>
      <w:bookmarkEnd w:id="5213"/>
      <w:r>
        <w:rPr>
          <w:rtl/>
          <w:lang w:eastAsia="he-IL"/>
        </w:rPr>
        <w:t xml:space="preserve">, חכם וקצר לעניין הזה. ולכן אני אומר לכולם: מי </w:t>
      </w:r>
      <w:bookmarkStart w:id="5214" w:name="_ETM_Q1_7579122"/>
      <w:bookmarkEnd w:id="5214"/>
      <w:r>
        <w:rPr>
          <w:rtl/>
          <w:lang w:eastAsia="he-IL"/>
        </w:rPr>
        <w:t>שיכול להיערך – אם זה הבנקים</w:t>
      </w:r>
      <w:bookmarkStart w:id="5215" w:name="_ETM_Q1_7578413"/>
      <w:bookmarkEnd w:id="5215"/>
      <w:r>
        <w:rPr>
          <w:rtl/>
          <w:lang w:eastAsia="he-IL"/>
        </w:rPr>
        <w:t xml:space="preserve">, אם זה רשות שדות התעופה, אם זה המסחר וכן </w:t>
      </w:r>
      <w:bookmarkStart w:id="5216" w:name="_ETM_Q1_7581377"/>
      <w:bookmarkEnd w:id="5216"/>
      <w:r>
        <w:rPr>
          <w:rtl/>
          <w:lang w:eastAsia="he-IL"/>
        </w:rPr>
        <w:t xml:space="preserve">הלאה – תיערכו. תיערכו, ועם כל זה, </w:t>
      </w:r>
      <w:bookmarkStart w:id="5217" w:name="_ETM_Q1_7588587"/>
      <w:bookmarkEnd w:id="5217"/>
      <w:r>
        <w:rPr>
          <w:rtl/>
          <w:lang w:eastAsia="he-IL"/>
        </w:rPr>
        <w:t>יכול להיות שאנחנו נמצא איזושהי דרך לתת עוד זמן להחיל את</w:t>
      </w:r>
      <w:bookmarkStart w:id="5218" w:name="_ETM_Q1_7594508"/>
      <w:bookmarkEnd w:id="5218"/>
      <w:r>
        <w:rPr>
          <w:rtl/>
          <w:lang w:eastAsia="he-IL"/>
        </w:rPr>
        <w:t xml:space="preserve"> זה. אבל זה כמובן לא יהיה בעוד שנה או </w:t>
      </w:r>
      <w:bookmarkStart w:id="5219" w:name="_ETM_Q1_7594684"/>
      <w:bookmarkEnd w:id="5219"/>
      <w:r>
        <w:rPr>
          <w:rtl/>
          <w:lang w:eastAsia="he-IL"/>
        </w:rPr>
        <w:t xml:space="preserve">שנה וחצי, זה לא הכיוון בכלל. </w:t>
      </w:r>
      <w:bookmarkStart w:id="5220" w:name="_ETM_Q1_7599596"/>
      <w:bookmarkEnd w:id="5220"/>
    </w:p>
    <w:p w:rsidR="00612D09" w:rsidRDefault="00612D09" w:rsidP="00612D09">
      <w:pPr>
        <w:rPr>
          <w:rtl/>
          <w:lang w:eastAsia="he-IL"/>
        </w:rPr>
      </w:pPr>
      <w:bookmarkStart w:id="5221" w:name="_ETM_Q1_7599697"/>
      <w:bookmarkStart w:id="5222" w:name="_ETM_Q1_7599756"/>
      <w:bookmarkEnd w:id="5221"/>
      <w:bookmarkEnd w:id="5222"/>
    </w:p>
    <w:p w:rsidR="00612D09" w:rsidRDefault="00612D09" w:rsidP="00612D09">
      <w:pPr>
        <w:rPr>
          <w:rtl/>
          <w:lang w:eastAsia="he-IL"/>
        </w:rPr>
      </w:pPr>
      <w:bookmarkStart w:id="5223" w:name="_ETM_Q1_7599849"/>
      <w:bookmarkEnd w:id="5223"/>
      <w:r>
        <w:rPr>
          <w:rtl/>
          <w:lang w:eastAsia="he-IL"/>
        </w:rPr>
        <w:t xml:space="preserve">משרד המשפטים, אני מבקש שתבדקו מול </w:t>
      </w:r>
      <w:bookmarkStart w:id="5224" w:name="_ETM_Q1_7605547"/>
      <w:bookmarkEnd w:id="5224"/>
      <w:r>
        <w:rPr>
          <w:rtl/>
          <w:lang w:eastAsia="he-IL"/>
        </w:rPr>
        <w:t xml:space="preserve">רשות שדות התעופה האם אותן התאמות שהם צריכים לעשות הן </w:t>
      </w:r>
      <w:bookmarkStart w:id="5225" w:name="_ETM_Q1_7610540"/>
      <w:bookmarkEnd w:id="5225"/>
      <w:r>
        <w:rPr>
          <w:rtl/>
          <w:lang w:eastAsia="he-IL"/>
        </w:rPr>
        <w:t>התאמות שמחייבות חקיקה. ולא רק לגביהם, גם</w:t>
      </w:r>
      <w:bookmarkStart w:id="5226" w:name="_ETM_Q1_7614461"/>
      <w:bookmarkEnd w:id="5226"/>
      <w:r>
        <w:rPr>
          <w:rtl/>
          <w:lang w:eastAsia="he-IL"/>
        </w:rPr>
        <w:t xml:space="preserve"> לגבי אחרים. אני מבין שלא, אבל </w:t>
      </w:r>
      <w:bookmarkStart w:id="5227" w:name="_ETM_Q1_7621569"/>
      <w:bookmarkEnd w:id="5227"/>
      <w:r>
        <w:rPr>
          <w:rtl/>
          <w:lang w:eastAsia="he-IL"/>
        </w:rPr>
        <w:t xml:space="preserve">אני בכל זאת דורש שעד הישיבה הבאה נדע בוודאות. </w:t>
      </w:r>
      <w:bookmarkStart w:id="5228" w:name="_ETM_Q1_7624516"/>
      <w:bookmarkEnd w:id="5228"/>
    </w:p>
    <w:p w:rsidR="00612D09" w:rsidRDefault="00612D09" w:rsidP="00612D09">
      <w:pPr>
        <w:rPr>
          <w:rtl/>
          <w:lang w:eastAsia="he-IL"/>
        </w:rPr>
      </w:pPr>
      <w:bookmarkStart w:id="5229" w:name="_ETM_Q1_7624607"/>
      <w:bookmarkEnd w:id="5229"/>
    </w:p>
    <w:p w:rsidR="00612D09" w:rsidRDefault="00612D09" w:rsidP="00612D09">
      <w:pPr>
        <w:rPr>
          <w:rtl/>
          <w:lang w:eastAsia="he-IL"/>
        </w:rPr>
      </w:pPr>
      <w:bookmarkStart w:id="5230" w:name="_ETM_Q1_7626020"/>
      <w:bookmarkStart w:id="5231" w:name="_ETM_Q1_7626110"/>
      <w:bookmarkEnd w:id="5230"/>
      <w:bookmarkEnd w:id="5231"/>
      <w:r>
        <w:rPr>
          <w:rtl/>
          <w:lang w:eastAsia="he-IL"/>
        </w:rPr>
        <w:t>משטרת</w:t>
      </w:r>
      <w:bookmarkStart w:id="5232" w:name="_ETM_Q1_7627299"/>
      <w:bookmarkEnd w:id="5232"/>
      <w:r>
        <w:rPr>
          <w:rtl/>
          <w:lang w:eastAsia="he-IL"/>
        </w:rPr>
        <w:t xml:space="preserve"> ישראל, בבקשה. </w:t>
      </w:r>
    </w:p>
    <w:p w:rsidR="00612D09" w:rsidRDefault="00612D09" w:rsidP="00612D09">
      <w:pPr>
        <w:rPr>
          <w:rtl/>
          <w:lang w:eastAsia="he-IL"/>
        </w:rPr>
      </w:pPr>
      <w:bookmarkStart w:id="5233" w:name="_ETM_Q1_7629860"/>
      <w:bookmarkStart w:id="5234" w:name="_ETM_Q1_7629959"/>
      <w:bookmarkStart w:id="5235" w:name="_ETM_Q1_7630645"/>
      <w:bookmarkEnd w:id="5233"/>
      <w:bookmarkEnd w:id="5234"/>
      <w:bookmarkEnd w:id="5235"/>
    </w:p>
    <w:p w:rsidR="00612D09" w:rsidRDefault="00612D09" w:rsidP="00612D09">
      <w:pPr>
        <w:pStyle w:val="a5"/>
        <w:keepNext/>
        <w:rPr>
          <w:rtl/>
        </w:rPr>
      </w:pPr>
      <w:bookmarkStart w:id="5236" w:name="ET_speaker_מאיר_ברקוביץ_516"/>
      <w:r>
        <w:rPr>
          <w:rStyle w:val="TagStyle"/>
          <w:rFonts w:hint="cs"/>
          <w:rtl/>
        </w:rPr>
        <w:t xml:space="preserve"> &lt;&lt; דובר &gt;&gt; </w:t>
      </w:r>
      <w:r>
        <w:rPr>
          <w:rFonts w:hint="cs"/>
          <w:rtl/>
        </w:rPr>
        <w:t>מאיר ברקוביץ':</w:t>
      </w:r>
      <w:r>
        <w:rPr>
          <w:rStyle w:val="TagStyle"/>
          <w:rFonts w:hint="cs"/>
          <w:rtl/>
        </w:rPr>
        <w:t xml:space="preserve"> &lt;&lt; דובר &gt;&gt;</w:t>
      </w:r>
      <w:r>
        <w:rPr>
          <w:rFonts w:hint="cs"/>
          <w:rtl/>
        </w:rPr>
        <w:t xml:space="preserve">   </w:t>
      </w:r>
      <w:bookmarkEnd w:id="5236"/>
    </w:p>
    <w:p w:rsidR="00612D09" w:rsidRDefault="00612D09" w:rsidP="00612D09">
      <w:pPr>
        <w:pStyle w:val="KeepWithNext"/>
        <w:rPr>
          <w:rtl/>
          <w:lang w:eastAsia="he-IL"/>
        </w:rPr>
      </w:pPr>
    </w:p>
    <w:p w:rsidR="00612D09" w:rsidRDefault="00612D09" w:rsidP="00612D09">
      <w:pPr>
        <w:rPr>
          <w:rtl/>
          <w:lang w:eastAsia="he-IL"/>
        </w:rPr>
      </w:pPr>
      <w:bookmarkStart w:id="5237" w:name="_ETM_Q1_7631239"/>
      <w:bookmarkStart w:id="5238" w:name="_ETM_Q1_7631306"/>
      <w:bookmarkEnd w:id="5237"/>
      <w:bookmarkEnd w:id="5238"/>
      <w:r>
        <w:rPr>
          <w:rtl/>
          <w:lang w:eastAsia="he-IL"/>
        </w:rPr>
        <w:t>אתה מסיים את הדיון עכשיו?</w:t>
      </w:r>
    </w:p>
    <w:p w:rsidR="00612D09" w:rsidRDefault="00612D09" w:rsidP="00612D09">
      <w:pPr>
        <w:rPr>
          <w:rtl/>
          <w:lang w:eastAsia="he-IL"/>
        </w:rPr>
      </w:pPr>
      <w:bookmarkStart w:id="5239" w:name="_ETM_Q1_7634852"/>
      <w:bookmarkStart w:id="5240" w:name="_ETM_Q1_7634963"/>
      <w:bookmarkEnd w:id="5239"/>
      <w:bookmarkEnd w:id="5240"/>
    </w:p>
    <w:p w:rsidR="00612D09" w:rsidRDefault="00612D09" w:rsidP="00612D09">
      <w:pPr>
        <w:pStyle w:val="af8"/>
        <w:keepNext/>
        <w:rPr>
          <w:rtl/>
        </w:rPr>
      </w:pPr>
      <w:bookmarkStart w:id="5241" w:name="ET_yor_5069_517"/>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5241"/>
    </w:p>
    <w:p w:rsidR="00612D09" w:rsidRDefault="00612D09" w:rsidP="00612D09">
      <w:pPr>
        <w:pStyle w:val="KeepWithNext"/>
        <w:rPr>
          <w:rtl/>
          <w:lang w:eastAsia="he-IL"/>
        </w:rPr>
      </w:pPr>
    </w:p>
    <w:p w:rsidR="00612D09" w:rsidRDefault="00612D09" w:rsidP="00612D09">
      <w:pPr>
        <w:rPr>
          <w:rtl/>
          <w:lang w:eastAsia="he-IL"/>
        </w:rPr>
      </w:pPr>
      <w:r>
        <w:rPr>
          <w:rtl/>
          <w:lang w:eastAsia="he-IL"/>
        </w:rPr>
        <w:t xml:space="preserve">אני עומד לסיים, כן. </w:t>
      </w:r>
      <w:bookmarkStart w:id="5242" w:name="_ETM_Q1_7633734"/>
      <w:bookmarkEnd w:id="5242"/>
    </w:p>
    <w:p w:rsidR="00612D09" w:rsidRDefault="00612D09" w:rsidP="00612D09">
      <w:pPr>
        <w:rPr>
          <w:rtl/>
          <w:lang w:eastAsia="he-IL"/>
        </w:rPr>
      </w:pPr>
      <w:bookmarkStart w:id="5243" w:name="_ETM_Q1_7633958"/>
      <w:bookmarkStart w:id="5244" w:name="_ETM_Q1_7634073"/>
      <w:bookmarkEnd w:id="5243"/>
      <w:bookmarkEnd w:id="5244"/>
    </w:p>
    <w:p w:rsidR="00612D09" w:rsidRDefault="00612D09" w:rsidP="00612D09">
      <w:pPr>
        <w:pStyle w:val="a5"/>
        <w:keepNext/>
        <w:rPr>
          <w:rtl/>
        </w:rPr>
      </w:pPr>
      <w:bookmarkStart w:id="5245" w:name="ET_speaker_מאיר_ברקוביץ_518"/>
      <w:r>
        <w:rPr>
          <w:rStyle w:val="TagStyle"/>
          <w:rFonts w:hint="cs"/>
          <w:rtl/>
        </w:rPr>
        <w:t xml:space="preserve"> &lt;&lt; דובר &gt;&gt; </w:t>
      </w:r>
      <w:r>
        <w:rPr>
          <w:rFonts w:hint="cs"/>
          <w:rtl/>
        </w:rPr>
        <w:t>מאיר ברקוביץ':</w:t>
      </w:r>
      <w:r>
        <w:rPr>
          <w:rStyle w:val="TagStyle"/>
          <w:rFonts w:hint="cs"/>
          <w:rtl/>
        </w:rPr>
        <w:t xml:space="preserve"> &lt;&lt; דובר &gt;&gt;</w:t>
      </w:r>
      <w:r>
        <w:rPr>
          <w:rFonts w:hint="cs"/>
          <w:rtl/>
        </w:rPr>
        <w:t xml:space="preserve">   </w:t>
      </w:r>
      <w:bookmarkEnd w:id="5245"/>
    </w:p>
    <w:p w:rsidR="00612D09" w:rsidRDefault="00612D09" w:rsidP="00612D09">
      <w:pPr>
        <w:pStyle w:val="KeepWithNext"/>
        <w:rPr>
          <w:rtl/>
          <w:lang w:eastAsia="he-IL"/>
        </w:rPr>
      </w:pPr>
    </w:p>
    <w:p w:rsidR="00612D09" w:rsidRDefault="00612D09" w:rsidP="00612D09">
      <w:pPr>
        <w:rPr>
          <w:rtl/>
          <w:lang w:eastAsia="he-IL"/>
        </w:rPr>
      </w:pPr>
      <w:bookmarkStart w:id="5246" w:name="_ETM_Q1_7636297"/>
      <w:bookmarkStart w:id="5247" w:name="_ETM_Q1_7636366"/>
      <w:bookmarkEnd w:id="5246"/>
      <w:bookmarkEnd w:id="5247"/>
      <w:r>
        <w:rPr>
          <w:rtl/>
          <w:lang w:eastAsia="he-IL"/>
        </w:rPr>
        <w:t>יש לי הערה אחת לפני שאדוני מסיים. אומ</w:t>
      </w:r>
      <w:bookmarkStart w:id="5248" w:name="_ETM_Q1_7639519"/>
      <w:bookmarkEnd w:id="5248"/>
      <w:r>
        <w:rPr>
          <w:rtl/>
          <w:lang w:eastAsia="he-IL"/>
        </w:rPr>
        <w:t xml:space="preserve">נם חבר הכנסת טור-פז לא נמצא פה, אבל הוא אמר </w:t>
      </w:r>
      <w:bookmarkStart w:id="5249" w:name="_ETM_Q1_7643745"/>
      <w:bookmarkEnd w:id="5249"/>
      <w:r>
        <w:rPr>
          <w:rtl/>
          <w:lang w:eastAsia="he-IL"/>
        </w:rPr>
        <w:t xml:space="preserve">משהו לגבי המשטרה, ואני רוצה להגיב לזה, לפחות לפרוטוקול. </w:t>
      </w:r>
      <w:bookmarkStart w:id="5250" w:name="_ETM_Q1_7650417"/>
      <w:bookmarkEnd w:id="5250"/>
      <w:r>
        <w:rPr>
          <w:rtl/>
          <w:lang w:eastAsia="he-IL"/>
        </w:rPr>
        <w:t xml:space="preserve">אני רוצה לתקן את הדברים עובדתית. הטענה המרכזית של חבר </w:t>
      </w:r>
      <w:bookmarkStart w:id="5251" w:name="_ETM_Q1_7662002"/>
      <w:bookmarkEnd w:id="5251"/>
      <w:r>
        <w:rPr>
          <w:rtl/>
          <w:lang w:eastAsia="he-IL"/>
        </w:rPr>
        <w:t xml:space="preserve">הכנסת טור-פז הייתה שלא יכול להיות ששוטר ישלוף נשק בתוך מוסד חינוכי, דבר שהוא מובן. אלא שזה לא היה </w:t>
      </w:r>
      <w:bookmarkStart w:id="5252" w:name="_ETM_Q1_7669223"/>
      <w:bookmarkEnd w:id="5252"/>
      <w:r>
        <w:rPr>
          <w:rtl/>
          <w:lang w:eastAsia="he-IL"/>
        </w:rPr>
        <w:t>במוסד חינוכי. למוסד החינוכי נכנסנו שני שוטרים לצורך אכיפה, במקום שלכאורה הופרו בו הכללים של הקורונה,</w:t>
      </w:r>
      <w:bookmarkStart w:id="5253" w:name="_ETM_Q1_7677835"/>
      <w:bookmarkEnd w:id="5253"/>
      <w:r>
        <w:rPr>
          <w:rtl/>
          <w:lang w:eastAsia="he-IL"/>
        </w:rPr>
        <w:t xml:space="preserve"> בעוד שמתנדב שנשאר בניידת מחוץ למוסד, הייתה סביבו התקהלות, זרקו עליו אבנים, הוא חש בסכנה וירה שלוש יריות באוויר. זה כשלעצמו ייבדק איפה שזה צריך להיבדק </w:t>
      </w:r>
      <w:bookmarkStart w:id="5254" w:name="_ETM_Q1_7693408"/>
      <w:bookmarkEnd w:id="5254"/>
      <w:r>
        <w:rPr>
          <w:rtl/>
          <w:lang w:eastAsia="he-IL"/>
        </w:rPr>
        <w:t>- - -</w:t>
      </w:r>
      <w:bookmarkStart w:id="5255" w:name="_ETM_Q1_7695518"/>
      <w:bookmarkEnd w:id="5255"/>
    </w:p>
    <w:p w:rsidR="00612D09" w:rsidRDefault="00612D09" w:rsidP="00612D09">
      <w:pPr>
        <w:rPr>
          <w:rtl/>
          <w:lang w:eastAsia="he-IL"/>
        </w:rPr>
      </w:pPr>
      <w:bookmarkStart w:id="5256" w:name="_ETM_Q1_7695638"/>
      <w:bookmarkEnd w:id="5256"/>
    </w:p>
    <w:p w:rsidR="00612D09" w:rsidRDefault="00612D09" w:rsidP="00612D09">
      <w:pPr>
        <w:pStyle w:val="af8"/>
        <w:keepNext/>
        <w:rPr>
          <w:rtl/>
        </w:rPr>
      </w:pPr>
      <w:bookmarkStart w:id="5257" w:name="ET_yor_5069_519"/>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5257"/>
    </w:p>
    <w:p w:rsidR="00612D09" w:rsidRDefault="00612D09" w:rsidP="00612D09">
      <w:pPr>
        <w:pStyle w:val="KeepWithNext"/>
        <w:rPr>
          <w:rtl/>
          <w:lang w:eastAsia="he-IL"/>
        </w:rPr>
      </w:pPr>
    </w:p>
    <w:p w:rsidR="00612D09" w:rsidRDefault="00612D09" w:rsidP="00612D09">
      <w:pPr>
        <w:rPr>
          <w:rtl/>
          <w:lang w:eastAsia="he-IL"/>
        </w:rPr>
      </w:pPr>
      <w:bookmarkStart w:id="5258" w:name="_ETM_Q1_7697394"/>
      <w:bookmarkEnd w:id="5258"/>
      <w:r>
        <w:rPr>
          <w:rtl/>
          <w:lang w:eastAsia="he-IL"/>
        </w:rPr>
        <w:t xml:space="preserve">אני לא העליתי את זה, אבל </w:t>
      </w:r>
      <w:bookmarkStart w:id="5259" w:name="_ETM_Q1_7696817"/>
      <w:bookmarkEnd w:id="5259"/>
      <w:r>
        <w:rPr>
          <w:rtl/>
          <w:lang w:eastAsia="he-IL"/>
        </w:rPr>
        <w:t xml:space="preserve">אני חושב שהשורה התחתונה שאתה אומר היא הנכונה: שייבדק. זה הכול. אחרת אנחנו עלולים להגיע למדרון חלקלק של </w:t>
      </w:r>
      <w:bookmarkStart w:id="5260" w:name="_ETM_Q1_7708970"/>
      <w:bookmarkEnd w:id="5260"/>
      <w:r>
        <w:rPr>
          <w:rtl/>
          <w:lang w:eastAsia="he-IL"/>
        </w:rPr>
        <w:t xml:space="preserve">ירי באוויר, כמו שאנחנו מכירים מדברים אחרים. </w:t>
      </w:r>
    </w:p>
    <w:p w:rsidR="00612D09" w:rsidRDefault="00612D09" w:rsidP="00612D09">
      <w:pPr>
        <w:rPr>
          <w:rtl/>
          <w:lang w:eastAsia="he-IL"/>
        </w:rPr>
      </w:pPr>
      <w:bookmarkStart w:id="5261" w:name="_ETM_Q1_7711468"/>
      <w:bookmarkStart w:id="5262" w:name="_ETM_Q1_7711576"/>
      <w:bookmarkStart w:id="5263" w:name="_ETM_Q1_7712700"/>
      <w:bookmarkEnd w:id="5261"/>
      <w:bookmarkEnd w:id="5262"/>
      <w:bookmarkEnd w:id="5263"/>
    </w:p>
    <w:p w:rsidR="00612D09" w:rsidRDefault="00612D09" w:rsidP="00612D09">
      <w:pPr>
        <w:pStyle w:val="a5"/>
        <w:keepNext/>
        <w:rPr>
          <w:rtl/>
        </w:rPr>
      </w:pPr>
      <w:bookmarkStart w:id="5264" w:name="ET_speaker_מאיר_ברקוביץ_520"/>
      <w:r>
        <w:rPr>
          <w:rStyle w:val="TagStyle"/>
          <w:rFonts w:hint="cs"/>
          <w:rtl/>
        </w:rPr>
        <w:t xml:space="preserve"> &lt;&lt; דובר &gt;&gt; </w:t>
      </w:r>
      <w:r>
        <w:rPr>
          <w:rFonts w:hint="cs"/>
          <w:rtl/>
        </w:rPr>
        <w:t>מאיר ברקוביץ':</w:t>
      </w:r>
      <w:r>
        <w:rPr>
          <w:rStyle w:val="TagStyle"/>
          <w:rFonts w:hint="cs"/>
          <w:rtl/>
        </w:rPr>
        <w:t xml:space="preserve"> &lt;&lt; דובר &gt;&gt;</w:t>
      </w:r>
      <w:r>
        <w:rPr>
          <w:rFonts w:hint="cs"/>
          <w:rtl/>
        </w:rPr>
        <w:t xml:space="preserve">   </w:t>
      </w:r>
      <w:bookmarkEnd w:id="5264"/>
    </w:p>
    <w:p w:rsidR="00612D09" w:rsidRDefault="00612D09" w:rsidP="00612D09">
      <w:pPr>
        <w:pStyle w:val="KeepWithNext"/>
        <w:rPr>
          <w:rtl/>
          <w:lang w:eastAsia="he-IL"/>
        </w:rPr>
      </w:pPr>
    </w:p>
    <w:p w:rsidR="00612D09" w:rsidRDefault="00612D09" w:rsidP="00612D09">
      <w:pPr>
        <w:rPr>
          <w:rtl/>
          <w:lang w:eastAsia="he-IL"/>
        </w:rPr>
      </w:pPr>
      <w:bookmarkStart w:id="5265" w:name="_ETM_Q1_7713391"/>
      <w:bookmarkStart w:id="5266" w:name="_ETM_Q1_7713460"/>
      <w:bookmarkEnd w:id="5265"/>
      <w:bookmarkEnd w:id="5266"/>
      <w:r>
        <w:rPr>
          <w:rtl/>
          <w:lang w:eastAsia="he-IL"/>
        </w:rPr>
        <w:t xml:space="preserve">רק חשוב לעמוד על כך ששום דבר לא היה בתוך המוסד </w:t>
      </w:r>
      <w:bookmarkStart w:id="5267" w:name="_ETM_Q1_7714436"/>
      <w:bookmarkEnd w:id="5267"/>
      <w:r>
        <w:rPr>
          <w:rtl/>
          <w:lang w:eastAsia="he-IL"/>
        </w:rPr>
        <w:t xml:space="preserve">החינוכי. </w:t>
      </w:r>
    </w:p>
    <w:p w:rsidR="00612D09" w:rsidRDefault="00612D09" w:rsidP="00612D09">
      <w:pPr>
        <w:rPr>
          <w:rtl/>
          <w:lang w:eastAsia="he-IL"/>
        </w:rPr>
      </w:pPr>
      <w:bookmarkStart w:id="5268" w:name="_ETM_Q1_7713233"/>
      <w:bookmarkStart w:id="5269" w:name="_ETM_Q1_7713402"/>
      <w:bookmarkEnd w:id="5268"/>
      <w:bookmarkEnd w:id="5269"/>
    </w:p>
    <w:p w:rsidR="00612D09" w:rsidRDefault="00612D09" w:rsidP="00612D09">
      <w:pPr>
        <w:pStyle w:val="af8"/>
        <w:keepNext/>
        <w:rPr>
          <w:rtl/>
        </w:rPr>
      </w:pPr>
      <w:bookmarkStart w:id="5270" w:name="ET_yor_5069_521"/>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5270"/>
    </w:p>
    <w:p w:rsidR="00612D09" w:rsidRDefault="00612D09" w:rsidP="00612D09">
      <w:pPr>
        <w:pStyle w:val="KeepWithNext"/>
        <w:rPr>
          <w:rtl/>
          <w:lang w:eastAsia="he-IL"/>
        </w:rPr>
      </w:pPr>
    </w:p>
    <w:p w:rsidR="00612D09" w:rsidRDefault="00612D09" w:rsidP="00612D09">
      <w:pPr>
        <w:rPr>
          <w:rtl/>
          <w:lang w:eastAsia="he-IL"/>
        </w:rPr>
      </w:pPr>
      <w:bookmarkStart w:id="5271" w:name="_ETM_Q1_7715399"/>
      <w:bookmarkEnd w:id="5271"/>
      <w:r>
        <w:rPr>
          <w:rtl/>
          <w:lang w:eastAsia="he-IL"/>
        </w:rPr>
        <w:t xml:space="preserve">אוקיי, הבהרת את זה וזה נרשם לפרוטוקול. למרות שזה </w:t>
      </w:r>
      <w:bookmarkStart w:id="5272" w:name="_ETM_Q1_7718123"/>
      <w:bookmarkEnd w:id="5272"/>
      <w:r>
        <w:rPr>
          <w:rtl/>
          <w:lang w:eastAsia="he-IL"/>
        </w:rPr>
        <w:t xml:space="preserve">לא תפקידך, עשית את זה לא רע. דבר שני, </w:t>
      </w:r>
      <w:bookmarkStart w:id="5273" w:name="_ETM_Q1_7723529"/>
      <w:bookmarkEnd w:id="5273"/>
      <w:r>
        <w:rPr>
          <w:rtl/>
          <w:lang w:eastAsia="he-IL"/>
        </w:rPr>
        <w:t>אני כן מבקש ודורש שיהיה תחקיר ברור על</w:t>
      </w:r>
      <w:bookmarkStart w:id="5274" w:name="_ETM_Q1_7726447"/>
      <w:bookmarkEnd w:id="5274"/>
      <w:r>
        <w:rPr>
          <w:rtl/>
          <w:lang w:eastAsia="he-IL"/>
        </w:rPr>
        <w:t xml:space="preserve"> הדבר הזה, הנהלים יחודדו, ואם הייתה לזה הצדקה אז שמישהו יעמוד ויסביר את זה וייקח על עצמו </w:t>
      </w:r>
      <w:bookmarkStart w:id="5275" w:name="_ETM_Q1_7731805"/>
      <w:bookmarkEnd w:id="5275"/>
      <w:r>
        <w:rPr>
          <w:rtl/>
          <w:lang w:eastAsia="he-IL"/>
        </w:rPr>
        <w:t>אחריות. אחרת זה מדרון חלקלק.</w:t>
      </w:r>
      <w:bookmarkStart w:id="5276" w:name="_ETM_Q1_7737220"/>
      <w:bookmarkEnd w:id="5276"/>
    </w:p>
    <w:p w:rsidR="00612D09" w:rsidRDefault="00612D09" w:rsidP="00612D09">
      <w:pPr>
        <w:rPr>
          <w:rtl/>
          <w:lang w:eastAsia="he-IL"/>
        </w:rPr>
      </w:pPr>
      <w:bookmarkStart w:id="5277" w:name="_ETM_Q1_7737334"/>
      <w:bookmarkStart w:id="5278" w:name="_ETM_Q1_7738628"/>
      <w:bookmarkEnd w:id="5277"/>
      <w:bookmarkEnd w:id="5278"/>
    </w:p>
    <w:p w:rsidR="00612D09" w:rsidRDefault="00612D09" w:rsidP="00612D09">
      <w:pPr>
        <w:pStyle w:val="a5"/>
        <w:keepNext/>
        <w:rPr>
          <w:rtl/>
        </w:rPr>
      </w:pPr>
      <w:bookmarkStart w:id="5279" w:name="ET_speaker_מאיר_ברקוביץ_522"/>
      <w:r>
        <w:rPr>
          <w:rStyle w:val="TagStyle"/>
          <w:rFonts w:hint="cs"/>
          <w:rtl/>
        </w:rPr>
        <w:t xml:space="preserve"> &lt;&lt; דובר &gt;&gt; </w:t>
      </w:r>
      <w:r>
        <w:rPr>
          <w:rFonts w:hint="cs"/>
          <w:rtl/>
        </w:rPr>
        <w:t>מאיר ברקוביץ':</w:t>
      </w:r>
      <w:r>
        <w:rPr>
          <w:rStyle w:val="TagStyle"/>
          <w:rFonts w:hint="cs"/>
          <w:rtl/>
        </w:rPr>
        <w:t xml:space="preserve"> &lt;&lt; דובר &gt;&gt;</w:t>
      </w:r>
      <w:r>
        <w:rPr>
          <w:rFonts w:hint="cs"/>
          <w:rtl/>
        </w:rPr>
        <w:t xml:space="preserve">   </w:t>
      </w:r>
      <w:bookmarkEnd w:id="5279"/>
    </w:p>
    <w:p w:rsidR="00612D09" w:rsidRDefault="00612D09" w:rsidP="00612D09">
      <w:pPr>
        <w:pStyle w:val="KeepWithNext"/>
        <w:rPr>
          <w:rtl/>
          <w:lang w:eastAsia="he-IL"/>
        </w:rPr>
      </w:pPr>
    </w:p>
    <w:p w:rsidR="00612D09" w:rsidRDefault="00612D09" w:rsidP="00612D09">
      <w:pPr>
        <w:rPr>
          <w:rtl/>
          <w:lang w:eastAsia="he-IL"/>
        </w:rPr>
      </w:pPr>
      <w:bookmarkStart w:id="5280" w:name="_ETM_Q1_7739390"/>
      <w:bookmarkStart w:id="5281" w:name="_ETM_Q1_7739483"/>
      <w:bookmarkEnd w:id="5280"/>
      <w:bookmarkEnd w:id="5281"/>
      <w:r>
        <w:rPr>
          <w:rtl/>
          <w:lang w:eastAsia="he-IL"/>
        </w:rPr>
        <w:t>כרגע זה נמצא בבדיקה של מח"ש.</w:t>
      </w:r>
    </w:p>
    <w:p w:rsidR="00612D09" w:rsidRDefault="00612D09" w:rsidP="00612D09">
      <w:pPr>
        <w:rPr>
          <w:rtl/>
          <w:lang w:eastAsia="he-IL"/>
        </w:rPr>
      </w:pPr>
      <w:bookmarkStart w:id="5282" w:name="_ETM_Q1_7739706"/>
      <w:bookmarkStart w:id="5283" w:name="_ETM_Q1_7739843"/>
      <w:bookmarkEnd w:id="5282"/>
      <w:bookmarkEnd w:id="5283"/>
    </w:p>
    <w:p w:rsidR="00612D09" w:rsidRDefault="00612D09" w:rsidP="00612D09">
      <w:pPr>
        <w:pStyle w:val="af8"/>
        <w:keepNext/>
        <w:rPr>
          <w:rtl/>
        </w:rPr>
      </w:pPr>
      <w:bookmarkStart w:id="5284" w:name="ET_yor_5069_523"/>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5284"/>
    </w:p>
    <w:p w:rsidR="00612D09" w:rsidRDefault="00612D09" w:rsidP="00612D09">
      <w:pPr>
        <w:pStyle w:val="KeepWithNext"/>
        <w:rPr>
          <w:rtl/>
          <w:lang w:eastAsia="he-IL"/>
        </w:rPr>
      </w:pPr>
    </w:p>
    <w:p w:rsidR="00612D09" w:rsidRDefault="00612D09" w:rsidP="00612D09">
      <w:pPr>
        <w:rPr>
          <w:rtl/>
          <w:lang w:eastAsia="he-IL"/>
        </w:rPr>
      </w:pPr>
      <w:bookmarkStart w:id="5285" w:name="_ETM_Q1_7742659"/>
      <w:bookmarkEnd w:id="5285"/>
      <w:r>
        <w:rPr>
          <w:rtl/>
          <w:lang w:eastAsia="he-IL"/>
        </w:rPr>
        <w:t xml:space="preserve">אוקיי. נחזור לדיון. יש לנו </w:t>
      </w:r>
      <w:bookmarkStart w:id="5286" w:name="_ETM_Q1_7741601"/>
      <w:bookmarkEnd w:id="5286"/>
      <w:r>
        <w:rPr>
          <w:rtl/>
          <w:lang w:eastAsia="he-IL"/>
        </w:rPr>
        <w:t>עוד כמה נושאים. נועה, את רוצה להגיד לנו את הנושאים שנשאר לדון בהם?</w:t>
      </w:r>
      <w:bookmarkStart w:id="5287" w:name="_ETM_Q1_7743347"/>
      <w:bookmarkEnd w:id="5287"/>
    </w:p>
    <w:p w:rsidR="00612D09" w:rsidRDefault="00612D09" w:rsidP="00612D09">
      <w:pPr>
        <w:rPr>
          <w:rtl/>
          <w:lang w:eastAsia="he-IL"/>
        </w:rPr>
      </w:pPr>
      <w:bookmarkStart w:id="5288" w:name="_ETM_Q1_7743459"/>
      <w:bookmarkStart w:id="5289" w:name="_ETM_Q1_7744403"/>
      <w:bookmarkEnd w:id="5288"/>
      <w:bookmarkEnd w:id="5289"/>
    </w:p>
    <w:p w:rsidR="00612D09" w:rsidRDefault="00612D09" w:rsidP="00612D09">
      <w:pPr>
        <w:pStyle w:val="a5"/>
        <w:keepNext/>
        <w:rPr>
          <w:rtl/>
        </w:rPr>
      </w:pPr>
      <w:bookmarkStart w:id="5290" w:name="ET_speaker_נועה_ברודסקילוי_524"/>
      <w:r>
        <w:rPr>
          <w:rStyle w:val="TagStyle"/>
          <w:rFonts w:hint="cs"/>
          <w:rtl/>
        </w:rPr>
        <w:t xml:space="preserve"> &lt;&lt; דובר &gt;&gt; </w:t>
      </w:r>
      <w:r>
        <w:rPr>
          <w:rFonts w:hint="cs"/>
          <w:rtl/>
        </w:rPr>
        <w:t>נועה ברודסקי-לוי:</w:t>
      </w:r>
      <w:r>
        <w:rPr>
          <w:rStyle w:val="TagStyle"/>
          <w:rFonts w:hint="cs"/>
          <w:rtl/>
        </w:rPr>
        <w:t xml:space="preserve"> &lt;&lt; דובר &gt;&gt;</w:t>
      </w:r>
      <w:r>
        <w:rPr>
          <w:rFonts w:hint="cs"/>
          <w:rtl/>
        </w:rPr>
        <w:t xml:space="preserve">   </w:t>
      </w:r>
      <w:bookmarkEnd w:id="5290"/>
    </w:p>
    <w:p w:rsidR="00612D09" w:rsidRDefault="00612D09" w:rsidP="00612D09">
      <w:pPr>
        <w:pStyle w:val="KeepWithNext"/>
        <w:rPr>
          <w:rtl/>
          <w:lang w:eastAsia="he-IL"/>
        </w:rPr>
      </w:pPr>
    </w:p>
    <w:p w:rsidR="00612D09" w:rsidRDefault="00612D09" w:rsidP="00612D09">
      <w:pPr>
        <w:rPr>
          <w:rtl/>
          <w:lang w:eastAsia="he-IL"/>
        </w:rPr>
      </w:pPr>
      <w:bookmarkStart w:id="5291" w:name="_ETM_Q1_7745025"/>
      <w:bookmarkStart w:id="5292" w:name="_ETM_Q1_7745113"/>
      <w:bookmarkEnd w:id="5291"/>
      <w:bookmarkEnd w:id="5292"/>
      <w:r>
        <w:rPr>
          <w:rtl/>
          <w:lang w:eastAsia="he-IL"/>
        </w:rPr>
        <w:t xml:space="preserve">יש את הנושא של האיסור שמוצע לקבוע ואת </w:t>
      </w:r>
      <w:bookmarkStart w:id="5293" w:name="_ETM_Q1_7754916"/>
      <w:bookmarkEnd w:id="5293"/>
      <w:r>
        <w:rPr>
          <w:rtl/>
          <w:lang w:eastAsia="he-IL"/>
        </w:rPr>
        <w:t xml:space="preserve">סעיף העונשין. יש עוד כמה הוראות נוספות, אבל הנושאים </w:t>
      </w:r>
      <w:bookmarkStart w:id="5294" w:name="_ETM_Q1_7766445"/>
      <w:bookmarkEnd w:id="5294"/>
      <w:r>
        <w:rPr>
          <w:rtl/>
          <w:lang w:eastAsia="he-IL"/>
        </w:rPr>
        <w:t xml:space="preserve">שנשארו הם העניין של אמות המידה לשקילת מידע פלילי, והעניין של הממונה על המידע הפלילי והממונה על </w:t>
      </w:r>
      <w:bookmarkStart w:id="5295" w:name="_ETM_Q1_7772279"/>
      <w:bookmarkEnd w:id="5295"/>
      <w:r>
        <w:rPr>
          <w:rtl/>
          <w:lang w:eastAsia="he-IL"/>
        </w:rPr>
        <w:t>הביקורת. ויש לנו את התיקונים העקיפים</w:t>
      </w:r>
      <w:bookmarkStart w:id="5296" w:name="_ETM_Q1_7773164"/>
      <w:bookmarkEnd w:id="5296"/>
      <w:r>
        <w:rPr>
          <w:rtl/>
          <w:lang w:eastAsia="he-IL"/>
        </w:rPr>
        <w:t>: הנושא של פקודת העיריות, חוק שוויון הזדמנויות</w:t>
      </w:r>
      <w:bookmarkStart w:id="5297" w:name="_ETM_Q1_7781344"/>
      <w:bookmarkEnd w:id="5297"/>
      <w:r>
        <w:rPr>
          <w:rtl/>
          <w:lang w:eastAsia="he-IL"/>
        </w:rPr>
        <w:t xml:space="preserve"> בעבודה ואת העניין של - - -</w:t>
      </w:r>
    </w:p>
    <w:p w:rsidR="00612D09" w:rsidRDefault="00612D09" w:rsidP="00612D09">
      <w:pPr>
        <w:rPr>
          <w:rtl/>
          <w:lang w:eastAsia="he-IL"/>
        </w:rPr>
      </w:pPr>
      <w:bookmarkStart w:id="5298" w:name="_ETM_Q1_7784342"/>
      <w:bookmarkStart w:id="5299" w:name="_ETM_Q1_7784466"/>
      <w:bookmarkEnd w:id="5298"/>
      <w:bookmarkEnd w:id="5299"/>
    </w:p>
    <w:p w:rsidR="00612D09" w:rsidRDefault="00612D09" w:rsidP="00612D09">
      <w:pPr>
        <w:pStyle w:val="af8"/>
        <w:keepNext/>
        <w:rPr>
          <w:rtl/>
        </w:rPr>
      </w:pPr>
      <w:bookmarkStart w:id="5300" w:name="ET_yor_5069_525"/>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5300"/>
    </w:p>
    <w:p w:rsidR="00612D09" w:rsidRDefault="00612D09" w:rsidP="00612D09">
      <w:pPr>
        <w:pStyle w:val="KeepWithNext"/>
        <w:rPr>
          <w:rtl/>
          <w:lang w:eastAsia="he-IL"/>
        </w:rPr>
      </w:pPr>
    </w:p>
    <w:p w:rsidR="00612D09" w:rsidRDefault="00612D09" w:rsidP="00612D09">
      <w:pPr>
        <w:rPr>
          <w:rtl/>
          <w:lang w:eastAsia="he-IL"/>
        </w:rPr>
      </w:pPr>
      <w:bookmarkStart w:id="5301" w:name="_ETM_Q1_7801352"/>
      <w:bookmarkEnd w:id="5301"/>
      <w:r>
        <w:rPr>
          <w:rtl/>
          <w:lang w:eastAsia="he-IL"/>
        </w:rPr>
        <w:t>ואני ג</w:t>
      </w:r>
      <w:bookmarkStart w:id="5302" w:name="_ETM_Q1_7804912"/>
      <w:bookmarkEnd w:id="5302"/>
      <w:r>
        <w:rPr>
          <w:rtl/>
          <w:lang w:eastAsia="he-IL"/>
        </w:rPr>
        <w:t xml:space="preserve">ם מציע, איתן, שתשב כמה דקות עם נציג המשטרה </w:t>
      </w:r>
      <w:bookmarkStart w:id="5303" w:name="_ETM_Q1_7808766"/>
      <w:bookmarkEnd w:id="5303"/>
      <w:r>
        <w:rPr>
          <w:rtl/>
          <w:lang w:eastAsia="he-IL"/>
        </w:rPr>
        <w:t>כדי לבדוק את הדברים מבחינה עובדתית. יכול להיות שיש</w:t>
      </w:r>
      <w:bookmarkStart w:id="5304" w:name="_ETM_Q1_7808950"/>
      <w:bookmarkEnd w:id="5304"/>
      <w:r>
        <w:rPr>
          <w:rtl/>
          <w:lang w:eastAsia="he-IL"/>
        </w:rPr>
        <w:t xml:space="preserve"> פה עובדות ש - - -</w:t>
      </w:r>
      <w:bookmarkStart w:id="5305" w:name="_ETM_Q1_7811444"/>
      <w:bookmarkEnd w:id="5305"/>
    </w:p>
    <w:p w:rsidR="00612D09" w:rsidRDefault="00612D09" w:rsidP="00612D09">
      <w:pPr>
        <w:rPr>
          <w:rtl/>
          <w:lang w:eastAsia="he-IL"/>
        </w:rPr>
      </w:pPr>
      <w:bookmarkStart w:id="5306" w:name="_ETM_Q1_7811577"/>
      <w:bookmarkEnd w:id="5306"/>
    </w:p>
    <w:p w:rsidR="00612D09" w:rsidRDefault="00612D09" w:rsidP="00612D09">
      <w:pPr>
        <w:pStyle w:val="a5"/>
        <w:keepNext/>
        <w:rPr>
          <w:rtl/>
        </w:rPr>
      </w:pPr>
      <w:bookmarkStart w:id="5307" w:name="ET_speaker_5771_526"/>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5307"/>
    </w:p>
    <w:p w:rsidR="00612D09" w:rsidRDefault="00612D09" w:rsidP="00612D09">
      <w:pPr>
        <w:pStyle w:val="KeepWithNext"/>
        <w:rPr>
          <w:rtl/>
          <w:lang w:eastAsia="he-IL"/>
        </w:rPr>
      </w:pPr>
    </w:p>
    <w:p w:rsidR="00612D09" w:rsidRDefault="00612D09" w:rsidP="00612D09">
      <w:pPr>
        <w:rPr>
          <w:rtl/>
          <w:lang w:eastAsia="he-IL"/>
        </w:rPr>
      </w:pPr>
      <w:bookmarkStart w:id="5308" w:name="_ETM_Q1_7810359"/>
      <w:bookmarkStart w:id="5309" w:name="_ETM_Q1_7810429"/>
      <w:bookmarkEnd w:id="5308"/>
      <w:bookmarkEnd w:id="5309"/>
      <w:r>
        <w:rPr>
          <w:rtl/>
          <w:lang w:eastAsia="he-IL"/>
        </w:rPr>
        <w:t xml:space="preserve">זה לא רק הם, </w:t>
      </w:r>
      <w:bookmarkStart w:id="5310" w:name="_ETM_Q1_7812206"/>
      <w:bookmarkEnd w:id="5310"/>
      <w:r>
        <w:rPr>
          <w:rtl/>
          <w:lang w:eastAsia="he-IL"/>
        </w:rPr>
        <w:t>זה גם המוסד, השב"כ, שב"ס וצה"ל.</w:t>
      </w:r>
      <w:bookmarkStart w:id="5311" w:name="_ETM_Q1_7814661"/>
      <w:bookmarkStart w:id="5312" w:name="_ETM_Q1_7819924"/>
      <w:bookmarkStart w:id="5313" w:name="_ETM_Q1_7820042"/>
      <w:bookmarkStart w:id="5314" w:name="_ETM_Q1_7820151"/>
      <w:bookmarkEnd w:id="5311"/>
      <w:bookmarkEnd w:id="5312"/>
      <w:bookmarkEnd w:id="5313"/>
      <w:bookmarkEnd w:id="5314"/>
    </w:p>
    <w:p w:rsidR="00612D09" w:rsidRDefault="00612D09" w:rsidP="00612D09">
      <w:pPr>
        <w:pStyle w:val="a5"/>
        <w:keepNext/>
        <w:rPr>
          <w:rStyle w:val="TagStyle"/>
          <w:rtl/>
        </w:rPr>
      </w:pPr>
      <w:bookmarkStart w:id="5315" w:name="_ETM_Q1_7820266"/>
      <w:bookmarkStart w:id="5316" w:name="_ETM_Q1_7817426"/>
      <w:bookmarkStart w:id="5317" w:name="ET_speaker_5771_527"/>
      <w:bookmarkEnd w:id="5315"/>
      <w:bookmarkEnd w:id="5316"/>
    </w:p>
    <w:p w:rsidR="00612D09" w:rsidRDefault="00612D09" w:rsidP="00612D09">
      <w:pPr>
        <w:pStyle w:val="af8"/>
        <w:keepNext/>
        <w:rPr>
          <w:rStyle w:val="TagStyle"/>
          <w:rtl/>
        </w:rPr>
      </w:pPr>
      <w:bookmarkStart w:id="5318" w:name="ET_yor_5069_528"/>
      <w:r>
        <w:rPr>
          <w:rStyle w:val="TagStyle"/>
          <w:rFonts w:hint="cs"/>
          <w:rtl/>
        </w:rPr>
        <w:t xml:space="preserve"> &lt;&lt; יור &gt;&gt; היו"ר יעקב אשר: &lt;&lt; יור &gt;&gt;   </w:t>
      </w:r>
      <w:bookmarkEnd w:id="5318"/>
    </w:p>
    <w:bookmarkEnd w:id="5317"/>
    <w:p w:rsidR="00612D09" w:rsidRDefault="00612D09" w:rsidP="00612D09">
      <w:pPr>
        <w:pStyle w:val="KeepWithNext"/>
        <w:rPr>
          <w:rtl/>
          <w:lang w:eastAsia="he-IL"/>
        </w:rPr>
      </w:pPr>
    </w:p>
    <w:p w:rsidR="00612D09" w:rsidRDefault="00612D09" w:rsidP="00612D09">
      <w:pPr>
        <w:rPr>
          <w:rtl/>
          <w:lang w:eastAsia="he-IL"/>
        </w:rPr>
      </w:pPr>
      <w:bookmarkStart w:id="5319" w:name="_ETM_Q1_7818142"/>
      <w:bookmarkStart w:id="5320" w:name="_ETM_Q1_7818213"/>
      <w:bookmarkEnd w:id="5319"/>
      <w:bookmarkEnd w:id="5320"/>
      <w:r>
        <w:rPr>
          <w:rtl/>
          <w:lang w:eastAsia="he-IL"/>
        </w:rPr>
        <w:t xml:space="preserve">אז אני מציע שיהיה </w:t>
      </w:r>
      <w:bookmarkStart w:id="5321" w:name="_ETM_Q1_7821124"/>
      <w:bookmarkEnd w:id="5321"/>
      <w:r>
        <w:rPr>
          <w:rtl/>
          <w:lang w:eastAsia="he-IL"/>
        </w:rPr>
        <w:t xml:space="preserve">איזה שיח עם משרד המשפטים עד הישיבה, כדי שלא נצטרך להתעכב על זה בישיבה עצמה. ואם עדיין לא השתכנעת, תגיד </w:t>
      </w:r>
      <w:bookmarkStart w:id="5322" w:name="_ETM_Q1_7826338"/>
      <w:bookmarkEnd w:id="5322"/>
      <w:r>
        <w:rPr>
          <w:rtl/>
          <w:lang w:eastAsia="he-IL"/>
        </w:rPr>
        <w:t>את דעתך בישיבה, ואם דעתך לא תתקבל תוכל להגיש את</w:t>
      </w:r>
      <w:bookmarkStart w:id="5323" w:name="_ETM_Q1_7831010"/>
      <w:bookmarkEnd w:id="5323"/>
      <w:r>
        <w:rPr>
          <w:rtl/>
          <w:lang w:eastAsia="he-IL"/>
        </w:rPr>
        <w:t xml:space="preserve"> זה כהסתייגות. </w:t>
      </w:r>
    </w:p>
    <w:p w:rsidR="00612D09" w:rsidRDefault="00612D09" w:rsidP="00612D09">
      <w:pPr>
        <w:rPr>
          <w:rtl/>
          <w:lang w:eastAsia="he-IL"/>
        </w:rPr>
      </w:pPr>
      <w:bookmarkStart w:id="5324" w:name="_ETM_Q1_7836049"/>
      <w:bookmarkStart w:id="5325" w:name="_ETM_Q1_7836180"/>
      <w:bookmarkEnd w:id="5324"/>
      <w:bookmarkEnd w:id="5325"/>
    </w:p>
    <w:p w:rsidR="00612D09" w:rsidRDefault="00612D09" w:rsidP="00612D09">
      <w:pPr>
        <w:pStyle w:val="a5"/>
        <w:keepNext/>
        <w:rPr>
          <w:rtl/>
        </w:rPr>
      </w:pPr>
      <w:bookmarkStart w:id="5326" w:name="ET_speaker_5771_529"/>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5326"/>
    </w:p>
    <w:p w:rsidR="00612D09" w:rsidRDefault="00612D09" w:rsidP="00612D09">
      <w:pPr>
        <w:pStyle w:val="KeepWithNext"/>
        <w:rPr>
          <w:rtl/>
          <w:lang w:eastAsia="he-IL"/>
        </w:rPr>
      </w:pPr>
    </w:p>
    <w:p w:rsidR="00612D09" w:rsidRDefault="00612D09" w:rsidP="00612D09">
      <w:pPr>
        <w:rPr>
          <w:rtl/>
          <w:lang w:eastAsia="he-IL"/>
        </w:rPr>
      </w:pPr>
      <w:r>
        <w:rPr>
          <w:rtl/>
          <w:lang w:eastAsia="he-IL"/>
        </w:rPr>
        <w:t xml:space="preserve">לא, אני בונה על זה שאדוני ישתכנע שכוונותיי טובות ולא ייאלץ אותי להשתמש בהסתייגויות. </w:t>
      </w:r>
    </w:p>
    <w:p w:rsidR="00612D09" w:rsidRDefault="00612D09" w:rsidP="00612D09">
      <w:pPr>
        <w:rPr>
          <w:rtl/>
          <w:lang w:eastAsia="he-IL"/>
        </w:rPr>
      </w:pPr>
      <w:bookmarkStart w:id="5327" w:name="_ETM_Q1_7846023"/>
      <w:bookmarkStart w:id="5328" w:name="_ETM_Q1_7846138"/>
      <w:bookmarkEnd w:id="5327"/>
      <w:bookmarkEnd w:id="5328"/>
    </w:p>
    <w:p w:rsidR="00612D09" w:rsidRDefault="00612D09" w:rsidP="00612D09">
      <w:pPr>
        <w:pStyle w:val="af8"/>
        <w:keepNext/>
        <w:rPr>
          <w:rtl/>
        </w:rPr>
      </w:pPr>
      <w:bookmarkStart w:id="5329" w:name="ET_yor_5069_530"/>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5329"/>
    </w:p>
    <w:p w:rsidR="00612D09" w:rsidRDefault="00612D09" w:rsidP="00612D09">
      <w:pPr>
        <w:pStyle w:val="KeepWithNext"/>
        <w:rPr>
          <w:rtl/>
          <w:lang w:eastAsia="he-IL"/>
        </w:rPr>
      </w:pPr>
    </w:p>
    <w:p w:rsidR="00612D09" w:rsidRDefault="00612D09" w:rsidP="00612D09">
      <w:pPr>
        <w:rPr>
          <w:rtl/>
          <w:lang w:eastAsia="he-IL"/>
        </w:rPr>
      </w:pPr>
      <w:r>
        <w:rPr>
          <w:rtl/>
          <w:lang w:eastAsia="he-IL"/>
        </w:rPr>
        <w:t>איתן, כוונותיך טובות</w:t>
      </w:r>
      <w:bookmarkStart w:id="5330" w:name="_ETM_Q1_7847992"/>
      <w:bookmarkEnd w:id="5330"/>
      <w:r>
        <w:rPr>
          <w:rtl/>
          <w:lang w:eastAsia="he-IL"/>
        </w:rPr>
        <w:t xml:space="preserve">, ברור לי לחלוטין. אני מבקש ממך לעשות את הבדיקות הללו ואחרי זה להגיד אם הטענות שלך אמיתיות </w:t>
      </w:r>
      <w:bookmarkStart w:id="5331" w:name="_ETM_Q1_7859479"/>
      <w:bookmarkEnd w:id="5331"/>
      <w:r>
        <w:rPr>
          <w:rtl/>
          <w:lang w:eastAsia="he-IL"/>
        </w:rPr>
        <w:t>או לא. כי זה היה נראה כמו דו-שיח של שת</w:t>
      </w:r>
      <w:bookmarkStart w:id="5332" w:name="_ETM_Q1_7861475"/>
      <w:bookmarkEnd w:id="5332"/>
      <w:r>
        <w:rPr>
          <w:rtl/>
          <w:lang w:eastAsia="he-IL"/>
        </w:rPr>
        <w:t xml:space="preserve">י רשתות שידור שונות. בכל מקרה, אני אגיע לזה </w:t>
      </w:r>
      <w:bookmarkStart w:id="5333" w:name="_ETM_Q1_7868229"/>
      <w:bookmarkEnd w:id="5333"/>
      <w:r>
        <w:rPr>
          <w:rtl/>
          <w:lang w:eastAsia="he-IL"/>
        </w:rPr>
        <w:t xml:space="preserve">ואני אצטרך להתלבט ולקבל החלטות. </w:t>
      </w:r>
      <w:bookmarkStart w:id="5334" w:name="_ETM_Q1_7870707"/>
      <w:bookmarkEnd w:id="5334"/>
    </w:p>
    <w:p w:rsidR="00612D09" w:rsidRDefault="00612D09" w:rsidP="00612D09">
      <w:pPr>
        <w:rPr>
          <w:rtl/>
          <w:lang w:eastAsia="he-IL"/>
        </w:rPr>
      </w:pPr>
      <w:bookmarkStart w:id="5335" w:name="_ETM_Q1_7870837"/>
      <w:bookmarkEnd w:id="5335"/>
    </w:p>
    <w:p w:rsidR="00612D09" w:rsidRDefault="00612D09" w:rsidP="00612D09">
      <w:pPr>
        <w:rPr>
          <w:rtl/>
          <w:lang w:eastAsia="he-IL"/>
        </w:rPr>
      </w:pPr>
      <w:bookmarkStart w:id="5336" w:name="_ETM_Q1_7871059"/>
      <w:bookmarkStart w:id="5337" w:name="_ETM_Q1_7871162"/>
      <w:bookmarkStart w:id="5338" w:name="_ETM_Q1_7881476"/>
      <w:bookmarkEnd w:id="5336"/>
      <w:bookmarkEnd w:id="5337"/>
      <w:bookmarkEnd w:id="5338"/>
      <w:r>
        <w:rPr>
          <w:rtl/>
          <w:lang w:eastAsia="he-IL"/>
        </w:rPr>
        <w:t xml:space="preserve">לגבי הנושא של השלטון המקומי, נדבר על זה בהמשך. </w:t>
      </w:r>
      <w:bookmarkStart w:id="5339" w:name="_ETM_Q1_7895045"/>
      <w:bookmarkEnd w:id="5339"/>
      <w:r>
        <w:rPr>
          <w:rtl/>
          <w:lang w:eastAsia="he-IL"/>
        </w:rPr>
        <w:t>יש סוג של שיח בעניין הזה, אני רוצה למצות אותו, ואני מקווה שבישיבה הבאה נצליח לעבור את שלושת</w:t>
      </w:r>
      <w:bookmarkStart w:id="5340" w:name="_ETM_Q1_7907236"/>
      <w:bookmarkEnd w:id="5340"/>
      <w:r>
        <w:rPr>
          <w:rtl/>
          <w:lang w:eastAsia="he-IL"/>
        </w:rPr>
        <w:t xml:space="preserve"> הנושאים האחרונים הללו. אם אתם שואלים אותי </w:t>
      </w:r>
      <w:bookmarkStart w:id="5341" w:name="_ETM_Q1_7911043"/>
      <w:bookmarkEnd w:id="5341"/>
      <w:r>
        <w:rPr>
          <w:rtl/>
          <w:lang w:eastAsia="he-IL"/>
        </w:rPr>
        <w:t xml:space="preserve">האם בישיבה הבאה נסיים את החוק – </w:t>
      </w:r>
      <w:bookmarkStart w:id="5342" w:name="_ETM_Q1_7911856"/>
      <w:bookmarkEnd w:id="5342"/>
      <w:r>
        <w:rPr>
          <w:rtl/>
          <w:lang w:eastAsia="he-IL"/>
        </w:rPr>
        <w:t xml:space="preserve">אני לא בטוח. אבל אנחנו מתקדמים מאוד, ואני מקווה שנסיים את החוק בעוד שתי ישיבות. </w:t>
      </w:r>
    </w:p>
    <w:p w:rsidR="00612D09" w:rsidRDefault="00612D09" w:rsidP="00612D09">
      <w:pPr>
        <w:rPr>
          <w:rtl/>
          <w:lang w:eastAsia="he-IL"/>
        </w:rPr>
      </w:pPr>
      <w:bookmarkStart w:id="5343" w:name="_ETM_Q1_7920498"/>
      <w:bookmarkStart w:id="5344" w:name="_ETM_Q1_7920618"/>
      <w:bookmarkEnd w:id="5343"/>
      <w:bookmarkEnd w:id="5344"/>
    </w:p>
    <w:p w:rsidR="00612D09" w:rsidRDefault="00612D09" w:rsidP="00612D09">
      <w:pPr>
        <w:pStyle w:val="a5"/>
        <w:keepNext/>
        <w:rPr>
          <w:rtl/>
        </w:rPr>
      </w:pPr>
      <w:bookmarkStart w:id="5345" w:name="ET_speaker_מירה_סלומון_531"/>
      <w:r>
        <w:rPr>
          <w:rStyle w:val="TagStyle"/>
          <w:rFonts w:hint="cs"/>
          <w:rtl/>
        </w:rPr>
        <w:t xml:space="preserve"> &lt;&lt; דובר &gt;&gt; </w:t>
      </w:r>
      <w:r>
        <w:rPr>
          <w:rFonts w:hint="cs"/>
          <w:rtl/>
        </w:rPr>
        <w:t>מירה סלומון:</w:t>
      </w:r>
      <w:r>
        <w:rPr>
          <w:rStyle w:val="TagStyle"/>
          <w:rFonts w:hint="cs"/>
          <w:rtl/>
        </w:rPr>
        <w:t xml:space="preserve"> &lt;&lt; דובר &gt;&gt;</w:t>
      </w:r>
      <w:r>
        <w:rPr>
          <w:rFonts w:hint="cs"/>
          <w:rtl/>
        </w:rPr>
        <w:t xml:space="preserve">   </w:t>
      </w:r>
      <w:bookmarkEnd w:id="5345"/>
    </w:p>
    <w:p w:rsidR="00612D09" w:rsidRDefault="00612D09" w:rsidP="00612D09">
      <w:pPr>
        <w:pStyle w:val="KeepWithNext"/>
        <w:rPr>
          <w:rtl/>
        </w:rPr>
      </w:pPr>
    </w:p>
    <w:p w:rsidR="00612D09" w:rsidRDefault="00612D09" w:rsidP="00612D09">
      <w:pPr>
        <w:rPr>
          <w:rtl/>
        </w:rPr>
      </w:pPr>
      <w:r>
        <w:rPr>
          <w:rtl/>
        </w:rPr>
        <w:t xml:space="preserve">אדוני, לנו זה </w:t>
      </w:r>
      <w:bookmarkStart w:id="5346" w:name="_ETM_Q1_7923228"/>
      <w:bookmarkEnd w:id="5346"/>
      <w:r>
        <w:rPr>
          <w:rtl/>
        </w:rPr>
        <w:t xml:space="preserve">מספיק חשוב בשביל להגיע. </w:t>
      </w:r>
    </w:p>
    <w:p w:rsidR="00612D09" w:rsidRDefault="00612D09" w:rsidP="00612D09">
      <w:pPr>
        <w:rPr>
          <w:rtl/>
        </w:rPr>
      </w:pPr>
      <w:bookmarkStart w:id="5347" w:name="_ETM_Q1_7924478"/>
      <w:bookmarkStart w:id="5348" w:name="_ETM_Q1_7924597"/>
      <w:bookmarkEnd w:id="5347"/>
      <w:bookmarkEnd w:id="5348"/>
    </w:p>
    <w:p w:rsidR="00612D09" w:rsidRDefault="00612D09" w:rsidP="00612D09">
      <w:pPr>
        <w:pStyle w:val="af8"/>
        <w:keepNext/>
        <w:rPr>
          <w:rtl/>
        </w:rPr>
      </w:pPr>
      <w:bookmarkStart w:id="5349" w:name="ET_yor_5069_532"/>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5349"/>
    </w:p>
    <w:p w:rsidR="00612D09" w:rsidRDefault="00612D09" w:rsidP="00612D09">
      <w:pPr>
        <w:pStyle w:val="KeepWithNext"/>
        <w:rPr>
          <w:rtl/>
        </w:rPr>
      </w:pPr>
    </w:p>
    <w:p w:rsidR="00612D09" w:rsidRDefault="00612D09" w:rsidP="00612D09">
      <w:pPr>
        <w:rPr>
          <w:rtl/>
        </w:rPr>
      </w:pPr>
      <w:bookmarkStart w:id="5350" w:name="_ETM_Q1_7926208"/>
      <w:bookmarkEnd w:id="5350"/>
      <w:r>
        <w:rPr>
          <w:rtl/>
        </w:rPr>
        <w:t xml:space="preserve">מירה, גם אם </w:t>
      </w:r>
      <w:bookmarkStart w:id="5351" w:name="_ETM_Q1_7929468"/>
      <w:bookmarkEnd w:id="5351"/>
      <w:r>
        <w:rPr>
          <w:rtl/>
        </w:rPr>
        <w:t xml:space="preserve">לא היית אומרת את זה אני יודע שהיית באה. תודה </w:t>
      </w:r>
      <w:bookmarkStart w:id="5352" w:name="_ETM_Q1_7951600"/>
      <w:bookmarkEnd w:id="5352"/>
      <w:r>
        <w:rPr>
          <w:rtl/>
        </w:rPr>
        <w:t xml:space="preserve">רבה לכולם, הישיבה נעולה. </w:t>
      </w:r>
    </w:p>
    <w:p w:rsidR="00612D09" w:rsidRDefault="00612D09" w:rsidP="00612D09">
      <w:pPr>
        <w:rPr>
          <w:rtl/>
        </w:rPr>
      </w:pPr>
      <w:bookmarkStart w:id="5353" w:name="_ETM_Q1_7959342"/>
      <w:bookmarkStart w:id="5354" w:name="_ETM_Q1_7959478"/>
      <w:bookmarkStart w:id="5355" w:name="_ETM_Q1_7959807"/>
      <w:bookmarkStart w:id="5356" w:name="_ETM_Q1_7959912"/>
      <w:bookmarkEnd w:id="5353"/>
      <w:bookmarkEnd w:id="5354"/>
      <w:bookmarkEnd w:id="5355"/>
      <w:bookmarkEnd w:id="5356"/>
    </w:p>
    <w:p w:rsidR="00B36CBB" w:rsidRDefault="00B36CBB" w:rsidP="00612D09">
      <w:pPr>
        <w:rPr>
          <w:rtl/>
        </w:rPr>
      </w:pPr>
      <w:bookmarkStart w:id="5357" w:name="_GoBack"/>
      <w:bookmarkEnd w:id="5357"/>
    </w:p>
    <w:p w:rsidR="00612D09" w:rsidRDefault="00612D09" w:rsidP="00612D09">
      <w:pPr>
        <w:pStyle w:val="afe"/>
        <w:keepNext/>
        <w:rPr>
          <w:rtl/>
        </w:rPr>
      </w:pPr>
      <w:bookmarkStart w:id="5358" w:name="ET_meetingend_533"/>
      <w:r>
        <w:rPr>
          <w:rStyle w:val="TagStyle"/>
          <w:rFonts w:hint="cs"/>
          <w:rtl/>
        </w:rPr>
        <w:t xml:space="preserve"> &lt;&lt; סיום &gt;&gt; </w:t>
      </w:r>
      <w:r>
        <w:rPr>
          <w:rtl/>
        </w:rPr>
        <w:t>הישיבה ננעלה בשעה 16:25.</w:t>
      </w:r>
      <w:r>
        <w:rPr>
          <w:rStyle w:val="TagStyle"/>
          <w:rFonts w:hint="cs"/>
          <w:rtl/>
        </w:rPr>
        <w:t xml:space="preserve"> &lt;&lt; סיום &gt;&gt;</w:t>
      </w:r>
      <w:r>
        <w:rPr>
          <w:rtl/>
        </w:rPr>
        <w:t xml:space="preserve">   </w:t>
      </w:r>
      <w:bookmarkEnd w:id="5358"/>
    </w:p>
    <w:p w:rsidR="00612D09" w:rsidRDefault="00612D09" w:rsidP="00612D09">
      <w:pPr>
        <w:pStyle w:val="KeepWithNext"/>
        <w:rPr>
          <w:rtl/>
        </w:rPr>
      </w:pPr>
    </w:p>
    <w:p w:rsidR="00612D09" w:rsidRDefault="00612D09" w:rsidP="00612D09">
      <w:pPr>
        <w:rPr>
          <w:rtl/>
        </w:rPr>
      </w:pPr>
      <w:r>
        <w:rPr>
          <w:rtl/>
        </w:rPr>
        <w:t xml:space="preserve"> </w:t>
      </w:r>
    </w:p>
    <w:p w:rsidR="00612D09" w:rsidRDefault="00612D09" w:rsidP="00612D09">
      <w:pPr>
        <w:rPr>
          <w:rtl/>
          <w:lang w:eastAsia="he-IL"/>
        </w:rPr>
      </w:pPr>
      <w:bookmarkStart w:id="5359" w:name="_ETM_Q1_7099775"/>
      <w:bookmarkStart w:id="5360" w:name="_ETM_Q1_7099890"/>
      <w:bookmarkEnd w:id="5359"/>
      <w:bookmarkEnd w:id="5360"/>
    </w:p>
    <w:p w:rsidR="00612D09" w:rsidRDefault="00612D09" w:rsidP="00612D09">
      <w:pPr>
        <w:rPr>
          <w:rtl/>
          <w:lang w:eastAsia="he-IL"/>
        </w:rPr>
      </w:pPr>
      <w:bookmarkStart w:id="5361" w:name="_ETM_Q1_5734958"/>
      <w:bookmarkEnd w:id="5361"/>
    </w:p>
    <w:p w:rsidR="00612D09" w:rsidRDefault="00612D09" w:rsidP="00612D09">
      <w:pPr>
        <w:pStyle w:val="KeepWithNext"/>
        <w:rPr>
          <w:rtl/>
          <w:lang w:eastAsia="he-IL"/>
        </w:rPr>
      </w:pPr>
      <w:bookmarkStart w:id="5362" w:name="_ETM_Q1_3052530"/>
      <w:bookmarkStart w:id="5363" w:name="_ETM_Q1_3052682"/>
      <w:bookmarkEnd w:id="5362"/>
      <w:bookmarkEnd w:id="5363"/>
    </w:p>
    <w:p w:rsidR="00612D09" w:rsidRDefault="00612D09" w:rsidP="00612D09">
      <w:pPr>
        <w:rPr>
          <w:rtl/>
          <w:lang w:eastAsia="he-IL"/>
        </w:rPr>
      </w:pPr>
    </w:p>
    <w:p w:rsidR="00816D05" w:rsidRPr="00816D05" w:rsidRDefault="00816D05" w:rsidP="00816D05">
      <w:pPr>
        <w:rPr>
          <w:rtl/>
          <w:lang w:eastAsia="he-IL"/>
        </w:rPr>
      </w:pPr>
    </w:p>
    <w:p w:rsidR="0001195D" w:rsidRPr="0001195D" w:rsidRDefault="0001195D" w:rsidP="0001195D">
      <w:pPr>
        <w:rPr>
          <w:rtl/>
          <w:lang w:eastAsia="he-IL"/>
        </w:rPr>
      </w:pPr>
    </w:p>
    <w:p w:rsidR="00DF52CA" w:rsidRDefault="00DF52CA" w:rsidP="00DF52CA">
      <w:pPr>
        <w:pStyle w:val="KeepWithNext"/>
        <w:rPr>
          <w:rtl/>
          <w:lang w:eastAsia="he-IL"/>
        </w:rPr>
      </w:pPr>
    </w:p>
    <w:p w:rsidR="00DF52CA" w:rsidRPr="00DF52CA" w:rsidRDefault="00DF52CA" w:rsidP="00DF52CA">
      <w:pPr>
        <w:rPr>
          <w:rtl/>
          <w:lang w:eastAsia="he-IL"/>
        </w:rPr>
      </w:pPr>
    </w:p>
    <w:p w:rsidR="008469F0" w:rsidRPr="008469F0" w:rsidRDefault="008469F0" w:rsidP="008469F0">
      <w:pPr>
        <w:rPr>
          <w:rtl/>
          <w:lang w:eastAsia="he-IL"/>
        </w:rPr>
      </w:pPr>
    </w:p>
    <w:p w:rsidR="00176532" w:rsidRDefault="00176532" w:rsidP="00176532">
      <w:pPr>
        <w:pStyle w:val="KeepWithNext"/>
        <w:rPr>
          <w:rtl/>
          <w:lang w:eastAsia="he-IL"/>
        </w:rPr>
      </w:pPr>
    </w:p>
    <w:p w:rsidR="00176532" w:rsidRPr="00176532" w:rsidRDefault="00176532" w:rsidP="00176532">
      <w:pPr>
        <w:rPr>
          <w:rtl/>
          <w:lang w:eastAsia="he-IL"/>
        </w:rPr>
      </w:pPr>
    </w:p>
    <w:p w:rsidR="00176532" w:rsidRPr="00176532" w:rsidRDefault="00176532" w:rsidP="00176532">
      <w:pPr>
        <w:rPr>
          <w:rtl/>
          <w:lang w:eastAsia="he-IL"/>
        </w:rPr>
      </w:pPr>
    </w:p>
    <w:p w:rsidR="00176532" w:rsidRDefault="00176532" w:rsidP="00176532">
      <w:pPr>
        <w:rPr>
          <w:rtl/>
          <w:lang w:eastAsia="he-IL"/>
        </w:rPr>
      </w:pPr>
    </w:p>
    <w:p w:rsidR="00176532" w:rsidRPr="00176532" w:rsidRDefault="00176532" w:rsidP="00176532">
      <w:pPr>
        <w:rPr>
          <w:rtl/>
          <w:lang w:eastAsia="he-IL"/>
        </w:rPr>
      </w:pPr>
    </w:p>
    <w:p w:rsidR="00767DA9" w:rsidRPr="00767DA9" w:rsidRDefault="00767DA9" w:rsidP="00767DA9">
      <w:pPr>
        <w:rPr>
          <w:rtl/>
          <w:lang w:eastAsia="he-IL"/>
        </w:rPr>
      </w:pPr>
    </w:p>
    <w:p w:rsidR="00DE4A68" w:rsidRPr="00DE4A68" w:rsidRDefault="00DE4A68" w:rsidP="00DE4A68">
      <w:pPr>
        <w:rPr>
          <w:rtl/>
          <w:lang w:eastAsia="he-IL"/>
        </w:rPr>
      </w:pPr>
    </w:p>
    <w:p w:rsidR="00171688" w:rsidRDefault="00171688" w:rsidP="00171688">
      <w:pPr>
        <w:ind w:firstLine="0"/>
        <w:rPr>
          <w:rtl/>
          <w:lang w:eastAsia="he-IL"/>
        </w:rPr>
      </w:pPr>
    </w:p>
    <w:p w:rsidR="00171688" w:rsidRPr="00171688" w:rsidRDefault="00171688" w:rsidP="00171688">
      <w:pPr>
        <w:rPr>
          <w:rtl/>
          <w:lang w:eastAsia="he-IL"/>
        </w:rPr>
      </w:pPr>
    </w:p>
    <w:p w:rsidR="00CF73AF" w:rsidRPr="00CF73AF" w:rsidRDefault="00CF73AF" w:rsidP="00CF73AF">
      <w:pPr>
        <w:rPr>
          <w:lang w:eastAsia="he-IL"/>
        </w:rPr>
      </w:pPr>
    </w:p>
    <w:sectPr w:rsidR="00CF73AF" w:rsidRPr="00CF73AF" w:rsidSect="00B36CBB">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F536C" w:rsidRDefault="00CF536C">
      <w:r>
        <w:separator/>
      </w:r>
    </w:p>
  </w:endnote>
  <w:endnote w:type="continuationSeparator" w:id="0">
    <w:p w:rsidR="00CF536C" w:rsidRDefault="00CF53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F536C" w:rsidRDefault="00CF536C">
      <w:r>
        <w:separator/>
      </w:r>
    </w:p>
  </w:footnote>
  <w:footnote w:type="continuationSeparator" w:id="0">
    <w:p w:rsidR="00CF536C" w:rsidRDefault="00CF536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F536C" w:rsidRDefault="00CF536C"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rsidR="00CF536C" w:rsidRDefault="00CF536C"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F536C" w:rsidRDefault="00CF536C"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B36CBB">
      <w:rPr>
        <w:rStyle w:val="af9"/>
        <w:noProof/>
        <w:rtl/>
      </w:rPr>
      <w:t>92</w:t>
    </w:r>
    <w:r>
      <w:rPr>
        <w:rStyle w:val="af9"/>
      </w:rPr>
      <w:fldChar w:fldCharType="end"/>
    </w:r>
  </w:p>
  <w:p w:rsidR="00CF536C" w:rsidRPr="00CC5815" w:rsidRDefault="00CF536C" w:rsidP="008E5E3F">
    <w:pPr>
      <w:pStyle w:val="a3"/>
      <w:ind w:firstLine="0"/>
    </w:pPr>
    <w:r>
      <w:rPr>
        <w:rtl/>
      </w:rPr>
      <w:t>ועדת החוקה, חוק ומשפט</w:t>
    </w:r>
  </w:p>
  <w:p w:rsidR="00CF536C" w:rsidRPr="00CC5815" w:rsidRDefault="00CF536C" w:rsidP="008E5E3F">
    <w:pPr>
      <w:pStyle w:val="a3"/>
      <w:ind w:firstLine="0"/>
      <w:rPr>
        <w:rtl/>
      </w:rPr>
    </w:pPr>
    <w:r>
      <w:rPr>
        <w:rtl/>
      </w:rPr>
      <w:t>13/01/2021</w:t>
    </w:r>
  </w:p>
  <w:p w:rsidR="00CF536C" w:rsidRPr="00CC5815" w:rsidRDefault="00CF536C"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F536C" w:rsidRDefault="00CF536C"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CF536C" w:rsidRDefault="00CF536C"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CF536C" w:rsidRDefault="00CF536C">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hideGrammaticalErrors/>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195D"/>
    <w:rsid w:val="0002047E"/>
    <w:rsid w:val="00037279"/>
    <w:rsid w:val="00040F5A"/>
    <w:rsid w:val="00067F42"/>
    <w:rsid w:val="00092B80"/>
    <w:rsid w:val="00095C33"/>
    <w:rsid w:val="000A17C6"/>
    <w:rsid w:val="000B060C"/>
    <w:rsid w:val="000B2EE6"/>
    <w:rsid w:val="000C47F5"/>
    <w:rsid w:val="000E2BBF"/>
    <w:rsid w:val="000E3314"/>
    <w:rsid w:val="000E74A3"/>
    <w:rsid w:val="000F2459"/>
    <w:rsid w:val="00144A6C"/>
    <w:rsid w:val="00150436"/>
    <w:rsid w:val="00166A77"/>
    <w:rsid w:val="00167294"/>
    <w:rsid w:val="001673D4"/>
    <w:rsid w:val="00171688"/>
    <w:rsid w:val="00171E7F"/>
    <w:rsid w:val="001758C1"/>
    <w:rsid w:val="00176532"/>
    <w:rsid w:val="0017779F"/>
    <w:rsid w:val="00180D93"/>
    <w:rsid w:val="001A74E9"/>
    <w:rsid w:val="001A7A1B"/>
    <w:rsid w:val="001C44DA"/>
    <w:rsid w:val="001C4FDA"/>
    <w:rsid w:val="001D440C"/>
    <w:rsid w:val="001E396A"/>
    <w:rsid w:val="002016FF"/>
    <w:rsid w:val="0020511A"/>
    <w:rsid w:val="00227FEF"/>
    <w:rsid w:val="00234B9E"/>
    <w:rsid w:val="00261554"/>
    <w:rsid w:val="00265090"/>
    <w:rsid w:val="00275C03"/>
    <w:rsid w:val="00280D58"/>
    <w:rsid w:val="00297DA4"/>
    <w:rsid w:val="002C5ED3"/>
    <w:rsid w:val="002C7224"/>
    <w:rsid w:val="002D4BDB"/>
    <w:rsid w:val="002E5E31"/>
    <w:rsid w:val="002F6095"/>
    <w:rsid w:val="00303B4C"/>
    <w:rsid w:val="00321E62"/>
    <w:rsid w:val="00327BF8"/>
    <w:rsid w:val="00332CAF"/>
    <w:rsid w:val="00340AFA"/>
    <w:rsid w:val="003658CB"/>
    <w:rsid w:val="00366CFB"/>
    <w:rsid w:val="0036794C"/>
    <w:rsid w:val="00373508"/>
    <w:rsid w:val="00396023"/>
    <w:rsid w:val="003C279D"/>
    <w:rsid w:val="003D4137"/>
    <w:rsid w:val="003F0A5F"/>
    <w:rsid w:val="00420E41"/>
    <w:rsid w:val="00424C94"/>
    <w:rsid w:val="00425BBB"/>
    <w:rsid w:val="00447608"/>
    <w:rsid w:val="00451746"/>
    <w:rsid w:val="00470EAC"/>
    <w:rsid w:val="00477A48"/>
    <w:rsid w:val="004836F2"/>
    <w:rsid w:val="0049458B"/>
    <w:rsid w:val="00495FD8"/>
    <w:rsid w:val="004A1ABD"/>
    <w:rsid w:val="004A4241"/>
    <w:rsid w:val="004B0A65"/>
    <w:rsid w:val="004B178F"/>
    <w:rsid w:val="004B1BE9"/>
    <w:rsid w:val="004C66D9"/>
    <w:rsid w:val="004E0B1F"/>
    <w:rsid w:val="00500C0C"/>
    <w:rsid w:val="00526E84"/>
    <w:rsid w:val="00534B46"/>
    <w:rsid w:val="005370B4"/>
    <w:rsid w:val="00546678"/>
    <w:rsid w:val="005506B9"/>
    <w:rsid w:val="00561784"/>
    <w:rsid w:val="005817EC"/>
    <w:rsid w:val="00582515"/>
    <w:rsid w:val="00590B77"/>
    <w:rsid w:val="005A342D"/>
    <w:rsid w:val="005C363E"/>
    <w:rsid w:val="005D61F3"/>
    <w:rsid w:val="005E1C6B"/>
    <w:rsid w:val="005F1B61"/>
    <w:rsid w:val="005F76B0"/>
    <w:rsid w:val="00612D09"/>
    <w:rsid w:val="00634F61"/>
    <w:rsid w:val="00656D9D"/>
    <w:rsid w:val="00685694"/>
    <w:rsid w:val="00695A47"/>
    <w:rsid w:val="006A0CB7"/>
    <w:rsid w:val="006A11C0"/>
    <w:rsid w:val="006B59FA"/>
    <w:rsid w:val="006F0259"/>
    <w:rsid w:val="00700433"/>
    <w:rsid w:val="00702755"/>
    <w:rsid w:val="0070472C"/>
    <w:rsid w:val="007509A6"/>
    <w:rsid w:val="0076605C"/>
    <w:rsid w:val="00767DA9"/>
    <w:rsid w:val="007872B4"/>
    <w:rsid w:val="00791CBE"/>
    <w:rsid w:val="007C28C0"/>
    <w:rsid w:val="007C693F"/>
    <w:rsid w:val="007C6ADD"/>
    <w:rsid w:val="007C7E73"/>
    <w:rsid w:val="007F5954"/>
    <w:rsid w:val="00804A1F"/>
    <w:rsid w:val="00805914"/>
    <w:rsid w:val="00816D05"/>
    <w:rsid w:val="0082136D"/>
    <w:rsid w:val="00827955"/>
    <w:rsid w:val="00831076"/>
    <w:rsid w:val="008320F6"/>
    <w:rsid w:val="00841223"/>
    <w:rsid w:val="008469F0"/>
    <w:rsid w:val="00846BE9"/>
    <w:rsid w:val="00853207"/>
    <w:rsid w:val="008713A4"/>
    <w:rsid w:val="00875F10"/>
    <w:rsid w:val="008C6035"/>
    <w:rsid w:val="008C7015"/>
    <w:rsid w:val="008D1CBE"/>
    <w:rsid w:val="008D1DFB"/>
    <w:rsid w:val="008E03B4"/>
    <w:rsid w:val="008E5E3F"/>
    <w:rsid w:val="008F259F"/>
    <w:rsid w:val="008F569A"/>
    <w:rsid w:val="0090279B"/>
    <w:rsid w:val="00914904"/>
    <w:rsid w:val="009258CE"/>
    <w:rsid w:val="009515F0"/>
    <w:rsid w:val="009830CB"/>
    <w:rsid w:val="00994447"/>
    <w:rsid w:val="009D478A"/>
    <w:rsid w:val="009D7703"/>
    <w:rsid w:val="009E6E93"/>
    <w:rsid w:val="009F1518"/>
    <w:rsid w:val="009F2EDC"/>
    <w:rsid w:val="009F5773"/>
    <w:rsid w:val="00A15971"/>
    <w:rsid w:val="00A22C90"/>
    <w:rsid w:val="00A32519"/>
    <w:rsid w:val="00A35905"/>
    <w:rsid w:val="00A420DE"/>
    <w:rsid w:val="00A42723"/>
    <w:rsid w:val="00A64A6D"/>
    <w:rsid w:val="00A66020"/>
    <w:rsid w:val="00A7267D"/>
    <w:rsid w:val="00A7517E"/>
    <w:rsid w:val="00A809AC"/>
    <w:rsid w:val="00AB02EE"/>
    <w:rsid w:val="00AB3F3A"/>
    <w:rsid w:val="00AD4EC9"/>
    <w:rsid w:val="00AD6FFC"/>
    <w:rsid w:val="00AF31E6"/>
    <w:rsid w:val="00AF4150"/>
    <w:rsid w:val="00B0509A"/>
    <w:rsid w:val="00B120B2"/>
    <w:rsid w:val="00B25F7A"/>
    <w:rsid w:val="00B31C4D"/>
    <w:rsid w:val="00B36CBB"/>
    <w:rsid w:val="00B370DB"/>
    <w:rsid w:val="00B41959"/>
    <w:rsid w:val="00B50340"/>
    <w:rsid w:val="00B65508"/>
    <w:rsid w:val="00B8517A"/>
    <w:rsid w:val="00BA6446"/>
    <w:rsid w:val="00BA6FC6"/>
    <w:rsid w:val="00BD47B7"/>
    <w:rsid w:val="00BD7B75"/>
    <w:rsid w:val="00C135D5"/>
    <w:rsid w:val="00C22DCB"/>
    <w:rsid w:val="00C3598A"/>
    <w:rsid w:val="00C360BC"/>
    <w:rsid w:val="00C44800"/>
    <w:rsid w:val="00C52EC2"/>
    <w:rsid w:val="00C568B1"/>
    <w:rsid w:val="00C61DC1"/>
    <w:rsid w:val="00C64AFF"/>
    <w:rsid w:val="00C661EE"/>
    <w:rsid w:val="00C72438"/>
    <w:rsid w:val="00C763E4"/>
    <w:rsid w:val="00C8624A"/>
    <w:rsid w:val="00CA5363"/>
    <w:rsid w:val="00CB6D60"/>
    <w:rsid w:val="00CC4E30"/>
    <w:rsid w:val="00CC5815"/>
    <w:rsid w:val="00CD7250"/>
    <w:rsid w:val="00CE24B8"/>
    <w:rsid w:val="00CE5849"/>
    <w:rsid w:val="00CF1530"/>
    <w:rsid w:val="00CF536C"/>
    <w:rsid w:val="00CF73AF"/>
    <w:rsid w:val="00D06796"/>
    <w:rsid w:val="00D278F7"/>
    <w:rsid w:val="00D37550"/>
    <w:rsid w:val="00D40A29"/>
    <w:rsid w:val="00D45D27"/>
    <w:rsid w:val="00D5445A"/>
    <w:rsid w:val="00D77FB7"/>
    <w:rsid w:val="00D86E57"/>
    <w:rsid w:val="00D96B24"/>
    <w:rsid w:val="00DA0A0E"/>
    <w:rsid w:val="00DA7B19"/>
    <w:rsid w:val="00DB4AF9"/>
    <w:rsid w:val="00DB54A3"/>
    <w:rsid w:val="00DD67C6"/>
    <w:rsid w:val="00DE4A68"/>
    <w:rsid w:val="00DE5B80"/>
    <w:rsid w:val="00DF52CA"/>
    <w:rsid w:val="00E12419"/>
    <w:rsid w:val="00E14816"/>
    <w:rsid w:val="00E2292E"/>
    <w:rsid w:val="00E33AE3"/>
    <w:rsid w:val="00E347B2"/>
    <w:rsid w:val="00E40E36"/>
    <w:rsid w:val="00E61903"/>
    <w:rsid w:val="00E64116"/>
    <w:rsid w:val="00EA3D48"/>
    <w:rsid w:val="00EA624B"/>
    <w:rsid w:val="00EB057D"/>
    <w:rsid w:val="00EB18E4"/>
    <w:rsid w:val="00EB5C85"/>
    <w:rsid w:val="00EC0AC2"/>
    <w:rsid w:val="00EC1FB3"/>
    <w:rsid w:val="00EC2CD4"/>
    <w:rsid w:val="00EE09AD"/>
    <w:rsid w:val="00F0269B"/>
    <w:rsid w:val="00F0533F"/>
    <w:rsid w:val="00F053E5"/>
    <w:rsid w:val="00F10D2D"/>
    <w:rsid w:val="00F11C12"/>
    <w:rsid w:val="00F162D9"/>
    <w:rsid w:val="00F16831"/>
    <w:rsid w:val="00F3623F"/>
    <w:rsid w:val="00F37EB4"/>
    <w:rsid w:val="00F41C33"/>
    <w:rsid w:val="00F423F1"/>
    <w:rsid w:val="00F4792E"/>
    <w:rsid w:val="00F53584"/>
    <w:rsid w:val="00F549E5"/>
    <w:rsid w:val="00F63F05"/>
    <w:rsid w:val="00F72368"/>
    <w:rsid w:val="00F821F6"/>
    <w:rsid w:val="00F84D49"/>
    <w:rsid w:val="00FB0768"/>
    <w:rsid w:val="00FE3474"/>
    <w:rsid w:val="00FF2E4E"/>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CF73AF"/>
    <w:rPr>
      <w:rFonts w:cs="Arial"/>
      <w:b/>
      <w:bCs w:val="0"/>
      <w:vanish/>
      <w:color w:val="010000"/>
      <w:bdr w:val="single" w:sz="4" w:space="0" w:color="FF66FF"/>
    </w:rPr>
  </w:style>
  <w:style w:type="character" w:customStyle="1" w:styleId="P00">
    <w:name w:val="P00 תו"/>
    <w:link w:val="P000"/>
    <w:locked/>
    <w:rsid w:val="007C7E73"/>
    <w:rPr>
      <w:noProof/>
      <w:szCs w:val="26"/>
      <w:lang w:eastAsia="he-IL"/>
    </w:rPr>
  </w:style>
  <w:style w:type="paragraph" w:customStyle="1" w:styleId="P000">
    <w:name w:val="P00"/>
    <w:link w:val="P00"/>
    <w:rsid w:val="007C7E73"/>
    <w:pPr>
      <w:widowControl w:val="0"/>
      <w:tabs>
        <w:tab w:val="left" w:pos="624"/>
        <w:tab w:val="left" w:pos="1021"/>
        <w:tab w:val="left" w:pos="1474"/>
        <w:tab w:val="left" w:pos="1928"/>
        <w:tab w:val="left" w:pos="2381"/>
        <w:tab w:val="left" w:pos="2835"/>
        <w:tab w:val="right" w:leader="dot" w:pos="6259"/>
      </w:tabs>
      <w:suppressAutoHyphens/>
      <w:autoSpaceDE w:val="0"/>
      <w:autoSpaceDN w:val="0"/>
      <w:bidi/>
      <w:spacing w:before="60"/>
      <w:ind w:left="2835"/>
      <w:jc w:val="both"/>
    </w:pPr>
    <w:rPr>
      <w:noProof/>
      <w:szCs w:val="26"/>
      <w:lang w:eastAsia="he-IL"/>
    </w:rPr>
  </w:style>
  <w:style w:type="character" w:customStyle="1" w:styleId="default">
    <w:name w:val="default"/>
    <w:rsid w:val="007C7E73"/>
    <w:rPr>
      <w:rFonts w:ascii="Times New Roman" w:hAnsi="Times New Roman" w:cs="Times New Roman" w:hint="default"/>
      <w:sz w:val="26"/>
      <w:szCs w:val="26"/>
    </w:rPr>
  </w:style>
  <w:style w:type="character" w:customStyle="1" w:styleId="big-number">
    <w:name w:val="big-number"/>
    <w:rsid w:val="007C7E73"/>
    <w:rPr>
      <w:rFonts w:ascii="Times New Roman" w:hAnsi="Times New Roman" w:cs="Times New Roman" w:hint="default"/>
      <w:sz w:val="32"/>
      <w:szCs w:val="32"/>
    </w:rPr>
  </w:style>
  <w:style w:type="table" w:styleId="aff">
    <w:name w:val="Table Grid"/>
    <w:basedOn w:val="a1"/>
    <w:rsid w:val="00CF536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a0"/>
    <w:uiPriority w:val="99"/>
    <w:semiHidden/>
    <w:unhideWhenUsed/>
    <w:rsid w:val="00612D09"/>
    <w:rPr>
      <w:color w:val="800080" w:themeColor="followedHyperlink"/>
      <w:u w:val="single"/>
    </w:rPr>
  </w:style>
  <w:style w:type="character" w:customStyle="1" w:styleId="a4">
    <w:name w:val="כותרת עליונה תו"/>
    <w:basedOn w:val="a0"/>
    <w:link w:val="a3"/>
    <w:rsid w:val="00612D09"/>
    <w:rPr>
      <w:rFonts w:cs="David"/>
      <w:sz w:val="24"/>
      <w:szCs w:val="24"/>
    </w:rPr>
  </w:style>
  <w:style w:type="character" w:customStyle="1" w:styleId="a9">
    <w:name w:val="כותרת תחתונה תו"/>
    <w:basedOn w:val="a0"/>
    <w:link w:val="a8"/>
    <w:rsid w:val="00612D09"/>
    <w:rPr>
      <w:rFonts w:cs="David"/>
      <w:sz w:val="24"/>
      <w:szCs w:val="24"/>
    </w:rPr>
  </w:style>
  <w:style w:type="paragraph" w:styleId="aff0">
    <w:name w:val="Balloon Text"/>
    <w:basedOn w:val="a"/>
    <w:link w:val="aff1"/>
    <w:semiHidden/>
    <w:unhideWhenUsed/>
    <w:rsid w:val="00B36CBB"/>
    <w:pPr>
      <w:spacing w:line="240" w:lineRule="auto"/>
    </w:pPr>
    <w:rPr>
      <w:rFonts w:ascii="Tahoma" w:hAnsi="Tahoma" w:cs="Tahoma"/>
      <w:sz w:val="18"/>
      <w:szCs w:val="18"/>
    </w:rPr>
  </w:style>
  <w:style w:type="character" w:customStyle="1" w:styleId="aff1">
    <w:name w:val="טקסט בלונים תו"/>
    <w:basedOn w:val="a0"/>
    <w:link w:val="aff0"/>
    <w:semiHidden/>
    <w:rsid w:val="00B36CBB"/>
    <w:rPr>
      <w:rFonts w:ascii="Tahoma" w:hAnsi="Tahoma" w:cs="Tahoma"/>
      <w:sz w:val="18"/>
      <w:szCs w:val="18"/>
    </w:rPr>
  </w:style>
  <w:style w:type="paragraph" w:styleId="aff2">
    <w:name w:val="Revision"/>
    <w:hidden/>
    <w:uiPriority w:val="99"/>
    <w:semiHidden/>
    <w:rsid w:val="00B36CBB"/>
    <w:rPr>
      <w:rFonts w:cs="David"/>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554202271">
      <w:bodyDiv w:val="1"/>
      <w:marLeft w:val="0"/>
      <w:marRight w:val="0"/>
      <w:marTop w:val="0"/>
      <w:marBottom w:val="0"/>
      <w:divBdr>
        <w:top w:val="none" w:sz="0" w:space="0" w:color="auto"/>
        <w:left w:val="none" w:sz="0" w:space="0" w:color="auto"/>
        <w:bottom w:val="none" w:sz="0" w:space="0" w:color="auto"/>
        <w:right w:val="none" w:sz="0" w:space="0" w:color="auto"/>
      </w:divBdr>
    </w:div>
    <w:div w:id="1298221070">
      <w:bodyDiv w:val="1"/>
      <w:marLeft w:val="0"/>
      <w:marRight w:val="0"/>
      <w:marTop w:val="0"/>
      <w:marBottom w:val="0"/>
      <w:divBdr>
        <w:top w:val="none" w:sz="0" w:space="0" w:color="auto"/>
        <w:left w:val="none" w:sz="0" w:space="0" w:color="auto"/>
        <w:bottom w:val="none" w:sz="0" w:space="0" w:color="auto"/>
        <w:right w:val="none" w:sz="0" w:space="0" w:color="auto"/>
      </w:divBdr>
    </w:div>
    <w:div w:id="14577946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F696E4C-AE9D-4864-AABD-CF0C4B23A2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655</TotalTime>
  <Pages>92</Pages>
  <Words>27127</Words>
  <Characters>154624</Characters>
  <Application>Microsoft Office Word</Application>
  <DocSecurity>0</DocSecurity>
  <Lines>1288</Lines>
  <Paragraphs>362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181389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57</cp:revision>
  <cp:lastPrinted>2015-07-20T08:20:00Z</cp:lastPrinted>
  <dcterms:created xsi:type="dcterms:W3CDTF">2018-05-03T11:21:00Z</dcterms:created>
  <dcterms:modified xsi:type="dcterms:W3CDTF">2021-04-14T07:25:00Z</dcterms:modified>
</cp:coreProperties>
</file>