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23C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C0CD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23C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23C0B" w:rsidP="004A05F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A05F3">
        <w:rPr>
          <w:rFonts w:hint="cs"/>
          <w:b/>
          <w:bCs/>
          <w:rtl/>
        </w:rPr>
        <w:t>6</w:t>
      </w:r>
    </w:p>
    <w:p w:rsidR="004A05F3" w:rsidRDefault="00423C0B" w:rsidP="004A05F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A05F3">
        <w:rPr>
          <w:rFonts w:hint="cs"/>
          <w:b/>
          <w:bCs/>
          <w:rtl/>
        </w:rPr>
        <w:t xml:space="preserve"> ועדת </w:t>
      </w:r>
      <w:r w:rsidR="004A05F3">
        <w:rPr>
          <w:b/>
          <w:bCs/>
          <w:rtl/>
        </w:rPr>
        <w:t>החוץ והביטחון</w:t>
      </w:r>
    </w:p>
    <w:p w:rsidR="00E64116" w:rsidRPr="004A05F3" w:rsidRDefault="004A05F3" w:rsidP="004A05F3">
      <w:pPr>
        <w:ind w:firstLine="0"/>
        <w:jc w:val="center"/>
        <w:outlineLvl w:val="0"/>
        <w:rPr>
          <w:b/>
          <w:bCs/>
          <w:rtl/>
        </w:rPr>
      </w:pPr>
      <w:r w:rsidRPr="004A05F3">
        <w:rPr>
          <w:b/>
          <w:bCs/>
          <w:rtl/>
        </w:rPr>
        <w:t>ועדת המשנה לכ</w:t>
      </w:r>
      <w:r>
        <w:rPr>
          <w:rFonts w:hint="cs"/>
          <w:b/>
          <w:bCs/>
          <w:rtl/>
        </w:rPr>
        <w:t>ו</w:t>
      </w:r>
      <w:r w:rsidRPr="004A05F3">
        <w:rPr>
          <w:b/>
          <w:bCs/>
          <w:rtl/>
        </w:rPr>
        <w:t>ח אדם בצה"ל</w:t>
      </w:r>
    </w:p>
    <w:p w:rsidR="00E64116" w:rsidRPr="008713A4" w:rsidRDefault="00423C0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(24 בנובמבר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4A05F3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3C0CD2" w:rsidRDefault="00423C0B" w:rsidP="003C0CD2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1422_1"/>
      <w:r w:rsidRPr="003C0CD2">
        <w:rPr>
          <w:rStyle w:val="TagStyle"/>
          <w:b/>
          <w:bCs w:val="0"/>
          <w:u w:val="none"/>
          <w:rtl/>
        </w:rPr>
        <w:t xml:space="preserve"> &lt;&lt; נושא &gt;&gt; </w:t>
      </w:r>
      <w:r w:rsidRPr="003C0CD2">
        <w:rPr>
          <w:b w:val="0"/>
          <w:bCs w:val="0"/>
          <w:u w:val="none"/>
          <w:rtl/>
        </w:rPr>
        <w:t xml:space="preserve">יישום חוק השיפוט הצבאי </w:t>
      </w:r>
      <w:r w:rsidR="00184D79" w:rsidRPr="003C0CD2">
        <w:rPr>
          <w:rFonts w:hint="cs"/>
          <w:b w:val="0"/>
          <w:bCs w:val="0"/>
          <w:u w:val="none"/>
          <w:rtl/>
        </w:rPr>
        <w:t>–</w:t>
      </w:r>
      <w:r w:rsidRPr="003C0CD2">
        <w:rPr>
          <w:b w:val="0"/>
          <w:bCs w:val="0"/>
          <w:u w:val="none"/>
          <w:rtl/>
        </w:rPr>
        <w:t xml:space="preserve"> החלת חוק זכויות נפגעי </w:t>
      </w:r>
      <w:r w:rsidR="00AE1968" w:rsidRPr="003C0CD2">
        <w:rPr>
          <w:b w:val="0"/>
          <w:bCs w:val="0"/>
          <w:u w:val="none"/>
          <w:rtl/>
        </w:rPr>
        <w:t>עבירה</w:t>
      </w:r>
      <w:r w:rsidR="004A05F3" w:rsidRPr="003C0CD2">
        <w:rPr>
          <w:rFonts w:hint="cs"/>
          <w:b w:val="0"/>
          <w:bCs w:val="0"/>
          <w:u w:val="none"/>
          <w:rtl/>
        </w:rPr>
        <w:t>.</w:t>
      </w:r>
      <w:r w:rsidRPr="003C0CD2">
        <w:rPr>
          <w:rStyle w:val="TagStyle"/>
          <w:b/>
          <w:bCs w:val="0"/>
          <w:u w:val="none"/>
          <w:rtl/>
        </w:rPr>
        <w:t xml:space="preserve"> &lt;&lt; נושא &gt;&gt;</w:t>
      </w:r>
      <w:r w:rsidR="00254A8A" w:rsidRPr="003C0CD2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23C0B" w:rsidRPr="008713A4" w:rsidRDefault="00423C0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23C0B" w:rsidRDefault="00423C0B" w:rsidP="00EC1FB3">
      <w:pPr>
        <w:ind w:firstLine="0"/>
        <w:rPr>
          <w:rtl/>
        </w:rPr>
      </w:pPr>
      <w:r w:rsidRPr="00423C0B">
        <w:rPr>
          <w:rtl/>
        </w:rPr>
        <w:t xml:space="preserve">אורנה </w:t>
      </w:r>
      <w:proofErr w:type="spellStart"/>
      <w:r w:rsidRPr="00423C0B">
        <w:rPr>
          <w:rtl/>
        </w:rPr>
        <w:t>ברביבאי</w:t>
      </w:r>
      <w:proofErr w:type="spellEnd"/>
      <w:r w:rsidRPr="00423C0B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3C0CD2" w:rsidRDefault="003C0CD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95309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234A4" w:rsidRPr="000C47F5" w:rsidRDefault="00D234A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5030"/>
      </w:tblGrid>
      <w:tr w:rsidR="005E0A48" w:rsidRPr="005329B3" w:rsidTr="00095309">
        <w:tc>
          <w:tcPr>
            <w:tcW w:w="0" w:type="auto"/>
            <w:shd w:val="clear" w:color="auto" w:fill="auto"/>
          </w:tcPr>
          <w:p w:rsidR="005E0A48" w:rsidRPr="00D9317B" w:rsidRDefault="005E0A48" w:rsidP="005E0A48">
            <w:pPr>
              <w:ind w:firstLine="0"/>
              <w:rPr>
                <w:rtl/>
              </w:rPr>
            </w:pPr>
            <w:r w:rsidRPr="00D9317B">
              <w:rPr>
                <w:rFonts w:hint="cs"/>
                <w:rtl/>
              </w:rPr>
              <w:t xml:space="preserve">איילת </w:t>
            </w:r>
            <w:proofErr w:type="spellStart"/>
            <w:r w:rsidRPr="00D9317B">
              <w:rPr>
                <w:rFonts w:hint="cs"/>
                <w:rtl/>
              </w:rPr>
              <w:t>רזין</w:t>
            </w:r>
            <w:proofErr w:type="spellEnd"/>
            <w:r w:rsidRPr="00D9317B">
              <w:rPr>
                <w:rFonts w:hint="cs"/>
                <w:rtl/>
              </w:rPr>
              <w:t xml:space="preserve"> בית אור</w:t>
            </w:r>
          </w:p>
        </w:tc>
        <w:tc>
          <w:tcPr>
            <w:tcW w:w="0" w:type="auto"/>
            <w:shd w:val="clear" w:color="auto" w:fill="auto"/>
          </w:tcPr>
          <w:p w:rsidR="005E0A48" w:rsidRPr="00D9317B" w:rsidRDefault="005E0A48" w:rsidP="005E0A48">
            <w:pPr>
              <w:ind w:firstLine="0"/>
              <w:rPr>
                <w:rtl/>
              </w:rPr>
            </w:pPr>
            <w:r w:rsidRPr="00D9317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0A48" w:rsidRPr="00D9317B" w:rsidRDefault="005E0A48" w:rsidP="005E0A48">
            <w:pPr>
              <w:ind w:firstLine="0"/>
              <w:rPr>
                <w:rtl/>
              </w:rPr>
            </w:pPr>
            <w:r w:rsidRPr="00D9317B">
              <w:rPr>
                <w:rFonts w:hint="cs"/>
                <w:rtl/>
              </w:rPr>
              <w:t>יועמ"ש, איגוד מרכז הסיוע לנפגעות ונפגעי תקיפה מינית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3C0CD2" w:rsidRDefault="003C0CD2" w:rsidP="00DE5B80">
      <w:pPr>
        <w:ind w:firstLine="0"/>
        <w:rPr>
          <w:rtl/>
        </w:rPr>
      </w:pPr>
    </w:p>
    <w:p w:rsidR="003C0CD2" w:rsidRPr="003C0CD2" w:rsidRDefault="003C0CD2" w:rsidP="003C0CD2">
      <w:pPr>
        <w:pStyle w:val="a4"/>
        <w:rPr>
          <w:b/>
          <w:bCs/>
          <w:rtl/>
        </w:rPr>
      </w:pPr>
      <w:bookmarkStart w:id="1" w:name="ET_speaker_משתתפים_באמצעים_מקוונים_104"/>
      <w:r w:rsidRPr="003C0CD2">
        <w:rPr>
          <w:rStyle w:val="TagStyle"/>
          <w:b w:val="0"/>
          <w:bCs/>
          <w:rtl/>
        </w:rPr>
        <w:t xml:space="preserve">&lt;&lt; דובר &gt;&gt; </w:t>
      </w:r>
      <w:r w:rsidRPr="003C0CD2">
        <w:rPr>
          <w:b/>
          <w:bCs/>
          <w:rtl/>
        </w:rPr>
        <w:t>משתתפים (באמצעים מקוונים):</w:t>
      </w:r>
      <w:r w:rsidRPr="003C0CD2">
        <w:rPr>
          <w:rStyle w:val="TagStyle"/>
          <w:b w:val="0"/>
          <w:bCs/>
          <w:rtl/>
        </w:rPr>
        <w:t xml:space="preserve"> &lt;&lt; דובר &gt;&gt;</w:t>
      </w:r>
      <w:bookmarkEnd w:id="1"/>
      <w:r w:rsidRPr="003C0CD2">
        <w:rPr>
          <w:b/>
          <w:bCs/>
          <w:rtl/>
        </w:rPr>
        <w:t xml:space="preserve"> 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1"/>
        <w:gridCol w:w="336"/>
        <w:gridCol w:w="6272"/>
      </w:tblGrid>
      <w:tr w:rsidR="00D40113" w:rsidRPr="00446FED" w:rsidTr="00D80211">
        <w:tc>
          <w:tcPr>
            <w:tcW w:w="0" w:type="auto"/>
            <w:shd w:val="clear" w:color="auto" w:fill="auto"/>
          </w:tcPr>
          <w:p w:rsidR="00D40113" w:rsidRPr="00446FED" w:rsidRDefault="00D40113" w:rsidP="00D80211">
            <w:pPr>
              <w:ind w:firstLine="0"/>
              <w:rPr>
                <w:rtl/>
              </w:rPr>
            </w:pPr>
            <w:r w:rsidRPr="00446FED">
              <w:rPr>
                <w:rtl/>
              </w:rPr>
              <w:t>ליאנה מגד</w:t>
            </w:r>
          </w:p>
        </w:tc>
        <w:tc>
          <w:tcPr>
            <w:tcW w:w="0" w:type="auto"/>
            <w:shd w:val="clear" w:color="auto" w:fill="auto"/>
          </w:tcPr>
          <w:p w:rsidR="00D40113" w:rsidRPr="00446FED" w:rsidRDefault="00D40113" w:rsidP="00D80211">
            <w:pPr>
              <w:ind w:firstLine="0"/>
              <w:rPr>
                <w:rtl/>
              </w:rPr>
            </w:pPr>
            <w:r w:rsidRPr="00446FE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113" w:rsidRPr="00446FED" w:rsidRDefault="00D40113" w:rsidP="00D80211">
            <w:pPr>
              <w:ind w:firstLine="0"/>
              <w:rPr>
                <w:rtl/>
              </w:rPr>
            </w:pPr>
            <w:r w:rsidRPr="00446FED">
              <w:rPr>
                <w:rtl/>
              </w:rPr>
              <w:t xml:space="preserve">עו"ד, </w:t>
            </w:r>
            <w:r w:rsidRPr="00446FED">
              <w:rPr>
                <w:rFonts w:hint="cs"/>
                <w:rtl/>
              </w:rPr>
              <w:t xml:space="preserve">נציגת </w:t>
            </w:r>
            <w:r w:rsidRPr="00446FED">
              <w:rPr>
                <w:rtl/>
              </w:rPr>
              <w:t>שר המשפטים</w:t>
            </w:r>
            <w:r w:rsidRPr="00446FED">
              <w:rPr>
                <w:rFonts w:hint="cs"/>
                <w:rtl/>
              </w:rPr>
              <w:t>, משרד המשפטים</w:t>
            </w:r>
          </w:p>
        </w:tc>
      </w:tr>
      <w:tr w:rsidR="00DA3EE1" w:rsidRPr="00446FED" w:rsidTr="00A95BA0">
        <w:tc>
          <w:tcPr>
            <w:tcW w:w="0" w:type="auto"/>
            <w:shd w:val="clear" w:color="auto" w:fill="auto"/>
          </w:tcPr>
          <w:p w:rsidR="00DA3EE1" w:rsidRPr="00446FED" w:rsidRDefault="00DA3EE1" w:rsidP="00A95BA0">
            <w:pPr>
              <w:ind w:firstLine="0"/>
              <w:rPr>
                <w:rtl/>
              </w:rPr>
            </w:pPr>
            <w:r w:rsidRPr="00446FED">
              <w:rPr>
                <w:rFonts w:hint="cs"/>
                <w:rtl/>
              </w:rPr>
              <w:t xml:space="preserve">תא"ל </w:t>
            </w:r>
            <w:r w:rsidRPr="00446FED">
              <w:rPr>
                <w:rtl/>
              </w:rPr>
              <w:t>יפעת תומר ירושלמי</w:t>
            </w:r>
          </w:p>
        </w:tc>
        <w:tc>
          <w:tcPr>
            <w:tcW w:w="0" w:type="auto"/>
            <w:shd w:val="clear" w:color="auto" w:fill="auto"/>
          </w:tcPr>
          <w:p w:rsidR="00DA3EE1" w:rsidRPr="00446FED" w:rsidRDefault="00DA3EE1" w:rsidP="00A95BA0">
            <w:pPr>
              <w:ind w:firstLine="0"/>
              <w:rPr>
                <w:rtl/>
              </w:rPr>
            </w:pPr>
            <w:r w:rsidRPr="00446FE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3EE1" w:rsidRPr="00446FED" w:rsidRDefault="00DA3EE1" w:rsidP="00A95BA0">
            <w:pPr>
              <w:ind w:firstLine="0"/>
              <w:rPr>
                <w:rtl/>
              </w:rPr>
            </w:pPr>
            <w:r w:rsidRPr="00446FED">
              <w:rPr>
                <w:rtl/>
              </w:rPr>
              <w:t xml:space="preserve">אכ"א </w:t>
            </w:r>
            <w:proofErr w:type="spellStart"/>
            <w:r w:rsidRPr="00446FED">
              <w:rPr>
                <w:rtl/>
              </w:rPr>
              <w:t>יוהל"ם</w:t>
            </w:r>
            <w:proofErr w:type="spellEnd"/>
            <w:r w:rsidRPr="00446FED">
              <w:rPr>
                <w:rtl/>
              </w:rPr>
              <w:t>, משרד הביטחון</w:t>
            </w:r>
          </w:p>
        </w:tc>
      </w:tr>
      <w:tr w:rsidR="00DA3EE1" w:rsidRPr="00446FED" w:rsidTr="00FC3644">
        <w:tc>
          <w:tcPr>
            <w:tcW w:w="0" w:type="auto"/>
            <w:shd w:val="clear" w:color="auto" w:fill="auto"/>
          </w:tcPr>
          <w:p w:rsidR="00DA3EE1" w:rsidRPr="00446FED" w:rsidRDefault="00DA3EE1" w:rsidP="00FC3644">
            <w:pPr>
              <w:ind w:firstLine="0"/>
              <w:rPr>
                <w:rtl/>
              </w:rPr>
            </w:pPr>
            <w:r w:rsidRPr="00446FED">
              <w:rPr>
                <w:rFonts w:hint="cs"/>
                <w:rtl/>
              </w:rPr>
              <w:t xml:space="preserve">אל"מ </w:t>
            </w:r>
            <w:r w:rsidRPr="00446FED">
              <w:rPr>
                <w:rtl/>
              </w:rPr>
              <w:t>אבי חלבי</w:t>
            </w:r>
          </w:p>
        </w:tc>
        <w:tc>
          <w:tcPr>
            <w:tcW w:w="0" w:type="auto"/>
            <w:shd w:val="clear" w:color="auto" w:fill="auto"/>
          </w:tcPr>
          <w:p w:rsidR="00DA3EE1" w:rsidRPr="00446FED" w:rsidRDefault="00DA3EE1" w:rsidP="00FC3644">
            <w:pPr>
              <w:ind w:firstLine="0"/>
              <w:rPr>
                <w:rtl/>
              </w:rPr>
            </w:pPr>
            <w:r w:rsidRPr="00446FE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3EE1" w:rsidRPr="00446FED" w:rsidRDefault="00DA3EE1" w:rsidP="00FC3644">
            <w:pPr>
              <w:ind w:firstLine="0"/>
              <w:rPr>
                <w:rtl/>
              </w:rPr>
            </w:pPr>
            <w:r w:rsidRPr="00446FED">
              <w:rPr>
                <w:rtl/>
              </w:rPr>
              <w:t xml:space="preserve">פצ"ר </w:t>
            </w:r>
            <w:proofErr w:type="spellStart"/>
            <w:r w:rsidRPr="00446FED">
              <w:rPr>
                <w:rtl/>
              </w:rPr>
              <w:t>התצ"ר</w:t>
            </w:r>
            <w:proofErr w:type="spellEnd"/>
            <w:r w:rsidRPr="00446FED">
              <w:rPr>
                <w:rtl/>
              </w:rPr>
              <w:t>, משרד הביטחון</w:t>
            </w:r>
          </w:p>
        </w:tc>
      </w:tr>
      <w:tr w:rsidR="00DA3EE1" w:rsidRPr="00446FED" w:rsidTr="00EF7FB5">
        <w:tc>
          <w:tcPr>
            <w:tcW w:w="0" w:type="auto"/>
            <w:shd w:val="clear" w:color="auto" w:fill="auto"/>
          </w:tcPr>
          <w:p w:rsidR="00DA3EE1" w:rsidRPr="00446FED" w:rsidRDefault="00DA3EE1" w:rsidP="00EF7FB5">
            <w:pPr>
              <w:ind w:firstLine="0"/>
              <w:rPr>
                <w:rtl/>
              </w:rPr>
            </w:pPr>
            <w:r w:rsidRPr="00446FED">
              <w:rPr>
                <w:rFonts w:hint="cs"/>
                <w:rtl/>
              </w:rPr>
              <w:t xml:space="preserve">סא"ל </w:t>
            </w:r>
            <w:r w:rsidRPr="00446FED">
              <w:rPr>
                <w:rtl/>
              </w:rPr>
              <w:t>אסתי שגב</w:t>
            </w:r>
          </w:p>
        </w:tc>
        <w:tc>
          <w:tcPr>
            <w:tcW w:w="0" w:type="auto"/>
            <w:shd w:val="clear" w:color="auto" w:fill="auto"/>
          </w:tcPr>
          <w:p w:rsidR="00DA3EE1" w:rsidRPr="00446FED" w:rsidRDefault="00DA3EE1" w:rsidP="00EF7FB5">
            <w:pPr>
              <w:ind w:firstLine="0"/>
              <w:rPr>
                <w:rtl/>
              </w:rPr>
            </w:pPr>
            <w:r w:rsidRPr="00446FE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3EE1" w:rsidRPr="00446FED" w:rsidRDefault="00DA3EE1" w:rsidP="00EF7FB5">
            <w:pPr>
              <w:ind w:firstLine="0"/>
              <w:rPr>
                <w:rtl/>
              </w:rPr>
            </w:pPr>
            <w:r w:rsidRPr="00446FED">
              <w:rPr>
                <w:rtl/>
              </w:rPr>
              <w:t>אכ"א ר' ענף חקירות מודיעין, משרד הביטחון</w:t>
            </w:r>
          </w:p>
        </w:tc>
      </w:tr>
      <w:tr w:rsidR="00D40113" w:rsidRPr="00446FED" w:rsidTr="00D80211">
        <w:tc>
          <w:tcPr>
            <w:tcW w:w="0" w:type="auto"/>
            <w:shd w:val="clear" w:color="auto" w:fill="auto"/>
          </w:tcPr>
          <w:p w:rsidR="00D40113" w:rsidRPr="00446FED" w:rsidRDefault="00D40113" w:rsidP="00D80211">
            <w:pPr>
              <w:ind w:firstLine="0"/>
              <w:rPr>
                <w:rtl/>
              </w:rPr>
            </w:pPr>
            <w:r w:rsidRPr="00446FED">
              <w:rPr>
                <w:rFonts w:hint="cs"/>
                <w:rtl/>
              </w:rPr>
              <w:t xml:space="preserve">רס"ן </w:t>
            </w:r>
            <w:r w:rsidRPr="00446FED">
              <w:rPr>
                <w:rtl/>
              </w:rPr>
              <w:t>קרן פלג</w:t>
            </w:r>
          </w:p>
        </w:tc>
        <w:tc>
          <w:tcPr>
            <w:tcW w:w="0" w:type="auto"/>
            <w:shd w:val="clear" w:color="auto" w:fill="auto"/>
          </w:tcPr>
          <w:p w:rsidR="00D40113" w:rsidRPr="00446FED" w:rsidRDefault="00D40113" w:rsidP="00D80211">
            <w:pPr>
              <w:ind w:firstLine="0"/>
              <w:rPr>
                <w:rtl/>
              </w:rPr>
            </w:pPr>
            <w:r w:rsidRPr="00446FE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113" w:rsidRPr="00446FED" w:rsidRDefault="00D40113" w:rsidP="00D80211">
            <w:pPr>
              <w:ind w:firstLine="0"/>
              <w:rPr>
                <w:rtl/>
              </w:rPr>
            </w:pPr>
            <w:r w:rsidRPr="00446FED">
              <w:rPr>
                <w:rtl/>
              </w:rPr>
              <w:t>אכ"א רמ"ד כליאה, משרד הביטחון</w:t>
            </w:r>
          </w:p>
        </w:tc>
      </w:tr>
      <w:tr w:rsidR="002A4C72" w:rsidRPr="00446FED" w:rsidTr="00D80211">
        <w:tc>
          <w:tcPr>
            <w:tcW w:w="0" w:type="auto"/>
            <w:shd w:val="clear" w:color="auto" w:fill="auto"/>
          </w:tcPr>
          <w:p w:rsidR="002A4C72" w:rsidRPr="00446FED" w:rsidRDefault="002A4C72" w:rsidP="00D80211">
            <w:pPr>
              <w:ind w:firstLine="0"/>
              <w:rPr>
                <w:rtl/>
              </w:rPr>
            </w:pPr>
            <w:r w:rsidRPr="00446FED">
              <w:rPr>
                <w:rFonts w:hint="cs"/>
                <w:rtl/>
              </w:rPr>
              <w:t>רס"ן דודי כהן</w:t>
            </w:r>
          </w:p>
        </w:tc>
        <w:tc>
          <w:tcPr>
            <w:tcW w:w="0" w:type="auto"/>
            <w:shd w:val="clear" w:color="auto" w:fill="auto"/>
          </w:tcPr>
          <w:p w:rsidR="002A4C72" w:rsidRPr="00446FED" w:rsidRDefault="002A4C72" w:rsidP="00D80211">
            <w:pPr>
              <w:ind w:firstLine="0"/>
              <w:rPr>
                <w:rtl/>
              </w:rPr>
            </w:pPr>
            <w:r w:rsidRPr="00446FE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C72" w:rsidRPr="00446FED" w:rsidRDefault="002A4C72" w:rsidP="00D80211">
            <w:pPr>
              <w:ind w:firstLine="0"/>
              <w:rPr>
                <w:rtl/>
              </w:rPr>
            </w:pPr>
            <w:r w:rsidRPr="00446FED">
              <w:rPr>
                <w:rFonts w:hint="cs"/>
                <w:rtl/>
              </w:rPr>
              <w:t>אכ"א רמ"ד פיקוח חקירות, משרד הביטחון</w:t>
            </w:r>
          </w:p>
        </w:tc>
      </w:tr>
      <w:tr w:rsidR="00446FED" w:rsidRPr="00446FED" w:rsidTr="006642E2">
        <w:tc>
          <w:tcPr>
            <w:tcW w:w="0" w:type="auto"/>
            <w:shd w:val="clear" w:color="auto" w:fill="auto"/>
          </w:tcPr>
          <w:p w:rsidR="00446FED" w:rsidRPr="00446FED" w:rsidRDefault="00446FED" w:rsidP="006642E2">
            <w:pPr>
              <w:ind w:firstLine="0"/>
              <w:rPr>
                <w:rtl/>
              </w:rPr>
            </w:pPr>
            <w:r w:rsidRPr="00446FED">
              <w:rPr>
                <w:rFonts w:hint="cs"/>
                <w:rtl/>
              </w:rPr>
              <w:t>נצ"מ יוליה ימני</w:t>
            </w:r>
          </w:p>
        </w:tc>
        <w:tc>
          <w:tcPr>
            <w:tcW w:w="0" w:type="auto"/>
            <w:shd w:val="clear" w:color="auto" w:fill="auto"/>
          </w:tcPr>
          <w:p w:rsidR="00446FED" w:rsidRPr="00446FED" w:rsidRDefault="00446FED" w:rsidP="006642E2">
            <w:pPr>
              <w:ind w:firstLine="0"/>
              <w:rPr>
                <w:rtl/>
              </w:rPr>
            </w:pPr>
            <w:r w:rsidRPr="00446FED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6FED" w:rsidRPr="00446FED" w:rsidRDefault="00446FED" w:rsidP="006642E2">
            <w:pPr>
              <w:ind w:firstLine="0"/>
              <w:rPr>
                <w:rtl/>
              </w:rPr>
            </w:pPr>
            <w:r w:rsidRPr="00446FED">
              <w:rPr>
                <w:rFonts w:hint="cs"/>
                <w:rtl/>
              </w:rPr>
              <w:t xml:space="preserve">רמ"ח פיתוח מערכות משאבים </w:t>
            </w:r>
            <w:proofErr w:type="spellStart"/>
            <w:r w:rsidRPr="00446FED">
              <w:rPr>
                <w:rFonts w:hint="cs"/>
                <w:rtl/>
              </w:rPr>
              <w:t>ואח"מ</w:t>
            </w:r>
            <w:proofErr w:type="spellEnd"/>
            <w:r w:rsidRPr="00446FED">
              <w:rPr>
                <w:rFonts w:hint="cs"/>
                <w:rtl/>
              </w:rPr>
              <w:t>, המשרד לביטחון פנים</w:t>
            </w:r>
          </w:p>
        </w:tc>
      </w:tr>
      <w:tr w:rsidR="00D40113" w:rsidRPr="00446FED" w:rsidTr="00D80211">
        <w:tc>
          <w:tcPr>
            <w:tcW w:w="0" w:type="auto"/>
            <w:shd w:val="clear" w:color="auto" w:fill="auto"/>
          </w:tcPr>
          <w:p w:rsidR="00D40113" w:rsidRPr="00446FED" w:rsidRDefault="00D40113" w:rsidP="00D80211">
            <w:pPr>
              <w:ind w:firstLine="0"/>
              <w:rPr>
                <w:rtl/>
              </w:rPr>
            </w:pPr>
            <w:r w:rsidRPr="00446FED">
              <w:rPr>
                <w:rFonts w:hint="cs"/>
                <w:rtl/>
              </w:rPr>
              <w:t>רונית שרוני</w:t>
            </w:r>
          </w:p>
        </w:tc>
        <w:tc>
          <w:tcPr>
            <w:tcW w:w="0" w:type="auto"/>
            <w:shd w:val="clear" w:color="auto" w:fill="auto"/>
          </w:tcPr>
          <w:p w:rsidR="00D40113" w:rsidRPr="00446FED" w:rsidRDefault="00D40113" w:rsidP="00D80211">
            <w:pPr>
              <w:ind w:firstLine="0"/>
              <w:rPr>
                <w:rtl/>
              </w:rPr>
            </w:pPr>
            <w:r w:rsidRPr="00446FE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113" w:rsidRPr="00446FED" w:rsidRDefault="00D40113" w:rsidP="00D80211">
            <w:pPr>
              <w:ind w:firstLine="0"/>
              <w:rPr>
                <w:rtl/>
              </w:rPr>
            </w:pPr>
            <w:r w:rsidRPr="00446FED">
              <w:rPr>
                <w:rFonts w:hint="cs"/>
                <w:rtl/>
              </w:rPr>
              <w:t xml:space="preserve">קצינת זכויות נפגעי עבירה, אחראית מוקד </w:t>
            </w:r>
            <w:proofErr w:type="spellStart"/>
            <w:r w:rsidRPr="00446FED">
              <w:rPr>
                <w:rFonts w:hint="cs"/>
                <w:rtl/>
              </w:rPr>
              <w:t>מנ"ע</w:t>
            </w:r>
            <w:proofErr w:type="spellEnd"/>
            <w:r w:rsidRPr="00446FED">
              <w:rPr>
                <w:rFonts w:hint="cs"/>
                <w:rtl/>
              </w:rPr>
              <w:t>, המשרד לביטחון פנים</w:t>
            </w:r>
          </w:p>
        </w:tc>
      </w:tr>
      <w:tr w:rsidR="00D40113" w:rsidRPr="00446FED" w:rsidTr="00D80211">
        <w:tc>
          <w:tcPr>
            <w:tcW w:w="0" w:type="auto"/>
            <w:shd w:val="clear" w:color="auto" w:fill="auto"/>
          </w:tcPr>
          <w:p w:rsidR="00D40113" w:rsidRPr="00446FED" w:rsidRDefault="00D40113" w:rsidP="00D80211">
            <w:pPr>
              <w:ind w:firstLine="0"/>
              <w:rPr>
                <w:rtl/>
              </w:rPr>
            </w:pPr>
            <w:r w:rsidRPr="00446FED">
              <w:rPr>
                <w:rFonts w:hint="cs"/>
                <w:rtl/>
              </w:rPr>
              <w:t>חי אבישר</w:t>
            </w:r>
          </w:p>
        </w:tc>
        <w:tc>
          <w:tcPr>
            <w:tcW w:w="0" w:type="auto"/>
            <w:shd w:val="clear" w:color="auto" w:fill="auto"/>
          </w:tcPr>
          <w:p w:rsidR="00D40113" w:rsidRPr="00446FED" w:rsidRDefault="0074500B" w:rsidP="00D80211">
            <w:pPr>
              <w:ind w:firstLine="0"/>
              <w:rPr>
                <w:rtl/>
              </w:rPr>
            </w:pPr>
            <w:r w:rsidRPr="00446FED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113" w:rsidRPr="00446FED" w:rsidRDefault="00D40113" w:rsidP="00D80211">
            <w:pPr>
              <w:ind w:firstLine="0"/>
              <w:rPr>
                <w:rtl/>
              </w:rPr>
            </w:pPr>
            <w:r w:rsidRPr="00446FED">
              <w:rPr>
                <w:rFonts w:hint="cs"/>
                <w:rtl/>
              </w:rPr>
              <w:t xml:space="preserve">ר' יח' מחשוב חקירות, </w:t>
            </w:r>
            <w:proofErr w:type="spellStart"/>
            <w:r w:rsidRPr="00446FED">
              <w:rPr>
                <w:rFonts w:hint="cs"/>
                <w:rtl/>
              </w:rPr>
              <w:t>אטו"ב</w:t>
            </w:r>
            <w:proofErr w:type="spellEnd"/>
            <w:r w:rsidRPr="00446FED">
              <w:rPr>
                <w:rFonts w:hint="cs"/>
                <w:rtl/>
              </w:rPr>
              <w:t>, המשרד לביטחון פנים</w:t>
            </w:r>
          </w:p>
        </w:tc>
      </w:tr>
    </w:tbl>
    <w:p w:rsidR="00D40113" w:rsidRPr="00D40113" w:rsidRDefault="00D40113" w:rsidP="00D40113">
      <w:pPr>
        <w:pStyle w:val="KeepWithNext"/>
        <w:rPr>
          <w:rtl/>
          <w:lang w:eastAsia="he-IL"/>
        </w:rPr>
      </w:pPr>
    </w:p>
    <w:p w:rsidR="00D40113" w:rsidRPr="00D40113" w:rsidRDefault="00D40113" w:rsidP="00D40113">
      <w:pPr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D9317B" w:rsidRDefault="00D17688" w:rsidP="00D40A29">
      <w:pPr>
        <w:ind w:firstLine="0"/>
      </w:pPr>
      <w:r w:rsidRPr="00D9317B">
        <w:rPr>
          <w:rFonts w:hint="cs"/>
          <w:rtl/>
        </w:rPr>
        <w:t>עידו בן יצחק</w:t>
      </w:r>
    </w:p>
    <w:p w:rsidR="006B1EE6" w:rsidRDefault="006B1EE6" w:rsidP="00DE5B80">
      <w:pPr>
        <w:ind w:firstLine="0"/>
        <w:rPr>
          <w:rtl/>
        </w:rPr>
      </w:pPr>
    </w:p>
    <w:p w:rsidR="00873C7E" w:rsidRDefault="00873C7E" w:rsidP="00873C7E">
      <w:pPr>
        <w:pStyle w:val="a4"/>
        <w:rPr>
          <w:bCs/>
          <w:rtl/>
        </w:rPr>
      </w:pPr>
      <w:bookmarkStart w:id="2" w:name="ET_speaker_ראש_תחום_ביטחון_105"/>
      <w:r w:rsidRPr="00873C7E">
        <w:rPr>
          <w:rStyle w:val="TagStyle"/>
          <w:rtl/>
        </w:rPr>
        <w:t xml:space="preserve"> &lt;&lt; דובר &gt;&gt; </w:t>
      </w:r>
      <w:r>
        <w:rPr>
          <w:bCs/>
          <w:rtl/>
        </w:rPr>
        <w:t>ראש תחום ביטחון:</w:t>
      </w:r>
      <w:r w:rsidRPr="00873C7E">
        <w:rPr>
          <w:rStyle w:val="TagStyle"/>
          <w:rtl/>
        </w:rPr>
        <w:t xml:space="preserve"> &lt;&lt; דובר &gt;&gt;</w:t>
      </w:r>
      <w:bookmarkEnd w:id="2"/>
      <w:r>
        <w:rPr>
          <w:bCs/>
          <w:rtl/>
        </w:rPr>
        <w:t xml:space="preserve">  </w:t>
      </w:r>
    </w:p>
    <w:p w:rsidR="00F74E1D" w:rsidRPr="00F74E1D" w:rsidRDefault="00F74E1D" w:rsidP="00F74E1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אסף דורון</w:t>
      </w:r>
    </w:p>
    <w:p w:rsidR="006B1EE6" w:rsidRPr="008713A4" w:rsidRDefault="006B1EE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23C0B" w:rsidP="00D40A29">
      <w:pPr>
        <w:ind w:firstLine="0"/>
        <w:rPr>
          <w:u w:val="single"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23C0B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184D79" w:rsidRDefault="00184D79" w:rsidP="00095309">
      <w:pPr>
        <w:ind w:firstLine="0"/>
        <w:rPr>
          <w:rtl/>
        </w:rPr>
      </w:pPr>
    </w:p>
    <w:p w:rsidR="00184D79" w:rsidRDefault="00184D7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C0CD2" w:rsidRDefault="00184D79" w:rsidP="00873C7E">
      <w:pPr>
        <w:pStyle w:val="a6"/>
        <w:rPr>
          <w:rtl/>
        </w:rPr>
      </w:pPr>
      <w:bookmarkStart w:id="3" w:name="ET_subject_יישום_חוק_השיפוט_הצבאי__106"/>
      <w:r w:rsidRPr="00873C7E">
        <w:rPr>
          <w:rStyle w:val="TagStyle"/>
          <w:rtl/>
        </w:rPr>
        <w:lastRenderedPageBreak/>
        <w:t>&lt;&lt; נושא &gt;&gt;</w:t>
      </w:r>
      <w:r w:rsidRPr="00184D79">
        <w:rPr>
          <w:rStyle w:val="TagStyle"/>
          <w:rtl/>
        </w:rPr>
        <w:t xml:space="preserve"> </w:t>
      </w:r>
      <w:r w:rsidRPr="00184D79">
        <w:rPr>
          <w:rtl/>
        </w:rPr>
        <w:t xml:space="preserve">יישום חוק השיפוט הצבאי </w:t>
      </w:r>
      <w:r w:rsidRPr="00184D79">
        <w:rPr>
          <w:rFonts w:hint="cs"/>
          <w:rtl/>
        </w:rPr>
        <w:t>–</w:t>
      </w:r>
      <w:r w:rsidRPr="00184D79">
        <w:rPr>
          <w:rtl/>
        </w:rPr>
        <w:t xml:space="preserve"> החלת חוק זכויות נפגעי </w:t>
      </w:r>
      <w:r w:rsidR="00AE1968">
        <w:rPr>
          <w:rtl/>
        </w:rPr>
        <w:t>עבירה</w:t>
      </w:r>
    </w:p>
    <w:p w:rsidR="003C0CD2" w:rsidRDefault="003C0CD2" w:rsidP="00873C7E">
      <w:pPr>
        <w:pStyle w:val="a6"/>
        <w:rPr>
          <w:rtl/>
        </w:rPr>
      </w:pPr>
    </w:p>
    <w:p w:rsidR="00184D79" w:rsidRPr="00184D79" w:rsidRDefault="00184D79" w:rsidP="00873C7E">
      <w:pPr>
        <w:pStyle w:val="a6"/>
        <w:rPr>
          <w:rtl/>
        </w:rPr>
      </w:pPr>
      <w:r w:rsidRPr="00184D7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נושא &gt;&gt;</w:t>
      </w:r>
    </w:p>
    <w:p w:rsidR="00184D79" w:rsidRDefault="00184D79" w:rsidP="00184D79">
      <w:pPr>
        <w:pStyle w:val="af6"/>
        <w:keepNext/>
        <w:rPr>
          <w:rStyle w:val="TagStyle"/>
          <w:rtl/>
        </w:rPr>
      </w:pPr>
      <w:bookmarkStart w:id="4" w:name="ET_yor_5767_2"/>
      <w:bookmarkEnd w:id="3"/>
    </w:p>
    <w:p w:rsidR="00184D79" w:rsidRDefault="00184D79" w:rsidP="00184D79">
      <w:pPr>
        <w:pStyle w:val="af6"/>
        <w:keepNext/>
        <w:rPr>
          <w:rStyle w:val="TagStyle"/>
          <w:rtl/>
        </w:rPr>
      </w:pPr>
    </w:p>
    <w:p w:rsidR="00184D79" w:rsidRDefault="00184D79" w:rsidP="00873C7E">
      <w:pPr>
        <w:pStyle w:val="af6"/>
        <w:rPr>
          <w:rtl/>
        </w:rPr>
      </w:pPr>
      <w:r w:rsidRPr="00873C7E">
        <w:rPr>
          <w:rStyle w:val="TagStyle"/>
          <w:rtl/>
        </w:rPr>
        <w:t xml:space="preserve"> &lt;&lt; יור &gt;&gt;</w:t>
      </w:r>
      <w:r w:rsidRPr="00184D7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84D7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4"/>
    </w:p>
    <w:p w:rsidR="00184D79" w:rsidRDefault="00184D79" w:rsidP="00184D79">
      <w:pPr>
        <w:pStyle w:val="KeepWithNext"/>
        <w:rPr>
          <w:rtl/>
          <w:lang w:eastAsia="he-IL"/>
        </w:rPr>
      </w:pPr>
    </w:p>
    <w:p w:rsidR="00095309" w:rsidRDefault="002F7ACB" w:rsidP="00E11E5E">
      <w:pPr>
        <w:tabs>
          <w:tab w:val="left" w:pos="967"/>
        </w:tabs>
        <w:ind w:firstLine="0"/>
        <w:rPr>
          <w:rtl/>
        </w:rPr>
      </w:pPr>
      <w:r>
        <w:rPr>
          <w:rtl/>
          <w:lang w:eastAsia="he-IL"/>
        </w:rPr>
        <w:tab/>
      </w:r>
      <w:bookmarkStart w:id="5" w:name="_ETM_Q1_734543"/>
      <w:bookmarkStart w:id="6" w:name="_ETM_Q1_5746"/>
      <w:bookmarkStart w:id="7" w:name="_ETM_Q1_5840"/>
      <w:bookmarkEnd w:id="5"/>
      <w:bookmarkEnd w:id="6"/>
      <w:bookmarkEnd w:id="7"/>
      <w:r w:rsidR="00095309" w:rsidRPr="00E11E5E">
        <w:rPr>
          <w:rtl/>
        </w:rPr>
        <w:t xml:space="preserve">הדיון עוסק היום בנושא החלת חוק זכויות נפגעי </w:t>
      </w:r>
      <w:r w:rsidR="00AE1968" w:rsidRPr="00E11E5E">
        <w:rPr>
          <w:rtl/>
        </w:rPr>
        <w:t>עבירה</w:t>
      </w:r>
      <w:r w:rsidR="00095309" w:rsidRPr="00E11E5E">
        <w:rPr>
          <w:rtl/>
        </w:rPr>
        <w:t xml:space="preserve"> בצה"ל</w:t>
      </w:r>
      <w:r w:rsidR="00E11E5E">
        <w:rPr>
          <w:rFonts w:hint="cs"/>
          <w:rtl/>
        </w:rPr>
        <w:t>,</w:t>
      </w:r>
      <w:r w:rsidR="00095309" w:rsidRPr="00E11E5E">
        <w:rPr>
          <w:rtl/>
        </w:rPr>
        <w:t xml:space="preserve"> בעקבות ב</w:t>
      </w:r>
      <w:r w:rsidR="00B27E60" w:rsidRPr="00E11E5E">
        <w:rPr>
          <w:rtl/>
        </w:rPr>
        <w:t>קשתה של ח"כ מ</w:t>
      </w:r>
      <w:r w:rsidR="00095309" w:rsidRPr="00E11E5E">
        <w:rPr>
          <w:rtl/>
        </w:rPr>
        <w:t>רב מיכאלי</w:t>
      </w:r>
      <w:r w:rsidR="00B27E60" w:rsidRPr="00E11E5E">
        <w:rPr>
          <w:rFonts w:hint="cs"/>
          <w:rtl/>
        </w:rPr>
        <w:t>,</w:t>
      </w:r>
      <w:r w:rsidR="00095309" w:rsidRPr="00E11E5E">
        <w:rPr>
          <w:rtl/>
        </w:rPr>
        <w:t xml:space="preserve"> ש</w:t>
      </w:r>
      <w:r w:rsidR="00B27E60" w:rsidRPr="00E11E5E">
        <w:rPr>
          <w:rFonts w:hint="cs"/>
          <w:rtl/>
        </w:rPr>
        <w:t xml:space="preserve">גם </w:t>
      </w:r>
      <w:r w:rsidR="00095309" w:rsidRPr="00E11E5E">
        <w:rPr>
          <w:rtl/>
        </w:rPr>
        <w:t>חוגגת יום הולדת</w:t>
      </w:r>
      <w:r w:rsidR="00B27E60" w:rsidRPr="00E11E5E">
        <w:rPr>
          <w:rFonts w:hint="cs"/>
          <w:rtl/>
        </w:rPr>
        <w:t xml:space="preserve"> היום, ואנחנו שמחים לאחל לך</w:t>
      </w:r>
      <w:r w:rsidR="00095309" w:rsidRPr="00E11E5E">
        <w:rPr>
          <w:rtl/>
        </w:rPr>
        <w:t xml:space="preserve"> מזל טוב.</w:t>
      </w:r>
      <w:r w:rsidR="00095309">
        <w:rPr>
          <w:rtl/>
        </w:rPr>
        <w:t xml:space="preserve"> </w:t>
      </w:r>
    </w:p>
    <w:p w:rsidR="00B27E60" w:rsidRDefault="00B27E60" w:rsidP="002F7ACB">
      <w:pPr>
        <w:tabs>
          <w:tab w:val="left" w:pos="967"/>
        </w:tabs>
        <w:ind w:firstLine="0"/>
        <w:rPr>
          <w:rtl/>
        </w:rPr>
      </w:pPr>
      <w:bookmarkStart w:id="8" w:name="_ETM_Q1_749432"/>
      <w:bookmarkStart w:id="9" w:name="_ETM_Q1_749515"/>
      <w:bookmarkEnd w:id="8"/>
      <w:bookmarkEnd w:id="9"/>
    </w:p>
    <w:p w:rsidR="004916CA" w:rsidRPr="004916CA" w:rsidRDefault="004916CA" w:rsidP="00873C7E">
      <w:pPr>
        <w:pStyle w:val="a4"/>
        <w:rPr>
          <w:rtl/>
        </w:rPr>
      </w:pPr>
      <w:bookmarkStart w:id="10" w:name="_ETM_Q1_749577"/>
      <w:bookmarkStart w:id="11" w:name="_ETM_Q1_749658"/>
      <w:bookmarkStart w:id="12" w:name="_ETM_Q1_751463"/>
      <w:bookmarkStart w:id="13" w:name="ET_knessetmember_5090_6"/>
      <w:bookmarkEnd w:id="10"/>
      <w:bookmarkEnd w:id="11"/>
      <w:bookmarkEnd w:id="12"/>
      <w:r w:rsidRPr="00873C7E">
        <w:rPr>
          <w:rStyle w:val="TagStyle"/>
          <w:rtl/>
        </w:rPr>
        <w:t xml:space="preserve"> &lt;&lt; דובר &gt;&gt;</w:t>
      </w:r>
      <w:r w:rsidRPr="004916CA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4916CA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13"/>
    </w:p>
    <w:p w:rsidR="004916CA" w:rsidRPr="004916CA" w:rsidRDefault="004916CA" w:rsidP="004916CA">
      <w:pPr>
        <w:rPr>
          <w:rtl/>
          <w:lang w:eastAsia="he-IL"/>
        </w:rPr>
      </w:pPr>
      <w:bookmarkStart w:id="14" w:name="_ETM_Q1_752202"/>
      <w:bookmarkStart w:id="15" w:name="_ETM_Q1_752261"/>
      <w:bookmarkEnd w:id="14"/>
      <w:bookmarkEnd w:id="15"/>
    </w:p>
    <w:p w:rsidR="004916CA" w:rsidRDefault="004916CA" w:rsidP="004916CA">
      <w:pPr>
        <w:rPr>
          <w:rtl/>
        </w:rPr>
      </w:pPr>
      <w:r>
        <w:rPr>
          <w:rFonts w:hint="cs"/>
          <w:rtl/>
        </w:rPr>
        <w:t>תודה רבה.</w:t>
      </w:r>
      <w:bookmarkStart w:id="16" w:name="_ETM_Q1_750843"/>
      <w:bookmarkEnd w:id="16"/>
    </w:p>
    <w:p w:rsidR="004916CA" w:rsidRDefault="004916CA" w:rsidP="00095309">
      <w:pPr>
        <w:ind w:firstLine="0"/>
        <w:rPr>
          <w:rtl/>
        </w:rPr>
      </w:pPr>
      <w:bookmarkStart w:id="17" w:name="_ETM_Q1_754299"/>
      <w:bookmarkStart w:id="18" w:name="_ETM_Q1_754398"/>
      <w:bookmarkEnd w:id="17"/>
      <w:bookmarkEnd w:id="18"/>
    </w:p>
    <w:p w:rsidR="004916CA" w:rsidRDefault="004916CA" w:rsidP="00873C7E">
      <w:pPr>
        <w:pStyle w:val="af6"/>
        <w:rPr>
          <w:rtl/>
        </w:rPr>
      </w:pPr>
      <w:bookmarkStart w:id="19" w:name="_ETM_Q1_750223"/>
      <w:bookmarkStart w:id="20" w:name="_ETM_Q1_750299"/>
      <w:bookmarkStart w:id="21" w:name="_ETM_Q1_751207"/>
      <w:bookmarkStart w:id="22" w:name="ET_yor_5767_4"/>
      <w:bookmarkEnd w:id="19"/>
      <w:bookmarkEnd w:id="20"/>
      <w:bookmarkEnd w:id="21"/>
      <w:r w:rsidRPr="00873C7E">
        <w:rPr>
          <w:rStyle w:val="TagStyle"/>
          <w:rtl/>
        </w:rPr>
        <w:t xml:space="preserve"> &lt;&lt; יור &gt;&gt;</w:t>
      </w:r>
      <w:r w:rsidRPr="004916CA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916CA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22"/>
    </w:p>
    <w:p w:rsidR="004916CA" w:rsidRDefault="004916CA" w:rsidP="004916CA">
      <w:pPr>
        <w:pStyle w:val="KeepWithNext"/>
        <w:rPr>
          <w:rtl/>
          <w:lang w:eastAsia="he-IL"/>
        </w:rPr>
      </w:pPr>
    </w:p>
    <w:p w:rsidR="004916CA" w:rsidRDefault="004916CA" w:rsidP="006C1835">
      <w:pPr>
        <w:rPr>
          <w:rtl/>
          <w:lang w:eastAsia="he-IL"/>
        </w:rPr>
      </w:pPr>
      <w:bookmarkStart w:id="23" w:name="_ETM_Q1_751783"/>
      <w:bookmarkEnd w:id="23"/>
      <w:r>
        <w:rPr>
          <w:rFonts w:hint="cs"/>
          <w:rtl/>
          <w:lang w:eastAsia="he-IL"/>
        </w:rPr>
        <w:t>ב</w:t>
      </w:r>
      <w:bookmarkStart w:id="24" w:name="_ETM_Q1_751862"/>
      <w:bookmarkEnd w:id="24"/>
      <w:r>
        <w:rPr>
          <w:rFonts w:hint="cs"/>
          <w:rtl/>
          <w:lang w:eastAsia="he-IL"/>
        </w:rPr>
        <w:t xml:space="preserve">לי </w:t>
      </w:r>
      <w:r w:rsidR="002F2740">
        <w:rPr>
          <w:rFonts w:hint="cs"/>
          <w:rtl/>
          <w:lang w:eastAsia="he-IL"/>
        </w:rPr>
        <w:t xml:space="preserve">שום קשר להצגת תוצאות הדיון, המזל טוב </w:t>
      </w:r>
      <w:bookmarkStart w:id="25" w:name="_ETM_Q1_758005"/>
      <w:bookmarkEnd w:id="25"/>
      <w:r w:rsidR="002F2740">
        <w:rPr>
          <w:rFonts w:hint="cs"/>
          <w:rtl/>
          <w:lang w:eastAsia="he-IL"/>
        </w:rPr>
        <w:t xml:space="preserve">עומד מעל זה. אני מגדירה </w:t>
      </w:r>
      <w:bookmarkStart w:id="26" w:name="_ETM_Q1_759103"/>
      <w:bookmarkEnd w:id="26"/>
      <w:r w:rsidR="002F2740">
        <w:rPr>
          <w:rFonts w:hint="cs"/>
          <w:rtl/>
          <w:lang w:eastAsia="he-IL"/>
        </w:rPr>
        <w:t xml:space="preserve">את הדיון כדיון פתוח. אני מציעה שנתחיל </w:t>
      </w:r>
      <w:proofErr w:type="spellStart"/>
      <w:r w:rsidR="002F2740">
        <w:rPr>
          <w:rFonts w:hint="cs"/>
          <w:rtl/>
          <w:lang w:eastAsia="he-IL"/>
        </w:rPr>
        <w:t>איתך</w:t>
      </w:r>
      <w:proofErr w:type="spellEnd"/>
      <w:r w:rsidR="002F2740">
        <w:rPr>
          <w:rFonts w:hint="cs"/>
          <w:rtl/>
          <w:lang w:eastAsia="he-IL"/>
        </w:rPr>
        <w:t xml:space="preserve">. נאפשר </w:t>
      </w:r>
      <w:bookmarkStart w:id="27" w:name="_ETM_Q1_760949"/>
      <w:bookmarkEnd w:id="27"/>
      <w:r w:rsidR="002F2740">
        <w:rPr>
          <w:rFonts w:hint="cs"/>
          <w:rtl/>
          <w:lang w:eastAsia="he-IL"/>
        </w:rPr>
        <w:t xml:space="preserve">אחר כך לעידו היועץ המשפטי של הוועדה לסקור את </w:t>
      </w:r>
      <w:bookmarkStart w:id="28" w:name="_ETM_Q1_767552"/>
      <w:bookmarkEnd w:id="28"/>
      <w:r w:rsidR="00DB6065">
        <w:rPr>
          <w:rFonts w:hint="cs"/>
          <w:rtl/>
          <w:lang w:eastAsia="he-IL"/>
        </w:rPr>
        <w:t>החוק ואת המשמעויות שלו;</w:t>
      </w:r>
      <w:r w:rsidR="002F2740">
        <w:rPr>
          <w:rFonts w:hint="cs"/>
          <w:rtl/>
          <w:lang w:eastAsia="he-IL"/>
        </w:rPr>
        <w:t xml:space="preserve"> ואחר כך נפתח את זה לזום </w:t>
      </w:r>
      <w:bookmarkStart w:id="29" w:name="_ETM_Q1_769550"/>
      <w:bookmarkEnd w:id="29"/>
      <w:r w:rsidR="006C1835">
        <w:rPr>
          <w:rFonts w:hint="cs"/>
          <w:rtl/>
          <w:lang w:eastAsia="he-IL"/>
        </w:rPr>
        <w:t>ל</w:t>
      </w:r>
      <w:r w:rsidR="002F2740">
        <w:rPr>
          <w:rFonts w:hint="cs"/>
          <w:rtl/>
          <w:lang w:eastAsia="he-IL"/>
        </w:rPr>
        <w:t>התייחסו</w:t>
      </w:r>
      <w:r w:rsidR="006C1835">
        <w:rPr>
          <w:rFonts w:hint="cs"/>
          <w:rtl/>
          <w:lang w:eastAsia="he-IL"/>
        </w:rPr>
        <w:t xml:space="preserve">יות. </w:t>
      </w:r>
      <w:r w:rsidR="002F2740">
        <w:rPr>
          <w:rFonts w:hint="cs"/>
          <w:rtl/>
          <w:lang w:eastAsia="he-IL"/>
        </w:rPr>
        <w:t>אני מקווה שנוכל להספיק את כולם</w:t>
      </w:r>
      <w:bookmarkStart w:id="30" w:name="_ETM_Q1_773979"/>
      <w:bookmarkEnd w:id="30"/>
      <w:r w:rsidR="006C1835">
        <w:rPr>
          <w:rFonts w:hint="cs"/>
          <w:rtl/>
          <w:lang w:eastAsia="he-IL"/>
        </w:rPr>
        <w:t>.</w:t>
      </w:r>
      <w:r w:rsidR="002F2740">
        <w:rPr>
          <w:rFonts w:hint="cs"/>
          <w:rtl/>
          <w:lang w:eastAsia="he-IL"/>
        </w:rPr>
        <w:t xml:space="preserve"> אני לא בטוחה, כי ראיתי שנרשמו רבים</w:t>
      </w:r>
      <w:r w:rsidR="00851687">
        <w:rPr>
          <w:rFonts w:hint="cs"/>
          <w:rtl/>
          <w:lang w:eastAsia="he-IL"/>
        </w:rPr>
        <w:t xml:space="preserve"> וטובים. בבקשה, </w:t>
      </w:r>
      <w:bookmarkStart w:id="31" w:name="_ETM_Q1_778036"/>
      <w:bookmarkEnd w:id="31"/>
      <w:r w:rsidR="00851687">
        <w:rPr>
          <w:rFonts w:hint="cs"/>
          <w:rtl/>
          <w:lang w:eastAsia="he-IL"/>
        </w:rPr>
        <w:t>חברת הכנסת מיכאלי.</w:t>
      </w:r>
      <w:r w:rsidR="002F2740">
        <w:rPr>
          <w:rFonts w:hint="cs"/>
          <w:rtl/>
          <w:lang w:eastAsia="he-IL"/>
        </w:rPr>
        <w:t xml:space="preserve"> </w:t>
      </w:r>
    </w:p>
    <w:p w:rsidR="004916CA" w:rsidRDefault="004916CA" w:rsidP="004916CA">
      <w:pPr>
        <w:rPr>
          <w:rtl/>
          <w:lang w:eastAsia="he-IL"/>
        </w:rPr>
      </w:pPr>
      <w:bookmarkStart w:id="32" w:name="_ETM_Q1_754842"/>
      <w:bookmarkStart w:id="33" w:name="_ETM_Q1_754915"/>
      <w:bookmarkEnd w:id="32"/>
      <w:bookmarkEnd w:id="33"/>
    </w:p>
    <w:p w:rsidR="00851687" w:rsidRDefault="00851687" w:rsidP="00873C7E">
      <w:pPr>
        <w:pStyle w:val="a4"/>
        <w:rPr>
          <w:rtl/>
        </w:rPr>
      </w:pPr>
      <w:bookmarkStart w:id="34" w:name="_ETM_Q1_754962"/>
      <w:bookmarkStart w:id="35" w:name="_ETM_Q1_755034"/>
      <w:bookmarkStart w:id="36" w:name="_ETM_Q1_756210"/>
      <w:bookmarkStart w:id="37" w:name="_ETM_Q1_776559"/>
      <w:bookmarkStart w:id="38" w:name="ET_knessetmember_5090_7"/>
      <w:bookmarkEnd w:id="34"/>
      <w:bookmarkEnd w:id="35"/>
      <w:bookmarkEnd w:id="36"/>
      <w:bookmarkEnd w:id="37"/>
      <w:r w:rsidRPr="00873C7E">
        <w:rPr>
          <w:rStyle w:val="TagStyle"/>
          <w:rtl/>
        </w:rPr>
        <w:t xml:space="preserve"> &lt;&lt; דובר &gt;&gt;</w:t>
      </w:r>
      <w:r w:rsidRPr="00851687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851687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38"/>
    </w:p>
    <w:p w:rsidR="004916CA" w:rsidRPr="004916CA" w:rsidRDefault="004916CA" w:rsidP="004916CA">
      <w:pPr>
        <w:rPr>
          <w:rtl/>
          <w:lang w:eastAsia="he-IL"/>
        </w:rPr>
      </w:pPr>
      <w:bookmarkStart w:id="39" w:name="_ETM_Q1_777157"/>
      <w:bookmarkStart w:id="40" w:name="_ETM_Q1_777215"/>
      <w:bookmarkStart w:id="41" w:name="_ETM_Q1_756845"/>
      <w:bookmarkStart w:id="42" w:name="_ETM_Q1_756899"/>
      <w:bookmarkEnd w:id="39"/>
      <w:bookmarkEnd w:id="40"/>
      <w:bookmarkEnd w:id="41"/>
      <w:bookmarkEnd w:id="42"/>
    </w:p>
    <w:p w:rsidR="00095309" w:rsidRDefault="00095309" w:rsidP="00987433">
      <w:pPr>
        <w:rPr>
          <w:rtl/>
        </w:rPr>
      </w:pPr>
      <w:bookmarkStart w:id="43" w:name="_ETM_Q1_754443"/>
      <w:bookmarkStart w:id="44" w:name="_ETM_Q1_754539"/>
      <w:bookmarkEnd w:id="43"/>
      <w:bookmarkEnd w:id="44"/>
      <w:r>
        <w:rPr>
          <w:rtl/>
        </w:rPr>
        <w:t xml:space="preserve"> תודה </w:t>
      </w:r>
      <w:r w:rsidR="00851687">
        <w:rPr>
          <w:rFonts w:hint="cs"/>
          <w:rtl/>
        </w:rPr>
        <w:t>רב</w:t>
      </w:r>
      <w:r w:rsidR="00E146B6">
        <w:rPr>
          <w:rFonts w:hint="cs"/>
          <w:rtl/>
        </w:rPr>
        <w:t xml:space="preserve">ה לך, גברתי, ותודה לך </w:t>
      </w:r>
      <w:r>
        <w:rPr>
          <w:rtl/>
        </w:rPr>
        <w:t xml:space="preserve">על קיום הדיון. </w:t>
      </w:r>
      <w:r w:rsidR="00E146B6">
        <w:rPr>
          <w:rFonts w:hint="cs"/>
          <w:rtl/>
        </w:rPr>
        <w:t xml:space="preserve">הדיון </w:t>
      </w:r>
      <w:bookmarkStart w:id="45" w:name="_ETM_Q1_782730"/>
      <w:bookmarkEnd w:id="45"/>
      <w:r w:rsidR="00E146B6">
        <w:rPr>
          <w:rFonts w:hint="cs"/>
          <w:rtl/>
        </w:rPr>
        <w:t xml:space="preserve">הזה </w:t>
      </w:r>
      <w:r>
        <w:rPr>
          <w:rtl/>
        </w:rPr>
        <w:t xml:space="preserve">נופל בהגדרה הכי מדויקת של חובתה ותפקידה של הכנסת </w:t>
      </w:r>
      <w:r w:rsidR="00E146B6">
        <w:rPr>
          <w:rFonts w:hint="cs"/>
          <w:rtl/>
        </w:rPr>
        <w:t xml:space="preserve">לפקח </w:t>
      </w:r>
      <w:r>
        <w:rPr>
          <w:rtl/>
        </w:rPr>
        <w:t xml:space="preserve">על הזרוע המבצעת, </w:t>
      </w:r>
      <w:r w:rsidR="00E146B6">
        <w:rPr>
          <w:rFonts w:hint="cs"/>
          <w:rtl/>
        </w:rPr>
        <w:t xml:space="preserve">על </w:t>
      </w:r>
      <w:r>
        <w:rPr>
          <w:rtl/>
        </w:rPr>
        <w:t>הממשלה</w:t>
      </w:r>
      <w:r w:rsidR="0089749C">
        <w:rPr>
          <w:rFonts w:hint="cs"/>
          <w:rtl/>
        </w:rPr>
        <w:t>,</w:t>
      </w:r>
      <w:r>
        <w:rPr>
          <w:rtl/>
        </w:rPr>
        <w:t xml:space="preserve"> ובמקרה הזה על צה</w:t>
      </w:r>
      <w:r w:rsidR="00E146B6">
        <w:rPr>
          <w:rFonts w:hint="cs"/>
          <w:rtl/>
        </w:rPr>
        <w:t>"</w:t>
      </w:r>
      <w:r>
        <w:rPr>
          <w:rtl/>
        </w:rPr>
        <w:t>ל. בכנסת ה</w:t>
      </w:r>
      <w:r w:rsidR="00E146B6">
        <w:rPr>
          <w:rFonts w:hint="cs"/>
          <w:rtl/>
        </w:rPr>
        <w:t>עשרים</w:t>
      </w:r>
      <w:r>
        <w:rPr>
          <w:rtl/>
        </w:rPr>
        <w:t xml:space="preserve"> כש</w:t>
      </w:r>
      <w:r w:rsidR="00E146B6">
        <w:rPr>
          <w:rFonts w:hint="cs"/>
          <w:rtl/>
        </w:rPr>
        <w:t xml:space="preserve">העברנו את </w:t>
      </w:r>
      <w:r>
        <w:rPr>
          <w:rtl/>
        </w:rPr>
        <w:t xml:space="preserve">החוק זה היה </w:t>
      </w:r>
      <w:r w:rsidR="00E146B6">
        <w:rPr>
          <w:rFonts w:hint="cs"/>
          <w:rtl/>
        </w:rPr>
        <w:t xml:space="preserve">באמת </w:t>
      </w:r>
      <w:bookmarkStart w:id="46" w:name="_ETM_Q1_804767"/>
      <w:bookmarkEnd w:id="46"/>
      <w:r w:rsidR="00E146B6">
        <w:rPr>
          <w:rtl/>
        </w:rPr>
        <w:t>יום חג</w:t>
      </w:r>
      <w:r w:rsidR="00184A79">
        <w:rPr>
          <w:rFonts w:hint="cs"/>
          <w:rtl/>
        </w:rPr>
        <w:t>,</w:t>
      </w:r>
      <w:r w:rsidR="00642ED4">
        <w:rPr>
          <w:rFonts w:hint="cs"/>
          <w:rtl/>
        </w:rPr>
        <w:t xml:space="preserve"> משום שחוק זכויות נפגעי </w:t>
      </w:r>
      <w:r w:rsidR="00AE1968">
        <w:rPr>
          <w:rFonts w:hint="cs"/>
          <w:rtl/>
        </w:rPr>
        <w:t>עבירה</w:t>
      </w:r>
      <w:r w:rsidR="00E146B6">
        <w:rPr>
          <w:rFonts w:hint="cs"/>
          <w:rtl/>
        </w:rPr>
        <w:t xml:space="preserve"> שינה באופן </w:t>
      </w:r>
      <w:bookmarkStart w:id="47" w:name="_ETM_Q1_807295"/>
      <w:bookmarkEnd w:id="47"/>
      <w:r w:rsidR="00230152">
        <w:rPr>
          <w:rFonts w:hint="cs"/>
          <w:rtl/>
        </w:rPr>
        <w:t>מהות</w:t>
      </w:r>
      <w:r w:rsidR="00E146B6">
        <w:rPr>
          <w:rFonts w:hint="cs"/>
          <w:rtl/>
        </w:rPr>
        <w:t xml:space="preserve">י ועמוק </w:t>
      </w:r>
      <w:r w:rsidR="00184A79">
        <w:rPr>
          <w:rFonts w:hint="cs"/>
          <w:rtl/>
        </w:rPr>
        <w:t xml:space="preserve">את היחס </w:t>
      </w:r>
      <w:r w:rsidR="00201DB8">
        <w:rPr>
          <w:rFonts w:hint="cs"/>
          <w:rtl/>
        </w:rPr>
        <w:t>ל</w:t>
      </w:r>
      <w:r w:rsidR="00201DB8">
        <w:rPr>
          <w:rtl/>
        </w:rPr>
        <w:t>נפגעות</w:t>
      </w:r>
      <w:r w:rsidR="00201DB8">
        <w:rPr>
          <w:rFonts w:hint="cs"/>
          <w:rtl/>
        </w:rPr>
        <w:t xml:space="preserve"> ונפגעי</w:t>
      </w:r>
      <w:r w:rsidR="00201DB8">
        <w:rPr>
          <w:rtl/>
        </w:rPr>
        <w:t xml:space="preserve"> עבירה בכלל</w:t>
      </w:r>
      <w:r w:rsidR="00201DB8">
        <w:rPr>
          <w:rFonts w:hint="cs"/>
          <w:rtl/>
        </w:rPr>
        <w:t xml:space="preserve"> </w:t>
      </w:r>
      <w:r w:rsidR="00FD27A4">
        <w:rPr>
          <w:rFonts w:hint="eastAsia"/>
        </w:rPr>
        <w:t>–</w:t>
      </w:r>
      <w:r w:rsidR="00FD27A4">
        <w:rPr>
          <w:rFonts w:hint="cs"/>
          <w:rtl/>
        </w:rPr>
        <w:t xml:space="preserve"> </w:t>
      </w:r>
      <w:r w:rsidR="002C02B9">
        <w:rPr>
          <w:rFonts w:hint="cs"/>
          <w:rtl/>
        </w:rPr>
        <w:t xml:space="preserve">גם של </w:t>
      </w:r>
      <w:r>
        <w:rPr>
          <w:rtl/>
        </w:rPr>
        <w:t xml:space="preserve">רשויות החוק </w:t>
      </w:r>
      <w:r w:rsidR="002C02B9">
        <w:rPr>
          <w:rFonts w:hint="cs"/>
          <w:rtl/>
        </w:rPr>
        <w:t xml:space="preserve">כמובן, </w:t>
      </w:r>
      <w:bookmarkStart w:id="48" w:name="_ETM_Q1_813128"/>
      <w:bookmarkEnd w:id="48"/>
      <w:r>
        <w:rPr>
          <w:rtl/>
        </w:rPr>
        <w:t>והאכיפה</w:t>
      </w:r>
      <w:r w:rsidR="002C02B9">
        <w:rPr>
          <w:rFonts w:hint="cs"/>
          <w:rtl/>
        </w:rPr>
        <w:t xml:space="preserve">, אבל גם תרבותית </w:t>
      </w:r>
      <w:r w:rsidR="00201DB8">
        <w:rPr>
          <w:rFonts w:hint="eastAsia"/>
        </w:rPr>
        <w:t>–</w:t>
      </w:r>
      <w:r w:rsidR="00201DB8">
        <w:t xml:space="preserve"> </w:t>
      </w:r>
      <w:r w:rsidR="002C02B9">
        <w:rPr>
          <w:rFonts w:hint="cs"/>
          <w:rtl/>
        </w:rPr>
        <w:t xml:space="preserve">את ההבנה שהם </w:t>
      </w:r>
      <w:bookmarkStart w:id="49" w:name="_ETM_Q1_818729"/>
      <w:bookmarkEnd w:id="49"/>
      <w:r w:rsidR="002C02B9">
        <w:rPr>
          <w:rtl/>
        </w:rPr>
        <w:t>לא רק רא</w:t>
      </w:r>
      <w:r>
        <w:rPr>
          <w:rtl/>
        </w:rPr>
        <w:t xml:space="preserve">יות או </w:t>
      </w:r>
      <w:r w:rsidR="002C02B9">
        <w:rPr>
          <w:rFonts w:hint="cs"/>
          <w:rtl/>
        </w:rPr>
        <w:t>עדות ו</w:t>
      </w:r>
      <w:r>
        <w:rPr>
          <w:rtl/>
        </w:rPr>
        <w:t>עדים</w:t>
      </w:r>
      <w:r w:rsidR="002C02B9">
        <w:rPr>
          <w:rFonts w:hint="cs"/>
          <w:rtl/>
        </w:rPr>
        <w:t>,</w:t>
      </w:r>
      <w:r>
        <w:rPr>
          <w:rtl/>
        </w:rPr>
        <w:t xml:space="preserve"> אלא </w:t>
      </w:r>
      <w:r w:rsidR="002C02B9">
        <w:rPr>
          <w:rFonts w:hint="cs"/>
          <w:rtl/>
        </w:rPr>
        <w:t xml:space="preserve">הם </w:t>
      </w:r>
      <w:r>
        <w:rPr>
          <w:rtl/>
        </w:rPr>
        <w:t xml:space="preserve">צד </w:t>
      </w:r>
      <w:r w:rsidR="00184A79">
        <w:rPr>
          <w:rFonts w:hint="cs"/>
          <w:rtl/>
        </w:rPr>
        <w:t xml:space="preserve">לדבר </w:t>
      </w:r>
      <w:r>
        <w:rPr>
          <w:rtl/>
        </w:rPr>
        <w:t xml:space="preserve">לכל דבר ועניין, </w:t>
      </w:r>
      <w:r w:rsidR="002C02B9">
        <w:rPr>
          <w:rFonts w:hint="cs"/>
          <w:rtl/>
        </w:rPr>
        <w:t>משום ש</w:t>
      </w:r>
      <w:r>
        <w:rPr>
          <w:rtl/>
        </w:rPr>
        <w:t xml:space="preserve">נגרם להם </w:t>
      </w:r>
      <w:r w:rsidR="002C02B9">
        <w:rPr>
          <w:rFonts w:hint="cs"/>
          <w:rtl/>
        </w:rPr>
        <w:t xml:space="preserve">נזק שמשנה את חייהם </w:t>
      </w:r>
      <w:r>
        <w:rPr>
          <w:rtl/>
        </w:rPr>
        <w:t>לנצח</w:t>
      </w:r>
      <w:r w:rsidR="00201DB8">
        <w:rPr>
          <w:rFonts w:hint="cs"/>
          <w:rtl/>
        </w:rPr>
        <w:t>.</w:t>
      </w:r>
      <w:r w:rsidR="002C02B9">
        <w:rPr>
          <w:rFonts w:hint="cs"/>
          <w:rtl/>
        </w:rPr>
        <w:t xml:space="preserve"> </w:t>
      </w:r>
      <w:bookmarkStart w:id="50" w:name="_ETM_Q1_830998"/>
      <w:bookmarkEnd w:id="50"/>
      <w:r w:rsidR="002C02B9">
        <w:rPr>
          <w:rFonts w:hint="cs"/>
          <w:rtl/>
        </w:rPr>
        <w:t xml:space="preserve">הם לעולם לא יחזרו להיות אותו האדם שהם היו לפני </w:t>
      </w:r>
      <w:bookmarkStart w:id="51" w:name="_ETM_Q1_833355"/>
      <w:bookmarkEnd w:id="51"/>
      <w:r w:rsidR="002C02B9">
        <w:rPr>
          <w:rFonts w:hint="cs"/>
          <w:rtl/>
        </w:rPr>
        <w:t xml:space="preserve">העבירה, ולא משנה עם היא נעברה פיזית עליהם </w:t>
      </w:r>
      <w:bookmarkStart w:id="52" w:name="_ETM_Q1_837560"/>
      <w:bookmarkEnd w:id="52"/>
      <w:r w:rsidR="002C02B9">
        <w:rPr>
          <w:rFonts w:hint="cs"/>
          <w:rtl/>
        </w:rPr>
        <w:t xml:space="preserve">או חלילה במקרה של </w:t>
      </w:r>
      <w:r w:rsidR="00AE1968">
        <w:rPr>
          <w:rtl/>
        </w:rPr>
        <w:t>עבירה</w:t>
      </w:r>
      <w:r>
        <w:rPr>
          <w:rtl/>
        </w:rPr>
        <w:t xml:space="preserve"> שנעשתה על אדם קרוב</w:t>
      </w:r>
      <w:r w:rsidR="00201DB8">
        <w:rPr>
          <w:rFonts w:hint="cs"/>
          <w:rtl/>
        </w:rPr>
        <w:t xml:space="preserve"> להם, ככה או אחרת.</w:t>
      </w:r>
      <w:r w:rsidR="002C02B9">
        <w:rPr>
          <w:rFonts w:hint="cs"/>
          <w:rtl/>
        </w:rPr>
        <w:t xml:space="preserve"> וש</w:t>
      </w:r>
      <w:r>
        <w:rPr>
          <w:rtl/>
        </w:rPr>
        <w:t xml:space="preserve">יש חשיבות </w:t>
      </w:r>
      <w:r w:rsidR="002C02B9">
        <w:rPr>
          <w:rFonts w:hint="cs"/>
          <w:rtl/>
        </w:rPr>
        <w:t xml:space="preserve">מאוד </w:t>
      </w:r>
      <w:bookmarkStart w:id="53" w:name="_ETM_Q1_849780"/>
      <w:bookmarkEnd w:id="53"/>
      <w:r w:rsidR="002C02B9">
        <w:rPr>
          <w:rFonts w:hint="cs"/>
          <w:rtl/>
        </w:rPr>
        <w:t xml:space="preserve">גדולה שבתוך ההליך </w:t>
      </w:r>
      <w:r>
        <w:rPr>
          <w:rtl/>
        </w:rPr>
        <w:t xml:space="preserve">יראו אותם, </w:t>
      </w:r>
      <w:r w:rsidR="002C02B9">
        <w:rPr>
          <w:rFonts w:hint="cs"/>
          <w:rtl/>
        </w:rPr>
        <w:t xml:space="preserve">יתייחסו אליהם, </w:t>
      </w:r>
      <w:r w:rsidR="002C02B9">
        <w:rPr>
          <w:rtl/>
        </w:rPr>
        <w:t>ישמעו את קול</w:t>
      </w:r>
      <w:r w:rsidR="002C02B9">
        <w:rPr>
          <w:rFonts w:hint="cs"/>
          <w:rtl/>
        </w:rPr>
        <w:t>ן וקולם,</w:t>
      </w:r>
      <w:bookmarkStart w:id="54" w:name="_ETM_Q1_858082"/>
      <w:bookmarkEnd w:id="54"/>
      <w:r w:rsidR="002C02B9">
        <w:rPr>
          <w:rFonts w:hint="cs"/>
          <w:rtl/>
        </w:rPr>
        <w:t xml:space="preserve"> והוא</w:t>
      </w:r>
      <w:r>
        <w:rPr>
          <w:rtl/>
        </w:rPr>
        <w:t xml:space="preserve"> יקבל את המקום שמגיע לו</w:t>
      </w:r>
      <w:r w:rsidR="007F09E3">
        <w:rPr>
          <w:rFonts w:hint="cs"/>
          <w:rtl/>
        </w:rPr>
        <w:t>;</w:t>
      </w:r>
      <w:r>
        <w:rPr>
          <w:rtl/>
        </w:rPr>
        <w:t xml:space="preserve"> ובמקביל</w:t>
      </w:r>
      <w:r w:rsidR="007F09E3">
        <w:rPr>
          <w:rFonts w:hint="cs"/>
          <w:rtl/>
        </w:rPr>
        <w:t>,</w:t>
      </w:r>
      <w:r>
        <w:rPr>
          <w:rtl/>
        </w:rPr>
        <w:t xml:space="preserve"> ש</w:t>
      </w:r>
      <w:r w:rsidR="002C02B9">
        <w:rPr>
          <w:rFonts w:hint="cs"/>
          <w:rtl/>
        </w:rPr>
        <w:t>י</w:t>
      </w:r>
      <w:r>
        <w:rPr>
          <w:rtl/>
        </w:rPr>
        <w:t>יקחו בחשבון את העמדה שלהם</w:t>
      </w:r>
      <w:r w:rsidR="002C02B9">
        <w:rPr>
          <w:rFonts w:hint="cs"/>
          <w:rtl/>
        </w:rPr>
        <w:t>,</w:t>
      </w:r>
      <w:r>
        <w:rPr>
          <w:rtl/>
        </w:rPr>
        <w:t xml:space="preserve"> משום שלעמדתם יש חשיבות לא רק </w:t>
      </w:r>
      <w:r w:rsidR="0059385A">
        <w:rPr>
          <w:rFonts w:hint="cs"/>
          <w:rtl/>
        </w:rPr>
        <w:t xml:space="preserve">בשבילם למענם </w:t>
      </w:r>
      <w:r>
        <w:rPr>
          <w:rtl/>
        </w:rPr>
        <w:t xml:space="preserve">עצמם אלא לטיוב הדין, </w:t>
      </w:r>
      <w:r w:rsidR="0059385A">
        <w:rPr>
          <w:rFonts w:hint="cs"/>
          <w:rtl/>
        </w:rPr>
        <w:t xml:space="preserve">לטיוב </w:t>
      </w:r>
      <w:r>
        <w:rPr>
          <w:rtl/>
        </w:rPr>
        <w:t xml:space="preserve">החברה שלנו איפה שאנחנו </w:t>
      </w:r>
      <w:r w:rsidR="0059385A">
        <w:rPr>
          <w:rFonts w:hint="cs"/>
          <w:rtl/>
        </w:rPr>
        <w:t>חיות ו</w:t>
      </w:r>
      <w:r w:rsidR="0059385A">
        <w:rPr>
          <w:rtl/>
        </w:rPr>
        <w:t xml:space="preserve">חיים </w:t>
      </w:r>
      <w:r w:rsidR="0059385A">
        <w:rPr>
          <w:rFonts w:hint="cs"/>
          <w:rtl/>
        </w:rPr>
        <w:t>בה</w:t>
      </w:r>
      <w:r>
        <w:rPr>
          <w:rtl/>
        </w:rPr>
        <w:t xml:space="preserve">. </w:t>
      </w:r>
      <w:r w:rsidR="0059385A">
        <w:rPr>
          <w:rFonts w:hint="cs"/>
          <w:rtl/>
        </w:rPr>
        <w:t>ולכן, ה</w:t>
      </w:r>
      <w:r>
        <w:rPr>
          <w:rtl/>
        </w:rPr>
        <w:t xml:space="preserve">משמעות </w:t>
      </w:r>
      <w:r w:rsidR="004D4396">
        <w:rPr>
          <w:rFonts w:hint="cs"/>
          <w:rtl/>
        </w:rPr>
        <w:t xml:space="preserve">של </w:t>
      </w:r>
      <w:r>
        <w:rPr>
          <w:rtl/>
        </w:rPr>
        <w:t xml:space="preserve">החוק </w:t>
      </w:r>
      <w:r w:rsidR="004D4396">
        <w:rPr>
          <w:rFonts w:hint="cs"/>
          <w:rtl/>
        </w:rPr>
        <w:t xml:space="preserve">היא </w:t>
      </w:r>
      <w:bookmarkStart w:id="55" w:name="_ETM_Q1_872627"/>
      <w:bookmarkEnd w:id="55"/>
      <w:r w:rsidR="004D4396">
        <w:rPr>
          <w:rFonts w:hint="cs"/>
          <w:rtl/>
        </w:rPr>
        <w:t>משמעות ש</w:t>
      </w:r>
      <w:r w:rsidR="004D4396">
        <w:rPr>
          <w:rtl/>
        </w:rPr>
        <w:t>חורגת הרבה מעבר ל</w:t>
      </w:r>
      <w:r w:rsidR="004D4396">
        <w:rPr>
          <w:rFonts w:hint="cs"/>
          <w:rtl/>
        </w:rPr>
        <w:t>טיפול הספציפי ב</w:t>
      </w:r>
      <w:r w:rsidR="004D4396">
        <w:rPr>
          <w:rtl/>
        </w:rPr>
        <w:t>נפגע</w:t>
      </w:r>
      <w:r w:rsidR="004D4396">
        <w:rPr>
          <w:rFonts w:hint="cs"/>
          <w:rtl/>
        </w:rPr>
        <w:t xml:space="preserve"> ובנפגעת, שגם זה כשלעצמו מטרה ש</w:t>
      </w:r>
      <w:bookmarkStart w:id="56" w:name="_ETM_Q1_882945"/>
      <w:bookmarkEnd w:id="56"/>
      <w:r w:rsidR="00105F56">
        <w:rPr>
          <w:rFonts w:hint="cs"/>
          <w:rtl/>
        </w:rPr>
        <w:t>ל</w:t>
      </w:r>
      <w:r w:rsidR="004D4396">
        <w:rPr>
          <w:rFonts w:hint="cs"/>
          <w:rtl/>
        </w:rPr>
        <w:t xml:space="preserve"> </w:t>
      </w:r>
      <w:r w:rsidR="00105F56">
        <w:rPr>
          <w:rFonts w:hint="cs"/>
          <w:rtl/>
        </w:rPr>
        <w:t>מאה אחוז ח</w:t>
      </w:r>
      <w:r w:rsidR="004D4396">
        <w:rPr>
          <w:rFonts w:hint="cs"/>
          <w:rtl/>
        </w:rPr>
        <w:t>שיבות</w:t>
      </w:r>
      <w:r w:rsidR="004D4396">
        <w:rPr>
          <w:rtl/>
        </w:rPr>
        <w:t>.</w:t>
      </w:r>
      <w:r>
        <w:rPr>
          <w:rtl/>
        </w:rPr>
        <w:t xml:space="preserve"> </w:t>
      </w:r>
    </w:p>
    <w:p w:rsidR="004D4396" w:rsidRDefault="004D4396" w:rsidP="00095309">
      <w:pPr>
        <w:ind w:firstLine="0"/>
        <w:rPr>
          <w:rtl/>
        </w:rPr>
      </w:pPr>
      <w:bookmarkStart w:id="57" w:name="_ETM_Q1_884464"/>
      <w:bookmarkEnd w:id="57"/>
    </w:p>
    <w:p w:rsidR="004D4396" w:rsidRDefault="00095309" w:rsidP="004D4396">
      <w:pPr>
        <w:rPr>
          <w:rtl/>
        </w:rPr>
      </w:pPr>
      <w:bookmarkStart w:id="58" w:name="_ETM_Q1_884542"/>
      <w:bookmarkEnd w:id="58"/>
      <w:r>
        <w:rPr>
          <w:rtl/>
        </w:rPr>
        <w:t xml:space="preserve">עברו 20 שנה </w:t>
      </w:r>
      <w:r w:rsidR="004D4396">
        <w:rPr>
          <w:rFonts w:hint="cs"/>
          <w:rtl/>
        </w:rPr>
        <w:t>מ</w:t>
      </w:r>
      <w:r>
        <w:rPr>
          <w:rtl/>
        </w:rPr>
        <w:t xml:space="preserve">חקיקת חוק </w:t>
      </w:r>
      <w:r w:rsidR="004D4396">
        <w:rPr>
          <w:rFonts w:hint="cs"/>
          <w:rtl/>
        </w:rPr>
        <w:t xml:space="preserve">זכויות </w:t>
      </w:r>
      <w:r w:rsidR="004D4396">
        <w:rPr>
          <w:rtl/>
        </w:rPr>
        <w:t>נפגעי</w:t>
      </w:r>
      <w:r>
        <w:rPr>
          <w:rtl/>
        </w:rPr>
        <w:t xml:space="preserve"> </w:t>
      </w:r>
      <w:r w:rsidR="00AE1968">
        <w:rPr>
          <w:rtl/>
        </w:rPr>
        <w:t>עבירה</w:t>
      </w:r>
      <w:r>
        <w:rPr>
          <w:rtl/>
        </w:rPr>
        <w:t xml:space="preserve">, </w:t>
      </w:r>
      <w:r w:rsidR="004D4396">
        <w:rPr>
          <w:rFonts w:hint="cs"/>
          <w:rtl/>
        </w:rPr>
        <w:t>תהרגי אותי אם אני</w:t>
      </w:r>
      <w:r>
        <w:rPr>
          <w:rtl/>
        </w:rPr>
        <w:t xml:space="preserve"> מבינה למה מראש </w:t>
      </w:r>
      <w:proofErr w:type="spellStart"/>
      <w:r>
        <w:rPr>
          <w:rtl/>
        </w:rPr>
        <w:t>החריגו</w:t>
      </w:r>
      <w:proofErr w:type="spellEnd"/>
      <w:r>
        <w:rPr>
          <w:rtl/>
        </w:rPr>
        <w:t xml:space="preserve"> את צה</w:t>
      </w:r>
      <w:r w:rsidR="004D4396">
        <w:rPr>
          <w:rFonts w:hint="cs"/>
          <w:rtl/>
        </w:rPr>
        <w:t>"</w:t>
      </w:r>
      <w:r w:rsidR="004D4396">
        <w:rPr>
          <w:rtl/>
        </w:rPr>
        <w:t>ל ממנו</w:t>
      </w:r>
      <w:r w:rsidR="004D4396">
        <w:rPr>
          <w:rFonts w:hint="cs"/>
          <w:rtl/>
        </w:rPr>
        <w:t xml:space="preserve">, אבל זה מסוג </w:t>
      </w:r>
      <w:bookmarkStart w:id="59" w:name="_ETM_Q1_895676"/>
      <w:bookmarkEnd w:id="59"/>
      <w:r w:rsidR="004D4396">
        <w:rPr>
          <w:rFonts w:hint="cs"/>
          <w:rtl/>
        </w:rPr>
        <w:t>- - -</w:t>
      </w:r>
    </w:p>
    <w:p w:rsidR="004D4396" w:rsidRDefault="004D4396" w:rsidP="004D4396">
      <w:pPr>
        <w:rPr>
          <w:rtl/>
        </w:rPr>
      </w:pPr>
      <w:bookmarkStart w:id="60" w:name="_ETM_Q1_894504"/>
      <w:bookmarkStart w:id="61" w:name="_ETM_Q1_894591"/>
      <w:bookmarkEnd w:id="60"/>
      <w:bookmarkEnd w:id="61"/>
    </w:p>
    <w:p w:rsidR="004D4396" w:rsidRDefault="004D4396" w:rsidP="00873C7E">
      <w:pPr>
        <w:pStyle w:val="af6"/>
        <w:rPr>
          <w:rtl/>
        </w:rPr>
      </w:pPr>
      <w:bookmarkStart w:id="62" w:name="_ETM_Q1_894624"/>
      <w:bookmarkStart w:id="63" w:name="_ETM_Q1_894695"/>
      <w:bookmarkStart w:id="64" w:name="_ETM_Q1_896400"/>
      <w:bookmarkStart w:id="65" w:name="ET_yor_5767_8"/>
      <w:bookmarkEnd w:id="62"/>
      <w:bookmarkEnd w:id="63"/>
      <w:bookmarkEnd w:id="64"/>
      <w:r w:rsidRPr="00873C7E">
        <w:rPr>
          <w:rStyle w:val="TagStyle"/>
          <w:rtl/>
        </w:rPr>
        <w:t xml:space="preserve"> &lt;&lt; יור &gt;&gt;</w:t>
      </w:r>
      <w:r w:rsidRPr="004D4396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D4396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65"/>
    </w:p>
    <w:p w:rsidR="004D4396" w:rsidRDefault="004D4396" w:rsidP="004D4396">
      <w:pPr>
        <w:pStyle w:val="KeepWithNext"/>
        <w:rPr>
          <w:rtl/>
          <w:lang w:eastAsia="he-IL"/>
        </w:rPr>
      </w:pPr>
    </w:p>
    <w:p w:rsidR="004D4396" w:rsidRDefault="004D4396" w:rsidP="004D4396">
      <w:pPr>
        <w:rPr>
          <w:rtl/>
          <w:lang w:eastAsia="he-IL"/>
        </w:rPr>
      </w:pPr>
      <w:bookmarkStart w:id="66" w:name="_ETM_Q1_897110"/>
      <w:bookmarkEnd w:id="66"/>
      <w:r>
        <w:rPr>
          <w:rFonts w:hint="cs"/>
          <w:rtl/>
          <w:lang w:eastAsia="he-IL"/>
        </w:rPr>
        <w:t>ח</w:t>
      </w:r>
      <w:bookmarkStart w:id="67" w:name="_ETM_Q1_897169"/>
      <w:bookmarkEnd w:id="67"/>
      <w:r>
        <w:rPr>
          <w:rFonts w:hint="cs"/>
          <w:rtl/>
          <w:lang w:eastAsia="he-IL"/>
        </w:rPr>
        <w:t>וק שיפוט.</w:t>
      </w:r>
      <w:bookmarkStart w:id="68" w:name="_ETM_Q1_894666"/>
      <w:bookmarkEnd w:id="68"/>
    </w:p>
    <w:p w:rsidR="004D4396" w:rsidRDefault="004D4396" w:rsidP="004D4396">
      <w:pPr>
        <w:rPr>
          <w:rtl/>
          <w:lang w:eastAsia="he-IL"/>
        </w:rPr>
      </w:pPr>
      <w:bookmarkStart w:id="69" w:name="_ETM_Q1_894748"/>
      <w:bookmarkEnd w:id="69"/>
    </w:p>
    <w:p w:rsidR="004D4396" w:rsidRDefault="004D4396" w:rsidP="00873C7E">
      <w:pPr>
        <w:pStyle w:val="a4"/>
        <w:rPr>
          <w:rtl/>
        </w:rPr>
      </w:pPr>
      <w:bookmarkStart w:id="70" w:name="_ETM_Q1_894782"/>
      <w:bookmarkStart w:id="71" w:name="_ETM_Q1_894866"/>
      <w:bookmarkStart w:id="72" w:name="_ETM_Q1_899319"/>
      <w:bookmarkStart w:id="73" w:name="ET_knessetmember_5090_9"/>
      <w:bookmarkEnd w:id="70"/>
      <w:bookmarkEnd w:id="71"/>
      <w:bookmarkEnd w:id="72"/>
      <w:r w:rsidRPr="00873C7E">
        <w:rPr>
          <w:rStyle w:val="TagStyle"/>
          <w:rtl/>
        </w:rPr>
        <w:t xml:space="preserve"> &lt;&lt; דובר &gt;&gt;</w:t>
      </w:r>
      <w:r w:rsidRPr="004D4396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4D4396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73"/>
    </w:p>
    <w:p w:rsidR="004D4396" w:rsidRDefault="004D4396" w:rsidP="004D4396">
      <w:pPr>
        <w:pStyle w:val="KeepWithNext"/>
        <w:rPr>
          <w:rtl/>
          <w:lang w:eastAsia="he-IL"/>
        </w:rPr>
      </w:pPr>
    </w:p>
    <w:p w:rsidR="00095309" w:rsidRDefault="004D4396" w:rsidP="00987433">
      <w:pPr>
        <w:rPr>
          <w:rtl/>
        </w:rPr>
      </w:pPr>
      <w:bookmarkStart w:id="74" w:name="_ETM_Q1_899867"/>
      <w:bookmarkStart w:id="75" w:name="_ETM_Q1_899924"/>
      <w:bookmarkEnd w:id="74"/>
      <w:bookmarkEnd w:id="75"/>
      <w:r>
        <w:rPr>
          <w:rFonts w:hint="cs"/>
          <w:rtl/>
          <w:lang w:eastAsia="he-IL"/>
        </w:rPr>
        <w:t>אבל</w:t>
      </w:r>
      <w:bookmarkStart w:id="76" w:name="_ETM_Q1_894768"/>
      <w:bookmarkStart w:id="77" w:name="_ETM_Q1_894824"/>
      <w:bookmarkEnd w:id="76"/>
      <w:bookmarkEnd w:id="77"/>
      <w:r w:rsidR="00095309">
        <w:rPr>
          <w:rtl/>
        </w:rPr>
        <w:t xml:space="preserve"> ככה זה </w:t>
      </w:r>
      <w:r>
        <w:rPr>
          <w:rFonts w:hint="cs"/>
          <w:rtl/>
        </w:rPr>
        <w:t xml:space="preserve">הרבה פעמים בכנסת </w:t>
      </w:r>
      <w:r w:rsidR="00095309">
        <w:rPr>
          <w:rtl/>
        </w:rPr>
        <w:t xml:space="preserve">כשעושים </w:t>
      </w:r>
      <w:r>
        <w:rPr>
          <w:rFonts w:hint="cs"/>
          <w:rtl/>
        </w:rPr>
        <w:t xml:space="preserve">כל </w:t>
      </w:r>
      <w:bookmarkStart w:id="78" w:name="_ETM_Q1_903036"/>
      <w:bookmarkEnd w:id="78"/>
      <w:r>
        <w:rPr>
          <w:rFonts w:hint="cs"/>
          <w:rtl/>
        </w:rPr>
        <w:t xml:space="preserve">מיני </w:t>
      </w:r>
      <w:r w:rsidR="00095309">
        <w:rPr>
          <w:rtl/>
        </w:rPr>
        <w:t xml:space="preserve">פשרות כאלה, </w:t>
      </w:r>
      <w:r>
        <w:rPr>
          <w:rFonts w:hint="cs"/>
          <w:rtl/>
        </w:rPr>
        <w:t>את יודעת, בשביל</w:t>
      </w:r>
      <w:r w:rsidR="00095309">
        <w:rPr>
          <w:rtl/>
        </w:rPr>
        <w:t xml:space="preserve"> להעביר</w:t>
      </w:r>
      <w:r>
        <w:rPr>
          <w:rFonts w:hint="cs"/>
          <w:rtl/>
        </w:rPr>
        <w:t xml:space="preserve"> איזו</w:t>
      </w:r>
      <w:r w:rsidR="00095309">
        <w:rPr>
          <w:rtl/>
        </w:rPr>
        <w:t xml:space="preserve"> נורמה חדשה </w:t>
      </w:r>
      <w:r>
        <w:rPr>
          <w:rFonts w:hint="cs"/>
          <w:rtl/>
        </w:rPr>
        <w:t xml:space="preserve">את בינתיים </w:t>
      </w:r>
      <w:r w:rsidR="00095309">
        <w:rPr>
          <w:rtl/>
        </w:rPr>
        <w:t xml:space="preserve">מוותרת על </w:t>
      </w:r>
      <w:r>
        <w:rPr>
          <w:rtl/>
        </w:rPr>
        <w:t>כל מיני חלקים</w:t>
      </w:r>
      <w:r w:rsidR="00335E01">
        <w:rPr>
          <w:rFonts w:hint="cs"/>
          <w:rtl/>
        </w:rPr>
        <w:t>.</w:t>
      </w:r>
      <w:r>
        <w:rPr>
          <w:rFonts w:hint="cs"/>
          <w:rtl/>
        </w:rPr>
        <w:t xml:space="preserve"> וצריך להגיד </w:t>
      </w:r>
      <w:bookmarkStart w:id="79" w:name="_ETM_Q1_906245"/>
      <w:bookmarkEnd w:id="79"/>
      <w:r>
        <w:rPr>
          <w:rFonts w:hint="cs"/>
          <w:rtl/>
        </w:rPr>
        <w:t>שבחוק קורבן עבירה עדיין חסר לנו ה</w:t>
      </w:r>
      <w:r w:rsidR="00095309">
        <w:rPr>
          <w:rtl/>
        </w:rPr>
        <w:t>פרק של הפיצוי הכלכלי</w:t>
      </w:r>
      <w:r>
        <w:rPr>
          <w:rFonts w:hint="cs"/>
          <w:rtl/>
        </w:rPr>
        <w:t xml:space="preserve">, זה פרק </w:t>
      </w:r>
      <w:bookmarkStart w:id="80" w:name="_ETM_Q1_914892"/>
      <w:bookmarkEnd w:id="80"/>
      <w:r>
        <w:rPr>
          <w:rFonts w:hint="cs"/>
          <w:rtl/>
        </w:rPr>
        <w:t>שעדיין</w:t>
      </w:r>
      <w:r>
        <w:rPr>
          <w:rtl/>
        </w:rPr>
        <w:t xml:space="preserve"> היעדרו זועק לשמיים</w:t>
      </w:r>
      <w:r>
        <w:rPr>
          <w:rFonts w:hint="cs"/>
          <w:rtl/>
        </w:rPr>
        <w:t xml:space="preserve">. אבל </w:t>
      </w:r>
      <w:r w:rsidR="00A603C6">
        <w:rPr>
          <w:rFonts w:hint="cs"/>
          <w:rtl/>
        </w:rPr>
        <w:t xml:space="preserve">זה </w:t>
      </w:r>
      <w:r>
        <w:rPr>
          <w:rFonts w:hint="cs"/>
          <w:rtl/>
        </w:rPr>
        <w:t>היה הישג מאוד מאוד גדול שהצלחנו סוף</w:t>
      </w:r>
      <w:bookmarkStart w:id="81" w:name="_ETM_Q1_923771"/>
      <w:bookmarkEnd w:id="81"/>
      <w:r w:rsidR="00A603C6">
        <w:rPr>
          <w:rFonts w:hint="cs"/>
          <w:rtl/>
        </w:rPr>
        <w:t xml:space="preserve"> סוף, </w:t>
      </w:r>
      <w:r w:rsidR="00A32FD0">
        <w:rPr>
          <w:rFonts w:hint="cs"/>
          <w:rtl/>
        </w:rPr>
        <w:t>ו</w:t>
      </w:r>
      <w:r w:rsidR="00A32FD0">
        <w:rPr>
          <w:rtl/>
        </w:rPr>
        <w:t xml:space="preserve">לא היינו צריכות לכפות </w:t>
      </w:r>
      <w:r w:rsidR="00A32FD0">
        <w:rPr>
          <w:rFonts w:hint="cs"/>
          <w:rtl/>
        </w:rPr>
        <w:t xml:space="preserve">חס וחלילה </w:t>
      </w:r>
      <w:r w:rsidR="00A32FD0">
        <w:rPr>
          <w:rtl/>
        </w:rPr>
        <w:t>על צה"ל</w:t>
      </w:r>
      <w:r w:rsidR="00A32FD0">
        <w:rPr>
          <w:rFonts w:hint="cs"/>
          <w:rtl/>
        </w:rPr>
        <w:t xml:space="preserve">, </w:t>
      </w:r>
      <w:r>
        <w:rPr>
          <w:rFonts w:hint="cs"/>
          <w:rtl/>
        </w:rPr>
        <w:t>וצריך להגיד ש</w:t>
      </w:r>
      <w:r w:rsidR="00095309">
        <w:rPr>
          <w:rtl/>
        </w:rPr>
        <w:t xml:space="preserve">בשיתוף פעולה מלא של </w:t>
      </w:r>
      <w:r>
        <w:rPr>
          <w:rtl/>
        </w:rPr>
        <w:t>צה"ל</w:t>
      </w:r>
      <w:r w:rsidR="00150055">
        <w:rPr>
          <w:rFonts w:hint="cs"/>
          <w:rtl/>
        </w:rPr>
        <w:t>,</w:t>
      </w:r>
      <w:r w:rsidR="00095309">
        <w:rPr>
          <w:rtl/>
        </w:rPr>
        <w:t xml:space="preserve"> ו</w:t>
      </w:r>
      <w:r w:rsidR="00150055">
        <w:rPr>
          <w:rFonts w:hint="cs"/>
          <w:rtl/>
        </w:rPr>
        <w:t xml:space="preserve">זה </w:t>
      </w:r>
      <w:r w:rsidR="00095309">
        <w:rPr>
          <w:rtl/>
        </w:rPr>
        <w:t>שימח אותנו מא</w:t>
      </w:r>
      <w:r w:rsidR="00150055">
        <w:rPr>
          <w:rFonts w:hint="cs"/>
          <w:rtl/>
        </w:rPr>
        <w:t>ו</w:t>
      </w:r>
      <w:r w:rsidR="00095309">
        <w:rPr>
          <w:rtl/>
        </w:rPr>
        <w:t>ד</w:t>
      </w:r>
      <w:r w:rsidR="00150055">
        <w:rPr>
          <w:rFonts w:hint="cs"/>
          <w:rtl/>
        </w:rPr>
        <w:t xml:space="preserve">, </w:t>
      </w:r>
      <w:bookmarkStart w:id="82" w:name="_ETM_Q1_931807"/>
      <w:bookmarkEnd w:id="82"/>
      <w:r w:rsidR="00150055">
        <w:rPr>
          <w:rFonts w:hint="cs"/>
          <w:rtl/>
        </w:rPr>
        <w:t>מתוך</w:t>
      </w:r>
      <w:r w:rsidR="00150055">
        <w:rPr>
          <w:rtl/>
        </w:rPr>
        <w:t xml:space="preserve"> הבנ</w:t>
      </w:r>
      <w:r w:rsidR="00150055">
        <w:rPr>
          <w:rFonts w:hint="cs"/>
          <w:rtl/>
        </w:rPr>
        <w:t>ה</w:t>
      </w:r>
      <w:r w:rsidR="00095309">
        <w:rPr>
          <w:rtl/>
        </w:rPr>
        <w:t xml:space="preserve"> </w:t>
      </w:r>
      <w:r w:rsidR="00150055">
        <w:rPr>
          <w:rFonts w:hint="cs"/>
          <w:rtl/>
        </w:rPr>
        <w:t xml:space="preserve">מלאה </w:t>
      </w:r>
      <w:r w:rsidR="00A603C6">
        <w:rPr>
          <w:rFonts w:hint="cs"/>
          <w:rtl/>
        </w:rPr>
        <w:t>ב</w:t>
      </w:r>
      <w:r w:rsidR="00095309">
        <w:rPr>
          <w:rtl/>
        </w:rPr>
        <w:t>חשיבות</w:t>
      </w:r>
      <w:r w:rsidR="00150055">
        <w:rPr>
          <w:rFonts w:hint="cs"/>
          <w:rtl/>
        </w:rPr>
        <w:t xml:space="preserve"> של</w:t>
      </w:r>
      <w:r w:rsidR="00150055">
        <w:rPr>
          <w:rtl/>
        </w:rPr>
        <w:t xml:space="preserve"> העניי</w:t>
      </w:r>
      <w:r w:rsidR="00A603C6">
        <w:rPr>
          <w:rFonts w:hint="cs"/>
          <w:rtl/>
        </w:rPr>
        <w:t>ן.</w:t>
      </w:r>
      <w:r w:rsidR="00150055">
        <w:rPr>
          <w:rFonts w:hint="cs"/>
          <w:rtl/>
        </w:rPr>
        <w:t xml:space="preserve"> </w:t>
      </w:r>
      <w:r w:rsidR="00A603C6">
        <w:rPr>
          <w:rFonts w:hint="cs"/>
          <w:rtl/>
        </w:rPr>
        <w:t xml:space="preserve">ואני </w:t>
      </w:r>
      <w:r w:rsidR="00150055">
        <w:rPr>
          <w:rFonts w:hint="cs"/>
          <w:rtl/>
        </w:rPr>
        <w:t>שמחה על ההזדמנות</w:t>
      </w:r>
      <w:r w:rsidR="00150055">
        <w:rPr>
          <w:rtl/>
        </w:rPr>
        <w:t xml:space="preserve"> לשפ</w:t>
      </w:r>
      <w:r w:rsidR="00095309">
        <w:rPr>
          <w:rtl/>
        </w:rPr>
        <w:t>ר</w:t>
      </w:r>
      <w:bookmarkStart w:id="83" w:name="_ETM_Q1_936222"/>
      <w:bookmarkEnd w:id="83"/>
      <w:r w:rsidR="00150055">
        <w:rPr>
          <w:rFonts w:hint="cs"/>
          <w:rtl/>
        </w:rPr>
        <w:t xml:space="preserve"> גם את התפקוד של חוק השיפוט הצבאי וכל </w:t>
      </w:r>
      <w:bookmarkStart w:id="84" w:name="_ETM_Q1_942977"/>
      <w:bookmarkEnd w:id="84"/>
      <w:r w:rsidR="00150055">
        <w:rPr>
          <w:rFonts w:hint="cs"/>
          <w:rtl/>
        </w:rPr>
        <w:t xml:space="preserve">האמונות והאמונים על אכיפתו ויישומו, ונתנו זמן להיערך. </w:t>
      </w:r>
      <w:bookmarkStart w:id="85" w:name="_ETM_Q1_945638"/>
      <w:bookmarkEnd w:id="85"/>
      <w:r w:rsidR="00150055">
        <w:rPr>
          <w:rFonts w:hint="cs"/>
          <w:rtl/>
        </w:rPr>
        <w:t xml:space="preserve">עכשיו </w:t>
      </w:r>
      <w:r w:rsidR="00095309">
        <w:rPr>
          <w:rtl/>
        </w:rPr>
        <w:t>אנחנו</w:t>
      </w:r>
      <w:r w:rsidR="00150055">
        <w:rPr>
          <w:rFonts w:hint="cs"/>
          <w:rtl/>
        </w:rPr>
        <w:t xml:space="preserve"> רוצות וצריכות לוודא, את ואני פה, </w:t>
      </w:r>
      <w:bookmarkStart w:id="86" w:name="_ETM_Q1_952499"/>
      <w:bookmarkEnd w:id="86"/>
      <w:r w:rsidR="00150055">
        <w:rPr>
          <w:rFonts w:hint="cs"/>
          <w:rtl/>
        </w:rPr>
        <w:t>ה</w:t>
      </w:r>
      <w:r w:rsidR="00150055">
        <w:rPr>
          <w:rtl/>
        </w:rPr>
        <w:t>וועדה צריכ</w:t>
      </w:r>
      <w:r w:rsidR="00150055">
        <w:rPr>
          <w:rFonts w:hint="cs"/>
          <w:rtl/>
        </w:rPr>
        <w:t>ה</w:t>
      </w:r>
      <w:r w:rsidR="00095309">
        <w:rPr>
          <w:rtl/>
        </w:rPr>
        <w:t xml:space="preserve"> לוודא ש</w:t>
      </w:r>
      <w:r w:rsidR="00150055">
        <w:rPr>
          <w:rFonts w:hint="cs"/>
          <w:rtl/>
        </w:rPr>
        <w:t xml:space="preserve">אכן </w:t>
      </w:r>
      <w:r>
        <w:rPr>
          <w:rtl/>
        </w:rPr>
        <w:t>צה"ל</w:t>
      </w:r>
      <w:r w:rsidR="00095309">
        <w:rPr>
          <w:rtl/>
        </w:rPr>
        <w:t xml:space="preserve"> </w:t>
      </w:r>
      <w:r w:rsidR="00150055">
        <w:rPr>
          <w:rFonts w:hint="cs"/>
          <w:rtl/>
        </w:rPr>
        <w:t>נ</w:t>
      </w:r>
      <w:r w:rsidR="00150055">
        <w:rPr>
          <w:rtl/>
        </w:rPr>
        <w:t>ערך ליישום החוק</w:t>
      </w:r>
      <w:r w:rsidR="00150055">
        <w:rPr>
          <w:rFonts w:hint="cs"/>
          <w:rtl/>
        </w:rPr>
        <w:t xml:space="preserve">, כי תכף או-טו-טו הוא נכנס לתוקף באופן </w:t>
      </w:r>
      <w:bookmarkStart w:id="87" w:name="_ETM_Q1_958023"/>
      <w:bookmarkEnd w:id="87"/>
      <w:r w:rsidR="00150055">
        <w:rPr>
          <w:rFonts w:hint="cs"/>
          <w:rtl/>
        </w:rPr>
        <w:t xml:space="preserve">מלא, ובואי נראה שבאמת </w:t>
      </w:r>
      <w:r w:rsidR="00CA5F69">
        <w:rPr>
          <w:rFonts w:hint="cs"/>
          <w:rtl/>
        </w:rPr>
        <w:t>הוא</w:t>
      </w:r>
      <w:r w:rsidR="00150055">
        <w:rPr>
          <w:rFonts w:hint="cs"/>
          <w:rtl/>
        </w:rPr>
        <w:t xml:space="preserve"> יהפוך להיות אות חיה</w:t>
      </w:r>
      <w:bookmarkStart w:id="88" w:name="_ETM_Q1_962485"/>
      <w:bookmarkEnd w:id="88"/>
      <w:r w:rsidR="00150055">
        <w:rPr>
          <w:rFonts w:hint="cs"/>
          <w:rtl/>
        </w:rPr>
        <w:t xml:space="preserve"> ובועטת.</w:t>
      </w:r>
    </w:p>
    <w:p w:rsidR="00F015F9" w:rsidRDefault="00F015F9" w:rsidP="004D4396">
      <w:pPr>
        <w:rPr>
          <w:rtl/>
        </w:rPr>
      </w:pPr>
    </w:p>
    <w:p w:rsidR="00F015F9" w:rsidRDefault="00F015F9" w:rsidP="00873C7E">
      <w:pPr>
        <w:pStyle w:val="af6"/>
        <w:rPr>
          <w:rtl/>
        </w:rPr>
      </w:pPr>
      <w:bookmarkStart w:id="89" w:name="ET_yor_5767_10"/>
      <w:r w:rsidRPr="00873C7E">
        <w:rPr>
          <w:rStyle w:val="TagStyle"/>
          <w:rtl/>
        </w:rPr>
        <w:t xml:space="preserve"> &lt;&lt; יור &gt;&gt;</w:t>
      </w:r>
      <w:r w:rsidRPr="00F015F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015F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89"/>
    </w:p>
    <w:p w:rsidR="00F015F9" w:rsidRPr="00F015F9" w:rsidRDefault="00F015F9" w:rsidP="00F015F9">
      <w:pPr>
        <w:rPr>
          <w:rtl/>
          <w:lang w:eastAsia="he-IL"/>
        </w:rPr>
      </w:pPr>
    </w:p>
    <w:p w:rsidR="00E87D97" w:rsidRDefault="00150055" w:rsidP="00150055">
      <w:pPr>
        <w:rPr>
          <w:rtl/>
        </w:rPr>
      </w:pPr>
      <w:r>
        <w:rPr>
          <w:rFonts w:hint="cs"/>
          <w:rtl/>
        </w:rPr>
        <w:t>חברת הכנסת מיכאלי,</w:t>
      </w:r>
      <w:r w:rsidR="00095309">
        <w:rPr>
          <w:rtl/>
        </w:rPr>
        <w:t xml:space="preserve"> את יודעת על פערים </w:t>
      </w:r>
      <w:r>
        <w:rPr>
          <w:rFonts w:hint="cs"/>
          <w:rtl/>
        </w:rPr>
        <w:t xml:space="preserve">באופן </w:t>
      </w:r>
      <w:r>
        <w:rPr>
          <w:rtl/>
        </w:rPr>
        <w:t xml:space="preserve">יישום החוק </w:t>
      </w:r>
      <w:r>
        <w:rPr>
          <w:rFonts w:hint="cs"/>
          <w:rtl/>
        </w:rPr>
        <w:t xml:space="preserve">לחלק </w:t>
      </w:r>
      <w:r w:rsidR="00095309">
        <w:rPr>
          <w:rtl/>
        </w:rPr>
        <w:t>הראשון?</w:t>
      </w:r>
      <w:bookmarkStart w:id="90" w:name="_ETM_Q1_965139"/>
      <w:bookmarkEnd w:id="90"/>
    </w:p>
    <w:p w:rsidR="0073272B" w:rsidRDefault="0073272B" w:rsidP="00150055">
      <w:pPr>
        <w:rPr>
          <w:rtl/>
        </w:rPr>
      </w:pPr>
    </w:p>
    <w:p w:rsidR="00E87D97" w:rsidRDefault="00E87D97" w:rsidP="003C0CD2">
      <w:pPr>
        <w:pStyle w:val="a4"/>
        <w:keepNext/>
        <w:rPr>
          <w:rtl/>
        </w:rPr>
      </w:pPr>
      <w:bookmarkStart w:id="91" w:name="_ETM_Q1_965229"/>
      <w:bookmarkStart w:id="92" w:name="_ETM_Q1_967323"/>
      <w:bookmarkStart w:id="93" w:name="ET_knessetmember_5090_27"/>
      <w:bookmarkEnd w:id="91"/>
      <w:bookmarkEnd w:id="92"/>
      <w:r w:rsidRPr="00873C7E">
        <w:rPr>
          <w:rStyle w:val="TagStyle"/>
          <w:rtl/>
        </w:rPr>
        <w:t xml:space="preserve"> &lt;&lt; דובר &gt;&gt;</w:t>
      </w:r>
      <w:r w:rsidRPr="00E87D97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E87D97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93"/>
    </w:p>
    <w:p w:rsidR="00E87D97" w:rsidRDefault="00E87D97" w:rsidP="003C0CD2">
      <w:pPr>
        <w:pStyle w:val="KeepWithNext"/>
        <w:rPr>
          <w:rtl/>
        </w:rPr>
      </w:pPr>
    </w:p>
    <w:p w:rsidR="00004350" w:rsidRDefault="00E87D97" w:rsidP="0073272B">
      <w:pPr>
        <w:rPr>
          <w:rtl/>
        </w:rPr>
      </w:pPr>
      <w:bookmarkStart w:id="94" w:name="_ETM_Q1_967951"/>
      <w:bookmarkEnd w:id="94"/>
      <w:r>
        <w:rPr>
          <w:rFonts w:hint="cs"/>
          <w:rtl/>
        </w:rPr>
        <w:t>ל</w:t>
      </w:r>
      <w:bookmarkStart w:id="95" w:name="_ETM_Q1_968040"/>
      <w:bookmarkEnd w:id="95"/>
      <w:r>
        <w:rPr>
          <w:rFonts w:hint="cs"/>
          <w:rtl/>
        </w:rPr>
        <w:t xml:space="preserve">א, </w:t>
      </w:r>
      <w:bookmarkStart w:id="96" w:name="_ETM_Q1_968285"/>
      <w:bookmarkEnd w:id="96"/>
      <w:r>
        <w:rPr>
          <w:rFonts w:hint="cs"/>
          <w:rtl/>
        </w:rPr>
        <w:t>אנחנו לא יודעות, כי מאז שהעברנו את החוק</w:t>
      </w:r>
      <w:bookmarkStart w:id="97" w:name="_ETM_Q1_967906"/>
      <w:bookmarkEnd w:id="97"/>
      <w:r>
        <w:rPr>
          <w:rFonts w:hint="cs"/>
          <w:rtl/>
        </w:rPr>
        <w:t xml:space="preserve">, זה היה די סמוך לסוף הכנסת העשרים, </w:t>
      </w:r>
      <w:bookmarkStart w:id="98" w:name="_ETM_Q1_972505"/>
      <w:bookmarkEnd w:id="98"/>
      <w:r>
        <w:rPr>
          <w:rFonts w:hint="cs"/>
          <w:rtl/>
        </w:rPr>
        <w:t xml:space="preserve">לא היה </w:t>
      </w:r>
      <w:r w:rsidR="00095309">
        <w:rPr>
          <w:rtl/>
        </w:rPr>
        <w:t xml:space="preserve">שום דיון </w:t>
      </w:r>
      <w:r>
        <w:rPr>
          <w:rFonts w:hint="cs"/>
          <w:rtl/>
        </w:rPr>
        <w:t xml:space="preserve">מאז. </w:t>
      </w:r>
    </w:p>
    <w:p w:rsidR="00004350" w:rsidRDefault="00004350" w:rsidP="00E87D97">
      <w:pPr>
        <w:rPr>
          <w:rtl/>
        </w:rPr>
      </w:pPr>
      <w:bookmarkStart w:id="99" w:name="_ETM_Q1_970701"/>
      <w:bookmarkEnd w:id="99"/>
    </w:p>
    <w:p w:rsidR="00004350" w:rsidRDefault="00004350" w:rsidP="00873C7E">
      <w:pPr>
        <w:pStyle w:val="af6"/>
        <w:rPr>
          <w:rtl/>
        </w:rPr>
      </w:pPr>
      <w:bookmarkStart w:id="100" w:name="_ETM_Q1_970919"/>
      <w:bookmarkStart w:id="101" w:name="_ETM_Q1_970939"/>
      <w:bookmarkStart w:id="102" w:name="_ETM_Q1_972886"/>
      <w:bookmarkStart w:id="103" w:name="ET_yor_5767_28"/>
      <w:bookmarkEnd w:id="100"/>
      <w:bookmarkEnd w:id="101"/>
      <w:bookmarkEnd w:id="102"/>
      <w:r w:rsidRPr="00873C7E">
        <w:rPr>
          <w:rStyle w:val="TagStyle"/>
          <w:rtl/>
        </w:rPr>
        <w:t xml:space="preserve"> &lt;&lt; יור &gt;&gt;</w:t>
      </w:r>
      <w:r w:rsidRPr="00004350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04350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103"/>
    </w:p>
    <w:p w:rsidR="00004350" w:rsidRDefault="00004350" w:rsidP="00004350">
      <w:pPr>
        <w:pStyle w:val="KeepWithNext"/>
        <w:rPr>
          <w:rtl/>
          <w:lang w:eastAsia="he-IL"/>
        </w:rPr>
      </w:pPr>
    </w:p>
    <w:p w:rsidR="00004350" w:rsidRDefault="00004350" w:rsidP="00004350">
      <w:pPr>
        <w:rPr>
          <w:rtl/>
        </w:rPr>
      </w:pPr>
      <w:bookmarkStart w:id="104" w:name="_ETM_Q1_973488"/>
      <w:bookmarkStart w:id="105" w:name="_ETM_Q1_973542"/>
      <w:bookmarkEnd w:id="104"/>
      <w:bookmarkEnd w:id="105"/>
      <w:r>
        <w:rPr>
          <w:rFonts w:hint="cs"/>
          <w:rtl/>
          <w:lang w:eastAsia="he-IL"/>
        </w:rPr>
        <w:t xml:space="preserve">רציתי לדעת אם היה דיון </w:t>
      </w:r>
      <w:bookmarkStart w:id="106" w:name="_ETM_Q1_976583"/>
      <w:bookmarkStart w:id="107" w:name="_ETM_Q1_971055"/>
      <w:bookmarkStart w:id="108" w:name="_ETM_Q1_971071"/>
      <w:bookmarkStart w:id="109" w:name="_ETM_Q1_971101"/>
      <w:bookmarkEnd w:id="106"/>
      <w:bookmarkEnd w:id="107"/>
      <w:bookmarkEnd w:id="108"/>
      <w:bookmarkEnd w:id="109"/>
      <w:r w:rsidR="00095309">
        <w:rPr>
          <w:rtl/>
        </w:rPr>
        <w:t>סטטוס</w:t>
      </w:r>
      <w:r>
        <w:rPr>
          <w:rFonts w:hint="cs"/>
          <w:rtl/>
        </w:rPr>
        <w:t xml:space="preserve"> מתחילתו. זאת אומרת שלא היה שום דיון. </w:t>
      </w:r>
    </w:p>
    <w:p w:rsidR="00004350" w:rsidRDefault="00004350" w:rsidP="00004350">
      <w:pPr>
        <w:rPr>
          <w:rtl/>
        </w:rPr>
      </w:pPr>
      <w:bookmarkStart w:id="110" w:name="_ETM_Q1_975817"/>
      <w:bookmarkStart w:id="111" w:name="_ETM_Q1_975920"/>
      <w:bookmarkEnd w:id="110"/>
      <w:bookmarkEnd w:id="111"/>
    </w:p>
    <w:p w:rsidR="00004350" w:rsidRDefault="00004350" w:rsidP="00873C7E">
      <w:pPr>
        <w:pStyle w:val="a4"/>
        <w:rPr>
          <w:rtl/>
        </w:rPr>
      </w:pPr>
      <w:bookmarkStart w:id="112" w:name="_ETM_Q1_975961"/>
      <w:bookmarkStart w:id="113" w:name="_ETM_Q1_976052"/>
      <w:bookmarkStart w:id="114" w:name="_ETM_Q1_977593"/>
      <w:bookmarkStart w:id="115" w:name="ET_knessetmember_5090_29"/>
      <w:bookmarkEnd w:id="112"/>
      <w:bookmarkEnd w:id="113"/>
      <w:bookmarkEnd w:id="114"/>
      <w:r w:rsidRPr="00873C7E">
        <w:rPr>
          <w:rStyle w:val="TagStyle"/>
          <w:rtl/>
        </w:rPr>
        <w:t xml:space="preserve"> &lt;&lt; דובר &gt;&gt;</w:t>
      </w:r>
      <w:r w:rsidRPr="00004350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004350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115"/>
    </w:p>
    <w:p w:rsidR="00004350" w:rsidRDefault="00004350" w:rsidP="00004350">
      <w:pPr>
        <w:pStyle w:val="KeepWithNext"/>
        <w:rPr>
          <w:rtl/>
          <w:lang w:eastAsia="he-IL"/>
        </w:rPr>
      </w:pPr>
    </w:p>
    <w:p w:rsidR="00004350" w:rsidRDefault="00004350" w:rsidP="0000435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6" w:name="_ETM_Q1_978219"/>
      <w:bookmarkStart w:id="117" w:name="_ETM_Q1_978282"/>
      <w:bookmarkEnd w:id="116"/>
      <w:bookmarkEnd w:id="117"/>
      <w:r>
        <w:rPr>
          <w:rFonts w:hint="cs"/>
          <w:rtl/>
          <w:lang w:eastAsia="he-IL"/>
        </w:rPr>
        <w:t xml:space="preserve">א היה </w:t>
      </w:r>
      <w:bookmarkStart w:id="118" w:name="_ETM_Q1_973569"/>
      <w:bookmarkEnd w:id="118"/>
      <w:r>
        <w:rPr>
          <w:rFonts w:hint="cs"/>
          <w:rtl/>
          <w:lang w:eastAsia="he-IL"/>
        </w:rPr>
        <w:t xml:space="preserve">שום דיון. </w:t>
      </w:r>
    </w:p>
    <w:p w:rsidR="00004350" w:rsidRDefault="00004350" w:rsidP="00004350">
      <w:pPr>
        <w:rPr>
          <w:rtl/>
          <w:lang w:eastAsia="he-IL"/>
        </w:rPr>
      </w:pPr>
      <w:bookmarkStart w:id="119" w:name="_ETM_Q1_976497"/>
      <w:bookmarkStart w:id="120" w:name="_ETM_Q1_976587"/>
      <w:bookmarkEnd w:id="119"/>
      <w:bookmarkEnd w:id="120"/>
    </w:p>
    <w:p w:rsidR="00004350" w:rsidRDefault="00004350" w:rsidP="00873C7E">
      <w:pPr>
        <w:pStyle w:val="af6"/>
        <w:rPr>
          <w:rtl/>
        </w:rPr>
      </w:pPr>
      <w:bookmarkStart w:id="121" w:name="_ETM_Q1_976617"/>
      <w:bookmarkStart w:id="122" w:name="_ETM_Q1_976712"/>
      <w:bookmarkStart w:id="123" w:name="_ETM_Q1_978514"/>
      <w:bookmarkStart w:id="124" w:name="ET_yor_5767_30"/>
      <w:bookmarkEnd w:id="121"/>
      <w:bookmarkEnd w:id="122"/>
      <w:bookmarkEnd w:id="123"/>
      <w:r w:rsidRPr="00873C7E">
        <w:rPr>
          <w:rStyle w:val="TagStyle"/>
          <w:rtl/>
        </w:rPr>
        <w:t xml:space="preserve"> &lt;&lt; יור &gt;&gt;</w:t>
      </w:r>
      <w:r w:rsidRPr="00004350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04350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124"/>
    </w:p>
    <w:p w:rsidR="00004350" w:rsidRDefault="00004350" w:rsidP="00004350">
      <w:pPr>
        <w:pStyle w:val="KeepWithNext"/>
        <w:rPr>
          <w:rtl/>
          <w:lang w:eastAsia="he-IL"/>
        </w:rPr>
      </w:pPr>
    </w:p>
    <w:p w:rsidR="00A20C98" w:rsidRDefault="00004350" w:rsidP="00004350">
      <w:pPr>
        <w:rPr>
          <w:rtl/>
        </w:rPr>
      </w:pPr>
      <w:bookmarkStart w:id="125" w:name="_ETM_Q1_979110"/>
      <w:bookmarkStart w:id="126" w:name="_ETM_Q1_979177"/>
      <w:bookmarkEnd w:id="125"/>
      <w:bookmarkEnd w:id="126"/>
      <w:r>
        <w:rPr>
          <w:rFonts w:hint="cs"/>
          <w:rtl/>
          <w:lang w:eastAsia="he-IL"/>
        </w:rPr>
        <w:t xml:space="preserve">בעצם </w:t>
      </w:r>
      <w:bookmarkStart w:id="127" w:name="_ETM_Q1_976104"/>
      <w:bookmarkStart w:id="128" w:name="_ETM_Q1_976189"/>
      <w:bookmarkEnd w:id="127"/>
      <w:bookmarkEnd w:id="128"/>
      <w:r w:rsidR="00095309">
        <w:rPr>
          <w:rtl/>
        </w:rPr>
        <w:t xml:space="preserve">מיום העברת החוק </w:t>
      </w:r>
      <w:r w:rsidR="00A20C98">
        <w:rPr>
          <w:rFonts w:hint="cs"/>
          <w:rtl/>
        </w:rPr>
        <w:t xml:space="preserve">אנחנו </w:t>
      </w:r>
      <w:bookmarkStart w:id="129" w:name="_ETM_Q1_981946"/>
      <w:bookmarkEnd w:id="129"/>
      <w:r w:rsidR="00A20C98">
        <w:rPr>
          <w:rFonts w:hint="cs"/>
          <w:rtl/>
        </w:rPr>
        <w:t xml:space="preserve">מקיימים דיון מעקב ראשון. </w:t>
      </w:r>
      <w:bookmarkStart w:id="130" w:name="_ETM_Q1_979118"/>
      <w:bookmarkEnd w:id="130"/>
    </w:p>
    <w:p w:rsidR="00A20C98" w:rsidRDefault="00A20C98" w:rsidP="00004350">
      <w:pPr>
        <w:rPr>
          <w:rtl/>
        </w:rPr>
      </w:pPr>
      <w:bookmarkStart w:id="131" w:name="_ETM_Q1_979195"/>
      <w:bookmarkEnd w:id="131"/>
    </w:p>
    <w:p w:rsidR="00A20C98" w:rsidRDefault="00A20C98" w:rsidP="00873C7E">
      <w:pPr>
        <w:pStyle w:val="a4"/>
        <w:rPr>
          <w:rtl/>
        </w:rPr>
      </w:pPr>
      <w:bookmarkStart w:id="132" w:name="_ETM_Q1_979238"/>
      <w:bookmarkStart w:id="133" w:name="_ETM_Q1_979308"/>
      <w:bookmarkStart w:id="134" w:name="ET_knessetmember_5090_31"/>
      <w:bookmarkEnd w:id="132"/>
      <w:bookmarkEnd w:id="133"/>
      <w:r w:rsidRPr="00873C7E">
        <w:rPr>
          <w:rStyle w:val="TagStyle"/>
          <w:rtl/>
        </w:rPr>
        <w:t xml:space="preserve"> &lt;&lt; דובר &gt;&gt;</w:t>
      </w:r>
      <w:r w:rsidRPr="00A20C98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A20C98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134"/>
    </w:p>
    <w:p w:rsidR="00A20C98" w:rsidRDefault="00A20C98" w:rsidP="00A20C98">
      <w:pPr>
        <w:pStyle w:val="KeepWithNext"/>
        <w:rPr>
          <w:rtl/>
          <w:lang w:eastAsia="he-IL"/>
        </w:rPr>
      </w:pPr>
    </w:p>
    <w:p w:rsidR="00A20C98" w:rsidRDefault="00A20C98" w:rsidP="00A20C98">
      <w:pPr>
        <w:rPr>
          <w:rtl/>
          <w:lang w:eastAsia="he-IL"/>
        </w:rPr>
      </w:pPr>
      <w:bookmarkStart w:id="135" w:name="_ETM_Q1_982391"/>
      <w:bookmarkStart w:id="136" w:name="_ETM_Q1_982446"/>
      <w:bookmarkEnd w:id="135"/>
      <w:bookmarkEnd w:id="136"/>
      <w:r>
        <w:rPr>
          <w:rFonts w:hint="cs"/>
          <w:rtl/>
          <w:lang w:eastAsia="he-IL"/>
        </w:rPr>
        <w:t>ראשון.</w:t>
      </w:r>
    </w:p>
    <w:p w:rsidR="00A20C98" w:rsidRDefault="00A20C98" w:rsidP="00A20C98">
      <w:pPr>
        <w:rPr>
          <w:rtl/>
          <w:lang w:eastAsia="he-IL"/>
        </w:rPr>
      </w:pPr>
      <w:bookmarkStart w:id="137" w:name="_ETM_Q1_978233"/>
      <w:bookmarkStart w:id="138" w:name="_ETM_Q1_978308"/>
      <w:bookmarkEnd w:id="137"/>
      <w:bookmarkEnd w:id="138"/>
    </w:p>
    <w:p w:rsidR="00A20C98" w:rsidRDefault="00A20C98" w:rsidP="00873C7E">
      <w:pPr>
        <w:pStyle w:val="af6"/>
        <w:rPr>
          <w:rtl/>
        </w:rPr>
      </w:pPr>
      <w:bookmarkStart w:id="139" w:name="_ETM_Q1_978354"/>
      <w:bookmarkStart w:id="140" w:name="_ETM_Q1_978427"/>
      <w:bookmarkStart w:id="141" w:name="_ETM_Q1_979626"/>
      <w:bookmarkStart w:id="142" w:name="ET_yor_5767_32"/>
      <w:bookmarkEnd w:id="139"/>
      <w:bookmarkEnd w:id="140"/>
      <w:bookmarkEnd w:id="141"/>
      <w:r w:rsidRPr="00873C7E">
        <w:rPr>
          <w:rStyle w:val="TagStyle"/>
          <w:rtl/>
        </w:rPr>
        <w:t xml:space="preserve"> &lt;&lt; יור &gt;&gt;</w:t>
      </w:r>
      <w:r w:rsidRPr="00A20C98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20C98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142"/>
    </w:p>
    <w:p w:rsidR="00A20C98" w:rsidRDefault="00A20C98" w:rsidP="00A20C98">
      <w:pPr>
        <w:pStyle w:val="KeepWithNext"/>
        <w:rPr>
          <w:rtl/>
          <w:lang w:eastAsia="he-IL"/>
        </w:rPr>
      </w:pPr>
    </w:p>
    <w:p w:rsidR="00A20C98" w:rsidRDefault="00A20C98" w:rsidP="00A20C98">
      <w:pPr>
        <w:rPr>
          <w:rtl/>
          <w:lang w:eastAsia="he-IL"/>
        </w:rPr>
      </w:pPr>
      <w:bookmarkStart w:id="143" w:name="_ETM_Q1_980199"/>
      <w:bookmarkStart w:id="144" w:name="_ETM_Q1_980255"/>
      <w:bookmarkEnd w:id="143"/>
      <w:bookmarkEnd w:id="144"/>
      <w:r>
        <w:rPr>
          <w:rFonts w:hint="cs"/>
          <w:rtl/>
          <w:lang w:eastAsia="he-IL"/>
        </w:rPr>
        <w:t xml:space="preserve">לדעת. </w:t>
      </w:r>
      <w:bookmarkStart w:id="145" w:name="_ETM_Q1_979672"/>
      <w:bookmarkEnd w:id="145"/>
    </w:p>
    <w:p w:rsidR="00A20C98" w:rsidRDefault="00A20C98" w:rsidP="00A20C98">
      <w:pPr>
        <w:rPr>
          <w:rtl/>
          <w:lang w:eastAsia="he-IL"/>
        </w:rPr>
      </w:pPr>
      <w:bookmarkStart w:id="146" w:name="_ETM_Q1_979737"/>
      <w:bookmarkEnd w:id="146"/>
    </w:p>
    <w:p w:rsidR="00A20C98" w:rsidRDefault="00A20C98" w:rsidP="00873C7E">
      <w:pPr>
        <w:pStyle w:val="a4"/>
        <w:rPr>
          <w:rtl/>
        </w:rPr>
      </w:pPr>
      <w:bookmarkStart w:id="147" w:name="_ETM_Q1_979791"/>
      <w:bookmarkStart w:id="148" w:name="_ETM_Q1_979859"/>
      <w:bookmarkStart w:id="149" w:name="_ETM_Q1_982311"/>
      <w:bookmarkStart w:id="150" w:name="ET_knessetmember_5090_33"/>
      <w:bookmarkEnd w:id="147"/>
      <w:bookmarkEnd w:id="148"/>
      <w:bookmarkEnd w:id="149"/>
      <w:r w:rsidRPr="00873C7E">
        <w:rPr>
          <w:rStyle w:val="TagStyle"/>
          <w:rtl/>
        </w:rPr>
        <w:t xml:space="preserve"> &lt;&lt; דובר &gt;&gt;</w:t>
      </w:r>
      <w:r w:rsidRPr="00A20C98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A20C98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150"/>
    </w:p>
    <w:p w:rsidR="00A20C98" w:rsidRPr="00A20C98" w:rsidRDefault="00A20C98" w:rsidP="00A20C98">
      <w:pPr>
        <w:rPr>
          <w:rtl/>
          <w:lang w:eastAsia="he-IL"/>
        </w:rPr>
      </w:pPr>
      <w:bookmarkStart w:id="151" w:name="_ETM_Q1_982836"/>
      <w:bookmarkStart w:id="152" w:name="_ETM_Q1_982894"/>
      <w:bookmarkEnd w:id="151"/>
      <w:bookmarkEnd w:id="152"/>
    </w:p>
    <w:p w:rsidR="00B05067" w:rsidRDefault="00A20C98" w:rsidP="00B05067">
      <w:pPr>
        <w:rPr>
          <w:rtl/>
        </w:rPr>
      </w:pPr>
      <w:bookmarkStart w:id="153" w:name="_ETM_Q1_979936"/>
      <w:bookmarkStart w:id="154" w:name="_ETM_Q1_980007"/>
      <w:bookmarkEnd w:id="153"/>
      <w:bookmarkEnd w:id="154"/>
      <w:r>
        <w:rPr>
          <w:rFonts w:hint="cs"/>
          <w:rtl/>
          <w:lang w:eastAsia="he-IL"/>
        </w:rPr>
        <w:t xml:space="preserve">אז יש חלקים שנכנסו לתוקף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ויש חלקים שנכנסים </w:t>
      </w:r>
      <w:bookmarkStart w:id="155" w:name="_ETM_Q1_981678"/>
      <w:bookmarkEnd w:id="155"/>
      <w:r>
        <w:rPr>
          <w:rFonts w:hint="cs"/>
          <w:rtl/>
          <w:lang w:eastAsia="he-IL"/>
        </w:rPr>
        <w:t>לתוקף תכף</w:t>
      </w:r>
      <w:bookmarkStart w:id="156" w:name="_ETM_Q1_979381"/>
      <w:bookmarkStart w:id="157" w:name="_ETM_Q1_979451"/>
      <w:bookmarkEnd w:id="156"/>
      <w:bookmarkEnd w:id="157"/>
      <w:r w:rsidR="004C526C">
        <w:rPr>
          <w:rFonts w:hint="cs"/>
          <w:rtl/>
          <w:lang w:eastAsia="he-IL"/>
        </w:rPr>
        <w:t>.</w:t>
      </w:r>
      <w:r w:rsidR="00B05067">
        <w:rPr>
          <w:rFonts w:hint="cs"/>
          <w:rtl/>
          <w:lang w:eastAsia="he-IL"/>
        </w:rPr>
        <w:t xml:space="preserve"> </w:t>
      </w:r>
      <w:r w:rsidR="00095309">
        <w:rPr>
          <w:rtl/>
        </w:rPr>
        <w:t xml:space="preserve">נשמח לקבל תמונת מצב </w:t>
      </w:r>
      <w:r w:rsidR="00B05067">
        <w:rPr>
          <w:rFonts w:hint="cs"/>
          <w:rtl/>
        </w:rPr>
        <w:t xml:space="preserve">גם </w:t>
      </w:r>
      <w:r w:rsidR="00095309">
        <w:rPr>
          <w:rtl/>
        </w:rPr>
        <w:t xml:space="preserve">על </w:t>
      </w:r>
      <w:r w:rsidR="00B05067">
        <w:rPr>
          <w:rFonts w:hint="cs"/>
          <w:rtl/>
        </w:rPr>
        <w:t xml:space="preserve">אלה וגם על אלה. </w:t>
      </w:r>
    </w:p>
    <w:p w:rsidR="00B05067" w:rsidRDefault="00B05067" w:rsidP="00B05067">
      <w:pPr>
        <w:rPr>
          <w:rtl/>
        </w:rPr>
      </w:pPr>
      <w:bookmarkStart w:id="158" w:name="_ETM_Q1_985450"/>
      <w:bookmarkStart w:id="159" w:name="_ETM_Q1_985517"/>
      <w:bookmarkEnd w:id="158"/>
      <w:bookmarkEnd w:id="159"/>
    </w:p>
    <w:p w:rsidR="00B05067" w:rsidRPr="00D17688" w:rsidRDefault="00B05067" w:rsidP="00873C7E">
      <w:pPr>
        <w:pStyle w:val="af6"/>
        <w:rPr>
          <w:rtl/>
        </w:rPr>
      </w:pPr>
      <w:bookmarkStart w:id="160" w:name="_ETM_Q1_985594"/>
      <w:bookmarkStart w:id="161" w:name="_ETM_Q1_985663"/>
      <w:bookmarkStart w:id="162" w:name="_ETM_Q1_987418"/>
      <w:bookmarkStart w:id="163" w:name="ET_yor_5767_107"/>
      <w:bookmarkEnd w:id="160"/>
      <w:bookmarkEnd w:id="161"/>
      <w:bookmarkEnd w:id="162"/>
      <w:r w:rsidRPr="00873C7E">
        <w:rPr>
          <w:rStyle w:val="TagStyle"/>
          <w:rtl/>
        </w:rPr>
        <w:t xml:space="preserve"> &lt;&lt; יור &gt;&gt;</w:t>
      </w:r>
      <w:r w:rsidRPr="00D17688">
        <w:rPr>
          <w:rStyle w:val="TagStyle"/>
          <w:rtl/>
        </w:rPr>
        <w:t xml:space="preserve"> </w:t>
      </w:r>
      <w:r w:rsidRPr="00D17688">
        <w:rPr>
          <w:rtl/>
        </w:rPr>
        <w:t xml:space="preserve">היו"ר אורנה </w:t>
      </w:r>
      <w:proofErr w:type="spellStart"/>
      <w:r w:rsidRPr="00D17688">
        <w:rPr>
          <w:rtl/>
        </w:rPr>
        <w:t>ברביבאי</w:t>
      </w:r>
      <w:proofErr w:type="spellEnd"/>
      <w:r w:rsidRPr="00D17688">
        <w:rPr>
          <w:rtl/>
        </w:rPr>
        <w:t>:</w:t>
      </w:r>
      <w:r w:rsidRPr="00D17688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bookmarkEnd w:id="163"/>
      <w:r w:rsidR="00254A8A">
        <w:rPr>
          <w:rtl/>
        </w:rPr>
        <w:t xml:space="preserve"> </w:t>
      </w:r>
    </w:p>
    <w:p w:rsidR="00B05067" w:rsidRPr="00D17688" w:rsidRDefault="00B05067" w:rsidP="00B05067">
      <w:pPr>
        <w:pStyle w:val="KeepWithNext"/>
        <w:rPr>
          <w:rtl/>
          <w:lang w:eastAsia="he-IL"/>
        </w:rPr>
      </w:pPr>
    </w:p>
    <w:p w:rsidR="00273AD7" w:rsidRDefault="00B05067" w:rsidP="00B05067">
      <w:pPr>
        <w:rPr>
          <w:rtl/>
          <w:lang w:eastAsia="he-IL"/>
        </w:rPr>
      </w:pPr>
      <w:bookmarkStart w:id="164" w:name="_ETM_Q1_988044"/>
      <w:bookmarkStart w:id="165" w:name="_ETM_Q1_988115"/>
      <w:bookmarkEnd w:id="164"/>
      <w:bookmarkEnd w:id="165"/>
      <w:r w:rsidRPr="00D17688">
        <w:rPr>
          <w:rFonts w:hint="cs"/>
          <w:rtl/>
          <w:lang w:eastAsia="he-IL"/>
        </w:rPr>
        <w:t xml:space="preserve">בסדר </w:t>
      </w:r>
      <w:bookmarkStart w:id="166" w:name="_ETM_Q1_989770"/>
      <w:bookmarkEnd w:id="166"/>
      <w:r w:rsidRPr="00D17688">
        <w:rPr>
          <w:rFonts w:hint="cs"/>
          <w:rtl/>
          <w:lang w:eastAsia="he-IL"/>
        </w:rPr>
        <w:t>גמור. נעבור לעידו</w:t>
      </w:r>
      <w:r w:rsidR="00273AD7">
        <w:rPr>
          <w:rFonts w:hint="cs"/>
          <w:rtl/>
          <w:lang w:eastAsia="he-IL"/>
        </w:rPr>
        <w:t>,</w:t>
      </w:r>
      <w:r w:rsidRPr="00D17688">
        <w:rPr>
          <w:rFonts w:hint="cs"/>
          <w:rtl/>
          <w:lang w:eastAsia="he-IL"/>
        </w:rPr>
        <w:t xml:space="preserve"> שייתן לנו סקירה תהליכית מהחלת החוק, אולי</w:t>
      </w:r>
      <w:r w:rsidR="004C526C">
        <w:rPr>
          <w:rFonts w:hint="cs"/>
          <w:rtl/>
          <w:lang w:eastAsia="he-IL"/>
        </w:rPr>
        <w:t xml:space="preserve"> מהצורך בחוק</w:t>
      </w:r>
      <w:r w:rsidR="00273AD7">
        <w:rPr>
          <w:rFonts w:hint="cs"/>
          <w:rtl/>
          <w:lang w:eastAsia="he-IL"/>
        </w:rPr>
        <w:t xml:space="preserve"> ואופן היישום שלו עד כאן, </w:t>
      </w:r>
      <w:bookmarkStart w:id="167" w:name="_ETM_Q1_997231"/>
      <w:bookmarkEnd w:id="167"/>
      <w:r w:rsidR="00273AD7">
        <w:rPr>
          <w:rFonts w:hint="cs"/>
          <w:rtl/>
          <w:lang w:eastAsia="he-IL"/>
        </w:rPr>
        <w:t xml:space="preserve">ומכאן נמשיך אחר </w:t>
      </w:r>
      <w:r w:rsidR="00273AD7" w:rsidRPr="004C526C">
        <w:rPr>
          <w:rFonts w:hint="cs"/>
          <w:rtl/>
          <w:lang w:eastAsia="he-IL"/>
        </w:rPr>
        <w:t xml:space="preserve">כך </w:t>
      </w:r>
      <w:proofErr w:type="spellStart"/>
      <w:r w:rsidR="00273AD7" w:rsidRPr="004C526C">
        <w:rPr>
          <w:rFonts w:hint="cs"/>
          <w:rtl/>
          <w:lang w:eastAsia="he-IL"/>
        </w:rPr>
        <w:t>לתצ"ר</w:t>
      </w:r>
      <w:proofErr w:type="spellEnd"/>
      <w:r w:rsidR="00273AD7" w:rsidRPr="004C526C">
        <w:rPr>
          <w:rFonts w:hint="cs"/>
          <w:rtl/>
          <w:lang w:eastAsia="he-IL"/>
        </w:rPr>
        <w:t>.</w:t>
      </w:r>
    </w:p>
    <w:p w:rsidR="00095309" w:rsidRDefault="00095309" w:rsidP="00DF4AA3">
      <w:pPr>
        <w:ind w:firstLine="0"/>
        <w:rPr>
          <w:rtl/>
          <w:lang w:eastAsia="he-IL"/>
        </w:rPr>
      </w:pPr>
      <w:bookmarkStart w:id="168" w:name="_ETM_Q1_1000326"/>
      <w:bookmarkStart w:id="169" w:name="_ETM_Q1_1000433"/>
      <w:bookmarkStart w:id="170" w:name="_ETM_Q1_1000494"/>
      <w:bookmarkStart w:id="171" w:name="_ETM_Q1_1000550"/>
      <w:bookmarkStart w:id="172" w:name="_ETM_Q1_993282"/>
      <w:bookmarkStart w:id="173" w:name="_ETM_Q1_985714"/>
      <w:bookmarkStart w:id="174" w:name="_ETM_Q1_985772"/>
      <w:bookmarkEnd w:id="168"/>
      <w:bookmarkEnd w:id="169"/>
      <w:bookmarkEnd w:id="170"/>
      <w:bookmarkEnd w:id="171"/>
      <w:bookmarkEnd w:id="172"/>
      <w:bookmarkEnd w:id="173"/>
      <w:bookmarkEnd w:id="174"/>
    </w:p>
    <w:p w:rsidR="00F015F9" w:rsidRDefault="00F015F9" w:rsidP="00873C7E">
      <w:pPr>
        <w:pStyle w:val="a4"/>
        <w:rPr>
          <w:rtl/>
        </w:rPr>
      </w:pPr>
      <w:bookmarkStart w:id="175" w:name="ET_speaker_עידו_בן_יצחק_11"/>
      <w:r w:rsidRPr="00873C7E">
        <w:rPr>
          <w:rStyle w:val="TagStyle"/>
          <w:rtl/>
        </w:rPr>
        <w:t>&lt;&lt; דובר &gt;&gt;</w:t>
      </w:r>
      <w:r w:rsidRPr="00F015F9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F015F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175"/>
    </w:p>
    <w:p w:rsidR="00F015F9" w:rsidRDefault="00F015F9" w:rsidP="00F015F9">
      <w:pPr>
        <w:pStyle w:val="KeepWithNext"/>
        <w:rPr>
          <w:rtl/>
        </w:rPr>
      </w:pPr>
    </w:p>
    <w:p w:rsidR="001766EE" w:rsidRDefault="002D09A2" w:rsidP="00393F21">
      <w:pPr>
        <w:rPr>
          <w:rtl/>
        </w:rPr>
      </w:pPr>
      <w:r>
        <w:rPr>
          <w:rFonts w:hint="cs"/>
          <w:rtl/>
        </w:rPr>
        <w:t xml:space="preserve">כמו שציינה חברת הכנסת מיכאלי, </w:t>
      </w:r>
      <w:bookmarkStart w:id="176" w:name="_ETM_Q1_1004173"/>
      <w:bookmarkEnd w:id="176"/>
      <w:r>
        <w:rPr>
          <w:rFonts w:hint="cs"/>
          <w:rtl/>
        </w:rPr>
        <w:t xml:space="preserve">חוק זכויות נפגעי עבירה </w:t>
      </w:r>
      <w:r>
        <w:rPr>
          <w:rtl/>
        </w:rPr>
        <w:t>נחקק בשנת 2001</w:t>
      </w:r>
      <w:r w:rsidR="00FE7422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בעצם </w:t>
      </w:r>
      <w:r w:rsidR="00095309">
        <w:rPr>
          <w:rtl/>
        </w:rPr>
        <w:t xml:space="preserve">עיגן לראשונה את המעמד של נפגעי </w:t>
      </w:r>
      <w:r w:rsidR="00AE1968">
        <w:rPr>
          <w:rtl/>
        </w:rPr>
        <w:t>עבירה</w:t>
      </w:r>
      <w:r w:rsidR="00095309">
        <w:rPr>
          <w:rtl/>
        </w:rPr>
        <w:t xml:space="preserve"> בהליכים פליליים </w:t>
      </w:r>
      <w:r>
        <w:rPr>
          <w:rFonts w:hint="cs"/>
          <w:rtl/>
        </w:rPr>
        <w:t xml:space="preserve">שמתנהלים </w:t>
      </w:r>
      <w:r w:rsidR="00095309">
        <w:rPr>
          <w:rtl/>
        </w:rPr>
        <w:t>החל משלב החשוד ועד</w:t>
      </w:r>
      <w:r>
        <w:rPr>
          <w:rFonts w:hint="cs"/>
          <w:rtl/>
        </w:rPr>
        <w:t xml:space="preserve"> שלב</w:t>
      </w:r>
      <w:r>
        <w:rPr>
          <w:rtl/>
        </w:rPr>
        <w:t xml:space="preserve"> המורשע</w:t>
      </w:r>
      <w:r>
        <w:rPr>
          <w:rFonts w:hint="cs"/>
          <w:rtl/>
        </w:rPr>
        <w:t>. הוא</w:t>
      </w:r>
      <w:r w:rsidR="00095309">
        <w:rPr>
          <w:rtl/>
        </w:rPr>
        <w:t xml:space="preserve"> נתן להם זכות לקבל מידע על התהליך, </w:t>
      </w:r>
      <w:r w:rsidR="00DF0ACD">
        <w:rPr>
          <w:rFonts w:hint="cs"/>
          <w:rtl/>
        </w:rPr>
        <w:t xml:space="preserve">זכות </w:t>
      </w:r>
      <w:bookmarkStart w:id="177" w:name="_ETM_Q1_1025085"/>
      <w:bookmarkEnd w:id="177"/>
      <w:r w:rsidR="00095309">
        <w:rPr>
          <w:rtl/>
        </w:rPr>
        <w:t xml:space="preserve">להביע עמדה </w:t>
      </w:r>
      <w:r w:rsidR="00DF0ACD">
        <w:rPr>
          <w:rFonts w:hint="cs"/>
          <w:rtl/>
        </w:rPr>
        <w:t xml:space="preserve">לגבי </w:t>
      </w:r>
      <w:r w:rsidR="00DF0ACD">
        <w:rPr>
          <w:rtl/>
        </w:rPr>
        <w:t xml:space="preserve">שלבים </w:t>
      </w:r>
      <w:r w:rsidR="00095309">
        <w:rPr>
          <w:rtl/>
        </w:rPr>
        <w:t>שונים בת</w:t>
      </w:r>
      <w:r w:rsidR="00DF0ACD">
        <w:rPr>
          <w:rFonts w:hint="cs"/>
          <w:rtl/>
        </w:rPr>
        <w:t>ה</w:t>
      </w:r>
      <w:r w:rsidR="00DF0ACD">
        <w:rPr>
          <w:rtl/>
        </w:rPr>
        <w:t>ל</w:t>
      </w:r>
      <w:r w:rsidR="00095309">
        <w:rPr>
          <w:rtl/>
        </w:rPr>
        <w:t xml:space="preserve">יך, החל </w:t>
      </w:r>
      <w:proofErr w:type="spellStart"/>
      <w:r w:rsidR="00DF0ACD">
        <w:rPr>
          <w:rFonts w:hint="cs"/>
          <w:rtl/>
        </w:rPr>
        <w:t>מלקראת</w:t>
      </w:r>
      <w:proofErr w:type="spellEnd"/>
      <w:r w:rsidR="00DF0ACD">
        <w:rPr>
          <w:rFonts w:hint="cs"/>
          <w:rtl/>
        </w:rPr>
        <w:t xml:space="preserve"> </w:t>
      </w:r>
      <w:r w:rsidR="00095309">
        <w:rPr>
          <w:rtl/>
        </w:rPr>
        <w:t xml:space="preserve">הסדר </w:t>
      </w:r>
      <w:r w:rsidR="00DF0ACD">
        <w:rPr>
          <w:rFonts w:hint="cs"/>
          <w:rtl/>
        </w:rPr>
        <w:t>ט</w:t>
      </w:r>
      <w:r w:rsidR="00095309">
        <w:rPr>
          <w:rtl/>
        </w:rPr>
        <w:t xml:space="preserve">יעון </w:t>
      </w:r>
      <w:r w:rsidR="00DF0ACD">
        <w:rPr>
          <w:rFonts w:hint="cs"/>
          <w:rtl/>
        </w:rPr>
        <w:t xml:space="preserve">וכלה בבקשה </w:t>
      </w:r>
      <w:r w:rsidR="00095309">
        <w:rPr>
          <w:rtl/>
        </w:rPr>
        <w:t xml:space="preserve">לחנינה. </w:t>
      </w:r>
      <w:r w:rsidR="00DF0ACD">
        <w:rPr>
          <w:rFonts w:hint="cs"/>
          <w:rtl/>
        </w:rPr>
        <w:t xml:space="preserve">והוא </w:t>
      </w:r>
      <w:r w:rsidR="00095309">
        <w:rPr>
          <w:rtl/>
        </w:rPr>
        <w:t>נתן להם גם עוד כל מיני הגנות וזכויות כאלה ו</w:t>
      </w:r>
      <w:r w:rsidR="00DF0ACD">
        <w:rPr>
          <w:rFonts w:hint="cs"/>
          <w:rtl/>
        </w:rPr>
        <w:t>א</w:t>
      </w:r>
      <w:r w:rsidR="00DF0ACD">
        <w:rPr>
          <w:rtl/>
        </w:rPr>
        <w:t>ח</w:t>
      </w:r>
      <w:r w:rsidR="00095309">
        <w:rPr>
          <w:rtl/>
        </w:rPr>
        <w:t xml:space="preserve">רות. </w:t>
      </w:r>
    </w:p>
    <w:p w:rsidR="001766EE" w:rsidRDefault="001766EE" w:rsidP="00393F21">
      <w:pPr>
        <w:rPr>
          <w:rtl/>
        </w:rPr>
      </w:pPr>
    </w:p>
    <w:p w:rsidR="00393F21" w:rsidRDefault="00095309" w:rsidP="00324B3F">
      <w:pPr>
        <w:rPr>
          <w:rtl/>
        </w:rPr>
      </w:pPr>
      <w:r>
        <w:rPr>
          <w:rtl/>
        </w:rPr>
        <w:t>החוק</w:t>
      </w:r>
      <w:r w:rsidR="00DF0ACD">
        <w:rPr>
          <w:rFonts w:hint="cs"/>
          <w:rtl/>
        </w:rPr>
        <w:t xml:space="preserve">, כפי שציינה חברת </w:t>
      </w:r>
      <w:bookmarkStart w:id="178" w:name="_ETM_Q1_1040703"/>
      <w:bookmarkEnd w:id="178"/>
      <w:r w:rsidR="00DF0ACD">
        <w:rPr>
          <w:rFonts w:hint="cs"/>
          <w:rtl/>
        </w:rPr>
        <w:t>הכנסת מיכאלי,</w:t>
      </w:r>
      <w:r>
        <w:rPr>
          <w:rtl/>
        </w:rPr>
        <w:t xml:space="preserve"> הוחל במערכת השיפוט האזרחי</w:t>
      </w:r>
      <w:r w:rsidR="00393F21">
        <w:rPr>
          <w:rFonts w:hint="cs"/>
          <w:rtl/>
        </w:rPr>
        <w:t xml:space="preserve">ת, </w:t>
      </w:r>
      <w:r>
        <w:rPr>
          <w:rtl/>
        </w:rPr>
        <w:t xml:space="preserve">לא </w:t>
      </w:r>
      <w:r w:rsidR="00393F21">
        <w:rPr>
          <w:rFonts w:hint="cs"/>
          <w:rtl/>
        </w:rPr>
        <w:t>הוחל במערכת השיפוט ה</w:t>
      </w:r>
      <w:r>
        <w:rPr>
          <w:rtl/>
        </w:rPr>
        <w:t>צבאי</w:t>
      </w:r>
      <w:r w:rsidR="00B0458D">
        <w:rPr>
          <w:rFonts w:hint="cs"/>
          <w:rtl/>
        </w:rPr>
        <w:t>ת.</w:t>
      </w:r>
      <w:r>
        <w:rPr>
          <w:rtl/>
        </w:rPr>
        <w:t xml:space="preserve"> ולכן</w:t>
      </w:r>
      <w:r w:rsidR="00B0458D">
        <w:rPr>
          <w:rFonts w:hint="cs"/>
          <w:rtl/>
        </w:rPr>
        <w:t>,</w:t>
      </w:r>
      <w:r>
        <w:rPr>
          <w:rtl/>
        </w:rPr>
        <w:t xml:space="preserve"> בשנת 2018 נחקק </w:t>
      </w:r>
      <w:r w:rsidR="00393F21">
        <w:rPr>
          <w:rFonts w:hint="cs"/>
          <w:rtl/>
        </w:rPr>
        <w:t>ה</w:t>
      </w:r>
      <w:r>
        <w:rPr>
          <w:rtl/>
        </w:rPr>
        <w:t>תיקון לחוק השיפוט הצבאי ש</w:t>
      </w:r>
      <w:r w:rsidR="00393F21">
        <w:rPr>
          <w:rFonts w:hint="cs"/>
          <w:rtl/>
        </w:rPr>
        <w:t>ה</w:t>
      </w:r>
      <w:r>
        <w:rPr>
          <w:rtl/>
        </w:rPr>
        <w:t>חיל את ה</w:t>
      </w:r>
      <w:r w:rsidR="00393F21">
        <w:rPr>
          <w:rFonts w:hint="cs"/>
          <w:rtl/>
        </w:rPr>
        <w:t xml:space="preserve">וראות </w:t>
      </w:r>
      <w:r>
        <w:rPr>
          <w:rtl/>
        </w:rPr>
        <w:t xml:space="preserve">חוק </w:t>
      </w:r>
      <w:r w:rsidR="00393F21">
        <w:rPr>
          <w:rFonts w:hint="cs"/>
          <w:rtl/>
        </w:rPr>
        <w:t>זכויות נפג</w:t>
      </w:r>
      <w:r w:rsidR="00F56CAD">
        <w:rPr>
          <w:rFonts w:hint="cs"/>
          <w:rtl/>
        </w:rPr>
        <w:t xml:space="preserve">עי </w:t>
      </w:r>
      <w:r w:rsidR="00393F21">
        <w:rPr>
          <w:rFonts w:hint="cs"/>
          <w:rtl/>
        </w:rPr>
        <w:t xml:space="preserve">עבירה גם </w:t>
      </w:r>
      <w:bookmarkStart w:id="179" w:name="_ETM_Q1_1053933"/>
      <w:bookmarkEnd w:id="179"/>
      <w:r w:rsidR="008618CC">
        <w:rPr>
          <w:rFonts w:hint="cs"/>
          <w:rtl/>
        </w:rPr>
        <w:t>על מערכת השיפוט הצבאית.</w:t>
      </w:r>
      <w:r w:rsidR="00393F21">
        <w:rPr>
          <w:rFonts w:hint="cs"/>
          <w:rtl/>
        </w:rPr>
        <w:t xml:space="preserve"> כלומר</w:t>
      </w:r>
      <w:r w:rsidR="008618CC">
        <w:rPr>
          <w:rFonts w:hint="cs"/>
          <w:rtl/>
        </w:rPr>
        <w:t>,</w:t>
      </w:r>
      <w:r w:rsidR="00393F21">
        <w:rPr>
          <w:rFonts w:hint="cs"/>
          <w:rtl/>
        </w:rPr>
        <w:t xml:space="preserve"> </w:t>
      </w:r>
      <w:r>
        <w:rPr>
          <w:rtl/>
        </w:rPr>
        <w:t>על בתי ה</w:t>
      </w:r>
      <w:r w:rsidR="00393F21">
        <w:rPr>
          <w:rFonts w:hint="cs"/>
          <w:rtl/>
        </w:rPr>
        <w:t xml:space="preserve">דין </w:t>
      </w:r>
      <w:r w:rsidR="00393F21">
        <w:rPr>
          <w:rtl/>
        </w:rPr>
        <w:t>הצבאיים</w:t>
      </w:r>
      <w:r w:rsidR="00393F21">
        <w:rPr>
          <w:rFonts w:hint="cs"/>
          <w:rtl/>
        </w:rPr>
        <w:t xml:space="preserve"> שדנים </w:t>
      </w:r>
      <w:bookmarkStart w:id="180" w:name="_ETM_Q1_1059115"/>
      <w:bookmarkEnd w:id="180"/>
      <w:r w:rsidR="00393F21">
        <w:rPr>
          <w:rFonts w:hint="cs"/>
          <w:rtl/>
        </w:rPr>
        <w:t xml:space="preserve">בעבירות של חיילים שנעברו בקשר לשירותם הצבאי, ועוד </w:t>
      </w:r>
      <w:bookmarkStart w:id="181" w:name="_ETM_Q1_1067331"/>
      <w:bookmarkEnd w:id="181"/>
      <w:r w:rsidR="00393F21">
        <w:rPr>
          <w:rFonts w:hint="cs"/>
          <w:rtl/>
        </w:rPr>
        <w:t xml:space="preserve">קודם לכן </w:t>
      </w:r>
      <w:r>
        <w:rPr>
          <w:rtl/>
        </w:rPr>
        <w:t>על חקירות</w:t>
      </w:r>
      <w:r w:rsidR="00393F21">
        <w:rPr>
          <w:rFonts w:hint="cs"/>
          <w:rtl/>
        </w:rPr>
        <w:t xml:space="preserve"> שמנהלת המשטרה הצבאית. </w:t>
      </w:r>
    </w:p>
    <w:p w:rsidR="00095309" w:rsidRDefault="00095309" w:rsidP="00393F21">
      <w:pPr>
        <w:rPr>
          <w:rtl/>
        </w:rPr>
      </w:pPr>
      <w:bookmarkStart w:id="182" w:name="_ETM_Q1_1067395"/>
      <w:bookmarkStart w:id="183" w:name="_ETM_Q1_1067486"/>
      <w:bookmarkEnd w:id="182"/>
      <w:bookmarkEnd w:id="183"/>
      <w:r>
        <w:rPr>
          <w:rtl/>
        </w:rPr>
        <w:t xml:space="preserve"> </w:t>
      </w:r>
    </w:p>
    <w:p w:rsidR="006C5914" w:rsidRDefault="00095309" w:rsidP="00324B3F">
      <w:pPr>
        <w:rPr>
          <w:rtl/>
        </w:rPr>
      </w:pPr>
      <w:r>
        <w:rPr>
          <w:rtl/>
        </w:rPr>
        <w:t xml:space="preserve">ההסדר שנקבע שאב את </w:t>
      </w:r>
      <w:r w:rsidR="00393F21">
        <w:rPr>
          <w:rFonts w:hint="cs"/>
          <w:rtl/>
        </w:rPr>
        <w:t xml:space="preserve">הוראות </w:t>
      </w:r>
      <w:bookmarkStart w:id="184" w:name="_ETM_Q1_1074359"/>
      <w:bookmarkEnd w:id="184"/>
      <w:r>
        <w:rPr>
          <w:rtl/>
        </w:rPr>
        <w:t xml:space="preserve">חוק </w:t>
      </w:r>
      <w:r w:rsidR="00393F21">
        <w:rPr>
          <w:rFonts w:hint="cs"/>
          <w:rtl/>
        </w:rPr>
        <w:t xml:space="preserve">זכויות נפגעי עבירה לתוך חוק השיפוט הצבאי, </w:t>
      </w:r>
      <w:r>
        <w:rPr>
          <w:rtl/>
        </w:rPr>
        <w:t xml:space="preserve">בשינויים כאלה ואחרים </w:t>
      </w:r>
      <w:r w:rsidR="00393F21">
        <w:rPr>
          <w:rFonts w:hint="cs"/>
          <w:rtl/>
        </w:rPr>
        <w:t xml:space="preserve">שעשינו גם </w:t>
      </w:r>
      <w:bookmarkStart w:id="185" w:name="_ETM_Q1_1083409"/>
      <w:bookmarkEnd w:id="185"/>
      <w:r w:rsidR="00393F21">
        <w:rPr>
          <w:rFonts w:hint="cs"/>
          <w:rtl/>
        </w:rPr>
        <w:t>בגלל</w:t>
      </w:r>
      <w:r>
        <w:rPr>
          <w:rtl/>
        </w:rPr>
        <w:t xml:space="preserve"> השוני בין המערכות</w:t>
      </w:r>
      <w:r w:rsidR="00393F21">
        <w:rPr>
          <w:rFonts w:hint="cs"/>
          <w:rtl/>
        </w:rPr>
        <w:t>,</w:t>
      </w:r>
      <w:r>
        <w:rPr>
          <w:rtl/>
        </w:rPr>
        <w:t xml:space="preserve"> </w:t>
      </w:r>
      <w:r w:rsidR="00393F21">
        <w:rPr>
          <w:rFonts w:hint="cs"/>
          <w:rtl/>
        </w:rPr>
        <w:t>וגם בגלל</w:t>
      </w:r>
      <w:r>
        <w:rPr>
          <w:rtl/>
        </w:rPr>
        <w:t xml:space="preserve"> היבטים </w:t>
      </w:r>
      <w:r w:rsidR="00393F21">
        <w:rPr>
          <w:rFonts w:hint="cs"/>
          <w:rtl/>
        </w:rPr>
        <w:t>י</w:t>
      </w:r>
      <w:r w:rsidR="00393F21">
        <w:rPr>
          <w:rtl/>
        </w:rPr>
        <w:t>יחודיים ל</w:t>
      </w:r>
      <w:r>
        <w:rPr>
          <w:rtl/>
        </w:rPr>
        <w:t xml:space="preserve">מערכת הצבאית. </w:t>
      </w:r>
      <w:r w:rsidR="00393F21">
        <w:rPr>
          <w:rFonts w:hint="cs"/>
          <w:rtl/>
        </w:rPr>
        <w:t xml:space="preserve">למשל, </w:t>
      </w:r>
      <w:r w:rsidR="00704A56">
        <w:rPr>
          <w:rFonts w:hint="cs"/>
          <w:rtl/>
        </w:rPr>
        <w:t xml:space="preserve">אם אמרנו שנפגע עבירה מקבל זכות </w:t>
      </w:r>
      <w:bookmarkStart w:id="186" w:name="_ETM_Q1_1094995"/>
      <w:bookmarkEnd w:id="186"/>
      <w:r w:rsidR="00704A56">
        <w:rPr>
          <w:rFonts w:hint="cs"/>
          <w:rtl/>
        </w:rPr>
        <w:t xml:space="preserve">על שלבים שונים בתהליך </w:t>
      </w:r>
      <w:r w:rsidR="006C5914">
        <w:rPr>
          <w:rFonts w:hint="cs"/>
          <w:rtl/>
        </w:rPr>
        <w:t xml:space="preserve">אז </w:t>
      </w:r>
      <w:r>
        <w:rPr>
          <w:rtl/>
        </w:rPr>
        <w:t xml:space="preserve">יש </w:t>
      </w:r>
      <w:r w:rsidR="006C5914">
        <w:rPr>
          <w:rFonts w:hint="cs"/>
          <w:rtl/>
        </w:rPr>
        <w:t>שלבים</w:t>
      </w:r>
      <w:r>
        <w:rPr>
          <w:rtl/>
        </w:rPr>
        <w:t xml:space="preserve"> שקיימים בהליך הצבאי ולא </w:t>
      </w:r>
      <w:r w:rsidR="006C5914">
        <w:rPr>
          <w:rFonts w:hint="cs"/>
          <w:rtl/>
        </w:rPr>
        <w:t xml:space="preserve">קיימים בהליך </w:t>
      </w:r>
      <w:bookmarkStart w:id="187" w:name="_ETM_Q1_1098179"/>
      <w:bookmarkEnd w:id="187"/>
      <w:r w:rsidR="006C5914">
        <w:rPr>
          <w:rFonts w:hint="cs"/>
          <w:rtl/>
        </w:rPr>
        <w:t>ה</w:t>
      </w:r>
      <w:r>
        <w:rPr>
          <w:rtl/>
        </w:rPr>
        <w:t xml:space="preserve">אזרחי, למשל </w:t>
      </w:r>
      <w:r w:rsidR="006C5914">
        <w:rPr>
          <w:rFonts w:hint="cs"/>
          <w:rtl/>
        </w:rPr>
        <w:t xml:space="preserve">החלטה להעביר מהליך </w:t>
      </w:r>
      <w:r>
        <w:rPr>
          <w:rtl/>
        </w:rPr>
        <w:t>פלילי ל</w:t>
      </w:r>
      <w:r w:rsidR="006C5914">
        <w:rPr>
          <w:rFonts w:hint="cs"/>
          <w:rtl/>
        </w:rPr>
        <w:t xml:space="preserve">הליך </w:t>
      </w:r>
      <w:r>
        <w:rPr>
          <w:rtl/>
        </w:rPr>
        <w:t xml:space="preserve">משמעתי או </w:t>
      </w:r>
      <w:r w:rsidR="006C5914">
        <w:rPr>
          <w:rFonts w:hint="cs"/>
          <w:rtl/>
        </w:rPr>
        <w:t xml:space="preserve">כל מיני </w:t>
      </w:r>
      <w:r>
        <w:rPr>
          <w:rtl/>
        </w:rPr>
        <w:t>עבירות שקיימות בדין הצבאי</w:t>
      </w:r>
      <w:r w:rsidR="006C5914">
        <w:rPr>
          <w:rFonts w:hint="cs"/>
          <w:rtl/>
        </w:rPr>
        <w:t>, עבירות</w:t>
      </w:r>
      <w:r w:rsidR="006C5914">
        <w:rPr>
          <w:rtl/>
        </w:rPr>
        <w:t xml:space="preserve"> </w:t>
      </w:r>
      <w:r>
        <w:rPr>
          <w:rtl/>
        </w:rPr>
        <w:t>מין ואלימ</w:t>
      </w:r>
      <w:r w:rsidR="006C5914">
        <w:rPr>
          <w:rFonts w:hint="cs"/>
          <w:rtl/>
        </w:rPr>
        <w:t>ו</w:t>
      </w:r>
      <w:r w:rsidR="006C5914">
        <w:rPr>
          <w:rtl/>
        </w:rPr>
        <w:t xml:space="preserve">ת </w:t>
      </w:r>
      <w:r w:rsidR="006C5914">
        <w:rPr>
          <w:rFonts w:hint="cs"/>
          <w:rtl/>
        </w:rPr>
        <w:t>ש</w:t>
      </w:r>
      <w:r>
        <w:rPr>
          <w:rtl/>
        </w:rPr>
        <w:t>לא קיימות ב</w:t>
      </w:r>
      <w:r w:rsidR="006C5914">
        <w:rPr>
          <w:rFonts w:hint="cs"/>
          <w:rtl/>
        </w:rPr>
        <w:t xml:space="preserve">דין </w:t>
      </w:r>
      <w:bookmarkStart w:id="188" w:name="_ETM_Q1_1110709"/>
      <w:bookmarkEnd w:id="188"/>
      <w:r w:rsidR="006C5914">
        <w:rPr>
          <w:rFonts w:hint="cs"/>
          <w:rtl/>
        </w:rPr>
        <w:t>ה</w:t>
      </w:r>
      <w:r>
        <w:rPr>
          <w:rtl/>
        </w:rPr>
        <w:t>אזרחי ו</w:t>
      </w:r>
      <w:r w:rsidR="006C5914">
        <w:rPr>
          <w:rFonts w:hint="cs"/>
          <w:rtl/>
        </w:rPr>
        <w:t xml:space="preserve">נתנו להן ביטוי גם פה. </w:t>
      </w:r>
    </w:p>
    <w:p w:rsidR="006C5914" w:rsidRDefault="006C5914" w:rsidP="00095309">
      <w:pPr>
        <w:ind w:firstLine="0"/>
        <w:rPr>
          <w:rtl/>
        </w:rPr>
      </w:pPr>
      <w:bookmarkStart w:id="189" w:name="_ETM_Q1_1111515"/>
      <w:bookmarkStart w:id="190" w:name="_ETM_Q1_1111581"/>
      <w:bookmarkEnd w:id="189"/>
      <w:bookmarkEnd w:id="190"/>
    </w:p>
    <w:p w:rsidR="00095309" w:rsidRDefault="004E0A90" w:rsidP="00324B3F">
      <w:pPr>
        <w:rPr>
          <w:rtl/>
        </w:rPr>
      </w:pPr>
      <w:bookmarkStart w:id="191" w:name="_ETM_Q1_1111783"/>
      <w:bookmarkStart w:id="192" w:name="_ETM_Q1_1111840"/>
      <w:bookmarkEnd w:id="191"/>
      <w:bookmarkEnd w:id="192"/>
      <w:r>
        <w:rPr>
          <w:rFonts w:hint="cs"/>
          <w:rtl/>
        </w:rPr>
        <w:t xml:space="preserve">החוק </w:t>
      </w:r>
      <w:r w:rsidR="00095309">
        <w:rPr>
          <w:rtl/>
        </w:rPr>
        <w:t xml:space="preserve">נכנס לתוקף </w:t>
      </w:r>
      <w:r w:rsidR="00CB697B">
        <w:rPr>
          <w:rFonts w:hint="cs"/>
          <w:rtl/>
        </w:rPr>
        <w:t xml:space="preserve">בשני שלבים </w:t>
      </w:r>
      <w:r w:rsidR="00CB697B">
        <w:rPr>
          <w:rFonts w:hint="eastAsia"/>
        </w:rPr>
        <w:t>–</w:t>
      </w:r>
      <w:r>
        <w:rPr>
          <w:rFonts w:hint="cs"/>
          <w:rtl/>
        </w:rPr>
        <w:t xml:space="preserve"> חלקו </w:t>
      </w:r>
      <w:bookmarkStart w:id="193" w:name="_ETM_Q1_1117935"/>
      <w:bookmarkEnd w:id="193"/>
      <w:r>
        <w:rPr>
          <w:rFonts w:hint="cs"/>
          <w:rtl/>
        </w:rPr>
        <w:t xml:space="preserve">הראשון נכנס לתוקף ב-1 </w:t>
      </w:r>
      <w:r w:rsidR="00095309">
        <w:rPr>
          <w:rtl/>
        </w:rPr>
        <w:t>בנוב</w:t>
      </w:r>
      <w:r>
        <w:rPr>
          <w:rFonts w:hint="cs"/>
          <w:rtl/>
        </w:rPr>
        <w:t>מבר</w:t>
      </w:r>
      <w:r w:rsidR="00095309">
        <w:rPr>
          <w:rtl/>
        </w:rPr>
        <w:t xml:space="preserve"> 2018</w:t>
      </w:r>
      <w:r w:rsidR="00CB697B">
        <w:rPr>
          <w:rFonts w:hint="cs"/>
          <w:rtl/>
        </w:rPr>
        <w:t>;</w:t>
      </w:r>
      <w:r w:rsidR="00095309">
        <w:rPr>
          <w:rtl/>
        </w:rPr>
        <w:t xml:space="preserve"> החלק השני</w:t>
      </w:r>
      <w:r>
        <w:rPr>
          <w:rFonts w:hint="cs"/>
          <w:rtl/>
        </w:rPr>
        <w:t>,</w:t>
      </w:r>
      <w:r w:rsidR="00095309">
        <w:rPr>
          <w:rtl/>
        </w:rPr>
        <w:t xml:space="preserve"> שכולל את הליבה המרכזית של החוק</w:t>
      </w:r>
      <w:r w:rsidR="00CB697B">
        <w:rPr>
          <w:rFonts w:hint="cs"/>
          <w:rtl/>
        </w:rPr>
        <w:t>,</w:t>
      </w:r>
      <w:r w:rsidR="00095309">
        <w:rPr>
          <w:rtl/>
        </w:rPr>
        <w:t xml:space="preserve"> אמור להיכנס </w:t>
      </w:r>
      <w:r>
        <w:rPr>
          <w:rFonts w:hint="cs"/>
          <w:rtl/>
        </w:rPr>
        <w:t xml:space="preserve">לתוקף ב-1 </w:t>
      </w:r>
      <w:r>
        <w:rPr>
          <w:rtl/>
        </w:rPr>
        <w:t>בינואר הקרוב</w:t>
      </w:r>
      <w:r>
        <w:rPr>
          <w:rFonts w:hint="cs"/>
          <w:rtl/>
        </w:rPr>
        <w:t>.</w:t>
      </w:r>
      <w:r w:rsidR="00095309">
        <w:rPr>
          <w:rtl/>
        </w:rPr>
        <w:t xml:space="preserve"> הסיבה לכך שהצבא ביקש זמן היערכות נבעה </w:t>
      </w:r>
      <w:r w:rsidR="000E4045">
        <w:rPr>
          <w:rFonts w:hint="cs"/>
          <w:rtl/>
        </w:rPr>
        <w:t xml:space="preserve">בעיקר משני דברים: </w:t>
      </w:r>
      <w:bookmarkStart w:id="194" w:name="_ETM_Q1_1141667"/>
      <w:bookmarkEnd w:id="194"/>
      <w:r w:rsidR="000E4045">
        <w:rPr>
          <w:rFonts w:hint="cs"/>
          <w:rtl/>
        </w:rPr>
        <w:t xml:space="preserve">אחד, </w:t>
      </w:r>
      <w:r w:rsidR="00095309">
        <w:rPr>
          <w:rtl/>
        </w:rPr>
        <w:t>מהצורך בהכשרת כוח אדם</w:t>
      </w:r>
      <w:r w:rsidR="00CB697B">
        <w:rPr>
          <w:rFonts w:hint="cs"/>
          <w:rtl/>
        </w:rPr>
        <w:t>.</w:t>
      </w:r>
      <w:r w:rsidR="000E4045">
        <w:rPr>
          <w:rtl/>
        </w:rPr>
        <w:t xml:space="preserve"> </w:t>
      </w:r>
      <w:r w:rsidR="00095309">
        <w:rPr>
          <w:rtl/>
        </w:rPr>
        <w:t xml:space="preserve">החוק קובע </w:t>
      </w:r>
      <w:r w:rsidR="000E4045">
        <w:rPr>
          <w:rFonts w:hint="cs"/>
          <w:rtl/>
        </w:rPr>
        <w:t xml:space="preserve">בין היתר שיוקמו </w:t>
      </w:r>
      <w:r w:rsidR="000E4045">
        <w:rPr>
          <w:rtl/>
        </w:rPr>
        <w:t xml:space="preserve">גם </w:t>
      </w:r>
      <w:r w:rsidR="000E4045">
        <w:rPr>
          <w:rFonts w:hint="cs"/>
          <w:rtl/>
        </w:rPr>
        <w:t>ב</w:t>
      </w:r>
      <w:r w:rsidR="00095309">
        <w:rPr>
          <w:rtl/>
        </w:rPr>
        <w:t>פרקליטות הצ</w:t>
      </w:r>
      <w:r w:rsidR="00F76221">
        <w:rPr>
          <w:rFonts w:hint="cs"/>
          <w:rtl/>
        </w:rPr>
        <w:t>ב</w:t>
      </w:r>
      <w:r w:rsidR="00095309">
        <w:rPr>
          <w:rtl/>
        </w:rPr>
        <w:t xml:space="preserve">אית </w:t>
      </w:r>
      <w:r w:rsidR="000E4045">
        <w:rPr>
          <w:rFonts w:hint="cs"/>
          <w:rtl/>
        </w:rPr>
        <w:t>יחיד</w:t>
      </w:r>
      <w:r w:rsidR="00CB697B">
        <w:rPr>
          <w:rFonts w:hint="cs"/>
          <w:rtl/>
        </w:rPr>
        <w:t>ו</w:t>
      </w:r>
      <w:r w:rsidR="000E4045">
        <w:rPr>
          <w:rFonts w:hint="cs"/>
          <w:rtl/>
        </w:rPr>
        <w:t xml:space="preserve">ת סיוע, וגם </w:t>
      </w:r>
      <w:r w:rsidR="000E4045">
        <w:rPr>
          <w:rtl/>
        </w:rPr>
        <w:t xml:space="preserve">ימונו אחראים </w:t>
      </w:r>
      <w:r w:rsidR="000E4045">
        <w:rPr>
          <w:rFonts w:hint="cs"/>
          <w:rtl/>
        </w:rPr>
        <w:t xml:space="preserve">במשטרה הצבאית, כשם </w:t>
      </w:r>
      <w:bookmarkStart w:id="195" w:name="_ETM_Q1_1156048"/>
      <w:bookmarkEnd w:id="195"/>
      <w:r w:rsidR="000E4045">
        <w:rPr>
          <w:rFonts w:hint="cs"/>
          <w:rtl/>
        </w:rPr>
        <w:t xml:space="preserve">שקיים </w:t>
      </w:r>
      <w:proofErr w:type="spellStart"/>
      <w:r w:rsidR="000E4045">
        <w:rPr>
          <w:rFonts w:hint="cs"/>
          <w:rtl/>
        </w:rPr>
        <w:t>בפרקליטויות</w:t>
      </w:r>
      <w:proofErr w:type="spellEnd"/>
      <w:r w:rsidR="000E4045">
        <w:rPr>
          <w:rFonts w:hint="cs"/>
          <w:rtl/>
        </w:rPr>
        <w:t xml:space="preserve"> המחוז והמדינה ובמשטרת ישראל;</w:t>
      </w:r>
      <w:r w:rsidR="00095309">
        <w:rPr>
          <w:rtl/>
        </w:rPr>
        <w:t xml:space="preserve"> ובנוסף</w:t>
      </w:r>
      <w:r w:rsidR="000E4045">
        <w:rPr>
          <w:rFonts w:hint="cs"/>
          <w:rtl/>
        </w:rPr>
        <w:t>,</w:t>
      </w:r>
      <w:r w:rsidR="00095309">
        <w:rPr>
          <w:rtl/>
        </w:rPr>
        <w:t xml:space="preserve"> נדרשה היערכות </w:t>
      </w:r>
      <w:r w:rsidR="000E4045">
        <w:rPr>
          <w:rFonts w:hint="cs"/>
          <w:rtl/>
        </w:rPr>
        <w:t>ש</w:t>
      </w:r>
      <w:r w:rsidR="00095309">
        <w:rPr>
          <w:rtl/>
        </w:rPr>
        <w:t>ל</w:t>
      </w:r>
      <w:r w:rsidR="000E4045">
        <w:rPr>
          <w:rFonts w:hint="cs"/>
          <w:rtl/>
        </w:rPr>
        <w:t xml:space="preserve"> </w:t>
      </w:r>
      <w:r w:rsidR="00095309">
        <w:rPr>
          <w:rtl/>
        </w:rPr>
        <w:t xml:space="preserve">התאמות למערכת </w:t>
      </w:r>
      <w:proofErr w:type="spellStart"/>
      <w:r w:rsidR="00095309">
        <w:rPr>
          <w:rtl/>
        </w:rPr>
        <w:t>מנ</w:t>
      </w:r>
      <w:r w:rsidR="00CB697B">
        <w:rPr>
          <w:rFonts w:hint="cs"/>
          <w:rtl/>
        </w:rPr>
        <w:t>"</w:t>
      </w:r>
      <w:r w:rsidR="00095309">
        <w:rPr>
          <w:rtl/>
        </w:rPr>
        <w:t>ע</w:t>
      </w:r>
      <w:proofErr w:type="spellEnd"/>
      <w:r w:rsidR="00B71DD8">
        <w:rPr>
          <w:rFonts w:hint="cs"/>
          <w:rtl/>
        </w:rPr>
        <w:t xml:space="preserve"> המשטרתית</w:t>
      </w:r>
      <w:r w:rsidR="00CB697B">
        <w:rPr>
          <w:rFonts w:hint="cs"/>
          <w:rtl/>
        </w:rPr>
        <w:t>.</w:t>
      </w:r>
      <w:r w:rsidR="00095309">
        <w:rPr>
          <w:rtl/>
        </w:rPr>
        <w:t xml:space="preserve"> </w:t>
      </w:r>
      <w:r w:rsidR="00B71DD8">
        <w:rPr>
          <w:rFonts w:hint="cs"/>
          <w:rtl/>
        </w:rPr>
        <w:t xml:space="preserve">מערכת </w:t>
      </w:r>
      <w:proofErr w:type="spellStart"/>
      <w:r w:rsidR="00B71DD8">
        <w:rPr>
          <w:rFonts w:hint="cs"/>
          <w:rtl/>
        </w:rPr>
        <w:t>מנ</w:t>
      </w:r>
      <w:r w:rsidR="00CB697B">
        <w:rPr>
          <w:rFonts w:hint="cs"/>
          <w:rtl/>
        </w:rPr>
        <w:t>"</w:t>
      </w:r>
      <w:r w:rsidR="00B71DD8">
        <w:rPr>
          <w:rFonts w:hint="cs"/>
          <w:rtl/>
        </w:rPr>
        <w:t>ע</w:t>
      </w:r>
      <w:proofErr w:type="spellEnd"/>
      <w:r w:rsidR="00B71DD8">
        <w:rPr>
          <w:rFonts w:hint="cs"/>
          <w:rtl/>
        </w:rPr>
        <w:t xml:space="preserve"> היא </w:t>
      </w:r>
      <w:bookmarkStart w:id="196" w:name="_ETM_Q1_1164265"/>
      <w:bookmarkEnd w:id="196"/>
      <w:r w:rsidR="00B71DD8">
        <w:rPr>
          <w:rFonts w:hint="cs"/>
          <w:rtl/>
        </w:rPr>
        <w:t>ה</w:t>
      </w:r>
      <w:r w:rsidR="00095309">
        <w:rPr>
          <w:rtl/>
        </w:rPr>
        <w:t>מערכת הממוחשבת שבאמצעותה מקבלים נפגעי ה</w:t>
      </w:r>
      <w:r w:rsidR="00AE1968">
        <w:rPr>
          <w:rtl/>
        </w:rPr>
        <w:t>עבירה</w:t>
      </w:r>
      <w:r w:rsidR="00B71DD8">
        <w:rPr>
          <w:rtl/>
        </w:rPr>
        <w:t xml:space="preserve"> את המידע</w:t>
      </w:r>
      <w:r w:rsidR="00B71DD8">
        <w:rPr>
          <w:rFonts w:hint="cs"/>
          <w:rtl/>
        </w:rPr>
        <w:t xml:space="preserve">, וגם לכך נדרש זמן, ולכן נקבעה תחילה מאוחרת </w:t>
      </w:r>
      <w:bookmarkStart w:id="197" w:name="_ETM_Q1_1176303"/>
      <w:bookmarkEnd w:id="197"/>
      <w:r w:rsidR="00B71DD8">
        <w:rPr>
          <w:rFonts w:hint="cs"/>
          <w:rtl/>
        </w:rPr>
        <w:t>ב-1 בינואר הקרוב.</w:t>
      </w:r>
      <w:r w:rsidR="00254A8A">
        <w:rPr>
          <w:rFonts w:hint="cs"/>
          <w:rtl/>
        </w:rPr>
        <w:t xml:space="preserve"> </w:t>
      </w:r>
    </w:p>
    <w:p w:rsidR="00F015F9" w:rsidRDefault="00F015F9" w:rsidP="00095309">
      <w:pPr>
        <w:ind w:firstLine="0"/>
        <w:rPr>
          <w:rtl/>
        </w:rPr>
      </w:pPr>
    </w:p>
    <w:p w:rsidR="00F015F9" w:rsidRDefault="00F015F9" w:rsidP="00873C7E">
      <w:pPr>
        <w:pStyle w:val="af6"/>
        <w:rPr>
          <w:rtl/>
        </w:rPr>
      </w:pPr>
      <w:bookmarkStart w:id="198" w:name="ET_yor_5767_12"/>
      <w:r w:rsidRPr="00873C7E">
        <w:rPr>
          <w:rStyle w:val="TagStyle"/>
          <w:rtl/>
        </w:rPr>
        <w:t xml:space="preserve"> &lt;&lt; יור &gt;&gt;</w:t>
      </w:r>
      <w:r w:rsidRPr="00F015F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015F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198"/>
    </w:p>
    <w:p w:rsidR="00F015F9" w:rsidRPr="00F015F9" w:rsidRDefault="00F015F9" w:rsidP="00F015F9">
      <w:pPr>
        <w:rPr>
          <w:rtl/>
        </w:rPr>
      </w:pPr>
    </w:p>
    <w:p w:rsidR="00F015F9" w:rsidRDefault="00D31402" w:rsidP="00B71DD8">
      <w:pPr>
        <w:rPr>
          <w:b/>
          <w:rtl/>
        </w:rPr>
      </w:pPr>
      <w:r>
        <w:rPr>
          <w:rFonts w:hint="cs"/>
          <w:b/>
          <w:rtl/>
        </w:rPr>
        <w:t>כש</w:t>
      </w:r>
      <w:bookmarkStart w:id="199" w:name="_ETM_Q1_1176901"/>
      <w:bookmarkEnd w:id="199"/>
      <w:r w:rsidR="00DB6065">
        <w:rPr>
          <w:rFonts w:hint="cs"/>
          <w:b/>
          <w:rtl/>
        </w:rPr>
        <w:t>אתה לא יודע להגיד לי את הסטטוס.</w:t>
      </w:r>
      <w:r>
        <w:rPr>
          <w:rFonts w:hint="cs"/>
          <w:b/>
          <w:rtl/>
        </w:rPr>
        <w:t xml:space="preserve"> זאת </w:t>
      </w:r>
      <w:bookmarkStart w:id="200" w:name="_ETM_Q1_1181047"/>
      <w:bookmarkEnd w:id="200"/>
      <w:r>
        <w:rPr>
          <w:rFonts w:hint="cs"/>
          <w:b/>
          <w:rtl/>
        </w:rPr>
        <w:t>אומרת שאת זה נשמע מהמוזמנים.</w:t>
      </w:r>
    </w:p>
    <w:p w:rsidR="00D31402" w:rsidRDefault="00D31402" w:rsidP="00B71DD8">
      <w:pPr>
        <w:rPr>
          <w:b/>
          <w:rtl/>
        </w:rPr>
      </w:pPr>
      <w:bookmarkStart w:id="201" w:name="_ETM_Q1_1178885"/>
      <w:bookmarkStart w:id="202" w:name="_ETM_Q1_1178963"/>
      <w:bookmarkEnd w:id="201"/>
      <w:bookmarkEnd w:id="202"/>
    </w:p>
    <w:p w:rsidR="00D31402" w:rsidRDefault="00D31402" w:rsidP="00873C7E">
      <w:pPr>
        <w:pStyle w:val="a4"/>
        <w:rPr>
          <w:rtl/>
        </w:rPr>
      </w:pPr>
      <w:bookmarkStart w:id="203" w:name="_ETM_Q1_1178981"/>
      <w:bookmarkStart w:id="204" w:name="_ETM_Q1_1179047"/>
      <w:bookmarkStart w:id="205" w:name="_ETM_Q1_1179773"/>
      <w:bookmarkStart w:id="206" w:name="ET_speaker_עידו_בן_יצחק_33"/>
      <w:bookmarkEnd w:id="203"/>
      <w:bookmarkEnd w:id="204"/>
      <w:bookmarkEnd w:id="205"/>
      <w:r w:rsidRPr="00873C7E">
        <w:rPr>
          <w:rStyle w:val="TagStyle"/>
          <w:rtl/>
        </w:rPr>
        <w:t xml:space="preserve"> &lt;&lt; דובר &gt;&gt;</w:t>
      </w:r>
      <w:r w:rsidRPr="00D31402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D31402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206"/>
    </w:p>
    <w:p w:rsidR="00D31402" w:rsidRDefault="00D31402" w:rsidP="00D31402">
      <w:pPr>
        <w:pStyle w:val="KeepWithNext"/>
        <w:rPr>
          <w:rtl/>
          <w:lang w:eastAsia="he-IL"/>
        </w:rPr>
      </w:pPr>
    </w:p>
    <w:p w:rsidR="00D31402" w:rsidRDefault="00D31402" w:rsidP="00D31402">
      <w:pPr>
        <w:rPr>
          <w:rtl/>
          <w:lang w:eastAsia="he-IL"/>
        </w:rPr>
      </w:pPr>
      <w:bookmarkStart w:id="207" w:name="_ETM_Q1_1180732"/>
      <w:bookmarkStart w:id="208" w:name="_ETM_Q1_1180752"/>
      <w:bookmarkEnd w:id="207"/>
      <w:bookmarkEnd w:id="208"/>
      <w:r>
        <w:rPr>
          <w:rFonts w:hint="cs"/>
          <w:rtl/>
          <w:lang w:eastAsia="he-IL"/>
        </w:rPr>
        <w:t>לא יודע את הסטטוס.</w:t>
      </w:r>
    </w:p>
    <w:p w:rsidR="00D31402" w:rsidRDefault="00D31402" w:rsidP="00D31402">
      <w:pPr>
        <w:rPr>
          <w:rtl/>
          <w:lang w:eastAsia="he-IL"/>
        </w:rPr>
      </w:pPr>
      <w:bookmarkStart w:id="209" w:name="_ETM_Q1_1181059"/>
      <w:bookmarkStart w:id="210" w:name="_ETM_Q1_1181141"/>
      <w:bookmarkEnd w:id="209"/>
      <w:bookmarkEnd w:id="210"/>
    </w:p>
    <w:p w:rsidR="00D31402" w:rsidRDefault="00D31402" w:rsidP="00873C7E">
      <w:pPr>
        <w:pStyle w:val="af6"/>
        <w:rPr>
          <w:rtl/>
        </w:rPr>
      </w:pPr>
      <w:bookmarkStart w:id="211" w:name="_ETM_Q1_1181179"/>
      <w:bookmarkStart w:id="212" w:name="_ETM_Q1_1181250"/>
      <w:bookmarkStart w:id="213" w:name="_ETM_Q1_1181852"/>
      <w:bookmarkStart w:id="214" w:name="ET_yor_5767_34"/>
      <w:bookmarkEnd w:id="211"/>
      <w:bookmarkEnd w:id="212"/>
      <w:bookmarkEnd w:id="213"/>
      <w:r w:rsidRPr="00873C7E">
        <w:rPr>
          <w:rStyle w:val="TagStyle"/>
          <w:rtl/>
        </w:rPr>
        <w:t xml:space="preserve"> &lt;&lt; יור &gt;&gt;</w:t>
      </w:r>
      <w:r w:rsidRPr="00D31402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31402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214"/>
    </w:p>
    <w:p w:rsidR="00D31402" w:rsidRDefault="00D31402" w:rsidP="00D31402">
      <w:pPr>
        <w:pStyle w:val="KeepWithNext"/>
        <w:rPr>
          <w:rtl/>
          <w:lang w:eastAsia="he-IL"/>
        </w:rPr>
      </w:pPr>
    </w:p>
    <w:p w:rsidR="00D31402" w:rsidRDefault="00D31402" w:rsidP="00D31402">
      <w:pPr>
        <w:rPr>
          <w:rtl/>
          <w:lang w:eastAsia="he-IL"/>
        </w:rPr>
      </w:pPr>
      <w:bookmarkStart w:id="215" w:name="_ETM_Q1_1182311"/>
      <w:bookmarkStart w:id="216" w:name="_ETM_Q1_1182364"/>
      <w:bookmarkEnd w:id="215"/>
      <w:bookmarkEnd w:id="216"/>
      <w:r>
        <w:rPr>
          <w:rFonts w:hint="cs"/>
          <w:rtl/>
          <w:lang w:eastAsia="he-IL"/>
        </w:rPr>
        <w:t xml:space="preserve">שלא על </w:t>
      </w:r>
      <w:bookmarkStart w:id="217" w:name="_ETM_Q1_1186267"/>
      <w:bookmarkEnd w:id="217"/>
      <w:r w:rsidR="00DB6065">
        <w:rPr>
          <w:rFonts w:hint="cs"/>
          <w:rtl/>
          <w:lang w:eastAsia="he-IL"/>
        </w:rPr>
        <w:t>פי הסדר, איילת, נתחיל בך דווקא</w:t>
      </w:r>
      <w:r>
        <w:rPr>
          <w:rFonts w:hint="cs"/>
          <w:rtl/>
          <w:lang w:eastAsia="he-IL"/>
        </w:rPr>
        <w:t xml:space="preserve"> כי את צריכה </w:t>
      </w:r>
      <w:bookmarkStart w:id="218" w:name="_ETM_Q1_1188867"/>
      <w:bookmarkEnd w:id="218"/>
      <w:r w:rsidR="00DB6065">
        <w:rPr>
          <w:rFonts w:hint="cs"/>
          <w:rtl/>
          <w:lang w:eastAsia="he-IL"/>
        </w:rPr>
        <w:t>לצאת, תגידי את דברייך;</w:t>
      </w:r>
      <w:r>
        <w:rPr>
          <w:rFonts w:hint="cs"/>
          <w:rtl/>
          <w:lang w:eastAsia="he-IL"/>
        </w:rPr>
        <w:t xml:space="preserve"> ואז אעבור להתייחסות </w:t>
      </w:r>
      <w:bookmarkStart w:id="219" w:name="_ETM_Q1_1188664"/>
      <w:bookmarkEnd w:id="219"/>
      <w:r>
        <w:rPr>
          <w:rFonts w:hint="cs"/>
          <w:rtl/>
          <w:lang w:eastAsia="he-IL"/>
        </w:rPr>
        <w:t xml:space="preserve">של </w:t>
      </w:r>
      <w:r w:rsidR="005428F9">
        <w:rPr>
          <w:rFonts w:hint="cs"/>
          <w:rtl/>
          <w:lang w:eastAsia="he-IL"/>
        </w:rPr>
        <w:t>הצבא ושל משרד המשפטים.</w:t>
      </w:r>
    </w:p>
    <w:p w:rsidR="003C0CD2" w:rsidRPr="00D31402" w:rsidRDefault="003C0CD2" w:rsidP="00D31402">
      <w:pPr>
        <w:rPr>
          <w:rtl/>
          <w:lang w:eastAsia="he-IL"/>
        </w:rPr>
      </w:pPr>
    </w:p>
    <w:p w:rsidR="00F015F9" w:rsidRDefault="00F015F9" w:rsidP="00F015F9">
      <w:pPr>
        <w:pStyle w:val="a4"/>
        <w:keepNext/>
        <w:rPr>
          <w:rStyle w:val="TagStyle"/>
          <w:rtl/>
        </w:rPr>
      </w:pPr>
    </w:p>
    <w:p w:rsidR="00F015F9" w:rsidRDefault="00F015F9" w:rsidP="00873C7E">
      <w:pPr>
        <w:pStyle w:val="a4"/>
        <w:rPr>
          <w:rtl/>
        </w:rPr>
      </w:pPr>
      <w:bookmarkStart w:id="220" w:name="ET_speaker_איילת_רזין_בית_אור_108"/>
      <w:r w:rsidRPr="00873C7E">
        <w:rPr>
          <w:rStyle w:val="TagStyle"/>
          <w:rtl/>
        </w:rPr>
        <w:t xml:space="preserve"> &lt;&lt; דובר &gt;&gt;</w:t>
      </w:r>
      <w:r w:rsidRPr="00F015F9">
        <w:rPr>
          <w:rStyle w:val="TagStyle"/>
          <w:rtl/>
        </w:rPr>
        <w:t xml:space="preserve"> </w:t>
      </w:r>
      <w:r w:rsidR="00803C38">
        <w:rPr>
          <w:rtl/>
        </w:rPr>
        <w:t xml:space="preserve">איילת </w:t>
      </w:r>
      <w:proofErr w:type="spellStart"/>
      <w:r w:rsidR="00803C38">
        <w:rPr>
          <w:rtl/>
        </w:rPr>
        <w:t>רזין</w:t>
      </w:r>
      <w:proofErr w:type="spellEnd"/>
      <w:r w:rsidR="00803C38">
        <w:rPr>
          <w:rtl/>
        </w:rPr>
        <w:t xml:space="preserve"> בית אור:</w:t>
      </w:r>
      <w:r w:rsidRPr="00F015F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bookmarkEnd w:id="220"/>
      <w:r w:rsidR="00254A8A">
        <w:rPr>
          <w:rtl/>
        </w:rPr>
        <w:t xml:space="preserve"> </w:t>
      </w:r>
    </w:p>
    <w:p w:rsidR="00F015F9" w:rsidRDefault="00F015F9" w:rsidP="00F015F9">
      <w:pPr>
        <w:pStyle w:val="KeepWithNext"/>
        <w:rPr>
          <w:rtl/>
          <w:lang w:eastAsia="he-IL"/>
        </w:rPr>
      </w:pPr>
    </w:p>
    <w:p w:rsidR="009B35CA" w:rsidRDefault="005428F9" w:rsidP="00987433">
      <w:pPr>
        <w:rPr>
          <w:rtl/>
        </w:rPr>
      </w:pPr>
      <w:r w:rsidRPr="009F0138">
        <w:rPr>
          <w:rFonts w:hint="cs"/>
          <w:rtl/>
        </w:rPr>
        <w:t xml:space="preserve">תודה. תודה רבה על קיום </w:t>
      </w:r>
      <w:bookmarkStart w:id="221" w:name="_ETM_Q1_1197283"/>
      <w:bookmarkEnd w:id="221"/>
      <w:r w:rsidRPr="009F0138">
        <w:rPr>
          <w:rFonts w:hint="cs"/>
          <w:rtl/>
        </w:rPr>
        <w:t>הדיון.</w:t>
      </w:r>
      <w:r w:rsidR="00095309" w:rsidRPr="009F0138">
        <w:rPr>
          <w:rtl/>
        </w:rPr>
        <w:t xml:space="preserve"> </w:t>
      </w:r>
      <w:r w:rsidRPr="009F0138">
        <w:rPr>
          <w:rFonts w:hint="cs"/>
          <w:rtl/>
        </w:rPr>
        <w:t>חברת הכנסת מיכאלי התייחסה למעמד החגיגי שהיה פה</w:t>
      </w:r>
      <w:bookmarkStart w:id="222" w:name="_ETM_Q1_1204673"/>
      <w:bookmarkEnd w:id="222"/>
      <w:r w:rsidRPr="009F0138">
        <w:rPr>
          <w:rFonts w:hint="cs"/>
          <w:rtl/>
        </w:rPr>
        <w:t xml:space="preserve">, אחת משירות </w:t>
      </w:r>
      <w:r w:rsidRPr="009F0138">
        <w:rPr>
          <w:rtl/>
        </w:rPr>
        <w:t xml:space="preserve">הברבור </w:t>
      </w:r>
      <w:r w:rsidRPr="009F0138">
        <w:rPr>
          <w:rFonts w:hint="cs"/>
          <w:rtl/>
        </w:rPr>
        <w:t xml:space="preserve">של </w:t>
      </w:r>
      <w:r w:rsidRPr="009F0138">
        <w:rPr>
          <w:rtl/>
        </w:rPr>
        <w:t>הכנסת ה</w:t>
      </w:r>
      <w:r w:rsidRPr="009F0138">
        <w:rPr>
          <w:rFonts w:hint="cs"/>
          <w:rtl/>
        </w:rPr>
        <w:t xml:space="preserve">עשרים. אני חייבת לציין גם </w:t>
      </w:r>
      <w:bookmarkStart w:id="223" w:name="_ETM_Q1_1207367"/>
      <w:bookmarkEnd w:id="223"/>
      <w:r w:rsidRPr="009F0138">
        <w:rPr>
          <w:rFonts w:hint="cs"/>
          <w:rtl/>
        </w:rPr>
        <w:t>את מי שנעדרת מפה</w:t>
      </w:r>
      <w:r>
        <w:rPr>
          <w:rFonts w:hint="cs"/>
          <w:rtl/>
        </w:rPr>
        <w:t xml:space="preserve"> כי היא השתחררה מצה"ל, אבל היא </w:t>
      </w:r>
      <w:bookmarkStart w:id="224" w:name="_ETM_Q1_1212215"/>
      <w:bookmarkEnd w:id="224"/>
      <w:r w:rsidR="009F0138">
        <w:rPr>
          <w:rFonts w:hint="cs"/>
          <w:rtl/>
        </w:rPr>
        <w:t>ה</w:t>
      </w:r>
      <w:r>
        <w:rPr>
          <w:rFonts w:hint="cs"/>
          <w:rtl/>
        </w:rPr>
        <w:t xml:space="preserve">רוח המפקדת בתוך הצעת החוק הזו, </w:t>
      </w:r>
      <w:r w:rsidR="00095309">
        <w:rPr>
          <w:rtl/>
        </w:rPr>
        <w:t xml:space="preserve">אל"מ שרון </w:t>
      </w:r>
      <w:r w:rsidR="009B35CA">
        <w:rPr>
          <w:rFonts w:hint="cs"/>
          <w:rtl/>
        </w:rPr>
        <w:t>זגגי</w:t>
      </w:r>
      <w:r w:rsidR="00095309">
        <w:rPr>
          <w:rtl/>
        </w:rPr>
        <w:t xml:space="preserve"> פנחס</w:t>
      </w:r>
      <w:r w:rsidR="009B35CA">
        <w:rPr>
          <w:rFonts w:hint="cs"/>
          <w:rtl/>
        </w:rPr>
        <w:t>.</w:t>
      </w:r>
    </w:p>
    <w:p w:rsidR="009B35CA" w:rsidRDefault="009B35CA" w:rsidP="009B35CA">
      <w:pPr>
        <w:rPr>
          <w:rtl/>
        </w:rPr>
      </w:pPr>
      <w:bookmarkStart w:id="225" w:name="_ETM_Q1_1213945"/>
      <w:bookmarkStart w:id="226" w:name="_ETM_Q1_1214026"/>
      <w:bookmarkEnd w:id="225"/>
      <w:bookmarkEnd w:id="226"/>
    </w:p>
    <w:p w:rsidR="009B35CA" w:rsidRDefault="009B35CA" w:rsidP="00873C7E">
      <w:pPr>
        <w:pStyle w:val="af6"/>
        <w:rPr>
          <w:rtl/>
        </w:rPr>
      </w:pPr>
      <w:bookmarkStart w:id="227" w:name="_ETM_Q1_1216465"/>
      <w:bookmarkStart w:id="228" w:name="_ETM_Q1_1216529"/>
      <w:bookmarkStart w:id="229" w:name="_ETM_Q1_1218481"/>
      <w:bookmarkStart w:id="230" w:name="ET_yor_5767_35"/>
      <w:bookmarkEnd w:id="227"/>
      <w:bookmarkEnd w:id="228"/>
      <w:bookmarkEnd w:id="229"/>
      <w:r w:rsidRPr="00873C7E">
        <w:rPr>
          <w:rStyle w:val="TagStyle"/>
          <w:rtl/>
        </w:rPr>
        <w:t xml:space="preserve"> &lt;&lt; יור &gt;&gt;</w:t>
      </w:r>
      <w:r w:rsidRPr="009B35CA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B35CA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230"/>
    </w:p>
    <w:p w:rsidR="009B35CA" w:rsidRDefault="009B35CA" w:rsidP="009B35CA">
      <w:pPr>
        <w:pStyle w:val="KeepWithNext"/>
        <w:rPr>
          <w:rtl/>
          <w:lang w:eastAsia="he-IL"/>
        </w:rPr>
      </w:pPr>
    </w:p>
    <w:p w:rsidR="009B35CA" w:rsidRDefault="009B35CA" w:rsidP="009B35CA">
      <w:pPr>
        <w:rPr>
          <w:rtl/>
          <w:lang w:eastAsia="he-IL"/>
        </w:rPr>
      </w:pPr>
      <w:bookmarkStart w:id="231" w:name="_ETM_Q1_1219024"/>
      <w:bookmarkStart w:id="232" w:name="_ETM_Q1_1219071"/>
      <w:bookmarkEnd w:id="231"/>
      <w:bookmarkEnd w:id="232"/>
      <w:r>
        <w:rPr>
          <w:rFonts w:hint="cs"/>
          <w:rtl/>
          <w:lang w:eastAsia="he-IL"/>
        </w:rPr>
        <w:t>נכון.</w:t>
      </w:r>
    </w:p>
    <w:p w:rsidR="009B35CA" w:rsidRDefault="009B35CA" w:rsidP="009B35CA">
      <w:pPr>
        <w:rPr>
          <w:rtl/>
          <w:lang w:eastAsia="he-IL"/>
        </w:rPr>
      </w:pPr>
      <w:bookmarkStart w:id="233" w:name="_ETM_Q1_1219445"/>
      <w:bookmarkStart w:id="234" w:name="_ETM_Q1_1219512"/>
      <w:bookmarkEnd w:id="233"/>
      <w:bookmarkEnd w:id="234"/>
    </w:p>
    <w:p w:rsidR="009B35CA" w:rsidRDefault="009B35CA" w:rsidP="00873C7E">
      <w:pPr>
        <w:pStyle w:val="a4"/>
        <w:rPr>
          <w:rtl/>
        </w:rPr>
      </w:pPr>
      <w:bookmarkStart w:id="235" w:name="_ETM_Q1_1214741"/>
      <w:bookmarkStart w:id="236" w:name="_ETM_Q1_1214798"/>
      <w:bookmarkStart w:id="237" w:name="_ETM_Q1_1216422"/>
      <w:bookmarkStart w:id="238" w:name="ET_speaker_איילת_רזין_36"/>
      <w:bookmarkEnd w:id="235"/>
      <w:bookmarkEnd w:id="236"/>
      <w:bookmarkEnd w:id="237"/>
      <w:r w:rsidRPr="00873C7E">
        <w:rPr>
          <w:rStyle w:val="TagStyle"/>
          <w:rtl/>
        </w:rPr>
        <w:t xml:space="preserve"> &lt;&lt; דובר &gt;&gt;</w:t>
      </w:r>
      <w:r w:rsidRPr="009B35CA">
        <w:rPr>
          <w:rStyle w:val="TagStyle"/>
          <w:rtl/>
        </w:rPr>
        <w:t xml:space="preserve"> </w:t>
      </w:r>
      <w:r w:rsidR="00803C38">
        <w:rPr>
          <w:rtl/>
        </w:rPr>
        <w:t xml:space="preserve">איילת </w:t>
      </w:r>
      <w:proofErr w:type="spellStart"/>
      <w:r w:rsidR="00803C38">
        <w:rPr>
          <w:rtl/>
        </w:rPr>
        <w:t>רזין</w:t>
      </w:r>
      <w:proofErr w:type="spellEnd"/>
      <w:r w:rsidR="00803C38">
        <w:rPr>
          <w:rtl/>
        </w:rPr>
        <w:t xml:space="preserve"> בית אור:</w:t>
      </w:r>
      <w:r w:rsidRPr="009B35CA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238"/>
    </w:p>
    <w:p w:rsidR="009B35CA" w:rsidRPr="009B35CA" w:rsidRDefault="009B35CA" w:rsidP="009B35CA">
      <w:pPr>
        <w:rPr>
          <w:rtl/>
          <w:lang w:eastAsia="he-IL"/>
        </w:rPr>
      </w:pPr>
      <w:bookmarkStart w:id="239" w:name="_ETM_Q1_1216868"/>
      <w:bookmarkStart w:id="240" w:name="_ETM_Q1_1216917"/>
      <w:bookmarkEnd w:id="239"/>
      <w:bookmarkEnd w:id="240"/>
    </w:p>
    <w:p w:rsidR="00992764" w:rsidRDefault="009B35CA" w:rsidP="009F0138">
      <w:pPr>
        <w:rPr>
          <w:rtl/>
        </w:rPr>
      </w:pPr>
      <w:bookmarkStart w:id="241" w:name="_ETM_Q1_1214065"/>
      <w:bookmarkStart w:id="242" w:name="_ETM_Q1_1214135"/>
      <w:bookmarkEnd w:id="241"/>
      <w:bookmarkEnd w:id="242"/>
      <w:r>
        <w:rPr>
          <w:rFonts w:hint="cs"/>
          <w:rtl/>
        </w:rPr>
        <w:t xml:space="preserve">ממש אתמול קיבלנו </w:t>
      </w:r>
      <w:bookmarkStart w:id="243" w:name="_ETM_Q1_1224341"/>
      <w:bookmarkEnd w:id="243"/>
      <w:r>
        <w:rPr>
          <w:rFonts w:hint="cs"/>
          <w:rtl/>
        </w:rPr>
        <w:t>פרסום על אותו</w:t>
      </w:r>
      <w:r w:rsidR="00095309">
        <w:rPr>
          <w:rtl/>
        </w:rPr>
        <w:t xml:space="preserve"> </w:t>
      </w:r>
      <w:r>
        <w:rPr>
          <w:rFonts w:hint="cs"/>
          <w:rtl/>
        </w:rPr>
        <w:t>קצין</w:t>
      </w:r>
      <w:r w:rsidR="009F0138">
        <w:rPr>
          <w:rFonts w:hint="cs"/>
          <w:rtl/>
        </w:rPr>
        <w:t>,</w:t>
      </w:r>
      <w:r>
        <w:rPr>
          <w:rFonts w:hint="cs"/>
          <w:rtl/>
        </w:rPr>
        <w:t xml:space="preserve"> סגן</w:t>
      </w:r>
      <w:r w:rsidR="00095309">
        <w:rPr>
          <w:rtl/>
        </w:rPr>
        <w:t xml:space="preserve"> רום אברג'יל</w:t>
      </w:r>
      <w:r>
        <w:rPr>
          <w:rFonts w:hint="cs"/>
          <w:rtl/>
        </w:rPr>
        <w:t xml:space="preserve">, וחשוב לי לומר </w:t>
      </w:r>
      <w:bookmarkStart w:id="244" w:name="_ETM_Q1_1228706"/>
      <w:bookmarkEnd w:id="244"/>
      <w:r>
        <w:rPr>
          <w:rFonts w:hint="cs"/>
          <w:rtl/>
        </w:rPr>
        <w:t xml:space="preserve">את השם שלו, </w:t>
      </w:r>
      <w:r w:rsidR="00095309">
        <w:rPr>
          <w:rtl/>
        </w:rPr>
        <w:t xml:space="preserve">כי הוא עשה מה </w:t>
      </w:r>
      <w:r w:rsidR="0089403D">
        <w:rPr>
          <w:rFonts w:hint="cs"/>
          <w:rtl/>
        </w:rPr>
        <w:t xml:space="preserve">שהוא יכול כדי </w:t>
      </w:r>
      <w:r w:rsidR="00095309">
        <w:rPr>
          <w:rtl/>
        </w:rPr>
        <w:t xml:space="preserve">למנוע את פרסום </w:t>
      </w:r>
      <w:r w:rsidR="0089403D">
        <w:rPr>
          <w:rFonts w:hint="cs"/>
          <w:rtl/>
        </w:rPr>
        <w:t xml:space="preserve">השם שלו, כדי שחלילה </w:t>
      </w:r>
      <w:bookmarkStart w:id="245" w:name="_ETM_Q1_1235713"/>
      <w:bookmarkEnd w:id="245"/>
      <w:r w:rsidR="0089403D">
        <w:rPr>
          <w:rFonts w:hint="cs"/>
          <w:rtl/>
        </w:rPr>
        <w:t>לא תיגרם לו מצוקה נפשית,</w:t>
      </w:r>
      <w:r w:rsidR="0089403D">
        <w:rPr>
          <w:rtl/>
        </w:rPr>
        <w:t xml:space="preserve"> </w:t>
      </w:r>
      <w:r w:rsidR="009F0138">
        <w:rPr>
          <w:rFonts w:hint="cs"/>
          <w:rtl/>
        </w:rPr>
        <w:t>כ</w:t>
      </w:r>
      <w:r w:rsidR="0089403D">
        <w:rPr>
          <w:rtl/>
        </w:rPr>
        <w:t xml:space="preserve">אשר במשך </w:t>
      </w:r>
      <w:r w:rsidR="0089403D">
        <w:rPr>
          <w:rFonts w:hint="cs"/>
          <w:rtl/>
        </w:rPr>
        <w:t>שלוש ש</w:t>
      </w:r>
      <w:r w:rsidR="0089403D">
        <w:rPr>
          <w:rtl/>
        </w:rPr>
        <w:t xml:space="preserve">נים </w:t>
      </w:r>
      <w:r w:rsidR="009F0138">
        <w:rPr>
          <w:rFonts w:hint="cs"/>
          <w:rtl/>
        </w:rPr>
        <w:t xml:space="preserve">הוא </w:t>
      </w:r>
      <w:r w:rsidR="0089403D">
        <w:rPr>
          <w:rtl/>
        </w:rPr>
        <w:t xml:space="preserve">צילם </w:t>
      </w:r>
      <w:r w:rsidR="00095309">
        <w:rPr>
          <w:rtl/>
        </w:rPr>
        <w:t>פקודות שלו במצבים אינטימיים</w:t>
      </w:r>
      <w:r w:rsidR="0089403D">
        <w:rPr>
          <w:rFonts w:hint="cs"/>
          <w:rtl/>
        </w:rPr>
        <w:t xml:space="preserve"> ופרטיים</w:t>
      </w:r>
      <w:r w:rsidR="00095309">
        <w:rPr>
          <w:rtl/>
        </w:rPr>
        <w:t xml:space="preserve">. </w:t>
      </w:r>
      <w:r w:rsidR="0089403D">
        <w:rPr>
          <w:rFonts w:hint="cs"/>
          <w:rtl/>
        </w:rPr>
        <w:t xml:space="preserve">מדובר על </w:t>
      </w:r>
      <w:r w:rsidR="00095309">
        <w:rPr>
          <w:rtl/>
        </w:rPr>
        <w:t>עשרות רבות של חיילות</w:t>
      </w:r>
      <w:bookmarkStart w:id="246" w:name="_ETM_Q1_1243405"/>
      <w:bookmarkEnd w:id="246"/>
      <w:r w:rsidR="0089403D">
        <w:rPr>
          <w:rFonts w:hint="cs"/>
          <w:rtl/>
        </w:rPr>
        <w:t xml:space="preserve"> פקודות שלו</w:t>
      </w:r>
      <w:r w:rsidR="0089403D">
        <w:rPr>
          <w:rtl/>
        </w:rPr>
        <w:t xml:space="preserve"> שנפגעו ממנו, חלק</w:t>
      </w:r>
      <w:r w:rsidR="0089403D">
        <w:rPr>
          <w:rFonts w:hint="cs"/>
          <w:rtl/>
        </w:rPr>
        <w:t>ן</w:t>
      </w:r>
      <w:r w:rsidR="00095309">
        <w:rPr>
          <w:rtl/>
        </w:rPr>
        <w:t xml:space="preserve"> </w:t>
      </w:r>
      <w:r w:rsidR="0089403D">
        <w:rPr>
          <w:rFonts w:hint="cs"/>
          <w:rtl/>
        </w:rPr>
        <w:t xml:space="preserve">אפילו </w:t>
      </w:r>
      <w:r w:rsidR="00095309">
        <w:rPr>
          <w:rtl/>
        </w:rPr>
        <w:t xml:space="preserve">לא יודעות </w:t>
      </w:r>
      <w:r w:rsidR="0089403D">
        <w:rPr>
          <w:rFonts w:hint="cs"/>
          <w:rtl/>
        </w:rPr>
        <w:t xml:space="preserve">שיש תיעוד שלהן, זו כבר חקיקה </w:t>
      </w:r>
      <w:bookmarkStart w:id="247" w:name="_ETM_Q1_1248701"/>
      <w:bookmarkEnd w:id="247"/>
      <w:r w:rsidR="001951CB">
        <w:rPr>
          <w:rFonts w:hint="cs"/>
          <w:rtl/>
        </w:rPr>
        <w:t xml:space="preserve">מתגלגלת. ובדיוק בשבילן </w:t>
      </w:r>
      <w:r w:rsidR="00095309">
        <w:rPr>
          <w:rtl/>
        </w:rPr>
        <w:t>חוקק</w:t>
      </w:r>
      <w:r w:rsidR="001951CB">
        <w:rPr>
          <w:rFonts w:hint="cs"/>
          <w:rtl/>
        </w:rPr>
        <w:t>נו את</w:t>
      </w:r>
      <w:r w:rsidR="00095309">
        <w:rPr>
          <w:rtl/>
        </w:rPr>
        <w:t xml:space="preserve"> החוק</w:t>
      </w:r>
      <w:r w:rsidR="009F0138">
        <w:rPr>
          <w:rFonts w:hint="cs"/>
          <w:rtl/>
        </w:rPr>
        <w:t xml:space="preserve"> הזה.</w:t>
      </w:r>
      <w:r w:rsidR="00095309">
        <w:rPr>
          <w:rtl/>
        </w:rPr>
        <w:t xml:space="preserve"> </w:t>
      </w:r>
      <w:r w:rsidR="001951CB">
        <w:rPr>
          <w:rFonts w:hint="cs"/>
          <w:rtl/>
        </w:rPr>
        <w:t xml:space="preserve">בדיוק בשבילן, </w:t>
      </w:r>
      <w:r w:rsidR="00095309">
        <w:rPr>
          <w:rtl/>
        </w:rPr>
        <w:t>כדי ש</w:t>
      </w:r>
      <w:r w:rsidR="001951CB">
        <w:rPr>
          <w:rFonts w:hint="cs"/>
          <w:rtl/>
        </w:rPr>
        <w:t xml:space="preserve">הן </w:t>
      </w:r>
      <w:bookmarkStart w:id="248" w:name="_ETM_Q1_1254985"/>
      <w:bookmarkEnd w:id="248"/>
      <w:r w:rsidR="00095309">
        <w:rPr>
          <w:rtl/>
        </w:rPr>
        <w:t>יהיו זכאיות להגנה ו</w:t>
      </w:r>
      <w:r w:rsidR="00992764">
        <w:rPr>
          <w:rFonts w:hint="cs"/>
          <w:rtl/>
        </w:rPr>
        <w:t>ל</w:t>
      </w:r>
      <w:r w:rsidR="00992764">
        <w:rPr>
          <w:rtl/>
        </w:rPr>
        <w:t>מדור שקט ובטוח</w:t>
      </w:r>
      <w:r w:rsidR="009F0138">
        <w:rPr>
          <w:rFonts w:hint="cs"/>
          <w:rtl/>
        </w:rPr>
        <w:t>,</w:t>
      </w:r>
      <w:r w:rsidR="00992764">
        <w:rPr>
          <w:rFonts w:hint="cs"/>
          <w:rtl/>
        </w:rPr>
        <w:t xml:space="preserve"> ולכל הזכויות שמנויות כאן במסמך וכמובן בחוק. </w:t>
      </w:r>
      <w:bookmarkStart w:id="249" w:name="_ETM_Q1_1267823"/>
      <w:bookmarkEnd w:id="249"/>
    </w:p>
    <w:p w:rsidR="00992764" w:rsidRDefault="00992764" w:rsidP="001951CB">
      <w:pPr>
        <w:rPr>
          <w:rtl/>
        </w:rPr>
      </w:pPr>
      <w:bookmarkStart w:id="250" w:name="_ETM_Q1_1268183"/>
      <w:bookmarkStart w:id="251" w:name="_ETM_Q1_1268248"/>
      <w:bookmarkEnd w:id="250"/>
      <w:bookmarkEnd w:id="251"/>
    </w:p>
    <w:p w:rsidR="00992764" w:rsidRDefault="00992764" w:rsidP="001951CB">
      <w:pPr>
        <w:rPr>
          <w:rtl/>
        </w:rPr>
      </w:pPr>
      <w:bookmarkStart w:id="252" w:name="_ETM_Q1_1268327"/>
      <w:bookmarkStart w:id="253" w:name="_ETM_Q1_1268370"/>
      <w:bookmarkEnd w:id="252"/>
      <w:bookmarkEnd w:id="253"/>
      <w:r>
        <w:rPr>
          <w:rFonts w:hint="cs"/>
          <w:rtl/>
        </w:rPr>
        <w:t>ו</w:t>
      </w:r>
      <w:r w:rsidR="00095309">
        <w:rPr>
          <w:rtl/>
        </w:rPr>
        <w:t xml:space="preserve">אנחנו שמחות מאד על קיום </w:t>
      </w:r>
      <w:r>
        <w:rPr>
          <w:rFonts w:hint="cs"/>
          <w:rtl/>
        </w:rPr>
        <w:t xml:space="preserve">הדיון </w:t>
      </w:r>
      <w:r w:rsidR="00095309">
        <w:rPr>
          <w:rtl/>
        </w:rPr>
        <w:t xml:space="preserve">הזה כדי לבדוק איפה הדברים עומדים. </w:t>
      </w:r>
      <w:r>
        <w:rPr>
          <w:rFonts w:hint="cs"/>
          <w:rtl/>
        </w:rPr>
        <w:t>אני חייבת לומר ש</w:t>
      </w:r>
      <w:r w:rsidR="00095309">
        <w:rPr>
          <w:rtl/>
        </w:rPr>
        <w:t>ממה ש</w:t>
      </w:r>
      <w:r>
        <w:rPr>
          <w:rFonts w:hint="cs"/>
          <w:rtl/>
        </w:rPr>
        <w:t>אני שומעת</w:t>
      </w:r>
      <w:r w:rsidR="00095309">
        <w:rPr>
          <w:rtl/>
        </w:rPr>
        <w:t xml:space="preserve"> הדברים רחוקים מלהיות מיושמים </w:t>
      </w:r>
      <w:r>
        <w:rPr>
          <w:rFonts w:hint="cs"/>
          <w:rtl/>
        </w:rPr>
        <w:t xml:space="preserve">ומוטמעים </w:t>
      </w:r>
      <w:r w:rsidR="00095309">
        <w:rPr>
          <w:rtl/>
        </w:rPr>
        <w:t xml:space="preserve">בשטח. </w:t>
      </w:r>
    </w:p>
    <w:p w:rsidR="00992764" w:rsidRDefault="00992764" w:rsidP="001951CB">
      <w:pPr>
        <w:rPr>
          <w:rtl/>
        </w:rPr>
      </w:pPr>
      <w:bookmarkStart w:id="254" w:name="_ETM_Q1_1279715"/>
      <w:bookmarkStart w:id="255" w:name="_ETM_Q1_1279768"/>
      <w:bookmarkEnd w:id="254"/>
      <w:bookmarkEnd w:id="255"/>
    </w:p>
    <w:p w:rsidR="00992764" w:rsidRDefault="00992764" w:rsidP="00873C7E">
      <w:pPr>
        <w:pStyle w:val="af6"/>
        <w:rPr>
          <w:rtl/>
        </w:rPr>
      </w:pPr>
      <w:bookmarkStart w:id="256" w:name="_ETM_Q1_1279859"/>
      <w:bookmarkStart w:id="257" w:name="_ETM_Q1_1279917"/>
      <w:bookmarkStart w:id="258" w:name="_ETM_Q1_1276407"/>
      <w:bookmarkStart w:id="259" w:name="ET_yor_5767_37"/>
      <w:bookmarkEnd w:id="256"/>
      <w:bookmarkEnd w:id="257"/>
      <w:bookmarkEnd w:id="258"/>
      <w:r w:rsidRPr="00873C7E">
        <w:rPr>
          <w:rStyle w:val="TagStyle"/>
          <w:rtl/>
        </w:rPr>
        <w:t xml:space="preserve"> &lt;&lt; יור &gt;&gt;</w:t>
      </w:r>
      <w:r w:rsidRPr="00992764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92764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259"/>
    </w:p>
    <w:p w:rsidR="00992764" w:rsidRDefault="00992764" w:rsidP="00992764">
      <w:pPr>
        <w:pStyle w:val="KeepWithNext"/>
        <w:rPr>
          <w:rtl/>
          <w:lang w:eastAsia="he-IL"/>
        </w:rPr>
      </w:pPr>
    </w:p>
    <w:p w:rsidR="00992764" w:rsidRDefault="00992764" w:rsidP="00992764">
      <w:pPr>
        <w:rPr>
          <w:rtl/>
          <w:lang w:eastAsia="he-IL"/>
        </w:rPr>
      </w:pPr>
      <w:bookmarkStart w:id="260" w:name="_ETM_Q1_1276943"/>
      <w:bookmarkStart w:id="261" w:name="_ETM_Q1_1277004"/>
      <w:bookmarkEnd w:id="260"/>
      <w:bookmarkEnd w:id="261"/>
      <w:r>
        <w:rPr>
          <w:rFonts w:hint="cs"/>
          <w:rtl/>
          <w:lang w:eastAsia="he-IL"/>
        </w:rPr>
        <w:t xml:space="preserve">את יודעת </w:t>
      </w:r>
      <w:bookmarkStart w:id="262" w:name="_ETM_Q1_1278903"/>
      <w:bookmarkEnd w:id="262"/>
      <w:r>
        <w:rPr>
          <w:rFonts w:hint="cs"/>
          <w:rtl/>
          <w:lang w:eastAsia="he-IL"/>
        </w:rPr>
        <w:t>לשים אצבע על מה? כי את לא תהיה פה בישיבה.</w:t>
      </w:r>
    </w:p>
    <w:p w:rsidR="00992764" w:rsidRDefault="00992764" w:rsidP="00992764">
      <w:pPr>
        <w:rPr>
          <w:rtl/>
          <w:lang w:eastAsia="he-IL"/>
        </w:rPr>
      </w:pPr>
      <w:bookmarkStart w:id="263" w:name="_ETM_Q1_1282359"/>
      <w:bookmarkStart w:id="264" w:name="_ETM_Q1_1282420"/>
      <w:bookmarkEnd w:id="263"/>
      <w:bookmarkEnd w:id="264"/>
    </w:p>
    <w:p w:rsidR="00992764" w:rsidRDefault="00992764" w:rsidP="00873C7E">
      <w:pPr>
        <w:pStyle w:val="a4"/>
        <w:rPr>
          <w:rtl/>
        </w:rPr>
      </w:pPr>
      <w:bookmarkStart w:id="265" w:name="_ETM_Q1_1282479"/>
      <w:bookmarkStart w:id="266" w:name="_ETM_Q1_1282536"/>
      <w:bookmarkStart w:id="267" w:name="_ETM_Q1_1279185"/>
      <w:bookmarkStart w:id="268" w:name="ET_speaker_איילת_רזין_38"/>
      <w:bookmarkEnd w:id="265"/>
      <w:bookmarkEnd w:id="266"/>
      <w:bookmarkEnd w:id="267"/>
      <w:r w:rsidRPr="00873C7E">
        <w:rPr>
          <w:rStyle w:val="TagStyle"/>
          <w:rtl/>
        </w:rPr>
        <w:t xml:space="preserve"> &lt;&lt; דובר &gt;&gt;</w:t>
      </w:r>
      <w:r w:rsidRPr="00992764">
        <w:rPr>
          <w:rStyle w:val="TagStyle"/>
          <w:rtl/>
        </w:rPr>
        <w:t xml:space="preserve"> </w:t>
      </w:r>
      <w:r w:rsidR="00803C38">
        <w:rPr>
          <w:rtl/>
        </w:rPr>
        <w:t xml:space="preserve">איילת </w:t>
      </w:r>
      <w:proofErr w:type="spellStart"/>
      <w:r w:rsidR="00803C38">
        <w:rPr>
          <w:rtl/>
        </w:rPr>
        <w:t>רזין</w:t>
      </w:r>
      <w:proofErr w:type="spellEnd"/>
      <w:r w:rsidR="00803C38">
        <w:rPr>
          <w:rtl/>
        </w:rPr>
        <w:t xml:space="preserve"> בית אור:</w:t>
      </w:r>
      <w:r w:rsidRPr="00992764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268"/>
    </w:p>
    <w:p w:rsidR="00992764" w:rsidRDefault="00992764" w:rsidP="00992764">
      <w:pPr>
        <w:rPr>
          <w:rtl/>
          <w:lang w:eastAsia="he-IL"/>
        </w:rPr>
      </w:pPr>
      <w:bookmarkStart w:id="269" w:name="_ETM_Q1_1279675"/>
      <w:bookmarkStart w:id="270" w:name="_ETM_Q1_1279732"/>
      <w:bookmarkEnd w:id="269"/>
      <w:bookmarkEnd w:id="270"/>
    </w:p>
    <w:p w:rsidR="009C667C" w:rsidRDefault="00992764" w:rsidP="00104B1F">
      <w:pPr>
        <w:rPr>
          <w:rtl/>
        </w:rPr>
      </w:pPr>
      <w:r>
        <w:rPr>
          <w:rFonts w:hint="cs"/>
          <w:rtl/>
          <w:lang w:eastAsia="he-IL"/>
        </w:rPr>
        <w:t xml:space="preserve">אני לא </w:t>
      </w:r>
      <w:bookmarkStart w:id="271" w:name="_ETM_Q1_1280817"/>
      <w:bookmarkEnd w:id="271"/>
      <w:r>
        <w:rPr>
          <w:rFonts w:hint="cs"/>
          <w:rtl/>
          <w:lang w:eastAsia="he-IL"/>
        </w:rPr>
        <w:t>רוצה לומר</w:t>
      </w:r>
      <w:r w:rsidR="009F5D98">
        <w:rPr>
          <w:rFonts w:hint="cs"/>
          <w:rtl/>
          <w:lang w:eastAsia="he-IL"/>
        </w:rPr>
        <w:t>, יכול להיות שאני אשמע בשורות, אבל</w:t>
      </w:r>
      <w:bookmarkStart w:id="272" w:name="_ETM_Q1_1286747"/>
      <w:bookmarkEnd w:id="272"/>
      <w:r>
        <w:rPr>
          <w:rFonts w:hint="cs"/>
          <w:rtl/>
          <w:lang w:eastAsia="he-IL"/>
        </w:rPr>
        <w:t xml:space="preserve"> </w:t>
      </w:r>
      <w:bookmarkStart w:id="273" w:name="_ETM_Q1_1280003"/>
      <w:bookmarkStart w:id="274" w:name="_ETM_Q1_1280040"/>
      <w:bookmarkEnd w:id="273"/>
      <w:bookmarkEnd w:id="274"/>
      <w:r w:rsidR="00095309">
        <w:rPr>
          <w:rtl/>
        </w:rPr>
        <w:t>אשמח לקבל התייחסויות</w:t>
      </w:r>
      <w:r w:rsidR="009F5D98">
        <w:rPr>
          <w:rFonts w:hint="cs"/>
          <w:rtl/>
        </w:rPr>
        <w:t xml:space="preserve"> של רשויות הצבא.</w:t>
      </w:r>
      <w:r w:rsidR="00095309">
        <w:rPr>
          <w:rtl/>
        </w:rPr>
        <w:t xml:space="preserve"> לגבי מערכת </w:t>
      </w:r>
      <w:proofErr w:type="spellStart"/>
      <w:r w:rsidR="00095309">
        <w:rPr>
          <w:rtl/>
        </w:rPr>
        <w:t>מנ</w:t>
      </w:r>
      <w:r w:rsidR="00104B1F">
        <w:rPr>
          <w:rFonts w:hint="cs"/>
          <w:rtl/>
        </w:rPr>
        <w:t>"</w:t>
      </w:r>
      <w:r w:rsidR="00095309">
        <w:rPr>
          <w:rtl/>
        </w:rPr>
        <w:t>ע</w:t>
      </w:r>
      <w:proofErr w:type="spellEnd"/>
      <w:r w:rsidR="009F5D98">
        <w:rPr>
          <w:rFonts w:hint="cs"/>
          <w:rtl/>
        </w:rPr>
        <w:t>,</w:t>
      </w:r>
      <w:r w:rsidR="00095309">
        <w:rPr>
          <w:rtl/>
        </w:rPr>
        <w:t xml:space="preserve"> איפה הדבר הזה עומד? האם יש התממשקות לשאר המערכות הלא צבאיות ו</w:t>
      </w:r>
      <w:r w:rsidR="009F5D98">
        <w:rPr>
          <w:rFonts w:hint="cs"/>
          <w:rtl/>
        </w:rPr>
        <w:t xml:space="preserve">כל המערכות </w:t>
      </w:r>
      <w:r w:rsidR="00095309">
        <w:rPr>
          <w:rtl/>
        </w:rPr>
        <w:t xml:space="preserve">התוך צבאיות? הזכות למדור מוגן, איפה </w:t>
      </w:r>
      <w:r w:rsidR="008048CF">
        <w:rPr>
          <w:rFonts w:hint="cs"/>
          <w:rtl/>
        </w:rPr>
        <w:t xml:space="preserve">זה </w:t>
      </w:r>
      <w:r w:rsidR="00095309">
        <w:rPr>
          <w:rtl/>
        </w:rPr>
        <w:t xml:space="preserve">עומד? מתי </w:t>
      </w:r>
      <w:r w:rsidR="008048CF">
        <w:rPr>
          <w:rFonts w:hint="cs"/>
          <w:rtl/>
        </w:rPr>
        <w:t>יכנס</w:t>
      </w:r>
      <w:r w:rsidR="008048CF">
        <w:rPr>
          <w:rtl/>
        </w:rPr>
        <w:t xml:space="preserve"> </w:t>
      </w:r>
      <w:r w:rsidR="008048CF">
        <w:rPr>
          <w:rFonts w:hint="cs"/>
          <w:rtl/>
        </w:rPr>
        <w:t>ל</w:t>
      </w:r>
      <w:r w:rsidR="00095309">
        <w:rPr>
          <w:rtl/>
        </w:rPr>
        <w:t xml:space="preserve">תוקף? מי </w:t>
      </w:r>
      <w:r w:rsidR="008048CF">
        <w:rPr>
          <w:rFonts w:hint="cs"/>
          <w:rtl/>
        </w:rPr>
        <w:t xml:space="preserve">יאכוף את הדבר הזה? </w:t>
      </w:r>
      <w:bookmarkStart w:id="275" w:name="_ETM_Q1_1309685"/>
      <w:bookmarkEnd w:id="275"/>
      <w:r w:rsidR="008048CF">
        <w:rPr>
          <w:rFonts w:hint="cs"/>
          <w:rtl/>
        </w:rPr>
        <w:t xml:space="preserve">איך מקדמים את המוגנות של נפגעי העבירה? כל </w:t>
      </w:r>
      <w:bookmarkStart w:id="276" w:name="_ETM_Q1_1312067"/>
      <w:bookmarkEnd w:id="276"/>
      <w:r w:rsidR="0018302F">
        <w:rPr>
          <w:rFonts w:hint="cs"/>
          <w:rtl/>
        </w:rPr>
        <w:t>ה</w:t>
      </w:r>
      <w:r w:rsidR="009C667C">
        <w:rPr>
          <w:rFonts w:hint="cs"/>
          <w:rtl/>
        </w:rPr>
        <w:t>ד</w:t>
      </w:r>
      <w:r w:rsidR="0018302F">
        <w:rPr>
          <w:rFonts w:hint="cs"/>
          <w:rtl/>
        </w:rPr>
        <w:t xml:space="preserve">ברים האלה מנויים, פשוט עברתי ביחד עם </w:t>
      </w:r>
      <w:bookmarkStart w:id="277" w:name="_ETM_Q1_1320441"/>
      <w:bookmarkEnd w:id="277"/>
      <w:r w:rsidR="0018302F">
        <w:rPr>
          <w:rFonts w:hint="cs"/>
          <w:rtl/>
        </w:rPr>
        <w:t>גורמי המקצועי על הסעיפים לראות איך פורטים את זה לפרוטות</w:t>
      </w:r>
      <w:bookmarkStart w:id="278" w:name="_ETM_Q1_1325791"/>
      <w:bookmarkEnd w:id="278"/>
      <w:r w:rsidR="0018302F">
        <w:rPr>
          <w:rFonts w:hint="cs"/>
          <w:rtl/>
        </w:rPr>
        <w:t>. אלו אותן שאלות שחוזרות</w:t>
      </w:r>
      <w:bookmarkStart w:id="279" w:name="_ETM_Q1_1223925"/>
      <w:bookmarkStart w:id="280" w:name="_ETM_Q1_1223981"/>
      <w:bookmarkEnd w:id="279"/>
      <w:bookmarkEnd w:id="280"/>
      <w:r w:rsidR="009C667C">
        <w:rPr>
          <w:rFonts w:hint="cs"/>
          <w:rtl/>
        </w:rPr>
        <w:t xml:space="preserve"> </w:t>
      </w:r>
      <w:r w:rsidR="009C667C">
        <w:rPr>
          <w:rFonts w:hint="eastAsia"/>
        </w:rPr>
        <w:t>–</w:t>
      </w:r>
      <w:r w:rsidR="0018302F">
        <w:rPr>
          <w:rFonts w:hint="cs"/>
          <w:rtl/>
        </w:rPr>
        <w:t xml:space="preserve"> </w:t>
      </w:r>
      <w:r w:rsidR="00095309">
        <w:rPr>
          <w:rtl/>
        </w:rPr>
        <w:t xml:space="preserve">האם יש נהלים? </w:t>
      </w:r>
      <w:r w:rsidR="00AA49B9">
        <w:rPr>
          <w:rFonts w:hint="cs"/>
          <w:rtl/>
        </w:rPr>
        <w:t xml:space="preserve">האם זה הוטמע בפקודות? </w:t>
      </w:r>
      <w:r w:rsidR="00095309">
        <w:rPr>
          <w:rtl/>
        </w:rPr>
        <w:t xml:space="preserve">מי אחראי על </w:t>
      </w:r>
      <w:r w:rsidR="007A2B6E">
        <w:rPr>
          <w:rFonts w:hint="cs"/>
          <w:rtl/>
        </w:rPr>
        <w:t>ה</w:t>
      </w:r>
      <w:r w:rsidR="00095309">
        <w:rPr>
          <w:rtl/>
        </w:rPr>
        <w:t xml:space="preserve">אכיפה? והאם עברו הכשרות ייעודיות </w:t>
      </w:r>
      <w:r w:rsidR="007A2B6E">
        <w:rPr>
          <w:rFonts w:hint="cs"/>
          <w:rtl/>
        </w:rPr>
        <w:t xml:space="preserve">מותאמות </w:t>
      </w:r>
      <w:bookmarkStart w:id="281" w:name="_ETM_Q1_1337805"/>
      <w:bookmarkEnd w:id="281"/>
      <w:r w:rsidR="00095309">
        <w:rPr>
          <w:rtl/>
        </w:rPr>
        <w:t xml:space="preserve">לעיסוק </w:t>
      </w:r>
      <w:r w:rsidR="007A2B6E">
        <w:rPr>
          <w:rFonts w:hint="cs"/>
          <w:rtl/>
        </w:rPr>
        <w:t xml:space="preserve">במטריה המאוד מאוד מיוחדת הזאת של נפגעי עבירה על כל </w:t>
      </w:r>
      <w:bookmarkStart w:id="282" w:name="_ETM_Q1_1338633"/>
      <w:bookmarkEnd w:id="282"/>
      <w:r w:rsidR="007A2B6E">
        <w:rPr>
          <w:rFonts w:hint="cs"/>
          <w:rtl/>
        </w:rPr>
        <w:t xml:space="preserve">גווניה? </w:t>
      </w:r>
    </w:p>
    <w:p w:rsidR="009C667C" w:rsidRDefault="009C667C" w:rsidP="00104B1F">
      <w:pPr>
        <w:rPr>
          <w:rtl/>
        </w:rPr>
      </w:pPr>
    </w:p>
    <w:p w:rsidR="00F015F9" w:rsidRDefault="007A2B6E" w:rsidP="00987433">
      <w:pPr>
        <w:rPr>
          <w:rtl/>
        </w:rPr>
      </w:pPr>
      <w:r>
        <w:rPr>
          <w:rFonts w:hint="cs"/>
          <w:rtl/>
        </w:rPr>
        <w:t xml:space="preserve">אני כמובן מייצגת את התחום של אלימות מינית. </w:t>
      </w:r>
      <w:bookmarkStart w:id="283" w:name="_ETM_Q1_1346798"/>
      <w:bookmarkEnd w:id="283"/>
      <w:r>
        <w:rPr>
          <w:rFonts w:hint="cs"/>
          <w:rtl/>
        </w:rPr>
        <w:t xml:space="preserve">הכשרות למשטרה </w:t>
      </w:r>
      <w:r w:rsidR="004D6394">
        <w:rPr>
          <w:rFonts w:hint="cs"/>
          <w:rtl/>
        </w:rPr>
        <w:t>ה</w:t>
      </w:r>
      <w:r>
        <w:rPr>
          <w:rFonts w:hint="cs"/>
          <w:rtl/>
        </w:rPr>
        <w:t xml:space="preserve">צבאית לגבי החובות שלהם כלפי נפגעי </w:t>
      </w:r>
      <w:bookmarkStart w:id="284" w:name="_ETM_Q1_1345632"/>
      <w:bookmarkEnd w:id="284"/>
      <w:r>
        <w:rPr>
          <w:rFonts w:hint="cs"/>
          <w:rtl/>
        </w:rPr>
        <w:t>העבירה,</w:t>
      </w:r>
      <w:r w:rsidR="00254A8A">
        <w:rPr>
          <w:rFonts w:hint="cs"/>
          <w:rtl/>
        </w:rPr>
        <w:t xml:space="preserve"> </w:t>
      </w:r>
      <w:r w:rsidR="004D6394">
        <w:rPr>
          <w:rFonts w:hint="cs"/>
          <w:rtl/>
        </w:rPr>
        <w:t>ויש להם הרבה חובות פה,</w:t>
      </w:r>
      <w:r>
        <w:rPr>
          <w:rFonts w:hint="cs"/>
          <w:rtl/>
        </w:rPr>
        <w:t xml:space="preserve"> מי </w:t>
      </w:r>
      <w:r>
        <w:rPr>
          <w:rtl/>
        </w:rPr>
        <w:t>העוסקים בנושא</w:t>
      </w:r>
      <w:r>
        <w:rPr>
          <w:rFonts w:hint="cs"/>
          <w:rtl/>
        </w:rPr>
        <w:t xml:space="preserve">? </w:t>
      </w:r>
      <w:r w:rsidR="00095309">
        <w:rPr>
          <w:rtl/>
        </w:rPr>
        <w:t>דרגה, ניסיון, חובת הסמכה? כל הנושא של התפר</w:t>
      </w:r>
      <w:r>
        <w:rPr>
          <w:rFonts w:hint="cs"/>
          <w:rtl/>
        </w:rPr>
        <w:t xml:space="preserve"> זה </w:t>
      </w:r>
      <w:bookmarkStart w:id="285" w:name="_ETM_Q1_1360179"/>
      <w:bookmarkEnd w:id="285"/>
      <w:r>
        <w:rPr>
          <w:rFonts w:hint="cs"/>
          <w:rtl/>
        </w:rPr>
        <w:t xml:space="preserve">שדובר עליו, בין הליך </w:t>
      </w:r>
      <w:r w:rsidR="00411BEC">
        <w:rPr>
          <w:rFonts w:hint="cs"/>
          <w:rtl/>
        </w:rPr>
        <w:t>מ</w:t>
      </w:r>
      <w:r w:rsidR="00411BEC">
        <w:rPr>
          <w:rtl/>
        </w:rPr>
        <w:t xml:space="preserve">שמעתי </w:t>
      </w:r>
      <w:r w:rsidR="00411BEC">
        <w:rPr>
          <w:rFonts w:hint="cs"/>
          <w:rtl/>
        </w:rPr>
        <w:t>ל</w:t>
      </w:r>
      <w:r w:rsidR="00095309">
        <w:rPr>
          <w:rtl/>
        </w:rPr>
        <w:t xml:space="preserve">פלילי – </w:t>
      </w:r>
      <w:r w:rsidR="00411BEC">
        <w:rPr>
          <w:rFonts w:hint="cs"/>
          <w:rtl/>
        </w:rPr>
        <w:t xml:space="preserve">שוב, </w:t>
      </w:r>
      <w:r w:rsidR="00095309">
        <w:rPr>
          <w:rtl/>
        </w:rPr>
        <w:t xml:space="preserve">מה ההנחיות? </w:t>
      </w:r>
      <w:r w:rsidR="00411BEC">
        <w:rPr>
          <w:rFonts w:hint="cs"/>
          <w:rtl/>
        </w:rPr>
        <w:t xml:space="preserve">מה </w:t>
      </w:r>
      <w:r w:rsidR="00411BEC">
        <w:rPr>
          <w:rtl/>
        </w:rPr>
        <w:t xml:space="preserve">הפקודות? מי </w:t>
      </w:r>
      <w:r w:rsidR="00411BEC">
        <w:rPr>
          <w:rFonts w:hint="cs"/>
          <w:rtl/>
        </w:rPr>
        <w:t xml:space="preserve">אחראי </w:t>
      </w:r>
      <w:bookmarkStart w:id="286" w:name="_ETM_Q1_1363359"/>
      <w:bookmarkEnd w:id="286"/>
      <w:r w:rsidR="00411BEC">
        <w:rPr>
          <w:rFonts w:hint="cs"/>
          <w:rtl/>
        </w:rPr>
        <w:t xml:space="preserve">בפועל? מיהו אותו </w:t>
      </w:r>
      <w:r w:rsidR="00411BEC">
        <w:rPr>
          <w:rtl/>
        </w:rPr>
        <w:t>גורם</w:t>
      </w:r>
      <w:r w:rsidR="004D6394">
        <w:rPr>
          <w:rFonts w:hint="cs"/>
          <w:rtl/>
        </w:rPr>
        <w:t>?</w:t>
      </w:r>
      <w:r w:rsidR="00411BEC">
        <w:rPr>
          <w:rFonts w:hint="cs"/>
          <w:rtl/>
        </w:rPr>
        <w:t xml:space="preserve"> אמרתי עכשיו, זאת דוגמה </w:t>
      </w:r>
      <w:bookmarkStart w:id="287" w:name="_ETM_Q1_1367113"/>
      <w:bookmarkEnd w:id="287"/>
      <w:r w:rsidR="00411BEC">
        <w:rPr>
          <w:rFonts w:hint="cs"/>
          <w:rtl/>
        </w:rPr>
        <w:t xml:space="preserve">אחת מתוך אין-ספור דוגמאות שעוסק בהם הצבא, </w:t>
      </w:r>
      <w:bookmarkStart w:id="288" w:name="_ETM_Q1_1368977"/>
      <w:bookmarkEnd w:id="288"/>
      <w:r w:rsidR="00411BEC">
        <w:rPr>
          <w:rFonts w:hint="cs"/>
          <w:rtl/>
        </w:rPr>
        <w:t xml:space="preserve">אבל כאן יש ממש </w:t>
      </w:r>
      <w:r w:rsidR="00095309">
        <w:rPr>
          <w:rtl/>
        </w:rPr>
        <w:t>פיגוע</w:t>
      </w:r>
      <w:r w:rsidR="00411BEC">
        <w:rPr>
          <w:rFonts w:hint="cs"/>
          <w:rtl/>
        </w:rPr>
        <w:t xml:space="preserve"> </w:t>
      </w:r>
      <w:r w:rsidR="00411BEC">
        <w:rPr>
          <w:rtl/>
        </w:rPr>
        <w:t>–</w:t>
      </w:r>
      <w:r w:rsidR="00411BEC">
        <w:rPr>
          <w:rFonts w:hint="cs"/>
          <w:rtl/>
        </w:rPr>
        <w:t xml:space="preserve"> אין לי מונח אחר </w:t>
      </w:r>
      <w:bookmarkStart w:id="289" w:name="_ETM_Q1_1373781"/>
      <w:bookmarkEnd w:id="289"/>
      <w:r w:rsidR="00411BEC">
        <w:rPr>
          <w:rFonts w:hint="cs"/>
          <w:rtl/>
        </w:rPr>
        <w:t xml:space="preserve">להשתמש בו </w:t>
      </w:r>
      <w:r w:rsidR="00411BEC">
        <w:rPr>
          <w:rtl/>
        </w:rPr>
        <w:t>–</w:t>
      </w:r>
      <w:r w:rsidR="00411BEC">
        <w:rPr>
          <w:rFonts w:hint="cs"/>
          <w:rtl/>
        </w:rPr>
        <w:t xml:space="preserve"> פיגוע של</w:t>
      </w:r>
      <w:r w:rsidR="00254A8A">
        <w:rPr>
          <w:rFonts w:hint="cs"/>
          <w:rtl/>
        </w:rPr>
        <w:t xml:space="preserve"> </w:t>
      </w:r>
      <w:r w:rsidR="00411BEC">
        <w:rPr>
          <w:rtl/>
        </w:rPr>
        <w:t>עשרות רבות של נפגעות</w:t>
      </w:r>
      <w:r w:rsidR="00411BEC">
        <w:rPr>
          <w:rFonts w:hint="cs"/>
          <w:rtl/>
        </w:rPr>
        <w:t>.</w:t>
      </w:r>
      <w:r w:rsidR="00095309">
        <w:rPr>
          <w:rtl/>
        </w:rPr>
        <w:t xml:space="preserve"> מי יעדכן אותן על כל הזכויות שלהן</w:t>
      </w:r>
      <w:r w:rsidR="00411BEC">
        <w:rPr>
          <w:rFonts w:hint="cs"/>
          <w:rtl/>
        </w:rPr>
        <w:t xml:space="preserve"> </w:t>
      </w:r>
      <w:r w:rsidR="003F6226">
        <w:rPr>
          <w:rFonts w:hint="cs"/>
          <w:rtl/>
        </w:rPr>
        <w:t>ועל כ</w:t>
      </w:r>
      <w:r w:rsidR="00411BEC">
        <w:rPr>
          <w:rFonts w:hint="cs"/>
          <w:rtl/>
        </w:rPr>
        <w:t>ל מה</w:t>
      </w:r>
      <w:r w:rsidR="00095309">
        <w:rPr>
          <w:rtl/>
        </w:rPr>
        <w:t xml:space="preserve"> שעולה מ</w:t>
      </w:r>
      <w:r w:rsidR="00411BEC">
        <w:rPr>
          <w:rFonts w:hint="cs"/>
          <w:rtl/>
        </w:rPr>
        <w:t>ן ה</w:t>
      </w:r>
      <w:r w:rsidR="00095309">
        <w:rPr>
          <w:rtl/>
        </w:rPr>
        <w:t xml:space="preserve">חוק החשוב </w:t>
      </w:r>
      <w:r w:rsidR="003F6226">
        <w:rPr>
          <w:rFonts w:hint="cs"/>
          <w:rtl/>
        </w:rPr>
        <w:t>ה</w:t>
      </w:r>
      <w:r w:rsidR="00411BEC">
        <w:rPr>
          <w:rFonts w:hint="cs"/>
          <w:rtl/>
        </w:rPr>
        <w:t xml:space="preserve">זה </w:t>
      </w:r>
      <w:bookmarkStart w:id="290" w:name="_ETM_Q1_1387267"/>
      <w:bookmarkEnd w:id="290"/>
      <w:r w:rsidR="00095309">
        <w:rPr>
          <w:rtl/>
        </w:rPr>
        <w:t xml:space="preserve">שחוקקנו? </w:t>
      </w:r>
      <w:r w:rsidR="00411BEC">
        <w:rPr>
          <w:rFonts w:hint="cs"/>
          <w:rtl/>
        </w:rPr>
        <w:t xml:space="preserve">מנגנוני הבקרה על חוק זכויות נפגעי עבירה, </w:t>
      </w:r>
      <w:r w:rsidR="00095309">
        <w:rPr>
          <w:rtl/>
        </w:rPr>
        <w:t>יחידות הסיוע ש</w:t>
      </w:r>
      <w:bookmarkStart w:id="291" w:name="_ETM_Q1_1388727"/>
      <w:bookmarkEnd w:id="291"/>
      <w:r w:rsidR="003F6226">
        <w:rPr>
          <w:rtl/>
        </w:rPr>
        <w:t>אמונות על הטמע</w:t>
      </w:r>
      <w:r w:rsidR="003F6226">
        <w:rPr>
          <w:rFonts w:hint="cs"/>
          <w:rtl/>
        </w:rPr>
        <w:t>ה</w:t>
      </w:r>
      <w:r w:rsidR="00411BEC">
        <w:rPr>
          <w:rtl/>
        </w:rPr>
        <w:t xml:space="preserve"> </w:t>
      </w:r>
      <w:r w:rsidR="00411BEC">
        <w:rPr>
          <w:rFonts w:hint="cs"/>
          <w:rtl/>
        </w:rPr>
        <w:t xml:space="preserve">של </w:t>
      </w:r>
      <w:r w:rsidR="00411BEC">
        <w:rPr>
          <w:rtl/>
        </w:rPr>
        <w:t>החוק</w:t>
      </w:r>
      <w:r w:rsidR="00411BEC">
        <w:rPr>
          <w:rFonts w:hint="cs"/>
          <w:rtl/>
        </w:rPr>
        <w:t xml:space="preserve"> הזה, יחידות הסיוע כמו שיש בפרקליטות. ממה </w:t>
      </w:r>
      <w:bookmarkStart w:id="292" w:name="_ETM_Q1_1397842"/>
      <w:bookmarkEnd w:id="292"/>
      <w:r w:rsidR="009406C2">
        <w:rPr>
          <w:rFonts w:hint="cs"/>
          <w:rtl/>
        </w:rPr>
        <w:t>שאני שומעת</w:t>
      </w:r>
      <w:r w:rsidR="00411BEC">
        <w:rPr>
          <w:rtl/>
        </w:rPr>
        <w:t xml:space="preserve"> לא הונע המהלך </w:t>
      </w:r>
      <w:r w:rsidR="00095309">
        <w:rPr>
          <w:rtl/>
        </w:rPr>
        <w:t>הזה</w:t>
      </w:r>
      <w:r w:rsidR="00AF4063">
        <w:rPr>
          <w:rFonts w:hint="cs"/>
          <w:rtl/>
        </w:rPr>
        <w:t xml:space="preserve">. ועוד </w:t>
      </w:r>
      <w:proofErr w:type="spellStart"/>
      <w:r w:rsidR="00AF4063">
        <w:rPr>
          <w:rFonts w:hint="cs"/>
          <w:rtl/>
        </w:rPr>
        <w:t>ועוד</w:t>
      </w:r>
      <w:proofErr w:type="spellEnd"/>
      <w:r w:rsidR="000B66D0">
        <w:rPr>
          <w:rFonts w:hint="cs"/>
          <w:rtl/>
        </w:rPr>
        <w:t>,</w:t>
      </w:r>
      <w:r w:rsidR="00411BEC">
        <w:rPr>
          <w:rFonts w:hint="cs"/>
          <w:rtl/>
        </w:rPr>
        <w:t xml:space="preserve"> אבל מאוד </w:t>
      </w:r>
      <w:bookmarkStart w:id="293" w:name="_ETM_Q1_1403840"/>
      <w:bookmarkEnd w:id="293"/>
      <w:r w:rsidR="00411BEC">
        <w:rPr>
          <w:rFonts w:hint="cs"/>
          <w:rtl/>
        </w:rPr>
        <w:t xml:space="preserve">אשמח אם צריך שנקיים עוד ועוד דיונים בנושא </w:t>
      </w:r>
      <w:bookmarkStart w:id="294" w:name="_ETM_Q1_1408413"/>
      <w:bookmarkEnd w:id="294"/>
      <w:r w:rsidR="00411BEC" w:rsidRPr="00E626D3">
        <w:rPr>
          <w:rFonts w:hint="cs"/>
          <w:rtl/>
        </w:rPr>
        <w:t>הזה</w:t>
      </w:r>
      <w:bookmarkStart w:id="295" w:name="_ETM_Q1_1406251"/>
      <w:bookmarkStart w:id="296" w:name="_ETM_Q1_1406341"/>
      <w:bookmarkStart w:id="297" w:name="_ETM_Q1_1406371"/>
      <w:bookmarkStart w:id="298" w:name="_ETM_Q1_1406447"/>
      <w:bookmarkEnd w:id="295"/>
      <w:bookmarkEnd w:id="296"/>
      <w:bookmarkEnd w:id="297"/>
      <w:bookmarkEnd w:id="298"/>
      <w:r w:rsidR="00E626D3">
        <w:rPr>
          <w:rFonts w:hint="cs"/>
          <w:rtl/>
        </w:rPr>
        <w:t>.</w:t>
      </w:r>
    </w:p>
    <w:p w:rsidR="00411BEC" w:rsidRDefault="00411BEC" w:rsidP="00411BEC">
      <w:pPr>
        <w:rPr>
          <w:rtl/>
        </w:rPr>
      </w:pPr>
      <w:bookmarkStart w:id="299" w:name="_ETM_Q1_1404935"/>
      <w:bookmarkStart w:id="300" w:name="_ETM_Q1_1405038"/>
      <w:bookmarkEnd w:id="299"/>
      <w:bookmarkEnd w:id="300"/>
    </w:p>
    <w:p w:rsidR="00F015F9" w:rsidRPr="00F015F9" w:rsidRDefault="00F015F9" w:rsidP="00873C7E">
      <w:pPr>
        <w:pStyle w:val="af6"/>
        <w:rPr>
          <w:rtl/>
        </w:rPr>
      </w:pPr>
      <w:bookmarkStart w:id="301" w:name="ET_yor_5767_14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F015F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015F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301"/>
    </w:p>
    <w:p w:rsidR="00F015F9" w:rsidRDefault="00F015F9" w:rsidP="00095309">
      <w:pPr>
        <w:ind w:firstLine="0"/>
        <w:rPr>
          <w:rtl/>
        </w:rPr>
      </w:pPr>
    </w:p>
    <w:p w:rsidR="00F015F9" w:rsidRDefault="000301DD" w:rsidP="0034199B">
      <w:pPr>
        <w:rPr>
          <w:rtl/>
        </w:rPr>
      </w:pPr>
      <w:r>
        <w:rPr>
          <w:rFonts w:hint="cs"/>
          <w:rtl/>
        </w:rPr>
        <w:t>בינתיים ביקשנו לראות סטטוס,</w:t>
      </w:r>
      <w:r w:rsidR="0034199B">
        <w:rPr>
          <w:rFonts w:hint="cs"/>
          <w:rtl/>
        </w:rPr>
        <w:t xml:space="preserve"> ואת </w:t>
      </w:r>
      <w:bookmarkStart w:id="302" w:name="_ETM_Q1_1410090"/>
      <w:bookmarkEnd w:id="302"/>
      <w:r>
        <w:rPr>
          <w:rFonts w:hint="cs"/>
          <w:rtl/>
        </w:rPr>
        <w:t>אומרת שאת לא מטיחה בהכרח שאין.</w:t>
      </w:r>
      <w:r w:rsidR="0034199B">
        <w:rPr>
          <w:rFonts w:hint="cs"/>
          <w:rtl/>
        </w:rPr>
        <w:t xml:space="preserve"> אני </w:t>
      </w:r>
      <w:r w:rsidR="00F015F9">
        <w:rPr>
          <w:rtl/>
        </w:rPr>
        <w:t xml:space="preserve">מבקשת </w:t>
      </w:r>
      <w:r w:rsidR="000A68CC">
        <w:rPr>
          <w:rFonts w:hint="cs"/>
          <w:rtl/>
        </w:rPr>
        <w:t xml:space="preserve">לדעת </w:t>
      </w:r>
      <w:r w:rsidR="00F015F9">
        <w:rPr>
          <w:rtl/>
        </w:rPr>
        <w:t>עדכון סטטוס</w:t>
      </w:r>
      <w:r w:rsidR="003C245D">
        <w:rPr>
          <w:rFonts w:hint="cs"/>
          <w:rtl/>
        </w:rPr>
        <w:t xml:space="preserve"> לגבי הנושאים</w:t>
      </w:r>
      <w:r w:rsidR="000A68CC">
        <w:rPr>
          <w:rFonts w:hint="cs"/>
          <w:rtl/>
        </w:rPr>
        <w:t>.</w:t>
      </w:r>
    </w:p>
    <w:p w:rsidR="000A68CC" w:rsidRDefault="000A68CC" w:rsidP="0034199B">
      <w:pPr>
        <w:rPr>
          <w:rtl/>
        </w:rPr>
      </w:pPr>
      <w:bookmarkStart w:id="303" w:name="_ETM_Q1_1415225"/>
      <w:bookmarkStart w:id="304" w:name="_ETM_Q1_1415306"/>
      <w:bookmarkEnd w:id="303"/>
      <w:bookmarkEnd w:id="304"/>
    </w:p>
    <w:p w:rsidR="000A68CC" w:rsidRDefault="000A68CC" w:rsidP="00873C7E">
      <w:pPr>
        <w:pStyle w:val="a4"/>
        <w:rPr>
          <w:rtl/>
        </w:rPr>
      </w:pPr>
      <w:bookmarkStart w:id="305" w:name="_ETM_Q1_1415393"/>
      <w:bookmarkStart w:id="306" w:name="_ETM_Q1_1415456"/>
      <w:bookmarkStart w:id="307" w:name="_ETM_Q1_1416881"/>
      <w:bookmarkStart w:id="308" w:name="ET_speaker_איילת_רזין_39"/>
      <w:bookmarkEnd w:id="305"/>
      <w:bookmarkEnd w:id="306"/>
      <w:bookmarkEnd w:id="307"/>
      <w:r w:rsidRPr="00873C7E">
        <w:rPr>
          <w:rStyle w:val="TagStyle"/>
          <w:rtl/>
        </w:rPr>
        <w:t xml:space="preserve"> &lt;&lt; דובר &gt;&gt;</w:t>
      </w:r>
      <w:r w:rsidRPr="000A68CC">
        <w:rPr>
          <w:rStyle w:val="TagStyle"/>
          <w:rtl/>
        </w:rPr>
        <w:t xml:space="preserve"> </w:t>
      </w:r>
      <w:r w:rsidR="00803C38">
        <w:rPr>
          <w:rtl/>
        </w:rPr>
        <w:t xml:space="preserve">איילת </w:t>
      </w:r>
      <w:proofErr w:type="spellStart"/>
      <w:r w:rsidR="00803C38">
        <w:rPr>
          <w:rtl/>
        </w:rPr>
        <w:t>רזין</w:t>
      </w:r>
      <w:proofErr w:type="spellEnd"/>
      <w:r w:rsidR="00803C38">
        <w:rPr>
          <w:rtl/>
        </w:rPr>
        <w:t xml:space="preserve"> בית אור:</w:t>
      </w:r>
      <w:r w:rsidRPr="000A68CC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308"/>
    </w:p>
    <w:p w:rsidR="000A68CC" w:rsidRDefault="000A68CC" w:rsidP="000A68CC">
      <w:pPr>
        <w:pStyle w:val="KeepWithNext"/>
        <w:rPr>
          <w:rtl/>
          <w:lang w:eastAsia="he-IL"/>
        </w:rPr>
      </w:pPr>
    </w:p>
    <w:p w:rsidR="000A68CC" w:rsidRDefault="000A68CC" w:rsidP="000A68CC">
      <w:pPr>
        <w:rPr>
          <w:rtl/>
          <w:lang w:eastAsia="he-IL"/>
        </w:rPr>
      </w:pPr>
      <w:bookmarkStart w:id="309" w:name="_ETM_Q1_1417340"/>
      <w:bookmarkStart w:id="310" w:name="_ETM_Q1_1417402"/>
      <w:bookmarkEnd w:id="309"/>
      <w:bookmarkEnd w:id="310"/>
      <w:r>
        <w:rPr>
          <w:rFonts w:hint="cs"/>
          <w:rtl/>
          <w:lang w:eastAsia="he-IL"/>
        </w:rPr>
        <w:t>אני אשמח שיש.</w:t>
      </w:r>
    </w:p>
    <w:p w:rsidR="000A68CC" w:rsidRDefault="000A68CC" w:rsidP="000A68CC">
      <w:pPr>
        <w:rPr>
          <w:rtl/>
          <w:lang w:eastAsia="he-IL"/>
        </w:rPr>
      </w:pPr>
      <w:bookmarkStart w:id="311" w:name="_ETM_Q1_1414355"/>
      <w:bookmarkStart w:id="312" w:name="_ETM_Q1_1414442"/>
      <w:bookmarkEnd w:id="311"/>
      <w:bookmarkEnd w:id="312"/>
    </w:p>
    <w:p w:rsidR="000A68CC" w:rsidRDefault="000A68CC" w:rsidP="00873C7E">
      <w:pPr>
        <w:pStyle w:val="af6"/>
        <w:rPr>
          <w:rtl/>
        </w:rPr>
      </w:pPr>
      <w:bookmarkStart w:id="313" w:name="_ETM_Q1_1414499"/>
      <w:bookmarkStart w:id="314" w:name="_ETM_Q1_1414575"/>
      <w:bookmarkStart w:id="315" w:name="_ETM_Q1_1415531"/>
      <w:bookmarkStart w:id="316" w:name="ET_yor_5767_40"/>
      <w:bookmarkEnd w:id="313"/>
      <w:bookmarkEnd w:id="314"/>
      <w:bookmarkEnd w:id="315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0A68CC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A68CC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316"/>
    </w:p>
    <w:p w:rsidR="000A68CC" w:rsidRDefault="000A68CC" w:rsidP="000A68CC">
      <w:pPr>
        <w:pStyle w:val="KeepWithNext"/>
        <w:rPr>
          <w:rtl/>
          <w:lang w:eastAsia="he-IL"/>
        </w:rPr>
      </w:pPr>
    </w:p>
    <w:p w:rsidR="000A68CC" w:rsidRPr="000A68CC" w:rsidRDefault="000A68CC" w:rsidP="000A68CC">
      <w:pPr>
        <w:rPr>
          <w:rtl/>
          <w:lang w:eastAsia="he-IL"/>
        </w:rPr>
      </w:pPr>
      <w:bookmarkStart w:id="317" w:name="_ETM_Q1_1416026"/>
      <w:bookmarkStart w:id="318" w:name="_ETM_Q1_1416077"/>
      <w:bookmarkEnd w:id="317"/>
      <w:bookmarkEnd w:id="318"/>
      <w:r>
        <w:rPr>
          <w:rFonts w:hint="cs"/>
          <w:rtl/>
          <w:lang w:eastAsia="he-IL"/>
        </w:rPr>
        <w:t xml:space="preserve">תודה רבה לאיילת היועצת </w:t>
      </w:r>
      <w:bookmarkStart w:id="319" w:name="_ETM_Q1_1419851"/>
      <w:bookmarkEnd w:id="319"/>
      <w:r>
        <w:rPr>
          <w:rFonts w:hint="cs"/>
          <w:rtl/>
          <w:lang w:eastAsia="he-IL"/>
        </w:rPr>
        <w:t>המשפטית</w:t>
      </w:r>
      <w:r w:rsidR="003C245D">
        <w:rPr>
          <w:rFonts w:hint="cs"/>
          <w:rtl/>
          <w:lang w:eastAsia="he-IL"/>
        </w:rPr>
        <w:t xml:space="preserve"> של איגוד מרכזי </w:t>
      </w:r>
      <w:bookmarkStart w:id="320" w:name="_ETM_Q1_1418529"/>
      <w:bookmarkEnd w:id="320"/>
      <w:r w:rsidR="003C245D">
        <w:rPr>
          <w:rFonts w:hint="cs"/>
          <w:rtl/>
          <w:lang w:eastAsia="he-IL"/>
        </w:rPr>
        <w:t xml:space="preserve">הסיוע לנפגעות ונפגעי תקיפה מינית. נעבור מכאן לתובע הצבאי </w:t>
      </w:r>
      <w:bookmarkStart w:id="321" w:name="_ETM_Q1_1424260"/>
      <w:bookmarkEnd w:id="321"/>
      <w:r w:rsidR="00F3687A">
        <w:rPr>
          <w:rFonts w:hint="cs"/>
          <w:rtl/>
          <w:lang w:eastAsia="he-IL"/>
        </w:rPr>
        <w:t xml:space="preserve">הראשי </w:t>
      </w:r>
      <w:r w:rsidR="003C245D">
        <w:rPr>
          <w:rFonts w:hint="cs"/>
          <w:rtl/>
          <w:lang w:eastAsia="he-IL"/>
        </w:rPr>
        <w:t>אלוף משנה אבי חלבי, בבקשה.</w:t>
      </w:r>
      <w:r w:rsidR="00254A8A">
        <w:rPr>
          <w:rFonts w:hint="cs"/>
          <w:rtl/>
          <w:lang w:eastAsia="he-IL"/>
        </w:rPr>
        <w:t xml:space="preserve"> </w:t>
      </w:r>
    </w:p>
    <w:p w:rsidR="00F015F9" w:rsidRDefault="00F015F9" w:rsidP="00F015F9">
      <w:pPr>
        <w:ind w:firstLine="0"/>
        <w:rPr>
          <w:rtl/>
        </w:rPr>
      </w:pPr>
    </w:p>
    <w:p w:rsidR="00F015F9" w:rsidRDefault="00F015F9" w:rsidP="00873C7E">
      <w:pPr>
        <w:pStyle w:val="af9"/>
        <w:rPr>
          <w:rtl/>
        </w:rPr>
      </w:pPr>
      <w:bookmarkStart w:id="322" w:name="ET_guest_874379_15"/>
      <w:r w:rsidRPr="00873C7E">
        <w:rPr>
          <w:rStyle w:val="TagStyle"/>
          <w:rtl/>
        </w:rPr>
        <w:t xml:space="preserve"> &lt;&lt; אורח &gt;&gt;</w:t>
      </w:r>
      <w:r w:rsidRPr="00F015F9">
        <w:rPr>
          <w:rStyle w:val="TagStyle"/>
          <w:rtl/>
        </w:rPr>
        <w:t xml:space="preserve"> </w:t>
      </w:r>
      <w:r>
        <w:rPr>
          <w:rtl/>
        </w:rPr>
        <w:t>אבי חלבי:</w:t>
      </w:r>
      <w:r w:rsidRPr="00F015F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אורח &gt;&gt;</w:t>
      </w:r>
      <w:r w:rsidR="00254A8A">
        <w:rPr>
          <w:rtl/>
        </w:rPr>
        <w:t xml:space="preserve"> </w:t>
      </w:r>
      <w:bookmarkEnd w:id="322"/>
    </w:p>
    <w:p w:rsidR="00095309" w:rsidRDefault="00095309" w:rsidP="005329B3">
      <w:pPr>
        <w:ind w:firstLine="0"/>
        <w:rPr>
          <w:rtl/>
        </w:rPr>
      </w:pPr>
    </w:p>
    <w:p w:rsidR="00095309" w:rsidRDefault="005E6B52" w:rsidP="003D3DBC">
      <w:pPr>
        <w:rPr>
          <w:rtl/>
        </w:rPr>
      </w:pPr>
      <w:r>
        <w:rPr>
          <w:rFonts w:hint="cs"/>
          <w:rtl/>
        </w:rPr>
        <w:t xml:space="preserve">שלום, אנסה לסקור </w:t>
      </w:r>
      <w:r w:rsidR="00095309" w:rsidRPr="00065C5B">
        <w:rPr>
          <w:rtl/>
        </w:rPr>
        <w:t xml:space="preserve">את הדברים גם באופן כללי וגם </w:t>
      </w:r>
      <w:r>
        <w:rPr>
          <w:rFonts w:hint="cs"/>
          <w:rtl/>
        </w:rPr>
        <w:t xml:space="preserve">על כמה </w:t>
      </w:r>
      <w:r w:rsidR="00095309" w:rsidRPr="00065C5B">
        <w:rPr>
          <w:rtl/>
        </w:rPr>
        <w:t xml:space="preserve">היבטים פרטניים שעלו </w:t>
      </w:r>
      <w:r>
        <w:rPr>
          <w:rFonts w:hint="cs"/>
          <w:rtl/>
        </w:rPr>
        <w:t xml:space="preserve">היום </w:t>
      </w:r>
      <w:bookmarkStart w:id="323" w:name="_ETM_Q1_1520692"/>
      <w:bookmarkEnd w:id="323"/>
      <w:r w:rsidR="00095309" w:rsidRPr="00065C5B">
        <w:rPr>
          <w:rtl/>
        </w:rPr>
        <w:t>בשיח</w:t>
      </w:r>
      <w:r w:rsidR="00490218">
        <w:rPr>
          <w:rFonts w:hint="cs"/>
          <w:rtl/>
        </w:rPr>
        <w:t>,</w:t>
      </w:r>
      <w:r>
        <w:rPr>
          <w:rFonts w:hint="cs"/>
          <w:rtl/>
        </w:rPr>
        <w:t xml:space="preserve"> וגם שנשאלנו עליהם במצ</w:t>
      </w:r>
      <w:r w:rsidR="003D3DBC">
        <w:rPr>
          <w:rFonts w:hint="cs"/>
          <w:rtl/>
        </w:rPr>
        <w:t>ע</w:t>
      </w:r>
      <w:r>
        <w:rPr>
          <w:rFonts w:hint="cs"/>
          <w:rtl/>
        </w:rPr>
        <w:t xml:space="preserve"> לדיון</w:t>
      </w:r>
      <w:r>
        <w:rPr>
          <w:rtl/>
        </w:rPr>
        <w:t>. כן צריך להגי</w:t>
      </w:r>
      <w:r>
        <w:rPr>
          <w:rFonts w:hint="cs"/>
          <w:rtl/>
        </w:rPr>
        <w:t>ד</w:t>
      </w:r>
      <w:r w:rsidR="00095309" w:rsidRPr="00065C5B">
        <w:rPr>
          <w:rtl/>
        </w:rPr>
        <w:t xml:space="preserve"> שמבחינת</w:t>
      </w:r>
      <w:r>
        <w:rPr>
          <w:rFonts w:hint="cs"/>
          <w:rtl/>
        </w:rPr>
        <w:t>נו כ</w:t>
      </w:r>
      <w:r w:rsidR="004D4396" w:rsidRPr="00065C5B">
        <w:rPr>
          <w:rtl/>
        </w:rPr>
        <w:t>צה"ל</w:t>
      </w:r>
      <w:r w:rsidR="00095309" w:rsidRPr="00065C5B">
        <w:rPr>
          <w:rtl/>
        </w:rPr>
        <w:t>,</w:t>
      </w:r>
      <w:r>
        <w:rPr>
          <w:rFonts w:hint="cs"/>
          <w:rtl/>
        </w:rPr>
        <w:t xml:space="preserve"> לא רק התביעה </w:t>
      </w:r>
      <w:bookmarkStart w:id="324" w:name="_ETM_Q1_1525943"/>
      <w:bookmarkEnd w:id="324"/>
      <w:r>
        <w:rPr>
          <w:rFonts w:hint="cs"/>
          <w:rtl/>
        </w:rPr>
        <w:t>הצבאית</w:t>
      </w:r>
      <w:r w:rsidR="00F56CAD">
        <w:rPr>
          <w:rFonts w:hint="cs"/>
          <w:rtl/>
        </w:rPr>
        <w:t>,</w:t>
      </w:r>
      <w:r w:rsidR="00095309" w:rsidRPr="00065C5B">
        <w:rPr>
          <w:rtl/>
        </w:rPr>
        <w:t xml:space="preserve"> כל </w:t>
      </w:r>
      <w:r w:rsidR="004D4396" w:rsidRPr="00065C5B">
        <w:rPr>
          <w:rtl/>
        </w:rPr>
        <w:t>צה"ל</w:t>
      </w:r>
      <w:r w:rsidR="00095309" w:rsidRPr="00065C5B">
        <w:rPr>
          <w:rtl/>
        </w:rPr>
        <w:t>, הנושא של הטיפול בנפגעי עבירה סומן כ</w:t>
      </w:r>
      <w:r>
        <w:rPr>
          <w:rFonts w:hint="cs"/>
          <w:rtl/>
        </w:rPr>
        <w:t xml:space="preserve">נושא </w:t>
      </w:r>
      <w:r w:rsidR="00095309" w:rsidRPr="00065C5B">
        <w:rPr>
          <w:rtl/>
        </w:rPr>
        <w:t>בעל חשיבות קריטית. כל מערכת אכיפת החוק הצבאית</w:t>
      </w:r>
      <w:r w:rsidR="00F56CAD">
        <w:rPr>
          <w:rFonts w:hint="cs"/>
          <w:rtl/>
        </w:rPr>
        <w:t xml:space="preserve"> </w:t>
      </w:r>
      <w:r w:rsidR="00F56CAD">
        <w:rPr>
          <w:rFonts w:hint="eastAsia"/>
        </w:rPr>
        <w:t>–</w:t>
      </w:r>
      <w:r>
        <w:rPr>
          <w:rFonts w:hint="cs"/>
          <w:rtl/>
        </w:rPr>
        <w:t xml:space="preserve"> המשטרה הצבאית, התביעה הצבאית, בתי הדין הצבאיים</w:t>
      </w:r>
      <w:r w:rsidR="00F56CAD">
        <w:rPr>
          <w:rFonts w:hint="cs"/>
          <w:rtl/>
        </w:rPr>
        <w:t xml:space="preserve"> </w:t>
      </w:r>
      <w:r w:rsidR="00F56CAD">
        <w:rPr>
          <w:rFonts w:hint="eastAsia"/>
        </w:rPr>
        <w:t>–</w:t>
      </w:r>
      <w:r w:rsidR="00F56CAD">
        <w:rPr>
          <w:rFonts w:hint="cs"/>
          <w:rtl/>
        </w:rPr>
        <w:t xml:space="preserve"> </w:t>
      </w:r>
      <w:r w:rsidR="00697E21">
        <w:rPr>
          <w:rFonts w:hint="cs"/>
          <w:rtl/>
        </w:rPr>
        <w:t>הציבו</w:t>
      </w:r>
      <w:r w:rsidR="00095309" w:rsidRPr="00065C5B">
        <w:rPr>
          <w:rtl/>
        </w:rPr>
        <w:t xml:space="preserve"> את </w:t>
      </w:r>
      <w:r>
        <w:rPr>
          <w:rFonts w:hint="cs"/>
          <w:rtl/>
        </w:rPr>
        <w:t xml:space="preserve">היישום </w:t>
      </w:r>
      <w:bookmarkStart w:id="325" w:name="_ETM_Q1_1537165"/>
      <w:bookmarkEnd w:id="325"/>
      <w:r>
        <w:rPr>
          <w:rFonts w:hint="cs"/>
          <w:rtl/>
        </w:rPr>
        <w:t xml:space="preserve">של </w:t>
      </w:r>
      <w:r w:rsidR="00095309" w:rsidRPr="00065C5B">
        <w:rPr>
          <w:rtl/>
        </w:rPr>
        <w:t xml:space="preserve">חוק </w:t>
      </w:r>
      <w:r>
        <w:rPr>
          <w:rFonts w:hint="cs"/>
          <w:rtl/>
        </w:rPr>
        <w:t xml:space="preserve">זכויות נפגעי עבירה בעדיפות מרכזית בעבודה שלהם. </w:t>
      </w:r>
      <w:bookmarkStart w:id="326" w:name="_ETM_Q1_1543658"/>
      <w:bookmarkEnd w:id="326"/>
      <w:r w:rsidRPr="00F56CAD">
        <w:rPr>
          <w:rFonts w:hint="cs"/>
          <w:rtl/>
        </w:rPr>
        <w:t xml:space="preserve">יש </w:t>
      </w:r>
      <w:r w:rsidR="00095309" w:rsidRPr="00F56CAD">
        <w:rPr>
          <w:rtl/>
        </w:rPr>
        <w:t xml:space="preserve">קדימות ועדיפויות עליונות </w:t>
      </w:r>
      <w:r w:rsidR="00376497" w:rsidRPr="00F56CAD">
        <w:rPr>
          <w:rFonts w:hint="cs"/>
          <w:rtl/>
        </w:rPr>
        <w:t xml:space="preserve">בכל תיק שמערב נפגעי עבירה </w:t>
      </w:r>
      <w:bookmarkStart w:id="327" w:name="_ETM_Q1_1550549"/>
      <w:bookmarkEnd w:id="327"/>
      <w:r w:rsidR="00376497" w:rsidRPr="00F56CAD">
        <w:rPr>
          <w:rtl/>
        </w:rPr>
        <w:t>מבחינת כ</w:t>
      </w:r>
      <w:r w:rsidR="00095309" w:rsidRPr="00F56CAD">
        <w:rPr>
          <w:rtl/>
        </w:rPr>
        <w:t xml:space="preserve">ל המערכות </w:t>
      </w:r>
      <w:r w:rsidR="00376497" w:rsidRPr="00F56CAD">
        <w:rPr>
          <w:rFonts w:hint="cs"/>
          <w:rtl/>
        </w:rPr>
        <w:t>שמניתי. בוודאי שמבחינתנו בתביעה הצבאית,</w:t>
      </w:r>
      <w:r w:rsidR="00376497">
        <w:rPr>
          <w:rFonts w:hint="cs"/>
          <w:rtl/>
        </w:rPr>
        <w:t xml:space="preserve"> אני אומר את הדברים </w:t>
      </w:r>
      <w:bookmarkStart w:id="328" w:name="_ETM_Q1_1554737"/>
      <w:bookmarkEnd w:id="328"/>
      <w:r w:rsidR="00376497">
        <w:rPr>
          <w:rFonts w:hint="cs"/>
          <w:rtl/>
        </w:rPr>
        <w:t xml:space="preserve">גם בשמם של חבריי בגופים האחרים לאחר שנטלתי את רשותם </w:t>
      </w:r>
      <w:bookmarkStart w:id="329" w:name="_ETM_Q1_1559649"/>
      <w:bookmarkEnd w:id="329"/>
      <w:r w:rsidR="00F56CAD">
        <w:rPr>
          <w:rFonts w:hint="cs"/>
          <w:rtl/>
        </w:rPr>
        <w:t xml:space="preserve">לעשות את זה, </w:t>
      </w:r>
      <w:r w:rsidR="00095309">
        <w:rPr>
          <w:rtl/>
        </w:rPr>
        <w:t>מושקעים משאבים רבים</w:t>
      </w:r>
      <w:r w:rsidR="00376497">
        <w:rPr>
          <w:rFonts w:hint="cs"/>
          <w:rtl/>
        </w:rPr>
        <w:t xml:space="preserve"> בהגנה על זכויות נפגעי עבירה.</w:t>
      </w:r>
    </w:p>
    <w:p w:rsidR="00376497" w:rsidRDefault="00376497" w:rsidP="00095309">
      <w:pPr>
        <w:ind w:firstLine="0"/>
        <w:rPr>
          <w:rtl/>
        </w:rPr>
      </w:pPr>
    </w:p>
    <w:p w:rsidR="00095309" w:rsidRDefault="00095309" w:rsidP="00E6027F">
      <w:pPr>
        <w:rPr>
          <w:rtl/>
        </w:rPr>
      </w:pPr>
      <w:r>
        <w:rPr>
          <w:rtl/>
        </w:rPr>
        <w:t>עבודת החקיקה</w:t>
      </w:r>
      <w:r w:rsidR="00C01843">
        <w:rPr>
          <w:rFonts w:hint="cs"/>
          <w:rtl/>
        </w:rPr>
        <w:t xml:space="preserve">, </w:t>
      </w:r>
      <w:bookmarkStart w:id="330" w:name="_ETM_Q1_1565715"/>
      <w:bookmarkEnd w:id="330"/>
      <w:r w:rsidR="00C01843">
        <w:rPr>
          <w:rFonts w:hint="cs"/>
          <w:rtl/>
        </w:rPr>
        <w:t>כמו שאמרה חברת הכנסת מיכאלי,</w:t>
      </w:r>
      <w:r w:rsidR="00C01843">
        <w:rPr>
          <w:rtl/>
        </w:rPr>
        <w:t xml:space="preserve"> נעשתה בש</w:t>
      </w:r>
      <w:r w:rsidR="00C01843">
        <w:rPr>
          <w:rFonts w:hint="cs"/>
          <w:rtl/>
        </w:rPr>
        <w:t>יתוף</w:t>
      </w:r>
      <w:r w:rsidR="00C01843">
        <w:rPr>
          <w:rtl/>
        </w:rPr>
        <w:t xml:space="preserve"> מלא </w:t>
      </w:r>
      <w:proofErr w:type="spellStart"/>
      <w:r w:rsidR="00C01843">
        <w:rPr>
          <w:rtl/>
        </w:rPr>
        <w:t>איתנו</w:t>
      </w:r>
      <w:proofErr w:type="spellEnd"/>
      <w:r w:rsidR="00C01843">
        <w:rPr>
          <w:rFonts w:hint="cs"/>
          <w:rtl/>
        </w:rPr>
        <w:t>. גם אני צריך לציין את קודמתי</w:t>
      </w:r>
      <w:r w:rsidR="008F4BB0">
        <w:rPr>
          <w:rFonts w:hint="cs"/>
          <w:rtl/>
        </w:rPr>
        <w:t>,</w:t>
      </w:r>
      <w:r w:rsidR="00C01843">
        <w:rPr>
          <w:rFonts w:hint="cs"/>
          <w:rtl/>
        </w:rPr>
        <w:t xml:space="preserve"> אלוף משנה שרון זגגי פנחס</w:t>
      </w:r>
      <w:r w:rsidR="008F4BB0">
        <w:rPr>
          <w:rFonts w:hint="cs"/>
          <w:rtl/>
        </w:rPr>
        <w:t>,</w:t>
      </w:r>
      <w:r w:rsidR="00C01843">
        <w:rPr>
          <w:rFonts w:hint="cs"/>
          <w:rtl/>
        </w:rPr>
        <w:t xml:space="preserve"> שעסקה </w:t>
      </w:r>
      <w:bookmarkStart w:id="331" w:name="_ETM_Q1_1572574"/>
      <w:bookmarkEnd w:id="331"/>
      <w:r w:rsidR="00C01843">
        <w:rPr>
          <w:rFonts w:hint="cs"/>
          <w:rtl/>
        </w:rPr>
        <w:t xml:space="preserve">בנושא רבות והוא היה ממש בנפשה. באותה מידה </w:t>
      </w:r>
      <w:bookmarkStart w:id="332" w:name="_ETM_Q1_1575778"/>
      <w:bookmarkEnd w:id="332"/>
      <w:r w:rsidR="00C01843">
        <w:rPr>
          <w:rFonts w:hint="cs"/>
          <w:rtl/>
        </w:rPr>
        <w:t>הוא גם בנפשי. סמוך אחרי חקיקת החוק</w:t>
      </w:r>
      <w:r w:rsidR="00955861">
        <w:rPr>
          <w:rFonts w:hint="cs"/>
          <w:rtl/>
        </w:rPr>
        <w:t>,</w:t>
      </w:r>
      <w:r w:rsidR="00C01843">
        <w:rPr>
          <w:rFonts w:hint="cs"/>
          <w:rtl/>
        </w:rPr>
        <w:t xml:space="preserve"> ועוד לפני שהוא </w:t>
      </w:r>
      <w:bookmarkStart w:id="333" w:name="_ETM_Q1_1577435"/>
      <w:bookmarkEnd w:id="333"/>
      <w:r w:rsidR="00E6027F">
        <w:rPr>
          <w:rFonts w:hint="cs"/>
          <w:rtl/>
        </w:rPr>
        <w:t>נכנס לתוקף</w:t>
      </w:r>
      <w:r w:rsidR="00955861">
        <w:rPr>
          <w:rFonts w:hint="cs"/>
          <w:rtl/>
        </w:rPr>
        <w:t>,</w:t>
      </w:r>
      <w:r w:rsidR="00E6027F">
        <w:rPr>
          <w:rFonts w:hint="cs"/>
          <w:rtl/>
        </w:rPr>
        <w:t xml:space="preserve"> נעשו שינויים משמעותיים בכל מערכת האכיפה הצבאית. </w:t>
      </w:r>
      <w:bookmarkStart w:id="334" w:name="_ETM_Q1_1584494"/>
      <w:bookmarkEnd w:id="334"/>
      <w:r w:rsidR="00E6027F">
        <w:rPr>
          <w:rFonts w:hint="cs"/>
          <w:rtl/>
        </w:rPr>
        <w:t>כבר</w:t>
      </w:r>
      <w:r>
        <w:rPr>
          <w:rtl/>
        </w:rPr>
        <w:t xml:space="preserve"> מ-2018 </w:t>
      </w:r>
      <w:r w:rsidR="00E6027F">
        <w:rPr>
          <w:rFonts w:hint="cs"/>
          <w:rtl/>
        </w:rPr>
        <w:t xml:space="preserve">אנחנו </w:t>
      </w:r>
      <w:r>
        <w:rPr>
          <w:rtl/>
        </w:rPr>
        <w:t xml:space="preserve">מחילים </w:t>
      </w:r>
      <w:r w:rsidR="00E6027F">
        <w:rPr>
          <w:rFonts w:hint="cs"/>
          <w:rtl/>
        </w:rPr>
        <w:t xml:space="preserve">על עצמנו </w:t>
      </w:r>
      <w:r>
        <w:rPr>
          <w:rtl/>
        </w:rPr>
        <w:t>את רוח החוק ומ</w:t>
      </w:r>
      <w:r w:rsidR="00E6027F">
        <w:rPr>
          <w:rFonts w:hint="cs"/>
          <w:rtl/>
        </w:rPr>
        <w:t>עני</w:t>
      </w:r>
      <w:r w:rsidR="00E6027F">
        <w:rPr>
          <w:rtl/>
        </w:rPr>
        <w:t>ק</w:t>
      </w:r>
      <w:r>
        <w:rPr>
          <w:rtl/>
        </w:rPr>
        <w:t xml:space="preserve">ים לנפגעי </w:t>
      </w:r>
      <w:r w:rsidR="00E6027F">
        <w:rPr>
          <w:rFonts w:hint="cs"/>
          <w:rtl/>
        </w:rPr>
        <w:t>ה</w:t>
      </w:r>
      <w:r>
        <w:rPr>
          <w:rtl/>
        </w:rPr>
        <w:t xml:space="preserve">עבירה את הזכויות </w:t>
      </w:r>
      <w:r w:rsidR="00E6027F">
        <w:rPr>
          <w:rFonts w:hint="cs"/>
          <w:rtl/>
        </w:rPr>
        <w:t>בכל הצמתים המרכזיים שקובע החוק</w:t>
      </w:r>
      <w:r w:rsidR="00F7160E">
        <w:rPr>
          <w:rFonts w:hint="cs"/>
          <w:rtl/>
        </w:rPr>
        <w:t>,</w:t>
      </w:r>
      <w:r w:rsidR="00E6027F">
        <w:rPr>
          <w:rFonts w:hint="cs"/>
          <w:rtl/>
        </w:rPr>
        <w:t xml:space="preserve"> </w:t>
      </w:r>
      <w:bookmarkStart w:id="335" w:name="_ETM_Q1_1592447"/>
      <w:bookmarkEnd w:id="335"/>
      <w:r>
        <w:rPr>
          <w:rtl/>
        </w:rPr>
        <w:t>עוד לפני ש</w:t>
      </w:r>
      <w:r w:rsidR="00E6027F">
        <w:rPr>
          <w:rFonts w:hint="cs"/>
          <w:rtl/>
        </w:rPr>
        <w:t xml:space="preserve">הוא </w:t>
      </w:r>
      <w:r w:rsidR="00E6027F">
        <w:rPr>
          <w:rtl/>
        </w:rPr>
        <w:t>נ</w:t>
      </w:r>
      <w:r>
        <w:rPr>
          <w:rtl/>
        </w:rPr>
        <w:t xml:space="preserve">כנס לתוקף </w:t>
      </w:r>
      <w:r w:rsidR="00F7160E">
        <w:rPr>
          <w:rFonts w:hint="cs"/>
          <w:rtl/>
        </w:rPr>
        <w:t>באופן מלא בינואר הקרוב,</w:t>
      </w:r>
      <w:r w:rsidR="00E6027F">
        <w:rPr>
          <w:rFonts w:hint="cs"/>
          <w:rtl/>
        </w:rPr>
        <w:t xml:space="preserve"> וכך </w:t>
      </w:r>
      <w:r>
        <w:rPr>
          <w:rtl/>
        </w:rPr>
        <w:t xml:space="preserve">חלק משמעותי מהזכויות </w:t>
      </w:r>
      <w:r w:rsidR="00E6027F">
        <w:rPr>
          <w:rFonts w:hint="cs"/>
          <w:rtl/>
        </w:rPr>
        <w:t xml:space="preserve">כבר </w:t>
      </w:r>
      <w:r w:rsidR="00E6027F">
        <w:rPr>
          <w:rtl/>
        </w:rPr>
        <w:t>נית</w:t>
      </w:r>
      <w:r w:rsidR="00E6027F">
        <w:rPr>
          <w:rFonts w:hint="cs"/>
          <w:rtl/>
        </w:rPr>
        <w:t>נות</w:t>
      </w:r>
      <w:r>
        <w:rPr>
          <w:rtl/>
        </w:rPr>
        <w:t xml:space="preserve"> </w:t>
      </w:r>
      <w:r w:rsidR="00E6027F">
        <w:rPr>
          <w:rtl/>
        </w:rPr>
        <w:t>היום</w:t>
      </w:r>
      <w:r w:rsidR="00E6027F">
        <w:rPr>
          <w:rFonts w:hint="cs"/>
          <w:rtl/>
        </w:rPr>
        <w:t>. כמו שאפרט בהמשך</w:t>
      </w:r>
      <w:r w:rsidR="00F7160E">
        <w:rPr>
          <w:rFonts w:hint="cs"/>
          <w:rtl/>
        </w:rPr>
        <w:t>,</w:t>
      </w:r>
      <w:r w:rsidR="00E6027F">
        <w:rPr>
          <w:rFonts w:hint="cs"/>
          <w:rtl/>
        </w:rPr>
        <w:t xml:space="preserve"> צה"ל ערוך להע</w:t>
      </w:r>
      <w:bookmarkStart w:id="336" w:name="_ETM_Q1_1605699"/>
      <w:bookmarkEnd w:id="336"/>
      <w:r w:rsidR="00E6027F">
        <w:rPr>
          <w:rFonts w:hint="cs"/>
          <w:rtl/>
        </w:rPr>
        <w:t xml:space="preserve">ניק את מלוא הזכויות שנקבעו בחוק נפגעי </w:t>
      </w:r>
      <w:r w:rsidR="00E6027F" w:rsidRPr="00F7160E">
        <w:rPr>
          <w:rFonts w:hint="cs"/>
          <w:rtl/>
        </w:rPr>
        <w:t>ע</w:t>
      </w:r>
      <w:r w:rsidR="00E6027F">
        <w:rPr>
          <w:rFonts w:hint="cs"/>
          <w:rtl/>
        </w:rPr>
        <w:t xml:space="preserve">בירה. </w:t>
      </w:r>
    </w:p>
    <w:p w:rsidR="00E6027F" w:rsidRDefault="00E6027F" w:rsidP="00095309">
      <w:pPr>
        <w:ind w:firstLine="0"/>
        <w:rPr>
          <w:rtl/>
        </w:rPr>
      </w:pPr>
      <w:bookmarkStart w:id="337" w:name="_ETM_Q1_1603628"/>
      <w:bookmarkStart w:id="338" w:name="_ETM_Q1_1603698"/>
      <w:bookmarkEnd w:id="337"/>
      <w:bookmarkEnd w:id="338"/>
    </w:p>
    <w:p w:rsidR="009964D1" w:rsidRDefault="00A340D1" w:rsidP="009964D1">
      <w:pPr>
        <w:rPr>
          <w:rtl/>
        </w:rPr>
      </w:pPr>
      <w:bookmarkStart w:id="339" w:name="_ETM_Q1_1603716"/>
      <w:bookmarkStart w:id="340" w:name="_ETM_Q1_1603743"/>
      <w:bookmarkEnd w:id="339"/>
      <w:bookmarkEnd w:id="340"/>
      <w:r>
        <w:rPr>
          <w:rFonts w:hint="cs"/>
          <w:rtl/>
        </w:rPr>
        <w:t>אני גם</w:t>
      </w:r>
      <w:r w:rsidR="00E6027F">
        <w:rPr>
          <w:rFonts w:hint="cs"/>
          <w:rtl/>
        </w:rPr>
        <w:t xml:space="preserve"> </w:t>
      </w:r>
      <w:r w:rsidR="00095309">
        <w:rPr>
          <w:rtl/>
        </w:rPr>
        <w:t>אציין לשאלה שנשאלנו</w:t>
      </w:r>
      <w:r w:rsidR="00F7160E">
        <w:rPr>
          <w:rFonts w:hint="cs"/>
          <w:rtl/>
        </w:rPr>
        <w:t>,</w:t>
      </w:r>
      <w:r w:rsidR="00095309">
        <w:rPr>
          <w:rtl/>
        </w:rPr>
        <w:t xml:space="preserve"> </w:t>
      </w:r>
      <w:r w:rsidR="009964D1">
        <w:rPr>
          <w:rFonts w:hint="cs"/>
          <w:rtl/>
        </w:rPr>
        <w:t>ש</w:t>
      </w:r>
      <w:r w:rsidR="00095309">
        <w:rPr>
          <w:rtl/>
        </w:rPr>
        <w:t>אושרו</w:t>
      </w:r>
      <w:r w:rsidR="009964D1">
        <w:rPr>
          <w:rFonts w:hint="cs"/>
          <w:rtl/>
        </w:rPr>
        <w:t xml:space="preserve"> </w:t>
      </w:r>
      <w:bookmarkStart w:id="341" w:name="_ETM_Q1_1610279"/>
      <w:bookmarkEnd w:id="341"/>
      <w:r w:rsidR="009964D1">
        <w:rPr>
          <w:rFonts w:hint="cs"/>
          <w:rtl/>
        </w:rPr>
        <w:t>גם</w:t>
      </w:r>
      <w:r w:rsidR="00095309">
        <w:rPr>
          <w:rtl/>
        </w:rPr>
        <w:t xml:space="preserve"> תקנים ייעודיים לנושא הזה</w:t>
      </w:r>
      <w:r w:rsidR="00F7160E">
        <w:rPr>
          <w:rFonts w:hint="cs"/>
          <w:rtl/>
        </w:rPr>
        <w:t xml:space="preserve"> עבור התביעה לשם יישום החוק.</w:t>
      </w:r>
      <w:r w:rsidR="009964D1">
        <w:rPr>
          <w:rFonts w:hint="cs"/>
          <w:rtl/>
        </w:rPr>
        <w:t xml:space="preserve"> להבנתנו הם</w:t>
      </w:r>
      <w:r w:rsidR="00095309">
        <w:rPr>
          <w:rtl/>
        </w:rPr>
        <w:t xml:space="preserve"> צפויים להגיע באופן סופי בשבועות הקרובים</w:t>
      </w:r>
      <w:r w:rsidR="009964D1">
        <w:rPr>
          <w:rFonts w:hint="cs"/>
          <w:rtl/>
        </w:rPr>
        <w:t xml:space="preserve"> או</w:t>
      </w:r>
      <w:r w:rsidR="009964D1">
        <w:rPr>
          <w:rtl/>
        </w:rPr>
        <w:t xml:space="preserve"> </w:t>
      </w:r>
      <w:r w:rsidR="00095309">
        <w:rPr>
          <w:rtl/>
        </w:rPr>
        <w:t xml:space="preserve">בתחילת שנת 2021. </w:t>
      </w:r>
      <w:r w:rsidR="009964D1">
        <w:rPr>
          <w:rFonts w:hint="cs"/>
          <w:rtl/>
        </w:rPr>
        <w:t>א</w:t>
      </w:r>
      <w:bookmarkStart w:id="342" w:name="_ETM_Q1_1626504"/>
      <w:bookmarkEnd w:id="342"/>
      <w:r w:rsidR="009964D1">
        <w:rPr>
          <w:rFonts w:hint="cs"/>
          <w:rtl/>
        </w:rPr>
        <w:t xml:space="preserve">נחנו </w:t>
      </w:r>
      <w:r w:rsidR="00095309">
        <w:rPr>
          <w:rtl/>
        </w:rPr>
        <w:t xml:space="preserve">לא נמצאים בפער מבחינת </w:t>
      </w:r>
      <w:r w:rsidR="009964D1">
        <w:rPr>
          <w:rFonts w:hint="cs"/>
          <w:rtl/>
        </w:rPr>
        <w:t>ה</w:t>
      </w:r>
      <w:r w:rsidR="00095309">
        <w:rPr>
          <w:rtl/>
        </w:rPr>
        <w:t>גו</w:t>
      </w:r>
      <w:r w:rsidR="009964D1">
        <w:rPr>
          <w:rFonts w:hint="cs"/>
          <w:rtl/>
        </w:rPr>
        <w:t>ר</w:t>
      </w:r>
      <w:r w:rsidR="009964D1">
        <w:rPr>
          <w:rtl/>
        </w:rPr>
        <w:t>מ</w:t>
      </w:r>
      <w:r w:rsidR="00095309">
        <w:rPr>
          <w:rtl/>
        </w:rPr>
        <w:t xml:space="preserve">ים </w:t>
      </w:r>
      <w:r w:rsidR="009964D1">
        <w:rPr>
          <w:rFonts w:hint="cs"/>
          <w:rtl/>
        </w:rPr>
        <w:t>ש</w:t>
      </w:r>
      <w:r w:rsidR="00095309">
        <w:rPr>
          <w:rtl/>
        </w:rPr>
        <w:t xml:space="preserve">אחראים ומנווטים </w:t>
      </w:r>
      <w:r w:rsidR="009964D1">
        <w:rPr>
          <w:rFonts w:hint="cs"/>
          <w:rtl/>
        </w:rPr>
        <w:t xml:space="preserve">את הנושא הזה בכל אחת </w:t>
      </w:r>
      <w:proofErr w:type="spellStart"/>
      <w:r w:rsidR="009964D1">
        <w:rPr>
          <w:rFonts w:hint="cs"/>
          <w:rtl/>
        </w:rPr>
        <w:t>מפרקליטויות</w:t>
      </w:r>
      <w:proofErr w:type="spellEnd"/>
      <w:r w:rsidR="009964D1">
        <w:rPr>
          <w:rFonts w:hint="cs"/>
          <w:rtl/>
        </w:rPr>
        <w:t xml:space="preserve"> המחוז וגם </w:t>
      </w:r>
      <w:bookmarkStart w:id="343" w:name="_ETM_Q1_1632781"/>
      <w:bookmarkEnd w:id="343"/>
      <w:r w:rsidR="009964D1">
        <w:rPr>
          <w:rFonts w:hint="cs"/>
          <w:rtl/>
        </w:rPr>
        <w:t xml:space="preserve">במטה התביעה הצבאית. אותו דבר גם במטה של המשטרה </w:t>
      </w:r>
      <w:bookmarkStart w:id="344" w:name="_ETM_Q1_1637406"/>
      <w:bookmarkEnd w:id="344"/>
      <w:r w:rsidR="009964D1">
        <w:rPr>
          <w:rFonts w:hint="cs"/>
          <w:rtl/>
        </w:rPr>
        <w:t xml:space="preserve">הצבאית ובמפקדה של מצ"ח. </w:t>
      </w:r>
    </w:p>
    <w:p w:rsidR="009964D1" w:rsidRDefault="009964D1" w:rsidP="009964D1">
      <w:pPr>
        <w:rPr>
          <w:rtl/>
        </w:rPr>
      </w:pPr>
    </w:p>
    <w:p w:rsidR="009964D1" w:rsidRDefault="009964D1" w:rsidP="009964D1">
      <w:pPr>
        <w:rPr>
          <w:rtl/>
        </w:rPr>
      </w:pPr>
      <w:r>
        <w:rPr>
          <w:rFonts w:hint="cs"/>
          <w:rtl/>
        </w:rPr>
        <w:t xml:space="preserve">צריך להגיד שאחד האתגרים המשמעותיים ביותר </w:t>
      </w:r>
      <w:bookmarkStart w:id="345" w:name="_ETM_Q1_1640993"/>
      <w:bookmarkEnd w:id="345"/>
      <w:r>
        <w:rPr>
          <w:rFonts w:hint="cs"/>
          <w:rtl/>
        </w:rPr>
        <w:t xml:space="preserve">ביישום החוק, וציין את זה לדעתי היועץ המשפטי של הוועדה, </w:t>
      </w:r>
      <w:bookmarkStart w:id="346" w:name="_ETM_Q1_1644355"/>
      <w:bookmarkEnd w:id="346"/>
      <w:r w:rsidR="00095309">
        <w:rPr>
          <w:rtl/>
        </w:rPr>
        <w:t xml:space="preserve">היה </w:t>
      </w:r>
      <w:r>
        <w:rPr>
          <w:rFonts w:hint="cs"/>
          <w:rtl/>
        </w:rPr>
        <w:t>ה</w:t>
      </w:r>
      <w:r w:rsidR="00095309">
        <w:rPr>
          <w:rtl/>
        </w:rPr>
        <w:t xml:space="preserve">חיבור </w:t>
      </w:r>
      <w:r>
        <w:rPr>
          <w:rFonts w:hint="cs"/>
          <w:rtl/>
        </w:rPr>
        <w:t xml:space="preserve">של </w:t>
      </w:r>
      <w:r w:rsidR="00095309">
        <w:rPr>
          <w:rtl/>
        </w:rPr>
        <w:t xml:space="preserve">המערכות הצבאיות </w:t>
      </w:r>
      <w:r>
        <w:rPr>
          <w:rFonts w:hint="cs"/>
          <w:rtl/>
        </w:rPr>
        <w:t xml:space="preserve">למערכות </w:t>
      </w:r>
      <w:proofErr w:type="spellStart"/>
      <w:r w:rsidRPr="0098445A">
        <w:rPr>
          <w:rFonts w:hint="cs"/>
          <w:rtl/>
        </w:rPr>
        <w:t>התקשוביות</w:t>
      </w:r>
      <w:proofErr w:type="spellEnd"/>
      <w:r w:rsidRPr="0098445A">
        <w:rPr>
          <w:rFonts w:hint="cs"/>
          <w:rtl/>
        </w:rPr>
        <w:t xml:space="preserve"> </w:t>
      </w:r>
      <w:proofErr w:type="spellStart"/>
      <w:r w:rsidRPr="0098445A">
        <w:rPr>
          <w:rFonts w:hint="cs"/>
          <w:rtl/>
        </w:rPr>
        <w:t>למנ</w:t>
      </w:r>
      <w:r w:rsidR="0098445A" w:rsidRPr="0098445A">
        <w:rPr>
          <w:rFonts w:hint="cs"/>
          <w:rtl/>
        </w:rPr>
        <w:t>"</w:t>
      </w:r>
      <w:r w:rsidRPr="0098445A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המשטרתית. </w:t>
      </w:r>
    </w:p>
    <w:p w:rsidR="009964D1" w:rsidRDefault="009964D1" w:rsidP="009964D1">
      <w:pPr>
        <w:ind w:firstLine="0"/>
        <w:rPr>
          <w:rtl/>
        </w:rPr>
      </w:pPr>
    </w:p>
    <w:p w:rsidR="009964D1" w:rsidRDefault="009964D1" w:rsidP="00873C7E">
      <w:pPr>
        <w:pStyle w:val="af6"/>
        <w:rPr>
          <w:rtl/>
        </w:rPr>
      </w:pPr>
      <w:bookmarkStart w:id="347" w:name="ET_yor_5767_41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9964D1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964D1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347"/>
    </w:p>
    <w:p w:rsidR="009964D1" w:rsidRDefault="009964D1" w:rsidP="009964D1">
      <w:pPr>
        <w:pStyle w:val="KeepWithNext"/>
        <w:rPr>
          <w:rtl/>
          <w:lang w:eastAsia="he-IL"/>
        </w:rPr>
      </w:pPr>
    </w:p>
    <w:p w:rsidR="009964D1" w:rsidRDefault="009964D1" w:rsidP="009964D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964D1" w:rsidRDefault="009964D1" w:rsidP="009964D1">
      <w:pPr>
        <w:rPr>
          <w:rtl/>
          <w:lang w:eastAsia="he-IL"/>
        </w:rPr>
      </w:pPr>
    </w:p>
    <w:p w:rsidR="009964D1" w:rsidRDefault="009964D1" w:rsidP="00873C7E">
      <w:pPr>
        <w:pStyle w:val="a4"/>
        <w:rPr>
          <w:rtl/>
        </w:rPr>
      </w:pPr>
      <w:bookmarkStart w:id="348" w:name="ET_speaker_חי_אבישר_42"/>
      <w:r w:rsidRPr="00873C7E">
        <w:rPr>
          <w:rStyle w:val="TagStyle"/>
          <w:rtl/>
        </w:rPr>
        <w:t xml:space="preserve"> &lt;&lt; דובר &gt;&gt;</w:t>
      </w:r>
      <w:r w:rsidRPr="009964D1">
        <w:rPr>
          <w:rStyle w:val="TagStyle"/>
          <w:rtl/>
        </w:rPr>
        <w:t xml:space="preserve"> </w:t>
      </w:r>
      <w:r>
        <w:rPr>
          <w:rtl/>
        </w:rPr>
        <w:t>חי אבישר:</w:t>
      </w:r>
      <w:r w:rsidRPr="009964D1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348"/>
    </w:p>
    <w:p w:rsidR="009964D1" w:rsidRPr="009964D1" w:rsidRDefault="009964D1" w:rsidP="009964D1">
      <w:pPr>
        <w:rPr>
          <w:rtl/>
          <w:lang w:eastAsia="he-IL"/>
        </w:rPr>
      </w:pPr>
    </w:p>
    <w:p w:rsidR="00175046" w:rsidRDefault="00095309" w:rsidP="00175046">
      <w:pPr>
        <w:rPr>
          <w:rtl/>
        </w:rPr>
      </w:pPr>
      <w:r>
        <w:rPr>
          <w:rtl/>
        </w:rPr>
        <w:t xml:space="preserve">הממשק עם </w:t>
      </w:r>
      <w:proofErr w:type="spellStart"/>
      <w:r>
        <w:rPr>
          <w:rtl/>
        </w:rPr>
        <w:t>מנ</w:t>
      </w:r>
      <w:r w:rsidR="0098445A">
        <w:rPr>
          <w:rFonts w:hint="cs"/>
          <w:rtl/>
        </w:rPr>
        <w:t>"</w:t>
      </w:r>
      <w:r>
        <w:rPr>
          <w:rtl/>
        </w:rPr>
        <w:t>ע</w:t>
      </w:r>
      <w:proofErr w:type="spellEnd"/>
      <w:r>
        <w:rPr>
          <w:rtl/>
        </w:rPr>
        <w:t xml:space="preserve"> נמצא בסיום של תקופת הרצה</w:t>
      </w:r>
      <w:bookmarkStart w:id="349" w:name="_ETM_Q1_1655513"/>
      <w:bookmarkEnd w:id="349"/>
      <w:r w:rsidR="009964D1">
        <w:rPr>
          <w:rFonts w:hint="cs"/>
          <w:rtl/>
        </w:rPr>
        <w:t xml:space="preserve"> של פיילוט שמסתיים ממש בימים אלה. יש כמה</w:t>
      </w:r>
      <w:r w:rsidR="009964D1">
        <w:rPr>
          <w:rtl/>
        </w:rPr>
        <w:t xml:space="preserve"> תק</w:t>
      </w:r>
      <w:r w:rsidR="009964D1">
        <w:rPr>
          <w:rFonts w:hint="cs"/>
          <w:rtl/>
        </w:rPr>
        <w:t>לות</w:t>
      </w:r>
      <w:bookmarkStart w:id="350" w:name="_ETM_Q1_1659058"/>
      <w:bookmarkEnd w:id="350"/>
      <w:r w:rsidR="009964D1">
        <w:rPr>
          <w:rFonts w:hint="cs"/>
          <w:rtl/>
        </w:rPr>
        <w:t xml:space="preserve"> שלא נפרט, </w:t>
      </w:r>
      <w:r w:rsidR="00175046">
        <w:rPr>
          <w:rFonts w:hint="cs"/>
          <w:rtl/>
        </w:rPr>
        <w:t xml:space="preserve">אבל חוזרות על עצמן </w:t>
      </w:r>
      <w:r>
        <w:rPr>
          <w:rtl/>
        </w:rPr>
        <w:t>בהעברת מידע</w:t>
      </w:r>
      <w:r w:rsidR="00175046">
        <w:rPr>
          <w:rFonts w:hint="cs"/>
          <w:rtl/>
        </w:rPr>
        <w:t xml:space="preserve"> ונתונים מסוימים בגלל </w:t>
      </w:r>
      <w:r w:rsidR="004567C8" w:rsidRPr="004567C8">
        <w:rPr>
          <w:rtl/>
        </w:rPr>
        <w:t>המעבר ממערכות מחשוב צבאיות למערכות אזרחיות.</w:t>
      </w:r>
      <w:bookmarkStart w:id="351" w:name="_ETM_Q1_1660779"/>
      <w:bookmarkStart w:id="352" w:name="_ETM_Q1_1660871"/>
      <w:bookmarkEnd w:id="351"/>
      <w:bookmarkEnd w:id="352"/>
    </w:p>
    <w:p w:rsidR="00175046" w:rsidRDefault="00175046" w:rsidP="00175046">
      <w:pPr>
        <w:rPr>
          <w:rtl/>
        </w:rPr>
      </w:pPr>
      <w:bookmarkStart w:id="353" w:name="_ETM_Q1_1660895"/>
      <w:bookmarkStart w:id="354" w:name="_ETM_Q1_1660967"/>
      <w:bookmarkStart w:id="355" w:name="_ETM_Q1_1662477"/>
      <w:bookmarkEnd w:id="353"/>
      <w:bookmarkEnd w:id="354"/>
      <w:bookmarkEnd w:id="355"/>
    </w:p>
    <w:p w:rsidR="00175046" w:rsidRDefault="00175046" w:rsidP="00873C7E">
      <w:pPr>
        <w:pStyle w:val="af6"/>
        <w:rPr>
          <w:rtl/>
        </w:rPr>
      </w:pPr>
      <w:bookmarkStart w:id="356" w:name="ET_yor_5767_43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175046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75046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356"/>
    </w:p>
    <w:p w:rsidR="00175046" w:rsidRDefault="00175046" w:rsidP="00175046">
      <w:pPr>
        <w:pStyle w:val="KeepWithNext"/>
        <w:rPr>
          <w:rtl/>
          <w:lang w:eastAsia="he-IL"/>
        </w:rPr>
      </w:pPr>
    </w:p>
    <w:p w:rsidR="00175046" w:rsidRDefault="004567C8" w:rsidP="004567C8">
      <w:pPr>
        <w:rPr>
          <w:rtl/>
          <w:lang w:eastAsia="he-IL"/>
        </w:rPr>
      </w:pPr>
      <w:bookmarkStart w:id="357" w:name="_ETM_Q1_1663050"/>
      <w:bookmarkStart w:id="358" w:name="_ETM_Q1_1665045"/>
      <w:bookmarkStart w:id="359" w:name="_ETM_Q1_1665169"/>
      <w:bookmarkStart w:id="360" w:name="_ETM_Q1_1662988"/>
      <w:bookmarkStart w:id="361" w:name="_ETM_Q1_1665264"/>
      <w:bookmarkStart w:id="362" w:name="_ETM_Q1_1665303"/>
      <w:bookmarkEnd w:id="357"/>
      <w:bookmarkEnd w:id="358"/>
      <w:bookmarkEnd w:id="359"/>
      <w:bookmarkEnd w:id="360"/>
      <w:bookmarkEnd w:id="361"/>
      <w:bookmarkEnd w:id="362"/>
      <w:proofErr w:type="spellStart"/>
      <w:r>
        <w:rPr>
          <w:rFonts w:hint="cs"/>
          <w:rtl/>
          <w:lang w:eastAsia="he-IL"/>
        </w:rPr>
        <w:t>תצ"ר</w:t>
      </w:r>
      <w:proofErr w:type="spellEnd"/>
      <w:r>
        <w:rPr>
          <w:rFonts w:hint="cs"/>
          <w:rtl/>
          <w:lang w:eastAsia="he-IL"/>
        </w:rPr>
        <w:t xml:space="preserve">, </w:t>
      </w:r>
      <w:r w:rsidR="0017504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 מוביל את הפיילוט</w:t>
      </w:r>
      <w:r w:rsidR="00175046">
        <w:rPr>
          <w:rFonts w:hint="cs"/>
          <w:rtl/>
          <w:lang w:eastAsia="he-IL"/>
        </w:rPr>
        <w:t>?</w:t>
      </w:r>
      <w:r w:rsidR="002B77FD">
        <w:rPr>
          <w:rFonts w:hint="cs"/>
          <w:rtl/>
          <w:lang w:eastAsia="he-IL"/>
        </w:rPr>
        <w:t xml:space="preserve"> מבחינת המחשוב מי</w:t>
      </w:r>
      <w:bookmarkStart w:id="363" w:name="_ETM_Q1_1672507"/>
      <w:bookmarkEnd w:id="363"/>
      <w:r w:rsidR="002B77FD">
        <w:rPr>
          <w:rFonts w:hint="cs"/>
          <w:rtl/>
          <w:lang w:eastAsia="he-IL"/>
        </w:rPr>
        <w:t xml:space="preserve"> נושא באחריות להובלת הפיילוט? </w:t>
      </w:r>
    </w:p>
    <w:p w:rsidR="00175046" w:rsidRDefault="00175046" w:rsidP="00175046">
      <w:pPr>
        <w:rPr>
          <w:rtl/>
          <w:lang w:eastAsia="he-IL"/>
        </w:rPr>
      </w:pPr>
      <w:bookmarkStart w:id="364" w:name="_ETM_Q1_1667878"/>
      <w:bookmarkStart w:id="365" w:name="_ETM_Q1_1667988"/>
      <w:bookmarkStart w:id="366" w:name="_ETM_Q1_1668736"/>
      <w:bookmarkEnd w:id="364"/>
      <w:bookmarkEnd w:id="365"/>
      <w:bookmarkEnd w:id="366"/>
    </w:p>
    <w:p w:rsidR="00175046" w:rsidRDefault="00175046" w:rsidP="00873C7E">
      <w:pPr>
        <w:pStyle w:val="a4"/>
        <w:rPr>
          <w:rtl/>
        </w:rPr>
      </w:pPr>
      <w:bookmarkStart w:id="367" w:name="ET_speaker_חי_אבישר_46"/>
      <w:r w:rsidRPr="00873C7E">
        <w:rPr>
          <w:rStyle w:val="TagStyle"/>
          <w:rtl/>
        </w:rPr>
        <w:t xml:space="preserve"> &lt;&lt; דובר &gt;&gt;</w:t>
      </w:r>
      <w:r w:rsidRPr="00175046">
        <w:rPr>
          <w:rStyle w:val="TagStyle"/>
          <w:rtl/>
        </w:rPr>
        <w:t xml:space="preserve"> </w:t>
      </w:r>
      <w:r>
        <w:rPr>
          <w:rtl/>
        </w:rPr>
        <w:t>חי אבישר:</w:t>
      </w:r>
      <w:r w:rsidRPr="00175046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367"/>
    </w:p>
    <w:p w:rsidR="00175046" w:rsidRDefault="00175046" w:rsidP="00175046">
      <w:pPr>
        <w:pStyle w:val="KeepWithNext"/>
        <w:rPr>
          <w:rtl/>
          <w:lang w:eastAsia="he-IL"/>
        </w:rPr>
      </w:pPr>
    </w:p>
    <w:p w:rsidR="00BD5144" w:rsidRDefault="002B77FD" w:rsidP="00843E4C">
      <w:pPr>
        <w:rPr>
          <w:rtl/>
        </w:rPr>
      </w:pPr>
      <w:bookmarkStart w:id="368" w:name="_ETM_Q1_1669198"/>
      <w:bookmarkStart w:id="369" w:name="_ETM_Q1_1669239"/>
      <w:bookmarkEnd w:id="368"/>
      <w:bookmarkEnd w:id="369"/>
      <w:r>
        <w:rPr>
          <w:rFonts w:hint="cs"/>
          <w:rtl/>
          <w:lang w:eastAsia="he-IL"/>
        </w:rPr>
        <w:t>מבחינתנו הפיילוט הזה הוא משות</w:t>
      </w:r>
      <w:bookmarkStart w:id="370" w:name="_ETM_Q1_1677688"/>
      <w:bookmarkEnd w:id="370"/>
      <w:r w:rsidR="007A372B">
        <w:rPr>
          <w:rFonts w:hint="cs"/>
          <w:rtl/>
          <w:lang w:eastAsia="he-IL"/>
        </w:rPr>
        <w:t xml:space="preserve">ף. </w:t>
      </w:r>
      <w:r>
        <w:rPr>
          <w:rFonts w:hint="cs"/>
          <w:rtl/>
          <w:lang w:eastAsia="he-IL"/>
        </w:rPr>
        <w:t xml:space="preserve">אני חושב </w:t>
      </w:r>
      <w:r w:rsidR="00EB4DA5">
        <w:rPr>
          <w:rFonts w:hint="cs"/>
          <w:rtl/>
          <w:lang w:eastAsia="he-IL"/>
        </w:rPr>
        <w:t>ש</w:t>
      </w:r>
      <w:r w:rsidR="00937334">
        <w:rPr>
          <w:rFonts w:hint="cs"/>
          <w:rtl/>
          <w:lang w:eastAsia="he-IL"/>
        </w:rPr>
        <w:t>ב</w:t>
      </w:r>
      <w:r w:rsidR="00EB4DA5">
        <w:rPr>
          <w:rFonts w:hint="cs"/>
          <w:rtl/>
          <w:lang w:eastAsia="he-IL"/>
        </w:rPr>
        <w:t>המשך דבריי</w:t>
      </w:r>
      <w:r>
        <w:rPr>
          <w:rFonts w:hint="cs"/>
          <w:rtl/>
          <w:lang w:eastAsia="he-IL"/>
        </w:rPr>
        <w:t xml:space="preserve"> יותר חשוב</w:t>
      </w:r>
      <w:r w:rsidR="00EB4DA5">
        <w:rPr>
          <w:rFonts w:hint="cs"/>
          <w:rtl/>
          <w:lang w:eastAsia="he-IL"/>
        </w:rPr>
        <w:t>ים</w:t>
      </w:r>
      <w:r w:rsidR="007A37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71" w:name="_ETM_Q1_1682322"/>
      <w:bookmarkEnd w:id="371"/>
      <w:r w:rsidR="007A372B">
        <w:rPr>
          <w:rFonts w:hint="cs"/>
          <w:rtl/>
          <w:lang w:eastAsia="he-IL"/>
        </w:rPr>
        <w:t>מבחינתנו</w:t>
      </w:r>
      <w:r>
        <w:rPr>
          <w:rFonts w:hint="cs"/>
          <w:rtl/>
          <w:lang w:eastAsia="he-IL"/>
        </w:rPr>
        <w:t xml:space="preserve"> </w:t>
      </w:r>
      <w:bookmarkStart w:id="372" w:name="_ETM_Q1_1660995"/>
      <w:bookmarkStart w:id="373" w:name="_ETM_Q1_1661055"/>
      <w:bookmarkEnd w:id="372"/>
      <w:bookmarkEnd w:id="373"/>
      <w:r w:rsidR="00095309">
        <w:rPr>
          <w:rtl/>
        </w:rPr>
        <w:t>תקלות טכניות תמיד יהיו</w:t>
      </w:r>
      <w:r w:rsidR="007A372B">
        <w:rPr>
          <w:rFonts w:hint="cs"/>
          <w:rtl/>
        </w:rPr>
        <w:t xml:space="preserve">, זאת לא סיבה לא להתחיל את המהלך, </w:t>
      </w:r>
      <w:r w:rsidR="00937334">
        <w:rPr>
          <w:rFonts w:hint="cs"/>
          <w:rtl/>
        </w:rPr>
        <w:t>ו</w:t>
      </w:r>
      <w:r w:rsidR="007A372B">
        <w:rPr>
          <w:rFonts w:hint="cs"/>
          <w:rtl/>
        </w:rPr>
        <w:t>ממש</w:t>
      </w:r>
      <w:r w:rsidR="005D6D7B">
        <w:rPr>
          <w:rtl/>
        </w:rPr>
        <w:t xml:space="preserve"> </w:t>
      </w:r>
      <w:r w:rsidR="00095309">
        <w:rPr>
          <w:rtl/>
        </w:rPr>
        <w:t xml:space="preserve">בימים אלה </w:t>
      </w:r>
      <w:r w:rsidR="007A372B">
        <w:rPr>
          <w:rFonts w:hint="cs"/>
          <w:rtl/>
        </w:rPr>
        <w:t xml:space="preserve">אנחנו </w:t>
      </w:r>
      <w:r w:rsidR="00095309">
        <w:rPr>
          <w:rtl/>
        </w:rPr>
        <w:t>מתכוונים ל</w:t>
      </w:r>
      <w:r w:rsidR="007A372B">
        <w:rPr>
          <w:rFonts w:hint="cs"/>
          <w:rtl/>
        </w:rPr>
        <w:t>התח</w:t>
      </w:r>
      <w:bookmarkStart w:id="374" w:name="_ETM_Q1_1692955"/>
      <w:bookmarkEnd w:id="374"/>
      <w:r w:rsidR="007A372B">
        <w:rPr>
          <w:rFonts w:hint="cs"/>
          <w:rtl/>
        </w:rPr>
        <w:t xml:space="preserve">יל </w:t>
      </w:r>
      <w:r w:rsidR="007A372B">
        <w:rPr>
          <w:rFonts w:hint="cs"/>
          <w:rtl/>
        </w:rPr>
        <w:lastRenderedPageBreak/>
        <w:t>ל</w:t>
      </w:r>
      <w:r w:rsidR="007A372B">
        <w:rPr>
          <w:rtl/>
        </w:rPr>
        <w:t>הפעיל את המערכת באופן רשמי</w:t>
      </w:r>
      <w:r w:rsidR="007A372B">
        <w:rPr>
          <w:rFonts w:hint="cs"/>
          <w:rtl/>
        </w:rPr>
        <w:t xml:space="preserve"> כבר מתחילת דצמבר, זאת אומרת</w:t>
      </w:r>
      <w:r w:rsidR="00095309">
        <w:rPr>
          <w:rtl/>
        </w:rPr>
        <w:t xml:space="preserve"> חודש לפני תחילת החוק. </w:t>
      </w:r>
      <w:r w:rsidR="00E866D2">
        <w:rPr>
          <w:rFonts w:hint="cs"/>
          <w:rtl/>
        </w:rPr>
        <w:t xml:space="preserve">הפעלת המערכת חשובה, </w:t>
      </w:r>
      <w:r w:rsidR="00095309">
        <w:rPr>
          <w:rtl/>
        </w:rPr>
        <w:t xml:space="preserve">כל התיקים כבר מופו בכל </w:t>
      </w:r>
      <w:proofErr w:type="spellStart"/>
      <w:r w:rsidR="00095309">
        <w:rPr>
          <w:rtl/>
        </w:rPr>
        <w:t>הפרקליטויות</w:t>
      </w:r>
      <w:proofErr w:type="spellEnd"/>
      <w:r w:rsidR="00095309">
        <w:rPr>
          <w:rtl/>
        </w:rPr>
        <w:t xml:space="preserve"> </w:t>
      </w:r>
      <w:r w:rsidR="007A372B">
        <w:rPr>
          <w:rFonts w:hint="cs"/>
          <w:rtl/>
        </w:rPr>
        <w:t xml:space="preserve">שעוסקות בטיפול בנפגעי עבירה, </w:t>
      </w:r>
      <w:bookmarkStart w:id="375" w:name="_ETM_Q1_1706722"/>
      <w:bookmarkEnd w:id="375"/>
      <w:r w:rsidR="007A372B">
        <w:rPr>
          <w:rFonts w:hint="cs"/>
          <w:rtl/>
        </w:rPr>
        <w:t>הנתונים הרלוונטיים נמסרו לנפגעים, כולל ההיבטים הטכניים של קוד וסיסמה</w:t>
      </w:r>
      <w:bookmarkStart w:id="376" w:name="_ETM_Q1_1714537"/>
      <w:bookmarkEnd w:id="376"/>
      <w:r w:rsidR="000B600A">
        <w:rPr>
          <w:rFonts w:hint="cs"/>
          <w:rtl/>
        </w:rPr>
        <w:t xml:space="preserve">, </w:t>
      </w:r>
      <w:r w:rsidR="007A372B">
        <w:rPr>
          <w:rFonts w:hint="cs"/>
          <w:rtl/>
        </w:rPr>
        <w:t>וכן</w:t>
      </w:r>
      <w:r w:rsidR="00E866D2">
        <w:rPr>
          <w:rFonts w:hint="cs"/>
          <w:rtl/>
        </w:rPr>
        <w:t xml:space="preserve"> הלאה. וכל מי שביקש את הזכויות </w:t>
      </w:r>
      <w:r w:rsidR="00E866D2">
        <w:rPr>
          <w:rFonts w:hint="eastAsia"/>
        </w:rPr>
        <w:t>–</w:t>
      </w:r>
      <w:r w:rsidR="00E866D2">
        <w:rPr>
          <w:rFonts w:hint="cs"/>
          <w:rtl/>
        </w:rPr>
        <w:t xml:space="preserve"> </w:t>
      </w:r>
      <w:r w:rsidR="007A372B">
        <w:rPr>
          <w:rFonts w:hint="cs"/>
          <w:rtl/>
        </w:rPr>
        <w:t>למרות שזה לא</w:t>
      </w:r>
      <w:bookmarkStart w:id="377" w:name="_ETM_Q1_1715560"/>
      <w:bookmarkEnd w:id="377"/>
      <w:r w:rsidR="007A372B">
        <w:rPr>
          <w:rFonts w:hint="cs"/>
          <w:rtl/>
        </w:rPr>
        <w:t xml:space="preserve"> משהו שדובר עליו עוד בתחילת החקירה שלו במצ"ח, כי </w:t>
      </w:r>
      <w:bookmarkStart w:id="378" w:name="_ETM_Q1_1723835"/>
      <w:bookmarkEnd w:id="378"/>
      <w:r w:rsidR="00E866D2">
        <w:rPr>
          <w:rFonts w:hint="cs"/>
          <w:rtl/>
        </w:rPr>
        <w:t xml:space="preserve">אז עוד היינו בתקופה של פיילוט </w:t>
      </w:r>
      <w:r w:rsidR="00E866D2">
        <w:rPr>
          <w:rFonts w:hint="eastAsia"/>
        </w:rPr>
        <w:t>–</w:t>
      </w:r>
      <w:r w:rsidR="007A372B">
        <w:rPr>
          <w:rFonts w:hint="cs"/>
          <w:rtl/>
        </w:rPr>
        <w:t xml:space="preserve"> אנחנו ניתן לו את </w:t>
      </w:r>
      <w:bookmarkStart w:id="379" w:name="_ETM_Q1_1726378"/>
      <w:bookmarkEnd w:id="379"/>
      <w:r w:rsidR="007A372B">
        <w:rPr>
          <w:rFonts w:hint="cs"/>
          <w:rtl/>
        </w:rPr>
        <w:t xml:space="preserve">זה כבר עכשיו </w:t>
      </w:r>
      <w:r w:rsidR="00095309">
        <w:rPr>
          <w:rtl/>
        </w:rPr>
        <w:t xml:space="preserve">באופן </w:t>
      </w:r>
      <w:proofErr w:type="spellStart"/>
      <w:r w:rsidR="00095309">
        <w:rPr>
          <w:rtl/>
        </w:rPr>
        <w:t>מיידי</w:t>
      </w:r>
      <w:proofErr w:type="spellEnd"/>
      <w:r w:rsidR="00E866D2">
        <w:rPr>
          <w:rFonts w:hint="cs"/>
          <w:rtl/>
        </w:rPr>
        <w:t>,</w:t>
      </w:r>
      <w:r w:rsidR="00095309">
        <w:rPr>
          <w:rtl/>
        </w:rPr>
        <w:t xml:space="preserve"> ו</w:t>
      </w:r>
      <w:r w:rsidR="007A372B">
        <w:rPr>
          <w:rFonts w:hint="cs"/>
          <w:rtl/>
        </w:rPr>
        <w:t xml:space="preserve">עוד </w:t>
      </w:r>
      <w:r w:rsidR="00095309">
        <w:rPr>
          <w:rtl/>
        </w:rPr>
        <w:t xml:space="preserve">לפני ינואר. </w:t>
      </w:r>
      <w:r w:rsidR="00BD5144">
        <w:rPr>
          <w:rFonts w:hint="cs"/>
          <w:rtl/>
        </w:rPr>
        <w:t>זה מאוד מאוד חשוב מכיוון ש</w:t>
      </w:r>
      <w:r w:rsidR="00BD5144">
        <w:rPr>
          <w:rtl/>
        </w:rPr>
        <w:t>ז</w:t>
      </w:r>
      <w:r w:rsidR="00BD5144">
        <w:rPr>
          <w:rFonts w:hint="cs"/>
          <w:rtl/>
        </w:rPr>
        <w:t>את</w:t>
      </w:r>
      <w:r w:rsidR="00095309">
        <w:rPr>
          <w:rtl/>
        </w:rPr>
        <w:t xml:space="preserve"> הדרך </w:t>
      </w:r>
      <w:r w:rsidR="007A372B">
        <w:rPr>
          <w:rFonts w:hint="cs"/>
          <w:rtl/>
        </w:rPr>
        <w:t>היחידה</w:t>
      </w:r>
      <w:r w:rsidR="00843E4C">
        <w:rPr>
          <w:rtl/>
        </w:rPr>
        <w:t xml:space="preserve"> לוודא </w:t>
      </w:r>
      <w:r w:rsidR="00095309">
        <w:rPr>
          <w:rtl/>
        </w:rPr>
        <w:t>עדכון על כל דיון</w:t>
      </w:r>
      <w:r w:rsidR="00BD5144">
        <w:rPr>
          <w:rFonts w:hint="cs"/>
          <w:rtl/>
        </w:rPr>
        <w:t xml:space="preserve"> </w:t>
      </w:r>
      <w:bookmarkStart w:id="380" w:name="_ETM_Q1_1735587"/>
      <w:bookmarkEnd w:id="380"/>
      <w:r w:rsidR="00BD5144">
        <w:rPr>
          <w:rFonts w:hint="cs"/>
          <w:rtl/>
        </w:rPr>
        <w:t>כדי</w:t>
      </w:r>
      <w:r w:rsidR="00095309">
        <w:rPr>
          <w:rtl/>
        </w:rPr>
        <w:t xml:space="preserve"> שלא תהיה תקלה בממשקים האנושיים</w:t>
      </w:r>
      <w:r w:rsidR="00BD5144">
        <w:rPr>
          <w:rFonts w:hint="cs"/>
          <w:rtl/>
        </w:rPr>
        <w:t xml:space="preserve"> שמעדכנים </w:t>
      </w:r>
      <w:r w:rsidR="00843E4C">
        <w:rPr>
          <w:rFonts w:hint="cs"/>
          <w:rtl/>
        </w:rPr>
        <w:t xml:space="preserve">וזה </w:t>
      </w:r>
      <w:r w:rsidR="00BD5144">
        <w:rPr>
          <w:rFonts w:hint="cs"/>
          <w:rtl/>
        </w:rPr>
        <w:t xml:space="preserve">יגיע לנפגעים. עד לתחילת השימוש </w:t>
      </w:r>
      <w:proofErr w:type="spellStart"/>
      <w:r w:rsidR="00BD5144">
        <w:rPr>
          <w:rFonts w:hint="cs"/>
          <w:rtl/>
        </w:rPr>
        <w:t>במנ"ע</w:t>
      </w:r>
      <w:proofErr w:type="spellEnd"/>
      <w:r w:rsidR="00BD5144">
        <w:rPr>
          <w:rFonts w:hint="cs"/>
          <w:rtl/>
        </w:rPr>
        <w:t xml:space="preserve"> נפגעי </w:t>
      </w:r>
      <w:bookmarkStart w:id="381" w:name="_ETM_Q1_1743059"/>
      <w:bookmarkEnd w:id="381"/>
      <w:r w:rsidR="00BD5144">
        <w:rPr>
          <w:rFonts w:hint="cs"/>
          <w:rtl/>
        </w:rPr>
        <w:t>העבירה מקבלים את כל המידע שמגיע להם לפי חוק</w:t>
      </w:r>
      <w:bookmarkStart w:id="382" w:name="_ETM_Q1_1745035"/>
      <w:bookmarkEnd w:id="382"/>
      <w:r w:rsidR="00BD5144">
        <w:rPr>
          <w:rFonts w:hint="cs"/>
          <w:rtl/>
        </w:rPr>
        <w:t xml:space="preserve"> באמצעות מענה אנושי</w:t>
      </w:r>
      <w:r w:rsidR="00843E4C">
        <w:rPr>
          <w:rFonts w:hint="cs"/>
          <w:rtl/>
        </w:rPr>
        <w:t>,</w:t>
      </w:r>
      <w:r w:rsidR="00BD5144">
        <w:rPr>
          <w:rFonts w:hint="cs"/>
          <w:rtl/>
        </w:rPr>
        <w:t xml:space="preserve"> שכולל גם היבטים של הגעת </w:t>
      </w:r>
      <w:bookmarkStart w:id="383" w:name="_ETM_Q1_1748113"/>
      <w:bookmarkEnd w:id="383"/>
      <w:r w:rsidR="00BD5144">
        <w:rPr>
          <w:rFonts w:hint="cs"/>
          <w:rtl/>
        </w:rPr>
        <w:t xml:space="preserve">התיק לתביעה, הגשת כתב אישום, </w:t>
      </w:r>
      <w:r w:rsidR="00095309">
        <w:rPr>
          <w:rtl/>
        </w:rPr>
        <w:t>יידוע,</w:t>
      </w:r>
      <w:r w:rsidR="00BD5144">
        <w:rPr>
          <w:rFonts w:hint="cs"/>
          <w:rtl/>
        </w:rPr>
        <w:t xml:space="preserve"> וגם</w:t>
      </w:r>
      <w:r w:rsidR="00095309">
        <w:rPr>
          <w:rtl/>
        </w:rPr>
        <w:t xml:space="preserve"> קבלת </w:t>
      </w:r>
      <w:r w:rsidR="00BD5144">
        <w:rPr>
          <w:rFonts w:hint="cs"/>
          <w:rtl/>
        </w:rPr>
        <w:t xml:space="preserve">עמדה לגבי הסדר טיעון </w:t>
      </w:r>
      <w:bookmarkStart w:id="384" w:name="_ETM_Q1_1754389"/>
      <w:bookmarkEnd w:id="384"/>
      <w:r w:rsidR="00BD5144">
        <w:rPr>
          <w:rFonts w:hint="cs"/>
          <w:rtl/>
        </w:rPr>
        <w:t xml:space="preserve">במקומות שנדרשים, </w:t>
      </w:r>
      <w:r w:rsidR="00095309">
        <w:rPr>
          <w:rtl/>
        </w:rPr>
        <w:t>מידע</w:t>
      </w:r>
      <w:r w:rsidR="00BD5144">
        <w:rPr>
          <w:rFonts w:hint="cs"/>
          <w:rtl/>
        </w:rPr>
        <w:t xml:space="preserve"> על מעצר ושחרור</w:t>
      </w:r>
      <w:r w:rsidR="00095309">
        <w:rPr>
          <w:rtl/>
        </w:rPr>
        <w:t xml:space="preserve">, הבעת עמדה </w:t>
      </w:r>
      <w:r w:rsidR="00BD5144">
        <w:rPr>
          <w:rFonts w:hint="cs"/>
          <w:rtl/>
        </w:rPr>
        <w:t xml:space="preserve">לגבי </w:t>
      </w:r>
      <w:r w:rsidR="00095309">
        <w:rPr>
          <w:rtl/>
        </w:rPr>
        <w:t>עיון בעונש או הפחתה</w:t>
      </w:r>
      <w:r w:rsidR="00BD5144">
        <w:rPr>
          <w:rFonts w:hint="cs"/>
          <w:rtl/>
        </w:rPr>
        <w:t xml:space="preserve"> של עונש, וכן </w:t>
      </w:r>
      <w:bookmarkStart w:id="385" w:name="_ETM_Q1_1762060"/>
      <w:bookmarkEnd w:id="385"/>
      <w:r w:rsidR="00843E4C">
        <w:rPr>
          <w:rFonts w:hint="cs"/>
          <w:rtl/>
        </w:rPr>
        <w:t>הלאה.</w:t>
      </w:r>
      <w:r w:rsidR="00BD5144">
        <w:rPr>
          <w:rFonts w:hint="cs"/>
          <w:rtl/>
        </w:rPr>
        <w:t xml:space="preserve"> אתייחס לזה גם בהמשך בקצרה. </w:t>
      </w:r>
    </w:p>
    <w:p w:rsidR="00BD5144" w:rsidRDefault="00BD5144" w:rsidP="00BD5144">
      <w:pPr>
        <w:rPr>
          <w:rtl/>
        </w:rPr>
      </w:pPr>
      <w:bookmarkStart w:id="386" w:name="_ETM_Q1_1767395"/>
      <w:bookmarkStart w:id="387" w:name="_ETM_Q1_1767464"/>
      <w:bookmarkEnd w:id="386"/>
      <w:bookmarkEnd w:id="387"/>
    </w:p>
    <w:p w:rsidR="00C41382" w:rsidRDefault="00BD5144" w:rsidP="00C41382">
      <w:pPr>
        <w:rPr>
          <w:rtl/>
        </w:rPr>
      </w:pPr>
      <w:bookmarkStart w:id="388" w:name="_ETM_Q1_1767525"/>
      <w:bookmarkStart w:id="389" w:name="_ETM_Q1_1767602"/>
      <w:bookmarkEnd w:id="388"/>
      <w:bookmarkEnd w:id="389"/>
      <w:r>
        <w:rPr>
          <w:rFonts w:hint="cs"/>
          <w:rtl/>
        </w:rPr>
        <w:t>מבחינת ההיערכות</w:t>
      </w:r>
      <w:bookmarkStart w:id="390" w:name="_ETM_Q1_1768010"/>
      <w:bookmarkEnd w:id="390"/>
      <w:r>
        <w:rPr>
          <w:rFonts w:hint="cs"/>
          <w:rtl/>
        </w:rPr>
        <w:t xml:space="preserve"> </w:t>
      </w:r>
      <w:r w:rsidR="00FE6310">
        <w:rPr>
          <w:rtl/>
        </w:rPr>
        <w:t>ליישום החוק</w:t>
      </w:r>
      <w:r w:rsidR="00FE6310">
        <w:rPr>
          <w:rFonts w:hint="cs"/>
          <w:rtl/>
        </w:rPr>
        <w:t xml:space="preserve"> </w:t>
      </w:r>
      <w:r w:rsidR="00FE6310">
        <w:rPr>
          <w:rtl/>
        </w:rPr>
        <w:t>–</w:t>
      </w:r>
      <w:r w:rsidR="00FE6310">
        <w:rPr>
          <w:rFonts w:hint="cs"/>
          <w:rtl/>
        </w:rPr>
        <w:t xml:space="preserve"> נקבעה </w:t>
      </w:r>
      <w:r w:rsidR="00095309">
        <w:rPr>
          <w:rtl/>
        </w:rPr>
        <w:t xml:space="preserve">הנחיית </w:t>
      </w:r>
      <w:proofErr w:type="spellStart"/>
      <w:r w:rsidR="00095309">
        <w:rPr>
          <w:rtl/>
        </w:rPr>
        <w:t>תצ</w:t>
      </w:r>
      <w:r w:rsidR="00FE6310">
        <w:rPr>
          <w:rFonts w:hint="cs"/>
          <w:rtl/>
        </w:rPr>
        <w:t>"</w:t>
      </w:r>
      <w:r w:rsidR="00095309">
        <w:rPr>
          <w:rtl/>
        </w:rPr>
        <w:t>ר</w:t>
      </w:r>
      <w:proofErr w:type="spellEnd"/>
      <w:r w:rsidR="00095309">
        <w:rPr>
          <w:rtl/>
        </w:rPr>
        <w:t xml:space="preserve"> ייעודית בנושא</w:t>
      </w:r>
      <w:r w:rsidR="00FE6310">
        <w:rPr>
          <w:rFonts w:hint="cs"/>
          <w:rtl/>
        </w:rPr>
        <w:t xml:space="preserve"> הזה כבר באמצע </w:t>
      </w:r>
      <w:bookmarkStart w:id="391" w:name="_ETM_Q1_1771810"/>
      <w:bookmarkEnd w:id="391"/>
      <w:r w:rsidR="00FE6310">
        <w:rPr>
          <w:rFonts w:hint="cs"/>
          <w:rtl/>
        </w:rPr>
        <w:t>שנת 2018, היא</w:t>
      </w:r>
      <w:r w:rsidR="00095309">
        <w:rPr>
          <w:rtl/>
        </w:rPr>
        <w:t xml:space="preserve"> תוקפה עוד לפני </w:t>
      </w:r>
      <w:r w:rsidR="00C41382">
        <w:rPr>
          <w:rFonts w:hint="cs"/>
          <w:rtl/>
        </w:rPr>
        <w:t>שה</w:t>
      </w:r>
      <w:r w:rsidR="00095309">
        <w:rPr>
          <w:rtl/>
        </w:rPr>
        <w:t>סעיפים הראשונים</w:t>
      </w:r>
      <w:r w:rsidR="00C41382">
        <w:rPr>
          <w:rFonts w:hint="cs"/>
          <w:rtl/>
        </w:rPr>
        <w:t xml:space="preserve"> של החוק נכנסו לתוקף בנובמבר 2018</w:t>
      </w:r>
      <w:r w:rsidR="00095309">
        <w:rPr>
          <w:rtl/>
        </w:rPr>
        <w:t xml:space="preserve">. </w:t>
      </w:r>
      <w:r w:rsidR="00C41382">
        <w:rPr>
          <w:rFonts w:hint="cs"/>
          <w:rtl/>
        </w:rPr>
        <w:t xml:space="preserve">מאז גם </w:t>
      </w:r>
      <w:bookmarkStart w:id="392" w:name="_ETM_Q1_1781087"/>
      <w:bookmarkEnd w:id="392"/>
      <w:r w:rsidR="00C41382">
        <w:rPr>
          <w:rFonts w:hint="cs"/>
          <w:rtl/>
        </w:rPr>
        <w:t xml:space="preserve">נעשו בה כמה עדכונים ושינויים. </w:t>
      </w:r>
      <w:r w:rsidR="00C41382">
        <w:rPr>
          <w:rtl/>
        </w:rPr>
        <w:t>הרעיון בהנח</w:t>
      </w:r>
      <w:r w:rsidR="00095309">
        <w:rPr>
          <w:rtl/>
        </w:rPr>
        <w:t xml:space="preserve">יה </w:t>
      </w:r>
      <w:r w:rsidR="00C41382">
        <w:rPr>
          <w:rFonts w:hint="cs"/>
          <w:rtl/>
        </w:rPr>
        <w:t>הזו זה</w:t>
      </w:r>
      <w:bookmarkStart w:id="393" w:name="_ETM_Q1_1785272"/>
      <w:bookmarkEnd w:id="393"/>
      <w:r w:rsidR="00C41382">
        <w:rPr>
          <w:rFonts w:hint="cs"/>
          <w:rtl/>
        </w:rPr>
        <w:t xml:space="preserve"> </w:t>
      </w:r>
      <w:r w:rsidR="00095309">
        <w:rPr>
          <w:rtl/>
        </w:rPr>
        <w:t>עיגון</w:t>
      </w:r>
      <w:r w:rsidR="00C41382">
        <w:rPr>
          <w:rFonts w:hint="cs"/>
          <w:rtl/>
        </w:rPr>
        <w:t xml:space="preserve"> של כל</w:t>
      </w:r>
      <w:r w:rsidR="00095309">
        <w:rPr>
          <w:rtl/>
        </w:rPr>
        <w:t xml:space="preserve"> סעיפי החוק</w:t>
      </w:r>
      <w:r w:rsidR="00C41382">
        <w:rPr>
          <w:rFonts w:hint="cs"/>
          <w:rtl/>
        </w:rPr>
        <w:t xml:space="preserve">, כולל כל אלה שאמורים להיכנס רק </w:t>
      </w:r>
      <w:bookmarkStart w:id="394" w:name="_ETM_Q1_1787132"/>
      <w:bookmarkEnd w:id="394"/>
      <w:r w:rsidR="00C41382">
        <w:rPr>
          <w:rFonts w:hint="cs"/>
          <w:rtl/>
        </w:rPr>
        <w:t>בינואר הקרוב, ולמעשה</w:t>
      </w:r>
      <w:r w:rsidR="00C41382">
        <w:rPr>
          <w:rtl/>
        </w:rPr>
        <w:t xml:space="preserve"> </w:t>
      </w:r>
      <w:r w:rsidR="00095309">
        <w:rPr>
          <w:rtl/>
        </w:rPr>
        <w:t xml:space="preserve">מתן </w:t>
      </w:r>
      <w:r w:rsidR="00C41382">
        <w:rPr>
          <w:rFonts w:hint="cs"/>
          <w:rtl/>
        </w:rPr>
        <w:t xml:space="preserve">כל </w:t>
      </w:r>
      <w:r w:rsidR="00095309">
        <w:rPr>
          <w:rtl/>
        </w:rPr>
        <w:t xml:space="preserve">הזכויות </w:t>
      </w:r>
      <w:r w:rsidR="00C41382">
        <w:rPr>
          <w:rFonts w:hint="cs"/>
          <w:rtl/>
        </w:rPr>
        <w:t xml:space="preserve">האלה </w:t>
      </w:r>
      <w:r w:rsidR="00095309">
        <w:rPr>
          <w:rtl/>
        </w:rPr>
        <w:t>כבר ב</w:t>
      </w:r>
      <w:r w:rsidR="00C41382">
        <w:rPr>
          <w:rFonts w:hint="cs"/>
          <w:rtl/>
        </w:rPr>
        <w:t xml:space="preserve">כל </w:t>
      </w:r>
      <w:r w:rsidR="00095309">
        <w:rPr>
          <w:rtl/>
        </w:rPr>
        <w:t xml:space="preserve">השנתיים האחרונות. </w:t>
      </w:r>
      <w:r w:rsidR="00C41382">
        <w:rPr>
          <w:rFonts w:hint="cs"/>
          <w:rtl/>
        </w:rPr>
        <w:t xml:space="preserve">ואני אומר את זה באחריות, </w:t>
      </w:r>
      <w:bookmarkStart w:id="395" w:name="_ETM_Q1_1798168"/>
      <w:bookmarkEnd w:id="395"/>
      <w:r w:rsidR="00C41382">
        <w:rPr>
          <w:rFonts w:hint="cs"/>
          <w:rtl/>
        </w:rPr>
        <w:t xml:space="preserve">כי </w:t>
      </w:r>
      <w:r w:rsidR="00095309">
        <w:rPr>
          <w:rtl/>
        </w:rPr>
        <w:t>פיקחתי על זה באופן אישי.</w:t>
      </w:r>
    </w:p>
    <w:p w:rsidR="00C41382" w:rsidRDefault="00C41382" w:rsidP="00C41382">
      <w:pPr>
        <w:rPr>
          <w:rtl/>
        </w:rPr>
      </w:pPr>
      <w:bookmarkStart w:id="396" w:name="_ETM_Q1_1798357"/>
      <w:bookmarkEnd w:id="396"/>
    </w:p>
    <w:p w:rsidR="00B01CB2" w:rsidRDefault="00C41382" w:rsidP="00B06A70">
      <w:pPr>
        <w:rPr>
          <w:rtl/>
        </w:rPr>
      </w:pPr>
      <w:bookmarkStart w:id="397" w:name="_ETM_Q1_1798512"/>
      <w:bookmarkStart w:id="398" w:name="_ETM_Q1_1798525"/>
      <w:bookmarkStart w:id="399" w:name="_ETM_Q1_1798560"/>
      <w:bookmarkEnd w:id="397"/>
      <w:bookmarkEnd w:id="398"/>
      <w:bookmarkEnd w:id="399"/>
      <w:r>
        <w:rPr>
          <w:rFonts w:hint="cs"/>
          <w:rtl/>
        </w:rPr>
        <w:t>מעבר לזה גם נקבעה ה</w:t>
      </w:r>
      <w:r w:rsidR="00095309">
        <w:rPr>
          <w:rtl/>
        </w:rPr>
        <w:t xml:space="preserve">וראת מפקד </w:t>
      </w:r>
      <w:r>
        <w:rPr>
          <w:rtl/>
        </w:rPr>
        <w:t>מצ"ח</w:t>
      </w:r>
      <w:r w:rsidR="00095309">
        <w:rPr>
          <w:rtl/>
        </w:rPr>
        <w:t xml:space="preserve"> מתאימה, </w:t>
      </w:r>
      <w:r w:rsidR="004D4DF3">
        <w:rPr>
          <w:rFonts w:hint="cs"/>
          <w:rtl/>
        </w:rPr>
        <w:t xml:space="preserve">שמעגנת </w:t>
      </w:r>
      <w:bookmarkStart w:id="400" w:name="_ETM_Q1_1801308"/>
      <w:bookmarkEnd w:id="400"/>
      <w:r w:rsidR="004D4DF3">
        <w:rPr>
          <w:rFonts w:hint="cs"/>
          <w:rtl/>
        </w:rPr>
        <w:t>את כל הזכוי</w:t>
      </w:r>
      <w:r w:rsidR="00652A6C">
        <w:rPr>
          <w:rFonts w:hint="cs"/>
          <w:rtl/>
        </w:rPr>
        <w:t>ות שקשורות למשטרה הצבאית החוקרת</w:t>
      </w:r>
      <w:r w:rsidR="00303C5A">
        <w:rPr>
          <w:rFonts w:hint="cs"/>
          <w:rtl/>
        </w:rPr>
        <w:t>.</w:t>
      </w:r>
      <w:r w:rsidR="004D4DF3">
        <w:rPr>
          <w:rFonts w:hint="cs"/>
          <w:rtl/>
        </w:rPr>
        <w:t xml:space="preserve"> </w:t>
      </w:r>
      <w:r w:rsidR="0014602E">
        <w:rPr>
          <w:rtl/>
        </w:rPr>
        <w:t>הורא</w:t>
      </w:r>
      <w:r w:rsidR="0014602E">
        <w:rPr>
          <w:rFonts w:hint="cs"/>
          <w:rtl/>
        </w:rPr>
        <w:t>ה</w:t>
      </w:r>
      <w:r w:rsidR="00095309">
        <w:rPr>
          <w:rtl/>
        </w:rPr>
        <w:t xml:space="preserve"> </w:t>
      </w:r>
      <w:r w:rsidR="004D4DF3">
        <w:rPr>
          <w:rFonts w:hint="cs"/>
          <w:rtl/>
        </w:rPr>
        <w:t xml:space="preserve">של </w:t>
      </w:r>
      <w:r w:rsidR="00095309">
        <w:rPr>
          <w:rtl/>
        </w:rPr>
        <w:t xml:space="preserve">מפקדת קצין </w:t>
      </w:r>
      <w:r w:rsidR="004D4DF3">
        <w:rPr>
          <w:rFonts w:hint="cs"/>
          <w:rtl/>
        </w:rPr>
        <w:t>ה</w:t>
      </w:r>
      <w:r w:rsidR="00095309">
        <w:rPr>
          <w:rtl/>
        </w:rPr>
        <w:t xml:space="preserve">משטרה </w:t>
      </w:r>
      <w:r w:rsidR="004D4DF3">
        <w:rPr>
          <w:rFonts w:hint="cs"/>
          <w:rtl/>
        </w:rPr>
        <w:t>הצבאית ה</w:t>
      </w:r>
      <w:r w:rsidR="004D4DF3">
        <w:rPr>
          <w:rtl/>
        </w:rPr>
        <w:t>ראשי</w:t>
      </w:r>
      <w:r w:rsidR="004D4DF3">
        <w:rPr>
          <w:rFonts w:hint="cs"/>
          <w:rtl/>
        </w:rPr>
        <w:t xml:space="preserve"> </w:t>
      </w:r>
      <w:bookmarkStart w:id="401" w:name="_ETM_Q1_1811624"/>
      <w:bookmarkEnd w:id="401"/>
      <w:r w:rsidR="004D4DF3">
        <w:rPr>
          <w:rFonts w:hint="cs"/>
          <w:rtl/>
        </w:rPr>
        <w:t xml:space="preserve">נמצאת בשלבי טיפול מתקדמים. ייתכן שנצליח לסכם אותה עד סוף </w:t>
      </w:r>
      <w:bookmarkStart w:id="402" w:name="_ETM_Q1_1816917"/>
      <w:bookmarkEnd w:id="402"/>
      <w:r w:rsidR="004D4DF3">
        <w:rPr>
          <w:rFonts w:hint="cs"/>
          <w:rtl/>
        </w:rPr>
        <w:t>השנה הזו, ייתכן גם שלא, מכל מקום</w:t>
      </w:r>
      <w:r w:rsidR="00095309">
        <w:rPr>
          <w:rtl/>
        </w:rPr>
        <w:t xml:space="preserve">, כל הזכויות ניתנות בפועל. בתי הדין </w:t>
      </w:r>
      <w:r w:rsidR="004D4DF3">
        <w:rPr>
          <w:rFonts w:hint="cs"/>
          <w:rtl/>
        </w:rPr>
        <w:t xml:space="preserve">עגנו </w:t>
      </w:r>
      <w:bookmarkStart w:id="403" w:name="_ETM_Q1_1822492"/>
      <w:bookmarkEnd w:id="403"/>
      <w:r w:rsidR="004D4DF3">
        <w:rPr>
          <w:rFonts w:hint="cs"/>
          <w:rtl/>
        </w:rPr>
        <w:t xml:space="preserve">בהלכה הפסוקה את הצורך </w:t>
      </w:r>
      <w:r w:rsidR="009E48B3">
        <w:rPr>
          <w:rFonts w:hint="cs"/>
          <w:rtl/>
        </w:rPr>
        <w:t>לפסוק</w:t>
      </w:r>
      <w:r w:rsidR="00095309">
        <w:rPr>
          <w:rtl/>
        </w:rPr>
        <w:t xml:space="preserve"> ברוח החוק, </w:t>
      </w:r>
      <w:r w:rsidR="009E48B3">
        <w:rPr>
          <w:rFonts w:hint="cs"/>
          <w:rtl/>
        </w:rPr>
        <w:t xml:space="preserve">זה גם בהמשך לעמדת התביעה </w:t>
      </w:r>
      <w:bookmarkStart w:id="404" w:name="_ETM_Q1_1827453"/>
      <w:bookmarkEnd w:id="404"/>
      <w:r w:rsidR="009E48B3">
        <w:rPr>
          <w:rFonts w:hint="cs"/>
          <w:rtl/>
        </w:rPr>
        <w:t xml:space="preserve">בפני בתי הדין וגם בהמשך </w:t>
      </w:r>
      <w:r w:rsidR="00365420">
        <w:rPr>
          <w:rFonts w:hint="cs"/>
          <w:rtl/>
        </w:rPr>
        <w:t>ל</w:t>
      </w:r>
      <w:r w:rsidR="00095309">
        <w:rPr>
          <w:rtl/>
        </w:rPr>
        <w:t xml:space="preserve">גישה </w:t>
      </w:r>
      <w:r w:rsidR="00365420">
        <w:rPr>
          <w:rFonts w:hint="cs"/>
          <w:rtl/>
        </w:rPr>
        <w:t>ה</w:t>
      </w:r>
      <w:r w:rsidR="00095309">
        <w:rPr>
          <w:rtl/>
        </w:rPr>
        <w:t xml:space="preserve">פרואקטיבית </w:t>
      </w:r>
      <w:r w:rsidR="00365420">
        <w:rPr>
          <w:rFonts w:hint="cs"/>
          <w:rtl/>
        </w:rPr>
        <w:t xml:space="preserve">שלהם </w:t>
      </w:r>
      <w:r w:rsidR="00095309">
        <w:rPr>
          <w:rtl/>
        </w:rPr>
        <w:t>בעניין הזה.</w:t>
      </w:r>
      <w:r w:rsidR="00365420">
        <w:rPr>
          <w:rFonts w:hint="cs"/>
          <w:rtl/>
        </w:rPr>
        <w:t xml:space="preserve"> </w:t>
      </w:r>
    </w:p>
    <w:p w:rsidR="00B01CB2" w:rsidRDefault="00B01CB2" w:rsidP="00B06A70">
      <w:pPr>
        <w:rPr>
          <w:rtl/>
        </w:rPr>
      </w:pPr>
    </w:p>
    <w:p w:rsidR="00B06A70" w:rsidRDefault="00365420" w:rsidP="00C27CF5">
      <w:pPr>
        <w:rPr>
          <w:rtl/>
        </w:rPr>
      </w:pPr>
      <w:r>
        <w:rPr>
          <w:rFonts w:hint="cs"/>
          <w:rtl/>
        </w:rPr>
        <w:t xml:space="preserve">אין דיון שיש בו נפגע עבירה ששופט לא ישאל את הצדדים מה עמדת </w:t>
      </w:r>
      <w:bookmarkStart w:id="405" w:name="_ETM_Q1_1833669"/>
      <w:bookmarkEnd w:id="405"/>
      <w:r w:rsidR="00303C5A">
        <w:rPr>
          <w:rFonts w:hint="cs"/>
          <w:rtl/>
        </w:rPr>
        <w:t>נפגע העבירה;</w:t>
      </w:r>
      <w:r>
        <w:rPr>
          <w:rFonts w:hint="cs"/>
          <w:rtl/>
        </w:rPr>
        <w:t xml:space="preserve"> מה הוא אומר לגבי הסדר הטיעון, </w:t>
      </w:r>
      <w:bookmarkStart w:id="406" w:name="_ETM_Q1_1836153"/>
      <w:bookmarkEnd w:id="406"/>
      <w:r w:rsidR="00303C5A">
        <w:rPr>
          <w:rFonts w:hint="cs"/>
          <w:rtl/>
        </w:rPr>
        <w:t>אם יש הסדר טיעון;</w:t>
      </w:r>
      <w:r>
        <w:rPr>
          <w:rFonts w:hint="cs"/>
          <w:rtl/>
        </w:rPr>
        <w:t xml:space="preserve"> האם הוא רוצה להגיש </w:t>
      </w:r>
      <w:r w:rsidR="00303C5A">
        <w:rPr>
          <w:rFonts w:hint="cs"/>
          <w:rtl/>
        </w:rPr>
        <w:t>הצהרה.</w:t>
      </w:r>
      <w:r w:rsidR="00B06A70">
        <w:rPr>
          <w:rFonts w:hint="cs"/>
          <w:rtl/>
        </w:rPr>
        <w:t xml:space="preserve"> עומד שם התובע ומקריא את הצהרתו של הנפגע אם הנפגע לא רוצה להגיע בעצמו</w:t>
      </w:r>
      <w:r w:rsidR="00B01CB2">
        <w:rPr>
          <w:rFonts w:hint="cs"/>
          <w:rtl/>
        </w:rPr>
        <w:t xml:space="preserve">, או </w:t>
      </w:r>
      <w:r w:rsidR="00B06A70">
        <w:rPr>
          <w:rFonts w:hint="cs"/>
          <w:rtl/>
        </w:rPr>
        <w:t xml:space="preserve">אם הוא </w:t>
      </w:r>
      <w:bookmarkStart w:id="407" w:name="_ETM_Q1_1844124"/>
      <w:bookmarkEnd w:id="407"/>
      <w:r w:rsidR="00C27CF5">
        <w:rPr>
          <w:rFonts w:hint="cs"/>
          <w:rtl/>
        </w:rPr>
        <w:t>רוצה להגיע ולא לדבר.</w:t>
      </w:r>
      <w:r w:rsidR="00B06A70">
        <w:rPr>
          <w:rFonts w:hint="cs"/>
          <w:rtl/>
        </w:rPr>
        <w:t xml:space="preserve"> אם הוא ירצה הוא גם </w:t>
      </w:r>
      <w:bookmarkStart w:id="408" w:name="_ETM_Q1_1846388"/>
      <w:bookmarkEnd w:id="408"/>
      <w:r w:rsidR="00C97500">
        <w:rPr>
          <w:rFonts w:hint="cs"/>
          <w:rtl/>
        </w:rPr>
        <w:t xml:space="preserve">יעיד, </w:t>
      </w:r>
      <w:r w:rsidR="00B06A70">
        <w:rPr>
          <w:rFonts w:hint="cs"/>
          <w:rtl/>
        </w:rPr>
        <w:t xml:space="preserve">גם </w:t>
      </w:r>
      <w:r w:rsidR="00C27CF5">
        <w:rPr>
          <w:rFonts w:hint="cs"/>
          <w:rtl/>
        </w:rPr>
        <w:t>כשעמדתו</w:t>
      </w:r>
      <w:r w:rsidR="00B06A70">
        <w:rPr>
          <w:rFonts w:hint="cs"/>
          <w:rtl/>
        </w:rPr>
        <w:t xml:space="preserve"> שונה מעמדת התביעה, וזה בסדר גמור </w:t>
      </w:r>
      <w:bookmarkStart w:id="409" w:name="_ETM_Q1_1848582"/>
      <w:bookmarkEnd w:id="409"/>
      <w:r w:rsidR="00D8168B">
        <w:rPr>
          <w:rFonts w:hint="cs"/>
          <w:rtl/>
        </w:rPr>
        <w:t>וזה לגיטימי.</w:t>
      </w:r>
      <w:r w:rsidR="00B06A70">
        <w:rPr>
          <w:rFonts w:hint="cs"/>
          <w:rtl/>
        </w:rPr>
        <w:t xml:space="preserve"> זה בדיוק תפקידנו, לייצג גם </w:t>
      </w:r>
      <w:bookmarkStart w:id="410" w:name="_ETM_Q1_1852470"/>
      <w:bookmarkEnd w:id="410"/>
      <w:r w:rsidR="00C27CF5">
        <w:rPr>
          <w:rFonts w:hint="cs"/>
          <w:rtl/>
        </w:rPr>
        <w:t>את האינטרס שלו</w:t>
      </w:r>
      <w:r w:rsidR="00B06A70">
        <w:rPr>
          <w:rFonts w:hint="cs"/>
          <w:rtl/>
        </w:rPr>
        <w:t xml:space="preserve"> ולהביא אותו בפני בתי הדין</w:t>
      </w:r>
      <w:r w:rsidR="00C27CF5">
        <w:rPr>
          <w:rFonts w:hint="cs"/>
          <w:rtl/>
        </w:rPr>
        <w:t>,</w:t>
      </w:r>
      <w:r w:rsidR="00B06A70">
        <w:rPr>
          <w:rFonts w:hint="cs"/>
          <w:rtl/>
        </w:rPr>
        <w:t xml:space="preserve"> וזה </w:t>
      </w:r>
      <w:bookmarkStart w:id="411" w:name="_ETM_Q1_1856698"/>
      <w:bookmarkEnd w:id="411"/>
      <w:r w:rsidR="00B06A70">
        <w:rPr>
          <w:rFonts w:hint="cs"/>
          <w:rtl/>
        </w:rPr>
        <w:t xml:space="preserve">שזור בפסיקת בתי הדין בכל השנים האחרונות באופן </w:t>
      </w:r>
      <w:bookmarkStart w:id="412" w:name="_ETM_Q1_1858661"/>
      <w:bookmarkEnd w:id="412"/>
      <w:r w:rsidR="00B06A70">
        <w:rPr>
          <w:rFonts w:hint="cs"/>
          <w:rtl/>
        </w:rPr>
        <w:t xml:space="preserve">מלא. </w:t>
      </w:r>
    </w:p>
    <w:p w:rsidR="00095309" w:rsidRDefault="00365420" w:rsidP="00B06A70">
      <w:pPr>
        <w:rPr>
          <w:rtl/>
        </w:rPr>
      </w:pPr>
      <w:bookmarkStart w:id="413" w:name="_ETM_Q1_1859464"/>
      <w:bookmarkStart w:id="414" w:name="_ETM_Q1_1859566"/>
      <w:bookmarkEnd w:id="413"/>
      <w:bookmarkEnd w:id="414"/>
      <w:r>
        <w:rPr>
          <w:rFonts w:hint="cs"/>
          <w:rtl/>
        </w:rPr>
        <w:t xml:space="preserve"> </w:t>
      </w:r>
      <w:bookmarkStart w:id="415" w:name="_ETM_Q1_1837974"/>
      <w:bookmarkEnd w:id="415"/>
    </w:p>
    <w:p w:rsidR="00C97500" w:rsidRDefault="00EE648E" w:rsidP="00B06A70">
      <w:pPr>
        <w:rPr>
          <w:rtl/>
        </w:rPr>
      </w:pPr>
      <w:r>
        <w:rPr>
          <w:rFonts w:hint="cs"/>
          <w:rtl/>
        </w:rPr>
        <w:t xml:space="preserve">מעבר לזה, אנחנו </w:t>
      </w:r>
      <w:r w:rsidR="00C97500">
        <w:rPr>
          <w:rFonts w:hint="cs"/>
          <w:rtl/>
        </w:rPr>
        <w:t xml:space="preserve">גם </w:t>
      </w:r>
      <w:r w:rsidR="00095309">
        <w:rPr>
          <w:rtl/>
        </w:rPr>
        <w:t xml:space="preserve">עובדים על קידום </w:t>
      </w:r>
      <w:r w:rsidR="00C97500">
        <w:rPr>
          <w:rFonts w:hint="cs"/>
          <w:rtl/>
        </w:rPr>
        <w:t xml:space="preserve">של </w:t>
      </w:r>
      <w:r w:rsidR="00095309">
        <w:rPr>
          <w:rtl/>
        </w:rPr>
        <w:t xml:space="preserve">תקנות ופקודה כוללת בנושא, </w:t>
      </w:r>
      <w:r w:rsidR="00C97500">
        <w:rPr>
          <w:rFonts w:hint="cs"/>
          <w:rtl/>
        </w:rPr>
        <w:t xml:space="preserve">אבל צריך להגיד </w:t>
      </w:r>
      <w:bookmarkStart w:id="416" w:name="_ETM_Q1_1869245"/>
      <w:bookmarkEnd w:id="416"/>
      <w:r w:rsidR="00C97500">
        <w:rPr>
          <w:rFonts w:hint="cs"/>
          <w:rtl/>
        </w:rPr>
        <w:t>ש</w:t>
      </w:r>
      <w:r w:rsidR="00095309">
        <w:rPr>
          <w:rtl/>
        </w:rPr>
        <w:t xml:space="preserve">כל הוראות החוק מעוגנות כולן בהוראות </w:t>
      </w:r>
      <w:r w:rsidR="00C97500">
        <w:rPr>
          <w:rFonts w:hint="cs"/>
          <w:rtl/>
        </w:rPr>
        <w:t xml:space="preserve">המקצועיות של </w:t>
      </w:r>
      <w:r w:rsidR="00C41382">
        <w:rPr>
          <w:rtl/>
        </w:rPr>
        <w:t>מצ"ח</w:t>
      </w:r>
      <w:r w:rsidR="00095309">
        <w:rPr>
          <w:rtl/>
        </w:rPr>
        <w:t xml:space="preserve"> ו</w:t>
      </w:r>
      <w:r w:rsidR="00C97500">
        <w:rPr>
          <w:rFonts w:hint="cs"/>
          <w:rtl/>
        </w:rPr>
        <w:t>של התביעה הצבאית הראשית, ו</w:t>
      </w:r>
      <w:r w:rsidR="00095309">
        <w:rPr>
          <w:rtl/>
        </w:rPr>
        <w:t>התובעים</w:t>
      </w:r>
      <w:r w:rsidR="00C97500">
        <w:rPr>
          <w:rFonts w:hint="cs"/>
          <w:rtl/>
        </w:rPr>
        <w:t xml:space="preserve"> והחוקרים</w:t>
      </w:r>
      <w:r w:rsidR="00C97500">
        <w:rPr>
          <w:rtl/>
        </w:rPr>
        <w:t xml:space="preserve"> פועלים ל</w:t>
      </w:r>
      <w:r w:rsidR="00095309">
        <w:rPr>
          <w:rtl/>
        </w:rPr>
        <w:t xml:space="preserve">פיהן. </w:t>
      </w:r>
    </w:p>
    <w:p w:rsidR="00C97500" w:rsidRDefault="00C97500" w:rsidP="00B06A70">
      <w:pPr>
        <w:rPr>
          <w:rtl/>
        </w:rPr>
      </w:pPr>
    </w:p>
    <w:p w:rsidR="00896598" w:rsidRDefault="00C97500" w:rsidP="00896598">
      <w:pPr>
        <w:rPr>
          <w:rtl/>
        </w:rPr>
      </w:pPr>
      <w:r>
        <w:rPr>
          <w:rFonts w:hint="cs"/>
          <w:rtl/>
        </w:rPr>
        <w:t xml:space="preserve">אם אני מסתכל </w:t>
      </w:r>
      <w:bookmarkStart w:id="417" w:name="_ETM_Q1_1879726"/>
      <w:bookmarkEnd w:id="417"/>
      <w:r>
        <w:rPr>
          <w:rFonts w:hint="cs"/>
          <w:rtl/>
        </w:rPr>
        <w:t xml:space="preserve">על ההיבטים של </w:t>
      </w:r>
      <w:r w:rsidR="00095309">
        <w:rPr>
          <w:rtl/>
        </w:rPr>
        <w:t>זכו</w:t>
      </w:r>
      <w:r>
        <w:rPr>
          <w:rFonts w:hint="cs"/>
          <w:rtl/>
        </w:rPr>
        <w:t>יו</w:t>
      </w:r>
      <w:r w:rsidR="00095309">
        <w:rPr>
          <w:rtl/>
        </w:rPr>
        <w:t>ת</w:t>
      </w:r>
      <w:r>
        <w:rPr>
          <w:rFonts w:hint="cs"/>
          <w:rtl/>
        </w:rPr>
        <w:t xml:space="preserve"> שעלו </w:t>
      </w:r>
      <w:r>
        <w:rPr>
          <w:rtl/>
        </w:rPr>
        <w:t>–</w:t>
      </w:r>
      <w:r>
        <w:rPr>
          <w:rFonts w:hint="cs"/>
          <w:rtl/>
        </w:rPr>
        <w:t xml:space="preserve"> זכות</w:t>
      </w:r>
      <w:r w:rsidR="006F2E5F">
        <w:rPr>
          <w:rtl/>
        </w:rPr>
        <w:t xml:space="preserve"> עיון בכתב אישום</w:t>
      </w:r>
      <w:r w:rsidR="006F2E5F">
        <w:rPr>
          <w:rFonts w:hint="cs"/>
          <w:rtl/>
        </w:rPr>
        <w:t xml:space="preserve"> מיוש</w:t>
      </w:r>
      <w:bookmarkStart w:id="418" w:name="_ETM_Q1_1883322"/>
      <w:bookmarkEnd w:id="418"/>
      <w:r w:rsidR="005F777C">
        <w:rPr>
          <w:rFonts w:hint="cs"/>
          <w:rtl/>
        </w:rPr>
        <w:t>מת בפועל;</w:t>
      </w:r>
      <w:r w:rsidR="006F2E5F">
        <w:rPr>
          <w:rFonts w:hint="cs"/>
          <w:rtl/>
        </w:rPr>
        <w:t xml:space="preserve"> </w:t>
      </w:r>
      <w:r w:rsidR="00095309">
        <w:rPr>
          <w:rtl/>
        </w:rPr>
        <w:t xml:space="preserve">חובה לקיים הליכים בזמן סביר, </w:t>
      </w:r>
      <w:r w:rsidR="006F2E5F">
        <w:rPr>
          <w:rFonts w:hint="cs"/>
          <w:rtl/>
        </w:rPr>
        <w:t xml:space="preserve">כל המערכת רתומה לדבר </w:t>
      </w:r>
      <w:r w:rsidR="006F2E5F" w:rsidRPr="00803B58">
        <w:rPr>
          <w:rFonts w:hint="cs"/>
          <w:rtl/>
        </w:rPr>
        <w:t xml:space="preserve">הזה, יש </w:t>
      </w:r>
      <w:proofErr w:type="spellStart"/>
      <w:r w:rsidR="006F2E5F" w:rsidRPr="00803B58">
        <w:rPr>
          <w:rFonts w:hint="cs"/>
          <w:rtl/>
        </w:rPr>
        <w:t>תעדוף</w:t>
      </w:r>
      <w:proofErr w:type="spellEnd"/>
      <w:r w:rsidR="006F2E5F" w:rsidRPr="00803B58">
        <w:rPr>
          <w:rFonts w:hint="cs"/>
          <w:rtl/>
        </w:rPr>
        <w:t xml:space="preserve"> </w:t>
      </w:r>
      <w:bookmarkStart w:id="419" w:name="_ETM_Q1_1892705"/>
      <w:bookmarkEnd w:id="419"/>
      <w:r w:rsidR="006F2E5F" w:rsidRPr="00803B58">
        <w:rPr>
          <w:rFonts w:hint="cs"/>
          <w:rtl/>
        </w:rPr>
        <w:t xml:space="preserve">עליון לתיקים </w:t>
      </w:r>
      <w:r w:rsidR="0005378A" w:rsidRPr="00803B58">
        <w:rPr>
          <w:rFonts w:hint="cs"/>
          <w:rtl/>
        </w:rPr>
        <w:t>האלה גם במצ"ח וגם בתביעה הצבאית.</w:t>
      </w:r>
      <w:r w:rsidR="006F2E5F" w:rsidRPr="00803B58">
        <w:rPr>
          <w:rFonts w:hint="cs"/>
          <w:rtl/>
        </w:rPr>
        <w:t xml:space="preserve"> גם </w:t>
      </w:r>
      <w:bookmarkStart w:id="420" w:name="_ETM_Q1_1896726"/>
      <w:bookmarkEnd w:id="420"/>
      <w:r w:rsidR="006F2E5F" w:rsidRPr="00803B58">
        <w:rPr>
          <w:rFonts w:hint="cs"/>
          <w:rtl/>
        </w:rPr>
        <w:t>בתקופת התפשטות הקורונה וגם בתקופה של צמצום הדיונים</w:t>
      </w:r>
      <w:r w:rsidR="004428F0">
        <w:rPr>
          <w:rFonts w:hint="cs"/>
          <w:rtl/>
        </w:rPr>
        <w:t>,</w:t>
      </w:r>
      <w:r w:rsidR="006F2E5F" w:rsidRPr="00803B58">
        <w:rPr>
          <w:rFonts w:hint="cs"/>
          <w:rtl/>
        </w:rPr>
        <w:t xml:space="preserve"> </w:t>
      </w:r>
      <w:bookmarkStart w:id="421" w:name="_ETM_Q1_1899547"/>
      <w:bookmarkEnd w:id="421"/>
      <w:r w:rsidR="006F2E5F" w:rsidRPr="00803B58">
        <w:rPr>
          <w:rFonts w:hint="cs"/>
          <w:rtl/>
        </w:rPr>
        <w:t xml:space="preserve">התיקים </w:t>
      </w:r>
      <w:r w:rsidR="005F777C" w:rsidRPr="00803B58">
        <w:rPr>
          <w:rFonts w:hint="cs"/>
          <w:rtl/>
        </w:rPr>
        <w:t>היחידים</w:t>
      </w:r>
      <w:r w:rsidR="006F2E5F" w:rsidRPr="00803B58">
        <w:rPr>
          <w:rFonts w:hint="cs"/>
          <w:rtl/>
        </w:rPr>
        <w:t xml:space="preserve"> ש</w:t>
      </w:r>
      <w:r w:rsidR="00CE2635" w:rsidRPr="00803B58">
        <w:rPr>
          <w:rFonts w:hint="cs"/>
          <w:rtl/>
        </w:rPr>
        <w:t>בהם האכיפה נמשכה בהם</w:t>
      </w:r>
      <w:r w:rsidR="006F2E5F" w:rsidRPr="00803B58">
        <w:rPr>
          <w:rFonts w:hint="cs"/>
          <w:rtl/>
        </w:rPr>
        <w:t xml:space="preserve"> כסדרה וגם התנהלו דיונים </w:t>
      </w:r>
      <w:bookmarkStart w:id="422" w:name="_ETM_Q1_1905639"/>
      <w:bookmarkEnd w:id="422"/>
      <w:r w:rsidR="006F2E5F" w:rsidRPr="00803B58">
        <w:rPr>
          <w:rFonts w:hint="cs"/>
          <w:rtl/>
        </w:rPr>
        <w:t>בבתי הדין היו בעיק</w:t>
      </w:r>
      <w:bookmarkStart w:id="423" w:name="_ETM_Q1_1907305"/>
      <w:bookmarkEnd w:id="423"/>
      <w:r w:rsidR="006F2E5F" w:rsidRPr="00803B58">
        <w:rPr>
          <w:rFonts w:hint="cs"/>
          <w:rtl/>
        </w:rPr>
        <w:t xml:space="preserve">ר </w:t>
      </w:r>
      <w:r w:rsidR="00896598">
        <w:rPr>
          <w:rFonts w:hint="cs"/>
          <w:rtl/>
        </w:rPr>
        <w:t>ב</w:t>
      </w:r>
      <w:r w:rsidR="006F2E5F" w:rsidRPr="00803B58">
        <w:rPr>
          <w:rFonts w:hint="cs"/>
          <w:rtl/>
        </w:rPr>
        <w:t xml:space="preserve">תיקים </w:t>
      </w:r>
      <w:r w:rsidR="00CE2635" w:rsidRPr="00803B58">
        <w:rPr>
          <w:rFonts w:hint="cs"/>
          <w:rtl/>
        </w:rPr>
        <w:t>ה</w:t>
      </w:r>
      <w:r w:rsidR="006F2E5F" w:rsidRPr="00803B58">
        <w:rPr>
          <w:rFonts w:hint="cs"/>
          <w:rtl/>
        </w:rPr>
        <w:t>אלה</w:t>
      </w:r>
      <w:r w:rsidR="00CE2635" w:rsidRPr="00803B58">
        <w:rPr>
          <w:rFonts w:hint="cs"/>
          <w:rtl/>
        </w:rPr>
        <w:t>,</w:t>
      </w:r>
      <w:r w:rsidR="006F2E5F" w:rsidRPr="00803B58">
        <w:rPr>
          <w:rFonts w:hint="cs"/>
          <w:rtl/>
        </w:rPr>
        <w:t xml:space="preserve"> וקודם כול בתיק</w:t>
      </w:r>
      <w:r w:rsidR="005F777C" w:rsidRPr="00803B58">
        <w:rPr>
          <w:rFonts w:hint="cs"/>
          <w:rtl/>
        </w:rPr>
        <w:t>ים שיש בהם נפגעי עבירה;</w:t>
      </w:r>
      <w:r w:rsidR="006F2E5F" w:rsidRPr="00803B58">
        <w:rPr>
          <w:rFonts w:hint="cs"/>
          <w:rtl/>
        </w:rPr>
        <w:t xml:space="preserve"> </w:t>
      </w:r>
      <w:r w:rsidR="00095309" w:rsidRPr="00803B58">
        <w:rPr>
          <w:rtl/>
        </w:rPr>
        <w:t xml:space="preserve">שאלות </w:t>
      </w:r>
      <w:r w:rsidR="005F777C" w:rsidRPr="00803B58">
        <w:rPr>
          <w:rFonts w:hint="cs"/>
          <w:rtl/>
        </w:rPr>
        <w:t>שקשורות ל</w:t>
      </w:r>
      <w:r w:rsidR="00095309" w:rsidRPr="00803B58">
        <w:rPr>
          <w:rtl/>
        </w:rPr>
        <w:t>חקירה על עבר מיני</w:t>
      </w:r>
      <w:r w:rsidR="005F777C" w:rsidRPr="00803B58">
        <w:rPr>
          <w:rFonts w:hint="cs"/>
          <w:rtl/>
        </w:rPr>
        <w:t>, הנחיות החוק</w:t>
      </w:r>
      <w:r w:rsidR="00095309" w:rsidRPr="00803B58">
        <w:rPr>
          <w:rtl/>
        </w:rPr>
        <w:t xml:space="preserve"> מיושמות על ידי </w:t>
      </w:r>
      <w:r w:rsidR="00C41382" w:rsidRPr="00803B58">
        <w:rPr>
          <w:rtl/>
        </w:rPr>
        <w:t>מצ"ח</w:t>
      </w:r>
      <w:r w:rsidR="005F777C" w:rsidRPr="00803B58">
        <w:rPr>
          <w:rFonts w:hint="cs"/>
          <w:rtl/>
        </w:rPr>
        <w:t>;</w:t>
      </w:r>
      <w:r w:rsidR="00095309" w:rsidRPr="00803B58">
        <w:rPr>
          <w:rtl/>
        </w:rPr>
        <w:t xml:space="preserve"> זכות לליווי בחקירה, </w:t>
      </w:r>
      <w:r w:rsidR="005F777C" w:rsidRPr="00803B58">
        <w:rPr>
          <w:rFonts w:hint="cs"/>
          <w:rtl/>
        </w:rPr>
        <w:t xml:space="preserve">וכן הלאה, </w:t>
      </w:r>
      <w:bookmarkStart w:id="424" w:name="_ETM_Q1_1920072"/>
      <w:bookmarkEnd w:id="424"/>
      <w:r w:rsidR="005F777C" w:rsidRPr="00803B58">
        <w:rPr>
          <w:rFonts w:hint="cs"/>
          <w:rtl/>
        </w:rPr>
        <w:t xml:space="preserve">הזכות ניתנת; </w:t>
      </w:r>
      <w:r w:rsidR="00095309" w:rsidRPr="00803B58">
        <w:rPr>
          <w:rtl/>
        </w:rPr>
        <w:t>בחירת</w:t>
      </w:r>
      <w:r w:rsidR="00095309">
        <w:rPr>
          <w:rtl/>
        </w:rPr>
        <w:t xml:space="preserve"> </w:t>
      </w:r>
      <w:r w:rsidR="005F777C">
        <w:rPr>
          <w:rFonts w:hint="cs"/>
          <w:rtl/>
        </w:rPr>
        <w:t>ה</w:t>
      </w:r>
      <w:r w:rsidR="00095309">
        <w:rPr>
          <w:rtl/>
        </w:rPr>
        <w:t>מין</w:t>
      </w:r>
      <w:r w:rsidR="005F777C">
        <w:rPr>
          <w:rFonts w:hint="cs"/>
          <w:rtl/>
        </w:rPr>
        <w:t xml:space="preserve"> של</w:t>
      </w:r>
      <w:r w:rsidR="005F777C">
        <w:rPr>
          <w:rtl/>
        </w:rPr>
        <w:t xml:space="preserve"> החוקר</w:t>
      </w:r>
      <w:r w:rsidR="005F777C">
        <w:rPr>
          <w:rFonts w:hint="cs"/>
          <w:rtl/>
        </w:rPr>
        <w:t xml:space="preserve">; </w:t>
      </w:r>
      <w:r w:rsidR="00095309">
        <w:rPr>
          <w:rtl/>
        </w:rPr>
        <w:t>נוכח</w:t>
      </w:r>
      <w:r w:rsidR="005F777C">
        <w:rPr>
          <w:rtl/>
        </w:rPr>
        <w:t>ות בדיון שמתקיים בדלתיים סגורות</w:t>
      </w:r>
      <w:r w:rsidR="005F777C">
        <w:rPr>
          <w:rFonts w:hint="cs"/>
          <w:rtl/>
        </w:rPr>
        <w:t>;</w:t>
      </w:r>
      <w:r w:rsidR="005F777C">
        <w:rPr>
          <w:rtl/>
        </w:rPr>
        <w:t xml:space="preserve"> זכות לקבל</w:t>
      </w:r>
      <w:r w:rsidR="00095309">
        <w:rPr>
          <w:rtl/>
        </w:rPr>
        <w:t xml:space="preserve"> מידע על ההליך </w:t>
      </w:r>
      <w:r w:rsidR="005F777C">
        <w:rPr>
          <w:rFonts w:hint="cs"/>
          <w:rtl/>
        </w:rPr>
        <w:t>בכל מיני צמתים</w:t>
      </w:r>
      <w:bookmarkStart w:id="425" w:name="_ETM_Q1_1928661"/>
      <w:bookmarkEnd w:id="425"/>
      <w:r w:rsidR="005F777C">
        <w:rPr>
          <w:rFonts w:hint="cs"/>
          <w:rtl/>
        </w:rPr>
        <w:t xml:space="preserve">, וגם על </w:t>
      </w:r>
      <w:r w:rsidR="00095309">
        <w:rPr>
          <w:rtl/>
        </w:rPr>
        <w:t>ארגוני הסיוע</w:t>
      </w:r>
      <w:r w:rsidR="00BB4AE0">
        <w:rPr>
          <w:rFonts w:hint="cs"/>
          <w:rtl/>
        </w:rPr>
        <w:t xml:space="preserve">. </w:t>
      </w:r>
      <w:r w:rsidR="005F777C">
        <w:rPr>
          <w:rFonts w:hint="cs"/>
          <w:rtl/>
        </w:rPr>
        <w:t>הזכות הזאת כוללת שלושה רבדים:</w:t>
      </w:r>
      <w:r w:rsidR="00254A8A">
        <w:rPr>
          <w:rFonts w:hint="cs"/>
          <w:rtl/>
        </w:rPr>
        <w:t xml:space="preserve"> </w:t>
      </w:r>
      <w:r w:rsidR="005F777C">
        <w:rPr>
          <w:rFonts w:hint="cs"/>
          <w:rtl/>
        </w:rPr>
        <w:t xml:space="preserve">גם </w:t>
      </w:r>
      <w:bookmarkStart w:id="426" w:name="_ETM_Q1_1933620"/>
      <w:bookmarkEnd w:id="426"/>
      <w:r w:rsidR="005F777C">
        <w:rPr>
          <w:rFonts w:hint="cs"/>
          <w:rtl/>
        </w:rPr>
        <w:t xml:space="preserve">מידע על הזכויות עצמן, גם מידע על ההליך </w:t>
      </w:r>
      <w:bookmarkStart w:id="427" w:name="_ETM_Q1_1937503"/>
      <w:bookmarkEnd w:id="427"/>
      <w:r w:rsidR="005F777C">
        <w:rPr>
          <w:rFonts w:hint="cs"/>
          <w:rtl/>
        </w:rPr>
        <w:t xml:space="preserve">הפלילי, וגם מידע על ארגוני הסיוע. כל אלה מאוגדים בדף </w:t>
      </w:r>
      <w:bookmarkStart w:id="428" w:name="_ETM_Q1_1938756"/>
      <w:bookmarkEnd w:id="428"/>
      <w:r w:rsidR="005F777C">
        <w:rPr>
          <w:rFonts w:hint="cs"/>
          <w:rtl/>
        </w:rPr>
        <w:t xml:space="preserve">מידע שנמצא בידי החוקרים, </w:t>
      </w:r>
      <w:r w:rsidR="005F777C">
        <w:rPr>
          <w:rtl/>
        </w:rPr>
        <w:t>אושר</w:t>
      </w:r>
      <w:r w:rsidR="005F777C">
        <w:rPr>
          <w:rFonts w:hint="cs"/>
          <w:rtl/>
        </w:rPr>
        <w:t xml:space="preserve">, </w:t>
      </w:r>
      <w:r w:rsidR="00095309">
        <w:rPr>
          <w:rtl/>
        </w:rPr>
        <w:t xml:space="preserve">פורסם באתר </w:t>
      </w:r>
      <w:r w:rsidR="00575DAF">
        <w:rPr>
          <w:rFonts w:hint="cs"/>
          <w:rtl/>
        </w:rPr>
        <w:t>האינטרנט של הפרקליטות הצבאית</w:t>
      </w:r>
      <w:bookmarkStart w:id="429" w:name="_ETM_Q1_1946690"/>
      <w:bookmarkEnd w:id="429"/>
      <w:r w:rsidR="00575DAF">
        <w:rPr>
          <w:rFonts w:hint="cs"/>
          <w:rtl/>
        </w:rPr>
        <w:t xml:space="preserve">, </w:t>
      </w:r>
      <w:r w:rsidR="00095309">
        <w:rPr>
          <w:rtl/>
        </w:rPr>
        <w:t xml:space="preserve">ונמסר </w:t>
      </w:r>
      <w:r w:rsidR="00575DAF">
        <w:rPr>
          <w:rFonts w:hint="cs"/>
          <w:rtl/>
        </w:rPr>
        <w:t xml:space="preserve">גם </w:t>
      </w:r>
      <w:r w:rsidR="00095309">
        <w:rPr>
          <w:rtl/>
        </w:rPr>
        <w:t xml:space="preserve">לידי כל נחקר. </w:t>
      </w:r>
    </w:p>
    <w:p w:rsidR="00896598" w:rsidRDefault="00896598" w:rsidP="00896598">
      <w:pPr>
        <w:rPr>
          <w:rtl/>
        </w:rPr>
      </w:pPr>
    </w:p>
    <w:p w:rsidR="007055EC" w:rsidRDefault="00575DAF" w:rsidP="002E771C">
      <w:pPr>
        <w:rPr>
          <w:rtl/>
        </w:rPr>
      </w:pPr>
      <w:r>
        <w:rPr>
          <w:rFonts w:hint="cs"/>
          <w:rtl/>
        </w:rPr>
        <w:t xml:space="preserve">אנחנו ערוכים ומוכנים בעניין הזה עוד לפני ה-1 </w:t>
      </w:r>
      <w:bookmarkStart w:id="430" w:name="_ETM_Q1_1953322"/>
      <w:bookmarkEnd w:id="430"/>
      <w:r>
        <w:rPr>
          <w:rFonts w:hint="cs"/>
          <w:rtl/>
        </w:rPr>
        <w:t xml:space="preserve">בינואר הקרוב, והוא עונה על כל הזכויות וההיבטים </w:t>
      </w:r>
      <w:bookmarkStart w:id="431" w:name="_ETM_Q1_1958640"/>
      <w:bookmarkEnd w:id="431"/>
      <w:r>
        <w:rPr>
          <w:rFonts w:hint="cs"/>
          <w:rtl/>
        </w:rPr>
        <w:t xml:space="preserve">שמנויים בחוק אחד לאחד; </w:t>
      </w:r>
      <w:r w:rsidR="00095309">
        <w:rPr>
          <w:rtl/>
        </w:rPr>
        <w:t xml:space="preserve">זכות להביע עמדה לגבי ביטול כתב אישום, </w:t>
      </w:r>
      <w:r>
        <w:rPr>
          <w:rFonts w:hint="cs"/>
          <w:rtl/>
        </w:rPr>
        <w:t xml:space="preserve">מיושם בפועל; </w:t>
      </w:r>
      <w:r w:rsidR="00095309">
        <w:rPr>
          <w:rtl/>
        </w:rPr>
        <w:t xml:space="preserve">כנ"ל </w:t>
      </w:r>
      <w:r w:rsidR="00BB4851">
        <w:rPr>
          <w:rFonts w:hint="cs"/>
          <w:rtl/>
        </w:rPr>
        <w:t xml:space="preserve">לגבי </w:t>
      </w:r>
      <w:bookmarkStart w:id="432" w:name="_ETM_Q1_1965037"/>
      <w:bookmarkEnd w:id="432"/>
      <w:r w:rsidR="00BB4851">
        <w:rPr>
          <w:rFonts w:hint="cs"/>
          <w:rtl/>
        </w:rPr>
        <w:t xml:space="preserve">הסדר טיעון, כמו שאמרתי; </w:t>
      </w:r>
      <w:r w:rsidR="00BB4851">
        <w:rPr>
          <w:rtl/>
        </w:rPr>
        <w:t>הצהרת נפגע</w:t>
      </w:r>
      <w:r w:rsidR="00095309">
        <w:rPr>
          <w:rtl/>
        </w:rPr>
        <w:t xml:space="preserve"> </w:t>
      </w:r>
      <w:r w:rsidR="00BB4851">
        <w:rPr>
          <w:rFonts w:hint="cs"/>
          <w:rtl/>
        </w:rPr>
        <w:t>ה</w:t>
      </w:r>
      <w:r w:rsidR="00AE1968">
        <w:rPr>
          <w:rtl/>
        </w:rPr>
        <w:t>עבירה</w:t>
      </w:r>
      <w:r w:rsidR="00BB4851">
        <w:rPr>
          <w:rFonts w:hint="cs"/>
          <w:rtl/>
        </w:rPr>
        <w:t xml:space="preserve"> על נזקים </w:t>
      </w:r>
      <w:bookmarkStart w:id="433" w:name="_ETM_Q1_1967992"/>
      <w:bookmarkEnd w:id="433"/>
      <w:r w:rsidR="00BB4851">
        <w:rPr>
          <w:rFonts w:hint="cs"/>
          <w:rtl/>
        </w:rPr>
        <w:t>שנגרמו לו;</w:t>
      </w:r>
      <w:r w:rsidR="00095309">
        <w:rPr>
          <w:rtl/>
        </w:rPr>
        <w:t xml:space="preserve"> </w:t>
      </w:r>
      <w:r w:rsidR="00BB4851">
        <w:rPr>
          <w:rFonts w:hint="cs"/>
          <w:rtl/>
        </w:rPr>
        <w:t xml:space="preserve">עמדה לגבי </w:t>
      </w:r>
      <w:r w:rsidR="00BB4851">
        <w:rPr>
          <w:rtl/>
        </w:rPr>
        <w:t>הפחתת עונש</w:t>
      </w:r>
      <w:r w:rsidR="00D571A2">
        <w:rPr>
          <w:rFonts w:hint="cs"/>
          <w:rtl/>
        </w:rPr>
        <w:t xml:space="preserve"> </w:t>
      </w:r>
      <w:r w:rsidR="00D571A2">
        <w:rPr>
          <w:rFonts w:hint="eastAsia"/>
        </w:rPr>
        <w:t>–</w:t>
      </w:r>
      <w:r w:rsidR="00BB4851">
        <w:rPr>
          <w:rFonts w:hint="cs"/>
          <w:rtl/>
        </w:rPr>
        <w:t xml:space="preserve"> כאשר זאת ועדה לעיון בעונש</w:t>
      </w:r>
      <w:bookmarkStart w:id="434" w:name="_ETM_Q1_1973072"/>
      <w:bookmarkEnd w:id="434"/>
      <w:r w:rsidR="00BB4851">
        <w:rPr>
          <w:rFonts w:hint="cs"/>
          <w:rtl/>
        </w:rPr>
        <w:t xml:space="preserve"> יושב בה גם שופט צבאי,</w:t>
      </w:r>
      <w:r w:rsidR="00095309">
        <w:rPr>
          <w:rtl/>
        </w:rPr>
        <w:t xml:space="preserve"> </w:t>
      </w:r>
      <w:r w:rsidR="00BB4851">
        <w:rPr>
          <w:rFonts w:hint="cs"/>
          <w:rtl/>
        </w:rPr>
        <w:t xml:space="preserve">אז הדבר נעשה על </w:t>
      </w:r>
      <w:bookmarkStart w:id="435" w:name="_ETM_Q1_1975480"/>
      <w:bookmarkEnd w:id="435"/>
      <w:r w:rsidR="00BB4851">
        <w:rPr>
          <w:rFonts w:hint="cs"/>
          <w:rtl/>
        </w:rPr>
        <w:t xml:space="preserve">ידי </w:t>
      </w:r>
      <w:r w:rsidR="007055EC">
        <w:rPr>
          <w:rFonts w:hint="cs"/>
          <w:rtl/>
        </w:rPr>
        <w:t xml:space="preserve">נציגי הפצ"ר שבוחנים את הדברים מול נפגע </w:t>
      </w:r>
      <w:bookmarkStart w:id="436" w:name="_ETM_Q1_1979395"/>
      <w:bookmarkEnd w:id="436"/>
      <w:r w:rsidR="007055EC">
        <w:rPr>
          <w:rFonts w:hint="cs"/>
          <w:rtl/>
        </w:rPr>
        <w:t xml:space="preserve">העבירה לפני הדיון. כשזאת </w:t>
      </w:r>
      <w:r w:rsidR="00095309">
        <w:rPr>
          <w:rtl/>
        </w:rPr>
        <w:t xml:space="preserve">ענישה קצרה </w:t>
      </w:r>
      <w:r w:rsidR="007055EC">
        <w:rPr>
          <w:rFonts w:hint="cs"/>
          <w:rtl/>
        </w:rPr>
        <w:t xml:space="preserve">יותר, </w:t>
      </w:r>
      <w:r w:rsidR="00095309">
        <w:rPr>
          <w:rtl/>
        </w:rPr>
        <w:t>ולכן ההפחתה יכולה להיעשות</w:t>
      </w:r>
      <w:r w:rsidR="007055EC">
        <w:rPr>
          <w:rFonts w:hint="cs"/>
          <w:rtl/>
        </w:rPr>
        <w:t xml:space="preserve"> בהחלטה של קצין המשטרה הצבאי הראשי או ראש אכ"א או </w:t>
      </w:r>
      <w:r w:rsidR="007055EC" w:rsidRPr="00896598">
        <w:rPr>
          <w:rFonts w:hint="cs"/>
          <w:rtl/>
        </w:rPr>
        <w:t>רמ</w:t>
      </w:r>
      <w:r w:rsidR="002E771C">
        <w:rPr>
          <w:rFonts w:hint="cs"/>
          <w:rtl/>
        </w:rPr>
        <w:t>"</w:t>
      </w:r>
      <w:r w:rsidR="002E771C" w:rsidRPr="00E36992">
        <w:rPr>
          <w:rFonts w:hint="cs"/>
          <w:rtl/>
        </w:rPr>
        <w:t>ד</w:t>
      </w:r>
      <w:r w:rsidR="007055EC">
        <w:rPr>
          <w:rFonts w:hint="cs"/>
          <w:rtl/>
        </w:rPr>
        <w:t xml:space="preserve"> </w:t>
      </w:r>
      <w:bookmarkStart w:id="437" w:name="_ETM_Q1_1990971"/>
      <w:bookmarkEnd w:id="437"/>
      <w:r w:rsidR="007055EC">
        <w:rPr>
          <w:rFonts w:hint="cs"/>
          <w:rtl/>
        </w:rPr>
        <w:t>אכ"א, פונים לפני כן לנפגע, מבקשים את עמדתו,</w:t>
      </w:r>
      <w:r w:rsidR="00254A8A">
        <w:rPr>
          <w:rFonts w:hint="cs"/>
          <w:rtl/>
        </w:rPr>
        <w:t xml:space="preserve"> </w:t>
      </w:r>
      <w:r w:rsidR="007055EC">
        <w:rPr>
          <w:rFonts w:hint="cs"/>
          <w:rtl/>
        </w:rPr>
        <w:t>ורק לאחר</w:t>
      </w:r>
      <w:bookmarkStart w:id="438" w:name="_ETM_Q1_1997810"/>
      <w:bookmarkEnd w:id="438"/>
      <w:r w:rsidR="007055EC">
        <w:rPr>
          <w:rFonts w:hint="cs"/>
          <w:rtl/>
        </w:rPr>
        <w:t xml:space="preserve"> מכן מתקבלת החלטה ובקשה לקיצור עונש, לניכוי מה שנקרא שליש</w:t>
      </w:r>
      <w:bookmarkStart w:id="439" w:name="_ETM_Q1_2000683"/>
      <w:bookmarkEnd w:id="439"/>
      <w:r w:rsidR="002E771C">
        <w:rPr>
          <w:rFonts w:hint="cs"/>
          <w:rtl/>
        </w:rPr>
        <w:t>, וכדומה.</w:t>
      </w:r>
      <w:r w:rsidR="007055EC">
        <w:rPr>
          <w:rFonts w:hint="cs"/>
          <w:rtl/>
        </w:rPr>
        <w:t xml:space="preserve"> זה לא נעשה לפני </w:t>
      </w:r>
      <w:r w:rsidR="002E771C">
        <w:rPr>
          <w:rFonts w:hint="cs"/>
          <w:rtl/>
        </w:rPr>
        <w:t>ש</w:t>
      </w:r>
      <w:r w:rsidR="007055EC">
        <w:rPr>
          <w:rFonts w:hint="cs"/>
          <w:rtl/>
        </w:rPr>
        <w:t>נשמע נפגע העבירה</w:t>
      </w:r>
      <w:bookmarkStart w:id="440" w:name="_ETM_Q1_2003962"/>
      <w:bookmarkEnd w:id="440"/>
      <w:r w:rsidR="00E269AA">
        <w:rPr>
          <w:rFonts w:hint="cs"/>
          <w:rtl/>
        </w:rPr>
        <w:t>,</w:t>
      </w:r>
      <w:r w:rsidR="007055EC">
        <w:rPr>
          <w:rFonts w:hint="cs"/>
          <w:rtl/>
        </w:rPr>
        <w:t xml:space="preserve"> אותו דבר גם לגבי בקשות חנינה שמוגשות. </w:t>
      </w:r>
    </w:p>
    <w:p w:rsidR="007055EC" w:rsidRDefault="007055EC" w:rsidP="00BB4851">
      <w:pPr>
        <w:rPr>
          <w:rtl/>
        </w:rPr>
      </w:pPr>
      <w:bookmarkStart w:id="441" w:name="_ETM_Q1_2010828"/>
      <w:bookmarkStart w:id="442" w:name="_ETM_Q1_2010932"/>
      <w:bookmarkEnd w:id="441"/>
      <w:bookmarkEnd w:id="442"/>
    </w:p>
    <w:p w:rsidR="003F3AB4" w:rsidRDefault="007055EC" w:rsidP="003F3AB4">
      <w:pPr>
        <w:rPr>
          <w:rtl/>
        </w:rPr>
      </w:pPr>
      <w:bookmarkStart w:id="443" w:name="_ETM_Q1_2010970"/>
      <w:bookmarkStart w:id="444" w:name="_ETM_Q1_2011014"/>
      <w:bookmarkEnd w:id="443"/>
      <w:bookmarkEnd w:id="444"/>
      <w:r>
        <w:rPr>
          <w:rFonts w:hint="cs"/>
          <w:rtl/>
        </w:rPr>
        <w:t xml:space="preserve">התייחסתי </w:t>
      </w:r>
      <w:bookmarkStart w:id="445" w:name="_ETM_Q1_2012089"/>
      <w:bookmarkEnd w:id="445"/>
      <w:r>
        <w:rPr>
          <w:rFonts w:hint="cs"/>
          <w:rtl/>
        </w:rPr>
        <w:t xml:space="preserve">קודם לתקנים </w:t>
      </w:r>
      <w:r>
        <w:rPr>
          <w:rtl/>
        </w:rPr>
        <w:t>–</w:t>
      </w:r>
      <w:r>
        <w:rPr>
          <w:rFonts w:hint="cs"/>
          <w:rtl/>
        </w:rPr>
        <w:t xml:space="preserve"> כל הנושא של </w:t>
      </w:r>
      <w:r w:rsidR="003F3AB4">
        <w:rPr>
          <w:rtl/>
        </w:rPr>
        <w:t>יחידות הסיוע והיישום של החוק</w:t>
      </w:r>
      <w:r w:rsidR="003F3AB4">
        <w:rPr>
          <w:rFonts w:hint="cs"/>
          <w:rtl/>
        </w:rPr>
        <w:t xml:space="preserve"> </w:t>
      </w:r>
      <w:r w:rsidR="00095309">
        <w:rPr>
          <w:rtl/>
        </w:rPr>
        <w:t xml:space="preserve">מרוכזים במפקדות </w:t>
      </w:r>
      <w:r w:rsidR="00A81DFF">
        <w:rPr>
          <w:rFonts w:hint="cs"/>
          <w:rtl/>
        </w:rPr>
        <w:t>של כל</w:t>
      </w:r>
      <w:r w:rsidR="003F3AB4">
        <w:rPr>
          <w:rFonts w:hint="cs"/>
          <w:rtl/>
        </w:rPr>
        <w:t xml:space="preserve"> אחד </w:t>
      </w:r>
      <w:bookmarkStart w:id="446" w:name="_ETM_Q1_2018289"/>
      <w:bookmarkEnd w:id="446"/>
      <w:r w:rsidR="003F3AB4">
        <w:rPr>
          <w:rFonts w:hint="cs"/>
          <w:rtl/>
        </w:rPr>
        <w:t>מ</w:t>
      </w:r>
      <w:r w:rsidR="00095309">
        <w:rPr>
          <w:rtl/>
        </w:rPr>
        <w:t xml:space="preserve">הגופים, </w:t>
      </w:r>
      <w:r w:rsidR="003F3AB4">
        <w:rPr>
          <w:rFonts w:hint="cs"/>
          <w:rtl/>
        </w:rPr>
        <w:t xml:space="preserve">יש גם </w:t>
      </w:r>
      <w:r w:rsidR="00095309">
        <w:rPr>
          <w:rtl/>
        </w:rPr>
        <w:t>קצינים ייעודיים ב</w:t>
      </w:r>
      <w:r w:rsidR="00A81DFF">
        <w:rPr>
          <w:rFonts w:hint="cs"/>
          <w:rtl/>
        </w:rPr>
        <w:t>תביעה הצבאית שזה תפקידם והם</w:t>
      </w:r>
      <w:r w:rsidR="003F3AB4">
        <w:rPr>
          <w:rFonts w:hint="cs"/>
          <w:rtl/>
        </w:rPr>
        <w:t xml:space="preserve"> אחראים בכל אחת</w:t>
      </w:r>
      <w:bookmarkStart w:id="447" w:name="_ETM_Q1_2023206"/>
      <w:bookmarkEnd w:id="447"/>
      <w:r w:rsidR="003F3AB4">
        <w:rPr>
          <w:rFonts w:hint="cs"/>
          <w:rtl/>
        </w:rPr>
        <w:t xml:space="preserve"> </w:t>
      </w:r>
      <w:proofErr w:type="spellStart"/>
      <w:r w:rsidR="003F3AB4">
        <w:rPr>
          <w:rFonts w:hint="cs"/>
          <w:rtl/>
        </w:rPr>
        <w:t>מפרקליטויות</w:t>
      </w:r>
      <w:proofErr w:type="spellEnd"/>
      <w:r w:rsidR="003F3AB4">
        <w:rPr>
          <w:rFonts w:hint="cs"/>
          <w:rtl/>
        </w:rPr>
        <w:t xml:space="preserve"> </w:t>
      </w:r>
      <w:r w:rsidR="00095309">
        <w:rPr>
          <w:rtl/>
        </w:rPr>
        <w:t>המחוז</w:t>
      </w:r>
      <w:r w:rsidR="003F3AB4">
        <w:rPr>
          <w:rFonts w:hint="cs"/>
          <w:rtl/>
        </w:rPr>
        <w:t>,</w:t>
      </w:r>
      <w:r w:rsidR="00095309">
        <w:rPr>
          <w:rtl/>
        </w:rPr>
        <w:t xml:space="preserve"> ו</w:t>
      </w:r>
      <w:r w:rsidR="003F3AB4">
        <w:rPr>
          <w:rFonts w:hint="cs"/>
          <w:rtl/>
        </w:rPr>
        <w:t xml:space="preserve">באופן הזה אנחנו </w:t>
      </w:r>
      <w:r w:rsidR="00095309">
        <w:rPr>
          <w:rtl/>
        </w:rPr>
        <w:t>מוודאים</w:t>
      </w:r>
      <w:r w:rsidR="003F3AB4">
        <w:rPr>
          <w:rFonts w:hint="cs"/>
          <w:rtl/>
        </w:rPr>
        <w:t xml:space="preserve"> גם את </w:t>
      </w:r>
      <w:bookmarkStart w:id="448" w:name="_ETM_Q1_2030703"/>
      <w:bookmarkEnd w:id="448"/>
      <w:r w:rsidR="003F3AB4">
        <w:rPr>
          <w:rFonts w:hint="cs"/>
          <w:rtl/>
        </w:rPr>
        <w:t>ה</w:t>
      </w:r>
      <w:r w:rsidR="00095309">
        <w:rPr>
          <w:rtl/>
        </w:rPr>
        <w:t>בקרה ו</w:t>
      </w:r>
      <w:r w:rsidR="003F3AB4">
        <w:rPr>
          <w:rFonts w:hint="cs"/>
          <w:rtl/>
        </w:rPr>
        <w:t>ה</w:t>
      </w:r>
      <w:r w:rsidR="00095309">
        <w:rPr>
          <w:rtl/>
        </w:rPr>
        <w:t>יישום של החוק.</w:t>
      </w:r>
    </w:p>
    <w:p w:rsidR="00095309" w:rsidRDefault="00095309" w:rsidP="003F3AB4">
      <w:pPr>
        <w:rPr>
          <w:rtl/>
        </w:rPr>
      </w:pPr>
      <w:bookmarkStart w:id="449" w:name="_ETM_Q1_2032250"/>
      <w:bookmarkStart w:id="450" w:name="_ETM_Q1_2032347"/>
      <w:bookmarkEnd w:id="449"/>
      <w:bookmarkEnd w:id="450"/>
      <w:r>
        <w:rPr>
          <w:rtl/>
        </w:rPr>
        <w:t xml:space="preserve"> </w:t>
      </w:r>
    </w:p>
    <w:p w:rsidR="00095309" w:rsidRDefault="00363374" w:rsidP="00A40254">
      <w:pPr>
        <w:rPr>
          <w:rtl/>
        </w:rPr>
      </w:pPr>
      <w:r>
        <w:rPr>
          <w:rFonts w:hint="cs"/>
          <w:rtl/>
        </w:rPr>
        <w:lastRenderedPageBreak/>
        <w:t>רציתי להגיד עוד מילה.</w:t>
      </w:r>
      <w:r w:rsidR="00546C37">
        <w:rPr>
          <w:rFonts w:hint="cs"/>
          <w:rtl/>
        </w:rPr>
        <w:t xml:space="preserve"> בהמשך לחוק </w:t>
      </w:r>
      <w:bookmarkStart w:id="451" w:name="_ETM_Q1_2039600"/>
      <w:bookmarkEnd w:id="451"/>
      <w:r w:rsidR="00546C37">
        <w:rPr>
          <w:rFonts w:hint="cs"/>
          <w:rtl/>
        </w:rPr>
        <w:t xml:space="preserve">התכוונו </w:t>
      </w:r>
      <w:r>
        <w:rPr>
          <w:rFonts w:hint="cs"/>
          <w:rtl/>
        </w:rPr>
        <w:t xml:space="preserve">גם </w:t>
      </w:r>
      <w:r w:rsidR="00546C37">
        <w:rPr>
          <w:rFonts w:hint="cs"/>
          <w:rtl/>
        </w:rPr>
        <w:t xml:space="preserve">והכנו ורצינו </w:t>
      </w:r>
      <w:r w:rsidR="00095309">
        <w:rPr>
          <w:rtl/>
        </w:rPr>
        <w:t xml:space="preserve">להחיל </w:t>
      </w:r>
      <w:r w:rsidR="00546C37">
        <w:rPr>
          <w:rFonts w:hint="cs"/>
          <w:rtl/>
        </w:rPr>
        <w:t xml:space="preserve">את החוק בצורה נרחבת גם </w:t>
      </w:r>
      <w:r w:rsidR="00546C37">
        <w:rPr>
          <w:rtl/>
        </w:rPr>
        <w:t>בצו באזור י</w:t>
      </w:r>
      <w:r>
        <w:rPr>
          <w:rFonts w:hint="cs"/>
          <w:rtl/>
        </w:rPr>
        <w:t>הודה ושומרון</w:t>
      </w:r>
      <w:r w:rsidR="00546C37">
        <w:rPr>
          <w:rFonts w:hint="cs"/>
          <w:rtl/>
        </w:rPr>
        <w:t xml:space="preserve"> </w:t>
      </w:r>
      <w:bookmarkStart w:id="452" w:name="_ETM_Q1_2046837"/>
      <w:bookmarkEnd w:id="452"/>
      <w:r w:rsidR="00546C37">
        <w:rPr>
          <w:rFonts w:hint="cs"/>
          <w:rtl/>
        </w:rPr>
        <w:t>גם על נפגעי עבירה</w:t>
      </w:r>
      <w:r w:rsidR="00095309">
        <w:rPr>
          <w:rtl/>
        </w:rPr>
        <w:t xml:space="preserve"> שמטופלי</w:t>
      </w:r>
      <w:r w:rsidR="00546C37">
        <w:rPr>
          <w:rtl/>
        </w:rPr>
        <w:t>ם בבתי המשפט הצבאיים</w:t>
      </w:r>
      <w:r w:rsidR="00546C37">
        <w:rPr>
          <w:rFonts w:hint="cs"/>
          <w:rtl/>
        </w:rPr>
        <w:t>. ה</w:t>
      </w:r>
      <w:r w:rsidR="00095309">
        <w:rPr>
          <w:rtl/>
        </w:rPr>
        <w:t xml:space="preserve">הוראות </w:t>
      </w:r>
      <w:r w:rsidR="00546C37">
        <w:rPr>
          <w:rFonts w:hint="cs"/>
          <w:rtl/>
        </w:rPr>
        <w:t xml:space="preserve">של </w:t>
      </w:r>
      <w:r w:rsidR="00546C37">
        <w:rPr>
          <w:rtl/>
        </w:rPr>
        <w:t>החוק מו</w:t>
      </w:r>
      <w:r w:rsidR="00546C37">
        <w:rPr>
          <w:rFonts w:hint="cs"/>
          <w:rtl/>
        </w:rPr>
        <w:t>חלות</w:t>
      </w:r>
      <w:r w:rsidR="00095309">
        <w:rPr>
          <w:rtl/>
        </w:rPr>
        <w:t xml:space="preserve"> בצורה </w:t>
      </w:r>
      <w:r w:rsidR="00546C37">
        <w:rPr>
          <w:rFonts w:hint="cs"/>
          <w:rtl/>
        </w:rPr>
        <w:t xml:space="preserve">מאוד </w:t>
      </w:r>
      <w:r w:rsidR="00095309">
        <w:rPr>
          <w:rtl/>
        </w:rPr>
        <w:t xml:space="preserve">רחבה </w:t>
      </w:r>
      <w:r w:rsidR="00546C37">
        <w:rPr>
          <w:rFonts w:hint="cs"/>
          <w:rtl/>
        </w:rPr>
        <w:t xml:space="preserve">כבר מזה שנתיים </w:t>
      </w:r>
      <w:bookmarkStart w:id="453" w:name="_ETM_Q1_2057325"/>
      <w:bookmarkEnd w:id="453"/>
      <w:r w:rsidR="00546C37">
        <w:rPr>
          <w:rFonts w:hint="cs"/>
          <w:rtl/>
        </w:rPr>
        <w:t xml:space="preserve">וחצי לגבי אירועי </w:t>
      </w:r>
      <w:r w:rsidR="00546C37">
        <w:rPr>
          <w:rtl/>
        </w:rPr>
        <w:t xml:space="preserve">מוות </w:t>
      </w:r>
      <w:r w:rsidR="00546C37">
        <w:rPr>
          <w:rFonts w:hint="cs"/>
          <w:rtl/>
        </w:rPr>
        <w:t xml:space="preserve">או </w:t>
      </w:r>
      <w:r w:rsidR="00095309">
        <w:rPr>
          <w:rtl/>
        </w:rPr>
        <w:t xml:space="preserve">תיקי מוות. לגבי יתר </w:t>
      </w:r>
      <w:r w:rsidR="00980FD9">
        <w:rPr>
          <w:rFonts w:hint="cs"/>
          <w:rtl/>
        </w:rPr>
        <w:t xml:space="preserve">המקרים שבהם יש נפגעי עבירה מדובר </w:t>
      </w:r>
      <w:bookmarkStart w:id="454" w:name="_ETM_Q1_2063515"/>
      <w:bookmarkEnd w:id="454"/>
      <w:r w:rsidR="00980FD9">
        <w:rPr>
          <w:rFonts w:hint="cs"/>
          <w:rtl/>
        </w:rPr>
        <w:t xml:space="preserve">בכמות </w:t>
      </w:r>
      <w:r w:rsidR="00095309">
        <w:rPr>
          <w:rtl/>
        </w:rPr>
        <w:t xml:space="preserve">גדולה </w:t>
      </w:r>
      <w:r w:rsidR="00980FD9">
        <w:rPr>
          <w:rFonts w:hint="cs"/>
          <w:rtl/>
        </w:rPr>
        <w:t>מאוד, ה</w:t>
      </w:r>
      <w:r w:rsidR="00095309">
        <w:rPr>
          <w:rtl/>
        </w:rPr>
        <w:t xml:space="preserve">היקפים </w:t>
      </w:r>
      <w:r w:rsidR="00980FD9">
        <w:rPr>
          <w:rFonts w:hint="cs"/>
          <w:rtl/>
        </w:rPr>
        <w:t xml:space="preserve">באמת </w:t>
      </w:r>
      <w:r w:rsidR="00095309">
        <w:rPr>
          <w:rtl/>
        </w:rPr>
        <w:t>גדולים, ו</w:t>
      </w:r>
      <w:r w:rsidR="00980FD9">
        <w:rPr>
          <w:rFonts w:hint="cs"/>
          <w:rtl/>
        </w:rPr>
        <w:t xml:space="preserve">היא </w:t>
      </w:r>
      <w:r w:rsidR="00980FD9">
        <w:rPr>
          <w:rtl/>
        </w:rPr>
        <w:t>מחייבת תמיכה של מערכת ממוחשבת</w:t>
      </w:r>
      <w:r w:rsidR="00980FD9">
        <w:rPr>
          <w:rFonts w:hint="cs"/>
          <w:rtl/>
        </w:rPr>
        <w:t xml:space="preserve"> כדי שלא יהיו </w:t>
      </w:r>
      <w:bookmarkStart w:id="455" w:name="_ETM_Q1_2074531"/>
      <w:bookmarkEnd w:id="455"/>
      <w:r w:rsidR="00980FD9">
        <w:rPr>
          <w:rFonts w:hint="cs"/>
          <w:rtl/>
        </w:rPr>
        <w:t>טעויות</w:t>
      </w:r>
      <w:r>
        <w:rPr>
          <w:rFonts w:hint="cs"/>
          <w:rtl/>
        </w:rPr>
        <w:t>,</w:t>
      </w:r>
      <w:r w:rsidR="00980FD9">
        <w:rPr>
          <w:rFonts w:hint="cs"/>
          <w:rtl/>
        </w:rPr>
        <w:t xml:space="preserve"> ולשם יישום מלא של החוק.</w:t>
      </w:r>
      <w:r w:rsidR="00095309">
        <w:rPr>
          <w:rtl/>
        </w:rPr>
        <w:t xml:space="preserve"> הכוונה הי</w:t>
      </w:r>
      <w:r w:rsidR="00EA4A56">
        <w:rPr>
          <w:rFonts w:hint="cs"/>
          <w:rtl/>
        </w:rPr>
        <w:t>י</w:t>
      </w:r>
      <w:r w:rsidR="00095309">
        <w:rPr>
          <w:rtl/>
        </w:rPr>
        <w:t xml:space="preserve">תה לנסות להחיל </w:t>
      </w:r>
      <w:r>
        <w:rPr>
          <w:rFonts w:hint="cs"/>
          <w:rtl/>
        </w:rPr>
        <w:t xml:space="preserve">גם </w:t>
      </w:r>
      <w:r w:rsidR="00095309">
        <w:rPr>
          <w:rtl/>
        </w:rPr>
        <w:t>שם את החוק ב</w:t>
      </w:r>
      <w:r w:rsidR="00980FD9">
        <w:rPr>
          <w:rFonts w:hint="cs"/>
          <w:rtl/>
        </w:rPr>
        <w:t xml:space="preserve">תחילת </w:t>
      </w:r>
      <w:bookmarkStart w:id="456" w:name="_ETM_Q1_2079700"/>
      <w:bookmarkEnd w:id="456"/>
      <w:r w:rsidR="00095309">
        <w:rPr>
          <w:rtl/>
        </w:rPr>
        <w:t xml:space="preserve">ינואר </w:t>
      </w:r>
      <w:r w:rsidR="00980FD9">
        <w:rPr>
          <w:rFonts w:hint="cs"/>
          <w:rtl/>
        </w:rPr>
        <w:t>הקרוב, אבל זה</w:t>
      </w:r>
      <w:r w:rsidR="00095309">
        <w:rPr>
          <w:rtl/>
        </w:rPr>
        <w:t xml:space="preserve"> מצריך </w:t>
      </w:r>
      <w:r w:rsidR="00980FD9">
        <w:rPr>
          <w:rFonts w:hint="cs"/>
          <w:rtl/>
        </w:rPr>
        <w:t xml:space="preserve">הקצאת </w:t>
      </w:r>
      <w:r w:rsidR="00095309">
        <w:rPr>
          <w:rtl/>
        </w:rPr>
        <w:t xml:space="preserve">משאבים </w:t>
      </w:r>
      <w:proofErr w:type="spellStart"/>
      <w:r w:rsidR="00095309">
        <w:rPr>
          <w:rtl/>
        </w:rPr>
        <w:t>תקשוביים</w:t>
      </w:r>
      <w:proofErr w:type="spellEnd"/>
      <w:r w:rsidR="00095309">
        <w:rPr>
          <w:rtl/>
        </w:rPr>
        <w:t xml:space="preserve"> </w:t>
      </w:r>
      <w:r w:rsidR="006B4740">
        <w:rPr>
          <w:rFonts w:hint="cs"/>
          <w:rtl/>
        </w:rPr>
        <w:t>משמעותיים.</w:t>
      </w:r>
      <w:r w:rsidR="00980FD9">
        <w:rPr>
          <w:rFonts w:hint="cs"/>
          <w:rtl/>
        </w:rPr>
        <w:t xml:space="preserve"> המשאבים האלה לפחות </w:t>
      </w:r>
      <w:r w:rsidR="006B4740">
        <w:rPr>
          <w:rFonts w:hint="cs"/>
          <w:rtl/>
        </w:rPr>
        <w:t xml:space="preserve">בשנה האחרונה </w:t>
      </w:r>
      <w:bookmarkStart w:id="457" w:name="_ETM_Q1_2088583"/>
      <w:bookmarkEnd w:id="457"/>
      <w:r w:rsidR="006B4740">
        <w:rPr>
          <w:rFonts w:hint="cs"/>
          <w:rtl/>
        </w:rPr>
        <w:t xml:space="preserve">הוקצו בעיקר למטרות אחרות, ובהם גם ההתמודדות עם התפשטות הקורונה, </w:t>
      </w:r>
      <w:bookmarkStart w:id="458" w:name="_ETM_Q1_2092383"/>
      <w:bookmarkEnd w:id="458"/>
      <w:r w:rsidR="006B4740">
        <w:rPr>
          <w:rFonts w:hint="cs"/>
          <w:rtl/>
        </w:rPr>
        <w:t xml:space="preserve">אבל לא רק, </w:t>
      </w:r>
      <w:r w:rsidR="00095309">
        <w:rPr>
          <w:rtl/>
        </w:rPr>
        <w:t xml:space="preserve">לכן </w:t>
      </w:r>
      <w:r w:rsidR="006B4740">
        <w:rPr>
          <w:rFonts w:hint="cs"/>
          <w:rtl/>
        </w:rPr>
        <w:t xml:space="preserve">בכוונתנו לדחות את התחולה המלאה של </w:t>
      </w:r>
      <w:r w:rsidR="00095309">
        <w:rPr>
          <w:rtl/>
        </w:rPr>
        <w:t xml:space="preserve">הצו </w:t>
      </w:r>
      <w:r w:rsidR="006B4740">
        <w:rPr>
          <w:rFonts w:hint="cs"/>
          <w:rtl/>
        </w:rPr>
        <w:t xml:space="preserve">שמחיל </w:t>
      </w:r>
      <w:bookmarkStart w:id="459" w:name="_ETM_Q1_2096198"/>
      <w:bookmarkEnd w:id="459"/>
      <w:r w:rsidR="006B4740">
        <w:rPr>
          <w:rFonts w:hint="cs"/>
          <w:rtl/>
        </w:rPr>
        <w:t xml:space="preserve">את העקרונות של החוק גם </w:t>
      </w:r>
      <w:proofErr w:type="spellStart"/>
      <w:r w:rsidR="006B4740">
        <w:rPr>
          <w:rFonts w:hint="cs"/>
          <w:rtl/>
        </w:rPr>
        <w:t>באיו"ש</w:t>
      </w:r>
      <w:proofErr w:type="spellEnd"/>
      <w:r w:rsidR="006B4740">
        <w:rPr>
          <w:rFonts w:hint="cs"/>
          <w:rtl/>
        </w:rPr>
        <w:t xml:space="preserve"> </w:t>
      </w:r>
      <w:r w:rsidR="00A40254">
        <w:rPr>
          <w:rtl/>
        </w:rPr>
        <w:t>בשנה בשלב הזה</w:t>
      </w:r>
      <w:r w:rsidR="00A40254">
        <w:rPr>
          <w:rFonts w:hint="cs"/>
          <w:rtl/>
        </w:rPr>
        <w:t>.</w:t>
      </w:r>
      <w:r w:rsidR="00095309">
        <w:rPr>
          <w:rtl/>
        </w:rPr>
        <w:t xml:space="preserve"> </w:t>
      </w:r>
      <w:r w:rsidR="006B4740">
        <w:rPr>
          <w:rFonts w:hint="cs"/>
          <w:rtl/>
        </w:rPr>
        <w:t>אבל</w:t>
      </w:r>
      <w:r w:rsidR="00A40254">
        <w:rPr>
          <w:rFonts w:hint="cs"/>
          <w:rtl/>
        </w:rPr>
        <w:t>,</w:t>
      </w:r>
      <w:r w:rsidR="006B4740">
        <w:rPr>
          <w:rFonts w:hint="cs"/>
          <w:rtl/>
        </w:rPr>
        <w:t xml:space="preserve"> כאמור, בתיקי </w:t>
      </w:r>
      <w:bookmarkStart w:id="460" w:name="_ETM_Q1_2105250"/>
      <w:bookmarkEnd w:id="460"/>
      <w:r w:rsidR="006B4740">
        <w:rPr>
          <w:rFonts w:hint="cs"/>
          <w:rtl/>
        </w:rPr>
        <w:t>מוות החוק מוחל על כל היבטיו, וגם</w:t>
      </w:r>
      <w:r w:rsidR="00095309">
        <w:rPr>
          <w:rtl/>
        </w:rPr>
        <w:t xml:space="preserve"> בתיקים אחרים מסוימים בהתאם לשיקול דעת </w:t>
      </w:r>
      <w:r w:rsidR="006B4740">
        <w:rPr>
          <w:rFonts w:hint="cs"/>
          <w:rtl/>
        </w:rPr>
        <w:t xml:space="preserve">הפרקליט, במקרה </w:t>
      </w:r>
      <w:bookmarkStart w:id="461" w:name="_ETM_Q1_2114537"/>
      <w:bookmarkEnd w:id="461"/>
      <w:r w:rsidR="006B4740">
        <w:rPr>
          <w:rFonts w:hint="cs"/>
          <w:rtl/>
        </w:rPr>
        <w:t xml:space="preserve">הזה </w:t>
      </w:r>
      <w:r w:rsidR="00095309">
        <w:rPr>
          <w:rtl/>
        </w:rPr>
        <w:t xml:space="preserve">פרקליטת </w:t>
      </w:r>
      <w:proofErr w:type="spellStart"/>
      <w:r w:rsidR="00095309">
        <w:rPr>
          <w:rtl/>
        </w:rPr>
        <w:t>איו"ש</w:t>
      </w:r>
      <w:proofErr w:type="spellEnd"/>
      <w:r w:rsidR="00A40254">
        <w:rPr>
          <w:rFonts w:hint="cs"/>
          <w:rtl/>
        </w:rPr>
        <w:t>,</w:t>
      </w:r>
      <w:r w:rsidR="00595F1F">
        <w:rPr>
          <w:rFonts w:hint="cs"/>
          <w:rtl/>
        </w:rPr>
        <w:t xml:space="preserve"> וגם בהתייעצות איתי כשצריך.</w:t>
      </w:r>
      <w:r w:rsidR="006B4740">
        <w:rPr>
          <w:rFonts w:hint="cs"/>
          <w:rtl/>
        </w:rPr>
        <w:t xml:space="preserve"> בטח כשפונה נפגע </w:t>
      </w:r>
      <w:bookmarkStart w:id="462" w:name="_ETM_Q1_2119149"/>
      <w:bookmarkEnd w:id="462"/>
      <w:r w:rsidR="006B4740">
        <w:rPr>
          <w:rFonts w:hint="cs"/>
          <w:rtl/>
        </w:rPr>
        <w:t xml:space="preserve">עבירה ומבקש ומתעניין אז זה </w:t>
      </w:r>
      <w:proofErr w:type="spellStart"/>
      <w:r w:rsidR="006B4740">
        <w:rPr>
          <w:rFonts w:hint="cs"/>
          <w:rtl/>
        </w:rPr>
        <w:t>מייד</w:t>
      </w:r>
      <w:proofErr w:type="spellEnd"/>
      <w:r w:rsidR="006B4740">
        <w:rPr>
          <w:rFonts w:hint="cs"/>
          <w:rtl/>
        </w:rPr>
        <w:t xml:space="preserve"> שם אותו גם </w:t>
      </w:r>
      <w:bookmarkStart w:id="463" w:name="_ETM_Q1_2122527"/>
      <w:bookmarkEnd w:id="463"/>
      <w:r w:rsidR="006B4740">
        <w:rPr>
          <w:rFonts w:hint="cs"/>
          <w:rtl/>
        </w:rPr>
        <w:t>כן במוקד</w:t>
      </w:r>
      <w:r w:rsidR="00095309">
        <w:rPr>
          <w:rtl/>
        </w:rPr>
        <w:t xml:space="preserve">. </w:t>
      </w:r>
    </w:p>
    <w:p w:rsidR="006B4740" w:rsidRDefault="006B4740" w:rsidP="006B4740">
      <w:pPr>
        <w:rPr>
          <w:rtl/>
        </w:rPr>
      </w:pPr>
      <w:bookmarkStart w:id="464" w:name="_ETM_Q1_2113887"/>
      <w:bookmarkStart w:id="465" w:name="_ETM_Q1_2113976"/>
      <w:bookmarkEnd w:id="464"/>
      <w:bookmarkEnd w:id="465"/>
    </w:p>
    <w:p w:rsidR="00422575" w:rsidRDefault="00422575" w:rsidP="00422575">
      <w:pPr>
        <w:rPr>
          <w:rtl/>
        </w:rPr>
      </w:pPr>
      <w:r>
        <w:rPr>
          <w:rFonts w:hint="cs"/>
          <w:rtl/>
        </w:rPr>
        <w:t xml:space="preserve">לסיכום הסקירה הזו אני </w:t>
      </w:r>
      <w:r>
        <w:rPr>
          <w:rtl/>
        </w:rPr>
        <w:t>יכול ל</w:t>
      </w:r>
      <w:r>
        <w:rPr>
          <w:rFonts w:hint="cs"/>
          <w:rtl/>
        </w:rPr>
        <w:t>הגיד</w:t>
      </w:r>
      <w:r w:rsidR="00095309">
        <w:rPr>
          <w:rtl/>
        </w:rPr>
        <w:t xml:space="preserve"> שאנחנו ערוכים ומיישמים את כל החוק</w:t>
      </w:r>
      <w:r>
        <w:rPr>
          <w:rFonts w:hint="cs"/>
          <w:rtl/>
        </w:rPr>
        <w:t>, וזה</w:t>
      </w:r>
      <w:r>
        <w:rPr>
          <w:rtl/>
        </w:rPr>
        <w:t xml:space="preserve"> </w:t>
      </w:r>
      <w:r w:rsidR="00095309">
        <w:rPr>
          <w:rtl/>
        </w:rPr>
        <w:t xml:space="preserve">ימשיך </w:t>
      </w:r>
      <w:r>
        <w:rPr>
          <w:rFonts w:hint="cs"/>
          <w:rtl/>
        </w:rPr>
        <w:t>לקרות</w:t>
      </w:r>
      <w:r w:rsidR="00095309">
        <w:rPr>
          <w:rtl/>
        </w:rPr>
        <w:t xml:space="preserve"> </w:t>
      </w:r>
      <w:r>
        <w:rPr>
          <w:rFonts w:hint="cs"/>
          <w:rtl/>
        </w:rPr>
        <w:t xml:space="preserve">גם מה-1 בינואר </w:t>
      </w:r>
      <w:bookmarkStart w:id="466" w:name="_ETM_Q1_2134650"/>
      <w:bookmarkEnd w:id="466"/>
      <w:r>
        <w:rPr>
          <w:rFonts w:hint="cs"/>
          <w:rtl/>
        </w:rPr>
        <w:t>הקרוב. אני מודה לכל מי שעסק במלאכה החשובה הזו. אני</w:t>
      </w:r>
      <w:r w:rsidR="00095309">
        <w:rPr>
          <w:rtl/>
        </w:rPr>
        <w:t xml:space="preserve"> מציע ש</w:t>
      </w:r>
      <w:r>
        <w:rPr>
          <w:rFonts w:hint="cs"/>
          <w:rtl/>
        </w:rPr>
        <w:t xml:space="preserve">חברתי </w:t>
      </w:r>
      <w:bookmarkStart w:id="467" w:name="_ETM_Q1_2143518"/>
      <w:bookmarkEnd w:id="467"/>
      <w:proofErr w:type="spellStart"/>
      <w:r>
        <w:rPr>
          <w:rFonts w:hint="cs"/>
          <w:rtl/>
        </w:rPr>
        <w:t>ה</w:t>
      </w:r>
      <w:r>
        <w:rPr>
          <w:rtl/>
        </w:rPr>
        <w:t>יוהל"ם</w:t>
      </w:r>
      <w:proofErr w:type="spellEnd"/>
      <w:r>
        <w:rPr>
          <w:rFonts w:hint="cs"/>
          <w:rtl/>
        </w:rPr>
        <w:t xml:space="preserve">, יועצת הרמטכ"ל לענייני מגדר תוסיף כמה דברים, </w:t>
      </w:r>
      <w:bookmarkStart w:id="468" w:name="_ETM_Q1_2146277"/>
      <w:bookmarkEnd w:id="468"/>
      <w:r>
        <w:rPr>
          <w:rFonts w:hint="cs"/>
          <w:rtl/>
        </w:rPr>
        <w:t xml:space="preserve">כי אנחנו בצה"ל נותנים מעטפת כוללת ואולי גם </w:t>
      </w:r>
      <w:bookmarkStart w:id="469" w:name="_ETM_Q1_2150842"/>
      <w:bookmarkEnd w:id="469"/>
      <w:r>
        <w:rPr>
          <w:rFonts w:hint="cs"/>
          <w:rtl/>
        </w:rPr>
        <w:t xml:space="preserve">מפורטת יותר בהיבטים מסוימים מהחוק, ואני חושב שיפעת תוכל </w:t>
      </w:r>
      <w:bookmarkStart w:id="470" w:name="_ETM_Q1_2155131"/>
      <w:bookmarkEnd w:id="470"/>
      <w:r>
        <w:rPr>
          <w:rFonts w:hint="cs"/>
          <w:rtl/>
        </w:rPr>
        <w:t xml:space="preserve">להתייחס לזה. </w:t>
      </w:r>
    </w:p>
    <w:p w:rsidR="00095309" w:rsidRDefault="00095309" w:rsidP="00095309">
      <w:pPr>
        <w:ind w:firstLine="0"/>
        <w:rPr>
          <w:rtl/>
        </w:rPr>
      </w:pPr>
      <w:bookmarkStart w:id="471" w:name="_ETM_Q1_2153463"/>
      <w:bookmarkStart w:id="472" w:name="_ETM_Q1_2153583"/>
      <w:bookmarkEnd w:id="471"/>
      <w:bookmarkEnd w:id="472"/>
    </w:p>
    <w:p w:rsidR="00F015F9" w:rsidRDefault="00F015F9" w:rsidP="00873C7E">
      <w:pPr>
        <w:pStyle w:val="af6"/>
        <w:rPr>
          <w:rtl/>
        </w:rPr>
      </w:pPr>
      <w:bookmarkStart w:id="473" w:name="ET_yor_5767_16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F015F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015F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473"/>
    </w:p>
    <w:p w:rsidR="00F015F9" w:rsidRPr="00F015F9" w:rsidRDefault="00F015F9" w:rsidP="00F015F9">
      <w:pPr>
        <w:rPr>
          <w:rtl/>
          <w:lang w:eastAsia="he-IL"/>
        </w:rPr>
      </w:pPr>
    </w:p>
    <w:p w:rsidR="00BC3612" w:rsidRDefault="00422575" w:rsidP="00BC3612">
      <w:pPr>
        <w:rPr>
          <w:rtl/>
        </w:rPr>
      </w:pPr>
      <w:r>
        <w:rPr>
          <w:rFonts w:hint="cs"/>
          <w:rtl/>
        </w:rPr>
        <w:t xml:space="preserve">תכף נעבור לתא"ל יפעת. אני רוצה לסכם </w:t>
      </w:r>
      <w:bookmarkStart w:id="474" w:name="_ETM_Q1_2159652"/>
      <w:bookmarkEnd w:id="474"/>
      <w:r w:rsidR="00953ABD">
        <w:rPr>
          <w:rFonts w:hint="cs"/>
          <w:rtl/>
        </w:rPr>
        <w:t>את מה ש</w:t>
      </w:r>
      <w:r>
        <w:rPr>
          <w:rFonts w:hint="cs"/>
          <w:rtl/>
        </w:rPr>
        <w:t>הבנתי ממך. אתה אומר לי ש</w:t>
      </w:r>
      <w:r w:rsidR="004D4396">
        <w:rPr>
          <w:rtl/>
        </w:rPr>
        <w:t>צה"ל</w:t>
      </w:r>
      <w:r w:rsidR="00095309">
        <w:rPr>
          <w:rtl/>
        </w:rPr>
        <w:t xml:space="preserve"> ערוך ומוכן לבצע את כלל ההנחיות </w:t>
      </w:r>
      <w:r w:rsidR="007554C8">
        <w:rPr>
          <w:rFonts w:hint="cs"/>
          <w:rtl/>
        </w:rPr>
        <w:t xml:space="preserve">מהחוק, </w:t>
      </w:r>
      <w:bookmarkStart w:id="475" w:name="_ETM_Q1_2169962"/>
      <w:bookmarkEnd w:id="475"/>
      <w:r w:rsidR="007554C8">
        <w:rPr>
          <w:rFonts w:hint="cs"/>
          <w:rtl/>
        </w:rPr>
        <w:t>א</w:t>
      </w:r>
      <w:r w:rsidR="00095309">
        <w:rPr>
          <w:rtl/>
        </w:rPr>
        <w:t>ין פערים</w:t>
      </w:r>
      <w:r w:rsidR="00953ABD">
        <w:rPr>
          <w:rFonts w:hint="cs"/>
          <w:rtl/>
        </w:rPr>
        <w:t>,</w:t>
      </w:r>
      <w:r w:rsidR="007554C8">
        <w:rPr>
          <w:rFonts w:hint="cs"/>
          <w:rtl/>
        </w:rPr>
        <w:t xml:space="preserve"> לא בתשתיות, לא בכוח אדם, לא בהדרכה, לא בהכשרות</w:t>
      </w:r>
      <w:r w:rsidR="00BC3612">
        <w:rPr>
          <w:rFonts w:hint="cs"/>
          <w:rtl/>
        </w:rPr>
        <w:t>,</w:t>
      </w:r>
      <w:bookmarkStart w:id="476" w:name="_ETM_Q1_2173543"/>
      <w:bookmarkStart w:id="477" w:name="_ETM_Q1_2173638"/>
      <w:bookmarkStart w:id="478" w:name="_ETM_Q1_2173675"/>
      <w:bookmarkStart w:id="479" w:name="_ETM_Q1_2173709"/>
      <w:bookmarkEnd w:id="476"/>
      <w:bookmarkEnd w:id="477"/>
      <w:bookmarkEnd w:id="478"/>
      <w:bookmarkEnd w:id="479"/>
      <w:r w:rsidR="00BC3612">
        <w:rPr>
          <w:rFonts w:hint="cs"/>
          <w:rtl/>
        </w:rPr>
        <w:t xml:space="preserve"> לא בנאמנים ייעודיים למימוש האחריות, באופן מקסימלי </w:t>
      </w:r>
      <w:r w:rsidR="00953ABD">
        <w:rPr>
          <w:rFonts w:hint="cs"/>
          <w:rtl/>
        </w:rPr>
        <w:t xml:space="preserve">ואנחנו נעמוד </w:t>
      </w:r>
      <w:bookmarkStart w:id="480" w:name="_ETM_Q1_2183044"/>
      <w:bookmarkEnd w:id="480"/>
      <w:proofErr w:type="spellStart"/>
      <w:r w:rsidR="00953ABD">
        <w:rPr>
          <w:rFonts w:hint="cs"/>
          <w:rtl/>
        </w:rPr>
        <w:t>בלו"ז</w:t>
      </w:r>
      <w:proofErr w:type="spellEnd"/>
      <w:r w:rsidR="00953ABD">
        <w:rPr>
          <w:rFonts w:hint="cs"/>
          <w:rtl/>
        </w:rPr>
        <w:t>.</w:t>
      </w:r>
    </w:p>
    <w:p w:rsidR="007554C8" w:rsidRDefault="007554C8" w:rsidP="007554C8">
      <w:pPr>
        <w:ind w:firstLine="0"/>
        <w:rPr>
          <w:rtl/>
        </w:rPr>
      </w:pPr>
    </w:p>
    <w:p w:rsidR="007554C8" w:rsidRDefault="007554C8" w:rsidP="00873C7E">
      <w:pPr>
        <w:pStyle w:val="a4"/>
        <w:rPr>
          <w:rtl/>
        </w:rPr>
      </w:pPr>
      <w:bookmarkStart w:id="481" w:name="ET_speaker_חי_אבישר_47"/>
      <w:r w:rsidRPr="00873C7E">
        <w:rPr>
          <w:rStyle w:val="TagStyle"/>
          <w:rtl/>
        </w:rPr>
        <w:t xml:space="preserve"> &lt;&lt; דובר &gt;&gt;</w:t>
      </w:r>
      <w:r w:rsidRPr="007554C8">
        <w:rPr>
          <w:rStyle w:val="TagStyle"/>
          <w:rtl/>
        </w:rPr>
        <w:t xml:space="preserve"> </w:t>
      </w:r>
      <w:r>
        <w:rPr>
          <w:rtl/>
        </w:rPr>
        <w:t>חי אבישר:</w:t>
      </w:r>
      <w:r w:rsidRPr="007554C8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481"/>
    </w:p>
    <w:p w:rsidR="007554C8" w:rsidRDefault="007554C8" w:rsidP="007554C8">
      <w:pPr>
        <w:pStyle w:val="KeepWithNext"/>
        <w:rPr>
          <w:rtl/>
          <w:lang w:eastAsia="he-IL"/>
        </w:rPr>
      </w:pPr>
    </w:p>
    <w:p w:rsidR="007554C8" w:rsidRDefault="007554C8" w:rsidP="007554C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BC3612" w:rsidRDefault="00BC3612" w:rsidP="00BC3612">
      <w:pPr>
        <w:ind w:firstLine="0"/>
        <w:rPr>
          <w:rtl/>
          <w:lang w:eastAsia="he-IL"/>
        </w:rPr>
      </w:pPr>
      <w:bookmarkStart w:id="482" w:name="_ETM_Q1_2175123"/>
      <w:bookmarkStart w:id="483" w:name="_ETM_Q1_2175204"/>
      <w:bookmarkStart w:id="484" w:name="_ETM_Q1_2175946"/>
      <w:bookmarkEnd w:id="482"/>
      <w:bookmarkEnd w:id="483"/>
      <w:bookmarkEnd w:id="484"/>
    </w:p>
    <w:p w:rsidR="00BC3612" w:rsidRDefault="00BC3612" w:rsidP="00873C7E">
      <w:pPr>
        <w:pStyle w:val="af6"/>
        <w:rPr>
          <w:rtl/>
        </w:rPr>
      </w:pPr>
      <w:bookmarkStart w:id="485" w:name="ET_yor_5767_50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BC3612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C3612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485"/>
    </w:p>
    <w:p w:rsidR="00BC3612" w:rsidRPr="00BC3612" w:rsidRDefault="00BC3612" w:rsidP="00BC3612">
      <w:pPr>
        <w:ind w:firstLine="0"/>
        <w:rPr>
          <w:rtl/>
          <w:lang w:eastAsia="he-IL"/>
        </w:rPr>
      </w:pPr>
      <w:bookmarkStart w:id="486" w:name="_ETM_Q1_2176533"/>
      <w:bookmarkStart w:id="487" w:name="_ETM_Q1_2176569"/>
      <w:bookmarkEnd w:id="486"/>
      <w:bookmarkEnd w:id="487"/>
    </w:p>
    <w:p w:rsidR="00BC3612" w:rsidRDefault="00BC3612" w:rsidP="00953ABD">
      <w:pPr>
        <w:rPr>
          <w:rtl/>
        </w:rPr>
      </w:pPr>
      <w:bookmarkStart w:id="488" w:name="_ETM_Q1_2181296"/>
      <w:bookmarkStart w:id="489" w:name="_ETM_Q1_2181364"/>
      <w:bookmarkEnd w:id="488"/>
      <w:bookmarkEnd w:id="489"/>
      <w:r>
        <w:rPr>
          <w:rFonts w:hint="cs"/>
          <w:rtl/>
        </w:rPr>
        <w:t xml:space="preserve">סייגת אך ורק את תחולת החוק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>, לעניין הזה ארצה להתייחס בהמשך.</w:t>
      </w:r>
    </w:p>
    <w:p w:rsidR="00BC3612" w:rsidRDefault="00BC3612" w:rsidP="00BC3612">
      <w:pPr>
        <w:ind w:firstLine="0"/>
        <w:rPr>
          <w:rtl/>
        </w:rPr>
      </w:pPr>
      <w:bookmarkStart w:id="490" w:name="_ETM_Q1_2188787"/>
      <w:bookmarkStart w:id="491" w:name="_ETM_Q1_2188863"/>
      <w:bookmarkStart w:id="492" w:name="_ETM_Q1_2188891"/>
      <w:bookmarkStart w:id="493" w:name="_ETM_Q1_2188942"/>
      <w:bookmarkEnd w:id="490"/>
      <w:bookmarkEnd w:id="491"/>
      <w:bookmarkEnd w:id="492"/>
      <w:bookmarkEnd w:id="493"/>
    </w:p>
    <w:p w:rsidR="00BC3612" w:rsidRDefault="00BC3612" w:rsidP="00873C7E">
      <w:pPr>
        <w:pStyle w:val="a4"/>
        <w:rPr>
          <w:rtl/>
        </w:rPr>
      </w:pPr>
      <w:bookmarkStart w:id="494" w:name="ET_speaker_חי_אבישר_51"/>
      <w:r w:rsidRPr="00873C7E">
        <w:rPr>
          <w:rStyle w:val="TagStyle"/>
          <w:rtl/>
        </w:rPr>
        <w:t xml:space="preserve"> &lt;&lt; דובר &gt;&gt;</w:t>
      </w:r>
      <w:r w:rsidRPr="00BC3612">
        <w:rPr>
          <w:rStyle w:val="TagStyle"/>
          <w:rtl/>
        </w:rPr>
        <w:t xml:space="preserve"> </w:t>
      </w:r>
      <w:r>
        <w:rPr>
          <w:rtl/>
        </w:rPr>
        <w:t>חי אבישר:</w:t>
      </w:r>
      <w:r w:rsidRPr="00BC3612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494"/>
    </w:p>
    <w:p w:rsidR="00BC3612" w:rsidRDefault="00BC3612" w:rsidP="00BC3612">
      <w:pPr>
        <w:pStyle w:val="KeepWithNext"/>
        <w:rPr>
          <w:rtl/>
          <w:lang w:eastAsia="he-IL"/>
        </w:rPr>
      </w:pPr>
    </w:p>
    <w:p w:rsidR="00000D15" w:rsidRDefault="00BC3612" w:rsidP="00BC3612">
      <w:pPr>
        <w:rPr>
          <w:rtl/>
          <w:lang w:eastAsia="he-IL"/>
        </w:rPr>
      </w:pPr>
      <w:bookmarkStart w:id="495" w:name="_ETM_Q1_2191045"/>
      <w:bookmarkStart w:id="496" w:name="_ETM_Q1_2191085"/>
      <w:bookmarkEnd w:id="495"/>
      <w:bookmarkEnd w:id="496"/>
      <w:r>
        <w:rPr>
          <w:rFonts w:hint="cs"/>
          <w:rtl/>
          <w:lang w:eastAsia="he-IL"/>
        </w:rPr>
        <w:t xml:space="preserve">למעשה זה לא </w:t>
      </w:r>
      <w:bookmarkStart w:id="497" w:name="_ETM_Q1_2192191"/>
      <w:bookmarkEnd w:id="497"/>
      <w:r>
        <w:rPr>
          <w:rFonts w:hint="cs"/>
          <w:rtl/>
          <w:lang w:eastAsia="he-IL"/>
        </w:rPr>
        <w:t>החוק, גברתי, זה</w:t>
      </w:r>
      <w:r w:rsidR="00000D15">
        <w:rPr>
          <w:rFonts w:hint="cs"/>
          <w:rtl/>
          <w:lang w:eastAsia="he-IL"/>
        </w:rPr>
        <w:t xml:space="preserve"> צו נפרד שחשבנו שנוכל ליזום גם </w:t>
      </w:r>
      <w:bookmarkStart w:id="498" w:name="_ETM_Q1_2196794"/>
      <w:bookmarkEnd w:id="498"/>
      <w:proofErr w:type="spellStart"/>
      <w:r w:rsidR="00000D15">
        <w:rPr>
          <w:rFonts w:hint="cs"/>
          <w:rtl/>
          <w:lang w:eastAsia="he-IL"/>
        </w:rPr>
        <w:t>באיו"ש</w:t>
      </w:r>
      <w:proofErr w:type="spellEnd"/>
      <w:r w:rsidR="00000D15">
        <w:rPr>
          <w:rFonts w:hint="cs"/>
          <w:rtl/>
          <w:lang w:eastAsia="he-IL"/>
        </w:rPr>
        <w:t xml:space="preserve"> כדי להחיל את </w:t>
      </w:r>
      <w:bookmarkStart w:id="499" w:name="_ETM_Q1_2197883"/>
      <w:bookmarkEnd w:id="499"/>
      <w:r w:rsidR="00000D15">
        <w:rPr>
          <w:rFonts w:hint="cs"/>
          <w:rtl/>
          <w:lang w:eastAsia="he-IL"/>
        </w:rPr>
        <w:t xml:space="preserve">זה במערכת השיפוט הצבאית על כל גווניה. </w:t>
      </w:r>
    </w:p>
    <w:p w:rsidR="00000D15" w:rsidRDefault="00000D15" w:rsidP="00000D15">
      <w:pPr>
        <w:ind w:firstLine="0"/>
        <w:rPr>
          <w:rtl/>
          <w:lang w:eastAsia="he-IL"/>
        </w:rPr>
      </w:pPr>
      <w:bookmarkStart w:id="500" w:name="_ETM_Q1_2192827"/>
      <w:bookmarkStart w:id="501" w:name="_ETM_Q1_2192891"/>
      <w:bookmarkStart w:id="502" w:name="_ETM_Q1_2192907"/>
      <w:bookmarkStart w:id="503" w:name="_ETM_Q1_2192977"/>
      <w:bookmarkStart w:id="504" w:name="_ETM_Q1_2193731"/>
      <w:bookmarkEnd w:id="500"/>
      <w:bookmarkEnd w:id="501"/>
      <w:bookmarkEnd w:id="502"/>
      <w:bookmarkEnd w:id="503"/>
      <w:bookmarkEnd w:id="504"/>
    </w:p>
    <w:p w:rsidR="00000D15" w:rsidRDefault="00000D15" w:rsidP="00873C7E">
      <w:pPr>
        <w:pStyle w:val="af6"/>
        <w:rPr>
          <w:rtl/>
        </w:rPr>
      </w:pPr>
      <w:bookmarkStart w:id="505" w:name="ET_yor_5767_52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000D15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00D15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505"/>
    </w:p>
    <w:p w:rsidR="00000D15" w:rsidRDefault="00000D15" w:rsidP="00000D15">
      <w:pPr>
        <w:pStyle w:val="KeepWithNext"/>
        <w:rPr>
          <w:rtl/>
        </w:rPr>
      </w:pPr>
    </w:p>
    <w:p w:rsidR="00000D15" w:rsidRDefault="00000D15" w:rsidP="00000D15">
      <w:pPr>
        <w:rPr>
          <w:rtl/>
        </w:rPr>
      </w:pPr>
      <w:bookmarkStart w:id="506" w:name="_ETM_Q1_2194224"/>
      <w:bookmarkStart w:id="507" w:name="_ETM_Q1_2194268"/>
      <w:bookmarkEnd w:id="506"/>
      <w:bookmarkEnd w:id="507"/>
      <w:r>
        <w:rPr>
          <w:rFonts w:hint="cs"/>
          <w:rtl/>
        </w:rPr>
        <w:t>צו נפרד, ברור. אתה צודק</w:t>
      </w:r>
      <w:bookmarkStart w:id="508" w:name="_ETM_Q1_2201821"/>
      <w:bookmarkStart w:id="509" w:name="_ETM_Q1_2201897"/>
      <w:bookmarkEnd w:id="508"/>
      <w:bookmarkEnd w:id="509"/>
      <w:r>
        <w:rPr>
          <w:rFonts w:hint="cs"/>
          <w:rtl/>
        </w:rPr>
        <w:t xml:space="preserve">, וארצה </w:t>
      </w:r>
      <w:bookmarkStart w:id="510" w:name="_ETM_Q1_2202414"/>
      <w:bookmarkEnd w:id="510"/>
      <w:r>
        <w:rPr>
          <w:rFonts w:hint="cs"/>
          <w:rtl/>
        </w:rPr>
        <w:t xml:space="preserve">לדבר על זה בהמשך. אבל הבנתי אותך נכון, מבחינת </w:t>
      </w:r>
      <w:bookmarkStart w:id="511" w:name="_ETM_Q1_2203849"/>
      <w:bookmarkEnd w:id="511"/>
      <w:r>
        <w:rPr>
          <w:rFonts w:hint="cs"/>
          <w:rtl/>
        </w:rPr>
        <w:t xml:space="preserve">צה"ל אין פער, </w:t>
      </w:r>
      <w:bookmarkStart w:id="512" w:name="_ETM_Q1_2189006"/>
      <w:bookmarkStart w:id="513" w:name="_ETM_Q1_2189079"/>
      <w:bookmarkEnd w:id="512"/>
      <w:bookmarkEnd w:id="513"/>
      <w:r>
        <w:rPr>
          <w:rFonts w:hint="cs"/>
          <w:rtl/>
        </w:rPr>
        <w:t>ול</w:t>
      </w:r>
      <w:r w:rsidR="00095309">
        <w:rPr>
          <w:rtl/>
        </w:rPr>
        <w:t xml:space="preserve">פיכך כשנקיים דיון מעקב </w:t>
      </w:r>
      <w:r>
        <w:rPr>
          <w:rFonts w:hint="cs"/>
          <w:rtl/>
        </w:rPr>
        <w:t xml:space="preserve">כשנחליט, </w:t>
      </w:r>
      <w:r w:rsidR="00095309">
        <w:rPr>
          <w:rtl/>
        </w:rPr>
        <w:t>כל המע</w:t>
      </w:r>
      <w:r>
        <w:rPr>
          <w:rtl/>
        </w:rPr>
        <w:t>רכות היו אמורות לתמוך ולא צריכ</w:t>
      </w:r>
      <w:r>
        <w:rPr>
          <w:rFonts w:hint="cs"/>
          <w:rtl/>
        </w:rPr>
        <w:t>ים</w:t>
      </w:r>
      <w:r w:rsidR="00095309">
        <w:rPr>
          <w:rtl/>
        </w:rPr>
        <w:t xml:space="preserve"> להיות </w:t>
      </w:r>
      <w:r>
        <w:rPr>
          <w:rFonts w:hint="cs"/>
          <w:rtl/>
        </w:rPr>
        <w:t xml:space="preserve">פה </w:t>
      </w:r>
      <w:r w:rsidR="00095309">
        <w:rPr>
          <w:rtl/>
        </w:rPr>
        <w:t>פערים בין</w:t>
      </w:r>
      <w:r>
        <w:rPr>
          <w:rFonts w:hint="cs"/>
          <w:rtl/>
        </w:rPr>
        <w:t xml:space="preserve"> מה שאתה אומר </w:t>
      </w:r>
      <w:bookmarkStart w:id="514" w:name="_ETM_Q1_2216542"/>
      <w:bookmarkEnd w:id="514"/>
      <w:r>
        <w:rPr>
          <w:rFonts w:hint="cs"/>
          <w:rtl/>
        </w:rPr>
        <w:t>לבין</w:t>
      </w:r>
      <w:r w:rsidR="00095309">
        <w:rPr>
          <w:rtl/>
        </w:rPr>
        <w:t xml:space="preserve"> נפגעת </w:t>
      </w:r>
      <w:r>
        <w:rPr>
          <w:rFonts w:hint="cs"/>
          <w:rtl/>
        </w:rPr>
        <w:t>כזאת או אחרת</w:t>
      </w:r>
      <w:r w:rsidR="00953ABD">
        <w:rPr>
          <w:rFonts w:hint="cs"/>
          <w:rtl/>
        </w:rPr>
        <w:t>,</w:t>
      </w:r>
      <w:r>
        <w:rPr>
          <w:rFonts w:hint="cs"/>
          <w:rtl/>
        </w:rPr>
        <w:t xml:space="preserve"> שתרצה מענה ותגיד לנו </w:t>
      </w:r>
      <w:bookmarkStart w:id="515" w:name="_ETM_Q1_2222442"/>
      <w:bookmarkEnd w:id="515"/>
      <w:r>
        <w:rPr>
          <w:rFonts w:hint="cs"/>
          <w:rtl/>
        </w:rPr>
        <w:t>שמשום מה היא לא קיבלה את המענה</w:t>
      </w:r>
      <w:r w:rsidR="00254A8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הזה. </w:t>
      </w:r>
      <w:bookmarkStart w:id="516" w:name="_ETM_Q1_2224429"/>
      <w:bookmarkEnd w:id="516"/>
    </w:p>
    <w:p w:rsidR="00000D15" w:rsidRDefault="00000D15" w:rsidP="00000D15">
      <w:pPr>
        <w:rPr>
          <w:rtl/>
        </w:rPr>
      </w:pPr>
    </w:p>
    <w:p w:rsidR="00000D15" w:rsidRDefault="00000D15" w:rsidP="00873C7E">
      <w:pPr>
        <w:pStyle w:val="a4"/>
        <w:rPr>
          <w:rtl/>
        </w:rPr>
      </w:pPr>
      <w:bookmarkStart w:id="517" w:name="ET_speaker_חי_אבישר_53"/>
      <w:r w:rsidRPr="00873C7E">
        <w:rPr>
          <w:rStyle w:val="TagStyle"/>
          <w:rtl/>
        </w:rPr>
        <w:t xml:space="preserve"> &lt;&lt; דובר &gt;&gt;</w:t>
      </w:r>
      <w:r w:rsidRPr="00000D15">
        <w:rPr>
          <w:rStyle w:val="TagStyle"/>
          <w:rtl/>
        </w:rPr>
        <w:t xml:space="preserve"> </w:t>
      </w:r>
      <w:r>
        <w:rPr>
          <w:rtl/>
        </w:rPr>
        <w:t>חי אבישר:</w:t>
      </w:r>
      <w:r w:rsidRPr="00000D15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517"/>
    </w:p>
    <w:p w:rsidR="00000D15" w:rsidRPr="00000D15" w:rsidRDefault="00000D15" w:rsidP="00000D15">
      <w:pPr>
        <w:rPr>
          <w:rtl/>
          <w:lang w:eastAsia="he-IL"/>
        </w:rPr>
      </w:pPr>
    </w:p>
    <w:p w:rsidR="00CB1650" w:rsidRDefault="00357C06" w:rsidP="00CB1650">
      <w:pPr>
        <w:rPr>
          <w:rtl/>
        </w:rPr>
      </w:pPr>
      <w:r>
        <w:rPr>
          <w:rtl/>
        </w:rPr>
        <w:t>נכון</w:t>
      </w:r>
      <w:r>
        <w:rPr>
          <w:rFonts w:hint="cs"/>
          <w:rtl/>
        </w:rPr>
        <w:t>.</w:t>
      </w:r>
      <w:r w:rsidR="00095309">
        <w:rPr>
          <w:rtl/>
        </w:rPr>
        <w:t xml:space="preserve"> אם </w:t>
      </w:r>
      <w:r>
        <w:rPr>
          <w:rFonts w:hint="cs"/>
          <w:rtl/>
        </w:rPr>
        <w:t xml:space="preserve">זה </w:t>
      </w:r>
      <w:r w:rsidR="00095309">
        <w:rPr>
          <w:rtl/>
        </w:rPr>
        <w:t xml:space="preserve">לא </w:t>
      </w:r>
      <w:r w:rsidR="00CB1650">
        <w:rPr>
          <w:rtl/>
        </w:rPr>
        <w:t>יקרה במקרה ספציפי זו תהיה תקלה</w:t>
      </w:r>
      <w:r w:rsidR="00CB1650">
        <w:rPr>
          <w:rFonts w:hint="cs"/>
          <w:rtl/>
        </w:rPr>
        <w:t>.</w:t>
      </w:r>
    </w:p>
    <w:p w:rsidR="00CB1650" w:rsidRDefault="00CB1650" w:rsidP="00CB1650">
      <w:pPr>
        <w:rPr>
          <w:rtl/>
        </w:rPr>
      </w:pPr>
      <w:bookmarkStart w:id="518" w:name="_ETM_Q1_2228305"/>
      <w:bookmarkStart w:id="519" w:name="_ETM_Q1_2228398"/>
      <w:bookmarkStart w:id="520" w:name="_ETM_Q1_2228477"/>
      <w:bookmarkStart w:id="521" w:name="_ETM_Q1_2228594"/>
      <w:bookmarkStart w:id="522" w:name="_ETM_Q1_2228684"/>
      <w:bookmarkEnd w:id="518"/>
      <w:bookmarkEnd w:id="519"/>
      <w:bookmarkEnd w:id="520"/>
      <w:bookmarkEnd w:id="521"/>
      <w:bookmarkEnd w:id="522"/>
    </w:p>
    <w:p w:rsidR="00CB1650" w:rsidRDefault="00CB1650" w:rsidP="00873C7E">
      <w:pPr>
        <w:pStyle w:val="af6"/>
        <w:rPr>
          <w:rtl/>
        </w:rPr>
      </w:pPr>
      <w:bookmarkStart w:id="523" w:name="ET_yor_5767_54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CB1650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B1650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523"/>
    </w:p>
    <w:p w:rsidR="00CB1650" w:rsidRDefault="00CB1650" w:rsidP="00CB1650">
      <w:pPr>
        <w:pStyle w:val="KeepWithNext"/>
        <w:rPr>
          <w:rtl/>
        </w:rPr>
      </w:pPr>
    </w:p>
    <w:p w:rsidR="00CB1650" w:rsidRDefault="00CB1650" w:rsidP="006E3993">
      <w:pPr>
        <w:rPr>
          <w:rtl/>
        </w:rPr>
      </w:pPr>
      <w:bookmarkStart w:id="524" w:name="_ETM_Q1_2229323"/>
      <w:bookmarkStart w:id="525" w:name="_ETM_Q1_2229408"/>
      <w:bookmarkEnd w:id="524"/>
      <w:bookmarkEnd w:id="525"/>
      <w:r>
        <w:rPr>
          <w:rFonts w:hint="cs"/>
          <w:rtl/>
        </w:rPr>
        <w:t xml:space="preserve">תודה רבה לך. אני עוברת לתא"ל יפעת תומר </w:t>
      </w:r>
      <w:bookmarkStart w:id="526" w:name="_ETM_Q1_2231297"/>
      <w:bookmarkEnd w:id="526"/>
      <w:r>
        <w:rPr>
          <w:rFonts w:hint="cs"/>
          <w:rtl/>
        </w:rPr>
        <w:t xml:space="preserve">ירושלמי יועצת הרמטכ"ל לענייני מגדר, אני מקווה שלא נקרא לך </w:t>
      </w:r>
      <w:bookmarkStart w:id="527" w:name="_ETM_Q1_2236014"/>
      <w:bookmarkEnd w:id="527"/>
      <w:r w:rsidR="00357C06">
        <w:rPr>
          <w:rFonts w:hint="cs"/>
          <w:rtl/>
        </w:rPr>
        <w:t>עוד הרבה זמן תא"ל ותהיי</w:t>
      </w:r>
      <w:r>
        <w:rPr>
          <w:rFonts w:hint="cs"/>
          <w:rtl/>
        </w:rPr>
        <w:t xml:space="preserve"> האלופה הבאה בתור, </w:t>
      </w:r>
      <w:bookmarkStart w:id="528" w:name="_ETM_Q1_2240574"/>
      <w:bookmarkEnd w:id="528"/>
      <w:r>
        <w:rPr>
          <w:rFonts w:hint="cs"/>
          <w:rtl/>
        </w:rPr>
        <w:t xml:space="preserve">בבקשה, יפעת. </w:t>
      </w:r>
      <w:bookmarkStart w:id="529" w:name="_ETM_Q1_2239202"/>
      <w:bookmarkStart w:id="530" w:name="_ETM_Q1_2239311"/>
      <w:bookmarkEnd w:id="529"/>
      <w:bookmarkEnd w:id="530"/>
    </w:p>
    <w:p w:rsidR="00CB1650" w:rsidRDefault="00CB1650" w:rsidP="00CB1650">
      <w:pPr>
        <w:ind w:firstLine="0"/>
        <w:rPr>
          <w:rtl/>
        </w:rPr>
      </w:pPr>
      <w:bookmarkStart w:id="531" w:name="_ETM_Q1_2239335"/>
      <w:bookmarkStart w:id="532" w:name="_ETM_Q1_2239393"/>
      <w:bookmarkStart w:id="533" w:name="_ETM_Q1_2238772"/>
      <w:bookmarkEnd w:id="531"/>
      <w:bookmarkEnd w:id="532"/>
      <w:bookmarkEnd w:id="533"/>
    </w:p>
    <w:p w:rsidR="00CB1650" w:rsidRDefault="00CB1650" w:rsidP="003C0CD2">
      <w:pPr>
        <w:pStyle w:val="a4"/>
        <w:keepNext/>
        <w:rPr>
          <w:rtl/>
        </w:rPr>
      </w:pPr>
      <w:bookmarkStart w:id="534" w:name="ET_knessetmember_5090_55"/>
      <w:r w:rsidRPr="00873C7E">
        <w:rPr>
          <w:rStyle w:val="TagStyle"/>
          <w:rtl/>
        </w:rPr>
        <w:t xml:space="preserve"> &lt;&lt; דובר &gt;&gt;</w:t>
      </w:r>
      <w:r w:rsidRPr="00CB1650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CB1650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534"/>
    </w:p>
    <w:p w:rsidR="00CB1650" w:rsidRDefault="00CB1650" w:rsidP="003C0CD2">
      <w:pPr>
        <w:pStyle w:val="KeepWithNext"/>
        <w:rPr>
          <w:rtl/>
        </w:rPr>
      </w:pPr>
    </w:p>
    <w:p w:rsidR="00CB1650" w:rsidRDefault="00CB1650" w:rsidP="003C0CD2">
      <w:pPr>
        <w:keepNext/>
        <w:rPr>
          <w:rtl/>
        </w:rPr>
      </w:pPr>
      <w:bookmarkStart w:id="535" w:name="_ETM_Q1_2239329"/>
      <w:bookmarkStart w:id="536" w:name="_ETM_Q1_2239380"/>
      <w:bookmarkEnd w:id="535"/>
      <w:bookmarkEnd w:id="536"/>
      <w:r>
        <w:rPr>
          <w:rFonts w:hint="cs"/>
          <w:rtl/>
        </w:rPr>
        <w:t>אינשאללה.</w:t>
      </w:r>
    </w:p>
    <w:p w:rsidR="006E3993" w:rsidRDefault="006E3993" w:rsidP="00CB1650">
      <w:pPr>
        <w:rPr>
          <w:rtl/>
        </w:rPr>
      </w:pPr>
      <w:bookmarkStart w:id="537" w:name="_ETM_Q1_2241228"/>
      <w:bookmarkStart w:id="538" w:name="_ETM_Q1_2241314"/>
      <w:bookmarkEnd w:id="537"/>
      <w:bookmarkEnd w:id="538"/>
    </w:p>
    <w:p w:rsidR="006E3993" w:rsidRDefault="006E3993" w:rsidP="00873C7E">
      <w:pPr>
        <w:pStyle w:val="af9"/>
        <w:rPr>
          <w:rtl/>
        </w:rPr>
      </w:pPr>
      <w:bookmarkStart w:id="539" w:name="ET_guest_857243_56"/>
      <w:r w:rsidRPr="00873C7E">
        <w:rPr>
          <w:rStyle w:val="TagStyle"/>
          <w:rtl/>
        </w:rPr>
        <w:t xml:space="preserve"> &lt;&lt; אורח &gt;&gt;</w:t>
      </w:r>
      <w:r w:rsidRPr="006E3993">
        <w:rPr>
          <w:rStyle w:val="TagStyle"/>
          <w:rtl/>
        </w:rPr>
        <w:t xml:space="preserve"> </w:t>
      </w:r>
      <w:r>
        <w:rPr>
          <w:rtl/>
        </w:rPr>
        <w:t>יפעת תומר ירושלמי:</w:t>
      </w:r>
      <w:r w:rsidRPr="006E3993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אורח &gt;&gt;</w:t>
      </w:r>
      <w:r w:rsidR="00254A8A">
        <w:rPr>
          <w:rtl/>
        </w:rPr>
        <w:t xml:space="preserve"> </w:t>
      </w:r>
      <w:bookmarkEnd w:id="539"/>
    </w:p>
    <w:p w:rsidR="00F015F9" w:rsidRDefault="00F015F9" w:rsidP="00095309">
      <w:pPr>
        <w:ind w:firstLine="0"/>
        <w:rPr>
          <w:rtl/>
        </w:rPr>
      </w:pPr>
      <w:bookmarkStart w:id="540" w:name="_ETM_Q1_2243409"/>
      <w:bookmarkStart w:id="541" w:name="_ETM_Q1_2243515"/>
      <w:bookmarkEnd w:id="540"/>
      <w:bookmarkEnd w:id="541"/>
    </w:p>
    <w:p w:rsidR="00342BA1" w:rsidRDefault="00342BA1" w:rsidP="00342BA1">
      <w:pPr>
        <w:rPr>
          <w:rtl/>
        </w:rPr>
      </w:pPr>
      <w:r>
        <w:rPr>
          <w:rFonts w:hint="cs"/>
          <w:rtl/>
        </w:rPr>
        <w:lastRenderedPageBreak/>
        <w:t>בינתיים טוב לי בדרגה שלי ובתפקיד שלי.</w:t>
      </w:r>
    </w:p>
    <w:p w:rsidR="00342BA1" w:rsidRDefault="00342BA1" w:rsidP="00342BA1">
      <w:pPr>
        <w:rPr>
          <w:rStyle w:val="TagStyle"/>
          <w:rFonts w:ascii="David" w:hAnsi="David"/>
          <w:u w:val="single"/>
          <w:rtl/>
          <w:lang w:eastAsia="he-IL"/>
        </w:rPr>
      </w:pPr>
      <w:bookmarkStart w:id="542" w:name="_ETM_Q1_2244683"/>
      <w:bookmarkStart w:id="543" w:name="_ETM_Q1_2244775"/>
      <w:bookmarkStart w:id="544" w:name="_ETM_Q1_2246897"/>
      <w:bookmarkStart w:id="545" w:name="_ETM_Q1_2243277"/>
      <w:bookmarkEnd w:id="542"/>
      <w:bookmarkEnd w:id="543"/>
      <w:bookmarkEnd w:id="544"/>
      <w:bookmarkEnd w:id="545"/>
    </w:p>
    <w:p w:rsidR="00342BA1" w:rsidRDefault="00342BA1" w:rsidP="00873C7E">
      <w:pPr>
        <w:pStyle w:val="af6"/>
        <w:rPr>
          <w:rtl/>
        </w:rPr>
      </w:pPr>
      <w:bookmarkStart w:id="546" w:name="ET_yor_5767_58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342BA1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42BA1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546"/>
    </w:p>
    <w:p w:rsidR="00342BA1" w:rsidRDefault="00342BA1" w:rsidP="00342BA1">
      <w:pPr>
        <w:pStyle w:val="KeepWithNext"/>
        <w:rPr>
          <w:rtl/>
          <w:lang w:eastAsia="he-IL"/>
        </w:rPr>
      </w:pPr>
    </w:p>
    <w:p w:rsidR="00342BA1" w:rsidRDefault="00342BA1" w:rsidP="00342BA1">
      <w:pPr>
        <w:rPr>
          <w:rtl/>
          <w:lang w:eastAsia="he-IL"/>
        </w:rPr>
      </w:pPr>
      <w:bookmarkStart w:id="547" w:name="_ETM_Q1_2243848"/>
      <w:bookmarkStart w:id="548" w:name="_ETM_Q1_2243886"/>
      <w:bookmarkEnd w:id="547"/>
      <w:bookmarkEnd w:id="548"/>
      <w:r>
        <w:rPr>
          <w:rFonts w:hint="cs"/>
          <w:rtl/>
          <w:lang w:eastAsia="he-IL"/>
        </w:rPr>
        <w:t>את זה אני אמרת</w:t>
      </w:r>
      <w:r w:rsidR="00357C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r w:rsidR="00254A8A">
        <w:rPr>
          <w:rFonts w:hint="cs"/>
          <w:rtl/>
          <w:lang w:eastAsia="he-IL"/>
        </w:rPr>
        <w:t xml:space="preserve"> </w:t>
      </w:r>
      <w:bookmarkStart w:id="549" w:name="_ETM_Q1_2246589"/>
      <w:bookmarkEnd w:id="549"/>
      <w:r>
        <w:rPr>
          <w:rFonts w:hint="cs"/>
          <w:rtl/>
          <w:lang w:eastAsia="he-IL"/>
        </w:rPr>
        <w:t xml:space="preserve">לא את. לא אמרתי שלא טוב לך. </w:t>
      </w:r>
    </w:p>
    <w:p w:rsidR="00342BA1" w:rsidRDefault="00342BA1" w:rsidP="00342BA1">
      <w:pPr>
        <w:rPr>
          <w:rtl/>
          <w:lang w:eastAsia="he-IL"/>
        </w:rPr>
      </w:pPr>
      <w:bookmarkStart w:id="550" w:name="_ETM_Q1_2247747"/>
      <w:bookmarkStart w:id="551" w:name="_ETM_Q1_2247845"/>
      <w:bookmarkStart w:id="552" w:name="_ETM_Q1_2245578"/>
      <w:bookmarkEnd w:id="550"/>
      <w:bookmarkEnd w:id="551"/>
      <w:bookmarkEnd w:id="552"/>
    </w:p>
    <w:p w:rsidR="00342BA1" w:rsidRDefault="00342BA1" w:rsidP="00873C7E">
      <w:pPr>
        <w:pStyle w:val="af9"/>
        <w:rPr>
          <w:rtl/>
          <w:lang w:eastAsia="he-IL"/>
        </w:rPr>
      </w:pPr>
      <w:bookmarkStart w:id="553" w:name="ET_guest_857243_59"/>
      <w:r w:rsidRPr="00873C7E">
        <w:rPr>
          <w:rStyle w:val="TagStyle"/>
          <w:rtl/>
        </w:rPr>
        <w:t xml:space="preserve"> &lt;&lt; אורח &gt;&gt;</w:t>
      </w:r>
      <w:r w:rsidRPr="00342BA1">
        <w:rPr>
          <w:rStyle w:val="TagStyle"/>
          <w:rtl/>
        </w:rPr>
        <w:t xml:space="preserve"> </w:t>
      </w:r>
      <w:r>
        <w:rPr>
          <w:rtl/>
          <w:lang w:eastAsia="he-IL"/>
        </w:rPr>
        <w:t>יפעת תומר ירושלמי:</w:t>
      </w:r>
      <w:r w:rsidRPr="00342BA1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אורח &gt;&gt;</w:t>
      </w:r>
      <w:r w:rsidR="00254A8A">
        <w:rPr>
          <w:rtl/>
          <w:lang w:eastAsia="he-IL"/>
        </w:rPr>
        <w:t xml:space="preserve"> </w:t>
      </w:r>
      <w:bookmarkEnd w:id="553"/>
    </w:p>
    <w:p w:rsidR="00342BA1" w:rsidRPr="00342BA1" w:rsidRDefault="00342BA1" w:rsidP="00342BA1">
      <w:pPr>
        <w:rPr>
          <w:rtl/>
          <w:lang w:eastAsia="he-IL"/>
        </w:rPr>
      </w:pPr>
      <w:bookmarkStart w:id="554" w:name="_ETM_Q1_2246137"/>
      <w:bookmarkStart w:id="555" w:name="_ETM_Q1_2246179"/>
      <w:bookmarkStart w:id="556" w:name="_ETM_Q1_2247402"/>
      <w:bookmarkStart w:id="557" w:name="_ETM_Q1_2247444"/>
      <w:bookmarkEnd w:id="554"/>
      <w:bookmarkEnd w:id="555"/>
      <w:bookmarkEnd w:id="556"/>
      <w:bookmarkEnd w:id="557"/>
    </w:p>
    <w:p w:rsidR="00EF0637" w:rsidRDefault="00342BA1" w:rsidP="00EF0637">
      <w:pPr>
        <w:rPr>
          <w:rtl/>
        </w:rPr>
      </w:pPr>
      <w:bookmarkStart w:id="558" w:name="_ETM_Q1_2244802"/>
      <w:bookmarkStart w:id="559" w:name="_ETM_Q1_2244850"/>
      <w:bookmarkEnd w:id="558"/>
      <w:bookmarkEnd w:id="559"/>
      <w:r>
        <w:rPr>
          <w:rFonts w:hint="cs"/>
          <w:rtl/>
        </w:rPr>
        <w:t xml:space="preserve">ואני מאוד שמחה על </w:t>
      </w:r>
      <w:r w:rsidR="00114258">
        <w:rPr>
          <w:rFonts w:hint="cs"/>
          <w:rtl/>
        </w:rPr>
        <w:t xml:space="preserve">ההזמנה להשתתף בדיון כאן בוועדה. </w:t>
      </w:r>
      <w:bookmarkStart w:id="560" w:name="_ETM_Q1_2251138"/>
      <w:bookmarkEnd w:id="560"/>
      <w:r>
        <w:rPr>
          <w:rFonts w:hint="cs"/>
          <w:rtl/>
        </w:rPr>
        <w:t xml:space="preserve">אומנם הדיון יוחד לשאלה של </w:t>
      </w:r>
      <w:r w:rsidR="00C15DF9">
        <w:rPr>
          <w:rFonts w:hint="cs"/>
          <w:rtl/>
        </w:rPr>
        <w:t xml:space="preserve">היערכות ומוכנות לתחולת </w:t>
      </w:r>
      <w:r w:rsidR="00C15DF9" w:rsidRPr="00BD656D">
        <w:rPr>
          <w:rFonts w:hint="cs"/>
          <w:rtl/>
        </w:rPr>
        <w:t xml:space="preserve">חוק זכויות </w:t>
      </w:r>
      <w:bookmarkStart w:id="561" w:name="_ETM_Q1_2254241"/>
      <w:bookmarkEnd w:id="561"/>
      <w:r w:rsidR="00C15DF9" w:rsidRPr="00BD656D">
        <w:rPr>
          <w:rFonts w:hint="cs"/>
          <w:rtl/>
        </w:rPr>
        <w:t xml:space="preserve">נפגעי עבירה בצה"ל, אבל </w:t>
      </w:r>
      <w:r w:rsidR="00095309" w:rsidRPr="00BD656D">
        <w:rPr>
          <w:rtl/>
        </w:rPr>
        <w:t>חשוב לי שתהיה בפני הוועדה התמונה המלאה ביחס ל</w:t>
      </w:r>
      <w:r w:rsidR="00C15DF9" w:rsidRPr="00BD656D">
        <w:rPr>
          <w:rFonts w:hint="cs"/>
          <w:rtl/>
        </w:rPr>
        <w:t xml:space="preserve">זכויות של </w:t>
      </w:r>
      <w:r w:rsidR="00C15DF9" w:rsidRPr="00BD656D">
        <w:rPr>
          <w:rtl/>
        </w:rPr>
        <w:t>נפגעי</w:t>
      </w:r>
      <w:r w:rsidR="00095309" w:rsidRPr="00BD656D">
        <w:rPr>
          <w:rtl/>
        </w:rPr>
        <w:t xml:space="preserve"> </w:t>
      </w:r>
      <w:r w:rsidR="00AE1968" w:rsidRPr="00BD656D">
        <w:rPr>
          <w:rtl/>
        </w:rPr>
        <w:t>עבירה</w:t>
      </w:r>
      <w:r w:rsidR="00C15DF9" w:rsidRPr="00BD656D">
        <w:rPr>
          <w:rFonts w:hint="cs"/>
          <w:rtl/>
        </w:rPr>
        <w:t xml:space="preserve"> בצה"ל, </w:t>
      </w:r>
      <w:bookmarkStart w:id="562" w:name="_ETM_Q1_2262566"/>
      <w:bookmarkEnd w:id="562"/>
      <w:r w:rsidR="00C15DF9" w:rsidRPr="00BD656D">
        <w:rPr>
          <w:rFonts w:hint="cs"/>
          <w:rtl/>
        </w:rPr>
        <w:t>שהיא מקיפה ורחבה יותר</w:t>
      </w:r>
      <w:r w:rsidR="00095309" w:rsidRPr="00BD656D">
        <w:rPr>
          <w:rtl/>
        </w:rPr>
        <w:t>,</w:t>
      </w:r>
      <w:r w:rsidR="00C15DF9" w:rsidRPr="00BD656D">
        <w:rPr>
          <w:rFonts w:hint="cs"/>
          <w:rtl/>
        </w:rPr>
        <w:t xml:space="preserve"> כמו שהתחיל לומר אבי, ממה</w:t>
      </w:r>
      <w:bookmarkStart w:id="563" w:name="_ETM_Q1_2268242"/>
      <w:bookmarkEnd w:id="563"/>
      <w:r w:rsidR="00C15DF9" w:rsidRPr="00BD656D">
        <w:rPr>
          <w:rFonts w:hint="cs"/>
          <w:rtl/>
        </w:rPr>
        <w:t xml:space="preserve"> </w:t>
      </w:r>
      <w:r w:rsidR="00095309" w:rsidRPr="00BD656D">
        <w:rPr>
          <w:rtl/>
        </w:rPr>
        <w:t xml:space="preserve">שמעוגן </w:t>
      </w:r>
      <w:r w:rsidR="00C15DF9" w:rsidRPr="00BD656D">
        <w:rPr>
          <w:rFonts w:hint="cs"/>
          <w:rtl/>
        </w:rPr>
        <w:t xml:space="preserve">רק </w:t>
      </w:r>
      <w:r w:rsidR="00C15DF9" w:rsidRPr="00BD656D">
        <w:rPr>
          <w:rtl/>
        </w:rPr>
        <w:t>בחוק</w:t>
      </w:r>
      <w:r w:rsidR="00324B3F" w:rsidRPr="00BD656D">
        <w:rPr>
          <w:rFonts w:hint="cs"/>
          <w:rtl/>
        </w:rPr>
        <w:t>, ו</w:t>
      </w:r>
      <w:r w:rsidR="00C15DF9" w:rsidRPr="00BD656D">
        <w:rPr>
          <w:rFonts w:hint="cs"/>
          <w:rtl/>
        </w:rPr>
        <w:t xml:space="preserve">צה"ל נותן סיוע </w:t>
      </w:r>
      <w:bookmarkStart w:id="564" w:name="_ETM_Q1_2273795"/>
      <w:bookmarkEnd w:id="564"/>
      <w:r w:rsidR="00C15DF9" w:rsidRPr="00BD656D">
        <w:rPr>
          <w:rFonts w:hint="cs"/>
          <w:rtl/>
        </w:rPr>
        <w:t>וליווי</w:t>
      </w:r>
      <w:r w:rsidR="00254A8A">
        <w:rPr>
          <w:rFonts w:hint="cs"/>
          <w:rtl/>
        </w:rPr>
        <w:t xml:space="preserve"> </w:t>
      </w:r>
      <w:r w:rsidR="00C15DF9">
        <w:rPr>
          <w:rFonts w:hint="cs"/>
          <w:rtl/>
        </w:rPr>
        <w:t>ייחודיים ומק</w:t>
      </w:r>
      <w:r w:rsidR="00930986">
        <w:rPr>
          <w:rFonts w:hint="cs"/>
          <w:rtl/>
        </w:rPr>
        <w:t xml:space="preserve">יפים </w:t>
      </w:r>
      <w:bookmarkStart w:id="565" w:name="_ETM_Q1_2277762"/>
      <w:bookmarkEnd w:id="565"/>
      <w:r w:rsidR="00930986">
        <w:rPr>
          <w:rFonts w:hint="cs"/>
          <w:rtl/>
        </w:rPr>
        <w:t xml:space="preserve">לחיילים שנפגעו. אני מדברת פה רק על ההקשר של עבירות </w:t>
      </w:r>
      <w:bookmarkStart w:id="566" w:name="_ETM_Q1_2280013"/>
      <w:bookmarkEnd w:id="566"/>
      <w:r w:rsidR="00930986">
        <w:rPr>
          <w:rFonts w:hint="cs"/>
          <w:rtl/>
        </w:rPr>
        <w:t>מין, לא על כל ההקשר של נפגעי עבירה.</w:t>
      </w:r>
    </w:p>
    <w:p w:rsidR="00EF0637" w:rsidRDefault="00EF0637" w:rsidP="00EF0637">
      <w:pPr>
        <w:rPr>
          <w:rtl/>
        </w:rPr>
      </w:pPr>
    </w:p>
    <w:p w:rsidR="00781450" w:rsidRDefault="00EF0637" w:rsidP="00324B3F">
      <w:pPr>
        <w:rPr>
          <w:rtl/>
        </w:rPr>
      </w:pPr>
      <w:r>
        <w:rPr>
          <w:rFonts w:hint="cs"/>
          <w:rtl/>
        </w:rPr>
        <w:t xml:space="preserve">ולמה בעיני זה חשוב? כי </w:t>
      </w:r>
      <w:r w:rsidR="007235A3">
        <w:rPr>
          <w:rFonts w:hint="cs"/>
          <w:rtl/>
        </w:rPr>
        <w:t>דיברנו על הזכויות</w:t>
      </w:r>
      <w:bookmarkStart w:id="567" w:name="_ETM_Q1_2283557"/>
      <w:bookmarkEnd w:id="567"/>
      <w:r w:rsidR="007235A3">
        <w:rPr>
          <w:rFonts w:hint="cs"/>
          <w:rtl/>
        </w:rPr>
        <w:t xml:space="preserve"> הקונקרטיות, ואבי פרט אותן אחת לאחת, אבל אם</w:t>
      </w:r>
      <w:bookmarkStart w:id="568" w:name="_ETM_Q1_2288583"/>
      <w:bookmarkEnd w:id="568"/>
      <w:r w:rsidR="007235A3">
        <w:rPr>
          <w:rFonts w:hint="cs"/>
          <w:rtl/>
        </w:rPr>
        <w:t xml:space="preserve"> נעלה קומה ונסתכל במבט על </w:t>
      </w:r>
      <w:proofErr w:type="spellStart"/>
      <w:r w:rsidR="007235A3">
        <w:rPr>
          <w:rFonts w:hint="cs"/>
          <w:rtl/>
        </w:rPr>
        <w:t>על</w:t>
      </w:r>
      <w:proofErr w:type="spellEnd"/>
      <w:r w:rsidR="007235A3">
        <w:rPr>
          <w:rFonts w:hint="cs"/>
          <w:rtl/>
        </w:rPr>
        <w:t xml:space="preserve"> </w:t>
      </w:r>
      <w:r w:rsidR="00095309">
        <w:rPr>
          <w:rtl/>
        </w:rPr>
        <w:t xml:space="preserve">חוק </w:t>
      </w:r>
      <w:r w:rsidR="007235A3">
        <w:rPr>
          <w:rFonts w:hint="cs"/>
          <w:rtl/>
        </w:rPr>
        <w:t xml:space="preserve">זכויות נפגעי עבירה, ופתחה </w:t>
      </w:r>
      <w:bookmarkStart w:id="569" w:name="_ETM_Q1_2291952"/>
      <w:bookmarkEnd w:id="569"/>
      <w:r w:rsidR="007235A3">
        <w:rPr>
          <w:rFonts w:hint="cs"/>
          <w:rtl/>
        </w:rPr>
        <w:t xml:space="preserve">בזה חברת הכנסת מרב מיכאלי, בעצם החוק </w:t>
      </w:r>
      <w:r w:rsidR="00095309">
        <w:rPr>
          <w:rtl/>
        </w:rPr>
        <w:t xml:space="preserve">מיועד להחזיר לנפגע </w:t>
      </w:r>
      <w:r w:rsidR="007235A3">
        <w:rPr>
          <w:rFonts w:hint="cs"/>
          <w:rtl/>
        </w:rPr>
        <w:t>ה</w:t>
      </w:r>
      <w:r w:rsidR="00AE1968">
        <w:rPr>
          <w:rtl/>
        </w:rPr>
        <w:t>עבירה</w:t>
      </w:r>
      <w:r w:rsidR="007235A3">
        <w:rPr>
          <w:rtl/>
        </w:rPr>
        <w:t xml:space="preserve"> את תחושת השליטה</w:t>
      </w:r>
      <w:r w:rsidR="007235A3">
        <w:rPr>
          <w:rFonts w:hint="cs"/>
          <w:rtl/>
        </w:rPr>
        <w:t xml:space="preserve">, </w:t>
      </w:r>
      <w:r w:rsidR="00095309">
        <w:rPr>
          <w:rtl/>
        </w:rPr>
        <w:t xml:space="preserve">ושהוא לא יהיה רק </w:t>
      </w:r>
      <w:r w:rsidR="007235A3">
        <w:rPr>
          <w:rFonts w:hint="cs"/>
          <w:rtl/>
        </w:rPr>
        <w:t>מי</w:t>
      </w:r>
      <w:bookmarkStart w:id="570" w:name="_ETM_Q1_2303516"/>
      <w:bookmarkEnd w:id="570"/>
      <w:r w:rsidR="007235A3">
        <w:rPr>
          <w:rFonts w:hint="cs"/>
          <w:rtl/>
        </w:rPr>
        <w:t xml:space="preserve"> ש</w:t>
      </w:r>
      <w:r w:rsidR="00095309">
        <w:rPr>
          <w:rtl/>
        </w:rPr>
        <w:t>ניזון ממה שקורה ו</w:t>
      </w:r>
      <w:r w:rsidR="00524CB6">
        <w:rPr>
          <w:rFonts w:hint="cs"/>
          <w:rtl/>
        </w:rPr>
        <w:t xml:space="preserve">הוא </w:t>
      </w:r>
      <w:r w:rsidR="00095309">
        <w:rPr>
          <w:rtl/>
        </w:rPr>
        <w:t>פסיבי בהליך</w:t>
      </w:r>
      <w:r w:rsidR="00524CB6">
        <w:rPr>
          <w:rFonts w:hint="cs"/>
          <w:rtl/>
        </w:rPr>
        <w:t>,</w:t>
      </w:r>
      <w:r w:rsidR="00095309">
        <w:rPr>
          <w:rtl/>
        </w:rPr>
        <w:t xml:space="preserve"> אלא </w:t>
      </w:r>
      <w:r w:rsidR="00524CB6">
        <w:rPr>
          <w:rFonts w:hint="cs"/>
          <w:rtl/>
        </w:rPr>
        <w:t>ממש יש לו</w:t>
      </w:r>
      <w:r w:rsidR="00095309">
        <w:rPr>
          <w:rtl/>
        </w:rPr>
        <w:t xml:space="preserve"> מעמד מוסדר. </w:t>
      </w:r>
      <w:r w:rsidR="00524CB6">
        <w:rPr>
          <w:rFonts w:hint="cs"/>
          <w:rtl/>
        </w:rPr>
        <w:t xml:space="preserve">ובעניין הזה אני </w:t>
      </w:r>
      <w:bookmarkStart w:id="571" w:name="_ETM_Q1_2313092"/>
      <w:bookmarkEnd w:id="571"/>
      <w:r w:rsidR="00524CB6">
        <w:rPr>
          <w:rFonts w:hint="cs"/>
          <w:rtl/>
        </w:rPr>
        <w:t>חושבת ש</w:t>
      </w:r>
      <w:r w:rsidR="004D4396">
        <w:rPr>
          <w:rtl/>
        </w:rPr>
        <w:t>צה"ל</w:t>
      </w:r>
      <w:r w:rsidR="00095309">
        <w:rPr>
          <w:rtl/>
        </w:rPr>
        <w:t xml:space="preserve"> נותן סיוע </w:t>
      </w:r>
      <w:r w:rsidR="00524CB6">
        <w:rPr>
          <w:rFonts w:hint="cs"/>
          <w:rtl/>
        </w:rPr>
        <w:t xml:space="preserve">מאוד </w:t>
      </w:r>
      <w:r w:rsidR="00095309">
        <w:rPr>
          <w:rtl/>
        </w:rPr>
        <w:t xml:space="preserve">ייחודי, </w:t>
      </w:r>
      <w:r w:rsidR="00987433">
        <w:rPr>
          <w:rFonts w:hint="cs"/>
          <w:rtl/>
        </w:rPr>
        <w:t>ש</w:t>
      </w:r>
      <w:r w:rsidR="00524CB6">
        <w:rPr>
          <w:rFonts w:hint="cs"/>
          <w:rtl/>
        </w:rPr>
        <w:t xml:space="preserve">קשור לעניין הזה של </w:t>
      </w:r>
      <w:r w:rsidR="00095309">
        <w:rPr>
          <w:rtl/>
        </w:rPr>
        <w:t>לראות את הנפגע</w:t>
      </w:r>
      <w:r w:rsidR="006F2716">
        <w:rPr>
          <w:rFonts w:hint="cs"/>
          <w:rtl/>
        </w:rPr>
        <w:t xml:space="preserve">, </w:t>
      </w:r>
      <w:bookmarkStart w:id="572" w:name="_ETM_Q1_2317756"/>
      <w:bookmarkEnd w:id="572"/>
      <w:r w:rsidR="006F2716">
        <w:rPr>
          <w:rFonts w:hint="cs"/>
          <w:rtl/>
        </w:rPr>
        <w:t>לשמוע את קולו</w:t>
      </w:r>
      <w:r w:rsidR="009C2541">
        <w:rPr>
          <w:rFonts w:hint="cs"/>
          <w:rtl/>
        </w:rPr>
        <w:t>,</w:t>
      </w:r>
      <w:r w:rsidR="006F2716">
        <w:rPr>
          <w:rFonts w:hint="cs"/>
          <w:rtl/>
        </w:rPr>
        <w:t xml:space="preserve"> ולהחזיר לו את </w:t>
      </w:r>
      <w:r w:rsidR="00095309">
        <w:rPr>
          <w:rtl/>
        </w:rPr>
        <w:t xml:space="preserve">תחושת </w:t>
      </w:r>
      <w:r w:rsidR="006F2716">
        <w:rPr>
          <w:rFonts w:hint="cs"/>
          <w:rtl/>
        </w:rPr>
        <w:t>ה</w:t>
      </w:r>
      <w:r w:rsidR="00095309">
        <w:rPr>
          <w:rtl/>
        </w:rPr>
        <w:t>שליטה</w:t>
      </w:r>
      <w:r w:rsidR="00321E82">
        <w:rPr>
          <w:rFonts w:hint="cs"/>
          <w:rtl/>
        </w:rPr>
        <w:t>,</w:t>
      </w:r>
      <w:r w:rsidR="00095309">
        <w:rPr>
          <w:rtl/>
        </w:rPr>
        <w:t xml:space="preserve"> </w:t>
      </w:r>
      <w:r w:rsidR="00324B3F">
        <w:rPr>
          <w:rFonts w:hint="cs"/>
          <w:rtl/>
        </w:rPr>
        <w:t>ש</w:t>
      </w:r>
      <w:r w:rsidR="00095309">
        <w:rPr>
          <w:rtl/>
        </w:rPr>
        <w:t>ב</w:t>
      </w:r>
      <w:r w:rsidR="00AE1968">
        <w:rPr>
          <w:rtl/>
        </w:rPr>
        <w:t>עבירה</w:t>
      </w:r>
      <w:r w:rsidR="00095309">
        <w:rPr>
          <w:rtl/>
        </w:rPr>
        <w:t xml:space="preserve"> </w:t>
      </w:r>
      <w:r w:rsidR="006F2716">
        <w:rPr>
          <w:rFonts w:hint="cs"/>
          <w:rtl/>
        </w:rPr>
        <w:t>ה</w:t>
      </w:r>
      <w:r w:rsidR="00095309">
        <w:rPr>
          <w:rtl/>
        </w:rPr>
        <w:t>מינית</w:t>
      </w:r>
      <w:r w:rsidR="006F2716">
        <w:rPr>
          <w:rFonts w:hint="cs"/>
          <w:rtl/>
        </w:rPr>
        <w:t xml:space="preserve"> ניטלה ממנו</w:t>
      </w:r>
      <w:r w:rsidR="00095309">
        <w:rPr>
          <w:rtl/>
        </w:rPr>
        <w:t>.</w:t>
      </w:r>
      <w:r w:rsidR="006F2716">
        <w:rPr>
          <w:rFonts w:hint="cs"/>
          <w:rtl/>
        </w:rPr>
        <w:t xml:space="preserve"> </w:t>
      </w:r>
      <w:bookmarkStart w:id="573" w:name="_ETM_Q1_2327592"/>
      <w:bookmarkEnd w:id="573"/>
    </w:p>
    <w:p w:rsidR="00781450" w:rsidRDefault="00781450" w:rsidP="0099705A">
      <w:pPr>
        <w:rPr>
          <w:rtl/>
        </w:rPr>
      </w:pPr>
    </w:p>
    <w:p w:rsidR="002C3C1E" w:rsidRDefault="006F2716" w:rsidP="00324B3F">
      <w:pPr>
        <w:rPr>
          <w:rtl/>
        </w:rPr>
      </w:pPr>
      <w:r>
        <w:rPr>
          <w:rFonts w:hint="cs"/>
          <w:rtl/>
        </w:rPr>
        <w:t xml:space="preserve">מי כמוך, גברתי היושבת-ראש, מכירה את </w:t>
      </w:r>
      <w:bookmarkStart w:id="574" w:name="_ETM_Q1_2327435"/>
      <w:bookmarkEnd w:id="574"/>
      <w:r>
        <w:rPr>
          <w:rFonts w:hint="cs"/>
          <w:rtl/>
        </w:rPr>
        <w:t xml:space="preserve">מרכז </w:t>
      </w:r>
      <w:proofErr w:type="spellStart"/>
      <w:r w:rsidR="00230152">
        <w:rPr>
          <w:rFonts w:hint="cs"/>
          <w:rtl/>
        </w:rPr>
        <w:t>מהו</w:t>
      </w:r>
      <w:r w:rsidR="00230152">
        <w:rPr>
          <w:rtl/>
        </w:rPr>
        <w:t>"</w:t>
      </w:r>
      <w:r w:rsidR="00230152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, אני חושבת שמרכז </w:t>
      </w:r>
      <w:proofErr w:type="spellStart"/>
      <w:r w:rsidR="00230152">
        <w:rPr>
          <w:rFonts w:hint="cs"/>
          <w:rtl/>
        </w:rPr>
        <w:t>מהו</w:t>
      </w:r>
      <w:r w:rsidR="00230152">
        <w:rPr>
          <w:rtl/>
        </w:rPr>
        <w:t>"</w:t>
      </w:r>
      <w:r w:rsidR="00230152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, שהוא מרכז להתמודדות </w:t>
      </w:r>
      <w:bookmarkStart w:id="575" w:name="_ETM_Q1_2332741"/>
      <w:bookmarkEnd w:id="575"/>
      <w:r>
        <w:rPr>
          <w:rFonts w:hint="cs"/>
          <w:rtl/>
        </w:rPr>
        <w:t xml:space="preserve">ותמיכה, נותן </w:t>
      </w:r>
      <w:r w:rsidR="00095309">
        <w:rPr>
          <w:rtl/>
        </w:rPr>
        <w:t>סיוע ו</w:t>
      </w:r>
      <w:r w:rsidR="00D24A34">
        <w:rPr>
          <w:rFonts w:hint="cs"/>
          <w:rtl/>
        </w:rPr>
        <w:t>ליווי לכל</w:t>
      </w:r>
      <w:r w:rsidR="00254A8A">
        <w:rPr>
          <w:rFonts w:hint="cs"/>
          <w:rtl/>
        </w:rPr>
        <w:t xml:space="preserve"> </w:t>
      </w:r>
      <w:r w:rsidR="00D24A34">
        <w:rPr>
          <w:rFonts w:hint="cs"/>
          <w:rtl/>
        </w:rPr>
        <w:t xml:space="preserve">מי שנפגע </w:t>
      </w:r>
      <w:bookmarkStart w:id="576" w:name="_ETM_Q1_2336952"/>
      <w:bookmarkEnd w:id="576"/>
      <w:r w:rsidR="00D24A34">
        <w:rPr>
          <w:rFonts w:hint="cs"/>
          <w:rtl/>
        </w:rPr>
        <w:t xml:space="preserve">על רקע מיני, בין אם בצה"ל ובין </w:t>
      </w:r>
      <w:bookmarkStart w:id="577" w:name="_ETM_Q1_2338683"/>
      <w:bookmarkEnd w:id="577"/>
      <w:r w:rsidR="00D24A34">
        <w:rPr>
          <w:rFonts w:hint="cs"/>
          <w:rtl/>
        </w:rPr>
        <w:t>אם מח</w:t>
      </w:r>
      <w:r w:rsidR="00D24A34" w:rsidRPr="002C3C1E">
        <w:rPr>
          <w:rFonts w:hint="cs"/>
          <w:rtl/>
        </w:rPr>
        <w:t>וץ</w:t>
      </w:r>
      <w:r w:rsidR="00D24A34">
        <w:rPr>
          <w:rFonts w:hint="cs"/>
          <w:rtl/>
        </w:rPr>
        <w:t xml:space="preserve"> לצה"ל, בין במהלך השירות </w:t>
      </w:r>
      <w:r w:rsidR="0099705A">
        <w:rPr>
          <w:rFonts w:hint="cs"/>
          <w:rtl/>
        </w:rPr>
        <w:t xml:space="preserve">ובין לפני. וכחלק מזה אנחנו כמובן משולבים </w:t>
      </w:r>
      <w:r w:rsidR="00095309">
        <w:rPr>
          <w:rtl/>
        </w:rPr>
        <w:t xml:space="preserve">בהיערכות </w:t>
      </w:r>
      <w:r w:rsidR="0078718E">
        <w:rPr>
          <w:rFonts w:hint="cs"/>
          <w:rtl/>
        </w:rPr>
        <w:t xml:space="preserve">גם </w:t>
      </w:r>
      <w:r w:rsidR="00095309">
        <w:rPr>
          <w:rtl/>
        </w:rPr>
        <w:t>להחלת החוק</w:t>
      </w:r>
      <w:r w:rsidR="002C3C1E">
        <w:rPr>
          <w:rFonts w:hint="cs"/>
          <w:rtl/>
        </w:rPr>
        <w:t>,</w:t>
      </w:r>
      <w:r w:rsidR="00095309">
        <w:rPr>
          <w:rtl/>
        </w:rPr>
        <w:t xml:space="preserve"> משום שחשוב שגם המרכז </w:t>
      </w:r>
      <w:r w:rsidR="0078718E">
        <w:rPr>
          <w:rFonts w:hint="cs"/>
          <w:rtl/>
        </w:rPr>
        <w:t xml:space="preserve">כמרכז </w:t>
      </w:r>
      <w:r w:rsidR="00095309">
        <w:rPr>
          <w:rtl/>
        </w:rPr>
        <w:t xml:space="preserve">שנותן מידע יכיר את </w:t>
      </w:r>
      <w:r w:rsidR="0078718E">
        <w:rPr>
          <w:rFonts w:hint="cs"/>
          <w:rtl/>
        </w:rPr>
        <w:t xml:space="preserve">כל </w:t>
      </w:r>
      <w:r w:rsidR="00095309">
        <w:rPr>
          <w:rtl/>
        </w:rPr>
        <w:t>ההתפתח</w:t>
      </w:r>
      <w:r w:rsidR="0078718E">
        <w:rPr>
          <w:rtl/>
        </w:rPr>
        <w:t>ויות</w:t>
      </w:r>
      <w:r w:rsidR="0078718E">
        <w:rPr>
          <w:rFonts w:hint="cs"/>
          <w:rtl/>
        </w:rPr>
        <w:t xml:space="preserve">, את </w:t>
      </w:r>
      <w:bookmarkStart w:id="578" w:name="_ETM_Q1_2355959"/>
      <w:bookmarkEnd w:id="578"/>
      <w:r w:rsidR="0078718E">
        <w:rPr>
          <w:rFonts w:hint="cs"/>
          <w:rtl/>
        </w:rPr>
        <w:t xml:space="preserve">כל ההיערכות להחלת החוק. </w:t>
      </w:r>
      <w:r w:rsidR="00C15DF9">
        <w:rPr>
          <w:rtl/>
        </w:rPr>
        <w:t xml:space="preserve">המרכז נותן </w:t>
      </w:r>
      <w:r w:rsidR="0078718E">
        <w:rPr>
          <w:rFonts w:hint="cs"/>
          <w:rtl/>
        </w:rPr>
        <w:t xml:space="preserve">היום </w:t>
      </w:r>
      <w:r w:rsidR="00C15DF9">
        <w:rPr>
          <w:rtl/>
        </w:rPr>
        <w:t>שורה של מענים</w:t>
      </w:r>
      <w:r w:rsidR="00095309">
        <w:rPr>
          <w:rtl/>
        </w:rPr>
        <w:t xml:space="preserve"> </w:t>
      </w:r>
      <w:r w:rsidR="0078718E">
        <w:rPr>
          <w:rFonts w:hint="cs"/>
          <w:rtl/>
        </w:rPr>
        <w:t xml:space="preserve">ושל אפיקי </w:t>
      </w:r>
      <w:r w:rsidR="00095309">
        <w:rPr>
          <w:rtl/>
        </w:rPr>
        <w:t>טיפול וליווי</w:t>
      </w:r>
      <w:r w:rsidR="0078718E">
        <w:rPr>
          <w:rFonts w:hint="cs"/>
          <w:rtl/>
        </w:rPr>
        <w:t xml:space="preserve"> לכל מי </w:t>
      </w:r>
      <w:bookmarkStart w:id="579" w:name="_ETM_Q1_2362712"/>
      <w:bookmarkEnd w:id="579"/>
      <w:r w:rsidR="0078718E">
        <w:rPr>
          <w:rFonts w:hint="cs"/>
          <w:rtl/>
        </w:rPr>
        <w:t>שנפגע</w:t>
      </w:r>
      <w:r w:rsidR="0078718E">
        <w:rPr>
          <w:rtl/>
        </w:rPr>
        <w:t xml:space="preserve"> על רקע</w:t>
      </w:r>
      <w:r w:rsidR="00095309">
        <w:rPr>
          <w:rtl/>
        </w:rPr>
        <w:t xml:space="preserve"> מינ</w:t>
      </w:r>
      <w:r w:rsidR="0078718E">
        <w:rPr>
          <w:rtl/>
        </w:rPr>
        <w:t>י</w:t>
      </w:r>
      <w:r w:rsidR="0078718E">
        <w:rPr>
          <w:rFonts w:hint="cs"/>
          <w:rtl/>
        </w:rPr>
        <w:t xml:space="preserve">, החל </w:t>
      </w:r>
      <w:r w:rsidR="002C3C1E">
        <w:rPr>
          <w:rFonts w:hint="cs"/>
          <w:rtl/>
        </w:rPr>
        <w:t>מ</w:t>
      </w:r>
      <w:r w:rsidR="0078718E">
        <w:rPr>
          <w:rFonts w:hint="cs"/>
          <w:rtl/>
        </w:rPr>
        <w:t xml:space="preserve">טיפול רגשי, עובר לסיוע </w:t>
      </w:r>
      <w:r w:rsidR="00095309">
        <w:rPr>
          <w:rtl/>
        </w:rPr>
        <w:t>משפטי</w:t>
      </w:r>
      <w:r w:rsidR="0078718E">
        <w:rPr>
          <w:rFonts w:hint="cs"/>
          <w:rtl/>
        </w:rPr>
        <w:t xml:space="preserve">. </w:t>
      </w:r>
      <w:bookmarkStart w:id="580" w:name="_ETM_Q1_2371019"/>
      <w:bookmarkEnd w:id="580"/>
      <w:r w:rsidR="0078718E">
        <w:rPr>
          <w:rFonts w:hint="cs"/>
          <w:rtl/>
        </w:rPr>
        <w:t>כל מי שנפגע על רקע מינ</w:t>
      </w:r>
      <w:r w:rsidR="009E5287">
        <w:rPr>
          <w:rFonts w:hint="cs"/>
          <w:rtl/>
        </w:rPr>
        <w:t>י יכול לקבל ייעוץ משפטי,</w:t>
      </w:r>
      <w:r w:rsidR="0078718E">
        <w:rPr>
          <w:rFonts w:hint="cs"/>
          <w:rtl/>
        </w:rPr>
        <w:t xml:space="preserve"> סיוע משפטי</w:t>
      </w:r>
      <w:r w:rsidR="009E5287">
        <w:rPr>
          <w:rtl/>
        </w:rPr>
        <w:t xml:space="preserve"> </w:t>
      </w:r>
      <w:r w:rsidR="009E5287">
        <w:rPr>
          <w:rFonts w:hint="cs"/>
          <w:rtl/>
        </w:rPr>
        <w:t>מ</w:t>
      </w:r>
      <w:r w:rsidR="00095309">
        <w:rPr>
          <w:rtl/>
        </w:rPr>
        <w:t xml:space="preserve">אנשי מילואים </w:t>
      </w:r>
      <w:r w:rsidR="009E5287">
        <w:rPr>
          <w:rFonts w:hint="cs"/>
          <w:rtl/>
        </w:rPr>
        <w:t>לשעבר של הפרקליטות הצבאית</w:t>
      </w:r>
      <w:r w:rsidR="002C3C1E">
        <w:rPr>
          <w:rFonts w:hint="cs"/>
          <w:rtl/>
        </w:rPr>
        <w:t xml:space="preserve">, שהם היום </w:t>
      </w:r>
      <w:proofErr w:type="spellStart"/>
      <w:r w:rsidR="002C3C1E">
        <w:rPr>
          <w:rFonts w:hint="cs"/>
          <w:rtl/>
        </w:rPr>
        <w:t>במהו"ת</w:t>
      </w:r>
      <w:proofErr w:type="spellEnd"/>
      <w:r w:rsidR="002C3C1E">
        <w:rPr>
          <w:rFonts w:hint="cs"/>
          <w:rtl/>
        </w:rPr>
        <w:t>.</w:t>
      </w:r>
      <w:r w:rsidR="009E5287">
        <w:rPr>
          <w:rFonts w:hint="cs"/>
          <w:rtl/>
        </w:rPr>
        <w:t xml:space="preserve"> </w:t>
      </w:r>
      <w:bookmarkStart w:id="581" w:name="_ETM_Q1_2379715"/>
      <w:bookmarkEnd w:id="581"/>
      <w:r w:rsidR="009E5287">
        <w:rPr>
          <w:rFonts w:hint="cs"/>
          <w:rtl/>
        </w:rPr>
        <w:t xml:space="preserve">צוות מצומצם של אנשים </w:t>
      </w:r>
      <w:r w:rsidR="00095309">
        <w:rPr>
          <w:rtl/>
        </w:rPr>
        <w:t xml:space="preserve">שהוכשרו </w:t>
      </w:r>
      <w:r w:rsidR="009E5287">
        <w:rPr>
          <w:rFonts w:hint="cs"/>
          <w:rtl/>
        </w:rPr>
        <w:t>לזה באופן ייעודי, והם כמובן מעמידים את נפגעי העבירה על כל זכויותיהם, שזה המשלים של כל</w:t>
      </w:r>
      <w:bookmarkStart w:id="582" w:name="_ETM_Q1_2388896"/>
      <w:bookmarkEnd w:id="582"/>
      <w:r w:rsidR="009E5287">
        <w:rPr>
          <w:rtl/>
        </w:rPr>
        <w:t xml:space="preserve"> </w:t>
      </w:r>
      <w:r w:rsidR="009E5287">
        <w:rPr>
          <w:rFonts w:hint="cs"/>
          <w:rtl/>
        </w:rPr>
        <w:t>ה</w:t>
      </w:r>
      <w:r w:rsidR="00095309">
        <w:rPr>
          <w:rtl/>
        </w:rPr>
        <w:t>פעולות</w:t>
      </w:r>
      <w:r w:rsidR="009E5287">
        <w:rPr>
          <w:rFonts w:hint="cs"/>
          <w:rtl/>
        </w:rPr>
        <w:t xml:space="preserve"> שדיבר עליהן התובע הצבאי הראשי. </w:t>
      </w:r>
    </w:p>
    <w:p w:rsidR="002C3C1E" w:rsidRDefault="002C3C1E" w:rsidP="002C3C1E">
      <w:pPr>
        <w:rPr>
          <w:rtl/>
        </w:rPr>
      </w:pPr>
    </w:p>
    <w:p w:rsidR="005C508C" w:rsidRDefault="009E5287" w:rsidP="00324B3F">
      <w:pPr>
        <w:rPr>
          <w:rtl/>
        </w:rPr>
      </w:pPr>
      <w:r>
        <w:rPr>
          <w:rFonts w:hint="cs"/>
          <w:rtl/>
        </w:rPr>
        <w:t>אנחנו יכולים לראות</w:t>
      </w:r>
      <w:r w:rsidR="00254A8A">
        <w:rPr>
          <w:rFonts w:hint="cs"/>
          <w:rtl/>
        </w:rPr>
        <w:t xml:space="preserve"> </w:t>
      </w:r>
      <w:bookmarkStart w:id="583" w:name="_ETM_Q1_2391811"/>
      <w:bookmarkEnd w:id="583"/>
      <w:r>
        <w:rPr>
          <w:rFonts w:hint="cs"/>
          <w:rtl/>
        </w:rPr>
        <w:t xml:space="preserve">שבפעולות הייעוץ המשפטי שאנחנו נותנים אנחנו </w:t>
      </w:r>
      <w:r w:rsidR="00095309">
        <w:rPr>
          <w:rtl/>
        </w:rPr>
        <w:t xml:space="preserve">שומעים שאלות, </w:t>
      </w:r>
      <w:r>
        <w:rPr>
          <w:rFonts w:hint="cs"/>
          <w:rtl/>
        </w:rPr>
        <w:t xml:space="preserve">ואז </w:t>
      </w:r>
      <w:r>
        <w:rPr>
          <w:rtl/>
        </w:rPr>
        <w:t>מתרשמים ממידת ההבנ</w:t>
      </w:r>
      <w:r>
        <w:rPr>
          <w:rFonts w:hint="cs"/>
          <w:rtl/>
        </w:rPr>
        <w:t xml:space="preserve">ה, </w:t>
      </w:r>
      <w:bookmarkStart w:id="584" w:name="_ETM_Q1_2398866"/>
      <w:bookmarkEnd w:id="584"/>
      <w:r>
        <w:rPr>
          <w:rFonts w:hint="cs"/>
          <w:rtl/>
        </w:rPr>
        <w:t xml:space="preserve">ממידת </w:t>
      </w:r>
      <w:r w:rsidR="00095309">
        <w:rPr>
          <w:rtl/>
        </w:rPr>
        <w:t>החששות</w:t>
      </w:r>
      <w:r>
        <w:rPr>
          <w:rFonts w:hint="cs"/>
          <w:rtl/>
        </w:rPr>
        <w:t>, מנסים כמובן לענות על כל החששות,</w:t>
      </w:r>
      <w:r w:rsidR="00095309">
        <w:rPr>
          <w:rtl/>
        </w:rPr>
        <w:t xml:space="preserve"> ובעיקר לספק מקסימום מידע. </w:t>
      </w:r>
      <w:r w:rsidR="00FE0AD2">
        <w:rPr>
          <w:rFonts w:hint="cs"/>
          <w:rtl/>
        </w:rPr>
        <w:t xml:space="preserve">אנחנו </w:t>
      </w:r>
      <w:r w:rsidR="00095309">
        <w:rPr>
          <w:rtl/>
        </w:rPr>
        <w:t xml:space="preserve">מלווים </w:t>
      </w:r>
      <w:r w:rsidR="00FE0AD2">
        <w:rPr>
          <w:rFonts w:hint="cs"/>
          <w:rtl/>
        </w:rPr>
        <w:t xml:space="preserve">את נפגעי </w:t>
      </w:r>
      <w:bookmarkStart w:id="585" w:name="_ETM_Q1_2405887"/>
      <w:bookmarkEnd w:id="585"/>
      <w:r w:rsidR="00FE0AD2">
        <w:rPr>
          <w:rFonts w:hint="cs"/>
          <w:rtl/>
        </w:rPr>
        <w:t xml:space="preserve">העבירה </w:t>
      </w:r>
      <w:r w:rsidR="00095309">
        <w:rPr>
          <w:rtl/>
        </w:rPr>
        <w:t xml:space="preserve">לפי רצונם, </w:t>
      </w:r>
      <w:r w:rsidR="00FE0AD2">
        <w:rPr>
          <w:rFonts w:hint="cs"/>
          <w:rtl/>
        </w:rPr>
        <w:t>בין אם בהליך הגשת התלונה במצ"ח</w:t>
      </w:r>
      <w:r w:rsidR="004A2F4C">
        <w:rPr>
          <w:rFonts w:hint="cs"/>
          <w:rtl/>
        </w:rPr>
        <w:t>,</w:t>
      </w:r>
      <w:r w:rsidR="00FE0AD2">
        <w:rPr>
          <w:rFonts w:hint="cs"/>
          <w:rtl/>
        </w:rPr>
        <w:t xml:space="preserve"> פיזית </w:t>
      </w:r>
      <w:r w:rsidR="004A2F4C">
        <w:rPr>
          <w:rFonts w:hint="cs"/>
          <w:rtl/>
        </w:rPr>
        <w:t>ב</w:t>
      </w:r>
      <w:r w:rsidR="00FE0AD2">
        <w:rPr>
          <w:rFonts w:hint="cs"/>
          <w:rtl/>
        </w:rPr>
        <w:t xml:space="preserve">הגעה למצ"ח. כי הרבה פעמים זה משהו שמעורר חשש או </w:t>
      </w:r>
      <w:bookmarkStart w:id="586" w:name="_ETM_Q1_2415795"/>
      <w:bookmarkEnd w:id="586"/>
      <w:r w:rsidR="00FE0AD2">
        <w:rPr>
          <w:rFonts w:hint="cs"/>
          <w:rtl/>
        </w:rPr>
        <w:t xml:space="preserve">רצון או פחד ללכת לבד, רצון בליווי. ככל </w:t>
      </w:r>
      <w:bookmarkStart w:id="587" w:name="_ETM_Q1_2420698"/>
      <w:bookmarkEnd w:id="587"/>
      <w:r w:rsidR="00FE0AD2">
        <w:rPr>
          <w:rFonts w:hint="cs"/>
          <w:rtl/>
        </w:rPr>
        <w:t>שיש הליך פלילי</w:t>
      </w:r>
      <w:r w:rsidR="004C6756">
        <w:rPr>
          <w:rFonts w:hint="cs"/>
          <w:rtl/>
        </w:rPr>
        <w:t>,</w:t>
      </w:r>
      <w:r w:rsidR="00FE0AD2">
        <w:rPr>
          <w:rFonts w:hint="cs"/>
          <w:rtl/>
        </w:rPr>
        <w:t xml:space="preserve"> אנחנו מלווים את הנפגעים בהליך עצמו. כמובן </w:t>
      </w:r>
      <w:bookmarkStart w:id="588" w:name="_ETM_Q1_2427966"/>
      <w:bookmarkEnd w:id="588"/>
      <w:r w:rsidR="00FE0AD2">
        <w:rPr>
          <w:rFonts w:hint="cs"/>
          <w:rtl/>
        </w:rPr>
        <w:t>ש</w:t>
      </w:r>
      <w:r w:rsidR="00095309">
        <w:rPr>
          <w:rtl/>
        </w:rPr>
        <w:t xml:space="preserve">אם יש צורך </w:t>
      </w:r>
      <w:r w:rsidR="00FE0AD2">
        <w:rPr>
          <w:rFonts w:hint="cs"/>
          <w:rtl/>
        </w:rPr>
        <w:t xml:space="preserve">אנחנו </w:t>
      </w:r>
      <w:r w:rsidR="00095309">
        <w:rPr>
          <w:rtl/>
        </w:rPr>
        <w:t>נותנים גם סיוע רפואי</w:t>
      </w:r>
      <w:r w:rsidR="004C6756">
        <w:rPr>
          <w:rFonts w:hint="cs"/>
          <w:rtl/>
        </w:rPr>
        <w:t>.</w:t>
      </w:r>
      <w:r w:rsidR="005C508C">
        <w:rPr>
          <w:rFonts w:hint="cs"/>
          <w:rtl/>
        </w:rPr>
        <w:t xml:space="preserve"> וה</w:t>
      </w:r>
      <w:r w:rsidR="00C15DF9">
        <w:rPr>
          <w:rtl/>
        </w:rPr>
        <w:t xml:space="preserve">סיוע </w:t>
      </w:r>
      <w:r w:rsidR="005C508C">
        <w:rPr>
          <w:rFonts w:hint="cs"/>
          <w:rtl/>
        </w:rPr>
        <w:t>ה</w:t>
      </w:r>
      <w:r w:rsidR="00C15DF9">
        <w:rPr>
          <w:rtl/>
        </w:rPr>
        <w:t xml:space="preserve">רגשי </w:t>
      </w:r>
      <w:r w:rsidR="005C508C">
        <w:rPr>
          <w:rFonts w:hint="cs"/>
          <w:rtl/>
        </w:rPr>
        <w:t xml:space="preserve">הוא סיוע של צוות </w:t>
      </w:r>
      <w:r w:rsidR="005C508C">
        <w:rPr>
          <w:rtl/>
        </w:rPr>
        <w:t>רב</w:t>
      </w:r>
      <w:r w:rsidR="005C508C">
        <w:rPr>
          <w:rFonts w:hint="cs"/>
          <w:rtl/>
        </w:rPr>
        <w:t>-</w:t>
      </w:r>
      <w:r w:rsidR="00C15DF9">
        <w:rPr>
          <w:rtl/>
        </w:rPr>
        <w:t>תחומי</w:t>
      </w:r>
      <w:r w:rsidR="005C508C">
        <w:rPr>
          <w:rFonts w:hint="cs"/>
          <w:rtl/>
        </w:rPr>
        <w:t xml:space="preserve">, שכולל </w:t>
      </w:r>
      <w:bookmarkStart w:id="589" w:name="_ETM_Q1_2436373"/>
      <w:bookmarkEnd w:id="589"/>
      <w:r w:rsidR="005C508C">
        <w:rPr>
          <w:rFonts w:hint="cs"/>
          <w:rtl/>
        </w:rPr>
        <w:t xml:space="preserve">גם עובדות סוציאליות, גם </w:t>
      </w:r>
      <w:r w:rsidR="00C15DF9">
        <w:rPr>
          <w:rFonts w:hint="cs"/>
          <w:rtl/>
        </w:rPr>
        <w:t>פ</w:t>
      </w:r>
      <w:r w:rsidR="00095309">
        <w:rPr>
          <w:rtl/>
        </w:rPr>
        <w:t>סיכולוגים</w:t>
      </w:r>
      <w:r w:rsidR="005C508C">
        <w:rPr>
          <w:rFonts w:hint="cs"/>
          <w:rtl/>
        </w:rPr>
        <w:t>,</w:t>
      </w:r>
      <w:r w:rsidR="00095309">
        <w:rPr>
          <w:rtl/>
        </w:rPr>
        <w:t xml:space="preserve"> ו</w:t>
      </w:r>
      <w:r w:rsidR="005C508C">
        <w:rPr>
          <w:rFonts w:hint="cs"/>
          <w:rtl/>
        </w:rPr>
        <w:t xml:space="preserve">גם </w:t>
      </w:r>
      <w:r w:rsidR="00095309">
        <w:rPr>
          <w:rtl/>
        </w:rPr>
        <w:t>פסיכיאטרים</w:t>
      </w:r>
      <w:r w:rsidR="005C508C">
        <w:rPr>
          <w:rFonts w:hint="cs"/>
          <w:rtl/>
        </w:rPr>
        <w:t>,</w:t>
      </w:r>
      <w:r w:rsidR="00095309">
        <w:rPr>
          <w:rtl/>
        </w:rPr>
        <w:t xml:space="preserve"> שכולם </w:t>
      </w:r>
      <w:r w:rsidR="005C508C">
        <w:rPr>
          <w:rFonts w:hint="cs"/>
          <w:rtl/>
        </w:rPr>
        <w:t xml:space="preserve">כולם </w:t>
      </w:r>
      <w:r w:rsidR="00095309">
        <w:rPr>
          <w:rtl/>
        </w:rPr>
        <w:t>רוצים לסייע לנפגע ה</w:t>
      </w:r>
      <w:r w:rsidR="00AE1968">
        <w:rPr>
          <w:rtl/>
        </w:rPr>
        <w:t>עבירה</w:t>
      </w:r>
      <w:r w:rsidR="00095309">
        <w:rPr>
          <w:rtl/>
        </w:rPr>
        <w:t xml:space="preserve"> </w:t>
      </w:r>
      <w:r w:rsidR="005C508C">
        <w:rPr>
          <w:rFonts w:hint="cs"/>
          <w:rtl/>
        </w:rPr>
        <w:t xml:space="preserve">לעמוד מחדש </w:t>
      </w:r>
      <w:bookmarkStart w:id="590" w:name="_ETM_Q1_2445023"/>
      <w:bookmarkEnd w:id="590"/>
      <w:r w:rsidR="005C508C">
        <w:rPr>
          <w:rFonts w:hint="cs"/>
          <w:rtl/>
        </w:rPr>
        <w:t xml:space="preserve">על רגליו ולנסות </w:t>
      </w:r>
      <w:r w:rsidR="00095309">
        <w:rPr>
          <w:rtl/>
        </w:rPr>
        <w:t>להשתקם מהפגיעה המינית ש</w:t>
      </w:r>
      <w:r w:rsidR="005C508C">
        <w:rPr>
          <w:rFonts w:hint="cs"/>
          <w:rtl/>
        </w:rPr>
        <w:t xml:space="preserve">הוא </w:t>
      </w:r>
      <w:r w:rsidR="00095309">
        <w:rPr>
          <w:rtl/>
        </w:rPr>
        <w:t>עבר.</w:t>
      </w:r>
    </w:p>
    <w:p w:rsidR="00095309" w:rsidRDefault="00095309" w:rsidP="005C508C">
      <w:pPr>
        <w:rPr>
          <w:rtl/>
        </w:rPr>
      </w:pPr>
      <w:bookmarkStart w:id="591" w:name="_ETM_Q1_2446780"/>
      <w:bookmarkStart w:id="592" w:name="_ETM_Q1_2446868"/>
      <w:bookmarkEnd w:id="591"/>
      <w:bookmarkEnd w:id="592"/>
      <w:r>
        <w:rPr>
          <w:rtl/>
        </w:rPr>
        <w:t xml:space="preserve"> </w:t>
      </w:r>
    </w:p>
    <w:p w:rsidR="00F52D5E" w:rsidRDefault="00E90007" w:rsidP="00091A40">
      <w:pPr>
        <w:rPr>
          <w:rtl/>
        </w:rPr>
      </w:pPr>
      <w:r>
        <w:rPr>
          <w:rFonts w:hint="cs"/>
          <w:rtl/>
        </w:rPr>
        <w:t xml:space="preserve">עוד </w:t>
      </w:r>
      <w:r w:rsidR="008F24DF">
        <w:rPr>
          <w:rtl/>
        </w:rPr>
        <w:t xml:space="preserve">נקודה שחשוב להדגיש </w:t>
      </w:r>
      <w:r w:rsidR="008F24DF">
        <w:rPr>
          <w:rFonts w:hint="cs"/>
          <w:rtl/>
        </w:rPr>
        <w:t xml:space="preserve">כשאנחנו מדברים </w:t>
      </w:r>
      <w:bookmarkStart w:id="593" w:name="_ETM_Q1_2450379"/>
      <w:bookmarkEnd w:id="593"/>
      <w:r w:rsidR="008F24DF">
        <w:rPr>
          <w:rFonts w:hint="cs"/>
          <w:rtl/>
        </w:rPr>
        <w:t xml:space="preserve">על הדיון הזה זה את </w:t>
      </w:r>
      <w:r w:rsidR="00095309">
        <w:rPr>
          <w:rtl/>
        </w:rPr>
        <w:t xml:space="preserve">סגירת </w:t>
      </w:r>
      <w:r w:rsidR="008F24DF">
        <w:rPr>
          <w:rFonts w:hint="cs"/>
          <w:rtl/>
        </w:rPr>
        <w:t>ה</w:t>
      </w:r>
      <w:r w:rsidR="00095309">
        <w:rPr>
          <w:rtl/>
        </w:rPr>
        <w:t xml:space="preserve">מעגלים </w:t>
      </w:r>
      <w:r w:rsidR="008F24DF">
        <w:rPr>
          <w:rFonts w:hint="cs"/>
          <w:rtl/>
        </w:rPr>
        <w:t>ה</w:t>
      </w:r>
      <w:r w:rsidR="008F24DF">
        <w:rPr>
          <w:rtl/>
        </w:rPr>
        <w:t>קצרה בצה"ל</w:t>
      </w:r>
      <w:r w:rsidR="004941DA">
        <w:rPr>
          <w:rFonts w:hint="cs"/>
          <w:rtl/>
        </w:rPr>
        <w:t>,</w:t>
      </w:r>
      <w:r w:rsidR="008F24DF">
        <w:rPr>
          <w:rFonts w:hint="cs"/>
          <w:rtl/>
        </w:rPr>
        <w:t xml:space="preserve"> כי שאלת </w:t>
      </w:r>
      <w:bookmarkStart w:id="594" w:name="_ETM_Q1_2454933"/>
      <w:bookmarkEnd w:id="594"/>
      <w:r w:rsidR="008F24DF">
        <w:rPr>
          <w:rFonts w:hint="cs"/>
          <w:rtl/>
        </w:rPr>
        <w:t xml:space="preserve">קודם, גברתי היושבת-ראש, לגבי </w:t>
      </w:r>
      <w:r w:rsidR="00651DA2">
        <w:rPr>
          <w:rFonts w:hint="cs"/>
          <w:rtl/>
        </w:rPr>
        <w:t xml:space="preserve">מוכנות ולגבי היערכות ולגבי </w:t>
      </w:r>
      <w:bookmarkStart w:id="595" w:name="_ETM_Q1_2460254"/>
      <w:bookmarkEnd w:id="595"/>
      <w:r w:rsidR="00195095">
        <w:rPr>
          <w:rFonts w:hint="cs"/>
          <w:rtl/>
        </w:rPr>
        <w:t>תקלות.</w:t>
      </w:r>
      <w:r w:rsidR="00651DA2">
        <w:rPr>
          <w:rFonts w:hint="cs"/>
          <w:rtl/>
        </w:rPr>
        <w:t xml:space="preserve"> אני חושבת ש</w:t>
      </w:r>
      <w:r w:rsidR="00095309">
        <w:rPr>
          <w:rtl/>
        </w:rPr>
        <w:t>חלק מ</w:t>
      </w:r>
      <w:r w:rsidR="00B12198">
        <w:rPr>
          <w:rFonts w:hint="cs"/>
          <w:rtl/>
        </w:rPr>
        <w:t>ה</w:t>
      </w:r>
      <w:r w:rsidR="00095309">
        <w:rPr>
          <w:rtl/>
        </w:rPr>
        <w:t xml:space="preserve">דברים </w:t>
      </w:r>
      <w:r w:rsidR="00B12198">
        <w:rPr>
          <w:rFonts w:hint="cs"/>
          <w:rtl/>
        </w:rPr>
        <w:t>הם</w:t>
      </w:r>
      <w:r w:rsidR="00095309">
        <w:rPr>
          <w:rtl/>
        </w:rPr>
        <w:t xml:space="preserve"> </w:t>
      </w:r>
      <w:r w:rsidR="00B12198">
        <w:rPr>
          <w:rFonts w:hint="cs"/>
          <w:rtl/>
        </w:rPr>
        <w:t>באמת ה</w:t>
      </w:r>
      <w:r w:rsidR="00095309">
        <w:rPr>
          <w:rtl/>
        </w:rPr>
        <w:t xml:space="preserve">היכרות </w:t>
      </w:r>
      <w:r w:rsidR="00B12198">
        <w:rPr>
          <w:rFonts w:hint="cs"/>
          <w:rtl/>
        </w:rPr>
        <w:t>ה</w:t>
      </w:r>
      <w:r w:rsidR="00B12198">
        <w:rPr>
          <w:rtl/>
        </w:rPr>
        <w:t>בי</w:t>
      </w:r>
      <w:r w:rsidR="00B12198">
        <w:rPr>
          <w:rFonts w:hint="cs"/>
          <w:rtl/>
        </w:rPr>
        <w:t>ן-</w:t>
      </w:r>
      <w:r w:rsidR="00095309">
        <w:rPr>
          <w:rtl/>
        </w:rPr>
        <w:t xml:space="preserve">אישית של </w:t>
      </w:r>
      <w:r w:rsidR="00B12198">
        <w:rPr>
          <w:rFonts w:hint="cs"/>
          <w:rtl/>
        </w:rPr>
        <w:t xml:space="preserve">השחקנים ששותפים לתהליך הטיפול </w:t>
      </w:r>
      <w:bookmarkStart w:id="596" w:name="_ETM_Q1_2468985"/>
      <w:bookmarkEnd w:id="596"/>
      <w:r w:rsidR="00B12198">
        <w:rPr>
          <w:rFonts w:hint="cs"/>
          <w:rtl/>
        </w:rPr>
        <w:t>בנפגעי העבירה, אם זאת התביעה הצבאית, אם זה יחידת</w:t>
      </w:r>
      <w:bookmarkStart w:id="597" w:name="_ETM_Q1_2471642"/>
      <w:bookmarkEnd w:id="597"/>
      <w:r w:rsidR="00B12198">
        <w:rPr>
          <w:rFonts w:hint="cs"/>
          <w:rtl/>
        </w:rPr>
        <w:t xml:space="preserve"> מצ"ח, ואם זה ג</w:t>
      </w:r>
      <w:r w:rsidR="00B12198">
        <w:rPr>
          <w:rtl/>
        </w:rPr>
        <w:t>ורמי</w:t>
      </w:r>
      <w:r w:rsidR="00906261">
        <w:rPr>
          <w:rFonts w:hint="cs"/>
          <w:rtl/>
        </w:rPr>
        <w:t xml:space="preserve"> </w:t>
      </w:r>
      <w:proofErr w:type="spellStart"/>
      <w:r w:rsidR="00906261">
        <w:rPr>
          <w:rFonts w:hint="cs"/>
          <w:rtl/>
        </w:rPr>
        <w:t>היוהל"ם</w:t>
      </w:r>
      <w:proofErr w:type="spellEnd"/>
      <w:r w:rsidR="00906261">
        <w:rPr>
          <w:rFonts w:hint="cs"/>
          <w:rtl/>
        </w:rPr>
        <w:t>.</w:t>
      </w:r>
      <w:r w:rsidR="00195095">
        <w:rPr>
          <w:rFonts w:hint="cs"/>
          <w:rtl/>
        </w:rPr>
        <w:t xml:space="preserve"> </w:t>
      </w:r>
      <w:r w:rsidR="00B12198">
        <w:rPr>
          <w:rFonts w:hint="cs"/>
          <w:rtl/>
        </w:rPr>
        <w:t xml:space="preserve">כשאנחנו מזהים שיש איזה מקרה </w:t>
      </w:r>
      <w:bookmarkStart w:id="598" w:name="_ETM_Q1_2479033"/>
      <w:bookmarkEnd w:id="598"/>
      <w:r w:rsidR="00B12198">
        <w:rPr>
          <w:rFonts w:hint="cs"/>
          <w:rtl/>
        </w:rPr>
        <w:t xml:space="preserve">שבו יש לנו </w:t>
      </w:r>
      <w:r w:rsidR="00095309">
        <w:rPr>
          <w:rtl/>
        </w:rPr>
        <w:t>חשש ש</w:t>
      </w:r>
      <w:r w:rsidR="00F52D5E">
        <w:rPr>
          <w:rFonts w:hint="cs"/>
          <w:rtl/>
        </w:rPr>
        <w:t xml:space="preserve">אולי </w:t>
      </w:r>
      <w:r w:rsidR="00095309">
        <w:rPr>
          <w:rtl/>
        </w:rPr>
        <w:t xml:space="preserve">נפגעת לא הבינה </w:t>
      </w:r>
      <w:r w:rsidR="00F52D5E">
        <w:rPr>
          <w:rFonts w:hint="cs"/>
          <w:rtl/>
        </w:rPr>
        <w:t>את זכויותיה עד הסוף</w:t>
      </w:r>
      <w:bookmarkStart w:id="599" w:name="_ETM_Q1_2482875"/>
      <w:bookmarkEnd w:id="599"/>
      <w:r w:rsidR="00F52D5E">
        <w:rPr>
          <w:rFonts w:hint="cs"/>
          <w:rtl/>
        </w:rPr>
        <w:t xml:space="preserve">, אז תמיד </w:t>
      </w:r>
      <w:r w:rsidR="00095309">
        <w:rPr>
          <w:rtl/>
        </w:rPr>
        <w:t xml:space="preserve">יהיה חיבור בין </w:t>
      </w:r>
      <w:r w:rsidR="00C41382">
        <w:rPr>
          <w:rtl/>
        </w:rPr>
        <w:t>מצ"ח</w:t>
      </w:r>
      <w:r w:rsidR="00095309">
        <w:rPr>
          <w:rtl/>
        </w:rPr>
        <w:t xml:space="preserve"> ל</w:t>
      </w:r>
      <w:r w:rsidR="00F52D5E">
        <w:rPr>
          <w:rFonts w:hint="cs"/>
          <w:rtl/>
        </w:rPr>
        <w:t xml:space="preserve">בין </w:t>
      </w:r>
      <w:proofErr w:type="spellStart"/>
      <w:r w:rsidR="00230152">
        <w:rPr>
          <w:rtl/>
        </w:rPr>
        <w:t>מהו"ת</w:t>
      </w:r>
      <w:proofErr w:type="spellEnd"/>
      <w:r w:rsidR="00195095">
        <w:rPr>
          <w:rFonts w:hint="cs"/>
          <w:rtl/>
        </w:rPr>
        <w:t>,</w:t>
      </w:r>
      <w:r w:rsidR="00095309">
        <w:rPr>
          <w:rtl/>
        </w:rPr>
        <w:t xml:space="preserve"> </w:t>
      </w:r>
      <w:r w:rsidR="00F52D5E">
        <w:rPr>
          <w:rFonts w:hint="cs"/>
          <w:rtl/>
        </w:rPr>
        <w:t>בינינו לבין התביעה</w:t>
      </w:r>
      <w:r w:rsidR="00195095">
        <w:rPr>
          <w:rFonts w:hint="cs"/>
          <w:rtl/>
        </w:rPr>
        <w:t>,</w:t>
      </w:r>
      <w:r w:rsidR="00F52D5E">
        <w:rPr>
          <w:rFonts w:hint="cs"/>
          <w:rtl/>
        </w:rPr>
        <w:t xml:space="preserve"> </w:t>
      </w:r>
      <w:r w:rsidR="00F52D5E">
        <w:rPr>
          <w:rtl/>
        </w:rPr>
        <w:t>כדי</w:t>
      </w:r>
      <w:r w:rsidR="00F52D5E">
        <w:rPr>
          <w:rFonts w:hint="cs"/>
          <w:rtl/>
        </w:rPr>
        <w:t xml:space="preserve"> שנ</w:t>
      </w:r>
      <w:r w:rsidR="00095309">
        <w:rPr>
          <w:rtl/>
        </w:rPr>
        <w:t>סגור מעגל</w:t>
      </w:r>
      <w:r w:rsidR="00F52D5E">
        <w:rPr>
          <w:rFonts w:hint="cs"/>
          <w:rtl/>
        </w:rPr>
        <w:t xml:space="preserve">ים ונוכל </w:t>
      </w:r>
      <w:bookmarkStart w:id="600" w:name="_ETM_Q1_2488741"/>
      <w:bookmarkEnd w:id="600"/>
      <w:r w:rsidR="00F52D5E">
        <w:rPr>
          <w:rFonts w:hint="cs"/>
          <w:rtl/>
        </w:rPr>
        <w:t>לענות ו</w:t>
      </w:r>
      <w:r w:rsidR="00095309">
        <w:rPr>
          <w:rtl/>
        </w:rPr>
        <w:t xml:space="preserve">לתת טיפול מיטבי. </w:t>
      </w:r>
      <w:r w:rsidR="00F52D5E">
        <w:rPr>
          <w:rFonts w:hint="cs"/>
          <w:rtl/>
        </w:rPr>
        <w:t xml:space="preserve">כמובן שאם יש שאלות נוספות אז במידת הצורך </w:t>
      </w:r>
      <w:bookmarkStart w:id="601" w:name="_ETM_Q1_2494215"/>
      <w:bookmarkEnd w:id="601"/>
      <w:r w:rsidR="00F52D5E">
        <w:rPr>
          <w:rFonts w:hint="cs"/>
          <w:rtl/>
        </w:rPr>
        <w:t xml:space="preserve">אשמח מאוד </w:t>
      </w:r>
      <w:r w:rsidR="00091A40">
        <w:rPr>
          <w:rFonts w:hint="cs"/>
          <w:rtl/>
        </w:rPr>
        <w:t>לענות ו</w:t>
      </w:r>
      <w:r w:rsidR="00F52D5E">
        <w:rPr>
          <w:rFonts w:hint="cs"/>
          <w:rtl/>
        </w:rPr>
        <w:t>להרחיב.</w:t>
      </w:r>
      <w:bookmarkStart w:id="602" w:name="_ETM_Q1_2496854"/>
      <w:bookmarkStart w:id="603" w:name="_ETM_Q1_2497387"/>
      <w:bookmarkEnd w:id="602"/>
      <w:bookmarkEnd w:id="603"/>
    </w:p>
    <w:p w:rsidR="00F52D5E" w:rsidRDefault="00F52D5E" w:rsidP="00F52D5E">
      <w:pPr>
        <w:rPr>
          <w:rtl/>
        </w:rPr>
      </w:pPr>
    </w:p>
    <w:p w:rsidR="00F52D5E" w:rsidRDefault="00F52D5E" w:rsidP="00873C7E">
      <w:pPr>
        <w:pStyle w:val="af6"/>
        <w:rPr>
          <w:rtl/>
        </w:rPr>
      </w:pPr>
      <w:bookmarkStart w:id="604" w:name="ET_yor_5767_61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F52D5E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52D5E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604"/>
    </w:p>
    <w:p w:rsidR="00F52D5E" w:rsidRDefault="00F52D5E" w:rsidP="00F52D5E">
      <w:pPr>
        <w:pStyle w:val="KeepWithNext"/>
        <w:rPr>
          <w:rtl/>
          <w:lang w:eastAsia="he-IL"/>
        </w:rPr>
      </w:pPr>
    </w:p>
    <w:p w:rsidR="00F52D5E" w:rsidRDefault="00F52D5E" w:rsidP="00F52D5E">
      <w:pPr>
        <w:rPr>
          <w:rtl/>
          <w:lang w:eastAsia="he-IL"/>
        </w:rPr>
      </w:pPr>
      <w:bookmarkStart w:id="605" w:name="_ETM_Q1_2497980"/>
      <w:bookmarkEnd w:id="605"/>
      <w:r>
        <w:rPr>
          <w:rFonts w:hint="cs"/>
          <w:rtl/>
          <w:lang w:eastAsia="he-IL"/>
        </w:rPr>
        <w:t>ת</w:t>
      </w:r>
      <w:bookmarkStart w:id="606" w:name="_ETM_Q1_2498055"/>
      <w:bookmarkEnd w:id="606"/>
      <w:r>
        <w:rPr>
          <w:rFonts w:hint="cs"/>
          <w:rtl/>
          <w:lang w:eastAsia="he-IL"/>
        </w:rPr>
        <w:t xml:space="preserve">ודה רבה לך, יועצת הרמטכ"ל לענייני נשים. </w:t>
      </w:r>
      <w:bookmarkStart w:id="607" w:name="_ETM_Q1_2497606"/>
      <w:bookmarkEnd w:id="607"/>
      <w:r>
        <w:rPr>
          <w:rFonts w:hint="cs"/>
          <w:rtl/>
          <w:lang w:eastAsia="he-IL"/>
        </w:rPr>
        <w:t>את רוצה לשאול? בבקשה.</w:t>
      </w:r>
    </w:p>
    <w:p w:rsidR="00F52D5E" w:rsidRPr="00F52D5E" w:rsidRDefault="00F52D5E" w:rsidP="00F52D5E">
      <w:pPr>
        <w:rPr>
          <w:rtl/>
          <w:lang w:eastAsia="he-IL"/>
        </w:rPr>
      </w:pPr>
      <w:bookmarkStart w:id="608" w:name="_ETM_Q1_2501355"/>
      <w:bookmarkStart w:id="609" w:name="_ETM_Q1_2501473"/>
      <w:bookmarkEnd w:id="608"/>
      <w:bookmarkEnd w:id="609"/>
    </w:p>
    <w:p w:rsidR="00E90007" w:rsidRDefault="00E90007" w:rsidP="003C0CD2">
      <w:pPr>
        <w:pStyle w:val="a4"/>
        <w:keepNext/>
        <w:rPr>
          <w:rtl/>
        </w:rPr>
      </w:pPr>
      <w:bookmarkStart w:id="610" w:name="ET_knessetmember_5090_60"/>
      <w:r w:rsidRPr="00873C7E">
        <w:rPr>
          <w:rStyle w:val="TagStyle"/>
          <w:rtl/>
        </w:rPr>
        <w:t xml:space="preserve"> &lt;&lt; דובר &gt;&gt;</w:t>
      </w:r>
      <w:r w:rsidRPr="00E90007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E90007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610"/>
    </w:p>
    <w:p w:rsidR="00E90007" w:rsidRPr="00E90007" w:rsidRDefault="00E90007" w:rsidP="003C0CD2">
      <w:pPr>
        <w:keepNext/>
        <w:rPr>
          <w:rtl/>
          <w:lang w:eastAsia="he-IL"/>
        </w:rPr>
      </w:pPr>
    </w:p>
    <w:p w:rsidR="00382DBF" w:rsidRDefault="00F52D5E" w:rsidP="00906261">
      <w:pPr>
        <w:rPr>
          <w:rtl/>
        </w:rPr>
      </w:pPr>
      <w:r w:rsidRPr="00906261">
        <w:rPr>
          <w:rFonts w:hint="cs"/>
          <w:rtl/>
        </w:rPr>
        <w:t>ברשותך, גברתי היושבת-ראש, מ</w:t>
      </w:r>
      <w:r w:rsidR="00095309" w:rsidRPr="00906261">
        <w:rPr>
          <w:rtl/>
        </w:rPr>
        <w:t>מה</w:t>
      </w:r>
      <w:r w:rsidRPr="00906261">
        <w:rPr>
          <w:rFonts w:hint="cs"/>
          <w:rtl/>
        </w:rPr>
        <w:t xml:space="preserve"> שאני שומעת</w:t>
      </w:r>
      <w:r w:rsidR="00095309" w:rsidRPr="00906261">
        <w:rPr>
          <w:rtl/>
        </w:rPr>
        <w:t xml:space="preserve"> </w:t>
      </w:r>
      <w:r w:rsidRPr="00906261">
        <w:rPr>
          <w:rFonts w:hint="cs"/>
          <w:rtl/>
        </w:rPr>
        <w:t xml:space="preserve">ממך, נדמה לי שאת יודעת, ואיילת, תגידי </w:t>
      </w:r>
      <w:bookmarkStart w:id="611" w:name="_ETM_Q1_2507344"/>
      <w:bookmarkEnd w:id="611"/>
      <w:r w:rsidRPr="00906261">
        <w:rPr>
          <w:rFonts w:hint="cs"/>
          <w:rtl/>
        </w:rPr>
        <w:t xml:space="preserve">לי אם את שומעת משהו דומה, אני </w:t>
      </w:r>
      <w:bookmarkStart w:id="612" w:name="_ETM_Q1_2511391"/>
      <w:bookmarkEnd w:id="612"/>
      <w:r w:rsidRPr="00906261">
        <w:rPr>
          <w:rFonts w:hint="cs"/>
          <w:rtl/>
        </w:rPr>
        <w:t xml:space="preserve">חושבת </w:t>
      </w:r>
      <w:r w:rsidR="00095309" w:rsidRPr="00906261">
        <w:rPr>
          <w:rtl/>
        </w:rPr>
        <w:t>ש</w:t>
      </w:r>
      <w:r w:rsidRPr="00906261">
        <w:rPr>
          <w:rFonts w:hint="cs"/>
          <w:rtl/>
        </w:rPr>
        <w:t xml:space="preserve">מה שאת </w:t>
      </w:r>
      <w:r w:rsidR="00095309" w:rsidRPr="00906261">
        <w:rPr>
          <w:rtl/>
        </w:rPr>
        <w:t>מתארת</w:t>
      </w:r>
      <w:r w:rsidRPr="00906261">
        <w:rPr>
          <w:rFonts w:hint="cs"/>
          <w:rtl/>
        </w:rPr>
        <w:t>, תא"ל יפעת,</w:t>
      </w:r>
      <w:r w:rsidR="00095309" w:rsidRPr="00906261">
        <w:rPr>
          <w:rtl/>
        </w:rPr>
        <w:t xml:space="preserve"> זה משהו ש</w:t>
      </w:r>
      <w:r w:rsidRPr="00906261">
        <w:rPr>
          <w:rFonts w:hint="cs"/>
          <w:rtl/>
        </w:rPr>
        <w:t xml:space="preserve">בעצם </w:t>
      </w:r>
      <w:bookmarkStart w:id="613" w:name="_ETM_Q1_2515652"/>
      <w:bookmarkEnd w:id="613"/>
      <w:r w:rsidR="00095309" w:rsidRPr="00906261">
        <w:rPr>
          <w:rtl/>
        </w:rPr>
        <w:t>הולך חצי ד</w:t>
      </w:r>
      <w:r w:rsidR="00382DBF" w:rsidRPr="00906261">
        <w:rPr>
          <w:rtl/>
        </w:rPr>
        <w:t>רך לכיוון</w:t>
      </w:r>
      <w:r w:rsidR="00382DBF">
        <w:rPr>
          <w:rtl/>
        </w:rPr>
        <w:t xml:space="preserve"> מה שהמליץ דוח </w:t>
      </w:r>
      <w:proofErr w:type="spellStart"/>
      <w:r w:rsidR="00382DBF">
        <w:rPr>
          <w:rtl/>
        </w:rPr>
        <w:t>ברלינר</w:t>
      </w:r>
      <w:proofErr w:type="spellEnd"/>
      <w:r w:rsidR="00382DBF">
        <w:rPr>
          <w:rFonts w:hint="cs"/>
          <w:rtl/>
        </w:rPr>
        <w:t xml:space="preserve"> מבחינת היחס ל-.</w:t>
      </w:r>
    </w:p>
    <w:p w:rsidR="00382DBF" w:rsidRDefault="00382DBF" w:rsidP="00382DBF">
      <w:pPr>
        <w:ind w:firstLine="0"/>
        <w:rPr>
          <w:rtl/>
        </w:rPr>
      </w:pPr>
      <w:bookmarkStart w:id="614" w:name="_ETM_Q1_2523355"/>
      <w:bookmarkStart w:id="615" w:name="_ETM_Q1_2523426"/>
      <w:bookmarkStart w:id="616" w:name="_ETM_Q1_2523498"/>
      <w:bookmarkStart w:id="617" w:name="_ETM_Q1_2523561"/>
      <w:bookmarkStart w:id="618" w:name="_ETM_Q1_2522492"/>
      <w:bookmarkEnd w:id="614"/>
      <w:bookmarkEnd w:id="615"/>
      <w:bookmarkEnd w:id="616"/>
      <w:bookmarkEnd w:id="617"/>
      <w:bookmarkEnd w:id="618"/>
    </w:p>
    <w:p w:rsidR="00382DBF" w:rsidRDefault="00382DBF" w:rsidP="00873C7E">
      <w:pPr>
        <w:pStyle w:val="a4"/>
        <w:rPr>
          <w:rtl/>
        </w:rPr>
      </w:pPr>
      <w:bookmarkStart w:id="619" w:name="ET_speaker_איילת_רזין_בית_אור_62"/>
      <w:r w:rsidRPr="00873C7E">
        <w:rPr>
          <w:rStyle w:val="TagStyle"/>
          <w:rtl/>
        </w:rPr>
        <w:t xml:space="preserve"> &lt;&lt; דובר &gt;&gt;</w:t>
      </w:r>
      <w:r w:rsidRPr="00382DBF">
        <w:rPr>
          <w:rStyle w:val="TagStyle"/>
          <w:rtl/>
        </w:rPr>
        <w:t xml:space="preserve">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382DBF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619"/>
    </w:p>
    <w:p w:rsidR="00382DBF" w:rsidRDefault="00382DBF" w:rsidP="00382DBF">
      <w:pPr>
        <w:pStyle w:val="KeepWithNext"/>
        <w:rPr>
          <w:rtl/>
          <w:lang w:eastAsia="he-IL"/>
        </w:rPr>
      </w:pPr>
    </w:p>
    <w:p w:rsidR="00382DBF" w:rsidRDefault="00382DBF" w:rsidP="00382DBF">
      <w:pPr>
        <w:rPr>
          <w:rtl/>
          <w:lang w:eastAsia="he-IL"/>
        </w:rPr>
      </w:pPr>
      <w:bookmarkStart w:id="620" w:name="_ETM_Q1_2523063"/>
      <w:bookmarkStart w:id="621" w:name="_ETM_Q1_2523106"/>
      <w:bookmarkEnd w:id="620"/>
      <w:bookmarkEnd w:id="621"/>
      <w:r>
        <w:rPr>
          <w:rFonts w:hint="cs"/>
          <w:rtl/>
          <w:lang w:eastAsia="he-IL"/>
        </w:rPr>
        <w:t>לא חצי, אבל רבע.</w:t>
      </w:r>
    </w:p>
    <w:p w:rsidR="00382DBF" w:rsidRDefault="00382DBF" w:rsidP="00382DBF">
      <w:pPr>
        <w:rPr>
          <w:rtl/>
          <w:lang w:eastAsia="he-IL"/>
        </w:rPr>
      </w:pPr>
      <w:bookmarkStart w:id="622" w:name="_ETM_Q1_2523471"/>
      <w:bookmarkStart w:id="623" w:name="_ETM_Q1_2523579"/>
      <w:bookmarkEnd w:id="622"/>
      <w:bookmarkEnd w:id="623"/>
    </w:p>
    <w:p w:rsidR="00382DBF" w:rsidRDefault="00382DBF" w:rsidP="00873C7E">
      <w:pPr>
        <w:pStyle w:val="a4"/>
        <w:rPr>
          <w:rtl/>
        </w:rPr>
      </w:pPr>
      <w:bookmarkStart w:id="624" w:name="ET_knessetmember_5090_63"/>
      <w:r w:rsidRPr="00873C7E">
        <w:rPr>
          <w:rStyle w:val="TagStyle"/>
          <w:rtl/>
        </w:rPr>
        <w:t xml:space="preserve"> &lt;&lt; דובר &gt;&gt;</w:t>
      </w:r>
      <w:r w:rsidRPr="00382DBF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382DBF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624"/>
    </w:p>
    <w:p w:rsidR="00382DBF" w:rsidRDefault="00382DBF" w:rsidP="00382DBF">
      <w:pPr>
        <w:pStyle w:val="KeepWithNext"/>
        <w:rPr>
          <w:rtl/>
          <w:lang w:eastAsia="he-IL"/>
        </w:rPr>
      </w:pPr>
    </w:p>
    <w:p w:rsidR="00382DBF" w:rsidRDefault="00382DBF" w:rsidP="00382DBF">
      <w:pPr>
        <w:rPr>
          <w:rtl/>
          <w:lang w:eastAsia="he-IL"/>
        </w:rPr>
      </w:pPr>
      <w:bookmarkStart w:id="625" w:name="_ETM_Q1_2525372"/>
      <w:bookmarkStart w:id="626" w:name="_ETM_Q1_2525418"/>
      <w:bookmarkStart w:id="627" w:name="_ETM_Q1_2524601"/>
      <w:bookmarkEnd w:id="625"/>
      <w:bookmarkEnd w:id="626"/>
      <w:bookmarkEnd w:id="627"/>
      <w:r>
        <w:rPr>
          <w:rFonts w:hint="cs"/>
          <w:rtl/>
          <w:lang w:eastAsia="he-IL"/>
        </w:rPr>
        <w:t>לא רבע, אבל - - -</w:t>
      </w:r>
    </w:p>
    <w:p w:rsidR="00382DBF" w:rsidRDefault="00382DBF" w:rsidP="00382DBF">
      <w:pPr>
        <w:rPr>
          <w:rtl/>
          <w:lang w:eastAsia="he-IL"/>
        </w:rPr>
      </w:pPr>
      <w:bookmarkStart w:id="628" w:name="_ETM_Q1_2527192"/>
      <w:bookmarkStart w:id="629" w:name="_ETM_Q1_2527282"/>
      <w:bookmarkStart w:id="630" w:name="_ETM_Q1_2525807"/>
      <w:bookmarkStart w:id="631" w:name="_ETM_Q1_2526065"/>
      <w:bookmarkEnd w:id="628"/>
      <w:bookmarkEnd w:id="629"/>
      <w:bookmarkEnd w:id="630"/>
      <w:bookmarkEnd w:id="631"/>
    </w:p>
    <w:p w:rsidR="00382DBF" w:rsidRDefault="00382DBF" w:rsidP="00873C7E">
      <w:pPr>
        <w:pStyle w:val="af6"/>
        <w:rPr>
          <w:rtl/>
        </w:rPr>
      </w:pPr>
      <w:bookmarkStart w:id="632" w:name="ET_yor_5767_65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382DBF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82DBF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632"/>
    </w:p>
    <w:p w:rsidR="00382DBF" w:rsidRDefault="00382DBF" w:rsidP="00382DBF">
      <w:pPr>
        <w:pStyle w:val="KeepWithNext"/>
        <w:rPr>
          <w:rtl/>
          <w:lang w:eastAsia="he-IL"/>
        </w:rPr>
      </w:pPr>
    </w:p>
    <w:p w:rsidR="00382DBF" w:rsidRDefault="00382DBF" w:rsidP="00382DBF">
      <w:pPr>
        <w:rPr>
          <w:rtl/>
          <w:lang w:eastAsia="he-IL"/>
        </w:rPr>
      </w:pPr>
      <w:bookmarkStart w:id="633" w:name="_ETM_Q1_2526584"/>
      <w:bookmarkStart w:id="634" w:name="_ETM_Q1_2526625"/>
      <w:bookmarkEnd w:id="633"/>
      <w:bookmarkEnd w:id="634"/>
      <w:r>
        <w:rPr>
          <w:rFonts w:hint="cs"/>
          <w:rtl/>
          <w:lang w:eastAsia="he-IL"/>
        </w:rPr>
        <w:t xml:space="preserve">זה בדרך </w:t>
      </w:r>
      <w:bookmarkStart w:id="635" w:name="_ETM_Q1_2526201"/>
      <w:bookmarkEnd w:id="635"/>
      <w:r w:rsidR="006E4AA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-, כן.</w:t>
      </w:r>
    </w:p>
    <w:p w:rsidR="00382DBF" w:rsidRPr="00382DBF" w:rsidRDefault="00382DBF" w:rsidP="00382DBF">
      <w:pPr>
        <w:rPr>
          <w:rtl/>
          <w:lang w:eastAsia="he-IL"/>
        </w:rPr>
      </w:pPr>
      <w:bookmarkStart w:id="636" w:name="_ETM_Q1_2524409"/>
      <w:bookmarkStart w:id="637" w:name="_ETM_Q1_2524499"/>
      <w:bookmarkEnd w:id="636"/>
      <w:bookmarkEnd w:id="637"/>
    </w:p>
    <w:p w:rsidR="00382DBF" w:rsidRDefault="00382DBF" w:rsidP="00873C7E">
      <w:pPr>
        <w:pStyle w:val="af9"/>
        <w:rPr>
          <w:rtl/>
          <w:lang w:eastAsia="he-IL"/>
        </w:rPr>
      </w:pPr>
      <w:bookmarkStart w:id="638" w:name="ET_guest_857243_64"/>
      <w:r w:rsidRPr="00873C7E">
        <w:rPr>
          <w:rStyle w:val="TagStyle"/>
          <w:rtl/>
        </w:rPr>
        <w:t xml:space="preserve"> &lt;&lt; אורח &gt;&gt;</w:t>
      </w:r>
      <w:r w:rsidRPr="00382DBF">
        <w:rPr>
          <w:rStyle w:val="TagStyle"/>
          <w:rtl/>
        </w:rPr>
        <w:t xml:space="preserve"> </w:t>
      </w:r>
      <w:r>
        <w:rPr>
          <w:rtl/>
          <w:lang w:eastAsia="he-IL"/>
        </w:rPr>
        <w:t>יפעת תומר ירושלמי:</w:t>
      </w:r>
      <w:r w:rsidRPr="00382DBF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אורח &gt;&gt;</w:t>
      </w:r>
      <w:r w:rsidR="00254A8A">
        <w:rPr>
          <w:rtl/>
          <w:lang w:eastAsia="he-IL"/>
        </w:rPr>
        <w:t xml:space="preserve"> </w:t>
      </w:r>
      <w:bookmarkEnd w:id="638"/>
    </w:p>
    <w:p w:rsidR="00382DBF" w:rsidRDefault="00382DBF" w:rsidP="00382DBF">
      <w:pPr>
        <w:pStyle w:val="KeepWithNext"/>
        <w:rPr>
          <w:rtl/>
          <w:lang w:eastAsia="he-IL"/>
        </w:rPr>
      </w:pPr>
    </w:p>
    <w:p w:rsidR="00A67849" w:rsidRDefault="00382DBF" w:rsidP="00906261">
      <w:pPr>
        <w:rPr>
          <w:rtl/>
        </w:rPr>
      </w:pPr>
      <w:bookmarkStart w:id="639" w:name="_ETM_Q1_2526333"/>
      <w:bookmarkStart w:id="640" w:name="_ETM_Q1_2526376"/>
      <w:bookmarkEnd w:id="639"/>
      <w:bookmarkEnd w:id="640"/>
      <w:r>
        <w:rPr>
          <w:rFonts w:hint="cs"/>
          <w:rtl/>
          <w:lang w:eastAsia="he-IL"/>
        </w:rPr>
        <w:t xml:space="preserve">זה </w:t>
      </w:r>
      <w:bookmarkStart w:id="641" w:name="_ETM_Q1_2520196"/>
      <w:bookmarkStart w:id="642" w:name="_ETM_Q1_2520295"/>
      <w:bookmarkEnd w:id="641"/>
      <w:bookmarkEnd w:id="642"/>
      <w:r>
        <w:rPr>
          <w:rtl/>
        </w:rPr>
        <w:t>בדיוק כך</w:t>
      </w:r>
      <w:r>
        <w:rPr>
          <w:rFonts w:hint="cs"/>
          <w:rtl/>
        </w:rPr>
        <w:t>.</w:t>
      </w:r>
      <w:r w:rsidR="00095309">
        <w:rPr>
          <w:rtl/>
        </w:rPr>
        <w:t xml:space="preserve"> </w:t>
      </w:r>
      <w:r w:rsidR="006E4AA5">
        <w:rPr>
          <w:rFonts w:hint="cs"/>
          <w:rtl/>
        </w:rPr>
        <w:t>כש</w:t>
      </w:r>
      <w:r w:rsidR="00095309">
        <w:rPr>
          <w:rtl/>
        </w:rPr>
        <w:t xml:space="preserve">בוועדת </w:t>
      </w:r>
      <w:proofErr w:type="spellStart"/>
      <w:r w:rsidR="00095309">
        <w:rPr>
          <w:rtl/>
        </w:rPr>
        <w:t>ברלינר</w:t>
      </w:r>
      <w:proofErr w:type="spellEnd"/>
      <w:r w:rsidR="00095309">
        <w:rPr>
          <w:rtl/>
        </w:rPr>
        <w:t xml:space="preserve"> ציינו שאין דבר כזה שקיים</w:t>
      </w:r>
      <w:r w:rsidR="00906261">
        <w:rPr>
          <w:rFonts w:hint="cs"/>
          <w:rtl/>
        </w:rPr>
        <w:t>,</w:t>
      </w:r>
      <w:r w:rsidR="00095309">
        <w:rPr>
          <w:rtl/>
        </w:rPr>
        <w:t xml:space="preserve"> </w:t>
      </w:r>
      <w:r w:rsidR="006E4AA5">
        <w:rPr>
          <w:rFonts w:hint="cs"/>
          <w:rtl/>
        </w:rPr>
        <w:t xml:space="preserve">אז באמת </w:t>
      </w:r>
      <w:proofErr w:type="spellStart"/>
      <w:r w:rsidR="00095309">
        <w:rPr>
          <w:rtl/>
        </w:rPr>
        <w:t>ל</w:t>
      </w:r>
      <w:r w:rsidR="00230152">
        <w:rPr>
          <w:rtl/>
        </w:rPr>
        <w:t>מהו"ת</w:t>
      </w:r>
      <w:proofErr w:type="spellEnd"/>
      <w:r w:rsidR="00095309">
        <w:rPr>
          <w:rtl/>
        </w:rPr>
        <w:t xml:space="preserve"> אין מקבילה אזרחית</w:t>
      </w:r>
      <w:bookmarkStart w:id="643" w:name="_ETM_Q1_2533666"/>
      <w:bookmarkStart w:id="644" w:name="_ETM_Q1_2533774"/>
      <w:bookmarkStart w:id="645" w:name="_ETM_Q1_2533798"/>
      <w:bookmarkStart w:id="646" w:name="_ETM_Q1_2533842"/>
      <w:bookmarkStart w:id="647" w:name="_ETM_Q1_2535338"/>
      <w:bookmarkEnd w:id="643"/>
      <w:bookmarkEnd w:id="644"/>
      <w:bookmarkEnd w:id="645"/>
      <w:bookmarkEnd w:id="646"/>
      <w:bookmarkEnd w:id="647"/>
      <w:r w:rsidR="00A67849">
        <w:rPr>
          <w:rFonts w:hint="cs"/>
          <w:rtl/>
        </w:rPr>
        <w:t xml:space="preserve">. </w:t>
      </w:r>
      <w:r w:rsidR="006E4AA5">
        <w:rPr>
          <w:rFonts w:hint="cs"/>
          <w:rtl/>
          <w:lang w:eastAsia="he-IL"/>
        </w:rPr>
        <w:t>מעבר ל</w:t>
      </w:r>
      <w:bookmarkStart w:id="648" w:name="_ETM_Q1_2533926"/>
      <w:bookmarkStart w:id="649" w:name="_ETM_Q1_2534004"/>
      <w:bookmarkEnd w:id="648"/>
      <w:bookmarkEnd w:id="649"/>
      <w:r w:rsidR="00A67849">
        <w:rPr>
          <w:rFonts w:hint="cs"/>
          <w:rtl/>
          <w:lang w:eastAsia="he-IL"/>
        </w:rPr>
        <w:t xml:space="preserve">ארגוני הסיוע </w:t>
      </w:r>
      <w:r w:rsidR="00A67849">
        <w:rPr>
          <w:rFonts w:hint="cs"/>
          <w:rtl/>
        </w:rPr>
        <w:t>ש</w:t>
      </w:r>
      <w:r w:rsidR="00095309">
        <w:rPr>
          <w:rtl/>
        </w:rPr>
        <w:t xml:space="preserve">נותנים </w:t>
      </w:r>
      <w:r w:rsidR="00A67849">
        <w:rPr>
          <w:rFonts w:hint="cs"/>
          <w:rtl/>
        </w:rPr>
        <w:t xml:space="preserve">ליווי, </w:t>
      </w:r>
      <w:bookmarkStart w:id="650" w:name="_ETM_Q1_2542536"/>
      <w:bookmarkEnd w:id="650"/>
      <w:r w:rsidR="00906261">
        <w:rPr>
          <w:rFonts w:hint="cs"/>
          <w:rtl/>
        </w:rPr>
        <w:t>הם</w:t>
      </w:r>
      <w:r w:rsidR="00A67849">
        <w:rPr>
          <w:rFonts w:hint="cs"/>
          <w:rtl/>
        </w:rPr>
        <w:t xml:space="preserve"> קודם כול לא גורם ממוסד.</w:t>
      </w:r>
    </w:p>
    <w:p w:rsidR="00A67849" w:rsidRDefault="00A67849" w:rsidP="00A67849">
      <w:pPr>
        <w:rPr>
          <w:rtl/>
        </w:rPr>
      </w:pPr>
      <w:bookmarkStart w:id="651" w:name="_ETM_Q1_2543347"/>
      <w:bookmarkEnd w:id="651"/>
    </w:p>
    <w:p w:rsidR="00A67849" w:rsidRDefault="00A67849" w:rsidP="00873C7E">
      <w:pPr>
        <w:pStyle w:val="a4"/>
        <w:rPr>
          <w:rtl/>
        </w:rPr>
      </w:pPr>
      <w:bookmarkStart w:id="652" w:name="ET_knessetmember_5090_68"/>
      <w:r w:rsidRPr="00873C7E">
        <w:rPr>
          <w:rStyle w:val="TagStyle"/>
          <w:rtl/>
        </w:rPr>
        <w:t xml:space="preserve"> &lt;&lt; דובר &gt;&gt;</w:t>
      </w:r>
      <w:r w:rsidRPr="00A67849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A6784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652"/>
    </w:p>
    <w:p w:rsidR="00A67849" w:rsidRDefault="00A67849" w:rsidP="00A67849">
      <w:pPr>
        <w:pStyle w:val="KeepWithNext"/>
        <w:rPr>
          <w:rtl/>
          <w:lang w:eastAsia="he-IL"/>
        </w:rPr>
      </w:pPr>
    </w:p>
    <w:p w:rsidR="00A67849" w:rsidRDefault="00A67849" w:rsidP="00A6784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67849" w:rsidRDefault="00A67849" w:rsidP="00A67849">
      <w:pPr>
        <w:rPr>
          <w:rtl/>
          <w:lang w:eastAsia="he-IL"/>
        </w:rPr>
      </w:pPr>
    </w:p>
    <w:p w:rsidR="00A67849" w:rsidRPr="00A67849" w:rsidRDefault="00A67849" w:rsidP="00873C7E">
      <w:pPr>
        <w:pStyle w:val="af9"/>
        <w:rPr>
          <w:rtl/>
          <w:lang w:eastAsia="he-IL"/>
        </w:rPr>
      </w:pPr>
      <w:bookmarkStart w:id="653" w:name="ET_guest_857243_69"/>
      <w:r w:rsidRPr="00873C7E">
        <w:rPr>
          <w:rStyle w:val="TagStyle"/>
          <w:rtl/>
        </w:rPr>
        <w:t xml:space="preserve"> &lt;&lt; אורח &gt;&gt;</w:t>
      </w:r>
      <w:r w:rsidRPr="00A67849">
        <w:rPr>
          <w:rStyle w:val="TagStyle"/>
          <w:rtl/>
        </w:rPr>
        <w:t xml:space="preserve"> </w:t>
      </w:r>
      <w:r>
        <w:rPr>
          <w:rtl/>
          <w:lang w:eastAsia="he-IL"/>
        </w:rPr>
        <w:t>יפעת תומר ירושלמי:</w:t>
      </w:r>
      <w:r w:rsidRPr="00A6784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אורח &gt;&gt;</w:t>
      </w:r>
      <w:r w:rsidR="00254A8A">
        <w:rPr>
          <w:rtl/>
          <w:lang w:eastAsia="he-IL"/>
        </w:rPr>
        <w:t xml:space="preserve"> </w:t>
      </w:r>
      <w:bookmarkEnd w:id="653"/>
    </w:p>
    <w:p w:rsidR="00A67849" w:rsidRDefault="00A67849" w:rsidP="00A67849">
      <w:pPr>
        <w:rPr>
          <w:rtl/>
        </w:rPr>
      </w:pPr>
      <w:bookmarkStart w:id="654" w:name="_ETM_Q1_2543506"/>
      <w:bookmarkStart w:id="655" w:name="_ETM_Q1_2543518"/>
      <w:bookmarkStart w:id="656" w:name="_ETM_Q1_2543542"/>
      <w:bookmarkEnd w:id="654"/>
      <w:bookmarkEnd w:id="655"/>
      <w:bookmarkEnd w:id="656"/>
    </w:p>
    <w:p w:rsidR="007F70CB" w:rsidRDefault="00A67849" w:rsidP="00324B3F">
      <w:pPr>
        <w:rPr>
          <w:rtl/>
        </w:rPr>
      </w:pPr>
      <w:bookmarkStart w:id="657" w:name="_ETM_Q1_2543583"/>
      <w:bookmarkStart w:id="658" w:name="_ETM_Q1_2543629"/>
      <w:bookmarkEnd w:id="657"/>
      <w:bookmarkEnd w:id="658"/>
      <w:r>
        <w:rPr>
          <w:rFonts w:hint="cs"/>
          <w:rtl/>
        </w:rPr>
        <w:t>זה</w:t>
      </w:r>
      <w:bookmarkStart w:id="659" w:name="_ETM_Q1_2544380"/>
      <w:bookmarkEnd w:id="659"/>
      <w:r>
        <w:rPr>
          <w:rFonts w:hint="cs"/>
          <w:rtl/>
        </w:rPr>
        <w:t xml:space="preserve"> לא גוף רשמי. </w:t>
      </w:r>
      <w:proofErr w:type="spellStart"/>
      <w:r>
        <w:rPr>
          <w:rFonts w:hint="cs"/>
          <w:rtl/>
        </w:rPr>
        <w:t>מהו"ת</w:t>
      </w:r>
      <w:proofErr w:type="spellEnd"/>
      <w:r>
        <w:rPr>
          <w:rFonts w:hint="cs"/>
          <w:rtl/>
        </w:rPr>
        <w:t xml:space="preserve"> הוא גוף רשמי </w:t>
      </w:r>
      <w:r w:rsidR="007F70CB">
        <w:rPr>
          <w:rFonts w:hint="cs"/>
          <w:rtl/>
        </w:rPr>
        <w:t xml:space="preserve">והוא </w:t>
      </w:r>
      <w:bookmarkStart w:id="660" w:name="_ETM_Q1_2549587"/>
      <w:bookmarkEnd w:id="660"/>
      <w:r w:rsidR="007F70CB">
        <w:rPr>
          <w:rFonts w:hint="cs"/>
          <w:rtl/>
        </w:rPr>
        <w:t xml:space="preserve">נותן בדיוק את המעטפת הכוללת שעליה דיברה ועדת </w:t>
      </w:r>
      <w:proofErr w:type="spellStart"/>
      <w:r w:rsidR="007F70CB">
        <w:rPr>
          <w:rFonts w:hint="cs"/>
          <w:rtl/>
        </w:rPr>
        <w:t>ברלינר</w:t>
      </w:r>
      <w:bookmarkStart w:id="661" w:name="_ETM_Q1_2551852"/>
      <w:bookmarkEnd w:id="661"/>
      <w:proofErr w:type="spellEnd"/>
      <w:r w:rsidR="00104880">
        <w:rPr>
          <w:rFonts w:hint="cs"/>
          <w:rtl/>
        </w:rPr>
        <w:t xml:space="preserve">, </w:t>
      </w:r>
      <w:r w:rsidR="007F70CB">
        <w:rPr>
          <w:rFonts w:hint="cs"/>
          <w:rtl/>
        </w:rPr>
        <w:t xml:space="preserve">של הראייה </w:t>
      </w:r>
      <w:r w:rsidR="00104880">
        <w:rPr>
          <w:rFonts w:hint="cs"/>
          <w:rtl/>
        </w:rPr>
        <w:t xml:space="preserve">ההוליסטית שנפגע או נפגעת עבירה </w:t>
      </w:r>
      <w:r w:rsidR="007F70CB">
        <w:rPr>
          <w:rFonts w:hint="cs"/>
          <w:rtl/>
        </w:rPr>
        <w:t xml:space="preserve">צריכים </w:t>
      </w:r>
      <w:bookmarkStart w:id="662" w:name="_ETM_Q1_2556731"/>
      <w:bookmarkEnd w:id="662"/>
      <w:r w:rsidR="00104880">
        <w:rPr>
          <w:rFonts w:hint="cs"/>
          <w:rtl/>
        </w:rPr>
        <w:t>ליווי רגשי ו</w:t>
      </w:r>
      <w:r w:rsidR="007F70CB">
        <w:rPr>
          <w:rFonts w:hint="cs"/>
          <w:rtl/>
        </w:rPr>
        <w:t xml:space="preserve">צריכים מישהו שיעמיד אותם על הזכויות, וזה בדיוק </w:t>
      </w:r>
      <w:bookmarkStart w:id="663" w:name="_ETM_Q1_2563278"/>
      <w:bookmarkEnd w:id="663"/>
      <w:r w:rsidR="007F70CB">
        <w:rPr>
          <w:rFonts w:hint="cs"/>
          <w:rtl/>
        </w:rPr>
        <w:t xml:space="preserve">המודל שהוצב ושורטט </w:t>
      </w:r>
      <w:r w:rsidR="005455A7">
        <w:rPr>
          <w:rFonts w:hint="cs"/>
          <w:rtl/>
        </w:rPr>
        <w:t>שם</w:t>
      </w:r>
      <w:r w:rsidR="007F70CB">
        <w:rPr>
          <w:rFonts w:hint="cs"/>
          <w:rtl/>
        </w:rPr>
        <w:t xml:space="preserve"> של ליווי מקצה לקצה בתהליך הקשה</w:t>
      </w:r>
      <w:bookmarkStart w:id="664" w:name="_ETM_Q1_2566127"/>
      <w:bookmarkEnd w:id="664"/>
      <w:r w:rsidR="007F70CB">
        <w:rPr>
          <w:rFonts w:hint="cs"/>
          <w:rtl/>
        </w:rPr>
        <w:t xml:space="preserve"> הזה. </w:t>
      </w:r>
    </w:p>
    <w:p w:rsidR="007F70CB" w:rsidRDefault="007F70CB" w:rsidP="007F70CB">
      <w:pPr>
        <w:rPr>
          <w:rtl/>
        </w:rPr>
      </w:pPr>
      <w:bookmarkStart w:id="665" w:name="_ETM_Q1_2566970"/>
      <w:bookmarkStart w:id="666" w:name="_ETM_Q1_2567026"/>
      <w:bookmarkStart w:id="667" w:name="_ETM_Q1_2568708"/>
      <w:bookmarkEnd w:id="665"/>
      <w:bookmarkEnd w:id="666"/>
      <w:bookmarkEnd w:id="667"/>
    </w:p>
    <w:p w:rsidR="007F70CB" w:rsidRDefault="007F70CB" w:rsidP="00873C7E">
      <w:pPr>
        <w:pStyle w:val="a4"/>
        <w:rPr>
          <w:rtl/>
        </w:rPr>
      </w:pPr>
      <w:bookmarkStart w:id="668" w:name="ET_knessetmember_5090_70"/>
      <w:r w:rsidRPr="00873C7E">
        <w:rPr>
          <w:rStyle w:val="TagStyle"/>
          <w:rtl/>
        </w:rPr>
        <w:t xml:space="preserve"> &lt;&lt; דובר &gt;&gt;</w:t>
      </w:r>
      <w:r w:rsidRPr="007F70CB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7F70CB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668"/>
    </w:p>
    <w:p w:rsidR="007F70CB" w:rsidRDefault="007F70CB" w:rsidP="007F70CB">
      <w:pPr>
        <w:rPr>
          <w:rtl/>
          <w:lang w:eastAsia="he-IL"/>
        </w:rPr>
      </w:pPr>
      <w:bookmarkStart w:id="669" w:name="_ETM_Q1_2569275"/>
      <w:bookmarkStart w:id="670" w:name="_ETM_Q1_2569319"/>
      <w:bookmarkEnd w:id="669"/>
      <w:bookmarkEnd w:id="670"/>
    </w:p>
    <w:p w:rsidR="00031D4C" w:rsidRDefault="007F70CB" w:rsidP="00D1720C">
      <w:pPr>
        <w:rPr>
          <w:rtl/>
        </w:rPr>
      </w:pPr>
      <w:r>
        <w:rPr>
          <w:rFonts w:hint="cs"/>
          <w:rtl/>
          <w:lang w:eastAsia="he-IL"/>
        </w:rPr>
        <w:t xml:space="preserve">שאלתי הנוספת אלייך, </w:t>
      </w:r>
      <w:bookmarkStart w:id="671" w:name="_ETM_Q1_2567108"/>
      <w:bookmarkStart w:id="672" w:name="_ETM_Q1_2567194"/>
      <w:bookmarkEnd w:id="671"/>
      <w:bookmarkEnd w:id="672"/>
      <w:r w:rsidR="00095309">
        <w:rPr>
          <w:rtl/>
        </w:rPr>
        <w:t>האם יש ב</w:t>
      </w:r>
      <w:r w:rsidR="00C41382">
        <w:rPr>
          <w:rtl/>
        </w:rPr>
        <w:t>מצ"ח</w:t>
      </w:r>
      <w:r w:rsidR="00137069">
        <w:rPr>
          <w:rFonts w:hint="cs"/>
          <w:rtl/>
        </w:rPr>
        <w:t>,</w:t>
      </w:r>
      <w:r w:rsidR="00095309">
        <w:rPr>
          <w:rtl/>
        </w:rPr>
        <w:t xml:space="preserve"> </w:t>
      </w:r>
      <w:r w:rsidR="00031D4C">
        <w:rPr>
          <w:rFonts w:hint="cs"/>
          <w:rtl/>
        </w:rPr>
        <w:t>ובעצם בפרקליטות הצבאית</w:t>
      </w:r>
      <w:r w:rsidR="00137069">
        <w:rPr>
          <w:rFonts w:hint="cs"/>
          <w:rtl/>
        </w:rPr>
        <w:t>,</w:t>
      </w:r>
      <w:r w:rsidR="00031D4C">
        <w:rPr>
          <w:rFonts w:hint="cs"/>
          <w:rtl/>
        </w:rPr>
        <w:t xml:space="preserve"> </w:t>
      </w:r>
      <w:r w:rsidR="00095309">
        <w:rPr>
          <w:rtl/>
        </w:rPr>
        <w:t>חלקים ש</w:t>
      </w:r>
      <w:r w:rsidR="00031D4C">
        <w:rPr>
          <w:rFonts w:hint="cs"/>
          <w:rtl/>
        </w:rPr>
        <w:t xml:space="preserve">הם </w:t>
      </w:r>
      <w:bookmarkStart w:id="673" w:name="_ETM_Q1_2576398"/>
      <w:bookmarkEnd w:id="673"/>
      <w:r w:rsidR="00031D4C">
        <w:rPr>
          <w:rFonts w:hint="cs"/>
          <w:rtl/>
        </w:rPr>
        <w:t xml:space="preserve">יותר </w:t>
      </w:r>
      <w:r w:rsidR="00095309">
        <w:rPr>
          <w:rtl/>
        </w:rPr>
        <w:t xml:space="preserve">מתמחים </w:t>
      </w:r>
      <w:r w:rsidR="00031D4C">
        <w:rPr>
          <w:rFonts w:hint="cs"/>
          <w:rtl/>
        </w:rPr>
        <w:t xml:space="preserve">בטיפול בחקירה </w:t>
      </w:r>
      <w:r w:rsidR="00095309">
        <w:rPr>
          <w:rtl/>
        </w:rPr>
        <w:t>של עב</w:t>
      </w:r>
      <w:r w:rsidR="00031D4C">
        <w:rPr>
          <w:rFonts w:hint="cs"/>
          <w:rtl/>
        </w:rPr>
        <w:t>י</w:t>
      </w:r>
      <w:r w:rsidR="00095309">
        <w:rPr>
          <w:rtl/>
        </w:rPr>
        <w:t xml:space="preserve">רות </w:t>
      </w:r>
      <w:r w:rsidR="00031D4C">
        <w:rPr>
          <w:rFonts w:hint="cs"/>
          <w:rtl/>
        </w:rPr>
        <w:t xml:space="preserve">מין </w:t>
      </w:r>
      <w:r w:rsidR="0000539B">
        <w:rPr>
          <w:rFonts w:hint="cs"/>
          <w:rtl/>
        </w:rPr>
        <w:t>ובתביעה</w:t>
      </w:r>
      <w:r w:rsidR="00031D4C">
        <w:rPr>
          <w:rFonts w:hint="cs"/>
          <w:rtl/>
        </w:rPr>
        <w:t xml:space="preserve"> של </w:t>
      </w:r>
      <w:bookmarkStart w:id="674" w:name="_ETM_Q1_2581250"/>
      <w:bookmarkEnd w:id="674"/>
      <w:r w:rsidR="00031D4C">
        <w:rPr>
          <w:rFonts w:hint="cs"/>
          <w:rtl/>
        </w:rPr>
        <w:t>עבירות מין?</w:t>
      </w:r>
    </w:p>
    <w:p w:rsidR="00031D4C" w:rsidRDefault="00031D4C" w:rsidP="00031D4C">
      <w:pPr>
        <w:ind w:firstLine="0"/>
        <w:rPr>
          <w:rtl/>
        </w:rPr>
      </w:pPr>
      <w:bookmarkStart w:id="675" w:name="_ETM_Q1_2580956"/>
      <w:bookmarkStart w:id="676" w:name="_ETM_Q1_2581031"/>
      <w:bookmarkStart w:id="677" w:name="_ETM_Q1_2581071"/>
      <w:bookmarkStart w:id="678" w:name="_ETM_Q1_2581141"/>
      <w:bookmarkStart w:id="679" w:name="_ETM_Q1_2582755"/>
      <w:bookmarkEnd w:id="675"/>
      <w:bookmarkEnd w:id="676"/>
      <w:bookmarkEnd w:id="677"/>
      <w:bookmarkEnd w:id="678"/>
      <w:bookmarkEnd w:id="679"/>
    </w:p>
    <w:p w:rsidR="00031D4C" w:rsidRDefault="00031D4C" w:rsidP="00873C7E">
      <w:pPr>
        <w:pStyle w:val="af6"/>
        <w:rPr>
          <w:rtl/>
        </w:rPr>
      </w:pPr>
      <w:bookmarkStart w:id="680" w:name="ET_yor_5767_71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031D4C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31D4C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680"/>
    </w:p>
    <w:p w:rsidR="00031D4C" w:rsidRDefault="00031D4C" w:rsidP="00031D4C">
      <w:pPr>
        <w:pStyle w:val="KeepWithNext"/>
        <w:rPr>
          <w:rtl/>
          <w:lang w:eastAsia="he-IL"/>
        </w:rPr>
      </w:pPr>
    </w:p>
    <w:p w:rsidR="00031D4C" w:rsidRDefault="00031D4C" w:rsidP="00031D4C">
      <w:pPr>
        <w:rPr>
          <w:rtl/>
          <w:lang w:eastAsia="he-IL"/>
        </w:rPr>
      </w:pPr>
      <w:bookmarkStart w:id="681" w:name="_ETM_Q1_2583269"/>
      <w:bookmarkStart w:id="682" w:name="_ETM_Q1_2583311"/>
      <w:bookmarkEnd w:id="681"/>
      <w:bookmarkEnd w:id="682"/>
      <w:r>
        <w:rPr>
          <w:rFonts w:hint="cs"/>
          <w:rtl/>
          <w:lang w:eastAsia="he-IL"/>
        </w:rPr>
        <w:t xml:space="preserve">תכף אני מפנה </w:t>
      </w:r>
      <w:bookmarkStart w:id="683" w:name="_ETM_Q1_2581735"/>
      <w:bookmarkEnd w:id="683"/>
      <w:r>
        <w:rPr>
          <w:rFonts w:hint="cs"/>
          <w:rtl/>
          <w:lang w:eastAsia="he-IL"/>
        </w:rPr>
        <w:t>את זה למשטרה צבאית, זאת בדיוק השאלה הבאה.</w:t>
      </w:r>
    </w:p>
    <w:p w:rsidR="00031D4C" w:rsidRDefault="00031D4C" w:rsidP="00031D4C">
      <w:pPr>
        <w:rPr>
          <w:rtl/>
          <w:lang w:eastAsia="he-IL"/>
        </w:rPr>
      </w:pPr>
      <w:bookmarkStart w:id="684" w:name="_ETM_Q1_2583553"/>
      <w:bookmarkStart w:id="685" w:name="_ETM_Q1_2583621"/>
      <w:bookmarkStart w:id="686" w:name="_ETM_Q1_2586524"/>
      <w:bookmarkEnd w:id="684"/>
      <w:bookmarkEnd w:id="685"/>
      <w:bookmarkEnd w:id="686"/>
    </w:p>
    <w:p w:rsidR="00031D4C" w:rsidRDefault="00031D4C" w:rsidP="00873C7E">
      <w:pPr>
        <w:pStyle w:val="af9"/>
        <w:rPr>
          <w:rtl/>
          <w:lang w:eastAsia="he-IL"/>
        </w:rPr>
      </w:pPr>
      <w:bookmarkStart w:id="687" w:name="ET_guest_857243_73"/>
      <w:r w:rsidRPr="00873C7E">
        <w:rPr>
          <w:rStyle w:val="TagStyle"/>
          <w:rtl/>
        </w:rPr>
        <w:t xml:space="preserve"> &lt;&lt; אורח &gt;&gt;</w:t>
      </w:r>
      <w:r w:rsidRPr="00031D4C">
        <w:rPr>
          <w:rStyle w:val="TagStyle"/>
          <w:rtl/>
        </w:rPr>
        <w:t xml:space="preserve"> </w:t>
      </w:r>
      <w:r>
        <w:rPr>
          <w:rtl/>
          <w:lang w:eastAsia="he-IL"/>
        </w:rPr>
        <w:t>יפעת תומר ירושלמי:</w:t>
      </w:r>
      <w:r w:rsidRPr="00031D4C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אורח &gt;&gt;</w:t>
      </w:r>
      <w:r w:rsidR="00254A8A">
        <w:rPr>
          <w:rtl/>
          <w:lang w:eastAsia="he-IL"/>
        </w:rPr>
        <w:t xml:space="preserve"> </w:t>
      </w:r>
      <w:bookmarkEnd w:id="687"/>
    </w:p>
    <w:p w:rsidR="00031D4C" w:rsidRDefault="00031D4C" w:rsidP="00031D4C">
      <w:pPr>
        <w:pStyle w:val="KeepWithNext"/>
        <w:rPr>
          <w:rtl/>
          <w:lang w:eastAsia="he-IL"/>
        </w:rPr>
      </w:pPr>
    </w:p>
    <w:p w:rsidR="00095309" w:rsidRDefault="008625F5" w:rsidP="00A15521">
      <w:pPr>
        <w:rPr>
          <w:rtl/>
        </w:rPr>
      </w:pPr>
      <w:bookmarkStart w:id="688" w:name="_ETM_Q1_2587025"/>
      <w:bookmarkStart w:id="689" w:name="_ETM_Q1_2587074"/>
      <w:bookmarkEnd w:id="688"/>
      <w:bookmarkEnd w:id="689"/>
      <w:r>
        <w:rPr>
          <w:rFonts w:hint="cs"/>
          <w:rtl/>
          <w:lang w:eastAsia="he-IL"/>
        </w:rPr>
        <w:t>סליחה שקטעתי.</w:t>
      </w:r>
      <w:r w:rsidR="00031D4C">
        <w:rPr>
          <w:rFonts w:hint="cs"/>
          <w:rtl/>
          <w:lang w:eastAsia="he-IL"/>
        </w:rPr>
        <w:t xml:space="preserve"> </w:t>
      </w:r>
      <w:bookmarkStart w:id="690" w:name="_ETM_Q1_2583691"/>
      <w:bookmarkStart w:id="691" w:name="_ETM_Q1_2583795"/>
      <w:bookmarkStart w:id="692" w:name="_ETM_Q1_2585058"/>
      <w:bookmarkEnd w:id="690"/>
      <w:bookmarkEnd w:id="691"/>
      <w:bookmarkEnd w:id="692"/>
      <w:r w:rsidR="00421F13">
        <w:rPr>
          <w:rFonts w:hint="cs"/>
          <w:rtl/>
          <w:lang w:eastAsia="he-IL"/>
        </w:rPr>
        <w:t>רק אגיד</w:t>
      </w:r>
      <w:r w:rsidR="00A15521">
        <w:rPr>
          <w:rFonts w:hint="cs"/>
          <w:rtl/>
          <w:lang w:eastAsia="he-IL"/>
        </w:rPr>
        <w:t xml:space="preserve">, </w:t>
      </w:r>
      <w:r w:rsidR="00031D4C">
        <w:rPr>
          <w:rFonts w:hint="cs"/>
          <w:rtl/>
          <w:lang w:eastAsia="he-IL"/>
        </w:rPr>
        <w:t xml:space="preserve">בוודאי </w:t>
      </w:r>
      <w:proofErr w:type="spellStart"/>
      <w:r w:rsidR="00031D4C">
        <w:rPr>
          <w:rFonts w:hint="cs"/>
          <w:rtl/>
          <w:lang w:eastAsia="he-IL"/>
        </w:rPr>
        <w:t>מייד</w:t>
      </w:r>
      <w:proofErr w:type="spellEnd"/>
      <w:r w:rsidR="00031D4C">
        <w:rPr>
          <w:rFonts w:hint="cs"/>
          <w:rtl/>
          <w:lang w:eastAsia="he-IL"/>
        </w:rPr>
        <w:t xml:space="preserve"> </w:t>
      </w:r>
      <w:r w:rsidR="003D2096">
        <w:rPr>
          <w:rFonts w:hint="cs"/>
          <w:rtl/>
          <w:lang w:eastAsia="he-IL"/>
        </w:rPr>
        <w:t>יפרטו</w:t>
      </w:r>
      <w:r w:rsidR="00031D4C">
        <w:rPr>
          <w:rFonts w:hint="cs"/>
          <w:rtl/>
          <w:lang w:eastAsia="he-IL"/>
        </w:rPr>
        <w:t xml:space="preserve"> </w:t>
      </w:r>
      <w:bookmarkStart w:id="693" w:name="_ETM_Q1_2591443"/>
      <w:bookmarkEnd w:id="693"/>
      <w:r w:rsidR="006355AE">
        <w:rPr>
          <w:rFonts w:hint="cs"/>
          <w:rtl/>
          <w:lang w:eastAsia="he-IL"/>
        </w:rPr>
        <w:t>התובע</w:t>
      </w:r>
      <w:r w:rsidR="00031D4C">
        <w:rPr>
          <w:rFonts w:hint="cs"/>
          <w:rtl/>
          <w:lang w:eastAsia="he-IL"/>
        </w:rPr>
        <w:t xml:space="preserve"> </w:t>
      </w:r>
      <w:r w:rsidR="006355AE">
        <w:rPr>
          <w:rFonts w:hint="cs"/>
          <w:rtl/>
          <w:lang w:eastAsia="he-IL"/>
        </w:rPr>
        <w:t>הצבאי</w:t>
      </w:r>
      <w:r w:rsidR="003D2096">
        <w:rPr>
          <w:rFonts w:hint="cs"/>
          <w:rtl/>
          <w:lang w:eastAsia="he-IL"/>
        </w:rPr>
        <w:t xml:space="preserve"> הראשית ו</w:t>
      </w:r>
      <w:r w:rsidR="00031D4C">
        <w:rPr>
          <w:rFonts w:hint="cs"/>
          <w:rtl/>
          <w:lang w:eastAsia="he-IL"/>
        </w:rPr>
        <w:t xml:space="preserve">מצ"ח, אבל אנחנו גם שותפים </w:t>
      </w:r>
      <w:bookmarkStart w:id="694" w:name="_ETM_Q1_2593409"/>
      <w:bookmarkEnd w:id="694"/>
      <w:r w:rsidR="00031D4C">
        <w:rPr>
          <w:rFonts w:hint="cs"/>
          <w:rtl/>
          <w:lang w:eastAsia="he-IL"/>
        </w:rPr>
        <w:t>ב</w:t>
      </w:r>
      <w:r w:rsidR="00095309">
        <w:rPr>
          <w:rtl/>
        </w:rPr>
        <w:t>הכשר</w:t>
      </w:r>
      <w:r w:rsidR="00031D4C">
        <w:rPr>
          <w:rFonts w:hint="cs"/>
          <w:rtl/>
        </w:rPr>
        <w:t>ו</w:t>
      </w:r>
      <w:r w:rsidR="00095309">
        <w:rPr>
          <w:rtl/>
        </w:rPr>
        <w:t>ת</w:t>
      </w:r>
      <w:r w:rsidR="00031D4C">
        <w:rPr>
          <w:rFonts w:hint="cs"/>
          <w:rtl/>
        </w:rPr>
        <w:t xml:space="preserve"> זה של זה. זאת אומרת שכשהם מכשירים את הא</w:t>
      </w:r>
      <w:bookmarkStart w:id="695" w:name="_ETM_Q1_2599542"/>
      <w:bookmarkEnd w:id="695"/>
      <w:r w:rsidR="00031D4C">
        <w:rPr>
          <w:rFonts w:hint="cs"/>
          <w:rtl/>
        </w:rPr>
        <w:t xml:space="preserve">נשים שלהם, אז אנשי </w:t>
      </w:r>
      <w:proofErr w:type="spellStart"/>
      <w:r w:rsidR="00031D4C">
        <w:rPr>
          <w:rFonts w:hint="cs"/>
          <w:rtl/>
        </w:rPr>
        <w:t>מהו"ת</w:t>
      </w:r>
      <w:proofErr w:type="spellEnd"/>
      <w:r w:rsidR="00031D4C">
        <w:rPr>
          <w:rFonts w:hint="cs"/>
          <w:rtl/>
        </w:rPr>
        <w:t xml:space="preserve">, זאת אומרת </w:t>
      </w:r>
      <w:bookmarkStart w:id="696" w:name="_ETM_Q1_2599737"/>
      <w:bookmarkEnd w:id="696"/>
      <w:r w:rsidR="00992044">
        <w:rPr>
          <w:rFonts w:hint="cs"/>
          <w:rtl/>
        </w:rPr>
        <w:t xml:space="preserve">מפקדת </w:t>
      </w:r>
      <w:proofErr w:type="spellStart"/>
      <w:r w:rsidR="00992044">
        <w:rPr>
          <w:rFonts w:hint="cs"/>
          <w:rtl/>
        </w:rPr>
        <w:t>מהו"ת</w:t>
      </w:r>
      <w:proofErr w:type="spellEnd"/>
      <w:r w:rsidR="00992044">
        <w:rPr>
          <w:rFonts w:hint="cs"/>
          <w:rtl/>
        </w:rPr>
        <w:t xml:space="preserve"> </w:t>
      </w:r>
      <w:r w:rsidR="00031D4C">
        <w:rPr>
          <w:rFonts w:hint="cs"/>
          <w:rtl/>
        </w:rPr>
        <w:t>שהיא קב"נית ותיקה ומנוסה</w:t>
      </w:r>
      <w:r w:rsidR="008F62D7">
        <w:rPr>
          <w:rFonts w:hint="cs"/>
          <w:rtl/>
        </w:rPr>
        <w:t>,</w:t>
      </w:r>
      <w:r w:rsidR="00031D4C">
        <w:rPr>
          <w:rFonts w:hint="cs"/>
          <w:rtl/>
        </w:rPr>
        <w:t xml:space="preserve"> מספרת מה </w:t>
      </w:r>
      <w:bookmarkStart w:id="697" w:name="_ETM_Q1_2604227"/>
      <w:bookmarkEnd w:id="697"/>
      <w:r w:rsidR="00031D4C">
        <w:rPr>
          <w:rFonts w:hint="cs"/>
          <w:rtl/>
        </w:rPr>
        <w:t>זה לטפל בנפגע עבירת מין</w:t>
      </w:r>
      <w:r w:rsidR="008F62D7">
        <w:rPr>
          <w:rFonts w:hint="cs"/>
          <w:rtl/>
        </w:rPr>
        <w:t>,</w:t>
      </w:r>
      <w:r w:rsidR="00031D4C">
        <w:rPr>
          <w:rFonts w:hint="cs"/>
          <w:rtl/>
        </w:rPr>
        <w:t xml:space="preserve"> וכמובן את כל </w:t>
      </w:r>
      <w:bookmarkStart w:id="698" w:name="_ETM_Q1_2610320"/>
      <w:bookmarkEnd w:id="698"/>
      <w:r w:rsidR="00031D4C">
        <w:rPr>
          <w:rFonts w:hint="cs"/>
          <w:rtl/>
        </w:rPr>
        <w:t xml:space="preserve">שלבי הפוסט טראומה מבחינה מקצועית, </w:t>
      </w:r>
      <w:r w:rsidR="00031D4C" w:rsidRPr="00D161BA">
        <w:rPr>
          <w:rFonts w:hint="cs"/>
          <w:rtl/>
        </w:rPr>
        <w:t xml:space="preserve">אבל גם ממש מחוויות </w:t>
      </w:r>
      <w:bookmarkStart w:id="699" w:name="_ETM_Q1_2613740"/>
      <w:bookmarkEnd w:id="699"/>
      <w:r w:rsidR="00031D4C" w:rsidRPr="00D161BA">
        <w:rPr>
          <w:rFonts w:hint="cs"/>
          <w:rtl/>
        </w:rPr>
        <w:t xml:space="preserve">ומתוך דוגמאות אישיות. וכשאנחנו מכשירים </w:t>
      </w:r>
      <w:bookmarkStart w:id="700" w:name="_ETM_Q1_2615360"/>
      <w:bookmarkEnd w:id="700"/>
      <w:r w:rsidR="00031D4C" w:rsidRPr="00D161BA">
        <w:rPr>
          <w:rFonts w:hint="cs"/>
          <w:rtl/>
        </w:rPr>
        <w:t xml:space="preserve">את </w:t>
      </w:r>
      <w:r w:rsidR="00031D4C" w:rsidRPr="00D161BA">
        <w:rPr>
          <w:rtl/>
        </w:rPr>
        <w:t>קצינות הליווי</w:t>
      </w:r>
      <w:r w:rsidR="00031D4C" w:rsidRPr="00D161BA">
        <w:rPr>
          <w:rFonts w:hint="cs"/>
          <w:rtl/>
        </w:rPr>
        <w:t xml:space="preserve"> ו</w:t>
      </w:r>
      <w:r w:rsidR="00D161BA">
        <w:rPr>
          <w:rFonts w:hint="cs"/>
          <w:rtl/>
        </w:rPr>
        <w:t>ה</w:t>
      </w:r>
      <w:r w:rsidR="00031D4C" w:rsidRPr="00D161BA">
        <w:rPr>
          <w:rFonts w:hint="cs"/>
          <w:rtl/>
        </w:rPr>
        <w:t xml:space="preserve">סיוע שלנו, ומלמדים אותם מה זה פגיעה </w:t>
      </w:r>
      <w:bookmarkStart w:id="701" w:name="_ETM_Q1_2621317"/>
      <w:bookmarkEnd w:id="701"/>
      <w:r w:rsidR="00031D4C" w:rsidRPr="00D161BA">
        <w:rPr>
          <w:rFonts w:hint="cs"/>
          <w:rtl/>
        </w:rPr>
        <w:t>מינית ומה התהליך,</w:t>
      </w:r>
      <w:r w:rsidR="00095309" w:rsidRPr="00D161BA">
        <w:rPr>
          <w:rtl/>
        </w:rPr>
        <w:t xml:space="preserve"> </w:t>
      </w:r>
      <w:r w:rsidR="00C63474" w:rsidRPr="00D161BA">
        <w:rPr>
          <w:rFonts w:hint="cs"/>
          <w:rtl/>
        </w:rPr>
        <w:t>תבוא התביעה הצבאית ויבואו</w:t>
      </w:r>
      <w:r w:rsidR="00095309" w:rsidRPr="00D161BA">
        <w:rPr>
          <w:rtl/>
        </w:rPr>
        <w:t xml:space="preserve"> </w:t>
      </w:r>
      <w:r w:rsidR="00C41382" w:rsidRPr="00D161BA">
        <w:rPr>
          <w:rtl/>
        </w:rPr>
        <w:t>מצ"ח</w:t>
      </w:r>
      <w:r w:rsidR="00095309" w:rsidRPr="00D161BA">
        <w:rPr>
          <w:rtl/>
        </w:rPr>
        <w:t xml:space="preserve"> ויסבירו ל</w:t>
      </w:r>
      <w:r w:rsidR="00C63474" w:rsidRPr="00D161BA">
        <w:rPr>
          <w:rFonts w:hint="cs"/>
          <w:rtl/>
        </w:rPr>
        <w:t xml:space="preserve">קצינות שלי אצלי בתוך </w:t>
      </w:r>
      <w:proofErr w:type="spellStart"/>
      <w:r w:rsidR="00C63474" w:rsidRPr="00D161BA">
        <w:rPr>
          <w:rFonts w:hint="cs"/>
          <w:rtl/>
        </w:rPr>
        <w:t>מהו"ת</w:t>
      </w:r>
      <w:proofErr w:type="spellEnd"/>
      <w:r w:rsidR="00C63474" w:rsidRPr="00D161BA">
        <w:rPr>
          <w:rFonts w:hint="cs"/>
          <w:rtl/>
        </w:rPr>
        <w:t xml:space="preserve">, שמלוות את הנפגע, איך זה ייראה </w:t>
      </w:r>
      <w:bookmarkStart w:id="702" w:name="_ETM_Q1_2628782"/>
      <w:bookmarkEnd w:id="702"/>
      <w:r w:rsidR="00D161BA">
        <w:rPr>
          <w:rFonts w:hint="cs"/>
          <w:rtl/>
        </w:rPr>
        <w:t>במצ"ח, מה יהיה בחדר החקירות.</w:t>
      </w:r>
      <w:r w:rsidR="00C63474" w:rsidRPr="00D161BA">
        <w:rPr>
          <w:rFonts w:hint="cs"/>
          <w:rtl/>
        </w:rPr>
        <w:t xml:space="preserve"> התביעה הצבאית תסביר מ</w:t>
      </w:r>
      <w:r w:rsidR="00803B58" w:rsidRPr="00D161BA">
        <w:rPr>
          <w:rtl/>
        </w:rPr>
        <w:t>ה</w:t>
      </w:r>
      <w:r w:rsidR="00803B58" w:rsidRPr="00D161BA">
        <w:rPr>
          <w:rFonts w:hint="cs"/>
          <w:rtl/>
        </w:rPr>
        <w:t>ם</w:t>
      </w:r>
      <w:r w:rsidR="00095309" w:rsidRPr="00D161BA">
        <w:rPr>
          <w:rtl/>
        </w:rPr>
        <w:t xml:space="preserve"> </w:t>
      </w:r>
      <w:r w:rsidR="00C63474" w:rsidRPr="00D161BA">
        <w:rPr>
          <w:rFonts w:hint="cs"/>
          <w:rtl/>
        </w:rPr>
        <w:t xml:space="preserve">שלבי ההליך הפלילי או המשמעתי ואיך זה מתנהל כדי </w:t>
      </w:r>
      <w:r w:rsidR="00324B3F" w:rsidRPr="00D161BA">
        <w:rPr>
          <w:rFonts w:hint="cs"/>
          <w:rtl/>
        </w:rPr>
        <w:t>ש</w:t>
      </w:r>
      <w:r w:rsidR="00C63474" w:rsidRPr="00D161BA">
        <w:rPr>
          <w:rFonts w:hint="cs"/>
          <w:rtl/>
        </w:rPr>
        <w:t xml:space="preserve">ההיכרות </w:t>
      </w:r>
      <w:bookmarkStart w:id="703" w:name="_ETM_Q1_2637889"/>
      <w:bookmarkEnd w:id="703"/>
      <w:r w:rsidR="00C63474" w:rsidRPr="00D161BA">
        <w:rPr>
          <w:rFonts w:hint="cs"/>
          <w:rtl/>
        </w:rPr>
        <w:t xml:space="preserve">תהיה מקסימלית והמידע שיועבר לנפגע יהיה המדויק </w:t>
      </w:r>
      <w:r w:rsidR="00095309" w:rsidRPr="00D161BA">
        <w:rPr>
          <w:rtl/>
        </w:rPr>
        <w:t>ביותר ו</w:t>
      </w:r>
      <w:r w:rsidR="00C63474" w:rsidRPr="00D161BA">
        <w:rPr>
          <w:rFonts w:hint="cs"/>
          <w:rtl/>
        </w:rPr>
        <w:t>ה</w:t>
      </w:r>
      <w:r w:rsidR="00095309" w:rsidRPr="00D161BA">
        <w:rPr>
          <w:rtl/>
        </w:rPr>
        <w:t>מלא ביותר.</w:t>
      </w:r>
      <w:r w:rsidR="00095309">
        <w:rPr>
          <w:rtl/>
        </w:rPr>
        <w:t xml:space="preserve"> </w:t>
      </w:r>
    </w:p>
    <w:p w:rsidR="00F015F9" w:rsidRDefault="00F015F9" w:rsidP="00095309">
      <w:pPr>
        <w:ind w:firstLine="0"/>
        <w:rPr>
          <w:rtl/>
        </w:rPr>
      </w:pPr>
    </w:p>
    <w:p w:rsidR="00F015F9" w:rsidRDefault="00F015F9" w:rsidP="00873C7E">
      <w:pPr>
        <w:pStyle w:val="af6"/>
        <w:rPr>
          <w:rtl/>
        </w:rPr>
      </w:pPr>
      <w:bookmarkStart w:id="704" w:name="ET_yor_5767_17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F015F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015F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704"/>
    </w:p>
    <w:p w:rsidR="00F015F9" w:rsidRPr="00F015F9" w:rsidRDefault="00F015F9" w:rsidP="00F015F9">
      <w:pPr>
        <w:rPr>
          <w:rtl/>
          <w:lang w:eastAsia="he-IL"/>
        </w:rPr>
      </w:pPr>
    </w:p>
    <w:p w:rsidR="00095309" w:rsidRDefault="00180A57" w:rsidP="002A4C72">
      <w:pPr>
        <w:rPr>
          <w:rtl/>
        </w:rPr>
      </w:pPr>
      <w:r>
        <w:rPr>
          <w:rFonts w:hint="cs"/>
          <w:rtl/>
        </w:rPr>
        <w:t>מה שאת בעצם</w:t>
      </w:r>
      <w:bookmarkStart w:id="705" w:name="_ETM_Q1_2644054"/>
      <w:bookmarkEnd w:id="705"/>
      <w:r>
        <w:rPr>
          <w:rFonts w:hint="cs"/>
          <w:rtl/>
        </w:rPr>
        <w:t xml:space="preserve"> אומרת,</w:t>
      </w:r>
      <w:r w:rsidR="00095309">
        <w:rPr>
          <w:rtl/>
        </w:rPr>
        <w:t xml:space="preserve"> </w:t>
      </w:r>
      <w:r>
        <w:rPr>
          <w:rFonts w:hint="cs"/>
          <w:rtl/>
        </w:rPr>
        <w:t>ש</w:t>
      </w:r>
      <w:r w:rsidR="00095309">
        <w:rPr>
          <w:rtl/>
        </w:rPr>
        <w:t>יש תורה שנכתבה</w:t>
      </w:r>
      <w:r w:rsidR="002A4C72">
        <w:rPr>
          <w:rFonts w:hint="cs"/>
          <w:rtl/>
        </w:rPr>
        <w:t>,</w:t>
      </w:r>
      <w:r w:rsidR="00095309">
        <w:rPr>
          <w:rtl/>
        </w:rPr>
        <w:t xml:space="preserve"> ש</w:t>
      </w:r>
      <w:r>
        <w:rPr>
          <w:rFonts w:hint="cs"/>
          <w:rtl/>
        </w:rPr>
        <w:t>היא פועל יוצא של תפיסה ש</w:t>
      </w:r>
      <w:r w:rsidR="00095309">
        <w:rPr>
          <w:rtl/>
        </w:rPr>
        <w:t xml:space="preserve">נגזרת מההנחיות </w:t>
      </w:r>
      <w:r>
        <w:rPr>
          <w:rFonts w:hint="cs"/>
          <w:rtl/>
        </w:rPr>
        <w:t>האלה</w:t>
      </w:r>
      <w:r w:rsidR="002A4C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06" w:name="_ETM_Q1_2652780"/>
      <w:bookmarkEnd w:id="706"/>
      <w:r w:rsidR="00095309">
        <w:rPr>
          <w:rtl/>
        </w:rPr>
        <w:t>ושכלל חלקי הארגון שעוסקים בזה שותפים לה.</w:t>
      </w:r>
      <w:r>
        <w:rPr>
          <w:rFonts w:hint="cs"/>
          <w:rtl/>
        </w:rPr>
        <w:t xml:space="preserve"> תודה, תא"ל יפעת. אני רואה </w:t>
      </w:r>
      <w:bookmarkStart w:id="707" w:name="_ETM_Q1_2662835"/>
      <w:bookmarkEnd w:id="707"/>
      <w:r>
        <w:rPr>
          <w:rFonts w:hint="cs"/>
          <w:rtl/>
        </w:rPr>
        <w:t xml:space="preserve">שיש פה שלושה נציגים של המשטרה הצבאית, לצערי אין </w:t>
      </w:r>
      <w:bookmarkStart w:id="708" w:name="_ETM_Q1_2664641"/>
      <w:bookmarkEnd w:id="708"/>
      <w:r>
        <w:rPr>
          <w:rFonts w:hint="cs"/>
          <w:rtl/>
        </w:rPr>
        <w:t xml:space="preserve">לנו זמן לשמוע את כולם, </w:t>
      </w:r>
      <w:r w:rsidR="00D55A78">
        <w:rPr>
          <w:rFonts w:hint="cs"/>
          <w:rtl/>
        </w:rPr>
        <w:t xml:space="preserve">אשמח אם סא"ל אסתי שגב </w:t>
      </w:r>
      <w:bookmarkStart w:id="709" w:name="_ETM_Q1_2668278"/>
      <w:bookmarkEnd w:id="709"/>
      <w:r w:rsidR="00D55A78">
        <w:rPr>
          <w:rFonts w:hint="cs"/>
          <w:rtl/>
        </w:rPr>
        <w:t xml:space="preserve">ראש ענף חקירות </w:t>
      </w:r>
      <w:r w:rsidR="00D55A78" w:rsidRPr="00F06465">
        <w:rPr>
          <w:rFonts w:hint="cs"/>
          <w:rtl/>
        </w:rPr>
        <w:t xml:space="preserve">מודיעין במשטרה צבאית תתייחס. ואם </w:t>
      </w:r>
      <w:bookmarkStart w:id="710" w:name="_ETM_Q1_2672479"/>
      <w:bookmarkEnd w:id="710"/>
      <w:r w:rsidR="00D55A78" w:rsidRPr="00F06465">
        <w:rPr>
          <w:rFonts w:hint="cs"/>
          <w:rtl/>
        </w:rPr>
        <w:t xml:space="preserve">אחר כך בתום הדברים שלה יהיו הערות נוספות </w:t>
      </w:r>
      <w:bookmarkStart w:id="711" w:name="_ETM_Q1_2675332"/>
      <w:bookmarkEnd w:id="711"/>
      <w:r w:rsidR="00D55A78" w:rsidRPr="00F06465">
        <w:rPr>
          <w:rFonts w:hint="cs"/>
          <w:rtl/>
        </w:rPr>
        <w:t>ספציפיות של רס"ן קרן פלג ורס"ן</w:t>
      </w:r>
      <w:r w:rsidR="00D55A78">
        <w:rPr>
          <w:rFonts w:hint="cs"/>
          <w:rtl/>
        </w:rPr>
        <w:t xml:space="preserve"> דודי כהן, תוכלו </w:t>
      </w:r>
      <w:bookmarkStart w:id="712" w:name="_ETM_Q1_2680068"/>
      <w:bookmarkEnd w:id="712"/>
      <w:r w:rsidR="00D55A78">
        <w:rPr>
          <w:rFonts w:hint="cs"/>
          <w:rtl/>
        </w:rPr>
        <w:t xml:space="preserve">להשלים, אבל אני מקווה שנוכל להסתפק בדברים של </w:t>
      </w:r>
      <w:bookmarkStart w:id="713" w:name="_ETM_Q1_2683515"/>
      <w:bookmarkEnd w:id="713"/>
      <w:r w:rsidR="00D55A78">
        <w:rPr>
          <w:rFonts w:hint="cs"/>
          <w:rtl/>
        </w:rPr>
        <w:t>סא"ל אסתי שגב, בבקשה.</w:t>
      </w:r>
      <w:r w:rsidR="00095309">
        <w:rPr>
          <w:rtl/>
        </w:rPr>
        <w:t xml:space="preserve"> </w:t>
      </w:r>
    </w:p>
    <w:p w:rsidR="00F015F9" w:rsidRDefault="00F015F9" w:rsidP="00F015F9">
      <w:pPr>
        <w:rPr>
          <w:rtl/>
        </w:rPr>
      </w:pPr>
    </w:p>
    <w:p w:rsidR="00F015F9" w:rsidRDefault="00F015F9" w:rsidP="00873C7E">
      <w:pPr>
        <w:pStyle w:val="af9"/>
        <w:rPr>
          <w:rtl/>
        </w:rPr>
      </w:pPr>
      <w:bookmarkStart w:id="714" w:name="ET_guest_874376_18"/>
      <w:r w:rsidRPr="00873C7E">
        <w:rPr>
          <w:rStyle w:val="TagStyle"/>
          <w:rtl/>
        </w:rPr>
        <w:t xml:space="preserve"> &lt;&lt; אורח &gt;&gt;</w:t>
      </w:r>
      <w:r w:rsidRPr="00F015F9">
        <w:rPr>
          <w:rStyle w:val="TagStyle"/>
          <w:rtl/>
        </w:rPr>
        <w:t xml:space="preserve"> </w:t>
      </w:r>
      <w:r>
        <w:rPr>
          <w:rtl/>
        </w:rPr>
        <w:t>אסתי שגב:</w:t>
      </w:r>
      <w:r w:rsidRPr="00F015F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אורח &gt;&gt;</w:t>
      </w:r>
      <w:r w:rsidR="00254A8A">
        <w:rPr>
          <w:rtl/>
        </w:rPr>
        <w:t xml:space="preserve"> </w:t>
      </w:r>
      <w:bookmarkEnd w:id="714"/>
    </w:p>
    <w:p w:rsidR="00F015F9" w:rsidRPr="00F015F9" w:rsidRDefault="00F015F9" w:rsidP="00D55A78">
      <w:pPr>
        <w:ind w:firstLine="0"/>
        <w:rPr>
          <w:rtl/>
        </w:rPr>
      </w:pPr>
    </w:p>
    <w:p w:rsidR="00AD6A4C" w:rsidRDefault="005A6B81" w:rsidP="00346722">
      <w:pPr>
        <w:rPr>
          <w:rtl/>
        </w:rPr>
      </w:pPr>
      <w:proofErr w:type="spellStart"/>
      <w:r>
        <w:rPr>
          <w:rFonts w:hint="cs"/>
          <w:rtl/>
        </w:rPr>
        <w:lastRenderedPageBreak/>
        <w:t>צוהריים</w:t>
      </w:r>
      <w:proofErr w:type="spellEnd"/>
      <w:r>
        <w:rPr>
          <w:rFonts w:hint="cs"/>
          <w:rtl/>
        </w:rPr>
        <w:t xml:space="preserve"> טובים לכולם. ראשית, אני מצטרפת לדברים של </w:t>
      </w:r>
      <w:proofErr w:type="spellStart"/>
      <w:r>
        <w:rPr>
          <w:rFonts w:hint="cs"/>
          <w:rtl/>
        </w:rPr>
        <w:t>היוהל"ם</w:t>
      </w:r>
      <w:proofErr w:type="spellEnd"/>
      <w:r>
        <w:rPr>
          <w:rFonts w:hint="cs"/>
          <w:rtl/>
        </w:rPr>
        <w:t xml:space="preserve"> ושל התובע הצבאי הראשי שסקרו את כל העבודה שלנו בצה"ל לטובת </w:t>
      </w:r>
      <w:bookmarkStart w:id="715" w:name="_ETM_Q1_2697607"/>
      <w:bookmarkEnd w:id="715"/>
      <w:r>
        <w:rPr>
          <w:rFonts w:hint="cs"/>
          <w:rtl/>
        </w:rPr>
        <w:t>הפעלת החוק בצבא.</w:t>
      </w:r>
      <w:r w:rsidR="00095309" w:rsidRPr="005A6B81">
        <w:rPr>
          <w:rtl/>
        </w:rPr>
        <w:t xml:space="preserve"> </w:t>
      </w:r>
      <w:r w:rsidR="00293DA2">
        <w:rPr>
          <w:rFonts w:hint="cs"/>
          <w:rtl/>
        </w:rPr>
        <w:t xml:space="preserve">אתייחס רק </w:t>
      </w:r>
      <w:r w:rsidR="00346722">
        <w:rPr>
          <w:rFonts w:hint="cs"/>
          <w:rtl/>
        </w:rPr>
        <w:t>לדבר</w:t>
      </w:r>
      <w:r w:rsidR="00293DA2">
        <w:rPr>
          <w:rFonts w:hint="cs"/>
          <w:rtl/>
        </w:rPr>
        <w:t xml:space="preserve"> מאוד ספציפי, </w:t>
      </w:r>
      <w:bookmarkStart w:id="716" w:name="_ETM_Q1_2705356"/>
      <w:bookmarkEnd w:id="716"/>
      <w:r w:rsidR="00293DA2">
        <w:rPr>
          <w:rFonts w:hint="cs"/>
          <w:rtl/>
        </w:rPr>
        <w:t xml:space="preserve">דיברתם על </w:t>
      </w:r>
      <w:r w:rsidR="00095309" w:rsidRPr="005A6B81">
        <w:rPr>
          <w:rtl/>
        </w:rPr>
        <w:t>סוגיית הכשרות החוקרים,</w:t>
      </w:r>
      <w:r w:rsidR="00293DA2">
        <w:rPr>
          <w:rFonts w:hint="cs"/>
          <w:rtl/>
        </w:rPr>
        <w:t xml:space="preserve"> אז</w:t>
      </w:r>
      <w:r w:rsidR="00095309" w:rsidRPr="005A6B81">
        <w:rPr>
          <w:rtl/>
        </w:rPr>
        <w:t xml:space="preserve"> ככלל כל חוקר </w:t>
      </w:r>
      <w:r w:rsidR="00C41382" w:rsidRPr="005A6B81">
        <w:rPr>
          <w:rtl/>
        </w:rPr>
        <w:t>מצ"ח</w:t>
      </w:r>
      <w:r w:rsidR="00095309" w:rsidRPr="005A6B81">
        <w:rPr>
          <w:rtl/>
        </w:rPr>
        <w:t xml:space="preserve"> </w:t>
      </w:r>
      <w:proofErr w:type="spellStart"/>
      <w:r w:rsidR="00293DA2">
        <w:rPr>
          <w:rFonts w:hint="cs"/>
          <w:rtl/>
        </w:rPr>
        <w:t>מייד</w:t>
      </w:r>
      <w:proofErr w:type="spellEnd"/>
      <w:r w:rsidR="00293DA2">
        <w:rPr>
          <w:rFonts w:hint="cs"/>
          <w:rtl/>
        </w:rPr>
        <w:t xml:space="preserve"> </w:t>
      </w:r>
      <w:r w:rsidR="00095309" w:rsidRPr="005A6B81">
        <w:rPr>
          <w:rtl/>
        </w:rPr>
        <w:t xml:space="preserve">עם סיום הכשרתו מוכשר לחקור כל </w:t>
      </w:r>
      <w:r w:rsidR="00AE1968" w:rsidRPr="005A6B81">
        <w:rPr>
          <w:rtl/>
        </w:rPr>
        <w:t>עבירה</w:t>
      </w:r>
      <w:r w:rsidR="00095309" w:rsidRPr="005A6B81">
        <w:rPr>
          <w:rtl/>
        </w:rPr>
        <w:t xml:space="preserve"> פלילית שמתרחשת ב</w:t>
      </w:r>
      <w:r w:rsidR="004D4396" w:rsidRPr="005A6B81">
        <w:rPr>
          <w:rtl/>
        </w:rPr>
        <w:t>צה"ל</w:t>
      </w:r>
      <w:r w:rsidR="00095309" w:rsidRPr="005A6B81">
        <w:rPr>
          <w:rtl/>
        </w:rPr>
        <w:t xml:space="preserve">. </w:t>
      </w:r>
      <w:r w:rsidR="00AD6A4C">
        <w:rPr>
          <w:rFonts w:hint="cs"/>
          <w:rtl/>
        </w:rPr>
        <w:t xml:space="preserve">יחד </w:t>
      </w:r>
      <w:r w:rsidR="00095309" w:rsidRPr="005A6B81">
        <w:rPr>
          <w:rtl/>
        </w:rPr>
        <w:t>עם זאת</w:t>
      </w:r>
      <w:r w:rsidR="00AD6A4C">
        <w:rPr>
          <w:rFonts w:hint="cs"/>
          <w:rtl/>
        </w:rPr>
        <w:t xml:space="preserve"> ולאור הרגישות שאנחנו </w:t>
      </w:r>
      <w:bookmarkStart w:id="717" w:name="_ETM_Q1_2720751"/>
      <w:bookmarkEnd w:id="717"/>
      <w:r w:rsidR="00AD6A4C">
        <w:rPr>
          <w:rFonts w:hint="cs"/>
          <w:rtl/>
        </w:rPr>
        <w:t>מייחסים בצבא לחקירת</w:t>
      </w:r>
      <w:r w:rsidR="00095309" w:rsidRPr="005A6B81">
        <w:rPr>
          <w:rtl/>
        </w:rPr>
        <w:t xml:space="preserve"> עבירות מין</w:t>
      </w:r>
      <w:r w:rsidR="002F5048">
        <w:rPr>
          <w:rFonts w:hint="cs"/>
          <w:rtl/>
        </w:rPr>
        <w:t>,</w:t>
      </w:r>
      <w:r w:rsidR="00095309" w:rsidRPr="005A6B81">
        <w:rPr>
          <w:rtl/>
        </w:rPr>
        <w:t xml:space="preserve"> </w:t>
      </w:r>
      <w:r w:rsidR="00AD6A4C">
        <w:rPr>
          <w:rtl/>
        </w:rPr>
        <w:t>מי שחוקר אצל</w:t>
      </w:r>
      <w:r w:rsidR="00AD6A4C">
        <w:rPr>
          <w:rFonts w:hint="cs"/>
          <w:rtl/>
        </w:rPr>
        <w:t>נו במצ"ח עבירת מין הוא אך ו</w:t>
      </w:r>
      <w:r w:rsidR="00095309" w:rsidRPr="005A6B81">
        <w:rPr>
          <w:rtl/>
        </w:rPr>
        <w:t>רק חוקר שהוסמך בהסמכה ייעודית ב</w:t>
      </w:r>
      <w:r w:rsidR="00C41382" w:rsidRPr="005A6B81">
        <w:rPr>
          <w:rtl/>
        </w:rPr>
        <w:t>מצ"ח</w:t>
      </w:r>
      <w:r w:rsidR="00AD6A4C">
        <w:rPr>
          <w:rFonts w:hint="cs"/>
          <w:rtl/>
        </w:rPr>
        <w:t xml:space="preserve">, </w:t>
      </w:r>
      <w:bookmarkStart w:id="718" w:name="_ETM_Q1_2732808"/>
      <w:bookmarkEnd w:id="718"/>
      <w:r w:rsidR="00AD6A4C">
        <w:rPr>
          <w:rFonts w:hint="cs"/>
          <w:rtl/>
        </w:rPr>
        <w:t xml:space="preserve">הסמכה </w:t>
      </w:r>
      <w:r w:rsidR="00095309" w:rsidRPr="005A6B81">
        <w:rPr>
          <w:rtl/>
        </w:rPr>
        <w:t>שמתקיימת</w:t>
      </w:r>
      <w:r w:rsidR="00095309">
        <w:rPr>
          <w:rtl/>
        </w:rPr>
        <w:t xml:space="preserve"> ב</w:t>
      </w:r>
      <w:r w:rsidR="00AD6A4C">
        <w:rPr>
          <w:rFonts w:hint="cs"/>
          <w:rtl/>
        </w:rPr>
        <w:t xml:space="preserve">משך </w:t>
      </w:r>
      <w:r w:rsidR="00AD6A4C">
        <w:rPr>
          <w:rtl/>
        </w:rPr>
        <w:t>כל שנה באופן סדיר,</w:t>
      </w:r>
      <w:r w:rsidR="00AD6A4C">
        <w:rPr>
          <w:rFonts w:hint="cs"/>
          <w:rtl/>
        </w:rPr>
        <w:t xml:space="preserve"> הסמכה שמבוצעת </w:t>
      </w:r>
      <w:r w:rsidR="00095309">
        <w:rPr>
          <w:rtl/>
        </w:rPr>
        <w:t>בשיתוף עם גורמי התביעה</w:t>
      </w:r>
      <w:r w:rsidR="00AD6A4C">
        <w:rPr>
          <w:rFonts w:hint="cs"/>
          <w:rtl/>
        </w:rPr>
        <w:t xml:space="preserve"> הצבאית</w:t>
      </w:r>
      <w:r w:rsidR="00095309">
        <w:rPr>
          <w:rtl/>
        </w:rPr>
        <w:t xml:space="preserve"> הראשית ו</w:t>
      </w:r>
      <w:r w:rsidR="00AD6A4C">
        <w:rPr>
          <w:rFonts w:hint="cs"/>
          <w:rtl/>
        </w:rPr>
        <w:t xml:space="preserve">עם </w:t>
      </w:r>
      <w:proofErr w:type="spellStart"/>
      <w:r w:rsidR="00AD6A4C">
        <w:rPr>
          <w:rFonts w:hint="cs"/>
          <w:rtl/>
        </w:rPr>
        <w:t>ה</w:t>
      </w:r>
      <w:r w:rsidR="00AD6A4C">
        <w:rPr>
          <w:rtl/>
        </w:rPr>
        <w:t>יוהל"ם</w:t>
      </w:r>
      <w:bookmarkStart w:id="719" w:name="_ETM_Q1_2743620"/>
      <w:bookmarkEnd w:id="719"/>
      <w:proofErr w:type="spellEnd"/>
      <w:r w:rsidR="00AD6A4C">
        <w:rPr>
          <w:rFonts w:hint="cs"/>
          <w:rtl/>
        </w:rPr>
        <w:t xml:space="preserve">. מגיעים אלינו גם להרצאה נציגים מארגון נפגעי </w:t>
      </w:r>
      <w:bookmarkStart w:id="720" w:name="_ETM_Q1_2744557"/>
      <w:bookmarkEnd w:id="720"/>
      <w:r w:rsidR="00AD6A4C">
        <w:rPr>
          <w:rFonts w:hint="cs"/>
          <w:rtl/>
        </w:rPr>
        <w:t xml:space="preserve">עבירה מינית באזרחות, גם עם איילת נפגשנו בנסיבות דומות באיזושהי </w:t>
      </w:r>
      <w:bookmarkStart w:id="721" w:name="_ETM_Q1_2751461"/>
      <w:bookmarkEnd w:id="721"/>
      <w:r w:rsidR="00AD6A4C">
        <w:rPr>
          <w:rFonts w:hint="cs"/>
          <w:rtl/>
        </w:rPr>
        <w:t>הס</w:t>
      </w:r>
      <w:r w:rsidR="002F5048">
        <w:rPr>
          <w:rFonts w:hint="cs"/>
          <w:rtl/>
        </w:rPr>
        <w:t>מכה שביצענו.</w:t>
      </w:r>
      <w:r w:rsidR="00AD6A4C">
        <w:rPr>
          <w:rFonts w:hint="cs"/>
          <w:rtl/>
        </w:rPr>
        <w:t xml:space="preserve"> ו</w:t>
      </w:r>
      <w:r w:rsidR="00095309">
        <w:rPr>
          <w:rtl/>
        </w:rPr>
        <w:t xml:space="preserve">מי שמוסמך לחקור עבירות מין הוא אך ורק </w:t>
      </w:r>
      <w:r w:rsidR="00AD6A4C">
        <w:rPr>
          <w:rFonts w:hint="cs"/>
          <w:rtl/>
        </w:rPr>
        <w:t>חוקר</w:t>
      </w:r>
      <w:r w:rsidR="00095309">
        <w:rPr>
          <w:rtl/>
        </w:rPr>
        <w:t xml:space="preserve"> שהוסמך בהכשרה ייעודית</w:t>
      </w:r>
      <w:r w:rsidR="00AD6A4C">
        <w:rPr>
          <w:rFonts w:hint="cs"/>
          <w:rtl/>
        </w:rPr>
        <w:t xml:space="preserve"> לחקירות האלה</w:t>
      </w:r>
      <w:r w:rsidR="00095309">
        <w:rPr>
          <w:rtl/>
        </w:rPr>
        <w:t xml:space="preserve">. </w:t>
      </w:r>
    </w:p>
    <w:p w:rsidR="00AD6A4C" w:rsidRDefault="00AD6A4C" w:rsidP="00AD6A4C">
      <w:pPr>
        <w:rPr>
          <w:rtl/>
        </w:rPr>
      </w:pPr>
      <w:bookmarkStart w:id="722" w:name="_ETM_Q1_2764219"/>
      <w:bookmarkStart w:id="723" w:name="_ETM_Q1_2764300"/>
      <w:bookmarkEnd w:id="722"/>
      <w:bookmarkEnd w:id="723"/>
    </w:p>
    <w:p w:rsidR="00303C02" w:rsidRDefault="00AD6A4C" w:rsidP="002F5048">
      <w:pPr>
        <w:rPr>
          <w:rtl/>
        </w:rPr>
      </w:pPr>
      <w:bookmarkStart w:id="724" w:name="_ETM_Q1_2764319"/>
      <w:bookmarkStart w:id="725" w:name="_ETM_Q1_2764358"/>
      <w:bookmarkEnd w:id="724"/>
      <w:bookmarkEnd w:id="725"/>
      <w:r>
        <w:rPr>
          <w:rFonts w:hint="cs"/>
          <w:rtl/>
        </w:rPr>
        <w:t xml:space="preserve">מבחינתנו אנחנו </w:t>
      </w:r>
      <w:r w:rsidR="00095309">
        <w:rPr>
          <w:rtl/>
        </w:rPr>
        <w:t>ערוכים לחוק ו</w:t>
      </w:r>
      <w:r w:rsidR="00303C02">
        <w:rPr>
          <w:rFonts w:hint="cs"/>
          <w:rtl/>
        </w:rPr>
        <w:t xml:space="preserve">גם </w:t>
      </w:r>
      <w:r w:rsidR="00095309">
        <w:rPr>
          <w:rtl/>
        </w:rPr>
        <w:t>פועלים לפיו</w:t>
      </w:r>
      <w:r w:rsidR="00303C02">
        <w:rPr>
          <w:rFonts w:hint="cs"/>
          <w:rtl/>
        </w:rPr>
        <w:t>.</w:t>
      </w:r>
      <w:r w:rsidR="00095309">
        <w:rPr>
          <w:rtl/>
        </w:rPr>
        <w:t xml:space="preserve"> כלל </w:t>
      </w:r>
      <w:r w:rsidR="00303C02">
        <w:rPr>
          <w:rFonts w:hint="cs"/>
          <w:rtl/>
        </w:rPr>
        <w:t>הבסיסים שלנו ו</w:t>
      </w:r>
      <w:r w:rsidR="00095309">
        <w:rPr>
          <w:rtl/>
        </w:rPr>
        <w:t xml:space="preserve">המרחבים </w:t>
      </w:r>
      <w:r w:rsidR="00303C02">
        <w:rPr>
          <w:rFonts w:hint="cs"/>
          <w:rtl/>
        </w:rPr>
        <w:t xml:space="preserve">תודרכו. מי שהוגדר כאחראי על החלת החוק, על השיח עם </w:t>
      </w:r>
      <w:bookmarkStart w:id="726" w:name="_ETM_Q1_2777665"/>
      <w:bookmarkEnd w:id="726"/>
      <w:r w:rsidR="00303C02">
        <w:rPr>
          <w:rFonts w:hint="cs"/>
          <w:rtl/>
        </w:rPr>
        <w:t xml:space="preserve">נפגעי עבירה, כולם תודרכו </w:t>
      </w:r>
      <w:r w:rsidR="00095309">
        <w:rPr>
          <w:rtl/>
        </w:rPr>
        <w:t>והוכשרו לכך בהדרכות ייעודיות</w:t>
      </w:r>
      <w:r w:rsidR="00303C02">
        <w:rPr>
          <w:rFonts w:hint="cs"/>
          <w:rtl/>
        </w:rPr>
        <w:t xml:space="preserve"> </w:t>
      </w:r>
      <w:bookmarkStart w:id="727" w:name="_ETM_Q1_2780880"/>
      <w:bookmarkEnd w:id="727"/>
      <w:r w:rsidR="002F5048">
        <w:rPr>
          <w:rFonts w:hint="cs"/>
          <w:rtl/>
        </w:rPr>
        <w:t>וספציפיות.</w:t>
      </w:r>
      <w:r w:rsidR="00303C02">
        <w:rPr>
          <w:rFonts w:hint="cs"/>
          <w:rtl/>
        </w:rPr>
        <w:t xml:space="preserve"> תודה.</w:t>
      </w:r>
    </w:p>
    <w:p w:rsidR="00303C02" w:rsidRDefault="00303C02" w:rsidP="00303C02">
      <w:pPr>
        <w:ind w:firstLine="0"/>
        <w:rPr>
          <w:rtl/>
        </w:rPr>
      </w:pPr>
      <w:bookmarkStart w:id="728" w:name="_ETM_Q1_2780971"/>
      <w:bookmarkStart w:id="729" w:name="_ETM_Q1_2781002"/>
      <w:bookmarkStart w:id="730" w:name="_ETM_Q1_2781030"/>
      <w:bookmarkStart w:id="731" w:name="_ETM_Q1_2781424"/>
      <w:bookmarkEnd w:id="728"/>
      <w:bookmarkEnd w:id="729"/>
      <w:bookmarkEnd w:id="730"/>
      <w:bookmarkEnd w:id="731"/>
    </w:p>
    <w:p w:rsidR="00303C02" w:rsidRDefault="00303C02" w:rsidP="00873C7E">
      <w:pPr>
        <w:pStyle w:val="af6"/>
        <w:rPr>
          <w:rtl/>
        </w:rPr>
      </w:pPr>
      <w:bookmarkStart w:id="732" w:name="ET_yor_5767_68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303C02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03C02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732"/>
    </w:p>
    <w:p w:rsidR="00303C02" w:rsidRDefault="00303C02" w:rsidP="00303C02">
      <w:pPr>
        <w:pStyle w:val="KeepWithNext"/>
        <w:rPr>
          <w:rtl/>
        </w:rPr>
      </w:pPr>
    </w:p>
    <w:p w:rsidR="00303C02" w:rsidRDefault="00303C02" w:rsidP="00303C02">
      <w:pPr>
        <w:rPr>
          <w:rtl/>
        </w:rPr>
      </w:pPr>
      <w:bookmarkStart w:id="733" w:name="_ETM_Q1_2782995"/>
      <w:bookmarkStart w:id="734" w:name="_ETM_Q1_2783023"/>
      <w:bookmarkEnd w:id="733"/>
      <w:bookmarkEnd w:id="734"/>
      <w:r>
        <w:rPr>
          <w:rFonts w:hint="cs"/>
          <w:rtl/>
        </w:rPr>
        <w:t xml:space="preserve">אני </w:t>
      </w:r>
      <w:bookmarkStart w:id="735" w:name="_ETM_Q1_2783287"/>
      <w:bookmarkEnd w:id="735"/>
      <w:r>
        <w:rPr>
          <w:rFonts w:hint="cs"/>
          <w:rtl/>
        </w:rPr>
        <w:t>מודה לך, סא"</w:t>
      </w:r>
      <w:bookmarkStart w:id="736" w:name="_ETM_Q1_2786592"/>
      <w:bookmarkEnd w:id="736"/>
      <w:r>
        <w:rPr>
          <w:rFonts w:hint="cs"/>
          <w:rtl/>
        </w:rPr>
        <w:t xml:space="preserve">ל אסתי שגב, האם יש איזשהו פער שאת יכולה להצביע עליו כרגע, שאת חושבת </w:t>
      </w:r>
      <w:bookmarkStart w:id="737" w:name="_ETM_Q1_2792884"/>
      <w:bookmarkEnd w:id="737"/>
      <w:r>
        <w:rPr>
          <w:rFonts w:hint="cs"/>
          <w:rtl/>
        </w:rPr>
        <w:t>שיפריע</w:t>
      </w:r>
      <w:r w:rsidR="00254A8A">
        <w:rPr>
          <w:rFonts w:hint="cs"/>
          <w:rtl/>
        </w:rPr>
        <w:t xml:space="preserve"> </w:t>
      </w:r>
      <w:r>
        <w:rPr>
          <w:rFonts w:hint="cs"/>
          <w:rtl/>
        </w:rPr>
        <w:t>לכם לעמוד בהנחיות החוק?</w:t>
      </w:r>
      <w:bookmarkStart w:id="738" w:name="_ETM_Q1_2792899"/>
      <w:bookmarkEnd w:id="738"/>
    </w:p>
    <w:p w:rsidR="00D454B9" w:rsidRDefault="00D454B9" w:rsidP="00303C02">
      <w:pPr>
        <w:rPr>
          <w:rtl/>
        </w:rPr>
      </w:pPr>
    </w:p>
    <w:p w:rsidR="00D454B9" w:rsidRDefault="00D454B9" w:rsidP="00873C7E">
      <w:pPr>
        <w:pStyle w:val="af9"/>
        <w:rPr>
          <w:rtl/>
        </w:rPr>
      </w:pPr>
      <w:bookmarkStart w:id="739" w:name="ET_guest_874376_109"/>
      <w:r w:rsidRPr="00873C7E">
        <w:rPr>
          <w:rStyle w:val="TagStyle"/>
          <w:rtl/>
        </w:rPr>
        <w:t>&lt;&lt; אורח &gt;&gt;</w:t>
      </w:r>
      <w:r w:rsidRPr="00F015F9">
        <w:rPr>
          <w:rStyle w:val="TagStyle"/>
          <w:rtl/>
        </w:rPr>
        <w:t xml:space="preserve"> </w:t>
      </w:r>
      <w:r>
        <w:rPr>
          <w:rtl/>
        </w:rPr>
        <w:t>אסתי שגב:</w:t>
      </w:r>
      <w:r w:rsidRPr="00F015F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אורח &gt;&gt;</w:t>
      </w:r>
      <w:bookmarkEnd w:id="739"/>
      <w:r w:rsidR="00254A8A">
        <w:rPr>
          <w:rtl/>
        </w:rPr>
        <w:t xml:space="preserve"> </w:t>
      </w:r>
      <w:bookmarkStart w:id="740" w:name="_ETM_Q1_2792984"/>
      <w:bookmarkStart w:id="741" w:name="_ETM_Q1_2795088"/>
      <w:bookmarkStart w:id="742" w:name="_ETM_Q1_2795178"/>
      <w:bookmarkEnd w:id="740"/>
      <w:bookmarkEnd w:id="741"/>
      <w:bookmarkEnd w:id="742"/>
    </w:p>
    <w:p w:rsidR="00F015F9" w:rsidRDefault="00F015F9" w:rsidP="00095309">
      <w:pPr>
        <w:ind w:firstLine="0"/>
        <w:rPr>
          <w:rtl/>
        </w:rPr>
      </w:pPr>
    </w:p>
    <w:p w:rsidR="00095309" w:rsidRDefault="00095309" w:rsidP="001A551E">
      <w:pPr>
        <w:rPr>
          <w:rtl/>
        </w:rPr>
      </w:pPr>
      <w:r>
        <w:rPr>
          <w:rtl/>
        </w:rPr>
        <w:t xml:space="preserve">לא, </w:t>
      </w:r>
      <w:r w:rsidR="00D454B9">
        <w:rPr>
          <w:rFonts w:hint="cs"/>
          <w:rtl/>
        </w:rPr>
        <w:t xml:space="preserve">אנחנו </w:t>
      </w:r>
      <w:r>
        <w:rPr>
          <w:rtl/>
        </w:rPr>
        <w:t xml:space="preserve">ערוכים ומוכנים. </w:t>
      </w:r>
    </w:p>
    <w:p w:rsidR="00D454B9" w:rsidRDefault="00D454B9" w:rsidP="00095309">
      <w:pPr>
        <w:ind w:firstLine="0"/>
        <w:rPr>
          <w:rtl/>
        </w:rPr>
      </w:pPr>
      <w:bookmarkStart w:id="743" w:name="_ETM_Q1_2798943"/>
      <w:bookmarkStart w:id="744" w:name="_ETM_Q1_2799004"/>
      <w:bookmarkStart w:id="745" w:name="_ETM_Q1_2799443"/>
      <w:bookmarkEnd w:id="743"/>
      <w:bookmarkEnd w:id="744"/>
      <w:bookmarkEnd w:id="745"/>
    </w:p>
    <w:p w:rsidR="00D454B9" w:rsidRDefault="00D454B9" w:rsidP="00873C7E">
      <w:pPr>
        <w:pStyle w:val="af6"/>
        <w:rPr>
          <w:rtl/>
        </w:rPr>
      </w:pPr>
      <w:bookmarkStart w:id="746" w:name="ET_yor_5767_69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D454B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454B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746"/>
    </w:p>
    <w:p w:rsidR="00D454B9" w:rsidRDefault="00D454B9" w:rsidP="00D454B9">
      <w:pPr>
        <w:pStyle w:val="KeepWithNext"/>
        <w:rPr>
          <w:rtl/>
          <w:lang w:eastAsia="he-IL"/>
        </w:rPr>
      </w:pPr>
    </w:p>
    <w:p w:rsidR="00F015F9" w:rsidRDefault="00D454B9" w:rsidP="00D454B9">
      <w:pPr>
        <w:rPr>
          <w:rtl/>
        </w:rPr>
      </w:pPr>
      <w:bookmarkStart w:id="747" w:name="_ETM_Q1_2799931"/>
      <w:bookmarkStart w:id="748" w:name="_ETM_Q1_2799968"/>
      <w:bookmarkEnd w:id="747"/>
      <w:bookmarkEnd w:id="748"/>
      <w:r>
        <w:rPr>
          <w:rFonts w:hint="cs"/>
          <w:rtl/>
          <w:lang w:eastAsia="he-IL"/>
        </w:rPr>
        <w:t xml:space="preserve">תודה רבה לך. האם </w:t>
      </w:r>
      <w:bookmarkStart w:id="749" w:name="_ETM_Q1_2803274"/>
      <w:bookmarkEnd w:id="749"/>
      <w:r>
        <w:rPr>
          <w:rFonts w:hint="cs"/>
          <w:rtl/>
          <w:lang w:eastAsia="he-IL"/>
        </w:rPr>
        <w:t xml:space="preserve">לנציגת משרד המשפטים, עורכת דין </w:t>
      </w:r>
      <w:r w:rsidR="00F015F9">
        <w:rPr>
          <w:rFonts w:hint="cs"/>
          <w:rtl/>
        </w:rPr>
        <w:t>ליאנה</w:t>
      </w:r>
      <w:r>
        <w:rPr>
          <w:rFonts w:hint="cs"/>
          <w:rtl/>
        </w:rPr>
        <w:t xml:space="preserve"> מגד, יש מה להוסיף לנו בעניין?</w:t>
      </w:r>
    </w:p>
    <w:p w:rsidR="00D454B9" w:rsidRDefault="00D454B9" w:rsidP="00D454B9">
      <w:pPr>
        <w:rPr>
          <w:rtl/>
        </w:rPr>
      </w:pPr>
    </w:p>
    <w:p w:rsidR="00F015F9" w:rsidRDefault="00F015F9" w:rsidP="00873C7E">
      <w:pPr>
        <w:pStyle w:val="af9"/>
        <w:rPr>
          <w:rtl/>
        </w:rPr>
      </w:pPr>
      <w:bookmarkStart w:id="750" w:name="ET_guest_842540_19"/>
      <w:r w:rsidRPr="00873C7E">
        <w:rPr>
          <w:rStyle w:val="TagStyle"/>
          <w:rtl/>
        </w:rPr>
        <w:t xml:space="preserve"> &lt;&lt; אורח &gt;&gt;</w:t>
      </w:r>
      <w:r w:rsidRPr="00F015F9">
        <w:rPr>
          <w:rStyle w:val="TagStyle"/>
          <w:rtl/>
        </w:rPr>
        <w:t xml:space="preserve"> </w:t>
      </w:r>
      <w:r>
        <w:rPr>
          <w:rtl/>
        </w:rPr>
        <w:t>ליאנה מגד:</w:t>
      </w:r>
      <w:r w:rsidRPr="00F015F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אורח &gt;&gt;</w:t>
      </w:r>
      <w:r w:rsidR="00254A8A">
        <w:rPr>
          <w:rtl/>
        </w:rPr>
        <w:t xml:space="preserve"> </w:t>
      </w:r>
      <w:bookmarkEnd w:id="750"/>
    </w:p>
    <w:p w:rsidR="00F015F9" w:rsidRPr="00F015F9" w:rsidRDefault="00F015F9" w:rsidP="00F015F9">
      <w:pPr>
        <w:rPr>
          <w:rtl/>
        </w:rPr>
      </w:pPr>
    </w:p>
    <w:p w:rsidR="00BF179C" w:rsidRDefault="00D454B9" w:rsidP="00BF179C">
      <w:pPr>
        <w:rPr>
          <w:rtl/>
        </w:rPr>
      </w:pPr>
      <w:r>
        <w:rPr>
          <w:rFonts w:hint="cs"/>
          <w:rtl/>
        </w:rPr>
        <w:t>אני רוצה לומר שני דבר</w:t>
      </w:r>
      <w:bookmarkStart w:id="751" w:name="_ETM_Q1_2813023"/>
      <w:bookmarkEnd w:id="751"/>
      <w:r>
        <w:rPr>
          <w:rFonts w:hint="cs"/>
          <w:rtl/>
        </w:rPr>
        <w:t xml:space="preserve">ים, קודם כול אני </w:t>
      </w:r>
      <w:r>
        <w:rPr>
          <w:rtl/>
        </w:rPr>
        <w:t>שמחה לשמוע את התמונה שהוצגה</w:t>
      </w:r>
      <w:r>
        <w:rPr>
          <w:rFonts w:hint="cs"/>
          <w:rtl/>
        </w:rPr>
        <w:t xml:space="preserve"> כאן, באמת</w:t>
      </w:r>
      <w:r w:rsidR="00095309">
        <w:rPr>
          <w:rtl/>
        </w:rPr>
        <w:t xml:space="preserve"> גם מערכות אחר</w:t>
      </w:r>
      <w:r>
        <w:rPr>
          <w:rtl/>
        </w:rPr>
        <w:t>ות במדינה יכולות ללמוד מהדרך הז</w:t>
      </w:r>
      <w:r>
        <w:rPr>
          <w:rFonts w:hint="cs"/>
          <w:rtl/>
        </w:rPr>
        <w:t>את</w:t>
      </w:r>
      <w:r w:rsidR="00095309">
        <w:rPr>
          <w:rtl/>
        </w:rPr>
        <w:t xml:space="preserve"> של לעמוד בלוחות הזמנים.</w:t>
      </w:r>
      <w:r>
        <w:rPr>
          <w:rFonts w:hint="cs"/>
          <w:rtl/>
        </w:rPr>
        <w:t xml:space="preserve"> אבל אני </w:t>
      </w:r>
      <w:bookmarkStart w:id="752" w:name="_ETM_Q1_2823232"/>
      <w:bookmarkEnd w:id="752"/>
      <w:r>
        <w:rPr>
          <w:rFonts w:hint="cs"/>
          <w:rtl/>
        </w:rPr>
        <w:t xml:space="preserve">רוצה לציין שני נושאים. </w:t>
      </w:r>
      <w:r w:rsidR="00095309">
        <w:rPr>
          <w:rtl/>
        </w:rPr>
        <w:t xml:space="preserve">קודם כל, </w:t>
      </w:r>
      <w:r>
        <w:rPr>
          <w:rFonts w:hint="cs"/>
          <w:rtl/>
        </w:rPr>
        <w:t xml:space="preserve">היישום של </w:t>
      </w:r>
      <w:r w:rsidR="00095309">
        <w:rPr>
          <w:rtl/>
        </w:rPr>
        <w:t xml:space="preserve">מתן </w:t>
      </w:r>
      <w:r>
        <w:rPr>
          <w:rFonts w:hint="cs"/>
          <w:rtl/>
        </w:rPr>
        <w:t>ה</w:t>
      </w:r>
      <w:r w:rsidR="00095309">
        <w:rPr>
          <w:rtl/>
        </w:rPr>
        <w:t xml:space="preserve">זכויות באמצעות </w:t>
      </w:r>
      <w:r>
        <w:rPr>
          <w:rFonts w:hint="cs"/>
          <w:rtl/>
        </w:rPr>
        <w:t xml:space="preserve">מערכת </w:t>
      </w:r>
      <w:proofErr w:type="spellStart"/>
      <w:r w:rsidR="00095309">
        <w:rPr>
          <w:rtl/>
        </w:rPr>
        <w:t>מנ</w:t>
      </w:r>
      <w:r>
        <w:rPr>
          <w:rFonts w:hint="cs"/>
          <w:rtl/>
        </w:rPr>
        <w:t>"</w:t>
      </w:r>
      <w:r w:rsidR="00095309">
        <w:rPr>
          <w:rtl/>
        </w:rPr>
        <w:t>ע</w:t>
      </w:r>
      <w:proofErr w:type="spellEnd"/>
      <w:r w:rsidR="00095309">
        <w:rPr>
          <w:rtl/>
        </w:rPr>
        <w:t xml:space="preserve"> הוא הצעה</w:t>
      </w:r>
      <w:r>
        <w:rPr>
          <w:rFonts w:hint="cs"/>
          <w:rtl/>
        </w:rPr>
        <w:t>,</w:t>
      </w:r>
      <w:r w:rsidR="00095309">
        <w:rPr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753" w:name="_ETM_Q1_2832547"/>
      <w:bookmarkEnd w:id="753"/>
      <w:r>
        <w:rPr>
          <w:rFonts w:hint="cs"/>
          <w:rtl/>
        </w:rPr>
        <w:t>לא מחויב המציאות, ואני גם שמחה ששמענו פה על</w:t>
      </w:r>
      <w:bookmarkStart w:id="754" w:name="_ETM_Q1_2834470"/>
      <w:bookmarkEnd w:id="754"/>
      <w:r>
        <w:rPr>
          <w:rFonts w:hint="cs"/>
          <w:rtl/>
        </w:rPr>
        <w:t xml:space="preserve"> דרכים נוספות למתן הזכויות האלה. זאת אומרת, אומנם תקנות זכויות </w:t>
      </w:r>
      <w:bookmarkStart w:id="755" w:name="_ETM_Q1_2839169"/>
      <w:bookmarkEnd w:id="755"/>
      <w:r>
        <w:rPr>
          <w:rFonts w:hint="cs"/>
          <w:rtl/>
        </w:rPr>
        <w:t xml:space="preserve">נפגעי עבירה גם במערכת האזרחית קובעות שעיקר היישום ייעשה באמצעות </w:t>
      </w:r>
      <w:bookmarkStart w:id="756" w:name="_ETM_Q1_2844241"/>
      <w:bookmarkEnd w:id="756"/>
      <w:r w:rsidR="00BF179C">
        <w:rPr>
          <w:rtl/>
        </w:rPr>
        <w:t>המערכת הממוחשבת</w:t>
      </w:r>
      <w:r w:rsidR="00BF179C">
        <w:rPr>
          <w:rFonts w:hint="cs"/>
          <w:rtl/>
        </w:rPr>
        <w:t xml:space="preserve">, </w:t>
      </w:r>
      <w:r w:rsidR="00095309">
        <w:rPr>
          <w:rtl/>
        </w:rPr>
        <w:t xml:space="preserve">זה לא דבר שבלעדיו אין. </w:t>
      </w:r>
      <w:r w:rsidR="00BF179C">
        <w:rPr>
          <w:rFonts w:hint="cs"/>
          <w:rtl/>
        </w:rPr>
        <w:t>זאת אומרת שכלל ש</w:t>
      </w:r>
      <w:r w:rsidR="00095309">
        <w:rPr>
          <w:rtl/>
        </w:rPr>
        <w:t>צבא יחשוב שה</w:t>
      </w:r>
      <w:r w:rsidR="00BF179C">
        <w:rPr>
          <w:rFonts w:hint="cs"/>
          <w:rtl/>
        </w:rPr>
        <w:t xml:space="preserve">עבודה דרך מערכת </w:t>
      </w:r>
      <w:proofErr w:type="spellStart"/>
      <w:r w:rsidR="00BF179C">
        <w:rPr>
          <w:rFonts w:hint="cs"/>
          <w:rtl/>
        </w:rPr>
        <w:t>מנ"ע</w:t>
      </w:r>
      <w:proofErr w:type="spellEnd"/>
      <w:r w:rsidR="00BF179C">
        <w:rPr>
          <w:rFonts w:hint="cs"/>
          <w:rtl/>
        </w:rPr>
        <w:t xml:space="preserve"> ה</w:t>
      </w:r>
      <w:r w:rsidR="00095309">
        <w:rPr>
          <w:rtl/>
        </w:rPr>
        <w:t xml:space="preserve">יא לא </w:t>
      </w:r>
      <w:r w:rsidR="00BF179C">
        <w:rPr>
          <w:rFonts w:hint="cs"/>
          <w:rtl/>
        </w:rPr>
        <w:t xml:space="preserve">מספיק </w:t>
      </w:r>
      <w:bookmarkStart w:id="757" w:name="_ETM_Q1_2854492"/>
      <w:bookmarkEnd w:id="757"/>
      <w:r w:rsidR="00BF179C">
        <w:rPr>
          <w:rFonts w:hint="cs"/>
          <w:rtl/>
        </w:rPr>
        <w:t xml:space="preserve">יעילה, היא לא מספיק </w:t>
      </w:r>
      <w:r w:rsidR="00095309">
        <w:rPr>
          <w:rtl/>
        </w:rPr>
        <w:t>טובה</w:t>
      </w:r>
      <w:r w:rsidR="00BF179C">
        <w:rPr>
          <w:rFonts w:hint="cs"/>
          <w:rtl/>
        </w:rPr>
        <w:t xml:space="preserve">, יש בה בעיות, </w:t>
      </w:r>
      <w:bookmarkStart w:id="758" w:name="_ETM_Q1_2858469"/>
      <w:bookmarkEnd w:id="758"/>
      <w:r w:rsidR="00BF179C">
        <w:rPr>
          <w:rFonts w:hint="cs"/>
          <w:rtl/>
        </w:rPr>
        <w:t>אז אין פה דווקא איזו</w:t>
      </w:r>
      <w:r w:rsidR="00095309">
        <w:rPr>
          <w:rtl/>
        </w:rPr>
        <w:t xml:space="preserve"> גז</w:t>
      </w:r>
      <w:r w:rsidR="00BF179C">
        <w:rPr>
          <w:rFonts w:hint="cs"/>
          <w:rtl/>
        </w:rPr>
        <w:t>י</w:t>
      </w:r>
      <w:r w:rsidR="00BF179C">
        <w:rPr>
          <w:rtl/>
        </w:rPr>
        <w:t>רת גורל</w:t>
      </w:r>
      <w:r w:rsidR="00BF179C">
        <w:rPr>
          <w:rFonts w:hint="cs"/>
          <w:rtl/>
        </w:rPr>
        <w:t xml:space="preserve"> שזה חייב להיות בדרך הזאת.</w:t>
      </w:r>
      <w:r w:rsidR="00095309">
        <w:rPr>
          <w:rtl/>
        </w:rPr>
        <w:t xml:space="preserve"> הרעיון של</w:t>
      </w:r>
      <w:r w:rsidR="00BF179C">
        <w:rPr>
          <w:rFonts w:hint="cs"/>
          <w:rtl/>
        </w:rPr>
        <w:t xml:space="preserve"> </w:t>
      </w:r>
      <w:bookmarkStart w:id="759" w:name="_ETM_Q1_2862995"/>
      <w:bookmarkEnd w:id="759"/>
      <w:r w:rsidR="00BF179C">
        <w:rPr>
          <w:rFonts w:hint="cs"/>
          <w:rtl/>
        </w:rPr>
        <w:t xml:space="preserve">מערכת </w:t>
      </w:r>
      <w:proofErr w:type="spellStart"/>
      <w:r w:rsidR="00BF179C">
        <w:rPr>
          <w:rFonts w:hint="cs"/>
          <w:rtl/>
        </w:rPr>
        <w:t>מנ"ע</w:t>
      </w:r>
      <w:proofErr w:type="spellEnd"/>
      <w:r w:rsidR="00BF179C">
        <w:rPr>
          <w:rFonts w:hint="cs"/>
          <w:rtl/>
        </w:rPr>
        <w:t xml:space="preserve"> הוא</w:t>
      </w:r>
      <w:r w:rsidR="00095309">
        <w:rPr>
          <w:rtl/>
        </w:rPr>
        <w:t xml:space="preserve"> לייעל</w:t>
      </w:r>
      <w:r w:rsidR="00BF179C">
        <w:rPr>
          <w:rFonts w:hint="cs"/>
          <w:rtl/>
        </w:rPr>
        <w:t xml:space="preserve"> ולהקל על המערכות לעמוד בחובות על </w:t>
      </w:r>
      <w:bookmarkStart w:id="760" w:name="_ETM_Q1_2866763"/>
      <w:bookmarkEnd w:id="760"/>
      <w:r w:rsidR="00BF179C">
        <w:rPr>
          <w:rFonts w:hint="cs"/>
          <w:rtl/>
        </w:rPr>
        <w:t xml:space="preserve">פי החוק, אבל אפשר לחשוב גם על דרכים נוספות, אז </w:t>
      </w:r>
      <w:bookmarkStart w:id="761" w:name="_ETM_Q1_2870429"/>
      <w:bookmarkEnd w:id="761"/>
      <w:r w:rsidR="00BF179C">
        <w:rPr>
          <w:rFonts w:hint="cs"/>
          <w:rtl/>
        </w:rPr>
        <w:t xml:space="preserve">אני שמה את זה פה בחלל האוויר. </w:t>
      </w:r>
    </w:p>
    <w:p w:rsidR="00095309" w:rsidRDefault="00095309" w:rsidP="00BF179C">
      <w:pPr>
        <w:rPr>
          <w:rtl/>
        </w:rPr>
      </w:pPr>
      <w:bookmarkStart w:id="762" w:name="_ETM_Q1_2869345"/>
      <w:bookmarkStart w:id="763" w:name="_ETM_Q1_2869421"/>
      <w:bookmarkEnd w:id="762"/>
      <w:bookmarkEnd w:id="763"/>
      <w:r>
        <w:rPr>
          <w:rtl/>
        </w:rPr>
        <w:t xml:space="preserve"> </w:t>
      </w:r>
    </w:p>
    <w:p w:rsidR="00405824" w:rsidRDefault="00BF179C" w:rsidP="00324B3F">
      <w:pPr>
        <w:ind w:firstLine="0"/>
        <w:rPr>
          <w:rtl/>
        </w:rPr>
      </w:pPr>
      <w:r>
        <w:rPr>
          <w:rtl/>
        </w:rPr>
        <w:t>דבר שני</w:t>
      </w:r>
      <w:r>
        <w:rPr>
          <w:rFonts w:hint="cs"/>
          <w:rtl/>
        </w:rPr>
        <w:t xml:space="preserve"> שאני </w:t>
      </w:r>
      <w:bookmarkStart w:id="764" w:name="_ETM_Q1_2872535"/>
      <w:bookmarkEnd w:id="764"/>
      <w:r w:rsidR="001A551E">
        <w:rPr>
          <w:rFonts w:hint="cs"/>
          <w:rtl/>
        </w:rPr>
        <w:t>רוצה לציין</w:t>
      </w:r>
      <w:r>
        <w:rPr>
          <w:rFonts w:hint="cs"/>
          <w:rtl/>
        </w:rPr>
        <w:t xml:space="preserve"> זה</w:t>
      </w:r>
      <w:r w:rsidR="00095309">
        <w:rPr>
          <w:rtl/>
        </w:rPr>
        <w:t xml:space="preserve"> </w:t>
      </w:r>
      <w:r>
        <w:rPr>
          <w:rFonts w:hint="cs"/>
          <w:rtl/>
        </w:rPr>
        <w:t>ש</w:t>
      </w:r>
      <w:r w:rsidR="00095309">
        <w:rPr>
          <w:rtl/>
        </w:rPr>
        <w:t>שמענו</w:t>
      </w:r>
      <w:r>
        <w:rPr>
          <w:rFonts w:hint="cs"/>
          <w:rtl/>
        </w:rPr>
        <w:t xml:space="preserve"> פה גם</w:t>
      </w:r>
      <w:r w:rsidR="00095309">
        <w:rPr>
          <w:rtl/>
        </w:rPr>
        <w:t xml:space="preserve"> </w:t>
      </w:r>
      <w:proofErr w:type="spellStart"/>
      <w:r w:rsidR="00095309">
        <w:rPr>
          <w:rtl/>
        </w:rPr>
        <w:t>מהיוהל</w:t>
      </w:r>
      <w:r w:rsidR="00C41382">
        <w:rPr>
          <w:rFonts w:hint="cs"/>
          <w:rtl/>
        </w:rPr>
        <w:t>"</w:t>
      </w:r>
      <w:r w:rsidR="00095309">
        <w:rPr>
          <w:rtl/>
        </w:rPr>
        <w:t>ם</w:t>
      </w:r>
      <w:proofErr w:type="spellEnd"/>
      <w:r w:rsidR="00095309">
        <w:rPr>
          <w:rtl/>
        </w:rPr>
        <w:t xml:space="preserve"> ו</w:t>
      </w: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מ</w:t>
      </w:r>
      <w:r w:rsidR="00095309">
        <w:rPr>
          <w:rtl/>
        </w:rPr>
        <w:t>התצ</w:t>
      </w:r>
      <w:r w:rsidR="00C41382">
        <w:rPr>
          <w:rFonts w:hint="cs"/>
          <w:rtl/>
        </w:rPr>
        <w:t>"</w:t>
      </w:r>
      <w:r w:rsidR="001A551E">
        <w:rPr>
          <w:rtl/>
        </w:rPr>
        <w:t>ר</w:t>
      </w:r>
      <w:proofErr w:type="spellEnd"/>
      <w:r w:rsidR="001A551E">
        <w:rPr>
          <w:rFonts w:hint="cs"/>
          <w:rtl/>
        </w:rPr>
        <w:t xml:space="preserve"> על </w:t>
      </w:r>
      <w:r w:rsidR="00095309">
        <w:rPr>
          <w:rtl/>
        </w:rPr>
        <w:t>הסי</w:t>
      </w:r>
      <w:r>
        <w:rPr>
          <w:rFonts w:hint="cs"/>
          <w:rtl/>
        </w:rPr>
        <w:t xml:space="preserve">פור הזה </w:t>
      </w:r>
      <w:bookmarkStart w:id="765" w:name="_ETM_Q1_2876071"/>
      <w:bookmarkEnd w:id="765"/>
      <w:r>
        <w:rPr>
          <w:rFonts w:hint="cs"/>
          <w:rtl/>
        </w:rPr>
        <w:t xml:space="preserve">של הסיוע המשפטי </w:t>
      </w:r>
      <w:r w:rsidR="00095309">
        <w:rPr>
          <w:rtl/>
        </w:rPr>
        <w:t>שניתן לנפגע</w:t>
      </w:r>
      <w:r w:rsidR="000258EA">
        <w:rPr>
          <w:rFonts w:hint="cs"/>
          <w:rtl/>
        </w:rPr>
        <w:t xml:space="preserve">י עבירות </w:t>
      </w:r>
      <w:r w:rsidR="001A551E">
        <w:rPr>
          <w:rtl/>
        </w:rPr>
        <w:t>מין במערכת הצבאית</w:t>
      </w:r>
      <w:r w:rsidR="001A551E">
        <w:rPr>
          <w:rFonts w:hint="cs"/>
          <w:rtl/>
        </w:rPr>
        <w:t>, ו</w:t>
      </w:r>
      <w:r w:rsidR="000258EA">
        <w:rPr>
          <w:rFonts w:hint="cs"/>
          <w:rtl/>
        </w:rPr>
        <w:t xml:space="preserve">הוא דבר שהמערכת האזרחית גם </w:t>
      </w:r>
      <w:bookmarkStart w:id="766" w:name="_ETM_Q1_2882110"/>
      <w:bookmarkEnd w:id="766"/>
      <w:r w:rsidR="000258EA">
        <w:rPr>
          <w:rFonts w:hint="cs"/>
          <w:rtl/>
        </w:rPr>
        <w:t xml:space="preserve">מנסה ללמוד ממנו. זה דבר מאוד מאוד חשוב, הוא אכן </w:t>
      </w:r>
      <w:bookmarkStart w:id="767" w:name="_ETM_Q1_2885938"/>
      <w:bookmarkEnd w:id="767"/>
      <w:r w:rsidR="000258EA">
        <w:rPr>
          <w:rFonts w:hint="cs"/>
          <w:rtl/>
        </w:rPr>
        <w:t xml:space="preserve">לא עוגן בחוק זכויות נפגעי עבירה וגם לא </w:t>
      </w:r>
      <w:bookmarkStart w:id="768" w:name="_ETM_Q1_2888525"/>
      <w:bookmarkEnd w:id="768"/>
      <w:r w:rsidR="000258EA">
        <w:rPr>
          <w:rFonts w:hint="cs"/>
          <w:rtl/>
        </w:rPr>
        <w:t xml:space="preserve">בחוק השיפוט הצבאי, אבל באופן </w:t>
      </w:r>
      <w:proofErr w:type="spellStart"/>
      <w:r w:rsidR="000258EA">
        <w:rPr>
          <w:rFonts w:hint="cs"/>
          <w:rtl/>
        </w:rPr>
        <w:t>אמיתי</w:t>
      </w:r>
      <w:proofErr w:type="spellEnd"/>
      <w:r w:rsidR="000258EA">
        <w:rPr>
          <w:rFonts w:hint="cs"/>
          <w:rtl/>
        </w:rPr>
        <w:t xml:space="preserve"> לא היה צורך לעגן </w:t>
      </w:r>
      <w:bookmarkStart w:id="769" w:name="_ETM_Q1_2893060"/>
      <w:bookmarkEnd w:id="769"/>
      <w:r w:rsidR="000258EA">
        <w:rPr>
          <w:rFonts w:hint="cs"/>
          <w:rtl/>
        </w:rPr>
        <w:t xml:space="preserve">אותו ככזה, כי </w:t>
      </w:r>
      <w:r w:rsidR="00095309">
        <w:rPr>
          <w:rtl/>
        </w:rPr>
        <w:t xml:space="preserve">מרכז </w:t>
      </w:r>
      <w:proofErr w:type="spellStart"/>
      <w:r w:rsidR="00230152">
        <w:rPr>
          <w:rtl/>
        </w:rPr>
        <w:t>מהו"ת</w:t>
      </w:r>
      <w:proofErr w:type="spellEnd"/>
      <w:r w:rsidR="00095309">
        <w:rPr>
          <w:rtl/>
        </w:rPr>
        <w:t xml:space="preserve"> של הצבא הוקם עוד לפני התיקונים</w:t>
      </w:r>
      <w:r w:rsidR="00405824">
        <w:rPr>
          <w:rFonts w:hint="cs"/>
          <w:rtl/>
        </w:rPr>
        <w:t xml:space="preserve"> האלה</w:t>
      </w:r>
      <w:r w:rsidR="001A551E">
        <w:rPr>
          <w:rtl/>
        </w:rPr>
        <w:t xml:space="preserve"> לחוק</w:t>
      </w:r>
      <w:r w:rsidR="001A551E">
        <w:rPr>
          <w:rFonts w:hint="cs"/>
          <w:rtl/>
        </w:rPr>
        <w:t>.</w:t>
      </w:r>
      <w:r w:rsidR="00095309">
        <w:rPr>
          <w:rtl/>
        </w:rPr>
        <w:t xml:space="preserve"> </w:t>
      </w:r>
      <w:r w:rsidR="00405824">
        <w:rPr>
          <w:rFonts w:hint="cs"/>
          <w:rtl/>
        </w:rPr>
        <w:t>וזה דבר מדהים ש</w:t>
      </w:r>
      <w:r w:rsidR="00405824">
        <w:rPr>
          <w:rtl/>
        </w:rPr>
        <w:t>עובד נפלא</w:t>
      </w:r>
      <w:r w:rsidR="00405824">
        <w:rPr>
          <w:rFonts w:hint="cs"/>
          <w:rtl/>
        </w:rPr>
        <w:t xml:space="preserve">, </w:t>
      </w:r>
      <w:r w:rsidR="00095309">
        <w:rPr>
          <w:rtl/>
        </w:rPr>
        <w:t>ו</w:t>
      </w:r>
      <w:r w:rsidR="00405824">
        <w:rPr>
          <w:rFonts w:hint="cs"/>
          <w:rtl/>
        </w:rPr>
        <w:t xml:space="preserve">גם </w:t>
      </w:r>
      <w:r w:rsidR="00095309">
        <w:rPr>
          <w:rtl/>
        </w:rPr>
        <w:t xml:space="preserve">אנחנו מנסים </w:t>
      </w:r>
      <w:r w:rsidR="00405824">
        <w:rPr>
          <w:rFonts w:hint="cs"/>
          <w:rtl/>
        </w:rPr>
        <w:t xml:space="preserve">כרגע </w:t>
      </w:r>
      <w:bookmarkStart w:id="770" w:name="_ETM_Q1_2905585"/>
      <w:bookmarkEnd w:id="770"/>
      <w:r w:rsidR="00405824">
        <w:rPr>
          <w:rtl/>
        </w:rPr>
        <w:t xml:space="preserve">ללמוד ממנו </w:t>
      </w:r>
      <w:r w:rsidR="00405824">
        <w:rPr>
          <w:rFonts w:hint="cs"/>
          <w:rtl/>
        </w:rPr>
        <w:t xml:space="preserve">הרחבה שלו </w:t>
      </w:r>
      <w:r w:rsidR="00095309">
        <w:rPr>
          <w:rtl/>
        </w:rPr>
        <w:t xml:space="preserve">במערכת האזרחית. </w:t>
      </w:r>
      <w:bookmarkStart w:id="771" w:name="_ETM_Q1_2907658"/>
      <w:bookmarkStart w:id="772" w:name="_ETM_Q1_2907752"/>
      <w:bookmarkEnd w:id="771"/>
      <w:bookmarkEnd w:id="772"/>
      <w:r w:rsidR="00405824">
        <w:rPr>
          <w:rFonts w:hint="cs"/>
          <w:rtl/>
        </w:rPr>
        <w:t xml:space="preserve">אז אני גם שמחה על הדיון וגם שמחה </w:t>
      </w:r>
      <w:bookmarkStart w:id="773" w:name="_ETM_Q1_2908861"/>
      <w:bookmarkEnd w:id="773"/>
      <w:r w:rsidR="00405824">
        <w:rPr>
          <w:rFonts w:hint="cs"/>
          <w:rtl/>
        </w:rPr>
        <w:t>לשמוע את העדכונים האלה. תודה רבה.</w:t>
      </w:r>
    </w:p>
    <w:p w:rsidR="00405824" w:rsidRDefault="00405824" w:rsidP="00405824">
      <w:pPr>
        <w:ind w:firstLine="0"/>
        <w:rPr>
          <w:rtl/>
        </w:rPr>
      </w:pPr>
      <w:bookmarkStart w:id="774" w:name="_ETM_Q1_2911396"/>
      <w:bookmarkStart w:id="775" w:name="_ETM_Q1_2911472"/>
      <w:bookmarkStart w:id="776" w:name="_ETM_Q1_2911959"/>
      <w:bookmarkEnd w:id="774"/>
      <w:bookmarkEnd w:id="775"/>
      <w:bookmarkEnd w:id="776"/>
    </w:p>
    <w:p w:rsidR="00405824" w:rsidRDefault="00405824" w:rsidP="00873C7E">
      <w:pPr>
        <w:pStyle w:val="af6"/>
        <w:rPr>
          <w:rtl/>
        </w:rPr>
      </w:pPr>
      <w:bookmarkStart w:id="777" w:name="ET_yor_5767_70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405824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05824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777"/>
    </w:p>
    <w:p w:rsidR="00405824" w:rsidRDefault="00405824" w:rsidP="00405824">
      <w:pPr>
        <w:pStyle w:val="KeepWithNext"/>
        <w:rPr>
          <w:rtl/>
          <w:lang w:eastAsia="he-IL"/>
        </w:rPr>
      </w:pPr>
    </w:p>
    <w:p w:rsidR="00405824" w:rsidRDefault="00405824" w:rsidP="00405824">
      <w:pPr>
        <w:rPr>
          <w:rtl/>
          <w:lang w:eastAsia="he-IL"/>
        </w:rPr>
      </w:pPr>
      <w:bookmarkStart w:id="778" w:name="_ETM_Q1_2912454"/>
      <w:bookmarkStart w:id="779" w:name="_ETM_Q1_2912501"/>
      <w:bookmarkEnd w:id="778"/>
      <w:bookmarkEnd w:id="779"/>
      <w:r>
        <w:rPr>
          <w:rFonts w:hint="cs"/>
          <w:rtl/>
          <w:lang w:eastAsia="he-IL"/>
        </w:rPr>
        <w:t xml:space="preserve">תודה רבה לך, עורכת </w:t>
      </w:r>
      <w:bookmarkStart w:id="780" w:name="_ETM_Q1_2914178"/>
      <w:bookmarkEnd w:id="780"/>
      <w:r>
        <w:rPr>
          <w:rFonts w:hint="cs"/>
          <w:rtl/>
          <w:lang w:eastAsia="he-IL"/>
        </w:rPr>
        <w:t>דין ליאנה.</w:t>
      </w:r>
    </w:p>
    <w:p w:rsidR="00405824" w:rsidRDefault="00405824" w:rsidP="00405824">
      <w:pPr>
        <w:rPr>
          <w:rtl/>
          <w:lang w:eastAsia="he-IL"/>
        </w:rPr>
      </w:pPr>
      <w:bookmarkStart w:id="781" w:name="_ETM_Q1_2913982"/>
      <w:bookmarkStart w:id="782" w:name="_ETM_Q1_2914080"/>
      <w:bookmarkStart w:id="783" w:name="_ETM_Q1_2914783"/>
      <w:bookmarkEnd w:id="781"/>
      <w:bookmarkEnd w:id="782"/>
      <w:bookmarkEnd w:id="783"/>
    </w:p>
    <w:p w:rsidR="00405824" w:rsidRDefault="00405824" w:rsidP="003C0CD2">
      <w:pPr>
        <w:pStyle w:val="a4"/>
        <w:keepNext/>
        <w:rPr>
          <w:rtl/>
        </w:rPr>
      </w:pPr>
      <w:bookmarkStart w:id="784" w:name="ET_knessetmember_5090_71"/>
      <w:r w:rsidRPr="00873C7E">
        <w:rPr>
          <w:rStyle w:val="TagStyle"/>
          <w:rtl/>
        </w:rPr>
        <w:t xml:space="preserve"> &lt;&lt; דובר &gt;&gt;</w:t>
      </w:r>
      <w:r w:rsidRPr="0040582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405824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784"/>
    </w:p>
    <w:p w:rsidR="00405824" w:rsidRDefault="00405824" w:rsidP="003C0CD2">
      <w:pPr>
        <w:pStyle w:val="KeepWithNext"/>
        <w:rPr>
          <w:rtl/>
          <w:lang w:eastAsia="he-IL"/>
        </w:rPr>
      </w:pPr>
    </w:p>
    <w:p w:rsidR="00405824" w:rsidRDefault="00405824" w:rsidP="00405824">
      <w:pPr>
        <w:rPr>
          <w:rtl/>
          <w:lang w:eastAsia="he-IL"/>
        </w:rPr>
      </w:pPr>
      <w:bookmarkStart w:id="785" w:name="_ETM_Q1_2915247"/>
      <w:bookmarkStart w:id="786" w:name="_ETM_Q1_2915286"/>
      <w:bookmarkEnd w:id="785"/>
      <w:bookmarkEnd w:id="786"/>
      <w:r>
        <w:rPr>
          <w:rFonts w:hint="cs"/>
          <w:rtl/>
          <w:lang w:eastAsia="he-IL"/>
        </w:rPr>
        <w:t>רק הערה לעניין הזה, ברשותך, גברתי יושבת</w:t>
      </w:r>
      <w:bookmarkStart w:id="787" w:name="_ETM_Q1_2915629"/>
      <w:bookmarkEnd w:id="787"/>
      <w:r>
        <w:rPr>
          <w:rFonts w:hint="cs"/>
          <w:rtl/>
          <w:lang w:eastAsia="he-IL"/>
        </w:rPr>
        <w:t>-הראש.</w:t>
      </w:r>
    </w:p>
    <w:p w:rsidR="00405824" w:rsidRDefault="00405824" w:rsidP="00405824">
      <w:pPr>
        <w:rPr>
          <w:rtl/>
          <w:lang w:eastAsia="he-IL"/>
        </w:rPr>
      </w:pPr>
      <w:bookmarkStart w:id="788" w:name="_ETM_Q1_2917517"/>
      <w:bookmarkStart w:id="789" w:name="_ETM_Q1_2917608"/>
      <w:bookmarkStart w:id="790" w:name="_ETM_Q1_2915123"/>
      <w:bookmarkEnd w:id="788"/>
      <w:bookmarkEnd w:id="789"/>
      <w:bookmarkEnd w:id="790"/>
    </w:p>
    <w:p w:rsidR="00405824" w:rsidRDefault="00405824" w:rsidP="00873C7E">
      <w:pPr>
        <w:pStyle w:val="af6"/>
        <w:rPr>
          <w:rtl/>
        </w:rPr>
      </w:pPr>
      <w:bookmarkStart w:id="791" w:name="ET_yor_5767_72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405824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05824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791"/>
    </w:p>
    <w:p w:rsidR="00405824" w:rsidRDefault="00405824" w:rsidP="00405824">
      <w:pPr>
        <w:pStyle w:val="KeepWithNext"/>
        <w:rPr>
          <w:rtl/>
          <w:lang w:eastAsia="he-IL"/>
        </w:rPr>
      </w:pPr>
    </w:p>
    <w:p w:rsidR="00405824" w:rsidRDefault="00405824" w:rsidP="00405824">
      <w:pPr>
        <w:rPr>
          <w:rtl/>
          <w:lang w:eastAsia="he-IL"/>
        </w:rPr>
      </w:pPr>
      <w:bookmarkStart w:id="792" w:name="_ETM_Q1_2915587"/>
      <w:bookmarkStart w:id="793" w:name="_ETM_Q1_2915628"/>
      <w:bookmarkEnd w:id="792"/>
      <w:bookmarkEnd w:id="793"/>
      <w:r>
        <w:rPr>
          <w:rFonts w:hint="cs"/>
          <w:rtl/>
          <w:lang w:eastAsia="he-IL"/>
        </w:rPr>
        <w:t>בבק</w:t>
      </w:r>
      <w:bookmarkStart w:id="794" w:name="_ETM_Q1_2916303"/>
      <w:bookmarkStart w:id="795" w:name="_ETM_Q1_2916390"/>
      <w:bookmarkEnd w:id="794"/>
      <w:bookmarkEnd w:id="795"/>
      <w:r>
        <w:rPr>
          <w:rFonts w:hint="cs"/>
          <w:rtl/>
          <w:lang w:eastAsia="he-IL"/>
        </w:rPr>
        <w:t>שה.</w:t>
      </w:r>
    </w:p>
    <w:p w:rsidR="00405824" w:rsidRDefault="00405824" w:rsidP="00405824">
      <w:pPr>
        <w:rPr>
          <w:rtl/>
          <w:lang w:eastAsia="he-IL"/>
        </w:rPr>
      </w:pPr>
      <w:bookmarkStart w:id="796" w:name="_ETM_Q1_2917635"/>
      <w:bookmarkStart w:id="797" w:name="_ETM_Q1_2917712"/>
      <w:bookmarkEnd w:id="796"/>
      <w:bookmarkEnd w:id="797"/>
    </w:p>
    <w:p w:rsidR="00405824" w:rsidRDefault="00405824" w:rsidP="00873C7E">
      <w:pPr>
        <w:pStyle w:val="a4"/>
        <w:rPr>
          <w:rtl/>
        </w:rPr>
      </w:pPr>
      <w:bookmarkStart w:id="798" w:name="ET_knessetmember_5090_73"/>
      <w:r w:rsidRPr="00873C7E">
        <w:rPr>
          <w:rStyle w:val="TagStyle"/>
          <w:rtl/>
        </w:rPr>
        <w:lastRenderedPageBreak/>
        <w:t xml:space="preserve"> &lt;&lt; דובר &gt;&gt;</w:t>
      </w:r>
      <w:r w:rsidRPr="0040582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405824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798"/>
    </w:p>
    <w:p w:rsidR="00405824" w:rsidRDefault="00405824" w:rsidP="00405824">
      <w:pPr>
        <w:pStyle w:val="KeepWithNext"/>
        <w:rPr>
          <w:rtl/>
          <w:lang w:eastAsia="he-IL"/>
        </w:rPr>
      </w:pPr>
    </w:p>
    <w:p w:rsidR="00095309" w:rsidRDefault="00405824" w:rsidP="00324B3F">
      <w:pPr>
        <w:rPr>
          <w:rtl/>
        </w:rPr>
      </w:pPr>
      <w:bookmarkStart w:id="799" w:name="_ETM_Q1_2918968"/>
      <w:bookmarkStart w:id="800" w:name="_ETM_Q1_2919002"/>
      <w:bookmarkEnd w:id="799"/>
      <w:bookmarkEnd w:id="800"/>
      <w:r>
        <w:rPr>
          <w:rFonts w:hint="cs"/>
          <w:rtl/>
          <w:lang w:eastAsia="he-IL"/>
        </w:rPr>
        <w:t>תודה ל</w:t>
      </w:r>
      <w:r w:rsidR="00095309">
        <w:rPr>
          <w:rtl/>
        </w:rPr>
        <w:t>ליאנה</w:t>
      </w:r>
      <w:r>
        <w:rPr>
          <w:rFonts w:hint="cs"/>
          <w:rtl/>
        </w:rPr>
        <w:t xml:space="preserve"> שהיא שותפה חשובה ביותר בכל </w:t>
      </w:r>
      <w:bookmarkStart w:id="801" w:name="_ETM_Q1_2923367"/>
      <w:bookmarkEnd w:id="801"/>
      <w:r>
        <w:rPr>
          <w:rFonts w:hint="cs"/>
          <w:rtl/>
        </w:rPr>
        <w:t xml:space="preserve">ההתקדמות שלנו או החתירה </w:t>
      </w:r>
      <w:r w:rsidR="002615EE">
        <w:rPr>
          <w:rFonts w:hint="cs"/>
          <w:rtl/>
        </w:rPr>
        <w:t xml:space="preserve">לעבר התקדמות להתמודדות הרבה יותר </w:t>
      </w:r>
      <w:bookmarkStart w:id="802" w:name="_ETM_Q1_2926302"/>
      <w:bookmarkEnd w:id="802"/>
      <w:r w:rsidR="002615EE">
        <w:rPr>
          <w:rFonts w:hint="cs"/>
          <w:rtl/>
        </w:rPr>
        <w:t>טובה עם עבירות מין בכלל</w:t>
      </w:r>
      <w:r w:rsidR="00095309">
        <w:rPr>
          <w:rtl/>
        </w:rPr>
        <w:t>. העברנו</w:t>
      </w:r>
      <w:r w:rsidR="002615EE">
        <w:rPr>
          <w:rFonts w:hint="cs"/>
          <w:rtl/>
        </w:rPr>
        <w:t>, שוב,</w:t>
      </w:r>
      <w:r w:rsidR="002615EE">
        <w:rPr>
          <w:rtl/>
        </w:rPr>
        <w:t xml:space="preserve"> בכנסת </w:t>
      </w:r>
      <w:r w:rsidR="002615EE">
        <w:rPr>
          <w:rFonts w:hint="cs"/>
          <w:rtl/>
        </w:rPr>
        <w:t>העשרים,</w:t>
      </w:r>
      <w:r w:rsidR="00095309">
        <w:rPr>
          <w:rtl/>
        </w:rPr>
        <w:t xml:space="preserve"> שולי מועלם ואני</w:t>
      </w:r>
      <w:r w:rsidR="002615EE">
        <w:rPr>
          <w:rFonts w:hint="cs"/>
          <w:rtl/>
        </w:rPr>
        <w:t>,</w:t>
      </w:r>
      <w:r w:rsidR="00095309">
        <w:rPr>
          <w:rtl/>
        </w:rPr>
        <w:t xml:space="preserve"> חוק ש</w:t>
      </w:r>
      <w:r w:rsidR="002615EE">
        <w:rPr>
          <w:rFonts w:hint="cs"/>
          <w:rtl/>
        </w:rPr>
        <w:t xml:space="preserve">לראשונה </w:t>
      </w:r>
      <w:r w:rsidR="00095309">
        <w:rPr>
          <w:rtl/>
        </w:rPr>
        <w:t xml:space="preserve">נותן זכות </w:t>
      </w:r>
      <w:r w:rsidR="005100E4">
        <w:rPr>
          <w:rFonts w:hint="cs"/>
          <w:rtl/>
        </w:rPr>
        <w:t xml:space="preserve">מוקנית לסיוע משפטי </w:t>
      </w:r>
      <w:bookmarkStart w:id="803" w:name="_ETM_Q1_2941547"/>
      <w:bookmarkEnd w:id="803"/>
      <w:r w:rsidR="00095309">
        <w:rPr>
          <w:rtl/>
        </w:rPr>
        <w:t xml:space="preserve">לייצוג </w:t>
      </w:r>
      <w:r w:rsidR="005100E4">
        <w:rPr>
          <w:rFonts w:hint="cs"/>
          <w:rtl/>
        </w:rPr>
        <w:t xml:space="preserve">ממש על ידי הסיוע </w:t>
      </w:r>
      <w:r w:rsidR="005100E4">
        <w:rPr>
          <w:rtl/>
        </w:rPr>
        <w:t>משפטי</w:t>
      </w:r>
      <w:r w:rsidR="005100E4">
        <w:rPr>
          <w:rFonts w:hint="cs"/>
          <w:rtl/>
        </w:rPr>
        <w:t xml:space="preserve">, אבל </w:t>
      </w:r>
      <w:r w:rsidR="00095309">
        <w:rPr>
          <w:rtl/>
        </w:rPr>
        <w:t>רק לעב</w:t>
      </w:r>
      <w:r w:rsidR="005100E4">
        <w:rPr>
          <w:rFonts w:hint="cs"/>
          <w:rtl/>
        </w:rPr>
        <w:t>י</w:t>
      </w:r>
      <w:r w:rsidR="00095309">
        <w:rPr>
          <w:rtl/>
        </w:rPr>
        <w:t>רות מין בעב</w:t>
      </w:r>
      <w:r w:rsidR="005100E4">
        <w:rPr>
          <w:rFonts w:hint="cs"/>
          <w:rtl/>
        </w:rPr>
        <w:t>י</w:t>
      </w:r>
      <w:r w:rsidR="005100E4">
        <w:rPr>
          <w:rtl/>
        </w:rPr>
        <w:t>רות הקשות</w:t>
      </w:r>
      <w:r w:rsidR="005100E4">
        <w:rPr>
          <w:rFonts w:hint="cs"/>
          <w:rtl/>
        </w:rPr>
        <w:t xml:space="preserve">. זאת אומרת </w:t>
      </w:r>
      <w:bookmarkStart w:id="804" w:name="_ETM_Q1_2948006"/>
      <w:bookmarkEnd w:id="804"/>
      <w:r w:rsidR="005100E4">
        <w:rPr>
          <w:rFonts w:hint="cs"/>
          <w:rtl/>
        </w:rPr>
        <w:t>שאנחנו</w:t>
      </w:r>
      <w:r w:rsidR="00095309">
        <w:rPr>
          <w:rtl/>
        </w:rPr>
        <w:t xml:space="preserve"> צריכות להרחיב את זה לכל הרצף</w:t>
      </w:r>
      <w:r w:rsidR="005100E4">
        <w:rPr>
          <w:rFonts w:hint="cs"/>
          <w:rtl/>
        </w:rPr>
        <w:t>,</w:t>
      </w:r>
      <w:r w:rsidR="00095309">
        <w:rPr>
          <w:rtl/>
        </w:rPr>
        <w:t xml:space="preserve"> ו</w:t>
      </w:r>
      <w:r w:rsidR="005100E4">
        <w:rPr>
          <w:rFonts w:hint="cs"/>
          <w:rtl/>
        </w:rPr>
        <w:t>בהקשר הזה רק להגיד ש</w:t>
      </w:r>
      <w:r w:rsidR="004D4396">
        <w:rPr>
          <w:rtl/>
        </w:rPr>
        <w:t>צה"ל</w:t>
      </w:r>
      <w:r w:rsidR="00095309">
        <w:rPr>
          <w:rtl/>
        </w:rPr>
        <w:t xml:space="preserve"> מהווה דוגמה </w:t>
      </w:r>
      <w:r w:rsidR="005100E4">
        <w:rPr>
          <w:rFonts w:hint="cs"/>
          <w:rtl/>
        </w:rPr>
        <w:t xml:space="preserve">ממש </w:t>
      </w:r>
      <w:r w:rsidR="00095309">
        <w:rPr>
          <w:rtl/>
        </w:rPr>
        <w:t xml:space="preserve">טובה שאפשר לשאוב ממנה. </w:t>
      </w:r>
    </w:p>
    <w:p w:rsidR="005100E4" w:rsidRDefault="005100E4" w:rsidP="00095309">
      <w:pPr>
        <w:ind w:firstLine="0"/>
        <w:rPr>
          <w:rtl/>
        </w:rPr>
      </w:pPr>
      <w:bookmarkStart w:id="805" w:name="_ETM_Q1_2955859"/>
      <w:bookmarkEnd w:id="805"/>
    </w:p>
    <w:p w:rsidR="005100E4" w:rsidRDefault="005100E4" w:rsidP="00873C7E">
      <w:pPr>
        <w:pStyle w:val="af6"/>
        <w:rPr>
          <w:rtl/>
        </w:rPr>
      </w:pPr>
      <w:bookmarkStart w:id="806" w:name="ET_yor_5767_74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5100E4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100E4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806"/>
    </w:p>
    <w:p w:rsidR="005100E4" w:rsidRDefault="005100E4" w:rsidP="005100E4">
      <w:pPr>
        <w:pStyle w:val="KeepWithNext"/>
        <w:rPr>
          <w:rtl/>
          <w:lang w:eastAsia="he-IL"/>
        </w:rPr>
      </w:pPr>
    </w:p>
    <w:p w:rsidR="005100E4" w:rsidRDefault="005100E4" w:rsidP="005100E4">
      <w:pPr>
        <w:rPr>
          <w:rtl/>
          <w:lang w:eastAsia="he-IL"/>
        </w:rPr>
      </w:pPr>
      <w:bookmarkStart w:id="807" w:name="_ETM_Q1_2956309"/>
      <w:bookmarkStart w:id="808" w:name="_ETM_Q1_2956351"/>
      <w:bookmarkEnd w:id="807"/>
      <w:bookmarkEnd w:id="808"/>
      <w:r>
        <w:rPr>
          <w:rFonts w:hint="cs"/>
          <w:rtl/>
          <w:lang w:eastAsia="he-IL"/>
        </w:rPr>
        <w:t xml:space="preserve">תודה רבה. </w:t>
      </w:r>
      <w:bookmarkStart w:id="809" w:name="_ETM_Q1_2957817"/>
      <w:bookmarkEnd w:id="809"/>
      <w:r>
        <w:rPr>
          <w:rFonts w:hint="cs"/>
          <w:rtl/>
          <w:lang w:eastAsia="he-IL"/>
        </w:rPr>
        <w:t xml:space="preserve">אני עוברת למשרד לביטחון פנים לנציגי המשטרה, יש פה ארבעה </w:t>
      </w:r>
      <w:bookmarkStart w:id="810" w:name="_ETM_Q1_2965870"/>
      <w:bookmarkEnd w:id="810"/>
      <w:r>
        <w:rPr>
          <w:rFonts w:hint="cs"/>
          <w:rtl/>
          <w:lang w:eastAsia="he-IL"/>
        </w:rPr>
        <w:t>נציגים, והייתי רוצה להסתפק באחד מכם, מי רוצה להתייחס לעניין</w:t>
      </w:r>
      <w:r w:rsidR="00760A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11" w:name="_ETM_Q1_2973500"/>
      <w:bookmarkEnd w:id="811"/>
      <w:r>
        <w:rPr>
          <w:rFonts w:hint="cs"/>
          <w:rtl/>
          <w:lang w:eastAsia="he-IL"/>
        </w:rPr>
        <w:t>אם בכלל</w:t>
      </w:r>
      <w:r w:rsidR="00760A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בהקשר של המוכנות של הצבא?</w:t>
      </w:r>
      <w:bookmarkStart w:id="812" w:name="_ETM_Q1_2976682"/>
      <w:bookmarkStart w:id="813" w:name="_ETM_Q1_2976770"/>
      <w:bookmarkEnd w:id="812"/>
      <w:bookmarkEnd w:id="813"/>
    </w:p>
    <w:p w:rsidR="005100E4" w:rsidRPr="005100E4" w:rsidRDefault="005100E4" w:rsidP="005100E4">
      <w:pPr>
        <w:ind w:firstLine="0"/>
        <w:rPr>
          <w:rtl/>
          <w:lang w:eastAsia="he-IL"/>
        </w:rPr>
      </w:pPr>
    </w:p>
    <w:p w:rsidR="00095309" w:rsidRDefault="00F015F9" w:rsidP="00873C7E">
      <w:pPr>
        <w:pStyle w:val="a4"/>
        <w:rPr>
          <w:rtl/>
        </w:rPr>
      </w:pPr>
      <w:bookmarkStart w:id="814" w:name="ET_speaker_רונית_שרוני_20"/>
      <w:r w:rsidRPr="00873C7E">
        <w:rPr>
          <w:rStyle w:val="TagStyle"/>
          <w:rtl/>
        </w:rPr>
        <w:t xml:space="preserve"> &lt;&lt; דובר &gt;&gt;</w:t>
      </w:r>
      <w:r w:rsidRPr="00F015F9">
        <w:rPr>
          <w:rStyle w:val="TagStyle"/>
          <w:rtl/>
        </w:rPr>
        <w:t xml:space="preserve"> </w:t>
      </w:r>
      <w:r>
        <w:rPr>
          <w:rtl/>
        </w:rPr>
        <w:t>רונית שרוני:</w:t>
      </w:r>
      <w:r w:rsidRPr="00F015F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814"/>
    </w:p>
    <w:p w:rsidR="00F015F9" w:rsidRDefault="00F015F9" w:rsidP="00F015F9">
      <w:pPr>
        <w:pStyle w:val="KeepWithNext"/>
        <w:rPr>
          <w:rtl/>
          <w:lang w:eastAsia="he-IL"/>
        </w:rPr>
      </w:pPr>
    </w:p>
    <w:p w:rsidR="00304019" w:rsidRDefault="005100E4" w:rsidP="001A007D">
      <w:pPr>
        <w:rPr>
          <w:rtl/>
        </w:rPr>
      </w:pPr>
      <w:r>
        <w:rPr>
          <w:rFonts w:hint="cs"/>
          <w:rtl/>
          <w:lang w:eastAsia="he-IL"/>
        </w:rPr>
        <w:t xml:space="preserve">שלום, אני אתייחס. </w:t>
      </w:r>
      <w:bookmarkStart w:id="815" w:name="_ETM_Q1_2980556"/>
      <w:bookmarkEnd w:id="815"/>
      <w:r w:rsidR="001A007D">
        <w:rPr>
          <w:rFonts w:hint="cs"/>
          <w:rtl/>
          <w:lang w:eastAsia="he-IL"/>
        </w:rPr>
        <w:t>אני</w:t>
      </w:r>
      <w:bookmarkStart w:id="816" w:name="_ETM_Q1_2984685"/>
      <w:bookmarkEnd w:id="816"/>
      <w:r w:rsidR="001A007D">
        <w:rPr>
          <w:rFonts w:hint="cs"/>
          <w:rtl/>
          <w:lang w:eastAsia="he-IL"/>
        </w:rPr>
        <w:t xml:space="preserve"> קצינת זכויות נפגעי עבירה בשלוש שנים האחרונות. מוקד </w:t>
      </w:r>
      <w:bookmarkStart w:id="817" w:name="_ETM_Q1_2989073"/>
      <w:bookmarkEnd w:id="817"/>
      <w:proofErr w:type="spellStart"/>
      <w:r w:rsidR="00095309">
        <w:rPr>
          <w:rtl/>
        </w:rPr>
        <w:t>מנ</w:t>
      </w:r>
      <w:r w:rsidR="001A007D">
        <w:rPr>
          <w:rFonts w:hint="cs"/>
          <w:rtl/>
        </w:rPr>
        <w:t>"</w:t>
      </w:r>
      <w:r w:rsidR="001A007D">
        <w:rPr>
          <w:rtl/>
        </w:rPr>
        <w:t>ע</w:t>
      </w:r>
      <w:proofErr w:type="spellEnd"/>
      <w:r w:rsidR="001A007D">
        <w:rPr>
          <w:rFonts w:hint="cs"/>
          <w:rtl/>
        </w:rPr>
        <w:t>, כפי שידוע לכם, הוא</w:t>
      </w:r>
      <w:r w:rsidR="00095309">
        <w:rPr>
          <w:rtl/>
        </w:rPr>
        <w:t xml:space="preserve"> לא רק מערכת מידע ממוחשבת</w:t>
      </w:r>
      <w:r w:rsidR="00760AD7">
        <w:rPr>
          <w:rFonts w:hint="cs"/>
          <w:rtl/>
        </w:rPr>
        <w:t>,</w:t>
      </w:r>
      <w:r w:rsidR="00095309">
        <w:rPr>
          <w:rtl/>
        </w:rPr>
        <w:t xml:space="preserve"> אלא </w:t>
      </w:r>
      <w:r w:rsidR="001A007D">
        <w:rPr>
          <w:rFonts w:hint="cs"/>
          <w:rtl/>
        </w:rPr>
        <w:t xml:space="preserve">הוא </w:t>
      </w:r>
      <w:r w:rsidR="001A007D">
        <w:rPr>
          <w:rtl/>
        </w:rPr>
        <w:t>מגובה במערכת מוקד אנושי</w:t>
      </w:r>
      <w:r w:rsidR="001A007D">
        <w:rPr>
          <w:rFonts w:hint="cs"/>
          <w:rtl/>
        </w:rPr>
        <w:t>, כאשר</w:t>
      </w:r>
      <w:r w:rsidR="001A007D">
        <w:rPr>
          <w:rtl/>
        </w:rPr>
        <w:t xml:space="preserve"> במוקד </w:t>
      </w:r>
      <w:r w:rsidR="001A007D">
        <w:rPr>
          <w:rFonts w:hint="cs"/>
          <w:rtl/>
        </w:rPr>
        <w:t xml:space="preserve">יושבות </w:t>
      </w:r>
      <w:bookmarkStart w:id="818" w:name="_ETM_Q1_3003117"/>
      <w:bookmarkEnd w:id="818"/>
      <w:r w:rsidR="00095309">
        <w:rPr>
          <w:rtl/>
        </w:rPr>
        <w:t>בנות</w:t>
      </w:r>
      <w:r w:rsidR="001A007D">
        <w:rPr>
          <w:rFonts w:hint="cs"/>
          <w:rtl/>
        </w:rPr>
        <w:t>,</w:t>
      </w:r>
      <w:r w:rsidR="00095309">
        <w:rPr>
          <w:rtl/>
        </w:rPr>
        <w:t xml:space="preserve"> נכון לעכשיו</w:t>
      </w:r>
      <w:r w:rsidR="00760AD7">
        <w:rPr>
          <w:rFonts w:hint="cs"/>
          <w:rtl/>
        </w:rPr>
        <w:t>.</w:t>
      </w:r>
      <w:r w:rsidR="00095309">
        <w:rPr>
          <w:rtl/>
        </w:rPr>
        <w:t xml:space="preserve"> והחל משנת 2000 ועד עכשיו </w:t>
      </w:r>
      <w:r w:rsidR="001A007D">
        <w:rPr>
          <w:rFonts w:hint="cs"/>
          <w:rtl/>
        </w:rPr>
        <w:t xml:space="preserve">למעשה </w:t>
      </w:r>
      <w:r w:rsidR="00095309">
        <w:rPr>
          <w:rtl/>
        </w:rPr>
        <w:t>הוכפל</w:t>
      </w:r>
      <w:r w:rsidR="001A007D">
        <w:rPr>
          <w:rFonts w:hint="cs"/>
          <w:rtl/>
        </w:rPr>
        <w:t>ו</w:t>
      </w:r>
      <w:r w:rsidR="00095309">
        <w:rPr>
          <w:rtl/>
        </w:rPr>
        <w:t xml:space="preserve"> או שולש</w:t>
      </w:r>
      <w:r w:rsidR="001A007D">
        <w:rPr>
          <w:rFonts w:hint="cs"/>
          <w:rtl/>
        </w:rPr>
        <w:t>ו</w:t>
      </w:r>
      <w:r w:rsidR="00095309">
        <w:rPr>
          <w:rtl/>
        </w:rPr>
        <w:t xml:space="preserve"> כמות השיחות של נפגעי העב</w:t>
      </w:r>
      <w:r w:rsidR="001A007D">
        <w:rPr>
          <w:rFonts w:hint="cs"/>
          <w:rtl/>
        </w:rPr>
        <w:t>י</w:t>
      </w:r>
      <w:r w:rsidR="001A007D">
        <w:rPr>
          <w:rtl/>
        </w:rPr>
        <w:t>ר</w:t>
      </w:r>
      <w:r w:rsidR="001A007D">
        <w:rPr>
          <w:rFonts w:hint="cs"/>
          <w:rtl/>
        </w:rPr>
        <w:t>ה</w:t>
      </w:r>
      <w:r w:rsidR="001A007D">
        <w:rPr>
          <w:rtl/>
        </w:rPr>
        <w:t xml:space="preserve"> </w:t>
      </w:r>
      <w:r w:rsidR="001A007D">
        <w:rPr>
          <w:rFonts w:hint="cs"/>
          <w:rtl/>
        </w:rPr>
        <w:t>שמגיעים</w:t>
      </w:r>
      <w:r w:rsidR="00095309">
        <w:rPr>
          <w:rtl/>
        </w:rPr>
        <w:t xml:space="preserve"> למוקד. </w:t>
      </w:r>
      <w:r w:rsidR="001A007D">
        <w:rPr>
          <w:rFonts w:hint="cs"/>
          <w:rtl/>
        </w:rPr>
        <w:t xml:space="preserve">כך שלמעשה ממש אני מתארת את מצב בפועל, הבנות </w:t>
      </w:r>
      <w:bookmarkStart w:id="819" w:name="_ETM_Q1_3019247"/>
      <w:bookmarkEnd w:id="819"/>
      <w:r w:rsidR="001A007D">
        <w:rPr>
          <w:rFonts w:hint="cs"/>
          <w:rtl/>
        </w:rPr>
        <w:t xml:space="preserve">שלי לא יכולות לצאת כמעט לשירותים לפעמים. </w:t>
      </w:r>
    </w:p>
    <w:p w:rsidR="00304019" w:rsidRDefault="00304019" w:rsidP="001A007D">
      <w:pPr>
        <w:rPr>
          <w:rtl/>
        </w:rPr>
      </w:pPr>
      <w:bookmarkStart w:id="820" w:name="_ETM_Q1_3024726"/>
      <w:bookmarkEnd w:id="820"/>
    </w:p>
    <w:p w:rsidR="00304019" w:rsidRDefault="00304019" w:rsidP="00873C7E">
      <w:pPr>
        <w:pStyle w:val="af6"/>
        <w:rPr>
          <w:rtl/>
        </w:rPr>
      </w:pPr>
      <w:bookmarkStart w:id="821" w:name="ET_yor_5767_75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30401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0401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821"/>
    </w:p>
    <w:p w:rsidR="00304019" w:rsidRDefault="00304019" w:rsidP="00304019">
      <w:pPr>
        <w:pStyle w:val="KeepWithNext"/>
        <w:rPr>
          <w:rtl/>
          <w:lang w:eastAsia="he-IL"/>
        </w:rPr>
      </w:pPr>
    </w:p>
    <w:p w:rsidR="00304019" w:rsidRDefault="00304019" w:rsidP="00304019">
      <w:pPr>
        <w:rPr>
          <w:rtl/>
          <w:lang w:eastAsia="he-IL"/>
        </w:rPr>
      </w:pPr>
      <w:bookmarkStart w:id="822" w:name="_ETM_Q1_3025172"/>
      <w:bookmarkStart w:id="823" w:name="_ETM_Q1_3025210"/>
      <w:bookmarkEnd w:id="822"/>
      <w:bookmarkEnd w:id="823"/>
      <w:r>
        <w:rPr>
          <w:rFonts w:hint="cs"/>
          <w:rtl/>
          <w:lang w:eastAsia="he-IL"/>
        </w:rPr>
        <w:t>את שומעת, מרב?</w:t>
      </w:r>
    </w:p>
    <w:p w:rsidR="00304019" w:rsidRDefault="00304019" w:rsidP="00304019">
      <w:pPr>
        <w:rPr>
          <w:rtl/>
          <w:lang w:eastAsia="he-IL"/>
        </w:rPr>
      </w:pPr>
      <w:bookmarkStart w:id="824" w:name="_ETM_Q1_3024840"/>
      <w:bookmarkStart w:id="825" w:name="_ETM_Q1_3024963"/>
      <w:bookmarkStart w:id="826" w:name="_ETM_Q1_3026083"/>
      <w:bookmarkEnd w:id="824"/>
      <w:bookmarkEnd w:id="825"/>
      <w:bookmarkEnd w:id="826"/>
    </w:p>
    <w:p w:rsidR="00304019" w:rsidRDefault="00304019" w:rsidP="00873C7E">
      <w:pPr>
        <w:pStyle w:val="a4"/>
        <w:rPr>
          <w:rtl/>
        </w:rPr>
      </w:pPr>
      <w:bookmarkStart w:id="827" w:name="ET_speaker_רונית_שרוני_76"/>
      <w:r w:rsidRPr="00873C7E">
        <w:rPr>
          <w:rStyle w:val="TagStyle"/>
          <w:rtl/>
        </w:rPr>
        <w:t xml:space="preserve"> &lt;&lt; דובר &gt;&gt;</w:t>
      </w:r>
      <w:r w:rsidRPr="00304019">
        <w:rPr>
          <w:rStyle w:val="TagStyle"/>
          <w:rtl/>
        </w:rPr>
        <w:t xml:space="preserve"> </w:t>
      </w:r>
      <w:r>
        <w:rPr>
          <w:rtl/>
        </w:rPr>
        <w:t>רונית שרוני:</w:t>
      </w:r>
      <w:r w:rsidRPr="0030401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827"/>
    </w:p>
    <w:p w:rsidR="00304019" w:rsidRPr="00304019" w:rsidRDefault="00304019" w:rsidP="00304019">
      <w:pPr>
        <w:rPr>
          <w:rtl/>
          <w:lang w:eastAsia="he-IL"/>
        </w:rPr>
      </w:pPr>
      <w:bookmarkStart w:id="828" w:name="_ETM_Q1_3026504"/>
      <w:bookmarkStart w:id="829" w:name="_ETM_Q1_3026535"/>
      <w:bookmarkEnd w:id="828"/>
      <w:bookmarkEnd w:id="829"/>
    </w:p>
    <w:p w:rsidR="00095309" w:rsidRDefault="00304019" w:rsidP="00012D83">
      <w:pPr>
        <w:rPr>
          <w:rtl/>
        </w:rPr>
      </w:pPr>
      <w:r>
        <w:rPr>
          <w:rFonts w:hint="cs"/>
          <w:rtl/>
        </w:rPr>
        <w:t xml:space="preserve">לא נעים, </w:t>
      </w:r>
      <w:bookmarkStart w:id="830" w:name="_ETM_Q1_3025462"/>
      <w:bookmarkEnd w:id="830"/>
      <w:r>
        <w:rPr>
          <w:rFonts w:hint="cs"/>
          <w:rtl/>
        </w:rPr>
        <w:t>אין לי יכולת כיום ליזום שיחות לנפגעי ע</w:t>
      </w:r>
      <w:bookmarkStart w:id="831" w:name="_ETM_Q1_3027945"/>
      <w:bookmarkEnd w:id="831"/>
      <w:r>
        <w:rPr>
          <w:rFonts w:hint="cs"/>
          <w:rtl/>
        </w:rPr>
        <w:t xml:space="preserve">בירה שהם </w:t>
      </w:r>
      <w:proofErr w:type="spellStart"/>
      <w:r w:rsidR="00527A30">
        <w:rPr>
          <w:rFonts w:hint="cs"/>
          <w:rtl/>
        </w:rPr>
        <w:t>מ</w:t>
      </w:r>
      <w:r w:rsidR="00012D83" w:rsidRPr="00A43E84">
        <w:rPr>
          <w:rFonts w:hint="cs"/>
          <w:rtl/>
        </w:rPr>
        <w:t>אלמ"ר</w:t>
      </w:r>
      <w:proofErr w:type="spellEnd"/>
      <w:r w:rsidR="00A43E84" w:rsidRPr="00A43E84">
        <w:rPr>
          <w:rFonts w:hint="cs"/>
          <w:rtl/>
        </w:rPr>
        <w:t>,</w:t>
      </w:r>
      <w:r w:rsidR="00012D83" w:rsidRPr="00A43E84">
        <w:rPr>
          <w:rFonts w:hint="cs"/>
          <w:rtl/>
        </w:rPr>
        <w:t xml:space="preserve"> פנים</w:t>
      </w:r>
      <w:r w:rsidRPr="00A43E84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</w:t>
      </w:r>
      <w:r w:rsidR="00095309">
        <w:rPr>
          <w:rtl/>
        </w:rPr>
        <w:t>קשישים</w:t>
      </w:r>
      <w:r w:rsidR="00A43E84">
        <w:rPr>
          <w:rFonts w:hint="cs"/>
          <w:rtl/>
        </w:rPr>
        <w:t>,</w:t>
      </w:r>
      <w:r w:rsidR="00095309">
        <w:rPr>
          <w:rtl/>
        </w:rPr>
        <w:t xml:space="preserve"> </w:t>
      </w:r>
      <w:r>
        <w:rPr>
          <w:rFonts w:hint="cs"/>
          <w:rtl/>
        </w:rPr>
        <w:t>ו</w:t>
      </w:r>
      <w:r w:rsidR="005D24E9">
        <w:rPr>
          <w:rtl/>
        </w:rPr>
        <w:t>אלימות חמורה</w:t>
      </w:r>
      <w:r w:rsidR="005D24E9">
        <w:rPr>
          <w:rFonts w:hint="cs"/>
          <w:rtl/>
        </w:rPr>
        <w:t>. אני קצת</w:t>
      </w:r>
      <w:r w:rsidR="00095309">
        <w:rPr>
          <w:rtl/>
        </w:rPr>
        <w:t xml:space="preserve"> מצטערת לקלקל את החגיגה</w:t>
      </w:r>
      <w:r w:rsidR="005D24E9">
        <w:rPr>
          <w:rFonts w:hint="cs"/>
          <w:rtl/>
        </w:rPr>
        <w:t>,</w:t>
      </w:r>
      <w:r w:rsidR="005D24E9">
        <w:rPr>
          <w:rtl/>
        </w:rPr>
        <w:t xml:space="preserve"> א</w:t>
      </w:r>
      <w:r w:rsidR="005D24E9">
        <w:rPr>
          <w:rFonts w:hint="cs"/>
          <w:rtl/>
        </w:rPr>
        <w:t>בל</w:t>
      </w:r>
      <w:r w:rsidR="00095309">
        <w:rPr>
          <w:rtl/>
        </w:rPr>
        <w:t xml:space="preserve"> לא קיבלנו את התקנים שנדרשנו</w:t>
      </w:r>
      <w:r w:rsidR="005D24E9">
        <w:rPr>
          <w:rtl/>
        </w:rPr>
        <w:t xml:space="preserve"> להם עד כה</w:t>
      </w:r>
      <w:r w:rsidR="005D24E9">
        <w:rPr>
          <w:rFonts w:hint="cs"/>
          <w:rtl/>
        </w:rPr>
        <w:t xml:space="preserve">. </w:t>
      </w:r>
      <w:bookmarkStart w:id="832" w:name="_ETM_Q1_3045495"/>
      <w:bookmarkEnd w:id="832"/>
      <w:r w:rsidR="005D24E9">
        <w:rPr>
          <w:rFonts w:hint="cs"/>
          <w:rtl/>
        </w:rPr>
        <w:t>למעשה שני תקנים למוקד ותקן אחד</w:t>
      </w:r>
      <w:r w:rsidR="005D24E9">
        <w:rPr>
          <w:rtl/>
        </w:rPr>
        <w:t xml:space="preserve"> לתובע </w:t>
      </w:r>
      <w:r w:rsidR="00095309">
        <w:rPr>
          <w:rtl/>
        </w:rPr>
        <w:t>מחוז</w:t>
      </w:r>
      <w:r w:rsidR="005D24E9">
        <w:rPr>
          <w:rFonts w:hint="cs"/>
          <w:rtl/>
        </w:rPr>
        <w:t xml:space="preserve"> ש"י</w:t>
      </w:r>
      <w:r w:rsidR="00095309">
        <w:rPr>
          <w:rtl/>
        </w:rPr>
        <w:t xml:space="preserve">. </w:t>
      </w:r>
    </w:p>
    <w:p w:rsidR="00F015F9" w:rsidRDefault="00F015F9" w:rsidP="00095309">
      <w:pPr>
        <w:ind w:firstLine="0"/>
        <w:rPr>
          <w:rtl/>
        </w:rPr>
      </w:pPr>
    </w:p>
    <w:p w:rsidR="00F015F9" w:rsidRDefault="00F015F9" w:rsidP="00873C7E">
      <w:pPr>
        <w:pStyle w:val="a4"/>
        <w:rPr>
          <w:rtl/>
        </w:rPr>
      </w:pPr>
      <w:bookmarkStart w:id="833" w:name="ET_knessetmember_5090_21"/>
      <w:r w:rsidRPr="00873C7E">
        <w:rPr>
          <w:rStyle w:val="TagStyle"/>
          <w:rtl/>
        </w:rPr>
        <w:t xml:space="preserve"> &lt;&lt; דובר &gt;&gt;</w:t>
      </w:r>
      <w:r w:rsidRPr="00F015F9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F015F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833"/>
    </w:p>
    <w:p w:rsidR="00F015F9" w:rsidRPr="00F015F9" w:rsidRDefault="00F015F9" w:rsidP="00F015F9">
      <w:pPr>
        <w:rPr>
          <w:rtl/>
          <w:lang w:eastAsia="he-IL"/>
        </w:rPr>
      </w:pPr>
    </w:p>
    <w:p w:rsidR="005D24E9" w:rsidRDefault="005D24E9" w:rsidP="005D24E9">
      <w:pPr>
        <w:rPr>
          <w:rtl/>
        </w:rPr>
      </w:pPr>
      <w:r>
        <w:rPr>
          <w:rFonts w:hint="cs"/>
          <w:rtl/>
        </w:rPr>
        <w:t>אלו</w:t>
      </w:r>
      <w:r w:rsidR="00095309">
        <w:rPr>
          <w:rtl/>
        </w:rPr>
        <w:t xml:space="preserve"> </w:t>
      </w:r>
      <w:r>
        <w:rPr>
          <w:rFonts w:hint="cs"/>
          <w:rtl/>
        </w:rPr>
        <w:t>ה</w:t>
      </w:r>
      <w:r w:rsidR="00095309">
        <w:rPr>
          <w:rtl/>
        </w:rPr>
        <w:t xml:space="preserve">תקנים </w:t>
      </w:r>
      <w:r>
        <w:rPr>
          <w:rFonts w:hint="cs"/>
          <w:rtl/>
        </w:rPr>
        <w:t xml:space="preserve">שהייתן צריכות לקבל </w:t>
      </w:r>
      <w:bookmarkStart w:id="834" w:name="_ETM_Q1_3051138"/>
      <w:bookmarkEnd w:id="834"/>
      <w:r>
        <w:rPr>
          <w:rFonts w:hint="cs"/>
          <w:rtl/>
        </w:rPr>
        <w:t>בשביל התיאום עם הצבא? בשביל ה</w:t>
      </w:r>
      <w:r w:rsidR="00095309">
        <w:rPr>
          <w:rtl/>
        </w:rPr>
        <w:t xml:space="preserve">חיבור </w:t>
      </w:r>
      <w:r>
        <w:rPr>
          <w:rFonts w:hint="cs"/>
          <w:rtl/>
        </w:rPr>
        <w:t xml:space="preserve">של המערכת </w:t>
      </w:r>
      <w:r w:rsidR="00095309">
        <w:rPr>
          <w:rtl/>
        </w:rPr>
        <w:t xml:space="preserve">עם הצבא? </w:t>
      </w:r>
    </w:p>
    <w:p w:rsidR="005D24E9" w:rsidRDefault="005D24E9" w:rsidP="005D24E9">
      <w:pPr>
        <w:rPr>
          <w:rtl/>
        </w:rPr>
      </w:pPr>
      <w:bookmarkStart w:id="835" w:name="_ETM_Q1_3056477"/>
      <w:bookmarkStart w:id="836" w:name="_ETM_Q1_3056557"/>
      <w:bookmarkStart w:id="837" w:name="_ETM_Q1_3057674"/>
      <w:bookmarkEnd w:id="835"/>
      <w:bookmarkEnd w:id="836"/>
      <w:bookmarkEnd w:id="837"/>
    </w:p>
    <w:p w:rsidR="005D24E9" w:rsidRDefault="005D24E9" w:rsidP="00873C7E">
      <w:pPr>
        <w:pStyle w:val="a4"/>
        <w:rPr>
          <w:rtl/>
        </w:rPr>
      </w:pPr>
      <w:bookmarkStart w:id="838" w:name="ET_speaker_רונית_שרוני_77"/>
      <w:r w:rsidRPr="00873C7E">
        <w:rPr>
          <w:rStyle w:val="TagStyle"/>
          <w:rtl/>
        </w:rPr>
        <w:t xml:space="preserve"> &lt;&lt; דובר &gt;&gt;</w:t>
      </w:r>
      <w:r w:rsidRPr="005D24E9">
        <w:rPr>
          <w:rStyle w:val="TagStyle"/>
          <w:rtl/>
        </w:rPr>
        <w:t xml:space="preserve"> </w:t>
      </w:r>
      <w:r>
        <w:rPr>
          <w:rtl/>
        </w:rPr>
        <w:t>רונית שרוני:</w:t>
      </w:r>
      <w:r w:rsidRPr="005D24E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838"/>
    </w:p>
    <w:p w:rsidR="005D24E9" w:rsidRDefault="005D24E9" w:rsidP="005D24E9">
      <w:pPr>
        <w:pStyle w:val="KeepWithNext"/>
        <w:rPr>
          <w:rtl/>
          <w:lang w:eastAsia="he-IL"/>
        </w:rPr>
      </w:pPr>
    </w:p>
    <w:p w:rsidR="005D24E9" w:rsidRDefault="005D24E9" w:rsidP="005D24E9">
      <w:pPr>
        <w:rPr>
          <w:rtl/>
          <w:lang w:eastAsia="he-IL"/>
        </w:rPr>
      </w:pPr>
      <w:bookmarkStart w:id="839" w:name="_ETM_Q1_3058125"/>
      <w:bookmarkStart w:id="840" w:name="_ETM_Q1_3058169"/>
      <w:bookmarkEnd w:id="839"/>
      <w:bookmarkEnd w:id="840"/>
      <w:r>
        <w:rPr>
          <w:rFonts w:hint="cs"/>
          <w:rtl/>
          <w:lang w:eastAsia="he-IL"/>
        </w:rPr>
        <w:t>נכון.</w:t>
      </w:r>
    </w:p>
    <w:p w:rsidR="005D24E9" w:rsidRDefault="005D24E9" w:rsidP="005D24E9">
      <w:pPr>
        <w:rPr>
          <w:rtl/>
          <w:lang w:eastAsia="he-IL"/>
        </w:rPr>
      </w:pPr>
      <w:bookmarkStart w:id="841" w:name="_ETM_Q1_3058768"/>
      <w:bookmarkStart w:id="842" w:name="_ETM_Q1_3058824"/>
      <w:bookmarkStart w:id="843" w:name="_ETM_Q1_3056567"/>
      <w:bookmarkEnd w:id="841"/>
      <w:bookmarkEnd w:id="842"/>
      <w:bookmarkEnd w:id="843"/>
    </w:p>
    <w:p w:rsidR="005D24E9" w:rsidRDefault="005D24E9" w:rsidP="00873C7E">
      <w:pPr>
        <w:pStyle w:val="a4"/>
        <w:rPr>
          <w:rtl/>
        </w:rPr>
      </w:pPr>
      <w:bookmarkStart w:id="844" w:name="ET_knessetmember_5090_78"/>
      <w:r w:rsidRPr="00873C7E">
        <w:rPr>
          <w:rStyle w:val="TagStyle"/>
          <w:rtl/>
        </w:rPr>
        <w:t xml:space="preserve"> &lt;&lt; דובר &gt;&gt;</w:t>
      </w:r>
      <w:r w:rsidRPr="005D24E9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D24E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844"/>
    </w:p>
    <w:p w:rsidR="005D24E9" w:rsidRDefault="005D24E9" w:rsidP="005D24E9">
      <w:pPr>
        <w:pStyle w:val="KeepWithNext"/>
        <w:rPr>
          <w:rtl/>
          <w:lang w:eastAsia="he-IL"/>
        </w:rPr>
      </w:pPr>
    </w:p>
    <w:p w:rsidR="005D24E9" w:rsidRDefault="005D24E9" w:rsidP="005D24E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45" w:name="_ETM_Q1_3057063"/>
      <w:bookmarkEnd w:id="845"/>
      <w:r>
        <w:rPr>
          <w:rFonts w:hint="cs"/>
          <w:rtl/>
          <w:lang w:eastAsia="he-IL"/>
        </w:rPr>
        <w:t>ה</w:t>
      </w:r>
      <w:bookmarkStart w:id="846" w:name="_ETM_Q1_3057105"/>
      <w:bookmarkEnd w:id="846"/>
      <w:r>
        <w:rPr>
          <w:rFonts w:hint="cs"/>
          <w:rtl/>
          <w:lang w:eastAsia="he-IL"/>
        </w:rPr>
        <w:t xml:space="preserve"> די מדהים.</w:t>
      </w:r>
    </w:p>
    <w:p w:rsidR="005D24E9" w:rsidRDefault="005D24E9" w:rsidP="005D24E9">
      <w:pPr>
        <w:rPr>
          <w:rtl/>
          <w:lang w:eastAsia="he-IL"/>
        </w:rPr>
      </w:pPr>
      <w:bookmarkStart w:id="847" w:name="_ETM_Q1_3058672"/>
      <w:bookmarkStart w:id="848" w:name="_ETM_Q1_3058738"/>
      <w:bookmarkStart w:id="849" w:name="_ETM_Q1_3060926"/>
      <w:bookmarkEnd w:id="847"/>
      <w:bookmarkEnd w:id="848"/>
      <w:bookmarkEnd w:id="849"/>
    </w:p>
    <w:p w:rsidR="005D24E9" w:rsidRDefault="005D24E9" w:rsidP="00873C7E">
      <w:pPr>
        <w:pStyle w:val="a4"/>
        <w:rPr>
          <w:rtl/>
        </w:rPr>
      </w:pPr>
      <w:bookmarkStart w:id="850" w:name="ET_speaker_רונית_שרוני_79"/>
      <w:r w:rsidRPr="00873C7E">
        <w:rPr>
          <w:rStyle w:val="TagStyle"/>
          <w:rtl/>
        </w:rPr>
        <w:t xml:space="preserve"> &lt;&lt; דובר &gt;&gt;</w:t>
      </w:r>
      <w:r w:rsidRPr="005D24E9">
        <w:rPr>
          <w:rStyle w:val="TagStyle"/>
          <w:rtl/>
        </w:rPr>
        <w:t xml:space="preserve"> </w:t>
      </w:r>
      <w:r>
        <w:rPr>
          <w:rtl/>
        </w:rPr>
        <w:t>רונית שרוני:</w:t>
      </w:r>
      <w:r w:rsidRPr="005D24E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850"/>
    </w:p>
    <w:p w:rsidR="005D24E9" w:rsidRDefault="005D24E9" w:rsidP="005D24E9">
      <w:pPr>
        <w:pStyle w:val="KeepWithNext"/>
        <w:rPr>
          <w:rtl/>
          <w:lang w:eastAsia="he-IL"/>
        </w:rPr>
      </w:pPr>
    </w:p>
    <w:p w:rsidR="00F015F9" w:rsidRDefault="005D24E9" w:rsidP="005D24E9">
      <w:pPr>
        <w:rPr>
          <w:rtl/>
        </w:rPr>
      </w:pPr>
      <w:bookmarkStart w:id="851" w:name="_ETM_Q1_3061446"/>
      <w:bookmarkEnd w:id="851"/>
      <w:r>
        <w:rPr>
          <w:rFonts w:hint="cs"/>
          <w:rtl/>
          <w:lang w:eastAsia="he-IL"/>
        </w:rPr>
        <w:t>א</w:t>
      </w:r>
      <w:bookmarkStart w:id="852" w:name="_ETM_Q1_3061529"/>
      <w:bookmarkEnd w:id="852"/>
      <w:r>
        <w:rPr>
          <w:rFonts w:hint="cs"/>
          <w:rtl/>
          <w:lang w:eastAsia="he-IL"/>
        </w:rPr>
        <w:t xml:space="preserve">ני לא מייצגת </w:t>
      </w:r>
      <w:r w:rsidRPr="00326439">
        <w:rPr>
          <w:rFonts w:hint="cs"/>
          <w:rtl/>
          <w:lang w:eastAsia="he-IL"/>
        </w:rPr>
        <w:t xml:space="preserve">את </w:t>
      </w:r>
      <w:proofErr w:type="spellStart"/>
      <w:r w:rsidRPr="00326439">
        <w:rPr>
          <w:rFonts w:hint="cs"/>
          <w:rtl/>
          <w:lang w:eastAsia="he-IL"/>
        </w:rPr>
        <w:t>אג"ת</w:t>
      </w:r>
      <w:bookmarkStart w:id="853" w:name="_ETM_Q1_3056585"/>
      <w:bookmarkStart w:id="854" w:name="_ETM_Q1_3056639"/>
      <w:bookmarkEnd w:id="853"/>
      <w:bookmarkEnd w:id="854"/>
      <w:proofErr w:type="spellEnd"/>
      <w:r>
        <w:rPr>
          <w:rFonts w:hint="cs"/>
          <w:rtl/>
          <w:lang w:eastAsia="he-IL"/>
        </w:rPr>
        <w:t xml:space="preserve">, אבל אני </w:t>
      </w:r>
      <w:r w:rsidR="00095309">
        <w:rPr>
          <w:rtl/>
        </w:rPr>
        <w:t xml:space="preserve">מייצגת את מוקד </w:t>
      </w:r>
      <w:proofErr w:type="spellStart"/>
      <w:r w:rsidR="00095309">
        <w:rPr>
          <w:rtl/>
        </w:rPr>
        <w:t>מנ</w:t>
      </w:r>
      <w:r>
        <w:rPr>
          <w:rFonts w:hint="cs"/>
          <w:rtl/>
        </w:rPr>
        <w:t>"</w:t>
      </w:r>
      <w:r w:rsidR="00095309">
        <w:rPr>
          <w:rtl/>
        </w:rPr>
        <w:t>ע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וזה המצב אצל</w:t>
      </w:r>
      <w:r>
        <w:rPr>
          <w:rFonts w:hint="cs"/>
          <w:rtl/>
        </w:rPr>
        <w:t>נו</w:t>
      </w:r>
      <w:r w:rsidR="00095309">
        <w:rPr>
          <w:rtl/>
        </w:rPr>
        <w:t>.</w:t>
      </w:r>
    </w:p>
    <w:p w:rsidR="005D24E9" w:rsidRDefault="005D24E9" w:rsidP="00F015F9">
      <w:pPr>
        <w:rPr>
          <w:rtl/>
        </w:rPr>
      </w:pPr>
      <w:bookmarkStart w:id="855" w:name="_ETM_Q1_3065159"/>
      <w:bookmarkEnd w:id="855"/>
    </w:p>
    <w:p w:rsidR="005D24E9" w:rsidRDefault="005D24E9" w:rsidP="003C0CD2">
      <w:pPr>
        <w:pStyle w:val="a4"/>
        <w:keepNext/>
        <w:rPr>
          <w:rtl/>
        </w:rPr>
      </w:pPr>
      <w:bookmarkStart w:id="856" w:name="ET_knessetmember_5090_80"/>
      <w:r w:rsidRPr="00873C7E">
        <w:rPr>
          <w:rStyle w:val="TagStyle"/>
          <w:rtl/>
        </w:rPr>
        <w:t xml:space="preserve"> &lt;&lt; דובר &gt;&gt;</w:t>
      </w:r>
      <w:r w:rsidRPr="005D24E9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D24E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856"/>
    </w:p>
    <w:p w:rsidR="005D24E9" w:rsidRDefault="005D24E9" w:rsidP="003C0CD2">
      <w:pPr>
        <w:pStyle w:val="KeepWithNext"/>
        <w:rPr>
          <w:rtl/>
          <w:lang w:eastAsia="he-IL"/>
        </w:rPr>
      </w:pPr>
    </w:p>
    <w:p w:rsidR="005D24E9" w:rsidRDefault="005D24E9" w:rsidP="0032643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857" w:name="_ETM_Q1_3065704"/>
      <w:bookmarkEnd w:id="857"/>
      <w:r>
        <w:rPr>
          <w:rFonts w:hint="cs"/>
          <w:rtl/>
          <w:lang w:eastAsia="he-IL"/>
        </w:rPr>
        <w:t xml:space="preserve"> </w:t>
      </w:r>
      <w:bookmarkStart w:id="858" w:name="_ETM_Q1_3065780"/>
      <w:bookmarkEnd w:id="858"/>
      <w:r>
        <w:rPr>
          <w:rFonts w:hint="cs"/>
          <w:rtl/>
          <w:lang w:eastAsia="he-IL"/>
        </w:rPr>
        <w:t xml:space="preserve">מאוד מאוד </w:t>
      </w:r>
      <w:bookmarkStart w:id="859" w:name="_ETM_Q1_3066475"/>
      <w:bookmarkEnd w:id="859"/>
      <w:r>
        <w:rPr>
          <w:rFonts w:hint="cs"/>
          <w:rtl/>
          <w:lang w:eastAsia="he-IL"/>
        </w:rPr>
        <w:t>מקומם, כמובן, כי, גברתי יושבת-הרא</w:t>
      </w:r>
      <w:bookmarkStart w:id="860" w:name="_ETM_Q1_3071084"/>
      <w:bookmarkEnd w:id="860"/>
      <w:r>
        <w:rPr>
          <w:rFonts w:hint="cs"/>
          <w:rtl/>
          <w:lang w:eastAsia="he-IL"/>
        </w:rPr>
        <w:t>ש, שתקצבנו את החוק אחד לאחד לפי מה שדרשו המערכות</w:t>
      </w:r>
      <w:bookmarkStart w:id="861" w:name="_ETM_Q1_3078325"/>
      <w:bookmarkEnd w:id="861"/>
      <w:r>
        <w:rPr>
          <w:rFonts w:hint="cs"/>
          <w:rtl/>
          <w:lang w:eastAsia="he-IL"/>
        </w:rPr>
        <w:t>, והכסף עבר, והוא נמצא.</w:t>
      </w:r>
    </w:p>
    <w:p w:rsidR="005D24E9" w:rsidRPr="005D24E9" w:rsidRDefault="005D24E9" w:rsidP="005D24E9">
      <w:pPr>
        <w:rPr>
          <w:rtl/>
          <w:lang w:eastAsia="he-IL"/>
        </w:rPr>
      </w:pPr>
      <w:bookmarkStart w:id="862" w:name="_ETM_Q1_3067686"/>
      <w:bookmarkStart w:id="863" w:name="_ETM_Q1_3067785"/>
      <w:bookmarkEnd w:id="862"/>
      <w:bookmarkEnd w:id="863"/>
    </w:p>
    <w:p w:rsidR="00F015F9" w:rsidRDefault="00F015F9" w:rsidP="00873C7E">
      <w:pPr>
        <w:pStyle w:val="af6"/>
        <w:rPr>
          <w:rtl/>
        </w:rPr>
      </w:pPr>
      <w:bookmarkStart w:id="864" w:name="ET_yor_5767_22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F015F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015F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864"/>
    </w:p>
    <w:p w:rsidR="00F015F9" w:rsidRDefault="00F015F9" w:rsidP="00F015F9">
      <w:pPr>
        <w:pStyle w:val="KeepWithNext"/>
        <w:rPr>
          <w:rtl/>
        </w:rPr>
      </w:pPr>
    </w:p>
    <w:p w:rsidR="005D24E9" w:rsidRDefault="00095309" w:rsidP="005D24E9">
      <w:pPr>
        <w:rPr>
          <w:rtl/>
        </w:rPr>
      </w:pPr>
      <w:r>
        <w:rPr>
          <w:rtl/>
        </w:rPr>
        <w:t xml:space="preserve"> </w:t>
      </w:r>
      <w:r w:rsidR="005D24E9">
        <w:rPr>
          <w:rFonts w:hint="cs"/>
          <w:rtl/>
        </w:rPr>
        <w:t xml:space="preserve">רק תסבירי לי, </w:t>
      </w:r>
      <w:bookmarkStart w:id="865" w:name="_ETM_Q1_3078889"/>
      <w:bookmarkEnd w:id="865"/>
      <w:r w:rsidR="005D24E9">
        <w:rPr>
          <w:rFonts w:hint="cs"/>
          <w:rtl/>
        </w:rPr>
        <w:t xml:space="preserve">מרב, את הפער, </w:t>
      </w:r>
      <w:r>
        <w:rPr>
          <w:rtl/>
        </w:rPr>
        <w:t xml:space="preserve">אם </w:t>
      </w:r>
      <w:r w:rsidR="005D24E9">
        <w:rPr>
          <w:rFonts w:hint="cs"/>
          <w:rtl/>
        </w:rPr>
        <w:t xml:space="preserve">היא אומרת שהמוקד הזה לא תוקצב </w:t>
      </w:r>
      <w:bookmarkStart w:id="866" w:name="_ETM_Q1_3084517"/>
      <w:bookmarkEnd w:id="866"/>
      <w:r w:rsidR="005D24E9">
        <w:rPr>
          <w:rFonts w:hint="cs"/>
          <w:rtl/>
        </w:rPr>
        <w:t xml:space="preserve">ולא ישים, איפה זה פוגש את הממשק? </w:t>
      </w:r>
      <w:bookmarkStart w:id="867" w:name="_ETM_Q1_3087049"/>
      <w:bookmarkEnd w:id="867"/>
      <w:r w:rsidR="005D24E9">
        <w:rPr>
          <w:rFonts w:hint="cs"/>
          <w:rtl/>
        </w:rPr>
        <w:t xml:space="preserve">איפה הפער? </w:t>
      </w:r>
    </w:p>
    <w:p w:rsidR="005D24E9" w:rsidRDefault="005D24E9" w:rsidP="005D24E9">
      <w:pPr>
        <w:rPr>
          <w:rtl/>
        </w:rPr>
      </w:pPr>
      <w:bookmarkStart w:id="868" w:name="_ETM_Q1_3085825"/>
      <w:bookmarkStart w:id="869" w:name="_ETM_Q1_3085917"/>
      <w:bookmarkStart w:id="870" w:name="_ETM_Q1_3087587"/>
      <w:bookmarkEnd w:id="868"/>
      <w:bookmarkEnd w:id="869"/>
      <w:bookmarkEnd w:id="870"/>
    </w:p>
    <w:p w:rsidR="005D24E9" w:rsidRDefault="005D24E9" w:rsidP="00873C7E">
      <w:pPr>
        <w:pStyle w:val="a4"/>
        <w:rPr>
          <w:rtl/>
        </w:rPr>
      </w:pPr>
      <w:bookmarkStart w:id="871" w:name="ET_knessetmember_5090_81"/>
      <w:r w:rsidRPr="00873C7E">
        <w:rPr>
          <w:rStyle w:val="TagStyle"/>
          <w:rtl/>
        </w:rPr>
        <w:lastRenderedPageBreak/>
        <w:t xml:space="preserve"> &lt;&lt; דובר &gt;&gt;</w:t>
      </w:r>
      <w:r w:rsidRPr="005D24E9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D24E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871"/>
    </w:p>
    <w:p w:rsidR="005D24E9" w:rsidRDefault="005D24E9" w:rsidP="005D24E9">
      <w:pPr>
        <w:pStyle w:val="KeepWithNext"/>
        <w:rPr>
          <w:rtl/>
          <w:lang w:eastAsia="he-IL"/>
        </w:rPr>
      </w:pPr>
    </w:p>
    <w:p w:rsidR="005D24E9" w:rsidRDefault="005D24E9" w:rsidP="005D24E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72" w:name="_ETM_Q1_3088024"/>
      <w:bookmarkStart w:id="873" w:name="_ETM_Q1_3088074"/>
      <w:bookmarkEnd w:id="872"/>
      <w:bookmarkEnd w:id="873"/>
      <w:r>
        <w:rPr>
          <w:rFonts w:hint="cs"/>
          <w:rtl/>
          <w:lang w:eastAsia="he-IL"/>
        </w:rPr>
        <w:t>משרד לביטחון פנים בהתנהלות.</w:t>
      </w:r>
    </w:p>
    <w:p w:rsidR="005D24E9" w:rsidRDefault="005D24E9" w:rsidP="005D24E9">
      <w:pPr>
        <w:rPr>
          <w:rtl/>
          <w:lang w:eastAsia="he-IL"/>
        </w:rPr>
      </w:pPr>
      <w:bookmarkStart w:id="874" w:name="_ETM_Q1_3089498"/>
      <w:bookmarkStart w:id="875" w:name="_ETM_Q1_3089588"/>
      <w:bookmarkStart w:id="876" w:name="_ETM_Q1_3087412"/>
      <w:bookmarkEnd w:id="874"/>
      <w:bookmarkEnd w:id="875"/>
      <w:bookmarkEnd w:id="876"/>
    </w:p>
    <w:p w:rsidR="005D24E9" w:rsidRDefault="005D24E9" w:rsidP="00873C7E">
      <w:pPr>
        <w:pStyle w:val="af6"/>
        <w:rPr>
          <w:rtl/>
        </w:rPr>
      </w:pPr>
      <w:bookmarkStart w:id="877" w:name="ET_yor_5767_82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5D24E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D24E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877"/>
    </w:p>
    <w:p w:rsidR="005D24E9" w:rsidRDefault="005D24E9" w:rsidP="005D24E9">
      <w:pPr>
        <w:pStyle w:val="KeepWithNext"/>
        <w:rPr>
          <w:rtl/>
          <w:lang w:eastAsia="he-IL"/>
        </w:rPr>
      </w:pPr>
    </w:p>
    <w:p w:rsidR="003E349E" w:rsidRDefault="005D24E9" w:rsidP="003E349E">
      <w:pPr>
        <w:rPr>
          <w:rtl/>
        </w:rPr>
      </w:pPr>
      <w:r>
        <w:rPr>
          <w:rFonts w:hint="cs"/>
          <w:rtl/>
          <w:lang w:eastAsia="he-IL"/>
        </w:rPr>
        <w:t>ז</w:t>
      </w:r>
      <w:bookmarkStart w:id="878" w:name="_ETM_Q1_3087958"/>
      <w:bookmarkEnd w:id="878"/>
      <w:r>
        <w:rPr>
          <w:rFonts w:hint="cs"/>
          <w:rtl/>
          <w:lang w:eastAsia="he-IL"/>
        </w:rPr>
        <w:t>ה</w:t>
      </w:r>
      <w:bookmarkStart w:id="879" w:name="_ETM_Q1_3088004"/>
      <w:bookmarkEnd w:id="879"/>
      <w:r>
        <w:rPr>
          <w:rFonts w:hint="cs"/>
          <w:rtl/>
          <w:lang w:eastAsia="he-IL"/>
        </w:rPr>
        <w:t xml:space="preserve"> ברור </w:t>
      </w:r>
      <w:bookmarkStart w:id="880" w:name="_ETM_Q1_3085935"/>
      <w:bookmarkStart w:id="881" w:name="_ETM_Q1_3085991"/>
      <w:bookmarkEnd w:id="880"/>
      <w:bookmarkEnd w:id="881"/>
      <w:r>
        <w:rPr>
          <w:rFonts w:hint="cs"/>
          <w:rtl/>
          <w:lang w:eastAsia="he-IL"/>
        </w:rPr>
        <w:t xml:space="preserve">שבמשרד לביטחון </w:t>
      </w:r>
      <w:bookmarkStart w:id="882" w:name="_ETM_Q1_3090730"/>
      <w:bookmarkEnd w:id="882"/>
      <w:r>
        <w:rPr>
          <w:rFonts w:hint="cs"/>
          <w:rtl/>
          <w:lang w:eastAsia="he-IL"/>
        </w:rPr>
        <w:t>פנים. אני תוהה לגבי ההשפעה</w:t>
      </w:r>
      <w:r w:rsidR="00095309">
        <w:rPr>
          <w:rtl/>
        </w:rPr>
        <w:t xml:space="preserve"> </w:t>
      </w:r>
      <w:r>
        <w:rPr>
          <w:rFonts w:hint="cs"/>
          <w:rtl/>
        </w:rPr>
        <w:t xml:space="preserve">שיש לזה, כי אם </w:t>
      </w:r>
      <w:bookmarkStart w:id="883" w:name="_ETM_Q1_3092284"/>
      <w:bookmarkEnd w:id="883"/>
      <w:r>
        <w:rPr>
          <w:rFonts w:hint="cs"/>
          <w:rtl/>
        </w:rPr>
        <w:t>מצד</w:t>
      </w:r>
      <w:r w:rsidR="00326439">
        <w:rPr>
          <w:rFonts w:hint="cs"/>
          <w:rtl/>
        </w:rPr>
        <w:t xml:space="preserve"> אחד אנחנו רואים שהמערכת מתפקדת</w:t>
      </w:r>
      <w:r>
        <w:rPr>
          <w:rFonts w:hint="cs"/>
          <w:rtl/>
        </w:rPr>
        <w:t xml:space="preserve"> וקיבלנו דיווח מלא שאין </w:t>
      </w:r>
      <w:bookmarkStart w:id="884" w:name="_ETM_Q1_3097542"/>
      <w:bookmarkEnd w:id="884"/>
      <w:r>
        <w:rPr>
          <w:rFonts w:hint="cs"/>
          <w:rtl/>
        </w:rPr>
        <w:t xml:space="preserve">פערים, אז אני תוהה לגבי ההשפעה שיש לזה </w:t>
      </w:r>
      <w:bookmarkStart w:id="885" w:name="_ETM_Q1_3099527"/>
      <w:bookmarkEnd w:id="885"/>
      <w:r>
        <w:rPr>
          <w:rFonts w:hint="cs"/>
          <w:rtl/>
        </w:rPr>
        <w:t xml:space="preserve">על אי התפקוד. </w:t>
      </w:r>
      <w:bookmarkStart w:id="886" w:name="_ETM_Q1_3097792"/>
      <w:bookmarkStart w:id="887" w:name="_ETM_Q1_3098324"/>
      <w:bookmarkStart w:id="888" w:name="_ETM_Q1_3098365"/>
      <w:bookmarkEnd w:id="886"/>
      <w:bookmarkEnd w:id="887"/>
      <w:bookmarkEnd w:id="888"/>
    </w:p>
    <w:p w:rsidR="003E349E" w:rsidRPr="003E349E" w:rsidRDefault="003E349E" w:rsidP="003E349E">
      <w:pPr>
        <w:rPr>
          <w:rtl/>
          <w:lang w:eastAsia="he-IL"/>
        </w:rPr>
      </w:pPr>
      <w:bookmarkStart w:id="889" w:name="_ETM_Q1_3098894"/>
      <w:bookmarkStart w:id="890" w:name="_ETM_Q1_3098971"/>
      <w:bookmarkEnd w:id="889"/>
      <w:bookmarkEnd w:id="890"/>
    </w:p>
    <w:p w:rsidR="00F015F9" w:rsidRDefault="00F015F9" w:rsidP="00873C7E">
      <w:pPr>
        <w:pStyle w:val="a4"/>
        <w:rPr>
          <w:rtl/>
        </w:rPr>
      </w:pPr>
      <w:bookmarkStart w:id="891" w:name="ET_speaker_רונית_שרוני_23"/>
      <w:r w:rsidRPr="00873C7E">
        <w:rPr>
          <w:rStyle w:val="TagStyle"/>
          <w:rtl/>
        </w:rPr>
        <w:t xml:space="preserve"> &lt;&lt; דובר &gt;&gt;</w:t>
      </w:r>
      <w:r w:rsidRPr="00F015F9">
        <w:rPr>
          <w:rStyle w:val="TagStyle"/>
          <w:rtl/>
        </w:rPr>
        <w:t xml:space="preserve"> </w:t>
      </w:r>
      <w:r>
        <w:rPr>
          <w:rtl/>
        </w:rPr>
        <w:t>רונית שרוני:</w:t>
      </w:r>
      <w:r w:rsidRPr="00F015F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891"/>
    </w:p>
    <w:p w:rsidR="00F015F9" w:rsidRPr="00F015F9" w:rsidRDefault="00F015F9" w:rsidP="00F015F9">
      <w:pPr>
        <w:rPr>
          <w:rtl/>
          <w:lang w:eastAsia="he-IL"/>
        </w:rPr>
      </w:pPr>
    </w:p>
    <w:p w:rsidR="003E349E" w:rsidRDefault="003E349E" w:rsidP="00F015F9">
      <w:pPr>
        <w:rPr>
          <w:rtl/>
        </w:rPr>
      </w:pPr>
      <w:r>
        <w:rPr>
          <w:rFonts w:hint="cs"/>
          <w:rtl/>
        </w:rPr>
        <w:t xml:space="preserve">המערכת שלנו מתממשקת למעשה עם המערכת </w:t>
      </w:r>
      <w:bookmarkStart w:id="892" w:name="_ETM_Q1_3105174"/>
      <w:bookmarkEnd w:id="892"/>
      <w:r>
        <w:rPr>
          <w:rFonts w:hint="cs"/>
          <w:rtl/>
        </w:rPr>
        <w:t>הצבאית.</w:t>
      </w:r>
    </w:p>
    <w:p w:rsidR="003E349E" w:rsidRDefault="003E349E" w:rsidP="00F015F9">
      <w:pPr>
        <w:rPr>
          <w:rtl/>
        </w:rPr>
      </w:pPr>
      <w:bookmarkStart w:id="893" w:name="_ETM_Q1_3107581"/>
      <w:bookmarkStart w:id="894" w:name="_ETM_Q1_3107664"/>
      <w:bookmarkStart w:id="895" w:name="_ETM_Q1_3105494"/>
      <w:bookmarkEnd w:id="893"/>
      <w:bookmarkEnd w:id="894"/>
      <w:bookmarkEnd w:id="895"/>
    </w:p>
    <w:p w:rsidR="003E349E" w:rsidRDefault="003E349E" w:rsidP="00873C7E">
      <w:pPr>
        <w:pStyle w:val="af6"/>
        <w:rPr>
          <w:rtl/>
        </w:rPr>
      </w:pPr>
      <w:bookmarkStart w:id="896" w:name="ET_yor_5767_84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3E349E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E349E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896"/>
    </w:p>
    <w:p w:rsidR="003E349E" w:rsidRDefault="003E349E" w:rsidP="003E349E">
      <w:pPr>
        <w:pStyle w:val="KeepWithNext"/>
        <w:rPr>
          <w:rtl/>
          <w:lang w:eastAsia="he-IL"/>
        </w:rPr>
      </w:pPr>
    </w:p>
    <w:p w:rsidR="003E349E" w:rsidRDefault="003E349E" w:rsidP="003E349E">
      <w:pPr>
        <w:rPr>
          <w:rtl/>
          <w:lang w:eastAsia="he-IL"/>
        </w:rPr>
      </w:pPr>
      <w:bookmarkStart w:id="897" w:name="_ETM_Q1_3105862"/>
      <w:bookmarkStart w:id="898" w:name="_ETM_Q1_3105894"/>
      <w:bookmarkEnd w:id="897"/>
      <w:bookmarkEnd w:id="898"/>
      <w:r>
        <w:rPr>
          <w:rFonts w:hint="cs"/>
          <w:rtl/>
          <w:lang w:eastAsia="he-IL"/>
        </w:rPr>
        <w:t>זה מה שחסר לי.</w:t>
      </w:r>
    </w:p>
    <w:p w:rsidR="003E349E" w:rsidRDefault="003E349E" w:rsidP="003E349E">
      <w:pPr>
        <w:rPr>
          <w:rtl/>
          <w:lang w:eastAsia="he-IL"/>
        </w:rPr>
      </w:pPr>
      <w:bookmarkStart w:id="899" w:name="_ETM_Q1_3107818"/>
      <w:bookmarkStart w:id="900" w:name="_ETM_Q1_3107904"/>
      <w:bookmarkStart w:id="901" w:name="_ETM_Q1_3108702"/>
      <w:bookmarkEnd w:id="899"/>
      <w:bookmarkEnd w:id="900"/>
      <w:bookmarkEnd w:id="901"/>
    </w:p>
    <w:p w:rsidR="003E349E" w:rsidRDefault="003E349E" w:rsidP="00873C7E">
      <w:pPr>
        <w:pStyle w:val="a4"/>
        <w:rPr>
          <w:rtl/>
        </w:rPr>
      </w:pPr>
      <w:bookmarkStart w:id="902" w:name="ET_speaker_רונית_שרוני_85"/>
      <w:r w:rsidRPr="00873C7E">
        <w:rPr>
          <w:rStyle w:val="TagStyle"/>
          <w:rtl/>
        </w:rPr>
        <w:t xml:space="preserve"> &lt;&lt; דובר &gt;&gt;</w:t>
      </w:r>
      <w:r w:rsidRPr="003E349E">
        <w:rPr>
          <w:rStyle w:val="TagStyle"/>
          <w:rtl/>
        </w:rPr>
        <w:t xml:space="preserve"> </w:t>
      </w:r>
      <w:r>
        <w:rPr>
          <w:rtl/>
        </w:rPr>
        <w:t>רונית שרוני:</w:t>
      </w:r>
      <w:r w:rsidRPr="003E349E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902"/>
    </w:p>
    <w:p w:rsidR="003E349E" w:rsidRDefault="003E349E" w:rsidP="003E349E">
      <w:pPr>
        <w:pStyle w:val="KeepWithNext"/>
        <w:rPr>
          <w:rtl/>
          <w:lang w:eastAsia="he-IL"/>
        </w:rPr>
      </w:pPr>
    </w:p>
    <w:p w:rsidR="00095309" w:rsidRDefault="003E349E" w:rsidP="004F6581">
      <w:pPr>
        <w:rPr>
          <w:rtl/>
          <w:lang w:eastAsia="he-IL"/>
        </w:rPr>
      </w:pPr>
      <w:bookmarkStart w:id="903" w:name="_ETM_Q1_3109092"/>
      <w:bookmarkStart w:id="904" w:name="_ETM_Q1_3109129"/>
      <w:bookmarkEnd w:id="903"/>
      <w:bookmarkEnd w:id="904"/>
      <w:r>
        <w:rPr>
          <w:rFonts w:hint="cs"/>
          <w:rtl/>
          <w:lang w:eastAsia="he-IL"/>
        </w:rPr>
        <w:t>כל המידע</w:t>
      </w:r>
      <w:bookmarkStart w:id="905" w:name="_ETM_Q1_3107709"/>
      <w:bookmarkStart w:id="906" w:name="_ETM_Q1_3107776"/>
      <w:bookmarkEnd w:id="905"/>
      <w:bookmarkEnd w:id="906"/>
      <w:r w:rsidR="00095309">
        <w:rPr>
          <w:rtl/>
        </w:rPr>
        <w:t xml:space="preserve"> של </w:t>
      </w:r>
      <w:r w:rsidR="004D4396">
        <w:rPr>
          <w:rtl/>
        </w:rPr>
        <w:t>צה"ל</w:t>
      </w:r>
      <w:r w:rsidR="00095309">
        <w:rPr>
          <w:rtl/>
        </w:rPr>
        <w:t xml:space="preserve"> יעבור אלינו</w:t>
      </w:r>
      <w:r w:rsidR="00326439">
        <w:rPr>
          <w:rFonts w:hint="cs"/>
          <w:rtl/>
        </w:rPr>
        <w:t xml:space="preserve"> בסופו של דבר,</w:t>
      </w:r>
      <w:r>
        <w:rPr>
          <w:rFonts w:hint="cs"/>
          <w:rtl/>
        </w:rPr>
        <w:t xml:space="preserve"> אנחנו</w:t>
      </w:r>
      <w:r w:rsidR="00095309">
        <w:rPr>
          <w:rtl/>
        </w:rPr>
        <w:t xml:space="preserve"> נקודת הקצה האחרונה מול נפגע ה</w:t>
      </w:r>
      <w:r w:rsidR="00AE1968">
        <w:rPr>
          <w:rtl/>
        </w:rPr>
        <w:t>עבירה</w:t>
      </w:r>
      <w:r w:rsidR="00095309">
        <w:rPr>
          <w:rtl/>
        </w:rPr>
        <w:t xml:space="preserve">. </w:t>
      </w:r>
      <w:r>
        <w:rPr>
          <w:rFonts w:hint="cs"/>
          <w:rtl/>
        </w:rPr>
        <w:t xml:space="preserve">למעשה </w:t>
      </w:r>
      <w:bookmarkStart w:id="907" w:name="_ETM_Q1_3116651"/>
      <w:bookmarkEnd w:id="907"/>
      <w:r>
        <w:rPr>
          <w:rFonts w:hint="cs"/>
          <w:rtl/>
        </w:rPr>
        <w:t xml:space="preserve">אנחנו נעמוד מול נפגע העבירה ונשיב לו, פרט לשיחות </w:t>
      </w:r>
      <w:bookmarkStart w:id="908" w:name="_ETM_Q1_3119551"/>
      <w:bookmarkEnd w:id="908"/>
      <w:r>
        <w:rPr>
          <w:rFonts w:hint="cs"/>
          <w:rtl/>
        </w:rPr>
        <w:t xml:space="preserve">הממוחשבות שיוצאות לנפגע העבירה. אבל </w:t>
      </w:r>
      <w:r>
        <w:rPr>
          <w:rtl/>
        </w:rPr>
        <w:t xml:space="preserve">ברור </w:t>
      </w:r>
      <w:r>
        <w:rPr>
          <w:rFonts w:hint="cs"/>
          <w:rtl/>
        </w:rPr>
        <w:t>ש</w:t>
      </w:r>
      <w:r w:rsidR="00095309">
        <w:rPr>
          <w:rtl/>
        </w:rPr>
        <w:t xml:space="preserve">המוקד האנושי </w:t>
      </w:r>
      <w:r w:rsidR="00184428">
        <w:rPr>
          <w:rtl/>
        </w:rPr>
        <w:t>חשוב</w:t>
      </w:r>
      <w:r w:rsidR="00184428">
        <w:rPr>
          <w:rFonts w:hint="cs"/>
          <w:rtl/>
        </w:rPr>
        <w:t xml:space="preserve">, הוא חשוב </w:t>
      </w:r>
      <w:r w:rsidR="00095309">
        <w:rPr>
          <w:rtl/>
        </w:rPr>
        <w:t>מהיסוד</w:t>
      </w:r>
      <w:r w:rsidR="00184428">
        <w:rPr>
          <w:rFonts w:hint="cs"/>
          <w:rtl/>
        </w:rPr>
        <w:t>.</w:t>
      </w:r>
      <w:r w:rsidR="00184428">
        <w:rPr>
          <w:rtl/>
        </w:rPr>
        <w:t xml:space="preserve"> </w:t>
      </w:r>
      <w:r w:rsidR="00095309">
        <w:rPr>
          <w:rtl/>
        </w:rPr>
        <w:t xml:space="preserve">נפגעות </w:t>
      </w:r>
      <w:r w:rsidR="00AE1968">
        <w:rPr>
          <w:rtl/>
        </w:rPr>
        <w:t>עבירה</w:t>
      </w:r>
      <w:r w:rsidR="00095309">
        <w:rPr>
          <w:rtl/>
        </w:rPr>
        <w:t xml:space="preserve"> </w:t>
      </w:r>
      <w:r w:rsidR="00184428">
        <w:rPr>
          <w:rFonts w:hint="cs"/>
          <w:rtl/>
        </w:rPr>
        <w:t>הרבה פעמים</w:t>
      </w:r>
      <w:bookmarkStart w:id="909" w:name="_ETM_Q1_3132675"/>
      <w:bookmarkEnd w:id="909"/>
      <w:r w:rsidR="005D57C0">
        <w:rPr>
          <w:rFonts w:hint="cs"/>
          <w:rtl/>
        </w:rPr>
        <w:t xml:space="preserve"> </w:t>
      </w:r>
      <w:r w:rsidR="004F6581">
        <w:rPr>
          <w:rtl/>
        </w:rPr>
        <w:t>מאותגרות טכנולוגי</w:t>
      </w:r>
      <w:r w:rsidR="00095309">
        <w:rPr>
          <w:rtl/>
        </w:rPr>
        <w:t>ת</w:t>
      </w:r>
      <w:r w:rsidR="00184428">
        <w:rPr>
          <w:rFonts w:hint="cs"/>
          <w:rtl/>
        </w:rPr>
        <w:t xml:space="preserve"> </w:t>
      </w:r>
      <w:r w:rsidR="004F6581">
        <w:rPr>
          <w:rFonts w:hint="cs"/>
          <w:rtl/>
        </w:rPr>
        <w:t>ו</w:t>
      </w:r>
      <w:r w:rsidR="00184428">
        <w:rPr>
          <w:rFonts w:hint="cs"/>
          <w:rtl/>
        </w:rPr>
        <w:t>צריכות</w:t>
      </w:r>
      <w:r w:rsidR="005D57C0">
        <w:rPr>
          <w:rFonts w:hint="cs"/>
          <w:rtl/>
        </w:rPr>
        <w:t xml:space="preserve"> את השיחות האלה, גם נפגעי עבירה,</w:t>
      </w:r>
      <w:r w:rsidR="00095309">
        <w:rPr>
          <w:rtl/>
        </w:rPr>
        <w:t xml:space="preserve"> ויש חשיבות </w:t>
      </w:r>
      <w:r w:rsidR="00184428">
        <w:rPr>
          <w:rFonts w:hint="cs"/>
          <w:rtl/>
        </w:rPr>
        <w:t>גדו</w:t>
      </w:r>
      <w:bookmarkStart w:id="910" w:name="_ETM_Q1_3143601"/>
      <w:bookmarkEnd w:id="910"/>
      <w:r w:rsidR="00184428">
        <w:rPr>
          <w:rFonts w:hint="cs"/>
          <w:rtl/>
        </w:rPr>
        <w:t>לה שיהיו לנו תקנים.</w:t>
      </w:r>
    </w:p>
    <w:p w:rsidR="00184428" w:rsidRDefault="00184428" w:rsidP="00095309">
      <w:pPr>
        <w:ind w:firstLine="0"/>
        <w:rPr>
          <w:rtl/>
        </w:rPr>
      </w:pPr>
      <w:bookmarkStart w:id="911" w:name="_ETM_Q1_3145156"/>
      <w:bookmarkEnd w:id="911"/>
    </w:p>
    <w:p w:rsidR="00184428" w:rsidRDefault="00184428" w:rsidP="00873C7E">
      <w:pPr>
        <w:pStyle w:val="a4"/>
        <w:rPr>
          <w:rtl/>
        </w:rPr>
      </w:pPr>
      <w:bookmarkStart w:id="912" w:name="ET_knessetmember_5090_86"/>
      <w:r w:rsidRPr="00873C7E">
        <w:rPr>
          <w:rStyle w:val="TagStyle"/>
          <w:rtl/>
        </w:rPr>
        <w:t xml:space="preserve"> &lt;&lt; דובר &gt;&gt;</w:t>
      </w:r>
      <w:r w:rsidRPr="00184428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84428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912"/>
    </w:p>
    <w:p w:rsidR="00184428" w:rsidRDefault="00184428" w:rsidP="00184428">
      <w:pPr>
        <w:pStyle w:val="KeepWithNext"/>
        <w:rPr>
          <w:rtl/>
          <w:lang w:eastAsia="he-IL"/>
        </w:rPr>
      </w:pPr>
    </w:p>
    <w:p w:rsidR="00184428" w:rsidRDefault="00184428" w:rsidP="00184428">
      <w:pPr>
        <w:rPr>
          <w:rtl/>
          <w:lang w:eastAsia="he-IL"/>
        </w:rPr>
      </w:pPr>
      <w:bookmarkStart w:id="913" w:name="_ETM_Q1_3145634"/>
      <w:bookmarkStart w:id="914" w:name="_ETM_Q1_3145671"/>
      <w:bookmarkEnd w:id="913"/>
      <w:bookmarkEnd w:id="914"/>
      <w:r>
        <w:rPr>
          <w:rFonts w:hint="cs"/>
          <w:rtl/>
          <w:lang w:eastAsia="he-IL"/>
        </w:rPr>
        <w:t>בוודאי.</w:t>
      </w:r>
    </w:p>
    <w:p w:rsidR="00184428" w:rsidRDefault="00184428" w:rsidP="00184428">
      <w:pPr>
        <w:rPr>
          <w:rtl/>
          <w:lang w:eastAsia="he-IL"/>
        </w:rPr>
      </w:pPr>
      <w:bookmarkStart w:id="915" w:name="_ETM_Q1_3143512"/>
      <w:bookmarkStart w:id="916" w:name="_ETM_Q1_3143582"/>
      <w:bookmarkStart w:id="917" w:name="_ETM_Q1_3144382"/>
      <w:bookmarkEnd w:id="915"/>
      <w:bookmarkEnd w:id="916"/>
      <w:bookmarkEnd w:id="917"/>
    </w:p>
    <w:p w:rsidR="00184428" w:rsidRDefault="00184428" w:rsidP="00873C7E">
      <w:pPr>
        <w:pStyle w:val="af6"/>
        <w:rPr>
          <w:rtl/>
        </w:rPr>
      </w:pPr>
      <w:bookmarkStart w:id="918" w:name="ET_yor_5767_87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184428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84428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918"/>
    </w:p>
    <w:p w:rsidR="00184428" w:rsidRDefault="00184428" w:rsidP="00184428">
      <w:pPr>
        <w:pStyle w:val="KeepWithNext"/>
        <w:rPr>
          <w:rtl/>
          <w:lang w:eastAsia="he-IL"/>
        </w:rPr>
      </w:pPr>
    </w:p>
    <w:p w:rsidR="00184428" w:rsidRDefault="00184428" w:rsidP="00184428">
      <w:pPr>
        <w:rPr>
          <w:rtl/>
          <w:lang w:eastAsia="he-IL"/>
        </w:rPr>
      </w:pPr>
      <w:bookmarkStart w:id="919" w:name="_ETM_Q1_3144853"/>
      <w:bookmarkStart w:id="920" w:name="_ETM_Q1_3144888"/>
      <w:bookmarkEnd w:id="919"/>
      <w:bookmarkEnd w:id="920"/>
      <w:r>
        <w:rPr>
          <w:rFonts w:hint="cs"/>
          <w:rtl/>
          <w:lang w:eastAsia="he-IL"/>
        </w:rPr>
        <w:t xml:space="preserve">את יודעת להגיד לי כמה תקנים אושרו </w:t>
      </w:r>
      <w:bookmarkStart w:id="921" w:name="_ETM_Q1_3144944"/>
      <w:bookmarkEnd w:id="921"/>
      <w:r>
        <w:rPr>
          <w:rFonts w:hint="cs"/>
          <w:rtl/>
          <w:lang w:eastAsia="he-IL"/>
        </w:rPr>
        <w:t xml:space="preserve">לך? </w:t>
      </w:r>
    </w:p>
    <w:p w:rsidR="00184428" w:rsidRDefault="00184428" w:rsidP="00184428">
      <w:pPr>
        <w:rPr>
          <w:rtl/>
          <w:lang w:eastAsia="he-IL"/>
        </w:rPr>
      </w:pPr>
      <w:bookmarkStart w:id="922" w:name="_ETM_Q1_3146503"/>
      <w:bookmarkStart w:id="923" w:name="_ETM_Q1_3146611"/>
      <w:bookmarkStart w:id="924" w:name="_ETM_Q1_3145911"/>
      <w:bookmarkEnd w:id="922"/>
      <w:bookmarkEnd w:id="923"/>
      <w:bookmarkEnd w:id="924"/>
    </w:p>
    <w:p w:rsidR="00184428" w:rsidRDefault="00184428" w:rsidP="00873C7E">
      <w:pPr>
        <w:pStyle w:val="a4"/>
        <w:rPr>
          <w:rtl/>
        </w:rPr>
      </w:pPr>
      <w:bookmarkStart w:id="925" w:name="ET_knessetmember_5090_88"/>
      <w:r w:rsidRPr="00873C7E">
        <w:rPr>
          <w:rStyle w:val="TagStyle"/>
          <w:rtl/>
        </w:rPr>
        <w:t xml:space="preserve"> &lt;&lt; דובר &gt;&gt;</w:t>
      </w:r>
      <w:r w:rsidRPr="00184428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84428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925"/>
    </w:p>
    <w:p w:rsidR="00184428" w:rsidRDefault="00184428" w:rsidP="00184428">
      <w:pPr>
        <w:pStyle w:val="KeepWithNext"/>
        <w:rPr>
          <w:rtl/>
          <w:lang w:eastAsia="he-IL"/>
        </w:rPr>
      </w:pPr>
    </w:p>
    <w:p w:rsidR="00184428" w:rsidRDefault="00184428" w:rsidP="00184428">
      <w:pPr>
        <w:rPr>
          <w:rtl/>
          <w:lang w:eastAsia="he-IL"/>
        </w:rPr>
      </w:pPr>
      <w:bookmarkStart w:id="926" w:name="_ETM_Q1_3146447"/>
      <w:bookmarkStart w:id="927" w:name="_ETM_Q1_3146491"/>
      <w:bookmarkEnd w:id="926"/>
      <w:bookmarkEnd w:id="927"/>
      <w:r>
        <w:rPr>
          <w:rFonts w:hint="cs"/>
          <w:rtl/>
          <w:lang w:eastAsia="he-IL"/>
        </w:rPr>
        <w:t>שניים למוקדניות ואחד לתובע מחוז.</w:t>
      </w:r>
    </w:p>
    <w:p w:rsidR="00184428" w:rsidRDefault="00184428" w:rsidP="00184428">
      <w:pPr>
        <w:rPr>
          <w:rtl/>
          <w:lang w:eastAsia="he-IL"/>
        </w:rPr>
      </w:pPr>
      <w:bookmarkStart w:id="928" w:name="_ETM_Q1_3147994"/>
      <w:bookmarkStart w:id="929" w:name="_ETM_Q1_3148098"/>
      <w:bookmarkStart w:id="930" w:name="_ETM_Q1_3152201"/>
      <w:bookmarkEnd w:id="928"/>
      <w:bookmarkEnd w:id="929"/>
      <w:bookmarkEnd w:id="930"/>
    </w:p>
    <w:p w:rsidR="00184428" w:rsidRDefault="00184428" w:rsidP="00873C7E">
      <w:pPr>
        <w:pStyle w:val="a4"/>
        <w:rPr>
          <w:rtl/>
        </w:rPr>
      </w:pPr>
      <w:bookmarkStart w:id="931" w:name="ET_speaker_רונית_שרוני_89"/>
      <w:r w:rsidRPr="00873C7E">
        <w:rPr>
          <w:rStyle w:val="TagStyle"/>
          <w:rtl/>
        </w:rPr>
        <w:t xml:space="preserve"> &lt;&lt; דובר &gt;&gt;</w:t>
      </w:r>
      <w:r w:rsidRPr="00184428">
        <w:rPr>
          <w:rStyle w:val="TagStyle"/>
          <w:rtl/>
        </w:rPr>
        <w:t xml:space="preserve"> </w:t>
      </w:r>
      <w:r>
        <w:rPr>
          <w:rtl/>
        </w:rPr>
        <w:t>רונית שרוני:</w:t>
      </w:r>
      <w:r w:rsidRPr="00184428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931"/>
    </w:p>
    <w:p w:rsidR="00184428" w:rsidRDefault="00184428" w:rsidP="00184428">
      <w:pPr>
        <w:pStyle w:val="KeepWithNext"/>
        <w:rPr>
          <w:rtl/>
          <w:lang w:eastAsia="he-IL"/>
        </w:rPr>
      </w:pPr>
    </w:p>
    <w:p w:rsidR="00184428" w:rsidRDefault="00184428" w:rsidP="00184428">
      <w:pPr>
        <w:rPr>
          <w:rtl/>
          <w:lang w:eastAsia="he-IL"/>
        </w:rPr>
      </w:pPr>
      <w:bookmarkStart w:id="932" w:name="_ETM_Q1_3152628"/>
      <w:bookmarkStart w:id="933" w:name="_ETM_Q1_3152675"/>
      <w:bookmarkEnd w:id="932"/>
      <w:bookmarkEnd w:id="933"/>
      <w:r>
        <w:rPr>
          <w:rFonts w:hint="cs"/>
          <w:rtl/>
          <w:lang w:eastAsia="he-IL"/>
        </w:rPr>
        <w:t xml:space="preserve">כן, </w:t>
      </w:r>
      <w:bookmarkStart w:id="934" w:name="_ETM_Q1_3152987"/>
      <w:bookmarkEnd w:id="934"/>
      <w:r>
        <w:rPr>
          <w:rFonts w:hint="cs"/>
          <w:rtl/>
          <w:lang w:eastAsia="he-IL"/>
        </w:rPr>
        <w:t xml:space="preserve">שניים במוקד </w:t>
      </w:r>
      <w:proofErr w:type="spellStart"/>
      <w:r>
        <w:rPr>
          <w:rFonts w:hint="cs"/>
          <w:rtl/>
          <w:lang w:eastAsia="he-IL"/>
        </w:rPr>
        <w:t>מנ"ע</w:t>
      </w:r>
      <w:proofErr w:type="spellEnd"/>
      <w:r>
        <w:rPr>
          <w:rFonts w:hint="cs"/>
          <w:rtl/>
          <w:lang w:eastAsia="he-IL"/>
        </w:rPr>
        <w:t xml:space="preserve"> ואחד בתביעה במחוז ש"י.</w:t>
      </w:r>
    </w:p>
    <w:p w:rsidR="00184428" w:rsidRDefault="00184428" w:rsidP="00184428">
      <w:pPr>
        <w:rPr>
          <w:rtl/>
          <w:lang w:eastAsia="he-IL"/>
        </w:rPr>
      </w:pPr>
      <w:bookmarkStart w:id="935" w:name="_ETM_Q1_3158124"/>
      <w:bookmarkStart w:id="936" w:name="_ETM_Q1_3158231"/>
      <w:bookmarkStart w:id="937" w:name="_ETM_Q1_3155743"/>
      <w:bookmarkEnd w:id="935"/>
      <w:bookmarkEnd w:id="936"/>
      <w:bookmarkEnd w:id="937"/>
    </w:p>
    <w:p w:rsidR="00184428" w:rsidRDefault="00184428" w:rsidP="00873C7E">
      <w:pPr>
        <w:pStyle w:val="af6"/>
        <w:rPr>
          <w:rtl/>
        </w:rPr>
      </w:pPr>
      <w:bookmarkStart w:id="938" w:name="ET_yor_5767_90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184428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84428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938"/>
    </w:p>
    <w:p w:rsidR="00184428" w:rsidRDefault="00184428" w:rsidP="00184428">
      <w:pPr>
        <w:pStyle w:val="KeepWithNext"/>
        <w:rPr>
          <w:rtl/>
          <w:lang w:eastAsia="he-IL"/>
        </w:rPr>
      </w:pPr>
    </w:p>
    <w:p w:rsidR="00184428" w:rsidRDefault="00184428" w:rsidP="00184428">
      <w:pPr>
        <w:rPr>
          <w:rtl/>
          <w:lang w:eastAsia="he-IL"/>
        </w:rPr>
      </w:pPr>
      <w:bookmarkStart w:id="939" w:name="_ETM_Q1_3156282"/>
      <w:bookmarkEnd w:id="939"/>
      <w:r>
        <w:rPr>
          <w:rFonts w:hint="cs"/>
          <w:rtl/>
          <w:lang w:eastAsia="he-IL"/>
        </w:rPr>
        <w:t>ו</w:t>
      </w:r>
      <w:bookmarkStart w:id="940" w:name="_ETM_Q1_3156368"/>
      <w:bookmarkEnd w:id="940"/>
      <w:r>
        <w:rPr>
          <w:rFonts w:hint="cs"/>
          <w:rtl/>
          <w:lang w:eastAsia="he-IL"/>
        </w:rPr>
        <w:t xml:space="preserve">אף אחד </w:t>
      </w:r>
      <w:bookmarkStart w:id="941" w:name="_ETM_Q1_3156845"/>
      <w:bookmarkEnd w:id="941"/>
      <w:r>
        <w:rPr>
          <w:rFonts w:hint="cs"/>
          <w:rtl/>
          <w:lang w:eastAsia="he-IL"/>
        </w:rPr>
        <w:t>מהם לא אויש?</w:t>
      </w:r>
    </w:p>
    <w:p w:rsidR="00184428" w:rsidRDefault="00184428" w:rsidP="00184428">
      <w:pPr>
        <w:rPr>
          <w:rtl/>
          <w:lang w:eastAsia="he-IL"/>
        </w:rPr>
      </w:pPr>
      <w:bookmarkStart w:id="942" w:name="_ETM_Q1_3159829"/>
      <w:bookmarkStart w:id="943" w:name="_ETM_Q1_3159911"/>
      <w:bookmarkStart w:id="944" w:name="_ETM_Q1_3160795"/>
      <w:bookmarkEnd w:id="942"/>
      <w:bookmarkEnd w:id="943"/>
      <w:bookmarkEnd w:id="944"/>
    </w:p>
    <w:p w:rsidR="00184428" w:rsidRDefault="00184428" w:rsidP="00873C7E">
      <w:pPr>
        <w:pStyle w:val="a4"/>
        <w:rPr>
          <w:rtl/>
        </w:rPr>
      </w:pPr>
      <w:bookmarkStart w:id="945" w:name="ET_speaker_רונית_שרוני_91"/>
      <w:r w:rsidRPr="00873C7E">
        <w:rPr>
          <w:rStyle w:val="TagStyle"/>
          <w:rtl/>
        </w:rPr>
        <w:t xml:space="preserve"> &lt;&lt; דובר &gt;&gt;</w:t>
      </w:r>
      <w:r w:rsidRPr="00184428">
        <w:rPr>
          <w:rStyle w:val="TagStyle"/>
          <w:rtl/>
        </w:rPr>
        <w:t xml:space="preserve"> </w:t>
      </w:r>
      <w:r>
        <w:rPr>
          <w:rtl/>
        </w:rPr>
        <w:t>רונית שרוני:</w:t>
      </w:r>
      <w:r w:rsidRPr="00184428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945"/>
    </w:p>
    <w:p w:rsidR="00184428" w:rsidRDefault="00184428" w:rsidP="00184428">
      <w:pPr>
        <w:pStyle w:val="KeepWithNext"/>
        <w:rPr>
          <w:rtl/>
          <w:lang w:eastAsia="he-IL"/>
        </w:rPr>
      </w:pPr>
    </w:p>
    <w:p w:rsidR="00184428" w:rsidRDefault="00184428" w:rsidP="001844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6" w:name="_ETM_Q1_3161358"/>
      <w:bookmarkEnd w:id="946"/>
      <w:r>
        <w:rPr>
          <w:rFonts w:hint="cs"/>
          <w:rtl/>
          <w:lang w:eastAsia="he-IL"/>
        </w:rPr>
        <w:t>נ</w:t>
      </w:r>
      <w:bookmarkStart w:id="947" w:name="_ETM_Q1_3161398"/>
      <w:bookmarkEnd w:id="947"/>
      <w:r>
        <w:rPr>
          <w:rFonts w:hint="cs"/>
          <w:rtl/>
          <w:lang w:eastAsia="he-IL"/>
        </w:rPr>
        <w:t xml:space="preserve">י מדברת על מוקד </w:t>
      </w:r>
      <w:proofErr w:type="spellStart"/>
      <w:r>
        <w:rPr>
          <w:rFonts w:hint="cs"/>
          <w:rtl/>
          <w:lang w:eastAsia="he-IL"/>
        </w:rPr>
        <w:t>מנ"ע</w:t>
      </w:r>
      <w:proofErr w:type="spellEnd"/>
      <w:r>
        <w:rPr>
          <w:rFonts w:hint="cs"/>
          <w:rtl/>
          <w:lang w:eastAsia="he-IL"/>
        </w:rPr>
        <w:t xml:space="preserve">. הבנתי </w:t>
      </w:r>
      <w:bookmarkStart w:id="948" w:name="_ETM_Q1_3163829"/>
      <w:bookmarkEnd w:id="948"/>
      <w:r>
        <w:rPr>
          <w:rFonts w:hint="cs"/>
          <w:rtl/>
          <w:lang w:eastAsia="he-IL"/>
        </w:rPr>
        <w:t xml:space="preserve">שאף אחד לא אויש, אבל לגבי מוקד </w:t>
      </w:r>
      <w:proofErr w:type="spellStart"/>
      <w:r>
        <w:rPr>
          <w:rFonts w:hint="cs"/>
          <w:rtl/>
          <w:lang w:eastAsia="he-IL"/>
        </w:rPr>
        <w:t>מנ"ע</w:t>
      </w:r>
      <w:proofErr w:type="spellEnd"/>
      <w:r>
        <w:rPr>
          <w:rFonts w:hint="cs"/>
          <w:rtl/>
          <w:lang w:eastAsia="he-IL"/>
        </w:rPr>
        <w:t xml:space="preserve"> לפחות </w:t>
      </w:r>
      <w:bookmarkStart w:id="949" w:name="_ETM_Q1_3165566"/>
      <w:bookmarkEnd w:id="949"/>
      <w:r>
        <w:rPr>
          <w:rFonts w:hint="cs"/>
          <w:rtl/>
          <w:lang w:eastAsia="he-IL"/>
        </w:rPr>
        <w:t>שתיים לא אוישו.</w:t>
      </w:r>
    </w:p>
    <w:p w:rsidR="003F042C" w:rsidRDefault="003F042C" w:rsidP="00184428">
      <w:pPr>
        <w:rPr>
          <w:rtl/>
          <w:lang w:eastAsia="he-IL"/>
        </w:rPr>
      </w:pPr>
      <w:bookmarkStart w:id="950" w:name="_ETM_Q1_3166014"/>
      <w:bookmarkStart w:id="951" w:name="_ETM_Q1_3166082"/>
      <w:bookmarkStart w:id="952" w:name="_ETM_Q1_3167313"/>
      <w:bookmarkEnd w:id="950"/>
      <w:bookmarkEnd w:id="951"/>
      <w:bookmarkEnd w:id="952"/>
    </w:p>
    <w:p w:rsidR="003F042C" w:rsidRDefault="003F042C" w:rsidP="00873C7E">
      <w:pPr>
        <w:pStyle w:val="af6"/>
        <w:rPr>
          <w:rtl/>
        </w:rPr>
      </w:pPr>
      <w:bookmarkStart w:id="953" w:name="ET_yor_5767_92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3F042C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F042C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953"/>
    </w:p>
    <w:p w:rsidR="003F042C" w:rsidRDefault="003F042C" w:rsidP="003F042C">
      <w:pPr>
        <w:pStyle w:val="KeepWithNext"/>
        <w:rPr>
          <w:rtl/>
          <w:lang w:eastAsia="he-IL"/>
        </w:rPr>
      </w:pPr>
    </w:p>
    <w:p w:rsidR="003F042C" w:rsidRDefault="003F042C" w:rsidP="003F042C">
      <w:pPr>
        <w:rPr>
          <w:rtl/>
          <w:lang w:eastAsia="he-IL"/>
        </w:rPr>
      </w:pPr>
      <w:bookmarkStart w:id="954" w:name="_ETM_Q1_3167782"/>
      <w:bookmarkStart w:id="955" w:name="_ETM_Q1_3167819"/>
      <w:bookmarkEnd w:id="954"/>
      <w:bookmarkEnd w:id="955"/>
      <w:r>
        <w:rPr>
          <w:rFonts w:hint="cs"/>
          <w:rtl/>
          <w:lang w:eastAsia="he-IL"/>
        </w:rPr>
        <w:t xml:space="preserve">הבנתי. תודה רבה. יש נציגים נוספים </w:t>
      </w:r>
      <w:bookmarkStart w:id="956" w:name="_ETM_Q1_3170138"/>
      <w:bookmarkEnd w:id="956"/>
      <w:r>
        <w:rPr>
          <w:rFonts w:hint="cs"/>
          <w:rtl/>
          <w:lang w:eastAsia="he-IL"/>
        </w:rPr>
        <w:t>מהמשטרה שרוצים להוסיף לי משהו בעניין הזה?</w:t>
      </w:r>
    </w:p>
    <w:p w:rsidR="003F042C" w:rsidRPr="003F042C" w:rsidRDefault="003F042C" w:rsidP="003F042C">
      <w:pPr>
        <w:rPr>
          <w:rtl/>
          <w:lang w:eastAsia="he-IL"/>
        </w:rPr>
      </w:pPr>
      <w:bookmarkStart w:id="957" w:name="_ETM_Q1_3171429"/>
      <w:bookmarkStart w:id="958" w:name="_ETM_Q1_3171494"/>
      <w:bookmarkEnd w:id="957"/>
      <w:bookmarkEnd w:id="958"/>
    </w:p>
    <w:p w:rsidR="00F015F9" w:rsidRDefault="00F015F9" w:rsidP="00873C7E">
      <w:pPr>
        <w:pStyle w:val="a4"/>
        <w:rPr>
          <w:rtl/>
        </w:rPr>
      </w:pPr>
      <w:bookmarkStart w:id="959" w:name="ET_speaker_חי_אבישר_24"/>
      <w:r w:rsidRPr="00873C7E">
        <w:rPr>
          <w:rStyle w:val="TagStyle"/>
          <w:rtl/>
        </w:rPr>
        <w:t xml:space="preserve"> &lt;&lt; דובר &gt;&gt;</w:t>
      </w:r>
      <w:r w:rsidRPr="00F015F9">
        <w:rPr>
          <w:rStyle w:val="TagStyle"/>
          <w:rtl/>
        </w:rPr>
        <w:t xml:space="preserve"> </w:t>
      </w:r>
      <w:r>
        <w:rPr>
          <w:rtl/>
        </w:rPr>
        <w:t>חי אבישר:</w:t>
      </w:r>
      <w:r w:rsidRPr="00F015F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959"/>
    </w:p>
    <w:p w:rsidR="00F015F9" w:rsidRDefault="00F015F9" w:rsidP="00F015F9">
      <w:pPr>
        <w:pStyle w:val="KeepWithNext"/>
        <w:rPr>
          <w:rtl/>
          <w:lang w:eastAsia="he-IL"/>
        </w:rPr>
      </w:pPr>
    </w:p>
    <w:p w:rsidR="00B42609" w:rsidRDefault="00B42609" w:rsidP="00B42609">
      <w:pPr>
        <w:rPr>
          <w:rtl/>
        </w:rPr>
      </w:pPr>
      <w:r>
        <w:rPr>
          <w:rFonts w:hint="cs"/>
          <w:rtl/>
        </w:rPr>
        <w:t xml:space="preserve">רונית התייחסה </w:t>
      </w:r>
      <w:bookmarkStart w:id="960" w:name="_ETM_Q1_3223095"/>
      <w:bookmarkEnd w:id="960"/>
      <w:r>
        <w:rPr>
          <w:rFonts w:hint="cs"/>
          <w:rtl/>
        </w:rPr>
        <w:t xml:space="preserve">למוקד </w:t>
      </w:r>
      <w:proofErr w:type="spellStart"/>
      <w:r>
        <w:rPr>
          <w:rFonts w:hint="cs"/>
          <w:rtl/>
        </w:rPr>
        <w:t>מנ"ע</w:t>
      </w:r>
      <w:proofErr w:type="spellEnd"/>
      <w:r>
        <w:rPr>
          <w:rFonts w:hint="cs"/>
          <w:rtl/>
        </w:rPr>
        <w:t xml:space="preserve"> אנושי. מבחינת המערכת הממוחשבת, וצריך לשים את הדגש, </w:t>
      </w:r>
      <w:bookmarkStart w:id="961" w:name="_ETM_Q1_3230029"/>
      <w:bookmarkEnd w:id="961"/>
      <w:r>
        <w:rPr>
          <w:rFonts w:hint="cs"/>
          <w:rtl/>
        </w:rPr>
        <w:t xml:space="preserve">מערכת </w:t>
      </w:r>
      <w:proofErr w:type="spellStart"/>
      <w:r>
        <w:rPr>
          <w:rFonts w:hint="cs"/>
          <w:rtl/>
        </w:rPr>
        <w:t>מנ"ע</w:t>
      </w:r>
      <w:proofErr w:type="spellEnd"/>
      <w:r>
        <w:rPr>
          <w:rFonts w:hint="cs"/>
          <w:rtl/>
        </w:rPr>
        <w:t xml:space="preserve"> שבהיערכות משטרת ישראל ערוכה לקבל את המידע </w:t>
      </w:r>
      <w:bookmarkStart w:id="962" w:name="_ETM_Q1_3233716"/>
      <w:bookmarkEnd w:id="962"/>
      <w:r>
        <w:rPr>
          <w:rFonts w:hint="cs"/>
          <w:rtl/>
        </w:rPr>
        <w:t xml:space="preserve">מצה"ל. אנחנו יודעים שהצבא נמצא כבר מעל שנה </w:t>
      </w:r>
      <w:bookmarkStart w:id="963" w:name="_ETM_Q1_3239305"/>
      <w:bookmarkEnd w:id="963"/>
      <w:r>
        <w:rPr>
          <w:rFonts w:hint="cs"/>
          <w:rtl/>
        </w:rPr>
        <w:t xml:space="preserve">בבדיקות בקצב ספורדי, יש לציין, </w:t>
      </w:r>
      <w:r w:rsidR="00095309">
        <w:rPr>
          <w:rtl/>
        </w:rPr>
        <w:t>ניתנה</w:t>
      </w:r>
      <w:r>
        <w:rPr>
          <w:rFonts w:hint="cs"/>
          <w:rtl/>
        </w:rPr>
        <w:t xml:space="preserve"> לו כבר</w:t>
      </w:r>
      <w:r w:rsidR="00095309">
        <w:rPr>
          <w:rtl/>
        </w:rPr>
        <w:t xml:space="preserve"> גישה </w:t>
      </w:r>
      <w:r>
        <w:rPr>
          <w:rFonts w:hint="cs"/>
          <w:rtl/>
        </w:rPr>
        <w:t xml:space="preserve">גם </w:t>
      </w:r>
      <w:r w:rsidR="00095309">
        <w:rPr>
          <w:rtl/>
        </w:rPr>
        <w:t>לאתר</w:t>
      </w:r>
      <w:r>
        <w:rPr>
          <w:rFonts w:hint="cs"/>
          <w:rtl/>
        </w:rPr>
        <w:t xml:space="preserve">, גם </w:t>
      </w:r>
      <w:bookmarkStart w:id="964" w:name="_ETM_Q1_3245331"/>
      <w:bookmarkEnd w:id="964"/>
      <w:r>
        <w:rPr>
          <w:rFonts w:hint="cs"/>
          <w:rtl/>
        </w:rPr>
        <w:t>למ</w:t>
      </w:r>
      <w:r w:rsidR="00367ACC">
        <w:rPr>
          <w:rFonts w:hint="cs"/>
          <w:rtl/>
        </w:rPr>
        <w:t>ערכת המרכזייה עם זיהוי הדיבור ו</w:t>
      </w:r>
      <w:r>
        <w:rPr>
          <w:rFonts w:hint="cs"/>
          <w:rtl/>
        </w:rPr>
        <w:t>הקשות ה-</w:t>
      </w:r>
      <w:r>
        <w:rPr>
          <w:rFonts w:hint="cs"/>
        </w:rPr>
        <w:t>IVR</w:t>
      </w:r>
      <w:r>
        <w:rPr>
          <w:rFonts w:hint="cs"/>
          <w:rtl/>
        </w:rPr>
        <w:t xml:space="preserve">. </w:t>
      </w:r>
      <w:r w:rsidR="00095309">
        <w:rPr>
          <w:rtl/>
        </w:rPr>
        <w:t xml:space="preserve">לנו לא ידוע על פערים לפחות במערכת שלנו. </w:t>
      </w:r>
    </w:p>
    <w:p w:rsidR="00B42609" w:rsidRDefault="00B42609" w:rsidP="00B42609">
      <w:pPr>
        <w:rPr>
          <w:rtl/>
        </w:rPr>
      </w:pPr>
      <w:bookmarkStart w:id="965" w:name="_ETM_Q1_3257508"/>
      <w:bookmarkStart w:id="966" w:name="_ETM_Q1_3257587"/>
      <w:bookmarkStart w:id="967" w:name="_ETM_Q1_3257630"/>
      <w:bookmarkEnd w:id="965"/>
      <w:bookmarkEnd w:id="966"/>
      <w:bookmarkEnd w:id="967"/>
    </w:p>
    <w:p w:rsidR="00D41B2D" w:rsidRDefault="00D41B2D" w:rsidP="00143128">
      <w:pPr>
        <w:rPr>
          <w:rtl/>
        </w:rPr>
      </w:pPr>
      <w:bookmarkStart w:id="968" w:name="_ETM_Q1_3257689"/>
      <w:bookmarkEnd w:id="968"/>
      <w:r>
        <w:rPr>
          <w:rFonts w:hint="cs"/>
          <w:rtl/>
        </w:rPr>
        <w:t xml:space="preserve">לגבי </w:t>
      </w:r>
      <w:proofErr w:type="spellStart"/>
      <w:r w:rsidR="00095309">
        <w:rPr>
          <w:rtl/>
        </w:rPr>
        <w:t>איו"ש</w:t>
      </w:r>
      <w:proofErr w:type="spellEnd"/>
      <w:r w:rsidR="00A842DD">
        <w:rPr>
          <w:rFonts w:hint="cs"/>
          <w:rtl/>
        </w:rPr>
        <w:t>,</w:t>
      </w:r>
      <w:r w:rsidR="00095309">
        <w:rPr>
          <w:rtl/>
        </w:rPr>
        <w:t xml:space="preserve"> </w:t>
      </w:r>
      <w:r w:rsidR="00535943">
        <w:rPr>
          <w:rFonts w:hint="cs"/>
          <w:rtl/>
        </w:rPr>
        <w:t xml:space="preserve">שהתובע הראשי הזכיר, </w:t>
      </w:r>
      <w:r>
        <w:rPr>
          <w:rFonts w:hint="cs"/>
          <w:rtl/>
        </w:rPr>
        <w:t xml:space="preserve">כאן כמובן </w:t>
      </w:r>
      <w:r w:rsidR="00AC61F6">
        <w:rPr>
          <w:rFonts w:hint="cs"/>
          <w:rtl/>
        </w:rPr>
        <w:t>ש</w:t>
      </w:r>
      <w:r w:rsidR="00095309">
        <w:rPr>
          <w:rtl/>
        </w:rPr>
        <w:t xml:space="preserve">נדרשים </w:t>
      </w:r>
      <w:r>
        <w:rPr>
          <w:rFonts w:hint="cs"/>
          <w:rtl/>
        </w:rPr>
        <w:t xml:space="preserve">עדיין </w:t>
      </w:r>
      <w:r w:rsidR="00095309">
        <w:rPr>
          <w:rtl/>
        </w:rPr>
        <w:t>לפתח ממשקים מולם ולבצע</w:t>
      </w:r>
      <w:r>
        <w:rPr>
          <w:rFonts w:hint="cs"/>
          <w:rtl/>
        </w:rPr>
        <w:t xml:space="preserve"> </w:t>
      </w:r>
      <w:bookmarkStart w:id="969" w:name="_ETM_Q1_3268295"/>
      <w:bookmarkEnd w:id="969"/>
      <w:r>
        <w:rPr>
          <w:rFonts w:hint="cs"/>
          <w:rtl/>
        </w:rPr>
        <w:t>את</w:t>
      </w:r>
      <w:r w:rsidR="00095309">
        <w:rPr>
          <w:rtl/>
        </w:rPr>
        <w:t xml:space="preserve"> </w:t>
      </w:r>
      <w:r w:rsidR="00AC61F6">
        <w:rPr>
          <w:rFonts w:hint="cs"/>
          <w:rtl/>
        </w:rPr>
        <w:t>ה</w:t>
      </w:r>
      <w:r w:rsidR="00095309">
        <w:rPr>
          <w:rtl/>
        </w:rPr>
        <w:t>התאמות בכדי לקבל את המידע</w:t>
      </w:r>
      <w:r w:rsidR="0052040C">
        <w:rPr>
          <w:rFonts w:hint="cs"/>
          <w:rtl/>
        </w:rPr>
        <w:t>.</w:t>
      </w:r>
      <w:r>
        <w:rPr>
          <w:rFonts w:hint="cs"/>
          <w:rtl/>
        </w:rPr>
        <w:t xml:space="preserve"> אבל מבחינת המערכת זה משהו שאחרי שנעמוד על הפער </w:t>
      </w:r>
      <w:bookmarkStart w:id="970" w:name="_ETM_Q1_3273521"/>
      <w:bookmarkEnd w:id="970"/>
      <w:r>
        <w:rPr>
          <w:rFonts w:hint="cs"/>
          <w:rtl/>
        </w:rPr>
        <w:t xml:space="preserve">הזה נוכל לעשות </w:t>
      </w:r>
      <w:r w:rsidR="00143128">
        <w:rPr>
          <w:rFonts w:hint="cs"/>
          <w:rtl/>
        </w:rPr>
        <w:t xml:space="preserve">את זה כבר </w:t>
      </w:r>
      <w:r>
        <w:rPr>
          <w:rFonts w:hint="cs"/>
          <w:rtl/>
        </w:rPr>
        <w:t xml:space="preserve">די בקלות, כי </w:t>
      </w:r>
      <w:bookmarkStart w:id="971" w:name="_ETM_Q1_3278589"/>
      <w:bookmarkEnd w:id="971"/>
      <w:r>
        <w:rPr>
          <w:rFonts w:hint="cs"/>
          <w:rtl/>
        </w:rPr>
        <w:t>המערכת תומכת בקבלת חומרים מגו</w:t>
      </w:r>
      <w:r w:rsidR="00AC61F6">
        <w:rPr>
          <w:rFonts w:hint="cs"/>
          <w:rtl/>
        </w:rPr>
        <w:t>פים</w:t>
      </w:r>
      <w:r w:rsidR="00143128">
        <w:rPr>
          <w:rFonts w:hint="cs"/>
          <w:rtl/>
        </w:rPr>
        <w:t>,</w:t>
      </w:r>
      <w:r w:rsidR="00AC61F6">
        <w:rPr>
          <w:rFonts w:hint="cs"/>
          <w:rtl/>
        </w:rPr>
        <w:t xml:space="preserve"> והקראתם לנפגעי העבירה ושידור</w:t>
      </w:r>
      <w:r>
        <w:rPr>
          <w:rFonts w:hint="cs"/>
          <w:rtl/>
        </w:rPr>
        <w:t xml:space="preserve">ם </w:t>
      </w:r>
      <w:bookmarkStart w:id="972" w:name="_ETM_Q1_3285193"/>
      <w:bookmarkEnd w:id="972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עד כאן.</w:t>
      </w:r>
    </w:p>
    <w:p w:rsidR="00D41B2D" w:rsidRDefault="00D41B2D" w:rsidP="00B42609">
      <w:pPr>
        <w:rPr>
          <w:rtl/>
        </w:rPr>
      </w:pPr>
      <w:bookmarkStart w:id="973" w:name="_ETM_Q1_3282893"/>
      <w:bookmarkStart w:id="974" w:name="_ETM_Q1_3282998"/>
      <w:bookmarkStart w:id="975" w:name="_ETM_Q1_3283931"/>
      <w:bookmarkEnd w:id="973"/>
      <w:bookmarkEnd w:id="974"/>
      <w:bookmarkEnd w:id="975"/>
    </w:p>
    <w:p w:rsidR="00D41B2D" w:rsidRDefault="00D41B2D" w:rsidP="00873C7E">
      <w:pPr>
        <w:pStyle w:val="af6"/>
        <w:rPr>
          <w:rtl/>
        </w:rPr>
      </w:pPr>
      <w:bookmarkStart w:id="976" w:name="ET_yor_5767_93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D41B2D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41B2D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976"/>
    </w:p>
    <w:p w:rsidR="00D41B2D" w:rsidRDefault="00D41B2D" w:rsidP="00D41B2D">
      <w:pPr>
        <w:pStyle w:val="KeepWithNext"/>
        <w:rPr>
          <w:rtl/>
          <w:lang w:eastAsia="he-IL"/>
        </w:rPr>
      </w:pPr>
    </w:p>
    <w:p w:rsidR="00A11065" w:rsidRDefault="00D41B2D" w:rsidP="00593DB9">
      <w:pPr>
        <w:rPr>
          <w:rtl/>
          <w:lang w:eastAsia="he-IL"/>
        </w:rPr>
      </w:pPr>
      <w:bookmarkStart w:id="977" w:name="_ETM_Q1_3284341"/>
      <w:bookmarkStart w:id="978" w:name="_ETM_Q1_3284378"/>
      <w:bookmarkEnd w:id="977"/>
      <w:bookmarkEnd w:id="978"/>
      <w:r>
        <w:rPr>
          <w:rFonts w:hint="cs"/>
          <w:rtl/>
          <w:lang w:eastAsia="he-IL"/>
        </w:rPr>
        <w:t xml:space="preserve">תודה. </w:t>
      </w:r>
      <w:bookmarkStart w:id="979" w:name="_ETM_Q1_3285403"/>
      <w:bookmarkStart w:id="980" w:name="_ETM_Q1_3285493"/>
      <w:bookmarkStart w:id="981" w:name="_ETM_Q1_3290869"/>
      <w:bookmarkStart w:id="982" w:name="_ETM_Q1_3290987"/>
      <w:bookmarkStart w:id="983" w:name="_ETM_Q1_3292194"/>
      <w:bookmarkStart w:id="984" w:name="_ETM_Q1_3292259"/>
      <w:bookmarkStart w:id="985" w:name="_ETM_Q1_3260362"/>
      <w:bookmarkEnd w:id="979"/>
      <w:bookmarkEnd w:id="980"/>
      <w:bookmarkEnd w:id="981"/>
      <w:bookmarkEnd w:id="982"/>
      <w:bookmarkEnd w:id="983"/>
      <w:bookmarkEnd w:id="984"/>
      <w:bookmarkEnd w:id="985"/>
    </w:p>
    <w:p w:rsidR="00593DB9" w:rsidRDefault="00593DB9" w:rsidP="00593DB9">
      <w:pPr>
        <w:rPr>
          <w:rtl/>
          <w:lang w:eastAsia="he-IL"/>
        </w:rPr>
      </w:pPr>
    </w:p>
    <w:p w:rsidR="00A11065" w:rsidRDefault="00A11065" w:rsidP="00873C7E">
      <w:pPr>
        <w:pStyle w:val="a4"/>
        <w:rPr>
          <w:rtl/>
        </w:rPr>
      </w:pPr>
      <w:bookmarkStart w:id="986" w:name="ET_speaker_רונית_שרוני_94"/>
      <w:r w:rsidRPr="00873C7E">
        <w:rPr>
          <w:rStyle w:val="TagStyle"/>
          <w:rtl/>
        </w:rPr>
        <w:t xml:space="preserve"> &lt;&lt; דובר &gt;&gt;</w:t>
      </w:r>
      <w:r w:rsidRPr="00A11065">
        <w:rPr>
          <w:rStyle w:val="TagStyle"/>
          <w:rtl/>
        </w:rPr>
        <w:t xml:space="preserve"> </w:t>
      </w:r>
      <w:r w:rsidRPr="00A11065">
        <w:rPr>
          <w:rtl/>
        </w:rPr>
        <w:t>רונית</w:t>
      </w:r>
      <w:r>
        <w:rPr>
          <w:rtl/>
        </w:rPr>
        <w:t xml:space="preserve"> שרוני:</w:t>
      </w:r>
      <w:r w:rsidRPr="00A11065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986"/>
    </w:p>
    <w:p w:rsidR="00A11065" w:rsidRPr="00A11065" w:rsidRDefault="00A11065" w:rsidP="00A11065">
      <w:pPr>
        <w:ind w:firstLine="0"/>
        <w:rPr>
          <w:rtl/>
          <w:lang w:eastAsia="he-IL"/>
        </w:rPr>
      </w:pPr>
      <w:bookmarkStart w:id="987" w:name="_ETM_Q1_3260767"/>
      <w:bookmarkStart w:id="988" w:name="_ETM_Q1_3260804"/>
      <w:bookmarkEnd w:id="987"/>
      <w:bookmarkEnd w:id="988"/>
    </w:p>
    <w:p w:rsidR="00095309" w:rsidRDefault="00D41B2D" w:rsidP="00A11065">
      <w:pPr>
        <w:rPr>
          <w:rtl/>
        </w:rPr>
      </w:pPr>
      <w:bookmarkStart w:id="989" w:name="_ETM_Q1_3293506"/>
      <w:bookmarkStart w:id="990" w:name="_ETM_Q1_3293579"/>
      <w:bookmarkEnd w:id="989"/>
      <w:bookmarkEnd w:id="990"/>
      <w:r>
        <w:rPr>
          <w:rFonts w:hint="cs"/>
          <w:rtl/>
          <w:lang w:eastAsia="he-IL"/>
        </w:rPr>
        <w:t xml:space="preserve">סליחה, </w:t>
      </w:r>
      <w:bookmarkStart w:id="991" w:name="_ETM_Q1_3294191"/>
      <w:bookmarkEnd w:id="991"/>
      <w:r>
        <w:rPr>
          <w:rFonts w:hint="cs"/>
          <w:rtl/>
          <w:lang w:eastAsia="he-IL"/>
        </w:rPr>
        <w:t>יש דבר אחד שאני רוצה להוסיף שלא ציינתי, אני ממש מתנצלת שנכנסתי באמצע.</w:t>
      </w:r>
      <w:bookmarkStart w:id="992" w:name="_ETM_Q1_3283021"/>
      <w:bookmarkStart w:id="993" w:name="_ETM_Q1_3283087"/>
      <w:bookmarkEnd w:id="992"/>
      <w:bookmarkEnd w:id="993"/>
      <w:r w:rsidR="00095309">
        <w:rPr>
          <w:rtl/>
        </w:rPr>
        <w:t xml:space="preserve"> </w:t>
      </w:r>
      <w:r w:rsidR="00A11065">
        <w:rPr>
          <w:rFonts w:hint="cs"/>
          <w:rtl/>
        </w:rPr>
        <w:t xml:space="preserve">העניין של </w:t>
      </w:r>
      <w:bookmarkStart w:id="994" w:name="_ETM_Q1_3301089"/>
      <w:bookmarkEnd w:id="994"/>
      <w:r w:rsidR="00A11065">
        <w:rPr>
          <w:rFonts w:hint="cs"/>
          <w:rtl/>
        </w:rPr>
        <w:t xml:space="preserve">השפות, היום המערכת לא ערוכה לתת מענה אנושי, </w:t>
      </w:r>
      <w:bookmarkStart w:id="995" w:name="_ETM_Q1_3306128"/>
      <w:bookmarkEnd w:id="995"/>
      <w:r w:rsidR="00A11065">
        <w:rPr>
          <w:rFonts w:hint="cs"/>
          <w:rtl/>
        </w:rPr>
        <w:t xml:space="preserve">אני לא מדברת על </w:t>
      </w:r>
      <w:proofErr w:type="spellStart"/>
      <w:r w:rsidR="00A11065">
        <w:rPr>
          <w:rFonts w:hint="cs"/>
          <w:rtl/>
        </w:rPr>
        <w:t>המחשובי</w:t>
      </w:r>
      <w:proofErr w:type="spellEnd"/>
      <w:r w:rsidR="00A11065">
        <w:rPr>
          <w:rFonts w:hint="cs"/>
          <w:rtl/>
        </w:rPr>
        <w:t xml:space="preserve">, בשפה, גם בגלל הסיבה </w:t>
      </w:r>
      <w:r w:rsidR="00095309">
        <w:rPr>
          <w:rtl/>
        </w:rPr>
        <w:t xml:space="preserve">שאין </w:t>
      </w:r>
      <w:r w:rsidR="00A11065">
        <w:rPr>
          <w:rFonts w:hint="cs"/>
          <w:rtl/>
        </w:rPr>
        <w:t xml:space="preserve">לי </w:t>
      </w:r>
      <w:bookmarkStart w:id="996" w:name="_ETM_Q1_3310011"/>
      <w:bookmarkEnd w:id="996"/>
      <w:r w:rsidR="00095309">
        <w:rPr>
          <w:rtl/>
        </w:rPr>
        <w:t xml:space="preserve">מוקדנים נוספים בשפות הרלוונטיות, </w:t>
      </w:r>
      <w:r w:rsidR="00A11065">
        <w:rPr>
          <w:rFonts w:hint="cs"/>
          <w:rtl/>
        </w:rPr>
        <w:t xml:space="preserve">לרוב זה </w:t>
      </w:r>
      <w:r w:rsidR="00095309">
        <w:rPr>
          <w:rtl/>
        </w:rPr>
        <w:t xml:space="preserve">ערבית ואמהרית. </w:t>
      </w:r>
    </w:p>
    <w:p w:rsidR="003C0CD2" w:rsidRDefault="003C0CD2" w:rsidP="00A11065">
      <w:pPr>
        <w:rPr>
          <w:rtl/>
        </w:rPr>
      </w:pPr>
    </w:p>
    <w:p w:rsidR="00A11065" w:rsidRDefault="00A11065" w:rsidP="00A11065">
      <w:pPr>
        <w:pStyle w:val="af6"/>
        <w:keepNext/>
        <w:rPr>
          <w:rStyle w:val="TagStyle"/>
          <w:rtl/>
        </w:rPr>
      </w:pPr>
      <w:bookmarkStart w:id="997" w:name="_ETM_Q1_3317903"/>
      <w:bookmarkStart w:id="998" w:name="_ETM_Q1_3314543"/>
      <w:bookmarkStart w:id="999" w:name="ET_knessetmember_5090_95"/>
      <w:bookmarkEnd w:id="997"/>
      <w:bookmarkEnd w:id="998"/>
    </w:p>
    <w:p w:rsidR="00A11065" w:rsidRDefault="00A11065" w:rsidP="00873C7E">
      <w:pPr>
        <w:pStyle w:val="a4"/>
        <w:rPr>
          <w:rtl/>
        </w:rPr>
      </w:pPr>
      <w:bookmarkStart w:id="1000" w:name="ET_knessetmember_5090_97"/>
      <w:r w:rsidRPr="00873C7E">
        <w:rPr>
          <w:rStyle w:val="TagStyle"/>
          <w:rtl/>
        </w:rPr>
        <w:t xml:space="preserve"> &lt;&lt; דובר &gt;&gt;</w:t>
      </w:r>
      <w:r w:rsidRPr="00A11065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A11065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bookmarkEnd w:id="1000"/>
      <w:r w:rsidR="00254A8A">
        <w:rPr>
          <w:rtl/>
        </w:rPr>
        <w:t xml:space="preserve"> </w:t>
      </w:r>
      <w:bookmarkEnd w:id="999"/>
    </w:p>
    <w:p w:rsidR="00A11065" w:rsidRDefault="00A11065" w:rsidP="00A11065">
      <w:pPr>
        <w:pStyle w:val="KeepWithNext"/>
        <w:rPr>
          <w:rtl/>
          <w:lang w:eastAsia="he-IL"/>
        </w:rPr>
      </w:pPr>
    </w:p>
    <w:p w:rsidR="00A11065" w:rsidRDefault="00A11065" w:rsidP="00A11065">
      <w:pPr>
        <w:rPr>
          <w:rtl/>
          <w:lang w:eastAsia="he-IL"/>
        </w:rPr>
      </w:pPr>
      <w:bookmarkStart w:id="1001" w:name="_ETM_Q1_3318374"/>
      <w:bookmarkStart w:id="1002" w:name="_ETM_Q1_3318410"/>
      <w:bookmarkEnd w:id="1001"/>
      <w:bookmarkEnd w:id="1002"/>
      <w:r>
        <w:rPr>
          <w:rFonts w:hint="cs"/>
          <w:rtl/>
          <w:lang w:eastAsia="he-IL"/>
        </w:rPr>
        <w:t xml:space="preserve">משוגע לגמרי. </w:t>
      </w:r>
    </w:p>
    <w:p w:rsidR="003C0CD2" w:rsidRDefault="003C0CD2" w:rsidP="00A11065">
      <w:pPr>
        <w:rPr>
          <w:rtl/>
          <w:lang w:eastAsia="he-IL"/>
        </w:rPr>
      </w:pPr>
    </w:p>
    <w:p w:rsidR="00143128" w:rsidRDefault="00143128" w:rsidP="0014312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03" w:name="_ETM_Q1_3319296"/>
      <w:bookmarkStart w:id="1004" w:name="_ETM_Q1_3319378"/>
      <w:bookmarkStart w:id="1005" w:name="_ETM_Q1_3320096"/>
      <w:bookmarkStart w:id="1006" w:name="_ETM_Q1_3316706"/>
      <w:bookmarkEnd w:id="1003"/>
      <w:bookmarkEnd w:id="1004"/>
      <w:bookmarkEnd w:id="1005"/>
      <w:bookmarkEnd w:id="1006"/>
    </w:p>
    <w:p w:rsidR="00143128" w:rsidRDefault="00143128" w:rsidP="00873C7E">
      <w:pPr>
        <w:pStyle w:val="af6"/>
        <w:rPr>
          <w:rtl/>
        </w:rPr>
      </w:pPr>
      <w:bookmarkStart w:id="1007" w:name="ET_yor_5767_103"/>
      <w:r w:rsidRPr="00873C7E">
        <w:rPr>
          <w:rStyle w:val="TagStyle"/>
          <w:rtl/>
        </w:rPr>
        <w:t xml:space="preserve"> &lt;&lt; יור &gt;&gt;</w:t>
      </w:r>
      <w:r w:rsidRPr="00143128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43128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DA3EE1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:rsidR="00A11065" w:rsidRDefault="00A11065" w:rsidP="00A11065">
      <w:pPr>
        <w:pStyle w:val="KeepWithNext"/>
        <w:rPr>
          <w:rtl/>
          <w:lang w:eastAsia="he-IL"/>
        </w:rPr>
      </w:pPr>
      <w:bookmarkStart w:id="1008" w:name="_ETM_Q1_3318301"/>
      <w:bookmarkStart w:id="1009" w:name="_ETM_Q1_3318314"/>
      <w:bookmarkEnd w:id="1008"/>
      <w:bookmarkEnd w:id="1009"/>
    </w:p>
    <w:p w:rsidR="00A11065" w:rsidRDefault="00A11065" w:rsidP="00A11065">
      <w:pPr>
        <w:rPr>
          <w:rtl/>
          <w:lang w:eastAsia="he-IL"/>
        </w:rPr>
      </w:pPr>
      <w:bookmarkStart w:id="1010" w:name="_ETM_Q1_3320503"/>
      <w:bookmarkStart w:id="1011" w:name="_ETM_Q1_3320538"/>
      <w:bookmarkEnd w:id="1010"/>
      <w:bookmarkEnd w:id="1011"/>
      <w:r>
        <w:rPr>
          <w:rFonts w:hint="cs"/>
          <w:rtl/>
          <w:lang w:eastAsia="he-IL"/>
        </w:rPr>
        <w:t xml:space="preserve">את אומרת שדווקא באוכלוסיות שנדרשות </w:t>
      </w:r>
      <w:bookmarkStart w:id="1012" w:name="_ETM_Q1_3317738"/>
      <w:bookmarkEnd w:id="1012"/>
      <w:r>
        <w:rPr>
          <w:rFonts w:hint="cs"/>
          <w:rtl/>
          <w:lang w:eastAsia="he-IL"/>
        </w:rPr>
        <w:t>לסיוע ועזרה יותר.</w:t>
      </w:r>
    </w:p>
    <w:p w:rsidR="00A11065" w:rsidRDefault="00A11065" w:rsidP="00A11065">
      <w:pPr>
        <w:rPr>
          <w:rtl/>
          <w:lang w:eastAsia="he-IL"/>
        </w:rPr>
      </w:pPr>
      <w:bookmarkStart w:id="1013" w:name="_ETM_Q1_3321201"/>
      <w:bookmarkStart w:id="1014" w:name="_ETM_Q1_3321279"/>
      <w:bookmarkStart w:id="1015" w:name="_ETM_Q1_3321935"/>
      <w:bookmarkEnd w:id="1013"/>
      <w:bookmarkEnd w:id="1014"/>
      <w:bookmarkEnd w:id="1015"/>
    </w:p>
    <w:p w:rsidR="00A11065" w:rsidRDefault="00A11065" w:rsidP="00873C7E">
      <w:pPr>
        <w:pStyle w:val="a4"/>
        <w:rPr>
          <w:rtl/>
        </w:rPr>
      </w:pPr>
      <w:bookmarkStart w:id="1016" w:name="ET_speaker_רונית_שרוני_98"/>
      <w:r w:rsidRPr="00873C7E">
        <w:rPr>
          <w:rStyle w:val="TagStyle"/>
          <w:rtl/>
        </w:rPr>
        <w:t xml:space="preserve"> &lt;&lt; דובר &gt;&gt;</w:t>
      </w:r>
      <w:r w:rsidRPr="00A11065">
        <w:rPr>
          <w:rStyle w:val="TagStyle"/>
          <w:rtl/>
        </w:rPr>
        <w:t xml:space="preserve"> </w:t>
      </w:r>
      <w:r>
        <w:rPr>
          <w:rtl/>
        </w:rPr>
        <w:t>רונית שרוני:</w:t>
      </w:r>
      <w:r w:rsidRPr="00A11065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1016"/>
    </w:p>
    <w:p w:rsidR="00A11065" w:rsidRDefault="00A11065" w:rsidP="00A11065">
      <w:pPr>
        <w:pStyle w:val="KeepWithNext"/>
        <w:rPr>
          <w:rtl/>
          <w:lang w:eastAsia="he-IL"/>
        </w:rPr>
      </w:pPr>
    </w:p>
    <w:p w:rsidR="00A11065" w:rsidRDefault="00A11065" w:rsidP="00A11065">
      <w:pPr>
        <w:rPr>
          <w:rtl/>
          <w:lang w:eastAsia="he-IL"/>
        </w:rPr>
      </w:pPr>
      <w:bookmarkStart w:id="1017" w:name="_ETM_Q1_3322380"/>
      <w:bookmarkStart w:id="1018" w:name="_ETM_Q1_3322416"/>
      <w:bookmarkEnd w:id="1017"/>
      <w:bookmarkEnd w:id="1018"/>
      <w:r>
        <w:rPr>
          <w:rFonts w:hint="cs"/>
          <w:rtl/>
          <w:lang w:eastAsia="he-IL"/>
        </w:rPr>
        <w:t>נכון.</w:t>
      </w:r>
      <w:r w:rsidR="00593DB9">
        <w:rPr>
          <w:rFonts w:hint="cs"/>
          <w:rtl/>
          <w:lang w:eastAsia="he-IL"/>
        </w:rPr>
        <w:t xml:space="preserve"> כי הבנות שלי אכן ותיקות, והן לא </w:t>
      </w:r>
      <w:bookmarkStart w:id="1019" w:name="_ETM_Q1_3327672"/>
      <w:bookmarkEnd w:id="1019"/>
      <w:r w:rsidR="0075065E">
        <w:rPr>
          <w:rFonts w:hint="cs"/>
          <w:rtl/>
          <w:lang w:eastAsia="he-IL"/>
        </w:rPr>
        <w:t>דוברות את השפות האלה,</w:t>
      </w:r>
      <w:r w:rsidR="00593DB9">
        <w:rPr>
          <w:rFonts w:hint="cs"/>
          <w:rtl/>
          <w:lang w:eastAsia="he-IL"/>
        </w:rPr>
        <w:t xml:space="preserve"> ואין לי </w:t>
      </w:r>
      <w:r w:rsidR="0075065E">
        <w:rPr>
          <w:rFonts w:hint="cs"/>
          <w:rtl/>
          <w:lang w:eastAsia="he-IL"/>
        </w:rPr>
        <w:t>מספיק תקינה.</w:t>
      </w:r>
      <w:r w:rsidR="00593DB9">
        <w:rPr>
          <w:rFonts w:hint="cs"/>
          <w:rtl/>
          <w:lang w:eastAsia="he-IL"/>
        </w:rPr>
        <w:t xml:space="preserve"> זה הסיפור.</w:t>
      </w:r>
    </w:p>
    <w:p w:rsidR="003C0CD2" w:rsidRDefault="003C0CD2" w:rsidP="00A11065">
      <w:pPr>
        <w:rPr>
          <w:rtl/>
          <w:lang w:eastAsia="he-IL"/>
        </w:rPr>
      </w:pPr>
    </w:p>
    <w:p w:rsidR="00593DB9" w:rsidRDefault="00593DB9" w:rsidP="00C270F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20" w:name="_ETM_Q1_3329904"/>
      <w:bookmarkStart w:id="1021" w:name="_ETM_Q1_3330023"/>
      <w:bookmarkStart w:id="1022" w:name="_ETM_Q1_3330742"/>
      <w:bookmarkStart w:id="1023" w:name="_ETM_Q1_3333600"/>
      <w:bookmarkEnd w:id="1020"/>
      <w:bookmarkEnd w:id="1021"/>
      <w:bookmarkEnd w:id="1022"/>
      <w:bookmarkEnd w:id="1023"/>
    </w:p>
    <w:p w:rsidR="00593DB9" w:rsidRDefault="00593DB9" w:rsidP="00873C7E">
      <w:pPr>
        <w:pStyle w:val="af6"/>
        <w:rPr>
          <w:rtl/>
        </w:rPr>
      </w:pPr>
      <w:bookmarkStart w:id="1024" w:name="ET_yor_5767_100"/>
      <w:r w:rsidRPr="00873C7E">
        <w:rPr>
          <w:rStyle w:val="TagStyle"/>
          <w:rtl/>
        </w:rPr>
        <w:t xml:space="preserve"> &lt;&lt; יור &gt;&gt;</w:t>
      </w:r>
      <w:r w:rsidRPr="00593DB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93DB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1024"/>
    </w:p>
    <w:p w:rsidR="00593DB9" w:rsidRDefault="00593DB9" w:rsidP="00593DB9">
      <w:pPr>
        <w:pStyle w:val="KeepWithNext"/>
        <w:rPr>
          <w:rtl/>
          <w:lang w:eastAsia="he-IL"/>
        </w:rPr>
      </w:pPr>
    </w:p>
    <w:p w:rsidR="00593DB9" w:rsidRPr="00593DB9" w:rsidRDefault="00593DB9" w:rsidP="00593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נצ"מ יוליה </w:t>
      </w:r>
      <w:bookmarkStart w:id="1025" w:name="_ETM_Q1_3334355"/>
      <w:bookmarkEnd w:id="1025"/>
      <w:r w:rsidR="00621798">
        <w:rPr>
          <w:rFonts w:hint="cs"/>
          <w:rtl/>
          <w:lang w:eastAsia="he-IL"/>
        </w:rPr>
        <w:t>ימ</w:t>
      </w:r>
      <w:r>
        <w:rPr>
          <w:rFonts w:hint="cs"/>
          <w:rtl/>
          <w:lang w:eastAsia="he-IL"/>
        </w:rPr>
        <w:t xml:space="preserve">ני, את יכולה לתת לנו התייחסות לנושא המשאבים? </w:t>
      </w:r>
      <w:r w:rsidRPr="00593DB9">
        <w:rPr>
          <w:rtl/>
          <w:lang w:eastAsia="he-IL"/>
        </w:rPr>
        <w:t xml:space="preserve">את אחראית על נושא המשאבים? </w:t>
      </w:r>
      <w:r>
        <w:rPr>
          <w:rFonts w:hint="cs"/>
          <w:rtl/>
          <w:lang w:eastAsia="he-IL"/>
        </w:rPr>
        <w:t xml:space="preserve">אני </w:t>
      </w:r>
      <w:bookmarkStart w:id="1026" w:name="_ETM_Q1_3337866"/>
      <w:bookmarkEnd w:id="1026"/>
      <w:r>
        <w:rPr>
          <w:rFonts w:hint="cs"/>
          <w:rtl/>
          <w:lang w:eastAsia="he-IL"/>
        </w:rPr>
        <w:t>יכולה לגזור את זה מהמשמעות של השם שלך</w:t>
      </w:r>
      <w:r w:rsidR="00DE0D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רמ"ח פיתוח </w:t>
      </w:r>
      <w:bookmarkStart w:id="1027" w:name="_ETM_Q1_3341795"/>
      <w:bookmarkEnd w:id="1027"/>
      <w:r>
        <w:rPr>
          <w:rFonts w:hint="cs"/>
          <w:rtl/>
          <w:lang w:eastAsia="he-IL"/>
        </w:rPr>
        <w:t>מערכות משאבים?</w:t>
      </w:r>
    </w:p>
    <w:p w:rsidR="00593DB9" w:rsidRDefault="00593DB9" w:rsidP="00593DB9">
      <w:pPr>
        <w:rPr>
          <w:rtl/>
          <w:lang w:eastAsia="he-IL"/>
        </w:rPr>
      </w:pPr>
      <w:bookmarkStart w:id="1028" w:name="_ETM_Q1_3323017"/>
      <w:bookmarkStart w:id="1029" w:name="_ETM_Q1_3323071"/>
      <w:bookmarkStart w:id="1030" w:name="_ETM_Q1_3323471"/>
      <w:bookmarkStart w:id="1031" w:name="_ETM_Q1_3323582"/>
      <w:bookmarkEnd w:id="1028"/>
      <w:bookmarkEnd w:id="1029"/>
      <w:bookmarkEnd w:id="1030"/>
      <w:bookmarkEnd w:id="1031"/>
    </w:p>
    <w:p w:rsidR="00621798" w:rsidRDefault="00621798" w:rsidP="00873C7E">
      <w:pPr>
        <w:pStyle w:val="a4"/>
        <w:rPr>
          <w:rtl/>
        </w:rPr>
      </w:pPr>
      <w:bookmarkStart w:id="1032" w:name="ET_speaker_יוליה_ימני_101"/>
      <w:r w:rsidRPr="00873C7E">
        <w:rPr>
          <w:rStyle w:val="TagStyle"/>
          <w:rtl/>
        </w:rPr>
        <w:t xml:space="preserve"> &lt;&lt; דובר &gt;&gt;</w:t>
      </w:r>
      <w:r w:rsidRPr="00621798">
        <w:rPr>
          <w:rStyle w:val="TagStyle"/>
          <w:rtl/>
        </w:rPr>
        <w:t xml:space="preserve"> </w:t>
      </w:r>
      <w:r>
        <w:rPr>
          <w:rtl/>
        </w:rPr>
        <w:t>יוליה ימני:</w:t>
      </w:r>
      <w:r w:rsidRPr="00621798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1032"/>
    </w:p>
    <w:p w:rsidR="00621798" w:rsidRDefault="00621798" w:rsidP="00621798">
      <w:pPr>
        <w:pStyle w:val="KeepWithNext"/>
        <w:rPr>
          <w:rtl/>
          <w:lang w:eastAsia="he-IL"/>
        </w:rPr>
      </w:pPr>
    </w:p>
    <w:p w:rsidR="00095309" w:rsidRDefault="00E54349" w:rsidP="0019088E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</w:t>
      </w:r>
      <w:r w:rsidR="000A3065">
        <w:rPr>
          <w:rtl/>
        </w:rPr>
        <w:t>מבחינתנו</w:t>
      </w:r>
      <w:r w:rsidR="0019088E">
        <w:rPr>
          <w:rFonts w:hint="cs"/>
          <w:rtl/>
        </w:rPr>
        <w:t xml:space="preserve"> </w:t>
      </w:r>
      <w:r w:rsidR="000A3065">
        <w:rPr>
          <w:rtl/>
        </w:rPr>
        <w:t>לא נדרשים משאבים נוספים</w:t>
      </w:r>
      <w:r w:rsidR="000A3065">
        <w:rPr>
          <w:rFonts w:hint="cs"/>
          <w:rtl/>
        </w:rPr>
        <w:t>.</w:t>
      </w:r>
      <w:r w:rsidR="00095309">
        <w:rPr>
          <w:rtl/>
        </w:rPr>
        <w:t xml:space="preserve"> </w:t>
      </w:r>
      <w:r w:rsidR="000A3065">
        <w:rPr>
          <w:rFonts w:hint="cs"/>
          <w:rtl/>
        </w:rPr>
        <w:t xml:space="preserve">מבחינתנו אנחנו </w:t>
      </w:r>
      <w:bookmarkStart w:id="1033" w:name="_ETM_Q1_3366948"/>
      <w:bookmarkEnd w:id="1033"/>
      <w:r w:rsidR="00095309">
        <w:rPr>
          <w:rtl/>
        </w:rPr>
        <w:t xml:space="preserve">מוכנים להפעלה גם מול </w:t>
      </w:r>
      <w:r w:rsidR="004D4396">
        <w:rPr>
          <w:rtl/>
        </w:rPr>
        <w:t>צה"ל</w:t>
      </w:r>
      <w:r w:rsidR="00095309">
        <w:rPr>
          <w:rtl/>
        </w:rPr>
        <w:t xml:space="preserve">. </w:t>
      </w:r>
    </w:p>
    <w:p w:rsidR="00C270FB" w:rsidRDefault="00C270FB" w:rsidP="00621798">
      <w:pPr>
        <w:rPr>
          <w:rtl/>
        </w:rPr>
      </w:pPr>
      <w:bookmarkStart w:id="1034" w:name="_ETM_Q1_3359624"/>
      <w:bookmarkStart w:id="1035" w:name="_ETM_Q1_3359734"/>
      <w:bookmarkEnd w:id="1034"/>
      <w:bookmarkEnd w:id="1035"/>
    </w:p>
    <w:p w:rsidR="00F015F9" w:rsidRDefault="00F015F9" w:rsidP="00873C7E">
      <w:pPr>
        <w:pStyle w:val="a4"/>
        <w:rPr>
          <w:rtl/>
        </w:rPr>
      </w:pPr>
      <w:bookmarkStart w:id="1036" w:name="ET_knessetmember_5090_25"/>
      <w:r w:rsidRPr="00873C7E">
        <w:rPr>
          <w:rStyle w:val="TagStyle"/>
          <w:rtl/>
        </w:rPr>
        <w:t xml:space="preserve"> &lt;&lt; דובר &gt;&gt;</w:t>
      </w:r>
      <w:r w:rsidRPr="00F015F9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F015F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1036"/>
    </w:p>
    <w:p w:rsidR="00F015F9" w:rsidRPr="00F015F9" w:rsidRDefault="00F015F9" w:rsidP="00F015F9">
      <w:pPr>
        <w:rPr>
          <w:rtl/>
          <w:lang w:eastAsia="he-IL"/>
        </w:rPr>
      </w:pPr>
    </w:p>
    <w:p w:rsidR="000A3065" w:rsidRDefault="000A3065" w:rsidP="000711FC">
      <w:pPr>
        <w:rPr>
          <w:rtl/>
        </w:rPr>
      </w:pPr>
      <w:r>
        <w:rPr>
          <w:rFonts w:hint="cs"/>
          <w:rtl/>
        </w:rPr>
        <w:t xml:space="preserve">אבל שמעת </w:t>
      </w:r>
      <w:r w:rsidR="0035384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</w:t>
      </w:r>
      <w:r w:rsidR="00353843">
        <w:rPr>
          <w:rFonts w:hint="cs"/>
          <w:rtl/>
        </w:rPr>
        <w:t xml:space="preserve">שהיא </w:t>
      </w:r>
      <w:r>
        <w:rPr>
          <w:rFonts w:hint="cs"/>
          <w:rtl/>
        </w:rPr>
        <w:t>אמרה</w:t>
      </w:r>
      <w:r w:rsidR="00353843">
        <w:rPr>
          <w:rFonts w:hint="cs"/>
          <w:rtl/>
        </w:rPr>
        <w:t xml:space="preserve"> קודם?</w:t>
      </w:r>
      <w:r>
        <w:rPr>
          <w:rFonts w:hint="cs"/>
          <w:rtl/>
        </w:rPr>
        <w:t xml:space="preserve"> </w:t>
      </w:r>
    </w:p>
    <w:p w:rsidR="000A3065" w:rsidRDefault="000A3065" w:rsidP="00095309">
      <w:pPr>
        <w:ind w:firstLine="0"/>
        <w:rPr>
          <w:rtl/>
        </w:rPr>
      </w:pPr>
      <w:bookmarkStart w:id="1037" w:name="_ETM_Q1_3374720"/>
      <w:bookmarkStart w:id="1038" w:name="_ETM_Q1_3374808"/>
      <w:bookmarkStart w:id="1039" w:name="_ETM_Q1_3374619"/>
      <w:bookmarkEnd w:id="1037"/>
      <w:bookmarkEnd w:id="1038"/>
      <w:bookmarkEnd w:id="1039"/>
    </w:p>
    <w:p w:rsidR="000A3065" w:rsidRDefault="000A3065" w:rsidP="00873C7E">
      <w:pPr>
        <w:pStyle w:val="af6"/>
        <w:rPr>
          <w:rtl/>
        </w:rPr>
      </w:pPr>
      <w:bookmarkStart w:id="1040" w:name="ET_yor_5767_102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0A3065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A3065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1040"/>
    </w:p>
    <w:p w:rsidR="000A3065" w:rsidRDefault="000A3065" w:rsidP="000A3065">
      <w:pPr>
        <w:pStyle w:val="KeepWithNext"/>
        <w:rPr>
          <w:rtl/>
          <w:lang w:eastAsia="he-IL"/>
        </w:rPr>
      </w:pPr>
    </w:p>
    <w:p w:rsidR="000A3065" w:rsidRDefault="000A3065" w:rsidP="00353843">
      <w:pPr>
        <w:rPr>
          <w:rtl/>
          <w:lang w:eastAsia="he-IL"/>
        </w:rPr>
      </w:pPr>
      <w:bookmarkStart w:id="1041" w:name="_ETM_Q1_3375103"/>
      <w:bookmarkStart w:id="1042" w:name="_ETM_Q1_3375143"/>
      <w:bookmarkEnd w:id="1041"/>
      <w:bookmarkEnd w:id="1042"/>
      <w:r>
        <w:rPr>
          <w:rFonts w:hint="cs"/>
          <w:rtl/>
          <w:lang w:eastAsia="he-IL"/>
        </w:rPr>
        <w:t xml:space="preserve">אבל לדעתי היא </w:t>
      </w:r>
      <w:bookmarkStart w:id="1043" w:name="_ETM_Q1_3374866"/>
      <w:bookmarkEnd w:id="1043"/>
      <w:r>
        <w:rPr>
          <w:rFonts w:hint="cs"/>
          <w:rtl/>
          <w:lang w:eastAsia="he-IL"/>
        </w:rPr>
        <w:t xml:space="preserve">לא רלוונטית </w:t>
      </w:r>
      <w:r w:rsidR="00353843">
        <w:rPr>
          <w:rFonts w:hint="cs"/>
          <w:rtl/>
          <w:lang w:eastAsia="he-IL"/>
        </w:rPr>
        <w:t xml:space="preserve">לעניין הזה, אחרת היא הייתה עונה. </w:t>
      </w:r>
      <w:r>
        <w:rPr>
          <w:rFonts w:hint="cs"/>
          <w:rtl/>
          <w:lang w:eastAsia="he-IL"/>
        </w:rPr>
        <w:t>שאלות נוספות שלך, מרב</w:t>
      </w:r>
      <w:r w:rsidR="00435F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לכל </w:t>
      </w:r>
      <w:bookmarkStart w:id="1044" w:name="_ETM_Q1_3380936"/>
      <w:bookmarkEnd w:id="1044"/>
      <w:r>
        <w:rPr>
          <w:rFonts w:hint="cs"/>
          <w:rtl/>
          <w:lang w:eastAsia="he-IL"/>
        </w:rPr>
        <w:t>מי ש</w:t>
      </w:r>
      <w:r w:rsidR="00435F45">
        <w:rPr>
          <w:rFonts w:hint="cs"/>
          <w:rtl/>
          <w:lang w:eastAsia="he-IL"/>
        </w:rPr>
        <w:t>עלה לפני שאנחנו מסכמים את הדיון?</w:t>
      </w:r>
    </w:p>
    <w:p w:rsidR="00435F45" w:rsidRDefault="00435F45" w:rsidP="00435F45">
      <w:pPr>
        <w:rPr>
          <w:rtl/>
          <w:lang w:eastAsia="he-IL"/>
        </w:rPr>
      </w:pPr>
      <w:bookmarkStart w:id="1045" w:name="_ETM_Q1_3383953"/>
      <w:bookmarkStart w:id="1046" w:name="_ETM_Q1_3384053"/>
      <w:bookmarkStart w:id="1047" w:name="_ETM_Q1_3384842"/>
      <w:bookmarkEnd w:id="1045"/>
      <w:bookmarkEnd w:id="1046"/>
      <w:bookmarkEnd w:id="1047"/>
    </w:p>
    <w:p w:rsidR="00435F45" w:rsidRDefault="00435F45" w:rsidP="00873C7E">
      <w:pPr>
        <w:pStyle w:val="a4"/>
        <w:rPr>
          <w:rtl/>
        </w:rPr>
      </w:pPr>
      <w:bookmarkStart w:id="1048" w:name="ET_knessetmember_5090_104"/>
      <w:r w:rsidRPr="00873C7E">
        <w:rPr>
          <w:rStyle w:val="TagStyle"/>
          <w:rtl/>
        </w:rPr>
        <w:t xml:space="preserve"> &lt;&lt; דובר &gt;&gt;</w:t>
      </w:r>
      <w:r w:rsidRPr="00435F45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435F45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1048"/>
    </w:p>
    <w:p w:rsidR="00435F45" w:rsidRDefault="00435F45" w:rsidP="00435F45">
      <w:pPr>
        <w:pStyle w:val="KeepWithNext"/>
        <w:rPr>
          <w:rtl/>
          <w:lang w:eastAsia="he-IL"/>
        </w:rPr>
      </w:pPr>
    </w:p>
    <w:p w:rsidR="00435F45" w:rsidRDefault="00435F45" w:rsidP="0005189C">
      <w:pPr>
        <w:rPr>
          <w:rtl/>
        </w:rPr>
      </w:pPr>
      <w:bookmarkStart w:id="1049" w:name="_ETM_Q1_3385284"/>
      <w:bookmarkStart w:id="1050" w:name="_ETM_Q1_3385328"/>
      <w:bookmarkEnd w:id="1049"/>
      <w:bookmarkEnd w:id="1050"/>
      <w:r>
        <w:rPr>
          <w:rFonts w:hint="cs"/>
          <w:rtl/>
          <w:lang w:eastAsia="he-IL"/>
        </w:rPr>
        <w:t xml:space="preserve">לא. את יודעת, </w:t>
      </w:r>
      <w:bookmarkStart w:id="1051" w:name="_ETM_Q1_3387217"/>
      <w:bookmarkEnd w:id="1051"/>
      <w:r>
        <w:rPr>
          <w:rFonts w:hint="cs"/>
          <w:rtl/>
          <w:lang w:eastAsia="he-IL"/>
        </w:rPr>
        <w:t xml:space="preserve">שוב, </w:t>
      </w:r>
      <w:bookmarkStart w:id="1052" w:name="_ETM_Q1_3376259"/>
      <w:bookmarkStart w:id="1053" w:name="_ETM_Q1_3376336"/>
      <w:bookmarkStart w:id="1054" w:name="_ETM_Q1_3377604"/>
      <w:bookmarkEnd w:id="1052"/>
      <w:bookmarkEnd w:id="1053"/>
      <w:bookmarkEnd w:id="1054"/>
      <w:r w:rsidR="00095309">
        <w:rPr>
          <w:rtl/>
        </w:rPr>
        <w:t>למרבה הצער</w:t>
      </w:r>
      <w:r w:rsidR="005551A8">
        <w:rPr>
          <w:rFonts w:hint="cs"/>
          <w:rtl/>
        </w:rPr>
        <w:t xml:space="preserve"> ממש עצוב לראות </w:t>
      </w:r>
      <w:r>
        <w:rPr>
          <w:rFonts w:hint="cs"/>
          <w:rtl/>
        </w:rPr>
        <w:t>ש</w:t>
      </w:r>
      <w:r w:rsidR="00095309">
        <w:rPr>
          <w:rtl/>
        </w:rPr>
        <w:t>הפער בין היעילות ש</w:t>
      </w:r>
      <w:r w:rsidR="004D4396">
        <w:rPr>
          <w:rtl/>
        </w:rPr>
        <w:t>צה"ל</w:t>
      </w:r>
      <w:r w:rsidR="00095309">
        <w:rPr>
          <w:rtl/>
        </w:rPr>
        <w:t xml:space="preserve"> יכול ומסוגל ואכן מטפל בדברים </w:t>
      </w:r>
      <w:r>
        <w:rPr>
          <w:rFonts w:hint="cs"/>
          <w:rtl/>
        </w:rPr>
        <w:t xml:space="preserve">כשהם </w:t>
      </w:r>
      <w:r w:rsidR="00095309">
        <w:rPr>
          <w:rtl/>
        </w:rPr>
        <w:t xml:space="preserve">מגיעים לפתחו </w:t>
      </w:r>
      <w:r w:rsidR="00324B3F">
        <w:rPr>
          <w:rFonts w:hint="cs"/>
          <w:rtl/>
        </w:rPr>
        <w:t>וכש</w:t>
      </w:r>
      <w:r>
        <w:rPr>
          <w:rFonts w:hint="cs"/>
          <w:rtl/>
        </w:rPr>
        <w:t xml:space="preserve">מתקבלת </w:t>
      </w:r>
      <w:bookmarkStart w:id="1055" w:name="_ETM_Q1_3400739"/>
      <w:bookmarkEnd w:id="1055"/>
      <w:r>
        <w:rPr>
          <w:rFonts w:hint="cs"/>
          <w:rtl/>
        </w:rPr>
        <w:t xml:space="preserve">החלטה לעשות אותם, </w:t>
      </w:r>
      <w:r w:rsidR="00095309">
        <w:rPr>
          <w:rtl/>
        </w:rPr>
        <w:t>לבין</w:t>
      </w:r>
      <w:r>
        <w:rPr>
          <w:rtl/>
        </w:rPr>
        <w:t xml:space="preserve"> מה שקורה באזרחות במשרדי הממשלה</w:t>
      </w:r>
      <w:r w:rsidR="005551A8">
        <w:rPr>
          <w:rFonts w:hint="cs"/>
          <w:rtl/>
        </w:rPr>
        <w:t xml:space="preserve">. </w:t>
      </w:r>
      <w:r>
        <w:rPr>
          <w:rFonts w:hint="cs"/>
          <w:rtl/>
        </w:rPr>
        <w:t>ואני</w:t>
      </w:r>
      <w:r w:rsidR="00095309">
        <w:rPr>
          <w:rtl/>
        </w:rPr>
        <w:t xml:space="preserve"> לא </w:t>
      </w:r>
      <w:r>
        <w:rPr>
          <w:rFonts w:hint="cs"/>
          <w:rtl/>
        </w:rPr>
        <w:t xml:space="preserve">באה </w:t>
      </w:r>
      <w:r w:rsidR="00095309">
        <w:rPr>
          <w:rtl/>
        </w:rPr>
        <w:t>בטענות לעובד</w:t>
      </w:r>
      <w:r>
        <w:rPr>
          <w:rFonts w:hint="cs"/>
          <w:rtl/>
        </w:rPr>
        <w:t>ות ועובד</w:t>
      </w:r>
      <w:r w:rsidR="00095309">
        <w:rPr>
          <w:rtl/>
        </w:rPr>
        <w:t>י הציבור</w:t>
      </w:r>
      <w:r>
        <w:rPr>
          <w:rFonts w:hint="cs"/>
          <w:rtl/>
        </w:rPr>
        <w:t xml:space="preserve"> המסורים פה,</w:t>
      </w:r>
      <w:bookmarkStart w:id="1056" w:name="_ETM_Q1_3414660"/>
      <w:bookmarkEnd w:id="1056"/>
      <w:r w:rsidR="00095309">
        <w:rPr>
          <w:rtl/>
        </w:rPr>
        <w:t xml:space="preserve"> אלא לדרג הפוליטי </w:t>
      </w:r>
      <w:r w:rsidR="0005189C">
        <w:rPr>
          <w:rFonts w:hint="cs"/>
          <w:rtl/>
        </w:rPr>
        <w:t>ע</w:t>
      </w:r>
      <w:r w:rsidR="00095309">
        <w:rPr>
          <w:rtl/>
        </w:rPr>
        <w:t>ל</w:t>
      </w:r>
      <w:r w:rsidR="0005189C">
        <w:rPr>
          <w:rFonts w:hint="cs"/>
          <w:rtl/>
        </w:rPr>
        <w:t xml:space="preserve"> הזנחה פושעת של המערכות האזרחיות במשך</w:t>
      </w:r>
      <w:r w:rsidR="00095309">
        <w:rPr>
          <w:rtl/>
        </w:rPr>
        <w:t xml:space="preserve"> </w:t>
      </w:r>
      <w:r>
        <w:rPr>
          <w:rtl/>
        </w:rPr>
        <w:t>12 שנה</w:t>
      </w:r>
      <w:r w:rsidR="0005189C">
        <w:rPr>
          <w:rFonts w:hint="cs"/>
          <w:rtl/>
        </w:rPr>
        <w:t xml:space="preserve">, ובהתאם בזמן שצה"ל הצליח. </w:t>
      </w:r>
      <w:r w:rsidR="00095309">
        <w:rPr>
          <w:rtl/>
        </w:rPr>
        <w:t>הדיווח שקיבלנו משמח ומחזק ונותן תקווה שאפשר לעשות דברים</w:t>
      </w:r>
      <w:r w:rsidR="0041614D">
        <w:rPr>
          <w:rFonts w:hint="cs"/>
          <w:rtl/>
        </w:rPr>
        <w:t>,</w:t>
      </w:r>
      <w:r w:rsidR="00095309">
        <w:rPr>
          <w:rtl/>
        </w:rPr>
        <w:t xml:space="preserve"> ו</w:t>
      </w:r>
      <w:r>
        <w:rPr>
          <w:rFonts w:hint="cs"/>
          <w:rtl/>
        </w:rPr>
        <w:t xml:space="preserve">שאפשר </w:t>
      </w:r>
      <w:r w:rsidR="00095309">
        <w:rPr>
          <w:rtl/>
        </w:rPr>
        <w:t xml:space="preserve">להוציא </w:t>
      </w:r>
      <w:r>
        <w:rPr>
          <w:rFonts w:hint="cs"/>
          <w:rtl/>
        </w:rPr>
        <w:t xml:space="preserve">דברים </w:t>
      </w:r>
      <w:r w:rsidR="00095309">
        <w:rPr>
          <w:rtl/>
        </w:rPr>
        <w:t>לפועל</w:t>
      </w:r>
      <w:r>
        <w:rPr>
          <w:rFonts w:hint="cs"/>
          <w:rtl/>
        </w:rPr>
        <w:t xml:space="preserve"> בצורה אפקטיביות וטובה, וזה מאוד </w:t>
      </w:r>
      <w:bookmarkStart w:id="1057" w:name="_ETM_Q1_3434059"/>
      <w:bookmarkEnd w:id="1057"/>
      <w:r>
        <w:rPr>
          <w:rFonts w:hint="cs"/>
          <w:rtl/>
        </w:rPr>
        <w:t>מאוד משמח</w:t>
      </w:r>
      <w:r w:rsidR="00095309">
        <w:rPr>
          <w:rtl/>
        </w:rPr>
        <w:t xml:space="preserve">. </w:t>
      </w:r>
      <w:r>
        <w:rPr>
          <w:rFonts w:hint="cs"/>
          <w:rtl/>
        </w:rPr>
        <w:t xml:space="preserve">וכל כך מצער לראות שהמערכות האזרחיות כל כך מוחלשות </w:t>
      </w:r>
      <w:bookmarkStart w:id="1058" w:name="_ETM_Q1_3438477"/>
      <w:bookmarkEnd w:id="1058"/>
      <w:r>
        <w:rPr>
          <w:rFonts w:hint="cs"/>
          <w:rtl/>
        </w:rPr>
        <w:t>ופגועות</w:t>
      </w:r>
      <w:r w:rsidR="0041614D">
        <w:rPr>
          <w:rFonts w:hint="cs"/>
          <w:rtl/>
        </w:rPr>
        <w:t>,</w:t>
      </w:r>
      <w:r>
        <w:rPr>
          <w:rFonts w:hint="cs"/>
          <w:rtl/>
        </w:rPr>
        <w:t xml:space="preserve"> ומתקשות לעשות את המעט בחלק שלהן לעשות. </w:t>
      </w:r>
      <w:bookmarkStart w:id="1059" w:name="_ETM_Q1_3447140"/>
      <w:bookmarkEnd w:id="1059"/>
    </w:p>
    <w:p w:rsidR="00435F45" w:rsidRDefault="00435F45" w:rsidP="00435F45">
      <w:pPr>
        <w:rPr>
          <w:rtl/>
        </w:rPr>
      </w:pPr>
      <w:bookmarkStart w:id="1060" w:name="_ETM_Q1_3447212"/>
      <w:bookmarkEnd w:id="1060"/>
    </w:p>
    <w:p w:rsidR="00095309" w:rsidRDefault="00435F45" w:rsidP="00627ADE">
      <w:pPr>
        <w:rPr>
          <w:rtl/>
        </w:rPr>
      </w:pPr>
      <w:bookmarkStart w:id="1061" w:name="_ETM_Q1_3447290"/>
      <w:bookmarkStart w:id="1062" w:name="_ETM_Q1_3447348"/>
      <w:bookmarkEnd w:id="1061"/>
      <w:bookmarkEnd w:id="1062"/>
      <w:r>
        <w:rPr>
          <w:rFonts w:hint="cs"/>
          <w:rtl/>
        </w:rPr>
        <w:t xml:space="preserve">אני רוצה </w:t>
      </w:r>
      <w:bookmarkStart w:id="1063" w:name="_ETM_Q1_3448166"/>
      <w:bookmarkEnd w:id="1063"/>
      <w:r>
        <w:rPr>
          <w:rFonts w:hint="cs"/>
          <w:rtl/>
        </w:rPr>
        <w:t xml:space="preserve">לחזק את </w:t>
      </w:r>
      <w:r w:rsidR="00095309">
        <w:rPr>
          <w:rtl/>
        </w:rPr>
        <w:t xml:space="preserve">ידי העושות והעושים </w:t>
      </w:r>
      <w:r w:rsidR="00627ADE">
        <w:rPr>
          <w:rFonts w:hint="cs"/>
          <w:rtl/>
        </w:rPr>
        <w:t>ב</w:t>
      </w:r>
      <w:r w:rsidR="00095309">
        <w:rPr>
          <w:rtl/>
        </w:rPr>
        <w:t xml:space="preserve">מלאכה, </w:t>
      </w:r>
      <w:r w:rsidR="0041614D">
        <w:rPr>
          <w:rFonts w:hint="cs"/>
          <w:rtl/>
        </w:rPr>
        <w:t>כמו שאומרת ה</w:t>
      </w:r>
      <w:r w:rsidR="00627ADE">
        <w:rPr>
          <w:rFonts w:hint="cs"/>
          <w:rtl/>
        </w:rPr>
        <w:t xml:space="preserve">קלישאה. אבל באמת </w:t>
      </w:r>
      <w:r w:rsidR="00095309">
        <w:rPr>
          <w:rtl/>
        </w:rPr>
        <w:t>כל האנשים ב</w:t>
      </w:r>
      <w:r w:rsidR="004D4396">
        <w:rPr>
          <w:rtl/>
        </w:rPr>
        <w:t>צה"ל</w:t>
      </w:r>
      <w:bookmarkStart w:id="1064" w:name="_ETM_Q1_3455053"/>
      <w:bookmarkEnd w:id="1064"/>
      <w:r w:rsidR="0041614D">
        <w:rPr>
          <w:rFonts w:hint="cs"/>
          <w:rtl/>
        </w:rPr>
        <w:t xml:space="preserve">, </w:t>
      </w:r>
      <w:r w:rsidR="00627ADE">
        <w:rPr>
          <w:rFonts w:hint="cs"/>
          <w:rtl/>
        </w:rPr>
        <w:t xml:space="preserve">הדיווח הזה היה מרחיב לב, משמח, ואדרבה </w:t>
      </w:r>
      <w:proofErr w:type="spellStart"/>
      <w:r w:rsidR="00627ADE">
        <w:rPr>
          <w:rFonts w:hint="cs"/>
          <w:rtl/>
        </w:rPr>
        <w:t>ואדרבה</w:t>
      </w:r>
      <w:proofErr w:type="spellEnd"/>
      <w:r w:rsidR="00627ADE">
        <w:rPr>
          <w:rFonts w:hint="cs"/>
          <w:rtl/>
        </w:rPr>
        <w:t xml:space="preserve">, </w:t>
      </w:r>
      <w:bookmarkStart w:id="1065" w:name="_ETM_Q1_3458320"/>
      <w:bookmarkEnd w:id="1065"/>
      <w:r w:rsidR="00627ADE">
        <w:rPr>
          <w:rFonts w:hint="cs"/>
          <w:rtl/>
        </w:rPr>
        <w:t>ניקח ו</w:t>
      </w:r>
      <w:r w:rsidR="00095309">
        <w:rPr>
          <w:rtl/>
        </w:rPr>
        <w:t>נחיל</w:t>
      </w:r>
      <w:r w:rsidR="00627ADE">
        <w:rPr>
          <w:rFonts w:hint="cs"/>
          <w:rtl/>
        </w:rPr>
        <w:t xml:space="preserve"> את זה</w:t>
      </w:r>
      <w:r w:rsidR="00627ADE">
        <w:rPr>
          <w:rtl/>
        </w:rPr>
        <w:t xml:space="preserve"> גם במערכת האזרחית</w:t>
      </w:r>
      <w:r w:rsidR="00627ADE">
        <w:rPr>
          <w:rFonts w:hint="cs"/>
          <w:rtl/>
        </w:rPr>
        <w:t xml:space="preserve"> שלנו, אינשאללה.</w:t>
      </w:r>
      <w:r w:rsidR="00095309">
        <w:rPr>
          <w:rtl/>
        </w:rPr>
        <w:t xml:space="preserve"> </w:t>
      </w:r>
    </w:p>
    <w:p w:rsidR="009B0AD8" w:rsidRDefault="009B0AD8" w:rsidP="00095309">
      <w:pPr>
        <w:ind w:firstLine="0"/>
        <w:rPr>
          <w:rtl/>
        </w:rPr>
      </w:pPr>
    </w:p>
    <w:p w:rsidR="00F015F9" w:rsidRDefault="00F015F9" w:rsidP="00873C7E">
      <w:pPr>
        <w:pStyle w:val="af6"/>
        <w:rPr>
          <w:rtl/>
        </w:rPr>
      </w:pPr>
      <w:bookmarkStart w:id="1066" w:name="ET_yor_5767_26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F015F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015F9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1066"/>
    </w:p>
    <w:p w:rsidR="00F015F9" w:rsidRPr="00F015F9" w:rsidRDefault="00F015F9" w:rsidP="009B0AD8">
      <w:pPr>
        <w:ind w:firstLine="0"/>
        <w:rPr>
          <w:rtl/>
          <w:lang w:eastAsia="he-IL"/>
        </w:rPr>
      </w:pPr>
    </w:p>
    <w:p w:rsidR="00095309" w:rsidRDefault="003C7A9B" w:rsidP="0041614D">
      <w:pPr>
        <w:rPr>
          <w:rtl/>
        </w:rPr>
      </w:pPr>
      <w:r>
        <w:rPr>
          <w:rFonts w:hint="cs"/>
          <w:rtl/>
        </w:rPr>
        <w:t xml:space="preserve">תודה רבה לחברת הכנסת מרב </w:t>
      </w:r>
      <w:bookmarkStart w:id="1067" w:name="_ETM_Q1_3464020"/>
      <w:bookmarkEnd w:id="1067"/>
      <w:r>
        <w:rPr>
          <w:rFonts w:hint="cs"/>
          <w:rtl/>
        </w:rPr>
        <w:t>מיכאלי. אני</w:t>
      </w:r>
      <w:r w:rsidR="00095309">
        <w:rPr>
          <w:rtl/>
        </w:rPr>
        <w:t xml:space="preserve"> רוצה להגיד</w:t>
      </w:r>
      <w:r>
        <w:rPr>
          <w:rFonts w:hint="cs"/>
          <w:rtl/>
        </w:rPr>
        <w:t xml:space="preserve"> לך</w:t>
      </w:r>
      <w:r w:rsidR="00095309">
        <w:rPr>
          <w:rtl/>
        </w:rPr>
        <w:t xml:space="preserve"> תודה על </w:t>
      </w:r>
      <w:r>
        <w:rPr>
          <w:rFonts w:hint="cs"/>
          <w:rtl/>
        </w:rPr>
        <w:t xml:space="preserve">זה </w:t>
      </w:r>
      <w:r w:rsidR="00095309">
        <w:rPr>
          <w:rtl/>
        </w:rPr>
        <w:t>שהעל</w:t>
      </w:r>
      <w:r>
        <w:rPr>
          <w:rFonts w:hint="cs"/>
          <w:rtl/>
        </w:rPr>
        <w:t>י</w:t>
      </w:r>
      <w:r>
        <w:rPr>
          <w:rtl/>
        </w:rPr>
        <w:t>ת לסדר</w:t>
      </w:r>
      <w:r>
        <w:rPr>
          <w:rFonts w:hint="cs"/>
          <w:rtl/>
        </w:rPr>
        <w:t>-</w:t>
      </w:r>
      <w:r w:rsidR="00095309">
        <w:rPr>
          <w:rtl/>
        </w:rPr>
        <w:t>היום</w:t>
      </w:r>
      <w:r w:rsidR="0041614D">
        <w:rPr>
          <w:rFonts w:hint="cs"/>
          <w:rtl/>
        </w:rPr>
        <w:t>,</w:t>
      </w:r>
      <w:r>
        <w:rPr>
          <w:rFonts w:hint="cs"/>
          <w:rtl/>
        </w:rPr>
        <w:t xml:space="preserve"> לא רק עכשיו בדיון </w:t>
      </w:r>
      <w:bookmarkStart w:id="1068" w:name="_ETM_Q1_3467618"/>
      <w:bookmarkEnd w:id="1068"/>
      <w:r>
        <w:rPr>
          <w:rFonts w:hint="cs"/>
          <w:rtl/>
        </w:rPr>
        <w:t>המעקב, אלא על</w:t>
      </w:r>
      <w:r>
        <w:rPr>
          <w:rtl/>
        </w:rPr>
        <w:t xml:space="preserve"> החוק</w:t>
      </w:r>
      <w:r>
        <w:rPr>
          <w:rFonts w:hint="cs"/>
          <w:rtl/>
        </w:rPr>
        <w:t xml:space="preserve"> עצמו.</w:t>
      </w:r>
      <w:r w:rsidR="00095309">
        <w:rPr>
          <w:rtl/>
        </w:rPr>
        <w:t xml:space="preserve"> החוק </w:t>
      </w:r>
      <w:r>
        <w:rPr>
          <w:rFonts w:hint="cs"/>
          <w:rtl/>
        </w:rPr>
        <w:t xml:space="preserve">הזה </w:t>
      </w:r>
      <w:r w:rsidR="00095309">
        <w:rPr>
          <w:rtl/>
        </w:rPr>
        <w:t xml:space="preserve">אפשר לכולם לעשות כברת דרך </w:t>
      </w:r>
      <w:r>
        <w:rPr>
          <w:rFonts w:hint="cs"/>
          <w:rtl/>
        </w:rPr>
        <w:t>לכיוון שבו</w:t>
      </w:r>
      <w:r w:rsidR="00095309">
        <w:rPr>
          <w:rtl/>
        </w:rPr>
        <w:t xml:space="preserve"> מסתכלים על </w:t>
      </w:r>
      <w:r>
        <w:rPr>
          <w:rFonts w:hint="cs"/>
          <w:rtl/>
        </w:rPr>
        <w:t xml:space="preserve">נפגע </w:t>
      </w:r>
      <w:bookmarkStart w:id="1069" w:name="_ETM_Q1_3478697"/>
      <w:bookmarkEnd w:id="1069"/>
      <w:r>
        <w:rPr>
          <w:rFonts w:hint="cs"/>
          <w:rtl/>
        </w:rPr>
        <w:t xml:space="preserve">או </w:t>
      </w:r>
      <w:r w:rsidR="00095309">
        <w:rPr>
          <w:rtl/>
        </w:rPr>
        <w:t>נפגעת ה</w:t>
      </w:r>
      <w:r w:rsidR="00AE1968">
        <w:rPr>
          <w:rtl/>
        </w:rPr>
        <w:t>עבירה</w:t>
      </w:r>
      <w:r w:rsidR="00095309">
        <w:rPr>
          <w:rtl/>
        </w:rPr>
        <w:t xml:space="preserve"> כמי שמחייב התייחסות אחרת, שונה בליווי</w:t>
      </w:r>
      <w:r>
        <w:rPr>
          <w:rFonts w:hint="cs"/>
          <w:rtl/>
        </w:rPr>
        <w:t>,</w:t>
      </w:r>
      <w:r w:rsidR="00095309">
        <w:rPr>
          <w:rtl/>
        </w:rPr>
        <w:t xml:space="preserve"> בזיהוי המקצועי</w:t>
      </w:r>
      <w:r>
        <w:rPr>
          <w:rFonts w:hint="cs"/>
          <w:rtl/>
        </w:rPr>
        <w:t>,</w:t>
      </w:r>
      <w:r w:rsidR="00095309">
        <w:rPr>
          <w:rtl/>
        </w:rPr>
        <w:t xml:space="preserve"> וביכולת לתת </w:t>
      </w:r>
      <w:r>
        <w:rPr>
          <w:rtl/>
        </w:rPr>
        <w:t>פתרונות לאורך הדרך</w:t>
      </w:r>
      <w:r w:rsidR="0036325C">
        <w:rPr>
          <w:rFonts w:hint="cs"/>
          <w:rtl/>
        </w:rPr>
        <w:t>,</w:t>
      </w:r>
      <w:r w:rsidR="00095309">
        <w:rPr>
          <w:rtl/>
        </w:rPr>
        <w:t xml:space="preserve"> </w:t>
      </w:r>
      <w:r>
        <w:rPr>
          <w:rFonts w:hint="cs"/>
          <w:rtl/>
        </w:rPr>
        <w:t xml:space="preserve">בוודאי </w:t>
      </w:r>
      <w:r w:rsidR="0041614D">
        <w:rPr>
          <w:rFonts w:hint="cs"/>
          <w:rtl/>
        </w:rPr>
        <w:t>ב</w:t>
      </w:r>
      <w:r w:rsidRPr="0041614D">
        <w:rPr>
          <w:rFonts w:hint="cs"/>
          <w:rtl/>
        </w:rPr>
        <w:t>פ</w:t>
      </w:r>
      <w:r>
        <w:rPr>
          <w:rFonts w:hint="cs"/>
          <w:rtl/>
        </w:rPr>
        <w:t xml:space="preserve">גיעה כזאת או אחרת שהייתה בה </w:t>
      </w:r>
      <w:bookmarkStart w:id="1070" w:name="_ETM_Q1_3497526"/>
      <w:bookmarkEnd w:id="1070"/>
      <w:r>
        <w:rPr>
          <w:rFonts w:hint="cs"/>
          <w:rtl/>
        </w:rPr>
        <w:t xml:space="preserve">או בו. </w:t>
      </w:r>
    </w:p>
    <w:p w:rsidR="003C7A9B" w:rsidRDefault="003C7A9B" w:rsidP="00095309">
      <w:pPr>
        <w:ind w:firstLine="0"/>
        <w:rPr>
          <w:rtl/>
        </w:rPr>
      </w:pPr>
      <w:bookmarkStart w:id="1071" w:name="_ETM_Q1_3498768"/>
      <w:bookmarkEnd w:id="1071"/>
    </w:p>
    <w:p w:rsidR="008C79F5" w:rsidRDefault="00095309" w:rsidP="00BD1E60">
      <w:pPr>
        <w:rPr>
          <w:rtl/>
        </w:rPr>
      </w:pPr>
      <w:bookmarkStart w:id="1072" w:name="_ETM_Q1_3498840"/>
      <w:bookmarkEnd w:id="1072"/>
      <w:r>
        <w:rPr>
          <w:rtl/>
        </w:rPr>
        <w:t xml:space="preserve">היה לי הכבוד להיות חלק מהקמת מרכז </w:t>
      </w:r>
      <w:proofErr w:type="spellStart"/>
      <w:r w:rsidR="00230152">
        <w:rPr>
          <w:rtl/>
        </w:rPr>
        <w:t>מהו"ת</w:t>
      </w:r>
      <w:proofErr w:type="spellEnd"/>
      <w:r w:rsidR="003C7A9B">
        <w:rPr>
          <w:rFonts w:hint="cs"/>
          <w:rtl/>
        </w:rPr>
        <w:t>,</w:t>
      </w:r>
      <w:r>
        <w:rPr>
          <w:rtl/>
        </w:rPr>
        <w:t xml:space="preserve"> ובשבילי זה נחת לראות לאן הדברים התגלגלו. </w:t>
      </w:r>
      <w:r w:rsidR="00BD1E60">
        <w:rPr>
          <w:rtl/>
        </w:rPr>
        <w:t xml:space="preserve">ראוי </w:t>
      </w:r>
      <w:r w:rsidR="003C7A9B">
        <w:rPr>
          <w:rFonts w:hint="cs"/>
          <w:rtl/>
        </w:rPr>
        <w:t xml:space="preserve">מאוד </w:t>
      </w:r>
      <w:r>
        <w:rPr>
          <w:rtl/>
        </w:rPr>
        <w:t xml:space="preserve">לציין את </w:t>
      </w:r>
      <w:r w:rsidR="003C7A9B">
        <w:rPr>
          <w:rFonts w:hint="cs"/>
          <w:rtl/>
        </w:rPr>
        <w:t xml:space="preserve">שיתוף הפעולה </w:t>
      </w:r>
      <w:r>
        <w:rPr>
          <w:rtl/>
        </w:rPr>
        <w:t>בין כלל המערכות בצבא,</w:t>
      </w:r>
      <w:r w:rsidR="003C7A9B">
        <w:rPr>
          <w:rFonts w:hint="cs"/>
          <w:rtl/>
        </w:rPr>
        <w:t xml:space="preserve"> גם ה</w:t>
      </w:r>
      <w:r>
        <w:rPr>
          <w:rtl/>
        </w:rPr>
        <w:t xml:space="preserve">פרקליטות, </w:t>
      </w:r>
      <w:r w:rsidR="003C7A9B">
        <w:rPr>
          <w:rFonts w:hint="cs"/>
          <w:rtl/>
        </w:rPr>
        <w:t xml:space="preserve">בתי הדין, יועצת </w:t>
      </w:r>
      <w:bookmarkStart w:id="1073" w:name="_ETM_Q1_3514404"/>
      <w:bookmarkEnd w:id="1073"/>
      <w:r w:rsidR="003C7A9B">
        <w:rPr>
          <w:rFonts w:hint="cs"/>
          <w:rtl/>
        </w:rPr>
        <w:t>הרמטכ"ל לענייני מגדר, ה</w:t>
      </w:r>
      <w:r>
        <w:rPr>
          <w:rtl/>
        </w:rPr>
        <w:t xml:space="preserve">משטרה </w:t>
      </w:r>
      <w:r w:rsidR="003C7A9B">
        <w:rPr>
          <w:rFonts w:hint="cs"/>
          <w:rtl/>
        </w:rPr>
        <w:t>ה</w:t>
      </w:r>
      <w:r w:rsidR="003C7A9B">
        <w:rPr>
          <w:rtl/>
        </w:rPr>
        <w:t>צבאית</w:t>
      </w:r>
      <w:r w:rsidR="003C7A9B">
        <w:rPr>
          <w:rFonts w:hint="cs"/>
          <w:rtl/>
        </w:rPr>
        <w:t xml:space="preserve">. ואני חושבת ששיתוף הפעולה הזה </w:t>
      </w:r>
      <w:bookmarkStart w:id="1074" w:name="_ETM_Q1_3523134"/>
      <w:bookmarkEnd w:id="1074"/>
      <w:r w:rsidR="003C7A9B">
        <w:rPr>
          <w:rFonts w:hint="cs"/>
          <w:rtl/>
        </w:rPr>
        <w:t>וההבנה שהחוק הזה לא נ</w:t>
      </w:r>
      <w:r w:rsidR="008C79F5">
        <w:rPr>
          <w:rFonts w:hint="cs"/>
          <w:rtl/>
        </w:rPr>
        <w:t>כפה, אלא הכרה בחשיבות שלו</w:t>
      </w:r>
      <w:bookmarkStart w:id="1075" w:name="_ETM_Q1_3529845"/>
      <w:bookmarkEnd w:id="1075"/>
      <w:r w:rsidR="008C79F5">
        <w:rPr>
          <w:rFonts w:hint="cs"/>
          <w:rtl/>
        </w:rPr>
        <w:t xml:space="preserve"> מאוד משמעותית, ואנחנ</w:t>
      </w:r>
      <w:r>
        <w:rPr>
          <w:rtl/>
        </w:rPr>
        <w:t xml:space="preserve">ו רואים את הדרך שהצבא עשה. </w:t>
      </w:r>
      <w:r w:rsidR="008C79F5">
        <w:rPr>
          <w:rFonts w:hint="cs"/>
          <w:rtl/>
        </w:rPr>
        <w:t xml:space="preserve">אז אני מוצאת לנכון להגיד גם </w:t>
      </w:r>
      <w:bookmarkStart w:id="1076" w:name="_ETM_Q1_3535301"/>
      <w:bookmarkEnd w:id="1076"/>
      <w:r w:rsidR="00F015F9">
        <w:rPr>
          <w:rtl/>
        </w:rPr>
        <w:t xml:space="preserve">תודה </w:t>
      </w:r>
      <w:r w:rsidR="008C79F5">
        <w:rPr>
          <w:rFonts w:hint="cs"/>
          <w:rtl/>
        </w:rPr>
        <w:t xml:space="preserve">רבה </w:t>
      </w:r>
      <w:r w:rsidR="00F015F9">
        <w:rPr>
          <w:rtl/>
        </w:rPr>
        <w:t xml:space="preserve">על הריצה </w:t>
      </w:r>
      <w:r w:rsidR="008C79F5">
        <w:rPr>
          <w:rFonts w:hint="cs"/>
          <w:rtl/>
        </w:rPr>
        <w:t xml:space="preserve">שלכם </w:t>
      </w:r>
      <w:r w:rsidR="00F015F9">
        <w:rPr>
          <w:rtl/>
        </w:rPr>
        <w:t>ל</w:t>
      </w:r>
      <w:r>
        <w:rPr>
          <w:rtl/>
        </w:rPr>
        <w:t>צמ</w:t>
      </w:r>
      <w:r w:rsidR="00F015F9">
        <w:rPr>
          <w:rFonts w:hint="cs"/>
          <w:rtl/>
        </w:rPr>
        <w:t>צ</w:t>
      </w:r>
      <w:r>
        <w:rPr>
          <w:rtl/>
        </w:rPr>
        <w:t>ום הפערים</w:t>
      </w:r>
      <w:r w:rsidR="00BD1E60">
        <w:rPr>
          <w:rFonts w:hint="cs"/>
          <w:rtl/>
        </w:rPr>
        <w:t>,</w:t>
      </w:r>
      <w:r>
        <w:rPr>
          <w:rtl/>
        </w:rPr>
        <w:t xml:space="preserve"> ועל האופן בו אתם מוכנים</w:t>
      </w:r>
      <w:r w:rsidR="008C79F5">
        <w:rPr>
          <w:rFonts w:hint="cs"/>
          <w:rtl/>
        </w:rPr>
        <w:t xml:space="preserve"> עוד</w:t>
      </w:r>
      <w:r>
        <w:rPr>
          <w:rtl/>
        </w:rPr>
        <w:t xml:space="preserve"> לפני הזמן, לא רק בתשתית </w:t>
      </w:r>
      <w:r w:rsidR="008C79F5">
        <w:rPr>
          <w:rFonts w:hint="cs"/>
          <w:rtl/>
        </w:rPr>
        <w:t xml:space="preserve">ובהיבטים הטכניים, </w:t>
      </w:r>
      <w:r>
        <w:rPr>
          <w:rtl/>
        </w:rPr>
        <w:t>אלא גם ב</w:t>
      </w:r>
      <w:r w:rsidR="008C79F5">
        <w:rPr>
          <w:rtl/>
        </w:rPr>
        <w:t>מהו</w:t>
      </w:r>
      <w:r w:rsidR="00230152">
        <w:rPr>
          <w:rtl/>
        </w:rPr>
        <w:t>ת</w:t>
      </w:r>
      <w:r w:rsidR="000443DD">
        <w:rPr>
          <w:rFonts w:hint="cs"/>
          <w:rtl/>
        </w:rPr>
        <w:t>,</w:t>
      </w:r>
      <w:r>
        <w:rPr>
          <w:rtl/>
        </w:rPr>
        <w:t xml:space="preserve"> תרתי משמע.</w:t>
      </w:r>
    </w:p>
    <w:p w:rsidR="00095309" w:rsidRDefault="00095309" w:rsidP="008C79F5">
      <w:pPr>
        <w:rPr>
          <w:rtl/>
        </w:rPr>
      </w:pPr>
      <w:bookmarkStart w:id="1077" w:name="_ETM_Q1_3550436"/>
      <w:bookmarkStart w:id="1078" w:name="_ETM_Q1_3550519"/>
      <w:bookmarkEnd w:id="1077"/>
      <w:bookmarkEnd w:id="1078"/>
      <w:r>
        <w:rPr>
          <w:rtl/>
        </w:rPr>
        <w:t xml:space="preserve"> </w:t>
      </w:r>
    </w:p>
    <w:p w:rsidR="00095309" w:rsidRDefault="008C79F5" w:rsidP="000443DD">
      <w:pPr>
        <w:rPr>
          <w:rtl/>
        </w:rPr>
      </w:pPr>
      <w:r>
        <w:rPr>
          <w:rFonts w:hint="cs"/>
          <w:rtl/>
        </w:rPr>
        <w:t>לגבי ה</w:t>
      </w:r>
      <w:r w:rsidR="00095309">
        <w:rPr>
          <w:rtl/>
        </w:rPr>
        <w:t xml:space="preserve">צו </w:t>
      </w:r>
      <w:r>
        <w:rPr>
          <w:rFonts w:hint="cs"/>
          <w:rtl/>
        </w:rPr>
        <w:t xml:space="preserve">של </w:t>
      </w:r>
      <w:r w:rsidRPr="000443DD">
        <w:rPr>
          <w:rFonts w:hint="cs"/>
          <w:rtl/>
        </w:rPr>
        <w:t>יהודה ושומרון, אתה</w:t>
      </w:r>
      <w:r w:rsidR="000443DD">
        <w:rPr>
          <w:rtl/>
        </w:rPr>
        <w:t xml:space="preserve"> לקחת</w:t>
      </w:r>
      <w:r w:rsidR="000443DD">
        <w:rPr>
          <w:rFonts w:hint="cs"/>
          <w:rtl/>
        </w:rPr>
        <w:t xml:space="preserve">ה </w:t>
      </w:r>
      <w:bookmarkStart w:id="1079" w:name="_ETM_Q1_3556486"/>
      <w:bookmarkEnd w:id="1079"/>
      <w:r w:rsidR="000443DD">
        <w:rPr>
          <w:rFonts w:hint="cs"/>
          <w:rtl/>
        </w:rPr>
        <w:t>את הצו, לקחתם לעצמכם</w:t>
      </w:r>
      <w:r w:rsidR="00095309" w:rsidRPr="000443DD">
        <w:rPr>
          <w:rtl/>
        </w:rPr>
        <w:t xml:space="preserve"> שנה</w:t>
      </w:r>
      <w:r w:rsidR="000443DD">
        <w:rPr>
          <w:rFonts w:hint="cs"/>
          <w:rtl/>
        </w:rPr>
        <w:t xml:space="preserve">, ואני רוצה לסמוך על זה </w:t>
      </w:r>
      <w:bookmarkStart w:id="1080" w:name="_ETM_Q1_3561010"/>
      <w:bookmarkEnd w:id="1080"/>
      <w:r w:rsidR="000443DD">
        <w:rPr>
          <w:rFonts w:hint="cs"/>
          <w:rtl/>
        </w:rPr>
        <w:t xml:space="preserve">שלקחת הערכת </w:t>
      </w:r>
      <w:r w:rsidR="00095309" w:rsidRPr="000443DD">
        <w:rPr>
          <w:rtl/>
        </w:rPr>
        <w:t xml:space="preserve">זמן ריאלית. </w:t>
      </w:r>
      <w:r w:rsidR="000443DD">
        <w:rPr>
          <w:rFonts w:hint="cs"/>
          <w:rtl/>
        </w:rPr>
        <w:t xml:space="preserve">אני רק מבקשת </w:t>
      </w:r>
      <w:r w:rsidR="000443DD">
        <w:rPr>
          <w:rtl/>
        </w:rPr>
        <w:t>באופן אישי ומקצועי</w:t>
      </w:r>
      <w:r w:rsidR="000443DD">
        <w:rPr>
          <w:rFonts w:hint="cs"/>
          <w:rtl/>
        </w:rPr>
        <w:t xml:space="preserve"> </w:t>
      </w:r>
      <w:proofErr w:type="spellStart"/>
      <w:r w:rsidR="000443DD">
        <w:rPr>
          <w:rFonts w:hint="cs"/>
          <w:rtl/>
        </w:rPr>
        <w:t>ש</w:t>
      </w:r>
      <w:r w:rsidR="00095309" w:rsidRPr="000443DD">
        <w:rPr>
          <w:rtl/>
        </w:rPr>
        <w:t>בהינתן</w:t>
      </w:r>
      <w:proofErr w:type="spellEnd"/>
      <w:r w:rsidR="00095309" w:rsidRPr="000443DD">
        <w:rPr>
          <w:rtl/>
        </w:rPr>
        <w:t xml:space="preserve"> פניות ספציפיות </w:t>
      </w:r>
      <w:r w:rsidR="000443DD">
        <w:rPr>
          <w:rFonts w:hint="cs"/>
          <w:rtl/>
        </w:rPr>
        <w:t xml:space="preserve">כאלה ואחרות, כפי </w:t>
      </w:r>
      <w:bookmarkStart w:id="1081" w:name="_ETM_Q1_3570398"/>
      <w:bookmarkEnd w:id="1081"/>
      <w:r w:rsidR="000443DD">
        <w:rPr>
          <w:rFonts w:hint="cs"/>
          <w:rtl/>
        </w:rPr>
        <w:t>שציינת, ש</w:t>
      </w:r>
      <w:r w:rsidR="00095309" w:rsidRPr="000443DD">
        <w:rPr>
          <w:rtl/>
        </w:rPr>
        <w:t xml:space="preserve">יינתן טיפול. </w:t>
      </w:r>
      <w:r w:rsidR="000443DD">
        <w:rPr>
          <w:rFonts w:hint="cs"/>
          <w:rtl/>
        </w:rPr>
        <w:t>זאת אומרת שאי-אפשר יהיה לתלות, כמו שאמרת ש</w:t>
      </w:r>
      <w:r w:rsidR="00095309" w:rsidRPr="000443DD">
        <w:rPr>
          <w:rtl/>
        </w:rPr>
        <w:t xml:space="preserve">המערכת </w:t>
      </w:r>
      <w:r w:rsidR="000443DD">
        <w:rPr>
          <w:rFonts w:hint="cs"/>
          <w:rtl/>
        </w:rPr>
        <w:t>היא</w:t>
      </w:r>
      <w:r w:rsidR="00254A8A">
        <w:rPr>
          <w:rFonts w:hint="cs"/>
          <w:rtl/>
        </w:rPr>
        <w:t xml:space="preserve"> </w:t>
      </w:r>
      <w:bookmarkStart w:id="1082" w:name="_ETM_Q1_3577915"/>
      <w:bookmarkEnd w:id="1082"/>
      <w:r w:rsidR="00095309" w:rsidRPr="000443DD">
        <w:rPr>
          <w:rtl/>
        </w:rPr>
        <w:t>לא תנאי למימוש</w:t>
      </w:r>
      <w:r w:rsidR="000443DD">
        <w:rPr>
          <w:rFonts w:hint="cs"/>
          <w:rtl/>
        </w:rPr>
        <w:t>,</w:t>
      </w:r>
      <w:r w:rsidR="00095309" w:rsidRPr="000443DD">
        <w:rPr>
          <w:rtl/>
        </w:rPr>
        <w:t xml:space="preserve"> כך </w:t>
      </w:r>
      <w:r w:rsidR="000443DD">
        <w:rPr>
          <w:rFonts w:hint="cs"/>
          <w:rtl/>
        </w:rPr>
        <w:t xml:space="preserve">אני רוצה שגם </w:t>
      </w:r>
      <w:r w:rsidR="00095309" w:rsidRPr="000443DD">
        <w:rPr>
          <w:rtl/>
        </w:rPr>
        <w:t xml:space="preserve">בתחולת הצו </w:t>
      </w:r>
      <w:r w:rsidR="000443DD">
        <w:rPr>
          <w:rFonts w:hint="cs"/>
          <w:rtl/>
        </w:rPr>
        <w:t xml:space="preserve">ביהודה ושומרון, </w:t>
      </w:r>
      <w:r w:rsidR="000443DD">
        <w:rPr>
          <w:rtl/>
        </w:rPr>
        <w:t>במקרה ש</w:t>
      </w:r>
      <w:r w:rsidR="000443DD">
        <w:rPr>
          <w:rFonts w:hint="cs"/>
          <w:rtl/>
        </w:rPr>
        <w:t>תזהו סוגיות</w:t>
      </w:r>
      <w:r w:rsidR="00095309" w:rsidRPr="000443DD">
        <w:rPr>
          <w:rtl/>
        </w:rPr>
        <w:t xml:space="preserve"> ספציפי</w:t>
      </w:r>
      <w:r w:rsidR="000443DD">
        <w:rPr>
          <w:rFonts w:hint="cs"/>
          <w:rtl/>
        </w:rPr>
        <w:t xml:space="preserve">ות או </w:t>
      </w:r>
      <w:bookmarkStart w:id="1083" w:name="_ETM_Q1_3585950"/>
      <w:bookmarkEnd w:id="1083"/>
      <w:r w:rsidR="000443DD">
        <w:rPr>
          <w:rFonts w:hint="cs"/>
          <w:rtl/>
        </w:rPr>
        <w:t>עבירות ספציפיות, נפגעי עבירה ספציפיים שצריכים מענה, שתדעו</w:t>
      </w:r>
      <w:r w:rsidR="00095309" w:rsidRPr="000443DD">
        <w:rPr>
          <w:rtl/>
        </w:rPr>
        <w:t xml:space="preserve"> להתגבר על </w:t>
      </w:r>
      <w:r w:rsidR="000443DD">
        <w:rPr>
          <w:rFonts w:hint="cs"/>
          <w:rtl/>
        </w:rPr>
        <w:t>הדבר הזה.</w:t>
      </w:r>
      <w:r w:rsidR="00095309" w:rsidRPr="000443DD">
        <w:rPr>
          <w:rtl/>
        </w:rPr>
        <w:t xml:space="preserve"> </w:t>
      </w:r>
    </w:p>
    <w:p w:rsidR="000443DD" w:rsidRPr="000443DD" w:rsidRDefault="000443DD" w:rsidP="000443DD">
      <w:pPr>
        <w:rPr>
          <w:rtl/>
        </w:rPr>
      </w:pPr>
      <w:bookmarkStart w:id="1084" w:name="_ETM_Q1_3593138"/>
      <w:bookmarkStart w:id="1085" w:name="_ETM_Q1_3593200"/>
      <w:bookmarkEnd w:id="1084"/>
      <w:bookmarkEnd w:id="1085"/>
    </w:p>
    <w:p w:rsidR="005D22EE" w:rsidRDefault="000443DD" w:rsidP="00DA3EE1">
      <w:pPr>
        <w:rPr>
          <w:rtl/>
        </w:rPr>
      </w:pPr>
      <w:r>
        <w:rPr>
          <w:rFonts w:hint="cs"/>
          <w:rtl/>
        </w:rPr>
        <w:t>לגבי</w:t>
      </w:r>
      <w:bookmarkStart w:id="1086" w:name="_ETM_Q1_3593179"/>
      <w:bookmarkEnd w:id="1086"/>
      <w:r>
        <w:rPr>
          <w:rFonts w:hint="cs"/>
          <w:rtl/>
        </w:rPr>
        <w:t xml:space="preserve"> המשרד ל</w:t>
      </w:r>
      <w:r w:rsidR="00095309" w:rsidRPr="000443DD">
        <w:rPr>
          <w:rtl/>
        </w:rPr>
        <w:t>ב</w:t>
      </w:r>
      <w:r w:rsidR="00F015F9" w:rsidRPr="000443DD">
        <w:rPr>
          <w:rFonts w:hint="cs"/>
          <w:rtl/>
        </w:rPr>
        <w:t>י</w:t>
      </w:r>
      <w:r>
        <w:rPr>
          <w:rtl/>
        </w:rPr>
        <w:t>טחון פנים</w:t>
      </w:r>
      <w:r>
        <w:rPr>
          <w:rFonts w:hint="cs"/>
          <w:rtl/>
        </w:rPr>
        <w:t xml:space="preserve"> והמשטרה, לצערי על רקע כל מה שאמרתי</w:t>
      </w:r>
      <w:r w:rsidR="00095309" w:rsidRPr="000443DD">
        <w:rPr>
          <w:rtl/>
        </w:rPr>
        <w:t xml:space="preserve"> ביכולת </w:t>
      </w:r>
      <w:r>
        <w:rPr>
          <w:rFonts w:hint="cs"/>
          <w:rtl/>
        </w:rPr>
        <w:t xml:space="preserve">של </w:t>
      </w:r>
      <w:bookmarkStart w:id="1087" w:name="_ETM_Q1_3603979"/>
      <w:bookmarkEnd w:id="1087"/>
      <w:r w:rsidR="00095309" w:rsidRPr="000443DD">
        <w:rPr>
          <w:rtl/>
        </w:rPr>
        <w:t>הצבא לעמוד בדרישות החוק, צר לי לראות שיש פער</w:t>
      </w:r>
      <w:r w:rsidR="005D22EE">
        <w:rPr>
          <w:rFonts w:hint="cs"/>
          <w:rtl/>
        </w:rPr>
        <w:t>.</w:t>
      </w:r>
      <w:r w:rsidR="00095309" w:rsidRPr="000443DD">
        <w:rPr>
          <w:rtl/>
        </w:rPr>
        <w:t xml:space="preserve"> אנחנו נדרוש מהמשרד לב</w:t>
      </w:r>
      <w:r w:rsidR="00F015F9" w:rsidRPr="000443DD">
        <w:rPr>
          <w:rFonts w:hint="cs"/>
          <w:rtl/>
        </w:rPr>
        <w:t>י</w:t>
      </w:r>
      <w:r w:rsidR="00095309" w:rsidRPr="000443DD">
        <w:rPr>
          <w:rtl/>
        </w:rPr>
        <w:t xml:space="preserve">טחון פנים </w:t>
      </w:r>
      <w:r w:rsidR="005D22EE">
        <w:rPr>
          <w:rFonts w:hint="cs"/>
          <w:rtl/>
        </w:rPr>
        <w:t xml:space="preserve">במעקב </w:t>
      </w:r>
      <w:r w:rsidR="00095309" w:rsidRPr="000443DD">
        <w:rPr>
          <w:rtl/>
        </w:rPr>
        <w:t xml:space="preserve">התייחסות </w:t>
      </w:r>
      <w:r w:rsidR="005D22EE">
        <w:rPr>
          <w:rFonts w:hint="cs"/>
          <w:rtl/>
        </w:rPr>
        <w:t xml:space="preserve">מדוע לא מומשו התקנים, נתייחס גם לעניין </w:t>
      </w:r>
      <w:r w:rsidR="00095309" w:rsidRPr="000443DD">
        <w:rPr>
          <w:rtl/>
        </w:rPr>
        <w:t xml:space="preserve">השפות הרלוונטיות </w:t>
      </w:r>
      <w:r w:rsidR="005D22EE">
        <w:rPr>
          <w:rFonts w:hint="cs"/>
          <w:rtl/>
        </w:rPr>
        <w:t xml:space="preserve">לאוכלוסיית </w:t>
      </w:r>
      <w:bookmarkStart w:id="1088" w:name="_ETM_Q1_3623643"/>
      <w:bookmarkEnd w:id="1088"/>
      <w:r w:rsidR="005D22EE">
        <w:rPr>
          <w:rFonts w:hint="cs"/>
          <w:rtl/>
        </w:rPr>
        <w:t xml:space="preserve">היעד </w:t>
      </w:r>
      <w:r w:rsidR="00095309" w:rsidRPr="000443DD">
        <w:rPr>
          <w:rtl/>
        </w:rPr>
        <w:t xml:space="preserve">כדי לתת לה מענה. </w:t>
      </w:r>
      <w:r w:rsidR="005D22EE">
        <w:rPr>
          <w:rFonts w:hint="cs"/>
          <w:rtl/>
        </w:rPr>
        <w:t xml:space="preserve">זה לא אמור להיות </w:t>
      </w:r>
      <w:r w:rsidR="00095309" w:rsidRPr="000443DD">
        <w:rPr>
          <w:rtl/>
        </w:rPr>
        <w:t>פער חדש</w:t>
      </w:r>
      <w:r w:rsidR="00D74A1D" w:rsidRPr="00D74A1D">
        <w:rPr>
          <w:rFonts w:hint="cs"/>
          <w:rtl/>
        </w:rPr>
        <w:t xml:space="preserve"> </w:t>
      </w:r>
      <w:r w:rsidR="00D74A1D">
        <w:rPr>
          <w:rFonts w:hint="cs"/>
          <w:rtl/>
        </w:rPr>
        <w:t>היום</w:t>
      </w:r>
      <w:r w:rsidR="005D22EE">
        <w:rPr>
          <w:rFonts w:hint="cs"/>
          <w:rtl/>
        </w:rPr>
        <w:t>, זה היה</w:t>
      </w:r>
      <w:r w:rsidR="00095309" w:rsidRPr="000443DD">
        <w:rPr>
          <w:rtl/>
        </w:rPr>
        <w:t xml:space="preserve"> אמור </w:t>
      </w:r>
      <w:r w:rsidR="005D22EE">
        <w:rPr>
          <w:rFonts w:hint="cs"/>
          <w:rtl/>
        </w:rPr>
        <w:t>לקבל</w:t>
      </w:r>
      <w:r w:rsidR="00095309" w:rsidRPr="000443DD">
        <w:rPr>
          <w:rtl/>
        </w:rPr>
        <w:t xml:space="preserve"> מענה עוד קודם </w:t>
      </w:r>
      <w:r w:rsidR="005D22EE">
        <w:rPr>
          <w:rFonts w:hint="cs"/>
          <w:rtl/>
        </w:rPr>
        <w:t xml:space="preserve">במוקד </w:t>
      </w:r>
      <w:bookmarkStart w:id="1089" w:name="_ETM_Q1_3631420"/>
      <w:bookmarkEnd w:id="1089"/>
      <w:proofErr w:type="spellStart"/>
      <w:r w:rsidR="005D22EE">
        <w:rPr>
          <w:rFonts w:hint="cs"/>
          <w:rtl/>
        </w:rPr>
        <w:t>מנ"ע</w:t>
      </w:r>
      <w:proofErr w:type="spellEnd"/>
      <w:r w:rsidR="005D22EE">
        <w:rPr>
          <w:rFonts w:hint="cs"/>
          <w:rtl/>
        </w:rPr>
        <w:t>, ולא צריך להיות פער כזה.</w:t>
      </w:r>
      <w:r w:rsidR="00095309" w:rsidRPr="000443DD">
        <w:rPr>
          <w:rtl/>
        </w:rPr>
        <w:t xml:space="preserve"> המשרד לב</w:t>
      </w:r>
      <w:r w:rsidR="00F015F9" w:rsidRPr="000443DD">
        <w:rPr>
          <w:rFonts w:hint="cs"/>
          <w:rtl/>
        </w:rPr>
        <w:t>י</w:t>
      </w:r>
      <w:r w:rsidR="00095309" w:rsidRPr="000443DD">
        <w:rPr>
          <w:rtl/>
        </w:rPr>
        <w:t xml:space="preserve">טחון פנים </w:t>
      </w:r>
      <w:r w:rsidR="005D22EE">
        <w:rPr>
          <w:rFonts w:hint="cs"/>
          <w:rtl/>
        </w:rPr>
        <w:t xml:space="preserve">הגדול ידע לייצר </w:t>
      </w:r>
      <w:bookmarkStart w:id="1090" w:name="_ETM_Q1_3634841"/>
      <w:bookmarkEnd w:id="1090"/>
      <w:r w:rsidR="005D22EE">
        <w:rPr>
          <w:rFonts w:hint="cs"/>
          <w:rtl/>
        </w:rPr>
        <w:t xml:space="preserve">את הפתרונות כנגזרת מהחוק, בטח אם חברת הכנסת מיכאלי אומרת </w:t>
      </w:r>
      <w:bookmarkStart w:id="1091" w:name="_ETM_Q1_3638836"/>
      <w:bookmarkEnd w:id="1091"/>
      <w:r w:rsidR="005D22EE">
        <w:rPr>
          <w:rFonts w:hint="cs"/>
          <w:rtl/>
        </w:rPr>
        <w:t xml:space="preserve">לי שזה תוקצב עוד מראש, לא צריכה להיות בעיה. </w:t>
      </w:r>
    </w:p>
    <w:p w:rsidR="005D22EE" w:rsidRDefault="005D22EE" w:rsidP="005D22EE">
      <w:pPr>
        <w:rPr>
          <w:rtl/>
        </w:rPr>
      </w:pPr>
      <w:bookmarkStart w:id="1092" w:name="_ETM_Q1_3643953"/>
      <w:bookmarkStart w:id="1093" w:name="_ETM_Q1_3644005"/>
      <w:bookmarkEnd w:id="1092"/>
      <w:bookmarkEnd w:id="1093"/>
    </w:p>
    <w:p w:rsidR="005D22EE" w:rsidRDefault="005D22EE" w:rsidP="005D22EE">
      <w:pPr>
        <w:rPr>
          <w:rtl/>
        </w:rPr>
      </w:pPr>
      <w:bookmarkStart w:id="1094" w:name="_ETM_Q1_3644139"/>
      <w:bookmarkStart w:id="1095" w:name="_ETM_Q1_3644195"/>
      <w:bookmarkEnd w:id="1094"/>
      <w:bookmarkEnd w:id="1095"/>
      <w:r>
        <w:rPr>
          <w:rFonts w:hint="cs"/>
          <w:rtl/>
        </w:rPr>
        <w:t>ניקח</w:t>
      </w:r>
      <w:r>
        <w:rPr>
          <w:rtl/>
        </w:rPr>
        <w:t xml:space="preserve"> חודש מהיום, </w:t>
      </w:r>
      <w:r>
        <w:rPr>
          <w:rFonts w:hint="cs"/>
          <w:rtl/>
        </w:rPr>
        <w:t>נ</w:t>
      </w:r>
      <w:r w:rsidR="00095309" w:rsidRPr="000443DD">
        <w:rPr>
          <w:rtl/>
        </w:rPr>
        <w:t>וציא נייר</w:t>
      </w:r>
      <w:r w:rsidR="00095309">
        <w:rPr>
          <w:rtl/>
        </w:rPr>
        <w:t xml:space="preserve"> </w:t>
      </w:r>
      <w:r>
        <w:rPr>
          <w:rFonts w:hint="cs"/>
          <w:rtl/>
        </w:rPr>
        <w:t>מסודר מה</w:t>
      </w:r>
      <w:r w:rsidR="00095309">
        <w:rPr>
          <w:rtl/>
        </w:rPr>
        <w:t xml:space="preserve">וועדה </w:t>
      </w:r>
      <w:r>
        <w:rPr>
          <w:rFonts w:hint="cs"/>
          <w:rtl/>
        </w:rPr>
        <w:t xml:space="preserve">לקבל </w:t>
      </w:r>
      <w:r w:rsidR="00095309">
        <w:rPr>
          <w:rtl/>
        </w:rPr>
        <w:t>מהמשרד ל</w:t>
      </w:r>
      <w:r>
        <w:rPr>
          <w:rFonts w:hint="cs"/>
          <w:rtl/>
        </w:rPr>
        <w:t xml:space="preserve">ביטחון פנים תשובה, ונעקוב אחרי המימוש. </w:t>
      </w:r>
      <w:bookmarkStart w:id="1096" w:name="_ETM_Q1_3651918"/>
      <w:bookmarkEnd w:id="1096"/>
      <w:r>
        <w:rPr>
          <w:rFonts w:hint="cs"/>
          <w:rtl/>
        </w:rPr>
        <w:t xml:space="preserve">תודה רבה לכול מי שלקח חלק בדיון. </w:t>
      </w:r>
    </w:p>
    <w:p w:rsidR="005D22EE" w:rsidRDefault="005D22EE" w:rsidP="005D22EE">
      <w:pPr>
        <w:ind w:firstLine="0"/>
        <w:rPr>
          <w:rtl/>
        </w:rPr>
      </w:pPr>
      <w:bookmarkStart w:id="1097" w:name="_ETM_Q1_3655898"/>
      <w:bookmarkStart w:id="1098" w:name="_ETM_Q1_3655976"/>
      <w:bookmarkStart w:id="1099" w:name="_ETM_Q1_3656012"/>
      <w:bookmarkStart w:id="1100" w:name="_ETM_Q1_3656056"/>
      <w:bookmarkStart w:id="1101" w:name="_ETM_Q1_3657113"/>
      <w:bookmarkEnd w:id="1097"/>
      <w:bookmarkEnd w:id="1098"/>
      <w:bookmarkEnd w:id="1099"/>
      <w:bookmarkEnd w:id="1100"/>
      <w:bookmarkEnd w:id="1101"/>
    </w:p>
    <w:p w:rsidR="005D22EE" w:rsidRDefault="005D22EE" w:rsidP="00873C7E">
      <w:pPr>
        <w:pStyle w:val="a4"/>
        <w:rPr>
          <w:rtl/>
        </w:rPr>
      </w:pPr>
      <w:bookmarkStart w:id="1102" w:name="ET_knessetmember_5090_105"/>
      <w:r w:rsidRPr="00873C7E">
        <w:rPr>
          <w:rStyle w:val="TagStyle"/>
          <w:rtl/>
        </w:rPr>
        <w:t xml:space="preserve"> &lt;&lt; דובר &gt;&gt;</w:t>
      </w:r>
      <w:r w:rsidRPr="005D22EE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D22EE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דובר &gt;&gt;</w:t>
      </w:r>
      <w:r w:rsidR="00254A8A">
        <w:rPr>
          <w:rtl/>
        </w:rPr>
        <w:t xml:space="preserve"> </w:t>
      </w:r>
      <w:bookmarkEnd w:id="1102"/>
    </w:p>
    <w:p w:rsidR="005D22EE" w:rsidRDefault="005D22EE" w:rsidP="005D22EE">
      <w:pPr>
        <w:pStyle w:val="KeepWithNext"/>
        <w:rPr>
          <w:rtl/>
          <w:lang w:eastAsia="he-IL"/>
        </w:rPr>
      </w:pPr>
    </w:p>
    <w:p w:rsidR="005D22EE" w:rsidRDefault="005D22EE" w:rsidP="005D22E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03" w:name="_ETM_Q1_3657650"/>
      <w:bookmarkStart w:id="1104" w:name="_ETM_Q1_3657690"/>
      <w:bookmarkEnd w:id="1103"/>
      <w:bookmarkEnd w:id="1104"/>
      <w:r>
        <w:rPr>
          <w:rFonts w:hint="cs"/>
          <w:rtl/>
          <w:lang w:eastAsia="he-IL"/>
        </w:rPr>
        <w:t>ודה לגברתי. מעולה.</w:t>
      </w:r>
    </w:p>
    <w:p w:rsidR="005D22EE" w:rsidRDefault="005D22EE" w:rsidP="005D22EE">
      <w:pPr>
        <w:rPr>
          <w:rtl/>
          <w:lang w:eastAsia="he-IL"/>
        </w:rPr>
      </w:pPr>
      <w:bookmarkStart w:id="1105" w:name="_ETM_Q1_3659807"/>
      <w:bookmarkStart w:id="1106" w:name="_ETM_Q1_3659893"/>
      <w:bookmarkStart w:id="1107" w:name="_ETM_Q1_3657547"/>
      <w:bookmarkEnd w:id="1105"/>
      <w:bookmarkEnd w:id="1106"/>
      <w:bookmarkEnd w:id="1107"/>
    </w:p>
    <w:p w:rsidR="005D22EE" w:rsidRDefault="005D22EE" w:rsidP="00873C7E">
      <w:pPr>
        <w:pStyle w:val="af6"/>
        <w:rPr>
          <w:rtl/>
        </w:rPr>
      </w:pPr>
      <w:bookmarkStart w:id="1108" w:name="ET_yor_5767_106"/>
      <w:r w:rsidRPr="00873C7E">
        <w:rPr>
          <w:rStyle w:val="TagStyle"/>
          <w:rtl/>
        </w:rPr>
        <w:t xml:space="preserve"> &lt;&lt; </w:t>
      </w:r>
      <w:proofErr w:type="spellStart"/>
      <w:r w:rsidRPr="00873C7E">
        <w:rPr>
          <w:rStyle w:val="TagStyle"/>
          <w:rtl/>
        </w:rPr>
        <w:t>יור</w:t>
      </w:r>
      <w:proofErr w:type="spellEnd"/>
      <w:r w:rsidRPr="00873C7E">
        <w:rPr>
          <w:rStyle w:val="TagStyle"/>
          <w:rtl/>
        </w:rPr>
        <w:t xml:space="preserve"> &gt;&gt;</w:t>
      </w:r>
      <w:r w:rsidRPr="005D22EE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D22EE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יור &gt;&gt;</w:t>
      </w:r>
      <w:r w:rsidR="00254A8A">
        <w:rPr>
          <w:rtl/>
        </w:rPr>
        <w:t xml:space="preserve"> </w:t>
      </w:r>
      <w:bookmarkEnd w:id="1108"/>
    </w:p>
    <w:p w:rsidR="005D22EE" w:rsidRPr="005D22EE" w:rsidRDefault="005D22EE" w:rsidP="005D22EE">
      <w:pPr>
        <w:ind w:firstLine="0"/>
        <w:rPr>
          <w:rtl/>
          <w:lang w:eastAsia="he-IL"/>
        </w:rPr>
      </w:pPr>
      <w:bookmarkStart w:id="1109" w:name="_ETM_Q1_3658037"/>
      <w:bookmarkStart w:id="1110" w:name="_ETM_Q1_3658084"/>
      <w:bookmarkEnd w:id="1109"/>
      <w:bookmarkEnd w:id="1110"/>
    </w:p>
    <w:p w:rsidR="005D22EE" w:rsidRDefault="005D22EE" w:rsidP="005D22EE">
      <w:pPr>
        <w:rPr>
          <w:rtl/>
        </w:rPr>
      </w:pPr>
      <w:bookmarkStart w:id="1111" w:name="_ETM_Q1_3656121"/>
      <w:bookmarkStart w:id="1112" w:name="_ETM_Q1_3656173"/>
      <w:bookmarkEnd w:id="1111"/>
      <w:bookmarkEnd w:id="1112"/>
      <w:r>
        <w:rPr>
          <w:rFonts w:hint="cs"/>
          <w:rtl/>
        </w:rPr>
        <w:t xml:space="preserve">תודה רבה. הישיבה </w:t>
      </w:r>
      <w:bookmarkStart w:id="1113" w:name="_ETM_Q1_3655663"/>
      <w:bookmarkEnd w:id="1113"/>
      <w:r>
        <w:rPr>
          <w:rFonts w:hint="cs"/>
          <w:rtl/>
        </w:rPr>
        <w:t>נעולה.</w:t>
      </w:r>
    </w:p>
    <w:p w:rsidR="007872B4" w:rsidRDefault="007872B4" w:rsidP="00AB3F3A">
      <w:pPr>
        <w:ind w:firstLine="0"/>
        <w:rPr>
          <w:rtl/>
        </w:rPr>
      </w:pPr>
      <w:bookmarkStart w:id="1114" w:name="_ETM_Q1_3656976"/>
      <w:bookmarkStart w:id="1115" w:name="_ETM_Q1_3657057"/>
      <w:bookmarkStart w:id="1116" w:name="_ETM_Q1_3656102"/>
      <w:bookmarkStart w:id="1117" w:name="_ETM_Q1_3656176"/>
      <w:bookmarkEnd w:id="1114"/>
      <w:bookmarkEnd w:id="1115"/>
      <w:bookmarkEnd w:id="1116"/>
      <w:bookmarkEnd w:id="1117"/>
    </w:p>
    <w:p w:rsidR="003C0CD2" w:rsidRDefault="003C0CD2" w:rsidP="00AB3F3A">
      <w:pPr>
        <w:ind w:firstLine="0"/>
        <w:rPr>
          <w:rtl/>
        </w:rPr>
      </w:pPr>
      <w:bookmarkStart w:id="1118" w:name="_GoBack"/>
      <w:bookmarkEnd w:id="1118"/>
    </w:p>
    <w:p w:rsidR="00F05385" w:rsidRDefault="00F05385" w:rsidP="00873C7E">
      <w:pPr>
        <w:pStyle w:val="afc"/>
        <w:rPr>
          <w:rtl/>
        </w:rPr>
      </w:pPr>
      <w:bookmarkStart w:id="1119" w:name="ET_meetingend_107"/>
      <w:r w:rsidRPr="00873C7E">
        <w:rPr>
          <w:rStyle w:val="TagStyle"/>
          <w:rtl/>
        </w:rPr>
        <w:t xml:space="preserve"> &lt;&lt; סיום &gt;&gt;</w:t>
      </w:r>
      <w:r w:rsidRPr="00F05385">
        <w:rPr>
          <w:rStyle w:val="TagStyle"/>
          <w:rtl/>
        </w:rPr>
        <w:t xml:space="preserve"> </w:t>
      </w:r>
      <w:r>
        <w:rPr>
          <w:rtl/>
        </w:rPr>
        <w:t>הישיבה ננעלה בשעה 12:25.</w:t>
      </w:r>
      <w:r w:rsidRPr="00F05385">
        <w:rPr>
          <w:rStyle w:val="TagStyle"/>
          <w:rtl/>
        </w:rPr>
        <w:t xml:space="preserve"> </w:t>
      </w:r>
      <w:r w:rsidRPr="00873C7E">
        <w:rPr>
          <w:rStyle w:val="TagStyle"/>
          <w:rtl/>
        </w:rPr>
        <w:t>&lt;&lt; סיום &gt;&gt;</w:t>
      </w:r>
      <w:r w:rsidR="00254A8A">
        <w:rPr>
          <w:rtl/>
        </w:rPr>
        <w:t xml:space="preserve"> </w:t>
      </w:r>
      <w:bookmarkEnd w:id="1119"/>
    </w:p>
    <w:p w:rsidR="00F05385" w:rsidRDefault="00F05385" w:rsidP="00F05385">
      <w:pPr>
        <w:pStyle w:val="KeepWithNext"/>
        <w:rPr>
          <w:rtl/>
        </w:rPr>
      </w:pPr>
    </w:p>
    <w:p w:rsidR="00F05385" w:rsidRPr="00F05385" w:rsidRDefault="00F05385" w:rsidP="00F05385"/>
    <w:sectPr w:rsidR="00F05385" w:rsidRPr="00F05385" w:rsidSect="003C0CD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C0CD2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423C0B" w:rsidP="008E5E3F">
    <w:pPr>
      <w:pStyle w:val="a3"/>
      <w:ind w:firstLine="0"/>
      <w:rPr>
        <w:rtl/>
      </w:rPr>
    </w:pPr>
    <w:r>
      <w:rPr>
        <w:rtl/>
      </w:rPr>
      <w:t>24/11/2020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D15"/>
    <w:rsid w:val="00004350"/>
    <w:rsid w:val="0000539B"/>
    <w:rsid w:val="00012D83"/>
    <w:rsid w:val="00015BFF"/>
    <w:rsid w:val="0002047E"/>
    <w:rsid w:val="00020BD9"/>
    <w:rsid w:val="000258EA"/>
    <w:rsid w:val="00025E7A"/>
    <w:rsid w:val="000301DD"/>
    <w:rsid w:val="000305F4"/>
    <w:rsid w:val="00031D4C"/>
    <w:rsid w:val="000356D8"/>
    <w:rsid w:val="00037279"/>
    <w:rsid w:val="0004084D"/>
    <w:rsid w:val="000443DD"/>
    <w:rsid w:val="0005082B"/>
    <w:rsid w:val="0005189C"/>
    <w:rsid w:val="00051962"/>
    <w:rsid w:val="0005378A"/>
    <w:rsid w:val="00065C5B"/>
    <w:rsid w:val="00067F42"/>
    <w:rsid w:val="000711FC"/>
    <w:rsid w:val="00074D5F"/>
    <w:rsid w:val="00074ED3"/>
    <w:rsid w:val="0007725C"/>
    <w:rsid w:val="000832B0"/>
    <w:rsid w:val="000851E7"/>
    <w:rsid w:val="00091778"/>
    <w:rsid w:val="00091A40"/>
    <w:rsid w:val="00092B80"/>
    <w:rsid w:val="00095309"/>
    <w:rsid w:val="000A17C6"/>
    <w:rsid w:val="000A3065"/>
    <w:rsid w:val="000A68CC"/>
    <w:rsid w:val="000B060C"/>
    <w:rsid w:val="000B2EE6"/>
    <w:rsid w:val="000B600A"/>
    <w:rsid w:val="000B66D0"/>
    <w:rsid w:val="000C3DAB"/>
    <w:rsid w:val="000C47F5"/>
    <w:rsid w:val="000C784C"/>
    <w:rsid w:val="000D0CED"/>
    <w:rsid w:val="000D1CE7"/>
    <w:rsid w:val="000E2414"/>
    <w:rsid w:val="000E3314"/>
    <w:rsid w:val="000E4045"/>
    <w:rsid w:val="000E4F52"/>
    <w:rsid w:val="000F2459"/>
    <w:rsid w:val="000F494D"/>
    <w:rsid w:val="000F79E4"/>
    <w:rsid w:val="0010015C"/>
    <w:rsid w:val="001028E3"/>
    <w:rsid w:val="00104880"/>
    <w:rsid w:val="00104B1F"/>
    <w:rsid w:val="00105F56"/>
    <w:rsid w:val="00114258"/>
    <w:rsid w:val="00114FC3"/>
    <w:rsid w:val="00115E55"/>
    <w:rsid w:val="00116A79"/>
    <w:rsid w:val="00137069"/>
    <w:rsid w:val="00143128"/>
    <w:rsid w:val="00143FA3"/>
    <w:rsid w:val="0014602E"/>
    <w:rsid w:val="00150055"/>
    <w:rsid w:val="00150436"/>
    <w:rsid w:val="0015312E"/>
    <w:rsid w:val="00164F35"/>
    <w:rsid w:val="00167294"/>
    <w:rsid w:val="001673D4"/>
    <w:rsid w:val="00171E7F"/>
    <w:rsid w:val="00171F14"/>
    <w:rsid w:val="00172F75"/>
    <w:rsid w:val="0017468F"/>
    <w:rsid w:val="00175046"/>
    <w:rsid w:val="001758C1"/>
    <w:rsid w:val="001766EE"/>
    <w:rsid w:val="0017779F"/>
    <w:rsid w:val="00180A57"/>
    <w:rsid w:val="0018302F"/>
    <w:rsid w:val="00184428"/>
    <w:rsid w:val="00184A79"/>
    <w:rsid w:val="00184D79"/>
    <w:rsid w:val="0019088E"/>
    <w:rsid w:val="00195095"/>
    <w:rsid w:val="001951CB"/>
    <w:rsid w:val="001A007D"/>
    <w:rsid w:val="001A465A"/>
    <w:rsid w:val="001A551E"/>
    <w:rsid w:val="001A5991"/>
    <w:rsid w:val="001A74E9"/>
    <w:rsid w:val="001A7A1B"/>
    <w:rsid w:val="001B2475"/>
    <w:rsid w:val="001C44DA"/>
    <w:rsid w:val="001C4FDA"/>
    <w:rsid w:val="001D3037"/>
    <w:rsid w:val="001D440C"/>
    <w:rsid w:val="001D6396"/>
    <w:rsid w:val="001E1636"/>
    <w:rsid w:val="001E6F81"/>
    <w:rsid w:val="001F2635"/>
    <w:rsid w:val="001F2E6E"/>
    <w:rsid w:val="00200F70"/>
    <w:rsid w:val="002016FF"/>
    <w:rsid w:val="00201C26"/>
    <w:rsid w:val="00201DB8"/>
    <w:rsid w:val="00207DF1"/>
    <w:rsid w:val="00212EF1"/>
    <w:rsid w:val="002146B4"/>
    <w:rsid w:val="00227FEF"/>
    <w:rsid w:val="00230152"/>
    <w:rsid w:val="0025042C"/>
    <w:rsid w:val="00251004"/>
    <w:rsid w:val="00253455"/>
    <w:rsid w:val="00254A8A"/>
    <w:rsid w:val="002577FC"/>
    <w:rsid w:val="00261554"/>
    <w:rsid w:val="002615EE"/>
    <w:rsid w:val="00264022"/>
    <w:rsid w:val="00266AD8"/>
    <w:rsid w:val="0027153A"/>
    <w:rsid w:val="00272A18"/>
    <w:rsid w:val="00273AD7"/>
    <w:rsid w:val="00275C03"/>
    <w:rsid w:val="00280D58"/>
    <w:rsid w:val="00293DA2"/>
    <w:rsid w:val="002A2875"/>
    <w:rsid w:val="002A4C72"/>
    <w:rsid w:val="002B11CB"/>
    <w:rsid w:val="002B49DD"/>
    <w:rsid w:val="002B77FD"/>
    <w:rsid w:val="002C02B9"/>
    <w:rsid w:val="002C1201"/>
    <w:rsid w:val="002C352A"/>
    <w:rsid w:val="002C3C1E"/>
    <w:rsid w:val="002C612D"/>
    <w:rsid w:val="002D09A2"/>
    <w:rsid w:val="002D1EB3"/>
    <w:rsid w:val="002D4BDB"/>
    <w:rsid w:val="002E5E31"/>
    <w:rsid w:val="002E771C"/>
    <w:rsid w:val="002F2740"/>
    <w:rsid w:val="002F5048"/>
    <w:rsid w:val="002F7ACB"/>
    <w:rsid w:val="0030314D"/>
    <w:rsid w:val="00303B4C"/>
    <w:rsid w:val="00303C02"/>
    <w:rsid w:val="00303C5A"/>
    <w:rsid w:val="00304019"/>
    <w:rsid w:val="00321E62"/>
    <w:rsid w:val="00321E82"/>
    <w:rsid w:val="00322CA9"/>
    <w:rsid w:val="00324B3F"/>
    <w:rsid w:val="00325730"/>
    <w:rsid w:val="00326439"/>
    <w:rsid w:val="00327BF8"/>
    <w:rsid w:val="00335E01"/>
    <w:rsid w:val="00340AFA"/>
    <w:rsid w:val="0034199B"/>
    <w:rsid w:val="00342BA1"/>
    <w:rsid w:val="00346722"/>
    <w:rsid w:val="00353843"/>
    <w:rsid w:val="00357C06"/>
    <w:rsid w:val="00361DB3"/>
    <w:rsid w:val="0036325C"/>
    <w:rsid w:val="00363374"/>
    <w:rsid w:val="00365420"/>
    <w:rsid w:val="003654CB"/>
    <w:rsid w:val="003658CB"/>
    <w:rsid w:val="00366CFB"/>
    <w:rsid w:val="0036794C"/>
    <w:rsid w:val="00367ACC"/>
    <w:rsid w:val="00373508"/>
    <w:rsid w:val="00376302"/>
    <w:rsid w:val="00376497"/>
    <w:rsid w:val="00382DBF"/>
    <w:rsid w:val="0038464C"/>
    <w:rsid w:val="00393F21"/>
    <w:rsid w:val="00396023"/>
    <w:rsid w:val="003A204E"/>
    <w:rsid w:val="003A43B1"/>
    <w:rsid w:val="003A4E98"/>
    <w:rsid w:val="003A647A"/>
    <w:rsid w:val="003C09C1"/>
    <w:rsid w:val="003C0CD2"/>
    <w:rsid w:val="003C15F1"/>
    <w:rsid w:val="003C245D"/>
    <w:rsid w:val="003C279D"/>
    <w:rsid w:val="003C7A9B"/>
    <w:rsid w:val="003D2096"/>
    <w:rsid w:val="003D35BF"/>
    <w:rsid w:val="003D3DBC"/>
    <w:rsid w:val="003D47F8"/>
    <w:rsid w:val="003E349E"/>
    <w:rsid w:val="003E4717"/>
    <w:rsid w:val="003F042C"/>
    <w:rsid w:val="003F0A5F"/>
    <w:rsid w:val="003F3AB4"/>
    <w:rsid w:val="003F5212"/>
    <w:rsid w:val="003F6226"/>
    <w:rsid w:val="004036A9"/>
    <w:rsid w:val="00405824"/>
    <w:rsid w:val="00411BEC"/>
    <w:rsid w:val="0041614D"/>
    <w:rsid w:val="00420E41"/>
    <w:rsid w:val="00421505"/>
    <w:rsid w:val="00421F13"/>
    <w:rsid w:val="00422575"/>
    <w:rsid w:val="0042284F"/>
    <w:rsid w:val="00422D45"/>
    <w:rsid w:val="00423C0B"/>
    <w:rsid w:val="00423D8E"/>
    <w:rsid w:val="00424C94"/>
    <w:rsid w:val="004336F2"/>
    <w:rsid w:val="00435F45"/>
    <w:rsid w:val="00442276"/>
    <w:rsid w:val="00442385"/>
    <w:rsid w:val="004428F0"/>
    <w:rsid w:val="00443C27"/>
    <w:rsid w:val="00446FED"/>
    <w:rsid w:val="00447608"/>
    <w:rsid w:val="00451746"/>
    <w:rsid w:val="004567C8"/>
    <w:rsid w:val="00460204"/>
    <w:rsid w:val="004669EE"/>
    <w:rsid w:val="00470EAC"/>
    <w:rsid w:val="00490218"/>
    <w:rsid w:val="00490C00"/>
    <w:rsid w:val="004916CA"/>
    <w:rsid w:val="004941DA"/>
    <w:rsid w:val="0049458B"/>
    <w:rsid w:val="00495FD8"/>
    <w:rsid w:val="004A05F3"/>
    <w:rsid w:val="004A13FA"/>
    <w:rsid w:val="004A1438"/>
    <w:rsid w:val="004A2F4C"/>
    <w:rsid w:val="004A57F3"/>
    <w:rsid w:val="004B0A65"/>
    <w:rsid w:val="004B1BE9"/>
    <w:rsid w:val="004C03E6"/>
    <w:rsid w:val="004C29AC"/>
    <w:rsid w:val="004C526C"/>
    <w:rsid w:val="004C5537"/>
    <w:rsid w:val="004C6756"/>
    <w:rsid w:val="004D4396"/>
    <w:rsid w:val="004D4DF3"/>
    <w:rsid w:val="004D6394"/>
    <w:rsid w:val="004E0A90"/>
    <w:rsid w:val="004E3665"/>
    <w:rsid w:val="004F2D63"/>
    <w:rsid w:val="004F6581"/>
    <w:rsid w:val="00500C0C"/>
    <w:rsid w:val="005056EB"/>
    <w:rsid w:val="0050650E"/>
    <w:rsid w:val="005100E4"/>
    <w:rsid w:val="0051715D"/>
    <w:rsid w:val="0052040C"/>
    <w:rsid w:val="00524CB6"/>
    <w:rsid w:val="00527A30"/>
    <w:rsid w:val="005329B3"/>
    <w:rsid w:val="00532B31"/>
    <w:rsid w:val="00535943"/>
    <w:rsid w:val="005428F9"/>
    <w:rsid w:val="00544A1B"/>
    <w:rsid w:val="005455A7"/>
    <w:rsid w:val="00545FAD"/>
    <w:rsid w:val="00546678"/>
    <w:rsid w:val="00546C37"/>
    <w:rsid w:val="005506B9"/>
    <w:rsid w:val="0055386A"/>
    <w:rsid w:val="005551A8"/>
    <w:rsid w:val="005619ED"/>
    <w:rsid w:val="00563793"/>
    <w:rsid w:val="005661DE"/>
    <w:rsid w:val="00575DAF"/>
    <w:rsid w:val="005817EC"/>
    <w:rsid w:val="005856D3"/>
    <w:rsid w:val="00590B77"/>
    <w:rsid w:val="0059385A"/>
    <w:rsid w:val="00593DB9"/>
    <w:rsid w:val="00595F1F"/>
    <w:rsid w:val="005A189A"/>
    <w:rsid w:val="005A2E36"/>
    <w:rsid w:val="005A342D"/>
    <w:rsid w:val="005A6B81"/>
    <w:rsid w:val="005B2BF8"/>
    <w:rsid w:val="005B4525"/>
    <w:rsid w:val="005C1540"/>
    <w:rsid w:val="005C363E"/>
    <w:rsid w:val="005C508C"/>
    <w:rsid w:val="005D22EE"/>
    <w:rsid w:val="005D24E9"/>
    <w:rsid w:val="005D57C0"/>
    <w:rsid w:val="005D61F3"/>
    <w:rsid w:val="005D6D7B"/>
    <w:rsid w:val="005E0A48"/>
    <w:rsid w:val="005E1C6B"/>
    <w:rsid w:val="005E6B52"/>
    <w:rsid w:val="005F76B0"/>
    <w:rsid w:val="005F777C"/>
    <w:rsid w:val="005F7E50"/>
    <w:rsid w:val="00606456"/>
    <w:rsid w:val="00614F08"/>
    <w:rsid w:val="00615161"/>
    <w:rsid w:val="00621798"/>
    <w:rsid w:val="00621949"/>
    <w:rsid w:val="00627ADE"/>
    <w:rsid w:val="006343F1"/>
    <w:rsid w:val="00634F61"/>
    <w:rsid w:val="006355AE"/>
    <w:rsid w:val="00642ED4"/>
    <w:rsid w:val="00651DA2"/>
    <w:rsid w:val="00652A6C"/>
    <w:rsid w:val="00653D29"/>
    <w:rsid w:val="006638BE"/>
    <w:rsid w:val="0066519B"/>
    <w:rsid w:val="00671131"/>
    <w:rsid w:val="00695A47"/>
    <w:rsid w:val="00697E21"/>
    <w:rsid w:val="006A0CB7"/>
    <w:rsid w:val="006B1EE6"/>
    <w:rsid w:val="006B24A2"/>
    <w:rsid w:val="006B33A2"/>
    <w:rsid w:val="006B4740"/>
    <w:rsid w:val="006C0B55"/>
    <w:rsid w:val="006C1835"/>
    <w:rsid w:val="006C4507"/>
    <w:rsid w:val="006C4EFB"/>
    <w:rsid w:val="006C5914"/>
    <w:rsid w:val="006D76F7"/>
    <w:rsid w:val="006E0B34"/>
    <w:rsid w:val="006E3993"/>
    <w:rsid w:val="006E4AA5"/>
    <w:rsid w:val="006F0259"/>
    <w:rsid w:val="006F2716"/>
    <w:rsid w:val="006F2E5F"/>
    <w:rsid w:val="006F7DA9"/>
    <w:rsid w:val="00700433"/>
    <w:rsid w:val="00702755"/>
    <w:rsid w:val="0070472C"/>
    <w:rsid w:val="00704A56"/>
    <w:rsid w:val="007055EC"/>
    <w:rsid w:val="0070659A"/>
    <w:rsid w:val="0071686C"/>
    <w:rsid w:val="00716889"/>
    <w:rsid w:val="0071766A"/>
    <w:rsid w:val="0072318C"/>
    <w:rsid w:val="007235A3"/>
    <w:rsid w:val="0073272B"/>
    <w:rsid w:val="007339C5"/>
    <w:rsid w:val="0073434C"/>
    <w:rsid w:val="0074500B"/>
    <w:rsid w:val="0075065E"/>
    <w:rsid w:val="007509A6"/>
    <w:rsid w:val="00752923"/>
    <w:rsid w:val="007554C8"/>
    <w:rsid w:val="00755A15"/>
    <w:rsid w:val="00760AD7"/>
    <w:rsid w:val="0078014B"/>
    <w:rsid w:val="00781450"/>
    <w:rsid w:val="0078718E"/>
    <w:rsid w:val="007872B4"/>
    <w:rsid w:val="00791CBE"/>
    <w:rsid w:val="007A2B6E"/>
    <w:rsid w:val="007A372B"/>
    <w:rsid w:val="007A3AFA"/>
    <w:rsid w:val="007B11FB"/>
    <w:rsid w:val="007C0F59"/>
    <w:rsid w:val="007C28EC"/>
    <w:rsid w:val="007C4823"/>
    <w:rsid w:val="007C637E"/>
    <w:rsid w:val="007C693F"/>
    <w:rsid w:val="007C6ADD"/>
    <w:rsid w:val="007D1E57"/>
    <w:rsid w:val="007D4CCC"/>
    <w:rsid w:val="007D622E"/>
    <w:rsid w:val="007F09E3"/>
    <w:rsid w:val="007F70CB"/>
    <w:rsid w:val="00803B58"/>
    <w:rsid w:val="00803C38"/>
    <w:rsid w:val="008048CF"/>
    <w:rsid w:val="00816802"/>
    <w:rsid w:val="0082136D"/>
    <w:rsid w:val="00821FDA"/>
    <w:rsid w:val="008268AA"/>
    <w:rsid w:val="008320F6"/>
    <w:rsid w:val="008340A7"/>
    <w:rsid w:val="0083459F"/>
    <w:rsid w:val="00836D4A"/>
    <w:rsid w:val="00841223"/>
    <w:rsid w:val="008431B6"/>
    <w:rsid w:val="00843E4C"/>
    <w:rsid w:val="00846BE9"/>
    <w:rsid w:val="00851687"/>
    <w:rsid w:val="00853207"/>
    <w:rsid w:val="008545D7"/>
    <w:rsid w:val="008618CC"/>
    <w:rsid w:val="008625F5"/>
    <w:rsid w:val="008628ED"/>
    <w:rsid w:val="0086480D"/>
    <w:rsid w:val="00867E75"/>
    <w:rsid w:val="008713A4"/>
    <w:rsid w:val="0087207C"/>
    <w:rsid w:val="00873C7E"/>
    <w:rsid w:val="00875F10"/>
    <w:rsid w:val="0088361A"/>
    <w:rsid w:val="00887C47"/>
    <w:rsid w:val="00891C56"/>
    <w:rsid w:val="0089343B"/>
    <w:rsid w:val="0089403D"/>
    <w:rsid w:val="00896598"/>
    <w:rsid w:val="0089749C"/>
    <w:rsid w:val="008A5DFB"/>
    <w:rsid w:val="008C567C"/>
    <w:rsid w:val="008C6035"/>
    <w:rsid w:val="008C692B"/>
    <w:rsid w:val="008C7015"/>
    <w:rsid w:val="008C7282"/>
    <w:rsid w:val="008C79F5"/>
    <w:rsid w:val="008D1DFB"/>
    <w:rsid w:val="008D45C2"/>
    <w:rsid w:val="008E03B4"/>
    <w:rsid w:val="008E5E3F"/>
    <w:rsid w:val="008E6F58"/>
    <w:rsid w:val="008F176D"/>
    <w:rsid w:val="008F24DF"/>
    <w:rsid w:val="008F4BB0"/>
    <w:rsid w:val="008F62D7"/>
    <w:rsid w:val="0090279B"/>
    <w:rsid w:val="009031A2"/>
    <w:rsid w:val="00906261"/>
    <w:rsid w:val="00906349"/>
    <w:rsid w:val="00906A9D"/>
    <w:rsid w:val="00914904"/>
    <w:rsid w:val="00922AC5"/>
    <w:rsid w:val="009258CE"/>
    <w:rsid w:val="00930986"/>
    <w:rsid w:val="00934547"/>
    <w:rsid w:val="00936A20"/>
    <w:rsid w:val="00937334"/>
    <w:rsid w:val="009406C2"/>
    <w:rsid w:val="009515F0"/>
    <w:rsid w:val="00953ABD"/>
    <w:rsid w:val="00955861"/>
    <w:rsid w:val="00961C00"/>
    <w:rsid w:val="00964521"/>
    <w:rsid w:val="00970121"/>
    <w:rsid w:val="00971798"/>
    <w:rsid w:val="0097184F"/>
    <w:rsid w:val="00972863"/>
    <w:rsid w:val="00974219"/>
    <w:rsid w:val="00980FD9"/>
    <w:rsid w:val="009830CB"/>
    <w:rsid w:val="0098445A"/>
    <w:rsid w:val="00985D03"/>
    <w:rsid w:val="00986EDA"/>
    <w:rsid w:val="00987433"/>
    <w:rsid w:val="00992044"/>
    <w:rsid w:val="00992764"/>
    <w:rsid w:val="00993D1C"/>
    <w:rsid w:val="00993EBE"/>
    <w:rsid w:val="009964D1"/>
    <w:rsid w:val="00996BFF"/>
    <w:rsid w:val="0099705A"/>
    <w:rsid w:val="009A00EF"/>
    <w:rsid w:val="009B0AD8"/>
    <w:rsid w:val="009B35CA"/>
    <w:rsid w:val="009B6A5C"/>
    <w:rsid w:val="009C2541"/>
    <w:rsid w:val="009C5385"/>
    <w:rsid w:val="009C667C"/>
    <w:rsid w:val="009D478A"/>
    <w:rsid w:val="009E48B3"/>
    <w:rsid w:val="009E5287"/>
    <w:rsid w:val="009E6E93"/>
    <w:rsid w:val="009F0138"/>
    <w:rsid w:val="009F1518"/>
    <w:rsid w:val="009F5773"/>
    <w:rsid w:val="009F5D98"/>
    <w:rsid w:val="009F7C78"/>
    <w:rsid w:val="00A11065"/>
    <w:rsid w:val="00A12F70"/>
    <w:rsid w:val="00A15521"/>
    <w:rsid w:val="00A15971"/>
    <w:rsid w:val="00A171B5"/>
    <w:rsid w:val="00A20C98"/>
    <w:rsid w:val="00A223E7"/>
    <w:rsid w:val="00A22C90"/>
    <w:rsid w:val="00A260FB"/>
    <w:rsid w:val="00A32FD0"/>
    <w:rsid w:val="00A340D1"/>
    <w:rsid w:val="00A375D9"/>
    <w:rsid w:val="00A40254"/>
    <w:rsid w:val="00A421FF"/>
    <w:rsid w:val="00A42723"/>
    <w:rsid w:val="00A43E84"/>
    <w:rsid w:val="00A54CEA"/>
    <w:rsid w:val="00A603C6"/>
    <w:rsid w:val="00A62293"/>
    <w:rsid w:val="00A6345A"/>
    <w:rsid w:val="00A63C2D"/>
    <w:rsid w:val="00A64A6D"/>
    <w:rsid w:val="00A66020"/>
    <w:rsid w:val="00A67849"/>
    <w:rsid w:val="00A75A04"/>
    <w:rsid w:val="00A81DFF"/>
    <w:rsid w:val="00A842DD"/>
    <w:rsid w:val="00A9352E"/>
    <w:rsid w:val="00AA0662"/>
    <w:rsid w:val="00AA1053"/>
    <w:rsid w:val="00AA2F5A"/>
    <w:rsid w:val="00AA49B9"/>
    <w:rsid w:val="00AA567D"/>
    <w:rsid w:val="00AA6F69"/>
    <w:rsid w:val="00AB02EE"/>
    <w:rsid w:val="00AB2D02"/>
    <w:rsid w:val="00AB3F3A"/>
    <w:rsid w:val="00AB43CB"/>
    <w:rsid w:val="00AB6F1E"/>
    <w:rsid w:val="00AC4990"/>
    <w:rsid w:val="00AC61F6"/>
    <w:rsid w:val="00AC646A"/>
    <w:rsid w:val="00AC68D1"/>
    <w:rsid w:val="00AD4EC9"/>
    <w:rsid w:val="00AD6A4C"/>
    <w:rsid w:val="00AD6FFC"/>
    <w:rsid w:val="00AE1968"/>
    <w:rsid w:val="00AE4FEC"/>
    <w:rsid w:val="00AF31E6"/>
    <w:rsid w:val="00AF4063"/>
    <w:rsid w:val="00AF4150"/>
    <w:rsid w:val="00B01CB2"/>
    <w:rsid w:val="00B0458D"/>
    <w:rsid w:val="00B05067"/>
    <w:rsid w:val="00B0509A"/>
    <w:rsid w:val="00B06A70"/>
    <w:rsid w:val="00B109E8"/>
    <w:rsid w:val="00B114CA"/>
    <w:rsid w:val="00B120B2"/>
    <w:rsid w:val="00B12198"/>
    <w:rsid w:val="00B14E95"/>
    <w:rsid w:val="00B157C5"/>
    <w:rsid w:val="00B16B55"/>
    <w:rsid w:val="00B2607D"/>
    <w:rsid w:val="00B27E60"/>
    <w:rsid w:val="00B356F1"/>
    <w:rsid w:val="00B36A8C"/>
    <w:rsid w:val="00B423BD"/>
    <w:rsid w:val="00B42415"/>
    <w:rsid w:val="00B42609"/>
    <w:rsid w:val="00B42BDE"/>
    <w:rsid w:val="00B50340"/>
    <w:rsid w:val="00B63E31"/>
    <w:rsid w:val="00B65508"/>
    <w:rsid w:val="00B67154"/>
    <w:rsid w:val="00B71DD8"/>
    <w:rsid w:val="00B76BF1"/>
    <w:rsid w:val="00B80C07"/>
    <w:rsid w:val="00B8517A"/>
    <w:rsid w:val="00B93E68"/>
    <w:rsid w:val="00BA4E94"/>
    <w:rsid w:val="00BA6446"/>
    <w:rsid w:val="00BA72FB"/>
    <w:rsid w:val="00BA7333"/>
    <w:rsid w:val="00BB4851"/>
    <w:rsid w:val="00BB4AE0"/>
    <w:rsid w:val="00BB4D3B"/>
    <w:rsid w:val="00BC146D"/>
    <w:rsid w:val="00BC3612"/>
    <w:rsid w:val="00BD1E60"/>
    <w:rsid w:val="00BD3823"/>
    <w:rsid w:val="00BD47B7"/>
    <w:rsid w:val="00BD5144"/>
    <w:rsid w:val="00BD656D"/>
    <w:rsid w:val="00BE4E75"/>
    <w:rsid w:val="00BF179C"/>
    <w:rsid w:val="00C00881"/>
    <w:rsid w:val="00C00C43"/>
    <w:rsid w:val="00C01843"/>
    <w:rsid w:val="00C04EAA"/>
    <w:rsid w:val="00C135D5"/>
    <w:rsid w:val="00C15DF9"/>
    <w:rsid w:val="00C165FF"/>
    <w:rsid w:val="00C16BE1"/>
    <w:rsid w:val="00C17CF2"/>
    <w:rsid w:val="00C2250A"/>
    <w:rsid w:val="00C22DCB"/>
    <w:rsid w:val="00C270FB"/>
    <w:rsid w:val="00C27CF5"/>
    <w:rsid w:val="00C31D88"/>
    <w:rsid w:val="00C3598A"/>
    <w:rsid w:val="00C360BC"/>
    <w:rsid w:val="00C36553"/>
    <w:rsid w:val="00C41382"/>
    <w:rsid w:val="00C41C53"/>
    <w:rsid w:val="00C44800"/>
    <w:rsid w:val="00C51810"/>
    <w:rsid w:val="00C52D82"/>
    <w:rsid w:val="00C52EC2"/>
    <w:rsid w:val="00C53D29"/>
    <w:rsid w:val="00C61DC1"/>
    <w:rsid w:val="00C63474"/>
    <w:rsid w:val="00C64AFF"/>
    <w:rsid w:val="00C661EE"/>
    <w:rsid w:val="00C72438"/>
    <w:rsid w:val="00C763E4"/>
    <w:rsid w:val="00C765AF"/>
    <w:rsid w:val="00C80BB6"/>
    <w:rsid w:val="00C843D7"/>
    <w:rsid w:val="00C8624A"/>
    <w:rsid w:val="00C97500"/>
    <w:rsid w:val="00CA5363"/>
    <w:rsid w:val="00CA5F69"/>
    <w:rsid w:val="00CB0D52"/>
    <w:rsid w:val="00CB1650"/>
    <w:rsid w:val="00CB3224"/>
    <w:rsid w:val="00CB697B"/>
    <w:rsid w:val="00CB6D60"/>
    <w:rsid w:val="00CC5815"/>
    <w:rsid w:val="00CC7F55"/>
    <w:rsid w:val="00CE16DE"/>
    <w:rsid w:val="00CE24B8"/>
    <w:rsid w:val="00CE2635"/>
    <w:rsid w:val="00CE5849"/>
    <w:rsid w:val="00CE696B"/>
    <w:rsid w:val="00CF23E8"/>
    <w:rsid w:val="00D0519A"/>
    <w:rsid w:val="00D12A18"/>
    <w:rsid w:val="00D15C93"/>
    <w:rsid w:val="00D161BA"/>
    <w:rsid w:val="00D1720C"/>
    <w:rsid w:val="00D17688"/>
    <w:rsid w:val="00D22D4F"/>
    <w:rsid w:val="00D22E87"/>
    <w:rsid w:val="00D234A4"/>
    <w:rsid w:val="00D23FD1"/>
    <w:rsid w:val="00D24A34"/>
    <w:rsid w:val="00D278F7"/>
    <w:rsid w:val="00D30B7A"/>
    <w:rsid w:val="00D31402"/>
    <w:rsid w:val="00D32A46"/>
    <w:rsid w:val="00D35299"/>
    <w:rsid w:val="00D37550"/>
    <w:rsid w:val="00D3768F"/>
    <w:rsid w:val="00D40113"/>
    <w:rsid w:val="00D40A29"/>
    <w:rsid w:val="00D41B2D"/>
    <w:rsid w:val="00D41C27"/>
    <w:rsid w:val="00D42A6C"/>
    <w:rsid w:val="00D454B9"/>
    <w:rsid w:val="00D45D27"/>
    <w:rsid w:val="00D55A78"/>
    <w:rsid w:val="00D571A2"/>
    <w:rsid w:val="00D633BC"/>
    <w:rsid w:val="00D6746E"/>
    <w:rsid w:val="00D704BB"/>
    <w:rsid w:val="00D74A1D"/>
    <w:rsid w:val="00D8168B"/>
    <w:rsid w:val="00D836DE"/>
    <w:rsid w:val="00D8435D"/>
    <w:rsid w:val="00D8435E"/>
    <w:rsid w:val="00D86E57"/>
    <w:rsid w:val="00D9317B"/>
    <w:rsid w:val="00D9366D"/>
    <w:rsid w:val="00D96B24"/>
    <w:rsid w:val="00D96B94"/>
    <w:rsid w:val="00DA0F35"/>
    <w:rsid w:val="00DA2F73"/>
    <w:rsid w:val="00DA3EE1"/>
    <w:rsid w:val="00DA79BB"/>
    <w:rsid w:val="00DB1966"/>
    <w:rsid w:val="00DB2BBB"/>
    <w:rsid w:val="00DB32E7"/>
    <w:rsid w:val="00DB4D2B"/>
    <w:rsid w:val="00DB54E3"/>
    <w:rsid w:val="00DB6065"/>
    <w:rsid w:val="00DD0D27"/>
    <w:rsid w:val="00DD1140"/>
    <w:rsid w:val="00DE0DA4"/>
    <w:rsid w:val="00DE2812"/>
    <w:rsid w:val="00DE488A"/>
    <w:rsid w:val="00DE4BAE"/>
    <w:rsid w:val="00DE5B80"/>
    <w:rsid w:val="00DE73EE"/>
    <w:rsid w:val="00DF0ACD"/>
    <w:rsid w:val="00DF4AA3"/>
    <w:rsid w:val="00DF7CAB"/>
    <w:rsid w:val="00E01C86"/>
    <w:rsid w:val="00E10C93"/>
    <w:rsid w:val="00E11E5E"/>
    <w:rsid w:val="00E146B6"/>
    <w:rsid w:val="00E2327D"/>
    <w:rsid w:val="00E2440A"/>
    <w:rsid w:val="00E269AA"/>
    <w:rsid w:val="00E278E3"/>
    <w:rsid w:val="00E33AE3"/>
    <w:rsid w:val="00E33D90"/>
    <w:rsid w:val="00E36992"/>
    <w:rsid w:val="00E507FF"/>
    <w:rsid w:val="00E52BC6"/>
    <w:rsid w:val="00E54349"/>
    <w:rsid w:val="00E6027F"/>
    <w:rsid w:val="00E61903"/>
    <w:rsid w:val="00E626D3"/>
    <w:rsid w:val="00E64116"/>
    <w:rsid w:val="00E83B3D"/>
    <w:rsid w:val="00E84ED8"/>
    <w:rsid w:val="00E866D2"/>
    <w:rsid w:val="00E87D97"/>
    <w:rsid w:val="00E90007"/>
    <w:rsid w:val="00E932CE"/>
    <w:rsid w:val="00EA38D3"/>
    <w:rsid w:val="00EA3AB6"/>
    <w:rsid w:val="00EA4A56"/>
    <w:rsid w:val="00EA624B"/>
    <w:rsid w:val="00EB057D"/>
    <w:rsid w:val="00EB18E4"/>
    <w:rsid w:val="00EB4DA5"/>
    <w:rsid w:val="00EB59D5"/>
    <w:rsid w:val="00EB5C85"/>
    <w:rsid w:val="00EB60F4"/>
    <w:rsid w:val="00EC0AC2"/>
    <w:rsid w:val="00EC1FB3"/>
    <w:rsid w:val="00EC2CD4"/>
    <w:rsid w:val="00ED043E"/>
    <w:rsid w:val="00ED3BD4"/>
    <w:rsid w:val="00ED4E7B"/>
    <w:rsid w:val="00EE09AD"/>
    <w:rsid w:val="00EE17CB"/>
    <w:rsid w:val="00EE648E"/>
    <w:rsid w:val="00EF0637"/>
    <w:rsid w:val="00EF1E88"/>
    <w:rsid w:val="00EF361D"/>
    <w:rsid w:val="00EF4605"/>
    <w:rsid w:val="00F015F9"/>
    <w:rsid w:val="00F05385"/>
    <w:rsid w:val="00F053E5"/>
    <w:rsid w:val="00F06465"/>
    <w:rsid w:val="00F07496"/>
    <w:rsid w:val="00F1048C"/>
    <w:rsid w:val="00F10D2D"/>
    <w:rsid w:val="00F16831"/>
    <w:rsid w:val="00F2355C"/>
    <w:rsid w:val="00F25E86"/>
    <w:rsid w:val="00F27F67"/>
    <w:rsid w:val="00F3687A"/>
    <w:rsid w:val="00F373F6"/>
    <w:rsid w:val="00F41C33"/>
    <w:rsid w:val="00F423F1"/>
    <w:rsid w:val="00F4792E"/>
    <w:rsid w:val="00F50144"/>
    <w:rsid w:val="00F51594"/>
    <w:rsid w:val="00F52D5E"/>
    <w:rsid w:val="00F53584"/>
    <w:rsid w:val="00F549E5"/>
    <w:rsid w:val="00F54E50"/>
    <w:rsid w:val="00F56CAD"/>
    <w:rsid w:val="00F63F05"/>
    <w:rsid w:val="00F641D6"/>
    <w:rsid w:val="00F70015"/>
    <w:rsid w:val="00F7160E"/>
    <w:rsid w:val="00F72368"/>
    <w:rsid w:val="00F74E1D"/>
    <w:rsid w:val="00F76221"/>
    <w:rsid w:val="00F81087"/>
    <w:rsid w:val="00F821F6"/>
    <w:rsid w:val="00F84D49"/>
    <w:rsid w:val="00F94616"/>
    <w:rsid w:val="00F954A6"/>
    <w:rsid w:val="00F96709"/>
    <w:rsid w:val="00F96A08"/>
    <w:rsid w:val="00FA45AA"/>
    <w:rsid w:val="00FB0768"/>
    <w:rsid w:val="00FB71FA"/>
    <w:rsid w:val="00FC4C13"/>
    <w:rsid w:val="00FD27A4"/>
    <w:rsid w:val="00FE0AD2"/>
    <w:rsid w:val="00FE3474"/>
    <w:rsid w:val="00FE6310"/>
    <w:rsid w:val="00FE7422"/>
    <w:rsid w:val="00FF2DB3"/>
    <w:rsid w:val="00FF5C41"/>
    <w:rsid w:val="00FF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27E47CB7-E9FA-4F69-A88B-3C452AD82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23C0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423C0B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e">
    <w:name w:val="טקסט בלונים תו"/>
    <w:basedOn w:val="a0"/>
    <w:link w:val="afd"/>
    <w:semiHidden/>
    <w:rsid w:val="00423C0B"/>
    <w:rPr>
      <w:rFonts w:ascii="Tahoma" w:hAnsi="Tahoma" w:cs="Tahoma"/>
      <w:sz w:val="18"/>
      <w:szCs w:val="18"/>
    </w:rPr>
  </w:style>
  <w:style w:type="table" w:styleId="aff">
    <w:name w:val="Table Grid"/>
    <w:basedOn w:val="a1"/>
    <w:rsid w:val="000953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3A726-8912-4C01-95E5-80863B6B5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14</Pages>
  <Words>5238</Words>
  <Characters>29862</Characters>
  <Application>Microsoft Office Word</Application>
  <DocSecurity>0</DocSecurity>
  <Lines>248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823</cp:revision>
  <cp:lastPrinted>2020-11-23T18:22:00Z</cp:lastPrinted>
  <dcterms:created xsi:type="dcterms:W3CDTF">2018-05-03T11:21:00Z</dcterms:created>
  <dcterms:modified xsi:type="dcterms:W3CDTF">2020-11-29T08:55:00Z</dcterms:modified>
</cp:coreProperties>
</file>