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F34" w:rsidRDefault="00492F34" w:rsidP="00492F34">
      <w:pPr>
        <w:ind w:firstLine="0"/>
        <w:rPr>
          <w:b/>
          <w:bCs/>
        </w:rPr>
      </w:pPr>
      <w:bookmarkStart w:id="0" w:name="_GoBack"/>
      <w:bookmarkEnd w:id="0"/>
      <w:r>
        <w:rPr>
          <w:rFonts w:hint="cs"/>
          <w:b/>
          <w:bCs/>
          <w:rtl/>
        </w:rPr>
        <w:t>הכנסת העשרים-ושלוש</w:t>
      </w:r>
    </w:p>
    <w:p w:rsidR="00492F34" w:rsidRDefault="00492F34" w:rsidP="00492F34">
      <w:pPr>
        <w:bidi w:val="0"/>
        <w:spacing w:line="240" w:lineRule="auto"/>
        <w:ind w:firstLine="0"/>
        <w:jc w:val="left"/>
        <w:rPr>
          <w:b/>
          <w:bCs/>
          <w:rtl/>
        </w:rPr>
        <w:sectPr w:rsidR="00492F34" w:rsidSect="00492F34">
          <w:headerReference w:type="default" r:id="rId8"/>
          <w:footerReference w:type="default" r:id="rId9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492F34" w:rsidRDefault="00492F34" w:rsidP="00492F34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מושב שני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rPr>
          <w:rtl/>
        </w:rPr>
      </w:pPr>
    </w:p>
    <w:p w:rsidR="00492F34" w:rsidRDefault="00492F34" w:rsidP="00492F34">
      <w:pPr>
        <w:ind w:firstLine="0"/>
        <w:jc w:val="center"/>
        <w:rPr>
          <w:b/>
          <w:bCs/>
          <w:rtl/>
        </w:rPr>
      </w:pPr>
    </w:p>
    <w:p w:rsidR="00492F34" w:rsidRDefault="00492F34" w:rsidP="00492F34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פרוטוקול מס' 193   </w:t>
      </w:r>
    </w:p>
    <w:p w:rsidR="00492F34" w:rsidRDefault="00492F34" w:rsidP="00492F34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הכלכלה</w:t>
      </w:r>
    </w:p>
    <w:p w:rsidR="00492F34" w:rsidRDefault="00492F34" w:rsidP="007C016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יום </w:t>
      </w:r>
      <w:r w:rsidR="007C0163">
        <w:rPr>
          <w:rFonts w:hint="cs"/>
          <w:b/>
          <w:bCs/>
          <w:u w:val="single"/>
          <w:rtl/>
        </w:rPr>
        <w:t>רביעי</w:t>
      </w:r>
      <w:r>
        <w:rPr>
          <w:rFonts w:hint="cs"/>
          <w:b/>
          <w:bCs/>
          <w:u w:val="single"/>
          <w:rtl/>
        </w:rPr>
        <w:t>, י</w:t>
      </w:r>
      <w:r w:rsidR="007C0163">
        <w:rPr>
          <w:rFonts w:hint="cs"/>
          <w:b/>
          <w:bCs/>
          <w:u w:val="single"/>
          <w:rtl/>
        </w:rPr>
        <w:t>"ב</w:t>
      </w:r>
      <w:r>
        <w:rPr>
          <w:rFonts w:hint="cs"/>
          <w:b/>
          <w:bCs/>
          <w:u w:val="single"/>
          <w:rtl/>
        </w:rPr>
        <w:t xml:space="preserve"> באדר </w:t>
      </w:r>
      <w:proofErr w:type="spellStart"/>
      <w:r>
        <w:rPr>
          <w:rFonts w:hint="cs"/>
          <w:b/>
          <w:bCs/>
          <w:u w:val="single"/>
          <w:rtl/>
        </w:rPr>
        <w:t>התשפ"א</w:t>
      </w:r>
      <w:proofErr w:type="spellEnd"/>
      <w:r>
        <w:rPr>
          <w:rFonts w:hint="cs"/>
          <w:b/>
          <w:bCs/>
          <w:u w:val="single"/>
          <w:rtl/>
        </w:rPr>
        <w:t xml:space="preserve"> (2</w:t>
      </w:r>
      <w:r w:rsidR="007C0163">
        <w:rPr>
          <w:rFonts w:hint="cs"/>
          <w:b/>
          <w:bCs/>
          <w:u w:val="single"/>
          <w:rtl/>
        </w:rPr>
        <w:t>4</w:t>
      </w:r>
      <w:r>
        <w:rPr>
          <w:rFonts w:hint="cs"/>
          <w:b/>
          <w:bCs/>
          <w:u w:val="single"/>
          <w:rtl/>
        </w:rPr>
        <w:t xml:space="preserve"> בפברואר 2021), שעה </w:t>
      </w:r>
      <w:r w:rsidR="007C0163">
        <w:rPr>
          <w:rFonts w:hint="cs"/>
          <w:b/>
          <w:bCs/>
          <w:u w:val="single"/>
          <w:rtl/>
        </w:rPr>
        <w:t>10</w:t>
      </w:r>
      <w:r>
        <w:rPr>
          <w:rFonts w:hint="cs"/>
          <w:b/>
          <w:bCs/>
          <w:u w:val="single"/>
          <w:rtl/>
        </w:rPr>
        <w:t>:00</w:t>
      </w:r>
    </w:p>
    <w:p w:rsidR="00492F34" w:rsidRDefault="00492F34" w:rsidP="00492F34">
      <w:pPr>
        <w:ind w:firstLine="0"/>
        <w:rPr>
          <w:rtl/>
        </w:rPr>
      </w:pPr>
    </w:p>
    <w:p w:rsidR="00492F34" w:rsidRDefault="00492F34" w:rsidP="00492F34">
      <w:pPr>
        <w:ind w:firstLine="0"/>
        <w:rPr>
          <w:rtl/>
        </w:rPr>
      </w:pPr>
    </w:p>
    <w:p w:rsidR="00492F34" w:rsidRDefault="00492F34" w:rsidP="00492F34">
      <w:pPr>
        <w:ind w:firstLine="0"/>
        <w:rPr>
          <w:rtl/>
        </w:rPr>
      </w:pPr>
    </w:p>
    <w:p w:rsidR="00492F34" w:rsidRDefault="00492F34" w:rsidP="00492F3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492F34" w:rsidRDefault="00492F34" w:rsidP="00492F34">
      <w:pPr>
        <w:spacing w:before="60"/>
        <w:ind w:firstLine="0"/>
        <w:rPr>
          <w:rtl/>
        </w:rPr>
      </w:pPr>
      <w:bookmarkStart w:id="1" w:name="ET_subject_622355_1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1. הצעת תקנות התעבורה (תיקון מס'... ), התשפ"א-2021 בדבר התקנת מערכת עזר לנהג להתרעה על השארת ילדים ברכב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1"/>
    </w:p>
    <w:p w:rsidR="00492F34" w:rsidRDefault="00492F34" w:rsidP="00492F34">
      <w:pPr>
        <w:spacing w:before="60"/>
        <w:ind w:firstLine="0"/>
        <w:rPr>
          <w:rtl/>
        </w:rPr>
      </w:pPr>
      <w:bookmarkStart w:id="2" w:name="ET_subject_622356_2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2. הצעת צו התעבורה (עבירות קנס) (תיקון), התשפ"א-2021 בדבר התקנת מערכת עזר לנהג להתרעה על השארת ילדים ברכב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2"/>
    </w:p>
    <w:p w:rsidR="00492F34" w:rsidRDefault="00492F34" w:rsidP="00492F34">
      <w:pPr>
        <w:spacing w:before="60"/>
        <w:ind w:firstLine="0"/>
        <w:rPr>
          <w:rtl/>
        </w:rPr>
      </w:pPr>
    </w:p>
    <w:p w:rsidR="00492F34" w:rsidRDefault="00492F34" w:rsidP="00492F34">
      <w:pPr>
        <w:spacing w:before="60"/>
        <w:ind w:firstLine="0"/>
        <w:rPr>
          <w:rtl/>
        </w:rPr>
      </w:pPr>
    </w:p>
    <w:p w:rsidR="00492F34" w:rsidRDefault="00492F34" w:rsidP="00492F34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492F34" w:rsidRDefault="00492F34" w:rsidP="00492F3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492F34" w:rsidRDefault="00492F34" w:rsidP="00492F34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 – היו"ר</w:t>
      </w:r>
    </w:p>
    <w:p w:rsidR="00492F34" w:rsidRDefault="00492F34" w:rsidP="00492F34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492F34" w:rsidRDefault="00492F34" w:rsidP="00492F34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492F34" w:rsidRDefault="00492F34" w:rsidP="00492F34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492F34" w:rsidRDefault="00492F34" w:rsidP="00492F34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492F34" w:rsidRDefault="00492F34" w:rsidP="00492F34">
      <w:pPr>
        <w:ind w:firstLine="0"/>
        <w:rPr>
          <w:u w:val="single"/>
          <w:rtl/>
        </w:rPr>
      </w:pPr>
    </w:p>
    <w:p w:rsidR="00492F34" w:rsidRDefault="00492F34" w:rsidP="00492F34">
      <w:pPr>
        <w:ind w:firstLine="0"/>
        <w:outlineLvl w:val="1"/>
        <w:rPr>
          <w:b/>
          <w:bCs/>
          <w:u w:val="single"/>
          <w:rtl/>
        </w:rPr>
      </w:pPr>
    </w:p>
    <w:p w:rsidR="00492F34" w:rsidRDefault="00492F34" w:rsidP="00492F34">
      <w:pPr>
        <w:ind w:firstLine="0"/>
        <w:outlineLvl w:val="1"/>
      </w:pPr>
      <w:bookmarkStart w:id="3" w:name="_ETM_Q1_252827"/>
      <w:bookmarkStart w:id="4" w:name="_ETM_Q1_253003"/>
      <w:bookmarkEnd w:id="3"/>
      <w:bookmarkEnd w:id="4"/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2"/>
        <w:gridCol w:w="336"/>
        <w:gridCol w:w="5680"/>
      </w:tblGrid>
      <w:tr w:rsidR="008F1927" w:rsidTr="008F1927">
        <w:tc>
          <w:tcPr>
            <w:tcW w:w="0" w:type="auto"/>
            <w:hideMark/>
          </w:tcPr>
          <w:p w:rsidR="008F1927" w:rsidRDefault="008F1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עמיחי פישר</w:t>
            </w:r>
          </w:p>
        </w:tc>
        <w:tc>
          <w:tcPr>
            <w:tcW w:w="0" w:type="auto"/>
            <w:hideMark/>
          </w:tcPr>
          <w:p w:rsidR="008F1927" w:rsidRDefault="008F1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F1927" w:rsidRDefault="008F1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ראש הממשלה</w:t>
            </w:r>
          </w:p>
        </w:tc>
      </w:tr>
      <w:tr w:rsidR="00492F34" w:rsidTr="008F1927">
        <w:tc>
          <w:tcPr>
            <w:tcW w:w="0" w:type="auto"/>
            <w:hideMark/>
          </w:tcPr>
          <w:p w:rsidR="00492F34" w:rsidRDefault="00492F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אבנר </w:t>
            </w:r>
            <w:proofErr w:type="spellStart"/>
            <w:r>
              <w:rPr>
                <w:rFonts w:hint="cs"/>
                <w:rtl/>
              </w:rPr>
              <w:t>פלור</w:t>
            </w:r>
            <w:proofErr w:type="spellEnd"/>
          </w:p>
        </w:tc>
        <w:tc>
          <w:tcPr>
            <w:tcW w:w="0" w:type="auto"/>
            <w:hideMark/>
          </w:tcPr>
          <w:p w:rsidR="00492F34" w:rsidRDefault="00492F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2F34" w:rsidRDefault="00492F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בכיר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תנועה, משרד התחבורה והבטיחות בדרכים</w:t>
            </w:r>
          </w:p>
        </w:tc>
      </w:tr>
      <w:tr w:rsidR="00492F34" w:rsidTr="008F1927">
        <w:tc>
          <w:tcPr>
            <w:tcW w:w="0" w:type="auto"/>
            <w:hideMark/>
          </w:tcPr>
          <w:p w:rsidR="00492F34" w:rsidRDefault="00492F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טמיר</w:t>
            </w:r>
          </w:p>
        </w:tc>
        <w:tc>
          <w:tcPr>
            <w:tcW w:w="0" w:type="auto"/>
            <w:hideMark/>
          </w:tcPr>
          <w:p w:rsidR="00492F34" w:rsidRDefault="00492F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2F34" w:rsidRDefault="00492F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משרד התחבורה והבטיחות בדרכים</w:t>
            </w:r>
          </w:p>
        </w:tc>
      </w:tr>
    </w:tbl>
    <w:p w:rsidR="00492F34" w:rsidRDefault="00492F34" w:rsidP="00492F34">
      <w:pPr>
        <w:ind w:firstLine="0"/>
        <w:rPr>
          <w:rtl/>
        </w:rPr>
      </w:pPr>
    </w:p>
    <w:p w:rsidR="00492F34" w:rsidRDefault="00492F34" w:rsidP="00492F34">
      <w:pPr>
        <w:ind w:firstLine="0"/>
        <w:rPr>
          <w:b/>
          <w:bCs/>
          <w:u w:val="single"/>
          <w:rtl/>
        </w:rPr>
      </w:pPr>
    </w:p>
    <w:p w:rsidR="00492F34" w:rsidRDefault="00492F34" w:rsidP="00492F34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9"/>
        <w:gridCol w:w="336"/>
        <w:gridCol w:w="3861"/>
      </w:tblGrid>
      <w:tr w:rsidR="00492F34" w:rsidTr="008F1927">
        <w:tc>
          <w:tcPr>
            <w:tcW w:w="0" w:type="auto"/>
            <w:hideMark/>
          </w:tcPr>
          <w:p w:rsidR="00492F34" w:rsidRDefault="00492F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עופר מלכה</w:t>
            </w:r>
          </w:p>
        </w:tc>
        <w:tc>
          <w:tcPr>
            <w:tcW w:w="0" w:type="auto"/>
            <w:hideMark/>
          </w:tcPr>
          <w:p w:rsidR="00492F34" w:rsidRDefault="00492F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2F34" w:rsidRDefault="00492F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התחבורה והבטיחות בדרכים</w:t>
            </w:r>
          </w:p>
        </w:tc>
      </w:tr>
    </w:tbl>
    <w:p w:rsidR="00492F34" w:rsidRDefault="00492F34" w:rsidP="00492F34">
      <w:pPr>
        <w:ind w:firstLine="0"/>
        <w:rPr>
          <w:rtl/>
        </w:rPr>
      </w:pPr>
    </w:p>
    <w:p w:rsidR="00492F34" w:rsidRDefault="00492F34" w:rsidP="00492F34">
      <w:pPr>
        <w:ind w:firstLine="0"/>
        <w:rPr>
          <w:rtl/>
        </w:rPr>
      </w:pPr>
    </w:p>
    <w:p w:rsidR="00492F34" w:rsidRDefault="00492F34" w:rsidP="00492F3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492F34" w:rsidRDefault="00492F34" w:rsidP="00492F34">
      <w:pPr>
        <w:ind w:firstLine="0"/>
        <w:rPr>
          <w:rtl/>
        </w:rPr>
      </w:pPr>
      <w:r>
        <w:rPr>
          <w:rFonts w:hint="cs"/>
          <w:rtl/>
        </w:rPr>
        <w:t>איתי עצמון</w:t>
      </w:r>
    </w:p>
    <w:p w:rsidR="00492F34" w:rsidRDefault="00492F34" w:rsidP="00492F34">
      <w:pPr>
        <w:ind w:firstLine="0"/>
      </w:pPr>
      <w:r>
        <w:rPr>
          <w:rFonts w:hint="cs"/>
          <w:rtl/>
        </w:rPr>
        <w:t>נעמה דניאל</w:t>
      </w:r>
    </w:p>
    <w:p w:rsidR="00492F34" w:rsidRDefault="00492F34" w:rsidP="00492F34">
      <w:pPr>
        <w:ind w:firstLine="0"/>
        <w:outlineLvl w:val="1"/>
        <w:rPr>
          <w:b/>
          <w:bCs/>
          <w:u w:val="single"/>
          <w:rtl/>
        </w:rPr>
      </w:pPr>
    </w:p>
    <w:p w:rsidR="00492F34" w:rsidRDefault="00492F34" w:rsidP="008F192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מנהלת הוועדה:</w:t>
      </w:r>
    </w:p>
    <w:p w:rsidR="00492F34" w:rsidRDefault="00492F34" w:rsidP="00492F34">
      <w:pPr>
        <w:ind w:firstLine="0"/>
        <w:rPr>
          <w:u w:val="single"/>
          <w:rtl/>
        </w:rPr>
      </w:pPr>
      <w:r>
        <w:rPr>
          <w:rFonts w:hint="cs"/>
          <w:rtl/>
        </w:rPr>
        <w:t>עידית חנוכה</w:t>
      </w:r>
    </w:p>
    <w:p w:rsidR="00492F34" w:rsidRDefault="00492F34" w:rsidP="00492F34">
      <w:pPr>
        <w:ind w:firstLine="0"/>
        <w:outlineLvl w:val="1"/>
        <w:rPr>
          <w:b/>
          <w:bCs/>
          <w:u w:val="single"/>
          <w:rtl/>
        </w:rPr>
      </w:pPr>
    </w:p>
    <w:p w:rsidR="00492F34" w:rsidRDefault="00492F34" w:rsidP="00492F3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492F34" w:rsidRDefault="00492F34" w:rsidP="00492F34">
      <w:pPr>
        <w:ind w:firstLine="0"/>
        <w:rPr>
          <w:rtl/>
        </w:rPr>
      </w:pPr>
      <w:r>
        <w:rPr>
          <w:rFonts w:hint="cs"/>
          <w:rtl/>
        </w:rPr>
        <w:t>רויטל יפרח</w:t>
      </w:r>
    </w:p>
    <w:p w:rsidR="00492F34" w:rsidRDefault="00492F34" w:rsidP="00492F3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r>
        <w:rPr>
          <w:rStyle w:val="TagStyle"/>
          <w:rFonts w:hint="cs"/>
          <w:rtl/>
        </w:rPr>
        <w:br w:type="page"/>
      </w:r>
      <w:bookmarkStart w:id="5" w:name="ET_yor_4758_3"/>
    </w:p>
    <w:p w:rsidR="00492F34" w:rsidRDefault="00492F34" w:rsidP="00492F34">
      <w:pPr>
        <w:bidi w:val="0"/>
        <w:spacing w:line="240" w:lineRule="auto"/>
        <w:ind w:firstLine="0"/>
        <w:jc w:val="left"/>
        <w:rPr>
          <w:rtl/>
        </w:rPr>
      </w:pPr>
      <w:bookmarkStart w:id="6" w:name="ET_subject_622355_160"/>
    </w:p>
    <w:p w:rsidR="00492F34" w:rsidRDefault="00492F34" w:rsidP="00492F34">
      <w:pPr>
        <w:pStyle w:val="a6"/>
        <w:keepNext/>
        <w:rPr>
          <w:rtl/>
        </w:rPr>
      </w:pPr>
      <w:bookmarkStart w:id="7" w:name="ET_subject_622355_161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הצעת תקנות התעבורה (תיקון מס'... ), התשפ"א-2021 בדבר התקנת מערכת עזר לנהג להתרעה על השארת ילדים ברכב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7"/>
    </w:p>
    <w:p w:rsidR="00492F34" w:rsidRDefault="00492F34" w:rsidP="00492F34">
      <w:pPr>
        <w:pStyle w:val="a6"/>
        <w:keepNext/>
        <w:rPr>
          <w:rtl/>
        </w:rPr>
      </w:pPr>
      <w:bookmarkStart w:id="8" w:name="ET_subject_622356_162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הצעת צו התעבורה (עבירות קנס) (תיקון), התשפ"א-2021 בדבר התקנת מערכת עזר לנהג להתרעה על השארת ילדים ברכב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8"/>
    </w:p>
    <w:p w:rsidR="00492F34" w:rsidRDefault="00492F34" w:rsidP="00492F34">
      <w:pPr>
        <w:pStyle w:val="KeepWithNext"/>
        <w:rPr>
          <w:rtl/>
        </w:rPr>
      </w:pPr>
    </w:p>
    <w:bookmarkEnd w:id="6"/>
    <w:p w:rsidR="00492F34" w:rsidRDefault="00492F34" w:rsidP="00492F34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9" w:name="_ETM_Q1_6941000"/>
      <w:bookmarkEnd w:id="9"/>
      <w:r>
        <w:rPr>
          <w:rFonts w:hint="cs"/>
          <w:rtl/>
          <w:lang w:eastAsia="he-IL"/>
        </w:rPr>
        <w:t xml:space="preserve">שלום לכולם. אני מתכבד לפתוח את ישיבת ועדת הכלכלה של </w:t>
      </w:r>
      <w:bookmarkStart w:id="10" w:name="_ETM_Q1_6981000"/>
      <w:bookmarkEnd w:id="10"/>
      <w:r>
        <w:rPr>
          <w:rFonts w:hint="cs"/>
          <w:rtl/>
          <w:lang w:eastAsia="he-IL"/>
        </w:rPr>
        <w:t xml:space="preserve">הכנסת. היום, 24 בפברואר 2021, י"ב באדר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>, בנושא:</w:t>
      </w:r>
      <w:bookmarkStart w:id="11" w:name="_ETM_Q1_6989000"/>
      <w:bookmarkEnd w:id="11"/>
      <w:r>
        <w:rPr>
          <w:rFonts w:hint="cs"/>
          <w:rtl/>
          <w:lang w:eastAsia="he-IL"/>
        </w:rPr>
        <w:t xml:space="preserve"> 1. הצעת תקנות התעבורה (תיקון מס'...),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2021 בדבר התקנת מערכת עזר לנהג להתרעה על השארת ילדים ברכב.</w:t>
      </w:r>
      <w:bookmarkStart w:id="12" w:name="_ETM_Q1_7005000"/>
      <w:bookmarkEnd w:id="12"/>
      <w:r>
        <w:rPr>
          <w:rFonts w:hint="cs"/>
          <w:rtl/>
          <w:lang w:eastAsia="he-IL"/>
        </w:rPr>
        <w:t xml:space="preserve"> </w:t>
      </w:r>
      <w:bookmarkStart w:id="13" w:name="_ETM_Q1_7000000"/>
      <w:bookmarkEnd w:id="13"/>
      <w:r>
        <w:rPr>
          <w:rFonts w:hint="cs"/>
          <w:rtl/>
          <w:lang w:eastAsia="he-IL"/>
        </w:rPr>
        <w:t xml:space="preserve">2. הצעת צו </w:t>
      </w:r>
      <w:bookmarkStart w:id="14" w:name="_ETM_Q1_7003000"/>
      <w:bookmarkEnd w:id="14"/>
      <w:r>
        <w:rPr>
          <w:rFonts w:hint="cs"/>
          <w:rtl/>
          <w:lang w:eastAsia="he-IL"/>
        </w:rPr>
        <w:t xml:space="preserve">התעבורה (עבירות קנס)(תיקון), התשפ"א-2021 בדבר התקנת מערכת עזר לנהג להתרעה על השארת ילדים ברכב. 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5" w:name="_ETM_Q1_7009000"/>
      <w:bookmarkEnd w:id="15"/>
      <w:r>
        <w:rPr>
          <w:rFonts w:hint="cs"/>
          <w:rtl/>
          <w:lang w:eastAsia="he-IL"/>
        </w:rPr>
        <w:t xml:space="preserve">אני מזכיר רק מאחר ועבר זמן, </w:t>
      </w:r>
      <w:bookmarkStart w:id="16" w:name="_ETM_Q1_7017000"/>
      <w:bookmarkEnd w:id="16"/>
      <w:r>
        <w:rPr>
          <w:rFonts w:hint="cs"/>
          <w:rtl/>
          <w:lang w:eastAsia="he-IL"/>
        </w:rPr>
        <w:t>שקיימנו דיון מקדים על התקנות האלה. עלו מספר שאלות וביקשתי</w:t>
      </w:r>
      <w:bookmarkStart w:id="17" w:name="_ETM_Q1_7016000"/>
      <w:bookmarkEnd w:id="17"/>
      <w:r>
        <w:rPr>
          <w:rFonts w:hint="cs"/>
          <w:rtl/>
          <w:lang w:eastAsia="he-IL"/>
        </w:rPr>
        <w:t xml:space="preserve"> שתשבו ותתאמו את הנוסחים. אני מבין שמאז עברו הרבה</w:t>
      </w:r>
      <w:bookmarkStart w:id="18" w:name="_ETM_Q1_7029000"/>
      <w:bookmarkEnd w:id="18"/>
      <w:r>
        <w:rPr>
          <w:rFonts w:hint="cs"/>
          <w:rtl/>
          <w:lang w:eastAsia="he-IL"/>
        </w:rPr>
        <w:t xml:space="preserve"> מים בירדן כי ירדו גשמים ואנחנו כבר מדברים על דברים</w:t>
      </w:r>
      <w:bookmarkStart w:id="19" w:name="_ETM_Q1_7036000"/>
      <w:bookmarkEnd w:id="19"/>
      <w:r>
        <w:rPr>
          <w:rFonts w:hint="cs"/>
          <w:rtl/>
          <w:lang w:eastAsia="he-IL"/>
        </w:rPr>
        <w:t xml:space="preserve"> אחרים. אני מבין את הקושי של הסוגיה – אנחנו מצד</w:t>
      </w:r>
      <w:bookmarkStart w:id="20" w:name="_ETM_Q1_7044000"/>
      <w:bookmarkEnd w:id="20"/>
      <w:r>
        <w:rPr>
          <w:rFonts w:hint="cs"/>
          <w:rtl/>
          <w:lang w:eastAsia="he-IL"/>
        </w:rPr>
        <w:t xml:space="preserve"> אחד רוצים לשחרר את המשק הישראלי, את האזרח הישראלי, מרגולציה</w:t>
      </w:r>
      <w:bookmarkStart w:id="21" w:name="_ETM_Q1_7045000"/>
      <w:bookmarkEnd w:id="21"/>
      <w:r>
        <w:rPr>
          <w:rFonts w:hint="cs"/>
          <w:rtl/>
          <w:lang w:eastAsia="he-IL"/>
        </w:rPr>
        <w:t xml:space="preserve"> חונקת. מצד שני, אנחנו צריכים אמצעי בטיחות. אני מבין </w:t>
      </w:r>
      <w:bookmarkStart w:id="22" w:name="_ETM_Q1_7054000"/>
      <w:bookmarkEnd w:id="22"/>
      <w:r>
        <w:rPr>
          <w:rFonts w:hint="cs"/>
          <w:rtl/>
          <w:lang w:eastAsia="he-IL"/>
        </w:rPr>
        <w:t xml:space="preserve">שהיה דיון האם לאמץ תקן ישראל או לא. אם יש </w:t>
      </w:r>
      <w:bookmarkStart w:id="23" w:name="_ETM_Q1_7056000"/>
      <w:bookmarkEnd w:id="23"/>
      <w:r>
        <w:rPr>
          <w:rFonts w:hint="cs"/>
          <w:rtl/>
          <w:lang w:eastAsia="he-IL"/>
        </w:rPr>
        <w:t xml:space="preserve">תקן – אמרתי את זה בדיון הקודם, שבענפים מסוימים אנחנו </w:t>
      </w:r>
      <w:bookmarkStart w:id="24" w:name="_ETM_Q1_7066000"/>
      <w:bookmarkEnd w:id="24"/>
      <w:r>
        <w:rPr>
          <w:rFonts w:hint="cs"/>
          <w:rtl/>
          <w:lang w:eastAsia="he-IL"/>
        </w:rPr>
        <w:t xml:space="preserve">עוברים לאימוץ הצהרת יבואן לפי תקן אירופאי מצוי וקיים. לא </w:t>
      </w:r>
      <w:bookmarkStart w:id="25" w:name="_ETM_Q1_7073000"/>
      <w:bookmarkEnd w:id="25"/>
      <w:r>
        <w:rPr>
          <w:rFonts w:hint="cs"/>
          <w:rtl/>
          <w:lang w:eastAsia="he-IL"/>
        </w:rPr>
        <w:t xml:space="preserve">צריך להמציא תקן. לא משנה מה עניתם לי. אני מבין </w:t>
      </w:r>
      <w:bookmarkStart w:id="26" w:name="_ETM_Q1_7074000"/>
      <w:bookmarkEnd w:id="26"/>
      <w:r>
        <w:rPr>
          <w:rFonts w:hint="cs"/>
          <w:rtl/>
          <w:lang w:eastAsia="he-IL"/>
        </w:rPr>
        <w:t xml:space="preserve">שהיום יש מציאות שגם המשרד וגם גופים אחרים יכולים להסתפק </w:t>
      </w:r>
      <w:bookmarkStart w:id="27" w:name="_ETM_Q1_7086000"/>
      <w:bookmarkEnd w:id="27"/>
      <w:r>
        <w:rPr>
          <w:rFonts w:hint="cs"/>
          <w:rtl/>
          <w:lang w:eastAsia="he-IL"/>
        </w:rPr>
        <w:t xml:space="preserve">בתקן קיים. אני מבין שהתקן היחיד שקיים זה התקן האיטלקי, </w:t>
      </w:r>
      <w:bookmarkStart w:id="28" w:name="_ETM_Q1_7088000"/>
      <w:bookmarkEnd w:id="28"/>
      <w:r>
        <w:rPr>
          <w:rFonts w:hint="cs"/>
          <w:rtl/>
          <w:lang w:eastAsia="he-IL"/>
        </w:rPr>
        <w:t xml:space="preserve">אז למה שלא נאמץ אותו אם </w:t>
      </w:r>
      <w:bookmarkStart w:id="29" w:name="_ETM_Q1_7085000"/>
      <w:bookmarkEnd w:id="29"/>
      <w:r>
        <w:rPr>
          <w:rFonts w:hint="cs"/>
          <w:rtl/>
          <w:lang w:eastAsia="he-IL"/>
        </w:rPr>
        <w:t xml:space="preserve">הוא טוב, אם הוא בטיחותי? </w:t>
      </w:r>
      <w:bookmarkStart w:id="30" w:name="_ETM_Q1_7091000"/>
      <w:bookmarkEnd w:id="30"/>
      <w:r>
        <w:rPr>
          <w:rFonts w:hint="cs"/>
          <w:rtl/>
          <w:lang w:eastAsia="he-IL"/>
        </w:rPr>
        <w:t>אז בואו נשאל את זה.</w:t>
      </w:r>
      <w:bookmarkStart w:id="31" w:name="_ETM_Q1_7094000"/>
      <w:bookmarkEnd w:id="31"/>
      <w:r>
        <w:rPr>
          <w:rFonts w:hint="cs"/>
          <w:rtl/>
          <w:lang w:eastAsia="he-IL"/>
        </w:rPr>
        <w:t xml:space="preserve"> קודם כל, תנו לי תשובות על הסוגיות האלה ולאחר מכן </w:t>
      </w:r>
      <w:bookmarkStart w:id="32" w:name="_ETM_Q1_7095000"/>
      <w:bookmarkEnd w:id="32"/>
      <w:r>
        <w:rPr>
          <w:rFonts w:hint="cs"/>
          <w:rtl/>
          <w:lang w:eastAsia="he-IL"/>
        </w:rPr>
        <w:t>נראה בכלל מה השינויים, אם בכלל אתם ערוכים לשינויים. נתחי</w:t>
      </w:r>
      <w:bookmarkStart w:id="33" w:name="_ETM_Q1_7103000"/>
      <w:bookmarkEnd w:id="33"/>
      <w:r>
        <w:rPr>
          <w:rFonts w:hint="cs"/>
          <w:rtl/>
          <w:lang w:eastAsia="he-IL"/>
        </w:rPr>
        <w:t>ל להתקדם ונראה אם אפשר למצות את הסוגיה הזאת במבנה</w:t>
      </w:r>
      <w:bookmarkStart w:id="34" w:name="_ETM_Q1_7104000"/>
      <w:bookmarkEnd w:id="34"/>
      <w:r>
        <w:rPr>
          <w:rFonts w:hint="cs"/>
          <w:rtl/>
          <w:lang w:eastAsia="he-IL"/>
        </w:rPr>
        <w:t xml:space="preserve"> הזה שהגשתם לנו.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5" w:name="_ETM_Q1_7110000"/>
      <w:bookmarkEnd w:id="35"/>
      <w:r>
        <w:rPr>
          <w:rFonts w:hint="cs"/>
          <w:rtl/>
          <w:lang w:eastAsia="he-IL"/>
        </w:rPr>
        <w:t>מי משיב?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4"/>
        <w:keepNext/>
        <w:rPr>
          <w:rtl/>
        </w:rPr>
      </w:pPr>
      <w:bookmarkStart w:id="36" w:name="ET_speaker_אבנר_פלור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סמנכ"ל בכיר במשרד התחבורה. לאחר הדיון </w:t>
      </w:r>
      <w:bookmarkStart w:id="37" w:name="_ETM_Q1_7141000"/>
      <w:bookmarkEnd w:id="37"/>
      <w:r>
        <w:rPr>
          <w:rFonts w:hint="cs"/>
          <w:rtl/>
          <w:lang w:eastAsia="he-IL"/>
        </w:rPr>
        <w:t>האחרון שהיה בוועדה בדקנו ובחנו את השאלות שלכם בוועדה. צמצמנו</w:t>
      </w:r>
      <w:bookmarkStart w:id="38" w:name="_ETM_Q1_7155000"/>
      <w:bookmarkEnd w:id="38"/>
      <w:r>
        <w:rPr>
          <w:rFonts w:hint="cs"/>
          <w:rtl/>
          <w:lang w:eastAsia="he-IL"/>
        </w:rPr>
        <w:t xml:space="preserve"> עד כמה שניתן את הדרישות הייחודיות הישראליות. כלומר, לקחנו את</w:t>
      </w:r>
      <w:bookmarkStart w:id="39" w:name="_ETM_Q1_7162000"/>
      <w:bookmarkEnd w:id="39"/>
      <w:r>
        <w:rPr>
          <w:rFonts w:hint="cs"/>
          <w:rtl/>
          <w:lang w:eastAsia="he-IL"/>
        </w:rPr>
        <w:t xml:space="preserve"> התקן הישראלי וצמצמנו אותו עד כמה שניתן רק לדברים העיקריים</w:t>
      </w:r>
      <w:bookmarkStart w:id="40" w:name="_ETM_Q1_7168000"/>
      <w:bookmarkEnd w:id="40"/>
      <w:r>
        <w:rPr>
          <w:rFonts w:hint="cs"/>
          <w:rtl/>
          <w:lang w:eastAsia="he-IL"/>
        </w:rPr>
        <w:t xml:space="preserve"> שמשפיעים עלינו בנושא של אמינות המערכת, שמשפיעים על הבטיחות, וז</w:t>
      </w:r>
      <w:bookmarkStart w:id="41" w:name="_ETM_Q1_7173000"/>
      <w:bookmarkEnd w:id="41"/>
      <w:r>
        <w:rPr>
          <w:rFonts w:hint="cs"/>
          <w:rtl/>
          <w:lang w:eastAsia="he-IL"/>
        </w:rPr>
        <w:t>ו ההצעה שנמצאת על שולחן הוועדה.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2" w:name="_ETM_Q1_7178000"/>
      <w:bookmarkEnd w:id="42"/>
      <w:r>
        <w:rPr>
          <w:rFonts w:hint="cs"/>
          <w:rtl/>
          <w:lang w:eastAsia="he-IL"/>
        </w:rPr>
        <w:t xml:space="preserve">בנוסף, גם אני אישית ישבתי עם מספר יזמים בשיחות זום, בדקנו את המערכות הקיימות, </w:t>
      </w:r>
      <w:bookmarkStart w:id="43" w:name="_ETM_Q1_7188000"/>
      <w:bookmarkEnd w:id="43"/>
      <w:r>
        <w:rPr>
          <w:rFonts w:hint="cs"/>
          <w:rtl/>
          <w:lang w:eastAsia="he-IL"/>
        </w:rPr>
        <w:t xml:space="preserve">בדקנו את הישימות של התקן והדרישות ומהם עלה – </w:t>
      </w:r>
      <w:bookmarkStart w:id="44" w:name="_ETM_Q1_7193000"/>
      <w:bookmarkEnd w:id="44"/>
      <w:r>
        <w:rPr>
          <w:rFonts w:hint="cs"/>
          <w:rtl/>
          <w:lang w:eastAsia="he-IL"/>
        </w:rPr>
        <w:t>אנחנו נשמע חלק מהם, הם נמצאם גם פה – מבחינת הישימות של הדרישות של התקנה שנמצאת על שולחן הוועדה.</w:t>
      </w:r>
    </w:p>
    <w:p w:rsidR="00492F34" w:rsidRDefault="00492F34" w:rsidP="00492F34">
      <w:pPr>
        <w:rPr>
          <w:rtl/>
          <w:lang w:eastAsia="he-IL"/>
        </w:rPr>
      </w:pPr>
      <w:bookmarkStart w:id="45" w:name="_ETM_Q1_7199000"/>
      <w:bookmarkEnd w:id="45"/>
    </w:p>
    <w:p w:rsidR="00492F34" w:rsidRDefault="00492F34" w:rsidP="00492F34">
      <w:pPr>
        <w:rPr>
          <w:rtl/>
          <w:lang w:eastAsia="he-IL"/>
        </w:rPr>
      </w:pPr>
      <w:bookmarkStart w:id="46" w:name="_ETM_Q1_7200000"/>
      <w:bookmarkEnd w:id="46"/>
      <w:r>
        <w:rPr>
          <w:rFonts w:hint="cs"/>
          <w:rtl/>
          <w:lang w:eastAsia="he-IL"/>
        </w:rPr>
        <w:t xml:space="preserve">אנחנו גם </w:t>
      </w:r>
      <w:bookmarkStart w:id="47" w:name="_ETM_Q1_7201000"/>
      <w:bookmarkEnd w:id="47"/>
      <w:r>
        <w:rPr>
          <w:rFonts w:hint="cs"/>
          <w:rtl/>
          <w:lang w:eastAsia="he-IL"/>
        </w:rPr>
        <w:t xml:space="preserve">מדברים על עוד נושא חשוב, שכבר בינואר 2021 נותנים תמריצים </w:t>
      </w:r>
      <w:bookmarkStart w:id="48" w:name="_ETM_Q1_7211000"/>
      <w:bookmarkEnd w:id="48"/>
      <w:r>
        <w:rPr>
          <w:rFonts w:hint="cs"/>
          <w:rtl/>
          <w:lang w:eastAsia="he-IL"/>
        </w:rPr>
        <w:t>לכלי רכב חדשים שמגיעים עם המערכות האלה לישראל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49" w:name="ET_yor_4758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50" w:name="_ETM_Q1_7219000"/>
      <w:bookmarkEnd w:id="50"/>
      <w:r>
        <w:rPr>
          <w:rFonts w:hint="cs"/>
          <w:rtl/>
          <w:lang w:eastAsia="he-IL"/>
        </w:rPr>
        <w:t xml:space="preserve"> התמריצים? כרטיס כניסה לפסטיגל?</w:t>
      </w:r>
    </w:p>
    <w:p w:rsidR="00492F34" w:rsidRDefault="00492F34" w:rsidP="00492F34">
      <w:pPr>
        <w:rPr>
          <w:rtl/>
          <w:lang w:eastAsia="he-IL"/>
        </w:rPr>
      </w:pPr>
      <w:bookmarkStart w:id="51" w:name="_ETM_Q1_7217000"/>
      <w:bookmarkEnd w:id="51"/>
    </w:p>
    <w:p w:rsidR="00492F34" w:rsidRDefault="00492F34" w:rsidP="00492F34">
      <w:pPr>
        <w:pStyle w:val="-"/>
        <w:keepNext/>
        <w:rPr>
          <w:rtl/>
        </w:rPr>
      </w:pPr>
      <w:bookmarkStart w:id="52" w:name="ET_speakercontinue_אבנר_פלור_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53" w:name="_ETM_Q1_7218000"/>
      <w:bookmarkEnd w:id="53"/>
      <w:r>
        <w:rPr>
          <w:rFonts w:hint="cs"/>
          <w:rtl/>
          <w:lang w:eastAsia="he-IL"/>
        </w:rPr>
        <w:t>התמריצים זה הפחתה במס הקניה בנוסף למערכות</w:t>
      </w:r>
      <w:bookmarkStart w:id="54" w:name="_ETM_Q1_7231000"/>
      <w:bookmarkEnd w:id="54"/>
      <w:r>
        <w:rPr>
          <w:rFonts w:hint="cs"/>
          <w:rtl/>
          <w:lang w:eastAsia="he-IL"/>
        </w:rPr>
        <w:t xml:space="preserve"> בטיחות נוספות. </w:t>
      </w:r>
    </w:p>
    <w:p w:rsidR="00492F34" w:rsidRDefault="00492F34" w:rsidP="00492F34">
      <w:pPr>
        <w:rPr>
          <w:rtl/>
          <w:lang w:eastAsia="he-IL"/>
        </w:rPr>
      </w:pPr>
      <w:bookmarkStart w:id="55" w:name="_ETM_Q1_7233000"/>
      <w:bookmarkEnd w:id="55"/>
    </w:p>
    <w:p w:rsidR="00492F34" w:rsidRDefault="00492F34" w:rsidP="00492F34">
      <w:pPr>
        <w:rPr>
          <w:rtl/>
          <w:lang w:eastAsia="he-IL"/>
        </w:rPr>
      </w:pPr>
      <w:bookmarkStart w:id="56" w:name="_ETM_Q1_7234000"/>
      <w:bookmarkEnd w:id="56"/>
      <w:r>
        <w:rPr>
          <w:rFonts w:hint="cs"/>
          <w:rtl/>
          <w:lang w:eastAsia="he-IL"/>
        </w:rPr>
        <w:t>במהלך הימים האחרונים היו דיונים עם משרד ראש הממשלה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57" w:name="ET_yor_4758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7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58" w:name="_ETM_Q1_7241000"/>
      <w:bookmarkEnd w:id="58"/>
      <w:r>
        <w:rPr>
          <w:rFonts w:hint="cs"/>
          <w:rtl/>
          <w:lang w:eastAsia="he-IL"/>
        </w:rPr>
        <w:t>הפחתה משמעותית?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59" w:name="ET_speakercontinue_אבנר_פלור_9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60" w:name="_ETM_Q1_7238000"/>
      <w:bookmarkEnd w:id="60"/>
      <w:r>
        <w:rPr>
          <w:rFonts w:hint="cs"/>
          <w:rtl/>
          <w:lang w:eastAsia="he-IL"/>
        </w:rPr>
        <w:t xml:space="preserve">ההטבה שניתנת זה לא רק על מערכת שכחת ילדים אלא על עד 10 מערכות שזה עד </w:t>
      </w:r>
      <w:bookmarkStart w:id="61" w:name="_ETM_Q1_7251000"/>
      <w:bookmarkEnd w:id="61"/>
      <w:r>
        <w:rPr>
          <w:rFonts w:hint="cs"/>
          <w:rtl/>
          <w:lang w:eastAsia="he-IL"/>
        </w:rPr>
        <w:t xml:space="preserve">2,400 שקלים שניתנים, ואנחנו רואים שזה עשה משהו. כלומר, אנחנו רואים יותר ויותר כלי רכב שנכנסים לפה עם </w:t>
      </w:r>
      <w:bookmarkStart w:id="62" w:name="_ETM_Q1_7257000"/>
      <w:bookmarkEnd w:id="62"/>
      <w:r>
        <w:rPr>
          <w:rFonts w:hint="cs"/>
          <w:rtl/>
          <w:lang w:eastAsia="he-IL"/>
        </w:rPr>
        <w:t xml:space="preserve">מערכות בטיחות, וגם אני מאמין שעם המערכת לשכחת ילדים. כמו </w:t>
      </w:r>
      <w:bookmarkStart w:id="63" w:name="_ETM_Q1_7262000"/>
      <w:bookmarkEnd w:id="63"/>
      <w:r>
        <w:rPr>
          <w:rFonts w:hint="cs"/>
          <w:rtl/>
          <w:lang w:eastAsia="he-IL"/>
        </w:rPr>
        <w:t>שאתה יודע, אדוני היושב-ראש, חשוב להדגיש שאנחנו לא מחייבים את</w:t>
      </w:r>
      <w:bookmarkStart w:id="64" w:name="_ETM_Q1_7263000"/>
      <w:bookmarkEnd w:id="64"/>
      <w:r>
        <w:rPr>
          <w:rFonts w:hint="cs"/>
          <w:rtl/>
          <w:lang w:eastAsia="he-IL"/>
        </w:rPr>
        <w:t xml:space="preserve"> זה פר רכב אלא מחייבים את אותו נהג שמסיע ילד</w:t>
      </w:r>
      <w:bookmarkStart w:id="65" w:name="_ETM_Q1_7264000"/>
      <w:bookmarkEnd w:id="65"/>
      <w:r>
        <w:rPr>
          <w:rFonts w:hint="cs"/>
          <w:rtl/>
          <w:lang w:eastAsia="he-IL"/>
        </w:rPr>
        <w:t xml:space="preserve"> עד גיל חמש. כלומר, המערכות שאני מדבר עליהן, שהן ברכב, </w:t>
      </w:r>
      <w:bookmarkStart w:id="66" w:name="_ETM_Q1_7269000"/>
      <w:bookmarkEnd w:id="66"/>
      <w:r>
        <w:rPr>
          <w:rFonts w:hint="cs"/>
          <w:rtl/>
          <w:lang w:eastAsia="he-IL"/>
        </w:rPr>
        <w:t xml:space="preserve">זה מערכת מחוברת, וישנן מערכות שהן גם מקושרות – זאת </w:t>
      </w:r>
      <w:bookmarkStart w:id="67" w:name="_ETM_Q1_7275000"/>
      <w:bookmarkEnd w:id="67"/>
      <w:r>
        <w:rPr>
          <w:rFonts w:hint="cs"/>
          <w:rtl/>
          <w:lang w:eastAsia="he-IL"/>
        </w:rPr>
        <w:t xml:space="preserve">אומרת, אתה יכול להעביר את זה מרכב לרכב ולהתקין את </w:t>
      </w:r>
      <w:bookmarkStart w:id="68" w:name="_ETM_Q1_7280000"/>
      <w:bookmarkEnd w:id="68"/>
      <w:r>
        <w:rPr>
          <w:rFonts w:hint="cs"/>
          <w:rtl/>
          <w:lang w:eastAsia="he-IL"/>
        </w:rPr>
        <w:t xml:space="preserve">זה במושב עצמו או מערכת שמותקנת ברכב באופן קבוע. זה </w:t>
      </w:r>
      <w:bookmarkStart w:id="69" w:name="_ETM_Q1_7287000"/>
      <w:bookmarkEnd w:id="69"/>
      <w:r>
        <w:rPr>
          <w:rFonts w:hint="cs"/>
          <w:rtl/>
          <w:lang w:eastAsia="he-IL"/>
        </w:rPr>
        <w:t>גם עונה לשאלה שלך – אתה יכול להעביר מרכב לרכב.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70" w:name="_ETM_Q1_7291000"/>
      <w:bookmarkEnd w:id="70"/>
      <w:r>
        <w:rPr>
          <w:rFonts w:hint="cs"/>
          <w:rtl/>
          <w:lang w:eastAsia="he-IL"/>
        </w:rPr>
        <w:t>ואז,</w:t>
      </w:r>
      <w:bookmarkStart w:id="71" w:name="_ETM_Q1_7292000"/>
      <w:bookmarkEnd w:id="71"/>
      <w:r>
        <w:rPr>
          <w:rFonts w:hint="cs"/>
          <w:rtl/>
          <w:lang w:eastAsia="he-IL"/>
        </w:rPr>
        <w:t xml:space="preserve"> כמו שאמרתי, היה דיון של המנכ"לים בנושא הזה, ועלה הנושא</w:t>
      </w:r>
      <w:bookmarkStart w:id="72" w:name="_ETM_Q1_7299000"/>
      <w:bookmarkEnd w:id="72"/>
      <w:r>
        <w:rPr>
          <w:rFonts w:hint="cs"/>
          <w:rtl/>
          <w:lang w:eastAsia="he-IL"/>
        </w:rPr>
        <w:t xml:space="preserve"> של הנטל הרגולטורי. רק לחדד שזה לא תקן איטלקי, זו</w:t>
      </w:r>
      <w:bookmarkStart w:id="73" w:name="_ETM_Q1_7304000"/>
      <w:bookmarkEnd w:id="73"/>
      <w:r>
        <w:rPr>
          <w:rFonts w:hint="cs"/>
          <w:rtl/>
          <w:lang w:eastAsia="he-IL"/>
        </w:rPr>
        <w:t xml:space="preserve"> חקיקה באיטליה שהתחילה בסוף 2019 מבחינת התהליך עצמו, עוד לפני </w:t>
      </w:r>
      <w:bookmarkStart w:id="74" w:name="_ETM_Q1_7310000"/>
      <w:bookmarkEnd w:id="74"/>
      <w:r>
        <w:rPr>
          <w:rFonts w:hint="cs"/>
          <w:rtl/>
          <w:lang w:eastAsia="he-IL"/>
        </w:rPr>
        <w:t>הקורונה, ויש שם כבר תהליך של אנשים שרוכשים את המערכות</w:t>
      </w:r>
      <w:bookmarkStart w:id="75" w:name="_ETM_Q1_7313000"/>
      <w:bookmarkEnd w:id="75"/>
      <w:r>
        <w:rPr>
          <w:rFonts w:hint="cs"/>
          <w:rtl/>
          <w:lang w:eastAsia="he-IL"/>
        </w:rPr>
        <w:t xml:space="preserve"> האלה, אזרחים שרוכשים את המערכות האלה. לפחות מבדיקה</w:t>
      </w:r>
      <w:bookmarkStart w:id="76" w:name="_ETM_Q1_7319000"/>
      <w:bookmarkEnd w:id="76"/>
      <w:r>
        <w:rPr>
          <w:rFonts w:hint="cs"/>
          <w:rtl/>
          <w:lang w:eastAsia="he-IL"/>
        </w:rPr>
        <w:t xml:space="preserve"> שערכתי עם אחד היזמים פה, שהמערכת </w:t>
      </w:r>
      <w:bookmarkStart w:id="77" w:name="_ETM_Q1_7323000"/>
      <w:bookmarkEnd w:id="77"/>
      <w:r>
        <w:rPr>
          <w:rFonts w:hint="cs"/>
          <w:rtl/>
          <w:lang w:eastAsia="he-IL"/>
        </w:rPr>
        <w:t>שלו משווקת גם באיטליה, אני יכול להגיד שהם שיווקו למעלה מ-600,000 מערכות כאלה</w:t>
      </w:r>
      <w:bookmarkStart w:id="78" w:name="_ETM_Q1_7334000"/>
      <w:bookmarkEnd w:id="78"/>
      <w:r>
        <w:rPr>
          <w:rFonts w:hint="cs"/>
          <w:rtl/>
          <w:lang w:eastAsia="he-IL"/>
        </w:rPr>
        <w:t xml:space="preserve"> ב-260 שקלים למערכת. אנחנו פה מדברים על עלות של מערכת - -</w:t>
      </w:r>
    </w:p>
    <w:p w:rsidR="00492F34" w:rsidRDefault="00492F34" w:rsidP="00492F34">
      <w:pPr>
        <w:rPr>
          <w:rtl/>
          <w:lang w:eastAsia="he-IL"/>
        </w:rPr>
      </w:pPr>
      <w:bookmarkStart w:id="79" w:name="_ETM_Q1_7341000"/>
      <w:bookmarkEnd w:id="79"/>
    </w:p>
    <w:p w:rsidR="00492F34" w:rsidRDefault="00492F34" w:rsidP="00492F34">
      <w:pPr>
        <w:pStyle w:val="af6"/>
        <w:keepNext/>
        <w:rPr>
          <w:rtl/>
        </w:rPr>
      </w:pPr>
      <w:bookmarkStart w:id="80" w:name="ET_yor_4758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0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81" w:name="_ETM_Q1_7342000"/>
      <w:bookmarkEnd w:id="81"/>
      <w:r>
        <w:rPr>
          <w:rFonts w:hint="cs"/>
          <w:rtl/>
          <w:lang w:eastAsia="he-IL"/>
        </w:rPr>
        <w:t>260 שקלים?</w:t>
      </w:r>
    </w:p>
    <w:p w:rsidR="00492F34" w:rsidRDefault="00492F34" w:rsidP="00492F34">
      <w:pPr>
        <w:rPr>
          <w:rtl/>
          <w:lang w:eastAsia="he-IL"/>
        </w:rPr>
      </w:pPr>
      <w:bookmarkStart w:id="82" w:name="_ETM_Q1_7338000"/>
      <w:bookmarkEnd w:id="82"/>
    </w:p>
    <w:p w:rsidR="00492F34" w:rsidRDefault="00492F34" w:rsidP="00492F34">
      <w:pPr>
        <w:pStyle w:val="-"/>
        <w:keepNext/>
        <w:rPr>
          <w:rtl/>
        </w:rPr>
      </w:pPr>
      <w:bookmarkStart w:id="83" w:name="ET_speakercontinue_אבנר_פלור_1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3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84" w:name="_ETM_Q1_7339000"/>
      <w:bookmarkEnd w:id="84"/>
      <w:r>
        <w:rPr>
          <w:rFonts w:hint="cs"/>
          <w:rtl/>
          <w:lang w:eastAsia="he-IL"/>
        </w:rPr>
        <w:t>כן, 260 שקלים שם.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85" w:name="ET_yor_4758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86" w:name="_ETM_Q1_7340000"/>
      <w:bookmarkEnd w:id="86"/>
      <w:r>
        <w:rPr>
          <w:rFonts w:hint="cs"/>
          <w:rtl/>
          <w:lang w:eastAsia="he-IL"/>
        </w:rPr>
        <w:t>תוסיף תוספת ישראלית - -</w:t>
      </w:r>
    </w:p>
    <w:p w:rsidR="00492F34" w:rsidRDefault="00492F34" w:rsidP="00492F34">
      <w:pPr>
        <w:rPr>
          <w:rtl/>
          <w:lang w:eastAsia="he-IL"/>
        </w:rPr>
      </w:pPr>
      <w:bookmarkStart w:id="87" w:name="_ETM_Q1_7347000"/>
      <w:bookmarkEnd w:id="87"/>
    </w:p>
    <w:p w:rsidR="00492F34" w:rsidRDefault="00492F34" w:rsidP="00492F34">
      <w:pPr>
        <w:pStyle w:val="-"/>
        <w:keepNext/>
        <w:rPr>
          <w:rtl/>
        </w:rPr>
      </w:pPr>
      <w:bookmarkStart w:id="88" w:name="ET_speakercontinue_אבנר_פלור_1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8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89" w:name="_ETM_Q1_7348000"/>
      <w:bookmarkEnd w:id="89"/>
      <w:r>
        <w:rPr>
          <w:rFonts w:hint="cs"/>
          <w:rtl/>
          <w:lang w:eastAsia="he-IL"/>
        </w:rPr>
        <w:t>מה</w:t>
      </w:r>
      <w:bookmarkStart w:id="90" w:name="_ETM_Q1_7349000"/>
      <w:bookmarkEnd w:id="90"/>
      <w:r>
        <w:rPr>
          <w:rFonts w:hint="cs"/>
          <w:rtl/>
          <w:lang w:eastAsia="he-IL"/>
        </w:rPr>
        <w:t xml:space="preserve"> שאני רוצה להגיד לגבי המחיר, אדוני היושב-ראש, זה שזה תלוי בשלושה דברים חשובים – 1. בוודאות לדעת שבאמת </w:t>
      </w:r>
      <w:bookmarkStart w:id="91" w:name="_ETM_Q1_7357000"/>
      <w:bookmarkEnd w:id="91"/>
      <w:r>
        <w:rPr>
          <w:rFonts w:hint="cs"/>
          <w:rtl/>
          <w:lang w:eastAsia="he-IL"/>
        </w:rPr>
        <w:t>תהיה חקיקה ישראלית שהם ישקיעו. 2. זה נושא הכמויות. ככל</w:t>
      </w:r>
      <w:bookmarkStart w:id="92" w:name="_ETM_Q1_7362000"/>
      <w:bookmarkEnd w:id="92"/>
      <w:r>
        <w:rPr>
          <w:rFonts w:hint="cs"/>
          <w:rtl/>
          <w:lang w:eastAsia="he-IL"/>
        </w:rPr>
        <w:t xml:space="preserve"> שהכמויות תגדלנה אז המחיר ירד. 3. מבחינת תחרות – ככל</w:t>
      </w:r>
      <w:bookmarkStart w:id="93" w:name="_ETM_Q1_7366000"/>
      <w:bookmarkEnd w:id="93"/>
      <w:r>
        <w:rPr>
          <w:rFonts w:hint="cs"/>
          <w:rtl/>
          <w:lang w:eastAsia="he-IL"/>
        </w:rPr>
        <w:t xml:space="preserve"> שייכנסו יותר אז באיזה שהוא מקום זה גם ישפיע על המחיר.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94" w:name="ET_yor_4758_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4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95" w:name="_ETM_Q1_7371000"/>
      <w:bookmarkEnd w:id="95"/>
      <w:r>
        <w:rPr>
          <w:rFonts w:hint="cs"/>
          <w:rtl/>
          <w:lang w:eastAsia="he-IL"/>
        </w:rPr>
        <w:t>אתם בחנתם את החקיקה האיטלקית?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96" w:name="ET_speakercontinue_אבנר_פלור_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6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בעקבות הישיבות </w:t>
      </w:r>
      <w:bookmarkStart w:id="97" w:name="_ETM_Q1_7381000"/>
      <w:bookmarkEnd w:id="97"/>
      <w:r>
        <w:rPr>
          <w:rFonts w:hint="cs"/>
          <w:rtl/>
          <w:lang w:eastAsia="he-IL"/>
        </w:rPr>
        <w:t xml:space="preserve">והדיונים שהיו, ונמצאים פה הנציגים של משרד ראש הממשלה, אנחנו </w:t>
      </w:r>
      <w:bookmarkStart w:id="98" w:name="_ETM_Q1_7382000"/>
      <w:bookmarkEnd w:id="98"/>
      <w:r>
        <w:rPr>
          <w:rFonts w:hint="cs"/>
          <w:rtl/>
          <w:lang w:eastAsia="he-IL"/>
        </w:rPr>
        <w:t xml:space="preserve">בחנו את החקיקה האיטלקית. רק להבהיר – </w:t>
      </w:r>
      <w:bookmarkStart w:id="99" w:name="_ETM_Q1_7387000"/>
      <w:bookmarkEnd w:id="99"/>
      <w:r>
        <w:rPr>
          <w:rFonts w:hint="cs"/>
          <w:rtl/>
          <w:lang w:eastAsia="he-IL"/>
        </w:rPr>
        <w:t xml:space="preserve">מדובר כאן בשינוי מהותי, כלומר האחריות היא בתצהיר של אותו יבואן/יצרן שמצהיר: </w:t>
      </w:r>
      <w:bookmarkStart w:id="100" w:name="_ETM_Q1_7397000"/>
      <w:bookmarkEnd w:id="100"/>
      <w:r>
        <w:rPr>
          <w:rFonts w:hint="cs"/>
          <w:rtl/>
          <w:lang w:eastAsia="he-IL"/>
        </w:rPr>
        <w:t>אני עומד בדרישות האלה והאלה, שזה כולל אלקטרומגנטיות, כולל בטיחות</w:t>
      </w:r>
      <w:bookmarkStart w:id="101" w:name="_ETM_Q1_7396000"/>
      <w:bookmarkEnd w:id="101"/>
      <w:r>
        <w:rPr>
          <w:rFonts w:hint="cs"/>
          <w:rtl/>
          <w:lang w:eastAsia="he-IL"/>
        </w:rPr>
        <w:t xml:space="preserve"> ועוד תקנים ודרישות שנמצאים במסגרת החקיקה האיטלקית כך שהאחריות עוברת </w:t>
      </w:r>
      <w:bookmarkStart w:id="102" w:name="_ETM_Q1_7406000"/>
      <w:bookmarkEnd w:id="102"/>
      <w:r>
        <w:rPr>
          <w:rFonts w:hint="cs"/>
          <w:rtl/>
          <w:lang w:eastAsia="he-IL"/>
        </w:rPr>
        <w:t>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103" w:name="ET_yor_4758_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3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04" w:name="_ETM_Q1_7407000"/>
      <w:bookmarkEnd w:id="104"/>
      <w:r>
        <w:rPr>
          <w:rFonts w:hint="cs"/>
          <w:rtl/>
          <w:lang w:eastAsia="he-IL"/>
        </w:rPr>
        <w:t>חשבתי שאתה אומר חקיקה איטלקית פלוס אלקטרומגנטיות וכל מיני...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105" w:name="ET_speakercontinue_אבנר_פלור_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06" w:name="_ETM_Q1_7413000"/>
      <w:bookmarkEnd w:id="106"/>
      <w:r>
        <w:rPr>
          <w:rFonts w:hint="cs"/>
          <w:rtl/>
          <w:lang w:eastAsia="he-IL"/>
        </w:rPr>
        <w:t>לא,</w:t>
      </w:r>
      <w:bookmarkStart w:id="107" w:name="_ETM_Q1_7414000"/>
      <w:bookmarkEnd w:id="107"/>
      <w:r>
        <w:rPr>
          <w:rFonts w:hint="cs"/>
          <w:rtl/>
          <w:lang w:eastAsia="he-IL"/>
        </w:rPr>
        <w:t xml:space="preserve"> זה בתוך החקיקה עד כמה שניתן. יש גם נוסח</w:t>
      </w:r>
      <w:bookmarkStart w:id="108" w:name="_ETM_Q1_7418000"/>
      <w:bookmarkEnd w:id="108"/>
      <w:r>
        <w:rPr>
          <w:rFonts w:hint="cs"/>
          <w:rtl/>
          <w:lang w:eastAsia="he-IL"/>
        </w:rPr>
        <w:t xml:space="preserve"> שהוכן אבל אני רוצה להדגיש נושא מאוד-מאוד חשוב, אדוני היושב-ראש, </w:t>
      </w:r>
      <w:bookmarkStart w:id="109" w:name="_ETM_Q1_7424000"/>
      <w:bookmarkEnd w:id="109"/>
      <w:r>
        <w:rPr>
          <w:rFonts w:hint="cs"/>
          <w:rtl/>
          <w:lang w:eastAsia="he-IL"/>
        </w:rPr>
        <w:t xml:space="preserve">שכל המהלך וכל מה שאנחנו עושים, חשוב לנו שיהיה מדובר </w:t>
      </w:r>
      <w:bookmarkStart w:id="110" w:name="_ETM_Q1_7423000"/>
      <w:bookmarkEnd w:id="110"/>
      <w:r>
        <w:rPr>
          <w:rFonts w:hint="cs"/>
          <w:rtl/>
          <w:lang w:eastAsia="he-IL"/>
        </w:rPr>
        <w:t>במערכת אמינה. כלומר, במבחן התוצאה אנחנו רוצים להציל נפשות.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111" w:name="ET_yor_4758_17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1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12" w:name="_ETM_Q1_7427000"/>
      <w:bookmarkEnd w:id="112"/>
      <w:r>
        <w:rPr>
          <w:rFonts w:hint="cs"/>
          <w:rtl/>
          <w:lang w:eastAsia="he-IL"/>
        </w:rPr>
        <w:t>מה זה</w:t>
      </w:r>
      <w:bookmarkStart w:id="113" w:name="_ETM_Q1_7428000"/>
      <w:bookmarkEnd w:id="113"/>
      <w:r>
        <w:rPr>
          <w:rFonts w:hint="cs"/>
          <w:rtl/>
          <w:lang w:eastAsia="he-IL"/>
        </w:rPr>
        <w:t xml:space="preserve"> חשוב לנו? אני רוצה לשמוע ממך עכשיו על אותן מערכות</w:t>
      </w:r>
      <w:bookmarkStart w:id="114" w:name="_ETM_Q1_7434000"/>
      <w:bookmarkEnd w:id="114"/>
      <w:r>
        <w:rPr>
          <w:rFonts w:hint="cs"/>
          <w:rtl/>
          <w:lang w:eastAsia="he-IL"/>
        </w:rPr>
        <w:t xml:space="preserve"> שהאיטלקים חוקקו עליהן – הן אמינות או לא אמינות? אני </w:t>
      </w:r>
      <w:bookmarkStart w:id="115" w:name="_ETM_Q1_7438000"/>
      <w:bookmarkEnd w:id="115"/>
      <w:r>
        <w:rPr>
          <w:rFonts w:hint="cs"/>
          <w:rtl/>
          <w:lang w:eastAsia="he-IL"/>
        </w:rPr>
        <w:t>צריך לשמוע ממך ולא אתה ממני.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116" w:name="ET_speakercontinue_אבנר_פלור_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6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17" w:name="_ETM_Q1_7435000"/>
      <w:bookmarkEnd w:id="117"/>
      <w:r>
        <w:rPr>
          <w:rFonts w:hint="cs"/>
          <w:rtl/>
          <w:lang w:eastAsia="he-IL"/>
        </w:rPr>
        <w:t xml:space="preserve">אני אומר, אדוני היושב-ראש, כמו </w:t>
      </w:r>
      <w:bookmarkStart w:id="118" w:name="_ETM_Q1_7442000"/>
      <w:bookmarkEnd w:id="118"/>
      <w:r>
        <w:rPr>
          <w:rFonts w:hint="cs"/>
          <w:rtl/>
          <w:lang w:eastAsia="he-IL"/>
        </w:rPr>
        <w:t xml:space="preserve">שאמרתי: התיקון שמונח על שולחן ועדת הכלכלה – בדקנו את </w:t>
      </w:r>
      <w:bookmarkStart w:id="119" w:name="_ETM_Q1_7448000"/>
      <w:bookmarkEnd w:id="119"/>
      <w:r>
        <w:rPr>
          <w:rFonts w:hint="cs"/>
          <w:rtl/>
          <w:lang w:eastAsia="he-IL"/>
        </w:rPr>
        <w:t xml:space="preserve">כל השאלות האלה, את כל ההבהרות האלה ואנחנו סמוכים ובטוחים. </w:t>
      </w:r>
      <w:bookmarkStart w:id="120" w:name="_ETM_Q1_7447000"/>
      <w:bookmarkEnd w:id="120"/>
      <w:r>
        <w:rPr>
          <w:rFonts w:hint="cs"/>
          <w:rtl/>
          <w:lang w:eastAsia="he-IL"/>
        </w:rPr>
        <w:t>יחד עם זאת, היות וגם באיטליה זו חקיקה שקיימת,</w:t>
      </w:r>
      <w:bookmarkStart w:id="121" w:name="_ETM_Q1_7458000"/>
      <w:bookmarkEnd w:id="121"/>
      <w:r>
        <w:rPr>
          <w:rFonts w:hint="cs"/>
          <w:rtl/>
          <w:lang w:eastAsia="he-IL"/>
        </w:rPr>
        <w:t xml:space="preserve"> אנחנו נתאים עד כמה שניתן לחקיקה האיטלקית </w:t>
      </w:r>
      <w:r>
        <w:rPr>
          <w:lang w:eastAsia="he-IL"/>
        </w:rPr>
        <w:t>as is</w:t>
      </w:r>
      <w:r>
        <w:rPr>
          <w:rFonts w:hint="cs"/>
          <w:rtl/>
          <w:lang w:eastAsia="he-IL"/>
        </w:rPr>
        <w:t xml:space="preserve"> – </w:t>
      </w:r>
      <w:bookmarkStart w:id="122" w:name="_ETM_Q1_7456000"/>
      <w:bookmarkEnd w:id="122"/>
      <w:r>
        <w:rPr>
          <w:rFonts w:hint="cs"/>
          <w:rtl/>
          <w:lang w:eastAsia="he-IL"/>
        </w:rPr>
        <w:t>כלומר, נקבל מה שקיים שם - -</w:t>
      </w:r>
    </w:p>
    <w:p w:rsidR="00492F34" w:rsidRDefault="00492F34" w:rsidP="00492F34">
      <w:pPr>
        <w:rPr>
          <w:rtl/>
          <w:lang w:eastAsia="he-IL"/>
        </w:rPr>
      </w:pPr>
      <w:bookmarkStart w:id="123" w:name="_ETM_Q1_7464000"/>
      <w:bookmarkEnd w:id="123"/>
    </w:p>
    <w:p w:rsidR="00492F34" w:rsidRDefault="00492F34" w:rsidP="00492F34">
      <w:pPr>
        <w:pStyle w:val="af6"/>
        <w:keepNext/>
        <w:rPr>
          <w:rtl/>
        </w:rPr>
      </w:pPr>
      <w:bookmarkStart w:id="124" w:name="ET_yor_4758_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4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25" w:name="_ETM_Q1_7465000"/>
      <w:bookmarkEnd w:id="125"/>
      <w:r>
        <w:rPr>
          <w:rFonts w:hint="cs"/>
          <w:rtl/>
          <w:lang w:eastAsia="he-IL"/>
        </w:rPr>
        <w:t xml:space="preserve">למה לא </w:t>
      </w:r>
      <w:proofErr w:type="spellStart"/>
      <w:r>
        <w:rPr>
          <w:rFonts w:hint="cs"/>
          <w:rtl/>
          <w:lang w:eastAsia="he-IL"/>
        </w:rPr>
        <w:t>תקחו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26" w:name="_ETM_Q1_7467000"/>
      <w:bookmarkEnd w:id="126"/>
      <w:r>
        <w:rPr>
          <w:rFonts w:hint="cs"/>
          <w:rtl/>
          <w:lang w:eastAsia="he-IL"/>
        </w:rPr>
        <w:t>התקנות ותעבירו חקיקה חדשה שתואמת את החקיקה האיטלקית?</w:t>
      </w:r>
    </w:p>
    <w:p w:rsidR="00492F34" w:rsidRDefault="00492F34" w:rsidP="00492F34">
      <w:pPr>
        <w:rPr>
          <w:rtl/>
          <w:lang w:eastAsia="he-IL"/>
        </w:rPr>
      </w:pPr>
      <w:bookmarkStart w:id="127" w:name="_ETM_Q1_7466000"/>
      <w:bookmarkEnd w:id="127"/>
    </w:p>
    <w:p w:rsidR="00492F34" w:rsidRDefault="00492F34" w:rsidP="00492F34">
      <w:pPr>
        <w:pStyle w:val="-"/>
        <w:keepNext/>
        <w:rPr>
          <w:rtl/>
        </w:rPr>
      </w:pPr>
      <w:bookmarkStart w:id="128" w:name="ET_speakercontinue_אבנר_פלור_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8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29" w:name="_ETM_Q1_7471000"/>
      <w:bookmarkEnd w:id="129"/>
      <w:r>
        <w:rPr>
          <w:rFonts w:hint="cs"/>
          <w:rtl/>
          <w:lang w:eastAsia="he-IL"/>
        </w:rPr>
        <w:t xml:space="preserve">זה מה </w:t>
      </w:r>
      <w:bookmarkStart w:id="130" w:name="_ETM_Q1_7472000"/>
      <w:bookmarkEnd w:id="130"/>
      <w:r>
        <w:rPr>
          <w:rFonts w:hint="cs"/>
          <w:rtl/>
          <w:lang w:eastAsia="he-IL"/>
        </w:rPr>
        <w:t>שאנחנו בעצם רוצים.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131" w:name="ET_yor_4758_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1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32" w:name="_ETM_Q1_7476000"/>
      <w:bookmarkEnd w:id="132"/>
      <w:r>
        <w:rPr>
          <w:rFonts w:hint="cs"/>
          <w:rtl/>
          <w:lang w:eastAsia="he-IL"/>
        </w:rPr>
        <w:t>מה, לנעול את הישיבה?</w:t>
      </w:r>
    </w:p>
    <w:p w:rsidR="00492F34" w:rsidRDefault="00492F34" w:rsidP="00492F34">
      <w:pPr>
        <w:rPr>
          <w:rtl/>
          <w:lang w:eastAsia="he-IL"/>
        </w:rPr>
      </w:pPr>
      <w:bookmarkStart w:id="133" w:name="_ETM_Q1_7477000"/>
      <w:bookmarkEnd w:id="133"/>
    </w:p>
    <w:p w:rsidR="00492F34" w:rsidRDefault="00492F34" w:rsidP="00492F34">
      <w:pPr>
        <w:pStyle w:val="-"/>
        <w:keepNext/>
        <w:rPr>
          <w:rtl/>
        </w:rPr>
      </w:pPr>
      <w:bookmarkStart w:id="134" w:name="ET_speakercontinue_אבנר_פלור_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4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35" w:name="_ETM_Q1_7478000"/>
      <w:bookmarkEnd w:id="135"/>
      <w:r>
        <w:rPr>
          <w:rFonts w:hint="cs"/>
          <w:rtl/>
          <w:lang w:eastAsia="he-IL"/>
        </w:rPr>
        <w:t>לא. ברשותך, אם אפשר</w:t>
      </w:r>
      <w:bookmarkStart w:id="136" w:name="_ETM_Q1_7482000"/>
      <w:bookmarkEnd w:id="136"/>
      <w:r>
        <w:rPr>
          <w:rFonts w:hint="cs"/>
          <w:rtl/>
          <w:lang w:eastAsia="he-IL"/>
        </w:rPr>
        <w:t>, אני רוצה להציע הצעה: חשוב לי מאוד-מאוד, אדוני היושב-ראש,</w:t>
      </w:r>
      <w:bookmarkStart w:id="137" w:name="_ETM_Q1_7485000"/>
      <w:bookmarkEnd w:id="137"/>
      <w:r>
        <w:rPr>
          <w:rFonts w:hint="cs"/>
          <w:rtl/>
          <w:lang w:eastAsia="he-IL"/>
        </w:rPr>
        <w:t xml:space="preserve"> אם תשמע את נציגי משרד ראש הממשלה וגם את הנציגים </w:t>
      </w:r>
      <w:bookmarkStart w:id="138" w:name="_ETM_Q1_7484000"/>
      <w:bookmarkEnd w:id="138"/>
      <w:r>
        <w:rPr>
          <w:rFonts w:hint="cs"/>
          <w:rtl/>
          <w:lang w:eastAsia="he-IL"/>
        </w:rPr>
        <w:t>שנמצאים בזום לגבי המערכות ובכלל.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139" w:name="ET_yor_4758_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לי לפני כן שאלות </w:t>
      </w:r>
      <w:bookmarkStart w:id="140" w:name="_ETM_Q1_7489000"/>
      <w:bookmarkEnd w:id="140"/>
      <w:r>
        <w:rPr>
          <w:rFonts w:hint="cs"/>
          <w:rtl/>
          <w:lang w:eastAsia="he-IL"/>
        </w:rPr>
        <w:t>למשרד התחבורה שמבקש ממני לתקן תקנות. אני מודה</w:t>
      </w:r>
      <w:bookmarkStart w:id="141" w:name="_ETM_Q1_7494000"/>
      <w:bookmarkEnd w:id="141"/>
      <w:r>
        <w:rPr>
          <w:rFonts w:hint="cs"/>
          <w:rtl/>
          <w:lang w:eastAsia="he-IL"/>
        </w:rPr>
        <w:t xml:space="preserve"> לך על העצה. אני רוצה לדעת, שתנוח דעתי, ואני לא</w:t>
      </w:r>
      <w:bookmarkStart w:id="142" w:name="_ETM_Q1_7505000"/>
      <w:bookmarkEnd w:id="142"/>
      <w:r>
        <w:rPr>
          <w:rFonts w:hint="cs"/>
          <w:rtl/>
          <w:lang w:eastAsia="he-IL"/>
        </w:rPr>
        <w:t xml:space="preserve"> שמעתי את זה ממך בהחלטיות, שאתה מכיר </w:t>
      </w:r>
      <w:bookmarkStart w:id="143" w:name="_ETM_Q1_7503000"/>
      <w:bookmarkEnd w:id="143"/>
      <w:r>
        <w:rPr>
          <w:rFonts w:hint="cs"/>
          <w:rtl/>
          <w:lang w:eastAsia="he-IL"/>
        </w:rPr>
        <w:t>את החקיקה האיטלקית, אתה יודע מה היא אמורה לייצר ואתה</w:t>
      </w:r>
      <w:bookmarkStart w:id="144" w:name="_ETM_Q1_7507000"/>
      <w:bookmarkEnd w:id="144"/>
      <w:r>
        <w:rPr>
          <w:rFonts w:hint="cs"/>
          <w:rtl/>
          <w:lang w:eastAsia="he-IL"/>
        </w:rPr>
        <w:t xml:space="preserve"> סומך עליה מבחינה בטיחותית, וזה תואם את אותו תקן ישראלי</w:t>
      </w:r>
      <w:bookmarkStart w:id="145" w:name="_ETM_Q1_7517000"/>
      <w:bookmarkEnd w:id="145"/>
      <w:r>
        <w:rPr>
          <w:rFonts w:hint="cs"/>
          <w:rtl/>
          <w:lang w:eastAsia="he-IL"/>
        </w:rPr>
        <w:t>, אותם פרמטרים שרציתם להנחות את התקן הישראלי.</w:t>
      </w:r>
    </w:p>
    <w:p w:rsidR="00492F34" w:rsidRDefault="00492F34" w:rsidP="00492F34">
      <w:pPr>
        <w:rPr>
          <w:rtl/>
          <w:lang w:eastAsia="he-IL"/>
        </w:rPr>
      </w:pPr>
      <w:bookmarkStart w:id="146" w:name="_ETM_Q1_7518000"/>
      <w:bookmarkEnd w:id="146"/>
    </w:p>
    <w:p w:rsidR="00492F34" w:rsidRDefault="00492F34" w:rsidP="00492F34">
      <w:pPr>
        <w:pStyle w:val="-"/>
        <w:keepNext/>
        <w:rPr>
          <w:rtl/>
        </w:rPr>
      </w:pPr>
      <w:bookmarkStart w:id="147" w:name="ET_speakercontinue_אבנר_פלור_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7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48" w:name="_ETM_Q1_7519000"/>
      <w:bookmarkEnd w:id="148"/>
      <w:r>
        <w:rPr>
          <w:rFonts w:hint="cs"/>
          <w:rtl/>
          <w:lang w:eastAsia="he-IL"/>
        </w:rPr>
        <w:t>אני</w:t>
      </w:r>
      <w:bookmarkStart w:id="149" w:name="_ETM_Q1_7525000"/>
      <w:bookmarkEnd w:id="149"/>
      <w:r>
        <w:rPr>
          <w:rFonts w:hint="cs"/>
          <w:rtl/>
          <w:lang w:eastAsia="he-IL"/>
        </w:rPr>
        <w:t xml:space="preserve"> אחזור על התשובה ואני אחדד: החקיקה האיטלקית בעצם מטילה את </w:t>
      </w:r>
      <w:bookmarkStart w:id="150" w:name="_ETM_Q1_7534000"/>
      <w:bookmarkEnd w:id="150"/>
      <w:r>
        <w:rPr>
          <w:rFonts w:hint="cs"/>
          <w:rtl/>
          <w:lang w:eastAsia="he-IL"/>
        </w:rPr>
        <w:t xml:space="preserve">האחריות בתצהיר על היבואן עצמו – כלומר, היבואן עצמו מצהיר: </w:t>
      </w:r>
      <w:bookmarkStart w:id="151" w:name="_ETM_Q1_7537000"/>
      <w:bookmarkEnd w:id="151"/>
      <w:r>
        <w:rPr>
          <w:rFonts w:hint="cs"/>
          <w:rtl/>
          <w:lang w:eastAsia="he-IL"/>
        </w:rPr>
        <w:t>אני עומד בא', ב', ג', ד'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152" w:name="ET_yor_4758_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53" w:name="_ETM_Q1_7536000"/>
      <w:bookmarkEnd w:id="153"/>
      <w:r>
        <w:rPr>
          <w:rFonts w:hint="cs"/>
          <w:rtl/>
          <w:lang w:eastAsia="he-IL"/>
        </w:rPr>
        <w:t xml:space="preserve">מה זה </w:t>
      </w:r>
      <w:bookmarkStart w:id="154" w:name="_ETM_Q1_7538000"/>
      <w:bookmarkEnd w:id="154"/>
      <w:r>
        <w:rPr>
          <w:rFonts w:hint="cs"/>
          <w:rtl/>
          <w:lang w:eastAsia="he-IL"/>
        </w:rPr>
        <w:t>א', ב', ג', ד'?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155" w:name="ET_speakercontinue_אבנר_פלור_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56" w:name="_ETM_Q1_7539000"/>
      <w:bookmarkEnd w:id="156"/>
      <w:r>
        <w:rPr>
          <w:rFonts w:hint="cs"/>
          <w:rtl/>
          <w:lang w:eastAsia="he-IL"/>
        </w:rPr>
        <w:t xml:space="preserve">אדוני היושב-ראש, זה אומר את העקרונות </w:t>
      </w:r>
      <w:bookmarkStart w:id="157" w:name="_ETM_Q1_7543000"/>
      <w:bookmarkEnd w:id="157"/>
      <w:r>
        <w:rPr>
          <w:rFonts w:hint="cs"/>
          <w:rtl/>
          <w:lang w:eastAsia="he-IL"/>
        </w:rPr>
        <w:t xml:space="preserve">של עבודת המערכת, האם המערכת עובדת לפי העקרונות שיצרן המערכת קבע? האם המערכת עומדת בתקן של אלקטרומגנטיות, האם המערכת עומדת </w:t>
      </w:r>
      <w:bookmarkStart w:id="158" w:name="_ETM_Q1_7551000"/>
      <w:bookmarkEnd w:id="158"/>
      <w:r>
        <w:rPr>
          <w:rFonts w:hint="cs"/>
          <w:rtl/>
          <w:lang w:eastAsia="he-IL"/>
        </w:rPr>
        <w:t>בתקן של בטיחות? האם המערכת עומדת בדרישות של תדרים של</w:t>
      </w:r>
      <w:bookmarkStart w:id="159" w:name="_ETM_Q1_7563000"/>
      <w:bookmarkEnd w:id="159"/>
      <w:r>
        <w:rPr>
          <w:rFonts w:hint="cs"/>
          <w:rtl/>
          <w:lang w:eastAsia="he-IL"/>
        </w:rPr>
        <w:t xml:space="preserve"> משרד התקשורת וכולי. זה הדברים העיקריים שנמצאים שם. 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60" w:name="_ETM_Q1_7567000"/>
      <w:bookmarkEnd w:id="160"/>
      <w:r>
        <w:rPr>
          <w:rFonts w:hint="cs"/>
          <w:rtl/>
          <w:lang w:eastAsia="he-IL"/>
        </w:rPr>
        <w:t xml:space="preserve">אני, </w:t>
      </w:r>
      <w:bookmarkStart w:id="161" w:name="_ETM_Q1_7568000"/>
      <w:bookmarkEnd w:id="161"/>
      <w:r>
        <w:rPr>
          <w:rFonts w:hint="cs"/>
          <w:rtl/>
          <w:lang w:eastAsia="he-IL"/>
        </w:rPr>
        <w:t xml:space="preserve">מבחינתי, אומר שהחקיקה האיטלקית עם התצהיר של היבואן ביחד, </w:t>
      </w:r>
      <w:bookmarkStart w:id="162" w:name="_ETM_Q1_7572000"/>
      <w:bookmarkEnd w:id="162"/>
      <w:r>
        <w:rPr>
          <w:rFonts w:hint="cs"/>
          <w:rtl/>
          <w:lang w:eastAsia="he-IL"/>
        </w:rPr>
        <w:t xml:space="preserve">שמעבדה תבדוק את קיום הדרישות והתקנים שבאמת זה </w:t>
      </w:r>
      <w:r>
        <w:rPr>
          <w:lang w:eastAsia="he-IL"/>
        </w:rPr>
        <w:t>as is</w:t>
      </w:r>
      <w:r>
        <w:rPr>
          <w:rFonts w:hint="cs"/>
          <w:rtl/>
          <w:lang w:eastAsia="he-IL"/>
        </w:rPr>
        <w:t xml:space="preserve">, מה שהיצרן מצהיר – מבחינתנו זה בסדר </w:t>
      </w:r>
      <w:bookmarkStart w:id="163" w:name="_ETM_Q1_7580000"/>
      <w:bookmarkEnd w:id="163"/>
      <w:r>
        <w:rPr>
          <w:rFonts w:hint="cs"/>
          <w:rtl/>
          <w:lang w:eastAsia="he-IL"/>
        </w:rPr>
        <w:t xml:space="preserve">וזה עונה על הדרישות. אני סמוך ובטוח שהיא תהיה מערכת </w:t>
      </w:r>
      <w:bookmarkStart w:id="164" w:name="_ETM_Q1_7586000"/>
      <w:bookmarkEnd w:id="164"/>
      <w:r>
        <w:rPr>
          <w:rFonts w:hint="cs"/>
          <w:rtl/>
          <w:lang w:eastAsia="he-IL"/>
        </w:rPr>
        <w:t xml:space="preserve">אמינה. במידה ויש לי את התצהיר של היבואן אבל </w:t>
      </w:r>
      <w:bookmarkStart w:id="165" w:name="_ETM_Q1_7593000"/>
      <w:bookmarkEnd w:id="165"/>
      <w:r>
        <w:rPr>
          <w:rFonts w:hint="cs"/>
          <w:rtl/>
          <w:lang w:eastAsia="he-IL"/>
        </w:rPr>
        <w:t xml:space="preserve">גיבוי של מעבדה שבודקת - - 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166" w:name="ET_yor_4758_27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6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67" w:name="_ETM_Q1_7594000"/>
      <w:bookmarkEnd w:id="167"/>
      <w:r>
        <w:rPr>
          <w:rFonts w:hint="cs"/>
          <w:rtl/>
          <w:lang w:eastAsia="he-IL"/>
        </w:rPr>
        <w:t>מעבדה פה, בארץ?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168" w:name="ET_speakercontinue_אבנר_פלור_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8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69" w:name="_ETM_Q1_7600000"/>
      <w:bookmarkEnd w:id="169"/>
      <w:r>
        <w:rPr>
          <w:rFonts w:hint="cs"/>
          <w:rtl/>
          <w:lang w:eastAsia="he-IL"/>
        </w:rPr>
        <w:t xml:space="preserve"> אענה לך.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4"/>
        <w:keepNext/>
        <w:rPr>
          <w:rtl/>
        </w:rPr>
      </w:pPr>
      <w:bookmarkStart w:id="170" w:name="ET_speaker_5797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(דגל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0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הכי חשוב.</w:t>
      </w:r>
    </w:p>
    <w:p w:rsidR="00492F34" w:rsidRDefault="00492F34" w:rsidP="00492F34">
      <w:pPr>
        <w:rPr>
          <w:rtl/>
          <w:lang w:eastAsia="he-IL"/>
        </w:rPr>
      </w:pPr>
      <w:bookmarkStart w:id="171" w:name="_ETM_Q1_7598000"/>
      <w:bookmarkEnd w:id="171"/>
    </w:p>
    <w:p w:rsidR="00492F34" w:rsidRDefault="00492F34" w:rsidP="00492F34">
      <w:pPr>
        <w:pStyle w:val="a4"/>
        <w:keepNext/>
        <w:rPr>
          <w:rtl/>
        </w:rPr>
      </w:pPr>
      <w:bookmarkStart w:id="172" w:name="ET_speaker_אבנר_פלור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73" w:name="_ETM_Q1_7601000"/>
      <w:bookmarkEnd w:id="173"/>
      <w:r>
        <w:rPr>
          <w:rFonts w:hint="cs"/>
          <w:rtl/>
          <w:lang w:eastAsia="he-IL"/>
        </w:rPr>
        <w:t xml:space="preserve">שנייה, אני אבהיר את הדברים, חבר הכנסת </w:t>
      </w:r>
      <w:bookmarkStart w:id="174" w:name="_ETM_Q1_7606000"/>
      <w:bookmarkEnd w:id="174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זה לא שעכשיו אנחנו מבקשים ממעבדה מוסמכת לבדוק את </w:t>
      </w:r>
      <w:bookmarkStart w:id="175" w:name="_ETM_Q1_7608000"/>
      <w:bookmarkEnd w:id="175"/>
      <w:r>
        <w:rPr>
          <w:rFonts w:hint="cs"/>
          <w:rtl/>
          <w:lang w:eastAsia="he-IL"/>
        </w:rPr>
        <w:t>כל מה שביצעו בחו"ל. לא. רק לוודא שכל העמידה בתקנים</w:t>
      </w:r>
      <w:bookmarkStart w:id="176" w:name="_ETM_Q1_7612000"/>
      <w:bookmarkEnd w:id="176"/>
      <w:r>
        <w:rPr>
          <w:rFonts w:hint="cs"/>
          <w:rtl/>
          <w:lang w:eastAsia="he-IL"/>
        </w:rPr>
        <w:t xml:space="preserve"> של אלקטרומגנטיות, של בטיחות – שזה קיים.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177" w:name="ET_yor_4758_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7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78" w:name="_ETM_Q1_7623000"/>
      <w:bookmarkEnd w:id="178"/>
      <w:r>
        <w:rPr>
          <w:rFonts w:hint="cs"/>
          <w:rtl/>
          <w:lang w:eastAsia="he-IL"/>
        </w:rPr>
        <w:t>רגע, רגע. ידידי</w:t>
      </w:r>
      <w:bookmarkStart w:id="179" w:name="_ETM_Q1_7626000"/>
      <w:bookmarkEnd w:id="179"/>
      <w:r>
        <w:rPr>
          <w:rFonts w:hint="cs"/>
          <w:rtl/>
          <w:lang w:eastAsia="he-IL"/>
        </w:rPr>
        <w:t xml:space="preserve"> ממשרד התחבורה, תקשיב טוב-טוב: אנחנו לא משחקים בנדמה לי. כש</w:t>
      </w:r>
      <w:bookmarkStart w:id="180" w:name="_ETM_Q1_7630000"/>
      <w:bookmarkEnd w:id="180"/>
      <w:r>
        <w:rPr>
          <w:rFonts w:hint="cs"/>
          <w:rtl/>
          <w:lang w:eastAsia="he-IL"/>
        </w:rPr>
        <w:t xml:space="preserve">אימצנו פה הקלות ברגולציה ואימצנו את המושג הזה של הצהרת </w:t>
      </w:r>
      <w:bookmarkStart w:id="181" w:name="_ETM_Q1_7638000"/>
      <w:bookmarkEnd w:id="181"/>
      <w:r>
        <w:rPr>
          <w:rFonts w:hint="cs"/>
          <w:rtl/>
          <w:lang w:eastAsia="he-IL"/>
        </w:rPr>
        <w:t xml:space="preserve">יבואן, האכיפה היא בדיעבד. אתה לא יכול להגיד "הצהרת יבואן" </w:t>
      </w:r>
      <w:bookmarkStart w:id="182" w:name="_ETM_Q1_7643000"/>
      <w:bookmarkEnd w:id="182"/>
      <w:r>
        <w:rPr>
          <w:rFonts w:hint="cs"/>
          <w:rtl/>
          <w:lang w:eastAsia="he-IL"/>
        </w:rPr>
        <w:t xml:space="preserve">ואני אעשה לך - - - אכיפה. פה לא הקלת </w:t>
      </w:r>
      <w:bookmarkStart w:id="183" w:name="_ETM_Q1_7648000"/>
      <w:bookmarkEnd w:id="183"/>
      <w:r>
        <w:rPr>
          <w:rFonts w:hint="cs"/>
          <w:rtl/>
          <w:lang w:eastAsia="he-IL"/>
        </w:rPr>
        <w:t>ברגולציה בכלום, ואני רוצה לשמוע את משרד ראש הממשלה שתיזז</w:t>
      </w:r>
      <w:bookmarkStart w:id="184" w:name="_ETM_Q1_7651000"/>
      <w:bookmarkEnd w:id="184"/>
      <w:r>
        <w:rPr>
          <w:rFonts w:hint="cs"/>
          <w:rtl/>
          <w:lang w:eastAsia="he-IL"/>
        </w:rPr>
        <w:t xml:space="preserve"> את המערכת אם הוא מוכן למה שאתה אומר עכשיו. כשאתה</w:t>
      </w:r>
      <w:bookmarkStart w:id="185" w:name="_ETM_Q1_7656000"/>
      <w:bookmarkEnd w:id="185"/>
      <w:r>
        <w:rPr>
          <w:rFonts w:hint="cs"/>
          <w:rtl/>
          <w:lang w:eastAsia="he-IL"/>
        </w:rPr>
        <w:t xml:space="preserve"> עושה הקלות ברגולציה ואתה אמיץ – אתה אומר: אני משתפר</w:t>
      </w:r>
      <w:bookmarkStart w:id="186" w:name="_ETM_Q1_7658000"/>
      <w:bookmarkEnd w:id="186"/>
      <w:r>
        <w:rPr>
          <w:rFonts w:hint="cs"/>
          <w:rtl/>
          <w:lang w:eastAsia="he-IL"/>
        </w:rPr>
        <w:t xml:space="preserve"> בהצהרת יבואן או הצהרת יצרן, מה שתחליטו - -</w:t>
      </w:r>
    </w:p>
    <w:p w:rsidR="00492F34" w:rsidRDefault="00492F34" w:rsidP="00492F34">
      <w:pPr>
        <w:rPr>
          <w:rtl/>
          <w:lang w:eastAsia="he-IL"/>
        </w:rPr>
      </w:pPr>
      <w:bookmarkStart w:id="187" w:name="_ETM_Q1_7667000"/>
      <w:bookmarkEnd w:id="187"/>
    </w:p>
    <w:p w:rsidR="00492F34" w:rsidRDefault="00492F34" w:rsidP="00492F34">
      <w:pPr>
        <w:pStyle w:val="a4"/>
        <w:keepNext/>
        <w:rPr>
          <w:rtl/>
        </w:rPr>
      </w:pPr>
      <w:bookmarkStart w:id="188" w:name="ET_speaker_5797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(דגל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8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יעקב, אני </w:t>
      </w:r>
      <w:bookmarkStart w:id="189" w:name="_ETM_Q1_7665000"/>
      <w:bookmarkEnd w:id="189"/>
      <w:r>
        <w:rPr>
          <w:rFonts w:hint="cs"/>
          <w:rtl/>
          <w:lang w:eastAsia="he-IL"/>
        </w:rPr>
        <w:t>רוצה להבין על מה הוא מצהיר?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190" w:name="ET_yor_4758_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0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91" w:name="_ETM_Q1_7670000"/>
      <w:bookmarkEnd w:id="191"/>
      <w:r>
        <w:rPr>
          <w:rFonts w:hint="cs"/>
          <w:rtl/>
          <w:lang w:eastAsia="he-IL"/>
        </w:rPr>
        <w:t>אני אענה: יש חקיקה איטלקית</w:t>
      </w:r>
      <w:bookmarkStart w:id="192" w:name="_ETM_Q1_7668000"/>
      <w:bookmarkEnd w:id="192"/>
      <w:r>
        <w:rPr>
          <w:rFonts w:hint="cs"/>
          <w:rtl/>
          <w:lang w:eastAsia="he-IL"/>
        </w:rPr>
        <w:t xml:space="preserve"> שאנחנו רוצים לאמץ אותה.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193" w:name="ET_speakercontinue_5797_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(דגל התורה):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3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94" w:name="_ETM_Q1_7671000"/>
      <w:bookmarkEnd w:id="194"/>
      <w:r>
        <w:rPr>
          <w:rFonts w:hint="cs"/>
          <w:rtl/>
          <w:lang w:eastAsia="he-IL"/>
        </w:rPr>
        <w:t>הוא מאמץ את מה שיש באיטליה.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195" w:name="ET_yor_4758_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96" w:name="_ETM_Q1_7674000"/>
      <w:bookmarkEnd w:id="196"/>
      <w:r>
        <w:rPr>
          <w:rFonts w:hint="cs"/>
          <w:rtl/>
          <w:lang w:eastAsia="he-IL"/>
        </w:rPr>
        <w:t xml:space="preserve">יפה. </w:t>
      </w:r>
      <w:bookmarkStart w:id="197" w:name="_ETM_Q1_7676000"/>
      <w:bookmarkEnd w:id="197"/>
      <w:r>
        <w:rPr>
          <w:rFonts w:hint="cs"/>
          <w:rtl/>
          <w:lang w:eastAsia="he-IL"/>
        </w:rPr>
        <w:t>אם אני בא להקל ברגולציה ואומר שדי לי בהצהרת יצרן,</w:t>
      </w:r>
      <w:bookmarkStart w:id="198" w:name="_ETM_Q1_7678000"/>
      <w:bookmarkEnd w:id="198"/>
      <w:r>
        <w:rPr>
          <w:rFonts w:hint="cs"/>
          <w:rtl/>
          <w:lang w:eastAsia="he-IL"/>
        </w:rPr>
        <w:t xml:space="preserve"> אני יוצא מנקודת הנחה שאתה, כמשרד התחבורה, תעשה בדיקות מדגמיות</w:t>
      </w:r>
      <w:bookmarkStart w:id="199" w:name="_ETM_Q1_7689000"/>
      <w:bookmarkEnd w:id="199"/>
      <w:r>
        <w:rPr>
          <w:rFonts w:hint="cs"/>
          <w:rtl/>
          <w:lang w:eastAsia="he-IL"/>
        </w:rPr>
        <w:t xml:space="preserve"> ותוודא בדיעבד ולא מלכתחילה – זו הקלה ברגולציה. אם אתה </w:t>
      </w:r>
      <w:bookmarkStart w:id="200" w:name="_ETM_Q1_7694000"/>
      <w:bookmarkEnd w:id="200"/>
      <w:r>
        <w:rPr>
          <w:rFonts w:hint="cs"/>
          <w:rtl/>
          <w:lang w:eastAsia="he-IL"/>
        </w:rPr>
        <w:t>אומר לי הצהרת יבואן ועוד אני אבקש ממך אישור מעבד שזה עונה – לא הקלת בזה בכלום.</w:t>
      </w:r>
    </w:p>
    <w:p w:rsidR="00492F34" w:rsidRDefault="00492F34" w:rsidP="00492F34">
      <w:pPr>
        <w:rPr>
          <w:rtl/>
          <w:lang w:eastAsia="he-IL"/>
        </w:rPr>
      </w:pPr>
      <w:bookmarkStart w:id="201" w:name="_ETM_Q1_7698000"/>
      <w:bookmarkEnd w:id="201"/>
    </w:p>
    <w:p w:rsidR="00492F34" w:rsidRDefault="00492F34" w:rsidP="00492F34">
      <w:pPr>
        <w:pStyle w:val="a4"/>
        <w:keepNext/>
        <w:rPr>
          <w:rtl/>
        </w:rPr>
      </w:pPr>
      <w:bookmarkStart w:id="202" w:name="ET_speaker_עמיחי_פישר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פישר: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ממשרד ראש הממשלה. </w:t>
      </w:r>
    </w:p>
    <w:p w:rsidR="00492F34" w:rsidRDefault="00492F34" w:rsidP="00492F34">
      <w:pPr>
        <w:rPr>
          <w:rtl/>
          <w:lang w:eastAsia="he-IL"/>
        </w:rPr>
      </w:pPr>
      <w:bookmarkStart w:id="203" w:name="_ETM_Q1_7706000"/>
      <w:bookmarkEnd w:id="203"/>
    </w:p>
    <w:p w:rsidR="00492F34" w:rsidRDefault="00492F34" w:rsidP="00492F34">
      <w:pPr>
        <w:pStyle w:val="af6"/>
        <w:keepNext/>
        <w:rPr>
          <w:rtl/>
        </w:rPr>
      </w:pPr>
      <w:bookmarkStart w:id="204" w:name="ET_yor_4758_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4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05" w:name="_ETM_Q1_7707000"/>
      <w:bookmarkEnd w:id="205"/>
      <w:r>
        <w:rPr>
          <w:rFonts w:hint="cs"/>
          <w:rtl/>
          <w:lang w:eastAsia="he-IL"/>
        </w:rPr>
        <w:t>אתה מבין שעצבנת אותנו בשבועות האחרונים אבל דבר,</w:t>
      </w:r>
      <w:bookmarkStart w:id="206" w:name="_ETM_Q1_7708000"/>
      <w:bookmarkEnd w:id="206"/>
      <w:r>
        <w:rPr>
          <w:rFonts w:hint="cs"/>
          <w:rtl/>
          <w:lang w:eastAsia="he-IL"/>
        </w:rPr>
        <w:t xml:space="preserve"> אנחנו סולחים מהר.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207" w:name="ET_speakercontinue_עמיחי_פישר_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עמיחי פישר: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7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08" w:name="_ETM_Q1_7704000"/>
      <w:bookmarkEnd w:id="208"/>
      <w:r>
        <w:rPr>
          <w:rFonts w:hint="cs"/>
          <w:rtl/>
          <w:lang w:eastAsia="he-IL"/>
        </w:rPr>
        <w:t xml:space="preserve">יש מדיניות ממשלה. אני רק אדגים, אם תרשה </w:t>
      </w:r>
      <w:bookmarkStart w:id="209" w:name="_ETM_Q1_7714000"/>
      <w:bookmarkEnd w:id="209"/>
      <w:r>
        <w:rPr>
          <w:rFonts w:hint="cs"/>
          <w:rtl/>
          <w:lang w:eastAsia="he-IL"/>
        </w:rPr>
        <w:t xml:space="preserve">לי: באיטליה יש מערכת מאושרת, שלא מאושרת בישראל לפי התקן </w:t>
      </w:r>
      <w:bookmarkStart w:id="210" w:name="_ETM_Q1_7719000"/>
      <w:bookmarkEnd w:id="210"/>
      <w:r>
        <w:rPr>
          <w:rFonts w:hint="cs"/>
          <w:rtl/>
          <w:lang w:eastAsia="he-IL"/>
        </w:rPr>
        <w:t xml:space="preserve">שהופץ. למה? כי שם היא מתריעה אם אתה מתרחק </w:t>
      </w:r>
      <w:bookmarkStart w:id="211" w:name="_ETM_Q1_7724000"/>
      <w:bookmarkEnd w:id="211"/>
      <w:r>
        <w:rPr>
          <w:rFonts w:hint="cs"/>
          <w:rtl/>
          <w:lang w:eastAsia="he-IL"/>
        </w:rPr>
        <w:t>מהרכב, כיבית את הרכב והתרחקת מהרכב למשך 30 שניות והמערכת מזהה שיש ילד ברכב – היא מתריעה בפניך.</w:t>
      </w:r>
      <w:bookmarkStart w:id="212" w:name="_ETM_Q1_7728000"/>
      <w:bookmarkEnd w:id="212"/>
      <w:r>
        <w:rPr>
          <w:rFonts w:hint="cs"/>
          <w:rtl/>
          <w:lang w:eastAsia="he-IL"/>
        </w:rPr>
        <w:t xml:space="preserve"> המערכת הזאת </w:t>
      </w:r>
      <w:r>
        <w:rPr>
          <w:rFonts w:hint="cs"/>
          <w:rtl/>
          <w:lang w:eastAsia="he-IL"/>
        </w:rPr>
        <w:lastRenderedPageBreak/>
        <w:t xml:space="preserve">לא תאושר בישראל לפי התקן, למה? כי התקן </w:t>
      </w:r>
      <w:bookmarkStart w:id="213" w:name="_ETM_Q1_7734000"/>
      <w:bookmarkEnd w:id="213"/>
      <w:r>
        <w:rPr>
          <w:rFonts w:hint="cs"/>
          <w:rtl/>
          <w:lang w:eastAsia="he-IL"/>
        </w:rPr>
        <w:t xml:space="preserve">הישראלי עובד לפי מטרים ולכן המערכת הזאת לא מאושרת. זאת </w:t>
      </w:r>
      <w:bookmarkStart w:id="214" w:name="_ETM_Q1_7739000"/>
      <w:bookmarkEnd w:id="214"/>
      <w:r>
        <w:rPr>
          <w:rFonts w:hint="cs"/>
          <w:rtl/>
          <w:lang w:eastAsia="he-IL"/>
        </w:rPr>
        <w:t>הבעיה שלנו בתקן, שהוא כל-כך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215" w:name="ET_yor_4758_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16" w:name="_ETM_Q1_7747000"/>
      <w:bookmarkEnd w:id="216"/>
      <w:r>
        <w:rPr>
          <w:rFonts w:hint="cs"/>
          <w:rtl/>
          <w:lang w:eastAsia="he-IL"/>
        </w:rPr>
        <w:t xml:space="preserve">אתה יודע, </w:t>
      </w:r>
      <w:bookmarkStart w:id="217" w:name="_ETM_Q1_7751000"/>
      <w:bookmarkEnd w:id="217"/>
      <w:r>
        <w:rPr>
          <w:rFonts w:hint="cs"/>
          <w:rtl/>
          <w:lang w:eastAsia="he-IL"/>
        </w:rPr>
        <w:t xml:space="preserve">בתקופות קודמות-קודמות, שאנחנו רואים אותן חשוכות-חשוכות, יש </w:t>
      </w:r>
      <w:bookmarkStart w:id="218" w:name="_ETM_Q1_7760000"/>
      <w:bookmarkEnd w:id="218"/>
      <w:r>
        <w:rPr>
          <w:rFonts w:hint="cs"/>
          <w:rtl/>
          <w:lang w:eastAsia="he-IL"/>
        </w:rPr>
        <w:t>מידת נפח שקוראים לה כזית. הרי אמרו: מה, קשה למדוד</w:t>
      </w:r>
      <w:bookmarkStart w:id="219" w:name="_ETM_Q1_7767000"/>
      <w:bookmarkEnd w:id="219"/>
      <w:r>
        <w:rPr>
          <w:rFonts w:hint="cs"/>
          <w:rtl/>
          <w:lang w:eastAsia="he-IL"/>
        </w:rPr>
        <w:t xml:space="preserve"> נפח. למדו אותנו בשיעור הכימיה הראשון: קח כוס מים, תכניס ביצה, מה שיצא זה הנפח. לך תיקח משהו שימדוד</w:t>
      </w:r>
      <w:bookmarkStart w:id="220" w:name="_ETM_Q1_7770000"/>
      <w:bookmarkEnd w:id="220"/>
      <w:r>
        <w:rPr>
          <w:rFonts w:hint="cs"/>
          <w:rtl/>
          <w:lang w:eastAsia="he-IL"/>
        </w:rPr>
        <w:t xml:space="preserve"> לך מה שיצא, נכון? אז העריכו חכמים ואמרו שזה </w:t>
      </w:r>
      <w:bookmarkStart w:id="221" w:name="_ETM_Q1_7778000"/>
      <w:bookmarkEnd w:id="221"/>
      <w:r>
        <w:rPr>
          <w:rFonts w:hint="cs"/>
          <w:rtl/>
          <w:lang w:eastAsia="he-IL"/>
        </w:rPr>
        <w:t>נע בין כך וכך משקל. אנחנו עברנו כמעט 2000 שנה</w:t>
      </w:r>
      <w:bookmarkStart w:id="222" w:name="_ETM_Q1_7787000"/>
      <w:bookmarkEnd w:id="222"/>
      <w:r>
        <w:rPr>
          <w:rFonts w:hint="cs"/>
          <w:rtl/>
          <w:lang w:eastAsia="he-IL"/>
        </w:rPr>
        <w:t xml:space="preserve"> מאז. מרחק שניות או מטרים – אפשר לתרגם את זה להליכת אדם ממוצע. קדימה, בואו תתקדמו.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223" w:name="ET_speakercontinue_עמיחי_פישר_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עמיחי פישר: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3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זה בדיוק מה שהפריע </w:t>
      </w:r>
      <w:bookmarkStart w:id="224" w:name="_ETM_Q1_7798000"/>
      <w:bookmarkEnd w:id="224"/>
      <w:r>
        <w:rPr>
          <w:rFonts w:hint="cs"/>
          <w:rtl/>
          <w:lang w:eastAsia="he-IL"/>
        </w:rPr>
        <w:t>לנו בתקן הישן.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225" w:name="ET_yor_4758_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26" w:name="_ETM_Q1_7800000"/>
      <w:bookmarkEnd w:id="226"/>
      <w:r>
        <w:rPr>
          <w:rFonts w:hint="cs"/>
          <w:rtl/>
          <w:lang w:eastAsia="he-IL"/>
        </w:rPr>
        <w:t>ועכשיו זה מפריע?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227" w:name="ET_speakercontinue_עמיחי_פישר_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עמיחי פישר: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7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אנחנו מציעים לאמץ את המודל</w:t>
      </w:r>
      <w:bookmarkStart w:id="228" w:name="_ETM_Q1_7801000"/>
      <w:bookmarkEnd w:id="228"/>
      <w:r>
        <w:rPr>
          <w:rFonts w:hint="cs"/>
          <w:rtl/>
          <w:lang w:eastAsia="he-IL"/>
        </w:rPr>
        <w:t xml:space="preserve"> האיטלקי שבו אין את האבחנות האלה. הוא עמוד של תקינה,</w:t>
      </w:r>
      <w:bookmarkStart w:id="229" w:name="_ETM_Q1_7804000"/>
      <w:bookmarkEnd w:id="229"/>
      <w:r>
        <w:rPr>
          <w:rFonts w:hint="cs"/>
          <w:rtl/>
          <w:lang w:eastAsia="he-IL"/>
        </w:rPr>
        <w:t xml:space="preserve"> הוא נסמך על הצהרת יבואן או יצרן בלי בדיקת מעבדה, ואחרי זה הרגולטור בארץ יכול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230" w:name="ET_yor_4758_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0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31" w:name="_ETM_Q1_7813000"/>
      <w:bookmarkEnd w:id="231"/>
      <w:r>
        <w:rPr>
          <w:rFonts w:hint="cs"/>
          <w:rtl/>
          <w:lang w:eastAsia="he-IL"/>
        </w:rPr>
        <w:t>בדיעבד. אתה מסכים איתי בתפיסה.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232" w:name="ET_speakercontinue_עמיחי_פישר_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עמיחי פישר: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33" w:name="_ETM_Q1_7819000"/>
      <w:bookmarkEnd w:id="233"/>
      <w:r>
        <w:rPr>
          <w:rFonts w:hint="cs"/>
          <w:rtl/>
          <w:lang w:eastAsia="he-IL"/>
        </w:rPr>
        <w:t>בדיעבד, נכון. זה - - -</w:t>
      </w:r>
    </w:p>
    <w:p w:rsidR="00492F34" w:rsidRDefault="00492F34" w:rsidP="00492F34">
      <w:pPr>
        <w:rPr>
          <w:rtl/>
          <w:lang w:eastAsia="he-IL"/>
        </w:rPr>
      </w:pPr>
      <w:bookmarkStart w:id="234" w:name="_ETM_Q1_7823000"/>
      <w:bookmarkEnd w:id="234"/>
    </w:p>
    <w:p w:rsidR="00492F34" w:rsidRDefault="00492F34" w:rsidP="00492F34">
      <w:pPr>
        <w:pStyle w:val="af6"/>
        <w:keepNext/>
        <w:rPr>
          <w:rtl/>
        </w:rPr>
      </w:pPr>
      <w:bookmarkStart w:id="235" w:name="ET_yor_4758_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36" w:name="_ETM_Q1_7818000"/>
      <w:bookmarkEnd w:id="236"/>
      <w:r>
        <w:rPr>
          <w:rFonts w:hint="cs"/>
          <w:rtl/>
          <w:lang w:eastAsia="he-IL"/>
        </w:rPr>
        <w:t xml:space="preserve">אז תבהיר את מה </w:t>
      </w:r>
      <w:bookmarkStart w:id="237" w:name="_ETM_Q1_7821000"/>
      <w:bookmarkEnd w:id="237"/>
      <w:r>
        <w:rPr>
          <w:rFonts w:hint="cs"/>
          <w:rtl/>
          <w:lang w:eastAsia="he-IL"/>
        </w:rPr>
        <w:t>שאמרת.</w:t>
      </w:r>
    </w:p>
    <w:p w:rsidR="00492F34" w:rsidRDefault="00492F34" w:rsidP="00492F34">
      <w:pPr>
        <w:rPr>
          <w:rtl/>
          <w:lang w:eastAsia="he-IL"/>
        </w:rPr>
      </w:pPr>
      <w:bookmarkStart w:id="238" w:name="_ETM_Q1_7822000"/>
      <w:bookmarkEnd w:id="238"/>
    </w:p>
    <w:p w:rsidR="00492F34" w:rsidRDefault="00492F34" w:rsidP="00492F34">
      <w:pPr>
        <w:pStyle w:val="a4"/>
        <w:keepNext/>
        <w:rPr>
          <w:rtl/>
        </w:rPr>
      </w:pPr>
      <w:bookmarkStart w:id="239" w:name="ET_speaker_אבנר_פלור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40" w:name="_ETM_Q1_7825000"/>
      <w:bookmarkEnd w:id="240"/>
      <w:r>
        <w:rPr>
          <w:rFonts w:hint="cs"/>
          <w:rtl/>
          <w:lang w:eastAsia="he-IL"/>
        </w:rPr>
        <w:t>אני אבהיר את עצמי, אדוני היושב-ראש. מה שהתכוונתי,</w:t>
      </w:r>
      <w:bookmarkStart w:id="241" w:name="_ETM_Q1_7827000"/>
      <w:bookmarkEnd w:id="241"/>
      <w:r>
        <w:rPr>
          <w:rFonts w:hint="cs"/>
          <w:rtl/>
          <w:lang w:eastAsia="he-IL"/>
        </w:rPr>
        <w:t xml:space="preserve"> שהיות ומדובר כאן בחקיקה שזה רק באיטליה וזה לא משהו </w:t>
      </w:r>
      <w:bookmarkStart w:id="242" w:name="_ETM_Q1_7828000"/>
      <w:bookmarkEnd w:id="242"/>
      <w:r>
        <w:rPr>
          <w:rFonts w:hint="cs"/>
          <w:rtl/>
          <w:lang w:eastAsia="he-IL"/>
        </w:rPr>
        <w:t xml:space="preserve">בין-לאומי או תקינה אירופאית-אמריקאית אלא משהו חדש וחדשני. מה שאני </w:t>
      </w:r>
      <w:bookmarkStart w:id="243" w:name="_ETM_Q1_7833000"/>
      <w:bookmarkEnd w:id="243"/>
      <w:r>
        <w:rPr>
          <w:rFonts w:hint="cs"/>
          <w:rtl/>
          <w:lang w:eastAsia="he-IL"/>
        </w:rPr>
        <w:t xml:space="preserve">מבקש – אנחנו את - - 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244" w:name="ET_yor_4758_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4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45" w:name="_ETM_Q1_7841000"/>
      <w:bookmarkEnd w:id="245"/>
      <w:r>
        <w:rPr>
          <w:rFonts w:hint="cs"/>
          <w:rtl/>
          <w:lang w:eastAsia="he-IL"/>
        </w:rPr>
        <w:t xml:space="preserve">לא אבנר, אני אחסוך </w:t>
      </w:r>
      <w:bookmarkStart w:id="246" w:name="_ETM_Q1_7839000"/>
      <w:bookmarkEnd w:id="246"/>
      <w:r>
        <w:rPr>
          <w:rFonts w:hint="cs"/>
          <w:rtl/>
          <w:lang w:eastAsia="he-IL"/>
        </w:rPr>
        <w:t>לך. אני שומע מהדברים שלך שאתה הולך להגיד לי שאי אפשר – סליחה על הביטוי – ללכת עם ולהרגיש בלי</w:t>
      </w:r>
      <w:bookmarkStart w:id="247" w:name="_ETM_Q1_7844000"/>
      <w:bookmarkEnd w:id="247"/>
      <w:r>
        <w:rPr>
          <w:rFonts w:hint="cs"/>
          <w:rtl/>
          <w:lang w:eastAsia="he-IL"/>
        </w:rPr>
        <w:t xml:space="preserve"> או הפוך. אי אפשר. אתה צריך להיות אמיץ </w:t>
      </w:r>
      <w:bookmarkStart w:id="248" w:name="_ETM_Q1_7851000"/>
      <w:bookmarkEnd w:id="248"/>
      <w:r>
        <w:rPr>
          <w:rFonts w:hint="cs"/>
          <w:rtl/>
          <w:lang w:eastAsia="he-IL"/>
        </w:rPr>
        <w:t>ולקבל את החקיקה האיטלקית או לא. אל תגיד לי - -</w:t>
      </w:r>
    </w:p>
    <w:p w:rsidR="00492F34" w:rsidRDefault="00492F34" w:rsidP="00492F34">
      <w:pPr>
        <w:rPr>
          <w:rtl/>
          <w:lang w:eastAsia="he-IL"/>
        </w:rPr>
      </w:pPr>
      <w:bookmarkStart w:id="249" w:name="_ETM_Q1_7856000"/>
      <w:bookmarkEnd w:id="249"/>
    </w:p>
    <w:p w:rsidR="00492F34" w:rsidRDefault="00492F34" w:rsidP="00492F34">
      <w:pPr>
        <w:pStyle w:val="-"/>
        <w:keepNext/>
        <w:rPr>
          <w:rtl/>
        </w:rPr>
      </w:pPr>
      <w:bookmarkStart w:id="250" w:name="ET_speakercontinue_אבנר_פלור_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0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51" w:name="_ETM_Q1_7857000"/>
      <w:bookmarkEnd w:id="251"/>
      <w:r>
        <w:rPr>
          <w:rFonts w:hint="cs"/>
          <w:rtl/>
          <w:lang w:eastAsia="he-IL"/>
        </w:rPr>
        <w:t xml:space="preserve">אתה שאלת אותי, אדוני היושב-ראש, מה העמדה </w:t>
      </w:r>
      <w:bookmarkStart w:id="252" w:name="_ETM_Q1_7847000"/>
      <w:bookmarkEnd w:id="252"/>
      <w:r>
        <w:rPr>
          <w:rFonts w:hint="cs"/>
          <w:rtl/>
          <w:lang w:eastAsia="he-IL"/>
        </w:rPr>
        <w:t>המקצועית של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253" w:name="ET_yor_4758_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3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54" w:name="_ETM_Q1_7854000"/>
      <w:bookmarkEnd w:id="254"/>
      <w:r>
        <w:rPr>
          <w:rFonts w:hint="cs"/>
          <w:rtl/>
          <w:lang w:eastAsia="he-IL"/>
        </w:rPr>
        <w:t>משרד התחבורה, אתה הריבון, אתה צריך לקבל החלטה ברורה.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255" w:name="ET_speakercontinue_אבנר_פלור_50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56" w:name="_ETM_Q1_7855000"/>
      <w:bookmarkEnd w:id="256"/>
      <w:r>
        <w:rPr>
          <w:rFonts w:hint="cs"/>
          <w:rtl/>
          <w:lang w:eastAsia="he-IL"/>
        </w:rPr>
        <w:t>אבל אני איש מקצוע ואני אתן לך תשובה מקצועית</w:t>
      </w:r>
      <w:bookmarkStart w:id="257" w:name="_ETM_Q1_7864000"/>
      <w:bookmarkEnd w:id="257"/>
      <w:r>
        <w:rPr>
          <w:rFonts w:hint="cs"/>
          <w:rtl/>
          <w:lang w:eastAsia="he-IL"/>
        </w:rPr>
        <w:t>: אתה שאלת איך המערכת אמינה? אני בא ונותן לך תשובה מקצועית.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258" w:name="ET_yor_4758_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8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59" w:name="_ETM_Q1_7862000"/>
      <w:bookmarkEnd w:id="259"/>
      <w:r>
        <w:rPr>
          <w:rFonts w:hint="cs"/>
          <w:rtl/>
          <w:lang w:eastAsia="he-IL"/>
        </w:rPr>
        <w:t xml:space="preserve">אתה אומר שהיא לא אמינה. 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260" w:name="ET_speakercontinue_אבנר_פלור_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0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61" w:name="_ETM_Q1_7868000"/>
      <w:bookmarkEnd w:id="261"/>
      <w:r>
        <w:rPr>
          <w:rFonts w:hint="cs"/>
          <w:rtl/>
          <w:lang w:eastAsia="he-IL"/>
        </w:rPr>
        <w:t xml:space="preserve">אני לא אמרתי שהיא </w:t>
      </w:r>
      <w:bookmarkStart w:id="262" w:name="_ETM_Q1_7871000"/>
      <w:bookmarkEnd w:id="262"/>
      <w:r>
        <w:rPr>
          <w:rFonts w:hint="cs"/>
          <w:rtl/>
          <w:lang w:eastAsia="he-IL"/>
        </w:rPr>
        <w:t>לא אמינה. מה שאני בא ואומר, אדוני היושב-ראש, בוא תנסה</w:t>
      </w:r>
      <w:bookmarkStart w:id="263" w:name="_ETM_Q1_7870000"/>
      <w:bookmarkEnd w:id="263"/>
      <w:r>
        <w:rPr>
          <w:rFonts w:hint="cs"/>
          <w:rtl/>
          <w:lang w:eastAsia="he-IL"/>
        </w:rPr>
        <w:t xml:space="preserve"> להבין אותי: אני אומר שאני מקבל את החקיקה האיטלקית אבל אני בא ואומר שאותו יבואן שמצהיר לי שהוא </w:t>
      </w:r>
      <w:bookmarkStart w:id="264" w:name="_ETM_Q1_7877000"/>
      <w:bookmarkEnd w:id="264"/>
      <w:r>
        <w:rPr>
          <w:rFonts w:hint="cs"/>
          <w:rtl/>
          <w:lang w:eastAsia="he-IL"/>
        </w:rPr>
        <w:t xml:space="preserve">עומד בכל הדרישות האלה של תדרים, אלקטרומגנטיות, של - - </w:t>
      </w:r>
      <w:bookmarkStart w:id="265" w:name="_ETM_Q1_7885000"/>
      <w:bookmarkEnd w:id="265"/>
      <w:r>
        <w:rPr>
          <w:rFonts w:hint="cs"/>
          <w:rtl/>
          <w:lang w:eastAsia="he-IL"/>
        </w:rPr>
        <w:t>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266" w:name="ET_yor_4758_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6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67" w:name="_ETM_Q1_7886000"/>
      <w:bookmarkEnd w:id="267"/>
      <w:r>
        <w:rPr>
          <w:rFonts w:hint="cs"/>
          <w:rtl/>
          <w:lang w:eastAsia="he-IL"/>
        </w:rPr>
        <w:t xml:space="preserve">רגע, אם הוא מצהיר בהצהרת היבואן כזב, </w:t>
      </w:r>
      <w:bookmarkStart w:id="268" w:name="_ETM_Q1_7890000"/>
      <w:bookmarkEnd w:id="268"/>
      <w:r>
        <w:rPr>
          <w:rFonts w:hint="cs"/>
          <w:rtl/>
          <w:lang w:eastAsia="he-IL"/>
        </w:rPr>
        <w:t>יש לו מה להפסיד? יש סנקציות.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269" w:name="ET_speakercontinue_אבנר_פלור_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70" w:name="_ETM_Q1_7899000"/>
      <w:bookmarkEnd w:id="270"/>
      <w:r>
        <w:rPr>
          <w:rFonts w:hint="cs"/>
          <w:rtl/>
          <w:lang w:eastAsia="he-IL"/>
        </w:rPr>
        <w:t>בחוק העונשין אבל - - -</w:t>
      </w:r>
    </w:p>
    <w:p w:rsidR="00492F34" w:rsidRDefault="00492F34" w:rsidP="00492F34">
      <w:pPr>
        <w:rPr>
          <w:rtl/>
          <w:lang w:eastAsia="he-IL"/>
        </w:rPr>
      </w:pPr>
      <w:bookmarkStart w:id="271" w:name="_ETM_Q1_7903000"/>
      <w:bookmarkEnd w:id="271"/>
    </w:p>
    <w:p w:rsidR="00492F34" w:rsidRDefault="00492F34" w:rsidP="00492F34">
      <w:pPr>
        <w:pStyle w:val="af6"/>
        <w:keepNext/>
        <w:rPr>
          <w:rtl/>
        </w:rPr>
      </w:pPr>
      <w:bookmarkStart w:id="272" w:name="ET_yor_4758_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73" w:name="_ETM_Q1_7904000"/>
      <w:bookmarkEnd w:id="273"/>
      <w:r>
        <w:rPr>
          <w:rFonts w:hint="cs"/>
          <w:rtl/>
          <w:lang w:eastAsia="he-IL"/>
        </w:rPr>
        <w:t xml:space="preserve">לא יודע, תייצר לך. בוא, תקשיבו טוב: אני צריך לקבל </w:t>
      </w:r>
      <w:bookmarkStart w:id="274" w:name="_ETM_Q1_7905000"/>
      <w:bookmarkEnd w:id="274"/>
      <w:r>
        <w:rPr>
          <w:rFonts w:hint="cs"/>
          <w:rtl/>
          <w:lang w:eastAsia="he-IL"/>
        </w:rPr>
        <w:t xml:space="preserve">ממך תשובה אחת – כן או לא. אתה מקבל את </w:t>
      </w:r>
      <w:bookmarkStart w:id="275" w:name="_ETM_Q1_7912000"/>
      <w:bookmarkEnd w:id="275"/>
      <w:r>
        <w:rPr>
          <w:rFonts w:hint="cs"/>
          <w:rtl/>
          <w:lang w:eastAsia="he-IL"/>
        </w:rPr>
        <w:t>החקיקה האיטלקית או לא? תגיד לי שלא, תעבור לתקנות - -</w:t>
      </w:r>
    </w:p>
    <w:p w:rsidR="00492F34" w:rsidRDefault="00492F34" w:rsidP="00492F34">
      <w:pPr>
        <w:rPr>
          <w:rtl/>
          <w:lang w:eastAsia="he-IL"/>
        </w:rPr>
      </w:pPr>
      <w:bookmarkStart w:id="276" w:name="_ETM_Q1_7923000"/>
      <w:bookmarkEnd w:id="276"/>
    </w:p>
    <w:p w:rsidR="00492F34" w:rsidRDefault="00492F34" w:rsidP="00492F34">
      <w:pPr>
        <w:pStyle w:val="a4"/>
        <w:keepNext/>
        <w:rPr>
          <w:rtl/>
        </w:rPr>
      </w:pPr>
      <w:bookmarkStart w:id="277" w:name="ET_speaker_קריאות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7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92F34" w:rsidRDefault="00492F34" w:rsidP="00492F34">
      <w:pPr>
        <w:rPr>
          <w:rtl/>
          <w:lang w:eastAsia="he-IL"/>
        </w:rPr>
      </w:pPr>
      <w:bookmarkStart w:id="278" w:name="_ETM_Q1_7922000"/>
      <w:bookmarkEnd w:id="278"/>
    </w:p>
    <w:p w:rsidR="00492F34" w:rsidRDefault="00492F34" w:rsidP="00492F34">
      <w:pPr>
        <w:pStyle w:val="a4"/>
        <w:keepNext/>
        <w:rPr>
          <w:rtl/>
        </w:rPr>
      </w:pPr>
      <w:bookmarkStart w:id="279" w:name="ET_speaker_5797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(דגל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80" w:name="_ETM_Q1_7924000"/>
      <w:bookmarkEnd w:id="280"/>
      <w:r>
        <w:rPr>
          <w:rFonts w:hint="cs"/>
          <w:rtl/>
          <w:lang w:eastAsia="he-IL"/>
        </w:rPr>
        <w:t>זה צריך להיות כתוב. אם הוא מקבל, שיה</w:t>
      </w:r>
      <w:bookmarkStart w:id="281" w:name="_ETM_Q1_7926000"/>
      <w:bookmarkEnd w:id="281"/>
      <w:r>
        <w:rPr>
          <w:rFonts w:hint="cs"/>
          <w:rtl/>
          <w:lang w:eastAsia="he-IL"/>
        </w:rPr>
        <w:t>יה כתוב ולא שהוא יגיד לך.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4"/>
        <w:keepNext/>
        <w:rPr>
          <w:rtl/>
        </w:rPr>
      </w:pPr>
      <w:bookmarkStart w:id="282" w:name="ET_speaker_5811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יש משהו שאני לא</w:t>
      </w:r>
      <w:bookmarkStart w:id="283" w:name="_ETM_Q1_7925000"/>
      <w:bookmarkEnd w:id="283"/>
      <w:r>
        <w:rPr>
          <w:rFonts w:hint="cs"/>
          <w:rtl/>
          <w:lang w:eastAsia="he-IL"/>
        </w:rPr>
        <w:t xml:space="preserve"> מבין: הוא אומר שהוא מקבל את החקיקה האיטלקית אבל במקום</w:t>
      </w:r>
      <w:bookmarkStart w:id="284" w:name="_ETM_Q1_7928000"/>
      <w:bookmarkEnd w:id="284"/>
      <w:r>
        <w:rPr>
          <w:rFonts w:hint="cs"/>
          <w:rtl/>
          <w:lang w:eastAsia="he-IL"/>
        </w:rPr>
        <w:t xml:space="preserve"> בדיקה בדיעבד אני רוצה רק חתימה של מעבדה שאמרה לי </w:t>
      </w:r>
      <w:bookmarkStart w:id="285" w:name="_ETM_Q1_7927000"/>
      <w:bookmarkEnd w:id="285"/>
      <w:r>
        <w:rPr>
          <w:rFonts w:hint="cs"/>
          <w:rtl/>
          <w:lang w:eastAsia="he-IL"/>
        </w:rPr>
        <w:t>שזה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286" w:name="ET_yor_4758_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6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87" w:name="_ETM_Q1_7932000"/>
      <w:bookmarkEnd w:id="287"/>
      <w:r>
        <w:rPr>
          <w:rFonts w:hint="cs"/>
          <w:rtl/>
          <w:lang w:eastAsia="he-IL"/>
        </w:rPr>
        <w:t>איזה מעבדה? על סמך מה?</w:t>
      </w:r>
    </w:p>
    <w:p w:rsidR="00492F34" w:rsidRDefault="00492F34" w:rsidP="00492F34">
      <w:pPr>
        <w:rPr>
          <w:rtl/>
          <w:lang w:eastAsia="he-IL"/>
        </w:rPr>
      </w:pPr>
      <w:bookmarkStart w:id="288" w:name="_ETM_Q1_7936000"/>
      <w:bookmarkEnd w:id="288"/>
    </w:p>
    <w:p w:rsidR="00492F34" w:rsidRDefault="00492F34" w:rsidP="00492F34">
      <w:pPr>
        <w:pStyle w:val="-"/>
        <w:keepNext/>
        <w:rPr>
          <w:rtl/>
        </w:rPr>
      </w:pPr>
      <w:bookmarkStart w:id="289" w:name="ET_speakercontinue_5811_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בדברים שקשורים לחיי אדם </w:t>
      </w:r>
      <w:bookmarkStart w:id="290" w:name="_ETM_Q1_7940000"/>
      <w:bookmarkEnd w:id="290"/>
      <w:r>
        <w:rPr>
          <w:rFonts w:hint="cs"/>
          <w:rtl/>
          <w:lang w:eastAsia="he-IL"/>
        </w:rPr>
        <w:t>זה בסדר שתהיה חתימה של מעבדה.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291" w:name="ET_yor_4758_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1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ידידי, פה, בשולחן הוועדה הזאת, </w:t>
      </w:r>
      <w:bookmarkStart w:id="292" w:name="_ETM_Q1_7941000"/>
      <w:bookmarkEnd w:id="292"/>
      <w:r>
        <w:rPr>
          <w:rFonts w:hint="cs"/>
          <w:rtl/>
          <w:lang w:eastAsia="he-IL"/>
        </w:rPr>
        <w:t xml:space="preserve">כשהקלנו ברגולציה בנצילות האנרגטית, ברפורמה הגדולה שעשינו במקורות האנרגיה, שם </w:t>
      </w:r>
      <w:bookmarkStart w:id="293" w:name="_ETM_Q1_7954000"/>
      <w:bookmarkEnd w:id="293"/>
      <w:r>
        <w:rPr>
          <w:rFonts w:hint="cs"/>
          <w:rtl/>
          <w:lang w:eastAsia="he-IL"/>
        </w:rPr>
        <w:t xml:space="preserve">כיוונו ככה: אמרנו שבמקום לפרנס פה מעבדות סתם ולייקר את </w:t>
      </w:r>
      <w:bookmarkStart w:id="294" w:name="_ETM_Q1_7958000"/>
      <w:bookmarkEnd w:id="294"/>
      <w:r>
        <w:rPr>
          <w:rFonts w:hint="cs"/>
          <w:rtl/>
          <w:lang w:eastAsia="he-IL"/>
        </w:rPr>
        <w:t xml:space="preserve">המוצרים, לעכב את התהליך, מה עושים? תביא לי הצהרת יבואן </w:t>
      </w:r>
      <w:bookmarkStart w:id="295" w:name="_ETM_Q1_7966000"/>
      <w:bookmarkEnd w:id="295"/>
      <w:r>
        <w:rPr>
          <w:rFonts w:hint="cs"/>
          <w:rtl/>
          <w:lang w:eastAsia="he-IL"/>
        </w:rPr>
        <w:t xml:space="preserve">שזה עונה לתקן האירופאי שמקובל על מדינת ישראל כי </w:t>
      </w:r>
      <w:bookmarkStart w:id="296" w:name="_ETM_Q1_7967000"/>
      <w:bookmarkEnd w:id="296"/>
      <w:r>
        <w:rPr>
          <w:rFonts w:hint="cs"/>
          <w:rtl/>
          <w:lang w:eastAsia="he-IL"/>
        </w:rPr>
        <w:t xml:space="preserve">בדקו אותו או שסומכים על זה שאחרים סומכים עליו – </w:t>
      </w:r>
      <w:bookmarkStart w:id="297" w:name="_ETM_Q1_7972000"/>
      <w:bookmarkEnd w:id="297"/>
      <w:r>
        <w:rPr>
          <w:rFonts w:hint="cs"/>
          <w:rtl/>
          <w:lang w:eastAsia="he-IL"/>
        </w:rPr>
        <w:t xml:space="preserve">גם זה מותר, גם זה לגיטימי. </w:t>
      </w:r>
    </w:p>
    <w:p w:rsidR="00492F34" w:rsidRDefault="00492F34" w:rsidP="00492F34">
      <w:pPr>
        <w:rPr>
          <w:rtl/>
          <w:lang w:eastAsia="he-IL"/>
        </w:rPr>
      </w:pPr>
      <w:bookmarkStart w:id="298" w:name="_ETM_Q1_7979000"/>
      <w:bookmarkEnd w:id="298"/>
    </w:p>
    <w:p w:rsidR="00492F34" w:rsidRDefault="00492F34" w:rsidP="00492F34">
      <w:pPr>
        <w:rPr>
          <w:rtl/>
          <w:lang w:eastAsia="he-IL"/>
        </w:rPr>
      </w:pPr>
      <w:bookmarkStart w:id="299" w:name="_ETM_Q1_7980000"/>
      <w:bookmarkEnd w:id="299"/>
      <w:r>
        <w:rPr>
          <w:rFonts w:hint="cs"/>
          <w:rtl/>
          <w:lang w:eastAsia="he-IL"/>
        </w:rPr>
        <w:t>ואני</w:t>
      </w:r>
      <w:bookmarkStart w:id="300" w:name="_ETM_Q1_7977000"/>
      <w:bookmarkEnd w:id="300"/>
      <w:r>
        <w:rPr>
          <w:rFonts w:hint="cs"/>
          <w:rtl/>
          <w:lang w:eastAsia="he-IL"/>
        </w:rPr>
        <w:t xml:space="preserve"> שאלתי: ואם היבואן יזייף? הוא אומר שזאת האכיפה בדיעבד שלנו</w:t>
      </w:r>
      <w:bookmarkStart w:id="301" w:name="_ETM_Q1_7985000"/>
      <w:bookmarkEnd w:id="301"/>
      <w:r>
        <w:rPr>
          <w:rFonts w:hint="cs"/>
          <w:rtl/>
          <w:lang w:eastAsia="he-IL"/>
        </w:rPr>
        <w:t xml:space="preserve"> ואנחנו לוקחים את הסיכון.</w:t>
      </w:r>
    </w:p>
    <w:p w:rsidR="00492F34" w:rsidRDefault="00492F34" w:rsidP="00492F34">
      <w:pPr>
        <w:rPr>
          <w:rtl/>
          <w:lang w:eastAsia="he-IL"/>
        </w:rPr>
      </w:pPr>
      <w:bookmarkStart w:id="302" w:name="_ETM_Q1_7989000"/>
      <w:bookmarkEnd w:id="302"/>
    </w:p>
    <w:p w:rsidR="00492F34" w:rsidRDefault="00492F34" w:rsidP="00492F34">
      <w:pPr>
        <w:pStyle w:val="-"/>
        <w:keepNext/>
        <w:rPr>
          <w:rtl/>
        </w:rPr>
      </w:pPr>
      <w:bookmarkStart w:id="303" w:name="ET_speakercontinue_5811_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3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04" w:name="_ETM_Q1_7990000"/>
      <w:bookmarkEnd w:id="304"/>
      <w:r>
        <w:rPr>
          <w:rFonts w:hint="cs"/>
          <w:rtl/>
          <w:lang w:eastAsia="he-IL"/>
        </w:rPr>
        <w:t xml:space="preserve">כן אבל כאן זה נצילות אנרגיה וכאן </w:t>
      </w:r>
      <w:bookmarkStart w:id="305" w:name="_ETM_Q1_7988000"/>
      <w:bookmarkEnd w:id="305"/>
      <w:r>
        <w:rPr>
          <w:rFonts w:hint="cs"/>
          <w:rtl/>
          <w:lang w:eastAsia="he-IL"/>
        </w:rPr>
        <w:t xml:space="preserve">זה שכחת ילדים. זה לא אותו דבר. 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306" w:name="ET_yor_4758_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6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07" w:name="_ETM_Q1_7992000"/>
      <w:bookmarkEnd w:id="307"/>
      <w:r>
        <w:rPr>
          <w:rFonts w:hint="cs"/>
          <w:rtl/>
          <w:lang w:eastAsia="he-IL"/>
        </w:rPr>
        <w:t xml:space="preserve">רגע, אז - </w:t>
      </w:r>
      <w:bookmarkStart w:id="308" w:name="_ETM_Q1_7996000"/>
      <w:bookmarkEnd w:id="308"/>
      <w:r>
        <w:rPr>
          <w:rFonts w:hint="cs"/>
          <w:rtl/>
          <w:lang w:eastAsia="he-IL"/>
        </w:rPr>
        <w:t>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309" w:name="ET_speakercontinue_5811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שפודים את זה בכסף.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310" w:name="ET_yor_4758_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0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11" w:name="_ETM_Q1_7994000"/>
      <w:bookmarkEnd w:id="311"/>
      <w:r>
        <w:rPr>
          <w:rFonts w:hint="cs"/>
          <w:rtl/>
          <w:lang w:eastAsia="he-IL"/>
        </w:rPr>
        <w:t>אז אני שואל אותך שאלה – יש תקן ישראלי שעונה לך ומרגיע אותך - -</w:t>
      </w:r>
    </w:p>
    <w:p w:rsidR="00492F34" w:rsidRDefault="00492F34" w:rsidP="00492F34">
      <w:pPr>
        <w:rPr>
          <w:rtl/>
          <w:lang w:eastAsia="he-IL"/>
        </w:rPr>
      </w:pPr>
      <w:bookmarkStart w:id="312" w:name="_ETM_Q1_7998000"/>
      <w:bookmarkEnd w:id="312"/>
    </w:p>
    <w:p w:rsidR="00492F34" w:rsidRDefault="00492F34" w:rsidP="00492F34">
      <w:pPr>
        <w:pStyle w:val="-"/>
        <w:keepNext/>
        <w:rPr>
          <w:rtl/>
        </w:rPr>
      </w:pPr>
      <w:bookmarkStart w:id="313" w:name="ET_speakercontinue_5811_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3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14" w:name="_ETM_Q1_7999000"/>
      <w:bookmarkEnd w:id="314"/>
      <w:r>
        <w:rPr>
          <w:rFonts w:hint="cs"/>
          <w:rtl/>
          <w:lang w:eastAsia="he-IL"/>
        </w:rPr>
        <w:t xml:space="preserve">נכון, אבל הוא יותר מורכב. אני הולך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התקן מטורף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315" w:name="ET_yor_4758_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16" w:name="_ETM_Q1_8009000"/>
      <w:bookmarkEnd w:id="316"/>
      <w:r>
        <w:rPr>
          <w:rFonts w:hint="cs"/>
          <w:rtl/>
          <w:lang w:eastAsia="he-IL"/>
        </w:rPr>
        <w:t>באת לפשט, אתה רוצה לפשט.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317" w:name="ET_speakercontinue_5811_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7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פנו אלי המון – הוא בא</w:t>
      </w:r>
      <w:bookmarkStart w:id="318" w:name="_ETM_Q1_8012000"/>
      <w:bookmarkEnd w:id="318"/>
      <w:r>
        <w:rPr>
          <w:rFonts w:hint="cs"/>
          <w:rtl/>
          <w:lang w:eastAsia="he-IL"/>
        </w:rPr>
        <w:t xml:space="preserve"> לפשט.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319" w:name="ET_yor_4758_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20" w:name="_ETM_Q1_8007000"/>
      <w:bookmarkEnd w:id="320"/>
      <w:r>
        <w:rPr>
          <w:rFonts w:hint="cs"/>
          <w:rtl/>
          <w:lang w:eastAsia="he-IL"/>
        </w:rPr>
        <w:t xml:space="preserve">ברגע שאמרת שלא תביא את זה עוד </w:t>
      </w:r>
      <w:bookmarkStart w:id="321" w:name="_ETM_Q1_8011000"/>
      <w:bookmarkEnd w:id="321"/>
      <w:r>
        <w:rPr>
          <w:rFonts w:hint="cs"/>
          <w:rtl/>
          <w:lang w:eastAsia="he-IL"/>
        </w:rPr>
        <w:t xml:space="preserve">פעם לאישור מעבדה – לא פישטת. </w:t>
      </w:r>
    </w:p>
    <w:p w:rsidR="00492F34" w:rsidRDefault="00492F34" w:rsidP="00492F34">
      <w:pPr>
        <w:rPr>
          <w:rtl/>
          <w:lang w:eastAsia="he-IL"/>
        </w:rPr>
      </w:pPr>
      <w:bookmarkStart w:id="322" w:name="_ETM_Q1_8016000"/>
      <w:bookmarkEnd w:id="322"/>
    </w:p>
    <w:p w:rsidR="00492F34" w:rsidRDefault="00492F34" w:rsidP="00492F34">
      <w:pPr>
        <w:pStyle w:val="-"/>
        <w:keepNext/>
        <w:rPr>
          <w:rtl/>
        </w:rPr>
      </w:pPr>
      <w:bookmarkStart w:id="323" w:name="ET_speakercontinue_5811_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3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24" w:name="_ETM_Q1_8017000"/>
      <w:bookmarkEnd w:id="324"/>
      <w:r>
        <w:rPr>
          <w:rFonts w:hint="cs"/>
          <w:rtl/>
          <w:lang w:eastAsia="he-IL"/>
        </w:rPr>
        <w:t>אבל אם זה מעבדה</w:t>
      </w:r>
      <w:bookmarkStart w:id="325" w:name="_ETM_Q1_8019000"/>
      <w:bookmarkEnd w:id="325"/>
      <w:r>
        <w:rPr>
          <w:rFonts w:hint="cs"/>
          <w:rtl/>
          <w:lang w:eastAsia="he-IL"/>
        </w:rPr>
        <w:t xml:space="preserve"> באיטליה?</w:t>
      </w:r>
    </w:p>
    <w:p w:rsidR="00492F34" w:rsidRDefault="00492F34" w:rsidP="00492F34">
      <w:pPr>
        <w:rPr>
          <w:rtl/>
          <w:lang w:eastAsia="he-IL"/>
        </w:rPr>
      </w:pPr>
      <w:bookmarkStart w:id="326" w:name="_ETM_Q1_8021000"/>
      <w:bookmarkEnd w:id="326"/>
    </w:p>
    <w:p w:rsidR="00492F34" w:rsidRDefault="00492F34" w:rsidP="00492F34">
      <w:pPr>
        <w:pStyle w:val="a4"/>
        <w:keepNext/>
        <w:rPr>
          <w:rtl/>
        </w:rPr>
      </w:pPr>
      <w:bookmarkStart w:id="327" w:name="ET_speaker_5797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(דגל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7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28" w:name="_ETM_Q1_8023000"/>
      <w:bookmarkEnd w:id="328"/>
      <w:r>
        <w:rPr>
          <w:rFonts w:hint="cs"/>
          <w:rtl/>
          <w:lang w:eastAsia="he-IL"/>
        </w:rPr>
        <w:t>אבל צריך לכתוב את זה.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4"/>
        <w:keepNext/>
        <w:rPr>
          <w:rtl/>
        </w:rPr>
      </w:pPr>
      <w:bookmarkStart w:id="329" w:name="ET_speaker_איתי_עצמון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שני דברים: האחד </w:t>
      </w:r>
      <w:bookmarkStart w:id="330" w:name="_ETM_Q1_8026000"/>
      <w:bookmarkEnd w:id="330"/>
      <w:r>
        <w:rPr>
          <w:rFonts w:hint="cs"/>
          <w:rtl/>
          <w:lang w:eastAsia="he-IL"/>
        </w:rPr>
        <w:t xml:space="preserve">– לעשות סדר לגבי מה שמונח כרגע על שולחן הוועדה. </w:t>
      </w:r>
      <w:bookmarkStart w:id="331" w:name="_ETM_Q1_8033000"/>
      <w:bookmarkEnd w:id="331"/>
      <w:r>
        <w:rPr>
          <w:rFonts w:hint="cs"/>
          <w:rtl/>
          <w:lang w:eastAsia="he-IL"/>
        </w:rPr>
        <w:t xml:space="preserve">מה שמונח הוא נוסח שעבר לאורך שבועות ארוכים ליבון בינינו, בייעוץ המשפטי של הוועדה, לבין אנשי המקצוע במשרד </w:t>
      </w:r>
      <w:bookmarkStart w:id="332" w:name="_ETM_Q1_8036000"/>
      <w:bookmarkEnd w:id="332"/>
      <w:r>
        <w:rPr>
          <w:rFonts w:hint="cs"/>
          <w:rtl/>
          <w:lang w:eastAsia="he-IL"/>
        </w:rPr>
        <w:t xml:space="preserve">התחבורה, והוא נוגע לאימוץ התקן הישראלי בשינויים שונים שמפורטים </w:t>
      </w:r>
      <w:bookmarkStart w:id="333" w:name="_ETM_Q1_8045000"/>
      <w:bookmarkEnd w:id="333"/>
      <w:r>
        <w:rPr>
          <w:rFonts w:hint="cs"/>
          <w:rtl/>
          <w:lang w:eastAsia="he-IL"/>
        </w:rPr>
        <w:t xml:space="preserve">בכמה וכמה עמודים בתקנות - - 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334" w:name="ET_yor_4758_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4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35" w:name="_ETM_Q1_8048000"/>
      <w:bookmarkEnd w:id="335"/>
      <w:r>
        <w:rPr>
          <w:rFonts w:hint="cs"/>
          <w:rtl/>
          <w:lang w:eastAsia="he-IL"/>
        </w:rPr>
        <w:t>לא מופיע המודל האיטלקי</w:t>
      </w:r>
      <w:bookmarkStart w:id="336" w:name="_ETM_Q1_8046000"/>
      <w:bookmarkEnd w:id="336"/>
      <w:r>
        <w:rPr>
          <w:rFonts w:hint="cs"/>
          <w:rtl/>
          <w:lang w:eastAsia="he-IL"/>
        </w:rPr>
        <w:t xml:space="preserve"> פה.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337" w:name="ET_speakercontinue_איתי_עצמון_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7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38" w:name="_ETM_Q1_8047000"/>
      <w:bookmarkEnd w:id="338"/>
      <w:r>
        <w:rPr>
          <w:rFonts w:hint="cs"/>
          <w:rtl/>
          <w:lang w:eastAsia="he-IL"/>
        </w:rPr>
        <w:t>אין כרגע בנוסח שמונח על שולחן הוועדה והופץ ביום ראשון לקראת הדיון היום – אין שום אזכור לתקן האיטלקי או לחקיקה האיטלקית.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39" w:name="_ETM_Q1_8053000"/>
      <w:bookmarkEnd w:id="339"/>
      <w:r>
        <w:rPr>
          <w:rFonts w:hint="cs"/>
          <w:rtl/>
          <w:lang w:eastAsia="he-IL"/>
        </w:rPr>
        <w:lastRenderedPageBreak/>
        <w:t xml:space="preserve">דבר שני – אני רוצה להגיד משהו לגבי הצרת </w:t>
      </w:r>
      <w:bookmarkStart w:id="340" w:name="_ETM_Q1_8062000"/>
      <w:bookmarkEnd w:id="340"/>
      <w:r>
        <w:rPr>
          <w:rFonts w:hint="cs"/>
          <w:rtl/>
          <w:lang w:eastAsia="he-IL"/>
        </w:rPr>
        <w:t xml:space="preserve">המודל של הצהרת יבואן: בחקיקה שיושב-ראש הוועדה הזכיר ויש עוד </w:t>
      </w:r>
      <w:bookmarkStart w:id="341" w:name="_ETM_Q1_8067000"/>
      <w:bookmarkEnd w:id="341"/>
      <w:r>
        <w:rPr>
          <w:rFonts w:hint="cs"/>
          <w:rtl/>
          <w:lang w:eastAsia="he-IL"/>
        </w:rPr>
        <w:t xml:space="preserve">דוגמאות גם בחוק התקנים, פקודת היבוא והייצוא – </w:t>
      </w:r>
      <w:bookmarkStart w:id="342" w:name="_ETM_Q1_8070000"/>
      <w:bookmarkEnd w:id="342"/>
      <w:r>
        <w:rPr>
          <w:rFonts w:hint="cs"/>
          <w:rtl/>
          <w:lang w:eastAsia="he-IL"/>
        </w:rPr>
        <w:t xml:space="preserve">המודל הרגולטורי של לסמוך על הצהרת יבואן מלווה תמיד בנבוט </w:t>
      </w:r>
      <w:bookmarkStart w:id="343" w:name="_ETM_Q1_8076000"/>
      <w:bookmarkEnd w:id="343"/>
      <w:r>
        <w:rPr>
          <w:rFonts w:hint="cs"/>
          <w:rtl/>
          <w:lang w:eastAsia="he-IL"/>
        </w:rPr>
        <w:t xml:space="preserve">מאוד-מאוד משמעותי של אכיפה בדמות עיצומים כספיים ושלילה או </w:t>
      </w:r>
      <w:bookmarkStart w:id="344" w:name="_ETM_Q1_8082000"/>
      <w:bookmarkEnd w:id="344"/>
      <w:r>
        <w:rPr>
          <w:rFonts w:hint="cs"/>
          <w:rtl/>
          <w:lang w:eastAsia="he-IL"/>
        </w:rPr>
        <w:t>התליה של רישיון היבואן. כאן אין את המנגנון הזה בכלל.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345" w:name="ET_yor_4758_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46" w:name="_ETM_Q1_8089000"/>
      <w:bookmarkEnd w:id="346"/>
      <w:r>
        <w:rPr>
          <w:rFonts w:hint="cs"/>
          <w:rtl/>
          <w:lang w:eastAsia="he-IL"/>
        </w:rPr>
        <w:t xml:space="preserve">יש </w:t>
      </w:r>
      <w:bookmarkStart w:id="347" w:name="_ETM_Q1_8084000"/>
      <w:bookmarkEnd w:id="347"/>
      <w:r>
        <w:rPr>
          <w:rFonts w:hint="cs"/>
          <w:rtl/>
          <w:lang w:eastAsia="he-IL"/>
        </w:rPr>
        <w:t xml:space="preserve">כאלה שאין להם ערך לפרקטיקה. פה, מה לעשות? יש ערך </w:t>
      </w:r>
      <w:bookmarkStart w:id="348" w:name="_ETM_Q1_8088000"/>
      <w:bookmarkEnd w:id="348"/>
      <w:r>
        <w:rPr>
          <w:rFonts w:hint="cs"/>
          <w:rtl/>
          <w:lang w:eastAsia="he-IL"/>
        </w:rPr>
        <w:t>לפרקטיקה.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4"/>
        <w:keepNext/>
        <w:rPr>
          <w:rtl/>
        </w:rPr>
      </w:pPr>
      <w:bookmarkStart w:id="349" w:name="ET_speaker_אבנר_פלור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50" w:name="_ETM_Q1_8095000"/>
      <w:bookmarkEnd w:id="350"/>
      <w:r>
        <w:rPr>
          <w:rFonts w:hint="cs"/>
          <w:rtl/>
          <w:lang w:eastAsia="he-IL"/>
        </w:rPr>
        <w:t>אז לכן, אדוני היושב-ראש, אני רוצה שוב</w:t>
      </w:r>
      <w:bookmarkStart w:id="351" w:name="_ETM_Q1_8093000"/>
      <w:bookmarkEnd w:id="351"/>
      <w:r>
        <w:rPr>
          <w:rFonts w:hint="cs"/>
          <w:rtl/>
          <w:lang w:eastAsia="he-IL"/>
        </w:rPr>
        <w:t xml:space="preserve"> להציע את ההצעה שאני מציע, ותראה שהיא קלילה, היא לא</w:t>
      </w:r>
      <w:bookmarkStart w:id="352" w:name="_ETM_Q1_8101000"/>
      <w:bookmarkEnd w:id="352"/>
      <w:r>
        <w:rPr>
          <w:rFonts w:hint="cs"/>
          <w:rtl/>
          <w:lang w:eastAsia="he-IL"/>
        </w:rPr>
        <w:t xml:space="preserve"> מוסיפה רגולציה. אני מציע שאותו יבואן, כשהוא מצהיר – דרך </w:t>
      </w:r>
      <w:bookmarkStart w:id="353" w:name="_ETM_Q1_8102000"/>
      <w:bookmarkEnd w:id="353"/>
      <w:r>
        <w:rPr>
          <w:rFonts w:hint="cs"/>
          <w:rtl/>
          <w:lang w:eastAsia="he-IL"/>
        </w:rPr>
        <w:t>אגב, אנחנו עושים את זה בעוד מוצרים וזה לא</w:t>
      </w:r>
      <w:bookmarkStart w:id="354" w:name="_ETM_Q1_8107000"/>
      <w:bookmarkEnd w:id="354"/>
      <w:r>
        <w:rPr>
          <w:rFonts w:hint="cs"/>
          <w:rtl/>
          <w:lang w:eastAsia="he-IL"/>
        </w:rPr>
        <w:t xml:space="preserve"> רק בנושא של שכחת ילדים – כשהוא מצהיר לי שהוא </w:t>
      </w:r>
      <w:bookmarkStart w:id="355" w:name="_ETM_Q1_8110000"/>
      <w:bookmarkEnd w:id="355"/>
      <w:r>
        <w:rPr>
          <w:rFonts w:hint="cs"/>
          <w:rtl/>
          <w:lang w:eastAsia="he-IL"/>
        </w:rPr>
        <w:t>עומד בדרישות ובתקנים של אלקטרומגנטיות, של תדר, של</w:t>
      </w:r>
      <w:bookmarkStart w:id="356" w:name="_ETM_Q1_8113000"/>
      <w:bookmarkEnd w:id="356"/>
      <w:r>
        <w:rPr>
          <w:rFonts w:hint="cs"/>
          <w:rtl/>
          <w:lang w:eastAsia="he-IL"/>
        </w:rPr>
        <w:t xml:space="preserve"> בטיחות וכולי – מה שאני רוצה זה שתהיה עין של</w:t>
      </w:r>
      <w:bookmarkStart w:id="357" w:name="_ETM_Q1_8114000"/>
      <w:bookmarkEnd w:id="357"/>
      <w:r>
        <w:rPr>
          <w:rFonts w:hint="cs"/>
          <w:rtl/>
          <w:lang w:eastAsia="he-IL"/>
        </w:rPr>
        <w:t xml:space="preserve"> מעבדה שלא תבדוק את המוצר פיסית אלא רק את החומרים</w:t>
      </w:r>
      <w:bookmarkStart w:id="358" w:name="_ETM_Q1_8124000"/>
      <w:bookmarkEnd w:id="358"/>
      <w:r>
        <w:rPr>
          <w:rFonts w:hint="cs"/>
          <w:rtl/>
          <w:lang w:eastAsia="he-IL"/>
        </w:rPr>
        <w:t xml:space="preserve"> והמסמכים, לבדוק ולוודא שמה שהוא מצהיר קיים. זהו, זה מה </w:t>
      </w:r>
      <w:bookmarkStart w:id="359" w:name="_ETM_Q1_8128000"/>
      <w:bookmarkEnd w:id="359"/>
      <w:r>
        <w:rPr>
          <w:rFonts w:hint="cs"/>
          <w:rtl/>
          <w:lang w:eastAsia="he-IL"/>
        </w:rPr>
        <w:t>שאני מבקש, וזה לא מוסיף הרבה עלויות - -</w:t>
      </w:r>
    </w:p>
    <w:p w:rsidR="00492F34" w:rsidRDefault="00492F34" w:rsidP="00492F34">
      <w:pPr>
        <w:rPr>
          <w:rtl/>
          <w:lang w:eastAsia="he-IL"/>
        </w:rPr>
      </w:pPr>
      <w:bookmarkStart w:id="360" w:name="_ETM_Q1_8129000"/>
      <w:bookmarkEnd w:id="360"/>
    </w:p>
    <w:p w:rsidR="00492F34" w:rsidRDefault="00492F34" w:rsidP="00492F34">
      <w:pPr>
        <w:pStyle w:val="af6"/>
        <w:keepNext/>
        <w:rPr>
          <w:rtl/>
        </w:rPr>
      </w:pPr>
      <w:bookmarkStart w:id="361" w:name="ET_yor_4758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1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62" w:name="_ETM_Q1_8130000"/>
      <w:bookmarkEnd w:id="362"/>
      <w:r>
        <w:rPr>
          <w:rFonts w:hint="cs"/>
          <w:rtl/>
          <w:lang w:eastAsia="he-IL"/>
        </w:rPr>
        <w:t>איזו</w:t>
      </w:r>
      <w:bookmarkStart w:id="363" w:name="_ETM_Q1_8131000"/>
      <w:bookmarkEnd w:id="363"/>
      <w:r>
        <w:rPr>
          <w:rFonts w:hint="cs"/>
          <w:rtl/>
          <w:lang w:eastAsia="he-IL"/>
        </w:rPr>
        <w:t xml:space="preserve"> מעבדה זו? על סמך מה היא תעבוד? כמה מעבדות כאלה יש?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364" w:name="ET_speakercontinue_אבנר_פלור_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4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65" w:name="_ETM_Q1_8134000"/>
      <w:bookmarkEnd w:id="365"/>
      <w:r>
        <w:rPr>
          <w:rFonts w:hint="cs"/>
          <w:rtl/>
          <w:lang w:eastAsia="he-IL"/>
        </w:rPr>
        <w:t>יש ארבע מעבדות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366" w:name="ET_yor_4758_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6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67" w:name="_ETM_Q1_8133000"/>
      <w:bookmarkEnd w:id="367"/>
      <w:r>
        <w:rPr>
          <w:rFonts w:hint="cs"/>
          <w:rtl/>
          <w:lang w:eastAsia="he-IL"/>
        </w:rPr>
        <w:t>- - -</w:t>
      </w:r>
    </w:p>
    <w:p w:rsidR="00492F34" w:rsidRDefault="00492F34" w:rsidP="00492F34">
      <w:pPr>
        <w:rPr>
          <w:rtl/>
          <w:lang w:eastAsia="he-IL"/>
        </w:rPr>
      </w:pPr>
      <w:bookmarkStart w:id="368" w:name="_ETM_Q1_8135000"/>
      <w:bookmarkEnd w:id="368"/>
    </w:p>
    <w:p w:rsidR="00492F34" w:rsidRDefault="00492F34" w:rsidP="00492F34">
      <w:pPr>
        <w:pStyle w:val="-"/>
        <w:keepNext/>
        <w:rPr>
          <w:rtl/>
        </w:rPr>
      </w:pPr>
      <w:bookmarkStart w:id="369" w:name="ET_speakercontinue_אבנר_פלור_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70" w:name="_ETM_Q1_8136000"/>
      <w:bookmarkEnd w:id="370"/>
      <w:r>
        <w:rPr>
          <w:rFonts w:hint="cs"/>
          <w:rtl/>
          <w:lang w:eastAsia="he-IL"/>
        </w:rPr>
        <w:t>-</w:t>
      </w:r>
      <w:bookmarkStart w:id="371" w:name="_ETM_Q1_8139000"/>
      <w:bookmarkEnd w:id="371"/>
      <w:r>
        <w:rPr>
          <w:rFonts w:hint="cs"/>
          <w:rtl/>
          <w:lang w:eastAsia="he-IL"/>
        </w:rPr>
        <w:t xml:space="preserve"> - שקיימות היום, אדוני היושב-ראש, וזה מקובל בבדיקה אחת - -</w:t>
      </w:r>
    </w:p>
    <w:p w:rsidR="00492F34" w:rsidRDefault="00492F34" w:rsidP="00492F34">
      <w:pPr>
        <w:rPr>
          <w:rtl/>
          <w:lang w:eastAsia="he-IL"/>
        </w:rPr>
      </w:pPr>
      <w:bookmarkStart w:id="372" w:name="_ETM_Q1_8140000"/>
      <w:bookmarkEnd w:id="372"/>
    </w:p>
    <w:p w:rsidR="00492F34" w:rsidRDefault="00492F34" w:rsidP="00492F34">
      <w:pPr>
        <w:pStyle w:val="af6"/>
        <w:keepNext/>
        <w:rPr>
          <w:rtl/>
        </w:rPr>
      </w:pPr>
      <w:bookmarkStart w:id="373" w:name="ET_yor_4758_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3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74" w:name="_ETM_Q1_8141000"/>
      <w:bookmarkEnd w:id="374"/>
      <w:r>
        <w:rPr>
          <w:rFonts w:hint="cs"/>
          <w:rtl/>
          <w:lang w:eastAsia="he-IL"/>
        </w:rPr>
        <w:t>לא מקבול עלי. אתה רוצה, תעשה סנקציות בדיעבד, תעשו בקרה ואכיפה.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4"/>
        <w:keepNext/>
        <w:rPr>
          <w:rtl/>
        </w:rPr>
      </w:pPr>
      <w:bookmarkStart w:id="375" w:name="ET_speaker_5079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76" w:name="_ETM_Q1_8142000"/>
      <w:bookmarkEnd w:id="376"/>
      <w:r>
        <w:rPr>
          <w:rFonts w:hint="cs"/>
          <w:rtl/>
          <w:lang w:eastAsia="he-IL"/>
        </w:rPr>
        <w:t>כמה יצרנים יש של הדבר הזה?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377" w:name="ET_yor_4758_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7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נקבע שלא פחות </w:t>
      </w:r>
      <w:bookmarkStart w:id="378" w:name="_ETM_Q1_8150000"/>
      <w:bookmarkEnd w:id="378"/>
      <w:r>
        <w:rPr>
          <w:rFonts w:hint="cs"/>
          <w:rtl/>
          <w:lang w:eastAsia="he-IL"/>
        </w:rPr>
        <w:t>מ...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379" w:name="ET_speakercontinue_5079_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כמה יש כרגע?</w:t>
      </w:r>
    </w:p>
    <w:p w:rsidR="00492F34" w:rsidRDefault="00492F34" w:rsidP="00492F34">
      <w:pPr>
        <w:rPr>
          <w:rtl/>
          <w:lang w:eastAsia="he-IL"/>
        </w:rPr>
      </w:pPr>
      <w:bookmarkStart w:id="380" w:name="_ETM_Q1_8155000"/>
      <w:bookmarkEnd w:id="380"/>
    </w:p>
    <w:p w:rsidR="00492F34" w:rsidRDefault="00492F34" w:rsidP="00492F34">
      <w:pPr>
        <w:pStyle w:val="af6"/>
        <w:keepNext/>
        <w:rPr>
          <w:rtl/>
        </w:rPr>
      </w:pPr>
      <w:bookmarkStart w:id="381" w:name="ET_yor_4758_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81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יצרים יש באיטליה?</w:t>
      </w:r>
    </w:p>
    <w:p w:rsidR="00492F34" w:rsidRDefault="00492F34" w:rsidP="00492F34">
      <w:pPr>
        <w:rPr>
          <w:rtl/>
          <w:lang w:eastAsia="he-IL"/>
        </w:rPr>
      </w:pPr>
      <w:bookmarkStart w:id="382" w:name="_ETM_Q1_8152000"/>
      <w:bookmarkEnd w:id="382"/>
    </w:p>
    <w:p w:rsidR="00492F34" w:rsidRDefault="00492F34" w:rsidP="00492F34">
      <w:pPr>
        <w:pStyle w:val="a4"/>
        <w:keepNext/>
        <w:rPr>
          <w:rtl/>
        </w:rPr>
      </w:pPr>
      <w:bookmarkStart w:id="383" w:name="ET_speaker_אבנר_פלור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3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84" w:name="_ETM_Q1_8154000"/>
      <w:bookmarkEnd w:id="384"/>
      <w:r>
        <w:rPr>
          <w:rFonts w:hint="cs"/>
          <w:rtl/>
          <w:lang w:eastAsia="he-IL"/>
        </w:rPr>
        <w:t xml:space="preserve">באיטליה יש למעלה מ-10, </w:t>
      </w:r>
      <w:bookmarkStart w:id="385" w:name="_ETM_Q1_8160000"/>
      <w:bookmarkEnd w:id="385"/>
      <w:r>
        <w:rPr>
          <w:rFonts w:hint="cs"/>
          <w:rtl/>
          <w:lang w:eastAsia="he-IL"/>
        </w:rPr>
        <w:t>אפילו יותר.</w:t>
      </w:r>
    </w:p>
    <w:p w:rsidR="00492F34" w:rsidRDefault="00492F34" w:rsidP="00492F34">
      <w:pPr>
        <w:rPr>
          <w:rtl/>
          <w:lang w:eastAsia="he-IL"/>
        </w:rPr>
      </w:pPr>
      <w:bookmarkStart w:id="386" w:name="_ETM_Q1_8156000"/>
      <w:bookmarkEnd w:id="386"/>
    </w:p>
    <w:p w:rsidR="00492F34" w:rsidRDefault="00492F34" w:rsidP="00492F34">
      <w:pPr>
        <w:pStyle w:val="a4"/>
        <w:keepNext/>
        <w:rPr>
          <w:rtl/>
        </w:rPr>
      </w:pPr>
      <w:bookmarkStart w:id="387" w:name="ET_speaker_5079_8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7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באיטליה?</w:t>
      </w:r>
    </w:p>
    <w:p w:rsidR="00492F34" w:rsidRDefault="00492F34" w:rsidP="00492F34">
      <w:pPr>
        <w:rPr>
          <w:rtl/>
          <w:lang w:eastAsia="he-IL"/>
        </w:rPr>
      </w:pPr>
      <w:bookmarkStart w:id="388" w:name="_ETM_Q1_8163000"/>
      <w:bookmarkEnd w:id="388"/>
    </w:p>
    <w:p w:rsidR="00492F34" w:rsidRDefault="00492F34" w:rsidP="00492F34">
      <w:pPr>
        <w:pStyle w:val="a4"/>
        <w:keepNext/>
        <w:rPr>
          <w:rtl/>
        </w:rPr>
      </w:pPr>
      <w:bookmarkStart w:id="389" w:name="ET_speaker_אבנר_פלור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90" w:name="_ETM_Q1_8166000"/>
      <w:bookmarkEnd w:id="390"/>
      <w:r>
        <w:rPr>
          <w:rFonts w:hint="cs"/>
          <w:rtl/>
          <w:lang w:eastAsia="he-IL"/>
        </w:rPr>
        <w:t xml:space="preserve">החוק שמחייב זה רק באיטליה ולכן אנחנו </w:t>
      </w:r>
      <w:bookmarkStart w:id="391" w:name="_ETM_Q1_8165000"/>
      <w:bookmarkEnd w:id="391"/>
      <w:r>
        <w:rPr>
          <w:rFonts w:hint="cs"/>
          <w:rtl/>
          <w:lang w:eastAsia="he-IL"/>
        </w:rPr>
        <w:t>מנסים לראות עד כמה שניתן להתאים את עצמנו לאיטליה.</w:t>
      </w:r>
    </w:p>
    <w:p w:rsidR="00492F34" w:rsidRDefault="00492F34" w:rsidP="00492F34">
      <w:pPr>
        <w:rPr>
          <w:rtl/>
          <w:lang w:eastAsia="he-IL"/>
        </w:rPr>
      </w:pPr>
      <w:bookmarkStart w:id="392" w:name="_ETM_Q1_8175000"/>
      <w:bookmarkEnd w:id="392"/>
    </w:p>
    <w:p w:rsidR="00492F34" w:rsidRDefault="00492F34" w:rsidP="00492F34">
      <w:pPr>
        <w:pStyle w:val="a4"/>
        <w:keepNext/>
        <w:rPr>
          <w:rtl/>
        </w:rPr>
      </w:pPr>
      <w:bookmarkStart w:id="393" w:name="ET_speaker_איתי_עצמון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3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394" w:name="_ETM_Q1_8172000"/>
      <w:bookmarkEnd w:id="394"/>
      <w:r>
        <w:rPr>
          <w:rFonts w:hint="cs"/>
          <w:rtl/>
          <w:lang w:eastAsia="he-IL"/>
        </w:rPr>
        <w:t xml:space="preserve"> סטנדרט במדינה אחרת באיחוד האירופאי?</w:t>
      </w:r>
    </w:p>
    <w:p w:rsidR="00492F34" w:rsidRDefault="00492F34" w:rsidP="00492F34">
      <w:pPr>
        <w:rPr>
          <w:rtl/>
          <w:lang w:eastAsia="he-IL"/>
        </w:rPr>
      </w:pPr>
      <w:bookmarkStart w:id="395" w:name="_ETM_Q1_8178000"/>
      <w:bookmarkEnd w:id="395"/>
    </w:p>
    <w:p w:rsidR="00492F34" w:rsidRDefault="00492F34" w:rsidP="00492F34">
      <w:pPr>
        <w:pStyle w:val="a4"/>
        <w:keepNext/>
        <w:rPr>
          <w:rtl/>
        </w:rPr>
      </w:pPr>
      <w:bookmarkStart w:id="396" w:name="ET_speaker_אבנר_פלור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6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97" w:name="_ETM_Q1_8174000"/>
      <w:bookmarkEnd w:id="397"/>
      <w:r>
        <w:rPr>
          <w:rFonts w:hint="cs"/>
          <w:rtl/>
          <w:lang w:eastAsia="he-IL"/>
        </w:rPr>
        <w:t>זהו, שאין. אם היה, היה לי</w:t>
      </w:r>
      <w:bookmarkStart w:id="398" w:name="_ETM_Q1_8179000"/>
      <w:bookmarkEnd w:id="398"/>
      <w:r>
        <w:rPr>
          <w:rFonts w:hint="cs"/>
          <w:rtl/>
          <w:lang w:eastAsia="he-IL"/>
        </w:rPr>
        <w:t xml:space="preserve"> יותר קל לבוא ולהסתמך על תצהיר והצהרה.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4"/>
        <w:keepNext/>
        <w:rPr>
          <w:rtl/>
        </w:rPr>
      </w:pPr>
      <w:bookmarkStart w:id="399" w:name="ET_speaker_איתי_עצמון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ההוראה המחייבת היח</w:t>
      </w:r>
      <w:bookmarkStart w:id="400" w:name="_ETM_Q1_8184000"/>
      <w:bookmarkEnd w:id="400"/>
      <w:r>
        <w:rPr>
          <w:rFonts w:hint="cs"/>
          <w:rtl/>
          <w:lang w:eastAsia="he-IL"/>
        </w:rPr>
        <w:t>ידה בעולם היא באיטליה בעניין הזה?</w:t>
      </w:r>
    </w:p>
    <w:p w:rsidR="00492F34" w:rsidRDefault="00492F34" w:rsidP="00492F34">
      <w:pPr>
        <w:rPr>
          <w:rtl/>
          <w:lang w:eastAsia="he-IL"/>
        </w:rPr>
      </w:pPr>
      <w:bookmarkStart w:id="401" w:name="_ETM_Q1_8181000"/>
      <w:bookmarkEnd w:id="401"/>
    </w:p>
    <w:p w:rsidR="00492F34" w:rsidRDefault="00492F34" w:rsidP="00492F34">
      <w:pPr>
        <w:pStyle w:val="a4"/>
        <w:keepNext/>
        <w:rPr>
          <w:rtl/>
        </w:rPr>
      </w:pPr>
      <w:bookmarkStart w:id="402" w:name="ET_speaker_אבנר_פלור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03" w:name="_ETM_Q1_8183000"/>
      <w:bookmarkEnd w:id="403"/>
      <w:r>
        <w:rPr>
          <w:rFonts w:hint="cs"/>
          <w:rtl/>
          <w:lang w:eastAsia="he-IL"/>
        </w:rPr>
        <w:t>נכון. לכן אני אומר</w:t>
      </w:r>
      <w:bookmarkStart w:id="404" w:name="_ETM_Q1_8187000"/>
      <w:bookmarkEnd w:id="404"/>
      <w:r>
        <w:rPr>
          <w:rFonts w:hint="cs"/>
          <w:rtl/>
          <w:lang w:eastAsia="he-IL"/>
        </w:rPr>
        <w:t xml:space="preserve"> שאנחנו כן רוצים ללכת על המהלך הזה רק חשוב לי</w:t>
      </w:r>
      <w:bookmarkStart w:id="405" w:name="_ETM_Q1_8192000"/>
      <w:bookmarkEnd w:id="405"/>
      <w:r>
        <w:rPr>
          <w:rFonts w:hint="cs"/>
          <w:rtl/>
          <w:lang w:eastAsia="he-IL"/>
        </w:rPr>
        <w:t xml:space="preserve"> לכסות את הפן המקצועי, זה מה שאני אומר.</w:t>
      </w:r>
    </w:p>
    <w:p w:rsidR="00492F34" w:rsidRDefault="00492F34" w:rsidP="00492F34">
      <w:pPr>
        <w:rPr>
          <w:rtl/>
          <w:lang w:eastAsia="he-IL"/>
        </w:rPr>
      </w:pPr>
      <w:bookmarkStart w:id="406" w:name="_ETM_Q1_7113000"/>
      <w:bookmarkStart w:id="407" w:name="_ETM_Q1_7129000"/>
      <w:bookmarkEnd w:id="406"/>
      <w:bookmarkEnd w:id="407"/>
    </w:p>
    <w:p w:rsidR="00492F34" w:rsidRDefault="00492F34" w:rsidP="00492F34">
      <w:pPr>
        <w:pStyle w:val="a4"/>
        <w:keepNext/>
        <w:rPr>
          <w:rtl/>
        </w:rPr>
      </w:pPr>
      <w:bookmarkStart w:id="408" w:name="ET_speaker_5079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8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09" w:name="_ETM_Q1_8198000"/>
      <w:bookmarkEnd w:id="409"/>
      <w:r>
        <w:rPr>
          <w:rFonts w:hint="cs"/>
          <w:rtl/>
          <w:lang w:eastAsia="he-IL"/>
        </w:rPr>
        <w:t>זה לא האפוד</w:t>
      </w:r>
      <w:bookmarkStart w:id="410" w:name="_ETM_Q1_8194000"/>
      <w:bookmarkEnd w:id="410"/>
      <w:r>
        <w:rPr>
          <w:rFonts w:hint="cs"/>
          <w:rtl/>
          <w:lang w:eastAsia="he-IL"/>
        </w:rPr>
        <w:t xml:space="preserve"> הזוהר? דוקטור עידית, מנהלת הוועדה, יש לי שאלה: פורום קהלת נרשם לדיון הזה?</w:t>
      </w:r>
    </w:p>
    <w:p w:rsidR="00492F34" w:rsidRDefault="00492F34" w:rsidP="00492F34">
      <w:pPr>
        <w:rPr>
          <w:rtl/>
          <w:lang w:eastAsia="he-IL"/>
        </w:rPr>
      </w:pPr>
      <w:bookmarkStart w:id="411" w:name="_ETM_Q1_8199000"/>
      <w:bookmarkEnd w:id="411"/>
    </w:p>
    <w:p w:rsidR="00492F34" w:rsidRDefault="00492F34" w:rsidP="00492F34">
      <w:pPr>
        <w:pStyle w:val="a4"/>
        <w:keepNext/>
        <w:rPr>
          <w:rtl/>
        </w:rPr>
      </w:pPr>
      <w:bookmarkStart w:id="412" w:name="ET_speaker_עידית_חנוכה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עידית חנוכה: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13" w:name="_ETM_Q1_8202000"/>
      <w:bookmarkEnd w:id="413"/>
      <w:r>
        <w:rPr>
          <w:rFonts w:hint="cs"/>
          <w:rtl/>
          <w:lang w:eastAsia="he-IL"/>
        </w:rPr>
        <w:t>לא. היו ארגונים אחרים.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4"/>
        <w:keepNext/>
        <w:rPr>
          <w:rtl/>
        </w:rPr>
      </w:pPr>
      <w:bookmarkStart w:id="414" w:name="ET_speaker_5079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4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15" w:name="_ETM_Q1_8205000"/>
      <w:bookmarkEnd w:id="415"/>
      <w:r>
        <w:rPr>
          <w:rFonts w:hint="cs"/>
          <w:rtl/>
          <w:lang w:eastAsia="he-IL"/>
        </w:rPr>
        <w:t>מעניין.</w:t>
      </w:r>
    </w:p>
    <w:p w:rsidR="00492F34" w:rsidRDefault="00492F34" w:rsidP="00492F34">
      <w:pPr>
        <w:rPr>
          <w:rtl/>
          <w:lang w:eastAsia="he-IL"/>
        </w:rPr>
      </w:pPr>
      <w:bookmarkStart w:id="416" w:name="_ETM_Q1_8207000"/>
      <w:bookmarkEnd w:id="416"/>
    </w:p>
    <w:p w:rsidR="00492F34" w:rsidRDefault="00492F34" w:rsidP="00492F34">
      <w:pPr>
        <w:pStyle w:val="a4"/>
        <w:keepNext/>
        <w:rPr>
          <w:rtl/>
        </w:rPr>
      </w:pPr>
      <w:bookmarkStart w:id="417" w:name="ET_speaker_דובר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7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18" w:name="_ETM_Q1_8215000"/>
      <w:bookmarkStart w:id="419" w:name="_ETM_Q1_8216000"/>
      <w:bookmarkEnd w:id="418"/>
      <w:bookmarkEnd w:id="419"/>
      <w:r>
        <w:rPr>
          <w:rFonts w:hint="cs"/>
          <w:rtl/>
          <w:lang w:eastAsia="he-IL"/>
        </w:rPr>
        <w:t xml:space="preserve">אני ממשרד ראש הממשלה. </w:t>
      </w:r>
      <w:bookmarkStart w:id="420" w:name="_ETM_Q1_8214000"/>
      <w:bookmarkEnd w:id="420"/>
      <w:r>
        <w:rPr>
          <w:rFonts w:hint="cs"/>
          <w:rtl/>
          <w:lang w:eastAsia="he-IL"/>
        </w:rPr>
        <w:t xml:space="preserve">אני רוצה לייחד שני דברים לגבי </w:t>
      </w:r>
      <w:bookmarkStart w:id="421" w:name="_ETM_Q1_8220000"/>
      <w:bookmarkEnd w:id="421"/>
      <w:r>
        <w:rPr>
          <w:rFonts w:hint="cs"/>
          <w:rtl/>
          <w:lang w:eastAsia="he-IL"/>
        </w:rPr>
        <w:t>השיטה האיטלקית: האחד – זה לא שיש רק</w:t>
      </w:r>
      <w:bookmarkStart w:id="422" w:name="_ETM_Q1_8219000"/>
      <w:bookmarkEnd w:id="422"/>
      <w:r>
        <w:rPr>
          <w:rFonts w:hint="cs"/>
          <w:rtl/>
          <w:lang w:eastAsia="he-IL"/>
        </w:rPr>
        <w:t xml:space="preserve"> הצהרת יבואן. החוק מחייב את היצרן </w:t>
      </w:r>
      <w:bookmarkStart w:id="423" w:name="_ETM_Q1_8226000"/>
      <w:bookmarkEnd w:id="423"/>
      <w:r>
        <w:rPr>
          <w:rFonts w:hint="cs"/>
          <w:rtl/>
          <w:lang w:eastAsia="he-IL"/>
        </w:rPr>
        <w:t xml:space="preserve">לשמור טיעון טכני שמוכיח את המידה של המערכת בתנאי החוק. </w:t>
      </w:r>
      <w:bookmarkStart w:id="424" w:name="_ETM_Q1_8233000"/>
      <w:bookmarkEnd w:id="424"/>
      <w:r>
        <w:rPr>
          <w:rFonts w:hint="cs"/>
          <w:rtl/>
          <w:lang w:eastAsia="he-IL"/>
        </w:rPr>
        <w:t>זאת אומרת שהרגולטור - -</w:t>
      </w:r>
    </w:p>
    <w:p w:rsidR="00492F34" w:rsidRDefault="00492F34" w:rsidP="00492F34">
      <w:pPr>
        <w:rPr>
          <w:rtl/>
          <w:lang w:eastAsia="he-IL"/>
        </w:rPr>
      </w:pPr>
      <w:bookmarkStart w:id="425" w:name="_ETM_Q1_8232000"/>
      <w:bookmarkEnd w:id="425"/>
    </w:p>
    <w:p w:rsidR="00492F34" w:rsidRDefault="00492F34" w:rsidP="00492F34">
      <w:pPr>
        <w:pStyle w:val="a4"/>
        <w:keepNext/>
        <w:rPr>
          <w:rtl/>
        </w:rPr>
      </w:pPr>
      <w:bookmarkStart w:id="426" w:name="ET_speaker_5797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(דגל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6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427" w:name="_ETM_Q1_8234000"/>
      <w:bookmarkEnd w:id="427"/>
      <w:r>
        <w:rPr>
          <w:rFonts w:hint="cs"/>
          <w:rtl/>
        </w:rPr>
        <w:t>בין כה וכה זו תכונה, מה</w:t>
      </w:r>
      <w:bookmarkStart w:id="428" w:name="_ETM_Q1_8238000"/>
      <w:bookmarkEnd w:id="428"/>
      <w:r>
        <w:rPr>
          <w:rFonts w:hint="cs"/>
          <w:rtl/>
        </w:rPr>
        <w:t xml:space="preserve"> זה משנה?</w:t>
      </w:r>
    </w:p>
    <w:p w:rsidR="00492F34" w:rsidRDefault="00492F34" w:rsidP="00492F34">
      <w:pPr>
        <w:rPr>
          <w:rtl/>
        </w:rPr>
      </w:pPr>
      <w:bookmarkStart w:id="429" w:name="_ETM_Q1_8240000"/>
      <w:bookmarkEnd w:id="429"/>
    </w:p>
    <w:p w:rsidR="00492F34" w:rsidRDefault="00492F34" w:rsidP="00492F34">
      <w:pPr>
        <w:pStyle w:val="a4"/>
        <w:keepNext/>
        <w:rPr>
          <w:rtl/>
        </w:rPr>
      </w:pPr>
      <w:bookmarkStart w:id="430" w:name="ET_speaker_דובר_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0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r>
        <w:rPr>
          <w:rFonts w:hint="cs"/>
          <w:rtl/>
        </w:rPr>
        <w:t xml:space="preserve">- - יש מסמכים טכניים של היצרן, שמראים </w:t>
      </w:r>
      <w:bookmarkStart w:id="431" w:name="_ETM_Q1_8242000"/>
      <w:bookmarkEnd w:id="431"/>
      <w:r>
        <w:rPr>
          <w:rFonts w:hint="cs"/>
          <w:rtl/>
        </w:rPr>
        <w:t>איך הוא עומד בכל החוק עם - -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432" w:name="ET_yor_4758_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3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בעיה. </w:t>
      </w:r>
      <w:bookmarkStart w:id="433" w:name="_ETM_Q1_8241000"/>
      <w:bookmarkEnd w:id="433"/>
      <w:r>
        <w:rPr>
          <w:rFonts w:hint="cs"/>
          <w:rtl/>
          <w:lang w:eastAsia="he-IL"/>
        </w:rPr>
        <w:t>למה מעבדה?</w:t>
      </w:r>
    </w:p>
    <w:p w:rsidR="00492F34" w:rsidRDefault="00492F34" w:rsidP="00492F34">
      <w:pPr>
        <w:rPr>
          <w:rtl/>
          <w:lang w:eastAsia="he-IL"/>
        </w:rPr>
      </w:pPr>
      <w:bookmarkStart w:id="434" w:name="_ETM_Q1_8247000"/>
      <w:bookmarkEnd w:id="434"/>
    </w:p>
    <w:p w:rsidR="00492F34" w:rsidRDefault="00492F34" w:rsidP="00492F34">
      <w:pPr>
        <w:pStyle w:val="-"/>
        <w:keepNext/>
        <w:rPr>
          <w:rtl/>
        </w:rPr>
      </w:pPr>
      <w:bookmarkStart w:id="435" w:name="ET_speakercontinue_דובר__100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דובר: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3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מעבדה, אני מסביר את המודל האיטלקי.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436" w:name="ET_yor_4758_1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36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37" w:name="_ETM_Q1_8248000"/>
      <w:bookmarkEnd w:id="437"/>
      <w:r>
        <w:rPr>
          <w:rFonts w:hint="cs"/>
          <w:rtl/>
          <w:lang w:eastAsia="he-IL"/>
        </w:rPr>
        <w:t>לא</w:t>
      </w:r>
      <w:bookmarkStart w:id="438" w:name="_ETM_Q1_8251000"/>
      <w:bookmarkEnd w:id="438"/>
      <w:r>
        <w:rPr>
          <w:rFonts w:hint="cs"/>
          <w:rtl/>
          <w:lang w:eastAsia="he-IL"/>
        </w:rPr>
        <w:t xml:space="preserve">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439" w:name="ET_speakercontinue_דובר__1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דובר: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3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40" w:name="_ETM_Q1_8252000"/>
      <w:bookmarkEnd w:id="440"/>
      <w:r>
        <w:rPr>
          <w:rFonts w:hint="cs"/>
          <w:rtl/>
          <w:lang w:eastAsia="he-IL"/>
        </w:rPr>
        <w:t>אמרתי שאני מחדד את המודל האיטלקי, אני</w:t>
      </w:r>
      <w:bookmarkStart w:id="441" w:name="_ETM_Q1_8253000"/>
      <w:bookmarkEnd w:id="441"/>
      <w:r>
        <w:rPr>
          <w:rFonts w:hint="cs"/>
          <w:rtl/>
          <w:lang w:eastAsia="he-IL"/>
        </w:rPr>
        <w:t xml:space="preserve"> עוד לא אומר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442" w:name="ET_yor_4758_1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4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 שאתם צריכים הסברים מעבר למה שצריך להבין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4"/>
        <w:keepNext/>
        <w:rPr>
          <w:rtl/>
        </w:rPr>
      </w:pPr>
      <w:bookmarkStart w:id="443" w:name="ET_speaker_עמיחי_פישר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פישר: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3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מעבדה בינתיים.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444" w:name="ET_yor_4758_1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44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45" w:name="_ETM_Q1_8256000"/>
      <w:bookmarkEnd w:id="445"/>
      <w:r>
        <w:rPr>
          <w:rFonts w:hint="cs"/>
          <w:rtl/>
          <w:lang w:eastAsia="he-IL"/>
        </w:rPr>
        <w:t xml:space="preserve">אתה יודע </w:t>
      </w:r>
      <w:bookmarkStart w:id="446" w:name="_ETM_Q1_8261000"/>
      <w:bookmarkEnd w:id="446"/>
      <w:r>
        <w:rPr>
          <w:rFonts w:hint="cs"/>
          <w:rtl/>
          <w:lang w:eastAsia="he-IL"/>
        </w:rPr>
        <w:t>מי מוגדר תלמיד חכם? אחד שמבין דבר מתוך דבר. תמתינו,</w:t>
      </w:r>
      <w:bookmarkStart w:id="447" w:name="_ETM_Q1_8266000"/>
      <w:bookmarkEnd w:id="447"/>
      <w:r>
        <w:rPr>
          <w:rFonts w:hint="cs"/>
          <w:rtl/>
          <w:lang w:eastAsia="he-IL"/>
        </w:rPr>
        <w:t xml:space="preserve"> אל תקפצו. אני רוצה לברר קודם עם המשרד. נשמע קודם</w:t>
      </w:r>
      <w:bookmarkStart w:id="448" w:name="_ETM_Q1_8281000"/>
      <w:bookmarkEnd w:id="448"/>
      <w:r>
        <w:rPr>
          <w:rFonts w:hint="cs"/>
          <w:rtl/>
          <w:lang w:eastAsia="he-IL"/>
        </w:rPr>
        <w:t xml:space="preserve"> על עופר מלכה. אני אומר לכם שאם זה הצהרת יבואן </w:t>
      </w:r>
      <w:bookmarkStart w:id="449" w:name="_ETM_Q1_8286000"/>
      <w:bookmarkEnd w:id="449"/>
      <w:r>
        <w:rPr>
          <w:rFonts w:hint="cs"/>
          <w:rtl/>
          <w:lang w:eastAsia="he-IL"/>
        </w:rPr>
        <w:t>ושוב, זה בדיקת מעבדה – לא עשינו בזה כלום. בבקשה</w:t>
      </w:r>
      <w:bookmarkStart w:id="450" w:name="_ETM_Q1_8292000"/>
      <w:bookmarkEnd w:id="450"/>
      <w:r>
        <w:rPr>
          <w:rFonts w:hint="cs"/>
          <w:rtl/>
          <w:lang w:eastAsia="he-IL"/>
        </w:rPr>
        <w:t xml:space="preserve"> עופר.</w:t>
      </w:r>
    </w:p>
    <w:p w:rsidR="00492F34" w:rsidRDefault="00492F34" w:rsidP="00492F34">
      <w:pPr>
        <w:rPr>
          <w:rtl/>
          <w:lang w:eastAsia="he-IL"/>
        </w:rPr>
      </w:pPr>
      <w:bookmarkStart w:id="451" w:name="_ETM_Q1_8293000"/>
      <w:bookmarkEnd w:id="451"/>
    </w:p>
    <w:p w:rsidR="00492F34" w:rsidRDefault="00492F34" w:rsidP="00492F34">
      <w:pPr>
        <w:pStyle w:val="a4"/>
        <w:keepNext/>
        <w:rPr>
          <w:rtl/>
        </w:rPr>
      </w:pPr>
      <w:bookmarkStart w:id="452" w:name="ET_speaker_עופר_מלכה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מלכה: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כבודך, תודה. דבר ראשון, אני מבקש להתייחס לדברים של חברת </w:t>
      </w:r>
      <w:bookmarkStart w:id="453" w:name="_ETM_Q1_8298000"/>
      <w:bookmarkEnd w:id="453"/>
      <w:r>
        <w:rPr>
          <w:rFonts w:hint="cs"/>
          <w:rtl/>
          <w:lang w:eastAsia="he-IL"/>
        </w:rPr>
        <w:t xml:space="preserve">הכנסת תמר זנדברג: אני מבקש ממך לחזור בך ממה שאמרת </w:t>
      </w:r>
      <w:bookmarkStart w:id="454" w:name="_ETM_Q1_8300000"/>
      <w:bookmarkEnd w:id="454"/>
      <w:r>
        <w:rPr>
          <w:rFonts w:hint="cs"/>
          <w:rtl/>
          <w:lang w:eastAsia="he-IL"/>
        </w:rPr>
        <w:t>גם אם זה היה בציניות, גם אם זה היה בצחוק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455" w:name="ET_yor_4758_1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5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56" w:name="_ETM_Q1_8308000"/>
      <w:bookmarkEnd w:id="456"/>
      <w:r>
        <w:rPr>
          <w:rFonts w:hint="cs"/>
          <w:rtl/>
          <w:lang w:eastAsia="he-IL"/>
        </w:rPr>
        <w:t>מה אמרת? לא שמעתי.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457" w:name="ET_speakercontinue_עופר_מלכה_1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מלכה: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57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58" w:name="_ETM_Q1_8304000"/>
      <w:bookmarkEnd w:id="458"/>
      <w:r>
        <w:rPr>
          <w:rFonts w:hint="cs"/>
          <w:rtl/>
          <w:lang w:eastAsia="he-IL"/>
        </w:rPr>
        <w:t xml:space="preserve">- - אני חושב שזה חמור </w:t>
      </w:r>
      <w:bookmarkStart w:id="459" w:name="_ETM_Q1_8307000"/>
      <w:bookmarkEnd w:id="459"/>
      <w:r>
        <w:rPr>
          <w:rFonts w:hint="cs"/>
          <w:rtl/>
          <w:lang w:eastAsia="he-IL"/>
        </w:rPr>
        <w:t>מאוד להאשים אנשי מקצוע באיזו שהיא כוונה פסולה. אז שמעתי</w:t>
      </w:r>
      <w:bookmarkStart w:id="460" w:name="_ETM_Q1_8314000"/>
      <w:bookmarkEnd w:id="460"/>
      <w:r>
        <w:rPr>
          <w:rFonts w:hint="cs"/>
          <w:rtl/>
          <w:lang w:eastAsia="he-IL"/>
        </w:rPr>
        <w:t xml:space="preserve"> את זה ואני לא מתכוון לעבור על זה בתור איש </w:t>
      </w:r>
      <w:bookmarkStart w:id="461" w:name="_ETM_Q1_8313000"/>
      <w:bookmarkEnd w:id="461"/>
      <w:r>
        <w:rPr>
          <w:rFonts w:hint="cs"/>
          <w:rtl/>
          <w:lang w:eastAsia="he-IL"/>
        </w:rPr>
        <w:t>מקצוע, זה פשוט לא מכובד.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4"/>
        <w:keepNext/>
        <w:rPr>
          <w:rtl/>
        </w:rPr>
      </w:pPr>
      <w:bookmarkStart w:id="462" w:name="ET_speaker_5079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63" w:name="_ETM_Q1_8320000"/>
      <w:bookmarkEnd w:id="463"/>
      <w:r>
        <w:rPr>
          <w:rFonts w:hint="cs"/>
          <w:rtl/>
          <w:lang w:eastAsia="he-IL"/>
        </w:rPr>
        <w:t>אמרת. את הציונים תחלק במקום אחר בבקשה. הערתך נרשמה בפרוטוקול כמו גם הערתי.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464" w:name="ET_yor_4758_1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64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65" w:name="_ETM_Q1_8327000"/>
      <w:bookmarkEnd w:id="465"/>
      <w:r>
        <w:rPr>
          <w:rFonts w:hint="cs"/>
          <w:rtl/>
          <w:lang w:eastAsia="he-IL"/>
        </w:rPr>
        <w:t>תודה. ההערות נרשמו.</w:t>
      </w:r>
    </w:p>
    <w:p w:rsidR="00492F34" w:rsidRDefault="00492F34" w:rsidP="00492F34">
      <w:pPr>
        <w:rPr>
          <w:rtl/>
          <w:lang w:eastAsia="he-IL"/>
        </w:rPr>
      </w:pPr>
      <w:bookmarkStart w:id="466" w:name="_ETM_Q1_8331000"/>
      <w:bookmarkEnd w:id="466"/>
    </w:p>
    <w:p w:rsidR="00492F34" w:rsidRDefault="00492F34" w:rsidP="00492F34">
      <w:pPr>
        <w:pStyle w:val="a4"/>
        <w:keepNext/>
        <w:rPr>
          <w:rtl/>
        </w:rPr>
      </w:pPr>
      <w:bookmarkStart w:id="467" w:name="ET_speaker_עופר_מלכה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מלכה: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7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68" w:name="_ETM_Q1_8334000"/>
      <w:bookmarkEnd w:id="468"/>
      <w:r>
        <w:rPr>
          <w:rFonts w:hint="cs"/>
          <w:rtl/>
          <w:lang w:eastAsia="he-IL"/>
        </w:rPr>
        <w:t>לעצם העניין</w:t>
      </w:r>
      <w:bookmarkStart w:id="469" w:name="_ETM_Q1_8336000"/>
      <w:bookmarkEnd w:id="469"/>
      <w:r>
        <w:rPr>
          <w:rFonts w:hint="cs"/>
          <w:rtl/>
          <w:lang w:eastAsia="he-IL"/>
        </w:rPr>
        <w:t xml:space="preserve"> – אנחנו הצגנו כבר בוועדת הכלכלה מספר פעמים את הצורך</w:t>
      </w:r>
      <w:bookmarkStart w:id="470" w:name="_ETM_Q1_8339000"/>
      <w:bookmarkEnd w:id="470"/>
      <w:r>
        <w:rPr>
          <w:rFonts w:hint="cs"/>
          <w:rtl/>
          <w:lang w:eastAsia="he-IL"/>
        </w:rPr>
        <w:t xml:space="preserve"> בתקנה הזאת שהיא מצילת חיים. עשינו עבודה מאוד ארוכה, עשינו</w:t>
      </w:r>
      <w:bookmarkStart w:id="471" w:name="_ETM_Q1_8347000"/>
      <w:bookmarkEnd w:id="471"/>
      <w:r>
        <w:rPr>
          <w:rFonts w:hint="cs"/>
          <w:rtl/>
          <w:lang w:eastAsia="he-IL"/>
        </w:rPr>
        <w:t xml:space="preserve"> שלושה שימועים שונים למספר אפשרויות והבאנו את התוצר שהוגש </w:t>
      </w:r>
      <w:bookmarkStart w:id="472" w:name="_ETM_Q1_8356000"/>
      <w:bookmarkEnd w:id="472"/>
      <w:r>
        <w:rPr>
          <w:rFonts w:hint="cs"/>
          <w:rtl/>
          <w:lang w:eastAsia="he-IL"/>
        </w:rPr>
        <w:t xml:space="preserve">בפני הוועדה. אני מקבל את דברי אנשי משרד ראש הממשלה, </w:t>
      </w:r>
      <w:bookmarkStart w:id="473" w:name="_ETM_Q1_8363000"/>
      <w:bookmarkEnd w:id="473"/>
      <w:r>
        <w:rPr>
          <w:rFonts w:hint="cs"/>
          <w:rtl/>
          <w:lang w:eastAsia="he-IL"/>
        </w:rPr>
        <w:t xml:space="preserve">אני מקבל את ההערה שלך, כבוד היושב-ראש. אני חושב שאם </w:t>
      </w:r>
      <w:bookmarkStart w:id="474" w:name="_ETM_Q1_8369000"/>
      <w:bookmarkEnd w:id="474"/>
      <w:r>
        <w:rPr>
          <w:rFonts w:hint="cs"/>
          <w:rtl/>
          <w:lang w:eastAsia="he-IL"/>
        </w:rPr>
        <w:t>ניתן להקל – זה מה שצריך לעשות. אני מקבל את</w:t>
      </w:r>
      <w:bookmarkStart w:id="475" w:name="_ETM_Q1_8375000"/>
      <w:bookmarkEnd w:id="475"/>
      <w:r>
        <w:rPr>
          <w:rFonts w:hint="cs"/>
          <w:rtl/>
          <w:lang w:eastAsia="he-IL"/>
        </w:rPr>
        <w:t xml:space="preserve"> זה שנטפל בתקנה האיטלקית כפי שהיא עם הצהרת היבואן. </w:t>
      </w:r>
      <w:bookmarkStart w:id="476" w:name="_ETM_Q1_8383000"/>
      <w:bookmarkEnd w:id="476"/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77" w:name="_ETM_Q1_8384000"/>
      <w:bookmarkEnd w:id="477"/>
      <w:r>
        <w:rPr>
          <w:rFonts w:hint="cs"/>
          <w:rtl/>
          <w:lang w:eastAsia="he-IL"/>
        </w:rPr>
        <w:t xml:space="preserve">אנחנו הכנו גם את האופציה הזאת, ואם זה מה שאתם </w:t>
      </w:r>
      <w:bookmarkStart w:id="478" w:name="_ETM_Q1_8387000"/>
      <w:bookmarkEnd w:id="478"/>
      <w:r>
        <w:rPr>
          <w:rFonts w:hint="cs"/>
          <w:rtl/>
          <w:lang w:eastAsia="he-IL"/>
        </w:rPr>
        <w:t xml:space="preserve">חושבים שהוא יותר נכון, אני אבקש מהוועדה להכניס את זה </w:t>
      </w:r>
      <w:bookmarkStart w:id="479" w:name="_ETM_Q1_8395000"/>
      <w:bookmarkEnd w:id="479"/>
      <w:r>
        <w:rPr>
          <w:rFonts w:hint="cs"/>
          <w:rtl/>
          <w:lang w:eastAsia="he-IL"/>
        </w:rPr>
        <w:t xml:space="preserve">לתקנה ושזו תהיה התקנה שתצביעו עליה ותאשרו אותה. חשוב מאוד שנתקן את </w:t>
      </w:r>
      <w:r>
        <w:rPr>
          <w:rFonts w:hint="cs"/>
          <w:rtl/>
          <w:lang w:eastAsia="he-IL"/>
        </w:rPr>
        <w:lastRenderedPageBreak/>
        <w:t xml:space="preserve">זה ונתחיל להציל חיי אדם בתקנה שנמשכת כבר </w:t>
      </w:r>
      <w:bookmarkStart w:id="480" w:name="_ETM_Q1_8403000"/>
      <w:bookmarkEnd w:id="480"/>
      <w:r>
        <w:rPr>
          <w:rFonts w:hint="cs"/>
          <w:rtl/>
          <w:lang w:eastAsia="he-IL"/>
        </w:rPr>
        <w:t xml:space="preserve">שנים ארוכות. הגיע הזמן לעשות לזה סוף ולהביא סוף-סוף את </w:t>
      </w:r>
      <w:bookmarkStart w:id="481" w:name="_ETM_Q1_8412000"/>
      <w:bookmarkEnd w:id="481"/>
      <w:r>
        <w:rPr>
          <w:rFonts w:hint="cs"/>
          <w:rtl/>
          <w:lang w:eastAsia="he-IL"/>
        </w:rPr>
        <w:t>הבשורה הזאת. תודה.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482" w:name="ET_yor_4758_1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8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זה דבר חשוב ונחוץ אבל תראה, </w:t>
      </w:r>
      <w:bookmarkStart w:id="483" w:name="_ETM_Q1_8415000"/>
      <w:bookmarkEnd w:id="483"/>
      <w:r>
        <w:rPr>
          <w:rFonts w:hint="cs"/>
          <w:rtl/>
          <w:lang w:eastAsia="he-IL"/>
        </w:rPr>
        <w:t xml:space="preserve">מצד אחד אנחנו רוצים להקל ברגולציה, מצד שני אנחנו רוצים </w:t>
      </w:r>
      <w:bookmarkStart w:id="484" w:name="_ETM_Q1_8416000"/>
      <w:bookmarkEnd w:id="484"/>
      <w:r>
        <w:rPr>
          <w:rFonts w:hint="cs"/>
          <w:rtl/>
          <w:lang w:eastAsia="he-IL"/>
        </w:rPr>
        <w:t xml:space="preserve">לוודא שההתקנים האלה בטיחותיים ומספקים את המענה. לכן, אם אנחנו </w:t>
      </w:r>
      <w:bookmarkStart w:id="485" w:name="_ETM_Q1_8427000"/>
      <w:bookmarkEnd w:id="485"/>
      <w:r>
        <w:rPr>
          <w:rFonts w:hint="cs"/>
          <w:rtl/>
          <w:lang w:eastAsia="he-IL"/>
        </w:rPr>
        <w:t xml:space="preserve">נראה את הפרקטיקה בחקיקה – לי אין ספק שצריך לעשות </w:t>
      </w:r>
      <w:bookmarkStart w:id="486" w:name="_ETM_Q1_8433000"/>
      <w:bookmarkEnd w:id="486"/>
      <w:r>
        <w:rPr>
          <w:rFonts w:hint="cs"/>
          <w:rtl/>
          <w:lang w:eastAsia="he-IL"/>
        </w:rPr>
        <w:t>פה שינוי מהותי בניסוחים. לא רק זה, גם נצטרך לת</w:t>
      </w:r>
      <w:bookmarkStart w:id="487" w:name="_ETM_Q1_8438000"/>
      <w:bookmarkEnd w:id="487"/>
      <w:r>
        <w:rPr>
          <w:rFonts w:hint="cs"/>
          <w:rtl/>
          <w:lang w:eastAsia="he-IL"/>
        </w:rPr>
        <w:t xml:space="preserve">ת את הדעת על האכיפה, על הסנקציה. ואתה, </w:t>
      </w:r>
      <w:bookmarkStart w:id="488" w:name="_ETM_Q1_8437000"/>
      <w:bookmarkEnd w:id="488"/>
      <w:r>
        <w:rPr>
          <w:rFonts w:hint="cs"/>
          <w:rtl/>
          <w:lang w:eastAsia="he-IL"/>
        </w:rPr>
        <w:t xml:space="preserve">כמנכ"ל, תצטרך לדעת שתהיה בתכנית העבודה של פיקוח ובקרה, שיהיה </w:t>
      </w:r>
      <w:bookmarkStart w:id="489" w:name="_ETM_Q1_8448000"/>
      <w:bookmarkEnd w:id="489"/>
      <w:r>
        <w:rPr>
          <w:rFonts w:hint="cs"/>
          <w:rtl/>
          <w:lang w:eastAsia="he-IL"/>
        </w:rPr>
        <w:t>פרק שלם בקטע הזה של בדיקה בדיעבד של ההצהרות האלה.</w:t>
      </w:r>
      <w:bookmarkStart w:id="490" w:name="_ETM_Q1_8450000"/>
      <w:bookmarkEnd w:id="490"/>
      <w:r>
        <w:rPr>
          <w:rFonts w:hint="cs"/>
          <w:rtl/>
          <w:lang w:eastAsia="he-IL"/>
        </w:rPr>
        <w:t xml:space="preserve"> 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491" w:name="ET_speakercontinue_עופר_מלכה_1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מלכה: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91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92" w:name="_ETM_Q1_8453000"/>
      <w:bookmarkEnd w:id="492"/>
      <w:r>
        <w:rPr>
          <w:rFonts w:hint="cs"/>
          <w:rtl/>
          <w:lang w:eastAsia="he-IL"/>
        </w:rPr>
        <w:t xml:space="preserve">כבודך, אין בעיה, אנחנו גם ככה </w:t>
      </w:r>
      <w:bookmarkStart w:id="493" w:name="_ETM_Q1_8454000"/>
      <w:bookmarkEnd w:id="493"/>
      <w:r>
        <w:rPr>
          <w:rFonts w:hint="cs"/>
          <w:rtl/>
          <w:lang w:eastAsia="he-IL"/>
        </w:rPr>
        <w:t xml:space="preserve">מפקחים, עושים פיקוח. יש לנו מפקחים שבודקים את כל הנושא </w:t>
      </w:r>
      <w:bookmarkStart w:id="494" w:name="_ETM_Q1_8455000"/>
      <w:bookmarkEnd w:id="494"/>
      <w:r>
        <w:rPr>
          <w:rFonts w:hint="cs"/>
          <w:rtl/>
          <w:lang w:eastAsia="he-IL"/>
        </w:rPr>
        <w:t>הזה של מוצרים ותקינה בתחום הרכבים, חלפים. אנחנו</w:t>
      </w:r>
      <w:bookmarkStart w:id="495" w:name="_ETM_Q1_8465000"/>
      <w:bookmarkEnd w:id="495"/>
      <w:r>
        <w:rPr>
          <w:rFonts w:hint="cs"/>
          <w:rtl/>
          <w:lang w:eastAsia="he-IL"/>
        </w:rPr>
        <w:t xml:space="preserve"> מבקרים אצל יבואנים במוסכים. זה ייכנס כעוד נדבך. </w:t>
      </w:r>
      <w:bookmarkStart w:id="496" w:name="_ETM_Q1_8469000"/>
      <w:bookmarkEnd w:id="496"/>
      <w:r>
        <w:rPr>
          <w:rFonts w:hint="cs"/>
          <w:rtl/>
          <w:lang w:eastAsia="he-IL"/>
        </w:rPr>
        <w:t xml:space="preserve">אני חושב </w:t>
      </w:r>
      <w:bookmarkStart w:id="497" w:name="_ETM_Q1_8470000"/>
      <w:bookmarkEnd w:id="497"/>
      <w:r>
        <w:rPr>
          <w:rFonts w:hint="cs"/>
          <w:rtl/>
          <w:lang w:eastAsia="he-IL"/>
        </w:rPr>
        <w:t xml:space="preserve">שאפשר להכניס את הדבר הזה כבר עתה לתוך התקנה שהגשנו </w:t>
      </w:r>
      <w:bookmarkStart w:id="498" w:name="_ETM_Q1_8478000"/>
      <w:bookmarkEnd w:id="498"/>
      <w:r>
        <w:rPr>
          <w:rFonts w:hint="cs"/>
          <w:rtl/>
          <w:lang w:eastAsia="he-IL"/>
        </w:rPr>
        <w:t>ולהצביע על זה עכשיו כדי שנסיים את המסכת.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99" w:name="_ETM_Q1_8479000"/>
      <w:bookmarkEnd w:id="499"/>
      <w:r>
        <w:rPr>
          <w:rFonts w:hint="cs"/>
          <w:rtl/>
          <w:lang w:eastAsia="he-IL"/>
        </w:rPr>
        <w:t xml:space="preserve">חושב שלגבי הסנקציה – הסנקציה שקבענו היא סנקציה שלא צריכה </w:t>
      </w:r>
      <w:bookmarkStart w:id="500" w:name="_ETM_Q1_8488000"/>
      <w:bookmarkEnd w:id="500"/>
      <w:r>
        <w:rPr>
          <w:rFonts w:hint="cs"/>
          <w:rtl/>
          <w:lang w:eastAsia="he-IL"/>
        </w:rPr>
        <w:t>להשתנות בהמשך לשינוי של התקינה כי הסנקציה עצמה היא סנקציה</w:t>
      </w:r>
      <w:bookmarkStart w:id="501" w:name="_ETM_Q1_8497000"/>
      <w:bookmarkEnd w:id="501"/>
      <w:r>
        <w:rPr>
          <w:rFonts w:hint="cs"/>
          <w:rtl/>
          <w:lang w:eastAsia="he-IL"/>
        </w:rPr>
        <w:t xml:space="preserve"> שעברנו עליה גם עם משרד המשפטים והיא מקובלת, ואני חושב </w:t>
      </w:r>
      <w:bookmarkStart w:id="502" w:name="_ETM_Q1_8503000"/>
      <w:bookmarkEnd w:id="502"/>
      <w:r>
        <w:rPr>
          <w:rFonts w:hint="cs"/>
          <w:rtl/>
          <w:lang w:eastAsia="he-IL"/>
        </w:rPr>
        <w:t xml:space="preserve">שחבל להאריך בדברים. אפשר להכניס לתוך התקנה את השינוי הזה של התקן האיטלקי </w:t>
      </w:r>
      <w:bookmarkStart w:id="503" w:name="_ETM_Q1_8506000"/>
      <w:bookmarkEnd w:id="503"/>
      <w:r>
        <w:rPr>
          <w:rFonts w:hint="cs"/>
          <w:rtl/>
          <w:lang w:eastAsia="he-IL"/>
        </w:rPr>
        <w:t>ובזה לגמור את הנושא ולהצביע עליו.</w:t>
      </w:r>
      <w:bookmarkStart w:id="504" w:name="_ETM_Q1_8504000"/>
      <w:bookmarkEnd w:id="504"/>
      <w:r>
        <w:rPr>
          <w:rFonts w:hint="cs"/>
          <w:rtl/>
          <w:lang w:eastAsia="he-IL"/>
        </w:rPr>
        <w:t xml:space="preserve"> </w:t>
      </w:r>
    </w:p>
    <w:p w:rsidR="00492F34" w:rsidRDefault="00492F34" w:rsidP="00492F34">
      <w:pPr>
        <w:rPr>
          <w:rtl/>
          <w:lang w:eastAsia="he-IL"/>
        </w:rPr>
      </w:pPr>
      <w:bookmarkStart w:id="505" w:name="_ETM_Q1_8511000"/>
      <w:bookmarkEnd w:id="505"/>
    </w:p>
    <w:p w:rsidR="00492F34" w:rsidRDefault="00492F34" w:rsidP="00492F34">
      <w:pPr>
        <w:pStyle w:val="af6"/>
        <w:keepNext/>
        <w:rPr>
          <w:rtl/>
        </w:rPr>
      </w:pPr>
      <w:bookmarkStart w:id="506" w:name="ET_yor_4758_1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06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507" w:name="_ETM_Q1_8512000"/>
      <w:bookmarkEnd w:id="507"/>
      <w:r>
        <w:rPr>
          <w:rFonts w:hint="cs"/>
          <w:rtl/>
          <w:lang w:eastAsia="he-IL"/>
        </w:rPr>
        <w:t xml:space="preserve">תודה. עופר, תהיה אתנו. </w:t>
      </w:r>
      <w:bookmarkStart w:id="508" w:name="_ETM_Q1_8521000"/>
      <w:bookmarkEnd w:id="508"/>
      <w:r>
        <w:rPr>
          <w:rFonts w:hint="cs"/>
          <w:rtl/>
          <w:lang w:eastAsia="he-IL"/>
        </w:rPr>
        <w:t xml:space="preserve">דוד, אתה יועץ משפטי, נכון? אתם ערוכים מבחינת הנוסח </w:t>
      </w:r>
      <w:bookmarkStart w:id="509" w:name="_ETM_Q1_8519000"/>
      <w:bookmarkEnd w:id="509"/>
      <w:r>
        <w:rPr>
          <w:rFonts w:hint="cs"/>
          <w:rtl/>
          <w:lang w:eastAsia="he-IL"/>
        </w:rPr>
        <w:t>להתאים את התקנות האלה בניסוח המתאים לאימוץ המודל האיטלקי?</w:t>
      </w:r>
    </w:p>
    <w:p w:rsidR="00492F34" w:rsidRDefault="00492F34" w:rsidP="00492F34">
      <w:pPr>
        <w:rPr>
          <w:rtl/>
          <w:lang w:eastAsia="he-IL"/>
        </w:rPr>
      </w:pPr>
      <w:bookmarkStart w:id="510" w:name="_ETM_Q1_8530000"/>
      <w:bookmarkStart w:id="511" w:name="_ETM_Q1_8534000"/>
      <w:bookmarkEnd w:id="510"/>
      <w:bookmarkEnd w:id="511"/>
    </w:p>
    <w:p w:rsidR="00492F34" w:rsidRDefault="00492F34" w:rsidP="00492F34">
      <w:pPr>
        <w:pStyle w:val="a4"/>
        <w:keepNext/>
        <w:rPr>
          <w:rtl/>
        </w:rPr>
      </w:pPr>
      <w:bookmarkStart w:id="512" w:name="ET_speaker_דוד_טמיר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טמיר: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עשינו</w:t>
      </w:r>
      <w:bookmarkStart w:id="513" w:name="_ETM_Q1_8531000"/>
      <w:bookmarkEnd w:id="513"/>
      <w:r>
        <w:rPr>
          <w:rFonts w:hint="cs"/>
          <w:rtl/>
          <w:lang w:eastAsia="he-IL"/>
        </w:rPr>
        <w:t xml:space="preserve"> עבודה. יש לנו נוסח שכולל אפשרות של הטמעה של המודל</w:t>
      </w:r>
      <w:bookmarkStart w:id="514" w:name="_ETM_Q1_8533000"/>
      <w:bookmarkEnd w:id="514"/>
      <w:r>
        <w:rPr>
          <w:rFonts w:hint="cs"/>
          <w:rtl/>
          <w:lang w:eastAsia="he-IL"/>
        </w:rPr>
        <w:t xml:space="preserve"> האיטלקי. יחד עם זאת, בעניין הסנקציה, הנוסח שיש לנו עדין </w:t>
      </w:r>
      <w:bookmarkStart w:id="515" w:name="_ETM_Q1_8543000"/>
      <w:bookmarkEnd w:id="515"/>
      <w:r>
        <w:rPr>
          <w:rFonts w:hint="cs"/>
          <w:rtl/>
          <w:lang w:eastAsia="he-IL"/>
        </w:rPr>
        <w:t>נוסח חסר ואנחנו נצטרך להשלים את זה.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516" w:name="ET_yor_4758_1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16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517" w:name="_ETM_Q1_8550000"/>
      <w:bookmarkEnd w:id="517"/>
      <w:r>
        <w:rPr>
          <w:rFonts w:hint="cs"/>
          <w:rtl/>
          <w:lang w:eastAsia="he-IL"/>
        </w:rPr>
        <w:t>תצטרכו להשלים את זה.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518" w:name="ET_speakercontinue_דוד_טמיר_1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דוד טמיר: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18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519" w:name="_ETM_Q1_8547000"/>
      <w:bookmarkEnd w:id="519"/>
      <w:r>
        <w:rPr>
          <w:rFonts w:hint="cs"/>
          <w:rtl/>
          <w:lang w:eastAsia="he-IL"/>
        </w:rPr>
        <w:t xml:space="preserve">אנחנו </w:t>
      </w:r>
      <w:bookmarkStart w:id="520" w:name="_ETM_Q1_8549000"/>
      <w:bookmarkEnd w:id="520"/>
      <w:r>
        <w:rPr>
          <w:rFonts w:hint="cs"/>
          <w:rtl/>
          <w:lang w:eastAsia="he-IL"/>
        </w:rPr>
        <w:t>נצטרך להשלים את סוגית הסנקציה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521" w:name="ET_yor_4758_1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21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522" w:name="_ETM_Q1_8554000"/>
      <w:bookmarkEnd w:id="522"/>
      <w:r>
        <w:rPr>
          <w:rFonts w:hint="cs"/>
          <w:rtl/>
          <w:lang w:eastAsia="he-IL"/>
        </w:rPr>
        <w:t>איך? מתי?</w:t>
      </w:r>
    </w:p>
    <w:p w:rsidR="00492F34" w:rsidRDefault="00492F34" w:rsidP="00492F34">
      <w:pPr>
        <w:rPr>
          <w:rtl/>
          <w:lang w:eastAsia="he-IL"/>
        </w:rPr>
      </w:pPr>
      <w:bookmarkStart w:id="523" w:name="_ETM_Q1_8556000"/>
      <w:bookmarkEnd w:id="523"/>
    </w:p>
    <w:p w:rsidR="00492F34" w:rsidRDefault="00492F34" w:rsidP="00492F34">
      <w:pPr>
        <w:pStyle w:val="-"/>
        <w:keepNext/>
        <w:rPr>
          <w:rtl/>
        </w:rPr>
      </w:pPr>
      <w:bookmarkStart w:id="524" w:name="ET_speakercontinue_דוד_טמיר_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דוד טמיר: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24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נצטרך לעבד</w:t>
      </w:r>
      <w:bookmarkStart w:id="525" w:name="_ETM_Q1_8553000"/>
      <w:bookmarkEnd w:id="525"/>
      <w:r>
        <w:rPr>
          <w:rFonts w:hint="cs"/>
          <w:rtl/>
          <w:lang w:eastAsia="he-IL"/>
        </w:rPr>
        <w:t xml:space="preserve"> את זה. בנוסף, אני חושב שיש כאן גם את מה </w:t>
      </w:r>
      <w:bookmarkStart w:id="526" w:name="_ETM_Q1_8558000"/>
      <w:bookmarkEnd w:id="526"/>
      <w:r>
        <w:rPr>
          <w:rFonts w:hint="cs"/>
          <w:rtl/>
          <w:lang w:eastAsia="he-IL"/>
        </w:rPr>
        <w:t xml:space="preserve">שאמר אבנר </w:t>
      </w:r>
      <w:proofErr w:type="spellStart"/>
      <w:r>
        <w:rPr>
          <w:rFonts w:hint="cs"/>
          <w:rtl/>
          <w:lang w:eastAsia="he-IL"/>
        </w:rPr>
        <w:t>פלור</w:t>
      </w:r>
      <w:proofErr w:type="spellEnd"/>
      <w:r>
        <w:rPr>
          <w:rFonts w:hint="cs"/>
          <w:rtl/>
          <w:lang w:eastAsia="he-IL"/>
        </w:rPr>
        <w:t xml:space="preserve">, שאנחנו כן רואים חשיבות שתהיה בדיקת לאמיתות </w:t>
      </w:r>
      <w:bookmarkStart w:id="527" w:name="_ETM_Q1_8563000"/>
      <w:bookmarkEnd w:id="527"/>
      <w:r>
        <w:rPr>
          <w:rFonts w:hint="cs"/>
          <w:rtl/>
          <w:lang w:eastAsia="he-IL"/>
        </w:rPr>
        <w:t>הצהרת היבואן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528" w:name="ET_yor_4758_1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28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529" w:name="_ETM_Q1_8572000"/>
      <w:bookmarkEnd w:id="529"/>
      <w:r>
        <w:rPr>
          <w:rFonts w:hint="cs"/>
          <w:rtl/>
          <w:lang w:eastAsia="he-IL"/>
        </w:rPr>
        <w:t xml:space="preserve">אבל בפרקטיקה שלנו, אתה לא יכול להצביע על תקנות שחברי הכנסת לא נחשפו אפילו למשך לא יממה </w:t>
      </w:r>
      <w:bookmarkStart w:id="530" w:name="_ETM_Q1_8582000"/>
      <w:bookmarkEnd w:id="530"/>
      <w:r>
        <w:rPr>
          <w:rFonts w:hint="cs"/>
          <w:rtl/>
          <w:lang w:eastAsia="he-IL"/>
        </w:rPr>
        <w:t>כנדרש בימים דחופים אלא מעכשיו לעכשיו. אם אין לך את</w:t>
      </w:r>
      <w:bookmarkStart w:id="531" w:name="_ETM_Q1_8583000"/>
      <w:bookmarkEnd w:id="531"/>
      <w:r>
        <w:rPr>
          <w:rFonts w:hint="cs"/>
          <w:rtl/>
          <w:lang w:eastAsia="he-IL"/>
        </w:rPr>
        <w:t xml:space="preserve"> הנוסח זמין ולא הצגת אותו, איך אתה רוצה שנצביע עליו</w:t>
      </w:r>
      <w:bookmarkStart w:id="532" w:name="_ETM_Q1_8592000"/>
      <w:bookmarkEnd w:id="532"/>
      <w:r>
        <w:rPr>
          <w:rFonts w:hint="cs"/>
          <w:rtl/>
          <w:lang w:eastAsia="he-IL"/>
        </w:rPr>
        <w:t xml:space="preserve"> היום?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533" w:name="ET_speakercontinue_דוד_טמיר_121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דוד טמיר: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33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534" w:name="_ETM_Q1_8588000"/>
      <w:bookmarkEnd w:id="534"/>
      <w:r>
        <w:rPr>
          <w:rFonts w:hint="cs"/>
          <w:rtl/>
          <w:lang w:eastAsia="he-IL"/>
        </w:rPr>
        <w:t>אנחנו מכירים את המגבלות.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535" w:name="ET_yor_4758_1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3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536" w:name="_ETM_Q1_8586000"/>
      <w:bookmarkEnd w:id="536"/>
      <w:r>
        <w:rPr>
          <w:rFonts w:hint="cs"/>
          <w:rtl/>
          <w:lang w:eastAsia="he-IL"/>
        </w:rPr>
        <w:t>מה אתה אומר לי עכשיו? כיושב-ראש, מה אתה מציע לי לעשות עכשיו?</w:t>
      </w:r>
    </w:p>
    <w:p w:rsidR="00492F34" w:rsidRDefault="00492F34" w:rsidP="00492F34">
      <w:pPr>
        <w:rPr>
          <w:rtl/>
          <w:lang w:eastAsia="he-IL"/>
        </w:rPr>
      </w:pPr>
      <w:bookmarkStart w:id="537" w:name="_ETM_Q1_8593000"/>
      <w:bookmarkEnd w:id="537"/>
    </w:p>
    <w:p w:rsidR="00492F34" w:rsidRDefault="00492F34" w:rsidP="00492F34">
      <w:pPr>
        <w:pStyle w:val="-"/>
        <w:keepNext/>
        <w:rPr>
          <w:rtl/>
        </w:rPr>
      </w:pPr>
      <w:bookmarkStart w:id="538" w:name="ET_speakercontinue_דוד_טמיר_1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דוד טמיר: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38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39" w:name="_ETM_Q1_8594000"/>
      <w:bookmarkEnd w:id="539"/>
      <w:r>
        <w:rPr>
          <w:rFonts w:hint="cs"/>
          <w:rtl/>
        </w:rPr>
        <w:t>אנחנו צריכים לתאם את הנוסח המתוקן - -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540" w:name="ET_yor_4758_1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40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41" w:name="_ETM_Q1_8604000"/>
      <w:bookmarkEnd w:id="541"/>
      <w:r>
        <w:rPr>
          <w:rFonts w:hint="cs"/>
          <w:rtl/>
        </w:rPr>
        <w:t>זאת אומרת שאין הקראה ואין הצבעה היום.</w:t>
      </w:r>
    </w:p>
    <w:p w:rsidR="00492F34" w:rsidRDefault="00492F34" w:rsidP="00492F34">
      <w:pPr>
        <w:rPr>
          <w:rtl/>
        </w:rPr>
      </w:pPr>
      <w:bookmarkStart w:id="542" w:name="_ETM_Q1_8602000"/>
      <w:bookmarkEnd w:id="542"/>
    </w:p>
    <w:p w:rsidR="00492F34" w:rsidRDefault="00492F34" w:rsidP="00492F34">
      <w:pPr>
        <w:pStyle w:val="-"/>
        <w:keepNext/>
        <w:rPr>
          <w:rtl/>
        </w:rPr>
      </w:pPr>
      <w:bookmarkStart w:id="543" w:name="ET_speakercontinue_דוד_טמיר_1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דוד טמיר: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43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44" w:name="_ETM_Q1_8603000"/>
      <w:bookmarkEnd w:id="544"/>
      <w:r>
        <w:rPr>
          <w:rFonts w:hint="cs"/>
          <w:rtl/>
        </w:rPr>
        <w:t xml:space="preserve">הנוסח שיש </w:t>
      </w:r>
      <w:bookmarkStart w:id="545" w:name="_ETM_Q1_8606000"/>
      <w:bookmarkEnd w:id="545"/>
      <w:r>
        <w:rPr>
          <w:rFonts w:hint="cs"/>
          <w:rtl/>
        </w:rPr>
        <w:t xml:space="preserve">לנו כרגע לא תואם את התקן האיטלקי – אמת. 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546" w:name="ET_yor_4758_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46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47" w:name="_ETM_Q1_8611000"/>
      <w:bookmarkEnd w:id="547"/>
      <w:r>
        <w:rPr>
          <w:rFonts w:hint="cs"/>
          <w:rtl/>
        </w:rPr>
        <w:t xml:space="preserve">במסה </w:t>
      </w:r>
      <w:bookmarkStart w:id="548" w:name="_ETM_Q1_8613000"/>
      <w:bookmarkEnd w:id="548"/>
      <w:r>
        <w:rPr>
          <w:rFonts w:hint="cs"/>
          <w:rtl/>
        </w:rPr>
        <w:t>הקריטית שלו?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549" w:name="ET_speakercontinue_דוד_טמיר_1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דוד טמיר: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49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50" w:name="_ETM_Q1_8608000"/>
      <w:bookmarkEnd w:id="550"/>
      <w:r>
        <w:rPr>
          <w:rFonts w:hint="cs"/>
          <w:rtl/>
        </w:rPr>
        <w:t>הנוסח שמונח כרגע על שולחן הוועדה זה נוסח שמאמץ</w:t>
      </w:r>
      <w:bookmarkStart w:id="551" w:name="_ETM_Q1_8615000"/>
      <w:bookmarkEnd w:id="551"/>
      <w:r>
        <w:rPr>
          <w:rFonts w:hint="cs"/>
          <w:rtl/>
        </w:rPr>
        <w:t xml:space="preserve"> את התקן הישראלי.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552" w:name="ET_yor_4758_1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52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53" w:name="_ETM_Q1_8618000"/>
      <w:bookmarkEnd w:id="553"/>
      <w:r>
        <w:rPr>
          <w:rFonts w:hint="cs"/>
          <w:rtl/>
        </w:rPr>
        <w:t>טוב. עופר - -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pStyle w:val="a4"/>
        <w:keepNext/>
        <w:rPr>
          <w:rtl/>
        </w:rPr>
      </w:pPr>
      <w:bookmarkStart w:id="554" w:name="ET_speaker_קריאות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4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r>
        <w:rPr>
          <w:rFonts w:hint="cs"/>
          <w:rtl/>
        </w:rPr>
        <w:t xml:space="preserve">- - - </w:t>
      </w:r>
    </w:p>
    <w:p w:rsidR="00492F34" w:rsidRDefault="00492F34" w:rsidP="00492F34">
      <w:pPr>
        <w:rPr>
          <w:rtl/>
        </w:rPr>
      </w:pPr>
      <w:bookmarkStart w:id="555" w:name="_ETM_Q1_8620000"/>
      <w:bookmarkEnd w:id="555"/>
    </w:p>
    <w:p w:rsidR="00492F34" w:rsidRDefault="00492F34" w:rsidP="00492F34">
      <w:pPr>
        <w:pStyle w:val="a4"/>
        <w:keepNext/>
        <w:rPr>
          <w:rtl/>
        </w:rPr>
      </w:pPr>
      <w:bookmarkStart w:id="556" w:name="ET_speaker_עופר_מלכה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מלכה: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6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57" w:name="_ETM_Q1_8622000"/>
      <w:bookmarkEnd w:id="557"/>
      <w:r>
        <w:rPr>
          <w:rFonts w:hint="cs"/>
          <w:rtl/>
        </w:rPr>
        <w:t xml:space="preserve">לדעתי יש </w:t>
      </w:r>
      <w:bookmarkStart w:id="558" w:name="_ETM_Q1_8624000"/>
      <w:bookmarkEnd w:id="558"/>
      <w:r>
        <w:rPr>
          <w:rFonts w:hint="cs"/>
          <w:rtl/>
        </w:rPr>
        <w:t>חוסר הבנה. אנחנו, במשרד, התכוננו ועשינו גם שימוע לנוסח האיטלקי.</w:t>
      </w:r>
      <w:bookmarkStart w:id="559" w:name="_ETM_Q1_8636000"/>
      <w:bookmarkEnd w:id="559"/>
      <w:r>
        <w:rPr>
          <w:rFonts w:hint="cs"/>
          <w:rtl/>
        </w:rPr>
        <w:t xml:space="preserve"> אני מבקש לקבל ולהטמיע עכשיו ולהצביע היום לגבי - -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560" w:name="ET_yor_4758_1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0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61" w:name="_ETM_Q1_8637000"/>
      <w:bookmarkEnd w:id="561"/>
      <w:r>
        <w:rPr>
          <w:rFonts w:hint="cs"/>
          <w:rtl/>
        </w:rPr>
        <w:t xml:space="preserve">על </w:t>
      </w:r>
      <w:bookmarkStart w:id="562" w:name="_ETM_Q1_8638000"/>
      <w:bookmarkEnd w:id="562"/>
      <w:r>
        <w:rPr>
          <w:rFonts w:hint="cs"/>
          <w:rtl/>
        </w:rPr>
        <w:t>מה? עופר, על מה אני אצביע?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563" w:name="ET_speakercontinue_עופר_מלכה_1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מלכה: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3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64" w:name="_ETM_Q1_8639000"/>
      <w:bookmarkEnd w:id="564"/>
      <w:r>
        <w:rPr>
          <w:rFonts w:hint="cs"/>
          <w:rtl/>
        </w:rPr>
        <w:t>- - לגבי הסנקציה</w:t>
      </w:r>
      <w:bookmarkStart w:id="565" w:name="_ETM_Q1_8643000"/>
      <w:bookmarkEnd w:id="565"/>
      <w:r>
        <w:rPr>
          <w:rFonts w:hint="cs"/>
          <w:rtl/>
        </w:rPr>
        <w:t xml:space="preserve"> הקודמת. ניתן להטמיע את זה עכשיו ולהצביע על זה.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566" w:name="ET_yor_4758_1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6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67" w:name="_ETM_Q1_8644000"/>
      <w:bookmarkEnd w:id="567"/>
      <w:r>
        <w:rPr>
          <w:rFonts w:hint="cs"/>
          <w:rtl/>
        </w:rPr>
        <w:t>עופר, כשאתה</w:t>
      </w:r>
      <w:bookmarkStart w:id="568" w:name="_ETM_Q1_8646000"/>
      <w:bookmarkEnd w:id="568"/>
      <w:r>
        <w:rPr>
          <w:rFonts w:hint="cs"/>
          <w:rtl/>
        </w:rPr>
        <w:t xml:space="preserve"> מדבר תסתכל גם עלי במסך. על מה אני אצביע? אין לי נוסח.</w:t>
      </w:r>
    </w:p>
    <w:p w:rsidR="00492F34" w:rsidRDefault="00492F34" w:rsidP="00492F34">
      <w:pPr>
        <w:rPr>
          <w:rtl/>
        </w:rPr>
      </w:pPr>
      <w:bookmarkStart w:id="569" w:name="_ETM_Q1_8655000"/>
      <w:bookmarkEnd w:id="569"/>
    </w:p>
    <w:p w:rsidR="00492F34" w:rsidRDefault="00492F34" w:rsidP="00492F34">
      <w:pPr>
        <w:pStyle w:val="-"/>
        <w:keepNext/>
        <w:rPr>
          <w:rtl/>
        </w:rPr>
      </w:pPr>
      <w:bookmarkStart w:id="570" w:name="ET_speakercontinue_עופר_מלכה_1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מלכה: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70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71" w:name="_ETM_Q1_8656000"/>
      <w:bookmarkEnd w:id="571"/>
      <w:r>
        <w:rPr>
          <w:rFonts w:hint="cs"/>
          <w:rtl/>
        </w:rPr>
        <w:t>אבל יש נוסח.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572" w:name="ET_yor_4758_135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72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73" w:name="_ETM_Q1_8654000"/>
      <w:bookmarkEnd w:id="573"/>
      <w:r>
        <w:rPr>
          <w:rFonts w:hint="cs"/>
          <w:rtl/>
        </w:rPr>
        <w:t xml:space="preserve">אין נוסח. עזוב את הסנקציה. אימוץ המודל האיטלקי – אין לך את הנוסח המתאים. צריך להתאים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  <w:bookmarkStart w:id="574" w:name="_ETM_Q1_8664000"/>
      <w:bookmarkEnd w:id="574"/>
      <w:r>
        <w:rPr>
          <w:rFonts w:hint="cs"/>
          <w:rtl/>
        </w:rPr>
        <w:t xml:space="preserve"> אין יותר ממני שרוצה לקדם את זה אבל אני לא אעשה צחוק...</w:t>
      </w:r>
    </w:p>
    <w:p w:rsidR="00492F34" w:rsidRDefault="00492F34" w:rsidP="00492F34">
      <w:pPr>
        <w:rPr>
          <w:rtl/>
        </w:rPr>
      </w:pPr>
      <w:bookmarkStart w:id="575" w:name="_ETM_Q1_8666000"/>
      <w:bookmarkEnd w:id="575"/>
    </w:p>
    <w:p w:rsidR="00492F34" w:rsidRDefault="00492F34" w:rsidP="00492F34">
      <w:pPr>
        <w:pStyle w:val="a4"/>
        <w:keepNext/>
        <w:rPr>
          <w:rtl/>
        </w:rPr>
      </w:pPr>
      <w:bookmarkStart w:id="576" w:name="ET_speaker_5797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(דגל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6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r>
        <w:rPr>
          <w:rFonts w:hint="cs"/>
          <w:rtl/>
        </w:rPr>
        <w:t>יעקב, שלא יתבלבלו - -</w:t>
      </w:r>
    </w:p>
    <w:p w:rsidR="00492F34" w:rsidRDefault="00492F34" w:rsidP="00492F34">
      <w:pPr>
        <w:rPr>
          <w:rtl/>
        </w:rPr>
      </w:pPr>
      <w:bookmarkStart w:id="577" w:name="_ETM_Q1_8668000"/>
      <w:bookmarkEnd w:id="577"/>
    </w:p>
    <w:p w:rsidR="00492F34" w:rsidRDefault="00492F34" w:rsidP="00492F34">
      <w:pPr>
        <w:pStyle w:val="af6"/>
        <w:keepNext/>
        <w:rPr>
          <w:rtl/>
        </w:rPr>
      </w:pPr>
      <w:bookmarkStart w:id="578" w:name="ET_yor_4758_1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78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79" w:name="_ETM_Q1_8669000"/>
      <w:bookmarkEnd w:id="579"/>
      <w:r>
        <w:rPr>
          <w:rFonts w:hint="cs"/>
          <w:rtl/>
        </w:rPr>
        <w:t>שנייה, מיד. אני לא סוגר את הישיבה.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580" w:name="ET_speakercontinue_5797_1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(דגל התורה):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80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81" w:name="_ETM_Q1_8674000"/>
      <w:bookmarkEnd w:id="581"/>
      <w:r>
        <w:rPr>
          <w:rFonts w:hint="cs"/>
          <w:rtl/>
        </w:rPr>
        <w:t>אני רוצה להגיד בנוגע לנוסח - -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582" w:name="ET_yor_4758_1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82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83" w:name="_ETM_Q1_8679000"/>
      <w:bookmarkEnd w:id="583"/>
      <w:r>
        <w:rPr>
          <w:rFonts w:hint="cs"/>
          <w:rtl/>
        </w:rPr>
        <w:t xml:space="preserve">שניה, תן </w:t>
      </w:r>
      <w:bookmarkStart w:id="584" w:name="_ETM_Q1_8676000"/>
      <w:bookmarkEnd w:id="584"/>
      <w:r>
        <w:rPr>
          <w:rFonts w:hint="cs"/>
          <w:rtl/>
        </w:rPr>
        <w:t xml:space="preserve">לי רק למצות את זה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אתה מבין אותי, </w:t>
      </w:r>
      <w:bookmarkStart w:id="585" w:name="_ETM_Q1_8672000"/>
      <w:bookmarkEnd w:id="585"/>
      <w:r>
        <w:rPr>
          <w:rFonts w:hint="cs"/>
          <w:rtl/>
        </w:rPr>
        <w:t xml:space="preserve">מנכ"ל משרד התחבורה? כרגע, עם הנוסח שמונח בפני הוועדה, זה </w:t>
      </w:r>
      <w:bookmarkStart w:id="586" w:name="_ETM_Q1_8683000"/>
      <w:bookmarkEnd w:id="586"/>
      <w:r>
        <w:rPr>
          <w:rFonts w:hint="cs"/>
          <w:rtl/>
        </w:rPr>
        <w:t xml:space="preserve">לא הנוסח. גם ליועץ המשפטי אין את הנוסח שאמור... אתה יודע מה? גם אם הייתי רוצה לעשות חקיקת </w:t>
      </w:r>
      <w:bookmarkStart w:id="587" w:name="_ETM_Q1_8693000"/>
      <w:bookmarkEnd w:id="587"/>
      <w:r>
        <w:rPr>
          <w:rFonts w:hint="cs"/>
          <w:rtl/>
        </w:rPr>
        <w:t>בזק – אין לו את הנוסח.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rPr>
          <w:rtl/>
        </w:rPr>
      </w:pPr>
      <w:bookmarkStart w:id="588" w:name="_ETM_Q1_8700000"/>
      <w:bookmarkEnd w:id="588"/>
      <w:r>
        <w:rPr>
          <w:rFonts w:hint="cs"/>
          <w:rtl/>
        </w:rPr>
        <w:t>חברת הכנסת תמר זנדברג, בבקשה.</w:t>
      </w:r>
    </w:p>
    <w:p w:rsidR="00492F34" w:rsidRDefault="00492F34" w:rsidP="00492F34">
      <w:pPr>
        <w:rPr>
          <w:rtl/>
        </w:rPr>
      </w:pPr>
      <w:bookmarkStart w:id="589" w:name="_ETM_Q1_8707000"/>
      <w:bookmarkEnd w:id="589"/>
    </w:p>
    <w:p w:rsidR="00492F34" w:rsidRDefault="00492F34" w:rsidP="00492F34">
      <w:pPr>
        <w:pStyle w:val="a4"/>
        <w:keepNext/>
        <w:rPr>
          <w:rtl/>
        </w:rPr>
      </w:pPr>
      <w:bookmarkStart w:id="590" w:name="ET_speaker_5079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0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91" w:name="_ETM_Q1_8711000"/>
      <w:bookmarkEnd w:id="591"/>
      <w:r>
        <w:rPr>
          <w:rFonts w:hint="cs"/>
          <w:rtl/>
        </w:rPr>
        <w:t>יש</w:t>
      </w:r>
      <w:bookmarkStart w:id="592" w:name="_ETM_Q1_8712000"/>
      <w:bookmarkEnd w:id="592"/>
      <w:r>
        <w:rPr>
          <w:rFonts w:hint="cs"/>
          <w:rtl/>
        </w:rPr>
        <w:t xml:space="preserve"> לי שאלה, אדוני היועץ המשפטי, אפשר את תשומת</w:t>
      </w:r>
      <w:bookmarkStart w:id="593" w:name="_ETM_Q1_8713000"/>
      <w:bookmarkEnd w:id="593"/>
      <w:r>
        <w:rPr>
          <w:rFonts w:hint="cs"/>
          <w:rtl/>
        </w:rPr>
        <w:t xml:space="preserve"> לבך? הוא מדבר בטלפון...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594" w:name="ET_yor_4758_1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94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95" w:name="_ETM_Q1_8744000"/>
      <w:bookmarkEnd w:id="595"/>
      <w:r>
        <w:rPr>
          <w:rFonts w:hint="cs"/>
          <w:rtl/>
        </w:rPr>
        <w:t xml:space="preserve">הפסקה שלוש דקות. הוא ב-100 הימים הראשונים שלו בתפקיד. אתה </w:t>
      </w:r>
      <w:bookmarkStart w:id="596" w:name="_ETM_Q1_8755000"/>
      <w:bookmarkEnd w:id="596"/>
      <w:r>
        <w:rPr>
          <w:rFonts w:hint="cs"/>
          <w:rtl/>
        </w:rPr>
        <w:t>באמצע דיון, אתה יודע? מר דוד...</w:t>
      </w:r>
    </w:p>
    <w:p w:rsidR="00492F34" w:rsidRDefault="00492F34" w:rsidP="00492F34">
      <w:pPr>
        <w:rPr>
          <w:rtl/>
        </w:rPr>
      </w:pPr>
      <w:bookmarkStart w:id="597" w:name="_ETM_Q1_8952000"/>
      <w:bookmarkEnd w:id="597"/>
    </w:p>
    <w:p w:rsidR="00492F34" w:rsidRDefault="00492F34" w:rsidP="00492F34">
      <w:pPr>
        <w:pStyle w:val="afa"/>
        <w:keepNext/>
        <w:rPr>
          <w:rtl/>
        </w:rPr>
      </w:pPr>
      <w:bookmarkStart w:id="598" w:name="ET_meetingbreak_157"/>
      <w:r>
        <w:rPr>
          <w:rStyle w:val="TagStyle"/>
          <w:rFonts w:hint="cs"/>
          <w:rtl/>
        </w:rPr>
        <w:t xml:space="preserve"> &lt;&lt; הפסקה &gt;&gt; </w:t>
      </w:r>
      <w:r>
        <w:rPr>
          <w:rFonts w:hint="cs"/>
          <w:rtl/>
        </w:rPr>
        <w:t xml:space="preserve">(הישיבה נפסקה בשעה 11:20 </w:t>
      </w:r>
      <w:proofErr w:type="spellStart"/>
      <w:r>
        <w:rPr>
          <w:rFonts w:hint="cs"/>
          <w:rtl/>
        </w:rPr>
        <w:t>ונתחדשה</w:t>
      </w:r>
      <w:proofErr w:type="spellEnd"/>
      <w:r>
        <w:rPr>
          <w:rFonts w:hint="cs"/>
          <w:rtl/>
        </w:rPr>
        <w:t xml:space="preserve"> בשעה 11:23.)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Fonts w:hint="cs"/>
          <w:rtl/>
        </w:rPr>
        <w:t xml:space="preserve">   </w:t>
      </w:r>
      <w:bookmarkEnd w:id="598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599" w:name="ET_yor_4758_1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9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600" w:name="_ETM_Q1_8857000"/>
      <w:bookmarkEnd w:id="600"/>
      <w:r>
        <w:rPr>
          <w:rFonts w:hint="cs"/>
          <w:rtl/>
          <w:lang w:eastAsia="he-IL"/>
        </w:rPr>
        <w:t>דוד, אני נועל את הישיבה. הישיבה נעולה, תבואו עם נוסח מוסכם.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c"/>
        <w:keepNext/>
        <w:rPr>
          <w:rtl/>
          <w:lang w:eastAsia="he-IL"/>
        </w:rPr>
      </w:pPr>
      <w:bookmarkStart w:id="601" w:name="ET_meetingend_159"/>
      <w:r>
        <w:rPr>
          <w:rStyle w:val="TagStyle"/>
          <w:rFonts w:hint="cs"/>
          <w:rtl/>
        </w:rPr>
        <w:t xml:space="preserve"> &lt;&lt; סיום &gt;&gt; </w:t>
      </w:r>
      <w:r>
        <w:rPr>
          <w:rFonts w:hint="cs"/>
          <w:rtl/>
          <w:lang w:eastAsia="he-IL"/>
        </w:rPr>
        <w:t>הישיבה ננעלה בשעה 11:23.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Fonts w:hint="cs"/>
          <w:rtl/>
          <w:lang w:eastAsia="he-IL"/>
        </w:rPr>
        <w:t xml:space="preserve">   </w:t>
      </w:r>
      <w:bookmarkEnd w:id="601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492F3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927" w:rsidRDefault="007C0163" w:rsidP="007C0163">
    <w:pPr>
      <w:pStyle w:val="DocVersion"/>
      <w:rPr>
        <w:rtl/>
      </w:rPr>
    </w:pPr>
    <w:r>
      <w:rPr>
        <w:rtl/>
      </w:rPr>
      <w:t>26/05/2021</w:t>
    </w:r>
  </w:p>
  <w:p w:rsidR="007C0163" w:rsidRPr="007C0163" w:rsidRDefault="007C0163" w:rsidP="007C0163">
    <w:pPr>
      <w:pStyle w:val="DocVersion"/>
    </w:pPr>
    <w:r>
      <w:rPr>
        <w:rtl/>
      </w:rPr>
      <w:t>11:03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F34" w:rsidRDefault="00492F34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F34" w:rsidRDefault="00492F34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F34" w:rsidRDefault="00492F3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927" w:rsidRDefault="008F1927">
    <w:pPr>
      <w:pStyle w:val="a3"/>
      <w:rPr>
        <w:rtl/>
      </w:rPr>
    </w:pPr>
  </w:p>
  <w:p w:rsidR="008F1927" w:rsidRDefault="008F1927">
    <w:pPr>
      <w:pStyle w:val="a3"/>
      <w:rPr>
        <w:rtl/>
      </w:rPr>
    </w:pPr>
  </w:p>
  <w:p w:rsidR="008F1927" w:rsidRDefault="008F1927">
    <w:pPr>
      <w:pStyle w:val="a3"/>
      <w:rPr>
        <w:rtl/>
      </w:rPr>
    </w:pPr>
  </w:p>
  <w:p w:rsidR="008F1927" w:rsidRDefault="008F1927" w:rsidP="008F1927">
    <w:pPr>
      <w:pStyle w:val="a3"/>
      <w:jc w:val="center"/>
      <w:rPr>
        <w:rtl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2395220</wp:posOffset>
          </wp:positionH>
          <wp:positionV relativeFrom="paragraph">
            <wp:posOffset>-508525</wp:posOffset>
          </wp:positionV>
          <wp:extent cx="510540" cy="624840"/>
          <wp:effectExtent l="0" t="0" r="3810" b="3810"/>
          <wp:wrapSquare wrapText="bothSides"/>
          <wp:docPr id="2" name="תמונה 2" descr="סמל המדינה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תמונה 1" descr="סמל המדינה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F1927" w:rsidRDefault="008F1927" w:rsidP="008F1927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 xml:space="preserve">          </w:t>
    </w: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F1927" w:rsidRDefault="008F1927" w:rsidP="008F1927">
    <w:pPr>
      <w:pStyle w:val="a3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C016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492F34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492F34" w:rsidP="008E5E3F">
    <w:pPr>
      <w:pStyle w:val="a3"/>
      <w:ind w:firstLine="0"/>
      <w:rPr>
        <w:rtl/>
      </w:rPr>
    </w:pPr>
    <w:r>
      <w:rPr>
        <w:rtl/>
      </w:rPr>
      <w:t>24/02/2021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2F34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0163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1927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041D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108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92F3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92F3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97975-42F9-425D-A58E-6C7A36C63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13</Pages>
  <Words>3661</Words>
  <Characters>20872</Characters>
  <Application>Microsoft Office Word</Application>
  <DocSecurity>0</DocSecurity>
  <Lines>173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2021-05-26T08:03:00Z</dcterms:modified>
</cp:coreProperties>
</file>