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071F4D" w14:textId="7B5F72BE" w:rsidR="00E64116" w:rsidRPr="005817EC" w:rsidRDefault="00A572BF" w:rsidP="00EC1FB3">
      <w:pPr>
        <w:ind w:firstLine="0"/>
        <w:rPr>
          <w:b/>
          <w:bCs/>
          <w:rtl/>
        </w:rPr>
      </w:pPr>
      <w:r>
        <w:rPr>
          <w:b/>
          <w:bCs/>
          <w:rtl/>
        </w:rPr>
        <w:t>הכנסת העשרים-וארבע</w:t>
      </w:r>
    </w:p>
    <w:p w14:paraId="0F4891FC" w14:textId="77777777" w:rsidR="00A22C90" w:rsidRDefault="00A22C90" w:rsidP="00327BF8">
      <w:pPr>
        <w:ind w:firstLine="0"/>
        <w:outlineLvl w:val="0"/>
        <w:rPr>
          <w:b/>
          <w:bCs/>
          <w:rtl/>
        </w:rPr>
        <w:sectPr w:rsidR="00A22C90" w:rsidSect="005B0D1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DC01895" w14:textId="17C1D48B" w:rsidR="00E64116" w:rsidRPr="008713A4" w:rsidRDefault="00A572BF" w:rsidP="008320F6">
      <w:pPr>
        <w:ind w:firstLine="0"/>
        <w:rPr>
          <w:b/>
          <w:bCs/>
          <w:rtl/>
        </w:rPr>
      </w:pPr>
      <w:r>
        <w:rPr>
          <w:b/>
          <w:bCs/>
          <w:rtl/>
        </w:rPr>
        <w:t>מושב ראשון</w:t>
      </w:r>
    </w:p>
    <w:p w14:paraId="0D7BE55F" w14:textId="77777777" w:rsidR="00E64116" w:rsidRPr="008713A4" w:rsidRDefault="00E64116" w:rsidP="0049458B">
      <w:pPr>
        <w:rPr>
          <w:rtl/>
        </w:rPr>
      </w:pPr>
    </w:p>
    <w:p w14:paraId="7647F7D2" w14:textId="6A2D6524" w:rsidR="00E64116" w:rsidRPr="008713A4" w:rsidRDefault="00A572BF" w:rsidP="008320F6">
      <w:pPr>
        <w:ind w:firstLine="0"/>
        <w:jc w:val="center"/>
        <w:outlineLvl w:val="0"/>
        <w:rPr>
          <w:b/>
          <w:bCs/>
          <w:rtl/>
        </w:rPr>
      </w:pPr>
      <w:r>
        <w:rPr>
          <w:b/>
          <w:bCs/>
          <w:rtl/>
        </w:rPr>
        <w:t xml:space="preserve">פרוטוקול מס' </w:t>
      </w:r>
      <w:r w:rsidR="005B0D1A">
        <w:rPr>
          <w:rFonts w:hint="cs"/>
          <w:b/>
          <w:bCs/>
          <w:rtl/>
        </w:rPr>
        <w:t>55</w:t>
      </w:r>
    </w:p>
    <w:p w14:paraId="41FB1B37" w14:textId="21EA014B" w:rsidR="00E64116" w:rsidRPr="008713A4" w:rsidRDefault="00A572BF" w:rsidP="008320F6">
      <w:pPr>
        <w:ind w:firstLine="0"/>
        <w:jc w:val="center"/>
        <w:outlineLvl w:val="0"/>
        <w:rPr>
          <w:b/>
          <w:bCs/>
          <w:rtl/>
        </w:rPr>
      </w:pPr>
      <w:r>
        <w:rPr>
          <w:b/>
          <w:bCs/>
          <w:rtl/>
        </w:rPr>
        <w:t>מישיבת</w:t>
      </w:r>
      <w:r w:rsidR="00A41837">
        <w:rPr>
          <w:rFonts w:hint="cs"/>
          <w:b/>
          <w:bCs/>
          <w:rtl/>
        </w:rPr>
        <w:t xml:space="preserve"> ועדת הכספים - זמנית</w:t>
      </w:r>
    </w:p>
    <w:p w14:paraId="594FE46C" w14:textId="7DA0281F" w:rsidR="00E64116" w:rsidRPr="008713A4" w:rsidRDefault="00A572BF" w:rsidP="008320F6">
      <w:pPr>
        <w:ind w:firstLine="0"/>
        <w:jc w:val="center"/>
        <w:outlineLvl w:val="0"/>
        <w:rPr>
          <w:b/>
          <w:bCs/>
          <w:u w:val="single"/>
          <w:rtl/>
        </w:rPr>
      </w:pPr>
      <w:r>
        <w:rPr>
          <w:b/>
          <w:bCs/>
          <w:u w:val="single"/>
          <w:rtl/>
        </w:rPr>
        <w:t xml:space="preserve">יום שלישי, כ"ו בתמוז התשפ"א (06 ביולי 2021), שעה </w:t>
      </w:r>
      <w:r w:rsidR="00A41837">
        <w:rPr>
          <w:rFonts w:hint="cs"/>
          <w:b/>
          <w:bCs/>
          <w:u w:val="single"/>
          <w:rtl/>
        </w:rPr>
        <w:t>15:10</w:t>
      </w:r>
    </w:p>
    <w:p w14:paraId="2E9CC737" w14:textId="77777777" w:rsidR="00E64116" w:rsidRDefault="00E64116" w:rsidP="008320F6">
      <w:pPr>
        <w:ind w:firstLine="0"/>
        <w:rPr>
          <w:rtl/>
        </w:rPr>
      </w:pPr>
    </w:p>
    <w:p w14:paraId="6A8E160E" w14:textId="77777777" w:rsidR="005B0D1A" w:rsidRPr="008713A4" w:rsidRDefault="005B0D1A" w:rsidP="008320F6">
      <w:pPr>
        <w:ind w:firstLine="0"/>
        <w:rPr>
          <w:rtl/>
        </w:rPr>
      </w:pPr>
    </w:p>
    <w:p w14:paraId="4F93525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1CA8069" w14:textId="445B5232" w:rsidR="00E64116" w:rsidRPr="008713A4" w:rsidRDefault="00A572BF" w:rsidP="00A572BF">
      <w:pPr>
        <w:spacing w:before="60"/>
        <w:ind w:firstLine="0"/>
        <w:rPr>
          <w:rtl/>
        </w:rPr>
      </w:pPr>
      <w:bookmarkStart w:id="0" w:name="ET_subject_624053_1"/>
      <w:r w:rsidRPr="00A572BF">
        <w:rPr>
          <w:rStyle w:val="TagStyle"/>
          <w:rtl/>
        </w:rPr>
        <w:t xml:space="preserve"> &lt;&lt; נושא &gt;&gt; </w:t>
      </w:r>
      <w:r w:rsidRPr="00A572BF">
        <w:rPr>
          <w:rtl/>
        </w:rPr>
        <w:t>פקיעת הטבות המס לישובים</w:t>
      </w:r>
      <w:r w:rsidRPr="00A572BF">
        <w:rPr>
          <w:rStyle w:val="TagStyle"/>
          <w:rtl/>
        </w:rPr>
        <w:t xml:space="preserve"> &lt;&lt; נושא &gt;&gt;</w:t>
      </w:r>
      <w:r w:rsidR="00597D8D">
        <w:rPr>
          <w:rtl/>
        </w:rPr>
        <w:t xml:space="preserve"> </w:t>
      </w:r>
      <w:r w:rsidRPr="00A572BF">
        <w:rPr>
          <w:rtl/>
        </w:rPr>
        <w:t xml:space="preserve"> </w:t>
      </w:r>
      <w:bookmarkEnd w:id="0"/>
    </w:p>
    <w:p w14:paraId="30AD2DD0" w14:textId="152468CA" w:rsidR="00E64116" w:rsidRDefault="00E64116" w:rsidP="007C693F">
      <w:pPr>
        <w:spacing w:before="60"/>
        <w:ind w:firstLine="0"/>
        <w:rPr>
          <w:rtl/>
        </w:rPr>
      </w:pPr>
    </w:p>
    <w:p w14:paraId="67F0FA37" w14:textId="77777777" w:rsidR="005B0D1A" w:rsidRDefault="005B0D1A" w:rsidP="007C693F">
      <w:pPr>
        <w:spacing w:before="60"/>
        <w:ind w:firstLine="0"/>
        <w:rPr>
          <w:rtl/>
        </w:rPr>
      </w:pPr>
    </w:p>
    <w:p w14:paraId="7EC34D17" w14:textId="77777777" w:rsidR="00E64116" w:rsidRPr="008713A4" w:rsidRDefault="00E64116" w:rsidP="00EC1FB3">
      <w:pPr>
        <w:ind w:firstLine="0"/>
        <w:outlineLvl w:val="1"/>
        <w:rPr>
          <w:b/>
          <w:bCs/>
          <w:u w:val="single"/>
          <w:rtl/>
        </w:rPr>
      </w:pPr>
      <w:r w:rsidRPr="008713A4">
        <w:rPr>
          <w:b/>
          <w:bCs/>
          <w:u w:val="single"/>
          <w:rtl/>
        </w:rPr>
        <w:t>נכחו:</w:t>
      </w:r>
    </w:p>
    <w:p w14:paraId="257164F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A3B2A15" w14:textId="62C3DA9F" w:rsidR="00E64116" w:rsidRPr="00A572BF" w:rsidRDefault="00A572BF" w:rsidP="00EC1FB3">
      <w:pPr>
        <w:ind w:firstLine="0"/>
        <w:rPr>
          <w:rtl/>
        </w:rPr>
      </w:pPr>
      <w:r w:rsidRPr="00A572BF">
        <w:rPr>
          <w:rtl/>
        </w:rPr>
        <w:t>אלכס קושניר – היו"ר</w:t>
      </w:r>
    </w:p>
    <w:p w14:paraId="1335286C" w14:textId="22772832" w:rsidR="00A572BF" w:rsidRPr="00A4604A" w:rsidRDefault="00A572BF" w:rsidP="00EC1FB3">
      <w:pPr>
        <w:ind w:firstLine="0"/>
        <w:rPr>
          <w:rtl/>
        </w:rPr>
      </w:pPr>
      <w:r w:rsidRPr="00A4604A">
        <w:rPr>
          <w:rtl/>
        </w:rPr>
        <w:t>ינון אזולאי</w:t>
      </w:r>
    </w:p>
    <w:p w14:paraId="50DEDBD9" w14:textId="272D4336" w:rsidR="00A572BF" w:rsidRPr="00A4604A" w:rsidRDefault="00A572BF" w:rsidP="00EC1FB3">
      <w:pPr>
        <w:ind w:firstLine="0"/>
        <w:rPr>
          <w:rtl/>
        </w:rPr>
      </w:pPr>
      <w:r w:rsidRPr="00A4604A">
        <w:rPr>
          <w:rtl/>
        </w:rPr>
        <w:t>קרן ברק</w:t>
      </w:r>
    </w:p>
    <w:p w14:paraId="36AD21D5" w14:textId="02B2E492" w:rsidR="00A572BF" w:rsidRPr="00A4604A" w:rsidRDefault="00A572BF" w:rsidP="00EC1FB3">
      <w:pPr>
        <w:ind w:firstLine="0"/>
        <w:rPr>
          <w:rtl/>
        </w:rPr>
      </w:pPr>
      <w:r w:rsidRPr="00A4604A">
        <w:rPr>
          <w:rtl/>
        </w:rPr>
        <w:t>מיכל וולדיגר</w:t>
      </w:r>
    </w:p>
    <w:p w14:paraId="22A325C7" w14:textId="0AC63E18" w:rsidR="00A572BF" w:rsidRPr="00A4604A" w:rsidRDefault="00A572BF" w:rsidP="00EC1FB3">
      <w:pPr>
        <w:ind w:firstLine="0"/>
        <w:rPr>
          <w:rtl/>
        </w:rPr>
      </w:pPr>
      <w:r w:rsidRPr="00A4604A">
        <w:rPr>
          <w:rtl/>
        </w:rPr>
        <w:t>אחמד טיבי</w:t>
      </w:r>
    </w:p>
    <w:p w14:paraId="72ACC371" w14:textId="76046046" w:rsidR="00A572BF" w:rsidRPr="00A4604A" w:rsidRDefault="00A572BF" w:rsidP="00EC1FB3">
      <w:pPr>
        <w:ind w:firstLine="0"/>
        <w:rPr>
          <w:rtl/>
        </w:rPr>
      </w:pPr>
      <w:r w:rsidRPr="00A4604A">
        <w:rPr>
          <w:rtl/>
        </w:rPr>
        <w:t>אופיר כץ</w:t>
      </w:r>
    </w:p>
    <w:p w14:paraId="0B45541D" w14:textId="2BF83A95" w:rsidR="00A572BF" w:rsidRPr="00A4604A" w:rsidRDefault="00A572BF" w:rsidP="00EC1FB3">
      <w:pPr>
        <w:ind w:firstLine="0"/>
        <w:rPr>
          <w:rtl/>
        </w:rPr>
      </w:pPr>
      <w:r w:rsidRPr="00A4604A">
        <w:rPr>
          <w:rtl/>
        </w:rPr>
        <w:t>בצלאל סמוטריץ'</w:t>
      </w:r>
    </w:p>
    <w:p w14:paraId="39580932" w14:textId="31A9C805" w:rsidR="00A572BF" w:rsidRPr="00A4604A" w:rsidRDefault="00A572BF" w:rsidP="00EC1FB3">
      <w:pPr>
        <w:ind w:firstLine="0"/>
        <w:rPr>
          <w:rtl/>
        </w:rPr>
      </w:pPr>
      <w:r w:rsidRPr="00A4604A">
        <w:rPr>
          <w:rtl/>
        </w:rPr>
        <w:t>יצחק פינדרוס</w:t>
      </w:r>
    </w:p>
    <w:p w14:paraId="190DFC45" w14:textId="04B6255F" w:rsidR="00A572BF" w:rsidRPr="00A572BF" w:rsidRDefault="00A572BF" w:rsidP="00EC1FB3">
      <w:pPr>
        <w:ind w:firstLine="0"/>
        <w:rPr>
          <w:rtl/>
        </w:rPr>
      </w:pPr>
      <w:r w:rsidRPr="00A4604A">
        <w:rPr>
          <w:rtl/>
        </w:rPr>
        <w:t>יעל רון בן משה</w:t>
      </w:r>
    </w:p>
    <w:p w14:paraId="22BBF5BC" w14:textId="77777777" w:rsidR="005B0D1A" w:rsidRDefault="005B0D1A" w:rsidP="00DE5B80">
      <w:pPr>
        <w:ind w:firstLine="0"/>
        <w:rPr>
          <w:rtl/>
        </w:rPr>
      </w:pPr>
    </w:p>
    <w:p w14:paraId="5453E570" w14:textId="77777777" w:rsidR="000C47F5" w:rsidRDefault="000C47F5" w:rsidP="00EC1FB3">
      <w:pPr>
        <w:ind w:firstLine="0"/>
        <w:outlineLvl w:val="1"/>
        <w:rPr>
          <w:b/>
          <w:bCs/>
          <w:u w:val="single"/>
          <w:rtl/>
        </w:rPr>
      </w:pPr>
      <w:r w:rsidRPr="000C47F5">
        <w:rPr>
          <w:rFonts w:hint="cs"/>
          <w:b/>
          <w:bCs/>
          <w:u w:val="single"/>
          <w:rtl/>
        </w:rPr>
        <w:t>חברי הכנסת:</w:t>
      </w:r>
    </w:p>
    <w:p w14:paraId="7A4AD442" w14:textId="6A6BB31E" w:rsidR="00A41837" w:rsidRDefault="00A41837" w:rsidP="00DE5B80">
      <w:pPr>
        <w:ind w:firstLine="0"/>
        <w:rPr>
          <w:rtl/>
        </w:rPr>
      </w:pPr>
      <w:r>
        <w:rPr>
          <w:rFonts w:hint="cs"/>
          <w:rtl/>
        </w:rPr>
        <w:t>ענבר בזק</w:t>
      </w:r>
    </w:p>
    <w:p w14:paraId="71E20FCC" w14:textId="18D9E59F" w:rsidR="00A41837" w:rsidRDefault="00A41837" w:rsidP="00DE5B80">
      <w:pPr>
        <w:ind w:firstLine="0"/>
        <w:rPr>
          <w:rtl/>
        </w:rPr>
      </w:pPr>
      <w:r>
        <w:rPr>
          <w:rFonts w:hint="cs"/>
          <w:rtl/>
        </w:rPr>
        <w:t>מאזן גנאים</w:t>
      </w:r>
    </w:p>
    <w:p w14:paraId="7C45B266" w14:textId="0C6CDFC8" w:rsidR="00A41837" w:rsidRDefault="00A41837" w:rsidP="00DE5B80">
      <w:pPr>
        <w:ind w:firstLine="0"/>
        <w:rPr>
          <w:rtl/>
        </w:rPr>
      </w:pPr>
      <w:r>
        <w:rPr>
          <w:rFonts w:hint="cs"/>
          <w:rtl/>
        </w:rPr>
        <w:t>אופיר סופר</w:t>
      </w:r>
    </w:p>
    <w:p w14:paraId="3685CD73" w14:textId="208EF9C1" w:rsidR="00A41837" w:rsidRDefault="00A41837" w:rsidP="00DE5B80">
      <w:pPr>
        <w:ind w:firstLine="0"/>
        <w:rPr>
          <w:rtl/>
        </w:rPr>
      </w:pPr>
      <w:r>
        <w:rPr>
          <w:rFonts w:hint="cs"/>
          <w:rtl/>
        </w:rPr>
        <w:t>אוסאמה סעדי</w:t>
      </w:r>
    </w:p>
    <w:p w14:paraId="2810230D" w14:textId="28494557" w:rsidR="00A41837" w:rsidRDefault="00A41837" w:rsidP="00DE5B80">
      <w:pPr>
        <w:ind w:firstLine="0"/>
        <w:rPr>
          <w:rtl/>
        </w:rPr>
      </w:pPr>
      <w:r>
        <w:rPr>
          <w:rFonts w:hint="cs"/>
          <w:rtl/>
        </w:rPr>
        <w:t>ג'ידא רינאוי זועבי</w:t>
      </w:r>
    </w:p>
    <w:p w14:paraId="3195EF2D" w14:textId="158030EF" w:rsidR="000C47F5" w:rsidRPr="0082136D" w:rsidRDefault="00A41837" w:rsidP="00DE5B80">
      <w:pPr>
        <w:ind w:firstLine="0"/>
        <w:rPr>
          <w:rtl/>
        </w:rPr>
      </w:pPr>
      <w:r>
        <w:rPr>
          <w:rFonts w:hint="cs"/>
          <w:rtl/>
        </w:rPr>
        <w:t>נירה שפק</w:t>
      </w:r>
    </w:p>
    <w:p w14:paraId="1FCEFA66" w14:textId="77777777" w:rsidR="005B0D1A" w:rsidRPr="000C47F5" w:rsidRDefault="005B0D1A" w:rsidP="00DE5B80">
      <w:pPr>
        <w:ind w:firstLine="0"/>
        <w:rPr>
          <w:b/>
          <w:bCs/>
          <w:u w:val="single"/>
          <w:rtl/>
        </w:rPr>
      </w:pPr>
    </w:p>
    <w:p w14:paraId="49D9EE8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8"/>
        <w:gridCol w:w="336"/>
        <w:gridCol w:w="5489"/>
      </w:tblGrid>
      <w:tr w:rsidR="00AD0765" w14:paraId="19CACD46" w14:textId="77777777" w:rsidTr="00AD0765">
        <w:tc>
          <w:tcPr>
            <w:tcW w:w="0" w:type="auto"/>
            <w:shd w:val="clear" w:color="auto" w:fill="auto"/>
          </w:tcPr>
          <w:p w14:paraId="2370BF46" w14:textId="73387A39" w:rsidR="00AD0765" w:rsidRDefault="00AD0765" w:rsidP="00DE5B80">
            <w:pPr>
              <w:ind w:firstLine="0"/>
              <w:rPr>
                <w:rtl/>
              </w:rPr>
            </w:pPr>
            <w:r>
              <w:rPr>
                <w:rtl/>
              </w:rPr>
              <w:t>מירי סביון</w:t>
            </w:r>
          </w:p>
        </w:tc>
        <w:tc>
          <w:tcPr>
            <w:tcW w:w="0" w:type="auto"/>
            <w:shd w:val="clear" w:color="auto" w:fill="auto"/>
          </w:tcPr>
          <w:p w14:paraId="37669E06" w14:textId="58B5DB1C" w:rsidR="00AD0765" w:rsidRDefault="00AD0765" w:rsidP="00DE5B80">
            <w:pPr>
              <w:ind w:firstLine="0"/>
              <w:rPr>
                <w:rtl/>
              </w:rPr>
            </w:pPr>
            <w:r>
              <w:rPr>
                <w:rtl/>
              </w:rPr>
              <w:t>–</w:t>
            </w:r>
          </w:p>
        </w:tc>
        <w:tc>
          <w:tcPr>
            <w:tcW w:w="0" w:type="auto"/>
            <w:shd w:val="clear" w:color="auto" w:fill="auto"/>
          </w:tcPr>
          <w:p w14:paraId="76C90B7E" w14:textId="53A3AB7F" w:rsidR="00AD0765" w:rsidRDefault="00AD0765" w:rsidP="00DE5B80">
            <w:pPr>
              <w:ind w:firstLine="0"/>
              <w:rPr>
                <w:rtl/>
              </w:rPr>
            </w:pPr>
            <w:r>
              <w:rPr>
                <w:rtl/>
              </w:rPr>
              <w:t>משנה למנהל רשות המסים, משרד האוצר</w:t>
            </w:r>
          </w:p>
        </w:tc>
      </w:tr>
      <w:tr w:rsidR="00AD0765" w14:paraId="0C7D4EC2" w14:textId="77777777" w:rsidTr="00AD0765">
        <w:tc>
          <w:tcPr>
            <w:tcW w:w="0" w:type="auto"/>
            <w:shd w:val="clear" w:color="auto" w:fill="auto"/>
          </w:tcPr>
          <w:p w14:paraId="1431AA82" w14:textId="48F6F74F" w:rsidR="00AD0765" w:rsidRDefault="00AD0765" w:rsidP="00DE5B80">
            <w:pPr>
              <w:ind w:firstLine="0"/>
              <w:rPr>
                <w:rtl/>
              </w:rPr>
            </w:pPr>
            <w:r>
              <w:rPr>
                <w:rtl/>
              </w:rPr>
              <w:t>מעין ספיבק</w:t>
            </w:r>
          </w:p>
        </w:tc>
        <w:tc>
          <w:tcPr>
            <w:tcW w:w="0" w:type="auto"/>
            <w:shd w:val="clear" w:color="auto" w:fill="auto"/>
          </w:tcPr>
          <w:p w14:paraId="5066F9EB" w14:textId="457A792D" w:rsidR="00AD0765" w:rsidRDefault="00AD0765" w:rsidP="00DE5B80">
            <w:pPr>
              <w:ind w:firstLine="0"/>
              <w:rPr>
                <w:rtl/>
              </w:rPr>
            </w:pPr>
            <w:r>
              <w:rPr>
                <w:rtl/>
              </w:rPr>
              <w:t>–</w:t>
            </w:r>
          </w:p>
        </w:tc>
        <w:tc>
          <w:tcPr>
            <w:tcW w:w="0" w:type="auto"/>
            <w:shd w:val="clear" w:color="auto" w:fill="auto"/>
          </w:tcPr>
          <w:p w14:paraId="198E8B28" w14:textId="06878745" w:rsidR="00AD0765" w:rsidRDefault="00AD0765" w:rsidP="00DE5B80">
            <w:pPr>
              <w:ind w:firstLine="0"/>
              <w:rPr>
                <w:rtl/>
              </w:rPr>
            </w:pPr>
            <w:r>
              <w:rPr>
                <w:rtl/>
              </w:rPr>
              <w:t>רכזת פנים באג"ת, משרד האוצר</w:t>
            </w:r>
          </w:p>
        </w:tc>
      </w:tr>
      <w:tr w:rsidR="00AD0765" w14:paraId="49EF1CD2" w14:textId="77777777" w:rsidTr="00AD0765">
        <w:tc>
          <w:tcPr>
            <w:tcW w:w="0" w:type="auto"/>
            <w:shd w:val="clear" w:color="auto" w:fill="auto"/>
          </w:tcPr>
          <w:p w14:paraId="3E43180E" w14:textId="185D2654" w:rsidR="00AD0765" w:rsidRDefault="00AD0765" w:rsidP="00DE5B80">
            <w:pPr>
              <w:ind w:firstLine="0"/>
              <w:rPr>
                <w:rtl/>
              </w:rPr>
            </w:pPr>
            <w:r>
              <w:rPr>
                <w:rtl/>
              </w:rPr>
              <w:t>לירון נעים</w:t>
            </w:r>
          </w:p>
        </w:tc>
        <w:tc>
          <w:tcPr>
            <w:tcW w:w="0" w:type="auto"/>
            <w:shd w:val="clear" w:color="auto" w:fill="auto"/>
          </w:tcPr>
          <w:p w14:paraId="2EFEB80A" w14:textId="48942A33" w:rsidR="00AD0765" w:rsidRDefault="00AD0765" w:rsidP="00DE5B80">
            <w:pPr>
              <w:ind w:firstLine="0"/>
              <w:rPr>
                <w:rtl/>
              </w:rPr>
            </w:pPr>
            <w:r>
              <w:rPr>
                <w:rtl/>
              </w:rPr>
              <w:t>–</w:t>
            </w:r>
          </w:p>
        </w:tc>
        <w:tc>
          <w:tcPr>
            <w:tcW w:w="0" w:type="auto"/>
            <w:shd w:val="clear" w:color="auto" w:fill="auto"/>
          </w:tcPr>
          <w:p w14:paraId="7CE72122" w14:textId="7723BD84" w:rsidR="00AD0765" w:rsidRDefault="00AD0765" w:rsidP="00DE5B80">
            <w:pPr>
              <w:ind w:firstLine="0"/>
              <w:rPr>
                <w:rtl/>
              </w:rPr>
            </w:pPr>
            <w:r>
              <w:rPr>
                <w:rtl/>
              </w:rPr>
              <w:t>ראש האשכול הכלכלי, ייעוץ וחקיקה כלכלי, משרד המשפטים</w:t>
            </w:r>
          </w:p>
        </w:tc>
      </w:tr>
      <w:tr w:rsidR="00AD0765" w14:paraId="79E2A46B" w14:textId="77777777" w:rsidTr="00AD0765">
        <w:tc>
          <w:tcPr>
            <w:tcW w:w="0" w:type="auto"/>
            <w:shd w:val="clear" w:color="auto" w:fill="auto"/>
          </w:tcPr>
          <w:p w14:paraId="75318DB6" w14:textId="312A6CBC" w:rsidR="00AD0765" w:rsidRDefault="00AD0765" w:rsidP="00DE5B80">
            <w:pPr>
              <w:ind w:firstLine="0"/>
              <w:rPr>
                <w:rtl/>
              </w:rPr>
            </w:pPr>
            <w:r>
              <w:rPr>
                <w:rtl/>
              </w:rPr>
              <w:t>דוד אלחייני</w:t>
            </w:r>
          </w:p>
        </w:tc>
        <w:tc>
          <w:tcPr>
            <w:tcW w:w="0" w:type="auto"/>
            <w:shd w:val="clear" w:color="auto" w:fill="auto"/>
          </w:tcPr>
          <w:p w14:paraId="09166EC4" w14:textId="439A44D5" w:rsidR="00AD0765" w:rsidRDefault="00AD0765" w:rsidP="00DE5B80">
            <w:pPr>
              <w:ind w:firstLine="0"/>
              <w:rPr>
                <w:rtl/>
              </w:rPr>
            </w:pPr>
            <w:r>
              <w:rPr>
                <w:rtl/>
              </w:rPr>
              <w:t>–</w:t>
            </w:r>
          </w:p>
        </w:tc>
        <w:tc>
          <w:tcPr>
            <w:tcW w:w="0" w:type="auto"/>
            <w:shd w:val="clear" w:color="auto" w:fill="auto"/>
          </w:tcPr>
          <w:p w14:paraId="3CA3FB0B" w14:textId="104F85BC" w:rsidR="00AD0765" w:rsidRDefault="00AD0765" w:rsidP="00DE5B80">
            <w:pPr>
              <w:ind w:firstLine="0"/>
              <w:rPr>
                <w:rtl/>
              </w:rPr>
            </w:pPr>
            <w:r>
              <w:rPr>
                <w:rtl/>
              </w:rPr>
              <w:t>ראש מועצת יש"ע</w:t>
            </w:r>
          </w:p>
        </w:tc>
      </w:tr>
      <w:tr w:rsidR="00AD0765" w14:paraId="016E9F03" w14:textId="77777777" w:rsidTr="00AD0765">
        <w:tc>
          <w:tcPr>
            <w:tcW w:w="0" w:type="auto"/>
            <w:shd w:val="clear" w:color="auto" w:fill="auto"/>
          </w:tcPr>
          <w:p w14:paraId="06CA8B65" w14:textId="55CA356B" w:rsidR="00AD0765" w:rsidRDefault="00AD0765" w:rsidP="00DE5B80">
            <w:pPr>
              <w:ind w:firstLine="0"/>
              <w:rPr>
                <w:rtl/>
              </w:rPr>
            </w:pPr>
            <w:r>
              <w:rPr>
                <w:rtl/>
              </w:rPr>
              <w:t>גבי נעמן</w:t>
            </w:r>
          </w:p>
        </w:tc>
        <w:tc>
          <w:tcPr>
            <w:tcW w:w="0" w:type="auto"/>
            <w:shd w:val="clear" w:color="auto" w:fill="auto"/>
          </w:tcPr>
          <w:p w14:paraId="2352522C" w14:textId="49702595" w:rsidR="00AD0765" w:rsidRDefault="00AD0765" w:rsidP="00DE5B80">
            <w:pPr>
              <w:ind w:firstLine="0"/>
              <w:rPr>
                <w:rtl/>
              </w:rPr>
            </w:pPr>
            <w:r>
              <w:rPr>
                <w:rtl/>
              </w:rPr>
              <w:t>–</w:t>
            </w:r>
          </w:p>
        </w:tc>
        <w:tc>
          <w:tcPr>
            <w:tcW w:w="0" w:type="auto"/>
            <w:shd w:val="clear" w:color="auto" w:fill="auto"/>
          </w:tcPr>
          <w:p w14:paraId="28272978" w14:textId="6E5EAB8E" w:rsidR="00AD0765" w:rsidRDefault="00AD0765" w:rsidP="00DE5B80">
            <w:pPr>
              <w:ind w:firstLine="0"/>
              <w:rPr>
                <w:rtl/>
              </w:rPr>
            </w:pPr>
            <w:r>
              <w:rPr>
                <w:rtl/>
              </w:rPr>
              <w:t>ראש מועצת שלומי</w:t>
            </w:r>
          </w:p>
        </w:tc>
      </w:tr>
      <w:tr w:rsidR="00AD0765" w14:paraId="4DE27F74" w14:textId="77777777" w:rsidTr="00AD0765">
        <w:tc>
          <w:tcPr>
            <w:tcW w:w="0" w:type="auto"/>
            <w:shd w:val="clear" w:color="auto" w:fill="auto"/>
          </w:tcPr>
          <w:p w14:paraId="0BD6F555" w14:textId="40E84C0A" w:rsidR="00AD0765" w:rsidRDefault="00AD0765" w:rsidP="00DE5B80">
            <w:pPr>
              <w:ind w:firstLine="0"/>
              <w:rPr>
                <w:rtl/>
              </w:rPr>
            </w:pPr>
            <w:r>
              <w:rPr>
                <w:rtl/>
              </w:rPr>
              <w:t>גיורא זלץ</w:t>
            </w:r>
          </w:p>
        </w:tc>
        <w:tc>
          <w:tcPr>
            <w:tcW w:w="0" w:type="auto"/>
            <w:shd w:val="clear" w:color="auto" w:fill="auto"/>
          </w:tcPr>
          <w:p w14:paraId="508E7D0B" w14:textId="2AB9F33A" w:rsidR="00AD0765" w:rsidRDefault="00AD0765" w:rsidP="00DE5B80">
            <w:pPr>
              <w:ind w:firstLine="0"/>
              <w:rPr>
                <w:rtl/>
              </w:rPr>
            </w:pPr>
            <w:r>
              <w:rPr>
                <w:rtl/>
              </w:rPr>
              <w:t>–</w:t>
            </w:r>
          </w:p>
        </w:tc>
        <w:tc>
          <w:tcPr>
            <w:tcW w:w="0" w:type="auto"/>
            <w:shd w:val="clear" w:color="auto" w:fill="auto"/>
          </w:tcPr>
          <w:p w14:paraId="055FF910" w14:textId="3AB4B882" w:rsidR="00AD0765" w:rsidRDefault="00AD0765" w:rsidP="00DE5B80">
            <w:pPr>
              <w:ind w:firstLine="0"/>
              <w:rPr>
                <w:rtl/>
              </w:rPr>
            </w:pPr>
            <w:r>
              <w:rPr>
                <w:rtl/>
              </w:rPr>
              <w:t>ראש מועצה אזורית גליל עליון</w:t>
            </w:r>
          </w:p>
        </w:tc>
      </w:tr>
      <w:tr w:rsidR="00AD0765" w14:paraId="1B63AC0E" w14:textId="77777777" w:rsidTr="00AD0765">
        <w:tc>
          <w:tcPr>
            <w:tcW w:w="0" w:type="auto"/>
            <w:shd w:val="clear" w:color="auto" w:fill="auto"/>
          </w:tcPr>
          <w:p w14:paraId="0540582A" w14:textId="42173528" w:rsidR="00AD0765" w:rsidRDefault="00AD0765" w:rsidP="00DE5B80">
            <w:pPr>
              <w:ind w:firstLine="0"/>
              <w:rPr>
                <w:rtl/>
              </w:rPr>
            </w:pPr>
            <w:r>
              <w:rPr>
                <w:rtl/>
              </w:rPr>
              <w:t>דני עברי</w:t>
            </w:r>
          </w:p>
        </w:tc>
        <w:tc>
          <w:tcPr>
            <w:tcW w:w="0" w:type="auto"/>
            <w:shd w:val="clear" w:color="auto" w:fill="auto"/>
          </w:tcPr>
          <w:p w14:paraId="108300A1" w14:textId="0F5F28E2" w:rsidR="00AD0765" w:rsidRDefault="00AD0765" w:rsidP="00DE5B80">
            <w:pPr>
              <w:ind w:firstLine="0"/>
              <w:rPr>
                <w:rtl/>
              </w:rPr>
            </w:pPr>
            <w:r>
              <w:rPr>
                <w:rtl/>
              </w:rPr>
              <w:t>–</w:t>
            </w:r>
          </w:p>
        </w:tc>
        <w:tc>
          <w:tcPr>
            <w:tcW w:w="0" w:type="auto"/>
            <w:shd w:val="clear" w:color="auto" w:fill="auto"/>
          </w:tcPr>
          <w:p w14:paraId="0CBBCAE7" w14:textId="50B0286A" w:rsidR="00AD0765" w:rsidRDefault="00AD0765" w:rsidP="00DE5B80">
            <w:pPr>
              <w:ind w:firstLine="0"/>
              <w:rPr>
                <w:rtl/>
              </w:rPr>
            </w:pPr>
            <w:r>
              <w:rPr>
                <w:rtl/>
              </w:rPr>
              <w:t>ראש מועצה אזורית משגב</w:t>
            </w:r>
          </w:p>
        </w:tc>
      </w:tr>
      <w:tr w:rsidR="00AD0765" w14:paraId="2774F4FF" w14:textId="77777777" w:rsidTr="00AD0765">
        <w:tc>
          <w:tcPr>
            <w:tcW w:w="0" w:type="auto"/>
            <w:shd w:val="clear" w:color="auto" w:fill="auto"/>
          </w:tcPr>
          <w:p w14:paraId="59CC4809" w14:textId="110B3AD6" w:rsidR="00AD0765" w:rsidRDefault="00AD0765" w:rsidP="00DE5B80">
            <w:pPr>
              <w:ind w:firstLine="0"/>
              <w:rPr>
                <w:rtl/>
              </w:rPr>
            </w:pPr>
            <w:r>
              <w:rPr>
                <w:rtl/>
              </w:rPr>
              <w:t>משה דוידוביץ'</w:t>
            </w:r>
          </w:p>
        </w:tc>
        <w:tc>
          <w:tcPr>
            <w:tcW w:w="0" w:type="auto"/>
            <w:shd w:val="clear" w:color="auto" w:fill="auto"/>
          </w:tcPr>
          <w:p w14:paraId="0CF46EE5" w14:textId="76DCCC6D" w:rsidR="00AD0765" w:rsidRDefault="00AD0765" w:rsidP="00DE5B80">
            <w:pPr>
              <w:ind w:firstLine="0"/>
              <w:rPr>
                <w:rtl/>
              </w:rPr>
            </w:pPr>
            <w:r>
              <w:rPr>
                <w:rtl/>
              </w:rPr>
              <w:t>–</w:t>
            </w:r>
          </w:p>
        </w:tc>
        <w:tc>
          <w:tcPr>
            <w:tcW w:w="0" w:type="auto"/>
            <w:shd w:val="clear" w:color="auto" w:fill="auto"/>
          </w:tcPr>
          <w:p w14:paraId="184EF0B4" w14:textId="0F9B63A4" w:rsidR="00AD0765" w:rsidRDefault="00AD0765" w:rsidP="00DE5B80">
            <w:pPr>
              <w:ind w:firstLine="0"/>
              <w:rPr>
                <w:rtl/>
              </w:rPr>
            </w:pPr>
            <w:r>
              <w:rPr>
                <w:rtl/>
              </w:rPr>
              <w:t>ראש מועצה אזורית מטה אשר</w:t>
            </w:r>
          </w:p>
        </w:tc>
      </w:tr>
      <w:tr w:rsidR="00AD0765" w14:paraId="0CA8D6C3" w14:textId="77777777" w:rsidTr="00AD0765">
        <w:tc>
          <w:tcPr>
            <w:tcW w:w="0" w:type="auto"/>
            <w:shd w:val="clear" w:color="auto" w:fill="auto"/>
          </w:tcPr>
          <w:p w14:paraId="4CE798AD" w14:textId="574A4F96" w:rsidR="00AD0765" w:rsidRDefault="00AD0765" w:rsidP="00DE5B80">
            <w:pPr>
              <w:ind w:firstLine="0"/>
              <w:rPr>
                <w:rtl/>
              </w:rPr>
            </w:pPr>
            <w:r>
              <w:rPr>
                <w:rtl/>
              </w:rPr>
              <w:t>אייל שמואלי</w:t>
            </w:r>
          </w:p>
        </w:tc>
        <w:tc>
          <w:tcPr>
            <w:tcW w:w="0" w:type="auto"/>
            <w:shd w:val="clear" w:color="auto" w:fill="auto"/>
          </w:tcPr>
          <w:p w14:paraId="6BD90DF8" w14:textId="58DC127F" w:rsidR="00AD0765" w:rsidRDefault="00AD0765" w:rsidP="00DE5B80">
            <w:pPr>
              <w:ind w:firstLine="0"/>
              <w:rPr>
                <w:rtl/>
              </w:rPr>
            </w:pPr>
            <w:r>
              <w:rPr>
                <w:rtl/>
              </w:rPr>
              <w:t>–</w:t>
            </w:r>
          </w:p>
        </w:tc>
        <w:tc>
          <w:tcPr>
            <w:tcW w:w="0" w:type="auto"/>
            <w:shd w:val="clear" w:color="auto" w:fill="auto"/>
          </w:tcPr>
          <w:p w14:paraId="00F9DD3B" w14:textId="0DBE6649" w:rsidR="00AD0765" w:rsidRDefault="00AD0765" w:rsidP="00DE5B80">
            <w:pPr>
              <w:ind w:firstLine="0"/>
              <w:rPr>
                <w:rtl/>
              </w:rPr>
            </w:pPr>
            <w:r>
              <w:rPr>
                <w:rtl/>
              </w:rPr>
              <w:t>ראש מועצה כפר ורדים</w:t>
            </w:r>
          </w:p>
        </w:tc>
      </w:tr>
      <w:tr w:rsidR="00AD0765" w14:paraId="4825F518" w14:textId="77777777" w:rsidTr="00AD0765">
        <w:tc>
          <w:tcPr>
            <w:tcW w:w="0" w:type="auto"/>
            <w:shd w:val="clear" w:color="auto" w:fill="auto"/>
          </w:tcPr>
          <w:p w14:paraId="44439E67" w14:textId="5C66B152" w:rsidR="00AD0765" w:rsidRDefault="00AD0765" w:rsidP="00DE5B80">
            <w:pPr>
              <w:ind w:firstLine="0"/>
              <w:rPr>
                <w:rtl/>
              </w:rPr>
            </w:pPr>
            <w:r>
              <w:rPr>
                <w:rtl/>
              </w:rPr>
              <w:t>עלי מחאמיד</w:t>
            </w:r>
          </w:p>
        </w:tc>
        <w:tc>
          <w:tcPr>
            <w:tcW w:w="0" w:type="auto"/>
            <w:shd w:val="clear" w:color="auto" w:fill="auto"/>
          </w:tcPr>
          <w:p w14:paraId="7120B729" w14:textId="6AAD7678" w:rsidR="00AD0765" w:rsidRDefault="00AD0765" w:rsidP="00DE5B80">
            <w:pPr>
              <w:ind w:firstLine="0"/>
              <w:rPr>
                <w:rtl/>
              </w:rPr>
            </w:pPr>
            <w:r>
              <w:rPr>
                <w:rtl/>
              </w:rPr>
              <w:t>–</w:t>
            </w:r>
          </w:p>
        </w:tc>
        <w:tc>
          <w:tcPr>
            <w:tcW w:w="0" w:type="auto"/>
            <w:shd w:val="clear" w:color="auto" w:fill="auto"/>
          </w:tcPr>
          <w:p w14:paraId="0F1F8B0C" w14:textId="1BA6D813" w:rsidR="00AD0765" w:rsidRDefault="00AD0765" w:rsidP="00DE5B80">
            <w:pPr>
              <w:ind w:firstLine="0"/>
              <w:rPr>
                <w:rtl/>
              </w:rPr>
            </w:pPr>
            <w:r>
              <w:rPr>
                <w:rtl/>
              </w:rPr>
              <w:t>תושב עראב אל עראמשה</w:t>
            </w:r>
          </w:p>
        </w:tc>
      </w:tr>
    </w:tbl>
    <w:p w14:paraId="4DF7C012" w14:textId="77777777" w:rsidR="00E64116" w:rsidRDefault="00E64116" w:rsidP="00DE5B80">
      <w:pPr>
        <w:ind w:firstLine="0"/>
        <w:rPr>
          <w:rtl/>
        </w:rPr>
      </w:pPr>
    </w:p>
    <w:p w14:paraId="34905D76" w14:textId="77777777" w:rsidR="00D37550" w:rsidRPr="008713A4" w:rsidRDefault="00D37550" w:rsidP="00DE5B80">
      <w:pPr>
        <w:ind w:firstLine="0"/>
        <w:rPr>
          <w:rtl/>
        </w:rPr>
      </w:pPr>
    </w:p>
    <w:p w14:paraId="215E596D"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B99711B" w14:textId="76C85D04" w:rsidR="00E64116" w:rsidRDefault="00A41837" w:rsidP="00D40A29">
      <w:pPr>
        <w:ind w:firstLine="0"/>
        <w:rPr>
          <w:rtl/>
        </w:rPr>
      </w:pPr>
      <w:r>
        <w:rPr>
          <w:rFonts w:hint="cs"/>
          <w:rtl/>
        </w:rPr>
        <w:t>שיר שפר</w:t>
      </w:r>
    </w:p>
    <w:p w14:paraId="7FA54B80" w14:textId="765BFA88" w:rsidR="00A41837" w:rsidRPr="008713A4" w:rsidRDefault="00A41837" w:rsidP="00D40A29">
      <w:pPr>
        <w:ind w:firstLine="0"/>
      </w:pPr>
      <w:r>
        <w:rPr>
          <w:rFonts w:hint="cs"/>
          <w:rtl/>
        </w:rPr>
        <w:t>שלומית הרליך</w:t>
      </w:r>
    </w:p>
    <w:p w14:paraId="0894EFBB" w14:textId="77777777" w:rsidR="00E64116" w:rsidRPr="008713A4" w:rsidRDefault="00E64116" w:rsidP="00DE5B80">
      <w:pPr>
        <w:ind w:firstLine="0"/>
        <w:rPr>
          <w:rtl/>
        </w:rPr>
      </w:pPr>
    </w:p>
    <w:p w14:paraId="54BD8105" w14:textId="51F9F229"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050B7D7A" w14:textId="39672EA7" w:rsidR="00E64116" w:rsidRPr="008713A4" w:rsidRDefault="00A572BF" w:rsidP="00D40A29">
      <w:pPr>
        <w:ind w:firstLine="0"/>
        <w:rPr>
          <w:u w:val="single"/>
        </w:rPr>
      </w:pPr>
      <w:r>
        <w:rPr>
          <w:rtl/>
        </w:rPr>
        <w:t>טמיר כהן</w:t>
      </w:r>
    </w:p>
    <w:p w14:paraId="24D970F0" w14:textId="77777777" w:rsidR="00E64116" w:rsidRPr="008713A4" w:rsidRDefault="00E64116" w:rsidP="00DE5B80">
      <w:pPr>
        <w:ind w:firstLine="0"/>
        <w:rPr>
          <w:rtl/>
        </w:rPr>
      </w:pPr>
    </w:p>
    <w:p w14:paraId="44CE62D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2142AE1" w14:textId="6268F15F" w:rsidR="00A572BF" w:rsidRPr="008713A4" w:rsidRDefault="00A572BF" w:rsidP="005B0D1A">
      <w:pPr>
        <w:ind w:firstLine="0"/>
        <w:rPr>
          <w:rtl/>
        </w:rPr>
      </w:pPr>
      <w:r>
        <w:rPr>
          <w:rFonts w:hint="cs"/>
          <w:rtl/>
        </w:rPr>
        <w:t xml:space="preserve">עופרה ארגס </w:t>
      </w:r>
      <w:r>
        <w:rPr>
          <w:rtl/>
        </w:rPr>
        <w:t>–</w:t>
      </w:r>
      <w:r>
        <w:rPr>
          <w:rFonts w:hint="cs"/>
          <w:rtl/>
        </w:rPr>
        <w:t xml:space="preserve"> חבר תרגומים</w:t>
      </w:r>
    </w:p>
    <w:p w14:paraId="1B2B5E98" w14:textId="22580448" w:rsidR="00A572BF" w:rsidRPr="005B0D1A" w:rsidRDefault="00A572BF" w:rsidP="00A572BF">
      <w:pPr>
        <w:spacing w:before="60"/>
        <w:ind w:firstLine="0"/>
        <w:jc w:val="center"/>
        <w:rPr>
          <w:b/>
          <w:bCs/>
          <w:u w:val="single"/>
          <w:rtl/>
        </w:rPr>
      </w:pPr>
      <w:r w:rsidRPr="005B0D1A">
        <w:rPr>
          <w:rStyle w:val="TagStyle"/>
          <w:b w:val="0"/>
          <w:bCs/>
          <w:u w:val="single"/>
          <w:rtl/>
        </w:rPr>
        <w:t xml:space="preserve">&lt;&lt; נושא &gt;&gt; </w:t>
      </w:r>
      <w:r w:rsidRPr="005B0D1A">
        <w:rPr>
          <w:b/>
          <w:bCs/>
          <w:u w:val="single"/>
          <w:rtl/>
        </w:rPr>
        <w:t>פקיעת הטבות המס לישובים</w:t>
      </w:r>
      <w:r w:rsidRPr="005B0D1A">
        <w:rPr>
          <w:rStyle w:val="TagStyle"/>
          <w:b w:val="0"/>
          <w:bCs/>
          <w:u w:val="single"/>
          <w:rtl/>
        </w:rPr>
        <w:t xml:space="preserve"> &lt;&lt; נושא &gt;&gt;</w:t>
      </w:r>
    </w:p>
    <w:p w14:paraId="1D3F70C0" w14:textId="25D53AE9" w:rsidR="00A572BF" w:rsidRDefault="00A572BF" w:rsidP="00A572BF">
      <w:pPr>
        <w:rPr>
          <w:rtl/>
          <w:lang w:eastAsia="he-IL"/>
        </w:rPr>
      </w:pPr>
    </w:p>
    <w:p w14:paraId="6F00ACF0" w14:textId="77777777" w:rsidR="005B0D1A" w:rsidRDefault="005B0D1A" w:rsidP="00A572BF">
      <w:pPr>
        <w:rPr>
          <w:rtl/>
          <w:lang w:eastAsia="he-IL"/>
        </w:rPr>
      </w:pPr>
    </w:p>
    <w:p w14:paraId="0041C93A" w14:textId="7E2979AA" w:rsidR="00A572BF" w:rsidRDefault="00A572BF" w:rsidP="00A572BF">
      <w:pPr>
        <w:pStyle w:val="af6"/>
        <w:keepNext/>
        <w:rPr>
          <w:rtl/>
        </w:rPr>
      </w:pPr>
      <w:bookmarkStart w:id="1" w:name="ET_yor_5857_3"/>
      <w:r w:rsidRPr="00A572BF">
        <w:rPr>
          <w:rStyle w:val="TagStyle"/>
          <w:rtl/>
        </w:rPr>
        <w:t xml:space="preserve"> &lt;&lt; יור &gt;&gt; </w:t>
      </w:r>
      <w:r>
        <w:rPr>
          <w:rtl/>
        </w:rPr>
        <w:t>היו"ר אלכס קושניר:</w:t>
      </w:r>
      <w:r w:rsidRPr="00A572BF">
        <w:rPr>
          <w:rStyle w:val="TagStyle"/>
          <w:rtl/>
        </w:rPr>
        <w:t xml:space="preserve"> &lt;&lt; יור &gt;&gt;</w:t>
      </w:r>
      <w:r w:rsidR="00597D8D">
        <w:rPr>
          <w:rtl/>
        </w:rPr>
        <w:t xml:space="preserve"> </w:t>
      </w:r>
      <w:r>
        <w:rPr>
          <w:rtl/>
        </w:rPr>
        <w:t xml:space="preserve"> </w:t>
      </w:r>
      <w:bookmarkEnd w:id="1"/>
    </w:p>
    <w:p w14:paraId="2379C742" w14:textId="26420EC1" w:rsidR="00A572BF" w:rsidRDefault="00A572BF" w:rsidP="00A572BF">
      <w:pPr>
        <w:pStyle w:val="KeepWithNext"/>
        <w:rPr>
          <w:rtl/>
          <w:lang w:eastAsia="he-IL"/>
        </w:rPr>
      </w:pPr>
    </w:p>
    <w:p w14:paraId="58E50E2C" w14:textId="23620147" w:rsidR="00A572BF" w:rsidRDefault="00A572BF" w:rsidP="00A572BF">
      <w:pPr>
        <w:rPr>
          <w:rtl/>
          <w:lang w:eastAsia="he-IL"/>
        </w:rPr>
      </w:pPr>
      <w:r>
        <w:rPr>
          <w:rFonts w:hint="cs"/>
          <w:rtl/>
          <w:lang w:eastAsia="he-IL"/>
        </w:rPr>
        <w:t>אני פותח את הנושא השלישי על סדר היום, פקיעת הטבות מס לישובים. אני</w:t>
      </w:r>
      <w:r w:rsidR="00A4604A">
        <w:rPr>
          <w:rFonts w:hint="cs"/>
          <w:rtl/>
          <w:lang w:eastAsia="he-IL"/>
        </w:rPr>
        <w:t xml:space="preserve"> </w:t>
      </w:r>
      <w:r>
        <w:rPr>
          <w:rFonts w:hint="cs"/>
          <w:rtl/>
          <w:lang w:eastAsia="he-IL"/>
        </w:rPr>
        <w:t>חייב לומר שהאירוע מאוד מאוד מורכב. כי היום בעצם פג תוקפן של הוראות המעבר של הטבות מס לקבוצת ישובים שמוארכת שנה אחרי שנה כל פעם מסיבה אחרת, זאת במקום להסדיר את זה פעם אחת כמו שצריך בחוק כפי שמצופה במינהל תקין ובפרלמנט מסודר. כמות הלחצים גם הציבוריים וגם הפוליטיים שמופעלים פה על חברי הוועדה וגם עלי כמובן היא פשוט בלתי סבירה.</w:t>
      </w:r>
    </w:p>
    <w:p w14:paraId="4B404E63" w14:textId="7D0C031A" w:rsidR="00A572BF" w:rsidRDefault="00A572BF" w:rsidP="00A572BF">
      <w:pPr>
        <w:rPr>
          <w:rtl/>
          <w:lang w:eastAsia="he-IL"/>
        </w:rPr>
      </w:pPr>
    </w:p>
    <w:p w14:paraId="50E0062A" w14:textId="4F1C7F58" w:rsidR="00A572BF" w:rsidRDefault="00A572BF" w:rsidP="00A572BF">
      <w:pPr>
        <w:rPr>
          <w:rtl/>
          <w:lang w:eastAsia="he-IL"/>
        </w:rPr>
      </w:pPr>
      <w:r>
        <w:rPr>
          <w:rFonts w:hint="cs"/>
          <w:rtl/>
          <w:lang w:eastAsia="he-IL"/>
        </w:rPr>
        <w:t>אני חושב שהטבות המס הן כלי תמיכה חשוב בישובים לפי</w:t>
      </w:r>
      <w:r w:rsidR="00A4604A">
        <w:rPr>
          <w:rFonts w:hint="cs"/>
          <w:rtl/>
          <w:lang w:eastAsia="he-IL"/>
        </w:rPr>
        <w:t xml:space="preserve"> </w:t>
      </w:r>
      <w:r>
        <w:rPr>
          <w:rFonts w:hint="cs"/>
          <w:rtl/>
          <w:lang w:eastAsia="he-IL"/>
        </w:rPr>
        <w:t>החלטת המחוקק, החלטת הממשלה והרשות המבצעת. אך דרך המלך היא תהליך חקיקה מסודר, שקוף ועל פי קריטריונים ברורים. כך למשל כשאני</w:t>
      </w:r>
      <w:r w:rsidR="00A4604A">
        <w:rPr>
          <w:rFonts w:hint="cs"/>
          <w:rtl/>
          <w:lang w:eastAsia="he-IL"/>
        </w:rPr>
        <w:t xml:space="preserve"> </w:t>
      </w:r>
      <w:r>
        <w:rPr>
          <w:rFonts w:hint="cs"/>
          <w:rtl/>
          <w:lang w:eastAsia="he-IL"/>
        </w:rPr>
        <w:t>החלטתי לקדם את נושא הטבות המס לעיר אשקלון אשר סופגת אש כבר יותר מעשור והיא העיר הכי מטווחת בישראל אז ניסיתי למצוא קריטריון מאוד מאוד ברור שיוכל לה</w:t>
      </w:r>
      <w:r w:rsidR="00A4604A">
        <w:rPr>
          <w:rFonts w:hint="cs"/>
          <w:rtl/>
          <w:lang w:eastAsia="he-IL"/>
        </w:rPr>
        <w:t>י</w:t>
      </w:r>
      <w:r>
        <w:rPr>
          <w:rFonts w:hint="cs"/>
          <w:rtl/>
          <w:lang w:eastAsia="he-IL"/>
        </w:rPr>
        <w:t>כנס לפקודת המס ולכן הגדרתי 'ישוב תחת איום מיידי' שזו הגדרה מאוד מאוד ברורה, החוק הזה עבר בקריאה טרומית לפני כחודש ואני אקדם אותו בכל הכוח ברגע שהאיסור על החקיקה הפרטית כאן בכנסת יגיע לסופו.</w:t>
      </w:r>
    </w:p>
    <w:p w14:paraId="361CDB8E" w14:textId="0C1FAACF" w:rsidR="00A572BF" w:rsidRDefault="00A572BF" w:rsidP="00A572BF">
      <w:pPr>
        <w:rPr>
          <w:rtl/>
          <w:lang w:eastAsia="he-IL"/>
        </w:rPr>
      </w:pPr>
    </w:p>
    <w:p w14:paraId="35E880F8" w14:textId="134E37AE" w:rsidR="00A572BF" w:rsidRDefault="00A572BF" w:rsidP="00A572BF">
      <w:pPr>
        <w:rPr>
          <w:rtl/>
          <w:lang w:eastAsia="he-IL"/>
        </w:rPr>
      </w:pPr>
      <w:r>
        <w:rPr>
          <w:rFonts w:hint="cs"/>
          <w:rtl/>
          <w:lang w:eastAsia="he-IL"/>
        </w:rPr>
        <w:t>בנוגע להוראות השעה שיש לנו כאן היום על השולחן, יש לנו גם הוראות מעבר וגם הוראות השעה שפוקעות. אנחנו נצטרך לדון בזה גם היום וגם מחר ובסוף לקבל החלטות ואני רואה פה הרבה מאוד נציגים שהגיעו וכל אחד יקבל פה כמובן זכות דיבור יחד עם חברי הכנסת, אבל לפני שאנחנו מתחילים כדי שנהיה ברורים וסגורים על מה אנחנו מדברים, אני אבקש מרשות המ</w:t>
      </w:r>
      <w:r w:rsidR="00A4604A">
        <w:rPr>
          <w:rFonts w:hint="cs"/>
          <w:rtl/>
          <w:lang w:eastAsia="he-IL"/>
        </w:rPr>
        <w:t>י</w:t>
      </w:r>
      <w:r>
        <w:rPr>
          <w:rFonts w:hint="cs"/>
          <w:rtl/>
          <w:lang w:eastAsia="he-IL"/>
        </w:rPr>
        <w:t>סים קודם כל להציג את התמונה כדי שנבין על מה אנחנו מדברים וכולנו נהיה על אותו דף מה שנקרא. בבקשה.</w:t>
      </w:r>
    </w:p>
    <w:p w14:paraId="63AE46A0" w14:textId="2FD845A3" w:rsidR="00A572BF" w:rsidRDefault="00A572BF" w:rsidP="00A572BF">
      <w:pPr>
        <w:rPr>
          <w:rtl/>
          <w:lang w:eastAsia="he-IL"/>
        </w:rPr>
      </w:pPr>
    </w:p>
    <w:p w14:paraId="16F44C11" w14:textId="53775499" w:rsidR="00A572BF" w:rsidRDefault="00A572BF" w:rsidP="00A572BF">
      <w:pPr>
        <w:pStyle w:val="af9"/>
        <w:keepNext/>
        <w:rPr>
          <w:rtl/>
          <w:lang w:eastAsia="he-IL"/>
        </w:rPr>
      </w:pPr>
      <w:bookmarkStart w:id="2" w:name="ET_guest_מירי_סביון_4"/>
      <w:r w:rsidRPr="00A572BF">
        <w:rPr>
          <w:rStyle w:val="TagStyle"/>
          <w:rtl/>
        </w:rPr>
        <w:t xml:space="preserve"> &lt;&lt; אורח &gt;&gt; </w:t>
      </w:r>
      <w:r>
        <w:rPr>
          <w:rtl/>
          <w:lang w:eastAsia="he-IL"/>
        </w:rPr>
        <w:t>מירי סביון:</w:t>
      </w:r>
      <w:r w:rsidRPr="00A572BF">
        <w:rPr>
          <w:rStyle w:val="TagStyle"/>
          <w:rtl/>
        </w:rPr>
        <w:t xml:space="preserve"> &lt;&lt; אורח &gt;&gt;</w:t>
      </w:r>
      <w:r w:rsidR="00597D8D">
        <w:rPr>
          <w:rtl/>
          <w:lang w:eastAsia="he-IL"/>
        </w:rPr>
        <w:t xml:space="preserve"> </w:t>
      </w:r>
      <w:r>
        <w:rPr>
          <w:rtl/>
          <w:lang w:eastAsia="he-IL"/>
        </w:rPr>
        <w:t xml:space="preserve"> </w:t>
      </w:r>
      <w:bookmarkEnd w:id="2"/>
    </w:p>
    <w:p w14:paraId="006D9653" w14:textId="4615D05B" w:rsidR="00A572BF" w:rsidRDefault="00A572BF" w:rsidP="00A572BF">
      <w:pPr>
        <w:pStyle w:val="KeepWithNext"/>
        <w:rPr>
          <w:rtl/>
          <w:lang w:eastAsia="he-IL"/>
        </w:rPr>
      </w:pPr>
    </w:p>
    <w:p w14:paraId="46EBA12D" w14:textId="281000D9" w:rsidR="008F4380" w:rsidRDefault="00A572BF" w:rsidP="00A572BF">
      <w:pPr>
        <w:rPr>
          <w:rtl/>
          <w:lang w:eastAsia="he-IL"/>
        </w:rPr>
      </w:pPr>
      <w:r>
        <w:rPr>
          <w:rFonts w:hint="cs"/>
          <w:rtl/>
          <w:lang w:eastAsia="he-IL"/>
        </w:rPr>
        <w:t>צהריים טובים. אני מירי סביון, משנה למנהל רשות המ</w:t>
      </w:r>
      <w:r w:rsidR="00A4604A">
        <w:rPr>
          <w:rFonts w:hint="cs"/>
          <w:rtl/>
          <w:lang w:eastAsia="he-IL"/>
        </w:rPr>
        <w:t>י</w:t>
      </w:r>
      <w:r>
        <w:rPr>
          <w:rFonts w:hint="cs"/>
          <w:rtl/>
          <w:lang w:eastAsia="he-IL"/>
        </w:rPr>
        <w:t>סים ואני מאחלת בהצלחה לוועדת הכספים. הוראות החוק שאנחנו מתייחסים אליהן היום בעצם יש לנו כאן שתי הוראות שמתייחסות לנושא של הטבות מס לישובים, בתוך החקיקה שנותנת הטבות מס לישובים לפי קריטריונים מסוימים ישנן שתי הוראות שבעצם פוקעות היום</w:t>
      </w:r>
      <w:r w:rsidR="008F4380">
        <w:rPr>
          <w:rFonts w:hint="cs"/>
          <w:rtl/>
          <w:lang w:eastAsia="he-IL"/>
        </w:rPr>
        <w:t>. יש לנו שני</w:t>
      </w:r>
      <w:r w:rsidR="00A4604A">
        <w:rPr>
          <w:rFonts w:hint="cs"/>
          <w:rtl/>
          <w:lang w:eastAsia="he-IL"/>
        </w:rPr>
        <w:t xml:space="preserve"> </w:t>
      </w:r>
      <w:r w:rsidR="008F4380">
        <w:rPr>
          <w:rFonts w:hint="cs"/>
          <w:rtl/>
          <w:lang w:eastAsia="he-IL"/>
        </w:rPr>
        <w:t xml:space="preserve">סוגים של הוראות שאחת מהן מחולקת באמת לשלושה סעיפים. יש לנו הוראות מעבר שפוקעות ויש לנו הוראות שעה. </w:t>
      </w:r>
    </w:p>
    <w:p w14:paraId="1CE00CC7" w14:textId="77777777" w:rsidR="008F4380" w:rsidRDefault="008F4380" w:rsidP="00A572BF">
      <w:pPr>
        <w:rPr>
          <w:rtl/>
          <w:lang w:eastAsia="he-IL"/>
        </w:rPr>
      </w:pPr>
    </w:p>
    <w:p w14:paraId="2EE39579" w14:textId="1FD68D2A" w:rsidR="00A572BF" w:rsidRDefault="008F4380" w:rsidP="00A572BF">
      <w:pPr>
        <w:rPr>
          <w:rtl/>
          <w:lang w:eastAsia="he-IL"/>
        </w:rPr>
      </w:pPr>
      <w:r>
        <w:rPr>
          <w:rFonts w:hint="cs"/>
          <w:rtl/>
          <w:lang w:eastAsia="he-IL"/>
        </w:rPr>
        <w:t>לגבי הוראות המעבר, אלה הוראות שנחקקו למעשה עוד בשנת 2015 כשהחקיקה הראשית של סעיף 11 עברה.</w:t>
      </w:r>
    </w:p>
    <w:p w14:paraId="61441967" w14:textId="0C8F738A" w:rsidR="008F4380" w:rsidRDefault="008F4380" w:rsidP="00A572BF">
      <w:pPr>
        <w:rPr>
          <w:rtl/>
          <w:lang w:eastAsia="he-IL"/>
        </w:rPr>
      </w:pPr>
    </w:p>
    <w:p w14:paraId="765036EB" w14:textId="155554A8" w:rsidR="008F4380" w:rsidRDefault="008F4380" w:rsidP="008F4380">
      <w:pPr>
        <w:pStyle w:val="a4"/>
        <w:keepNext/>
        <w:rPr>
          <w:rtl/>
        </w:rPr>
      </w:pPr>
      <w:bookmarkStart w:id="3" w:name="ET_speaker_6150_6"/>
      <w:r w:rsidRPr="008F4380">
        <w:rPr>
          <w:rStyle w:val="TagStyle"/>
          <w:rtl/>
        </w:rPr>
        <w:t xml:space="preserve"> &lt;&lt; דובר &gt;&gt; </w:t>
      </w:r>
      <w:r>
        <w:rPr>
          <w:rtl/>
        </w:rPr>
        <w:t>מיכל וולדיגר (הציונות הדתית):</w:t>
      </w:r>
      <w:r w:rsidRPr="008F4380">
        <w:rPr>
          <w:rStyle w:val="TagStyle"/>
          <w:rtl/>
        </w:rPr>
        <w:t xml:space="preserve"> &lt;&lt; דובר &gt;&gt;</w:t>
      </w:r>
      <w:r w:rsidR="00597D8D">
        <w:rPr>
          <w:rtl/>
        </w:rPr>
        <w:t xml:space="preserve"> </w:t>
      </w:r>
      <w:r>
        <w:rPr>
          <w:rtl/>
        </w:rPr>
        <w:t xml:space="preserve"> </w:t>
      </w:r>
      <w:bookmarkEnd w:id="3"/>
    </w:p>
    <w:p w14:paraId="57D53332" w14:textId="4A19EA1E" w:rsidR="008F4380" w:rsidRDefault="008F4380" w:rsidP="008F4380">
      <w:pPr>
        <w:pStyle w:val="KeepWithNext"/>
        <w:rPr>
          <w:rtl/>
          <w:lang w:eastAsia="he-IL"/>
        </w:rPr>
      </w:pPr>
    </w:p>
    <w:p w14:paraId="04F24FB7" w14:textId="6C1041A6" w:rsidR="008F4380" w:rsidRDefault="008F4380" w:rsidP="00A572BF">
      <w:pPr>
        <w:rPr>
          <w:rtl/>
          <w:lang w:eastAsia="he-IL"/>
        </w:rPr>
      </w:pPr>
      <w:r>
        <w:rPr>
          <w:rFonts w:hint="cs"/>
          <w:rtl/>
          <w:lang w:eastAsia="he-IL"/>
        </w:rPr>
        <w:t>סליחה, מה התאריך שכתוב על המסמך שאת מתייחסת אליו עכשיו?</w:t>
      </w:r>
    </w:p>
    <w:p w14:paraId="7B60798C" w14:textId="3F23FC46" w:rsidR="008F4380" w:rsidRDefault="008F4380" w:rsidP="00A572BF">
      <w:pPr>
        <w:rPr>
          <w:rtl/>
          <w:lang w:eastAsia="he-IL"/>
        </w:rPr>
      </w:pPr>
    </w:p>
    <w:p w14:paraId="6291F28D" w14:textId="05D7565B" w:rsidR="008F4380" w:rsidRDefault="008F4380" w:rsidP="008F4380">
      <w:pPr>
        <w:pStyle w:val="af9"/>
        <w:keepNext/>
        <w:rPr>
          <w:rtl/>
          <w:lang w:eastAsia="he-IL"/>
        </w:rPr>
      </w:pPr>
      <w:bookmarkStart w:id="4" w:name="ET_guest_מירי_סביון_5"/>
      <w:r w:rsidRPr="008F4380">
        <w:rPr>
          <w:rStyle w:val="TagStyle"/>
          <w:rtl/>
        </w:rPr>
        <w:t xml:space="preserve"> &lt;&lt; אורח &gt;&gt; </w:t>
      </w:r>
      <w:r>
        <w:rPr>
          <w:rtl/>
          <w:lang w:eastAsia="he-IL"/>
        </w:rPr>
        <w:t>מירי סביון:</w:t>
      </w:r>
      <w:r w:rsidRPr="008F4380">
        <w:rPr>
          <w:rStyle w:val="TagStyle"/>
          <w:rtl/>
        </w:rPr>
        <w:t xml:space="preserve"> &lt;&lt; אורח &gt;&gt;</w:t>
      </w:r>
      <w:r w:rsidR="00597D8D">
        <w:rPr>
          <w:rtl/>
          <w:lang w:eastAsia="he-IL"/>
        </w:rPr>
        <w:t xml:space="preserve"> </w:t>
      </w:r>
      <w:r>
        <w:rPr>
          <w:rtl/>
          <w:lang w:eastAsia="he-IL"/>
        </w:rPr>
        <w:t xml:space="preserve"> </w:t>
      </w:r>
      <w:bookmarkEnd w:id="4"/>
    </w:p>
    <w:p w14:paraId="2B84A439" w14:textId="77777777" w:rsidR="008F4380" w:rsidRPr="008F4380" w:rsidRDefault="008F4380" w:rsidP="008F4380">
      <w:pPr>
        <w:rPr>
          <w:rtl/>
          <w:lang w:eastAsia="he-IL"/>
        </w:rPr>
      </w:pPr>
    </w:p>
    <w:p w14:paraId="4BEE11C4" w14:textId="77777777" w:rsidR="008F4380" w:rsidRDefault="008F4380" w:rsidP="00A572BF">
      <w:pPr>
        <w:rPr>
          <w:rtl/>
          <w:lang w:eastAsia="he-IL"/>
        </w:rPr>
      </w:pPr>
      <w:r>
        <w:rPr>
          <w:rFonts w:hint="cs"/>
          <w:rtl/>
          <w:lang w:eastAsia="he-IL"/>
        </w:rPr>
        <w:t>אני מתייחסת לדו"ח הצוות. יש את הדו"ח של הצוות ויש את המסמכים שהבאנו. אני אתייחס, אני אסביר גם מה הנספחים שחולקו בישיבה. אז יש שני סוגים של דברי חקיקה שהתוקף שלהן, שפוקעות היום. הוראה אחת זה הוראות המעבר, אלה הוראות שנחקקו עוד כשנחקק הסעיף כפי שהוא היום ובסעיף הזה נקבעו שלוש הוראות שנתנו בעצם תקופת מעבר לישובים מסוימים שבמהלך התקופה הזאת הישובים האלה היו אמורים להמשיך לקבל הטבות ובסיום תקופת המעבר הם היו אמורים או להפסיק לקבל הטבות בכלל או לרדת בהטבות שהם יקבלו כשההוראות האלה בעצם נקבעו כדי לאפשר לישובים האלה תקופת הסתגלות. וזה החלק הראשון, זה הנספח הראשון שאתם רואים לפניכם.</w:t>
      </w:r>
    </w:p>
    <w:p w14:paraId="4F13F17E" w14:textId="77777777" w:rsidR="008F4380" w:rsidRDefault="008F4380" w:rsidP="00A572BF">
      <w:pPr>
        <w:rPr>
          <w:rtl/>
          <w:lang w:eastAsia="he-IL"/>
        </w:rPr>
      </w:pPr>
    </w:p>
    <w:p w14:paraId="7DC67DC5" w14:textId="762C5772" w:rsidR="008F4380" w:rsidRDefault="008F4380" w:rsidP="00A572BF">
      <w:pPr>
        <w:rPr>
          <w:rtl/>
          <w:lang w:eastAsia="he-IL"/>
        </w:rPr>
      </w:pPr>
      <w:r>
        <w:rPr>
          <w:rFonts w:hint="cs"/>
          <w:rtl/>
          <w:lang w:eastAsia="he-IL"/>
        </w:rPr>
        <w:t>בתוך שלוש הקבוצות האלה שכלולות בתוך הוראות המעבר יש לנו קבוצה אחת שבעצם כוללת ישוב אחד בלבד, כפר ורדים, שלמעשה לפי המודל לא זכאי להטבות מאחר שהוא נמצא באשכול כלכלי חברתי גבוה</w:t>
      </w:r>
      <w:r w:rsidR="00D25ABD">
        <w:rPr>
          <w:rFonts w:hint="cs"/>
          <w:rtl/>
          <w:lang w:eastAsia="he-IL"/>
        </w:rPr>
        <w:t xml:space="preserve"> שלא כלול בתוך ההטבות ולמעשה אמור להפסיק לקבל הטבות החל ממחר. יש רשימה אחרת </w:t>
      </w:r>
      <w:r w:rsidR="00D25ABD">
        <w:rPr>
          <w:rFonts w:hint="cs"/>
          <w:rtl/>
          <w:lang w:eastAsia="he-IL"/>
        </w:rPr>
        <w:lastRenderedPageBreak/>
        <w:t>של ישובים שאמורים לרדת למסלול</w:t>
      </w:r>
      <w:r w:rsidR="00A4604A">
        <w:rPr>
          <w:rFonts w:hint="cs"/>
          <w:rtl/>
          <w:lang w:eastAsia="he-IL"/>
        </w:rPr>
        <w:t xml:space="preserve"> </w:t>
      </w:r>
      <w:r w:rsidR="00D25ABD">
        <w:rPr>
          <w:rFonts w:hint="cs"/>
          <w:rtl/>
          <w:lang w:eastAsia="he-IL"/>
        </w:rPr>
        <w:t>הטבות נמוך יותר, זאת אומרת אלה ישובים שימשיכו לקבל הטבות במס אבל בתקרות ובשיעורים נמוכים יותר ממה שהם מקבלים היום, זה בסעיף 2 בנספח א' שלכם, הרשימה הזאת.</w:t>
      </w:r>
    </w:p>
    <w:p w14:paraId="76E1138F" w14:textId="33B85A06" w:rsidR="00D25ABD" w:rsidRDefault="00D25ABD" w:rsidP="00A572BF">
      <w:pPr>
        <w:rPr>
          <w:rtl/>
          <w:lang w:eastAsia="he-IL"/>
        </w:rPr>
      </w:pPr>
    </w:p>
    <w:p w14:paraId="4262626F" w14:textId="14FED4DA" w:rsidR="00D25ABD" w:rsidRDefault="00D25ABD" w:rsidP="00D25ABD">
      <w:pPr>
        <w:pStyle w:val="af5"/>
        <w:keepNext/>
        <w:rPr>
          <w:rtl/>
        </w:rPr>
      </w:pPr>
      <w:bookmarkStart w:id="5" w:name="ET_interruption_קריאה_9"/>
      <w:r w:rsidRPr="00D25ABD">
        <w:rPr>
          <w:rStyle w:val="TagStyle"/>
          <w:rtl/>
        </w:rPr>
        <w:t xml:space="preserve"> &lt;&lt; קריאה &gt;&gt; </w:t>
      </w:r>
      <w:r>
        <w:rPr>
          <w:rtl/>
        </w:rPr>
        <w:t>קריאה:</w:t>
      </w:r>
      <w:r w:rsidRPr="00D25ABD">
        <w:rPr>
          <w:rStyle w:val="TagStyle"/>
          <w:rtl/>
        </w:rPr>
        <w:t xml:space="preserve"> &lt;&lt; קריאה &gt;&gt;</w:t>
      </w:r>
      <w:r w:rsidR="00597D8D">
        <w:rPr>
          <w:rtl/>
        </w:rPr>
        <w:t xml:space="preserve"> </w:t>
      </w:r>
      <w:r>
        <w:rPr>
          <w:rtl/>
        </w:rPr>
        <w:t xml:space="preserve"> </w:t>
      </w:r>
      <w:bookmarkEnd w:id="5"/>
    </w:p>
    <w:p w14:paraId="387CB615" w14:textId="43C61F77" w:rsidR="00D25ABD" w:rsidRDefault="00D25ABD" w:rsidP="00D25ABD">
      <w:pPr>
        <w:pStyle w:val="KeepWithNext"/>
        <w:rPr>
          <w:rtl/>
          <w:lang w:eastAsia="he-IL"/>
        </w:rPr>
      </w:pPr>
    </w:p>
    <w:p w14:paraId="639DDD8E" w14:textId="26A00657" w:rsidR="00D25ABD" w:rsidRDefault="00D25ABD" w:rsidP="00A572BF">
      <w:pPr>
        <w:rPr>
          <w:rtl/>
          <w:lang w:eastAsia="he-IL"/>
        </w:rPr>
      </w:pPr>
      <w:r>
        <w:rPr>
          <w:rFonts w:hint="cs"/>
          <w:rtl/>
          <w:lang w:eastAsia="he-IL"/>
        </w:rPr>
        <w:t>איפה יש לנו?</w:t>
      </w:r>
    </w:p>
    <w:p w14:paraId="46EC9D76" w14:textId="7E618437" w:rsidR="00D25ABD" w:rsidRDefault="00D25ABD" w:rsidP="00A572BF">
      <w:pPr>
        <w:rPr>
          <w:rtl/>
          <w:lang w:eastAsia="he-IL"/>
        </w:rPr>
      </w:pPr>
    </w:p>
    <w:p w14:paraId="7E1A35B3" w14:textId="03A97594" w:rsidR="00D25ABD" w:rsidRDefault="00D25ABD" w:rsidP="00D25ABD">
      <w:pPr>
        <w:pStyle w:val="af6"/>
        <w:keepNext/>
        <w:rPr>
          <w:rtl/>
        </w:rPr>
      </w:pPr>
      <w:bookmarkStart w:id="6" w:name="ET_yor_5857_8"/>
      <w:r w:rsidRPr="00D25ABD">
        <w:rPr>
          <w:rStyle w:val="TagStyle"/>
          <w:rtl/>
        </w:rPr>
        <w:t xml:space="preserve"> &lt;&lt; יור &gt;&gt; </w:t>
      </w:r>
      <w:r>
        <w:rPr>
          <w:rtl/>
        </w:rPr>
        <w:t>היו"ר אלכס קושניר:</w:t>
      </w:r>
      <w:r w:rsidRPr="00D25ABD">
        <w:rPr>
          <w:rStyle w:val="TagStyle"/>
          <w:rtl/>
        </w:rPr>
        <w:t xml:space="preserve"> &lt;&lt; יור &gt;&gt;</w:t>
      </w:r>
      <w:r w:rsidR="00597D8D">
        <w:rPr>
          <w:rtl/>
        </w:rPr>
        <w:t xml:space="preserve"> </w:t>
      </w:r>
      <w:r>
        <w:rPr>
          <w:rtl/>
        </w:rPr>
        <w:t xml:space="preserve"> </w:t>
      </w:r>
      <w:bookmarkEnd w:id="6"/>
    </w:p>
    <w:p w14:paraId="6AA84793" w14:textId="233E39D9" w:rsidR="00D25ABD" w:rsidRDefault="00D25ABD" w:rsidP="00D25ABD">
      <w:pPr>
        <w:pStyle w:val="KeepWithNext"/>
        <w:rPr>
          <w:rtl/>
          <w:lang w:eastAsia="he-IL"/>
        </w:rPr>
      </w:pPr>
    </w:p>
    <w:p w14:paraId="253E079C" w14:textId="7A409702" w:rsidR="00D25ABD" w:rsidRDefault="00D25ABD" w:rsidP="00D25ABD">
      <w:pPr>
        <w:rPr>
          <w:rtl/>
          <w:lang w:eastAsia="he-IL"/>
        </w:rPr>
      </w:pPr>
      <w:r>
        <w:rPr>
          <w:rFonts w:hint="cs"/>
          <w:rtl/>
          <w:lang w:eastAsia="he-IL"/>
        </w:rPr>
        <w:t>אנחנו עכשיו נקבל את זה.</w:t>
      </w:r>
    </w:p>
    <w:p w14:paraId="1AEE1FEA" w14:textId="7F576784" w:rsidR="00D25ABD" w:rsidRDefault="00D25ABD" w:rsidP="00D25ABD">
      <w:pPr>
        <w:rPr>
          <w:rtl/>
          <w:lang w:eastAsia="he-IL"/>
        </w:rPr>
      </w:pPr>
    </w:p>
    <w:p w14:paraId="572B200C" w14:textId="6C02C5C5" w:rsidR="00D25ABD" w:rsidRDefault="00D25ABD" w:rsidP="00D25ABD">
      <w:pPr>
        <w:pStyle w:val="af5"/>
        <w:keepNext/>
        <w:rPr>
          <w:rtl/>
        </w:rPr>
      </w:pPr>
      <w:bookmarkStart w:id="7" w:name="ET_interruption_קריאה_10"/>
      <w:r w:rsidRPr="00D25ABD">
        <w:rPr>
          <w:rStyle w:val="TagStyle"/>
          <w:rtl/>
        </w:rPr>
        <w:t xml:space="preserve"> &lt;&lt; קריאה &gt;&gt; </w:t>
      </w:r>
      <w:r>
        <w:rPr>
          <w:rtl/>
        </w:rPr>
        <w:t>קריאה:</w:t>
      </w:r>
      <w:r w:rsidRPr="00D25ABD">
        <w:rPr>
          <w:rStyle w:val="TagStyle"/>
          <w:rtl/>
        </w:rPr>
        <w:t xml:space="preserve"> &lt;&lt; קריאה &gt;&gt;</w:t>
      </w:r>
      <w:r w:rsidR="00597D8D">
        <w:rPr>
          <w:rtl/>
        </w:rPr>
        <w:t xml:space="preserve"> </w:t>
      </w:r>
      <w:r>
        <w:rPr>
          <w:rtl/>
        </w:rPr>
        <w:t xml:space="preserve"> </w:t>
      </w:r>
      <w:bookmarkEnd w:id="7"/>
    </w:p>
    <w:p w14:paraId="6B99BE3E" w14:textId="47055EC2" w:rsidR="00D25ABD" w:rsidRDefault="00D25ABD" w:rsidP="00D25ABD">
      <w:pPr>
        <w:pStyle w:val="KeepWithNext"/>
        <w:rPr>
          <w:rtl/>
          <w:lang w:eastAsia="he-IL"/>
        </w:rPr>
      </w:pPr>
    </w:p>
    <w:p w14:paraId="27705A71" w14:textId="1328C7BE" w:rsidR="00D25ABD" w:rsidRDefault="00D25ABD" w:rsidP="00D25ABD">
      <w:pPr>
        <w:rPr>
          <w:rtl/>
          <w:lang w:eastAsia="he-IL"/>
        </w:rPr>
      </w:pPr>
      <w:r>
        <w:rPr>
          <w:rFonts w:hint="cs"/>
          <w:rtl/>
          <w:lang w:eastAsia="he-IL"/>
        </w:rPr>
        <w:t>שלחו לנו, קיבלנו את זה.</w:t>
      </w:r>
    </w:p>
    <w:p w14:paraId="3F0B6F7B" w14:textId="34C09275" w:rsidR="00D25ABD" w:rsidRDefault="00D25ABD" w:rsidP="00D25ABD">
      <w:pPr>
        <w:rPr>
          <w:rtl/>
          <w:lang w:eastAsia="he-IL"/>
        </w:rPr>
      </w:pPr>
    </w:p>
    <w:p w14:paraId="5ABF6500" w14:textId="1A356091" w:rsidR="00D25ABD" w:rsidRDefault="00D25ABD" w:rsidP="00D25ABD">
      <w:pPr>
        <w:pStyle w:val="af9"/>
        <w:keepNext/>
        <w:rPr>
          <w:rtl/>
          <w:lang w:eastAsia="he-IL"/>
        </w:rPr>
      </w:pPr>
      <w:bookmarkStart w:id="8" w:name="ET_guest_מירי_סביון_12"/>
      <w:r w:rsidRPr="00D25ABD">
        <w:rPr>
          <w:rStyle w:val="TagStyle"/>
          <w:rtl/>
        </w:rPr>
        <w:t xml:space="preserve"> &lt;&lt; אורח &gt;&gt; </w:t>
      </w:r>
      <w:r>
        <w:rPr>
          <w:rtl/>
          <w:lang w:eastAsia="he-IL"/>
        </w:rPr>
        <w:t>מירי סביון:</w:t>
      </w:r>
      <w:r w:rsidRPr="00D25ABD">
        <w:rPr>
          <w:rStyle w:val="TagStyle"/>
          <w:rtl/>
        </w:rPr>
        <w:t xml:space="preserve"> &lt;&lt; אורח &gt;&gt;</w:t>
      </w:r>
      <w:r w:rsidR="00597D8D">
        <w:rPr>
          <w:rtl/>
          <w:lang w:eastAsia="he-IL"/>
        </w:rPr>
        <w:t xml:space="preserve"> </w:t>
      </w:r>
      <w:r>
        <w:rPr>
          <w:rtl/>
          <w:lang w:eastAsia="he-IL"/>
        </w:rPr>
        <w:t xml:space="preserve"> </w:t>
      </w:r>
      <w:bookmarkEnd w:id="8"/>
    </w:p>
    <w:p w14:paraId="607865C2" w14:textId="1E0F973A" w:rsidR="00D25ABD" w:rsidRDefault="00D25ABD" w:rsidP="00D25ABD">
      <w:pPr>
        <w:pStyle w:val="KeepWithNext"/>
        <w:rPr>
          <w:rtl/>
          <w:lang w:eastAsia="he-IL"/>
        </w:rPr>
      </w:pPr>
    </w:p>
    <w:p w14:paraId="2B530756" w14:textId="77777777" w:rsidR="00D25ABD" w:rsidRDefault="00D25ABD" w:rsidP="00D25ABD">
      <w:pPr>
        <w:rPr>
          <w:rtl/>
          <w:lang w:eastAsia="he-IL"/>
        </w:rPr>
      </w:pPr>
      <w:r>
        <w:rPr>
          <w:rFonts w:hint="cs"/>
          <w:rtl/>
          <w:lang w:eastAsia="he-IL"/>
        </w:rPr>
        <w:t>וישנה רשימה של 27 ישובים שאלה ישובים שנכנסו בתחילת החקיקה וקיבלו הטבות מכח זה שהם היו חלק ממועצות אזוריות כאשר רוב הישובים באותן מועצות אזוריות היו זכאים להטבות מס, ומכיוון ששוב לא הייתה אפשרות לדרג את הישובים בצורה ספציפית הוחלט לתת בהוראת מעבר להכליל את כל הישובים של אותן מועצות אזוריות בתוך ההטבות ולמעשה ברגע שיהיה דירוג נפרד לאותם ישובים הם ייבחנו בצורה פרטנית ויקבלו או לא יקבלו בהתאם לעובדה שהם עומדים או לא עומדים בקריטריונים.</w:t>
      </w:r>
    </w:p>
    <w:p w14:paraId="63F5CA60" w14:textId="6761BA96" w:rsidR="00D25ABD" w:rsidRDefault="00D25ABD" w:rsidP="00D25ABD">
      <w:pPr>
        <w:rPr>
          <w:rtl/>
          <w:lang w:eastAsia="he-IL"/>
        </w:rPr>
      </w:pPr>
    </w:p>
    <w:p w14:paraId="2B3FF40B" w14:textId="2E8BA186" w:rsidR="00D25ABD" w:rsidRDefault="00D25ABD" w:rsidP="00D25ABD">
      <w:pPr>
        <w:pStyle w:val="a4"/>
        <w:keepNext/>
        <w:rPr>
          <w:rtl/>
        </w:rPr>
      </w:pPr>
      <w:bookmarkStart w:id="9" w:name="ET_speaker_5726_14"/>
      <w:r w:rsidRPr="00D25ABD">
        <w:rPr>
          <w:rStyle w:val="TagStyle"/>
          <w:rtl/>
        </w:rPr>
        <w:t xml:space="preserve"> &lt;&lt; דובר &gt;&gt; </w:t>
      </w:r>
      <w:r>
        <w:rPr>
          <w:rtl/>
        </w:rPr>
        <w:t>ינון אזולאי (ש"ס):</w:t>
      </w:r>
      <w:r w:rsidRPr="00D25ABD">
        <w:rPr>
          <w:rStyle w:val="TagStyle"/>
          <w:rtl/>
        </w:rPr>
        <w:t xml:space="preserve"> &lt;&lt; דובר &gt;&gt;</w:t>
      </w:r>
      <w:r w:rsidR="00597D8D">
        <w:rPr>
          <w:rtl/>
        </w:rPr>
        <w:t xml:space="preserve"> </w:t>
      </w:r>
      <w:r>
        <w:rPr>
          <w:rtl/>
        </w:rPr>
        <w:t xml:space="preserve"> </w:t>
      </w:r>
      <w:bookmarkEnd w:id="9"/>
    </w:p>
    <w:p w14:paraId="719A6F2D" w14:textId="4CA812D3" w:rsidR="00D25ABD" w:rsidRDefault="00D25ABD" w:rsidP="00D25ABD">
      <w:pPr>
        <w:pStyle w:val="KeepWithNext"/>
        <w:rPr>
          <w:rtl/>
          <w:lang w:eastAsia="he-IL"/>
        </w:rPr>
      </w:pPr>
    </w:p>
    <w:p w14:paraId="66E6FDB2" w14:textId="42B1E7FF" w:rsidR="00D25ABD" w:rsidRDefault="00D25ABD" w:rsidP="00D25ABD">
      <w:pPr>
        <w:rPr>
          <w:rtl/>
          <w:lang w:eastAsia="he-IL"/>
        </w:rPr>
      </w:pPr>
      <w:r>
        <w:rPr>
          <w:rFonts w:hint="cs"/>
          <w:rtl/>
          <w:lang w:eastAsia="he-IL"/>
        </w:rPr>
        <w:t>כלומר במועצות האזוריות כן צריכה להיות עבודה פרטנית לגבי כל ישוב וישוב?</w:t>
      </w:r>
    </w:p>
    <w:p w14:paraId="73C9BBF9" w14:textId="1D3D3625" w:rsidR="00D25ABD" w:rsidRDefault="00D25ABD" w:rsidP="00D25ABD">
      <w:pPr>
        <w:rPr>
          <w:rtl/>
          <w:lang w:eastAsia="he-IL"/>
        </w:rPr>
      </w:pPr>
    </w:p>
    <w:p w14:paraId="5052F87D" w14:textId="166027BB" w:rsidR="00D25ABD" w:rsidRDefault="00D25ABD" w:rsidP="00D25ABD">
      <w:pPr>
        <w:pStyle w:val="af9"/>
        <w:keepNext/>
        <w:rPr>
          <w:rtl/>
          <w:lang w:eastAsia="he-IL"/>
        </w:rPr>
      </w:pPr>
      <w:bookmarkStart w:id="10" w:name="ET_guest_מירי_סביון_15"/>
      <w:r w:rsidRPr="00D25ABD">
        <w:rPr>
          <w:rStyle w:val="TagStyle"/>
          <w:rtl/>
        </w:rPr>
        <w:t xml:space="preserve"> &lt;&lt; אורח &gt;&gt; </w:t>
      </w:r>
      <w:r>
        <w:rPr>
          <w:rtl/>
          <w:lang w:eastAsia="he-IL"/>
        </w:rPr>
        <w:t>מירי סביון:</w:t>
      </w:r>
      <w:r w:rsidRPr="00D25ABD">
        <w:rPr>
          <w:rStyle w:val="TagStyle"/>
          <w:rtl/>
        </w:rPr>
        <w:t xml:space="preserve"> &lt;&lt; אורח &gt;&gt;</w:t>
      </w:r>
      <w:r w:rsidR="00597D8D">
        <w:rPr>
          <w:rtl/>
          <w:lang w:eastAsia="he-IL"/>
        </w:rPr>
        <w:t xml:space="preserve"> </w:t>
      </w:r>
      <w:r>
        <w:rPr>
          <w:rtl/>
          <w:lang w:eastAsia="he-IL"/>
        </w:rPr>
        <w:t xml:space="preserve"> </w:t>
      </w:r>
      <w:bookmarkEnd w:id="10"/>
    </w:p>
    <w:p w14:paraId="0A3C55AD" w14:textId="47AF8D89" w:rsidR="00D25ABD" w:rsidRDefault="00D25ABD" w:rsidP="00D25ABD">
      <w:pPr>
        <w:pStyle w:val="KeepWithNext"/>
        <w:rPr>
          <w:rtl/>
          <w:lang w:eastAsia="he-IL"/>
        </w:rPr>
      </w:pPr>
    </w:p>
    <w:p w14:paraId="34D5A9BF" w14:textId="20387623" w:rsidR="00D25ABD" w:rsidRDefault="00D25ABD" w:rsidP="00D25ABD">
      <w:pPr>
        <w:rPr>
          <w:rtl/>
          <w:lang w:eastAsia="he-IL"/>
        </w:rPr>
      </w:pPr>
      <w:r>
        <w:rPr>
          <w:rFonts w:hint="cs"/>
          <w:rtl/>
          <w:lang w:eastAsia="he-IL"/>
        </w:rPr>
        <w:t>כל אחד מהישוב נבחן לגופו וכלל הרוב צריך, ברגע שכלל הרוב בישובים נכלל אז כל הישובים גם אם הם לא עונים בעצם לדרישות הפריפריאליות - - -</w:t>
      </w:r>
    </w:p>
    <w:p w14:paraId="78A337BC" w14:textId="289E29C0" w:rsidR="00D25ABD" w:rsidRDefault="00D25ABD" w:rsidP="00D25ABD">
      <w:pPr>
        <w:rPr>
          <w:rtl/>
          <w:lang w:eastAsia="he-IL"/>
        </w:rPr>
      </w:pPr>
    </w:p>
    <w:p w14:paraId="56B4675E" w14:textId="2AA78D54" w:rsidR="00D25ABD" w:rsidRDefault="00D25ABD" w:rsidP="00D25ABD">
      <w:pPr>
        <w:pStyle w:val="a4"/>
        <w:keepNext/>
        <w:rPr>
          <w:rtl/>
        </w:rPr>
      </w:pPr>
      <w:bookmarkStart w:id="11" w:name="ET_speaker_5726_17"/>
      <w:r w:rsidRPr="00D25ABD">
        <w:rPr>
          <w:rStyle w:val="TagStyle"/>
          <w:rtl/>
        </w:rPr>
        <w:t xml:space="preserve"> &lt;&lt; דובר &gt;&gt; </w:t>
      </w:r>
      <w:r>
        <w:rPr>
          <w:rtl/>
        </w:rPr>
        <w:t>ינון אזולאי (ש"ס):</w:t>
      </w:r>
      <w:r w:rsidRPr="00D25ABD">
        <w:rPr>
          <w:rStyle w:val="TagStyle"/>
          <w:rtl/>
        </w:rPr>
        <w:t xml:space="preserve"> &lt;&lt; דובר &gt;&gt;</w:t>
      </w:r>
      <w:r w:rsidR="00597D8D">
        <w:rPr>
          <w:rtl/>
        </w:rPr>
        <w:t xml:space="preserve"> </w:t>
      </w:r>
      <w:r>
        <w:rPr>
          <w:rtl/>
        </w:rPr>
        <w:t xml:space="preserve"> </w:t>
      </w:r>
      <w:bookmarkEnd w:id="11"/>
    </w:p>
    <w:p w14:paraId="54E038FF" w14:textId="38F76960" w:rsidR="00D25ABD" w:rsidRDefault="00D25ABD" w:rsidP="00D25ABD">
      <w:pPr>
        <w:pStyle w:val="KeepWithNext"/>
        <w:rPr>
          <w:rtl/>
          <w:lang w:eastAsia="he-IL"/>
        </w:rPr>
      </w:pPr>
    </w:p>
    <w:p w14:paraId="06926072" w14:textId="5DC2538C" w:rsidR="00D25ABD" w:rsidRDefault="00D25ABD" w:rsidP="00D25ABD">
      <w:pPr>
        <w:rPr>
          <w:rtl/>
          <w:lang w:eastAsia="he-IL"/>
        </w:rPr>
      </w:pPr>
      <w:r>
        <w:rPr>
          <w:rFonts w:hint="cs"/>
          <w:rtl/>
          <w:lang w:eastAsia="he-IL"/>
        </w:rPr>
        <w:t>50? למה יש לך מתוך 10 ישובים בתוך מועצה אזורית, ארבעה רק שהם כן, אז הם לא יקבלו, אף אחד מהמועצה האזורית - - -</w:t>
      </w:r>
    </w:p>
    <w:p w14:paraId="372CA8B8" w14:textId="47517103" w:rsidR="00D25ABD" w:rsidRDefault="00D25ABD" w:rsidP="00D25ABD">
      <w:pPr>
        <w:rPr>
          <w:rtl/>
          <w:lang w:eastAsia="he-IL"/>
        </w:rPr>
      </w:pPr>
    </w:p>
    <w:p w14:paraId="1A695596" w14:textId="1B06EE9C" w:rsidR="00D25ABD" w:rsidRDefault="00D25ABD" w:rsidP="00D25ABD">
      <w:pPr>
        <w:pStyle w:val="af9"/>
        <w:keepNext/>
        <w:rPr>
          <w:rtl/>
          <w:lang w:eastAsia="he-IL"/>
        </w:rPr>
      </w:pPr>
      <w:bookmarkStart w:id="12" w:name="ET_guest_מירי_סביון_18"/>
      <w:r w:rsidRPr="00D25ABD">
        <w:rPr>
          <w:rStyle w:val="TagStyle"/>
          <w:rtl/>
        </w:rPr>
        <w:t xml:space="preserve"> &lt;&lt; אורח &gt;&gt; </w:t>
      </w:r>
      <w:r>
        <w:rPr>
          <w:rtl/>
          <w:lang w:eastAsia="he-IL"/>
        </w:rPr>
        <w:t>מירי סביון:</w:t>
      </w:r>
      <w:r w:rsidRPr="00D25ABD">
        <w:rPr>
          <w:rStyle w:val="TagStyle"/>
          <w:rtl/>
        </w:rPr>
        <w:t xml:space="preserve"> &lt;&lt; אורח &gt;&gt;</w:t>
      </w:r>
      <w:r w:rsidR="00597D8D">
        <w:rPr>
          <w:rtl/>
          <w:lang w:eastAsia="he-IL"/>
        </w:rPr>
        <w:t xml:space="preserve"> </w:t>
      </w:r>
      <w:r>
        <w:rPr>
          <w:rtl/>
          <w:lang w:eastAsia="he-IL"/>
        </w:rPr>
        <w:t xml:space="preserve"> </w:t>
      </w:r>
      <w:bookmarkEnd w:id="12"/>
    </w:p>
    <w:p w14:paraId="4EE23A50" w14:textId="57E3ED19" w:rsidR="00D25ABD" w:rsidRDefault="00D25ABD" w:rsidP="00D25ABD">
      <w:pPr>
        <w:pStyle w:val="KeepWithNext"/>
        <w:rPr>
          <w:rtl/>
          <w:lang w:eastAsia="he-IL"/>
        </w:rPr>
      </w:pPr>
    </w:p>
    <w:p w14:paraId="5E0BB059" w14:textId="2EC6822D" w:rsidR="00D25ABD" w:rsidRDefault="00D25ABD" w:rsidP="00D25ABD">
      <w:pPr>
        <w:rPr>
          <w:rtl/>
          <w:lang w:eastAsia="he-IL"/>
        </w:rPr>
      </w:pPr>
      <w:r>
        <w:rPr>
          <w:rFonts w:hint="cs"/>
          <w:rtl/>
          <w:lang w:eastAsia="he-IL"/>
        </w:rPr>
        <w:t>עכשיו, אחרי הוראת המעבר?</w:t>
      </w:r>
    </w:p>
    <w:p w14:paraId="2BBFF7CC" w14:textId="7E9214D0" w:rsidR="00D25ABD" w:rsidRDefault="00D25ABD" w:rsidP="00D25ABD">
      <w:pPr>
        <w:rPr>
          <w:rtl/>
          <w:lang w:eastAsia="he-IL"/>
        </w:rPr>
      </w:pPr>
    </w:p>
    <w:p w14:paraId="4535693F" w14:textId="3D8E3FF9" w:rsidR="00D25ABD" w:rsidRDefault="00D25ABD" w:rsidP="00D25ABD">
      <w:pPr>
        <w:pStyle w:val="a4"/>
        <w:keepNext/>
        <w:rPr>
          <w:rtl/>
        </w:rPr>
      </w:pPr>
      <w:bookmarkStart w:id="13" w:name="ET_speaker_5726_19"/>
      <w:r w:rsidRPr="00D25ABD">
        <w:rPr>
          <w:rStyle w:val="TagStyle"/>
          <w:rtl/>
        </w:rPr>
        <w:t xml:space="preserve"> &lt;&lt; דובר &gt;&gt; </w:t>
      </w:r>
      <w:r>
        <w:rPr>
          <w:rtl/>
        </w:rPr>
        <w:t>ינון אזולאי (ש"ס):</w:t>
      </w:r>
      <w:r w:rsidRPr="00D25ABD">
        <w:rPr>
          <w:rStyle w:val="TagStyle"/>
          <w:rtl/>
        </w:rPr>
        <w:t xml:space="preserve"> &lt;&lt; דובר &gt;&gt;</w:t>
      </w:r>
      <w:r w:rsidR="00597D8D">
        <w:rPr>
          <w:rtl/>
        </w:rPr>
        <w:t xml:space="preserve"> </w:t>
      </w:r>
      <w:r>
        <w:rPr>
          <w:rtl/>
        </w:rPr>
        <w:t xml:space="preserve"> </w:t>
      </w:r>
      <w:bookmarkEnd w:id="13"/>
    </w:p>
    <w:p w14:paraId="484BCA05" w14:textId="1E91EEB2" w:rsidR="00D25ABD" w:rsidRDefault="00D25ABD" w:rsidP="00D25ABD">
      <w:pPr>
        <w:pStyle w:val="KeepWithNext"/>
        <w:rPr>
          <w:rtl/>
          <w:lang w:eastAsia="he-IL"/>
        </w:rPr>
      </w:pPr>
    </w:p>
    <w:p w14:paraId="5F7EE413" w14:textId="35CF40EF" w:rsidR="00D25ABD" w:rsidRDefault="00D25ABD" w:rsidP="00D25ABD">
      <w:pPr>
        <w:rPr>
          <w:rtl/>
          <w:lang w:eastAsia="he-IL"/>
        </w:rPr>
      </w:pPr>
      <w:r>
        <w:rPr>
          <w:rFonts w:hint="cs"/>
          <w:rtl/>
          <w:lang w:eastAsia="he-IL"/>
        </w:rPr>
        <w:t xml:space="preserve">כן. </w:t>
      </w:r>
    </w:p>
    <w:p w14:paraId="261A6762" w14:textId="5DFCD7F7" w:rsidR="00D25ABD" w:rsidRDefault="00D25ABD" w:rsidP="00D25ABD">
      <w:pPr>
        <w:rPr>
          <w:rtl/>
          <w:lang w:eastAsia="he-IL"/>
        </w:rPr>
      </w:pPr>
    </w:p>
    <w:p w14:paraId="47F615DE" w14:textId="47CE7925" w:rsidR="00D25ABD" w:rsidRDefault="00D25ABD" w:rsidP="00D25ABD">
      <w:pPr>
        <w:pStyle w:val="af9"/>
        <w:keepNext/>
        <w:rPr>
          <w:rtl/>
          <w:lang w:eastAsia="he-IL"/>
        </w:rPr>
      </w:pPr>
      <w:bookmarkStart w:id="14" w:name="ET_guest_מירי_סביון_20"/>
      <w:r w:rsidRPr="00D25ABD">
        <w:rPr>
          <w:rStyle w:val="TagStyle"/>
          <w:rtl/>
        </w:rPr>
        <w:t xml:space="preserve"> &lt;&lt; אורח &gt;&gt; </w:t>
      </w:r>
      <w:r>
        <w:rPr>
          <w:rtl/>
          <w:lang w:eastAsia="he-IL"/>
        </w:rPr>
        <w:t>מירי סביון:</w:t>
      </w:r>
      <w:r w:rsidRPr="00D25ABD">
        <w:rPr>
          <w:rStyle w:val="TagStyle"/>
          <w:rtl/>
        </w:rPr>
        <w:t xml:space="preserve"> &lt;&lt; אורח &gt;&gt;</w:t>
      </w:r>
      <w:r w:rsidR="00597D8D">
        <w:rPr>
          <w:rtl/>
          <w:lang w:eastAsia="he-IL"/>
        </w:rPr>
        <w:t xml:space="preserve"> </w:t>
      </w:r>
      <w:r>
        <w:rPr>
          <w:rtl/>
          <w:lang w:eastAsia="he-IL"/>
        </w:rPr>
        <w:t xml:space="preserve"> </w:t>
      </w:r>
      <w:bookmarkEnd w:id="14"/>
    </w:p>
    <w:p w14:paraId="7DBBAE5B" w14:textId="241CD43E" w:rsidR="00D25ABD" w:rsidRDefault="00D25ABD" w:rsidP="00D25ABD">
      <w:pPr>
        <w:pStyle w:val="KeepWithNext"/>
        <w:rPr>
          <w:rtl/>
          <w:lang w:eastAsia="he-IL"/>
        </w:rPr>
      </w:pPr>
    </w:p>
    <w:p w14:paraId="010719AE" w14:textId="17827D88" w:rsidR="00D25ABD" w:rsidRDefault="00D25ABD" w:rsidP="00D25ABD">
      <w:pPr>
        <w:rPr>
          <w:rtl/>
          <w:lang w:eastAsia="he-IL"/>
        </w:rPr>
      </w:pPr>
      <w:r>
        <w:rPr>
          <w:rFonts w:hint="cs"/>
          <w:rtl/>
          <w:lang w:eastAsia="he-IL"/>
        </w:rPr>
        <w:t>כל ישוב ייבחן לגופו ואם מגיע לו הוא יקבל, אם לא מגיע לו הוא לא יקבל ואין כבר כלל הרוב. במסגרת החקיקה, מה שצריך לציין, חשוב לציין שבמסגרת הוראות המעבר כשנחקקו למעשה נכנסו ישובים שמלכתחילה לא עמדו בקריטריונים, נכנסו מכלל הרוב, אפילו לפני לא קיבלו הטבות, וכבר היו צריכים מזמן לצאת מכח הוראות המעבר וההארכות שגם היו כאן בוועדת כספים ההטבה הזאת הוארכה שוב ושוב. כרגע יש כאן רשימה של 27 ישובים שאמורים בעצם החל ממחר - - -</w:t>
      </w:r>
    </w:p>
    <w:p w14:paraId="4F176843" w14:textId="5007C474" w:rsidR="00D25ABD" w:rsidRDefault="00D25ABD" w:rsidP="00D25ABD">
      <w:pPr>
        <w:rPr>
          <w:rtl/>
          <w:lang w:eastAsia="he-IL"/>
        </w:rPr>
      </w:pPr>
    </w:p>
    <w:p w14:paraId="5508887B" w14:textId="43478D0D" w:rsidR="00D25ABD" w:rsidRDefault="00D25ABD" w:rsidP="00D25ABD">
      <w:pPr>
        <w:pStyle w:val="af6"/>
        <w:keepNext/>
        <w:rPr>
          <w:rtl/>
        </w:rPr>
      </w:pPr>
      <w:bookmarkStart w:id="15" w:name="ET_yor_5857_21"/>
      <w:r w:rsidRPr="00D25ABD">
        <w:rPr>
          <w:rStyle w:val="TagStyle"/>
          <w:rtl/>
        </w:rPr>
        <w:t xml:space="preserve"> &lt;&lt; יור &gt;&gt; </w:t>
      </w:r>
      <w:r>
        <w:rPr>
          <w:rtl/>
        </w:rPr>
        <w:t>היו"ר אלכס קושניר:</w:t>
      </w:r>
      <w:r w:rsidRPr="00D25ABD">
        <w:rPr>
          <w:rStyle w:val="TagStyle"/>
          <w:rtl/>
        </w:rPr>
        <w:t xml:space="preserve"> &lt;&lt; יור &gt;&gt;</w:t>
      </w:r>
      <w:r w:rsidR="00597D8D">
        <w:rPr>
          <w:rtl/>
        </w:rPr>
        <w:t xml:space="preserve"> </w:t>
      </w:r>
      <w:r>
        <w:rPr>
          <w:rtl/>
        </w:rPr>
        <w:t xml:space="preserve"> </w:t>
      </w:r>
      <w:bookmarkEnd w:id="15"/>
    </w:p>
    <w:p w14:paraId="35D189F9" w14:textId="42A6E209" w:rsidR="00D25ABD" w:rsidRDefault="00D25ABD" w:rsidP="00D25ABD">
      <w:pPr>
        <w:pStyle w:val="KeepWithNext"/>
        <w:rPr>
          <w:rtl/>
          <w:lang w:eastAsia="he-IL"/>
        </w:rPr>
      </w:pPr>
    </w:p>
    <w:p w14:paraId="173A3F2D" w14:textId="6E8D8127" w:rsidR="00D25ABD" w:rsidRDefault="00D25ABD" w:rsidP="00D25ABD">
      <w:pPr>
        <w:rPr>
          <w:rtl/>
          <w:lang w:eastAsia="he-IL"/>
        </w:rPr>
      </w:pPr>
      <w:r>
        <w:rPr>
          <w:rFonts w:hint="cs"/>
          <w:rtl/>
          <w:lang w:eastAsia="he-IL"/>
        </w:rPr>
        <w:t>שנהנו מכלל הרוב.</w:t>
      </w:r>
    </w:p>
    <w:p w14:paraId="08909E00" w14:textId="2F0A1894" w:rsidR="00D25ABD" w:rsidRDefault="00D25ABD" w:rsidP="00D25ABD">
      <w:pPr>
        <w:rPr>
          <w:rtl/>
          <w:lang w:eastAsia="he-IL"/>
        </w:rPr>
      </w:pPr>
    </w:p>
    <w:p w14:paraId="315DB08C" w14:textId="7D0B2038" w:rsidR="00D25ABD" w:rsidRDefault="00D25ABD" w:rsidP="00D25ABD">
      <w:pPr>
        <w:pStyle w:val="af9"/>
        <w:keepNext/>
        <w:rPr>
          <w:rtl/>
          <w:lang w:eastAsia="he-IL"/>
        </w:rPr>
      </w:pPr>
      <w:bookmarkStart w:id="16" w:name="ET_guest_מירי_סביון_22"/>
      <w:r w:rsidRPr="00D25ABD">
        <w:rPr>
          <w:rStyle w:val="TagStyle"/>
          <w:rtl/>
        </w:rPr>
        <w:lastRenderedPageBreak/>
        <w:t xml:space="preserve"> &lt;&lt; אורח &gt;&gt; </w:t>
      </w:r>
      <w:r>
        <w:rPr>
          <w:rtl/>
          <w:lang w:eastAsia="he-IL"/>
        </w:rPr>
        <w:t>מירי סביון:</w:t>
      </w:r>
      <w:r w:rsidRPr="00D25ABD">
        <w:rPr>
          <w:rStyle w:val="TagStyle"/>
          <w:rtl/>
        </w:rPr>
        <w:t xml:space="preserve"> &lt;&lt; אורח &gt;&gt;</w:t>
      </w:r>
      <w:r w:rsidR="00597D8D">
        <w:rPr>
          <w:rtl/>
          <w:lang w:eastAsia="he-IL"/>
        </w:rPr>
        <w:t xml:space="preserve"> </w:t>
      </w:r>
      <w:r>
        <w:rPr>
          <w:rtl/>
          <w:lang w:eastAsia="he-IL"/>
        </w:rPr>
        <w:t xml:space="preserve"> </w:t>
      </w:r>
      <w:bookmarkEnd w:id="16"/>
    </w:p>
    <w:p w14:paraId="3DFE5FCD" w14:textId="62AE202D" w:rsidR="00D25ABD" w:rsidRDefault="00D25ABD" w:rsidP="00D25ABD">
      <w:pPr>
        <w:pStyle w:val="KeepWithNext"/>
        <w:rPr>
          <w:rtl/>
          <w:lang w:eastAsia="he-IL"/>
        </w:rPr>
      </w:pPr>
    </w:p>
    <w:p w14:paraId="4D153CFB" w14:textId="09D03905" w:rsidR="00D25ABD" w:rsidRDefault="00D25ABD" w:rsidP="00D25ABD">
      <w:pPr>
        <w:rPr>
          <w:rtl/>
          <w:lang w:eastAsia="he-IL"/>
        </w:rPr>
      </w:pPr>
      <w:r>
        <w:rPr>
          <w:rFonts w:hint="cs"/>
          <w:rtl/>
          <w:lang w:eastAsia="he-IL"/>
        </w:rPr>
        <w:t>שנהנו מכלל הרוב ואמורים להפסיק לקבל הטבות מס לגמרי. אז זה חלק אחד, ואלה הוראות המעבר.</w:t>
      </w:r>
    </w:p>
    <w:p w14:paraId="5F9B4474" w14:textId="629DF12D" w:rsidR="00D25ABD" w:rsidRDefault="00D25ABD" w:rsidP="00D25ABD">
      <w:pPr>
        <w:rPr>
          <w:rtl/>
          <w:lang w:eastAsia="he-IL"/>
        </w:rPr>
      </w:pPr>
    </w:p>
    <w:p w14:paraId="603A3FC9" w14:textId="6393FB2C" w:rsidR="00D25ABD" w:rsidRDefault="00D25ABD" w:rsidP="00D25ABD">
      <w:pPr>
        <w:pStyle w:val="a4"/>
        <w:keepNext/>
        <w:rPr>
          <w:rtl/>
        </w:rPr>
      </w:pPr>
      <w:bookmarkStart w:id="17" w:name="ET_speaker_5726_23"/>
      <w:r w:rsidRPr="00D25ABD">
        <w:rPr>
          <w:rStyle w:val="TagStyle"/>
          <w:rtl/>
        </w:rPr>
        <w:t xml:space="preserve"> &lt;&lt; דובר &gt;&gt; </w:t>
      </w:r>
      <w:r>
        <w:rPr>
          <w:rtl/>
        </w:rPr>
        <w:t>ינון אזולאי (ש"ס):</w:t>
      </w:r>
      <w:r w:rsidRPr="00D25ABD">
        <w:rPr>
          <w:rStyle w:val="TagStyle"/>
          <w:rtl/>
        </w:rPr>
        <w:t xml:space="preserve"> &lt;&lt; דובר &gt;&gt;</w:t>
      </w:r>
      <w:r w:rsidR="00597D8D">
        <w:rPr>
          <w:rtl/>
        </w:rPr>
        <w:t xml:space="preserve"> </w:t>
      </w:r>
      <w:r>
        <w:rPr>
          <w:rtl/>
        </w:rPr>
        <w:t xml:space="preserve"> </w:t>
      </w:r>
      <w:bookmarkEnd w:id="17"/>
    </w:p>
    <w:p w14:paraId="634F24F5" w14:textId="6E49AF2E" w:rsidR="00D25ABD" w:rsidRDefault="00D25ABD" w:rsidP="00D25ABD">
      <w:pPr>
        <w:pStyle w:val="KeepWithNext"/>
        <w:rPr>
          <w:rtl/>
          <w:lang w:eastAsia="he-IL"/>
        </w:rPr>
      </w:pPr>
    </w:p>
    <w:p w14:paraId="1BD2724C" w14:textId="4B79A878" w:rsidR="00D25ABD" w:rsidRDefault="00D25ABD" w:rsidP="00D25ABD">
      <w:pPr>
        <w:rPr>
          <w:rtl/>
          <w:lang w:eastAsia="he-IL"/>
        </w:rPr>
      </w:pPr>
      <w:r>
        <w:rPr>
          <w:rFonts w:hint="cs"/>
          <w:rtl/>
          <w:lang w:eastAsia="he-IL"/>
        </w:rPr>
        <w:t>את יכולה לחזור על ההסתגלות ל-7%? במשפט אחד.</w:t>
      </w:r>
    </w:p>
    <w:p w14:paraId="1C7FAB12" w14:textId="68D2987E" w:rsidR="00D25ABD" w:rsidRDefault="00D25ABD" w:rsidP="00D25ABD">
      <w:pPr>
        <w:rPr>
          <w:rtl/>
          <w:lang w:eastAsia="he-IL"/>
        </w:rPr>
      </w:pPr>
    </w:p>
    <w:p w14:paraId="72311A7F" w14:textId="0C4A44BF" w:rsidR="00D25ABD" w:rsidRDefault="00D25ABD" w:rsidP="00D25ABD">
      <w:pPr>
        <w:pStyle w:val="af9"/>
        <w:keepNext/>
        <w:rPr>
          <w:rtl/>
          <w:lang w:eastAsia="he-IL"/>
        </w:rPr>
      </w:pPr>
      <w:bookmarkStart w:id="18" w:name="ET_guest_מירי_סביון_24"/>
      <w:r w:rsidRPr="00D25ABD">
        <w:rPr>
          <w:rStyle w:val="TagStyle"/>
          <w:rtl/>
        </w:rPr>
        <w:t xml:space="preserve"> &lt;&lt; אורח &gt;&gt; </w:t>
      </w:r>
      <w:r>
        <w:rPr>
          <w:rtl/>
          <w:lang w:eastAsia="he-IL"/>
        </w:rPr>
        <w:t>מירי סביון:</w:t>
      </w:r>
      <w:r w:rsidRPr="00D25ABD">
        <w:rPr>
          <w:rStyle w:val="TagStyle"/>
          <w:rtl/>
        </w:rPr>
        <w:t xml:space="preserve"> &lt;&lt; אורח &gt;&gt;</w:t>
      </w:r>
      <w:r w:rsidR="00597D8D">
        <w:rPr>
          <w:rtl/>
          <w:lang w:eastAsia="he-IL"/>
        </w:rPr>
        <w:t xml:space="preserve"> </w:t>
      </w:r>
      <w:r>
        <w:rPr>
          <w:rtl/>
          <w:lang w:eastAsia="he-IL"/>
        </w:rPr>
        <w:t xml:space="preserve"> </w:t>
      </w:r>
      <w:bookmarkEnd w:id="18"/>
    </w:p>
    <w:p w14:paraId="20D4B800" w14:textId="1BA39538" w:rsidR="00D25ABD" w:rsidRDefault="00D25ABD" w:rsidP="00D25ABD">
      <w:pPr>
        <w:pStyle w:val="KeepWithNext"/>
        <w:rPr>
          <w:rtl/>
          <w:lang w:eastAsia="he-IL"/>
        </w:rPr>
      </w:pPr>
    </w:p>
    <w:p w14:paraId="6DA0482D" w14:textId="40808633" w:rsidR="00D25ABD" w:rsidRDefault="00D25ABD" w:rsidP="00D25ABD">
      <w:pPr>
        <w:rPr>
          <w:rtl/>
          <w:lang w:eastAsia="he-IL"/>
        </w:rPr>
      </w:pPr>
      <w:r>
        <w:rPr>
          <w:rFonts w:hint="cs"/>
          <w:rtl/>
          <w:lang w:eastAsia="he-IL"/>
        </w:rPr>
        <w:t xml:space="preserve">היו מספר ישובים שעדיין, שגם אחרי שהוראת המעבר תפוג, הם זכאים להטבת מס. הטבת המס לישובים מורכבת משני חלקים לצורך חישוב הטבת המס. יש תקרה שלפיה מחושבת ההטבה ויש שיעור מס. ובעצם הזיכוי ממס שניתן, ההנחה במס שניתנת היא המכפלה של שיעור המס בסכום התקרה או בהכנסה החייבת לפי הנמוך מביניהם. </w:t>
      </w:r>
    </w:p>
    <w:p w14:paraId="1DA91AD6" w14:textId="7B774214" w:rsidR="00D25ABD" w:rsidRDefault="00D25ABD" w:rsidP="00D25ABD">
      <w:pPr>
        <w:rPr>
          <w:rtl/>
          <w:lang w:eastAsia="he-IL"/>
        </w:rPr>
      </w:pPr>
    </w:p>
    <w:p w14:paraId="292EFE44" w14:textId="582094CC" w:rsidR="00D25ABD" w:rsidRDefault="00D25ABD" w:rsidP="00D25ABD">
      <w:pPr>
        <w:rPr>
          <w:rtl/>
          <w:lang w:eastAsia="he-IL"/>
        </w:rPr>
      </w:pPr>
      <w:r>
        <w:rPr>
          <w:rFonts w:hint="cs"/>
          <w:rtl/>
          <w:lang w:eastAsia="he-IL"/>
        </w:rPr>
        <w:t xml:space="preserve">מה שקורה שישנם ישובים שלפי הקריטריונים החדשים היו צריכים להגיע לתקרה יחסית נמוכה או יותר נמוכה של </w:t>
      </w:r>
      <w:r w:rsidR="00194F87">
        <w:rPr>
          <w:rFonts w:hint="cs"/>
          <w:rtl/>
          <w:lang w:eastAsia="he-IL"/>
        </w:rPr>
        <w:t xml:space="preserve">כ-130,000, קצת יותר מזה, ב-7%, והיו זכאים לפני כן בהטבות ונקבע איזה שהוא כלל שכרגע לתקופה מסוימת, לתקופת המעבר, הם יקבלו תקרה קצת יותר גבוהה ושיעור קצת יותר גבוה, וכרגע הם צריכים בעצם לחזור לשיעור ההטבות שמגיע להם לפי המודל. </w:t>
      </w:r>
    </w:p>
    <w:p w14:paraId="74F941EE" w14:textId="19632FEA" w:rsidR="00194F87" w:rsidRDefault="00194F87" w:rsidP="00D25ABD">
      <w:pPr>
        <w:rPr>
          <w:rtl/>
          <w:lang w:eastAsia="he-IL"/>
        </w:rPr>
      </w:pPr>
    </w:p>
    <w:p w14:paraId="0D31DF94" w14:textId="1E23A05C" w:rsidR="00194F87" w:rsidRDefault="00194F87" w:rsidP="00D25ABD">
      <w:pPr>
        <w:rPr>
          <w:rtl/>
          <w:lang w:eastAsia="he-IL"/>
        </w:rPr>
      </w:pPr>
      <w:r>
        <w:rPr>
          <w:rFonts w:hint="cs"/>
          <w:rtl/>
          <w:lang w:eastAsia="he-IL"/>
        </w:rPr>
        <w:t xml:space="preserve">אז זה בעצם הישובים שנמצאים בסעיף 2 בנספח א'. לנוחות שלכם, של מי שמסתכל על הדברים, מה שהוספנו בסעיף 2 לגבי אותם ישובים שממשיכים לקבל הטבה אבל ההטבה פוחתת, אנחנו הצבנו כדוגמה כדי שתראו עד כמה גם היום כשההטבה שלהם פוחתת, עד כמה עדיין סף המס שלהם יכול להיות מאוד מאוד גבוה, תלוי באמת במצב המשפחתי. </w:t>
      </w:r>
    </w:p>
    <w:p w14:paraId="0F4D1FE7" w14:textId="1CCD8E67" w:rsidR="00194F87" w:rsidRDefault="00194F87" w:rsidP="00D25ABD">
      <w:pPr>
        <w:rPr>
          <w:rtl/>
          <w:lang w:eastAsia="he-IL"/>
        </w:rPr>
      </w:pPr>
    </w:p>
    <w:p w14:paraId="14DCC2B6" w14:textId="27BBC162" w:rsidR="00194F87" w:rsidRDefault="00194F87" w:rsidP="00D25ABD">
      <w:pPr>
        <w:rPr>
          <w:rtl/>
          <w:lang w:eastAsia="he-IL"/>
        </w:rPr>
      </w:pPr>
      <w:r>
        <w:rPr>
          <w:rFonts w:hint="cs"/>
          <w:rtl/>
          <w:lang w:eastAsia="he-IL"/>
        </w:rPr>
        <w:t>כל מה שהסברתי עד עכשיו נוגע להוראת המעבר שפוקעת. ועדת הכספים בסוף שנת 2020, קבעה בחוק שימונה צוות כדי לבחון את הנושא של הוראות המעבר, האם יש מקום להאריך אותן לבחון אותן וכולי. הצוות הזה, חברות הצוות שיושבות כאן לצדי, לירון נעים ממשרד המשפטים, נציגת היועץ המשפטי, מעיין ספיבק מאגף תקציבים נציגת משרד האוצר ואני עמדתי בראש הצוות. אנחנו הגשנו לוועדה את הדו"ח שלנו ואחרי שבאמת דנו, ואם תרצו, ניכנס יותר לדיונים בהמשך ולנימוקים שלנו, אחרי שדנו ובחנו מספר חלופות כדי לראות אם בנושא הזה של הוראות המעבר יש מקום להאריך אותן, לשנות אותן להחיל אותן אולי באיזה שהיא צורה אחרת על ישובים אחרים או נוספים, אנחנו הגענו למסקנה שאין בעצם אפשרות לקבוע מודל חלופי והדבר הנכון לעשות הוא שהוראות המעבר האלה אכן יסתיימו, מאחר שכבר תמה תקופת ההסתגלות. אם תרצו, ניכנס לנימוקים בהרחבה בהמשך.</w:t>
      </w:r>
    </w:p>
    <w:p w14:paraId="68F682EC" w14:textId="54098C06" w:rsidR="00194F87" w:rsidRDefault="00194F87" w:rsidP="00D25ABD">
      <w:pPr>
        <w:rPr>
          <w:rtl/>
          <w:lang w:eastAsia="he-IL"/>
        </w:rPr>
      </w:pPr>
    </w:p>
    <w:p w14:paraId="0D4D986D" w14:textId="3C101491" w:rsidR="00194F87" w:rsidRDefault="00194F87" w:rsidP="00D25ABD">
      <w:pPr>
        <w:rPr>
          <w:rtl/>
          <w:lang w:eastAsia="he-IL"/>
        </w:rPr>
      </w:pPr>
      <w:r>
        <w:rPr>
          <w:rFonts w:hint="cs"/>
          <w:rtl/>
          <w:lang w:eastAsia="he-IL"/>
        </w:rPr>
        <w:t xml:space="preserve">אני כן רוצה להסביר הוראה נוספת שגם היא לפי הפרסומים שלנו בתוקף עד היום. היא הוראה שלא קשורה להוראות המעבר. זו הוראת שעה שנחקקה במהלך שנת 2017, בתוקף החל מתחילת 2017, וזאת הוראה שנתנה הגדלה של ההטבות לישובים בגבול הצפון. ישובים בגבול הצפון נהנים מהטבות מס יחסית בשיעורים גבוהים, בשיעורי מס שבין 12%-20% לתקרות הכנסה של סביב ה-200,000 שקלים ואפילו יותר מזה. </w:t>
      </w:r>
    </w:p>
    <w:p w14:paraId="4FF1C3D5" w14:textId="08F2B553" w:rsidR="00194F87" w:rsidRDefault="00194F87" w:rsidP="00D25ABD">
      <w:pPr>
        <w:rPr>
          <w:rtl/>
          <w:lang w:eastAsia="he-IL"/>
        </w:rPr>
      </w:pPr>
    </w:p>
    <w:p w14:paraId="6222D6B1" w14:textId="57CBAB48" w:rsidR="00194F87" w:rsidRDefault="00194F87" w:rsidP="00D25ABD">
      <w:pPr>
        <w:rPr>
          <w:rtl/>
          <w:lang w:eastAsia="he-IL"/>
        </w:rPr>
      </w:pPr>
      <w:r>
        <w:rPr>
          <w:rFonts w:hint="cs"/>
          <w:rtl/>
          <w:lang w:eastAsia="he-IL"/>
        </w:rPr>
        <w:t>בהוראת השעה שעליה אנחנו מדברים ושכמו שאנחנו פרסמנו היא פוקעת היום, ניתנה להם תוספת לתקרה של ההכנסה של 18,000 שקלים ביחס לתקרה הרגילה שלהם. הישובים האלה ממילא מקבלים הגדלה של התקרות וגם של</w:t>
      </w:r>
      <w:r w:rsidR="00A4604A">
        <w:rPr>
          <w:rFonts w:hint="cs"/>
          <w:rtl/>
          <w:lang w:eastAsia="he-IL"/>
        </w:rPr>
        <w:t xml:space="preserve"> </w:t>
      </w:r>
      <w:r>
        <w:rPr>
          <w:rFonts w:hint="cs"/>
          <w:rtl/>
          <w:lang w:eastAsia="he-IL"/>
        </w:rPr>
        <w:t>השיעורים, יש להם הטבות מס יחסית גבוהות לעומת ישובים אחרים, אבל בעצם התקרה הזאת, ברגע שהוראת השעה פוקעת תקרת ההטבות פוחתת ב-18,000 שקלים, הם עדיין נשארים עם הטבות מס נאות ביותר.</w:t>
      </w:r>
    </w:p>
    <w:p w14:paraId="0D959C59" w14:textId="3F9BC8D7" w:rsidR="00194F87" w:rsidRDefault="00194F87" w:rsidP="00D25ABD">
      <w:pPr>
        <w:rPr>
          <w:rtl/>
          <w:lang w:eastAsia="he-IL"/>
        </w:rPr>
      </w:pPr>
    </w:p>
    <w:p w14:paraId="61992A2E" w14:textId="77777777" w:rsidR="00CD5506" w:rsidRDefault="00194F87" w:rsidP="00D25ABD">
      <w:pPr>
        <w:rPr>
          <w:rtl/>
          <w:lang w:eastAsia="he-IL"/>
        </w:rPr>
      </w:pPr>
      <w:r>
        <w:rPr>
          <w:rFonts w:hint="cs"/>
          <w:rtl/>
          <w:lang w:eastAsia="he-IL"/>
        </w:rPr>
        <w:t xml:space="preserve">בנספח ב' שצירפנו כחומר לישיבה פירטנו את רשימת הישובים האלה, לגבי כל אחד מהישובים אפשר לראות את שיעור ההטבה לפני הפקיעה ושיעור ההטבה אחרי הפקיעה, כאשר השיעורים לא משתנים. מה שכן משתנה, ומי שיעשה חשבון זריז יראה שכאן יש פה משהו קבוע, שהפער בין התקרה לפני הפקיעה לבין התקרה אחרי הפקיעה עומד על 18,000 שקלים, זה אומר שההטבה, שוב פעם, צריך להכפיל את ה-18,000 שקלים כפול שיעור ההטבה וזה הפער המירבי. </w:t>
      </w:r>
    </w:p>
    <w:p w14:paraId="6EEAA32C" w14:textId="77777777" w:rsidR="00CD5506" w:rsidRDefault="00CD5506" w:rsidP="00D25ABD">
      <w:pPr>
        <w:rPr>
          <w:rtl/>
          <w:lang w:eastAsia="he-IL"/>
        </w:rPr>
      </w:pPr>
    </w:p>
    <w:p w14:paraId="04B3C7B2" w14:textId="3B76DC66" w:rsidR="00CD5506" w:rsidRDefault="00CD5506" w:rsidP="00D25ABD">
      <w:pPr>
        <w:rPr>
          <w:rtl/>
          <w:lang w:eastAsia="he-IL"/>
        </w:rPr>
      </w:pPr>
      <w:r>
        <w:rPr>
          <w:rFonts w:hint="cs"/>
          <w:rtl/>
          <w:lang w:eastAsia="he-IL"/>
        </w:rPr>
        <w:t xml:space="preserve">מה שעוד הוספנו כנתון כדי שחברי הוועדה ידעו במה מדובר ומה ההשפעה של זה על האזרחים, אפשר לראות את ההכנסה החודשית המינימלית בה יש שינוי בנטו. לקחנו שתי דוגמאות של אנשים, יש אמא לשני ילדים, בן 4 ובן 8, וגבר תושב רווק שאין לו ילדים. הסיבה ששמנו את שני הטיפוסים האלה </w:t>
      </w:r>
      <w:r>
        <w:rPr>
          <w:rFonts w:hint="cs"/>
          <w:rtl/>
          <w:lang w:eastAsia="he-IL"/>
        </w:rPr>
        <w:lastRenderedPageBreak/>
        <w:t>מכי</w:t>
      </w:r>
      <w:r w:rsidR="00A4604A">
        <w:rPr>
          <w:rFonts w:hint="cs"/>
          <w:rtl/>
          <w:lang w:eastAsia="he-IL"/>
        </w:rPr>
        <w:t>ו</w:t>
      </w:r>
      <w:r>
        <w:rPr>
          <w:rFonts w:hint="cs"/>
          <w:rtl/>
          <w:lang w:eastAsia="he-IL"/>
        </w:rPr>
        <w:t xml:space="preserve">ון שלכל אחד מהם יש נקודות זיכוי אחרות ויש לכן חישוב מס קצת אחר. חישוב המס שמדובר פה בכל מקרה זה הסכומים שרשומים פה זה סכומים מינימליים. </w:t>
      </w:r>
    </w:p>
    <w:p w14:paraId="34731899" w14:textId="77777777" w:rsidR="00CD5506" w:rsidRDefault="00CD5506" w:rsidP="00D25ABD">
      <w:pPr>
        <w:rPr>
          <w:rtl/>
          <w:lang w:eastAsia="he-IL"/>
        </w:rPr>
      </w:pPr>
    </w:p>
    <w:p w14:paraId="5674B705" w14:textId="6E35A65D" w:rsidR="00194F87" w:rsidRDefault="00CD5506" w:rsidP="00D25ABD">
      <w:pPr>
        <w:rPr>
          <w:rtl/>
          <w:lang w:eastAsia="he-IL"/>
        </w:rPr>
      </w:pPr>
      <w:r>
        <w:rPr>
          <w:rFonts w:hint="cs"/>
          <w:rtl/>
          <w:lang w:eastAsia="he-IL"/>
        </w:rPr>
        <w:t>זאת אומרת אם ניקח לדוגמה את תושבי קרי</w:t>
      </w:r>
      <w:r w:rsidR="00A4604A">
        <w:rPr>
          <w:rFonts w:hint="cs"/>
          <w:rtl/>
          <w:lang w:eastAsia="he-IL"/>
        </w:rPr>
        <w:t>י</w:t>
      </w:r>
      <w:r>
        <w:rPr>
          <w:rFonts w:hint="cs"/>
          <w:rtl/>
          <w:lang w:eastAsia="he-IL"/>
        </w:rPr>
        <w:t xml:space="preserve">ת שמונה, זה שורה 27, מה שאנחנו רואים בטבלה הזאת זה שגם אם התקרה תרד אישה עם שני ילדים כמו שתיארתי לא תשלם מס בכלל עד הכנסה חודשית של 24,000 שקלים וגבר לא ישלם מס בכלל עד תקרה של 21,600 שקלים. כמובן שאם יש להם דברים נוספים, לדוגמה הם תורמים כסף, או הם מפקידים לקופות גמל או קרן השתלמות, תקרת המס שלהם אפילו יותר גבוהה, וזה כדי להראות, בעצם להציג שיש פה </w:t>
      </w:r>
      <w:r w:rsidR="00B343B3">
        <w:rPr>
          <w:rFonts w:hint="cs"/>
          <w:rtl/>
          <w:lang w:eastAsia="he-IL"/>
        </w:rPr>
        <w:t>אוכלוסיי</w:t>
      </w:r>
      <w:r w:rsidR="00B343B3">
        <w:rPr>
          <w:rFonts w:hint="eastAsia"/>
          <w:rtl/>
          <w:lang w:eastAsia="he-IL"/>
        </w:rPr>
        <w:t>ה</w:t>
      </w:r>
      <w:r>
        <w:rPr>
          <w:rFonts w:hint="cs"/>
          <w:rtl/>
          <w:lang w:eastAsia="he-IL"/>
        </w:rPr>
        <w:t xml:space="preserve"> מאוד מאוד גדולה שנמצאת בעשירונים בדרך כלל התשיעי והעשירי, או בוא נגיד ככה, עשירונים 8 ומטה, כל הנושא הזה של הקטנת התקרה או התאמת התקרה לסכום שנמצא בחקיקת קבע בכלל לא משפיע עליהם, זה משפיע על אנשים בהכנסות מאוד - - - עד כאן הצגת הדברים.</w:t>
      </w:r>
    </w:p>
    <w:p w14:paraId="2FA1CF37" w14:textId="6D974C51" w:rsidR="00CD5506" w:rsidRDefault="00CD5506" w:rsidP="00D25ABD">
      <w:pPr>
        <w:rPr>
          <w:rtl/>
          <w:lang w:eastAsia="he-IL"/>
        </w:rPr>
      </w:pPr>
    </w:p>
    <w:p w14:paraId="6057A95F" w14:textId="50A6CC0E" w:rsidR="00CD5506" w:rsidRDefault="00CD5506" w:rsidP="00CD5506">
      <w:pPr>
        <w:pStyle w:val="af6"/>
        <w:keepNext/>
        <w:rPr>
          <w:rtl/>
        </w:rPr>
      </w:pPr>
      <w:bookmarkStart w:id="19" w:name="ET_yor_5857_25"/>
      <w:r w:rsidRPr="00CD5506">
        <w:rPr>
          <w:rStyle w:val="TagStyle"/>
          <w:rtl/>
        </w:rPr>
        <w:t xml:space="preserve"> &lt;&lt; יור &gt;&gt; </w:t>
      </w:r>
      <w:r>
        <w:rPr>
          <w:rtl/>
        </w:rPr>
        <w:t>היו"ר אלכס קושניר:</w:t>
      </w:r>
      <w:r w:rsidRPr="00CD5506">
        <w:rPr>
          <w:rStyle w:val="TagStyle"/>
          <w:rtl/>
        </w:rPr>
        <w:t xml:space="preserve"> &lt;&lt; יור &gt;&gt;</w:t>
      </w:r>
      <w:r w:rsidR="00597D8D">
        <w:rPr>
          <w:rtl/>
        </w:rPr>
        <w:t xml:space="preserve"> </w:t>
      </w:r>
      <w:r>
        <w:rPr>
          <w:rtl/>
        </w:rPr>
        <w:t xml:space="preserve"> </w:t>
      </w:r>
      <w:bookmarkEnd w:id="19"/>
    </w:p>
    <w:p w14:paraId="7F8F1355" w14:textId="2EE5A0F0" w:rsidR="00CD5506" w:rsidRDefault="00CD5506" w:rsidP="00CD5506">
      <w:pPr>
        <w:pStyle w:val="KeepWithNext"/>
        <w:rPr>
          <w:rtl/>
          <w:lang w:eastAsia="he-IL"/>
        </w:rPr>
      </w:pPr>
    </w:p>
    <w:p w14:paraId="3A5BD0CF" w14:textId="67297333" w:rsidR="00CD5506" w:rsidRDefault="00CD5506" w:rsidP="00CD5506">
      <w:pPr>
        <w:rPr>
          <w:rtl/>
          <w:lang w:eastAsia="he-IL"/>
        </w:rPr>
      </w:pPr>
      <w:r>
        <w:rPr>
          <w:rFonts w:hint="cs"/>
          <w:rtl/>
          <w:lang w:eastAsia="he-IL"/>
        </w:rPr>
        <w:t>אני רק רוצה שנבין את דחיפות ההחלטה, היות וההוראות פוקעות היום. לכן היועצת המשפטית, אני מבקש שתתייחסי לאפשרות שאנחנו נקבל החלטה כלשהיא על פי הדיון שיתקיים פה נגיד בטווח זמן של כמה שבועות, מה המשמעות של זה מבחינת רטרואקטיביות, או לרציפות ה- - -</w:t>
      </w:r>
    </w:p>
    <w:p w14:paraId="5068F213" w14:textId="32A11C1A" w:rsidR="00CD5506" w:rsidRDefault="00CD5506" w:rsidP="00CD5506">
      <w:pPr>
        <w:rPr>
          <w:rtl/>
          <w:lang w:eastAsia="he-IL"/>
        </w:rPr>
      </w:pPr>
    </w:p>
    <w:p w14:paraId="7CA4A07F" w14:textId="515EDFD0" w:rsidR="00A4604A" w:rsidRDefault="00A4604A" w:rsidP="00A4604A">
      <w:pPr>
        <w:pStyle w:val="a4"/>
        <w:rPr>
          <w:rtl/>
        </w:rPr>
      </w:pPr>
      <w:r w:rsidRPr="00A4604A">
        <w:rPr>
          <w:rStyle w:val="TagStyle"/>
          <w:rtl/>
        </w:rPr>
        <w:t xml:space="preserve"> &lt;&lt; דובר &gt;&gt; </w:t>
      </w:r>
      <w:r>
        <w:rPr>
          <w:rFonts w:hint="cs"/>
          <w:rtl/>
        </w:rPr>
        <w:t>שלומית הרליך</w:t>
      </w:r>
      <w:r>
        <w:rPr>
          <w:rtl/>
        </w:rPr>
        <w:t>:</w:t>
      </w:r>
      <w:r w:rsidRPr="00A4604A">
        <w:rPr>
          <w:rStyle w:val="TagStyle"/>
          <w:rtl/>
        </w:rPr>
        <w:t xml:space="preserve"> &lt;&lt; דובר &gt;&gt;</w:t>
      </w:r>
      <w:r w:rsidR="00597D8D">
        <w:rPr>
          <w:rtl/>
        </w:rPr>
        <w:t xml:space="preserve"> </w:t>
      </w:r>
      <w:r>
        <w:rPr>
          <w:rtl/>
        </w:rPr>
        <w:t xml:space="preserve"> </w:t>
      </w:r>
    </w:p>
    <w:p w14:paraId="75CD6ECD" w14:textId="77777777" w:rsidR="00A4604A" w:rsidRPr="00A4604A" w:rsidRDefault="00A4604A" w:rsidP="00A4604A">
      <w:pPr>
        <w:rPr>
          <w:rtl/>
          <w:lang w:eastAsia="he-IL"/>
        </w:rPr>
      </w:pPr>
    </w:p>
    <w:p w14:paraId="25296382" w14:textId="2E0C0406" w:rsidR="00CD5506" w:rsidRDefault="00CD5506" w:rsidP="00CD5506">
      <w:pPr>
        <w:rPr>
          <w:rtl/>
          <w:lang w:eastAsia="he-IL"/>
        </w:rPr>
      </w:pPr>
      <w:r>
        <w:rPr>
          <w:rFonts w:hint="cs"/>
          <w:rtl/>
          <w:lang w:eastAsia="he-IL"/>
        </w:rPr>
        <w:t>תלוי בסוג ההחלטה שתתקבל, אבל בכל מקרה גם אם תתקבל החלטה לשנות, זה משהו שיכול להיעשות גם בהמשך באופן רטרואקטיבי כמו שנעשה פה בעבר. שוב, תלוי מה הסוג, יש פה עמדה משפטית שתציג אותה נציגת היועץ המשפטי לממשלה של מניעה משפטית להאריך את ההטבות. אבל עצם זה שהוראת השעה פוקעת היום לא אומר שאם תתקבל איזו שהיא החלטה לא נוכל - - -</w:t>
      </w:r>
    </w:p>
    <w:p w14:paraId="59C598B0" w14:textId="0C7F6EDC" w:rsidR="00CD5506" w:rsidRDefault="00CD5506" w:rsidP="00CD5506">
      <w:pPr>
        <w:rPr>
          <w:rtl/>
          <w:lang w:eastAsia="he-IL"/>
        </w:rPr>
      </w:pPr>
    </w:p>
    <w:p w14:paraId="0FCC9603" w14:textId="55A41ECD" w:rsidR="00CD5506" w:rsidRDefault="00CD5506" w:rsidP="00CD5506">
      <w:pPr>
        <w:pStyle w:val="a4"/>
        <w:keepNext/>
        <w:rPr>
          <w:rtl/>
        </w:rPr>
      </w:pPr>
      <w:bookmarkStart w:id="20" w:name="ET_speaker_5291_26"/>
      <w:r w:rsidRPr="00CD5506">
        <w:rPr>
          <w:rStyle w:val="TagStyle"/>
          <w:rtl/>
        </w:rPr>
        <w:t xml:space="preserve"> &lt;&lt; דובר &gt;&gt; </w:t>
      </w:r>
      <w:r>
        <w:rPr>
          <w:rtl/>
        </w:rPr>
        <w:t>בצלאל סמוטריץ' (הציונות הדתית):</w:t>
      </w:r>
      <w:r w:rsidRPr="00CD5506">
        <w:rPr>
          <w:rStyle w:val="TagStyle"/>
          <w:rtl/>
        </w:rPr>
        <w:t xml:space="preserve"> &lt;&lt; דובר &gt;&gt;</w:t>
      </w:r>
      <w:r w:rsidR="00597D8D">
        <w:rPr>
          <w:rtl/>
        </w:rPr>
        <w:t xml:space="preserve"> </w:t>
      </w:r>
      <w:r>
        <w:rPr>
          <w:rtl/>
        </w:rPr>
        <w:t xml:space="preserve"> </w:t>
      </w:r>
      <w:bookmarkEnd w:id="20"/>
    </w:p>
    <w:p w14:paraId="4C3E4B38" w14:textId="0CD876BE" w:rsidR="00CD5506" w:rsidRDefault="00CD5506" w:rsidP="00CD5506">
      <w:pPr>
        <w:pStyle w:val="KeepWithNext"/>
        <w:rPr>
          <w:rtl/>
          <w:lang w:eastAsia="he-IL"/>
        </w:rPr>
      </w:pPr>
    </w:p>
    <w:p w14:paraId="675010DE" w14:textId="0D672B9A" w:rsidR="00CD5506" w:rsidRDefault="00CD5506" w:rsidP="00CD5506">
      <w:pPr>
        <w:rPr>
          <w:rtl/>
          <w:lang w:eastAsia="he-IL"/>
        </w:rPr>
      </w:pPr>
      <w:r>
        <w:rPr>
          <w:rFonts w:hint="cs"/>
          <w:rtl/>
          <w:lang w:eastAsia="he-IL"/>
        </w:rPr>
        <w:t>בפעם הקודמת זה גם היה רטרואקטיבי.</w:t>
      </w:r>
    </w:p>
    <w:p w14:paraId="12DDC82D" w14:textId="61553492" w:rsidR="00CD5506" w:rsidRDefault="00CD5506" w:rsidP="00CD5506">
      <w:pPr>
        <w:rPr>
          <w:rtl/>
          <w:lang w:eastAsia="he-IL"/>
        </w:rPr>
      </w:pPr>
    </w:p>
    <w:p w14:paraId="1CCEB728" w14:textId="3ACE4FEB" w:rsidR="00CD5506" w:rsidRDefault="00CD5506" w:rsidP="00CD5506">
      <w:pPr>
        <w:pStyle w:val="af6"/>
        <w:keepNext/>
        <w:rPr>
          <w:rtl/>
        </w:rPr>
      </w:pPr>
      <w:bookmarkStart w:id="21" w:name="ET_yor_5857_27"/>
      <w:r w:rsidRPr="00CD5506">
        <w:rPr>
          <w:rStyle w:val="TagStyle"/>
          <w:rtl/>
        </w:rPr>
        <w:t xml:space="preserve"> &lt;&lt; יור &gt;&gt; </w:t>
      </w:r>
      <w:r>
        <w:rPr>
          <w:rtl/>
        </w:rPr>
        <w:t>היו"ר אלכס קושניר:</w:t>
      </w:r>
      <w:r w:rsidRPr="00CD5506">
        <w:rPr>
          <w:rStyle w:val="TagStyle"/>
          <w:rtl/>
        </w:rPr>
        <w:t xml:space="preserve"> &lt;&lt; יור &gt;&gt;</w:t>
      </w:r>
      <w:r w:rsidR="00597D8D">
        <w:rPr>
          <w:rtl/>
        </w:rPr>
        <w:t xml:space="preserve"> </w:t>
      </w:r>
      <w:r>
        <w:rPr>
          <w:rtl/>
        </w:rPr>
        <w:t xml:space="preserve"> </w:t>
      </w:r>
      <w:bookmarkEnd w:id="21"/>
    </w:p>
    <w:p w14:paraId="6B9501CF" w14:textId="4E735AE8" w:rsidR="00CD5506" w:rsidRDefault="00CD5506" w:rsidP="00CD5506">
      <w:pPr>
        <w:pStyle w:val="KeepWithNext"/>
        <w:rPr>
          <w:rtl/>
          <w:lang w:eastAsia="he-IL"/>
        </w:rPr>
      </w:pPr>
    </w:p>
    <w:p w14:paraId="3A736819" w14:textId="3DFFD040" w:rsidR="00CD5506" w:rsidRDefault="00CD5506" w:rsidP="00CD5506">
      <w:pPr>
        <w:rPr>
          <w:rtl/>
          <w:lang w:eastAsia="he-IL"/>
        </w:rPr>
      </w:pPr>
      <w:r>
        <w:rPr>
          <w:rFonts w:hint="cs"/>
          <w:rtl/>
          <w:lang w:eastAsia="he-IL"/>
        </w:rPr>
        <w:t xml:space="preserve">כן. אז בבקשה, הנציגה של היועץ המשפטי לממשלה. </w:t>
      </w:r>
    </w:p>
    <w:p w14:paraId="3968F122" w14:textId="09F76AE3" w:rsidR="00CD5506" w:rsidRDefault="00CD5506" w:rsidP="00CD5506">
      <w:pPr>
        <w:rPr>
          <w:rtl/>
          <w:lang w:eastAsia="he-IL"/>
        </w:rPr>
      </w:pPr>
    </w:p>
    <w:p w14:paraId="73CC4F84" w14:textId="0929D6C5" w:rsidR="00CD5506" w:rsidRDefault="00CD5506" w:rsidP="00CD5506">
      <w:pPr>
        <w:pStyle w:val="af9"/>
        <w:keepNext/>
        <w:rPr>
          <w:rtl/>
          <w:lang w:eastAsia="he-IL"/>
        </w:rPr>
      </w:pPr>
      <w:bookmarkStart w:id="22" w:name="ET_guest_לירון_נעים_28"/>
      <w:r w:rsidRPr="00CD5506">
        <w:rPr>
          <w:rStyle w:val="TagStyle"/>
          <w:rtl/>
        </w:rPr>
        <w:t xml:space="preserve"> &lt;&lt; אורח &gt;&gt; </w:t>
      </w:r>
      <w:r>
        <w:rPr>
          <w:rtl/>
          <w:lang w:eastAsia="he-IL"/>
        </w:rPr>
        <w:t>לירון נעים:</w:t>
      </w:r>
      <w:r w:rsidRPr="00CD5506">
        <w:rPr>
          <w:rStyle w:val="TagStyle"/>
          <w:rtl/>
        </w:rPr>
        <w:t xml:space="preserve"> &lt;&lt; אורח &gt;&gt;</w:t>
      </w:r>
      <w:r w:rsidR="00597D8D">
        <w:rPr>
          <w:rtl/>
          <w:lang w:eastAsia="he-IL"/>
        </w:rPr>
        <w:t xml:space="preserve"> </w:t>
      </w:r>
      <w:r>
        <w:rPr>
          <w:rtl/>
          <w:lang w:eastAsia="he-IL"/>
        </w:rPr>
        <w:t xml:space="preserve"> </w:t>
      </w:r>
      <w:bookmarkEnd w:id="22"/>
    </w:p>
    <w:p w14:paraId="102F562E" w14:textId="0309D1D8" w:rsidR="00CD5506" w:rsidRDefault="00CD5506" w:rsidP="00CD5506">
      <w:pPr>
        <w:pStyle w:val="KeepWithNext"/>
        <w:rPr>
          <w:rtl/>
          <w:lang w:eastAsia="he-IL"/>
        </w:rPr>
      </w:pPr>
    </w:p>
    <w:p w14:paraId="2AC4089D" w14:textId="1B3C318E" w:rsidR="00CD5506" w:rsidRDefault="00CD5506" w:rsidP="00CD5506">
      <w:pPr>
        <w:rPr>
          <w:rtl/>
          <w:lang w:eastAsia="he-IL"/>
        </w:rPr>
      </w:pPr>
      <w:r>
        <w:rPr>
          <w:rFonts w:hint="cs"/>
          <w:rtl/>
          <w:lang w:eastAsia="he-IL"/>
        </w:rPr>
        <w:t>שלום לכולם.</w:t>
      </w:r>
      <w:r w:rsidR="00B343B3">
        <w:rPr>
          <w:rFonts w:hint="cs"/>
          <w:rtl/>
          <w:lang w:eastAsia="he-IL"/>
        </w:rPr>
        <w:t xml:space="preserve"> </w:t>
      </w:r>
      <w:r>
        <w:rPr>
          <w:rFonts w:hint="cs"/>
          <w:rtl/>
          <w:lang w:eastAsia="he-IL"/>
        </w:rPr>
        <w:t>אני אציג בקצרה את הדברים, את העמדה שהבענו פה בסוף שנת 2020 כשעלתה השאלה האם ניתן להאריך את הוראות המעבר האלה כפי שהן. השאלה הזו נבחנה אצלנו ואני אתחיל מהשורה התחתונה ואני אבקש אבל להסביר אותה. השורה התחתונה שלנו בשעתו הייתה שלא ניתן להמשיך להאריך את הוראות המעבר האלה, שבכל זאת קיימות כבר מאז 2015, הסכמנו בזמנו בדוחק, הגענו להסכמה שניתן משפטית להאריך - - -</w:t>
      </w:r>
    </w:p>
    <w:p w14:paraId="2B98006E" w14:textId="3494587F" w:rsidR="00D25ABD" w:rsidRDefault="00D25ABD" w:rsidP="00D25ABD">
      <w:pPr>
        <w:rPr>
          <w:rtl/>
          <w:lang w:eastAsia="he-IL"/>
        </w:rPr>
      </w:pPr>
    </w:p>
    <w:p w14:paraId="3A13E238" w14:textId="7D8F88B5" w:rsidR="00D25ABD" w:rsidRDefault="00D25ABD" w:rsidP="00D25ABD">
      <w:pPr>
        <w:pStyle w:val="af5"/>
        <w:keepNext/>
        <w:rPr>
          <w:rtl/>
        </w:rPr>
      </w:pPr>
      <w:bookmarkStart w:id="23" w:name="ET_interruption_קריאה_16"/>
      <w:r w:rsidRPr="00D25ABD">
        <w:rPr>
          <w:rStyle w:val="TagStyle"/>
          <w:rtl/>
        </w:rPr>
        <w:t xml:space="preserve"> &lt;&lt; קריאה &gt;&gt; </w:t>
      </w:r>
      <w:r>
        <w:rPr>
          <w:rtl/>
        </w:rPr>
        <w:t>קריאה:</w:t>
      </w:r>
      <w:r w:rsidRPr="00D25ABD">
        <w:rPr>
          <w:rStyle w:val="TagStyle"/>
          <w:rtl/>
        </w:rPr>
        <w:t xml:space="preserve"> &lt;&lt; קריאה &gt;&gt;</w:t>
      </w:r>
      <w:r w:rsidR="00597D8D">
        <w:rPr>
          <w:rtl/>
        </w:rPr>
        <w:t xml:space="preserve"> </w:t>
      </w:r>
      <w:r>
        <w:rPr>
          <w:rtl/>
        </w:rPr>
        <w:t xml:space="preserve"> </w:t>
      </w:r>
      <w:bookmarkEnd w:id="23"/>
    </w:p>
    <w:p w14:paraId="3DFEFFBF" w14:textId="63FFCCE0" w:rsidR="00D25ABD" w:rsidRDefault="00D25ABD" w:rsidP="00D25ABD">
      <w:pPr>
        <w:pStyle w:val="KeepWithNext"/>
        <w:rPr>
          <w:rtl/>
          <w:lang w:eastAsia="he-IL"/>
        </w:rPr>
      </w:pPr>
    </w:p>
    <w:p w14:paraId="67638929" w14:textId="52D7BC88" w:rsidR="00CD5506" w:rsidRDefault="00CD5506" w:rsidP="00CD5506">
      <w:pPr>
        <w:rPr>
          <w:rtl/>
          <w:lang w:eastAsia="he-IL"/>
        </w:rPr>
      </w:pPr>
      <w:r>
        <w:rPr>
          <w:rFonts w:hint="cs"/>
          <w:rtl/>
          <w:lang w:eastAsia="he-IL"/>
        </w:rPr>
        <w:t>למה?</w:t>
      </w:r>
    </w:p>
    <w:p w14:paraId="626F9FA6" w14:textId="6F4C986A" w:rsidR="00CD5506" w:rsidRDefault="00CD5506" w:rsidP="00CD5506">
      <w:pPr>
        <w:rPr>
          <w:rtl/>
          <w:lang w:eastAsia="he-IL"/>
        </w:rPr>
      </w:pPr>
    </w:p>
    <w:p w14:paraId="68801709" w14:textId="70D7C66D" w:rsidR="00CD5506" w:rsidRDefault="00CD5506" w:rsidP="00CD5506">
      <w:pPr>
        <w:pStyle w:val="af6"/>
        <w:keepNext/>
        <w:rPr>
          <w:rtl/>
        </w:rPr>
      </w:pPr>
      <w:bookmarkStart w:id="24" w:name="ET_yor_5857_29"/>
      <w:r w:rsidRPr="00CD5506">
        <w:rPr>
          <w:rStyle w:val="TagStyle"/>
          <w:rtl/>
        </w:rPr>
        <w:t xml:space="preserve"> &lt;&lt; יור &gt;&gt; </w:t>
      </w:r>
      <w:r>
        <w:rPr>
          <w:rtl/>
        </w:rPr>
        <w:t>היו"ר אלכס קושניר:</w:t>
      </w:r>
      <w:r w:rsidRPr="00CD5506">
        <w:rPr>
          <w:rStyle w:val="TagStyle"/>
          <w:rtl/>
        </w:rPr>
        <w:t xml:space="preserve"> &lt;&lt; יור &gt;&gt;</w:t>
      </w:r>
      <w:r w:rsidR="00597D8D">
        <w:rPr>
          <w:rtl/>
        </w:rPr>
        <w:t xml:space="preserve"> </w:t>
      </w:r>
      <w:r>
        <w:rPr>
          <w:rtl/>
        </w:rPr>
        <w:t xml:space="preserve"> </w:t>
      </w:r>
      <w:bookmarkEnd w:id="24"/>
    </w:p>
    <w:p w14:paraId="4FCD680C" w14:textId="161D6882" w:rsidR="00CD5506" w:rsidRDefault="00CD5506" w:rsidP="00CD5506">
      <w:pPr>
        <w:pStyle w:val="KeepWithNext"/>
        <w:rPr>
          <w:rtl/>
          <w:lang w:eastAsia="he-IL"/>
        </w:rPr>
      </w:pPr>
    </w:p>
    <w:p w14:paraId="013EF608" w14:textId="5A8CBFC4" w:rsidR="00CD5506" w:rsidRDefault="00CD5506" w:rsidP="00CD5506">
      <w:pPr>
        <w:rPr>
          <w:rtl/>
          <w:lang w:eastAsia="he-IL"/>
        </w:rPr>
      </w:pPr>
      <w:r>
        <w:rPr>
          <w:rFonts w:hint="cs"/>
          <w:rtl/>
          <w:lang w:eastAsia="he-IL"/>
        </w:rPr>
        <w:t>רגע, רגע.</w:t>
      </w:r>
    </w:p>
    <w:p w14:paraId="3960C6CD" w14:textId="50B78ACD" w:rsidR="00CD5506" w:rsidRDefault="00CD5506" w:rsidP="00CD5506">
      <w:pPr>
        <w:rPr>
          <w:rtl/>
          <w:lang w:eastAsia="he-IL"/>
        </w:rPr>
      </w:pPr>
    </w:p>
    <w:p w14:paraId="2C54BCA1" w14:textId="6D88DDFB" w:rsidR="00CD5506" w:rsidRDefault="00CD5506" w:rsidP="00CD5506">
      <w:pPr>
        <w:pStyle w:val="af9"/>
        <w:keepNext/>
        <w:rPr>
          <w:rtl/>
          <w:lang w:eastAsia="he-IL"/>
        </w:rPr>
      </w:pPr>
      <w:bookmarkStart w:id="25" w:name="ET_guest_לירון_נעים_30"/>
      <w:r w:rsidRPr="00CD5506">
        <w:rPr>
          <w:rStyle w:val="TagStyle"/>
          <w:rtl/>
        </w:rPr>
        <w:t xml:space="preserve"> &lt;&lt; אורח &gt;&gt; </w:t>
      </w:r>
      <w:r>
        <w:rPr>
          <w:rtl/>
          <w:lang w:eastAsia="he-IL"/>
        </w:rPr>
        <w:t>לירון נעים:</w:t>
      </w:r>
      <w:r w:rsidRPr="00CD5506">
        <w:rPr>
          <w:rStyle w:val="TagStyle"/>
          <w:rtl/>
        </w:rPr>
        <w:t xml:space="preserve"> &lt;&lt; אורח &gt;&gt;</w:t>
      </w:r>
      <w:r w:rsidR="00597D8D">
        <w:rPr>
          <w:rtl/>
          <w:lang w:eastAsia="he-IL"/>
        </w:rPr>
        <w:t xml:space="preserve"> </w:t>
      </w:r>
      <w:r>
        <w:rPr>
          <w:rtl/>
          <w:lang w:eastAsia="he-IL"/>
        </w:rPr>
        <w:t xml:space="preserve"> </w:t>
      </w:r>
      <w:bookmarkEnd w:id="25"/>
    </w:p>
    <w:p w14:paraId="7993D8B5" w14:textId="37ED9EB3" w:rsidR="00CD5506" w:rsidRDefault="00CD5506" w:rsidP="00CD5506">
      <w:pPr>
        <w:pStyle w:val="KeepWithNext"/>
        <w:rPr>
          <w:rtl/>
          <w:lang w:eastAsia="he-IL"/>
        </w:rPr>
      </w:pPr>
    </w:p>
    <w:p w14:paraId="31EE181D" w14:textId="08A56918" w:rsidR="00CD5506" w:rsidRDefault="00CD5506" w:rsidP="00CD5506">
      <w:pPr>
        <w:rPr>
          <w:rtl/>
          <w:lang w:eastAsia="he-IL"/>
        </w:rPr>
      </w:pPr>
      <w:r>
        <w:rPr>
          <w:rFonts w:hint="cs"/>
          <w:rtl/>
          <w:lang w:eastAsia="he-IL"/>
        </w:rPr>
        <w:t xml:space="preserve">אני מיד אסביר. ניתן להאריך אותן עד ל-30 בדצמבר 2020 וזאת כדי לאפשר לשר האוצר ולוועדת הכספים לבחון את הדברים. ועדת הכספים ביקשה שיוקם צוות שיבחן, אנחנו כאן חברות הצוות, הצוות בחן, </w:t>
      </w:r>
      <w:r w:rsidR="003701B9">
        <w:rPr>
          <w:rFonts w:hint="cs"/>
          <w:rtl/>
          <w:lang w:eastAsia="he-IL"/>
        </w:rPr>
        <w:t>הגשנו את המסקנות שלנו. מאז ה-31 בדצמבר 2020 הוראות המעבר האלה מוארכות אוטומטית מכח סעיף 38 לחוק יסוד הכנסת והן פוקעות היום בחצות.</w:t>
      </w:r>
    </w:p>
    <w:p w14:paraId="4CBD71B8" w14:textId="1AC07BEF" w:rsidR="003701B9" w:rsidRDefault="003701B9" w:rsidP="00CD5506">
      <w:pPr>
        <w:rPr>
          <w:rtl/>
          <w:lang w:eastAsia="he-IL"/>
        </w:rPr>
      </w:pPr>
    </w:p>
    <w:p w14:paraId="655F3C5D" w14:textId="7D441476" w:rsidR="003701B9" w:rsidRDefault="003701B9" w:rsidP="00CD5506">
      <w:pPr>
        <w:rPr>
          <w:rtl/>
          <w:lang w:eastAsia="he-IL"/>
        </w:rPr>
      </w:pPr>
      <w:r>
        <w:rPr>
          <w:rFonts w:hint="cs"/>
          <w:rtl/>
          <w:lang w:eastAsia="he-IL"/>
        </w:rPr>
        <w:t xml:space="preserve">כפי שהסברנו בשעתו, הבהרנו את זה באופן חד משמעי, לא ניתן יהיה להמשיך להאריך את הוראות המעבר כפי שהן, לא משנה מה יהיו פירות הבחינה של הצוות, והסיבה לכך היא כזו. אני אומר בקצרה כי אני לא רוצה להאריך יותר מדי. הישובים האלה, </w:t>
      </w:r>
      <w:r w:rsidR="00B343B3">
        <w:rPr>
          <w:rFonts w:hint="cs"/>
          <w:rtl/>
          <w:lang w:eastAsia="he-IL"/>
        </w:rPr>
        <w:t>יישוב</w:t>
      </w:r>
      <w:r w:rsidR="00B343B3">
        <w:rPr>
          <w:rFonts w:hint="eastAsia"/>
          <w:rtl/>
          <w:lang w:eastAsia="he-IL"/>
        </w:rPr>
        <w:t>י</w:t>
      </w:r>
      <w:r>
        <w:rPr>
          <w:rFonts w:hint="cs"/>
          <w:rtl/>
          <w:lang w:eastAsia="he-IL"/>
        </w:rPr>
        <w:t xml:space="preserve"> הוראות המעבר, כך נכנה אותם, הם ישובים שמקבלים היום הטבת מס רק על בסיס היסטורי. רק משום שהם קיבלו הטבות מס עוד לפני התיקון שעשה המחוקק בשנת 2015.</w:t>
      </w:r>
    </w:p>
    <w:p w14:paraId="30FD8BFF" w14:textId="09F09600" w:rsidR="003701B9" w:rsidRDefault="003701B9" w:rsidP="00CD5506">
      <w:pPr>
        <w:rPr>
          <w:rtl/>
          <w:lang w:eastAsia="he-IL"/>
        </w:rPr>
      </w:pPr>
    </w:p>
    <w:p w14:paraId="7CA3DB15" w14:textId="6E17D962" w:rsidR="00D25ABD" w:rsidRDefault="00D25ABD" w:rsidP="00D25ABD">
      <w:pPr>
        <w:pStyle w:val="af5"/>
        <w:keepNext/>
        <w:rPr>
          <w:rtl/>
        </w:rPr>
      </w:pPr>
      <w:bookmarkStart w:id="26" w:name="ET_interruption_קריאה_11"/>
      <w:r w:rsidRPr="00D25ABD">
        <w:rPr>
          <w:rStyle w:val="TagStyle"/>
          <w:rtl/>
        </w:rPr>
        <w:t xml:space="preserve"> &lt;&lt; קריאה &gt;&gt; </w:t>
      </w:r>
      <w:r>
        <w:rPr>
          <w:rtl/>
        </w:rPr>
        <w:t>קריאה:</w:t>
      </w:r>
      <w:r w:rsidRPr="00D25ABD">
        <w:rPr>
          <w:rStyle w:val="TagStyle"/>
          <w:rtl/>
        </w:rPr>
        <w:t xml:space="preserve"> &lt;&lt; קריאה &gt;&gt;</w:t>
      </w:r>
      <w:r w:rsidR="00597D8D">
        <w:rPr>
          <w:rtl/>
        </w:rPr>
        <w:t xml:space="preserve"> </w:t>
      </w:r>
      <w:r>
        <w:rPr>
          <w:rtl/>
        </w:rPr>
        <w:t xml:space="preserve"> </w:t>
      </w:r>
      <w:bookmarkEnd w:id="26"/>
    </w:p>
    <w:p w14:paraId="0EEFB8FD" w14:textId="021ACFF0" w:rsidR="00D25ABD" w:rsidRDefault="00D25ABD" w:rsidP="00D25ABD">
      <w:pPr>
        <w:pStyle w:val="KeepWithNext"/>
        <w:rPr>
          <w:rtl/>
          <w:lang w:eastAsia="he-IL"/>
        </w:rPr>
      </w:pPr>
    </w:p>
    <w:p w14:paraId="59A7E993" w14:textId="582C64A1" w:rsidR="00D25ABD" w:rsidRDefault="003701B9" w:rsidP="00D25ABD">
      <w:pPr>
        <w:rPr>
          <w:rtl/>
          <w:lang w:eastAsia="he-IL"/>
        </w:rPr>
      </w:pPr>
      <w:r>
        <w:rPr>
          <w:rFonts w:hint="cs"/>
          <w:rtl/>
          <w:lang w:eastAsia="he-IL"/>
        </w:rPr>
        <w:t>זה לא נכון.</w:t>
      </w:r>
    </w:p>
    <w:p w14:paraId="74AC16F6" w14:textId="08F9D8CD" w:rsidR="003701B9" w:rsidRDefault="003701B9" w:rsidP="00D25ABD">
      <w:pPr>
        <w:rPr>
          <w:rtl/>
          <w:lang w:eastAsia="he-IL"/>
        </w:rPr>
      </w:pPr>
    </w:p>
    <w:p w14:paraId="73FEE6A5" w14:textId="03BAFDA8" w:rsidR="003701B9" w:rsidRDefault="003701B9" w:rsidP="003701B9">
      <w:pPr>
        <w:pStyle w:val="af6"/>
        <w:keepNext/>
        <w:rPr>
          <w:rtl/>
        </w:rPr>
      </w:pPr>
      <w:bookmarkStart w:id="27" w:name="ET_yor_5857_31"/>
      <w:r w:rsidRPr="003701B9">
        <w:rPr>
          <w:rStyle w:val="TagStyle"/>
          <w:rtl/>
        </w:rPr>
        <w:t xml:space="preserve"> &lt;&lt; יור &gt;&gt; </w:t>
      </w:r>
      <w:r>
        <w:rPr>
          <w:rtl/>
        </w:rPr>
        <w:t>היו"ר אלכס קושניר:</w:t>
      </w:r>
      <w:r w:rsidRPr="003701B9">
        <w:rPr>
          <w:rStyle w:val="TagStyle"/>
          <w:rtl/>
        </w:rPr>
        <w:t xml:space="preserve"> &lt;&lt; יור &gt;&gt;</w:t>
      </w:r>
      <w:r w:rsidR="00597D8D">
        <w:rPr>
          <w:rtl/>
        </w:rPr>
        <w:t xml:space="preserve"> </w:t>
      </w:r>
      <w:r>
        <w:rPr>
          <w:rtl/>
        </w:rPr>
        <w:t xml:space="preserve"> </w:t>
      </w:r>
      <w:bookmarkEnd w:id="27"/>
    </w:p>
    <w:p w14:paraId="30922CF0" w14:textId="72D2BC8A" w:rsidR="003701B9" w:rsidRDefault="003701B9" w:rsidP="003701B9">
      <w:pPr>
        <w:pStyle w:val="KeepWithNext"/>
        <w:rPr>
          <w:rtl/>
          <w:lang w:eastAsia="he-IL"/>
        </w:rPr>
      </w:pPr>
    </w:p>
    <w:p w14:paraId="1997F3AB" w14:textId="560683A3" w:rsidR="003701B9" w:rsidRDefault="003701B9" w:rsidP="003701B9">
      <w:pPr>
        <w:rPr>
          <w:rtl/>
          <w:lang w:eastAsia="he-IL"/>
        </w:rPr>
      </w:pPr>
      <w:r>
        <w:rPr>
          <w:rFonts w:hint="cs"/>
          <w:rtl/>
          <w:lang w:eastAsia="he-IL"/>
        </w:rPr>
        <w:t>רגע, אני מבקש לא להפריע.</w:t>
      </w:r>
    </w:p>
    <w:p w14:paraId="3055F5EF" w14:textId="6CC8AA03" w:rsidR="003701B9" w:rsidRDefault="003701B9" w:rsidP="003701B9">
      <w:pPr>
        <w:rPr>
          <w:rtl/>
          <w:lang w:eastAsia="he-IL"/>
        </w:rPr>
      </w:pPr>
    </w:p>
    <w:p w14:paraId="692F2D46" w14:textId="566E5E5F" w:rsidR="003701B9" w:rsidRDefault="003701B9" w:rsidP="003701B9">
      <w:pPr>
        <w:pStyle w:val="af9"/>
        <w:keepNext/>
        <w:rPr>
          <w:rtl/>
          <w:lang w:eastAsia="he-IL"/>
        </w:rPr>
      </w:pPr>
      <w:bookmarkStart w:id="28" w:name="ET_guest_לירון_נעים_32"/>
      <w:r w:rsidRPr="003701B9">
        <w:rPr>
          <w:rStyle w:val="TagStyle"/>
          <w:rtl/>
        </w:rPr>
        <w:t xml:space="preserve"> &lt;&lt; אורח &gt;&gt; </w:t>
      </w:r>
      <w:r>
        <w:rPr>
          <w:rtl/>
          <w:lang w:eastAsia="he-IL"/>
        </w:rPr>
        <w:t>לירון נעים:</w:t>
      </w:r>
      <w:r w:rsidRPr="003701B9">
        <w:rPr>
          <w:rStyle w:val="TagStyle"/>
          <w:rtl/>
        </w:rPr>
        <w:t xml:space="preserve"> &lt;&lt; אורח &gt;&gt;</w:t>
      </w:r>
      <w:r w:rsidR="00597D8D">
        <w:rPr>
          <w:rtl/>
          <w:lang w:eastAsia="he-IL"/>
        </w:rPr>
        <w:t xml:space="preserve"> </w:t>
      </w:r>
      <w:r>
        <w:rPr>
          <w:rtl/>
          <w:lang w:eastAsia="he-IL"/>
        </w:rPr>
        <w:t xml:space="preserve"> </w:t>
      </w:r>
      <w:bookmarkEnd w:id="28"/>
    </w:p>
    <w:p w14:paraId="0A6A6B6E" w14:textId="2FA823F1" w:rsidR="003701B9" w:rsidRDefault="003701B9" w:rsidP="003701B9">
      <w:pPr>
        <w:pStyle w:val="KeepWithNext"/>
        <w:rPr>
          <w:rtl/>
          <w:lang w:eastAsia="he-IL"/>
        </w:rPr>
      </w:pPr>
    </w:p>
    <w:p w14:paraId="6077AB3E" w14:textId="432CCE2E" w:rsidR="003701B9" w:rsidRDefault="003701B9" w:rsidP="003701B9">
      <w:pPr>
        <w:rPr>
          <w:rtl/>
          <w:lang w:eastAsia="he-IL"/>
        </w:rPr>
      </w:pPr>
      <w:r>
        <w:rPr>
          <w:rFonts w:hint="cs"/>
          <w:rtl/>
          <w:lang w:eastAsia="he-IL"/>
        </w:rPr>
        <w:t>עמדתנו המשפטית היא שלא ניתן יותר להאריך הטבות מס שלא ניתנות על בסיס קריטריונאלי, כלומר, ישובים שלא עומדים בקריטריונים שקבע המחוקק ב- - -</w:t>
      </w:r>
    </w:p>
    <w:p w14:paraId="28EEA017" w14:textId="77777777" w:rsidR="003701B9" w:rsidRPr="003701B9" w:rsidRDefault="003701B9" w:rsidP="003701B9">
      <w:pPr>
        <w:rPr>
          <w:rtl/>
          <w:lang w:eastAsia="he-IL"/>
        </w:rPr>
      </w:pPr>
    </w:p>
    <w:p w14:paraId="061C6C7A" w14:textId="71ED09C1" w:rsidR="003701B9" w:rsidRDefault="003701B9" w:rsidP="003701B9">
      <w:pPr>
        <w:pStyle w:val="af9"/>
        <w:keepNext/>
        <w:rPr>
          <w:rtl/>
          <w:lang w:eastAsia="he-IL"/>
        </w:rPr>
      </w:pPr>
      <w:bookmarkStart w:id="29" w:name="ET_guest_דוד_אלחיאני_35"/>
      <w:r w:rsidRPr="003701B9">
        <w:rPr>
          <w:rStyle w:val="TagStyle"/>
          <w:rtl/>
        </w:rPr>
        <w:t xml:space="preserve"> &lt;&lt; אורח &gt;&gt; </w:t>
      </w:r>
      <w:r>
        <w:rPr>
          <w:rtl/>
          <w:lang w:eastAsia="he-IL"/>
        </w:rPr>
        <w:t>דוד אלחי</w:t>
      </w:r>
      <w:r w:rsidR="00B343B3">
        <w:rPr>
          <w:rFonts w:hint="cs"/>
          <w:rtl/>
          <w:lang w:eastAsia="he-IL"/>
        </w:rPr>
        <w:t>י</w:t>
      </w:r>
      <w:r>
        <w:rPr>
          <w:rtl/>
          <w:lang w:eastAsia="he-IL"/>
        </w:rPr>
        <w:t>ני:</w:t>
      </w:r>
      <w:r w:rsidRPr="003701B9">
        <w:rPr>
          <w:rStyle w:val="TagStyle"/>
          <w:rtl/>
        </w:rPr>
        <w:t xml:space="preserve"> &lt;&lt; אורח &gt;&gt;</w:t>
      </w:r>
      <w:r w:rsidR="00597D8D">
        <w:rPr>
          <w:rtl/>
          <w:lang w:eastAsia="he-IL"/>
        </w:rPr>
        <w:t xml:space="preserve"> </w:t>
      </w:r>
      <w:r>
        <w:rPr>
          <w:rtl/>
          <w:lang w:eastAsia="he-IL"/>
        </w:rPr>
        <w:t xml:space="preserve"> </w:t>
      </w:r>
      <w:bookmarkEnd w:id="29"/>
    </w:p>
    <w:p w14:paraId="7003C9C6" w14:textId="5C609ED9" w:rsidR="003701B9" w:rsidRDefault="003701B9" w:rsidP="003701B9">
      <w:pPr>
        <w:pStyle w:val="KeepWithNext"/>
        <w:rPr>
          <w:rtl/>
          <w:lang w:eastAsia="he-IL"/>
        </w:rPr>
      </w:pPr>
    </w:p>
    <w:p w14:paraId="0CD7BFC4" w14:textId="16A6CFB3" w:rsidR="008F4380" w:rsidRDefault="003701B9" w:rsidP="00A572BF">
      <w:pPr>
        <w:rPr>
          <w:rtl/>
          <w:lang w:eastAsia="he-IL"/>
        </w:rPr>
      </w:pPr>
      <w:r>
        <w:rPr>
          <w:rFonts w:hint="cs"/>
          <w:rtl/>
          <w:lang w:eastAsia="he-IL"/>
        </w:rPr>
        <w:t>כולל עכו? כולל אשקלון?</w:t>
      </w:r>
      <w:r w:rsidR="008F4380">
        <w:rPr>
          <w:rFonts w:hint="cs"/>
          <w:rtl/>
          <w:lang w:eastAsia="he-IL"/>
        </w:rPr>
        <w:t>-</w:t>
      </w:r>
    </w:p>
    <w:p w14:paraId="770B9BB2" w14:textId="1360EFF5" w:rsidR="008F4380" w:rsidRDefault="008F4380" w:rsidP="00A572BF">
      <w:pPr>
        <w:rPr>
          <w:rtl/>
          <w:lang w:eastAsia="he-IL"/>
        </w:rPr>
      </w:pPr>
    </w:p>
    <w:p w14:paraId="08E239E3" w14:textId="5ACC713A" w:rsidR="008F4380" w:rsidRDefault="008F4380" w:rsidP="008F4380">
      <w:pPr>
        <w:pStyle w:val="af6"/>
        <w:keepNext/>
        <w:rPr>
          <w:rtl/>
        </w:rPr>
      </w:pPr>
      <w:bookmarkStart w:id="30" w:name="ET_yor_5857_7"/>
      <w:r w:rsidRPr="008F4380">
        <w:rPr>
          <w:rStyle w:val="TagStyle"/>
          <w:rtl/>
        </w:rPr>
        <w:t xml:space="preserve"> &lt;&lt; יור &gt;&gt; </w:t>
      </w:r>
      <w:r>
        <w:rPr>
          <w:rtl/>
        </w:rPr>
        <w:t>היו"ר אלכס קושניר:</w:t>
      </w:r>
      <w:r w:rsidRPr="008F4380">
        <w:rPr>
          <w:rStyle w:val="TagStyle"/>
          <w:rtl/>
        </w:rPr>
        <w:t xml:space="preserve"> &lt;&lt; יור &gt;&gt;</w:t>
      </w:r>
      <w:r w:rsidR="00597D8D">
        <w:rPr>
          <w:rtl/>
        </w:rPr>
        <w:t xml:space="preserve"> </w:t>
      </w:r>
      <w:r>
        <w:rPr>
          <w:rtl/>
        </w:rPr>
        <w:t xml:space="preserve"> </w:t>
      </w:r>
      <w:bookmarkEnd w:id="30"/>
    </w:p>
    <w:p w14:paraId="1B6E8F7E" w14:textId="26BFAC7A" w:rsidR="008F4380" w:rsidRDefault="008F4380" w:rsidP="008F4380">
      <w:pPr>
        <w:pStyle w:val="KeepWithNext"/>
        <w:rPr>
          <w:rtl/>
          <w:lang w:eastAsia="he-IL"/>
        </w:rPr>
      </w:pPr>
    </w:p>
    <w:p w14:paraId="14CDBBF0" w14:textId="77777777" w:rsidR="003701B9" w:rsidRDefault="003701B9" w:rsidP="008F4380">
      <w:pPr>
        <w:rPr>
          <w:rtl/>
          <w:lang w:eastAsia="he-IL"/>
        </w:rPr>
      </w:pPr>
      <w:r>
        <w:rPr>
          <w:rFonts w:hint="cs"/>
          <w:rtl/>
          <w:lang w:eastAsia="he-IL"/>
        </w:rPr>
        <w:t>אשקלון לא מקבלת הטבות.</w:t>
      </w:r>
    </w:p>
    <w:p w14:paraId="727EA23D" w14:textId="77777777" w:rsidR="003701B9" w:rsidRDefault="003701B9" w:rsidP="008F4380">
      <w:pPr>
        <w:rPr>
          <w:rtl/>
          <w:lang w:eastAsia="he-IL"/>
        </w:rPr>
      </w:pPr>
    </w:p>
    <w:p w14:paraId="7D1D96C2" w14:textId="30A3D276" w:rsidR="003701B9" w:rsidRDefault="003701B9" w:rsidP="003701B9">
      <w:pPr>
        <w:pStyle w:val="af9"/>
        <w:keepNext/>
        <w:rPr>
          <w:rtl/>
          <w:lang w:eastAsia="he-IL"/>
        </w:rPr>
      </w:pPr>
      <w:bookmarkStart w:id="31" w:name="ET_guest_דוד_אלחיאני_34"/>
      <w:r w:rsidRPr="003701B9">
        <w:rPr>
          <w:rStyle w:val="TagStyle"/>
          <w:rtl/>
        </w:rPr>
        <w:t xml:space="preserve"> &lt;&lt; אורח &gt;&gt; </w:t>
      </w:r>
      <w:r>
        <w:rPr>
          <w:rtl/>
          <w:lang w:eastAsia="he-IL"/>
        </w:rPr>
        <w:t>דוד אלחי</w:t>
      </w:r>
      <w:r w:rsidR="00B343B3">
        <w:rPr>
          <w:rFonts w:hint="cs"/>
          <w:rtl/>
          <w:lang w:eastAsia="he-IL"/>
        </w:rPr>
        <w:t>י</w:t>
      </w:r>
      <w:r>
        <w:rPr>
          <w:rtl/>
          <w:lang w:eastAsia="he-IL"/>
        </w:rPr>
        <w:t>ני:</w:t>
      </w:r>
      <w:r w:rsidRPr="003701B9">
        <w:rPr>
          <w:rStyle w:val="TagStyle"/>
          <w:rtl/>
        </w:rPr>
        <w:t xml:space="preserve"> &lt;&lt; אורח &gt;&gt;</w:t>
      </w:r>
      <w:r w:rsidR="00597D8D">
        <w:rPr>
          <w:rtl/>
          <w:lang w:eastAsia="he-IL"/>
        </w:rPr>
        <w:t xml:space="preserve"> </w:t>
      </w:r>
      <w:r>
        <w:rPr>
          <w:rtl/>
          <w:lang w:eastAsia="he-IL"/>
        </w:rPr>
        <w:t xml:space="preserve"> </w:t>
      </w:r>
      <w:bookmarkEnd w:id="31"/>
    </w:p>
    <w:p w14:paraId="64CF6B8F" w14:textId="045E4956" w:rsidR="003701B9" w:rsidRDefault="003701B9" w:rsidP="003701B9">
      <w:pPr>
        <w:pStyle w:val="KeepWithNext"/>
        <w:rPr>
          <w:rtl/>
          <w:lang w:eastAsia="he-IL"/>
        </w:rPr>
      </w:pPr>
    </w:p>
    <w:p w14:paraId="48E3E25E" w14:textId="77777777" w:rsidR="003701B9" w:rsidRDefault="003701B9" w:rsidP="008F4380">
      <w:pPr>
        <w:rPr>
          <w:rtl/>
          <w:lang w:eastAsia="he-IL"/>
        </w:rPr>
      </w:pPr>
      <w:r>
        <w:rPr>
          <w:rFonts w:hint="cs"/>
          <w:rtl/>
          <w:lang w:eastAsia="he-IL"/>
        </w:rPr>
        <w:t>כולל עכו סליחה? עכו גם - - - לא עומדת בקריטריונים. נו באמת.</w:t>
      </w:r>
    </w:p>
    <w:p w14:paraId="2FE0F472" w14:textId="640E8FA8" w:rsidR="003701B9" w:rsidRDefault="003701B9" w:rsidP="008F4380">
      <w:pPr>
        <w:rPr>
          <w:rtl/>
          <w:lang w:eastAsia="he-IL"/>
        </w:rPr>
      </w:pPr>
    </w:p>
    <w:p w14:paraId="1DA9FC7F" w14:textId="4A8164CF" w:rsidR="003701B9" w:rsidRDefault="003701B9" w:rsidP="003701B9">
      <w:pPr>
        <w:pStyle w:val="af6"/>
        <w:keepNext/>
        <w:rPr>
          <w:rtl/>
        </w:rPr>
      </w:pPr>
      <w:bookmarkStart w:id="32" w:name="ET_yor_5857_33"/>
      <w:r w:rsidRPr="003701B9">
        <w:rPr>
          <w:rStyle w:val="TagStyle"/>
          <w:rtl/>
        </w:rPr>
        <w:t xml:space="preserve"> &lt;&lt; יור &gt;&gt; </w:t>
      </w:r>
      <w:r>
        <w:rPr>
          <w:rtl/>
        </w:rPr>
        <w:t>היו"ר אלכס קושניר:</w:t>
      </w:r>
      <w:r w:rsidRPr="003701B9">
        <w:rPr>
          <w:rStyle w:val="TagStyle"/>
          <w:rtl/>
        </w:rPr>
        <w:t xml:space="preserve"> &lt;&lt; יור &gt;&gt;</w:t>
      </w:r>
      <w:r w:rsidR="00597D8D">
        <w:rPr>
          <w:rtl/>
        </w:rPr>
        <w:t xml:space="preserve"> </w:t>
      </w:r>
      <w:r>
        <w:rPr>
          <w:rtl/>
        </w:rPr>
        <w:t xml:space="preserve"> </w:t>
      </w:r>
      <w:bookmarkEnd w:id="32"/>
    </w:p>
    <w:p w14:paraId="14374E47" w14:textId="28C2C5FF" w:rsidR="003701B9" w:rsidRDefault="003701B9" w:rsidP="003701B9">
      <w:pPr>
        <w:pStyle w:val="KeepWithNext"/>
        <w:rPr>
          <w:rtl/>
          <w:lang w:eastAsia="he-IL"/>
        </w:rPr>
      </w:pPr>
    </w:p>
    <w:p w14:paraId="5332970F" w14:textId="77C9AD1D" w:rsidR="003701B9" w:rsidRDefault="003701B9" w:rsidP="003701B9">
      <w:pPr>
        <w:rPr>
          <w:rtl/>
          <w:lang w:eastAsia="he-IL"/>
        </w:rPr>
      </w:pPr>
      <w:r>
        <w:rPr>
          <w:rFonts w:hint="cs"/>
          <w:rtl/>
          <w:lang w:eastAsia="he-IL"/>
        </w:rPr>
        <w:t>אדוני, מה שמך בבקשה?</w:t>
      </w:r>
    </w:p>
    <w:p w14:paraId="32A97C18" w14:textId="2B0A67DB" w:rsidR="003701B9" w:rsidRDefault="003701B9" w:rsidP="003701B9">
      <w:pPr>
        <w:rPr>
          <w:rtl/>
          <w:lang w:eastAsia="he-IL"/>
        </w:rPr>
      </w:pPr>
    </w:p>
    <w:p w14:paraId="493F0CCE" w14:textId="219A8041" w:rsidR="003701B9" w:rsidRDefault="003701B9" w:rsidP="003701B9">
      <w:pPr>
        <w:pStyle w:val="af9"/>
        <w:keepNext/>
        <w:rPr>
          <w:rtl/>
          <w:lang w:eastAsia="he-IL"/>
        </w:rPr>
      </w:pPr>
      <w:bookmarkStart w:id="33" w:name="ET_guest_דוד_אלחיאני_36"/>
      <w:r w:rsidRPr="003701B9">
        <w:rPr>
          <w:rStyle w:val="TagStyle"/>
          <w:rtl/>
        </w:rPr>
        <w:t xml:space="preserve"> &lt;&lt; אורח &gt;&gt; </w:t>
      </w:r>
      <w:r>
        <w:rPr>
          <w:rtl/>
          <w:lang w:eastAsia="he-IL"/>
        </w:rPr>
        <w:t>דוד אלחי</w:t>
      </w:r>
      <w:r w:rsidR="00B343B3">
        <w:rPr>
          <w:rFonts w:hint="cs"/>
          <w:rtl/>
          <w:lang w:eastAsia="he-IL"/>
        </w:rPr>
        <w:t>י</w:t>
      </w:r>
      <w:r>
        <w:rPr>
          <w:rtl/>
          <w:lang w:eastAsia="he-IL"/>
        </w:rPr>
        <w:t>ני:</w:t>
      </w:r>
      <w:r w:rsidRPr="003701B9">
        <w:rPr>
          <w:rStyle w:val="TagStyle"/>
          <w:rtl/>
        </w:rPr>
        <w:t xml:space="preserve"> &lt;&lt; אורח &gt;&gt;</w:t>
      </w:r>
      <w:r w:rsidR="00597D8D">
        <w:rPr>
          <w:rtl/>
          <w:lang w:eastAsia="he-IL"/>
        </w:rPr>
        <w:t xml:space="preserve"> </w:t>
      </w:r>
      <w:r>
        <w:rPr>
          <w:rtl/>
          <w:lang w:eastAsia="he-IL"/>
        </w:rPr>
        <w:t xml:space="preserve"> </w:t>
      </w:r>
      <w:bookmarkEnd w:id="33"/>
    </w:p>
    <w:p w14:paraId="607DE163" w14:textId="583C85FB" w:rsidR="003701B9" w:rsidRDefault="003701B9" w:rsidP="003701B9">
      <w:pPr>
        <w:pStyle w:val="KeepWithNext"/>
        <w:rPr>
          <w:rtl/>
          <w:lang w:eastAsia="he-IL"/>
        </w:rPr>
      </w:pPr>
    </w:p>
    <w:p w14:paraId="24ECC10E" w14:textId="26EBC41B" w:rsidR="003701B9" w:rsidRDefault="003701B9" w:rsidP="003701B9">
      <w:pPr>
        <w:rPr>
          <w:rtl/>
          <w:lang w:eastAsia="he-IL"/>
        </w:rPr>
      </w:pPr>
      <w:r>
        <w:rPr>
          <w:rFonts w:hint="cs"/>
          <w:rtl/>
          <w:lang w:eastAsia="he-IL"/>
        </w:rPr>
        <w:t>דוד אלחי</w:t>
      </w:r>
      <w:r w:rsidR="00B343B3">
        <w:rPr>
          <w:rFonts w:hint="cs"/>
          <w:rtl/>
          <w:lang w:eastAsia="he-IL"/>
        </w:rPr>
        <w:t>י</w:t>
      </w:r>
      <w:r>
        <w:rPr>
          <w:rFonts w:hint="cs"/>
          <w:rtl/>
          <w:lang w:eastAsia="he-IL"/>
        </w:rPr>
        <w:t>ני</w:t>
      </w:r>
      <w:r w:rsidR="00B343B3">
        <w:rPr>
          <w:rFonts w:hint="cs"/>
          <w:rtl/>
          <w:lang w:eastAsia="he-IL"/>
        </w:rPr>
        <w:t>.</w:t>
      </w:r>
    </w:p>
    <w:p w14:paraId="098053E2" w14:textId="1B1EBF53" w:rsidR="003701B9" w:rsidRDefault="003701B9" w:rsidP="003701B9">
      <w:pPr>
        <w:rPr>
          <w:rtl/>
          <w:lang w:eastAsia="he-IL"/>
        </w:rPr>
      </w:pPr>
    </w:p>
    <w:p w14:paraId="059E8BCD" w14:textId="39D75083" w:rsidR="003701B9" w:rsidRDefault="003701B9" w:rsidP="003701B9">
      <w:pPr>
        <w:pStyle w:val="af6"/>
        <w:keepNext/>
        <w:rPr>
          <w:rtl/>
        </w:rPr>
      </w:pPr>
      <w:bookmarkStart w:id="34" w:name="ET_yor_5857_37"/>
      <w:r w:rsidRPr="003701B9">
        <w:rPr>
          <w:rStyle w:val="TagStyle"/>
          <w:rtl/>
        </w:rPr>
        <w:t xml:space="preserve"> &lt;&lt; יור &gt;&gt; </w:t>
      </w:r>
      <w:r>
        <w:rPr>
          <w:rtl/>
        </w:rPr>
        <w:t>היו"ר אלכס קושניר:</w:t>
      </w:r>
      <w:r w:rsidRPr="003701B9">
        <w:rPr>
          <w:rStyle w:val="TagStyle"/>
          <w:rtl/>
        </w:rPr>
        <w:t xml:space="preserve"> &lt;&lt; יור &gt;&gt;</w:t>
      </w:r>
      <w:r w:rsidR="00597D8D">
        <w:rPr>
          <w:rtl/>
        </w:rPr>
        <w:t xml:space="preserve"> </w:t>
      </w:r>
      <w:r>
        <w:rPr>
          <w:rtl/>
        </w:rPr>
        <w:t xml:space="preserve"> </w:t>
      </w:r>
      <w:bookmarkEnd w:id="34"/>
    </w:p>
    <w:p w14:paraId="5161A5F6" w14:textId="2A28BD30" w:rsidR="003701B9" w:rsidRDefault="003701B9" w:rsidP="003701B9">
      <w:pPr>
        <w:pStyle w:val="KeepWithNext"/>
        <w:rPr>
          <w:rtl/>
          <w:lang w:eastAsia="he-IL"/>
        </w:rPr>
      </w:pPr>
    </w:p>
    <w:p w14:paraId="77EEA6B6" w14:textId="229FF8A3" w:rsidR="003701B9" w:rsidRDefault="003701B9" w:rsidP="003701B9">
      <w:pPr>
        <w:rPr>
          <w:rtl/>
          <w:lang w:eastAsia="he-IL"/>
        </w:rPr>
      </w:pPr>
      <w:r>
        <w:rPr>
          <w:rFonts w:hint="cs"/>
          <w:rtl/>
          <w:lang w:eastAsia="he-IL"/>
        </w:rPr>
        <w:t>לא זיהיתי אותך עם המסכה. דוד, אני מנסה לקיים פה דיון רציני. בסדר? בלי התפרצויות ובלי זה, כל אחד ידבר בשעתו, כל אחד יקבל פה זמן לדבר, גם חברי כנסת, גם ראשי מועצות, כולם. בבקשה.</w:t>
      </w:r>
    </w:p>
    <w:p w14:paraId="0E26D12A" w14:textId="0232ED03" w:rsidR="003701B9" w:rsidRDefault="003701B9" w:rsidP="003701B9">
      <w:pPr>
        <w:rPr>
          <w:rtl/>
          <w:lang w:eastAsia="he-IL"/>
        </w:rPr>
      </w:pPr>
    </w:p>
    <w:p w14:paraId="76BB3AC4" w14:textId="55C029DC" w:rsidR="003701B9" w:rsidRDefault="003701B9" w:rsidP="003701B9">
      <w:pPr>
        <w:pStyle w:val="af9"/>
        <w:keepNext/>
        <w:rPr>
          <w:rtl/>
          <w:lang w:eastAsia="he-IL"/>
        </w:rPr>
      </w:pPr>
      <w:bookmarkStart w:id="35" w:name="ET_guest_לירון_נעים_38"/>
      <w:r w:rsidRPr="003701B9">
        <w:rPr>
          <w:rStyle w:val="TagStyle"/>
          <w:rtl/>
        </w:rPr>
        <w:t xml:space="preserve"> &lt;&lt; אורח &gt;&gt; </w:t>
      </w:r>
      <w:r>
        <w:rPr>
          <w:rtl/>
          <w:lang w:eastAsia="he-IL"/>
        </w:rPr>
        <w:t>לירון נעים:</w:t>
      </w:r>
      <w:r w:rsidRPr="003701B9">
        <w:rPr>
          <w:rStyle w:val="TagStyle"/>
          <w:rtl/>
        </w:rPr>
        <w:t xml:space="preserve"> &lt;&lt; אורח &gt;&gt;</w:t>
      </w:r>
      <w:r w:rsidR="00597D8D">
        <w:rPr>
          <w:rtl/>
          <w:lang w:eastAsia="he-IL"/>
        </w:rPr>
        <w:t xml:space="preserve"> </w:t>
      </w:r>
      <w:r>
        <w:rPr>
          <w:rtl/>
          <w:lang w:eastAsia="he-IL"/>
        </w:rPr>
        <w:t xml:space="preserve"> </w:t>
      </w:r>
      <w:bookmarkEnd w:id="35"/>
    </w:p>
    <w:p w14:paraId="5E2E645D" w14:textId="34CD39A6" w:rsidR="003701B9" w:rsidRDefault="003701B9" w:rsidP="003701B9">
      <w:pPr>
        <w:pStyle w:val="KeepWithNext"/>
        <w:rPr>
          <w:rtl/>
          <w:lang w:eastAsia="he-IL"/>
        </w:rPr>
      </w:pPr>
    </w:p>
    <w:p w14:paraId="4029646E" w14:textId="214FA8BD" w:rsidR="003701B9" w:rsidRDefault="003701B9" w:rsidP="003701B9">
      <w:pPr>
        <w:rPr>
          <w:rtl/>
          <w:lang w:eastAsia="he-IL"/>
        </w:rPr>
      </w:pPr>
      <w:r>
        <w:rPr>
          <w:rFonts w:hint="cs"/>
          <w:rtl/>
          <w:lang w:eastAsia="he-IL"/>
        </w:rPr>
        <w:t>תודה אדוני. כדי להבין את העמדה המשפטית הזו וכדי להבין למה הקשיים המשפטיים הלכו והחריפו ככל שחלפו השנים צריך להבין את ההסטוריה של הטבות המס האלה. שוב,</w:t>
      </w:r>
      <w:r w:rsidR="00B343B3">
        <w:rPr>
          <w:rFonts w:hint="cs"/>
          <w:rtl/>
          <w:lang w:eastAsia="he-IL"/>
        </w:rPr>
        <w:t xml:space="preserve"> </w:t>
      </w:r>
      <w:r>
        <w:rPr>
          <w:rFonts w:hint="cs"/>
          <w:rtl/>
          <w:lang w:eastAsia="he-IL"/>
        </w:rPr>
        <w:t>אני מאוד אקצר. אבל עד שנת 2015 ניתנו הטבות מס על בסיס שמי, ללא קריטריונים. בשנת 2012 ניתן בג"צ נאסר שניתן בעקבות עתירות שהוגשו, עתירות על כך שאין אמות מידה שלפיהן מחולקות הטבות המס האלה, בג"צ קבע בטלות מושהית של חלק מההוראות האלה. נקצר, בשנת 2015 קבעה הוועדה הזו בחוק בסעיף 11 לפקודת מס הכנסה את הקריטריונים למתן הטבות מס, שלושה קריטריונים שיש משקל שונה לכל אחד מהם, מדד חברתי כלכלי, מדד פריפריאליות וקירבה לגבול. כיוון שהיה מדובר בגזרה פתאומית וחד משמעית על הרבה מהישובים קבע המחוקק כדי לרכך הוראות מעבר שנועדו</w:t>
      </w:r>
      <w:r w:rsidR="00B343B3">
        <w:rPr>
          <w:rFonts w:hint="cs"/>
          <w:rtl/>
          <w:lang w:eastAsia="he-IL"/>
        </w:rPr>
        <w:t xml:space="preserve"> </w:t>
      </w:r>
      <w:r>
        <w:rPr>
          <w:rFonts w:hint="cs"/>
          <w:rtl/>
          <w:lang w:eastAsia="he-IL"/>
        </w:rPr>
        <w:t>לאפשר לישובים מסוימים שכבר אינם עומדים בקריטריונים או שכתוצאה מהקריטריונים הטבת המס שלהם פוחתת, קבע המחוקק לאפשר להם תקופת הסתגלות של שנתיים.</w:t>
      </w:r>
    </w:p>
    <w:p w14:paraId="402F276B" w14:textId="6C0812E1" w:rsidR="003701B9" w:rsidRDefault="003701B9" w:rsidP="003701B9">
      <w:pPr>
        <w:rPr>
          <w:rtl/>
          <w:lang w:eastAsia="he-IL"/>
        </w:rPr>
      </w:pPr>
    </w:p>
    <w:p w14:paraId="0CC927DE" w14:textId="08E76D05" w:rsidR="003701B9" w:rsidRDefault="003701B9" w:rsidP="003701B9">
      <w:pPr>
        <w:rPr>
          <w:rtl/>
          <w:lang w:eastAsia="he-IL"/>
        </w:rPr>
      </w:pPr>
      <w:r>
        <w:rPr>
          <w:rFonts w:hint="cs"/>
          <w:rtl/>
          <w:lang w:eastAsia="he-IL"/>
        </w:rPr>
        <w:t xml:space="preserve">למרות זאת, בסוף שנת 2017 החליט המחוקק להאריך את הוראות המעבר בשנה נוספת. הנימוק בשעתו היה שלא היה מדד פריפריאלי נפרד לכל אחד מהישובים בתחום שיפוטה של מועצה אזורית, הבעיה הזאת נפתרה כבר בסוף שנת 2017, וגם ב-31 בדצמבר 2018 החליט המחוקק להאריך את הוראות המעבר עד אמצע שנת 2019. </w:t>
      </w:r>
    </w:p>
    <w:p w14:paraId="314E09D2" w14:textId="19DB8F30" w:rsidR="003701B9" w:rsidRDefault="003701B9" w:rsidP="003701B9">
      <w:pPr>
        <w:rPr>
          <w:rtl/>
          <w:lang w:eastAsia="he-IL"/>
        </w:rPr>
      </w:pPr>
    </w:p>
    <w:p w14:paraId="1710EC5F" w14:textId="27999629" w:rsidR="003701B9" w:rsidRDefault="003701B9" w:rsidP="003701B9">
      <w:pPr>
        <w:rPr>
          <w:rtl/>
          <w:lang w:eastAsia="he-IL"/>
        </w:rPr>
      </w:pPr>
      <w:r>
        <w:rPr>
          <w:rFonts w:hint="cs"/>
          <w:rtl/>
          <w:lang w:eastAsia="he-IL"/>
        </w:rPr>
        <w:t xml:space="preserve">הנימוק בשעתו היה לאפשר שיח של הכנסת מול הממשלה. גם הנימוק הזה אינו עומד עוד מכיוון שהשיח הזה התנהל ביתר שאת לאורך שנת 2020 ובוודאי מיצה את עצמו כרגע עם השלמת עבודת הצוות. מאז יוני 2019 ועד יוני 2020 הוראות המעבר הוארכו מכוחו של סעיף 38 לחוק יסוד הכנסת. בסוף שנת 2020 האריך המחוקק את הוראות המעבר רטרואקטיבית מיוני 2020 עד סוף שנת 2020, ומאז סעיף 38 מאריך אותן. </w:t>
      </w:r>
    </w:p>
    <w:p w14:paraId="4A227218" w14:textId="267FDC56" w:rsidR="003701B9" w:rsidRDefault="003701B9" w:rsidP="003701B9">
      <w:pPr>
        <w:rPr>
          <w:rtl/>
          <w:lang w:eastAsia="he-IL"/>
        </w:rPr>
      </w:pPr>
    </w:p>
    <w:p w14:paraId="12348C03" w14:textId="43E4C25F" w:rsidR="003701B9" w:rsidRDefault="003701B9" w:rsidP="003701B9">
      <w:pPr>
        <w:rPr>
          <w:rtl/>
          <w:lang w:eastAsia="he-IL"/>
        </w:rPr>
      </w:pPr>
      <w:r>
        <w:rPr>
          <w:rFonts w:hint="cs"/>
          <w:rtl/>
          <w:lang w:eastAsia="he-IL"/>
        </w:rPr>
        <w:t xml:space="preserve">אני מזכירה שבשעתו אמרנו שמבחינה משפטית ניתן להמשיך להאריך את הוראות המעבר רק עד ל-31 בדצמבר 2020, כיוון שלא ניתן עוד להשלים עם זה שיש ישובים שמקבלים הטבות מס שלא על בסיס קריטריונאלי. זו הייתה עמדתנו בשעתו, הצוות בחן את החלופות והגיע למסקנות </w:t>
      </w:r>
      <w:r w:rsidR="004945C8">
        <w:rPr>
          <w:rFonts w:hint="cs"/>
          <w:rtl/>
          <w:lang w:eastAsia="he-IL"/>
        </w:rPr>
        <w:t>- - - ולכן אני שוב אומרת את מה שאמרנו כבר בנובמבר 2020, אם תגיע הצעה שמאריכה את הוראות המעבר כפי שהן במתכונתן זו, לצערי לא ניתן יהיה מבחינה משפטית לעשות את זה.</w:t>
      </w:r>
    </w:p>
    <w:p w14:paraId="088F0F67" w14:textId="734E9CC9" w:rsidR="004945C8" w:rsidRDefault="004945C8" w:rsidP="003701B9">
      <w:pPr>
        <w:rPr>
          <w:rtl/>
          <w:lang w:eastAsia="he-IL"/>
        </w:rPr>
      </w:pPr>
    </w:p>
    <w:p w14:paraId="29E1B7F8" w14:textId="128116ED" w:rsidR="004945C8" w:rsidRDefault="004945C8" w:rsidP="004945C8">
      <w:pPr>
        <w:pStyle w:val="af6"/>
        <w:keepNext/>
        <w:rPr>
          <w:rtl/>
        </w:rPr>
      </w:pPr>
      <w:bookmarkStart w:id="36" w:name="ET_yor_5857_39"/>
      <w:r w:rsidRPr="004945C8">
        <w:rPr>
          <w:rStyle w:val="TagStyle"/>
          <w:rtl/>
        </w:rPr>
        <w:t xml:space="preserve"> &lt;&lt; יור &gt;&gt; </w:t>
      </w:r>
      <w:r>
        <w:rPr>
          <w:rtl/>
        </w:rPr>
        <w:t>היו"ר אלכס קושניר:</w:t>
      </w:r>
      <w:r w:rsidRPr="004945C8">
        <w:rPr>
          <w:rStyle w:val="TagStyle"/>
          <w:rtl/>
        </w:rPr>
        <w:t xml:space="preserve"> &lt;&lt; יור &gt;&gt;</w:t>
      </w:r>
      <w:r w:rsidR="00597D8D">
        <w:rPr>
          <w:rtl/>
        </w:rPr>
        <w:t xml:space="preserve"> </w:t>
      </w:r>
      <w:r>
        <w:rPr>
          <w:rtl/>
        </w:rPr>
        <w:t xml:space="preserve"> </w:t>
      </w:r>
      <w:bookmarkEnd w:id="36"/>
    </w:p>
    <w:p w14:paraId="70F999B8" w14:textId="328B0F05" w:rsidR="004945C8" w:rsidRDefault="004945C8" w:rsidP="004945C8">
      <w:pPr>
        <w:pStyle w:val="KeepWithNext"/>
        <w:rPr>
          <w:rtl/>
          <w:lang w:eastAsia="he-IL"/>
        </w:rPr>
      </w:pPr>
    </w:p>
    <w:p w14:paraId="1BCC114E" w14:textId="3641FD46" w:rsidR="004945C8" w:rsidRDefault="004945C8" w:rsidP="004945C8">
      <w:pPr>
        <w:rPr>
          <w:rtl/>
          <w:lang w:eastAsia="he-IL"/>
        </w:rPr>
      </w:pPr>
      <w:r>
        <w:rPr>
          <w:rFonts w:hint="cs"/>
          <w:rtl/>
          <w:lang w:eastAsia="he-IL"/>
        </w:rPr>
        <w:t xml:space="preserve">תודה רבה. אני אגיד לכם ככה, קודם כל אני מתנצל ואני אומר שוב, יש לנו חצי שעה עד למליאה, אין לי אישור להמשיך את הדיון מרגע שהיא תתחיל, לכן אנחנו נמשיך את הדיון מחר. אני חייב להגיד לכם ואני פונה פה לראשי המועצות שנמצאים כאן. אני מרגיש קצת לא בנוח מכמה כיוונים. 1. אנחנו מתעוררים תמיד ברגע שההוראה פוקעת. ולא מקיימים פה איזה שהוא שיח בין לבין כדי לנסות לפתור את </w:t>
      </w:r>
      <w:r w:rsidR="00B343B3">
        <w:rPr>
          <w:rFonts w:hint="cs"/>
          <w:rtl/>
          <w:lang w:eastAsia="he-IL"/>
        </w:rPr>
        <w:t>הסוגיי</w:t>
      </w:r>
      <w:r w:rsidR="00B343B3">
        <w:rPr>
          <w:rFonts w:hint="eastAsia"/>
          <w:rtl/>
          <w:lang w:eastAsia="he-IL"/>
        </w:rPr>
        <w:t>ה</w:t>
      </w:r>
      <w:r>
        <w:rPr>
          <w:rFonts w:hint="cs"/>
          <w:rtl/>
          <w:lang w:eastAsia="he-IL"/>
        </w:rPr>
        <w:t xml:space="preserve">. הרי ברור בסוף שיש פה, בוא נגיד כך, מנקודת מבטו של בוחן אובייקטיבי שמסתכל על זה, אומר, מ-2015 עד היום, שש שנים הוראת מעבר, משהו פה לא מסתדר. ולכן אנחנו כן נצטרך להתכנס פה לאיזו שהיא עבודה חקיקתית כדי להגיע לקריטריונים. אבל מה שאני מציע שנעשה זה כך, ואני מקווה שחברי הכנסת לא יכעסו עלי, אנחנו נעשה אחד-אחד. חבר כנסת /ראש מועצה, חבר כנסת /ראש מועצה. </w:t>
      </w:r>
    </w:p>
    <w:p w14:paraId="0CEF97CA" w14:textId="5E9ECDA3" w:rsidR="004945C8" w:rsidRDefault="004945C8" w:rsidP="004945C8">
      <w:pPr>
        <w:rPr>
          <w:rtl/>
          <w:lang w:eastAsia="he-IL"/>
        </w:rPr>
      </w:pPr>
    </w:p>
    <w:p w14:paraId="0D43DB55" w14:textId="6496C0FC" w:rsidR="004945C8" w:rsidRDefault="004945C8" w:rsidP="004945C8">
      <w:pPr>
        <w:pStyle w:val="a4"/>
        <w:keepNext/>
        <w:rPr>
          <w:rtl/>
        </w:rPr>
      </w:pPr>
      <w:bookmarkStart w:id="37" w:name="ET_speaker_5292_40"/>
      <w:r w:rsidRPr="004945C8">
        <w:rPr>
          <w:rStyle w:val="TagStyle"/>
          <w:rtl/>
        </w:rPr>
        <w:t xml:space="preserve"> &lt;&lt; דובר &gt;&gt; </w:t>
      </w:r>
      <w:r>
        <w:rPr>
          <w:rtl/>
        </w:rPr>
        <w:t>אוסאמה סעדי (הרשימה המשותפת):</w:t>
      </w:r>
      <w:r w:rsidRPr="004945C8">
        <w:rPr>
          <w:rStyle w:val="TagStyle"/>
          <w:rtl/>
        </w:rPr>
        <w:t xml:space="preserve"> &lt;&lt; דובר &gt;&gt;</w:t>
      </w:r>
      <w:r w:rsidR="00597D8D">
        <w:rPr>
          <w:rtl/>
        </w:rPr>
        <w:t xml:space="preserve"> </w:t>
      </w:r>
      <w:r>
        <w:rPr>
          <w:rtl/>
        </w:rPr>
        <w:t xml:space="preserve"> </w:t>
      </w:r>
      <w:bookmarkEnd w:id="37"/>
    </w:p>
    <w:p w14:paraId="4642F8A9" w14:textId="124A40E4" w:rsidR="004945C8" w:rsidRDefault="004945C8" w:rsidP="004945C8">
      <w:pPr>
        <w:pStyle w:val="KeepWithNext"/>
        <w:rPr>
          <w:rtl/>
          <w:lang w:eastAsia="he-IL"/>
        </w:rPr>
      </w:pPr>
    </w:p>
    <w:p w14:paraId="0DA2F674" w14:textId="1AD24A7F" w:rsidR="004945C8" w:rsidRDefault="004945C8" w:rsidP="004945C8">
      <w:pPr>
        <w:rPr>
          <w:rtl/>
          <w:lang w:eastAsia="he-IL"/>
        </w:rPr>
      </w:pPr>
      <w:r>
        <w:rPr>
          <w:rFonts w:hint="cs"/>
          <w:rtl/>
          <w:lang w:eastAsia="he-IL"/>
        </w:rPr>
        <w:t>השאלה אדוני היו"ר כמה ראשי מועצות יש כאן.</w:t>
      </w:r>
    </w:p>
    <w:p w14:paraId="7DD831C9" w14:textId="69FADEE2" w:rsidR="004945C8" w:rsidRDefault="004945C8" w:rsidP="004945C8">
      <w:pPr>
        <w:rPr>
          <w:rtl/>
          <w:lang w:eastAsia="he-IL"/>
        </w:rPr>
      </w:pPr>
    </w:p>
    <w:p w14:paraId="58456F79" w14:textId="06C3E6D0" w:rsidR="004945C8" w:rsidRDefault="004945C8" w:rsidP="004945C8">
      <w:pPr>
        <w:pStyle w:val="af6"/>
        <w:keepNext/>
        <w:rPr>
          <w:rtl/>
        </w:rPr>
      </w:pPr>
      <w:bookmarkStart w:id="38" w:name="ET_yor_5857_41"/>
      <w:r w:rsidRPr="004945C8">
        <w:rPr>
          <w:rStyle w:val="TagStyle"/>
          <w:rtl/>
        </w:rPr>
        <w:t xml:space="preserve"> &lt;&lt; יור &gt;&gt; </w:t>
      </w:r>
      <w:r>
        <w:rPr>
          <w:rtl/>
        </w:rPr>
        <w:t>היו"ר אלכס קושניר:</w:t>
      </w:r>
      <w:r w:rsidRPr="004945C8">
        <w:rPr>
          <w:rStyle w:val="TagStyle"/>
          <w:rtl/>
        </w:rPr>
        <w:t xml:space="preserve"> &lt;&lt; יור &gt;&gt;</w:t>
      </w:r>
      <w:r w:rsidR="00597D8D">
        <w:rPr>
          <w:rtl/>
        </w:rPr>
        <w:t xml:space="preserve"> </w:t>
      </w:r>
      <w:r>
        <w:rPr>
          <w:rtl/>
        </w:rPr>
        <w:t xml:space="preserve"> </w:t>
      </w:r>
      <w:bookmarkEnd w:id="38"/>
    </w:p>
    <w:p w14:paraId="33361CF9" w14:textId="3E024C42" w:rsidR="004945C8" w:rsidRDefault="004945C8" w:rsidP="004945C8">
      <w:pPr>
        <w:pStyle w:val="KeepWithNext"/>
        <w:rPr>
          <w:rtl/>
          <w:lang w:eastAsia="he-IL"/>
        </w:rPr>
      </w:pPr>
    </w:p>
    <w:p w14:paraId="7934449C" w14:textId="68CB503C" w:rsidR="004945C8" w:rsidRDefault="004945C8" w:rsidP="004945C8">
      <w:pPr>
        <w:rPr>
          <w:rtl/>
          <w:lang w:eastAsia="he-IL"/>
        </w:rPr>
      </w:pPr>
      <w:r>
        <w:rPr>
          <w:rFonts w:hint="cs"/>
          <w:rtl/>
          <w:lang w:eastAsia="he-IL"/>
        </w:rPr>
        <w:t>לא חסר.</w:t>
      </w:r>
    </w:p>
    <w:p w14:paraId="2FE2DC43" w14:textId="2D28C53E" w:rsidR="004945C8" w:rsidRDefault="004945C8" w:rsidP="004945C8">
      <w:pPr>
        <w:rPr>
          <w:rtl/>
          <w:lang w:eastAsia="he-IL"/>
        </w:rPr>
      </w:pPr>
    </w:p>
    <w:p w14:paraId="10239945" w14:textId="06B335F3" w:rsidR="004945C8" w:rsidRDefault="004945C8" w:rsidP="004945C8">
      <w:pPr>
        <w:pStyle w:val="a4"/>
        <w:keepNext/>
        <w:rPr>
          <w:rtl/>
        </w:rPr>
      </w:pPr>
      <w:bookmarkStart w:id="39" w:name="ET_speaker_5786_42"/>
      <w:r w:rsidRPr="004945C8">
        <w:rPr>
          <w:rStyle w:val="TagStyle"/>
          <w:rtl/>
        </w:rPr>
        <w:t xml:space="preserve"> &lt;&lt; דובר &gt;&gt; </w:t>
      </w:r>
      <w:r>
        <w:rPr>
          <w:rtl/>
        </w:rPr>
        <w:t>אופיר כץ (הליכוד):</w:t>
      </w:r>
      <w:r w:rsidRPr="004945C8">
        <w:rPr>
          <w:rStyle w:val="TagStyle"/>
          <w:rtl/>
        </w:rPr>
        <w:t xml:space="preserve"> &lt;&lt; דובר &gt;&gt;</w:t>
      </w:r>
      <w:r w:rsidR="00597D8D">
        <w:rPr>
          <w:rtl/>
        </w:rPr>
        <w:t xml:space="preserve"> </w:t>
      </w:r>
      <w:r>
        <w:rPr>
          <w:rtl/>
        </w:rPr>
        <w:t xml:space="preserve"> </w:t>
      </w:r>
      <w:bookmarkEnd w:id="39"/>
    </w:p>
    <w:p w14:paraId="0A69D7B8" w14:textId="198553D6" w:rsidR="004945C8" w:rsidRDefault="004945C8" w:rsidP="004945C8">
      <w:pPr>
        <w:pStyle w:val="KeepWithNext"/>
        <w:rPr>
          <w:rtl/>
          <w:lang w:eastAsia="he-IL"/>
        </w:rPr>
      </w:pPr>
    </w:p>
    <w:p w14:paraId="2AEDEFBE" w14:textId="24D6C55A" w:rsidR="004945C8" w:rsidRDefault="004945C8" w:rsidP="004945C8">
      <w:pPr>
        <w:rPr>
          <w:rtl/>
          <w:lang w:eastAsia="he-IL"/>
        </w:rPr>
      </w:pPr>
      <w:r>
        <w:rPr>
          <w:rFonts w:hint="cs"/>
          <w:rtl/>
          <w:lang w:eastAsia="he-IL"/>
        </w:rPr>
        <w:t>אולי אפשר לנסות לבקש מהיו"ר שייתן הארכה לדיון, באו פה מרחוק ראשי המועצות.</w:t>
      </w:r>
    </w:p>
    <w:p w14:paraId="6521AEAC" w14:textId="5836FA83" w:rsidR="004945C8" w:rsidRDefault="004945C8" w:rsidP="004945C8">
      <w:pPr>
        <w:rPr>
          <w:rtl/>
          <w:lang w:eastAsia="he-IL"/>
        </w:rPr>
      </w:pPr>
    </w:p>
    <w:p w14:paraId="5035615C" w14:textId="602AFA8B" w:rsidR="004945C8" w:rsidRDefault="004945C8" w:rsidP="004945C8">
      <w:pPr>
        <w:pStyle w:val="af6"/>
        <w:keepNext/>
        <w:rPr>
          <w:rtl/>
        </w:rPr>
      </w:pPr>
      <w:bookmarkStart w:id="40" w:name="ET_yor_5857_43"/>
      <w:r w:rsidRPr="004945C8">
        <w:rPr>
          <w:rStyle w:val="TagStyle"/>
          <w:rtl/>
        </w:rPr>
        <w:t xml:space="preserve"> &lt;&lt; יור &gt;&gt; </w:t>
      </w:r>
      <w:r>
        <w:rPr>
          <w:rtl/>
        </w:rPr>
        <w:t>היו"ר אלכס קושניר:</w:t>
      </w:r>
      <w:r w:rsidRPr="004945C8">
        <w:rPr>
          <w:rStyle w:val="TagStyle"/>
          <w:rtl/>
        </w:rPr>
        <w:t xml:space="preserve"> &lt;&lt; יור &gt;&gt;</w:t>
      </w:r>
      <w:r w:rsidR="00597D8D">
        <w:rPr>
          <w:rtl/>
        </w:rPr>
        <w:t xml:space="preserve"> </w:t>
      </w:r>
      <w:r>
        <w:rPr>
          <w:rtl/>
        </w:rPr>
        <w:t xml:space="preserve"> </w:t>
      </w:r>
      <w:bookmarkEnd w:id="40"/>
    </w:p>
    <w:p w14:paraId="2B5BC137" w14:textId="7A10357E" w:rsidR="004945C8" w:rsidRDefault="004945C8" w:rsidP="004945C8">
      <w:pPr>
        <w:pStyle w:val="KeepWithNext"/>
        <w:rPr>
          <w:rtl/>
          <w:lang w:eastAsia="he-IL"/>
        </w:rPr>
      </w:pPr>
    </w:p>
    <w:p w14:paraId="5AE10CCC" w14:textId="3D9EB9AF" w:rsidR="004945C8" w:rsidRDefault="004945C8" w:rsidP="004945C8">
      <w:pPr>
        <w:rPr>
          <w:rtl/>
          <w:lang w:eastAsia="he-IL"/>
        </w:rPr>
      </w:pPr>
      <w:r>
        <w:rPr>
          <w:rFonts w:hint="cs"/>
          <w:rtl/>
          <w:lang w:eastAsia="he-IL"/>
        </w:rPr>
        <w:t>אנחנו נשתדל אבל הסיכויים לא גבוהים.</w:t>
      </w:r>
      <w:r w:rsidR="00597D8D">
        <w:rPr>
          <w:rFonts w:hint="cs"/>
          <w:rtl/>
          <w:lang w:eastAsia="he-IL"/>
        </w:rPr>
        <w:t xml:space="preserve"> </w:t>
      </w:r>
    </w:p>
    <w:p w14:paraId="421ED54D" w14:textId="2C8EB5F3" w:rsidR="004945C8" w:rsidRDefault="004945C8" w:rsidP="004945C8">
      <w:pPr>
        <w:rPr>
          <w:rtl/>
          <w:lang w:eastAsia="he-IL"/>
        </w:rPr>
      </w:pPr>
    </w:p>
    <w:p w14:paraId="2AD6AE73" w14:textId="5B1E6A25" w:rsidR="004945C8" w:rsidRDefault="004945C8" w:rsidP="004945C8">
      <w:pPr>
        <w:pStyle w:val="af5"/>
        <w:keepNext/>
        <w:rPr>
          <w:rtl/>
        </w:rPr>
      </w:pPr>
      <w:r w:rsidRPr="00D25ABD">
        <w:rPr>
          <w:rStyle w:val="TagStyle"/>
          <w:rtl/>
        </w:rPr>
        <w:t xml:space="preserve">&lt;&lt; קריאה &gt;&gt; </w:t>
      </w:r>
      <w:r>
        <w:rPr>
          <w:rtl/>
        </w:rPr>
        <w:t>קריאה:</w:t>
      </w:r>
      <w:r w:rsidRPr="00D25ABD">
        <w:rPr>
          <w:rStyle w:val="TagStyle"/>
          <w:rtl/>
        </w:rPr>
        <w:t xml:space="preserve"> &lt;&lt; קריאה &gt;&gt;</w:t>
      </w:r>
      <w:r w:rsidR="00597D8D">
        <w:rPr>
          <w:rtl/>
        </w:rPr>
        <w:t xml:space="preserve"> </w:t>
      </w:r>
      <w:r>
        <w:rPr>
          <w:rtl/>
        </w:rPr>
        <w:t xml:space="preserve"> </w:t>
      </w:r>
    </w:p>
    <w:p w14:paraId="79E6EB1D" w14:textId="77777777" w:rsidR="004945C8" w:rsidRDefault="004945C8" w:rsidP="004945C8">
      <w:pPr>
        <w:rPr>
          <w:rtl/>
          <w:lang w:eastAsia="he-IL"/>
        </w:rPr>
      </w:pPr>
    </w:p>
    <w:p w14:paraId="6E757822" w14:textId="1E46F690" w:rsidR="004945C8" w:rsidRPr="004945C8" w:rsidRDefault="004945C8" w:rsidP="004945C8">
      <w:pPr>
        <w:rPr>
          <w:rtl/>
          <w:lang w:eastAsia="he-IL"/>
        </w:rPr>
      </w:pPr>
      <w:r>
        <w:rPr>
          <w:rFonts w:hint="cs"/>
          <w:rtl/>
          <w:lang w:eastAsia="he-IL"/>
        </w:rPr>
        <w:t>אנחנו מחר נמצאים כאן, אנחנו נדבר מחר</w:t>
      </w:r>
    </w:p>
    <w:p w14:paraId="0CDE5103" w14:textId="08EF2F72" w:rsidR="004945C8" w:rsidRDefault="004945C8" w:rsidP="004945C8">
      <w:pPr>
        <w:rPr>
          <w:rtl/>
          <w:lang w:eastAsia="he-IL"/>
        </w:rPr>
      </w:pPr>
    </w:p>
    <w:p w14:paraId="1951BE13" w14:textId="444B9FC6" w:rsidR="004945C8" w:rsidRDefault="004945C8" w:rsidP="004945C8">
      <w:pPr>
        <w:pStyle w:val="af9"/>
        <w:keepNext/>
        <w:rPr>
          <w:rtl/>
          <w:lang w:eastAsia="he-IL"/>
        </w:rPr>
      </w:pPr>
      <w:bookmarkStart w:id="41" w:name="ET_guest_דוד_אלחיאני_44"/>
      <w:r w:rsidRPr="004945C8">
        <w:rPr>
          <w:rStyle w:val="TagStyle"/>
          <w:rtl/>
        </w:rPr>
        <w:t xml:space="preserve"> &lt;&lt; אורח &gt;&gt; </w:t>
      </w:r>
      <w:r>
        <w:rPr>
          <w:rtl/>
          <w:lang w:eastAsia="he-IL"/>
        </w:rPr>
        <w:t>דוד אלחי</w:t>
      </w:r>
      <w:r w:rsidR="00B343B3">
        <w:rPr>
          <w:rFonts w:hint="cs"/>
          <w:rtl/>
          <w:lang w:eastAsia="he-IL"/>
        </w:rPr>
        <w:t>י</w:t>
      </w:r>
      <w:r>
        <w:rPr>
          <w:rtl/>
          <w:lang w:eastAsia="he-IL"/>
        </w:rPr>
        <w:t>ני:</w:t>
      </w:r>
      <w:r w:rsidRPr="004945C8">
        <w:rPr>
          <w:rStyle w:val="TagStyle"/>
          <w:rtl/>
        </w:rPr>
        <w:t xml:space="preserve"> &lt;&lt; אורח &gt;&gt;</w:t>
      </w:r>
      <w:r w:rsidR="00597D8D">
        <w:rPr>
          <w:rtl/>
          <w:lang w:eastAsia="he-IL"/>
        </w:rPr>
        <w:t xml:space="preserve"> </w:t>
      </w:r>
      <w:r>
        <w:rPr>
          <w:rtl/>
          <w:lang w:eastAsia="he-IL"/>
        </w:rPr>
        <w:t xml:space="preserve"> </w:t>
      </w:r>
      <w:bookmarkEnd w:id="41"/>
    </w:p>
    <w:p w14:paraId="0A1E3259" w14:textId="437E445E" w:rsidR="004945C8" w:rsidRDefault="004945C8" w:rsidP="004945C8">
      <w:pPr>
        <w:pStyle w:val="KeepWithNext"/>
        <w:rPr>
          <w:rtl/>
          <w:lang w:eastAsia="he-IL"/>
        </w:rPr>
      </w:pPr>
    </w:p>
    <w:p w14:paraId="5E11A14A" w14:textId="676CD14F" w:rsidR="004945C8" w:rsidRPr="004945C8" w:rsidRDefault="004945C8" w:rsidP="004945C8">
      <w:pPr>
        <w:rPr>
          <w:rtl/>
          <w:lang w:eastAsia="he-IL"/>
        </w:rPr>
      </w:pPr>
      <w:r>
        <w:rPr>
          <w:rFonts w:hint="cs"/>
          <w:rtl/>
          <w:lang w:eastAsia="he-IL"/>
        </w:rPr>
        <w:t>אנחנו נדבר מחר.</w:t>
      </w:r>
    </w:p>
    <w:p w14:paraId="1E03D5D5" w14:textId="0083C07B" w:rsidR="004945C8" w:rsidRDefault="004945C8" w:rsidP="003701B9">
      <w:pPr>
        <w:rPr>
          <w:rtl/>
          <w:lang w:eastAsia="he-IL"/>
        </w:rPr>
      </w:pPr>
    </w:p>
    <w:p w14:paraId="597BEDD9" w14:textId="5B829D3E" w:rsidR="004945C8" w:rsidRDefault="004945C8" w:rsidP="004945C8">
      <w:pPr>
        <w:pStyle w:val="af6"/>
        <w:keepNext/>
        <w:rPr>
          <w:rtl/>
        </w:rPr>
      </w:pPr>
      <w:bookmarkStart w:id="42" w:name="ET_yor_5857_45"/>
      <w:r w:rsidRPr="004945C8">
        <w:rPr>
          <w:rStyle w:val="TagStyle"/>
          <w:rtl/>
        </w:rPr>
        <w:t xml:space="preserve"> &lt;&lt; יור &gt;&gt; </w:t>
      </w:r>
      <w:r>
        <w:rPr>
          <w:rtl/>
        </w:rPr>
        <w:t>היו"ר אלכס קושניר:</w:t>
      </w:r>
      <w:r w:rsidRPr="004945C8">
        <w:rPr>
          <w:rStyle w:val="TagStyle"/>
          <w:rtl/>
        </w:rPr>
        <w:t xml:space="preserve"> &lt;&lt; יור &gt;&gt;</w:t>
      </w:r>
      <w:r w:rsidR="00597D8D">
        <w:rPr>
          <w:rtl/>
        </w:rPr>
        <w:t xml:space="preserve"> </w:t>
      </w:r>
      <w:r>
        <w:rPr>
          <w:rtl/>
        </w:rPr>
        <w:t xml:space="preserve"> </w:t>
      </w:r>
      <w:bookmarkEnd w:id="42"/>
    </w:p>
    <w:p w14:paraId="6E584A5E" w14:textId="4C29FC19" w:rsidR="004945C8" w:rsidRDefault="004945C8" w:rsidP="004945C8">
      <w:pPr>
        <w:pStyle w:val="KeepWithNext"/>
        <w:rPr>
          <w:rtl/>
          <w:lang w:eastAsia="he-IL"/>
        </w:rPr>
      </w:pPr>
    </w:p>
    <w:p w14:paraId="01B91FFB" w14:textId="46BBFE88" w:rsidR="004945C8" w:rsidRDefault="004945C8" w:rsidP="004945C8">
      <w:pPr>
        <w:rPr>
          <w:rtl/>
          <w:lang w:eastAsia="he-IL"/>
        </w:rPr>
      </w:pPr>
      <w:r>
        <w:rPr>
          <w:rFonts w:hint="cs"/>
          <w:rtl/>
          <w:lang w:eastAsia="he-IL"/>
        </w:rPr>
        <w:t xml:space="preserve">רגע. אם תגידו אותו דבר הרבה פעמים רק תבזבזו את הזמן. הבנתי. אני מציע שבאמת אם לחברי הכנסת אין בעיה ניתן לראשי המועצות לדבר, ראשי המועצות, חברים, אני מבקש להציג טיעונים </w:t>
      </w:r>
      <w:r w:rsidR="00B343B3">
        <w:rPr>
          <w:rFonts w:hint="cs"/>
          <w:rtl/>
          <w:lang w:eastAsia="he-IL"/>
        </w:rPr>
        <w:t>ענייניי</w:t>
      </w:r>
      <w:r w:rsidR="00B343B3">
        <w:rPr>
          <w:rFonts w:hint="eastAsia"/>
          <w:rtl/>
          <w:lang w:eastAsia="he-IL"/>
        </w:rPr>
        <w:t>ם</w:t>
      </w:r>
      <w:r>
        <w:rPr>
          <w:rFonts w:hint="cs"/>
          <w:rtl/>
          <w:lang w:eastAsia="he-IL"/>
        </w:rPr>
        <w:t xml:space="preserve"> וקצרים כדי שנוכל באמת לנהל דיון מקצועי. לפי סדר ההרשמה. גיורא זלץ בבקשה.</w:t>
      </w:r>
    </w:p>
    <w:p w14:paraId="32BADBE1" w14:textId="45922213" w:rsidR="004945C8" w:rsidRDefault="004945C8" w:rsidP="004945C8">
      <w:pPr>
        <w:rPr>
          <w:rtl/>
          <w:lang w:eastAsia="he-IL"/>
        </w:rPr>
      </w:pPr>
    </w:p>
    <w:p w14:paraId="12321CDB" w14:textId="256FE068" w:rsidR="004945C8" w:rsidRDefault="004945C8" w:rsidP="004945C8">
      <w:pPr>
        <w:pStyle w:val="af9"/>
        <w:keepNext/>
        <w:rPr>
          <w:rtl/>
          <w:lang w:eastAsia="he-IL"/>
        </w:rPr>
      </w:pPr>
      <w:bookmarkStart w:id="43" w:name="ET_guest_גיורא_זלץ_46"/>
      <w:r w:rsidRPr="004945C8">
        <w:rPr>
          <w:rStyle w:val="TagStyle"/>
          <w:rtl/>
        </w:rPr>
        <w:t xml:space="preserve"> &lt;&lt; אורח &gt;&gt; </w:t>
      </w:r>
      <w:r>
        <w:rPr>
          <w:rtl/>
          <w:lang w:eastAsia="he-IL"/>
        </w:rPr>
        <w:t>גיורא זלץ:</w:t>
      </w:r>
      <w:r w:rsidRPr="004945C8">
        <w:rPr>
          <w:rStyle w:val="TagStyle"/>
          <w:rtl/>
        </w:rPr>
        <w:t xml:space="preserve"> &lt;&lt; אורח &gt;&gt;</w:t>
      </w:r>
      <w:r w:rsidR="00597D8D">
        <w:rPr>
          <w:rtl/>
          <w:lang w:eastAsia="he-IL"/>
        </w:rPr>
        <w:t xml:space="preserve"> </w:t>
      </w:r>
      <w:r>
        <w:rPr>
          <w:rtl/>
          <w:lang w:eastAsia="he-IL"/>
        </w:rPr>
        <w:t xml:space="preserve"> </w:t>
      </w:r>
      <w:bookmarkEnd w:id="43"/>
    </w:p>
    <w:p w14:paraId="5EF02D9B" w14:textId="3F1274A4" w:rsidR="004945C8" w:rsidRDefault="004945C8" w:rsidP="004945C8">
      <w:pPr>
        <w:pStyle w:val="KeepWithNext"/>
        <w:rPr>
          <w:rtl/>
          <w:lang w:eastAsia="he-IL"/>
        </w:rPr>
      </w:pPr>
    </w:p>
    <w:p w14:paraId="42118F8B" w14:textId="1C4B26BF" w:rsidR="004945C8" w:rsidRDefault="004945C8" w:rsidP="004945C8">
      <w:pPr>
        <w:ind w:firstLine="0"/>
        <w:rPr>
          <w:rtl/>
          <w:lang w:eastAsia="he-IL"/>
        </w:rPr>
      </w:pPr>
      <w:r>
        <w:rPr>
          <w:rtl/>
          <w:lang w:eastAsia="he-IL"/>
        </w:rPr>
        <w:tab/>
      </w:r>
      <w:r>
        <w:rPr>
          <w:rFonts w:hint="cs"/>
          <w:rtl/>
          <w:lang w:eastAsia="he-IL"/>
        </w:rPr>
        <w:t xml:space="preserve">קודם כל ברכות. אני באמת בקיצור נמרץ, ואני אדבר על המהות ולא על הבירוקרטיה ומה אפשר או אי אפשר ולא על ההסטוריה אלא על החשיבות של הטבות המס. אני ראש המועצה גליל עליון, דרך אגב, כשאני שומע פה על אשקלון איום מיידי, אני קצת מרגיש מוזר, אצלנו יש 50 קילומטר גבול עם 14 ישובים שנמצאים על הגבול ממש, הגדר של המדינה זה הגדר של הישוב, אז האיום המיידי אצלנו לא פחות מאשר באשקלון. הוא רק יותר גדול ויותר משמעותי, אבל בטח לא פחות. </w:t>
      </w:r>
    </w:p>
    <w:p w14:paraId="0A1A3D1D" w14:textId="2BA73F34" w:rsidR="004945C8" w:rsidRDefault="004945C8" w:rsidP="004945C8">
      <w:pPr>
        <w:ind w:firstLine="0"/>
        <w:rPr>
          <w:rtl/>
          <w:lang w:eastAsia="he-IL"/>
        </w:rPr>
      </w:pPr>
    </w:p>
    <w:p w14:paraId="4A30742C" w14:textId="3CC00BE7" w:rsidR="004945C8" w:rsidRDefault="004945C8" w:rsidP="004945C8">
      <w:pPr>
        <w:ind w:firstLine="0"/>
        <w:rPr>
          <w:rtl/>
          <w:lang w:eastAsia="he-IL"/>
        </w:rPr>
      </w:pPr>
      <w:r>
        <w:rPr>
          <w:rtl/>
          <w:lang w:eastAsia="he-IL"/>
        </w:rPr>
        <w:tab/>
      </w:r>
      <w:r>
        <w:rPr>
          <w:rFonts w:hint="cs"/>
          <w:rtl/>
          <w:lang w:eastAsia="he-IL"/>
        </w:rPr>
        <w:t xml:space="preserve">לעצם העניין, אני רוצה להסביר רגע למה זה חשוב בעיקר במגזר הכפרי, בלי לפגוע באף אחד אחר, ובישובים שבאמת קרובים לגבול ורחוקים מתל אביב. אנחנו לשמחתי הרבה, יש פה גם נציגות כאלה, באמת </w:t>
      </w:r>
      <w:r w:rsidR="00B343B3">
        <w:rPr>
          <w:rFonts w:hint="cs"/>
          <w:rtl/>
          <w:lang w:eastAsia="he-IL"/>
        </w:rPr>
        <w:t>גדלים</w:t>
      </w:r>
      <w:r>
        <w:rPr>
          <w:rFonts w:hint="cs"/>
          <w:rtl/>
          <w:lang w:eastAsia="he-IL"/>
        </w:rPr>
        <w:t xml:space="preserve"> מאוד בשנים האחרונות ואני מברך על זה. אנחנו במועצה האזורית גליל עליון נכנסתי לפני תשע שנים, היינו 15,000, והיום אנחנו 22,000, כל שנה 700 תושבים חדשים נוספים.</w:t>
      </w:r>
    </w:p>
    <w:p w14:paraId="2EA680A5" w14:textId="44A20B63" w:rsidR="004945C8" w:rsidRDefault="004945C8" w:rsidP="004945C8">
      <w:pPr>
        <w:ind w:firstLine="0"/>
        <w:rPr>
          <w:rtl/>
          <w:lang w:eastAsia="he-IL"/>
        </w:rPr>
      </w:pPr>
    </w:p>
    <w:p w14:paraId="179BBFD1" w14:textId="49C25D17" w:rsidR="004945C8" w:rsidRDefault="004945C8" w:rsidP="004945C8">
      <w:pPr>
        <w:pStyle w:val="af6"/>
        <w:keepNext/>
        <w:rPr>
          <w:rtl/>
        </w:rPr>
      </w:pPr>
      <w:bookmarkStart w:id="44" w:name="ET_yor_5857_47"/>
      <w:r w:rsidRPr="004945C8">
        <w:rPr>
          <w:rStyle w:val="TagStyle"/>
          <w:rtl/>
        </w:rPr>
        <w:t xml:space="preserve"> &lt;&lt; יור &gt;&gt; </w:t>
      </w:r>
      <w:r>
        <w:rPr>
          <w:rtl/>
        </w:rPr>
        <w:t>היו"ר אלכס קושניר:</w:t>
      </w:r>
      <w:r w:rsidRPr="004945C8">
        <w:rPr>
          <w:rStyle w:val="TagStyle"/>
          <w:rtl/>
        </w:rPr>
        <w:t xml:space="preserve"> &lt;&lt; יור &gt;&gt;</w:t>
      </w:r>
      <w:r w:rsidR="00597D8D">
        <w:rPr>
          <w:rtl/>
        </w:rPr>
        <w:t xml:space="preserve"> </w:t>
      </w:r>
      <w:r>
        <w:rPr>
          <w:rtl/>
        </w:rPr>
        <w:t xml:space="preserve"> </w:t>
      </w:r>
      <w:bookmarkEnd w:id="44"/>
    </w:p>
    <w:p w14:paraId="6F799F61" w14:textId="27E44B18" w:rsidR="004945C8" w:rsidRDefault="004945C8" w:rsidP="004945C8">
      <w:pPr>
        <w:pStyle w:val="KeepWithNext"/>
        <w:rPr>
          <w:rtl/>
          <w:lang w:eastAsia="he-IL"/>
        </w:rPr>
      </w:pPr>
    </w:p>
    <w:p w14:paraId="7C219F1F" w14:textId="32BE0C38" w:rsidR="004945C8" w:rsidRDefault="004945C8" w:rsidP="004945C8">
      <w:pPr>
        <w:rPr>
          <w:rtl/>
          <w:lang w:eastAsia="he-IL"/>
        </w:rPr>
      </w:pPr>
      <w:r>
        <w:rPr>
          <w:rFonts w:hint="cs"/>
          <w:rtl/>
          <w:lang w:eastAsia="he-IL"/>
        </w:rPr>
        <w:t xml:space="preserve">גיורא, סליחה שאני קוטע אותך. הישובים שלך, פגה ההטבה לחלוטין או </w:t>
      </w:r>
      <w:r w:rsidR="00B343B3">
        <w:rPr>
          <w:rFonts w:hint="cs"/>
          <w:rtl/>
          <w:lang w:eastAsia="he-IL"/>
        </w:rPr>
        <w:t>שהצטמצם</w:t>
      </w:r>
      <w:r>
        <w:rPr>
          <w:rFonts w:hint="cs"/>
          <w:rtl/>
          <w:lang w:eastAsia="he-IL"/>
        </w:rPr>
        <w:t>?</w:t>
      </w:r>
    </w:p>
    <w:p w14:paraId="716DE15C" w14:textId="1F6B7338" w:rsidR="004945C8" w:rsidRDefault="004945C8" w:rsidP="004945C8">
      <w:pPr>
        <w:rPr>
          <w:rtl/>
          <w:lang w:eastAsia="he-IL"/>
        </w:rPr>
      </w:pPr>
    </w:p>
    <w:p w14:paraId="782FFB4A" w14:textId="25B73A68" w:rsidR="004945C8" w:rsidRDefault="004945C8" w:rsidP="004945C8">
      <w:pPr>
        <w:pStyle w:val="af9"/>
        <w:keepNext/>
        <w:rPr>
          <w:rtl/>
          <w:lang w:eastAsia="he-IL"/>
        </w:rPr>
      </w:pPr>
      <w:bookmarkStart w:id="45" w:name="ET_guest_גיורא_זלץ_48"/>
      <w:r w:rsidRPr="004945C8">
        <w:rPr>
          <w:rStyle w:val="TagStyle"/>
          <w:rtl/>
        </w:rPr>
        <w:t xml:space="preserve"> &lt;&lt; אורח &gt;&gt; </w:t>
      </w:r>
      <w:r>
        <w:rPr>
          <w:rtl/>
          <w:lang w:eastAsia="he-IL"/>
        </w:rPr>
        <w:t>גיורא זלץ:</w:t>
      </w:r>
      <w:r w:rsidRPr="004945C8">
        <w:rPr>
          <w:rStyle w:val="TagStyle"/>
          <w:rtl/>
        </w:rPr>
        <w:t xml:space="preserve"> &lt;&lt; אורח &gt;&gt;</w:t>
      </w:r>
      <w:r w:rsidR="00597D8D">
        <w:rPr>
          <w:rtl/>
          <w:lang w:eastAsia="he-IL"/>
        </w:rPr>
        <w:t xml:space="preserve"> </w:t>
      </w:r>
      <w:r>
        <w:rPr>
          <w:rtl/>
          <w:lang w:eastAsia="he-IL"/>
        </w:rPr>
        <w:t xml:space="preserve"> </w:t>
      </w:r>
      <w:bookmarkEnd w:id="45"/>
    </w:p>
    <w:p w14:paraId="1354873D" w14:textId="2CD4F1A0" w:rsidR="004945C8" w:rsidRDefault="004945C8" w:rsidP="004945C8">
      <w:pPr>
        <w:pStyle w:val="KeepWithNext"/>
        <w:rPr>
          <w:rtl/>
          <w:lang w:eastAsia="he-IL"/>
        </w:rPr>
      </w:pPr>
    </w:p>
    <w:p w14:paraId="00463F07" w14:textId="047651ED" w:rsidR="004945C8" w:rsidRDefault="004945C8" w:rsidP="004945C8">
      <w:pPr>
        <w:rPr>
          <w:rtl/>
          <w:lang w:eastAsia="he-IL"/>
        </w:rPr>
      </w:pPr>
      <w:r>
        <w:rPr>
          <w:rFonts w:hint="cs"/>
          <w:rtl/>
          <w:lang w:eastAsia="he-IL"/>
        </w:rPr>
        <w:t xml:space="preserve">חלק וחלק. </w:t>
      </w:r>
      <w:r w:rsidR="009550FF">
        <w:rPr>
          <w:rFonts w:hint="cs"/>
          <w:rtl/>
          <w:lang w:eastAsia="he-IL"/>
        </w:rPr>
        <w:t xml:space="preserve">אבל אני רוצה לדבר על המהות למה זה כל כך חשוב. המגזר הכפרי לשמחתי צומח וגדל בגלל הרבה מאוד סיבות ולא ניכנס לזה. אני אומר כדוגמה, אנחנו גדלים כבר 10 שנים כ-700 תושבים כל שנה. מי זה התושבים האלה? הרבה מהם זה אנשים עם המשכורות הבינוניות-גבוהות, מקצועות חופשיים. מה הבעיה? שאצלנו המקצועות האלה מקבלים סדר גודל של 60%-70% מהמשכורת שאותם אנשים באותם מקצועות מקבלים בתל אביב. זאת אומרת מי שעובר מתל אביב אלינו יודע שהוא מקבל 60%-70% באותו מקצוע. מתכנת, מה שאתם רוצים. וזה אירוע משמעותי מאוד. לצורך העניין מתכנת בתל אביב מקבל 30,000 שקל, הוא עובר לגליל העליון, עושה את אותה עבודה, מקבל 18,000 שקל. </w:t>
      </w:r>
    </w:p>
    <w:p w14:paraId="4A319463" w14:textId="6B168902" w:rsidR="009550FF" w:rsidRDefault="009550FF" w:rsidP="004945C8">
      <w:pPr>
        <w:rPr>
          <w:rtl/>
          <w:lang w:eastAsia="he-IL"/>
        </w:rPr>
      </w:pPr>
    </w:p>
    <w:p w14:paraId="5A92F2E8" w14:textId="43BB7672" w:rsidR="009550FF" w:rsidRDefault="009550FF" w:rsidP="004945C8">
      <w:pPr>
        <w:rPr>
          <w:rtl/>
          <w:lang w:eastAsia="he-IL"/>
        </w:rPr>
      </w:pPr>
      <w:r>
        <w:rPr>
          <w:rFonts w:hint="cs"/>
          <w:rtl/>
          <w:lang w:eastAsia="he-IL"/>
        </w:rPr>
        <w:t>המנגנון הזה של הטבות המס, בעיקר ה-12 ומעלה, הוא מביא את זה שבנטו של השכר אחרי כל ההטבות וכולי, הפער מצטמצם ל-10%-15% אבל זה מאוד</w:t>
      </w:r>
      <w:r w:rsidR="00B343B3">
        <w:rPr>
          <w:rFonts w:hint="cs"/>
          <w:rtl/>
          <w:lang w:eastAsia="he-IL"/>
        </w:rPr>
        <w:t xml:space="preserve"> </w:t>
      </w:r>
      <w:r>
        <w:rPr>
          <w:rFonts w:hint="cs"/>
          <w:rtl/>
          <w:lang w:eastAsia="he-IL"/>
        </w:rPr>
        <w:t>מאוד חשוב להמשיך את זה כי בשביל האוכלוס</w:t>
      </w:r>
      <w:r w:rsidR="00B343B3">
        <w:rPr>
          <w:rFonts w:hint="cs"/>
          <w:rtl/>
          <w:lang w:eastAsia="he-IL"/>
        </w:rPr>
        <w:t>י</w:t>
      </w:r>
      <w:r>
        <w:rPr>
          <w:rFonts w:hint="cs"/>
          <w:rtl/>
          <w:lang w:eastAsia="he-IL"/>
        </w:rPr>
        <w:t>יה הזאת כשתעבור מהמרכז לפריפריה, ותוכל להמשיך לעבוד בעבודות מאתגרות, מפרנסות, מכבדות, בשביל זה ההטבות האלה נעשו.</w:t>
      </w:r>
    </w:p>
    <w:p w14:paraId="34638F46" w14:textId="6A7C3C7B" w:rsidR="009550FF" w:rsidRDefault="009550FF" w:rsidP="004945C8">
      <w:pPr>
        <w:rPr>
          <w:rtl/>
          <w:lang w:eastAsia="he-IL"/>
        </w:rPr>
      </w:pPr>
    </w:p>
    <w:p w14:paraId="3B292289" w14:textId="3A64AFDD" w:rsidR="009550FF" w:rsidRDefault="009550FF" w:rsidP="004945C8">
      <w:pPr>
        <w:rPr>
          <w:rtl/>
          <w:lang w:eastAsia="he-IL"/>
        </w:rPr>
      </w:pPr>
      <w:r>
        <w:rPr>
          <w:rFonts w:hint="cs"/>
          <w:rtl/>
          <w:lang w:eastAsia="he-IL"/>
        </w:rPr>
        <w:t>אם רשות המ</w:t>
      </w:r>
      <w:r w:rsidR="00B343B3">
        <w:rPr>
          <w:rFonts w:hint="cs"/>
          <w:rtl/>
          <w:lang w:eastAsia="he-IL"/>
        </w:rPr>
        <w:t>י</w:t>
      </w:r>
      <w:r>
        <w:rPr>
          <w:rFonts w:hint="cs"/>
          <w:rtl/>
          <w:lang w:eastAsia="he-IL"/>
        </w:rPr>
        <w:t>סים, ויצא שאני יושב לידם כאן וזה יפה, אבל אם רשות המ</w:t>
      </w:r>
      <w:r w:rsidR="00B343B3">
        <w:rPr>
          <w:rFonts w:hint="cs"/>
          <w:rtl/>
          <w:lang w:eastAsia="he-IL"/>
        </w:rPr>
        <w:t>י</w:t>
      </w:r>
      <w:r>
        <w:rPr>
          <w:rFonts w:hint="cs"/>
          <w:rtl/>
          <w:lang w:eastAsia="he-IL"/>
        </w:rPr>
        <w:t>סים או ועדת הכספים או מישהו אחר רוצה לבנות מנגנון אחר חדש, אני אשמח, יש לי המון הערות והצעות. אבל ככל שאין מנגנון חדש והמנגנון הזה קיים, אנחנו מאוד מאוד מבקשים</w:t>
      </w:r>
      <w:r w:rsidR="00B343B3">
        <w:rPr>
          <w:rFonts w:hint="cs"/>
          <w:rtl/>
          <w:lang w:eastAsia="he-IL"/>
        </w:rPr>
        <w:t xml:space="preserve"> </w:t>
      </w:r>
      <w:r>
        <w:rPr>
          <w:rFonts w:hint="cs"/>
          <w:rtl/>
          <w:lang w:eastAsia="he-IL"/>
        </w:rPr>
        <w:t>שאת מה שקיים היום תמצאו את הדרך לפחות אם לא להעלות, לפחות להשאיר עכשיו שאותם אלפי אנשים, עשרות מאות משפחות שרוצ</w:t>
      </w:r>
      <w:r w:rsidR="00B343B3">
        <w:rPr>
          <w:rFonts w:hint="cs"/>
          <w:rtl/>
          <w:lang w:eastAsia="he-IL"/>
        </w:rPr>
        <w:t>ו</w:t>
      </w:r>
      <w:r>
        <w:rPr>
          <w:rFonts w:hint="cs"/>
          <w:rtl/>
          <w:lang w:eastAsia="he-IL"/>
        </w:rPr>
        <w:t>ת</w:t>
      </w:r>
      <w:r w:rsidR="00B343B3">
        <w:rPr>
          <w:rFonts w:hint="cs"/>
          <w:rtl/>
          <w:lang w:eastAsia="he-IL"/>
        </w:rPr>
        <w:t xml:space="preserve"> </w:t>
      </w:r>
      <w:r>
        <w:rPr>
          <w:rFonts w:hint="cs"/>
          <w:rtl/>
          <w:lang w:eastAsia="he-IL"/>
        </w:rPr>
        <w:t>וכבר עוברות, שהן לא ייפגעו מההחלטה שעכשיו צריך לקבל ב-12 בלילה היום. תודה רבה.</w:t>
      </w:r>
    </w:p>
    <w:p w14:paraId="7E787611" w14:textId="6E56734B" w:rsidR="009550FF" w:rsidRDefault="009550FF" w:rsidP="004945C8">
      <w:pPr>
        <w:rPr>
          <w:rtl/>
          <w:lang w:eastAsia="he-IL"/>
        </w:rPr>
      </w:pPr>
    </w:p>
    <w:p w14:paraId="0591EDAD" w14:textId="55458692" w:rsidR="009550FF" w:rsidRDefault="009550FF" w:rsidP="009550FF">
      <w:pPr>
        <w:pStyle w:val="af6"/>
        <w:keepNext/>
        <w:rPr>
          <w:rtl/>
        </w:rPr>
      </w:pPr>
      <w:bookmarkStart w:id="46" w:name="ET_yor_5857_49"/>
      <w:r w:rsidRPr="009550FF">
        <w:rPr>
          <w:rStyle w:val="TagStyle"/>
          <w:rtl/>
        </w:rPr>
        <w:t xml:space="preserve"> &lt;&lt; יור &gt;&gt; </w:t>
      </w:r>
      <w:r>
        <w:rPr>
          <w:rtl/>
        </w:rPr>
        <w:t>היו"ר אלכס קושניר:</w:t>
      </w:r>
      <w:r w:rsidRPr="009550FF">
        <w:rPr>
          <w:rStyle w:val="TagStyle"/>
          <w:rtl/>
        </w:rPr>
        <w:t xml:space="preserve"> &lt;&lt; יור &gt;&gt;</w:t>
      </w:r>
      <w:r w:rsidR="00597D8D">
        <w:rPr>
          <w:rtl/>
        </w:rPr>
        <w:t xml:space="preserve"> </w:t>
      </w:r>
      <w:r>
        <w:rPr>
          <w:rtl/>
        </w:rPr>
        <w:t xml:space="preserve"> </w:t>
      </w:r>
      <w:bookmarkEnd w:id="46"/>
    </w:p>
    <w:p w14:paraId="3E9CBDF9" w14:textId="1E30CB82" w:rsidR="009550FF" w:rsidRDefault="009550FF" w:rsidP="009550FF">
      <w:pPr>
        <w:pStyle w:val="KeepWithNext"/>
        <w:rPr>
          <w:rtl/>
          <w:lang w:eastAsia="he-IL"/>
        </w:rPr>
      </w:pPr>
    </w:p>
    <w:p w14:paraId="50FBE9BB" w14:textId="061920F5" w:rsidR="009550FF" w:rsidRDefault="009550FF" w:rsidP="009550FF">
      <w:pPr>
        <w:rPr>
          <w:rtl/>
          <w:lang w:eastAsia="he-IL"/>
        </w:rPr>
      </w:pPr>
      <w:r>
        <w:rPr>
          <w:rFonts w:hint="cs"/>
          <w:rtl/>
          <w:lang w:eastAsia="he-IL"/>
        </w:rPr>
        <w:t>תודה רבה גיורא. בבקשה.</w:t>
      </w:r>
    </w:p>
    <w:p w14:paraId="16ACDA38" w14:textId="003C4195" w:rsidR="009550FF" w:rsidRDefault="009550FF" w:rsidP="009550FF">
      <w:pPr>
        <w:rPr>
          <w:rtl/>
          <w:lang w:eastAsia="he-IL"/>
        </w:rPr>
      </w:pPr>
    </w:p>
    <w:p w14:paraId="22AC9D30" w14:textId="625F00AE" w:rsidR="009550FF" w:rsidRDefault="009550FF" w:rsidP="009550FF">
      <w:pPr>
        <w:pStyle w:val="af9"/>
        <w:keepNext/>
        <w:rPr>
          <w:rtl/>
          <w:lang w:eastAsia="he-IL"/>
        </w:rPr>
      </w:pPr>
      <w:bookmarkStart w:id="47" w:name="ET_guest_דני_עברי_51"/>
      <w:r w:rsidRPr="009550FF">
        <w:rPr>
          <w:rStyle w:val="TagStyle"/>
          <w:rtl/>
        </w:rPr>
        <w:t xml:space="preserve"> &lt;&lt; אורח &gt;&gt; </w:t>
      </w:r>
      <w:r>
        <w:rPr>
          <w:rtl/>
          <w:lang w:eastAsia="he-IL"/>
        </w:rPr>
        <w:t>דני עברי:</w:t>
      </w:r>
      <w:r w:rsidRPr="009550FF">
        <w:rPr>
          <w:rStyle w:val="TagStyle"/>
          <w:rtl/>
        </w:rPr>
        <w:t xml:space="preserve"> &lt;&lt; אורח &gt;&gt;</w:t>
      </w:r>
      <w:r w:rsidR="00597D8D">
        <w:rPr>
          <w:rtl/>
          <w:lang w:eastAsia="he-IL"/>
        </w:rPr>
        <w:t xml:space="preserve"> </w:t>
      </w:r>
      <w:r>
        <w:rPr>
          <w:rtl/>
          <w:lang w:eastAsia="he-IL"/>
        </w:rPr>
        <w:t xml:space="preserve"> </w:t>
      </w:r>
      <w:bookmarkEnd w:id="47"/>
    </w:p>
    <w:p w14:paraId="076414A0" w14:textId="2578048F" w:rsidR="009550FF" w:rsidRDefault="009550FF" w:rsidP="009550FF">
      <w:pPr>
        <w:pStyle w:val="KeepWithNext"/>
        <w:rPr>
          <w:rtl/>
          <w:lang w:eastAsia="he-IL"/>
        </w:rPr>
      </w:pPr>
    </w:p>
    <w:p w14:paraId="5F1C2124" w14:textId="210BA579" w:rsidR="009550FF" w:rsidRDefault="009550FF" w:rsidP="009550FF">
      <w:pPr>
        <w:rPr>
          <w:rtl/>
          <w:lang w:eastAsia="he-IL"/>
        </w:rPr>
      </w:pPr>
      <w:r>
        <w:rPr>
          <w:rFonts w:hint="cs"/>
          <w:rtl/>
          <w:lang w:eastAsia="he-IL"/>
        </w:rPr>
        <w:t>האמירה שיש פה רק אירוע של הטבה</w:t>
      </w:r>
      <w:r w:rsidR="00EF700C">
        <w:rPr>
          <w:rFonts w:hint="cs"/>
          <w:rtl/>
          <w:lang w:eastAsia="he-IL"/>
        </w:rPr>
        <w:t>, 5,000 איש הולכים היום ב-12 בלילה לאבד דבר שזה לא היה הארכה של הסתגלות אלא זה היה עיוות, זה היה תיקון של ועדת כספים של הכנסת לאבסורד שבקריטריון של הקו וההולכה של קו במועצה אזורית לעומת הולכה</w:t>
      </w:r>
      <w:r w:rsidR="00B343B3">
        <w:rPr>
          <w:rFonts w:hint="cs"/>
          <w:rtl/>
          <w:lang w:eastAsia="he-IL"/>
        </w:rPr>
        <w:t xml:space="preserve"> </w:t>
      </w:r>
      <w:r w:rsidR="00EF700C">
        <w:rPr>
          <w:rFonts w:hint="cs"/>
          <w:rtl/>
          <w:lang w:eastAsia="he-IL"/>
        </w:rPr>
        <w:t>של קו בעיר. אני מדבר על קו רוחב. אבל</w:t>
      </w:r>
      <w:r w:rsidR="00597D8D">
        <w:rPr>
          <w:rFonts w:hint="cs"/>
          <w:rtl/>
          <w:lang w:eastAsia="he-IL"/>
        </w:rPr>
        <w:t xml:space="preserve"> </w:t>
      </w:r>
      <w:r w:rsidR="00EF700C">
        <w:rPr>
          <w:rFonts w:hint="cs"/>
          <w:rtl/>
          <w:lang w:eastAsia="he-IL"/>
        </w:rPr>
        <w:t>זה לא כל כך חשוב. מה שכן חשוב הוא שמישהו צריך לקבל הזדמנות מתי שהוא לחשוב על זה ולדון על זה לפני שזה פג סתם. תודה.</w:t>
      </w:r>
    </w:p>
    <w:p w14:paraId="3F2EBAAC" w14:textId="7EBC341E" w:rsidR="00EF700C" w:rsidRDefault="00EF700C" w:rsidP="009550FF">
      <w:pPr>
        <w:rPr>
          <w:rtl/>
          <w:lang w:eastAsia="he-IL"/>
        </w:rPr>
      </w:pPr>
    </w:p>
    <w:p w14:paraId="152868B9" w14:textId="2F90DA3D" w:rsidR="00EF700C" w:rsidRDefault="00EF700C" w:rsidP="00EF700C">
      <w:pPr>
        <w:pStyle w:val="af6"/>
        <w:keepNext/>
        <w:rPr>
          <w:rtl/>
        </w:rPr>
      </w:pPr>
      <w:bookmarkStart w:id="48" w:name="ET_yor_5857_52"/>
      <w:r w:rsidRPr="00EF700C">
        <w:rPr>
          <w:rStyle w:val="TagStyle"/>
          <w:rtl/>
        </w:rPr>
        <w:t xml:space="preserve"> &lt;&lt; יור &gt;&gt; </w:t>
      </w:r>
      <w:r>
        <w:rPr>
          <w:rtl/>
        </w:rPr>
        <w:t>היו"ר אלכס קושניר:</w:t>
      </w:r>
      <w:r w:rsidRPr="00EF700C">
        <w:rPr>
          <w:rStyle w:val="TagStyle"/>
          <w:rtl/>
        </w:rPr>
        <w:t xml:space="preserve"> &lt;&lt; יור &gt;&gt;</w:t>
      </w:r>
      <w:r w:rsidR="00597D8D">
        <w:rPr>
          <w:rtl/>
        </w:rPr>
        <w:t xml:space="preserve"> </w:t>
      </w:r>
      <w:r>
        <w:rPr>
          <w:rtl/>
        </w:rPr>
        <w:t xml:space="preserve"> </w:t>
      </w:r>
      <w:bookmarkEnd w:id="48"/>
    </w:p>
    <w:p w14:paraId="12B72BD4" w14:textId="18192249" w:rsidR="00EF700C" w:rsidRDefault="00EF700C" w:rsidP="00EF700C">
      <w:pPr>
        <w:pStyle w:val="KeepWithNext"/>
        <w:rPr>
          <w:rtl/>
          <w:lang w:eastAsia="he-IL"/>
        </w:rPr>
      </w:pPr>
    </w:p>
    <w:p w14:paraId="1744FBD3" w14:textId="0CE92AEE" w:rsidR="00EF700C" w:rsidRDefault="00EF700C" w:rsidP="00EF700C">
      <w:pPr>
        <w:rPr>
          <w:rtl/>
          <w:lang w:eastAsia="he-IL"/>
        </w:rPr>
      </w:pPr>
      <w:r>
        <w:rPr>
          <w:rFonts w:hint="cs"/>
          <w:rtl/>
          <w:lang w:eastAsia="he-IL"/>
        </w:rPr>
        <w:t>תודה רבה. עוד ראשי מועצות בבקשה.</w:t>
      </w:r>
    </w:p>
    <w:p w14:paraId="62608009" w14:textId="2B1CBC2D" w:rsidR="00EF700C" w:rsidRDefault="00EF700C" w:rsidP="00EF700C">
      <w:pPr>
        <w:rPr>
          <w:rtl/>
          <w:lang w:eastAsia="he-IL"/>
        </w:rPr>
      </w:pPr>
    </w:p>
    <w:p w14:paraId="086BDB33" w14:textId="22CA9FF0" w:rsidR="00EF700C" w:rsidRDefault="00EF700C" w:rsidP="00EF700C">
      <w:pPr>
        <w:pStyle w:val="af9"/>
        <w:keepNext/>
        <w:rPr>
          <w:rtl/>
          <w:lang w:eastAsia="he-IL"/>
        </w:rPr>
      </w:pPr>
      <w:bookmarkStart w:id="49" w:name="ET_guest_משה_דוידוביץ_53"/>
      <w:r w:rsidRPr="00EF700C">
        <w:rPr>
          <w:rStyle w:val="TagStyle"/>
          <w:rtl/>
        </w:rPr>
        <w:t xml:space="preserve"> &lt;&lt; אורח &gt;&gt; </w:t>
      </w:r>
      <w:r>
        <w:rPr>
          <w:rtl/>
          <w:lang w:eastAsia="he-IL"/>
        </w:rPr>
        <w:t>משה דוידוביץ':</w:t>
      </w:r>
      <w:r w:rsidRPr="00EF700C">
        <w:rPr>
          <w:rStyle w:val="TagStyle"/>
          <w:rtl/>
        </w:rPr>
        <w:t xml:space="preserve"> &lt;&lt; אורח &gt;&gt;</w:t>
      </w:r>
      <w:r w:rsidR="00597D8D">
        <w:rPr>
          <w:rtl/>
          <w:lang w:eastAsia="he-IL"/>
        </w:rPr>
        <w:t xml:space="preserve"> </w:t>
      </w:r>
      <w:r>
        <w:rPr>
          <w:rtl/>
          <w:lang w:eastAsia="he-IL"/>
        </w:rPr>
        <w:t xml:space="preserve"> </w:t>
      </w:r>
      <w:bookmarkEnd w:id="49"/>
    </w:p>
    <w:p w14:paraId="33EA078C" w14:textId="34304866" w:rsidR="00EF700C" w:rsidRDefault="00EF700C" w:rsidP="00EF700C">
      <w:pPr>
        <w:pStyle w:val="KeepWithNext"/>
        <w:rPr>
          <w:rtl/>
          <w:lang w:eastAsia="he-IL"/>
        </w:rPr>
      </w:pPr>
    </w:p>
    <w:p w14:paraId="3B562FEC" w14:textId="1C732ED1" w:rsidR="00EF700C" w:rsidRDefault="00EF700C" w:rsidP="00EF700C">
      <w:pPr>
        <w:rPr>
          <w:rtl/>
          <w:lang w:eastAsia="he-IL"/>
        </w:rPr>
      </w:pPr>
      <w:r>
        <w:rPr>
          <w:rFonts w:hint="cs"/>
          <w:rtl/>
          <w:lang w:eastAsia="he-IL"/>
        </w:rPr>
        <w:t>צהריים טובים. אני גם ראש מועצה אזורית של מטה אשר ואני משמש פה כיו"ר פורום קו העימות. 20 רשויות, ערים, מועצות אזוריות, כל קו העימות הצפוני. קודם כל אני רוצה להודות לך אדוני היו"ר על הקיום של הדיון המהיר הזה ועל השיבוץ של דיון שמבחינתי הוא דיון קיומי לתושבי קו העימות. אני לא מדבר בשם מטה אשר, אני מדבר בשם תושבי קו העימות שגרים לאורך הגבול הצפוני.</w:t>
      </w:r>
    </w:p>
    <w:p w14:paraId="09D7C692" w14:textId="35E97CD2" w:rsidR="00EF700C" w:rsidRDefault="00EF700C" w:rsidP="00EF700C">
      <w:pPr>
        <w:rPr>
          <w:rtl/>
          <w:lang w:eastAsia="he-IL"/>
        </w:rPr>
      </w:pPr>
    </w:p>
    <w:p w14:paraId="59665D74" w14:textId="6A4A6B72" w:rsidR="00EF700C" w:rsidRDefault="00EF700C" w:rsidP="00EF700C">
      <w:pPr>
        <w:rPr>
          <w:rtl/>
          <w:lang w:eastAsia="he-IL"/>
        </w:rPr>
      </w:pPr>
      <w:r>
        <w:rPr>
          <w:rFonts w:hint="cs"/>
          <w:rtl/>
          <w:lang w:eastAsia="he-IL"/>
        </w:rPr>
        <w:t xml:space="preserve">אז ברשותכם, אני רוצה לפתוח אדוני היו"ר, להקריא לכם מתוך וואטסאפ של קבוצה שמנהל אותה תא"ל שלומי בינדר, מפקד אוגדה 91, וזה נקרא 'אירועים אוגדה 91'. 8 ליוני </w:t>
      </w:r>
      <w:r>
        <w:rPr>
          <w:rtl/>
          <w:lang w:eastAsia="he-IL"/>
        </w:rPr>
        <w:t>–</w:t>
      </w:r>
      <w:r>
        <w:rPr>
          <w:rFonts w:hint="cs"/>
          <w:rtl/>
          <w:lang w:eastAsia="he-IL"/>
        </w:rPr>
        <w:t xml:space="preserve"> הוכרז פרש תורכי במרחב זרעית, ישובים זרעית שומרה אבן מנחם, שתולה. באביר לילה א'. מה זה אביר לילה א'? חדירה. </w:t>
      </w:r>
    </w:p>
    <w:p w14:paraId="1A4FA3F4" w14:textId="7C5180F5" w:rsidR="00EF700C" w:rsidRDefault="00EF700C" w:rsidP="00EF700C">
      <w:pPr>
        <w:rPr>
          <w:rtl/>
          <w:lang w:eastAsia="he-IL"/>
        </w:rPr>
      </w:pPr>
    </w:p>
    <w:p w14:paraId="5DCD357B" w14:textId="3F41DC27" w:rsidR="00EF700C" w:rsidRDefault="00EF700C" w:rsidP="00EF700C">
      <w:pPr>
        <w:pStyle w:val="af9"/>
        <w:keepNext/>
        <w:rPr>
          <w:rtl/>
          <w:lang w:eastAsia="he-IL"/>
        </w:rPr>
      </w:pPr>
      <w:bookmarkStart w:id="50" w:name="ET_guest_דוד_אלחיאני_54"/>
      <w:r w:rsidRPr="00EF700C">
        <w:rPr>
          <w:rStyle w:val="TagStyle"/>
          <w:rtl/>
        </w:rPr>
        <w:t xml:space="preserve"> &lt;&lt; אורח &gt;&gt; </w:t>
      </w:r>
      <w:r>
        <w:rPr>
          <w:rtl/>
          <w:lang w:eastAsia="he-IL"/>
        </w:rPr>
        <w:t>דוד אלחי</w:t>
      </w:r>
      <w:r w:rsidR="00B343B3">
        <w:rPr>
          <w:rFonts w:hint="cs"/>
          <w:rtl/>
          <w:lang w:eastAsia="he-IL"/>
        </w:rPr>
        <w:t>י</w:t>
      </w:r>
      <w:r>
        <w:rPr>
          <w:rtl/>
          <w:lang w:eastAsia="he-IL"/>
        </w:rPr>
        <w:t>ני:</w:t>
      </w:r>
      <w:r w:rsidRPr="00EF700C">
        <w:rPr>
          <w:rStyle w:val="TagStyle"/>
          <w:rtl/>
        </w:rPr>
        <w:t xml:space="preserve"> &lt;&lt; אורח &gt;&gt;</w:t>
      </w:r>
      <w:r w:rsidR="00597D8D">
        <w:rPr>
          <w:rtl/>
          <w:lang w:eastAsia="he-IL"/>
        </w:rPr>
        <w:t xml:space="preserve"> </w:t>
      </w:r>
      <w:r>
        <w:rPr>
          <w:rtl/>
          <w:lang w:eastAsia="he-IL"/>
        </w:rPr>
        <w:t xml:space="preserve"> </w:t>
      </w:r>
      <w:bookmarkEnd w:id="50"/>
    </w:p>
    <w:p w14:paraId="2F64427E" w14:textId="3457A953" w:rsidR="00EF700C" w:rsidRDefault="00EF700C" w:rsidP="00EF700C">
      <w:pPr>
        <w:pStyle w:val="KeepWithNext"/>
        <w:rPr>
          <w:rtl/>
          <w:lang w:eastAsia="he-IL"/>
        </w:rPr>
      </w:pPr>
    </w:p>
    <w:p w14:paraId="2207AEEB" w14:textId="72752CE0" w:rsidR="00EF700C" w:rsidRDefault="00EF700C" w:rsidP="00EF700C">
      <w:pPr>
        <w:rPr>
          <w:rtl/>
          <w:lang w:eastAsia="he-IL"/>
        </w:rPr>
      </w:pPr>
      <w:r>
        <w:rPr>
          <w:rFonts w:hint="cs"/>
          <w:rtl/>
          <w:lang w:eastAsia="he-IL"/>
        </w:rPr>
        <w:t>נ</w:t>
      </w:r>
      <w:r w:rsidR="00B343B3">
        <w:rPr>
          <w:rFonts w:hint="cs"/>
          <w:rtl/>
          <w:lang w:eastAsia="he-IL"/>
        </w:rPr>
        <w:t>י</w:t>
      </w:r>
      <w:r>
        <w:rPr>
          <w:rFonts w:hint="cs"/>
          <w:rtl/>
          <w:lang w:eastAsia="he-IL"/>
        </w:rPr>
        <w:t>סיון לחדירה.</w:t>
      </w:r>
    </w:p>
    <w:p w14:paraId="772FCF99" w14:textId="003C2A3B" w:rsidR="00EF700C" w:rsidRDefault="00EF700C" w:rsidP="00EF700C">
      <w:pPr>
        <w:rPr>
          <w:rtl/>
          <w:lang w:eastAsia="he-IL"/>
        </w:rPr>
      </w:pPr>
    </w:p>
    <w:p w14:paraId="1F2CC079" w14:textId="260C3CE6" w:rsidR="00EF700C" w:rsidRDefault="00EF700C" w:rsidP="00EF700C">
      <w:pPr>
        <w:pStyle w:val="af9"/>
        <w:keepNext/>
        <w:rPr>
          <w:rtl/>
          <w:lang w:eastAsia="he-IL"/>
        </w:rPr>
      </w:pPr>
      <w:bookmarkStart w:id="51" w:name="ET_guest_משה_דוידוביץ_55"/>
      <w:r w:rsidRPr="00EF700C">
        <w:rPr>
          <w:rStyle w:val="TagStyle"/>
          <w:rtl/>
        </w:rPr>
        <w:t xml:space="preserve"> &lt;&lt; אורח &gt;&gt; </w:t>
      </w:r>
      <w:r>
        <w:rPr>
          <w:rtl/>
          <w:lang w:eastAsia="he-IL"/>
        </w:rPr>
        <w:t>משה דוידוביץ':</w:t>
      </w:r>
      <w:r w:rsidRPr="00EF700C">
        <w:rPr>
          <w:rStyle w:val="TagStyle"/>
          <w:rtl/>
        </w:rPr>
        <w:t xml:space="preserve"> &lt;&lt; אורח &gt;&gt;</w:t>
      </w:r>
      <w:r w:rsidR="00597D8D">
        <w:rPr>
          <w:rtl/>
          <w:lang w:eastAsia="he-IL"/>
        </w:rPr>
        <w:t xml:space="preserve"> </w:t>
      </w:r>
      <w:r>
        <w:rPr>
          <w:rtl/>
          <w:lang w:eastAsia="he-IL"/>
        </w:rPr>
        <w:t xml:space="preserve"> </w:t>
      </w:r>
      <w:bookmarkEnd w:id="51"/>
    </w:p>
    <w:p w14:paraId="69A6D4C3" w14:textId="403D2391" w:rsidR="00EF700C" w:rsidRDefault="00EF700C" w:rsidP="00EF700C">
      <w:pPr>
        <w:pStyle w:val="KeepWithNext"/>
        <w:rPr>
          <w:rtl/>
          <w:lang w:eastAsia="he-IL"/>
        </w:rPr>
      </w:pPr>
    </w:p>
    <w:p w14:paraId="0A9C23DB" w14:textId="23380C75" w:rsidR="00EF700C" w:rsidRDefault="00EF700C" w:rsidP="00EF700C">
      <w:pPr>
        <w:rPr>
          <w:rtl/>
          <w:lang w:eastAsia="he-IL"/>
        </w:rPr>
      </w:pPr>
      <w:r>
        <w:rPr>
          <w:rFonts w:hint="cs"/>
          <w:rtl/>
          <w:lang w:eastAsia="he-IL"/>
        </w:rPr>
        <w:t>תודה אלחי</w:t>
      </w:r>
      <w:r w:rsidR="00B343B3">
        <w:rPr>
          <w:rFonts w:hint="cs"/>
          <w:rtl/>
          <w:lang w:eastAsia="he-IL"/>
        </w:rPr>
        <w:t>י</w:t>
      </w:r>
      <w:r>
        <w:rPr>
          <w:rFonts w:hint="cs"/>
          <w:rtl/>
          <w:lang w:eastAsia="he-IL"/>
        </w:rPr>
        <w:t xml:space="preserve">ני. אני אשתדל להיות כמה שיותר קצר אבל הכנתי את עצמי לא לדבר על מטה אשר. 9 ביוני </w:t>
      </w:r>
      <w:r>
        <w:rPr>
          <w:rtl/>
          <w:lang w:eastAsia="he-IL"/>
        </w:rPr>
        <w:t>–</w:t>
      </w:r>
      <w:r>
        <w:rPr>
          <w:rFonts w:hint="cs"/>
          <w:rtl/>
          <w:lang w:eastAsia="he-IL"/>
        </w:rPr>
        <w:t xml:space="preserve"> הוכרז פרש תורכי במרחב יראון, אביבים, ברעם. 10 ביוני, אני מדבר יום אחרי יום, הוכרז פרש תורכי במרחב עראמשה, אדמית, חניתה. פרש תורכי ונגיעה בגדר. ומי שלא יודע כללים בטחוניים פרש תורכי זה אומר שצה"ל מוקפץ, אין קשר לתורכיה. </w:t>
      </w:r>
    </w:p>
    <w:p w14:paraId="3B3B50F5" w14:textId="6D9D92C1" w:rsidR="00EF700C" w:rsidRDefault="00EF700C" w:rsidP="00EF700C">
      <w:pPr>
        <w:rPr>
          <w:rtl/>
          <w:lang w:eastAsia="he-IL"/>
        </w:rPr>
      </w:pPr>
    </w:p>
    <w:p w14:paraId="5113E874" w14:textId="2BD50D67" w:rsidR="00EF700C" w:rsidRDefault="00EF700C" w:rsidP="00EF700C">
      <w:pPr>
        <w:pStyle w:val="a4"/>
        <w:keepNext/>
        <w:rPr>
          <w:rtl/>
        </w:rPr>
      </w:pPr>
      <w:bookmarkStart w:id="52" w:name="ET_speaker_5264_57"/>
      <w:r w:rsidRPr="00EF700C">
        <w:rPr>
          <w:rStyle w:val="TagStyle"/>
          <w:rtl/>
        </w:rPr>
        <w:t xml:space="preserve"> &lt;&lt; דובר &gt;&gt; </w:t>
      </w:r>
      <w:r>
        <w:rPr>
          <w:rtl/>
        </w:rPr>
        <w:t>אחמד טיבי (הרשימה המשותפת):</w:t>
      </w:r>
      <w:r w:rsidRPr="00EF700C">
        <w:rPr>
          <w:rStyle w:val="TagStyle"/>
          <w:rtl/>
        </w:rPr>
        <w:t xml:space="preserve"> &lt;&lt; דובר &gt;&gt;</w:t>
      </w:r>
      <w:r w:rsidR="00597D8D">
        <w:rPr>
          <w:rtl/>
        </w:rPr>
        <w:t xml:space="preserve"> </w:t>
      </w:r>
      <w:r>
        <w:rPr>
          <w:rtl/>
        </w:rPr>
        <w:t xml:space="preserve"> </w:t>
      </w:r>
      <w:bookmarkEnd w:id="52"/>
    </w:p>
    <w:p w14:paraId="413E99BF" w14:textId="199CFCC5" w:rsidR="00EF700C" w:rsidRDefault="00EF700C" w:rsidP="00EF700C">
      <w:pPr>
        <w:pStyle w:val="KeepWithNext"/>
        <w:rPr>
          <w:rtl/>
          <w:lang w:eastAsia="he-IL"/>
        </w:rPr>
      </w:pPr>
    </w:p>
    <w:p w14:paraId="3699D6E0" w14:textId="5AEA3269" w:rsidR="00EF700C" w:rsidRDefault="00EF700C" w:rsidP="00EF700C">
      <w:pPr>
        <w:rPr>
          <w:rtl/>
          <w:lang w:eastAsia="he-IL"/>
        </w:rPr>
      </w:pPr>
      <w:r>
        <w:rPr>
          <w:rFonts w:hint="cs"/>
          <w:rtl/>
          <w:lang w:eastAsia="he-IL"/>
        </w:rPr>
        <w:t>אני ואוסאמה לא יודעים מה זה פרש תורכי.</w:t>
      </w:r>
    </w:p>
    <w:p w14:paraId="659CC78D" w14:textId="77777777" w:rsidR="00EF700C" w:rsidRPr="00EF700C" w:rsidRDefault="00EF700C" w:rsidP="00EF700C">
      <w:pPr>
        <w:rPr>
          <w:rtl/>
          <w:lang w:eastAsia="he-IL"/>
        </w:rPr>
      </w:pPr>
    </w:p>
    <w:p w14:paraId="334CBE48" w14:textId="0B19DD6F" w:rsidR="00EF700C" w:rsidRDefault="00EF700C" w:rsidP="00EF700C">
      <w:pPr>
        <w:pStyle w:val="af6"/>
        <w:keepNext/>
        <w:rPr>
          <w:rtl/>
        </w:rPr>
      </w:pPr>
      <w:bookmarkStart w:id="53" w:name="ET_yor_5857_56"/>
      <w:r w:rsidRPr="00EF700C">
        <w:rPr>
          <w:rStyle w:val="TagStyle"/>
          <w:rtl/>
        </w:rPr>
        <w:t xml:space="preserve"> &lt;&lt; יור &gt;&gt; </w:t>
      </w:r>
      <w:r>
        <w:rPr>
          <w:rtl/>
        </w:rPr>
        <w:t>היו"ר אלכס קושניר:</w:t>
      </w:r>
      <w:r w:rsidRPr="00EF700C">
        <w:rPr>
          <w:rStyle w:val="TagStyle"/>
          <w:rtl/>
        </w:rPr>
        <w:t xml:space="preserve"> &lt;&lt; יור &gt;&gt;</w:t>
      </w:r>
      <w:r w:rsidR="00597D8D">
        <w:rPr>
          <w:rtl/>
        </w:rPr>
        <w:t xml:space="preserve"> </w:t>
      </w:r>
      <w:r>
        <w:rPr>
          <w:rtl/>
        </w:rPr>
        <w:t xml:space="preserve"> </w:t>
      </w:r>
      <w:bookmarkEnd w:id="53"/>
    </w:p>
    <w:p w14:paraId="2496E36D" w14:textId="77777777" w:rsidR="00EF700C" w:rsidRDefault="00EF700C" w:rsidP="00EF700C">
      <w:pPr>
        <w:pStyle w:val="KeepWithNext"/>
        <w:rPr>
          <w:rtl/>
        </w:rPr>
      </w:pPr>
    </w:p>
    <w:p w14:paraId="1A2A6FD9" w14:textId="77777777" w:rsidR="00EF700C" w:rsidRDefault="00EF700C" w:rsidP="00EF700C">
      <w:pPr>
        <w:rPr>
          <w:rtl/>
        </w:rPr>
      </w:pPr>
      <w:r>
        <w:rPr>
          <w:rFonts w:hint="cs"/>
          <w:rtl/>
        </w:rPr>
        <w:t xml:space="preserve">נגיעה בגדר. </w:t>
      </w:r>
    </w:p>
    <w:p w14:paraId="65D71F2B" w14:textId="77777777" w:rsidR="00EF700C" w:rsidRDefault="00EF700C" w:rsidP="00EF700C">
      <w:pPr>
        <w:rPr>
          <w:rtl/>
        </w:rPr>
      </w:pPr>
    </w:p>
    <w:p w14:paraId="31CA4072" w14:textId="01FFEF1D" w:rsidR="00EF700C" w:rsidRDefault="00EF700C" w:rsidP="00EF700C">
      <w:pPr>
        <w:pStyle w:val="af9"/>
        <w:keepNext/>
        <w:rPr>
          <w:rtl/>
        </w:rPr>
      </w:pPr>
      <w:bookmarkStart w:id="54" w:name="ET_guest_משה_דוידוביץ_58"/>
      <w:r w:rsidRPr="00EF700C">
        <w:rPr>
          <w:rStyle w:val="TagStyle"/>
          <w:rtl/>
        </w:rPr>
        <w:t xml:space="preserve"> &lt;&lt; אורח &gt;&gt; </w:t>
      </w:r>
      <w:r>
        <w:rPr>
          <w:rtl/>
        </w:rPr>
        <w:t>משה דוידוביץ':</w:t>
      </w:r>
      <w:r w:rsidRPr="00EF700C">
        <w:rPr>
          <w:rStyle w:val="TagStyle"/>
          <w:rtl/>
        </w:rPr>
        <w:t xml:space="preserve"> &lt;&lt; אורח &gt;&gt;</w:t>
      </w:r>
      <w:r w:rsidR="00597D8D">
        <w:rPr>
          <w:rtl/>
        </w:rPr>
        <w:t xml:space="preserve"> </w:t>
      </w:r>
      <w:r>
        <w:rPr>
          <w:rtl/>
        </w:rPr>
        <w:t xml:space="preserve"> </w:t>
      </w:r>
      <w:bookmarkEnd w:id="54"/>
    </w:p>
    <w:p w14:paraId="0F29460A" w14:textId="77777777" w:rsidR="00EF700C" w:rsidRDefault="00EF700C" w:rsidP="00EF700C">
      <w:pPr>
        <w:pStyle w:val="KeepWithNext"/>
        <w:rPr>
          <w:rtl/>
        </w:rPr>
      </w:pPr>
    </w:p>
    <w:p w14:paraId="68B977BF" w14:textId="4D466BD6" w:rsidR="00EF700C" w:rsidRDefault="00EF700C" w:rsidP="00EF700C">
      <w:pPr>
        <w:rPr>
          <w:rtl/>
        </w:rPr>
      </w:pPr>
      <w:r>
        <w:rPr>
          <w:rFonts w:hint="cs"/>
          <w:rtl/>
        </w:rPr>
        <w:t>אביר לילה זה נ</w:t>
      </w:r>
      <w:r w:rsidR="00B343B3">
        <w:rPr>
          <w:rFonts w:hint="cs"/>
          <w:rtl/>
        </w:rPr>
        <w:t>י</w:t>
      </w:r>
      <w:r>
        <w:rPr>
          <w:rFonts w:hint="cs"/>
          <w:rtl/>
        </w:rPr>
        <w:t>סיון חדירה, ח"כ טיבי, וכך הלאה. ב-15 ביוני הוכרז פרש תורכי במרחב דובב ומתת ושאשא, ב-18 ביוני הוכרז פרש תורכי במרחב שתולה, זרעית. עשרה אירועים של נסיונות חדירה מהגבול במהלך פחות מחודש, פחות מ-30 יום, כשהמשמעות למי שגר על קו הגבול היא כזו: מקפיצים כיתת כוננות, קפל"סטים, נשקים, גם בעראמשה, ח"כ טיבי - - -</w:t>
      </w:r>
    </w:p>
    <w:p w14:paraId="45A812E2" w14:textId="5BE93ABF" w:rsidR="00EF700C" w:rsidRDefault="00EF700C" w:rsidP="00EF700C">
      <w:pPr>
        <w:rPr>
          <w:rtl/>
        </w:rPr>
      </w:pPr>
    </w:p>
    <w:p w14:paraId="1D7F98A4" w14:textId="4F29FF3A" w:rsidR="00EF700C" w:rsidRDefault="00EF700C" w:rsidP="00EF700C">
      <w:pPr>
        <w:pStyle w:val="a4"/>
        <w:keepNext/>
        <w:rPr>
          <w:rtl/>
        </w:rPr>
      </w:pPr>
      <w:bookmarkStart w:id="55" w:name="ET_speaker_5291_59"/>
      <w:r w:rsidRPr="00EF700C">
        <w:rPr>
          <w:rStyle w:val="TagStyle"/>
          <w:rtl/>
        </w:rPr>
        <w:t xml:space="preserve"> &lt;&lt; דובר &gt;&gt; </w:t>
      </w:r>
      <w:r>
        <w:rPr>
          <w:rtl/>
        </w:rPr>
        <w:t>בצלאל סמוטריץ' (הציונות הדתית):</w:t>
      </w:r>
      <w:r w:rsidRPr="00EF700C">
        <w:rPr>
          <w:rStyle w:val="TagStyle"/>
          <w:rtl/>
        </w:rPr>
        <w:t xml:space="preserve"> &lt;&lt; דובר &gt;&gt;</w:t>
      </w:r>
      <w:r w:rsidR="00597D8D">
        <w:rPr>
          <w:rtl/>
        </w:rPr>
        <w:t xml:space="preserve"> </w:t>
      </w:r>
      <w:r>
        <w:rPr>
          <w:rtl/>
        </w:rPr>
        <w:t xml:space="preserve"> </w:t>
      </w:r>
      <w:bookmarkEnd w:id="55"/>
    </w:p>
    <w:p w14:paraId="33BDB918" w14:textId="1072AFBA" w:rsidR="00EF700C" w:rsidRDefault="00EF700C" w:rsidP="00EF700C">
      <w:pPr>
        <w:pStyle w:val="KeepWithNext"/>
        <w:rPr>
          <w:rtl/>
          <w:lang w:eastAsia="he-IL"/>
        </w:rPr>
      </w:pPr>
    </w:p>
    <w:p w14:paraId="1ACC3C87" w14:textId="01B2D471" w:rsidR="00EF700C" w:rsidRDefault="00EF700C" w:rsidP="00EF700C">
      <w:pPr>
        <w:rPr>
          <w:rtl/>
          <w:lang w:eastAsia="he-IL"/>
        </w:rPr>
      </w:pPr>
      <w:r>
        <w:rPr>
          <w:rFonts w:hint="cs"/>
          <w:rtl/>
          <w:lang w:eastAsia="he-IL"/>
        </w:rPr>
        <w:t>טיבי נשקים אתה יודע מה זה, נכון?</w:t>
      </w:r>
    </w:p>
    <w:p w14:paraId="6AB237D3" w14:textId="52148C38" w:rsidR="00EF700C" w:rsidRDefault="00EF700C" w:rsidP="00EF700C">
      <w:pPr>
        <w:rPr>
          <w:rtl/>
          <w:lang w:eastAsia="he-IL"/>
        </w:rPr>
      </w:pPr>
    </w:p>
    <w:p w14:paraId="79540FC4" w14:textId="11981457" w:rsidR="00EF700C" w:rsidRDefault="00EF700C" w:rsidP="00EF700C">
      <w:pPr>
        <w:pStyle w:val="af9"/>
        <w:keepNext/>
        <w:rPr>
          <w:rtl/>
          <w:lang w:eastAsia="he-IL"/>
        </w:rPr>
      </w:pPr>
      <w:bookmarkStart w:id="56" w:name="ET_guest_משה_דוידוביץ_60"/>
      <w:r w:rsidRPr="00EF700C">
        <w:rPr>
          <w:rStyle w:val="TagStyle"/>
          <w:rtl/>
        </w:rPr>
        <w:t xml:space="preserve"> &lt;&lt; אורח &gt;&gt; </w:t>
      </w:r>
      <w:r>
        <w:rPr>
          <w:rtl/>
          <w:lang w:eastAsia="he-IL"/>
        </w:rPr>
        <w:t>משה דוידוביץ':</w:t>
      </w:r>
      <w:r w:rsidRPr="00EF700C">
        <w:rPr>
          <w:rStyle w:val="TagStyle"/>
          <w:rtl/>
        </w:rPr>
        <w:t xml:space="preserve"> &lt;&lt; אורח &gt;&gt;</w:t>
      </w:r>
      <w:r w:rsidR="00597D8D">
        <w:rPr>
          <w:rtl/>
          <w:lang w:eastAsia="he-IL"/>
        </w:rPr>
        <w:t xml:space="preserve"> </w:t>
      </w:r>
      <w:r>
        <w:rPr>
          <w:rtl/>
          <w:lang w:eastAsia="he-IL"/>
        </w:rPr>
        <w:t xml:space="preserve"> </w:t>
      </w:r>
      <w:bookmarkEnd w:id="56"/>
    </w:p>
    <w:p w14:paraId="68B7AC77" w14:textId="6960370E" w:rsidR="00EF700C" w:rsidRDefault="00EF700C" w:rsidP="00EF700C">
      <w:pPr>
        <w:pStyle w:val="KeepWithNext"/>
        <w:rPr>
          <w:rtl/>
          <w:lang w:eastAsia="he-IL"/>
        </w:rPr>
      </w:pPr>
    </w:p>
    <w:p w14:paraId="048A4CA5" w14:textId="21837205" w:rsidR="00EF700C" w:rsidRDefault="00EF700C" w:rsidP="00EF700C">
      <w:pPr>
        <w:rPr>
          <w:rtl/>
        </w:rPr>
      </w:pPr>
      <w:r>
        <w:rPr>
          <w:rFonts w:hint="cs"/>
          <w:rtl/>
        </w:rPr>
        <w:t>מי שיושב לידי פה האני מחמיד מהישוב ער</w:t>
      </w:r>
      <w:r w:rsidR="00B343B3">
        <w:rPr>
          <w:rFonts w:hint="cs"/>
          <w:rtl/>
        </w:rPr>
        <w:t>א</w:t>
      </w:r>
      <w:r>
        <w:rPr>
          <w:rFonts w:hint="cs"/>
          <w:rtl/>
        </w:rPr>
        <w:t xml:space="preserve">ב אל עראמשה, קו גבול, מקפיצים אותם. כל התושבים נדרשים </w:t>
      </w:r>
      <w:r w:rsidR="00B343B3">
        <w:rPr>
          <w:rFonts w:hint="cs"/>
          <w:rtl/>
        </w:rPr>
        <w:t>להיכנ</w:t>
      </w:r>
      <w:r w:rsidR="00B343B3">
        <w:rPr>
          <w:rFonts w:hint="eastAsia"/>
          <w:rtl/>
        </w:rPr>
        <w:t>ס</w:t>
      </w:r>
      <w:r>
        <w:rPr>
          <w:rFonts w:hint="cs"/>
          <w:rtl/>
        </w:rPr>
        <w:t xml:space="preserve"> למחסה ביתי וזו שגרת חייהם של אותם תושבים שאתם רוצים היום להוריד להם חלק מהטבת המס. </w:t>
      </w:r>
    </w:p>
    <w:p w14:paraId="12AE1A8A" w14:textId="3C3CDEB3" w:rsidR="00EF700C" w:rsidRDefault="00EF700C" w:rsidP="00EF700C">
      <w:pPr>
        <w:rPr>
          <w:rtl/>
        </w:rPr>
      </w:pPr>
    </w:p>
    <w:p w14:paraId="06384635" w14:textId="4C100CDB" w:rsidR="00EF700C" w:rsidRDefault="00EF700C" w:rsidP="00EF700C">
      <w:pPr>
        <w:pStyle w:val="af6"/>
        <w:keepNext/>
        <w:rPr>
          <w:rtl/>
        </w:rPr>
      </w:pPr>
      <w:bookmarkStart w:id="57" w:name="ET_yor_5857_61"/>
      <w:r w:rsidRPr="00EF700C">
        <w:rPr>
          <w:rStyle w:val="TagStyle"/>
          <w:rtl/>
        </w:rPr>
        <w:t xml:space="preserve"> &lt;&lt; יור &gt;&gt; </w:t>
      </w:r>
      <w:r>
        <w:rPr>
          <w:rtl/>
        </w:rPr>
        <w:t>היו"ר אלכס קושניר:</w:t>
      </w:r>
      <w:r w:rsidRPr="00EF700C">
        <w:rPr>
          <w:rStyle w:val="TagStyle"/>
          <w:rtl/>
        </w:rPr>
        <w:t xml:space="preserve"> &lt;&lt; יור &gt;&gt;</w:t>
      </w:r>
      <w:r w:rsidR="00597D8D">
        <w:rPr>
          <w:rtl/>
        </w:rPr>
        <w:t xml:space="preserve"> </w:t>
      </w:r>
      <w:r>
        <w:rPr>
          <w:rtl/>
        </w:rPr>
        <w:t xml:space="preserve"> </w:t>
      </w:r>
      <w:bookmarkEnd w:id="57"/>
    </w:p>
    <w:p w14:paraId="2E044D78" w14:textId="761CC5BD" w:rsidR="00EF700C" w:rsidRDefault="00EF700C" w:rsidP="00EF700C">
      <w:pPr>
        <w:pStyle w:val="KeepWithNext"/>
        <w:rPr>
          <w:rtl/>
          <w:lang w:eastAsia="he-IL"/>
        </w:rPr>
      </w:pPr>
    </w:p>
    <w:p w14:paraId="48DAD8FF" w14:textId="234726C3" w:rsidR="00EF700C" w:rsidRDefault="00EF700C" w:rsidP="00EF700C">
      <w:pPr>
        <w:rPr>
          <w:rtl/>
          <w:lang w:eastAsia="he-IL"/>
        </w:rPr>
      </w:pPr>
      <w:r>
        <w:rPr>
          <w:rFonts w:hint="cs"/>
          <w:rtl/>
          <w:lang w:eastAsia="he-IL"/>
        </w:rPr>
        <w:t>דוד, לבוא ולהגיד שאנחנו לא רוצים זה לא נכון.</w:t>
      </w:r>
    </w:p>
    <w:p w14:paraId="11764DDB" w14:textId="029594E4" w:rsidR="00EF700C" w:rsidRDefault="00EF700C" w:rsidP="00EF700C">
      <w:pPr>
        <w:rPr>
          <w:rtl/>
          <w:lang w:eastAsia="he-IL"/>
        </w:rPr>
      </w:pPr>
    </w:p>
    <w:p w14:paraId="3F7DA97F" w14:textId="48D536DB" w:rsidR="00EF700C" w:rsidRDefault="00EF700C" w:rsidP="00EF700C">
      <w:pPr>
        <w:pStyle w:val="a4"/>
        <w:keepNext/>
        <w:rPr>
          <w:rtl/>
        </w:rPr>
      </w:pPr>
      <w:bookmarkStart w:id="58" w:name="ET_speaker_5768_62"/>
      <w:r w:rsidRPr="00EF700C">
        <w:rPr>
          <w:rStyle w:val="TagStyle"/>
          <w:rtl/>
        </w:rPr>
        <w:t xml:space="preserve"> &lt;&lt; דובר &gt;&gt; </w:t>
      </w:r>
      <w:r>
        <w:rPr>
          <w:rtl/>
        </w:rPr>
        <w:t>קרן ברק (הליכוד):</w:t>
      </w:r>
      <w:r w:rsidRPr="00EF700C">
        <w:rPr>
          <w:rStyle w:val="TagStyle"/>
          <w:rtl/>
        </w:rPr>
        <w:t xml:space="preserve"> &lt;&lt; דובר &gt;&gt;</w:t>
      </w:r>
      <w:r w:rsidR="00597D8D">
        <w:rPr>
          <w:rtl/>
        </w:rPr>
        <w:t xml:space="preserve"> </w:t>
      </w:r>
      <w:r>
        <w:rPr>
          <w:rtl/>
        </w:rPr>
        <w:t xml:space="preserve"> </w:t>
      </w:r>
      <w:bookmarkEnd w:id="58"/>
    </w:p>
    <w:p w14:paraId="52344212" w14:textId="39D79298" w:rsidR="00EF700C" w:rsidRDefault="00EF700C" w:rsidP="00EF700C">
      <w:pPr>
        <w:pStyle w:val="KeepWithNext"/>
        <w:rPr>
          <w:rtl/>
          <w:lang w:eastAsia="he-IL"/>
        </w:rPr>
      </w:pPr>
    </w:p>
    <w:p w14:paraId="1E1F93D5" w14:textId="055DD17D" w:rsidR="00EF700C" w:rsidRDefault="00EF700C" w:rsidP="00EF700C">
      <w:pPr>
        <w:rPr>
          <w:rtl/>
          <w:lang w:eastAsia="he-IL"/>
        </w:rPr>
      </w:pPr>
      <w:r>
        <w:rPr>
          <w:rFonts w:hint="cs"/>
          <w:rtl/>
          <w:lang w:eastAsia="he-IL"/>
        </w:rPr>
        <w:t>בדיוק. זה הפוך אולי.</w:t>
      </w:r>
    </w:p>
    <w:p w14:paraId="357CD74A" w14:textId="115C037C" w:rsidR="00EF700C" w:rsidRDefault="00EF700C" w:rsidP="00EF700C">
      <w:pPr>
        <w:rPr>
          <w:rtl/>
          <w:lang w:eastAsia="he-IL"/>
        </w:rPr>
      </w:pPr>
    </w:p>
    <w:p w14:paraId="11FE581C" w14:textId="224117EA" w:rsidR="00EF700C" w:rsidRDefault="00EF700C" w:rsidP="00EF700C">
      <w:pPr>
        <w:pStyle w:val="af9"/>
        <w:keepNext/>
        <w:rPr>
          <w:rtl/>
          <w:lang w:eastAsia="he-IL"/>
        </w:rPr>
      </w:pPr>
      <w:bookmarkStart w:id="59" w:name="ET_guest_משה_דוידוביץ_63"/>
      <w:r w:rsidRPr="00EF700C">
        <w:rPr>
          <w:rStyle w:val="TagStyle"/>
          <w:rtl/>
        </w:rPr>
        <w:t xml:space="preserve"> &lt;&lt; אורח &gt;&gt; </w:t>
      </w:r>
      <w:r>
        <w:rPr>
          <w:rtl/>
          <w:lang w:eastAsia="he-IL"/>
        </w:rPr>
        <w:t>משה דוידוביץ':</w:t>
      </w:r>
      <w:r w:rsidRPr="00EF700C">
        <w:rPr>
          <w:rStyle w:val="TagStyle"/>
          <w:rtl/>
        </w:rPr>
        <w:t xml:space="preserve"> &lt;&lt; אורח &gt;&gt;</w:t>
      </w:r>
      <w:r w:rsidR="00597D8D">
        <w:rPr>
          <w:rtl/>
          <w:lang w:eastAsia="he-IL"/>
        </w:rPr>
        <w:t xml:space="preserve"> </w:t>
      </w:r>
      <w:r>
        <w:rPr>
          <w:rtl/>
          <w:lang w:eastAsia="he-IL"/>
        </w:rPr>
        <w:t xml:space="preserve"> </w:t>
      </w:r>
      <w:bookmarkEnd w:id="59"/>
    </w:p>
    <w:p w14:paraId="7266A126" w14:textId="664132E7" w:rsidR="00EF700C" w:rsidRDefault="00EF700C" w:rsidP="00EF700C">
      <w:pPr>
        <w:pStyle w:val="KeepWithNext"/>
        <w:rPr>
          <w:rtl/>
          <w:lang w:eastAsia="he-IL"/>
        </w:rPr>
      </w:pPr>
    </w:p>
    <w:p w14:paraId="6E4AAABF" w14:textId="239FEC3C" w:rsidR="00EF700C" w:rsidRDefault="00EF700C" w:rsidP="00EF700C">
      <w:pPr>
        <w:rPr>
          <w:rtl/>
          <w:lang w:eastAsia="he-IL"/>
        </w:rPr>
      </w:pPr>
      <w:r>
        <w:rPr>
          <w:rFonts w:hint="cs"/>
          <w:rtl/>
          <w:lang w:eastAsia="he-IL"/>
        </w:rPr>
        <w:t>לא, אני לא דיברתי על ועדת הכספים. אני מדבר על רשות המ</w:t>
      </w:r>
      <w:r w:rsidR="00B343B3">
        <w:rPr>
          <w:rFonts w:hint="cs"/>
          <w:rtl/>
          <w:lang w:eastAsia="he-IL"/>
        </w:rPr>
        <w:t>י</w:t>
      </w:r>
      <w:r>
        <w:rPr>
          <w:rFonts w:hint="cs"/>
          <w:rtl/>
          <w:lang w:eastAsia="he-IL"/>
        </w:rPr>
        <w:t>סים ומשרד המשפטים. אני קראתי היטב את הדו"ח שהונח בפני חברי הכנסת ביום א' וכתבתם שם 'פגיעה מינורית'. כך הגדרתם את זה. מישהו מכם היה מוכן לגור בדובב, באביבים, לחיות בדובב ואביבים או בחניתה או בשתולה? פגיעה מינורית? אני אצטט.</w:t>
      </w:r>
    </w:p>
    <w:p w14:paraId="37E4FD94" w14:textId="14838F65" w:rsidR="00EF700C" w:rsidRDefault="00EF700C" w:rsidP="00EF700C">
      <w:pPr>
        <w:rPr>
          <w:rtl/>
          <w:lang w:eastAsia="he-IL"/>
        </w:rPr>
      </w:pPr>
    </w:p>
    <w:p w14:paraId="1620DE73" w14:textId="2F17C4AD" w:rsidR="00297CA5" w:rsidRDefault="00297CA5" w:rsidP="00297CA5">
      <w:pPr>
        <w:pStyle w:val="af5"/>
        <w:keepNext/>
        <w:rPr>
          <w:rtl/>
        </w:rPr>
      </w:pPr>
      <w:bookmarkStart w:id="60" w:name="ET_interruption_קריאה_64"/>
      <w:r w:rsidRPr="00297CA5">
        <w:rPr>
          <w:rStyle w:val="TagStyle"/>
          <w:rtl/>
        </w:rPr>
        <w:t xml:space="preserve"> &lt;&lt; קריאה &gt;&gt; </w:t>
      </w:r>
      <w:r>
        <w:rPr>
          <w:rtl/>
        </w:rPr>
        <w:t>קריאה:</w:t>
      </w:r>
      <w:r w:rsidRPr="00297CA5">
        <w:rPr>
          <w:rStyle w:val="TagStyle"/>
          <w:rtl/>
        </w:rPr>
        <w:t xml:space="preserve"> &lt;&lt; קריאה &gt;&gt;</w:t>
      </w:r>
      <w:r w:rsidR="00597D8D">
        <w:rPr>
          <w:rtl/>
        </w:rPr>
        <w:t xml:space="preserve"> </w:t>
      </w:r>
      <w:r>
        <w:rPr>
          <w:rtl/>
        </w:rPr>
        <w:t xml:space="preserve"> </w:t>
      </w:r>
      <w:bookmarkEnd w:id="60"/>
    </w:p>
    <w:p w14:paraId="5A1A8E18" w14:textId="47CA0AF5" w:rsidR="00297CA5" w:rsidRDefault="00297CA5" w:rsidP="00297CA5">
      <w:pPr>
        <w:pStyle w:val="KeepWithNext"/>
        <w:rPr>
          <w:rtl/>
          <w:lang w:eastAsia="he-IL"/>
        </w:rPr>
      </w:pPr>
    </w:p>
    <w:p w14:paraId="2D13237C" w14:textId="5E3018C2" w:rsidR="00297CA5" w:rsidRDefault="00297CA5" w:rsidP="00297CA5">
      <w:pPr>
        <w:rPr>
          <w:rtl/>
          <w:lang w:eastAsia="he-IL"/>
        </w:rPr>
      </w:pPr>
      <w:r>
        <w:rPr>
          <w:rFonts w:hint="cs"/>
          <w:rtl/>
          <w:lang w:eastAsia="he-IL"/>
        </w:rPr>
        <w:t>זה 'מינורית ובחלקה משמעותית' יש לדייק.</w:t>
      </w:r>
    </w:p>
    <w:p w14:paraId="20A73B06" w14:textId="4A90285A" w:rsidR="00297CA5" w:rsidRDefault="00297CA5" w:rsidP="00297CA5">
      <w:pPr>
        <w:rPr>
          <w:rtl/>
          <w:lang w:eastAsia="he-IL"/>
        </w:rPr>
      </w:pPr>
    </w:p>
    <w:p w14:paraId="1768D000" w14:textId="79D5F0ED" w:rsidR="00297CA5" w:rsidRDefault="00297CA5" w:rsidP="00297CA5">
      <w:pPr>
        <w:pStyle w:val="af9"/>
        <w:keepNext/>
        <w:rPr>
          <w:rtl/>
          <w:lang w:eastAsia="he-IL"/>
        </w:rPr>
      </w:pPr>
      <w:bookmarkStart w:id="61" w:name="ET_guest_משה_דוידוביץ_65"/>
      <w:r w:rsidRPr="00297CA5">
        <w:rPr>
          <w:rStyle w:val="TagStyle"/>
          <w:rtl/>
        </w:rPr>
        <w:t xml:space="preserve"> &lt;&lt; אורח &gt;&gt; </w:t>
      </w:r>
      <w:r>
        <w:rPr>
          <w:rtl/>
          <w:lang w:eastAsia="he-IL"/>
        </w:rPr>
        <w:t>משה דוידוביץ':</w:t>
      </w:r>
      <w:r w:rsidRPr="00297CA5">
        <w:rPr>
          <w:rStyle w:val="TagStyle"/>
          <w:rtl/>
        </w:rPr>
        <w:t xml:space="preserve"> &lt;&lt; אורח &gt;&gt;</w:t>
      </w:r>
      <w:r w:rsidR="00597D8D">
        <w:rPr>
          <w:rtl/>
          <w:lang w:eastAsia="he-IL"/>
        </w:rPr>
        <w:t xml:space="preserve"> </w:t>
      </w:r>
      <w:r>
        <w:rPr>
          <w:rtl/>
          <w:lang w:eastAsia="he-IL"/>
        </w:rPr>
        <w:t xml:space="preserve"> </w:t>
      </w:r>
      <w:bookmarkEnd w:id="61"/>
    </w:p>
    <w:p w14:paraId="2B86616B" w14:textId="5D5408B5" w:rsidR="00297CA5" w:rsidRDefault="00297CA5" w:rsidP="00297CA5">
      <w:pPr>
        <w:pStyle w:val="KeepWithNext"/>
        <w:rPr>
          <w:rtl/>
          <w:lang w:eastAsia="he-IL"/>
        </w:rPr>
      </w:pPr>
    </w:p>
    <w:p w14:paraId="7BDEE27D" w14:textId="5A675944" w:rsidR="00297CA5" w:rsidRDefault="00297CA5" w:rsidP="00297CA5">
      <w:pPr>
        <w:rPr>
          <w:rtl/>
          <w:lang w:eastAsia="he-IL"/>
        </w:rPr>
      </w:pPr>
      <w:r>
        <w:rPr>
          <w:rFonts w:hint="cs"/>
          <w:rtl/>
          <w:lang w:eastAsia="he-IL"/>
        </w:rPr>
        <w:t xml:space="preserve">אוקיי. עכשיו אני רוצה למקד את הנושא ברשותך אדוני היו"ר. מבחינתי הארכת הוראת השעה היא בכלל לא השאלה פה. הדיון פה, וזה לא המהות, הדיון פה הוא מדיניות ומה אתם כחברי כנסת, כנבחרי הציבור, תחליטו לעשות. </w:t>
      </w:r>
    </w:p>
    <w:p w14:paraId="49D863AA" w14:textId="4B01EC77" w:rsidR="00297CA5" w:rsidRDefault="00297CA5" w:rsidP="00297CA5">
      <w:pPr>
        <w:rPr>
          <w:rtl/>
          <w:lang w:eastAsia="he-IL"/>
        </w:rPr>
      </w:pPr>
    </w:p>
    <w:p w14:paraId="23D9817A" w14:textId="098C4AF4" w:rsidR="00297CA5" w:rsidRDefault="00297CA5" w:rsidP="00297CA5">
      <w:pPr>
        <w:rPr>
          <w:rtl/>
          <w:lang w:eastAsia="he-IL"/>
        </w:rPr>
      </w:pPr>
      <w:r>
        <w:rPr>
          <w:rFonts w:hint="cs"/>
          <w:rtl/>
          <w:lang w:eastAsia="he-IL"/>
        </w:rPr>
        <w:t>תראו כמה עיוות יש בדו"ח הזה המדובר, זה חשוב, אני מייצג פה - - -</w:t>
      </w:r>
    </w:p>
    <w:p w14:paraId="7EAB1AFE" w14:textId="05378AF2" w:rsidR="00297CA5" w:rsidRDefault="00297CA5" w:rsidP="00297CA5">
      <w:pPr>
        <w:rPr>
          <w:rtl/>
          <w:lang w:eastAsia="he-IL"/>
        </w:rPr>
      </w:pPr>
    </w:p>
    <w:p w14:paraId="3EDA2561" w14:textId="5AC75C27" w:rsidR="00297CA5" w:rsidRDefault="00297CA5" w:rsidP="00297CA5">
      <w:pPr>
        <w:pStyle w:val="af6"/>
        <w:keepNext/>
        <w:rPr>
          <w:rtl/>
        </w:rPr>
      </w:pPr>
      <w:bookmarkStart w:id="62" w:name="ET_yor_5857_66"/>
      <w:r w:rsidRPr="00297CA5">
        <w:rPr>
          <w:rStyle w:val="TagStyle"/>
          <w:rtl/>
        </w:rPr>
        <w:t xml:space="preserve"> &lt;&lt; יור &gt;&gt; </w:t>
      </w:r>
      <w:r>
        <w:rPr>
          <w:rtl/>
        </w:rPr>
        <w:t>היו"ר אלכס קושניר:</w:t>
      </w:r>
      <w:r w:rsidRPr="00297CA5">
        <w:rPr>
          <w:rStyle w:val="TagStyle"/>
          <w:rtl/>
        </w:rPr>
        <w:t xml:space="preserve"> &lt;&lt; יור &gt;&gt;</w:t>
      </w:r>
      <w:r w:rsidR="00597D8D">
        <w:rPr>
          <w:rtl/>
        </w:rPr>
        <w:t xml:space="preserve"> </w:t>
      </w:r>
      <w:r>
        <w:rPr>
          <w:rtl/>
        </w:rPr>
        <w:t xml:space="preserve"> </w:t>
      </w:r>
      <w:bookmarkEnd w:id="62"/>
    </w:p>
    <w:p w14:paraId="2D5BE6A5" w14:textId="39AC21B5" w:rsidR="00297CA5" w:rsidRDefault="00297CA5" w:rsidP="00297CA5">
      <w:pPr>
        <w:pStyle w:val="KeepWithNext"/>
        <w:rPr>
          <w:rtl/>
          <w:lang w:eastAsia="he-IL"/>
        </w:rPr>
      </w:pPr>
    </w:p>
    <w:p w14:paraId="1B95E776" w14:textId="29776E3B" w:rsidR="00297CA5" w:rsidRDefault="00297CA5" w:rsidP="00297CA5">
      <w:pPr>
        <w:rPr>
          <w:rtl/>
          <w:lang w:eastAsia="he-IL"/>
        </w:rPr>
      </w:pPr>
      <w:r>
        <w:rPr>
          <w:rFonts w:hint="cs"/>
          <w:rtl/>
          <w:lang w:eastAsia="he-IL"/>
        </w:rPr>
        <w:t>אבל יש לך פה עמיתים שלך שצריכים לדבר.</w:t>
      </w:r>
    </w:p>
    <w:p w14:paraId="70264703" w14:textId="077F3A79" w:rsidR="00297CA5" w:rsidRDefault="00297CA5" w:rsidP="00297CA5">
      <w:pPr>
        <w:rPr>
          <w:rtl/>
          <w:lang w:eastAsia="he-IL"/>
        </w:rPr>
      </w:pPr>
    </w:p>
    <w:p w14:paraId="36F2FB84" w14:textId="51385E94" w:rsidR="00297CA5" w:rsidRDefault="00297CA5" w:rsidP="00297CA5">
      <w:pPr>
        <w:pStyle w:val="af9"/>
        <w:keepNext/>
        <w:rPr>
          <w:rtl/>
          <w:lang w:eastAsia="he-IL"/>
        </w:rPr>
      </w:pPr>
      <w:bookmarkStart w:id="63" w:name="ET_guest_משה_דוידוביץ_67"/>
      <w:r w:rsidRPr="00297CA5">
        <w:rPr>
          <w:rStyle w:val="TagStyle"/>
          <w:rtl/>
        </w:rPr>
        <w:t xml:space="preserve"> &lt;&lt; אורח &gt;&gt; </w:t>
      </w:r>
      <w:r>
        <w:rPr>
          <w:rtl/>
          <w:lang w:eastAsia="he-IL"/>
        </w:rPr>
        <w:t>משה דוידוביץ':</w:t>
      </w:r>
      <w:r w:rsidRPr="00297CA5">
        <w:rPr>
          <w:rStyle w:val="TagStyle"/>
          <w:rtl/>
        </w:rPr>
        <w:t xml:space="preserve"> &lt;&lt; אורח &gt;&gt;</w:t>
      </w:r>
      <w:r w:rsidR="00597D8D">
        <w:rPr>
          <w:rtl/>
          <w:lang w:eastAsia="he-IL"/>
        </w:rPr>
        <w:t xml:space="preserve"> </w:t>
      </w:r>
      <w:r>
        <w:rPr>
          <w:rtl/>
          <w:lang w:eastAsia="he-IL"/>
        </w:rPr>
        <w:t xml:space="preserve"> </w:t>
      </w:r>
      <w:bookmarkEnd w:id="63"/>
    </w:p>
    <w:p w14:paraId="02424D4A" w14:textId="449BC203" w:rsidR="00297CA5" w:rsidRDefault="00297CA5" w:rsidP="00297CA5">
      <w:pPr>
        <w:pStyle w:val="KeepWithNext"/>
        <w:rPr>
          <w:rtl/>
          <w:lang w:eastAsia="he-IL"/>
        </w:rPr>
      </w:pPr>
    </w:p>
    <w:p w14:paraId="266EB46D" w14:textId="5B8E067C" w:rsidR="00297CA5" w:rsidRDefault="00297CA5" w:rsidP="00297CA5">
      <w:pPr>
        <w:rPr>
          <w:rtl/>
          <w:lang w:eastAsia="he-IL"/>
        </w:rPr>
      </w:pPr>
      <w:r>
        <w:rPr>
          <w:rFonts w:hint="cs"/>
          <w:rtl/>
          <w:lang w:eastAsia="he-IL"/>
        </w:rPr>
        <w:t xml:space="preserve">אני אשתדל. תראו כמה עיוות יש בדו"ח המדובר שהונח לפניכם חברי הצוות, הם הכינו דו"ח והם כותבים, ואני מצטט, מהדו"ח שלהם בסעיף 14. "מטרת החוק נועדה להעניק פחות הטבות מס לערים, לישובים עירוניים, משום ששם ניתנים שירותי חינוך, בריאות, פנאי, שירותים, מסחר, ומשום שהם כבר מהווים מוקד משיכה". אני לא זוכר שחניתה היא ישוב עירוני, אני לא זוכר שערב אל עראמשה היא ישוב עירוני, לא זכור לי, אבל להם מורידים. אז בפועל הישובים הכפריים מופלים לרעה, אותם סעיפי חוק ודין של זרעית ואביבים וראש הנקרה שהם לא כמו שלומי </w:t>
      </w:r>
      <w:r w:rsidR="00B343B3">
        <w:rPr>
          <w:rFonts w:hint="cs"/>
          <w:rtl/>
          <w:lang w:eastAsia="he-IL"/>
        </w:rPr>
        <w:t>וקריי</w:t>
      </w:r>
      <w:r w:rsidR="00B343B3">
        <w:rPr>
          <w:rFonts w:hint="eastAsia"/>
          <w:rtl/>
          <w:lang w:eastAsia="he-IL"/>
        </w:rPr>
        <w:t>ת</w:t>
      </w:r>
      <w:r>
        <w:rPr>
          <w:rFonts w:hint="cs"/>
          <w:rtl/>
          <w:lang w:eastAsia="he-IL"/>
        </w:rPr>
        <w:t xml:space="preserve"> שמונה.</w:t>
      </w:r>
    </w:p>
    <w:p w14:paraId="08EC50DC" w14:textId="6CE6CD87" w:rsidR="00297CA5" w:rsidRDefault="00297CA5" w:rsidP="00297CA5">
      <w:pPr>
        <w:rPr>
          <w:rtl/>
          <w:lang w:eastAsia="he-IL"/>
        </w:rPr>
      </w:pPr>
    </w:p>
    <w:p w14:paraId="6D67AA6D" w14:textId="3CB91679" w:rsidR="00297CA5" w:rsidRDefault="00297CA5" w:rsidP="00297CA5">
      <w:pPr>
        <w:rPr>
          <w:rtl/>
          <w:lang w:eastAsia="he-IL"/>
        </w:rPr>
      </w:pPr>
      <w:r>
        <w:rPr>
          <w:rFonts w:hint="cs"/>
          <w:rtl/>
          <w:lang w:eastAsia="he-IL"/>
        </w:rPr>
        <w:t>חבר'ה, אתם הפליתם באופן לא שוויוני ולא חוקתי וללא שום הגיון את י</w:t>
      </w:r>
      <w:r w:rsidR="00B343B3">
        <w:rPr>
          <w:rFonts w:hint="cs"/>
          <w:rtl/>
          <w:lang w:eastAsia="he-IL"/>
        </w:rPr>
        <w:t>י</w:t>
      </w:r>
      <w:r>
        <w:rPr>
          <w:rFonts w:hint="cs"/>
          <w:rtl/>
          <w:lang w:eastAsia="he-IL"/>
        </w:rPr>
        <w:t>שובי המרחב הכפרי שאני משמש להם היום כפה. איך הפליתם? כתבתם באותם תיקוני חקיקה 'למעט מועצות אזוריות'. בזמנו בהוראות השעה, עו"ד לירון נעים, אני מדבר במיוחד אליך כי את דמות דומיננטית מאוד מבחינה משפטית בכל הדו"ח הזה. כתבתם פרק שלם על תכלית הדו"ח ועשיתי עבודה מקיפה - - -</w:t>
      </w:r>
    </w:p>
    <w:p w14:paraId="43A2C8C9" w14:textId="56FDA61A" w:rsidR="00297CA5" w:rsidRDefault="00297CA5" w:rsidP="00297CA5">
      <w:pPr>
        <w:rPr>
          <w:rtl/>
          <w:lang w:eastAsia="he-IL"/>
        </w:rPr>
      </w:pPr>
    </w:p>
    <w:p w14:paraId="5BDA208A" w14:textId="2F727AC4" w:rsidR="00297CA5" w:rsidRDefault="00297CA5" w:rsidP="00297CA5">
      <w:pPr>
        <w:pStyle w:val="af6"/>
        <w:keepNext/>
        <w:rPr>
          <w:rtl/>
        </w:rPr>
      </w:pPr>
      <w:bookmarkStart w:id="64" w:name="ET_yor_5857_68"/>
      <w:r w:rsidRPr="00297CA5">
        <w:rPr>
          <w:rStyle w:val="TagStyle"/>
          <w:rtl/>
        </w:rPr>
        <w:t xml:space="preserve"> &lt;&lt; יור &gt;&gt; </w:t>
      </w:r>
      <w:r>
        <w:rPr>
          <w:rtl/>
        </w:rPr>
        <w:t>היו"ר אלכס קושניר:</w:t>
      </w:r>
      <w:r w:rsidRPr="00297CA5">
        <w:rPr>
          <w:rStyle w:val="TagStyle"/>
          <w:rtl/>
        </w:rPr>
        <w:t xml:space="preserve"> &lt;&lt; יור &gt;&gt;</w:t>
      </w:r>
      <w:r w:rsidR="00597D8D">
        <w:rPr>
          <w:rtl/>
        </w:rPr>
        <w:t xml:space="preserve"> </w:t>
      </w:r>
      <w:r>
        <w:rPr>
          <w:rtl/>
        </w:rPr>
        <w:t xml:space="preserve"> </w:t>
      </w:r>
      <w:bookmarkEnd w:id="64"/>
    </w:p>
    <w:p w14:paraId="116BB269" w14:textId="6BA82382" w:rsidR="00297CA5" w:rsidRDefault="00297CA5" w:rsidP="00297CA5">
      <w:pPr>
        <w:pStyle w:val="KeepWithNext"/>
        <w:rPr>
          <w:rtl/>
          <w:lang w:eastAsia="he-IL"/>
        </w:rPr>
      </w:pPr>
    </w:p>
    <w:p w14:paraId="2C67295D" w14:textId="4B9E7BE6" w:rsidR="00297CA5" w:rsidRDefault="00297CA5" w:rsidP="00297CA5">
      <w:pPr>
        <w:rPr>
          <w:rtl/>
          <w:lang w:eastAsia="he-IL"/>
        </w:rPr>
      </w:pPr>
      <w:r>
        <w:rPr>
          <w:rFonts w:hint="cs"/>
          <w:rtl/>
          <w:lang w:eastAsia="he-IL"/>
        </w:rPr>
        <w:t>משה.</w:t>
      </w:r>
    </w:p>
    <w:p w14:paraId="2C5B7205" w14:textId="4B31F3C5" w:rsidR="00297CA5" w:rsidRDefault="00297CA5" w:rsidP="00297CA5">
      <w:pPr>
        <w:rPr>
          <w:rtl/>
          <w:lang w:eastAsia="he-IL"/>
        </w:rPr>
      </w:pPr>
    </w:p>
    <w:p w14:paraId="5661B11E" w14:textId="05F4D785" w:rsidR="00297CA5" w:rsidRDefault="00297CA5" w:rsidP="00297CA5">
      <w:pPr>
        <w:pStyle w:val="af9"/>
        <w:keepNext/>
        <w:rPr>
          <w:rtl/>
          <w:lang w:eastAsia="he-IL"/>
        </w:rPr>
      </w:pPr>
      <w:bookmarkStart w:id="65" w:name="ET_guest_משה_דוידוביץ_69"/>
      <w:r w:rsidRPr="00297CA5">
        <w:rPr>
          <w:rStyle w:val="TagStyle"/>
          <w:rtl/>
        </w:rPr>
        <w:t xml:space="preserve"> &lt;&lt; אורח &gt;&gt; </w:t>
      </w:r>
      <w:r>
        <w:rPr>
          <w:rtl/>
          <w:lang w:eastAsia="he-IL"/>
        </w:rPr>
        <w:t>משה דוידוביץ':</w:t>
      </w:r>
      <w:r w:rsidRPr="00297CA5">
        <w:rPr>
          <w:rStyle w:val="TagStyle"/>
          <w:rtl/>
        </w:rPr>
        <w:t xml:space="preserve"> &lt;&lt; אורח &gt;&gt;</w:t>
      </w:r>
      <w:r w:rsidR="00597D8D">
        <w:rPr>
          <w:rtl/>
          <w:lang w:eastAsia="he-IL"/>
        </w:rPr>
        <w:t xml:space="preserve"> </w:t>
      </w:r>
      <w:r>
        <w:rPr>
          <w:rtl/>
          <w:lang w:eastAsia="he-IL"/>
        </w:rPr>
        <w:t xml:space="preserve"> </w:t>
      </w:r>
      <w:bookmarkEnd w:id="65"/>
    </w:p>
    <w:p w14:paraId="7AD98D70" w14:textId="0713FB60" w:rsidR="00297CA5" w:rsidRDefault="00297CA5" w:rsidP="00297CA5">
      <w:pPr>
        <w:pStyle w:val="KeepWithNext"/>
        <w:rPr>
          <w:rtl/>
          <w:lang w:eastAsia="he-IL"/>
        </w:rPr>
      </w:pPr>
    </w:p>
    <w:p w14:paraId="249F44C1" w14:textId="561CC113" w:rsidR="00297CA5" w:rsidRDefault="00297CA5" w:rsidP="00297CA5">
      <w:pPr>
        <w:rPr>
          <w:rtl/>
          <w:lang w:eastAsia="he-IL"/>
        </w:rPr>
      </w:pPr>
      <w:r>
        <w:rPr>
          <w:rFonts w:hint="cs"/>
          <w:rtl/>
          <w:lang w:eastAsia="he-IL"/>
        </w:rPr>
        <w:t>עוד 2 דקות.</w:t>
      </w:r>
    </w:p>
    <w:p w14:paraId="5AA44D4B" w14:textId="6C36164D" w:rsidR="00297CA5" w:rsidRDefault="00297CA5" w:rsidP="00297CA5">
      <w:pPr>
        <w:rPr>
          <w:rtl/>
          <w:lang w:eastAsia="he-IL"/>
        </w:rPr>
      </w:pPr>
    </w:p>
    <w:p w14:paraId="720282ED" w14:textId="2875F750" w:rsidR="00297CA5" w:rsidRDefault="00297CA5" w:rsidP="00297CA5">
      <w:pPr>
        <w:pStyle w:val="af6"/>
        <w:keepNext/>
        <w:rPr>
          <w:rtl/>
        </w:rPr>
      </w:pPr>
      <w:bookmarkStart w:id="66" w:name="ET_yor_5857_70"/>
      <w:r w:rsidRPr="00297CA5">
        <w:rPr>
          <w:rStyle w:val="TagStyle"/>
          <w:rtl/>
        </w:rPr>
        <w:t xml:space="preserve"> &lt;&lt; יור &gt;&gt; </w:t>
      </w:r>
      <w:r>
        <w:rPr>
          <w:rtl/>
        </w:rPr>
        <w:t>היו"ר אלכס קושניר:</w:t>
      </w:r>
      <w:r w:rsidRPr="00297CA5">
        <w:rPr>
          <w:rStyle w:val="TagStyle"/>
          <w:rtl/>
        </w:rPr>
        <w:t xml:space="preserve"> &lt;&lt; יור &gt;&gt;</w:t>
      </w:r>
      <w:r w:rsidR="00597D8D">
        <w:rPr>
          <w:rtl/>
        </w:rPr>
        <w:t xml:space="preserve"> </w:t>
      </w:r>
      <w:r>
        <w:rPr>
          <w:rtl/>
        </w:rPr>
        <w:t xml:space="preserve"> </w:t>
      </w:r>
      <w:bookmarkEnd w:id="66"/>
    </w:p>
    <w:p w14:paraId="5364DF64" w14:textId="5FDADB30" w:rsidR="00297CA5" w:rsidRDefault="00297CA5" w:rsidP="00297CA5">
      <w:pPr>
        <w:pStyle w:val="KeepWithNext"/>
        <w:rPr>
          <w:rtl/>
          <w:lang w:eastAsia="he-IL"/>
        </w:rPr>
      </w:pPr>
    </w:p>
    <w:p w14:paraId="6A17B4CD" w14:textId="74A5D7B0" w:rsidR="00297CA5" w:rsidRDefault="00297CA5" w:rsidP="00297CA5">
      <w:pPr>
        <w:rPr>
          <w:rtl/>
          <w:lang w:eastAsia="he-IL"/>
        </w:rPr>
      </w:pPr>
      <w:r>
        <w:rPr>
          <w:rFonts w:hint="cs"/>
          <w:rtl/>
          <w:lang w:eastAsia="he-IL"/>
        </w:rPr>
        <w:t>אתה כבר 6 דקות בזכות דיבור.</w:t>
      </w:r>
    </w:p>
    <w:p w14:paraId="6668F62C" w14:textId="63B8E733" w:rsidR="00297CA5" w:rsidRDefault="00297CA5" w:rsidP="00297CA5">
      <w:pPr>
        <w:rPr>
          <w:rtl/>
          <w:lang w:eastAsia="he-IL"/>
        </w:rPr>
      </w:pPr>
    </w:p>
    <w:p w14:paraId="478A7AF9" w14:textId="47A85FF4" w:rsidR="00297CA5" w:rsidRDefault="00297CA5" w:rsidP="00297CA5">
      <w:pPr>
        <w:pStyle w:val="af9"/>
        <w:keepNext/>
        <w:rPr>
          <w:rtl/>
          <w:lang w:eastAsia="he-IL"/>
        </w:rPr>
      </w:pPr>
      <w:bookmarkStart w:id="67" w:name="ET_guest_משה_דוידוביץ_71"/>
      <w:r w:rsidRPr="00297CA5">
        <w:rPr>
          <w:rStyle w:val="TagStyle"/>
          <w:rtl/>
        </w:rPr>
        <w:t xml:space="preserve"> &lt;&lt; אורח &gt;&gt; </w:t>
      </w:r>
      <w:r>
        <w:rPr>
          <w:rtl/>
          <w:lang w:eastAsia="he-IL"/>
        </w:rPr>
        <w:t>משה דוידוביץ':</w:t>
      </w:r>
      <w:r w:rsidRPr="00297CA5">
        <w:rPr>
          <w:rStyle w:val="TagStyle"/>
          <w:rtl/>
        </w:rPr>
        <w:t xml:space="preserve"> &lt;&lt; אורח &gt;&gt;</w:t>
      </w:r>
      <w:r w:rsidR="00597D8D">
        <w:rPr>
          <w:rtl/>
          <w:lang w:eastAsia="he-IL"/>
        </w:rPr>
        <w:t xml:space="preserve"> </w:t>
      </w:r>
      <w:r>
        <w:rPr>
          <w:rtl/>
          <w:lang w:eastAsia="he-IL"/>
        </w:rPr>
        <w:t xml:space="preserve"> </w:t>
      </w:r>
      <w:bookmarkEnd w:id="67"/>
    </w:p>
    <w:p w14:paraId="34DE9B80" w14:textId="5B004834" w:rsidR="00297CA5" w:rsidRDefault="00297CA5" w:rsidP="00297CA5">
      <w:pPr>
        <w:pStyle w:val="KeepWithNext"/>
        <w:rPr>
          <w:rtl/>
          <w:lang w:eastAsia="he-IL"/>
        </w:rPr>
      </w:pPr>
    </w:p>
    <w:p w14:paraId="34DED067" w14:textId="42E267D7" w:rsidR="00297CA5" w:rsidRDefault="00297CA5" w:rsidP="00297CA5">
      <w:pPr>
        <w:rPr>
          <w:rtl/>
          <w:lang w:eastAsia="he-IL"/>
        </w:rPr>
      </w:pPr>
      <w:r>
        <w:rPr>
          <w:rFonts w:hint="cs"/>
          <w:rtl/>
          <w:lang w:eastAsia="he-IL"/>
        </w:rPr>
        <w:t>שניה. כתבתם פסקי דין והקראת את פסק דין נאסר גדבאן ממזרע. תיקוני אפליה. האם למעט מועצות אזוריות, כשכתבתם בחקיקה על עכו ועל נהריה, 'למעט מועצות אזוריות', אין פה אפליה? אני שואל אותך. האם כשכתבתם את זה, למה התכוונתם? אני אגיד לך אדוני היו"ר למה הם התכוונו. הם התכוונו שבשנת 2015 למועצות אזוריות לא היה לפי הוראות הלמ"ס יכולת לבדוק את המצב של סוציו אקונומי ומרחק מהגבול. אבל מאז בשנת 2017 הלמ"ס כבר תיקן את תיקון החקיקה הזה והיום לכל ישוב, לחניתה יש סוציו אקונומי, ולעראמשה יש סוציו אקונומי, ויש גם מרחק מהגבול,</w:t>
      </w:r>
      <w:r w:rsidR="00597D8D">
        <w:rPr>
          <w:rFonts w:hint="cs"/>
          <w:rtl/>
          <w:lang w:eastAsia="he-IL"/>
        </w:rPr>
        <w:t xml:space="preserve"> </w:t>
      </w:r>
      <w:r>
        <w:rPr>
          <w:rFonts w:hint="cs"/>
          <w:rtl/>
          <w:lang w:eastAsia="he-IL"/>
        </w:rPr>
        <w:t>הוא נשאר אותו דבר, המרחק מעראמשה לתל אביב, אבל לתיקון החקיקה, 'למעט מועצות אזוריות', לא עלו. רק לסבר את האוזן, 65% משיקלול זה מרחק פריפריאלי ואותו פרמטר של הלשכה המרכזית לסטטיסטיקה בעניין אותו מצב סוציו אקונומי. לא התייחסתם לזה במועצות האזוריות. ב-2015 כשעשיתם את זה.</w:t>
      </w:r>
    </w:p>
    <w:p w14:paraId="00A1BBDF" w14:textId="57B103E5" w:rsidR="00297CA5" w:rsidRDefault="00297CA5" w:rsidP="00297CA5">
      <w:pPr>
        <w:rPr>
          <w:rtl/>
          <w:lang w:eastAsia="he-IL"/>
        </w:rPr>
      </w:pPr>
    </w:p>
    <w:p w14:paraId="2CB2A5DC" w14:textId="49FDDDCD" w:rsidR="00297CA5" w:rsidRDefault="00297CA5" w:rsidP="00297CA5">
      <w:pPr>
        <w:rPr>
          <w:rtl/>
          <w:lang w:eastAsia="he-IL"/>
        </w:rPr>
      </w:pPr>
      <w:r>
        <w:rPr>
          <w:rFonts w:hint="cs"/>
          <w:rtl/>
          <w:lang w:eastAsia="he-IL"/>
        </w:rPr>
        <w:t>כשגפני היה היו"ר לפניך אדוני היו"ר, עליתי בזום כי לא יכלתי להגיע לכאן, ייצגתי את המועצות האזוריות ואמרתי את אותן אמירות. אתה יודע מה הוא ענה לי? חבל שהוא לא פה, אבל זה מוקלט. הוא ענה לי 'אדוני, יו"ר פורום קו העימות אתה צודק, זה עניין שצריך לתקן אותו, יש פה עוול, אבל לא נתקן אותו היום'. אז בשנתיים החולפות מאז גם עשו חוקים פרסונליים, בלי לדווח על איזה רשויות, אבל את התיקון למעוות הזה לא עשו.</w:t>
      </w:r>
    </w:p>
    <w:p w14:paraId="0E5ABC7E" w14:textId="77777777" w:rsidR="00297CA5" w:rsidRDefault="00297CA5" w:rsidP="00297CA5">
      <w:pPr>
        <w:rPr>
          <w:rtl/>
          <w:lang w:eastAsia="he-IL"/>
        </w:rPr>
      </w:pPr>
    </w:p>
    <w:p w14:paraId="3F9DB8BA" w14:textId="13C6B963" w:rsidR="00297CA5" w:rsidRDefault="00297CA5" w:rsidP="00297CA5">
      <w:pPr>
        <w:rPr>
          <w:rtl/>
          <w:lang w:eastAsia="he-IL"/>
        </w:rPr>
      </w:pPr>
      <w:r>
        <w:rPr>
          <w:rFonts w:hint="cs"/>
          <w:rtl/>
          <w:lang w:eastAsia="he-IL"/>
        </w:rPr>
        <w:t>אני רק אסיים אדוני היו"ר, לפני שבוע התקשר אלי תושב משתולה, קוראים לו אבי אוזנה. הוא אומר לי 'אדוני יו"ר פורום קו העימות, הילדים שלי שומעים מתחת לבית חפירות'. אמרתי לו מה? הוא אומר לי 'הילדים שלי שומעים חפירות תזעיק את הצבא'. כמובן שעשיתי מה שצריך לעשות כמוטל עלי, אבל הילדים שלו לא ישנו בלילה, ולמחרת הם לא הלכו לבית הספר ובאותו ישוב שהוא גר, זמן היערכות, למי שלא יודע, לזמן מה שנקרא, התראה למקרה שעכשיו צריך להקפיץ אתכם, הוא אפס. אם מישהו יורה מגבול הלבנון טיל, זמן ההיערכות של משפחת אוזנה הוא אפס, אבל לא מורידים את הטבת המס. למה? כי כתוב 'למעט מועצות אזוריות'.</w:t>
      </w:r>
    </w:p>
    <w:p w14:paraId="52BD7F7D" w14:textId="4AD0D09A" w:rsidR="00297CA5" w:rsidRDefault="00297CA5" w:rsidP="00297CA5">
      <w:pPr>
        <w:rPr>
          <w:rtl/>
          <w:lang w:eastAsia="he-IL"/>
        </w:rPr>
      </w:pPr>
    </w:p>
    <w:p w14:paraId="47DF76E4" w14:textId="2E00E04B" w:rsidR="00297CA5" w:rsidRDefault="00297CA5" w:rsidP="00297CA5">
      <w:pPr>
        <w:pStyle w:val="af6"/>
        <w:keepNext/>
        <w:rPr>
          <w:rtl/>
        </w:rPr>
      </w:pPr>
      <w:bookmarkStart w:id="68" w:name="ET_yor_5857_73"/>
      <w:r w:rsidRPr="00297CA5">
        <w:rPr>
          <w:rStyle w:val="TagStyle"/>
          <w:rtl/>
        </w:rPr>
        <w:t xml:space="preserve"> &lt;&lt; יור &gt;&gt; </w:t>
      </w:r>
      <w:r>
        <w:rPr>
          <w:rtl/>
        </w:rPr>
        <w:t>היו"ר אלכס קושניר:</w:t>
      </w:r>
      <w:r w:rsidRPr="00297CA5">
        <w:rPr>
          <w:rStyle w:val="TagStyle"/>
          <w:rtl/>
        </w:rPr>
        <w:t xml:space="preserve"> &lt;&lt; יור &gt;&gt;</w:t>
      </w:r>
      <w:r w:rsidR="00597D8D">
        <w:rPr>
          <w:rtl/>
        </w:rPr>
        <w:t xml:space="preserve"> </w:t>
      </w:r>
      <w:r>
        <w:rPr>
          <w:rtl/>
        </w:rPr>
        <w:t xml:space="preserve"> </w:t>
      </w:r>
      <w:bookmarkEnd w:id="68"/>
    </w:p>
    <w:p w14:paraId="15539C16" w14:textId="4397B0B7" w:rsidR="00297CA5" w:rsidRDefault="00297CA5" w:rsidP="00297CA5">
      <w:pPr>
        <w:pStyle w:val="KeepWithNext"/>
        <w:rPr>
          <w:rtl/>
          <w:lang w:eastAsia="he-IL"/>
        </w:rPr>
      </w:pPr>
    </w:p>
    <w:p w14:paraId="2D632337" w14:textId="130F8E58" w:rsidR="00297CA5" w:rsidRDefault="00297CA5" w:rsidP="00297CA5">
      <w:pPr>
        <w:rPr>
          <w:rtl/>
          <w:lang w:eastAsia="he-IL"/>
        </w:rPr>
      </w:pPr>
      <w:r>
        <w:rPr>
          <w:rFonts w:hint="cs"/>
          <w:rtl/>
          <w:lang w:eastAsia="he-IL"/>
        </w:rPr>
        <w:t>מורידים לגמרי או מקטינים?</w:t>
      </w:r>
    </w:p>
    <w:p w14:paraId="151BEF26" w14:textId="6BB246AA" w:rsidR="00297CA5" w:rsidRDefault="00297CA5" w:rsidP="00297CA5">
      <w:pPr>
        <w:rPr>
          <w:rtl/>
          <w:lang w:eastAsia="he-IL"/>
        </w:rPr>
      </w:pPr>
    </w:p>
    <w:p w14:paraId="314DDB00" w14:textId="69CBF55B" w:rsidR="00297CA5" w:rsidRDefault="00297CA5" w:rsidP="00297CA5">
      <w:pPr>
        <w:pStyle w:val="af9"/>
        <w:keepNext/>
        <w:rPr>
          <w:rtl/>
          <w:lang w:eastAsia="he-IL"/>
        </w:rPr>
      </w:pPr>
      <w:bookmarkStart w:id="69" w:name="ET_guest_משה_דוידוביץ_74"/>
      <w:r w:rsidRPr="00297CA5">
        <w:rPr>
          <w:rStyle w:val="TagStyle"/>
          <w:rtl/>
        </w:rPr>
        <w:t xml:space="preserve"> &lt;&lt; אורח &gt;&gt; </w:t>
      </w:r>
      <w:r>
        <w:rPr>
          <w:rtl/>
          <w:lang w:eastAsia="he-IL"/>
        </w:rPr>
        <w:t>משה דוידוביץ':</w:t>
      </w:r>
      <w:r w:rsidRPr="00297CA5">
        <w:rPr>
          <w:rStyle w:val="TagStyle"/>
          <w:rtl/>
        </w:rPr>
        <w:t xml:space="preserve"> &lt;&lt; אורח &gt;&gt;</w:t>
      </w:r>
      <w:r w:rsidR="00597D8D">
        <w:rPr>
          <w:rtl/>
          <w:lang w:eastAsia="he-IL"/>
        </w:rPr>
        <w:t xml:space="preserve"> </w:t>
      </w:r>
      <w:r>
        <w:rPr>
          <w:rtl/>
          <w:lang w:eastAsia="he-IL"/>
        </w:rPr>
        <w:t xml:space="preserve"> </w:t>
      </w:r>
      <w:bookmarkEnd w:id="69"/>
    </w:p>
    <w:p w14:paraId="0AB218ED" w14:textId="6D730407" w:rsidR="00297CA5" w:rsidRDefault="00297CA5" w:rsidP="00297CA5">
      <w:pPr>
        <w:pStyle w:val="KeepWithNext"/>
        <w:rPr>
          <w:rtl/>
          <w:lang w:eastAsia="he-IL"/>
        </w:rPr>
      </w:pPr>
    </w:p>
    <w:p w14:paraId="706E68C4" w14:textId="3F4BB74F" w:rsidR="00297CA5" w:rsidRDefault="00297CA5" w:rsidP="00297CA5">
      <w:pPr>
        <w:rPr>
          <w:rtl/>
          <w:lang w:eastAsia="he-IL"/>
        </w:rPr>
      </w:pPr>
      <w:r>
        <w:rPr>
          <w:rFonts w:hint="cs"/>
          <w:rtl/>
          <w:lang w:eastAsia="he-IL"/>
        </w:rPr>
        <w:t xml:space="preserve">מקטינים. אדוני. לכולם מקטינים. לכל </w:t>
      </w:r>
      <w:r w:rsidR="00B343B3">
        <w:rPr>
          <w:rFonts w:hint="cs"/>
          <w:rtl/>
          <w:lang w:eastAsia="he-IL"/>
        </w:rPr>
        <w:t>י</w:t>
      </w:r>
      <w:r>
        <w:rPr>
          <w:rFonts w:hint="cs"/>
          <w:rtl/>
          <w:lang w:eastAsia="he-IL"/>
        </w:rPr>
        <w:t>ישובי קו הגבול. בעצם אבל מפלים אותם לעומת ישובים שנמצאים קצת במדרון אחורי מהם. כלומר אם חניתה וראש הנקרה - - -</w:t>
      </w:r>
    </w:p>
    <w:p w14:paraId="4A3D90B9" w14:textId="36E5DA81" w:rsidR="00297CA5" w:rsidRDefault="00297CA5" w:rsidP="00297CA5">
      <w:pPr>
        <w:rPr>
          <w:rtl/>
          <w:lang w:eastAsia="he-IL"/>
        </w:rPr>
      </w:pPr>
    </w:p>
    <w:p w14:paraId="2AFC63C7" w14:textId="54FDD269" w:rsidR="00297CA5" w:rsidRDefault="00297CA5" w:rsidP="00297CA5">
      <w:pPr>
        <w:pStyle w:val="af6"/>
        <w:keepNext/>
        <w:rPr>
          <w:rtl/>
        </w:rPr>
      </w:pPr>
      <w:bookmarkStart w:id="70" w:name="ET_yor_5857_75"/>
      <w:r w:rsidRPr="00297CA5">
        <w:rPr>
          <w:rStyle w:val="TagStyle"/>
          <w:rtl/>
        </w:rPr>
        <w:t xml:space="preserve"> &lt;&lt; יור &gt;&gt; </w:t>
      </w:r>
      <w:r>
        <w:rPr>
          <w:rtl/>
        </w:rPr>
        <w:t>היו"ר אלכס קושניר:</w:t>
      </w:r>
      <w:r w:rsidRPr="00297CA5">
        <w:rPr>
          <w:rStyle w:val="TagStyle"/>
          <w:rtl/>
        </w:rPr>
        <w:t xml:space="preserve"> &lt;&lt; יור &gt;&gt;</w:t>
      </w:r>
      <w:r w:rsidR="00597D8D">
        <w:rPr>
          <w:rtl/>
        </w:rPr>
        <w:t xml:space="preserve"> </w:t>
      </w:r>
      <w:r>
        <w:rPr>
          <w:rtl/>
        </w:rPr>
        <w:t xml:space="preserve"> </w:t>
      </w:r>
      <w:bookmarkEnd w:id="70"/>
    </w:p>
    <w:p w14:paraId="05B42C10" w14:textId="6C0B11EA" w:rsidR="00297CA5" w:rsidRDefault="00297CA5" w:rsidP="00297CA5">
      <w:pPr>
        <w:pStyle w:val="KeepWithNext"/>
        <w:rPr>
          <w:rtl/>
          <w:lang w:eastAsia="he-IL"/>
        </w:rPr>
      </w:pPr>
    </w:p>
    <w:p w14:paraId="7FBB2F5F" w14:textId="6C9E89CB" w:rsidR="00297CA5" w:rsidRDefault="00297CA5" w:rsidP="00297CA5">
      <w:pPr>
        <w:rPr>
          <w:rtl/>
          <w:lang w:eastAsia="he-IL"/>
        </w:rPr>
      </w:pPr>
      <w:r>
        <w:rPr>
          <w:rFonts w:hint="cs"/>
          <w:rtl/>
          <w:lang w:eastAsia="he-IL"/>
        </w:rPr>
        <w:t>אנחנו חייבים להתקדם.</w:t>
      </w:r>
    </w:p>
    <w:p w14:paraId="5962F002" w14:textId="439E5AC3" w:rsidR="00297CA5" w:rsidRDefault="00297CA5" w:rsidP="00297CA5">
      <w:pPr>
        <w:rPr>
          <w:rtl/>
          <w:lang w:eastAsia="he-IL"/>
        </w:rPr>
      </w:pPr>
    </w:p>
    <w:p w14:paraId="2D0CC31B" w14:textId="034272FA" w:rsidR="00297CA5" w:rsidRDefault="00297CA5" w:rsidP="00297CA5">
      <w:pPr>
        <w:pStyle w:val="af9"/>
        <w:keepNext/>
        <w:rPr>
          <w:rtl/>
          <w:lang w:eastAsia="he-IL"/>
        </w:rPr>
      </w:pPr>
      <w:bookmarkStart w:id="71" w:name="ET_guest_משה_דוידוביץ_76"/>
      <w:r w:rsidRPr="00297CA5">
        <w:rPr>
          <w:rStyle w:val="TagStyle"/>
          <w:rtl/>
        </w:rPr>
        <w:t xml:space="preserve"> &lt;&lt; אורח &gt;&gt; </w:t>
      </w:r>
      <w:r>
        <w:rPr>
          <w:rtl/>
          <w:lang w:eastAsia="he-IL"/>
        </w:rPr>
        <w:t>משה דוידוביץ':</w:t>
      </w:r>
      <w:r w:rsidRPr="00297CA5">
        <w:rPr>
          <w:rStyle w:val="TagStyle"/>
          <w:rtl/>
        </w:rPr>
        <w:t xml:space="preserve"> &lt;&lt; אורח &gt;&gt;</w:t>
      </w:r>
      <w:r w:rsidR="00597D8D">
        <w:rPr>
          <w:rtl/>
          <w:lang w:eastAsia="he-IL"/>
        </w:rPr>
        <w:t xml:space="preserve"> </w:t>
      </w:r>
      <w:r>
        <w:rPr>
          <w:rtl/>
          <w:lang w:eastAsia="he-IL"/>
        </w:rPr>
        <w:t xml:space="preserve"> </w:t>
      </w:r>
      <w:bookmarkEnd w:id="71"/>
    </w:p>
    <w:p w14:paraId="0513E7A8" w14:textId="67AAD326" w:rsidR="00297CA5" w:rsidRDefault="00297CA5" w:rsidP="00297CA5">
      <w:pPr>
        <w:pStyle w:val="KeepWithNext"/>
        <w:rPr>
          <w:rtl/>
          <w:lang w:eastAsia="he-IL"/>
        </w:rPr>
      </w:pPr>
    </w:p>
    <w:p w14:paraId="1F733EB6" w14:textId="1A2DB5EC" w:rsidR="00297CA5" w:rsidRDefault="00297CA5" w:rsidP="00297CA5">
      <w:pPr>
        <w:rPr>
          <w:rtl/>
          <w:lang w:eastAsia="he-IL"/>
        </w:rPr>
      </w:pPr>
      <w:r>
        <w:rPr>
          <w:rFonts w:hint="cs"/>
          <w:rtl/>
          <w:lang w:eastAsia="he-IL"/>
        </w:rPr>
        <w:t>אז אני מסכם. אלה אמות מידה, גבירתי המלומדת עורכת הדין. תיקון עיוותים, אני לא מדבר על שום דבר אחר,</w:t>
      </w:r>
      <w:r w:rsidR="00B4001F">
        <w:rPr>
          <w:rFonts w:hint="cs"/>
          <w:rtl/>
          <w:lang w:eastAsia="he-IL"/>
        </w:rPr>
        <w:t xml:space="preserve"> על אותם אלה שגרים על קו הגבול ולהם אנחנו הולכים להוריד היום בהוראת השעה. אז לסיכום, מרגע שאתם תקבעו מדיניות אדוני היו"ר, מדיניות ברורה, אז</w:t>
      </w:r>
      <w:r w:rsidR="00597D8D">
        <w:rPr>
          <w:rFonts w:hint="cs"/>
          <w:rtl/>
          <w:lang w:eastAsia="he-IL"/>
        </w:rPr>
        <w:t xml:space="preserve"> </w:t>
      </w:r>
      <w:r w:rsidR="00B4001F">
        <w:rPr>
          <w:rFonts w:hint="cs"/>
          <w:rtl/>
          <w:lang w:eastAsia="he-IL"/>
        </w:rPr>
        <w:t xml:space="preserve">בעצם תוכלו לתקן את האפליה הזו לאותם </w:t>
      </w:r>
      <w:r w:rsidR="00B343B3">
        <w:rPr>
          <w:rFonts w:hint="cs"/>
          <w:rtl/>
          <w:lang w:eastAsia="he-IL"/>
        </w:rPr>
        <w:t>יישוב</w:t>
      </w:r>
      <w:r w:rsidR="00B343B3">
        <w:rPr>
          <w:rFonts w:hint="eastAsia"/>
          <w:rtl/>
          <w:lang w:eastAsia="he-IL"/>
        </w:rPr>
        <w:t>י</w:t>
      </w:r>
      <w:r w:rsidR="00B4001F">
        <w:rPr>
          <w:rFonts w:hint="cs"/>
          <w:rtl/>
          <w:lang w:eastAsia="he-IL"/>
        </w:rPr>
        <w:t xml:space="preserve"> גבול. בואו לא ניתן לחיזבאללה להכתיב לנו את סדר היום, כי צה"ל במערך הייחוס שלו, כשיש לו נקודת ייחוס למה שקורה לקו הגבול, הוא יודע בדיוק מה קורה בצד השני. תודה.</w:t>
      </w:r>
    </w:p>
    <w:p w14:paraId="50F76442" w14:textId="3DCE0F45" w:rsidR="00B4001F" w:rsidRDefault="00B4001F" w:rsidP="00297CA5">
      <w:pPr>
        <w:rPr>
          <w:rtl/>
          <w:lang w:eastAsia="he-IL"/>
        </w:rPr>
      </w:pPr>
    </w:p>
    <w:p w14:paraId="252C94FF" w14:textId="7A271EA6" w:rsidR="00B4001F" w:rsidRDefault="00B4001F" w:rsidP="00B4001F">
      <w:pPr>
        <w:pStyle w:val="af6"/>
        <w:keepNext/>
        <w:rPr>
          <w:rtl/>
        </w:rPr>
      </w:pPr>
      <w:bookmarkStart w:id="72" w:name="ET_yor_5857_77"/>
      <w:r w:rsidRPr="00B4001F">
        <w:rPr>
          <w:rStyle w:val="TagStyle"/>
          <w:rtl/>
        </w:rPr>
        <w:t xml:space="preserve"> &lt;&lt; יור &gt;&gt; </w:t>
      </w:r>
      <w:r>
        <w:rPr>
          <w:rtl/>
        </w:rPr>
        <w:t>היו"ר אלכס קושניר:</w:t>
      </w:r>
      <w:r w:rsidRPr="00B4001F">
        <w:rPr>
          <w:rStyle w:val="TagStyle"/>
          <w:rtl/>
        </w:rPr>
        <w:t xml:space="preserve"> &lt;&lt; יור &gt;&gt;</w:t>
      </w:r>
      <w:r w:rsidR="00597D8D">
        <w:rPr>
          <w:rtl/>
        </w:rPr>
        <w:t xml:space="preserve"> </w:t>
      </w:r>
      <w:r>
        <w:rPr>
          <w:rtl/>
        </w:rPr>
        <w:t xml:space="preserve"> </w:t>
      </w:r>
      <w:bookmarkEnd w:id="72"/>
    </w:p>
    <w:p w14:paraId="1AAA3A5F" w14:textId="0F8E17CB" w:rsidR="00B4001F" w:rsidRDefault="00B4001F" w:rsidP="00B4001F">
      <w:pPr>
        <w:pStyle w:val="KeepWithNext"/>
        <w:rPr>
          <w:rtl/>
          <w:lang w:eastAsia="he-IL"/>
        </w:rPr>
      </w:pPr>
    </w:p>
    <w:p w14:paraId="593392F2" w14:textId="628B697E" w:rsidR="00B4001F" w:rsidRDefault="00B4001F" w:rsidP="00B4001F">
      <w:pPr>
        <w:rPr>
          <w:rtl/>
          <w:lang w:eastAsia="he-IL"/>
        </w:rPr>
      </w:pPr>
      <w:r>
        <w:rPr>
          <w:rFonts w:hint="cs"/>
          <w:rtl/>
          <w:lang w:eastAsia="he-IL"/>
        </w:rPr>
        <w:t>תודה. יש לי שאלה אחת לנשות המקצוע כאן. מה שדיבר עליו משה דוידוביץ', הוא בעצם דיבר על הוראת שעה ולא הוראת מעבר, שעליה אין מניעה משפטית. האם אני צודק?</w:t>
      </w:r>
    </w:p>
    <w:p w14:paraId="1D2A0C52" w14:textId="71275D3C" w:rsidR="00B4001F" w:rsidRDefault="00B4001F" w:rsidP="00B4001F">
      <w:pPr>
        <w:rPr>
          <w:rtl/>
          <w:lang w:eastAsia="he-IL"/>
        </w:rPr>
      </w:pPr>
    </w:p>
    <w:p w14:paraId="0E30B086" w14:textId="4489092E" w:rsidR="00B4001F" w:rsidRDefault="00B4001F" w:rsidP="00B4001F">
      <w:pPr>
        <w:pStyle w:val="af5"/>
        <w:keepNext/>
        <w:rPr>
          <w:rtl/>
        </w:rPr>
      </w:pPr>
      <w:bookmarkStart w:id="73" w:name="ET_interruption_קריאה_79"/>
      <w:r w:rsidRPr="00B4001F">
        <w:rPr>
          <w:rStyle w:val="TagStyle"/>
          <w:rtl/>
        </w:rPr>
        <w:t xml:space="preserve"> &lt;&lt; קריאה &gt;&gt; </w:t>
      </w:r>
      <w:r>
        <w:rPr>
          <w:rtl/>
        </w:rPr>
        <w:t>קריאה:</w:t>
      </w:r>
      <w:r w:rsidRPr="00B4001F">
        <w:rPr>
          <w:rStyle w:val="TagStyle"/>
          <w:rtl/>
        </w:rPr>
        <w:t xml:space="preserve"> &lt;&lt; קריאה &gt;&gt;</w:t>
      </w:r>
      <w:r w:rsidR="00597D8D">
        <w:rPr>
          <w:rtl/>
        </w:rPr>
        <w:t xml:space="preserve"> </w:t>
      </w:r>
      <w:r>
        <w:rPr>
          <w:rtl/>
        </w:rPr>
        <w:t xml:space="preserve"> </w:t>
      </w:r>
      <w:bookmarkEnd w:id="73"/>
    </w:p>
    <w:p w14:paraId="6B56975C" w14:textId="73F999D5" w:rsidR="00B4001F" w:rsidRDefault="00B4001F" w:rsidP="00B4001F">
      <w:pPr>
        <w:pStyle w:val="KeepWithNext"/>
        <w:rPr>
          <w:rtl/>
          <w:lang w:eastAsia="he-IL"/>
        </w:rPr>
      </w:pPr>
    </w:p>
    <w:p w14:paraId="5EAD7475" w14:textId="6F711FE7" w:rsidR="00B4001F" w:rsidRDefault="00B4001F" w:rsidP="00B4001F">
      <w:pPr>
        <w:rPr>
          <w:rtl/>
          <w:lang w:eastAsia="he-IL"/>
        </w:rPr>
      </w:pPr>
      <w:r>
        <w:rPr>
          <w:rFonts w:hint="cs"/>
          <w:rtl/>
          <w:lang w:eastAsia="he-IL"/>
        </w:rPr>
        <w:t>לגבי הוראת השעה הצוות לא דן, לא נראה שיש מניעה משפטית.</w:t>
      </w:r>
    </w:p>
    <w:p w14:paraId="28D839D0" w14:textId="0A2E9E75" w:rsidR="00B4001F" w:rsidRDefault="00B4001F" w:rsidP="00B4001F">
      <w:pPr>
        <w:rPr>
          <w:rtl/>
          <w:lang w:eastAsia="he-IL"/>
        </w:rPr>
      </w:pPr>
    </w:p>
    <w:p w14:paraId="3981A354" w14:textId="134E97EC" w:rsidR="00B4001F" w:rsidRDefault="00B4001F" w:rsidP="00B4001F">
      <w:pPr>
        <w:pStyle w:val="af6"/>
        <w:keepNext/>
        <w:rPr>
          <w:rtl/>
        </w:rPr>
      </w:pPr>
      <w:bookmarkStart w:id="74" w:name="ET_yor_5857_80"/>
      <w:r w:rsidRPr="00B4001F">
        <w:rPr>
          <w:rStyle w:val="TagStyle"/>
          <w:rtl/>
        </w:rPr>
        <w:t xml:space="preserve"> &lt;&lt; יור &gt;&gt; </w:t>
      </w:r>
      <w:r>
        <w:rPr>
          <w:rtl/>
        </w:rPr>
        <w:t>היו"ר אלכס קושניר:</w:t>
      </w:r>
      <w:r w:rsidRPr="00B4001F">
        <w:rPr>
          <w:rStyle w:val="TagStyle"/>
          <w:rtl/>
        </w:rPr>
        <w:t xml:space="preserve"> &lt;&lt; יור &gt;&gt;</w:t>
      </w:r>
      <w:r w:rsidR="00597D8D">
        <w:rPr>
          <w:rtl/>
        </w:rPr>
        <w:t xml:space="preserve"> </w:t>
      </w:r>
      <w:r>
        <w:rPr>
          <w:rtl/>
        </w:rPr>
        <w:t xml:space="preserve"> </w:t>
      </w:r>
      <w:bookmarkEnd w:id="74"/>
    </w:p>
    <w:p w14:paraId="151A9489" w14:textId="37C111AE" w:rsidR="00B4001F" w:rsidRDefault="00B4001F" w:rsidP="00B4001F">
      <w:pPr>
        <w:pStyle w:val="KeepWithNext"/>
        <w:rPr>
          <w:rtl/>
          <w:lang w:eastAsia="he-IL"/>
        </w:rPr>
      </w:pPr>
    </w:p>
    <w:p w14:paraId="04D005C0" w14:textId="44A11E89" w:rsidR="00B4001F" w:rsidRDefault="00B4001F" w:rsidP="00B4001F">
      <w:pPr>
        <w:rPr>
          <w:rtl/>
          <w:lang w:eastAsia="he-IL"/>
        </w:rPr>
      </w:pPr>
      <w:r>
        <w:rPr>
          <w:rFonts w:hint="cs"/>
          <w:rtl/>
          <w:lang w:eastAsia="he-IL"/>
        </w:rPr>
        <w:t>אוקיי.</w:t>
      </w:r>
      <w:r w:rsidR="00597D8D">
        <w:rPr>
          <w:rFonts w:hint="cs"/>
          <w:rtl/>
          <w:lang w:eastAsia="he-IL"/>
        </w:rPr>
        <w:t xml:space="preserve"> </w:t>
      </w:r>
      <w:r>
        <w:rPr>
          <w:rFonts w:hint="cs"/>
          <w:rtl/>
          <w:lang w:eastAsia="he-IL"/>
        </w:rPr>
        <w:t>נציגי אגף תקציבים, אנחנו לא מקבלים את ההחלטה היום כפי שאמרתי כי</w:t>
      </w:r>
      <w:r w:rsidR="00597D8D">
        <w:rPr>
          <w:rFonts w:hint="cs"/>
          <w:rtl/>
          <w:lang w:eastAsia="he-IL"/>
        </w:rPr>
        <w:t xml:space="preserve"> </w:t>
      </w:r>
      <w:r>
        <w:rPr>
          <w:rFonts w:hint="cs"/>
          <w:rtl/>
          <w:lang w:eastAsia="he-IL"/>
        </w:rPr>
        <w:t xml:space="preserve">הדיון מסתיים בעוד רבע שעה. </w:t>
      </w:r>
    </w:p>
    <w:p w14:paraId="1B5B0985" w14:textId="0E88FA6D" w:rsidR="00B4001F" w:rsidRDefault="00B4001F" w:rsidP="00B4001F">
      <w:pPr>
        <w:rPr>
          <w:rtl/>
          <w:lang w:eastAsia="he-IL"/>
        </w:rPr>
      </w:pPr>
    </w:p>
    <w:p w14:paraId="37FBE989" w14:textId="2225DF49" w:rsidR="00B4001F" w:rsidRDefault="00B4001F" w:rsidP="00B4001F">
      <w:pPr>
        <w:pStyle w:val="a4"/>
        <w:keepNext/>
        <w:rPr>
          <w:rtl/>
        </w:rPr>
      </w:pPr>
      <w:bookmarkStart w:id="75" w:name="ET_speaker_5291_81"/>
      <w:r w:rsidRPr="00B4001F">
        <w:rPr>
          <w:rStyle w:val="TagStyle"/>
          <w:rtl/>
        </w:rPr>
        <w:t xml:space="preserve"> &lt;&lt; דובר &gt;&gt; </w:t>
      </w:r>
      <w:r>
        <w:rPr>
          <w:rtl/>
        </w:rPr>
        <w:t>בצלאל סמוטריץ' (הציונות הדתית):</w:t>
      </w:r>
      <w:r w:rsidRPr="00B4001F">
        <w:rPr>
          <w:rStyle w:val="TagStyle"/>
          <w:rtl/>
        </w:rPr>
        <w:t xml:space="preserve"> &lt;&lt; דובר &gt;&gt;</w:t>
      </w:r>
      <w:r w:rsidR="00597D8D">
        <w:rPr>
          <w:rtl/>
        </w:rPr>
        <w:t xml:space="preserve"> </w:t>
      </w:r>
      <w:r>
        <w:rPr>
          <w:rtl/>
        </w:rPr>
        <w:t xml:space="preserve"> </w:t>
      </w:r>
      <w:bookmarkEnd w:id="75"/>
    </w:p>
    <w:p w14:paraId="667E907D" w14:textId="2079E94C" w:rsidR="00B4001F" w:rsidRDefault="00B4001F" w:rsidP="00B4001F">
      <w:pPr>
        <w:pStyle w:val="KeepWithNext"/>
        <w:rPr>
          <w:rtl/>
          <w:lang w:eastAsia="he-IL"/>
        </w:rPr>
      </w:pPr>
    </w:p>
    <w:p w14:paraId="7FF7D2EF" w14:textId="5A7CACC5" w:rsidR="00B4001F" w:rsidRDefault="00B4001F" w:rsidP="00B4001F">
      <w:pPr>
        <w:rPr>
          <w:rtl/>
          <w:lang w:eastAsia="he-IL"/>
        </w:rPr>
      </w:pPr>
      <w:r>
        <w:rPr>
          <w:rFonts w:hint="cs"/>
          <w:rtl/>
          <w:lang w:eastAsia="he-IL"/>
        </w:rPr>
        <w:t>אנחנו לא הבנו מה ההבדל בין הוראת השעה להוראת המעבר.</w:t>
      </w:r>
    </w:p>
    <w:p w14:paraId="72C6A1AA" w14:textId="4934FBFB" w:rsidR="00B4001F" w:rsidRDefault="00B4001F" w:rsidP="00B4001F">
      <w:pPr>
        <w:rPr>
          <w:rtl/>
          <w:lang w:eastAsia="he-IL"/>
        </w:rPr>
      </w:pPr>
    </w:p>
    <w:p w14:paraId="10B3A487" w14:textId="1ECFAE7B" w:rsidR="00B4001F" w:rsidRDefault="00B4001F" w:rsidP="00B4001F">
      <w:pPr>
        <w:pStyle w:val="af6"/>
        <w:keepNext/>
        <w:rPr>
          <w:rtl/>
        </w:rPr>
      </w:pPr>
      <w:bookmarkStart w:id="76" w:name="ET_yor_5857_82"/>
      <w:r w:rsidRPr="00B4001F">
        <w:rPr>
          <w:rStyle w:val="TagStyle"/>
          <w:rtl/>
        </w:rPr>
        <w:t xml:space="preserve"> &lt;&lt; יור &gt;&gt; </w:t>
      </w:r>
      <w:r>
        <w:rPr>
          <w:rtl/>
        </w:rPr>
        <w:t>היו"ר אלכס קושניר:</w:t>
      </w:r>
      <w:r w:rsidRPr="00B4001F">
        <w:rPr>
          <w:rStyle w:val="TagStyle"/>
          <w:rtl/>
        </w:rPr>
        <w:t xml:space="preserve"> &lt;&lt; יור &gt;&gt;</w:t>
      </w:r>
      <w:r w:rsidR="00597D8D">
        <w:rPr>
          <w:rtl/>
        </w:rPr>
        <w:t xml:space="preserve"> </w:t>
      </w:r>
      <w:r>
        <w:rPr>
          <w:rtl/>
        </w:rPr>
        <w:t xml:space="preserve"> </w:t>
      </w:r>
      <w:bookmarkEnd w:id="76"/>
    </w:p>
    <w:p w14:paraId="1E4665FE" w14:textId="0DC37161" w:rsidR="00B4001F" w:rsidRDefault="00B4001F" w:rsidP="00B4001F">
      <w:pPr>
        <w:pStyle w:val="KeepWithNext"/>
        <w:rPr>
          <w:rtl/>
          <w:lang w:eastAsia="he-IL"/>
        </w:rPr>
      </w:pPr>
    </w:p>
    <w:p w14:paraId="1DE1613E" w14:textId="59B2E6C3" w:rsidR="00B4001F" w:rsidRDefault="00B4001F" w:rsidP="00B4001F">
      <w:pPr>
        <w:rPr>
          <w:rtl/>
          <w:lang w:eastAsia="he-IL"/>
        </w:rPr>
      </w:pPr>
      <w:r>
        <w:rPr>
          <w:rFonts w:hint="cs"/>
          <w:rtl/>
          <w:lang w:eastAsia="he-IL"/>
        </w:rPr>
        <w:t>אני אסביר. אני מבקש את עמדתכם לקראת מחר בבוקר על הארכת הוראת השעה על י</w:t>
      </w:r>
      <w:r w:rsidR="00B343B3">
        <w:rPr>
          <w:rFonts w:hint="cs"/>
          <w:rtl/>
          <w:lang w:eastAsia="he-IL"/>
        </w:rPr>
        <w:t>י</w:t>
      </w:r>
      <w:r>
        <w:rPr>
          <w:rFonts w:hint="cs"/>
          <w:rtl/>
          <w:lang w:eastAsia="he-IL"/>
        </w:rPr>
        <w:t>שובי קו העימות עד סוף השנה.</w:t>
      </w:r>
    </w:p>
    <w:p w14:paraId="1DD3B1C1" w14:textId="5D56F6C7" w:rsidR="00B4001F" w:rsidRDefault="00B4001F" w:rsidP="00B4001F">
      <w:pPr>
        <w:rPr>
          <w:rtl/>
          <w:lang w:eastAsia="he-IL"/>
        </w:rPr>
      </w:pPr>
    </w:p>
    <w:p w14:paraId="6C461CF0" w14:textId="6A643508" w:rsidR="00B4001F" w:rsidRDefault="00B4001F" w:rsidP="00B4001F">
      <w:pPr>
        <w:pStyle w:val="af5"/>
        <w:keepNext/>
        <w:rPr>
          <w:rtl/>
        </w:rPr>
      </w:pPr>
      <w:bookmarkStart w:id="77" w:name="ET_interruption_קריאה_83"/>
      <w:r w:rsidRPr="00B4001F">
        <w:rPr>
          <w:rStyle w:val="TagStyle"/>
          <w:rtl/>
        </w:rPr>
        <w:t xml:space="preserve"> &lt;&lt; קריאה &gt;&gt; </w:t>
      </w:r>
      <w:r>
        <w:rPr>
          <w:rtl/>
        </w:rPr>
        <w:t>קריאה:</w:t>
      </w:r>
      <w:r w:rsidRPr="00B4001F">
        <w:rPr>
          <w:rStyle w:val="TagStyle"/>
          <w:rtl/>
        </w:rPr>
        <w:t xml:space="preserve"> &lt;&lt; קריאה &gt;&gt;</w:t>
      </w:r>
      <w:r w:rsidR="00597D8D">
        <w:rPr>
          <w:rtl/>
        </w:rPr>
        <w:t xml:space="preserve"> </w:t>
      </w:r>
      <w:r>
        <w:rPr>
          <w:rtl/>
        </w:rPr>
        <w:t xml:space="preserve"> </w:t>
      </w:r>
      <w:bookmarkEnd w:id="77"/>
    </w:p>
    <w:p w14:paraId="30DC9F88" w14:textId="1AE0E320" w:rsidR="00B4001F" w:rsidRDefault="00B4001F" w:rsidP="00B4001F">
      <w:pPr>
        <w:pStyle w:val="KeepWithNext"/>
        <w:rPr>
          <w:rtl/>
          <w:lang w:eastAsia="he-IL"/>
        </w:rPr>
      </w:pPr>
    </w:p>
    <w:p w14:paraId="4075F760" w14:textId="241BDB01" w:rsidR="00B4001F" w:rsidRDefault="00B4001F" w:rsidP="00B4001F">
      <w:pPr>
        <w:rPr>
          <w:rtl/>
          <w:lang w:eastAsia="he-IL"/>
        </w:rPr>
      </w:pPr>
      <w:r>
        <w:rPr>
          <w:rFonts w:hint="cs"/>
          <w:rtl/>
          <w:lang w:eastAsia="he-IL"/>
        </w:rPr>
        <w:t>זה לא רק קו העימות, זה כל ה- - -</w:t>
      </w:r>
    </w:p>
    <w:p w14:paraId="2495BEAB" w14:textId="1FC05FDB" w:rsidR="00B4001F" w:rsidRDefault="00B4001F" w:rsidP="00B4001F">
      <w:pPr>
        <w:rPr>
          <w:rtl/>
          <w:lang w:eastAsia="he-IL"/>
        </w:rPr>
      </w:pPr>
    </w:p>
    <w:p w14:paraId="322A1975" w14:textId="15EB5244" w:rsidR="00B4001F" w:rsidRDefault="00B4001F" w:rsidP="00B4001F">
      <w:pPr>
        <w:pStyle w:val="af6"/>
        <w:keepNext/>
        <w:rPr>
          <w:rtl/>
        </w:rPr>
      </w:pPr>
      <w:bookmarkStart w:id="78" w:name="ET_yor_5857_84"/>
      <w:r w:rsidRPr="00B4001F">
        <w:rPr>
          <w:rStyle w:val="TagStyle"/>
          <w:rtl/>
        </w:rPr>
        <w:t xml:space="preserve"> &lt;&lt; יור &gt;&gt; </w:t>
      </w:r>
      <w:r>
        <w:rPr>
          <w:rtl/>
        </w:rPr>
        <w:t>היו"ר אלכס קושניר:</w:t>
      </w:r>
      <w:r w:rsidRPr="00B4001F">
        <w:rPr>
          <w:rStyle w:val="TagStyle"/>
          <w:rtl/>
        </w:rPr>
        <w:t xml:space="preserve"> &lt;&lt; יור &gt;&gt;</w:t>
      </w:r>
      <w:r w:rsidR="00597D8D">
        <w:rPr>
          <w:rtl/>
        </w:rPr>
        <w:t xml:space="preserve"> </w:t>
      </w:r>
      <w:r>
        <w:rPr>
          <w:rtl/>
        </w:rPr>
        <w:t xml:space="preserve"> </w:t>
      </w:r>
      <w:bookmarkEnd w:id="78"/>
    </w:p>
    <w:p w14:paraId="55FC3949" w14:textId="482E98E9" w:rsidR="00B4001F" w:rsidRDefault="00B4001F" w:rsidP="00B4001F">
      <w:pPr>
        <w:pStyle w:val="KeepWithNext"/>
        <w:rPr>
          <w:rtl/>
          <w:lang w:eastAsia="he-IL"/>
        </w:rPr>
      </w:pPr>
    </w:p>
    <w:p w14:paraId="3BE36A5A" w14:textId="7EA9F898" w:rsidR="00B4001F" w:rsidRDefault="00B4001F" w:rsidP="00B4001F">
      <w:pPr>
        <w:rPr>
          <w:rtl/>
          <w:lang w:eastAsia="he-IL"/>
        </w:rPr>
      </w:pPr>
      <w:r>
        <w:rPr>
          <w:rFonts w:hint="cs"/>
          <w:rtl/>
          <w:lang w:eastAsia="he-IL"/>
        </w:rPr>
        <w:t>אז אני אסביר כדי שנבין את האירוע. יש בעצם שלוש קבוצות של ישובים ואם אני טועה תתקנו אותי. יש קבוצות שמקבלות את הסיוע מתוקף הוראת מעבר שבגלל שבעצם תוקן החוק ב-2015 אז הם יצאו מחוץ לקריטריונים. יש עוד קבוצה שנהנתה מאותו כלל הרוב שזה בעצם לפני שהתחילה הבחינה הפרטנית, כל הישובים שהיו במועצה, במידה והרוב של הישובים, היו מקבלים הטבת מס, אז</w:t>
      </w:r>
      <w:r w:rsidR="00B343B3">
        <w:rPr>
          <w:rFonts w:hint="cs"/>
          <w:rtl/>
          <w:lang w:eastAsia="he-IL"/>
        </w:rPr>
        <w:t xml:space="preserve"> </w:t>
      </w:r>
      <w:r>
        <w:rPr>
          <w:rFonts w:hint="cs"/>
          <w:rtl/>
          <w:lang w:eastAsia="he-IL"/>
        </w:rPr>
        <w:t>זה נכלל על כולם. זה הוראת מעבר גם. לשתי הקבוצות האלה הצוות התייחס. יש עוד קבוצה אחת עליה דיבר משה כרגע ששם אין, או לפחות נכון למה שאנחנו יודעים היום, אין מניעה משפטית להאריך, פשוט נגמרה הוראת השעה וזה אותם י</w:t>
      </w:r>
      <w:r w:rsidR="00B343B3">
        <w:rPr>
          <w:rFonts w:hint="cs"/>
          <w:rtl/>
          <w:lang w:eastAsia="he-IL"/>
        </w:rPr>
        <w:t>י</w:t>
      </w:r>
      <w:r>
        <w:rPr>
          <w:rFonts w:hint="cs"/>
          <w:rtl/>
          <w:lang w:eastAsia="he-IL"/>
        </w:rPr>
        <w:t xml:space="preserve">שובי קו העימות שאותם תיאר באריכות משה דוידוביץ'. </w:t>
      </w:r>
    </w:p>
    <w:p w14:paraId="59B79A70" w14:textId="77777777" w:rsidR="00B4001F" w:rsidRDefault="00B4001F" w:rsidP="00B4001F">
      <w:pPr>
        <w:rPr>
          <w:rtl/>
          <w:lang w:eastAsia="he-IL"/>
        </w:rPr>
      </w:pPr>
    </w:p>
    <w:p w14:paraId="3EACF1FE" w14:textId="5657BAE6" w:rsidR="00B4001F" w:rsidRDefault="00B4001F" w:rsidP="00B4001F">
      <w:pPr>
        <w:rPr>
          <w:rtl/>
          <w:lang w:eastAsia="he-IL"/>
        </w:rPr>
      </w:pPr>
      <w:r>
        <w:rPr>
          <w:rFonts w:hint="cs"/>
          <w:rtl/>
          <w:lang w:eastAsia="he-IL"/>
        </w:rPr>
        <w:t>לכן אני מבקש מכם משרד האוצר, עד מחר בבוקר, גם רשות המ</w:t>
      </w:r>
      <w:r w:rsidR="00B343B3">
        <w:rPr>
          <w:rFonts w:hint="cs"/>
          <w:rtl/>
          <w:lang w:eastAsia="he-IL"/>
        </w:rPr>
        <w:t>י</w:t>
      </w:r>
      <w:r>
        <w:rPr>
          <w:rFonts w:hint="cs"/>
          <w:rtl/>
          <w:lang w:eastAsia="he-IL"/>
        </w:rPr>
        <w:t>סים, תתנו לנו את עמדתכם לגבי הארכת הוראת השעה עבור י</w:t>
      </w:r>
      <w:r w:rsidR="00B343B3">
        <w:rPr>
          <w:rFonts w:hint="cs"/>
          <w:rtl/>
          <w:lang w:eastAsia="he-IL"/>
        </w:rPr>
        <w:t>י</w:t>
      </w:r>
      <w:r>
        <w:rPr>
          <w:rFonts w:hint="cs"/>
          <w:rtl/>
          <w:lang w:eastAsia="he-IL"/>
        </w:rPr>
        <w:t xml:space="preserve">שובי קו העימות. אני רוצה להמשיך עם ראשי המועצה. </w:t>
      </w:r>
    </w:p>
    <w:p w14:paraId="388F52DC" w14:textId="6D6A8953" w:rsidR="00B4001F" w:rsidRDefault="00B4001F" w:rsidP="00B4001F">
      <w:pPr>
        <w:rPr>
          <w:rtl/>
          <w:lang w:eastAsia="he-IL"/>
        </w:rPr>
      </w:pPr>
    </w:p>
    <w:p w14:paraId="2B233954" w14:textId="78D19DA3" w:rsidR="00B4001F" w:rsidRDefault="00B4001F" w:rsidP="00B4001F">
      <w:pPr>
        <w:pStyle w:val="af5"/>
        <w:keepNext/>
        <w:rPr>
          <w:rtl/>
        </w:rPr>
      </w:pPr>
      <w:bookmarkStart w:id="79" w:name="ET_interruption_קריאה_85"/>
      <w:r w:rsidRPr="00B4001F">
        <w:rPr>
          <w:rStyle w:val="TagStyle"/>
          <w:rtl/>
        </w:rPr>
        <w:t xml:space="preserve"> &lt;&lt; קריאה &gt;&gt; </w:t>
      </w:r>
      <w:r>
        <w:rPr>
          <w:rtl/>
        </w:rPr>
        <w:t>קריאה:</w:t>
      </w:r>
      <w:r w:rsidRPr="00B4001F">
        <w:rPr>
          <w:rStyle w:val="TagStyle"/>
          <w:rtl/>
        </w:rPr>
        <w:t xml:space="preserve"> &lt;&lt; קריאה &gt;&gt;</w:t>
      </w:r>
      <w:r w:rsidR="00597D8D">
        <w:rPr>
          <w:rtl/>
        </w:rPr>
        <w:t xml:space="preserve"> </w:t>
      </w:r>
      <w:r>
        <w:rPr>
          <w:rtl/>
        </w:rPr>
        <w:t xml:space="preserve"> </w:t>
      </w:r>
      <w:bookmarkEnd w:id="79"/>
    </w:p>
    <w:p w14:paraId="4F9F058C" w14:textId="22A49EE2" w:rsidR="00B4001F" w:rsidRDefault="00B4001F" w:rsidP="00B4001F">
      <w:pPr>
        <w:pStyle w:val="KeepWithNext"/>
        <w:rPr>
          <w:rtl/>
          <w:lang w:eastAsia="he-IL"/>
        </w:rPr>
      </w:pPr>
    </w:p>
    <w:p w14:paraId="20700178" w14:textId="3B1C4789" w:rsidR="00B4001F" w:rsidRDefault="00B4001F" w:rsidP="00B4001F">
      <w:pPr>
        <w:rPr>
          <w:rtl/>
          <w:lang w:eastAsia="he-IL"/>
        </w:rPr>
      </w:pPr>
      <w:r>
        <w:rPr>
          <w:rFonts w:hint="cs"/>
          <w:rtl/>
          <w:lang w:eastAsia="he-IL"/>
        </w:rPr>
        <w:t>צמודי גדר. לא רק - - -</w:t>
      </w:r>
    </w:p>
    <w:p w14:paraId="68792C55" w14:textId="0BA6A873" w:rsidR="00B4001F" w:rsidRDefault="00B4001F" w:rsidP="00B4001F">
      <w:pPr>
        <w:rPr>
          <w:rtl/>
          <w:lang w:eastAsia="he-IL"/>
        </w:rPr>
      </w:pPr>
    </w:p>
    <w:p w14:paraId="13990904" w14:textId="44E549B0" w:rsidR="00B4001F" w:rsidRDefault="00B4001F" w:rsidP="00B4001F">
      <w:pPr>
        <w:pStyle w:val="af6"/>
        <w:keepNext/>
        <w:rPr>
          <w:rtl/>
        </w:rPr>
      </w:pPr>
      <w:bookmarkStart w:id="80" w:name="ET_yor_5857_86"/>
      <w:r w:rsidRPr="00B4001F">
        <w:rPr>
          <w:rStyle w:val="TagStyle"/>
          <w:rtl/>
        </w:rPr>
        <w:t xml:space="preserve"> &lt;&lt; יור &gt;&gt; </w:t>
      </w:r>
      <w:r>
        <w:rPr>
          <w:rtl/>
        </w:rPr>
        <w:t>היו"ר אלכס קושניר:</w:t>
      </w:r>
      <w:r w:rsidRPr="00B4001F">
        <w:rPr>
          <w:rStyle w:val="TagStyle"/>
          <w:rtl/>
        </w:rPr>
        <w:t xml:space="preserve"> &lt;&lt; יור &gt;&gt;</w:t>
      </w:r>
      <w:r w:rsidR="00597D8D">
        <w:rPr>
          <w:rtl/>
        </w:rPr>
        <w:t xml:space="preserve"> </w:t>
      </w:r>
      <w:r>
        <w:rPr>
          <w:rtl/>
        </w:rPr>
        <w:t xml:space="preserve"> </w:t>
      </w:r>
      <w:bookmarkEnd w:id="80"/>
    </w:p>
    <w:p w14:paraId="13CD57B6" w14:textId="47AA96B1" w:rsidR="00B4001F" w:rsidRDefault="00B4001F" w:rsidP="00B4001F">
      <w:pPr>
        <w:pStyle w:val="KeepWithNext"/>
        <w:rPr>
          <w:rtl/>
          <w:lang w:eastAsia="he-IL"/>
        </w:rPr>
      </w:pPr>
    </w:p>
    <w:p w14:paraId="7663D944" w14:textId="3B99C4CF" w:rsidR="00B4001F" w:rsidRDefault="00B4001F" w:rsidP="00B4001F">
      <w:pPr>
        <w:rPr>
          <w:rtl/>
          <w:lang w:eastAsia="he-IL"/>
        </w:rPr>
      </w:pPr>
      <w:r>
        <w:rPr>
          <w:rFonts w:hint="cs"/>
          <w:rtl/>
          <w:lang w:eastAsia="he-IL"/>
        </w:rPr>
        <w:t>שניה. אנחנו סיכמנו פה לחברי הכנסת שהצטרפו, שאנחנו נותנים את זכות הדיבור קודם כל לראשי המועצה בגלל שהם באו מרחוק ואנחנו ב-16:00 צריכים לסיים את הדיון, ואנחנו נמשיך אותו מחר ואז חברי הכנסת יקבלו את כל הבמה. בבקשה.</w:t>
      </w:r>
    </w:p>
    <w:p w14:paraId="0E2AA4DF" w14:textId="1503B3D7" w:rsidR="00B4001F" w:rsidRDefault="00B4001F" w:rsidP="00B4001F">
      <w:pPr>
        <w:rPr>
          <w:rtl/>
          <w:lang w:eastAsia="he-IL"/>
        </w:rPr>
      </w:pPr>
    </w:p>
    <w:p w14:paraId="4A16F4C1" w14:textId="22CE32D1" w:rsidR="00B4001F" w:rsidRDefault="00B4001F" w:rsidP="00B4001F">
      <w:pPr>
        <w:pStyle w:val="a4"/>
        <w:keepNext/>
        <w:rPr>
          <w:rtl/>
        </w:rPr>
      </w:pPr>
      <w:bookmarkStart w:id="81" w:name="ET_speaker_5292_87"/>
      <w:r w:rsidRPr="00B4001F">
        <w:rPr>
          <w:rStyle w:val="TagStyle"/>
          <w:rtl/>
        </w:rPr>
        <w:t xml:space="preserve"> &lt;&lt; דובר &gt;&gt; </w:t>
      </w:r>
      <w:r>
        <w:rPr>
          <w:rtl/>
        </w:rPr>
        <w:t>אוסאמה סעדי (הרשימה המשותפת):</w:t>
      </w:r>
      <w:r w:rsidRPr="00B4001F">
        <w:rPr>
          <w:rStyle w:val="TagStyle"/>
          <w:rtl/>
        </w:rPr>
        <w:t xml:space="preserve"> &lt;&lt; דובר &gt;&gt;</w:t>
      </w:r>
      <w:r w:rsidR="00597D8D">
        <w:rPr>
          <w:rtl/>
        </w:rPr>
        <w:t xml:space="preserve"> </w:t>
      </w:r>
      <w:r>
        <w:rPr>
          <w:rtl/>
        </w:rPr>
        <w:t xml:space="preserve"> </w:t>
      </w:r>
      <w:bookmarkEnd w:id="81"/>
    </w:p>
    <w:p w14:paraId="7F1617C5" w14:textId="0D9AEE42" w:rsidR="00B4001F" w:rsidRDefault="00B4001F" w:rsidP="00B4001F">
      <w:pPr>
        <w:pStyle w:val="KeepWithNext"/>
        <w:rPr>
          <w:rtl/>
          <w:lang w:eastAsia="he-IL"/>
        </w:rPr>
      </w:pPr>
    </w:p>
    <w:p w14:paraId="0BB3200A" w14:textId="48A38298" w:rsidR="00B4001F" w:rsidRDefault="00B4001F" w:rsidP="00B4001F">
      <w:pPr>
        <w:rPr>
          <w:rtl/>
          <w:lang w:eastAsia="he-IL"/>
        </w:rPr>
      </w:pPr>
      <w:r>
        <w:rPr>
          <w:rFonts w:hint="cs"/>
          <w:rtl/>
          <w:lang w:eastAsia="he-IL"/>
        </w:rPr>
        <w:t xml:space="preserve">אפשר אדוני, בהמשך למה שאמר ראש מועצת מטה אשר, הוא הזכיר את עראב אל עראמשה, גם - - - </w:t>
      </w:r>
    </w:p>
    <w:p w14:paraId="041D4B3F" w14:textId="72DC5CC4" w:rsidR="00B4001F" w:rsidRDefault="00B4001F" w:rsidP="00B4001F">
      <w:pPr>
        <w:rPr>
          <w:rtl/>
          <w:lang w:eastAsia="he-IL"/>
        </w:rPr>
      </w:pPr>
    </w:p>
    <w:p w14:paraId="0ADFC3D7" w14:textId="640581C8" w:rsidR="00B4001F" w:rsidRDefault="00B4001F" w:rsidP="00B4001F">
      <w:pPr>
        <w:pStyle w:val="af6"/>
        <w:keepNext/>
        <w:rPr>
          <w:rtl/>
        </w:rPr>
      </w:pPr>
      <w:bookmarkStart w:id="82" w:name="ET_yor_5857_88"/>
      <w:r w:rsidRPr="00B4001F">
        <w:rPr>
          <w:rStyle w:val="TagStyle"/>
          <w:rtl/>
        </w:rPr>
        <w:t xml:space="preserve"> &lt;&lt; יור &gt;&gt; </w:t>
      </w:r>
      <w:r>
        <w:rPr>
          <w:rtl/>
        </w:rPr>
        <w:t>היו"ר אלכס קושניר:</w:t>
      </w:r>
      <w:r w:rsidRPr="00B4001F">
        <w:rPr>
          <w:rStyle w:val="TagStyle"/>
          <w:rtl/>
        </w:rPr>
        <w:t xml:space="preserve"> &lt;&lt; יור &gt;&gt;</w:t>
      </w:r>
      <w:r w:rsidR="00597D8D">
        <w:rPr>
          <w:rtl/>
        </w:rPr>
        <w:t xml:space="preserve"> </w:t>
      </w:r>
      <w:r>
        <w:rPr>
          <w:rtl/>
        </w:rPr>
        <w:t xml:space="preserve"> </w:t>
      </w:r>
      <w:bookmarkEnd w:id="82"/>
    </w:p>
    <w:p w14:paraId="393159D2" w14:textId="354FA33C" w:rsidR="00B4001F" w:rsidRDefault="00B4001F" w:rsidP="00B4001F">
      <w:pPr>
        <w:pStyle w:val="KeepWithNext"/>
        <w:rPr>
          <w:rtl/>
          <w:lang w:eastAsia="he-IL"/>
        </w:rPr>
      </w:pPr>
    </w:p>
    <w:p w14:paraId="4B35F562" w14:textId="2374D955" w:rsidR="00B4001F" w:rsidRDefault="00B4001F" w:rsidP="00B4001F">
      <w:pPr>
        <w:rPr>
          <w:rtl/>
          <w:lang w:eastAsia="he-IL"/>
        </w:rPr>
      </w:pPr>
      <w:r>
        <w:rPr>
          <w:rFonts w:hint="cs"/>
          <w:rtl/>
          <w:lang w:eastAsia="he-IL"/>
        </w:rPr>
        <w:t>אין שום בעיה. לפי התור.</w:t>
      </w:r>
    </w:p>
    <w:p w14:paraId="183B1C41" w14:textId="2EB7AAE1" w:rsidR="00B4001F" w:rsidRDefault="00B4001F" w:rsidP="00B4001F">
      <w:pPr>
        <w:rPr>
          <w:rtl/>
          <w:lang w:eastAsia="he-IL"/>
        </w:rPr>
      </w:pPr>
    </w:p>
    <w:p w14:paraId="5723353B" w14:textId="2D917F7D" w:rsidR="00B4001F" w:rsidRDefault="00B4001F" w:rsidP="00B4001F">
      <w:pPr>
        <w:pStyle w:val="a4"/>
        <w:keepNext/>
        <w:rPr>
          <w:rtl/>
        </w:rPr>
      </w:pPr>
      <w:bookmarkStart w:id="83" w:name="ET_speaker_5292_89"/>
      <w:r w:rsidRPr="00B4001F">
        <w:rPr>
          <w:rStyle w:val="TagStyle"/>
          <w:rtl/>
        </w:rPr>
        <w:t xml:space="preserve"> &lt;&lt; דובר &gt;&gt; </w:t>
      </w:r>
      <w:r>
        <w:rPr>
          <w:rtl/>
        </w:rPr>
        <w:t>אוסאמה סעדי (הרשימה המשותפת):</w:t>
      </w:r>
      <w:r w:rsidRPr="00B4001F">
        <w:rPr>
          <w:rStyle w:val="TagStyle"/>
          <w:rtl/>
        </w:rPr>
        <w:t xml:space="preserve"> &lt;&lt; דובר &gt;&gt;</w:t>
      </w:r>
      <w:r w:rsidR="00597D8D">
        <w:rPr>
          <w:rtl/>
        </w:rPr>
        <w:t xml:space="preserve"> </w:t>
      </w:r>
      <w:r>
        <w:rPr>
          <w:rtl/>
        </w:rPr>
        <w:t xml:space="preserve"> </w:t>
      </w:r>
      <w:bookmarkEnd w:id="83"/>
    </w:p>
    <w:p w14:paraId="339F8767" w14:textId="0A1A3F21" w:rsidR="00B4001F" w:rsidRDefault="00B4001F" w:rsidP="00B4001F">
      <w:pPr>
        <w:pStyle w:val="KeepWithNext"/>
        <w:rPr>
          <w:rtl/>
          <w:lang w:eastAsia="he-IL"/>
        </w:rPr>
      </w:pPr>
    </w:p>
    <w:p w14:paraId="2BF49E1F" w14:textId="06F76DCA" w:rsidR="00B4001F" w:rsidRDefault="00B4001F" w:rsidP="00B4001F">
      <w:pPr>
        <w:rPr>
          <w:rtl/>
          <w:lang w:eastAsia="he-IL"/>
        </w:rPr>
      </w:pPr>
      <w:r>
        <w:rPr>
          <w:rFonts w:hint="cs"/>
          <w:rtl/>
          <w:lang w:eastAsia="he-IL"/>
        </w:rPr>
        <w:t>לא, חשבתי בהמשך.</w:t>
      </w:r>
    </w:p>
    <w:p w14:paraId="4F435C1C" w14:textId="6631753D" w:rsidR="00B4001F" w:rsidRDefault="00B4001F" w:rsidP="00B4001F">
      <w:pPr>
        <w:rPr>
          <w:rtl/>
          <w:lang w:eastAsia="he-IL"/>
        </w:rPr>
      </w:pPr>
    </w:p>
    <w:p w14:paraId="126B818D" w14:textId="183D25F8" w:rsidR="00B4001F" w:rsidRDefault="00B4001F" w:rsidP="00B4001F">
      <w:pPr>
        <w:pStyle w:val="af6"/>
        <w:keepNext/>
        <w:rPr>
          <w:rtl/>
        </w:rPr>
      </w:pPr>
      <w:bookmarkStart w:id="84" w:name="ET_yor_5857_90"/>
      <w:r w:rsidRPr="00B4001F">
        <w:rPr>
          <w:rStyle w:val="TagStyle"/>
          <w:rtl/>
        </w:rPr>
        <w:t xml:space="preserve"> &lt;&lt; יור &gt;&gt; </w:t>
      </w:r>
      <w:r>
        <w:rPr>
          <w:rtl/>
        </w:rPr>
        <w:t>היו"ר אלכס קושניר:</w:t>
      </w:r>
      <w:r w:rsidRPr="00B4001F">
        <w:rPr>
          <w:rStyle w:val="TagStyle"/>
          <w:rtl/>
        </w:rPr>
        <w:t xml:space="preserve"> &lt;&lt; יור &gt;&gt;</w:t>
      </w:r>
      <w:r w:rsidR="00597D8D">
        <w:rPr>
          <w:rtl/>
        </w:rPr>
        <w:t xml:space="preserve"> </w:t>
      </w:r>
      <w:r>
        <w:rPr>
          <w:rtl/>
        </w:rPr>
        <w:t xml:space="preserve"> </w:t>
      </w:r>
      <w:bookmarkEnd w:id="84"/>
    </w:p>
    <w:p w14:paraId="78347FD6" w14:textId="11193F8D" w:rsidR="00B4001F" w:rsidRDefault="00B4001F" w:rsidP="00B4001F">
      <w:pPr>
        <w:pStyle w:val="KeepWithNext"/>
        <w:rPr>
          <w:rtl/>
          <w:lang w:eastAsia="he-IL"/>
        </w:rPr>
      </w:pPr>
    </w:p>
    <w:p w14:paraId="10A7B767" w14:textId="3FEA324A" w:rsidR="00B4001F" w:rsidRDefault="00B4001F" w:rsidP="00B4001F">
      <w:pPr>
        <w:rPr>
          <w:rtl/>
          <w:lang w:eastAsia="he-IL"/>
        </w:rPr>
      </w:pPr>
      <w:r>
        <w:rPr>
          <w:rFonts w:hint="cs"/>
          <w:rtl/>
          <w:lang w:eastAsia="he-IL"/>
        </w:rPr>
        <w:t>בבקשה.</w:t>
      </w:r>
    </w:p>
    <w:p w14:paraId="48AB980C" w14:textId="79F4D8A7" w:rsidR="00B4001F" w:rsidRDefault="00B4001F" w:rsidP="00B4001F">
      <w:pPr>
        <w:rPr>
          <w:rtl/>
          <w:lang w:eastAsia="he-IL"/>
        </w:rPr>
      </w:pPr>
    </w:p>
    <w:p w14:paraId="412865C5" w14:textId="2B669CF2" w:rsidR="00B4001F" w:rsidRDefault="00B4001F" w:rsidP="00B4001F">
      <w:pPr>
        <w:pStyle w:val="af9"/>
        <w:keepNext/>
        <w:rPr>
          <w:rtl/>
          <w:lang w:eastAsia="he-IL"/>
        </w:rPr>
      </w:pPr>
      <w:bookmarkStart w:id="85" w:name="ET_guest_אייל_שמואלי_91"/>
      <w:r w:rsidRPr="00B4001F">
        <w:rPr>
          <w:rStyle w:val="TagStyle"/>
          <w:rtl/>
        </w:rPr>
        <w:t xml:space="preserve"> &lt;&lt; אורח &gt;&gt; </w:t>
      </w:r>
      <w:r>
        <w:rPr>
          <w:rtl/>
          <w:lang w:eastAsia="he-IL"/>
        </w:rPr>
        <w:t>אייל שמואלי:</w:t>
      </w:r>
      <w:r w:rsidRPr="00B4001F">
        <w:rPr>
          <w:rStyle w:val="TagStyle"/>
          <w:rtl/>
        </w:rPr>
        <w:t xml:space="preserve"> &lt;&lt; אורח &gt;&gt;</w:t>
      </w:r>
      <w:r w:rsidR="00597D8D">
        <w:rPr>
          <w:rtl/>
          <w:lang w:eastAsia="he-IL"/>
        </w:rPr>
        <w:t xml:space="preserve"> </w:t>
      </w:r>
      <w:r>
        <w:rPr>
          <w:rtl/>
          <w:lang w:eastAsia="he-IL"/>
        </w:rPr>
        <w:t xml:space="preserve"> </w:t>
      </w:r>
      <w:bookmarkEnd w:id="85"/>
    </w:p>
    <w:p w14:paraId="5F6FFC2B" w14:textId="6629F222" w:rsidR="00B4001F" w:rsidRDefault="00B4001F" w:rsidP="00B4001F">
      <w:pPr>
        <w:pStyle w:val="KeepWithNext"/>
        <w:rPr>
          <w:rtl/>
          <w:lang w:eastAsia="he-IL"/>
        </w:rPr>
      </w:pPr>
    </w:p>
    <w:p w14:paraId="723AED7F" w14:textId="505B5CDA" w:rsidR="00B4001F" w:rsidRDefault="00B4001F" w:rsidP="00B4001F">
      <w:pPr>
        <w:rPr>
          <w:rtl/>
          <w:lang w:eastAsia="he-IL"/>
        </w:rPr>
      </w:pPr>
      <w:r>
        <w:rPr>
          <w:rFonts w:hint="cs"/>
          <w:rtl/>
          <w:lang w:eastAsia="he-IL"/>
        </w:rPr>
        <w:t>אני ראש מועצת כפר ורדים. קודם כל תודה כבוד היו"ר ותודה ליוזמים ח"כ יעל רון בן משה וח"כ מאיר יצחק הלוי שיזמו את הדיון הזה. לפי מה שהבנו וקראנו. אני לא רוצה לעשות דריל</w:t>
      </w:r>
      <w:r w:rsidR="00B343B3">
        <w:rPr>
          <w:rFonts w:hint="cs"/>
          <w:rtl/>
          <w:lang w:eastAsia="he-IL"/>
        </w:rPr>
        <w:t>-</w:t>
      </w:r>
      <w:r>
        <w:rPr>
          <w:rFonts w:hint="cs"/>
          <w:rtl/>
          <w:lang w:eastAsia="he-IL"/>
        </w:rPr>
        <w:t>דאון עכשיו לכל ישוב ולהסביר גם על כפר ורדים כי ברור שאני יכול לפרט פה וזה קצת יותר מרבע שעה וחצי שעה, ואני מעדיף שרגע כולנו פה, נבחרי ציבור שמייצגים בקירוב 200,000 איש שהיום בלילה ירד להם השכר נטו, יאבדו את הטבות המס, ונאמר פה הכל ואני רוצה רגע להחזיר את השולחן הזה לעולם הפרלמנטרי ולא לעולם החקיקתי כי אנחנו התחלנו</w:t>
      </w:r>
      <w:r w:rsidR="0073545C">
        <w:rPr>
          <w:rFonts w:hint="cs"/>
          <w:rtl/>
          <w:lang w:eastAsia="he-IL"/>
        </w:rPr>
        <w:t xml:space="preserve"> לעשות פה חקיקה על ישובים, בלי לשים לב.</w:t>
      </w:r>
    </w:p>
    <w:p w14:paraId="06818356" w14:textId="3198318A" w:rsidR="0073545C" w:rsidRDefault="0073545C" w:rsidP="00B4001F">
      <w:pPr>
        <w:rPr>
          <w:rtl/>
          <w:lang w:eastAsia="he-IL"/>
        </w:rPr>
      </w:pPr>
    </w:p>
    <w:p w14:paraId="36B156EC" w14:textId="76D42913" w:rsidR="0073545C" w:rsidRDefault="0073545C" w:rsidP="00B4001F">
      <w:pPr>
        <w:rPr>
          <w:rtl/>
          <w:lang w:eastAsia="he-IL"/>
        </w:rPr>
      </w:pPr>
      <w:r>
        <w:rPr>
          <w:rFonts w:hint="cs"/>
          <w:rtl/>
          <w:lang w:eastAsia="he-IL"/>
        </w:rPr>
        <w:t>ונאמר פה הכל, כבוד היו"ר. נאמר שהדיון חשוב מאוד ומדבר על מאות אלפי איש, נאמר שהוראת השעה הוארכה עקב חוק יסוד הכנסת סעיף 38.ג, מזכיר, סעיף 38.ג נועד לטפל בסוגיות בהוראת שעה רגע לאחר שהכנסת פוזרה, תקבלו שלושה חודשים הארכת שעה מרגע כינון הכנסת, במדינת ישראל בשנים האחרונות ממשלה נשבעת בערך חודשיים אחרי כינון הכנסת ולכן כבוד היו"ר, הגענו להיום הזה שזה יום פקיעת הוראת השעה לדיון, ופתאום כולנו בלחץ או לא מבינים או מה עושים.</w:t>
      </w:r>
    </w:p>
    <w:p w14:paraId="4438AAB3" w14:textId="4CF964FA" w:rsidR="0073545C" w:rsidRDefault="0073545C" w:rsidP="00B4001F">
      <w:pPr>
        <w:rPr>
          <w:rtl/>
          <w:lang w:eastAsia="he-IL"/>
        </w:rPr>
      </w:pPr>
    </w:p>
    <w:p w14:paraId="16A39D65" w14:textId="7A8836C5" w:rsidR="0073545C" w:rsidRDefault="0073545C" w:rsidP="00B4001F">
      <w:pPr>
        <w:rPr>
          <w:rtl/>
          <w:lang w:eastAsia="he-IL"/>
        </w:rPr>
      </w:pPr>
      <w:r>
        <w:rPr>
          <w:rFonts w:hint="cs"/>
          <w:rtl/>
          <w:lang w:eastAsia="he-IL"/>
        </w:rPr>
        <w:t>אזרחי מדינת ישראל לא מכירים את זה. אנחנו עומדים מולם בראש, והם עומדים ביחד לכל נבחרי הציבור שנמצאים פה בשולחן הזה. נאמר שהפריפריה חשובה מאוד, נאמר שדחוף מאוד לקבל החלטה, נאמר</w:t>
      </w:r>
      <w:r w:rsidR="00597D8D">
        <w:rPr>
          <w:rFonts w:hint="cs"/>
          <w:rtl/>
          <w:lang w:eastAsia="he-IL"/>
        </w:rPr>
        <w:t xml:space="preserve"> </w:t>
      </w:r>
      <w:r>
        <w:rPr>
          <w:rFonts w:hint="cs"/>
          <w:rtl/>
          <w:lang w:eastAsia="he-IL"/>
        </w:rPr>
        <w:t>שהוקמה הוועדה, זה נכון, הוקמה הוועדה לפי חקיקה בהוראת השעה הקודמת. צר לי מאוד אבל המינוי שהיא קיבלה היה אך לפני שלושה שבועות. מה הם עשו בשלושה שבועות כל כך יפה וטוב, הוועדה שהצליחה להוציא דו"ח כזה בדיוק שלושה שבועות לפני תום הוראת השעה? ונאמר גם שזה רטרואקטיבית, וזה נכון, זה רטרואקטיבית.</w:t>
      </w:r>
    </w:p>
    <w:p w14:paraId="42946271" w14:textId="5191527B" w:rsidR="0073545C" w:rsidRDefault="0073545C" w:rsidP="00B4001F">
      <w:pPr>
        <w:rPr>
          <w:rtl/>
          <w:lang w:eastAsia="he-IL"/>
        </w:rPr>
      </w:pPr>
    </w:p>
    <w:p w14:paraId="4F1612D2" w14:textId="7C39BD56" w:rsidR="0073545C" w:rsidRDefault="0073545C" w:rsidP="00B4001F">
      <w:pPr>
        <w:rPr>
          <w:rtl/>
          <w:lang w:eastAsia="he-IL"/>
        </w:rPr>
      </w:pPr>
      <w:r>
        <w:rPr>
          <w:rFonts w:hint="cs"/>
          <w:rtl/>
          <w:lang w:eastAsia="he-IL"/>
        </w:rPr>
        <w:t>איפה הסכנות ברטרואקטיבית?</w:t>
      </w:r>
      <w:r>
        <w:rPr>
          <w:rFonts w:hint="cs"/>
          <w:lang w:eastAsia="he-IL"/>
        </w:rPr>
        <w:t xml:space="preserve"> </w:t>
      </w:r>
      <w:r>
        <w:rPr>
          <w:rFonts w:hint="cs"/>
          <w:rtl/>
          <w:lang w:eastAsia="he-IL"/>
        </w:rPr>
        <w:t>הסכנות הן א. למדנו מנ</w:t>
      </w:r>
      <w:r w:rsidR="00A4604A">
        <w:rPr>
          <w:rFonts w:hint="cs"/>
          <w:rtl/>
          <w:lang w:eastAsia="he-IL"/>
        </w:rPr>
        <w:t>י</w:t>
      </w:r>
      <w:r>
        <w:rPr>
          <w:rFonts w:hint="cs"/>
          <w:rtl/>
          <w:lang w:eastAsia="he-IL"/>
        </w:rPr>
        <w:t>סיון, גם "נהנ</w:t>
      </w:r>
      <w:r w:rsidR="00A4604A">
        <w:rPr>
          <w:rFonts w:hint="cs"/>
          <w:rtl/>
          <w:lang w:eastAsia="he-IL"/>
        </w:rPr>
        <w:t>י</w:t>
      </w:r>
      <w:r>
        <w:rPr>
          <w:rFonts w:hint="cs"/>
          <w:rtl/>
          <w:lang w:eastAsia="he-IL"/>
        </w:rPr>
        <w:t>נו" מהנ</w:t>
      </w:r>
      <w:r w:rsidR="00B343B3">
        <w:rPr>
          <w:rFonts w:hint="cs"/>
          <w:rtl/>
          <w:lang w:eastAsia="he-IL"/>
        </w:rPr>
        <w:t>י</w:t>
      </w:r>
      <w:r>
        <w:rPr>
          <w:rFonts w:hint="cs"/>
          <w:rtl/>
          <w:lang w:eastAsia="he-IL"/>
        </w:rPr>
        <w:t>סיון שכנסת ישראל מתפזרת בתדירות של מספר חודשים. אם היום פוקעת השעה ומחר מתפזרת כנסת ישראל, אנחנו כבר לא בעניינים של הוראת שעה. אנחנו כבר לא בעניינים של הטבות מס ולכן יש פה סיכון גבוה. הנ</w:t>
      </w:r>
      <w:r w:rsidR="00B343B3">
        <w:rPr>
          <w:rFonts w:hint="cs"/>
          <w:rtl/>
          <w:lang w:eastAsia="he-IL"/>
        </w:rPr>
        <w:t>י</w:t>
      </w:r>
      <w:r>
        <w:rPr>
          <w:rFonts w:hint="cs"/>
          <w:rtl/>
          <w:lang w:eastAsia="he-IL"/>
        </w:rPr>
        <w:t>סיון בשנתיים האלה מוכיח שזה יכול להיות.</w:t>
      </w:r>
    </w:p>
    <w:p w14:paraId="657A0AC0" w14:textId="15FB56DF" w:rsidR="0073545C" w:rsidRDefault="0073545C" w:rsidP="00B4001F">
      <w:pPr>
        <w:rPr>
          <w:rtl/>
          <w:lang w:eastAsia="he-IL"/>
        </w:rPr>
      </w:pPr>
    </w:p>
    <w:p w14:paraId="66407643" w14:textId="297E2CC2" w:rsidR="0073545C" w:rsidRDefault="0073545C" w:rsidP="00B4001F">
      <w:pPr>
        <w:rPr>
          <w:rtl/>
          <w:lang w:eastAsia="he-IL"/>
        </w:rPr>
      </w:pPr>
      <w:r>
        <w:rPr>
          <w:rFonts w:hint="cs"/>
          <w:rtl/>
          <w:lang w:eastAsia="he-IL"/>
        </w:rPr>
        <w:t>סיכון נוסף שיש, זה הנוחות של כולנו להפסיק לדון על זה ולהגיע ל-31 בדצמבר 2021 ולהגיע לאותו דיון באותו לחץ של היום רק שהתאריך זז. השעון לא ייעצר, זה עובד. ולכן כבוד היו"ר, אני חושב שכולנו כנבחרי ציבור ביחד ואין פה מגדר פוליטי, אין פה מגדר אישי, יש פה מקבץ שלם של תושבי פריפריה במדינת ישראל מהדרום עד הצפון, מהמערב ועד המזרח, שמחר בבוקר לא יודעים איפה הם חיים, לא יודעים לאן הם מתקדמים וגם לא יודעים על מה הם התחייבו כשהם עברו לגור באזורים האלה. הם התחייבו ל-20 שנה משכנתא והם תלויים כל שנה בהוראות שעה כאלה ואחרות.</w:t>
      </w:r>
    </w:p>
    <w:p w14:paraId="6887C818" w14:textId="3C1434B5" w:rsidR="0073545C" w:rsidRDefault="0073545C" w:rsidP="00B4001F">
      <w:pPr>
        <w:rPr>
          <w:rtl/>
          <w:lang w:eastAsia="he-IL"/>
        </w:rPr>
      </w:pPr>
    </w:p>
    <w:p w14:paraId="212F2836" w14:textId="24639AC0" w:rsidR="0073545C" w:rsidRDefault="0073545C" w:rsidP="0073545C">
      <w:pPr>
        <w:rPr>
          <w:rtl/>
          <w:lang w:eastAsia="he-IL"/>
        </w:rPr>
      </w:pPr>
      <w:r>
        <w:rPr>
          <w:rFonts w:hint="cs"/>
          <w:rtl/>
          <w:lang w:eastAsia="he-IL"/>
        </w:rPr>
        <w:t>צריך היום, היום, להחליט פה כבוד היו"ר, היום להחליט פה וחברי הכנסת, אני קורא לכם לבקש ולדרוש שהיום תועלה להצבעה הוראת השעה בהארכה שלה, כדי שנתקדם לחקיקה שאתה כבוד היו"ר פתחת בה. נכון, צריך חקיקה מסודרת, אבל אל לנו להתחיל את החקיקה היום. בשביל זה צריך זמן ולדון. ולכן היום זה קריטי הוראת השעה.</w:t>
      </w:r>
    </w:p>
    <w:p w14:paraId="3B16E2AF" w14:textId="78032D2F" w:rsidR="0073545C" w:rsidRDefault="0073545C" w:rsidP="0073545C">
      <w:pPr>
        <w:rPr>
          <w:rtl/>
          <w:lang w:eastAsia="he-IL"/>
        </w:rPr>
      </w:pPr>
    </w:p>
    <w:p w14:paraId="2CE96D92" w14:textId="592802EE" w:rsidR="0073545C" w:rsidRDefault="0073545C" w:rsidP="0073545C">
      <w:pPr>
        <w:pStyle w:val="af6"/>
        <w:keepNext/>
        <w:rPr>
          <w:rtl/>
        </w:rPr>
      </w:pPr>
      <w:bookmarkStart w:id="86" w:name="ET_yor_5857_92"/>
      <w:r w:rsidRPr="0073545C">
        <w:rPr>
          <w:rStyle w:val="TagStyle"/>
          <w:rtl/>
        </w:rPr>
        <w:t xml:space="preserve"> &lt;&lt; יור &gt;&gt; </w:t>
      </w:r>
      <w:r>
        <w:rPr>
          <w:rtl/>
        </w:rPr>
        <w:t>היו"ר אלכס קושניר:</w:t>
      </w:r>
      <w:r w:rsidRPr="0073545C">
        <w:rPr>
          <w:rStyle w:val="TagStyle"/>
          <w:rtl/>
        </w:rPr>
        <w:t xml:space="preserve"> &lt;&lt; יור &gt;&gt;</w:t>
      </w:r>
      <w:r w:rsidR="00597D8D">
        <w:rPr>
          <w:rtl/>
        </w:rPr>
        <w:t xml:space="preserve"> </w:t>
      </w:r>
      <w:r>
        <w:rPr>
          <w:rtl/>
        </w:rPr>
        <w:t xml:space="preserve"> </w:t>
      </w:r>
      <w:bookmarkEnd w:id="86"/>
    </w:p>
    <w:p w14:paraId="79BF6417" w14:textId="3E6FBA32" w:rsidR="0073545C" w:rsidRDefault="0073545C" w:rsidP="0073545C">
      <w:pPr>
        <w:pStyle w:val="KeepWithNext"/>
        <w:rPr>
          <w:rtl/>
          <w:lang w:eastAsia="he-IL"/>
        </w:rPr>
      </w:pPr>
    </w:p>
    <w:p w14:paraId="5F46E31C" w14:textId="080FB1B3" w:rsidR="0073545C" w:rsidRDefault="0073545C" w:rsidP="0073545C">
      <w:pPr>
        <w:rPr>
          <w:rtl/>
          <w:lang w:eastAsia="he-IL"/>
        </w:rPr>
      </w:pPr>
      <w:r>
        <w:rPr>
          <w:rFonts w:hint="cs"/>
          <w:rtl/>
          <w:lang w:eastAsia="he-IL"/>
        </w:rPr>
        <w:t>אני רק מזכיר את תחילת הדיון ואת האמירה של היועצת המשפטית של הוועדה, שבמידה ותתקבל חקיקה רלוונטית שתוכל לעמוד גם במבחן היועץ המשפטי לממשלה, אז הוראות על ההטבות יכולות להיות גם רטרו. לכן אתה צודק, אנחנו נמצאים כרגע במקום שבו אנחנו צריכים להחליט מה אנחנו עושים ואיך אנחנו מתקדמים, על כל קבוצת ישובים כנראה בנפרד, כי יש פה לפחות כפי שאני מנתח את זה שלושה אירועים נפרדים לגמרי.</w:t>
      </w:r>
    </w:p>
    <w:p w14:paraId="77F7C4A1" w14:textId="773F58F5" w:rsidR="0073545C" w:rsidRDefault="0073545C" w:rsidP="0073545C">
      <w:pPr>
        <w:rPr>
          <w:rtl/>
          <w:lang w:eastAsia="he-IL"/>
        </w:rPr>
      </w:pPr>
    </w:p>
    <w:p w14:paraId="5444B49A" w14:textId="3B52D22F" w:rsidR="0073545C" w:rsidRDefault="0073545C" w:rsidP="0073545C">
      <w:pPr>
        <w:pStyle w:val="af9"/>
        <w:keepNext/>
        <w:rPr>
          <w:rtl/>
          <w:lang w:eastAsia="he-IL"/>
        </w:rPr>
      </w:pPr>
      <w:bookmarkStart w:id="87" w:name="ET_guest_אייל_שמואלי_93"/>
      <w:r w:rsidRPr="0073545C">
        <w:rPr>
          <w:rStyle w:val="TagStyle"/>
          <w:rtl/>
        </w:rPr>
        <w:t xml:space="preserve"> &lt;&lt; אורח &gt;&gt; </w:t>
      </w:r>
      <w:r>
        <w:rPr>
          <w:rtl/>
          <w:lang w:eastAsia="he-IL"/>
        </w:rPr>
        <w:t>אייל שמואלי:</w:t>
      </w:r>
      <w:r w:rsidRPr="0073545C">
        <w:rPr>
          <w:rStyle w:val="TagStyle"/>
          <w:rtl/>
        </w:rPr>
        <w:t xml:space="preserve"> &lt;&lt; אורח &gt;&gt;</w:t>
      </w:r>
      <w:r w:rsidR="00597D8D">
        <w:rPr>
          <w:rtl/>
          <w:lang w:eastAsia="he-IL"/>
        </w:rPr>
        <w:t xml:space="preserve"> </w:t>
      </w:r>
      <w:r>
        <w:rPr>
          <w:rtl/>
          <w:lang w:eastAsia="he-IL"/>
        </w:rPr>
        <w:t xml:space="preserve"> </w:t>
      </w:r>
      <w:bookmarkEnd w:id="87"/>
    </w:p>
    <w:p w14:paraId="447484CC" w14:textId="451765A5" w:rsidR="0073545C" w:rsidRDefault="0073545C" w:rsidP="0073545C">
      <w:pPr>
        <w:pStyle w:val="KeepWithNext"/>
        <w:rPr>
          <w:rtl/>
          <w:lang w:eastAsia="he-IL"/>
        </w:rPr>
      </w:pPr>
    </w:p>
    <w:p w14:paraId="2DA3351F" w14:textId="5C05F4C8" w:rsidR="0073545C" w:rsidRDefault="0073545C" w:rsidP="0073545C">
      <w:pPr>
        <w:rPr>
          <w:rtl/>
          <w:lang w:eastAsia="he-IL"/>
        </w:rPr>
      </w:pPr>
      <w:r>
        <w:rPr>
          <w:rFonts w:hint="cs"/>
          <w:rtl/>
          <w:lang w:eastAsia="he-IL"/>
        </w:rPr>
        <w:t>כבוד היו"ר אני רק אגיד שגם אצלי במועצ</w:t>
      </w:r>
      <w:r w:rsidR="00A4604A">
        <w:rPr>
          <w:rFonts w:hint="cs"/>
          <w:rtl/>
          <w:lang w:eastAsia="he-IL"/>
        </w:rPr>
        <w:t>ה</w:t>
      </w:r>
      <w:r>
        <w:rPr>
          <w:rFonts w:hint="cs"/>
          <w:rtl/>
          <w:lang w:eastAsia="he-IL"/>
        </w:rPr>
        <w:t xml:space="preserve"> אנחנו מדברים ובסוף הציבור רוצה שנחליט.</w:t>
      </w:r>
    </w:p>
    <w:p w14:paraId="7B7093F3" w14:textId="28E8B934" w:rsidR="0073545C" w:rsidRDefault="0073545C" w:rsidP="0073545C">
      <w:pPr>
        <w:rPr>
          <w:rtl/>
          <w:lang w:eastAsia="he-IL"/>
        </w:rPr>
      </w:pPr>
    </w:p>
    <w:p w14:paraId="0315D756" w14:textId="49D47564" w:rsidR="0073545C" w:rsidRDefault="0073545C" w:rsidP="0073545C">
      <w:pPr>
        <w:pStyle w:val="af6"/>
        <w:keepNext/>
        <w:rPr>
          <w:rtl/>
        </w:rPr>
      </w:pPr>
      <w:bookmarkStart w:id="88" w:name="ET_yor_5857_94"/>
      <w:r w:rsidRPr="0073545C">
        <w:rPr>
          <w:rStyle w:val="TagStyle"/>
          <w:rtl/>
        </w:rPr>
        <w:t xml:space="preserve"> &lt;&lt; יור &gt;&gt; </w:t>
      </w:r>
      <w:r>
        <w:rPr>
          <w:rtl/>
        </w:rPr>
        <w:t>היו"ר אלכס קושניר:</w:t>
      </w:r>
      <w:r w:rsidRPr="0073545C">
        <w:rPr>
          <w:rStyle w:val="TagStyle"/>
          <w:rtl/>
        </w:rPr>
        <w:t xml:space="preserve"> &lt;&lt; יור &gt;&gt;</w:t>
      </w:r>
      <w:r w:rsidR="00597D8D">
        <w:rPr>
          <w:rtl/>
        </w:rPr>
        <w:t xml:space="preserve"> </w:t>
      </w:r>
      <w:r>
        <w:rPr>
          <w:rtl/>
        </w:rPr>
        <w:t xml:space="preserve"> </w:t>
      </w:r>
      <w:bookmarkEnd w:id="88"/>
    </w:p>
    <w:p w14:paraId="11C56D10" w14:textId="5DF5C2C5" w:rsidR="0073545C" w:rsidRDefault="0073545C" w:rsidP="0073545C">
      <w:pPr>
        <w:pStyle w:val="KeepWithNext"/>
        <w:rPr>
          <w:rtl/>
          <w:lang w:eastAsia="he-IL"/>
        </w:rPr>
      </w:pPr>
    </w:p>
    <w:p w14:paraId="383DF61B" w14:textId="01F88F9C" w:rsidR="0073545C" w:rsidRDefault="0073545C" w:rsidP="0073545C">
      <w:pPr>
        <w:rPr>
          <w:rtl/>
          <w:lang w:eastAsia="he-IL"/>
        </w:rPr>
      </w:pPr>
      <w:r>
        <w:rPr>
          <w:rFonts w:hint="cs"/>
          <w:rtl/>
          <w:lang w:eastAsia="he-IL"/>
        </w:rPr>
        <w:t>זה בוודאות. אין לי ספק איתך. עוד שלושה דוברים. בבקשה.</w:t>
      </w:r>
    </w:p>
    <w:p w14:paraId="37AA1097" w14:textId="124B3E30" w:rsidR="0073545C" w:rsidRDefault="0073545C" w:rsidP="0073545C">
      <w:pPr>
        <w:rPr>
          <w:rtl/>
          <w:lang w:eastAsia="he-IL"/>
        </w:rPr>
      </w:pPr>
    </w:p>
    <w:p w14:paraId="68678BED" w14:textId="32336928" w:rsidR="0073545C" w:rsidRDefault="0073545C" w:rsidP="0073545C">
      <w:pPr>
        <w:pStyle w:val="af9"/>
        <w:keepNext/>
        <w:rPr>
          <w:rtl/>
          <w:lang w:eastAsia="he-IL"/>
        </w:rPr>
      </w:pPr>
      <w:bookmarkStart w:id="89" w:name="ET_guest_גבי_נעמה_95"/>
      <w:r w:rsidRPr="0073545C">
        <w:rPr>
          <w:rStyle w:val="TagStyle"/>
          <w:rtl/>
        </w:rPr>
        <w:t xml:space="preserve"> &lt;&lt; אורח &gt;&gt; </w:t>
      </w:r>
      <w:r>
        <w:rPr>
          <w:rtl/>
          <w:lang w:eastAsia="he-IL"/>
        </w:rPr>
        <w:t>גבי נעמ</w:t>
      </w:r>
      <w:r w:rsidR="00A4604A">
        <w:rPr>
          <w:rFonts w:hint="cs"/>
          <w:rtl/>
          <w:lang w:eastAsia="he-IL"/>
        </w:rPr>
        <w:t>ן</w:t>
      </w:r>
      <w:r>
        <w:rPr>
          <w:rtl/>
          <w:lang w:eastAsia="he-IL"/>
        </w:rPr>
        <w:t>:</w:t>
      </w:r>
      <w:r w:rsidRPr="0073545C">
        <w:rPr>
          <w:rStyle w:val="TagStyle"/>
          <w:rtl/>
        </w:rPr>
        <w:t xml:space="preserve"> &lt;&lt; אורח &gt;&gt;</w:t>
      </w:r>
      <w:r w:rsidR="00597D8D">
        <w:rPr>
          <w:rtl/>
          <w:lang w:eastAsia="he-IL"/>
        </w:rPr>
        <w:t xml:space="preserve"> </w:t>
      </w:r>
      <w:r>
        <w:rPr>
          <w:rtl/>
          <w:lang w:eastAsia="he-IL"/>
        </w:rPr>
        <w:t xml:space="preserve"> </w:t>
      </w:r>
      <w:bookmarkEnd w:id="89"/>
    </w:p>
    <w:p w14:paraId="60F24E06" w14:textId="4AA82BBF" w:rsidR="0073545C" w:rsidRDefault="0073545C" w:rsidP="0073545C">
      <w:pPr>
        <w:pStyle w:val="KeepWithNext"/>
        <w:rPr>
          <w:rtl/>
          <w:lang w:eastAsia="he-IL"/>
        </w:rPr>
      </w:pPr>
    </w:p>
    <w:p w14:paraId="30A329FC" w14:textId="068D3185" w:rsidR="0073545C" w:rsidRDefault="0073545C" w:rsidP="0073545C">
      <w:pPr>
        <w:rPr>
          <w:rtl/>
          <w:lang w:eastAsia="he-IL"/>
        </w:rPr>
      </w:pPr>
      <w:r>
        <w:rPr>
          <w:rFonts w:hint="cs"/>
          <w:rtl/>
          <w:lang w:eastAsia="he-IL"/>
        </w:rPr>
        <w:t>אני אהיה קצר כי החברים פה דיברו כמעט על הכל. אני אדבר על הנושא של ישובים עירוניים צמודי גדר. שלומי, קר</w:t>
      </w:r>
      <w:r w:rsidR="00A4604A">
        <w:rPr>
          <w:rFonts w:hint="cs"/>
          <w:rtl/>
          <w:lang w:eastAsia="he-IL"/>
        </w:rPr>
        <w:t>י</w:t>
      </w:r>
      <w:r>
        <w:rPr>
          <w:rFonts w:hint="cs"/>
          <w:rtl/>
          <w:lang w:eastAsia="he-IL"/>
        </w:rPr>
        <w:t>ית שמונה, שדרות וכן הלאה. יש להשוות בין הדרום לבין הצפון ואנחנו לא רואים את זה כאן בטבלה. בדרום לא משנים ולא מקטינים את הטבת המס. לכן אין מקום לשנות לישובים עירוניים צמודי גדר ב</w:t>
      </w:r>
      <w:r w:rsidR="00A4604A">
        <w:rPr>
          <w:rFonts w:hint="cs"/>
          <w:rtl/>
          <w:lang w:eastAsia="he-IL"/>
        </w:rPr>
        <w:t>י</w:t>
      </w:r>
      <w:r>
        <w:rPr>
          <w:rFonts w:hint="cs"/>
          <w:rtl/>
          <w:lang w:eastAsia="he-IL"/>
        </w:rPr>
        <w:t xml:space="preserve">ישובי הצפון. זו אפליה שאסור שתקרה. </w:t>
      </w:r>
    </w:p>
    <w:p w14:paraId="58AFAA86" w14:textId="662DBD08" w:rsidR="0073545C" w:rsidRDefault="0073545C" w:rsidP="0073545C">
      <w:pPr>
        <w:rPr>
          <w:rtl/>
          <w:lang w:eastAsia="he-IL"/>
        </w:rPr>
      </w:pPr>
    </w:p>
    <w:p w14:paraId="03B9BA65" w14:textId="5317E718" w:rsidR="0073545C" w:rsidRDefault="0073545C" w:rsidP="0073545C">
      <w:pPr>
        <w:rPr>
          <w:rtl/>
          <w:lang w:eastAsia="he-IL"/>
        </w:rPr>
      </w:pPr>
      <w:r>
        <w:rPr>
          <w:rFonts w:hint="cs"/>
          <w:rtl/>
          <w:lang w:eastAsia="he-IL"/>
        </w:rPr>
        <w:t>בנוסף הגברת מרשות המ</w:t>
      </w:r>
      <w:r w:rsidR="00A4604A">
        <w:rPr>
          <w:rFonts w:hint="cs"/>
          <w:rtl/>
          <w:lang w:eastAsia="he-IL"/>
        </w:rPr>
        <w:t>י</w:t>
      </w:r>
      <w:r>
        <w:rPr>
          <w:rFonts w:hint="cs"/>
          <w:rtl/>
          <w:lang w:eastAsia="he-IL"/>
        </w:rPr>
        <w:t xml:space="preserve">סים הוסיפה משפט אחד שזה על פי קריטריונים </w:t>
      </w:r>
      <w:r w:rsidR="000E2324">
        <w:rPr>
          <w:rFonts w:hint="cs"/>
          <w:rtl/>
          <w:lang w:eastAsia="he-IL"/>
        </w:rPr>
        <w:t>לפי גודל המשפחה. זה לא היה לפני.</w:t>
      </w:r>
    </w:p>
    <w:p w14:paraId="1652B798" w14:textId="7E5A0AE5" w:rsidR="000E2324" w:rsidRDefault="000E2324" w:rsidP="0073545C">
      <w:pPr>
        <w:rPr>
          <w:rtl/>
          <w:lang w:eastAsia="he-IL"/>
        </w:rPr>
      </w:pPr>
    </w:p>
    <w:p w14:paraId="5F60FABC" w14:textId="72F73668" w:rsidR="000E2324" w:rsidRDefault="000E2324" w:rsidP="000E2324">
      <w:pPr>
        <w:pStyle w:val="af6"/>
        <w:keepNext/>
        <w:rPr>
          <w:rtl/>
        </w:rPr>
      </w:pPr>
      <w:bookmarkStart w:id="90" w:name="ET_yor_5857_96"/>
      <w:r w:rsidRPr="000E2324">
        <w:rPr>
          <w:rStyle w:val="TagStyle"/>
          <w:rtl/>
        </w:rPr>
        <w:t xml:space="preserve"> &lt;&lt; יור &gt;&gt; </w:t>
      </w:r>
      <w:r>
        <w:rPr>
          <w:rtl/>
        </w:rPr>
        <w:t>היו"ר אלכס קושניר:</w:t>
      </w:r>
      <w:r w:rsidRPr="000E2324">
        <w:rPr>
          <w:rStyle w:val="TagStyle"/>
          <w:rtl/>
        </w:rPr>
        <w:t xml:space="preserve"> &lt;&lt; יור &gt;&gt;</w:t>
      </w:r>
      <w:r w:rsidR="00597D8D">
        <w:rPr>
          <w:rtl/>
        </w:rPr>
        <w:t xml:space="preserve"> </w:t>
      </w:r>
      <w:r>
        <w:rPr>
          <w:rtl/>
        </w:rPr>
        <w:t xml:space="preserve"> </w:t>
      </w:r>
      <w:bookmarkEnd w:id="90"/>
    </w:p>
    <w:p w14:paraId="2ED3001F" w14:textId="6FB86326" w:rsidR="000E2324" w:rsidRDefault="000E2324" w:rsidP="000E2324">
      <w:pPr>
        <w:pStyle w:val="KeepWithNext"/>
        <w:rPr>
          <w:rtl/>
          <w:lang w:eastAsia="he-IL"/>
        </w:rPr>
      </w:pPr>
    </w:p>
    <w:p w14:paraId="0FC0AA5C" w14:textId="24FE9F6E" w:rsidR="000E2324" w:rsidRDefault="000E2324" w:rsidP="000E2324">
      <w:pPr>
        <w:rPr>
          <w:rtl/>
          <w:lang w:eastAsia="he-IL"/>
        </w:rPr>
      </w:pPr>
      <w:r>
        <w:rPr>
          <w:rFonts w:hint="cs"/>
          <w:rtl/>
          <w:lang w:eastAsia="he-IL"/>
        </w:rPr>
        <w:t xml:space="preserve">לא, זו דוגמה שניתנה. רק דוגמה פרטנית כדי שנוכל להבין את המושגים. </w:t>
      </w:r>
    </w:p>
    <w:p w14:paraId="05858B15" w14:textId="6F355E52" w:rsidR="000E2324" w:rsidRDefault="000E2324" w:rsidP="000E2324">
      <w:pPr>
        <w:rPr>
          <w:rtl/>
          <w:lang w:eastAsia="he-IL"/>
        </w:rPr>
      </w:pPr>
    </w:p>
    <w:p w14:paraId="6D706ABE" w14:textId="3FE447BF" w:rsidR="000E2324" w:rsidRDefault="000E2324" w:rsidP="000E2324">
      <w:pPr>
        <w:pStyle w:val="af9"/>
        <w:keepNext/>
        <w:rPr>
          <w:rtl/>
          <w:lang w:eastAsia="he-IL"/>
        </w:rPr>
      </w:pPr>
      <w:bookmarkStart w:id="91" w:name="ET_guest_גבי_נעמה_97"/>
      <w:r w:rsidRPr="000E2324">
        <w:rPr>
          <w:rStyle w:val="TagStyle"/>
          <w:rtl/>
        </w:rPr>
        <w:t xml:space="preserve"> &lt;&lt; אורח &gt;&gt; </w:t>
      </w:r>
      <w:r>
        <w:rPr>
          <w:rtl/>
          <w:lang w:eastAsia="he-IL"/>
        </w:rPr>
        <w:t>גבי נעמ</w:t>
      </w:r>
      <w:r w:rsidR="00A4604A">
        <w:rPr>
          <w:rFonts w:hint="cs"/>
          <w:rtl/>
          <w:lang w:eastAsia="he-IL"/>
        </w:rPr>
        <w:t>ן</w:t>
      </w:r>
      <w:r>
        <w:rPr>
          <w:rtl/>
          <w:lang w:eastAsia="he-IL"/>
        </w:rPr>
        <w:t>:</w:t>
      </w:r>
      <w:r w:rsidRPr="000E2324">
        <w:rPr>
          <w:rStyle w:val="TagStyle"/>
          <w:rtl/>
        </w:rPr>
        <w:t xml:space="preserve"> &lt;&lt; אורח &gt;&gt;</w:t>
      </w:r>
      <w:r w:rsidR="00597D8D">
        <w:rPr>
          <w:rtl/>
          <w:lang w:eastAsia="he-IL"/>
        </w:rPr>
        <w:t xml:space="preserve"> </w:t>
      </w:r>
      <w:r>
        <w:rPr>
          <w:rtl/>
          <w:lang w:eastAsia="he-IL"/>
        </w:rPr>
        <w:t xml:space="preserve"> </w:t>
      </w:r>
      <w:bookmarkEnd w:id="91"/>
    </w:p>
    <w:p w14:paraId="52407D37" w14:textId="0F108FCF" w:rsidR="000E2324" w:rsidRDefault="000E2324" w:rsidP="000E2324">
      <w:pPr>
        <w:pStyle w:val="KeepWithNext"/>
        <w:rPr>
          <w:rtl/>
          <w:lang w:eastAsia="he-IL"/>
        </w:rPr>
      </w:pPr>
    </w:p>
    <w:p w14:paraId="0969B019" w14:textId="3FCB0E35" w:rsidR="000E2324" w:rsidRDefault="000E2324" w:rsidP="000E2324">
      <w:pPr>
        <w:rPr>
          <w:rtl/>
          <w:lang w:eastAsia="he-IL"/>
        </w:rPr>
      </w:pPr>
      <w:r>
        <w:rPr>
          <w:rFonts w:hint="cs"/>
          <w:rtl/>
          <w:lang w:eastAsia="he-IL"/>
        </w:rPr>
        <w:t>כלומר זה לא קריטריון.</w:t>
      </w:r>
    </w:p>
    <w:p w14:paraId="523CF15B" w14:textId="16C2D7BC" w:rsidR="000E2324" w:rsidRDefault="000E2324" w:rsidP="000E2324">
      <w:pPr>
        <w:pStyle w:val="KeepWithNext"/>
        <w:rPr>
          <w:rtl/>
          <w:lang w:eastAsia="he-IL"/>
        </w:rPr>
      </w:pPr>
    </w:p>
    <w:p w14:paraId="4BDB0603" w14:textId="4E474548" w:rsidR="000E2324" w:rsidRDefault="000E2324" w:rsidP="000E2324">
      <w:pPr>
        <w:pStyle w:val="af5"/>
        <w:keepNext/>
        <w:rPr>
          <w:rtl/>
        </w:rPr>
      </w:pPr>
      <w:bookmarkStart w:id="92" w:name="ET_interruption_קריאה_99"/>
      <w:r w:rsidRPr="000E2324">
        <w:rPr>
          <w:rStyle w:val="TagStyle"/>
          <w:rtl/>
        </w:rPr>
        <w:t xml:space="preserve"> &lt;&lt; קריאה &gt;&gt; </w:t>
      </w:r>
      <w:r>
        <w:rPr>
          <w:rtl/>
        </w:rPr>
        <w:t>קריאה:</w:t>
      </w:r>
      <w:r w:rsidRPr="000E2324">
        <w:rPr>
          <w:rStyle w:val="TagStyle"/>
          <w:rtl/>
        </w:rPr>
        <w:t xml:space="preserve"> &lt;&lt; קריאה &gt;&gt;</w:t>
      </w:r>
      <w:r w:rsidR="00597D8D">
        <w:rPr>
          <w:rtl/>
        </w:rPr>
        <w:t xml:space="preserve"> </w:t>
      </w:r>
      <w:r>
        <w:rPr>
          <w:rtl/>
        </w:rPr>
        <w:t xml:space="preserve"> </w:t>
      </w:r>
      <w:bookmarkEnd w:id="92"/>
    </w:p>
    <w:p w14:paraId="3290898F" w14:textId="77777777" w:rsidR="000E2324" w:rsidRPr="000E2324" w:rsidRDefault="000E2324" w:rsidP="000E2324">
      <w:pPr>
        <w:rPr>
          <w:rtl/>
          <w:lang w:eastAsia="he-IL"/>
        </w:rPr>
      </w:pPr>
    </w:p>
    <w:p w14:paraId="7F3D9216" w14:textId="41C5EFD0" w:rsidR="0073545C" w:rsidRDefault="000E2324" w:rsidP="000E2324">
      <w:pPr>
        <w:rPr>
          <w:rtl/>
          <w:lang w:eastAsia="he-IL"/>
        </w:rPr>
      </w:pPr>
      <w:r>
        <w:rPr>
          <w:rFonts w:hint="cs"/>
          <w:rtl/>
          <w:lang w:eastAsia="he-IL"/>
        </w:rPr>
        <w:t>לא.</w:t>
      </w:r>
    </w:p>
    <w:p w14:paraId="618DDE65" w14:textId="1A99AEBF" w:rsidR="000E2324" w:rsidRDefault="000E2324" w:rsidP="000E2324">
      <w:pPr>
        <w:rPr>
          <w:rtl/>
          <w:lang w:eastAsia="he-IL"/>
        </w:rPr>
      </w:pPr>
    </w:p>
    <w:p w14:paraId="48AD9507" w14:textId="463B0D00" w:rsidR="000E2324" w:rsidRDefault="000E2324" w:rsidP="000E2324">
      <w:pPr>
        <w:rPr>
          <w:rtl/>
          <w:lang w:eastAsia="he-IL"/>
        </w:rPr>
      </w:pPr>
    </w:p>
    <w:p w14:paraId="626EA292" w14:textId="06AD2C1C" w:rsidR="000E2324" w:rsidRDefault="000E2324" w:rsidP="000E2324">
      <w:pPr>
        <w:pStyle w:val="af6"/>
        <w:keepNext/>
        <w:rPr>
          <w:rtl/>
        </w:rPr>
      </w:pPr>
      <w:bookmarkStart w:id="93" w:name="ET_yor_5857_100"/>
      <w:r w:rsidRPr="000E2324">
        <w:rPr>
          <w:rStyle w:val="TagStyle"/>
          <w:rtl/>
        </w:rPr>
        <w:t xml:space="preserve"> &lt;&lt; יור &gt;&gt; </w:t>
      </w:r>
      <w:r>
        <w:rPr>
          <w:rtl/>
        </w:rPr>
        <w:t>היו"ר אלכס קושניר:</w:t>
      </w:r>
      <w:r w:rsidRPr="000E2324">
        <w:rPr>
          <w:rStyle w:val="TagStyle"/>
          <w:rtl/>
        </w:rPr>
        <w:t xml:space="preserve"> &lt;&lt; יור &gt;&gt;</w:t>
      </w:r>
      <w:r w:rsidR="00597D8D">
        <w:rPr>
          <w:rtl/>
        </w:rPr>
        <w:t xml:space="preserve"> </w:t>
      </w:r>
      <w:r>
        <w:rPr>
          <w:rtl/>
        </w:rPr>
        <w:t xml:space="preserve"> </w:t>
      </w:r>
      <w:bookmarkEnd w:id="93"/>
    </w:p>
    <w:p w14:paraId="13109C9C" w14:textId="7F54C0AB" w:rsidR="000E2324" w:rsidRDefault="000E2324" w:rsidP="000E2324">
      <w:pPr>
        <w:pStyle w:val="KeepWithNext"/>
        <w:rPr>
          <w:rtl/>
          <w:lang w:eastAsia="he-IL"/>
        </w:rPr>
      </w:pPr>
    </w:p>
    <w:p w14:paraId="71706292" w14:textId="72B85135" w:rsidR="000E2324" w:rsidRDefault="000E2324" w:rsidP="000E2324">
      <w:pPr>
        <w:rPr>
          <w:rtl/>
          <w:lang w:eastAsia="he-IL"/>
        </w:rPr>
      </w:pPr>
      <w:r>
        <w:rPr>
          <w:rFonts w:hint="cs"/>
          <w:rtl/>
          <w:lang w:eastAsia="he-IL"/>
        </w:rPr>
        <w:t>דוד אלחי</w:t>
      </w:r>
      <w:r w:rsidR="00B343B3">
        <w:rPr>
          <w:rFonts w:hint="cs"/>
          <w:rtl/>
          <w:lang w:eastAsia="he-IL"/>
        </w:rPr>
        <w:t>י</w:t>
      </w:r>
      <w:r>
        <w:rPr>
          <w:rFonts w:hint="cs"/>
          <w:rtl/>
          <w:lang w:eastAsia="he-IL"/>
        </w:rPr>
        <w:t>ני בבקשה</w:t>
      </w:r>
    </w:p>
    <w:p w14:paraId="689F3724" w14:textId="3F1347C7" w:rsidR="000E2324" w:rsidRDefault="000E2324" w:rsidP="000E2324">
      <w:pPr>
        <w:rPr>
          <w:rtl/>
          <w:lang w:eastAsia="he-IL"/>
        </w:rPr>
      </w:pPr>
    </w:p>
    <w:p w14:paraId="61B5861E" w14:textId="5F1BFF11" w:rsidR="000E2324" w:rsidRDefault="000E2324" w:rsidP="000E2324">
      <w:pPr>
        <w:pStyle w:val="af9"/>
        <w:keepNext/>
        <w:rPr>
          <w:rtl/>
          <w:lang w:eastAsia="he-IL"/>
        </w:rPr>
      </w:pPr>
      <w:bookmarkStart w:id="94" w:name="ET_guest_דוד_אלחיאני_101"/>
      <w:r w:rsidRPr="000E2324">
        <w:rPr>
          <w:rStyle w:val="TagStyle"/>
          <w:rtl/>
        </w:rPr>
        <w:t xml:space="preserve"> &lt;&lt; אורח &gt;&gt; </w:t>
      </w:r>
      <w:r>
        <w:rPr>
          <w:rtl/>
          <w:lang w:eastAsia="he-IL"/>
        </w:rPr>
        <w:t>דוד אלחי</w:t>
      </w:r>
      <w:r w:rsidR="00B343B3">
        <w:rPr>
          <w:rFonts w:hint="cs"/>
          <w:rtl/>
          <w:lang w:eastAsia="he-IL"/>
        </w:rPr>
        <w:t>י</w:t>
      </w:r>
      <w:r>
        <w:rPr>
          <w:rtl/>
          <w:lang w:eastAsia="he-IL"/>
        </w:rPr>
        <w:t>ני:</w:t>
      </w:r>
      <w:r w:rsidRPr="000E2324">
        <w:rPr>
          <w:rStyle w:val="TagStyle"/>
          <w:rtl/>
        </w:rPr>
        <w:t xml:space="preserve"> &lt;&lt; אורח &gt;&gt;</w:t>
      </w:r>
      <w:r w:rsidR="00597D8D">
        <w:rPr>
          <w:rtl/>
          <w:lang w:eastAsia="he-IL"/>
        </w:rPr>
        <w:t xml:space="preserve"> </w:t>
      </w:r>
      <w:r>
        <w:rPr>
          <w:rtl/>
          <w:lang w:eastAsia="he-IL"/>
        </w:rPr>
        <w:t xml:space="preserve"> </w:t>
      </w:r>
      <w:bookmarkEnd w:id="94"/>
    </w:p>
    <w:p w14:paraId="30236F5C" w14:textId="5A73F702" w:rsidR="000E2324" w:rsidRDefault="000E2324" w:rsidP="000E2324">
      <w:pPr>
        <w:pStyle w:val="KeepWithNext"/>
        <w:rPr>
          <w:rtl/>
          <w:lang w:eastAsia="he-IL"/>
        </w:rPr>
      </w:pPr>
    </w:p>
    <w:p w14:paraId="2DD7F8B8" w14:textId="0A682461" w:rsidR="000E2324" w:rsidRDefault="000E2324" w:rsidP="000E2324">
      <w:pPr>
        <w:rPr>
          <w:rtl/>
          <w:lang w:eastAsia="he-IL"/>
        </w:rPr>
      </w:pPr>
      <w:r>
        <w:rPr>
          <w:rFonts w:hint="cs"/>
          <w:rtl/>
          <w:lang w:eastAsia="he-IL"/>
        </w:rPr>
        <w:t>אדוני היו"ר תודה רבה לך על הדיון וגם לחברי הכנסת שנוכחים פה. דיון חשוב. ראיתי את הדו"ח, הדו"ח מסתכל דרך החור של הגרוש ולא מסתכל דרך התושבים ואלה שגרים בפריפריה. מרבית המועצות האזוריות שנמצאות פה, אנח</w:t>
      </w:r>
      <w:r w:rsidR="00A4604A">
        <w:rPr>
          <w:rFonts w:hint="cs"/>
          <w:rtl/>
          <w:lang w:eastAsia="he-IL"/>
        </w:rPr>
        <w:t>נו</w:t>
      </w:r>
      <w:r>
        <w:rPr>
          <w:rFonts w:hint="cs"/>
          <w:rtl/>
          <w:lang w:eastAsia="he-IL"/>
        </w:rPr>
        <w:t xml:space="preserve"> מדברים על אותן מועצות שנמצאות סמוכי גבול. הוראת השעה שדיברה ב-2015 נולדה בחטא. היא הייתה צריכה להיות בחקיקה ולהכניס לתוכם אם 50% או יותר ממרבית הישובים</w:t>
      </w:r>
      <w:r w:rsidR="00A4604A">
        <w:rPr>
          <w:rFonts w:hint="cs"/>
          <w:rtl/>
          <w:lang w:eastAsia="he-IL"/>
        </w:rPr>
        <w:t xml:space="preserve"> </w:t>
      </w:r>
      <w:r>
        <w:rPr>
          <w:rFonts w:hint="cs"/>
          <w:rtl/>
          <w:lang w:eastAsia="he-IL"/>
        </w:rPr>
        <w:t>במועצה נכללים, כל י</w:t>
      </w:r>
      <w:r w:rsidR="00A4604A">
        <w:rPr>
          <w:rFonts w:hint="cs"/>
          <w:rtl/>
          <w:lang w:eastAsia="he-IL"/>
        </w:rPr>
        <w:t>י</w:t>
      </w:r>
      <w:r>
        <w:rPr>
          <w:rFonts w:hint="cs"/>
          <w:rtl/>
          <w:lang w:eastAsia="he-IL"/>
        </w:rPr>
        <w:t>שובי המועצה ייהנו מהטבת מס, ואני לא רוצה ליצור את הקורלציה בין זה שמישהו משתכר בכבוד ומגיע לסוציו אקונומי 9, לבין זה שהוא גר 2 מטר מהגבול והוא לא זכאי. אם זאת התודה וההערכה של אנשי המקצוע לעובדה שעשרות אלפי משפחות נמצאות סמוך לגבול, סמוך לגדר, או בתנאים של אקלים של 50 מעלות, אז אני רוצה להגיד לך אדוני היו"ר, אני מכבד אותם אבל אין להם מקום פה. זו החלטה של פה של כולם להערכה של מדינת ישראל לעובדה שאנחנו יושבים סמוכים לגבול, סמוכים לגדר בישובים מרוחקים, אין לנו מרכזים עירוניים ואני מבקש ממך עוד היום, 1. להאריך את הוראת השעה כמו שהיה בדצמבר 2020, כמו שעשו עד אז, ובפרק זמן של שנה, חצי שנה, כפי שתקבע, שתהיה חקיקה מסודרת בנושא. אין טעם אם בדצמבר 2020 העמדה של משרד המשפטים לא השתנתה מהיום והוועדה כן החליטה בכל זאת להאריך את הוראת השעה, אני אבקש אותך לעשות את זה כבר היום.</w:t>
      </w:r>
    </w:p>
    <w:p w14:paraId="007A4D05" w14:textId="6EE97BF3" w:rsidR="000E2324" w:rsidRDefault="000E2324" w:rsidP="000E2324">
      <w:pPr>
        <w:rPr>
          <w:rtl/>
          <w:lang w:eastAsia="he-IL"/>
        </w:rPr>
      </w:pPr>
    </w:p>
    <w:p w14:paraId="0E450FE5" w14:textId="567CDCC8" w:rsidR="000E2324" w:rsidRDefault="000E2324" w:rsidP="000E2324">
      <w:pPr>
        <w:pStyle w:val="af6"/>
        <w:keepNext/>
        <w:rPr>
          <w:rtl/>
        </w:rPr>
      </w:pPr>
      <w:bookmarkStart w:id="95" w:name="ET_yor_5857_102"/>
      <w:r w:rsidRPr="000E2324">
        <w:rPr>
          <w:rStyle w:val="TagStyle"/>
          <w:rtl/>
        </w:rPr>
        <w:t xml:space="preserve"> &lt;&lt; יור &gt;&gt; </w:t>
      </w:r>
      <w:r>
        <w:rPr>
          <w:rtl/>
        </w:rPr>
        <w:t>היו"ר אלכס קושניר:</w:t>
      </w:r>
      <w:r w:rsidRPr="000E2324">
        <w:rPr>
          <w:rStyle w:val="TagStyle"/>
          <w:rtl/>
        </w:rPr>
        <w:t xml:space="preserve"> &lt;&lt; יור &gt;&gt;</w:t>
      </w:r>
      <w:r w:rsidR="00597D8D">
        <w:rPr>
          <w:rtl/>
        </w:rPr>
        <w:t xml:space="preserve"> </w:t>
      </w:r>
      <w:r>
        <w:rPr>
          <w:rtl/>
        </w:rPr>
        <w:t xml:space="preserve"> </w:t>
      </w:r>
      <w:bookmarkEnd w:id="95"/>
    </w:p>
    <w:p w14:paraId="24206249" w14:textId="09675201" w:rsidR="000E2324" w:rsidRDefault="000E2324" w:rsidP="000E2324">
      <w:pPr>
        <w:pStyle w:val="KeepWithNext"/>
        <w:rPr>
          <w:rtl/>
          <w:lang w:eastAsia="he-IL"/>
        </w:rPr>
      </w:pPr>
    </w:p>
    <w:p w14:paraId="32BFFCC6" w14:textId="77777777" w:rsidR="000E2324" w:rsidRDefault="000E2324" w:rsidP="000E2324">
      <w:pPr>
        <w:rPr>
          <w:rtl/>
          <w:lang w:eastAsia="he-IL"/>
        </w:rPr>
      </w:pPr>
      <w:r>
        <w:rPr>
          <w:rFonts w:hint="cs"/>
          <w:rtl/>
          <w:lang w:eastAsia="he-IL"/>
        </w:rPr>
        <w:t xml:space="preserve">תודה. אנחנו מסכמים את פרק הדיון של היום. תודה רבה לראשי המועצות. </w:t>
      </w:r>
    </w:p>
    <w:p w14:paraId="614C1972" w14:textId="3F791B7B" w:rsidR="000E2324" w:rsidRDefault="000E2324" w:rsidP="000E2324">
      <w:pPr>
        <w:rPr>
          <w:rtl/>
          <w:lang w:eastAsia="he-IL"/>
        </w:rPr>
      </w:pPr>
    </w:p>
    <w:p w14:paraId="2AD937BB" w14:textId="1145E92E" w:rsidR="000E2324" w:rsidRDefault="000E2324" w:rsidP="000E2324">
      <w:pPr>
        <w:pStyle w:val="af5"/>
        <w:keepNext/>
        <w:rPr>
          <w:rtl/>
        </w:rPr>
      </w:pPr>
      <w:bookmarkStart w:id="96" w:name="ET_interruption_קריאה_103"/>
      <w:r w:rsidRPr="000E2324">
        <w:rPr>
          <w:rStyle w:val="TagStyle"/>
          <w:rtl/>
        </w:rPr>
        <w:t xml:space="preserve"> &lt;&lt; קריאה &gt;&gt; </w:t>
      </w:r>
      <w:r>
        <w:rPr>
          <w:rtl/>
        </w:rPr>
        <w:t>קריאה:</w:t>
      </w:r>
      <w:r w:rsidRPr="000E2324">
        <w:rPr>
          <w:rStyle w:val="TagStyle"/>
          <w:rtl/>
        </w:rPr>
        <w:t xml:space="preserve"> &lt;&lt; קריאה &gt;&gt;</w:t>
      </w:r>
      <w:r w:rsidR="00597D8D">
        <w:rPr>
          <w:rtl/>
        </w:rPr>
        <w:t xml:space="preserve"> </w:t>
      </w:r>
      <w:r>
        <w:rPr>
          <w:rtl/>
        </w:rPr>
        <w:t xml:space="preserve"> </w:t>
      </w:r>
      <w:bookmarkEnd w:id="96"/>
    </w:p>
    <w:p w14:paraId="4EB367DC" w14:textId="53A43FC2" w:rsidR="000E2324" w:rsidRDefault="000E2324" w:rsidP="000E2324">
      <w:pPr>
        <w:pStyle w:val="KeepWithNext"/>
        <w:rPr>
          <w:rtl/>
          <w:lang w:eastAsia="he-IL"/>
        </w:rPr>
      </w:pPr>
    </w:p>
    <w:p w14:paraId="40A543FA" w14:textId="77777777" w:rsidR="000E2324" w:rsidRDefault="000E2324" w:rsidP="000E2324">
      <w:pPr>
        <w:rPr>
          <w:rtl/>
          <w:lang w:eastAsia="he-IL"/>
        </w:rPr>
      </w:pPr>
      <w:r>
        <w:rPr>
          <w:rFonts w:hint="cs"/>
          <w:rtl/>
          <w:lang w:eastAsia="he-IL"/>
        </w:rPr>
        <w:t>הוא לא דיבר.</w:t>
      </w:r>
    </w:p>
    <w:p w14:paraId="37183DF6" w14:textId="77777777" w:rsidR="000E2324" w:rsidRDefault="000E2324" w:rsidP="000E2324">
      <w:pPr>
        <w:rPr>
          <w:rtl/>
          <w:lang w:eastAsia="he-IL"/>
        </w:rPr>
      </w:pPr>
    </w:p>
    <w:p w14:paraId="77E75469" w14:textId="5EC1FF90" w:rsidR="000E2324" w:rsidRDefault="000E2324" w:rsidP="000E2324">
      <w:pPr>
        <w:pStyle w:val="af6"/>
        <w:keepNext/>
        <w:rPr>
          <w:rtl/>
        </w:rPr>
      </w:pPr>
      <w:bookmarkStart w:id="97" w:name="ET_yor_5857_104"/>
      <w:r w:rsidRPr="000E2324">
        <w:rPr>
          <w:rStyle w:val="TagStyle"/>
          <w:rtl/>
        </w:rPr>
        <w:t xml:space="preserve"> &lt;&lt; יור &gt;&gt; </w:t>
      </w:r>
      <w:r>
        <w:rPr>
          <w:rtl/>
        </w:rPr>
        <w:t>היו"ר אלכס קושניר:</w:t>
      </w:r>
      <w:r w:rsidRPr="000E2324">
        <w:rPr>
          <w:rStyle w:val="TagStyle"/>
          <w:rtl/>
        </w:rPr>
        <w:t xml:space="preserve"> &lt;&lt; יור &gt;&gt;</w:t>
      </w:r>
      <w:r w:rsidR="00597D8D">
        <w:rPr>
          <w:rtl/>
        </w:rPr>
        <w:t xml:space="preserve"> </w:t>
      </w:r>
      <w:r>
        <w:rPr>
          <w:rtl/>
        </w:rPr>
        <w:t xml:space="preserve"> </w:t>
      </w:r>
      <w:bookmarkEnd w:id="97"/>
    </w:p>
    <w:p w14:paraId="770F8BE3" w14:textId="2A768B29" w:rsidR="000E2324" w:rsidRDefault="000E2324" w:rsidP="000E2324">
      <w:pPr>
        <w:pStyle w:val="KeepWithNext"/>
        <w:rPr>
          <w:rtl/>
          <w:lang w:eastAsia="he-IL"/>
        </w:rPr>
      </w:pPr>
    </w:p>
    <w:p w14:paraId="321D2405" w14:textId="58484C24" w:rsidR="000E2324" w:rsidRDefault="000E2324" w:rsidP="00A4604A">
      <w:pPr>
        <w:rPr>
          <w:rtl/>
          <w:lang w:eastAsia="he-IL"/>
        </w:rPr>
      </w:pPr>
      <w:r>
        <w:rPr>
          <w:rFonts w:hint="cs"/>
          <w:rtl/>
          <w:lang w:eastAsia="he-IL"/>
        </w:rPr>
        <w:t>תושב עראמשה בבקשה. אבל קצר.</w:t>
      </w:r>
    </w:p>
    <w:p w14:paraId="1B5FE4F2" w14:textId="48DEE6E3" w:rsidR="000E2324" w:rsidRDefault="000E2324" w:rsidP="000E2324">
      <w:pPr>
        <w:rPr>
          <w:rtl/>
          <w:lang w:eastAsia="he-IL"/>
        </w:rPr>
      </w:pPr>
    </w:p>
    <w:p w14:paraId="2A4C7D8A" w14:textId="76C15134" w:rsidR="000E2324" w:rsidRDefault="000E2324" w:rsidP="000E2324">
      <w:pPr>
        <w:pStyle w:val="af9"/>
        <w:keepNext/>
        <w:rPr>
          <w:rtl/>
          <w:lang w:eastAsia="he-IL"/>
        </w:rPr>
      </w:pPr>
      <w:bookmarkStart w:id="98" w:name="ET_guest_עלי_מחאמיד_105"/>
      <w:r w:rsidRPr="000E2324">
        <w:rPr>
          <w:rStyle w:val="TagStyle"/>
          <w:rtl/>
        </w:rPr>
        <w:t xml:space="preserve"> &lt;&lt; אורח &gt;&gt; </w:t>
      </w:r>
      <w:r>
        <w:rPr>
          <w:rtl/>
          <w:lang w:eastAsia="he-IL"/>
        </w:rPr>
        <w:t>עלי מחאמיד:</w:t>
      </w:r>
      <w:r w:rsidRPr="000E2324">
        <w:rPr>
          <w:rStyle w:val="TagStyle"/>
          <w:rtl/>
        </w:rPr>
        <w:t xml:space="preserve"> &lt;&lt; אורח &gt;&gt;</w:t>
      </w:r>
      <w:r w:rsidR="00597D8D">
        <w:rPr>
          <w:rtl/>
          <w:lang w:eastAsia="he-IL"/>
        </w:rPr>
        <w:t xml:space="preserve"> </w:t>
      </w:r>
      <w:r>
        <w:rPr>
          <w:rtl/>
          <w:lang w:eastAsia="he-IL"/>
        </w:rPr>
        <w:t xml:space="preserve"> </w:t>
      </w:r>
      <w:bookmarkEnd w:id="98"/>
    </w:p>
    <w:p w14:paraId="2D113C2F" w14:textId="093E981E" w:rsidR="000E2324" w:rsidRDefault="000E2324" w:rsidP="000E2324">
      <w:pPr>
        <w:pStyle w:val="KeepWithNext"/>
        <w:rPr>
          <w:rtl/>
          <w:lang w:eastAsia="he-IL"/>
        </w:rPr>
      </w:pPr>
    </w:p>
    <w:p w14:paraId="415E6B20" w14:textId="689DF60A" w:rsidR="000E2324" w:rsidRDefault="000E2324" w:rsidP="000E2324">
      <w:pPr>
        <w:rPr>
          <w:rtl/>
          <w:lang w:eastAsia="he-IL"/>
        </w:rPr>
      </w:pPr>
      <w:r>
        <w:rPr>
          <w:rFonts w:hint="cs"/>
          <w:rtl/>
          <w:lang w:eastAsia="he-IL"/>
        </w:rPr>
        <w:t>צהריים טובים. אני תושב עראב אל עראמשה, ואני חושב, זו דעתי האישית עם כל הכבוד, מי שצריך ללמוד ולראות את הדבר אני מאוד מכבד להזמין ללמוד את השטח ולדרוך על הקרקע איפה אנחנו גרים. אם אני מוציא את היד מהחלון אני נוגע בגדר. אז באמת צריכים לתמוך בי</w:t>
      </w:r>
      <w:r w:rsidR="00A4604A">
        <w:rPr>
          <w:rFonts w:hint="cs"/>
          <w:rtl/>
          <w:lang w:eastAsia="he-IL"/>
        </w:rPr>
        <w:t>י</w:t>
      </w:r>
      <w:r>
        <w:rPr>
          <w:rFonts w:hint="cs"/>
          <w:rtl/>
          <w:lang w:eastAsia="he-IL"/>
        </w:rPr>
        <w:t xml:space="preserve">שובי קו העימות. </w:t>
      </w:r>
    </w:p>
    <w:p w14:paraId="6FA5A6FB" w14:textId="17E71F00" w:rsidR="000E2324" w:rsidRDefault="000E2324" w:rsidP="000E2324">
      <w:pPr>
        <w:pStyle w:val="KeepWithNext"/>
        <w:rPr>
          <w:rtl/>
          <w:lang w:eastAsia="he-IL"/>
        </w:rPr>
      </w:pPr>
    </w:p>
    <w:p w14:paraId="189D0CA8" w14:textId="6BC6345D" w:rsidR="000E2324" w:rsidRDefault="000E2324" w:rsidP="000E2324">
      <w:pPr>
        <w:pStyle w:val="af5"/>
        <w:keepNext/>
        <w:rPr>
          <w:rtl/>
        </w:rPr>
      </w:pPr>
      <w:bookmarkStart w:id="99" w:name="ET_interruption_קריאה_107"/>
      <w:r w:rsidRPr="000E2324">
        <w:rPr>
          <w:rStyle w:val="TagStyle"/>
          <w:rtl/>
        </w:rPr>
        <w:t xml:space="preserve"> &lt;&lt; קריאה &gt;&gt; </w:t>
      </w:r>
      <w:r>
        <w:rPr>
          <w:rtl/>
        </w:rPr>
        <w:t>קריאה:</w:t>
      </w:r>
      <w:r w:rsidRPr="000E2324">
        <w:rPr>
          <w:rStyle w:val="TagStyle"/>
          <w:rtl/>
        </w:rPr>
        <w:t xml:space="preserve"> &lt;&lt; קריאה &gt;&gt;</w:t>
      </w:r>
      <w:r w:rsidR="00597D8D">
        <w:rPr>
          <w:rtl/>
        </w:rPr>
        <w:t xml:space="preserve"> </w:t>
      </w:r>
      <w:r>
        <w:rPr>
          <w:rtl/>
        </w:rPr>
        <w:t xml:space="preserve"> </w:t>
      </w:r>
      <w:bookmarkEnd w:id="99"/>
    </w:p>
    <w:p w14:paraId="77FD8AF7" w14:textId="54C91AD8" w:rsidR="000E2324" w:rsidRDefault="000E2324" w:rsidP="000E2324">
      <w:pPr>
        <w:pStyle w:val="KeepWithNext"/>
        <w:rPr>
          <w:rtl/>
          <w:lang w:eastAsia="he-IL"/>
        </w:rPr>
      </w:pPr>
    </w:p>
    <w:p w14:paraId="20A7000F" w14:textId="20637095" w:rsidR="000E2324" w:rsidRDefault="000E2324" w:rsidP="000E2324">
      <w:pPr>
        <w:rPr>
          <w:rtl/>
          <w:lang w:eastAsia="he-IL"/>
        </w:rPr>
      </w:pPr>
      <w:r>
        <w:rPr>
          <w:rFonts w:hint="cs"/>
          <w:rtl/>
          <w:lang w:eastAsia="he-IL"/>
        </w:rPr>
        <w:t>בדואים כשחלק ניכר מהכפר אצלי משרת בצבא.</w:t>
      </w:r>
    </w:p>
    <w:p w14:paraId="21E2BD27" w14:textId="127F3D6A" w:rsidR="000E2324" w:rsidRDefault="000E2324" w:rsidP="000E2324">
      <w:pPr>
        <w:rPr>
          <w:rtl/>
          <w:lang w:eastAsia="he-IL"/>
        </w:rPr>
      </w:pPr>
    </w:p>
    <w:p w14:paraId="1CCB54BD" w14:textId="320567D5" w:rsidR="000E2324" w:rsidRDefault="000E2324" w:rsidP="000E2324">
      <w:pPr>
        <w:pStyle w:val="af6"/>
        <w:keepNext/>
        <w:rPr>
          <w:rtl/>
        </w:rPr>
      </w:pPr>
      <w:bookmarkStart w:id="100" w:name="ET_yor_5857_108"/>
      <w:r w:rsidRPr="000E2324">
        <w:rPr>
          <w:rStyle w:val="TagStyle"/>
          <w:rtl/>
        </w:rPr>
        <w:t xml:space="preserve"> &lt;&lt; יור &gt;&gt; </w:t>
      </w:r>
      <w:r>
        <w:rPr>
          <w:rtl/>
        </w:rPr>
        <w:t>היו"ר אלכס קושניר:</w:t>
      </w:r>
      <w:r w:rsidRPr="000E2324">
        <w:rPr>
          <w:rStyle w:val="TagStyle"/>
          <w:rtl/>
        </w:rPr>
        <w:t xml:space="preserve"> &lt;&lt; יור &gt;&gt;</w:t>
      </w:r>
      <w:r w:rsidR="00597D8D">
        <w:rPr>
          <w:rtl/>
        </w:rPr>
        <w:t xml:space="preserve"> </w:t>
      </w:r>
      <w:r>
        <w:rPr>
          <w:rtl/>
        </w:rPr>
        <w:t xml:space="preserve"> </w:t>
      </w:r>
      <w:bookmarkEnd w:id="100"/>
    </w:p>
    <w:p w14:paraId="2CF42C4B" w14:textId="2E53F8C9" w:rsidR="000E2324" w:rsidRDefault="000E2324" w:rsidP="000E2324">
      <w:pPr>
        <w:pStyle w:val="KeepWithNext"/>
        <w:rPr>
          <w:rtl/>
          <w:lang w:eastAsia="he-IL"/>
        </w:rPr>
      </w:pPr>
    </w:p>
    <w:p w14:paraId="667C120E" w14:textId="77777777" w:rsidR="000E2324" w:rsidRPr="000E2324" w:rsidRDefault="000E2324" w:rsidP="000E2324">
      <w:pPr>
        <w:rPr>
          <w:rtl/>
          <w:lang w:eastAsia="he-IL"/>
        </w:rPr>
      </w:pPr>
    </w:p>
    <w:p w14:paraId="3764F7AB" w14:textId="77777777" w:rsidR="000E2324" w:rsidRDefault="000E2324" w:rsidP="000E2324">
      <w:pPr>
        <w:rPr>
          <w:rtl/>
          <w:lang w:eastAsia="he-IL"/>
        </w:rPr>
      </w:pPr>
      <w:r>
        <w:rPr>
          <w:rFonts w:hint="cs"/>
          <w:rtl/>
          <w:lang w:eastAsia="he-IL"/>
        </w:rPr>
        <w:t xml:space="preserve">חברים אני קודם כל רוצה להודות לראשי המועצות שחלקם הגיעו מרחוק מאוד, חלקם מרחוק פחות. תודה רבה וכמובן גם מחר אתם מוזמנים להמשך הדיון. הדיון מחר מתוכנן להתחיל בשעה 9:00. אני חושב שזה מספיק חשוב לכולם. הדיון מחר, גם אם המליאה תסתיים ב-7:00 בבוקר אנחנו נתכנס פה ב-9:00 בבוקר ונמשיך לדון בסוגיה הזאת. ראשי המועצה כמובן מוזמנים להגיע. </w:t>
      </w:r>
    </w:p>
    <w:p w14:paraId="7F7216A8" w14:textId="77777777" w:rsidR="000E2324" w:rsidRDefault="000E2324" w:rsidP="000E2324">
      <w:pPr>
        <w:rPr>
          <w:rtl/>
          <w:lang w:eastAsia="he-IL"/>
        </w:rPr>
      </w:pPr>
    </w:p>
    <w:p w14:paraId="6B71ED34" w14:textId="6E1A8CE6" w:rsidR="00A41837" w:rsidRDefault="000E2324" w:rsidP="00A41837">
      <w:pPr>
        <w:rPr>
          <w:rtl/>
          <w:lang w:eastAsia="he-IL"/>
        </w:rPr>
      </w:pPr>
      <w:r>
        <w:rPr>
          <w:rFonts w:hint="cs"/>
          <w:rtl/>
          <w:lang w:eastAsia="he-IL"/>
        </w:rPr>
        <w:t>רק מילה לצוות המקצועי, אני מבקש שתעשו למחר חלוקה ברורה בין הישובים ש</w:t>
      </w:r>
      <w:r w:rsidR="00A4604A">
        <w:rPr>
          <w:rFonts w:hint="cs"/>
          <w:rtl/>
          <w:lang w:eastAsia="he-IL"/>
        </w:rPr>
        <w:t>מב</w:t>
      </w:r>
      <w:r>
        <w:rPr>
          <w:rFonts w:hint="cs"/>
          <w:rtl/>
          <w:lang w:eastAsia="he-IL"/>
        </w:rPr>
        <w:t>חינתכם יש מניעה משפטית ומה שלא. אני מבקש מרשות המ</w:t>
      </w:r>
      <w:r w:rsidR="00A4604A">
        <w:rPr>
          <w:rFonts w:hint="cs"/>
          <w:rtl/>
          <w:lang w:eastAsia="he-IL"/>
        </w:rPr>
        <w:t>י</w:t>
      </w:r>
      <w:r>
        <w:rPr>
          <w:rFonts w:hint="cs"/>
          <w:rtl/>
          <w:lang w:eastAsia="he-IL"/>
        </w:rPr>
        <w:t>סים ואגף תקציבים לתת תשובה לגבי הארכת הוראת השעה עבור י</w:t>
      </w:r>
      <w:r w:rsidR="00A4604A">
        <w:rPr>
          <w:rFonts w:hint="cs"/>
          <w:rtl/>
          <w:lang w:eastAsia="he-IL"/>
        </w:rPr>
        <w:t>י</w:t>
      </w:r>
      <w:r>
        <w:rPr>
          <w:rFonts w:hint="cs"/>
          <w:rtl/>
          <w:lang w:eastAsia="he-IL"/>
        </w:rPr>
        <w:t>שובי קו העימות, אבל כבר אני אומר לכולם, חברי הכנסת, אני אומר לכולנו, אני הולך לכתוב, במידה וזה אפשרי, אני הולך לכתוב בהחלטה שזו הארכה אחרונה ואנחנו כחברי כנסת חייבים לבוא עם הוראה קבועה כדי לגמור את הסיפור הזה. ת</w:t>
      </w:r>
      <w:r w:rsidR="00A41837">
        <w:rPr>
          <w:rFonts w:hint="cs"/>
          <w:rtl/>
          <w:lang w:eastAsia="he-IL"/>
        </w:rPr>
        <w:t>ודה רבה הישיבה נעולה.</w:t>
      </w:r>
    </w:p>
    <w:p w14:paraId="54B4F0F2" w14:textId="77777777" w:rsidR="00A41837" w:rsidRDefault="00A41837" w:rsidP="00A41837">
      <w:pPr>
        <w:rPr>
          <w:rtl/>
          <w:lang w:eastAsia="he-IL"/>
        </w:rPr>
      </w:pPr>
    </w:p>
    <w:p w14:paraId="4C5DD0C5" w14:textId="38CEE953" w:rsidR="00A41837" w:rsidRDefault="00A41837" w:rsidP="005B0D1A">
      <w:pPr>
        <w:pStyle w:val="afc"/>
        <w:keepNext/>
        <w:rPr>
          <w:rtl/>
          <w:lang w:eastAsia="he-IL"/>
        </w:rPr>
      </w:pPr>
      <w:bookmarkStart w:id="101" w:name="ET_meetingend_110"/>
      <w:bookmarkStart w:id="102" w:name="_GoBack"/>
      <w:bookmarkEnd w:id="102"/>
      <w:r w:rsidRPr="00A41837">
        <w:rPr>
          <w:rStyle w:val="TagStyle"/>
          <w:rtl/>
        </w:rPr>
        <w:t xml:space="preserve"> &lt;&lt; סיום &gt;&gt; </w:t>
      </w:r>
      <w:r>
        <w:rPr>
          <w:rtl/>
          <w:lang w:eastAsia="he-IL"/>
        </w:rPr>
        <w:t>הישיבה ננעלה בשעה 15:59.</w:t>
      </w:r>
      <w:r w:rsidRPr="00A41837">
        <w:rPr>
          <w:rStyle w:val="TagStyle"/>
          <w:rtl/>
        </w:rPr>
        <w:t xml:space="preserve"> &lt;&lt; סיום &gt;&gt;</w:t>
      </w:r>
      <w:r w:rsidR="00597D8D">
        <w:rPr>
          <w:rtl/>
          <w:lang w:eastAsia="he-IL"/>
        </w:rPr>
        <w:t xml:space="preserve"> </w:t>
      </w:r>
      <w:r>
        <w:rPr>
          <w:rtl/>
          <w:lang w:eastAsia="he-IL"/>
        </w:rPr>
        <w:t xml:space="preserve"> </w:t>
      </w:r>
      <w:bookmarkEnd w:id="101"/>
    </w:p>
    <w:p w14:paraId="2C62F3FD" w14:textId="77777777" w:rsidR="00A41837" w:rsidRDefault="00A41837" w:rsidP="00A41837">
      <w:pPr>
        <w:pStyle w:val="KeepWithNext"/>
        <w:rPr>
          <w:rtl/>
          <w:lang w:eastAsia="he-IL"/>
        </w:rPr>
      </w:pPr>
    </w:p>
    <w:sectPr w:rsidR="00A41837" w:rsidSect="005B0D1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199981" w14:textId="77777777" w:rsidR="00A42723" w:rsidRDefault="00A42723">
      <w:r>
        <w:separator/>
      </w:r>
    </w:p>
  </w:endnote>
  <w:endnote w:type="continuationSeparator" w:id="0">
    <w:p w14:paraId="2CE8CB81"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113931" w14:textId="77777777" w:rsidR="00A42723" w:rsidRDefault="00A42723">
      <w:r>
        <w:separator/>
      </w:r>
    </w:p>
  </w:footnote>
  <w:footnote w:type="continuationSeparator" w:id="0">
    <w:p w14:paraId="3184B3F8"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58DAD1"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8CF52F9"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7F4F82"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B0D1A">
      <w:rPr>
        <w:rStyle w:val="af7"/>
        <w:noProof/>
        <w:rtl/>
      </w:rPr>
      <w:t>14</w:t>
    </w:r>
    <w:r>
      <w:rPr>
        <w:rStyle w:val="af7"/>
      </w:rPr>
      <w:fldChar w:fldCharType="end"/>
    </w:r>
  </w:p>
  <w:p w14:paraId="311A133B" w14:textId="13C234CF" w:rsidR="00D86E57" w:rsidRPr="00CC5815" w:rsidRDefault="00AD0765" w:rsidP="008E5E3F">
    <w:pPr>
      <w:pStyle w:val="a3"/>
      <w:ind w:firstLine="0"/>
    </w:pPr>
    <w:r>
      <w:rPr>
        <w:rFonts w:hint="cs"/>
        <w:rtl/>
      </w:rPr>
      <w:t>ועדת הכספים - זמנית</w:t>
    </w:r>
  </w:p>
  <w:p w14:paraId="50609294" w14:textId="612A76D1" w:rsidR="00D86E57" w:rsidRPr="00CC5815" w:rsidRDefault="00A572BF" w:rsidP="008E5E3F">
    <w:pPr>
      <w:pStyle w:val="a3"/>
      <w:ind w:firstLine="0"/>
      <w:rPr>
        <w:rtl/>
      </w:rPr>
    </w:pPr>
    <w:r>
      <w:rPr>
        <w:rtl/>
      </w:rPr>
      <w:t>06/07/2021</w:t>
    </w:r>
  </w:p>
  <w:p w14:paraId="23E410EF"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11158F" w14:textId="77777777" w:rsidR="000A17C6" w:rsidRDefault="00E33AE3" w:rsidP="000A17C6">
    <w:pPr>
      <w:keepNext/>
      <w:spacing w:line="240" w:lineRule="atLeast"/>
      <w:ind w:firstLine="0"/>
      <w:jc w:val="center"/>
      <w:outlineLvl w:val="0"/>
      <w:rPr>
        <w:rtl/>
      </w:rPr>
    </w:pPr>
    <w:r>
      <w:rPr>
        <w:noProof/>
      </w:rPr>
      <w:drawing>
        <wp:inline distT="0" distB="0" distL="0" distR="0" wp14:anchorId="63A6D2C7" wp14:editId="11F1061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074D9CD"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DD478EB"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DDB38CC"/>
    <w:multiLevelType w:val="hybridMultilevel"/>
    <w:tmpl w:val="E1AAD0E2"/>
    <w:lvl w:ilvl="0" w:tplc="689C88A0">
      <w:numFmt w:val="bullet"/>
      <w:lvlText w:val="-"/>
      <w:lvlJc w:val="left"/>
      <w:pPr>
        <w:ind w:left="1128" w:hanging="360"/>
      </w:pPr>
      <w:rPr>
        <w:rFonts w:ascii="David" w:eastAsia="Times New Roman" w:hAnsi="David" w:cs="David" w:hint="default"/>
      </w:rPr>
    </w:lvl>
    <w:lvl w:ilvl="1" w:tplc="04090003" w:tentative="1">
      <w:start w:val="1"/>
      <w:numFmt w:val="bullet"/>
      <w:lvlText w:val="o"/>
      <w:lvlJc w:val="left"/>
      <w:pPr>
        <w:ind w:left="1848" w:hanging="360"/>
      </w:pPr>
      <w:rPr>
        <w:rFonts w:ascii="Courier New" w:hAnsi="Courier New" w:cs="Courier New" w:hint="default"/>
      </w:rPr>
    </w:lvl>
    <w:lvl w:ilvl="2" w:tplc="04090005" w:tentative="1">
      <w:start w:val="1"/>
      <w:numFmt w:val="bullet"/>
      <w:lvlText w:val=""/>
      <w:lvlJc w:val="left"/>
      <w:pPr>
        <w:ind w:left="2568" w:hanging="360"/>
      </w:pPr>
      <w:rPr>
        <w:rFonts w:ascii="Wingdings" w:hAnsi="Wingdings" w:hint="default"/>
      </w:rPr>
    </w:lvl>
    <w:lvl w:ilvl="3" w:tplc="04090001" w:tentative="1">
      <w:start w:val="1"/>
      <w:numFmt w:val="bullet"/>
      <w:lvlText w:val=""/>
      <w:lvlJc w:val="left"/>
      <w:pPr>
        <w:ind w:left="3288" w:hanging="360"/>
      </w:pPr>
      <w:rPr>
        <w:rFonts w:ascii="Symbol" w:hAnsi="Symbol" w:hint="default"/>
      </w:rPr>
    </w:lvl>
    <w:lvl w:ilvl="4" w:tplc="04090003" w:tentative="1">
      <w:start w:val="1"/>
      <w:numFmt w:val="bullet"/>
      <w:lvlText w:val="o"/>
      <w:lvlJc w:val="left"/>
      <w:pPr>
        <w:ind w:left="4008" w:hanging="360"/>
      </w:pPr>
      <w:rPr>
        <w:rFonts w:ascii="Courier New" w:hAnsi="Courier New" w:cs="Courier New" w:hint="default"/>
      </w:rPr>
    </w:lvl>
    <w:lvl w:ilvl="5" w:tplc="04090005" w:tentative="1">
      <w:start w:val="1"/>
      <w:numFmt w:val="bullet"/>
      <w:lvlText w:val=""/>
      <w:lvlJc w:val="left"/>
      <w:pPr>
        <w:ind w:left="4728" w:hanging="360"/>
      </w:pPr>
      <w:rPr>
        <w:rFonts w:ascii="Wingdings" w:hAnsi="Wingdings" w:hint="default"/>
      </w:rPr>
    </w:lvl>
    <w:lvl w:ilvl="6" w:tplc="04090001" w:tentative="1">
      <w:start w:val="1"/>
      <w:numFmt w:val="bullet"/>
      <w:lvlText w:val=""/>
      <w:lvlJc w:val="left"/>
      <w:pPr>
        <w:ind w:left="5448" w:hanging="360"/>
      </w:pPr>
      <w:rPr>
        <w:rFonts w:ascii="Symbol" w:hAnsi="Symbol" w:hint="default"/>
      </w:rPr>
    </w:lvl>
    <w:lvl w:ilvl="7" w:tplc="04090003" w:tentative="1">
      <w:start w:val="1"/>
      <w:numFmt w:val="bullet"/>
      <w:lvlText w:val="o"/>
      <w:lvlJc w:val="left"/>
      <w:pPr>
        <w:ind w:left="6168" w:hanging="360"/>
      </w:pPr>
      <w:rPr>
        <w:rFonts w:ascii="Courier New" w:hAnsi="Courier New" w:cs="Courier New" w:hint="default"/>
      </w:rPr>
    </w:lvl>
    <w:lvl w:ilvl="8" w:tplc="04090005" w:tentative="1">
      <w:start w:val="1"/>
      <w:numFmt w:val="bullet"/>
      <w:lvlText w:val=""/>
      <w:lvlJc w:val="left"/>
      <w:pPr>
        <w:ind w:left="6888"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4E52743D"/>
    <w:multiLevelType w:val="hybridMultilevel"/>
    <w:tmpl w:val="53488250"/>
    <w:lvl w:ilvl="0" w:tplc="7B82BC6E">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2324"/>
    <w:rsid w:val="000E3314"/>
    <w:rsid w:val="000F2459"/>
    <w:rsid w:val="00150436"/>
    <w:rsid w:val="00167294"/>
    <w:rsid w:val="001673D4"/>
    <w:rsid w:val="00171E7F"/>
    <w:rsid w:val="001758C1"/>
    <w:rsid w:val="0017779F"/>
    <w:rsid w:val="00194F87"/>
    <w:rsid w:val="001A74E9"/>
    <w:rsid w:val="001A7A1B"/>
    <w:rsid w:val="001C44DA"/>
    <w:rsid w:val="001C4FDA"/>
    <w:rsid w:val="001D440C"/>
    <w:rsid w:val="002016FF"/>
    <w:rsid w:val="00227FEF"/>
    <w:rsid w:val="00261554"/>
    <w:rsid w:val="00275C03"/>
    <w:rsid w:val="00280D58"/>
    <w:rsid w:val="00284BDA"/>
    <w:rsid w:val="00297CA5"/>
    <w:rsid w:val="002D4BDB"/>
    <w:rsid w:val="002E5E31"/>
    <w:rsid w:val="00303B4C"/>
    <w:rsid w:val="00321E62"/>
    <w:rsid w:val="00327BF8"/>
    <w:rsid w:val="00340AFA"/>
    <w:rsid w:val="003658CB"/>
    <w:rsid w:val="00366CFB"/>
    <w:rsid w:val="0036794C"/>
    <w:rsid w:val="003701B9"/>
    <w:rsid w:val="00373508"/>
    <w:rsid w:val="00396023"/>
    <w:rsid w:val="003C279D"/>
    <w:rsid w:val="003F0A5F"/>
    <w:rsid w:val="00420E41"/>
    <w:rsid w:val="00424C94"/>
    <w:rsid w:val="00447608"/>
    <w:rsid w:val="00451746"/>
    <w:rsid w:val="00470EAC"/>
    <w:rsid w:val="0049458B"/>
    <w:rsid w:val="004945C8"/>
    <w:rsid w:val="00495FD8"/>
    <w:rsid w:val="004B0A65"/>
    <w:rsid w:val="004B1BE9"/>
    <w:rsid w:val="00500C0C"/>
    <w:rsid w:val="00546678"/>
    <w:rsid w:val="005506B9"/>
    <w:rsid w:val="005817EC"/>
    <w:rsid w:val="00590B77"/>
    <w:rsid w:val="00597D8D"/>
    <w:rsid w:val="005A342D"/>
    <w:rsid w:val="005B0D1A"/>
    <w:rsid w:val="005C363E"/>
    <w:rsid w:val="005D61F3"/>
    <w:rsid w:val="005E1C6B"/>
    <w:rsid w:val="005F76B0"/>
    <w:rsid w:val="00634F61"/>
    <w:rsid w:val="00695A47"/>
    <w:rsid w:val="006A0CB7"/>
    <w:rsid w:val="006F0259"/>
    <w:rsid w:val="00700433"/>
    <w:rsid w:val="00702755"/>
    <w:rsid w:val="0070472C"/>
    <w:rsid w:val="0073545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8F4380"/>
    <w:rsid w:val="0090279B"/>
    <w:rsid w:val="00914904"/>
    <w:rsid w:val="009258CE"/>
    <w:rsid w:val="009515F0"/>
    <w:rsid w:val="009550FF"/>
    <w:rsid w:val="009830CB"/>
    <w:rsid w:val="009D478A"/>
    <w:rsid w:val="009E6E93"/>
    <w:rsid w:val="009F1518"/>
    <w:rsid w:val="009F5773"/>
    <w:rsid w:val="00A15971"/>
    <w:rsid w:val="00A22C90"/>
    <w:rsid w:val="00A41837"/>
    <w:rsid w:val="00A42723"/>
    <w:rsid w:val="00A4604A"/>
    <w:rsid w:val="00A572BF"/>
    <w:rsid w:val="00A64A6D"/>
    <w:rsid w:val="00A66020"/>
    <w:rsid w:val="00AB02EE"/>
    <w:rsid w:val="00AB3F3A"/>
    <w:rsid w:val="00AD0765"/>
    <w:rsid w:val="00AD4EC9"/>
    <w:rsid w:val="00AD6FFC"/>
    <w:rsid w:val="00AF31E6"/>
    <w:rsid w:val="00AF4150"/>
    <w:rsid w:val="00B0509A"/>
    <w:rsid w:val="00B120B2"/>
    <w:rsid w:val="00B343B3"/>
    <w:rsid w:val="00B4001F"/>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D5506"/>
    <w:rsid w:val="00CE24B8"/>
    <w:rsid w:val="00CE5849"/>
    <w:rsid w:val="00D25ABD"/>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EF700C"/>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66838C7A"/>
  <w15:docId w15:val="{C8F2CFDA-4C66-42FA-937A-F4388BBD9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572BF"/>
    <w:rPr>
      <w:rFonts w:cs="Arial"/>
      <w:b/>
      <w:bCs w:val="0"/>
      <w:vanish/>
      <w:color w:val="010000"/>
      <w:bdr w:val="single" w:sz="4" w:space="0" w:color="FF66FF"/>
    </w:rPr>
  </w:style>
  <w:style w:type="paragraph" w:styleId="afd">
    <w:name w:val="List Paragraph"/>
    <w:basedOn w:val="a"/>
    <w:uiPriority w:val="34"/>
    <w:qFormat/>
    <w:rsid w:val="00D25ABD"/>
    <w:pPr>
      <w:ind w:left="720"/>
      <w:contextualSpacing/>
    </w:pPr>
  </w:style>
  <w:style w:type="paragraph" w:styleId="afe">
    <w:name w:val="Balloon Text"/>
    <w:basedOn w:val="a"/>
    <w:link w:val="aff"/>
    <w:semiHidden/>
    <w:unhideWhenUsed/>
    <w:rsid w:val="00AD0765"/>
    <w:pPr>
      <w:spacing w:line="240" w:lineRule="auto"/>
    </w:pPr>
    <w:rPr>
      <w:rFonts w:ascii="Tahoma" w:hAnsi="Tahoma" w:cs="Tahoma"/>
      <w:sz w:val="16"/>
      <w:szCs w:val="16"/>
    </w:rPr>
  </w:style>
  <w:style w:type="character" w:customStyle="1" w:styleId="aff">
    <w:name w:val="טקסט בלונים תו"/>
    <w:basedOn w:val="a0"/>
    <w:link w:val="afe"/>
    <w:semiHidden/>
    <w:rsid w:val="00AD0765"/>
    <w:rPr>
      <w:rFonts w:ascii="Tahoma" w:hAnsi="Tahoma" w:cs="Tahoma"/>
      <w:sz w:val="16"/>
      <w:szCs w:val="16"/>
    </w:rPr>
  </w:style>
  <w:style w:type="table" w:styleId="aff0">
    <w:name w:val="Table Grid"/>
    <w:basedOn w:val="a1"/>
    <w:rsid w:val="00AD07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609045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21CC42-E3CE-4091-84EE-5352104178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4185</TotalTime>
  <Pages>14</Pages>
  <Words>5103</Words>
  <Characters>29090</Characters>
  <Application>Microsoft Office Word</Application>
  <DocSecurity>0</DocSecurity>
  <Lines>242</Lines>
  <Paragraphs>68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34125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cp:revision>
  <cp:lastPrinted>2015-07-20T08:20:00Z</cp:lastPrinted>
  <dcterms:created xsi:type="dcterms:W3CDTF">2018-05-03T11:21:00Z</dcterms:created>
  <dcterms:modified xsi:type="dcterms:W3CDTF">2021-07-15T08:27:00Z</dcterms:modified>
</cp:coreProperties>
</file>