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A580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16D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580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A5802" w:rsidP="008A5802">
      <w:pPr>
        <w:ind w:firstLine="0"/>
        <w:jc w:val="center"/>
        <w:outlineLvl w:val="0"/>
        <w:rPr>
          <w:b/>
          <w:bCs/>
          <w:rtl/>
        </w:rPr>
      </w:pPr>
      <w:r>
        <w:rPr>
          <w:b/>
          <w:bCs/>
          <w:rtl/>
        </w:rPr>
        <w:t xml:space="preserve">פרוטוקול מס' </w:t>
      </w:r>
      <w:r w:rsidR="00413C34">
        <w:rPr>
          <w:rFonts w:hint="cs"/>
          <w:b/>
          <w:bCs/>
          <w:rtl/>
        </w:rPr>
        <w:t>18</w:t>
      </w:r>
    </w:p>
    <w:p w:rsidR="00E64116" w:rsidRPr="008713A4" w:rsidRDefault="008A5802"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8A5802" w:rsidP="008320F6">
      <w:pPr>
        <w:ind w:firstLine="0"/>
        <w:jc w:val="center"/>
        <w:outlineLvl w:val="0"/>
        <w:rPr>
          <w:b/>
          <w:bCs/>
          <w:u w:val="single"/>
          <w:rtl/>
        </w:rPr>
      </w:pPr>
      <w:r>
        <w:rPr>
          <w:b/>
          <w:bCs/>
          <w:u w:val="single"/>
          <w:rtl/>
        </w:rPr>
        <w:t xml:space="preserve">יום שני, ג' באב </w:t>
      </w:r>
      <w:proofErr w:type="spellStart"/>
      <w:r>
        <w:rPr>
          <w:b/>
          <w:bCs/>
          <w:u w:val="single"/>
          <w:rtl/>
        </w:rPr>
        <w:t>התשפ"א</w:t>
      </w:r>
      <w:proofErr w:type="spellEnd"/>
      <w:r>
        <w:rPr>
          <w:b/>
          <w:bCs/>
          <w:u w:val="single"/>
          <w:rtl/>
        </w:rPr>
        <w:t xml:space="preserve"> (12 ביולי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A5802" w:rsidP="008A5802">
      <w:pPr>
        <w:spacing w:before="60"/>
        <w:ind w:firstLine="0"/>
        <w:rPr>
          <w:rtl/>
        </w:rPr>
      </w:pPr>
      <w:bookmarkStart w:id="0" w:name="ET_hatsach_623994_1"/>
      <w:r w:rsidRPr="008A5802">
        <w:rPr>
          <w:rStyle w:val="TagStyle"/>
          <w:rtl/>
        </w:rPr>
        <w:t xml:space="preserve"> &lt;&lt; הצח &gt;&gt; </w:t>
      </w:r>
      <w:r w:rsidRPr="008A5802">
        <w:rPr>
          <w:rtl/>
        </w:rPr>
        <w:t>הצעת חוק-יסוד: הממשלה (תיקון מס' 10)</w:t>
      </w:r>
      <w:r>
        <w:rPr>
          <w:rFonts w:hint="cs"/>
          <w:rtl/>
        </w:rPr>
        <w:t xml:space="preserve"> (מ/1410)</w:t>
      </w:r>
      <w:r w:rsidRPr="008A5802">
        <w:rPr>
          <w:rStyle w:val="TagStyle"/>
          <w:rtl/>
        </w:rPr>
        <w:t xml:space="preserve"> &lt;&lt; הצח &gt;&gt;</w:t>
      </w:r>
      <w:r w:rsidRPr="008A5802">
        <w:rPr>
          <w:rtl/>
        </w:rPr>
        <w:t xml:space="preserve">   </w:t>
      </w:r>
      <w:bookmarkEnd w:id="0"/>
    </w:p>
    <w:p w:rsidR="00E64116" w:rsidRDefault="00E64116" w:rsidP="007C693F">
      <w:pPr>
        <w:spacing w:before="60"/>
        <w:ind w:firstLine="0"/>
        <w:rPr>
          <w:rtl/>
        </w:rPr>
      </w:pPr>
    </w:p>
    <w:p w:rsidR="008A5802" w:rsidRPr="008713A4" w:rsidRDefault="008A580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A5802" w:rsidRDefault="008A5802" w:rsidP="00EC1FB3">
      <w:pPr>
        <w:ind w:firstLine="0"/>
        <w:rPr>
          <w:rtl/>
        </w:rPr>
      </w:pPr>
      <w:r w:rsidRPr="008A5802">
        <w:rPr>
          <w:rtl/>
        </w:rPr>
        <w:t>גלעד קריב – היו"ר</w:t>
      </w:r>
    </w:p>
    <w:p w:rsidR="008A5802" w:rsidRPr="008A5802" w:rsidRDefault="008A5802" w:rsidP="00EC1FB3">
      <w:pPr>
        <w:ind w:firstLine="0"/>
        <w:rPr>
          <w:rtl/>
        </w:rPr>
      </w:pPr>
      <w:r w:rsidRPr="008A5802">
        <w:rPr>
          <w:rtl/>
        </w:rPr>
        <w:t>ענבר בזק</w:t>
      </w:r>
    </w:p>
    <w:p w:rsidR="008A5802" w:rsidRPr="008A5802" w:rsidRDefault="008A5802" w:rsidP="00EC1FB3">
      <w:pPr>
        <w:ind w:firstLine="0"/>
        <w:rPr>
          <w:rtl/>
        </w:rPr>
      </w:pPr>
      <w:r w:rsidRPr="008A5802">
        <w:rPr>
          <w:rtl/>
        </w:rPr>
        <w:t>לימור מגן תלם</w:t>
      </w:r>
    </w:p>
    <w:p w:rsidR="008A5802" w:rsidRDefault="008A5802" w:rsidP="00EC1FB3">
      <w:pPr>
        <w:ind w:firstLine="0"/>
        <w:rPr>
          <w:rtl/>
        </w:rPr>
      </w:pPr>
      <w:r w:rsidRPr="008A5802">
        <w:rPr>
          <w:rtl/>
        </w:rPr>
        <w:t>אוסאמה סעדי</w:t>
      </w:r>
    </w:p>
    <w:p w:rsidR="00E64116" w:rsidRDefault="00E64116" w:rsidP="00DE5B80">
      <w:pPr>
        <w:ind w:firstLine="0"/>
        <w:rPr>
          <w:rtl/>
        </w:rPr>
      </w:pPr>
    </w:p>
    <w:p w:rsidR="00D16DCD" w:rsidRDefault="00D16DC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F1A27" w:rsidP="00DE5B80">
      <w:pPr>
        <w:ind w:firstLine="0"/>
        <w:rPr>
          <w:rtl/>
        </w:rPr>
      </w:pPr>
      <w:r>
        <w:rPr>
          <w:rFonts w:hint="cs"/>
          <w:rtl/>
        </w:rPr>
        <w:t>משה ארבל</w:t>
      </w:r>
    </w:p>
    <w:p w:rsidR="007F1A27" w:rsidRDefault="007F1A27" w:rsidP="00DE5B80">
      <w:pPr>
        <w:ind w:firstLine="0"/>
        <w:rPr>
          <w:rtl/>
        </w:rPr>
      </w:pPr>
      <w:bookmarkStart w:id="1" w:name="_ETM_Q1_72480"/>
      <w:bookmarkStart w:id="2" w:name="_ETM_Q1_72547"/>
      <w:bookmarkEnd w:id="1"/>
      <w:bookmarkEnd w:id="2"/>
      <w:r>
        <w:rPr>
          <w:rFonts w:hint="cs"/>
          <w:rtl/>
        </w:rPr>
        <w:t xml:space="preserve">אורי </w:t>
      </w:r>
      <w:proofErr w:type="spellStart"/>
      <w:r>
        <w:rPr>
          <w:rFonts w:hint="cs"/>
          <w:rtl/>
        </w:rPr>
        <w:t>מקלב</w:t>
      </w:r>
      <w:proofErr w:type="spellEnd"/>
    </w:p>
    <w:p w:rsidR="00D17B5D" w:rsidRPr="0082136D" w:rsidRDefault="00D17B5D"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D16DCD" w:rsidRPr="000C47F5" w:rsidRDefault="00D16DC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5356"/>
      </w:tblGrid>
      <w:tr w:rsidR="008A5802" w:rsidTr="008A5802">
        <w:tc>
          <w:tcPr>
            <w:tcW w:w="0" w:type="auto"/>
            <w:shd w:val="clear" w:color="auto" w:fill="auto"/>
          </w:tcPr>
          <w:p w:rsidR="008A5802" w:rsidRDefault="008A5802" w:rsidP="00DE5B80">
            <w:pPr>
              <w:ind w:firstLine="0"/>
              <w:rPr>
                <w:rtl/>
              </w:rPr>
            </w:pPr>
            <w:r>
              <w:rPr>
                <w:rtl/>
              </w:rPr>
              <w:t>איל זנדברג</w:t>
            </w:r>
          </w:p>
        </w:tc>
        <w:tc>
          <w:tcPr>
            <w:tcW w:w="0" w:type="auto"/>
            <w:shd w:val="clear" w:color="auto" w:fill="auto"/>
          </w:tcPr>
          <w:p w:rsidR="008A5802" w:rsidRDefault="008A5802" w:rsidP="00DE5B80">
            <w:pPr>
              <w:ind w:firstLine="0"/>
              <w:rPr>
                <w:rtl/>
              </w:rPr>
            </w:pPr>
            <w:r>
              <w:rPr>
                <w:rtl/>
              </w:rPr>
              <w:t>–</w:t>
            </w:r>
          </w:p>
        </w:tc>
        <w:tc>
          <w:tcPr>
            <w:tcW w:w="0" w:type="auto"/>
            <w:shd w:val="clear" w:color="auto" w:fill="auto"/>
          </w:tcPr>
          <w:p w:rsidR="008A5802" w:rsidRDefault="007F1A27" w:rsidP="00DE5B80">
            <w:pPr>
              <w:ind w:firstLine="0"/>
              <w:rPr>
                <w:rtl/>
              </w:rPr>
            </w:pPr>
            <w:r>
              <w:rPr>
                <w:rFonts w:hint="cs"/>
                <w:rtl/>
              </w:rPr>
              <w:t xml:space="preserve">עו"ד, </w:t>
            </w:r>
            <w:r w:rsidR="008A5802">
              <w:rPr>
                <w:rtl/>
              </w:rPr>
              <w:t>ראש תחום משפט ציבורי, משרד המשפטים</w:t>
            </w:r>
          </w:p>
        </w:tc>
      </w:tr>
      <w:tr w:rsidR="007F1A27" w:rsidTr="008A5802">
        <w:tc>
          <w:tcPr>
            <w:tcW w:w="0" w:type="auto"/>
            <w:shd w:val="clear" w:color="auto" w:fill="auto"/>
          </w:tcPr>
          <w:p w:rsidR="007F1A27" w:rsidRDefault="007F1A27" w:rsidP="00DE5B80">
            <w:pPr>
              <w:ind w:firstLine="0"/>
              <w:rPr>
                <w:rtl/>
              </w:rPr>
            </w:pPr>
            <w:r>
              <w:rPr>
                <w:rtl/>
              </w:rPr>
              <w:t>יעל כהן</w:t>
            </w:r>
          </w:p>
        </w:tc>
        <w:tc>
          <w:tcPr>
            <w:tcW w:w="0" w:type="auto"/>
            <w:shd w:val="clear" w:color="auto" w:fill="auto"/>
          </w:tcPr>
          <w:p w:rsidR="007F1A27" w:rsidRDefault="007F1A27" w:rsidP="00DE5B80">
            <w:pPr>
              <w:ind w:firstLine="0"/>
              <w:rPr>
                <w:rtl/>
              </w:rPr>
            </w:pPr>
            <w:r>
              <w:rPr>
                <w:rtl/>
              </w:rPr>
              <w:t>–</w:t>
            </w:r>
          </w:p>
        </w:tc>
        <w:tc>
          <w:tcPr>
            <w:tcW w:w="0" w:type="auto"/>
            <w:shd w:val="clear" w:color="auto" w:fill="auto"/>
          </w:tcPr>
          <w:p w:rsidR="007F1A27" w:rsidRDefault="007F1A27" w:rsidP="00DE5B80">
            <w:pPr>
              <w:ind w:firstLine="0"/>
              <w:rPr>
                <w:rtl/>
              </w:rPr>
            </w:pPr>
            <w:r>
              <w:rPr>
                <w:rFonts w:hint="cs"/>
                <w:rtl/>
              </w:rPr>
              <w:t xml:space="preserve">עו"ד, </w:t>
            </w:r>
            <w:r>
              <w:rPr>
                <w:rtl/>
              </w:rPr>
              <w:t>סגנית בכירה ליועצת המשפטית, משרד ראש הממשלה</w:t>
            </w:r>
          </w:p>
        </w:tc>
      </w:tr>
    </w:tbl>
    <w:p w:rsidR="007F1A27" w:rsidRDefault="007F1A27">
      <w:pPr>
        <w:rPr>
          <w:rtl/>
        </w:rPr>
      </w:pPr>
    </w:p>
    <w:p w:rsidR="00D16DCD" w:rsidRDefault="00D16DCD">
      <w:pPr>
        <w:rPr>
          <w:rtl/>
        </w:rPr>
      </w:pPr>
    </w:p>
    <w:p w:rsidR="007F1A27" w:rsidRPr="007F1A27" w:rsidRDefault="007F1A27" w:rsidP="007F1A27">
      <w:pPr>
        <w:ind w:firstLine="0"/>
        <w:rPr>
          <w:b/>
          <w:bCs/>
          <w:u w:val="single"/>
        </w:rPr>
      </w:pPr>
      <w:bookmarkStart w:id="3" w:name="_ETM_Q1_113650"/>
      <w:bookmarkStart w:id="4" w:name="_ETM_Q1_113709"/>
      <w:bookmarkEnd w:id="3"/>
      <w:bookmarkEnd w:id="4"/>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904"/>
      </w:tblGrid>
      <w:tr w:rsidR="008A5802" w:rsidTr="008A5802">
        <w:tc>
          <w:tcPr>
            <w:tcW w:w="0" w:type="auto"/>
            <w:shd w:val="clear" w:color="auto" w:fill="auto"/>
          </w:tcPr>
          <w:p w:rsidR="008A5802" w:rsidRDefault="008A5802" w:rsidP="00DE5B80">
            <w:pPr>
              <w:ind w:firstLine="0"/>
              <w:rPr>
                <w:rtl/>
              </w:rPr>
            </w:pPr>
            <w:r>
              <w:rPr>
                <w:rtl/>
              </w:rPr>
              <w:t xml:space="preserve">נטע </w:t>
            </w:r>
            <w:proofErr w:type="spellStart"/>
            <w:r>
              <w:rPr>
                <w:rtl/>
              </w:rPr>
              <w:t>קניגשטיין</w:t>
            </w:r>
            <w:proofErr w:type="spellEnd"/>
          </w:p>
        </w:tc>
        <w:tc>
          <w:tcPr>
            <w:tcW w:w="0" w:type="auto"/>
            <w:shd w:val="clear" w:color="auto" w:fill="auto"/>
          </w:tcPr>
          <w:p w:rsidR="008A5802" w:rsidRDefault="008A5802" w:rsidP="00DE5B80">
            <w:pPr>
              <w:ind w:firstLine="0"/>
              <w:rPr>
                <w:rtl/>
              </w:rPr>
            </w:pPr>
            <w:r>
              <w:rPr>
                <w:rtl/>
              </w:rPr>
              <w:t>–</w:t>
            </w:r>
          </w:p>
        </w:tc>
        <w:tc>
          <w:tcPr>
            <w:tcW w:w="0" w:type="auto"/>
            <w:shd w:val="clear" w:color="auto" w:fill="auto"/>
          </w:tcPr>
          <w:p w:rsidR="008A5802" w:rsidRDefault="007F1A27" w:rsidP="007F1A27">
            <w:pPr>
              <w:ind w:firstLine="0"/>
              <w:rPr>
                <w:rtl/>
              </w:rPr>
            </w:pPr>
            <w:r>
              <w:rPr>
                <w:rFonts w:hint="cs"/>
                <w:rtl/>
              </w:rPr>
              <w:t xml:space="preserve">עו"ד, מח' </w:t>
            </w:r>
            <w:r w:rsidR="008A5802">
              <w:rPr>
                <w:rtl/>
              </w:rPr>
              <w:t xml:space="preserve">ייעוץ וחקיקה </w:t>
            </w:r>
            <w:r>
              <w:rPr>
                <w:rFonts w:hint="cs"/>
                <w:rtl/>
              </w:rPr>
              <w:t>–</w:t>
            </w:r>
            <w:r w:rsidR="008A5802">
              <w:rPr>
                <w:rtl/>
              </w:rPr>
              <w:t xml:space="preserve"> ייעוץ, משרד המשפטים</w:t>
            </w:r>
          </w:p>
        </w:tc>
      </w:tr>
      <w:tr w:rsidR="008A5802" w:rsidTr="008A5802">
        <w:tc>
          <w:tcPr>
            <w:tcW w:w="0" w:type="auto"/>
            <w:shd w:val="clear" w:color="auto" w:fill="auto"/>
          </w:tcPr>
          <w:p w:rsidR="008A5802" w:rsidRDefault="008A5802" w:rsidP="00DE5B80">
            <w:pPr>
              <w:ind w:firstLine="0"/>
              <w:rPr>
                <w:rtl/>
              </w:rPr>
            </w:pPr>
            <w:r>
              <w:rPr>
                <w:rtl/>
              </w:rPr>
              <w:t xml:space="preserve">יובל </w:t>
            </w:r>
            <w:proofErr w:type="spellStart"/>
            <w:r>
              <w:rPr>
                <w:rtl/>
              </w:rPr>
              <w:t>יועז</w:t>
            </w:r>
            <w:proofErr w:type="spellEnd"/>
          </w:p>
        </w:tc>
        <w:tc>
          <w:tcPr>
            <w:tcW w:w="0" w:type="auto"/>
            <w:shd w:val="clear" w:color="auto" w:fill="auto"/>
          </w:tcPr>
          <w:p w:rsidR="008A5802" w:rsidRDefault="008A5802" w:rsidP="00DE5B80">
            <w:pPr>
              <w:ind w:firstLine="0"/>
              <w:rPr>
                <w:rtl/>
              </w:rPr>
            </w:pPr>
            <w:r>
              <w:rPr>
                <w:rtl/>
              </w:rPr>
              <w:t>–</w:t>
            </w:r>
          </w:p>
        </w:tc>
        <w:tc>
          <w:tcPr>
            <w:tcW w:w="0" w:type="auto"/>
            <w:shd w:val="clear" w:color="auto" w:fill="auto"/>
          </w:tcPr>
          <w:p w:rsidR="008A5802" w:rsidRDefault="007F1A27" w:rsidP="00DE5B80">
            <w:pPr>
              <w:ind w:firstLine="0"/>
              <w:rPr>
                <w:rtl/>
              </w:rPr>
            </w:pPr>
            <w:r>
              <w:rPr>
                <w:rFonts w:hint="cs"/>
                <w:rtl/>
              </w:rPr>
              <w:t xml:space="preserve">עו"ד, </w:t>
            </w:r>
            <w:r w:rsidR="008A5802">
              <w:rPr>
                <w:rtl/>
              </w:rPr>
              <w:t xml:space="preserve">היועץ המשפטי, </w:t>
            </w:r>
            <w:r w:rsidR="00D17B5D">
              <w:rPr>
                <w:rtl/>
              </w:rPr>
              <w:t>משמר הדמוקרטיה הישראלית</w:t>
            </w:r>
          </w:p>
        </w:tc>
      </w:tr>
      <w:tr w:rsidR="008A5802" w:rsidTr="008A5802">
        <w:tc>
          <w:tcPr>
            <w:tcW w:w="0" w:type="auto"/>
            <w:shd w:val="clear" w:color="auto" w:fill="auto"/>
          </w:tcPr>
          <w:p w:rsidR="008A5802" w:rsidRDefault="008A5802" w:rsidP="00DE5B80">
            <w:pPr>
              <w:ind w:firstLine="0"/>
              <w:rPr>
                <w:rtl/>
              </w:rPr>
            </w:pPr>
            <w:r>
              <w:rPr>
                <w:rtl/>
              </w:rPr>
              <w:t>שלומי פרץ</w:t>
            </w:r>
          </w:p>
        </w:tc>
        <w:tc>
          <w:tcPr>
            <w:tcW w:w="0" w:type="auto"/>
            <w:shd w:val="clear" w:color="auto" w:fill="auto"/>
          </w:tcPr>
          <w:p w:rsidR="008A5802" w:rsidRDefault="008A5802" w:rsidP="00DE5B80">
            <w:pPr>
              <w:ind w:firstLine="0"/>
              <w:rPr>
                <w:rtl/>
              </w:rPr>
            </w:pPr>
            <w:r>
              <w:rPr>
                <w:rtl/>
              </w:rPr>
              <w:t>–</w:t>
            </w:r>
          </w:p>
        </w:tc>
        <w:tc>
          <w:tcPr>
            <w:tcW w:w="0" w:type="auto"/>
            <w:shd w:val="clear" w:color="auto" w:fill="auto"/>
          </w:tcPr>
          <w:p w:rsidR="008A5802" w:rsidRDefault="008A5802" w:rsidP="00DE5B80">
            <w:pPr>
              <w:ind w:firstLine="0"/>
              <w:rPr>
                <w:rtl/>
              </w:rPr>
            </w:pPr>
            <w:r>
              <w:rPr>
                <w:rtl/>
              </w:rPr>
              <w:t>מנהל הפעילות, התנועה למשילות ודמוקרטיה</w:t>
            </w:r>
          </w:p>
        </w:tc>
      </w:tr>
      <w:tr w:rsidR="008A5802" w:rsidTr="008A5802">
        <w:tc>
          <w:tcPr>
            <w:tcW w:w="0" w:type="auto"/>
            <w:shd w:val="clear" w:color="auto" w:fill="auto"/>
          </w:tcPr>
          <w:p w:rsidR="008A5802" w:rsidRDefault="008A5802" w:rsidP="00DE5B80">
            <w:pPr>
              <w:ind w:firstLine="0"/>
              <w:rPr>
                <w:rtl/>
              </w:rPr>
            </w:pPr>
            <w:proofErr w:type="spellStart"/>
            <w:r>
              <w:rPr>
                <w:rtl/>
              </w:rPr>
              <w:t>יסכה</w:t>
            </w:r>
            <w:proofErr w:type="spellEnd"/>
            <w:r>
              <w:rPr>
                <w:rtl/>
              </w:rPr>
              <w:t xml:space="preserve"> בינה</w:t>
            </w:r>
          </w:p>
        </w:tc>
        <w:tc>
          <w:tcPr>
            <w:tcW w:w="0" w:type="auto"/>
            <w:shd w:val="clear" w:color="auto" w:fill="auto"/>
          </w:tcPr>
          <w:p w:rsidR="008A5802" w:rsidRDefault="008A5802" w:rsidP="00DE5B80">
            <w:pPr>
              <w:ind w:firstLine="0"/>
              <w:rPr>
                <w:rtl/>
              </w:rPr>
            </w:pPr>
            <w:r>
              <w:rPr>
                <w:rtl/>
              </w:rPr>
              <w:t>–</w:t>
            </w:r>
          </w:p>
        </w:tc>
        <w:tc>
          <w:tcPr>
            <w:tcW w:w="0" w:type="auto"/>
            <w:shd w:val="clear" w:color="auto" w:fill="auto"/>
          </w:tcPr>
          <w:p w:rsidR="008A5802" w:rsidRDefault="007F1A27" w:rsidP="00DE5B80">
            <w:pPr>
              <w:ind w:firstLine="0"/>
              <w:rPr>
                <w:rtl/>
              </w:rPr>
            </w:pPr>
            <w:r>
              <w:rPr>
                <w:rFonts w:hint="cs"/>
                <w:rtl/>
              </w:rPr>
              <w:t>עו"ד,</w:t>
            </w:r>
            <w:bookmarkStart w:id="5" w:name="_ETM_Q1_192930"/>
            <w:bookmarkEnd w:id="5"/>
            <w:r>
              <w:rPr>
                <w:rFonts w:hint="cs"/>
                <w:rtl/>
              </w:rPr>
              <w:t xml:space="preserve"> </w:t>
            </w:r>
            <w:r w:rsidR="008A5802">
              <w:rPr>
                <w:rtl/>
              </w:rPr>
              <w:t>ראש תחום מחקר, התנועה למשילות ודמוקרטיה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A5802"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413C3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A580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A5802" w:rsidP="008320F6">
      <w:pPr>
        <w:ind w:firstLine="0"/>
        <w:rPr>
          <w:rtl/>
        </w:rPr>
      </w:pPr>
      <w:r>
        <w:rPr>
          <w:rtl/>
        </w:rPr>
        <w:t>אירית שלהבת</w:t>
      </w:r>
    </w:p>
    <w:p w:rsidR="008A5802" w:rsidRDefault="008A5802" w:rsidP="00AB3F3A">
      <w:pPr>
        <w:ind w:firstLine="0"/>
        <w:rPr>
          <w:rtl/>
        </w:rPr>
      </w:pPr>
    </w:p>
    <w:p w:rsidR="008A5802" w:rsidRDefault="008A5802">
      <w:pPr>
        <w:bidi w:val="0"/>
        <w:spacing w:line="240" w:lineRule="auto"/>
        <w:ind w:firstLine="0"/>
        <w:jc w:val="left"/>
        <w:rPr>
          <w:rtl/>
        </w:rPr>
      </w:pPr>
      <w:r>
        <w:rPr>
          <w:rtl/>
        </w:rPr>
        <w:br w:type="page"/>
      </w:r>
    </w:p>
    <w:p w:rsidR="008A5802" w:rsidRDefault="008A5802" w:rsidP="008A5802">
      <w:pPr>
        <w:pStyle w:val="a6"/>
        <w:keepNext/>
        <w:rPr>
          <w:rtl/>
        </w:rPr>
      </w:pPr>
      <w:bookmarkStart w:id="6" w:name="ET_subject_623994_2"/>
      <w:r w:rsidRPr="008A5802">
        <w:rPr>
          <w:rStyle w:val="TagStyle"/>
          <w:rtl/>
        </w:rPr>
        <w:lastRenderedPageBreak/>
        <w:t xml:space="preserve"> &lt;&lt; נושא &gt;&gt; </w:t>
      </w:r>
      <w:r>
        <w:rPr>
          <w:rtl/>
        </w:rPr>
        <w:t>הצעת חוק-יסוד: הממשלה (תיקון מס' 10),  מ/1410</w:t>
      </w:r>
      <w:r w:rsidRPr="008A5802">
        <w:rPr>
          <w:rStyle w:val="TagStyle"/>
          <w:rtl/>
        </w:rPr>
        <w:t xml:space="preserve"> &lt;&lt; נושא &gt;&gt;</w:t>
      </w:r>
      <w:r>
        <w:rPr>
          <w:rtl/>
        </w:rPr>
        <w:t xml:space="preserve">   </w:t>
      </w:r>
      <w:bookmarkEnd w:id="6"/>
    </w:p>
    <w:p w:rsidR="008A5802" w:rsidRDefault="008A5802" w:rsidP="008A5802">
      <w:pPr>
        <w:rPr>
          <w:rtl/>
        </w:rPr>
      </w:pPr>
    </w:p>
    <w:p w:rsidR="008A5802" w:rsidRDefault="008A5802" w:rsidP="008A5802">
      <w:pPr>
        <w:rPr>
          <w:rtl/>
        </w:rPr>
      </w:pPr>
    </w:p>
    <w:p w:rsidR="008A5802" w:rsidRDefault="008A5802" w:rsidP="008A5802">
      <w:pPr>
        <w:pStyle w:val="af6"/>
        <w:keepNext/>
        <w:rPr>
          <w:rtl/>
        </w:rPr>
      </w:pPr>
      <w:bookmarkStart w:id="7" w:name="ET_yor_6156_3"/>
      <w:r w:rsidRPr="008A5802">
        <w:rPr>
          <w:rStyle w:val="TagStyle"/>
          <w:rtl/>
        </w:rPr>
        <w:t xml:space="preserve"> &lt;&lt; יור &gt;&gt; </w:t>
      </w:r>
      <w:r>
        <w:rPr>
          <w:rtl/>
        </w:rPr>
        <w:t>היו"ר גלעד קריב:</w:t>
      </w:r>
      <w:r w:rsidRPr="008A5802">
        <w:rPr>
          <w:rStyle w:val="TagStyle"/>
          <w:rtl/>
        </w:rPr>
        <w:t xml:space="preserve"> &lt;&lt; יור &gt;&gt;</w:t>
      </w:r>
      <w:r>
        <w:rPr>
          <w:rtl/>
        </w:rPr>
        <w:t xml:space="preserve">   </w:t>
      </w:r>
      <w:bookmarkEnd w:id="7"/>
    </w:p>
    <w:p w:rsidR="008A5802" w:rsidRDefault="008A5802" w:rsidP="008A5802">
      <w:pPr>
        <w:pStyle w:val="KeepWithNext"/>
        <w:rPr>
          <w:rtl/>
          <w:lang w:eastAsia="he-IL"/>
        </w:rPr>
      </w:pPr>
    </w:p>
    <w:p w:rsidR="008A5802" w:rsidRDefault="00DD5FB1" w:rsidP="008A5802">
      <w:pPr>
        <w:rPr>
          <w:rtl/>
          <w:lang w:eastAsia="he-IL"/>
        </w:rPr>
      </w:pPr>
      <w:r>
        <w:rPr>
          <w:rFonts w:hint="cs"/>
          <w:rtl/>
          <w:lang w:eastAsia="he-IL"/>
        </w:rPr>
        <w:t xml:space="preserve">בוקר טוב לכולם. אני מתנצל על העיכוב בפתיחת הדיון. </w:t>
      </w:r>
      <w:r w:rsidR="007F1A27">
        <w:rPr>
          <w:rFonts w:hint="cs"/>
          <w:rtl/>
          <w:lang w:eastAsia="he-IL"/>
        </w:rPr>
        <w:t xml:space="preserve">תודה לחברות הכנסת מגן תלם ובזק </w:t>
      </w:r>
      <w:proofErr w:type="spellStart"/>
      <w:r w:rsidR="007F1A27">
        <w:rPr>
          <w:rFonts w:hint="cs"/>
          <w:rtl/>
          <w:lang w:eastAsia="he-IL"/>
        </w:rPr>
        <w:t>שאיתנו</w:t>
      </w:r>
      <w:proofErr w:type="spellEnd"/>
      <w:r w:rsidR="007F1A27">
        <w:rPr>
          <w:rFonts w:hint="cs"/>
          <w:rtl/>
          <w:lang w:eastAsia="he-IL"/>
        </w:rPr>
        <w:t xml:space="preserve">. </w:t>
      </w:r>
      <w:proofErr w:type="spellStart"/>
      <w:r>
        <w:rPr>
          <w:rFonts w:hint="cs"/>
          <w:rtl/>
          <w:lang w:eastAsia="he-IL"/>
        </w:rPr>
        <w:t>איתנו</w:t>
      </w:r>
      <w:proofErr w:type="spellEnd"/>
      <w:r>
        <w:rPr>
          <w:rFonts w:hint="cs"/>
          <w:rtl/>
          <w:lang w:eastAsia="he-IL"/>
        </w:rPr>
        <w:t xml:space="preserve"> גם נציגי משרד המשפטים ומשרד ראש הממשלה</w:t>
      </w:r>
      <w:r w:rsidR="007F1A27">
        <w:rPr>
          <w:rFonts w:hint="cs"/>
          <w:rtl/>
          <w:lang w:eastAsia="he-IL"/>
        </w:rPr>
        <w:t>: עו"ד איל זנדברג ועו"ד יעל כהן</w:t>
      </w:r>
      <w:r>
        <w:rPr>
          <w:rFonts w:hint="cs"/>
          <w:rtl/>
          <w:lang w:eastAsia="he-IL"/>
        </w:rPr>
        <w:t xml:space="preserve">. </w:t>
      </w:r>
      <w:r w:rsidR="007F1A27">
        <w:rPr>
          <w:rFonts w:hint="cs"/>
          <w:rtl/>
          <w:lang w:eastAsia="he-IL"/>
        </w:rPr>
        <w:t xml:space="preserve">כמובן אם יהיו מצטרפים נוספים, גם באמצעות </w:t>
      </w:r>
      <w:bookmarkStart w:id="8" w:name="_ETM_Q1_1031855"/>
      <w:bookmarkEnd w:id="8"/>
      <w:r w:rsidR="007F1A27">
        <w:rPr>
          <w:rFonts w:hint="cs"/>
          <w:rtl/>
          <w:lang w:eastAsia="he-IL"/>
        </w:rPr>
        <w:t xml:space="preserve">הזום, וירצו להשמיע את קולם נשמח לשמוע. </w:t>
      </w:r>
      <w:r>
        <w:rPr>
          <w:rFonts w:hint="cs"/>
          <w:rtl/>
          <w:lang w:eastAsia="he-IL"/>
        </w:rPr>
        <w:t>אנחנו מתקדמים.</w:t>
      </w:r>
    </w:p>
    <w:p w:rsidR="00DD5FB1" w:rsidRDefault="00DD5FB1" w:rsidP="008A5802">
      <w:pPr>
        <w:rPr>
          <w:rtl/>
          <w:lang w:eastAsia="he-IL"/>
        </w:rPr>
      </w:pPr>
    </w:p>
    <w:p w:rsidR="007F1A27" w:rsidRDefault="00DD5FB1" w:rsidP="00B54257">
      <w:pPr>
        <w:rPr>
          <w:rtl/>
          <w:lang w:eastAsia="he-IL"/>
        </w:rPr>
      </w:pPr>
      <w:r>
        <w:rPr>
          <w:rFonts w:hint="cs"/>
          <w:rtl/>
          <w:lang w:eastAsia="he-IL"/>
        </w:rPr>
        <w:t xml:space="preserve">בפתח הדברים אני </w:t>
      </w:r>
      <w:r w:rsidR="007F1A27">
        <w:rPr>
          <w:rFonts w:hint="cs"/>
          <w:rtl/>
          <w:lang w:eastAsia="he-IL"/>
        </w:rPr>
        <w:t xml:space="preserve">מבקש </w:t>
      </w:r>
      <w:r>
        <w:rPr>
          <w:rFonts w:hint="cs"/>
          <w:rtl/>
          <w:lang w:eastAsia="he-IL"/>
        </w:rPr>
        <w:t xml:space="preserve">להתייחס לסדרי הדיון בהצעת החוק, לחזור על דברים שאמרתי גם אתמול. אנחנו מקיימים את הדיונים </w:t>
      </w:r>
      <w:r w:rsidR="007F1A27">
        <w:rPr>
          <w:rFonts w:hint="cs"/>
          <w:rtl/>
          <w:lang w:eastAsia="he-IL"/>
        </w:rPr>
        <w:t>בהצעת החוק</w:t>
      </w:r>
      <w:bookmarkStart w:id="9" w:name="_ETM_Q1_1060419"/>
      <w:bookmarkEnd w:id="9"/>
      <w:r w:rsidR="007F1A27">
        <w:rPr>
          <w:rFonts w:hint="cs"/>
          <w:rtl/>
          <w:lang w:eastAsia="he-IL"/>
        </w:rPr>
        <w:t xml:space="preserve"> </w:t>
      </w:r>
      <w:r>
        <w:rPr>
          <w:rFonts w:hint="cs"/>
          <w:rtl/>
          <w:lang w:eastAsia="he-IL"/>
        </w:rPr>
        <w:t>בהתאם ללוחות הזמנים של הכנסת. הצעת החוק אושרה בקריאה הראשונה בכנסת</w:t>
      </w:r>
      <w:r w:rsidR="00B54257">
        <w:rPr>
          <w:rFonts w:hint="cs"/>
          <w:rtl/>
          <w:lang w:eastAsia="he-IL"/>
        </w:rPr>
        <w:t>.</w:t>
      </w:r>
      <w:r>
        <w:rPr>
          <w:rFonts w:hint="cs"/>
          <w:rtl/>
          <w:lang w:eastAsia="he-IL"/>
        </w:rPr>
        <w:t xml:space="preserve"> קיימנו אתמול דיון אחד משמעותי וממצה</w:t>
      </w:r>
      <w:r w:rsidR="007F1A27">
        <w:rPr>
          <w:rFonts w:hint="cs"/>
          <w:rtl/>
          <w:lang w:eastAsia="he-IL"/>
        </w:rPr>
        <w:t xml:space="preserve"> </w:t>
      </w:r>
      <w:r w:rsidR="00B54257">
        <w:rPr>
          <w:rFonts w:hint="cs"/>
          <w:rtl/>
          <w:lang w:eastAsia="he-IL"/>
        </w:rPr>
        <w:t>ו</w:t>
      </w:r>
      <w:r w:rsidR="007F1A27">
        <w:rPr>
          <w:rFonts w:hint="cs"/>
          <w:rtl/>
          <w:lang w:eastAsia="he-IL"/>
        </w:rPr>
        <w:t>נקיים גם היום דיון</w:t>
      </w:r>
      <w:r>
        <w:rPr>
          <w:rFonts w:hint="cs"/>
          <w:rtl/>
          <w:lang w:eastAsia="he-IL"/>
        </w:rPr>
        <w:t>. לוחות הזמנים  נקבעים על פי שיקולי הוועדה</w:t>
      </w:r>
      <w:r w:rsidR="007F1A27">
        <w:rPr>
          <w:rFonts w:hint="cs"/>
          <w:rtl/>
          <w:lang w:eastAsia="he-IL"/>
        </w:rPr>
        <w:t xml:space="preserve"> וסדר עבודתה של הכנסת</w:t>
      </w:r>
      <w:r>
        <w:rPr>
          <w:rFonts w:hint="cs"/>
          <w:rtl/>
          <w:lang w:eastAsia="he-IL"/>
        </w:rPr>
        <w:t xml:space="preserve">. </w:t>
      </w:r>
    </w:p>
    <w:p w:rsidR="007F1A27" w:rsidRDefault="007F1A27" w:rsidP="007F1A27">
      <w:pPr>
        <w:rPr>
          <w:rtl/>
          <w:lang w:eastAsia="he-IL"/>
        </w:rPr>
      </w:pPr>
    </w:p>
    <w:p w:rsidR="008949F5" w:rsidRDefault="00DD5FB1" w:rsidP="008949F5">
      <w:pPr>
        <w:rPr>
          <w:rtl/>
          <w:lang w:eastAsia="he-IL"/>
        </w:rPr>
      </w:pPr>
      <w:r>
        <w:rPr>
          <w:rFonts w:hint="cs"/>
          <w:rtl/>
          <w:lang w:eastAsia="he-IL"/>
        </w:rPr>
        <w:t xml:space="preserve">עם זאת, לא נעלמה מעינינו העובדה </w:t>
      </w:r>
      <w:r w:rsidR="008949F5">
        <w:rPr>
          <w:rFonts w:hint="cs"/>
          <w:rtl/>
          <w:lang w:eastAsia="he-IL"/>
        </w:rPr>
        <w:t xml:space="preserve">שככל הנראה </w:t>
      </w:r>
      <w:bookmarkStart w:id="10" w:name="_ETM_Q1_1092784"/>
      <w:bookmarkEnd w:id="10"/>
      <w:r w:rsidR="008949F5">
        <w:rPr>
          <w:rFonts w:hint="cs"/>
          <w:rtl/>
          <w:lang w:eastAsia="he-IL"/>
        </w:rPr>
        <w:t xml:space="preserve">במהלך היום </w:t>
      </w:r>
      <w:r>
        <w:rPr>
          <w:rFonts w:hint="cs"/>
          <w:rtl/>
          <w:lang w:eastAsia="he-IL"/>
        </w:rPr>
        <w:t>צפוי להתפרסם גם פסק דין של בית המשפט העליון בעתירות</w:t>
      </w:r>
      <w:r w:rsidR="008949F5">
        <w:rPr>
          <w:rFonts w:hint="cs"/>
          <w:rtl/>
          <w:lang w:eastAsia="he-IL"/>
        </w:rPr>
        <w:t xml:space="preserve"> שנוגעות להסדר ממשלת ה</w:t>
      </w:r>
      <w:r w:rsidR="0025390E">
        <w:rPr>
          <w:rFonts w:hint="cs"/>
          <w:rtl/>
          <w:lang w:eastAsia="he-IL"/>
        </w:rPr>
        <w:t>חילופים</w:t>
      </w:r>
      <w:r>
        <w:rPr>
          <w:rFonts w:hint="cs"/>
          <w:rtl/>
          <w:lang w:eastAsia="he-IL"/>
        </w:rPr>
        <w:t xml:space="preserve">. אנחנו כמובן נקרא בקפידה ולעומק את פסק הדין על קביעותיו ועל הערות השופטים. </w:t>
      </w:r>
    </w:p>
    <w:p w:rsidR="008949F5" w:rsidRDefault="008949F5" w:rsidP="008949F5">
      <w:pPr>
        <w:rPr>
          <w:rtl/>
          <w:lang w:eastAsia="he-IL"/>
        </w:rPr>
      </w:pPr>
    </w:p>
    <w:p w:rsidR="008949F5" w:rsidRDefault="00DD5FB1" w:rsidP="008949F5">
      <w:pPr>
        <w:rPr>
          <w:rtl/>
          <w:lang w:eastAsia="he-IL"/>
        </w:rPr>
      </w:pPr>
      <w:r>
        <w:rPr>
          <w:rFonts w:hint="cs"/>
          <w:rtl/>
          <w:lang w:eastAsia="he-IL"/>
        </w:rPr>
        <w:t>אשר על כן, לא נמצה את הדיון היום. חוק-היסוד לא אמור להגיע היום להצבעה במליאה, גם לא מחר. לכן היום נקיים דיון</w:t>
      </w:r>
      <w:r w:rsidR="008949F5">
        <w:rPr>
          <w:rFonts w:hint="cs"/>
          <w:rtl/>
          <w:lang w:eastAsia="he-IL"/>
        </w:rPr>
        <w:t>,</w:t>
      </w:r>
      <w:r>
        <w:rPr>
          <w:rFonts w:hint="cs"/>
          <w:rtl/>
          <w:lang w:eastAsia="he-IL"/>
        </w:rPr>
        <w:t xml:space="preserve"> שבמהלכו נקרא את סעיפי הצעת החוק כפי שאושרו בקריאה הראשונה, ומחר בבוקר נקיים את הדיון השלישי בהצעת החוק. ככל שפסק הדין של בית המשפט יהיה בו כדי להשליך על הצעת החוק, על התיקונים שמתבקשים בחוק-יסוד: הממשלה אז אנחנו כמובן מחר בדיון נתייחס לדברים. אני בטוח שנציגי הממשלה</w:t>
      </w:r>
      <w:r w:rsidR="008949F5">
        <w:rPr>
          <w:rFonts w:hint="cs"/>
          <w:rtl/>
          <w:lang w:eastAsia="he-IL"/>
        </w:rPr>
        <w:t>, גם במשרד המשפטים וגם במשרד ראש הממשלה,</w:t>
      </w:r>
      <w:r>
        <w:rPr>
          <w:rFonts w:hint="cs"/>
          <w:rtl/>
          <w:lang w:eastAsia="he-IL"/>
        </w:rPr>
        <w:t xml:space="preserve"> ישקדו על קריאת פסק הדין לעומק. נעשה כך גם כאן בוועדה</w:t>
      </w:r>
      <w:r w:rsidR="008949F5">
        <w:rPr>
          <w:rFonts w:hint="cs"/>
          <w:rtl/>
          <w:lang w:eastAsia="he-IL"/>
        </w:rPr>
        <w:t>,</w:t>
      </w:r>
      <w:r>
        <w:rPr>
          <w:rFonts w:hint="cs"/>
          <w:rtl/>
          <w:lang w:eastAsia="he-IL"/>
        </w:rPr>
        <w:t xml:space="preserve"> על צוותיה המשפטיים ו</w:t>
      </w:r>
      <w:r w:rsidR="008949F5">
        <w:rPr>
          <w:rFonts w:hint="cs"/>
          <w:rtl/>
          <w:lang w:eastAsia="he-IL"/>
        </w:rPr>
        <w:t xml:space="preserve">על </w:t>
      </w:r>
      <w:r>
        <w:rPr>
          <w:rFonts w:hint="cs"/>
          <w:rtl/>
          <w:lang w:eastAsia="he-IL"/>
        </w:rPr>
        <w:t xml:space="preserve">כל החברים והחברות שמכהנים בוועדה. ככל שנידרש, אנחנו </w:t>
      </w:r>
      <w:r w:rsidR="008949F5">
        <w:rPr>
          <w:rFonts w:hint="cs"/>
          <w:rtl/>
          <w:lang w:eastAsia="he-IL"/>
        </w:rPr>
        <w:t>בהתדיינות ו</w:t>
      </w:r>
      <w:r>
        <w:rPr>
          <w:rFonts w:hint="cs"/>
          <w:rtl/>
          <w:lang w:eastAsia="he-IL"/>
        </w:rPr>
        <w:t xml:space="preserve">בהידברות עם הממשלה נתייחס לפסק דינו של בית המשפט העליון. </w:t>
      </w:r>
    </w:p>
    <w:p w:rsidR="008949F5" w:rsidRDefault="008949F5" w:rsidP="008949F5">
      <w:pPr>
        <w:rPr>
          <w:rtl/>
          <w:lang w:eastAsia="he-IL"/>
        </w:rPr>
      </w:pPr>
    </w:p>
    <w:p w:rsidR="00DD5FB1" w:rsidRDefault="00DD5FB1" w:rsidP="008949F5">
      <w:pPr>
        <w:rPr>
          <w:rtl/>
          <w:lang w:eastAsia="he-IL"/>
        </w:rPr>
      </w:pPr>
      <w:r>
        <w:rPr>
          <w:rFonts w:hint="cs"/>
          <w:rtl/>
          <w:lang w:eastAsia="he-IL"/>
        </w:rPr>
        <w:t xml:space="preserve">רק לאחר הדיון מחר נאפשר לחברי וחברות הכנסת להגיש עוד הסתייגויות להצעת החוק, בצד שינויים </w:t>
      </w:r>
      <w:r w:rsidR="008949F5">
        <w:rPr>
          <w:rFonts w:hint="cs"/>
          <w:rtl/>
          <w:lang w:eastAsia="he-IL"/>
        </w:rPr>
        <w:t>ש</w:t>
      </w:r>
      <w:r>
        <w:rPr>
          <w:rFonts w:hint="cs"/>
          <w:rtl/>
          <w:lang w:eastAsia="he-IL"/>
        </w:rPr>
        <w:t>אם הממשלה תמצא לנכון לעשות בעקבות פסק הדין</w:t>
      </w:r>
      <w:r w:rsidR="008949F5">
        <w:rPr>
          <w:rFonts w:hint="cs"/>
          <w:rtl/>
          <w:lang w:eastAsia="he-IL"/>
        </w:rPr>
        <w:t xml:space="preserve"> היא תעשה</w:t>
      </w:r>
      <w:r>
        <w:rPr>
          <w:rFonts w:hint="cs"/>
          <w:rtl/>
          <w:lang w:eastAsia="he-IL"/>
        </w:rPr>
        <w:t xml:space="preserve">, אבל </w:t>
      </w:r>
      <w:r w:rsidR="008949F5">
        <w:rPr>
          <w:rFonts w:hint="cs"/>
          <w:rtl/>
          <w:lang w:eastAsia="he-IL"/>
        </w:rPr>
        <w:t xml:space="preserve">כמובן עדיין מוקדם לדבר על כך מכיוון </w:t>
      </w:r>
      <w:bookmarkStart w:id="11" w:name="_ETM_Q1_1224421"/>
      <w:bookmarkEnd w:id="11"/>
      <w:r w:rsidR="008949F5">
        <w:rPr>
          <w:rFonts w:hint="cs"/>
          <w:rtl/>
          <w:lang w:eastAsia="he-IL"/>
        </w:rPr>
        <w:t>שאין לנו עדיין את פסק הדין.</w:t>
      </w:r>
      <w:r>
        <w:rPr>
          <w:rFonts w:hint="cs"/>
          <w:rtl/>
          <w:lang w:eastAsia="he-IL"/>
        </w:rPr>
        <w:t xml:space="preserve"> </w:t>
      </w:r>
    </w:p>
    <w:p w:rsidR="00DD5FB1" w:rsidRDefault="00DD5FB1" w:rsidP="008A5802">
      <w:pPr>
        <w:rPr>
          <w:rtl/>
          <w:lang w:eastAsia="he-IL"/>
        </w:rPr>
      </w:pPr>
    </w:p>
    <w:p w:rsidR="008949F5" w:rsidRDefault="00DD5FB1" w:rsidP="008949F5">
      <w:pPr>
        <w:rPr>
          <w:rtl/>
          <w:lang w:eastAsia="he-IL"/>
        </w:rPr>
      </w:pPr>
      <w:r>
        <w:rPr>
          <w:rFonts w:hint="cs"/>
          <w:rtl/>
          <w:lang w:eastAsia="he-IL"/>
        </w:rPr>
        <w:t xml:space="preserve">אני כבר מודיע לחברי הוועדה שאם לא יהיו שינויים שנובעים מפסק הדין ומאמירותיו </w:t>
      </w:r>
      <w:r w:rsidR="008949F5">
        <w:rPr>
          <w:rFonts w:hint="cs"/>
          <w:rtl/>
          <w:lang w:eastAsia="he-IL"/>
        </w:rPr>
        <w:t xml:space="preserve">וקביעותיו </w:t>
      </w:r>
      <w:r>
        <w:rPr>
          <w:rFonts w:hint="cs"/>
          <w:rtl/>
          <w:lang w:eastAsia="he-IL"/>
        </w:rPr>
        <w:t xml:space="preserve">של בית המשפט העליון </w:t>
      </w:r>
      <w:r w:rsidR="008949F5">
        <w:rPr>
          <w:rFonts w:hint="cs"/>
          <w:rtl/>
          <w:lang w:eastAsia="he-IL"/>
        </w:rPr>
        <w:t xml:space="preserve">אז </w:t>
      </w:r>
      <w:r>
        <w:rPr>
          <w:rFonts w:hint="cs"/>
          <w:rtl/>
          <w:lang w:eastAsia="he-IL"/>
        </w:rPr>
        <w:t xml:space="preserve">מחר נאפשר זמן להגשת הסתייגויות ומחר בתום המליאה נתחיל את תהליך ההנמקות של  </w:t>
      </w:r>
      <w:r w:rsidR="008949F5">
        <w:rPr>
          <w:rFonts w:hint="cs"/>
          <w:rtl/>
          <w:lang w:eastAsia="he-IL"/>
        </w:rPr>
        <w:t xml:space="preserve">ההסתייגויות וההצבעות על </w:t>
      </w:r>
      <w:bookmarkStart w:id="12" w:name="_ETM_Q1_1254775"/>
      <w:bookmarkEnd w:id="12"/>
      <w:r w:rsidR="008949F5">
        <w:rPr>
          <w:rFonts w:hint="cs"/>
          <w:rtl/>
          <w:lang w:eastAsia="he-IL"/>
        </w:rPr>
        <w:t xml:space="preserve">הצעת החוק, </w:t>
      </w:r>
      <w:r>
        <w:rPr>
          <w:rFonts w:hint="cs"/>
          <w:rtl/>
          <w:lang w:eastAsia="he-IL"/>
        </w:rPr>
        <w:t>מתוך כוונה אכן לקדם</w:t>
      </w:r>
      <w:r w:rsidR="008949F5">
        <w:rPr>
          <w:rFonts w:hint="cs"/>
          <w:rtl/>
          <w:lang w:eastAsia="he-IL"/>
        </w:rPr>
        <w:t xml:space="preserve"> אותה להצבעה בשבוע הזה</w:t>
      </w:r>
      <w:r>
        <w:rPr>
          <w:rFonts w:hint="cs"/>
          <w:rtl/>
          <w:lang w:eastAsia="he-IL"/>
        </w:rPr>
        <w:t xml:space="preserve">. </w:t>
      </w:r>
    </w:p>
    <w:p w:rsidR="008949F5" w:rsidRDefault="008949F5" w:rsidP="008949F5">
      <w:pPr>
        <w:rPr>
          <w:rtl/>
          <w:lang w:eastAsia="he-IL"/>
        </w:rPr>
      </w:pPr>
    </w:p>
    <w:p w:rsidR="00DD5FB1" w:rsidRDefault="00413C34" w:rsidP="008949F5">
      <w:pPr>
        <w:rPr>
          <w:rtl/>
          <w:lang w:eastAsia="he-IL"/>
        </w:rPr>
      </w:pPr>
      <w:r>
        <w:rPr>
          <w:rFonts w:hint="cs"/>
          <w:rtl/>
          <w:lang w:eastAsia="he-IL"/>
        </w:rPr>
        <w:t xml:space="preserve">אלה </w:t>
      </w:r>
      <w:r w:rsidR="008949F5">
        <w:rPr>
          <w:rFonts w:hint="cs"/>
          <w:rtl/>
          <w:lang w:eastAsia="he-IL"/>
        </w:rPr>
        <w:t xml:space="preserve">הם </w:t>
      </w:r>
      <w:r>
        <w:rPr>
          <w:rFonts w:hint="cs"/>
          <w:rtl/>
          <w:lang w:eastAsia="he-IL"/>
        </w:rPr>
        <w:t>הדברים שנוגעים לסדרי הדיון.</w:t>
      </w:r>
    </w:p>
    <w:p w:rsidR="00DD5FB1" w:rsidRDefault="00DD5FB1" w:rsidP="008A5802">
      <w:pPr>
        <w:rPr>
          <w:rtl/>
          <w:lang w:eastAsia="he-IL"/>
        </w:rPr>
      </w:pPr>
    </w:p>
    <w:p w:rsidR="008949F5" w:rsidRDefault="008949F5" w:rsidP="00B54257">
      <w:pPr>
        <w:rPr>
          <w:rtl/>
          <w:lang w:eastAsia="he-IL"/>
        </w:rPr>
      </w:pPr>
      <w:r>
        <w:rPr>
          <w:rFonts w:hint="cs"/>
          <w:rtl/>
          <w:lang w:eastAsia="he-IL"/>
        </w:rPr>
        <w:t xml:space="preserve">גם היום, בדיוק כמו אתמול, </w:t>
      </w:r>
      <w:r w:rsidR="00DD5FB1">
        <w:rPr>
          <w:rFonts w:hint="cs"/>
          <w:rtl/>
          <w:lang w:eastAsia="he-IL"/>
        </w:rPr>
        <w:t>נקפיד על דיון ממצה</w:t>
      </w:r>
      <w:r>
        <w:rPr>
          <w:rFonts w:hint="cs"/>
          <w:rtl/>
          <w:lang w:eastAsia="he-IL"/>
        </w:rPr>
        <w:t xml:space="preserve"> שירד לעומקם של הסעיפים</w:t>
      </w:r>
      <w:r w:rsidR="00DD5FB1">
        <w:rPr>
          <w:rFonts w:hint="cs"/>
          <w:rtl/>
          <w:lang w:eastAsia="he-IL"/>
        </w:rPr>
        <w:t xml:space="preserve">. </w:t>
      </w:r>
      <w:r>
        <w:rPr>
          <w:rFonts w:hint="cs"/>
          <w:rtl/>
          <w:lang w:eastAsia="he-IL"/>
        </w:rPr>
        <w:t xml:space="preserve">נבין כל אחד מן </w:t>
      </w:r>
      <w:bookmarkStart w:id="13" w:name="_ETM_Q1_1276877"/>
      <w:bookmarkEnd w:id="13"/>
      <w:r>
        <w:rPr>
          <w:rFonts w:hint="cs"/>
          <w:rtl/>
          <w:lang w:eastAsia="he-IL"/>
        </w:rPr>
        <w:t>הסעיפים</w:t>
      </w:r>
      <w:r w:rsidR="00B54257">
        <w:rPr>
          <w:rFonts w:hint="cs"/>
          <w:rtl/>
          <w:lang w:eastAsia="he-IL"/>
        </w:rPr>
        <w:t>.</w:t>
      </w:r>
      <w:r>
        <w:rPr>
          <w:rFonts w:hint="cs"/>
          <w:rtl/>
          <w:lang w:eastAsia="he-IL"/>
        </w:rPr>
        <w:t xml:space="preserve"> </w:t>
      </w:r>
      <w:r w:rsidR="00DD5FB1">
        <w:rPr>
          <w:rFonts w:hint="cs"/>
          <w:rtl/>
          <w:lang w:eastAsia="he-IL"/>
        </w:rPr>
        <w:t xml:space="preserve">אם יהיו נציגים של ארגונים אזרחיים </w:t>
      </w:r>
      <w:r>
        <w:rPr>
          <w:rFonts w:hint="cs"/>
          <w:rtl/>
          <w:lang w:eastAsia="he-IL"/>
        </w:rPr>
        <w:t xml:space="preserve">שיבקשו להשמיע את קולם </w:t>
      </w:r>
      <w:r w:rsidR="00DD5FB1">
        <w:rPr>
          <w:rFonts w:hint="cs"/>
          <w:rtl/>
          <w:lang w:eastAsia="he-IL"/>
        </w:rPr>
        <w:t xml:space="preserve">טוב הדבר. אני </w:t>
      </w:r>
      <w:r>
        <w:rPr>
          <w:rFonts w:hint="cs"/>
          <w:rtl/>
          <w:lang w:eastAsia="he-IL"/>
        </w:rPr>
        <w:t xml:space="preserve">מניח שעו"ד זנדברג יצטרף אלינו </w:t>
      </w:r>
      <w:bookmarkStart w:id="14" w:name="_ETM_Q1_1290990"/>
      <w:bookmarkEnd w:id="14"/>
      <w:r>
        <w:rPr>
          <w:rFonts w:hint="cs"/>
          <w:rtl/>
          <w:lang w:eastAsia="he-IL"/>
        </w:rPr>
        <w:t xml:space="preserve">עוד מעט, אבל נמצאת אתנו עו"ד יעל כהן ממשרד ראש </w:t>
      </w:r>
      <w:bookmarkStart w:id="15" w:name="_ETM_Q1_1297743"/>
      <w:bookmarkEnd w:id="15"/>
      <w:r>
        <w:rPr>
          <w:rFonts w:hint="cs"/>
          <w:rtl/>
          <w:lang w:eastAsia="he-IL"/>
        </w:rPr>
        <w:t xml:space="preserve">הממשלה. </w:t>
      </w:r>
    </w:p>
    <w:p w:rsidR="008949F5" w:rsidRDefault="008949F5" w:rsidP="008949F5">
      <w:pPr>
        <w:rPr>
          <w:rtl/>
          <w:lang w:eastAsia="he-IL"/>
        </w:rPr>
      </w:pPr>
    </w:p>
    <w:p w:rsidR="008949F5" w:rsidRDefault="008949F5" w:rsidP="008949F5">
      <w:pPr>
        <w:rPr>
          <w:rtl/>
          <w:lang w:eastAsia="he-IL"/>
        </w:rPr>
      </w:pPr>
      <w:r>
        <w:rPr>
          <w:rFonts w:hint="cs"/>
          <w:rtl/>
          <w:lang w:eastAsia="he-IL"/>
        </w:rPr>
        <w:t xml:space="preserve">אני </w:t>
      </w:r>
      <w:r w:rsidR="00DD5FB1">
        <w:rPr>
          <w:rFonts w:hint="cs"/>
          <w:rtl/>
          <w:lang w:eastAsia="he-IL"/>
        </w:rPr>
        <w:t xml:space="preserve">מציע שניגש למעבר שלנו על כל אחד מסעיפי ההצעה, וכמובן נאפשר התייחסות גם של היועצים המשפטיים של הממשלה אבל כמובן בראש ובראשונה </w:t>
      </w:r>
      <w:r>
        <w:rPr>
          <w:rFonts w:hint="cs"/>
          <w:rtl/>
          <w:lang w:eastAsia="he-IL"/>
        </w:rPr>
        <w:t>ש</w:t>
      </w:r>
      <w:r w:rsidR="00DD5FB1">
        <w:rPr>
          <w:rFonts w:hint="cs"/>
          <w:rtl/>
          <w:lang w:eastAsia="he-IL"/>
        </w:rPr>
        <w:t>ל</w:t>
      </w:r>
      <w:r>
        <w:rPr>
          <w:rFonts w:hint="cs"/>
          <w:rtl/>
          <w:lang w:eastAsia="he-IL"/>
        </w:rPr>
        <w:t xml:space="preserve"> </w:t>
      </w:r>
      <w:r w:rsidR="00DD5FB1">
        <w:rPr>
          <w:rFonts w:hint="cs"/>
          <w:rtl/>
          <w:lang w:eastAsia="he-IL"/>
        </w:rPr>
        <w:t>חברי וחברות הכנסת</w:t>
      </w:r>
      <w:r>
        <w:rPr>
          <w:rFonts w:hint="cs"/>
          <w:rtl/>
          <w:lang w:eastAsia="he-IL"/>
        </w:rPr>
        <w:t>, אם ירצו,</w:t>
      </w:r>
      <w:r w:rsidR="00DD5FB1">
        <w:rPr>
          <w:rFonts w:hint="cs"/>
          <w:rtl/>
          <w:lang w:eastAsia="he-IL"/>
        </w:rPr>
        <w:t xml:space="preserve"> לסעיפים השונים. </w:t>
      </w:r>
    </w:p>
    <w:p w:rsidR="008949F5" w:rsidRDefault="008949F5" w:rsidP="008949F5">
      <w:pPr>
        <w:rPr>
          <w:rtl/>
          <w:lang w:eastAsia="he-IL"/>
        </w:rPr>
      </w:pPr>
    </w:p>
    <w:p w:rsidR="00DD5FB1" w:rsidRDefault="00DD5FB1" w:rsidP="008949F5">
      <w:pPr>
        <w:rPr>
          <w:rtl/>
          <w:lang w:eastAsia="he-IL"/>
        </w:rPr>
      </w:pPr>
      <w:r>
        <w:rPr>
          <w:rFonts w:hint="cs"/>
          <w:rtl/>
          <w:lang w:eastAsia="he-IL"/>
        </w:rPr>
        <w:t xml:space="preserve">אתמול שמענו את ההתייחסויות של המכון הישראלי לדמוקרטיה, של התנועה לאיכות השלטון ושל התנועה למשילות </w:t>
      </w:r>
      <w:r w:rsidR="008949F5">
        <w:rPr>
          <w:rFonts w:hint="cs"/>
          <w:rtl/>
          <w:lang w:eastAsia="he-IL"/>
        </w:rPr>
        <w:t xml:space="preserve">ודמוקרטיה, שדיברו באופן כללי. נמצא </w:t>
      </w:r>
      <w:proofErr w:type="spellStart"/>
      <w:r w:rsidR="008949F5">
        <w:rPr>
          <w:rFonts w:hint="cs"/>
          <w:rtl/>
          <w:lang w:eastAsia="he-IL"/>
        </w:rPr>
        <w:t>איתנו</w:t>
      </w:r>
      <w:proofErr w:type="spellEnd"/>
      <w:r w:rsidR="008949F5">
        <w:rPr>
          <w:rFonts w:hint="cs"/>
          <w:rtl/>
          <w:lang w:eastAsia="he-IL"/>
        </w:rPr>
        <w:t xml:space="preserve"> עו"ד יובל </w:t>
      </w:r>
      <w:proofErr w:type="spellStart"/>
      <w:r w:rsidR="008949F5">
        <w:rPr>
          <w:rFonts w:hint="cs"/>
          <w:rtl/>
          <w:lang w:eastAsia="he-IL"/>
        </w:rPr>
        <w:t>יועז</w:t>
      </w:r>
      <w:proofErr w:type="spellEnd"/>
      <w:r w:rsidR="008949F5">
        <w:rPr>
          <w:rFonts w:hint="cs"/>
          <w:rtl/>
          <w:lang w:eastAsia="he-IL"/>
        </w:rPr>
        <w:t xml:space="preserve"> מ</w:t>
      </w:r>
      <w:r w:rsidR="00D17B5D">
        <w:rPr>
          <w:rFonts w:hint="cs"/>
          <w:rtl/>
          <w:lang w:eastAsia="he-IL"/>
        </w:rPr>
        <w:t>משמר הדמוקרטיה הישראלית</w:t>
      </w:r>
      <w:r w:rsidR="008949F5">
        <w:rPr>
          <w:rFonts w:hint="cs"/>
          <w:rtl/>
          <w:lang w:eastAsia="he-IL"/>
        </w:rPr>
        <w:t xml:space="preserve"> שיצטרף באמצעות הזום.</w:t>
      </w:r>
      <w:bookmarkStart w:id="16" w:name="_ETM_Q1_1345940"/>
      <w:bookmarkEnd w:id="16"/>
      <w:r w:rsidR="008949F5">
        <w:rPr>
          <w:rFonts w:hint="cs"/>
          <w:rtl/>
          <w:lang w:eastAsia="he-IL"/>
        </w:rPr>
        <w:t xml:space="preserve"> יובל, ככל שאתה רוצה להתייחס לא לאחד מסעיפי הצעת החוק </w:t>
      </w:r>
      <w:bookmarkStart w:id="17" w:name="_ETM_Q1_1350641"/>
      <w:bookmarkEnd w:id="17"/>
      <w:r w:rsidR="008949F5">
        <w:rPr>
          <w:rFonts w:hint="cs"/>
          <w:rtl/>
          <w:lang w:eastAsia="he-IL"/>
        </w:rPr>
        <w:t xml:space="preserve">אלא באופן כללי להצעת החוק </w:t>
      </w:r>
      <w:r w:rsidR="008949F5">
        <w:rPr>
          <w:rFonts w:hint="eastAsia"/>
          <w:rtl/>
          <w:lang w:eastAsia="he-IL"/>
        </w:rPr>
        <w:t>–</w:t>
      </w:r>
      <w:r w:rsidR="008949F5">
        <w:rPr>
          <w:rFonts w:hint="cs"/>
          <w:rtl/>
          <w:lang w:eastAsia="he-IL"/>
        </w:rPr>
        <w:t xml:space="preserve"> וביום שישי אנחנו קיבלנו גם את פניית</w:t>
      </w:r>
      <w:bookmarkStart w:id="18" w:name="_ETM_Q1_1358086"/>
      <w:bookmarkEnd w:id="18"/>
      <w:r w:rsidR="008949F5">
        <w:rPr>
          <w:rFonts w:hint="cs"/>
          <w:rtl/>
          <w:lang w:eastAsia="he-IL"/>
        </w:rPr>
        <w:t xml:space="preserve"> הארגון שלכם </w:t>
      </w:r>
      <w:r w:rsidR="008949F5">
        <w:rPr>
          <w:rtl/>
          <w:lang w:eastAsia="he-IL"/>
        </w:rPr>
        <w:t>–</w:t>
      </w:r>
      <w:r w:rsidR="008949F5">
        <w:rPr>
          <w:rFonts w:hint="cs"/>
          <w:rtl/>
          <w:lang w:eastAsia="he-IL"/>
        </w:rPr>
        <w:t xml:space="preserve"> אז אני מציע </w:t>
      </w:r>
      <w:bookmarkStart w:id="19" w:name="_ETM_Q1_1365377"/>
      <w:bookmarkEnd w:id="19"/>
      <w:r w:rsidR="008949F5">
        <w:rPr>
          <w:rFonts w:hint="cs"/>
          <w:rtl/>
          <w:lang w:eastAsia="he-IL"/>
        </w:rPr>
        <w:t xml:space="preserve">שתעשה זאת עכשיו. אם תרצה להעיר לגופם של סעיפים כשניגש </w:t>
      </w:r>
      <w:bookmarkStart w:id="20" w:name="_ETM_Q1_1373834"/>
      <w:bookmarkEnd w:id="20"/>
      <w:r w:rsidR="008949F5">
        <w:rPr>
          <w:rFonts w:hint="cs"/>
          <w:rtl/>
          <w:lang w:eastAsia="he-IL"/>
        </w:rPr>
        <w:t xml:space="preserve">לסעיפים אז כמובן נאפשר גם זאת. בבקשה, עו"ד יובל </w:t>
      </w:r>
      <w:proofErr w:type="spellStart"/>
      <w:r w:rsidR="008949F5">
        <w:rPr>
          <w:rFonts w:hint="cs"/>
          <w:rtl/>
          <w:lang w:eastAsia="he-IL"/>
        </w:rPr>
        <w:t>יועז</w:t>
      </w:r>
      <w:proofErr w:type="spellEnd"/>
      <w:r w:rsidR="008949F5">
        <w:rPr>
          <w:rFonts w:hint="cs"/>
          <w:rtl/>
          <w:lang w:eastAsia="he-IL"/>
        </w:rPr>
        <w:t xml:space="preserve">, </w:t>
      </w:r>
      <w:bookmarkStart w:id="21" w:name="_ETM_Q1_1381622"/>
      <w:bookmarkEnd w:id="21"/>
      <w:r w:rsidR="008949F5">
        <w:rPr>
          <w:rFonts w:hint="cs"/>
          <w:rtl/>
          <w:lang w:eastAsia="he-IL"/>
        </w:rPr>
        <w:t xml:space="preserve">ואז אנחנו ניגשים לסעיפים השונים.  </w:t>
      </w:r>
    </w:p>
    <w:p w:rsidR="00DD5FB1" w:rsidRDefault="00DD5FB1" w:rsidP="008A5802">
      <w:pPr>
        <w:rPr>
          <w:rtl/>
          <w:lang w:eastAsia="he-IL"/>
        </w:rPr>
      </w:pPr>
    </w:p>
    <w:p w:rsidR="00DD5FB1" w:rsidRDefault="00DD5FB1" w:rsidP="00DD5FB1">
      <w:pPr>
        <w:pStyle w:val="af9"/>
        <w:keepNext/>
        <w:rPr>
          <w:rtl/>
          <w:lang w:eastAsia="he-IL"/>
        </w:rPr>
      </w:pPr>
      <w:bookmarkStart w:id="22" w:name="ET_guest_712601_4"/>
      <w:r w:rsidRPr="00DD5FB1">
        <w:rPr>
          <w:rStyle w:val="TagStyle"/>
          <w:rtl/>
        </w:rPr>
        <w:t xml:space="preserve"> &lt;&lt; אורח &gt;&gt; </w:t>
      </w:r>
      <w:r>
        <w:rPr>
          <w:rtl/>
          <w:lang w:eastAsia="he-IL"/>
        </w:rPr>
        <w:t xml:space="preserve">יובל </w:t>
      </w:r>
      <w:proofErr w:type="spellStart"/>
      <w:r>
        <w:rPr>
          <w:rtl/>
          <w:lang w:eastAsia="he-IL"/>
        </w:rPr>
        <w:t>יועז</w:t>
      </w:r>
      <w:proofErr w:type="spellEnd"/>
      <w:r>
        <w:rPr>
          <w:rtl/>
          <w:lang w:eastAsia="he-IL"/>
        </w:rPr>
        <w:t>:</w:t>
      </w:r>
      <w:r w:rsidRPr="00DD5FB1">
        <w:rPr>
          <w:rStyle w:val="TagStyle"/>
          <w:rtl/>
        </w:rPr>
        <w:t xml:space="preserve"> &lt;&lt; אורח &gt;&gt;</w:t>
      </w:r>
      <w:r>
        <w:rPr>
          <w:rtl/>
          <w:lang w:eastAsia="he-IL"/>
        </w:rPr>
        <w:t xml:space="preserve">   </w:t>
      </w:r>
      <w:bookmarkEnd w:id="22"/>
    </w:p>
    <w:p w:rsidR="00DD5FB1" w:rsidRDefault="00DD5FB1" w:rsidP="00DD5FB1">
      <w:pPr>
        <w:pStyle w:val="KeepWithNext"/>
        <w:rPr>
          <w:rtl/>
          <w:lang w:eastAsia="he-IL"/>
        </w:rPr>
      </w:pPr>
    </w:p>
    <w:p w:rsidR="008949F5" w:rsidRDefault="008949F5" w:rsidP="00DD5FB1">
      <w:pPr>
        <w:rPr>
          <w:rtl/>
          <w:lang w:eastAsia="he-IL"/>
        </w:rPr>
      </w:pPr>
      <w:r>
        <w:rPr>
          <w:rFonts w:hint="cs"/>
          <w:rtl/>
          <w:lang w:eastAsia="he-IL"/>
        </w:rPr>
        <w:t xml:space="preserve">תודה רבה, חבר הכנסת קריב, </w:t>
      </w:r>
      <w:bookmarkStart w:id="23" w:name="_ETM_Q1_1385368"/>
      <w:bookmarkEnd w:id="23"/>
      <w:r>
        <w:rPr>
          <w:rFonts w:hint="cs"/>
          <w:rtl/>
          <w:lang w:eastAsia="he-IL"/>
        </w:rPr>
        <w:t xml:space="preserve">בוקר טוב לחברי הכנסת. </w:t>
      </w:r>
    </w:p>
    <w:p w:rsidR="008949F5" w:rsidRDefault="008949F5" w:rsidP="00DD5FB1">
      <w:pPr>
        <w:rPr>
          <w:rtl/>
          <w:lang w:eastAsia="he-IL"/>
        </w:rPr>
      </w:pPr>
    </w:p>
    <w:p w:rsidR="00DD5FB1" w:rsidRDefault="008949F5" w:rsidP="00567328">
      <w:pPr>
        <w:rPr>
          <w:rtl/>
          <w:lang w:eastAsia="he-IL"/>
        </w:rPr>
      </w:pPr>
      <w:r>
        <w:rPr>
          <w:rFonts w:hint="cs"/>
          <w:rtl/>
          <w:lang w:eastAsia="he-IL"/>
        </w:rPr>
        <w:t xml:space="preserve">אני רוצה להעיר הערה אחת מקדימה </w:t>
      </w:r>
      <w:bookmarkStart w:id="24" w:name="_ETM_Q1_1391256"/>
      <w:bookmarkEnd w:id="24"/>
      <w:r>
        <w:rPr>
          <w:rFonts w:hint="cs"/>
          <w:rtl/>
          <w:lang w:eastAsia="he-IL"/>
        </w:rPr>
        <w:t xml:space="preserve">לפני שאתם נכנסים לדיון פרטני בסעיפים, על עצם העובדה שוועדת החוקה של הכנסת </w:t>
      </w:r>
      <w:r>
        <w:rPr>
          <w:rtl/>
          <w:lang w:eastAsia="he-IL"/>
        </w:rPr>
        <w:t>–</w:t>
      </w:r>
      <w:r>
        <w:rPr>
          <w:rFonts w:hint="cs"/>
          <w:rtl/>
          <w:lang w:eastAsia="he-IL"/>
        </w:rPr>
        <w:t xml:space="preserve"> בעצם הכנסת </w:t>
      </w:r>
      <w:r>
        <w:rPr>
          <w:rtl/>
          <w:lang w:eastAsia="he-IL"/>
        </w:rPr>
        <w:t>–</w:t>
      </w:r>
      <w:r>
        <w:rPr>
          <w:rFonts w:hint="cs"/>
          <w:rtl/>
          <w:lang w:eastAsia="he-IL"/>
        </w:rPr>
        <w:t xml:space="preserve"> מקיימת כאן</w:t>
      </w:r>
      <w:bookmarkStart w:id="25" w:name="_ETM_Q1_1398902"/>
      <w:bookmarkEnd w:id="25"/>
      <w:r>
        <w:rPr>
          <w:rFonts w:hint="cs"/>
          <w:rtl/>
          <w:lang w:eastAsia="he-IL"/>
        </w:rPr>
        <w:t xml:space="preserve"> הליך חקיקה לתיקון בחוק-יסוד: הממשלה. </w:t>
      </w:r>
      <w:r>
        <w:rPr>
          <w:rFonts w:hint="cs"/>
          <w:rtl/>
          <w:lang w:eastAsia="he-IL"/>
        </w:rPr>
        <w:lastRenderedPageBreak/>
        <w:t>לשיטתנו ולגישתנו הדבר ה</w:t>
      </w:r>
      <w:r w:rsidR="00DD5FB1">
        <w:rPr>
          <w:rFonts w:hint="cs"/>
          <w:rtl/>
          <w:lang w:eastAsia="he-IL"/>
        </w:rPr>
        <w:t xml:space="preserve">זה נעשה ללא דיון ציבורי </w:t>
      </w:r>
      <w:r>
        <w:rPr>
          <w:rFonts w:hint="cs"/>
          <w:rtl/>
          <w:lang w:eastAsia="he-IL"/>
        </w:rPr>
        <w:t xml:space="preserve">מעמיק ויסודי </w:t>
      </w:r>
      <w:r w:rsidR="00DD5FB1">
        <w:rPr>
          <w:rFonts w:hint="cs"/>
          <w:rtl/>
          <w:lang w:eastAsia="he-IL"/>
        </w:rPr>
        <w:t>שמתחייב</w:t>
      </w:r>
      <w:r>
        <w:rPr>
          <w:rFonts w:hint="cs"/>
          <w:rtl/>
          <w:lang w:eastAsia="he-IL"/>
        </w:rPr>
        <w:t xml:space="preserve"> בסיטואציה הזאת</w:t>
      </w:r>
      <w:r w:rsidR="00DD5FB1">
        <w:rPr>
          <w:rFonts w:hint="cs"/>
          <w:rtl/>
          <w:lang w:eastAsia="he-IL"/>
        </w:rPr>
        <w:t xml:space="preserve">. </w:t>
      </w:r>
      <w:r>
        <w:rPr>
          <w:rFonts w:hint="cs"/>
          <w:rtl/>
          <w:lang w:eastAsia="he-IL"/>
        </w:rPr>
        <w:t xml:space="preserve">זה גם מתחבר לנייר העמדה שאנחנו הגשנו </w:t>
      </w:r>
      <w:r w:rsidR="00D93C08">
        <w:rPr>
          <w:rFonts w:hint="cs"/>
          <w:rtl/>
          <w:lang w:eastAsia="he-IL"/>
        </w:rPr>
        <w:t xml:space="preserve">לוועדת העבודה, </w:t>
      </w:r>
      <w:r w:rsidR="00567328">
        <w:rPr>
          <w:rFonts w:hint="cs"/>
          <w:rtl/>
          <w:lang w:eastAsia="he-IL"/>
        </w:rPr>
        <w:t xml:space="preserve">למשנה ליועץ המשפטי לממשלה </w:t>
      </w:r>
      <w:r w:rsidR="00DD5FB1">
        <w:rPr>
          <w:rFonts w:hint="cs"/>
          <w:rtl/>
          <w:lang w:eastAsia="he-IL"/>
        </w:rPr>
        <w:t>וגם למכת</w:t>
      </w:r>
      <w:r w:rsidR="00567328">
        <w:rPr>
          <w:rFonts w:hint="cs"/>
          <w:rtl/>
          <w:lang w:eastAsia="he-IL"/>
        </w:rPr>
        <w:t>ב ששלחנו ביום שישי האחרון ליושב-</w:t>
      </w:r>
      <w:r w:rsidR="00DD5FB1">
        <w:rPr>
          <w:rFonts w:hint="cs"/>
          <w:rtl/>
          <w:lang w:eastAsia="he-IL"/>
        </w:rPr>
        <w:t>ראש הוועדה בבקשה לדחות את הדיוני</w:t>
      </w:r>
      <w:r w:rsidR="00413C34">
        <w:rPr>
          <w:rFonts w:hint="cs"/>
          <w:rtl/>
          <w:lang w:eastAsia="he-IL"/>
        </w:rPr>
        <w:t>ם</w:t>
      </w:r>
      <w:r w:rsidR="00567328">
        <w:rPr>
          <w:rFonts w:hint="cs"/>
          <w:rtl/>
          <w:lang w:eastAsia="he-IL"/>
        </w:rPr>
        <w:t xml:space="preserve"> האלה בשבוע</w:t>
      </w:r>
      <w:r w:rsidR="00567328">
        <w:rPr>
          <w:rFonts w:hint="eastAsia"/>
          <w:rtl/>
          <w:lang w:eastAsia="he-IL"/>
        </w:rPr>
        <w:t>–</w:t>
      </w:r>
      <w:r w:rsidR="00DD5FB1">
        <w:rPr>
          <w:rFonts w:hint="cs"/>
          <w:rtl/>
          <w:lang w:eastAsia="he-IL"/>
        </w:rPr>
        <w:t xml:space="preserve">שבועיים עד שאפשר יהיה להפנים את </w:t>
      </w:r>
      <w:r w:rsidR="00567328">
        <w:rPr>
          <w:rFonts w:hint="cs"/>
          <w:rtl/>
          <w:lang w:eastAsia="he-IL"/>
        </w:rPr>
        <w:t xml:space="preserve">התובנות שבוודאי צפויות מפסק הדין שיינתן היום בבג"ץ. </w:t>
      </w:r>
    </w:p>
    <w:p w:rsidR="00DD5FB1" w:rsidRDefault="00DD5FB1" w:rsidP="00DD5FB1">
      <w:pPr>
        <w:rPr>
          <w:rtl/>
          <w:lang w:eastAsia="he-IL"/>
        </w:rPr>
      </w:pPr>
    </w:p>
    <w:p w:rsidR="00DD5FB1" w:rsidRDefault="00DD5FB1" w:rsidP="003374CF">
      <w:pPr>
        <w:rPr>
          <w:rtl/>
          <w:lang w:eastAsia="he-IL"/>
        </w:rPr>
      </w:pPr>
      <w:r>
        <w:rPr>
          <w:rFonts w:hint="cs"/>
          <w:rtl/>
          <w:lang w:eastAsia="he-IL"/>
        </w:rPr>
        <w:t xml:space="preserve">העיקרון </w:t>
      </w:r>
      <w:r w:rsidR="00567328">
        <w:rPr>
          <w:rFonts w:hint="cs"/>
          <w:rtl/>
          <w:lang w:eastAsia="he-IL"/>
        </w:rPr>
        <w:t xml:space="preserve">הוא </w:t>
      </w:r>
      <w:r>
        <w:rPr>
          <w:rFonts w:hint="cs"/>
          <w:rtl/>
          <w:lang w:eastAsia="he-IL"/>
        </w:rPr>
        <w:t>פשוט: חוקי-יסוד הם חלק מן החוקה העתידית שלנו</w:t>
      </w:r>
      <w:r w:rsidR="00D93C08">
        <w:rPr>
          <w:rFonts w:hint="cs"/>
          <w:rtl/>
          <w:lang w:eastAsia="he-IL"/>
        </w:rPr>
        <w:t>, ויש מי שאומרים שהם חלק מן החוקה הנוכחית שלנו שעדיין מצטרפת פרקים-פרקים לכדי חוקה שלמה</w:t>
      </w:r>
      <w:r>
        <w:rPr>
          <w:rFonts w:hint="cs"/>
          <w:rtl/>
          <w:lang w:eastAsia="he-IL"/>
        </w:rPr>
        <w:t xml:space="preserve">. אל חוקי-היסוד צריך להתייחס בכובד ראש ולא בקלות דעת. כך לא מתקנים חוקי-יסוד. זה </w:t>
      </w:r>
      <w:r w:rsidR="00D93C08">
        <w:rPr>
          <w:rFonts w:hint="cs"/>
          <w:rtl/>
          <w:lang w:eastAsia="he-IL"/>
        </w:rPr>
        <w:t>מ</w:t>
      </w:r>
      <w:r>
        <w:rPr>
          <w:rFonts w:hint="cs"/>
          <w:rtl/>
          <w:lang w:eastAsia="he-IL"/>
        </w:rPr>
        <w:t>תחיל</w:t>
      </w:r>
      <w:r w:rsidR="00D93C08">
        <w:rPr>
          <w:rFonts w:hint="cs"/>
          <w:rtl/>
          <w:lang w:eastAsia="he-IL"/>
        </w:rPr>
        <w:t xml:space="preserve"> מן </w:t>
      </w:r>
      <w:bookmarkStart w:id="26" w:name="_ETM_Q1_1454832"/>
      <w:bookmarkEnd w:id="26"/>
      <w:r w:rsidR="00D93C08">
        <w:rPr>
          <w:rFonts w:hint="cs"/>
          <w:rtl/>
          <w:lang w:eastAsia="he-IL"/>
        </w:rPr>
        <w:t>ההתעסקות של הממשלה בשלב התזכיר</w:t>
      </w:r>
      <w:r>
        <w:rPr>
          <w:rFonts w:hint="cs"/>
          <w:rtl/>
          <w:lang w:eastAsia="he-IL"/>
        </w:rPr>
        <w:t xml:space="preserve">, כאשר נתנו לציבור שלושה </w:t>
      </w:r>
      <w:r w:rsidR="00D93C08">
        <w:rPr>
          <w:rFonts w:hint="cs"/>
          <w:rtl/>
          <w:lang w:eastAsia="he-IL"/>
        </w:rPr>
        <w:t xml:space="preserve">או </w:t>
      </w:r>
      <w:r>
        <w:rPr>
          <w:rFonts w:hint="cs"/>
          <w:rtl/>
          <w:lang w:eastAsia="he-IL"/>
        </w:rPr>
        <w:t>ארבעה ימים</w:t>
      </w:r>
      <w:r w:rsidR="00D93C08">
        <w:rPr>
          <w:rFonts w:hint="cs"/>
          <w:rtl/>
          <w:lang w:eastAsia="he-IL"/>
        </w:rPr>
        <w:t xml:space="preserve"> למסור את הערות הציבור </w:t>
      </w:r>
      <w:bookmarkStart w:id="27" w:name="_ETM_Q1_1464919"/>
      <w:bookmarkEnd w:id="27"/>
      <w:r w:rsidR="00D93C08">
        <w:rPr>
          <w:rFonts w:hint="cs"/>
          <w:rtl/>
          <w:lang w:eastAsia="he-IL"/>
        </w:rPr>
        <w:t>לאותם תיקונים מוצעים בחוקי-היסוד</w:t>
      </w:r>
      <w:r>
        <w:rPr>
          <w:rFonts w:hint="cs"/>
          <w:rtl/>
          <w:lang w:eastAsia="he-IL"/>
        </w:rPr>
        <w:t>. זה כמובן צחוק מן העבודה, זה בדיחה. כל תיקון בחקיקה הכי שולית מקבל</w:t>
      </w:r>
      <w:r w:rsidR="00D93C08">
        <w:rPr>
          <w:rFonts w:hint="cs"/>
          <w:rtl/>
          <w:lang w:eastAsia="he-IL"/>
        </w:rPr>
        <w:t xml:space="preserve"> חודש</w:t>
      </w:r>
      <w:r w:rsidR="00D93C08">
        <w:rPr>
          <w:rFonts w:hint="eastAsia"/>
          <w:rtl/>
          <w:lang w:eastAsia="he-IL"/>
        </w:rPr>
        <w:t>–</w:t>
      </w:r>
      <w:r w:rsidR="00D93C08">
        <w:rPr>
          <w:rFonts w:hint="cs"/>
          <w:rtl/>
          <w:lang w:eastAsia="he-IL"/>
        </w:rPr>
        <w:t xml:space="preserve">חודשיים להערות הציבור ואילו כאן רק </w:t>
      </w:r>
      <w:bookmarkStart w:id="28" w:name="_ETM_Q1_1474088"/>
      <w:bookmarkEnd w:id="28"/>
      <w:r w:rsidR="00D93C08">
        <w:rPr>
          <w:rFonts w:hint="cs"/>
          <w:rtl/>
          <w:lang w:eastAsia="he-IL"/>
        </w:rPr>
        <w:t>ארבעה ימים</w:t>
      </w:r>
      <w:r>
        <w:rPr>
          <w:rFonts w:hint="cs"/>
          <w:rtl/>
          <w:lang w:eastAsia="he-IL"/>
        </w:rPr>
        <w:t xml:space="preserve">. הוועדה, </w:t>
      </w:r>
      <w:r w:rsidR="00D93C08">
        <w:rPr>
          <w:rFonts w:hint="cs"/>
          <w:rtl/>
          <w:lang w:eastAsia="he-IL"/>
        </w:rPr>
        <w:t xml:space="preserve">צר לי לומר, הכנסת זורמת עם אותה התנהלות פגומה שאפיינה את ההתנהלות הממשלתית. </w:t>
      </w:r>
    </w:p>
    <w:p w:rsidR="00DD5FB1" w:rsidRDefault="00DD5FB1" w:rsidP="00DD5FB1">
      <w:pPr>
        <w:rPr>
          <w:rtl/>
          <w:lang w:eastAsia="he-IL"/>
        </w:rPr>
      </w:pPr>
    </w:p>
    <w:p w:rsidR="00D93C08" w:rsidRDefault="00D93C08" w:rsidP="00D93C08">
      <w:pPr>
        <w:rPr>
          <w:rtl/>
          <w:lang w:eastAsia="he-IL"/>
        </w:rPr>
      </w:pPr>
      <w:r>
        <w:rPr>
          <w:rFonts w:hint="cs"/>
          <w:rtl/>
          <w:lang w:eastAsia="he-IL"/>
        </w:rPr>
        <w:t xml:space="preserve">אני רוצה לומר משהו יותר כללי: </w:t>
      </w:r>
      <w:r w:rsidR="00DD5FB1">
        <w:rPr>
          <w:rFonts w:hint="cs"/>
          <w:rtl/>
          <w:lang w:eastAsia="he-IL"/>
        </w:rPr>
        <w:t>ההתנהלות הפגומה הזאת והיחס המזלזל, כמעט מביך, לתיקונים בחוק</w:t>
      </w:r>
      <w:r>
        <w:rPr>
          <w:rFonts w:hint="cs"/>
          <w:rtl/>
          <w:lang w:eastAsia="he-IL"/>
        </w:rPr>
        <w:t>י</w:t>
      </w:r>
      <w:r w:rsidR="00DD5FB1">
        <w:rPr>
          <w:rFonts w:hint="cs"/>
          <w:rtl/>
          <w:lang w:eastAsia="he-IL"/>
        </w:rPr>
        <w:t>-יסוד</w:t>
      </w:r>
      <w:r>
        <w:rPr>
          <w:rFonts w:hint="cs"/>
          <w:rtl/>
          <w:lang w:eastAsia="he-IL"/>
        </w:rPr>
        <w:t xml:space="preserve"> זה דבר שהציבור הישראלי, </w:t>
      </w:r>
      <w:bookmarkStart w:id="29" w:name="_ETM_Q1_1495656"/>
      <w:bookmarkEnd w:id="29"/>
      <w:r>
        <w:rPr>
          <w:rFonts w:hint="cs"/>
          <w:rtl/>
          <w:lang w:eastAsia="he-IL"/>
        </w:rPr>
        <w:t>למרבה הצער, התרגל אליו בשנים הקודמות, אצל הממשלות הקודמות</w:t>
      </w:r>
      <w:r w:rsidR="00DD5FB1">
        <w:rPr>
          <w:rFonts w:hint="cs"/>
          <w:rtl/>
          <w:lang w:eastAsia="he-IL"/>
        </w:rPr>
        <w:t xml:space="preserve">. </w:t>
      </w:r>
      <w:r>
        <w:rPr>
          <w:rFonts w:hint="cs"/>
          <w:rtl/>
          <w:lang w:eastAsia="he-IL"/>
        </w:rPr>
        <w:t xml:space="preserve">הקואליציה הנוכחית </w:t>
      </w:r>
      <w:bookmarkStart w:id="30" w:name="_ETM_Q1_1501300"/>
      <w:bookmarkEnd w:id="30"/>
      <w:r>
        <w:rPr>
          <w:rFonts w:hint="cs"/>
          <w:rtl/>
          <w:lang w:eastAsia="he-IL"/>
        </w:rPr>
        <w:t>מכנה את עצמה "ממשלת שינוי". אנחנו לא רואים את השינוי הזה בהתייחסות לחוקי-היסוד. זה לא עניין</w:t>
      </w:r>
      <w:bookmarkStart w:id="31" w:name="_ETM_Q1_1508978"/>
      <w:bookmarkEnd w:id="31"/>
      <w:r>
        <w:rPr>
          <w:rFonts w:hint="cs"/>
          <w:rtl/>
          <w:lang w:eastAsia="he-IL"/>
        </w:rPr>
        <w:t xml:space="preserve"> של מילים, להצהיר שאנחנו עושים שינוי. צריך להראות את זה </w:t>
      </w:r>
      <w:bookmarkStart w:id="32" w:name="_ETM_Q1_1511868"/>
      <w:bookmarkEnd w:id="32"/>
      <w:r>
        <w:rPr>
          <w:rFonts w:hint="cs"/>
          <w:rtl/>
          <w:lang w:eastAsia="he-IL"/>
        </w:rPr>
        <w:t xml:space="preserve">במעשים, בהתנהלות, בשינוי נורמות ההתייחסות לחקיקת חוקי-יסוד. </w:t>
      </w:r>
      <w:bookmarkStart w:id="33" w:name="_ETM_Q1_1520859"/>
      <w:bookmarkEnd w:id="33"/>
    </w:p>
    <w:p w:rsidR="00D93C08" w:rsidRDefault="00D93C08" w:rsidP="00D93C08">
      <w:pPr>
        <w:rPr>
          <w:rtl/>
          <w:lang w:eastAsia="he-IL"/>
        </w:rPr>
      </w:pPr>
      <w:bookmarkStart w:id="34" w:name="_ETM_Q1_1520919"/>
      <w:bookmarkStart w:id="35" w:name="_ETM_Q1_1521018"/>
      <w:bookmarkEnd w:id="34"/>
      <w:bookmarkEnd w:id="35"/>
    </w:p>
    <w:p w:rsidR="00DA1F22" w:rsidRDefault="00DD5FB1" w:rsidP="005F3045">
      <w:pPr>
        <w:rPr>
          <w:rtl/>
          <w:lang w:eastAsia="he-IL"/>
        </w:rPr>
      </w:pPr>
      <w:bookmarkStart w:id="36" w:name="_ETM_Q1_1521071"/>
      <w:bookmarkEnd w:id="36"/>
      <w:r>
        <w:rPr>
          <w:rFonts w:hint="cs"/>
          <w:rtl/>
          <w:lang w:eastAsia="he-IL"/>
        </w:rPr>
        <w:t xml:space="preserve">זה </w:t>
      </w:r>
      <w:r w:rsidR="00D93C08">
        <w:rPr>
          <w:rFonts w:hint="cs"/>
          <w:rtl/>
          <w:lang w:eastAsia="he-IL"/>
        </w:rPr>
        <w:t xml:space="preserve">כמובן </w:t>
      </w:r>
      <w:r>
        <w:rPr>
          <w:rFonts w:hint="cs"/>
          <w:rtl/>
          <w:lang w:eastAsia="he-IL"/>
        </w:rPr>
        <w:t>מתחבר גם לפסק הדין שאמור להינתן בבג"ץ</w:t>
      </w:r>
      <w:r w:rsidR="00D93C08">
        <w:rPr>
          <w:rFonts w:hint="cs"/>
          <w:rtl/>
          <w:lang w:eastAsia="he-IL"/>
        </w:rPr>
        <w:t xml:space="preserve"> במהלך היום</w:t>
      </w:r>
      <w:r>
        <w:rPr>
          <w:rFonts w:hint="cs"/>
          <w:rtl/>
          <w:lang w:eastAsia="he-IL"/>
        </w:rPr>
        <w:t xml:space="preserve">. נדירים המקרים שבהם אנחנו יודעים </w:t>
      </w:r>
      <w:r w:rsidR="00D93C08">
        <w:rPr>
          <w:rFonts w:hint="cs"/>
          <w:rtl/>
          <w:lang w:eastAsia="he-IL"/>
        </w:rPr>
        <w:t xml:space="preserve">מה העיתוי שבו </w:t>
      </w:r>
      <w:r>
        <w:rPr>
          <w:rFonts w:hint="cs"/>
          <w:rtl/>
          <w:lang w:eastAsia="he-IL"/>
        </w:rPr>
        <w:t>יינתן</w:t>
      </w:r>
      <w:r w:rsidR="00D93C08">
        <w:rPr>
          <w:rFonts w:hint="cs"/>
          <w:rtl/>
          <w:lang w:eastAsia="he-IL"/>
        </w:rPr>
        <w:t xml:space="preserve"> פסק דין חשוב של בית המשפט</w:t>
      </w:r>
      <w:bookmarkStart w:id="37" w:name="_ETM_Q1_1533166"/>
      <w:bookmarkEnd w:id="37"/>
      <w:r w:rsidR="00D93C08">
        <w:rPr>
          <w:rFonts w:hint="cs"/>
          <w:rtl/>
          <w:lang w:eastAsia="he-IL"/>
        </w:rPr>
        <w:t xml:space="preserve"> העליון, אבל אנחנו נמצאים בנסיבות המיוחדות היום במקרה הזה בדיוק</w:t>
      </w:r>
      <w:r>
        <w:rPr>
          <w:rFonts w:hint="cs"/>
          <w:rtl/>
          <w:lang w:eastAsia="he-IL"/>
        </w:rPr>
        <w:t xml:space="preserve">. דיאלוג חוקתי, דיאלוג מוסדי בין רשויות השלטון מחייב מינימום של כיבוד בין הרשויות. </w:t>
      </w:r>
      <w:r w:rsidR="00D93C08">
        <w:rPr>
          <w:rFonts w:hint="cs"/>
          <w:rtl/>
          <w:lang w:eastAsia="he-IL"/>
        </w:rPr>
        <w:t xml:space="preserve">לא יכול להיות, </w:t>
      </w:r>
      <w:r>
        <w:rPr>
          <w:rFonts w:hint="cs"/>
          <w:rtl/>
          <w:lang w:eastAsia="he-IL"/>
        </w:rPr>
        <w:t xml:space="preserve">ממש דוקר את העין </w:t>
      </w:r>
      <w:r w:rsidR="00D93C08">
        <w:rPr>
          <w:rFonts w:hint="cs"/>
          <w:rtl/>
          <w:lang w:eastAsia="he-IL"/>
        </w:rPr>
        <w:t>שבאותו יום שבו אמור להינתן פסק דין של</w:t>
      </w:r>
      <w:bookmarkStart w:id="38" w:name="_ETM_Q1_1550548"/>
      <w:bookmarkEnd w:id="38"/>
      <w:r w:rsidR="00D93C08">
        <w:rPr>
          <w:rFonts w:hint="cs"/>
          <w:rtl/>
          <w:lang w:eastAsia="he-IL"/>
        </w:rPr>
        <w:t xml:space="preserve"> בית המשפט העליון </w:t>
      </w:r>
      <w:r>
        <w:rPr>
          <w:rFonts w:hint="cs"/>
          <w:rtl/>
          <w:lang w:eastAsia="he-IL"/>
        </w:rPr>
        <w:t xml:space="preserve">הכנסת כבר אצה-רצה </w:t>
      </w:r>
      <w:r w:rsidR="00D93C08">
        <w:rPr>
          <w:rFonts w:hint="cs"/>
          <w:rtl/>
          <w:lang w:eastAsia="he-IL"/>
        </w:rPr>
        <w:t xml:space="preserve">ומחוקקת ודנה </w:t>
      </w:r>
      <w:r>
        <w:rPr>
          <w:rFonts w:hint="cs"/>
          <w:rtl/>
          <w:lang w:eastAsia="he-IL"/>
        </w:rPr>
        <w:t xml:space="preserve">בהכנה לקריאה </w:t>
      </w:r>
      <w:r w:rsidR="00D93C08">
        <w:rPr>
          <w:rFonts w:hint="cs"/>
          <w:rtl/>
          <w:lang w:eastAsia="he-IL"/>
        </w:rPr>
        <w:t>ה</w:t>
      </w:r>
      <w:r>
        <w:rPr>
          <w:rFonts w:hint="cs"/>
          <w:rtl/>
          <w:lang w:eastAsia="he-IL"/>
        </w:rPr>
        <w:t xml:space="preserve">שנייה </w:t>
      </w:r>
      <w:r w:rsidR="00D93C08">
        <w:rPr>
          <w:rFonts w:hint="cs"/>
          <w:rtl/>
          <w:lang w:eastAsia="he-IL"/>
        </w:rPr>
        <w:t xml:space="preserve">והשלישית </w:t>
      </w:r>
      <w:r>
        <w:rPr>
          <w:rFonts w:hint="cs"/>
          <w:rtl/>
          <w:lang w:eastAsia="he-IL"/>
        </w:rPr>
        <w:t>בתיקונים משטריים בחוקי-יסוד</w:t>
      </w:r>
      <w:r w:rsidR="00D93C08">
        <w:rPr>
          <w:rFonts w:hint="cs"/>
          <w:rtl/>
          <w:lang w:eastAsia="he-IL"/>
        </w:rPr>
        <w:t>. אלה תיקונים</w:t>
      </w:r>
      <w:r>
        <w:rPr>
          <w:rFonts w:hint="cs"/>
          <w:rtl/>
          <w:lang w:eastAsia="he-IL"/>
        </w:rPr>
        <w:t xml:space="preserve"> שעניינם שינוי</w:t>
      </w:r>
      <w:r w:rsidR="00D93C08">
        <w:rPr>
          <w:rFonts w:hint="cs"/>
          <w:rtl/>
          <w:lang w:eastAsia="he-IL"/>
        </w:rPr>
        <w:t xml:space="preserve"> כללי </w:t>
      </w:r>
      <w:bookmarkStart w:id="39" w:name="_ETM_Q1_1563689"/>
      <w:bookmarkEnd w:id="39"/>
      <w:r w:rsidR="00D93C08">
        <w:rPr>
          <w:rFonts w:hint="cs"/>
          <w:rtl/>
          <w:lang w:eastAsia="he-IL"/>
        </w:rPr>
        <w:t>המשחק המשטריים</w:t>
      </w:r>
      <w:r>
        <w:rPr>
          <w:rFonts w:hint="cs"/>
          <w:rtl/>
          <w:lang w:eastAsia="he-IL"/>
        </w:rPr>
        <w:t xml:space="preserve">. </w:t>
      </w:r>
      <w:r w:rsidR="00D93C08">
        <w:rPr>
          <w:rFonts w:hint="cs"/>
          <w:rtl/>
          <w:lang w:eastAsia="he-IL"/>
        </w:rPr>
        <w:t xml:space="preserve">יכול להיות שאת הדברים שיכתבו שופטי בית המשפט העליון </w:t>
      </w:r>
      <w:bookmarkStart w:id="40" w:name="_ETM_Q1_1572516"/>
      <w:bookmarkEnd w:id="40"/>
      <w:r w:rsidR="00D93C08">
        <w:rPr>
          <w:rFonts w:hint="cs"/>
          <w:rtl/>
          <w:lang w:eastAsia="he-IL"/>
        </w:rPr>
        <w:t xml:space="preserve">בפסק הדין </w:t>
      </w:r>
      <w:r w:rsidR="00D93C08">
        <w:rPr>
          <w:rFonts w:hint="eastAsia"/>
          <w:rtl/>
          <w:lang w:eastAsia="he-IL"/>
        </w:rPr>
        <w:t>–</w:t>
      </w:r>
      <w:r w:rsidR="00D93C08">
        <w:rPr>
          <w:rFonts w:hint="cs"/>
          <w:rtl/>
          <w:lang w:eastAsia="he-IL"/>
        </w:rPr>
        <w:t xml:space="preserve"> </w:t>
      </w:r>
      <w:r>
        <w:rPr>
          <w:rFonts w:hint="cs"/>
          <w:rtl/>
          <w:lang w:eastAsia="he-IL"/>
        </w:rPr>
        <w:t>אנחנו לא יודעי</w:t>
      </w:r>
      <w:r w:rsidR="00413C34">
        <w:rPr>
          <w:rFonts w:hint="cs"/>
          <w:rtl/>
          <w:lang w:eastAsia="he-IL"/>
        </w:rPr>
        <w:t>ם</w:t>
      </w:r>
      <w:r>
        <w:rPr>
          <w:rFonts w:hint="cs"/>
          <w:rtl/>
          <w:lang w:eastAsia="he-IL"/>
        </w:rPr>
        <w:t xml:space="preserve"> עוד מה התוצאה ומה ההנמקה </w:t>
      </w:r>
      <w:r w:rsidR="00D93C08">
        <w:rPr>
          <w:rFonts w:hint="eastAsia"/>
          <w:rtl/>
          <w:lang w:eastAsia="he-IL"/>
        </w:rPr>
        <w:t>–</w:t>
      </w:r>
      <w:r w:rsidR="00D93C08">
        <w:rPr>
          <w:rFonts w:hint="cs"/>
          <w:rtl/>
          <w:lang w:eastAsia="he-IL"/>
        </w:rPr>
        <w:t xml:space="preserve"> </w:t>
      </w:r>
      <w:r>
        <w:rPr>
          <w:rFonts w:hint="cs"/>
          <w:rtl/>
          <w:lang w:eastAsia="he-IL"/>
        </w:rPr>
        <w:t xml:space="preserve">אבל יכול להיות </w:t>
      </w:r>
      <w:r w:rsidR="00D93C08">
        <w:rPr>
          <w:rFonts w:hint="cs"/>
          <w:rtl/>
          <w:lang w:eastAsia="he-IL"/>
        </w:rPr>
        <w:t xml:space="preserve">שאת העקרונות ואת הרעיונות ואת התובנות </w:t>
      </w:r>
      <w:bookmarkStart w:id="41" w:name="_ETM_Q1_1581011"/>
      <w:bookmarkEnd w:id="41"/>
      <w:r>
        <w:rPr>
          <w:rFonts w:hint="cs"/>
          <w:rtl/>
          <w:lang w:eastAsia="he-IL"/>
        </w:rPr>
        <w:t>של שופטי העליון</w:t>
      </w:r>
      <w:r w:rsidR="00D93C08">
        <w:rPr>
          <w:rFonts w:hint="cs"/>
          <w:rtl/>
          <w:lang w:eastAsia="he-IL"/>
        </w:rPr>
        <w:t>, מן הרוב ומן המיעוט,</w:t>
      </w:r>
      <w:r>
        <w:rPr>
          <w:rFonts w:hint="cs"/>
          <w:rtl/>
          <w:lang w:eastAsia="he-IL"/>
        </w:rPr>
        <w:t xml:space="preserve"> ניתן יהיה </w:t>
      </w:r>
      <w:r w:rsidR="00D93C08">
        <w:rPr>
          <w:rFonts w:hint="cs"/>
          <w:rtl/>
          <w:lang w:eastAsia="he-IL"/>
        </w:rPr>
        <w:t xml:space="preserve">להפנים ולהכניס את החוכמה הזאת אל תוך </w:t>
      </w:r>
      <w:bookmarkStart w:id="42" w:name="_ETM_Q1_1586497"/>
      <w:bookmarkEnd w:id="42"/>
      <w:r w:rsidR="00D93C08">
        <w:rPr>
          <w:rFonts w:hint="cs"/>
          <w:rtl/>
          <w:lang w:eastAsia="he-IL"/>
        </w:rPr>
        <w:t>הצעת החוק שהכנסת עכשיו דנה בה</w:t>
      </w:r>
      <w:r>
        <w:rPr>
          <w:rFonts w:hint="cs"/>
          <w:rtl/>
          <w:lang w:eastAsia="he-IL"/>
        </w:rPr>
        <w:t>. לא ייגרע כלום מחלקה של הקואליציה</w:t>
      </w:r>
      <w:r w:rsidR="00D93C08">
        <w:rPr>
          <w:rFonts w:hint="cs"/>
          <w:rtl/>
          <w:lang w:eastAsia="he-IL"/>
        </w:rPr>
        <w:t>, מחלקה של הכנסת,</w:t>
      </w:r>
      <w:r>
        <w:rPr>
          <w:rFonts w:hint="cs"/>
          <w:rtl/>
          <w:lang w:eastAsia="he-IL"/>
        </w:rPr>
        <w:t xml:space="preserve"> אם </w:t>
      </w:r>
      <w:r w:rsidR="00D93C08">
        <w:rPr>
          <w:rFonts w:hint="cs"/>
          <w:rtl/>
          <w:lang w:eastAsia="he-IL"/>
        </w:rPr>
        <w:t>תמתין שבוע</w:t>
      </w:r>
      <w:r w:rsidR="00D93C08">
        <w:rPr>
          <w:rFonts w:hint="eastAsia"/>
          <w:rtl/>
          <w:lang w:eastAsia="he-IL"/>
        </w:rPr>
        <w:t>–</w:t>
      </w:r>
      <w:r w:rsidR="00D93C08">
        <w:rPr>
          <w:rFonts w:hint="cs"/>
          <w:rtl/>
          <w:lang w:eastAsia="he-IL"/>
        </w:rPr>
        <w:t xml:space="preserve">שבועיים ללמוד היטב, לקיים, </w:t>
      </w:r>
      <w:r>
        <w:rPr>
          <w:rFonts w:hint="cs"/>
          <w:rtl/>
          <w:lang w:eastAsia="he-IL"/>
        </w:rPr>
        <w:t xml:space="preserve">לא למראית עין אלא באופן </w:t>
      </w:r>
      <w:proofErr w:type="spellStart"/>
      <w:r>
        <w:rPr>
          <w:rFonts w:hint="cs"/>
          <w:rtl/>
          <w:lang w:eastAsia="he-IL"/>
        </w:rPr>
        <w:t>אמיתי</w:t>
      </w:r>
      <w:proofErr w:type="spellEnd"/>
      <w:r w:rsidR="00D93C08">
        <w:rPr>
          <w:rFonts w:hint="cs"/>
          <w:rtl/>
          <w:lang w:eastAsia="he-IL"/>
        </w:rPr>
        <w:t>,</w:t>
      </w:r>
      <w:r>
        <w:rPr>
          <w:rFonts w:hint="cs"/>
          <w:rtl/>
          <w:lang w:eastAsia="he-IL"/>
        </w:rPr>
        <w:t xml:space="preserve"> דיון ציבורי מעמיק </w:t>
      </w:r>
      <w:r w:rsidR="00D93C08">
        <w:rPr>
          <w:rFonts w:hint="cs"/>
          <w:rtl/>
          <w:lang w:eastAsia="he-IL"/>
        </w:rPr>
        <w:t xml:space="preserve">בהצעת החוק הזאת </w:t>
      </w:r>
      <w:r>
        <w:rPr>
          <w:rFonts w:hint="cs"/>
          <w:rtl/>
          <w:lang w:eastAsia="he-IL"/>
        </w:rPr>
        <w:t>על יסוד פסק הדין שיינתן ב</w:t>
      </w:r>
      <w:r w:rsidR="00413C34">
        <w:rPr>
          <w:rFonts w:hint="cs"/>
          <w:rtl/>
          <w:lang w:eastAsia="he-IL"/>
        </w:rPr>
        <w:t>בג</w:t>
      </w:r>
      <w:r w:rsidR="00413C34">
        <w:rPr>
          <w:rtl/>
          <w:lang w:eastAsia="he-IL"/>
        </w:rPr>
        <w:t>"</w:t>
      </w:r>
      <w:r w:rsidR="00413C34">
        <w:rPr>
          <w:rFonts w:hint="cs"/>
          <w:rtl/>
          <w:lang w:eastAsia="he-IL"/>
        </w:rPr>
        <w:t>ץ</w:t>
      </w:r>
      <w:r>
        <w:rPr>
          <w:rFonts w:hint="cs"/>
          <w:rtl/>
          <w:lang w:eastAsia="he-IL"/>
        </w:rPr>
        <w:t>, ככל הנראה היום</w:t>
      </w:r>
      <w:r w:rsidR="00DA1F22">
        <w:rPr>
          <w:rFonts w:hint="cs"/>
          <w:rtl/>
          <w:lang w:eastAsia="he-IL"/>
        </w:rPr>
        <w:t>,</w:t>
      </w:r>
      <w:r>
        <w:rPr>
          <w:rFonts w:hint="cs"/>
          <w:rtl/>
          <w:lang w:eastAsia="he-IL"/>
        </w:rPr>
        <w:t xml:space="preserve"> </w:t>
      </w:r>
      <w:r w:rsidR="00D93C08">
        <w:rPr>
          <w:rFonts w:hint="cs"/>
          <w:rtl/>
          <w:lang w:eastAsia="he-IL"/>
        </w:rPr>
        <w:t xml:space="preserve">במקום אותה ריצת </w:t>
      </w:r>
      <w:bookmarkStart w:id="43" w:name="_ETM_Q1_1612109"/>
      <w:bookmarkEnd w:id="43"/>
      <w:r w:rsidR="00D93C08">
        <w:rPr>
          <w:rFonts w:hint="cs"/>
          <w:rtl/>
          <w:lang w:eastAsia="he-IL"/>
        </w:rPr>
        <w:t xml:space="preserve">אמוק של הקואליציה ושל הכנסת לעבר תיקון חוק-יסוד: הממשלה. </w:t>
      </w:r>
      <w:r>
        <w:rPr>
          <w:rFonts w:hint="cs"/>
          <w:rtl/>
          <w:lang w:eastAsia="he-IL"/>
        </w:rPr>
        <w:t xml:space="preserve">לא מאוחר עדיין לעצור ולחשב מסלול מחדש. </w:t>
      </w:r>
    </w:p>
    <w:p w:rsidR="00DA1F22" w:rsidRDefault="00DA1F22" w:rsidP="00D93C08">
      <w:pPr>
        <w:rPr>
          <w:rtl/>
          <w:lang w:eastAsia="he-IL"/>
        </w:rPr>
      </w:pPr>
    </w:p>
    <w:p w:rsidR="00DD5FB1" w:rsidRDefault="00DD5FB1" w:rsidP="00DA1F22">
      <w:pPr>
        <w:rPr>
          <w:rtl/>
          <w:lang w:eastAsia="he-IL"/>
        </w:rPr>
      </w:pPr>
      <w:r>
        <w:rPr>
          <w:rFonts w:hint="cs"/>
          <w:rtl/>
          <w:lang w:eastAsia="he-IL"/>
        </w:rPr>
        <w:t xml:space="preserve">אני פונה </w:t>
      </w:r>
      <w:r w:rsidR="00DA1F22">
        <w:rPr>
          <w:rFonts w:hint="cs"/>
          <w:rtl/>
          <w:lang w:eastAsia="he-IL"/>
        </w:rPr>
        <w:t xml:space="preserve">לוועדה ופונה </w:t>
      </w:r>
      <w:r>
        <w:rPr>
          <w:rFonts w:hint="cs"/>
          <w:rtl/>
          <w:lang w:eastAsia="he-IL"/>
        </w:rPr>
        <w:t xml:space="preserve">ליושב-ראש הוועדה </w:t>
      </w:r>
      <w:r w:rsidR="00DA1F22">
        <w:rPr>
          <w:rFonts w:hint="cs"/>
          <w:rtl/>
          <w:lang w:eastAsia="he-IL"/>
        </w:rPr>
        <w:t>לקבל החלטה</w:t>
      </w:r>
      <w:r>
        <w:rPr>
          <w:rFonts w:hint="cs"/>
          <w:rtl/>
          <w:lang w:eastAsia="he-IL"/>
        </w:rPr>
        <w:t xml:space="preserve">. נכון שיש </w:t>
      </w:r>
      <w:r w:rsidR="00DA1F22">
        <w:rPr>
          <w:rFonts w:hint="cs"/>
          <w:rtl/>
          <w:lang w:eastAsia="he-IL"/>
        </w:rPr>
        <w:t>כנראה לחצים קואליציוניים</w:t>
      </w:r>
      <w:r>
        <w:rPr>
          <w:rFonts w:hint="cs"/>
          <w:rtl/>
          <w:lang w:eastAsia="he-IL"/>
        </w:rPr>
        <w:t xml:space="preserve">, </w:t>
      </w:r>
      <w:r w:rsidR="00DA1F22">
        <w:rPr>
          <w:rFonts w:hint="cs"/>
          <w:rtl/>
          <w:lang w:eastAsia="he-IL"/>
        </w:rPr>
        <w:t xml:space="preserve">יש לחצים מכל הסוגים. </w:t>
      </w:r>
      <w:r>
        <w:rPr>
          <w:rFonts w:hint="cs"/>
          <w:rtl/>
          <w:lang w:eastAsia="he-IL"/>
        </w:rPr>
        <w:t xml:space="preserve">יש כנראה גם </w:t>
      </w:r>
      <w:r w:rsidR="00DA1F22">
        <w:rPr>
          <w:rFonts w:hint="cs"/>
          <w:rtl/>
          <w:lang w:eastAsia="he-IL"/>
        </w:rPr>
        <w:t xml:space="preserve">אינטרסים </w:t>
      </w:r>
      <w:bookmarkStart w:id="44" w:name="_ETM_Q1_1631013"/>
      <w:bookmarkEnd w:id="44"/>
      <w:r w:rsidR="00DA1F22">
        <w:rPr>
          <w:rFonts w:hint="cs"/>
          <w:rtl/>
          <w:lang w:eastAsia="he-IL"/>
        </w:rPr>
        <w:t>פוליטיים לקדם את הצעת החוק הזאת מהר</w:t>
      </w:r>
      <w:r>
        <w:rPr>
          <w:rFonts w:hint="cs"/>
          <w:rtl/>
          <w:lang w:eastAsia="he-IL"/>
        </w:rPr>
        <w:t xml:space="preserve">. אבל יש אינטרס ציבורי רחב יותר </w:t>
      </w:r>
      <w:r w:rsidR="00DA1F22">
        <w:rPr>
          <w:rFonts w:hint="cs"/>
          <w:rtl/>
          <w:lang w:eastAsia="he-IL"/>
        </w:rPr>
        <w:t>לעצור ו</w:t>
      </w:r>
      <w:r>
        <w:rPr>
          <w:rFonts w:hint="cs"/>
          <w:rtl/>
          <w:lang w:eastAsia="he-IL"/>
        </w:rPr>
        <w:t>לבחון את הדברים</w:t>
      </w:r>
      <w:r w:rsidR="00DA1F22">
        <w:rPr>
          <w:rFonts w:hint="cs"/>
          <w:rtl/>
          <w:lang w:eastAsia="he-IL"/>
        </w:rPr>
        <w:t xml:space="preserve"> בשיקול דעת </w:t>
      </w:r>
      <w:bookmarkStart w:id="45" w:name="_ETM_Q1_1640694"/>
      <w:bookmarkEnd w:id="45"/>
      <w:r w:rsidR="00DA1F22">
        <w:rPr>
          <w:rFonts w:hint="cs"/>
          <w:rtl/>
          <w:lang w:eastAsia="he-IL"/>
        </w:rPr>
        <w:t>עוד שבוע, עוד שבועיים, לא יקרה שום דבר רע</w:t>
      </w:r>
      <w:r>
        <w:rPr>
          <w:rFonts w:hint="cs"/>
          <w:rtl/>
          <w:lang w:eastAsia="he-IL"/>
        </w:rPr>
        <w:t xml:space="preserve">. </w:t>
      </w:r>
      <w:r w:rsidR="00DA1F22">
        <w:rPr>
          <w:rFonts w:hint="cs"/>
          <w:rtl/>
          <w:lang w:eastAsia="he-IL"/>
        </w:rPr>
        <w:t xml:space="preserve">תודה רבה. </w:t>
      </w:r>
      <w:bookmarkStart w:id="46" w:name="_ETM_Q1_1640715"/>
      <w:bookmarkEnd w:id="46"/>
    </w:p>
    <w:p w:rsidR="00DD5FB1" w:rsidRDefault="00DD5FB1" w:rsidP="00DD5FB1">
      <w:pPr>
        <w:rPr>
          <w:rtl/>
          <w:lang w:eastAsia="he-IL"/>
        </w:rPr>
      </w:pPr>
    </w:p>
    <w:p w:rsidR="00DD5FB1" w:rsidRDefault="00DD5FB1" w:rsidP="00DD5FB1">
      <w:pPr>
        <w:pStyle w:val="af6"/>
        <w:keepNext/>
        <w:rPr>
          <w:rtl/>
        </w:rPr>
      </w:pPr>
      <w:bookmarkStart w:id="47" w:name="ET_yor_6156_5"/>
      <w:r w:rsidRPr="00DD5FB1">
        <w:rPr>
          <w:rStyle w:val="TagStyle"/>
          <w:rtl/>
        </w:rPr>
        <w:t xml:space="preserve"> &lt;&lt; יור &gt;&gt; </w:t>
      </w:r>
      <w:r>
        <w:rPr>
          <w:rtl/>
        </w:rPr>
        <w:t>היו"ר גלעד קריב:</w:t>
      </w:r>
      <w:r w:rsidRPr="00DD5FB1">
        <w:rPr>
          <w:rStyle w:val="TagStyle"/>
          <w:rtl/>
        </w:rPr>
        <w:t xml:space="preserve"> &lt;&lt; יור &gt;&gt;</w:t>
      </w:r>
      <w:r>
        <w:rPr>
          <w:rtl/>
        </w:rPr>
        <w:t xml:space="preserve">   </w:t>
      </w:r>
      <w:bookmarkEnd w:id="47"/>
    </w:p>
    <w:p w:rsidR="00DD5FB1" w:rsidRDefault="00DD5FB1" w:rsidP="00DD5FB1">
      <w:pPr>
        <w:pStyle w:val="KeepWithNext"/>
        <w:rPr>
          <w:rtl/>
          <w:lang w:eastAsia="he-IL"/>
        </w:rPr>
      </w:pPr>
    </w:p>
    <w:p w:rsidR="00DA1F22" w:rsidRDefault="00DD5FB1" w:rsidP="005F3045">
      <w:pPr>
        <w:rPr>
          <w:rtl/>
          <w:lang w:eastAsia="he-IL"/>
        </w:rPr>
      </w:pPr>
      <w:r>
        <w:rPr>
          <w:rFonts w:hint="cs"/>
          <w:rtl/>
          <w:lang w:eastAsia="he-IL"/>
        </w:rPr>
        <w:t xml:space="preserve">אני מבקש להתייחס לנושא הזה. התשובה הכתובה </w:t>
      </w:r>
      <w:r w:rsidR="00DA1F22">
        <w:rPr>
          <w:rFonts w:hint="cs"/>
          <w:rtl/>
          <w:lang w:eastAsia="he-IL"/>
        </w:rPr>
        <w:t xml:space="preserve">גם היא בדרך </w:t>
      </w:r>
      <w:r>
        <w:rPr>
          <w:rFonts w:hint="cs"/>
          <w:rtl/>
          <w:lang w:eastAsia="he-IL"/>
        </w:rPr>
        <w:t xml:space="preserve">אליך. </w:t>
      </w:r>
      <w:r w:rsidR="00DA1F22">
        <w:rPr>
          <w:rFonts w:hint="cs"/>
          <w:rtl/>
          <w:lang w:eastAsia="he-IL"/>
        </w:rPr>
        <w:t xml:space="preserve">דווקא </w:t>
      </w:r>
      <w:r w:rsidR="005F3045">
        <w:rPr>
          <w:rFonts w:hint="cs"/>
          <w:rtl/>
          <w:lang w:eastAsia="he-IL"/>
        </w:rPr>
        <w:t>נ</w:t>
      </w:r>
      <w:r w:rsidR="00DA1F22">
        <w:rPr>
          <w:rFonts w:hint="cs"/>
          <w:rtl/>
          <w:lang w:eastAsia="he-IL"/>
        </w:rPr>
        <w:t xml:space="preserve">עמוד על כך שהתשובה תגיע מן הוועדה ולא מן הממשלה. את אשר לממשלה נשאיר לממשלה. </w:t>
      </w:r>
      <w:r>
        <w:rPr>
          <w:rFonts w:hint="cs"/>
          <w:rtl/>
          <w:lang w:eastAsia="he-IL"/>
        </w:rPr>
        <w:t xml:space="preserve">סוגיית מועדי פרסום תזכיר הצעת החוק </w:t>
      </w:r>
      <w:r w:rsidR="00DA1F22">
        <w:rPr>
          <w:rFonts w:hint="cs"/>
          <w:rtl/>
          <w:lang w:eastAsia="he-IL"/>
        </w:rPr>
        <w:t xml:space="preserve">לעיון הציבור היא </w:t>
      </w:r>
      <w:r>
        <w:rPr>
          <w:rFonts w:hint="cs"/>
          <w:rtl/>
          <w:lang w:eastAsia="he-IL"/>
        </w:rPr>
        <w:t>עניין של הממשלה, ה</w:t>
      </w:r>
      <w:r w:rsidR="005F3045">
        <w:rPr>
          <w:rFonts w:hint="cs"/>
          <w:rtl/>
          <w:lang w:eastAsia="he-IL"/>
        </w:rPr>
        <w:t>י</w:t>
      </w:r>
      <w:r>
        <w:rPr>
          <w:rFonts w:hint="cs"/>
          <w:rtl/>
          <w:lang w:eastAsia="he-IL"/>
        </w:rPr>
        <w:t>א לא קשור</w:t>
      </w:r>
      <w:r w:rsidR="005F3045">
        <w:rPr>
          <w:rFonts w:hint="cs"/>
          <w:rtl/>
          <w:lang w:eastAsia="he-IL"/>
        </w:rPr>
        <w:t>ה</w:t>
      </w:r>
      <w:r>
        <w:rPr>
          <w:rFonts w:hint="cs"/>
          <w:rtl/>
          <w:lang w:eastAsia="he-IL"/>
        </w:rPr>
        <w:t xml:space="preserve"> בוועדה</w:t>
      </w:r>
      <w:r w:rsidR="00DA1F22">
        <w:rPr>
          <w:rFonts w:hint="cs"/>
          <w:rtl/>
          <w:lang w:eastAsia="he-IL"/>
        </w:rPr>
        <w:t>. הדיון בכנסת בהחלט קשור בוועדה, וכאן</w:t>
      </w:r>
      <w:r>
        <w:rPr>
          <w:rFonts w:hint="cs"/>
          <w:rtl/>
          <w:lang w:eastAsia="he-IL"/>
        </w:rPr>
        <w:t xml:space="preserve"> בצד ההבנה של דבריך וגם הערכה לפעולה של כל הארגונים האזרחיים</w:t>
      </w:r>
      <w:r w:rsidR="00DA1F22">
        <w:rPr>
          <w:rFonts w:hint="cs"/>
          <w:rtl/>
          <w:lang w:eastAsia="he-IL"/>
        </w:rPr>
        <w:t xml:space="preserve"> שעומדים על משמר מעמדם של </w:t>
      </w:r>
      <w:bookmarkStart w:id="48" w:name="_ETM_Q1_1680690"/>
      <w:bookmarkEnd w:id="48"/>
      <w:r w:rsidR="00DA1F22">
        <w:rPr>
          <w:rFonts w:hint="cs"/>
          <w:rtl/>
          <w:lang w:eastAsia="he-IL"/>
        </w:rPr>
        <w:t>חוקי-היסוד</w:t>
      </w:r>
      <w:r>
        <w:rPr>
          <w:rFonts w:hint="cs"/>
          <w:rtl/>
          <w:lang w:eastAsia="he-IL"/>
        </w:rPr>
        <w:t xml:space="preserve">, דעתי שונה מדעתך בתכלית. </w:t>
      </w:r>
      <w:bookmarkStart w:id="49" w:name="_ETM_Q1_1684049"/>
      <w:bookmarkEnd w:id="49"/>
    </w:p>
    <w:p w:rsidR="00DA1F22" w:rsidRDefault="00DA1F22" w:rsidP="00DA1F22">
      <w:pPr>
        <w:rPr>
          <w:rtl/>
          <w:lang w:eastAsia="he-IL"/>
        </w:rPr>
      </w:pPr>
      <w:bookmarkStart w:id="50" w:name="_ETM_Q1_1684116"/>
      <w:bookmarkStart w:id="51" w:name="_ETM_Q1_1684160"/>
      <w:bookmarkEnd w:id="50"/>
      <w:bookmarkEnd w:id="51"/>
    </w:p>
    <w:p w:rsidR="00DA1F22" w:rsidRDefault="00DD5FB1" w:rsidP="005F3045">
      <w:pPr>
        <w:rPr>
          <w:rtl/>
          <w:lang w:eastAsia="he-IL"/>
        </w:rPr>
      </w:pPr>
      <w:bookmarkStart w:id="52" w:name="_ETM_Q1_1684233"/>
      <w:bookmarkEnd w:id="52"/>
      <w:r>
        <w:rPr>
          <w:rFonts w:hint="cs"/>
          <w:rtl/>
          <w:lang w:eastAsia="he-IL"/>
        </w:rPr>
        <w:t>ע</w:t>
      </w:r>
      <w:r w:rsidR="00DA1F22">
        <w:rPr>
          <w:rFonts w:hint="cs"/>
          <w:rtl/>
          <w:lang w:eastAsia="he-IL"/>
        </w:rPr>
        <w:t>י</w:t>
      </w:r>
      <w:r>
        <w:rPr>
          <w:rFonts w:hint="cs"/>
          <w:rtl/>
          <w:lang w:eastAsia="he-IL"/>
        </w:rPr>
        <w:t>קרון הפרדת הרשויות ו</w:t>
      </w:r>
      <w:r w:rsidR="00DA1F22">
        <w:rPr>
          <w:rFonts w:hint="cs"/>
          <w:rtl/>
          <w:lang w:eastAsia="he-IL"/>
        </w:rPr>
        <w:t xml:space="preserve">עיקרון </w:t>
      </w:r>
      <w:r>
        <w:rPr>
          <w:rFonts w:hint="cs"/>
          <w:rtl/>
          <w:lang w:eastAsia="he-IL"/>
        </w:rPr>
        <w:t>הכבוד ההדדי בין הרשויות מצדיק</w:t>
      </w:r>
      <w:r w:rsidR="00413C34">
        <w:rPr>
          <w:rFonts w:hint="cs"/>
          <w:rtl/>
          <w:lang w:eastAsia="he-IL"/>
        </w:rPr>
        <w:t xml:space="preserve"> את זה שבית המשפט ינהל את מהלכי</w:t>
      </w:r>
      <w:r>
        <w:rPr>
          <w:rFonts w:hint="cs"/>
          <w:rtl/>
          <w:lang w:eastAsia="he-IL"/>
        </w:rPr>
        <w:t>ו והכנסת תנהל את מהלכיה. אין שום היגיון בדרישה שהכנסת תעצור את מהלך הדיונים שלה ולא תדון בהצעות חוק שעברו בקריאה הראשונה ו</w:t>
      </w:r>
      <w:r w:rsidR="00DA1F22">
        <w:rPr>
          <w:rFonts w:hint="cs"/>
          <w:rtl/>
          <w:lang w:eastAsia="he-IL"/>
        </w:rPr>
        <w:t>ש</w:t>
      </w:r>
      <w:r>
        <w:rPr>
          <w:rFonts w:hint="cs"/>
          <w:rtl/>
          <w:lang w:eastAsia="he-IL"/>
        </w:rPr>
        <w:t>עוסקות ביכולת הבסיסית ביותר</w:t>
      </w:r>
      <w:r w:rsidR="00DA1F22">
        <w:rPr>
          <w:rFonts w:hint="cs"/>
          <w:rtl/>
          <w:lang w:eastAsia="he-IL"/>
        </w:rPr>
        <w:t xml:space="preserve"> של הממשלה הנוכחית לתפקד</w:t>
      </w:r>
      <w:r>
        <w:rPr>
          <w:rFonts w:hint="cs"/>
          <w:rtl/>
          <w:lang w:eastAsia="he-IL"/>
        </w:rPr>
        <w:t xml:space="preserve">. </w:t>
      </w:r>
      <w:r w:rsidR="00DA1F22">
        <w:rPr>
          <w:rFonts w:hint="cs"/>
          <w:rtl/>
          <w:lang w:eastAsia="he-IL"/>
        </w:rPr>
        <w:t xml:space="preserve">אזכיר שנכון לרגע זה יש </w:t>
      </w:r>
      <w:bookmarkStart w:id="53" w:name="_ETM_Q1_1719290"/>
      <w:bookmarkEnd w:id="53"/>
      <w:r w:rsidR="00DA1F22">
        <w:rPr>
          <w:rFonts w:hint="cs"/>
          <w:rtl/>
          <w:lang w:eastAsia="he-IL"/>
        </w:rPr>
        <w:t xml:space="preserve">לנו אתגר עם מינוי של ועדות השרים בגלל אופן ההגדרה </w:t>
      </w:r>
      <w:bookmarkStart w:id="54" w:name="_ETM_Q1_1726179"/>
      <w:bookmarkEnd w:id="54"/>
      <w:r w:rsidR="00DA1F22">
        <w:rPr>
          <w:rFonts w:hint="cs"/>
          <w:rtl/>
          <w:lang w:eastAsia="he-IL"/>
        </w:rPr>
        <w:t xml:space="preserve">של הוועדות בחוק-היסוד הקיים. קרה גם קרה דבר </w:t>
      </w:r>
      <w:r w:rsidR="005F3045">
        <w:rPr>
          <w:rFonts w:hint="cs"/>
          <w:rtl/>
          <w:lang w:eastAsia="he-IL"/>
        </w:rPr>
        <w:t>כ</w:t>
      </w:r>
      <w:r w:rsidR="00DA1F22">
        <w:rPr>
          <w:rFonts w:hint="cs"/>
          <w:rtl/>
          <w:lang w:eastAsia="he-IL"/>
        </w:rPr>
        <w:t xml:space="preserve">כל שממשלה </w:t>
      </w:r>
      <w:bookmarkStart w:id="55" w:name="_ETM_Q1_1732638"/>
      <w:bookmarkEnd w:id="55"/>
      <w:r w:rsidR="00DA1F22">
        <w:rPr>
          <w:rFonts w:hint="cs"/>
          <w:rtl/>
          <w:lang w:eastAsia="he-IL"/>
        </w:rPr>
        <w:t xml:space="preserve">לא מסוגלת למנות או להפעיל בצורה אפקטיבית את ועדות </w:t>
      </w:r>
      <w:bookmarkStart w:id="56" w:name="_ETM_Q1_1737943"/>
      <w:bookmarkEnd w:id="56"/>
      <w:r w:rsidR="00DA1F22">
        <w:rPr>
          <w:rFonts w:hint="cs"/>
          <w:rtl/>
          <w:lang w:eastAsia="he-IL"/>
        </w:rPr>
        <w:t xml:space="preserve">השרים שלה. קרה גם קרה </w:t>
      </w:r>
      <w:r w:rsidR="00DA1F22">
        <w:rPr>
          <w:rFonts w:hint="eastAsia"/>
          <w:rtl/>
          <w:lang w:eastAsia="he-IL"/>
        </w:rPr>
        <w:t>–</w:t>
      </w:r>
      <w:r w:rsidR="00DA1F22">
        <w:rPr>
          <w:rFonts w:hint="cs"/>
          <w:rtl/>
          <w:lang w:eastAsia="he-IL"/>
        </w:rPr>
        <w:t xml:space="preserve"> </w:t>
      </w:r>
      <w:r w:rsidR="00C0428C">
        <w:rPr>
          <w:rFonts w:hint="cs"/>
          <w:rtl/>
          <w:lang w:eastAsia="he-IL"/>
        </w:rPr>
        <w:t xml:space="preserve">אם הממשלה חושבת שיש מקום, בין אם משיקולים </w:t>
      </w:r>
      <w:r w:rsidR="00DA1F22">
        <w:rPr>
          <w:rFonts w:hint="cs"/>
          <w:rtl/>
          <w:lang w:eastAsia="he-IL"/>
        </w:rPr>
        <w:t xml:space="preserve">קואליציוניים פוליטיים, שהם שיקולים </w:t>
      </w:r>
      <w:bookmarkStart w:id="57" w:name="_ETM_Q1_1744445"/>
      <w:bookmarkEnd w:id="57"/>
      <w:r w:rsidR="00DA1F22">
        <w:rPr>
          <w:rFonts w:hint="cs"/>
          <w:rtl/>
          <w:lang w:eastAsia="he-IL"/>
        </w:rPr>
        <w:t>לגיטימיים לחלוטין במשטר דמוקרטי</w:t>
      </w:r>
      <w:r w:rsidR="00C0428C">
        <w:rPr>
          <w:rFonts w:hint="cs"/>
          <w:rtl/>
          <w:lang w:eastAsia="he-IL"/>
        </w:rPr>
        <w:t xml:space="preserve"> והם חלק ממערכת השיקולים במשטר דמוקרטי </w:t>
      </w:r>
      <w:r w:rsidR="00DA1F22">
        <w:rPr>
          <w:rFonts w:hint="eastAsia"/>
          <w:rtl/>
          <w:lang w:eastAsia="he-IL"/>
        </w:rPr>
        <w:t>–</w:t>
      </w:r>
      <w:r w:rsidR="00DA1F22">
        <w:rPr>
          <w:rFonts w:hint="cs"/>
          <w:rtl/>
          <w:lang w:eastAsia="he-IL"/>
        </w:rPr>
        <w:t xml:space="preserve"> </w:t>
      </w:r>
      <w:r w:rsidR="00C0428C">
        <w:rPr>
          <w:rFonts w:hint="cs"/>
          <w:rtl/>
          <w:lang w:eastAsia="he-IL"/>
        </w:rPr>
        <w:t xml:space="preserve">אם </w:t>
      </w:r>
      <w:r w:rsidR="00DA1F22">
        <w:rPr>
          <w:rFonts w:hint="cs"/>
          <w:rtl/>
          <w:lang w:eastAsia="he-IL"/>
        </w:rPr>
        <w:t xml:space="preserve">הממשלה </w:t>
      </w:r>
      <w:r w:rsidR="00C0428C">
        <w:rPr>
          <w:rFonts w:hint="cs"/>
          <w:rtl/>
          <w:lang w:eastAsia="he-IL"/>
        </w:rPr>
        <w:t>בתוך תהליך איוש המשרות</w:t>
      </w:r>
      <w:r w:rsidR="00DA1F22">
        <w:rPr>
          <w:rFonts w:hint="cs"/>
          <w:rtl/>
          <w:lang w:eastAsia="he-IL"/>
        </w:rPr>
        <w:t xml:space="preserve"> והשלמת </w:t>
      </w:r>
      <w:r w:rsidR="005F3045">
        <w:rPr>
          <w:rFonts w:hint="cs"/>
          <w:rtl/>
          <w:lang w:eastAsia="he-IL"/>
        </w:rPr>
        <w:t>מ</w:t>
      </w:r>
      <w:r w:rsidR="00DA1F22">
        <w:rPr>
          <w:rFonts w:hint="cs"/>
          <w:rtl/>
          <w:lang w:eastAsia="he-IL"/>
        </w:rPr>
        <w:t>עשה המרכבה הקואליציוני</w:t>
      </w:r>
      <w:r w:rsidR="00C0428C">
        <w:rPr>
          <w:rFonts w:hint="cs"/>
          <w:rtl/>
          <w:lang w:eastAsia="he-IL"/>
        </w:rPr>
        <w:t xml:space="preserve">, שהוא הבסיס של החיים </w:t>
      </w:r>
      <w:r w:rsidR="00DA1F22">
        <w:rPr>
          <w:rFonts w:hint="cs"/>
          <w:rtl/>
          <w:lang w:eastAsia="he-IL"/>
        </w:rPr>
        <w:t xml:space="preserve">הפוליטיים </w:t>
      </w:r>
      <w:bookmarkStart w:id="58" w:name="_ETM_Q1_1761176"/>
      <w:bookmarkEnd w:id="58"/>
      <w:r w:rsidR="00C0428C">
        <w:rPr>
          <w:rFonts w:hint="cs"/>
          <w:rtl/>
          <w:lang w:eastAsia="he-IL"/>
        </w:rPr>
        <w:t xml:space="preserve">הדמוקרטיים שלנו, </w:t>
      </w:r>
      <w:r w:rsidR="00DA1F22">
        <w:rPr>
          <w:rFonts w:hint="cs"/>
          <w:rtl/>
          <w:lang w:eastAsia="he-IL"/>
        </w:rPr>
        <w:t xml:space="preserve">אם יש צורך בתיקון, </w:t>
      </w:r>
      <w:r w:rsidR="00C0428C">
        <w:rPr>
          <w:rFonts w:hint="cs"/>
          <w:rtl/>
          <w:lang w:eastAsia="he-IL"/>
        </w:rPr>
        <w:t>אין שום היגיון בכך שהכנסת תעצור את הדיונים שלה</w:t>
      </w:r>
      <w:r w:rsidR="00DA1F22">
        <w:rPr>
          <w:rFonts w:hint="cs"/>
          <w:rtl/>
          <w:lang w:eastAsia="he-IL"/>
        </w:rPr>
        <w:t xml:space="preserve"> בהצעות חוק</w:t>
      </w:r>
      <w:r w:rsidR="00C0428C">
        <w:rPr>
          <w:rFonts w:hint="cs"/>
          <w:rtl/>
          <w:lang w:eastAsia="he-IL"/>
        </w:rPr>
        <w:t xml:space="preserve">. </w:t>
      </w:r>
    </w:p>
    <w:p w:rsidR="00DA1F22" w:rsidRDefault="00DA1F22" w:rsidP="00DA1F22">
      <w:pPr>
        <w:rPr>
          <w:rtl/>
          <w:lang w:eastAsia="he-IL"/>
        </w:rPr>
      </w:pPr>
    </w:p>
    <w:p w:rsidR="004269F7" w:rsidRDefault="00DA1F22" w:rsidP="005F3045">
      <w:pPr>
        <w:rPr>
          <w:rtl/>
          <w:lang w:eastAsia="he-IL"/>
        </w:rPr>
      </w:pPr>
      <w:r>
        <w:rPr>
          <w:rFonts w:hint="cs"/>
          <w:rtl/>
          <w:lang w:eastAsia="he-IL"/>
        </w:rPr>
        <w:lastRenderedPageBreak/>
        <w:t xml:space="preserve">אני כופר לחלוטין באמירה </w:t>
      </w:r>
      <w:bookmarkStart w:id="59" w:name="_ETM_Q1_1771379"/>
      <w:bookmarkEnd w:id="59"/>
      <w:r>
        <w:rPr>
          <w:rFonts w:hint="cs"/>
          <w:rtl/>
          <w:lang w:eastAsia="he-IL"/>
        </w:rPr>
        <w:t xml:space="preserve">שיש כאן מחטף. </w:t>
      </w:r>
      <w:r w:rsidR="00C0428C">
        <w:rPr>
          <w:rFonts w:hint="cs"/>
          <w:rtl/>
          <w:lang w:eastAsia="he-IL"/>
        </w:rPr>
        <w:t xml:space="preserve">הדיונים שנערכים כאן בוועדה הם </w:t>
      </w:r>
      <w:r>
        <w:rPr>
          <w:rFonts w:hint="cs"/>
          <w:rtl/>
          <w:lang w:eastAsia="he-IL"/>
        </w:rPr>
        <w:t xml:space="preserve">מבחינתי </w:t>
      </w:r>
      <w:r w:rsidR="00C0428C">
        <w:rPr>
          <w:rFonts w:hint="cs"/>
          <w:rtl/>
          <w:lang w:eastAsia="he-IL"/>
        </w:rPr>
        <w:t xml:space="preserve">דיונים ממצים. </w:t>
      </w:r>
      <w:r>
        <w:rPr>
          <w:rFonts w:hint="cs"/>
          <w:rtl/>
          <w:lang w:eastAsia="he-IL"/>
        </w:rPr>
        <w:t xml:space="preserve">כל אחד מחברי הכנסת, מן </w:t>
      </w:r>
      <w:bookmarkStart w:id="60" w:name="_ETM_Q1_1780289"/>
      <w:bookmarkEnd w:id="60"/>
      <w:r>
        <w:rPr>
          <w:rFonts w:hint="cs"/>
          <w:rtl/>
          <w:lang w:eastAsia="he-IL"/>
        </w:rPr>
        <w:t>האופוזיציה ומן הקואליציה, אנחנו אפילו לא מקציבים להם זמן דיבור,</w:t>
      </w:r>
      <w:bookmarkStart w:id="61" w:name="_ETM_Q1_1787273"/>
      <w:bookmarkEnd w:id="61"/>
      <w:r>
        <w:rPr>
          <w:rFonts w:hint="cs"/>
          <w:rtl/>
          <w:lang w:eastAsia="he-IL"/>
        </w:rPr>
        <w:t xml:space="preserve"> </w:t>
      </w:r>
      <w:r w:rsidR="00C0428C">
        <w:rPr>
          <w:rFonts w:hint="cs"/>
          <w:rtl/>
          <w:lang w:eastAsia="he-IL"/>
        </w:rPr>
        <w:t xml:space="preserve">כדי לוודא שכל מה שיש על ליבם ייאמר. </w:t>
      </w:r>
      <w:r>
        <w:rPr>
          <w:rFonts w:hint="cs"/>
          <w:rtl/>
          <w:lang w:eastAsia="he-IL"/>
        </w:rPr>
        <w:t xml:space="preserve">כך נעשה בשבוע שעבר בחוק-יסוד הכנסת, כך נעשה גם היום. </w:t>
      </w:r>
      <w:bookmarkStart w:id="62" w:name="_ETM_Q1_1795642"/>
      <w:bookmarkEnd w:id="62"/>
      <w:r w:rsidR="00C0428C">
        <w:rPr>
          <w:rFonts w:hint="cs"/>
          <w:rtl/>
          <w:lang w:eastAsia="he-IL"/>
        </w:rPr>
        <w:t xml:space="preserve">אני מצטער שאין פה יותר חברי כנסת </w:t>
      </w:r>
      <w:r>
        <w:rPr>
          <w:rFonts w:hint="cs"/>
          <w:rtl/>
          <w:lang w:eastAsia="he-IL"/>
        </w:rPr>
        <w:t xml:space="preserve">מן </w:t>
      </w:r>
      <w:r w:rsidR="00C0428C">
        <w:rPr>
          <w:rFonts w:hint="cs"/>
          <w:rtl/>
          <w:lang w:eastAsia="he-IL"/>
        </w:rPr>
        <w:t xml:space="preserve">האופוזיציה כדי להביע את התנגדותם. אתמול היו שלושה. </w:t>
      </w:r>
      <w:r>
        <w:rPr>
          <w:rFonts w:hint="cs"/>
          <w:rtl/>
          <w:lang w:eastAsia="he-IL"/>
        </w:rPr>
        <w:t xml:space="preserve">אם הצעת החוק הזאת באמת כל כך חשובה לאופוזיציה </w:t>
      </w:r>
      <w:bookmarkStart w:id="63" w:name="_ETM_Q1_1805089"/>
      <w:bookmarkEnd w:id="63"/>
      <w:r>
        <w:rPr>
          <w:rFonts w:hint="cs"/>
          <w:rtl/>
          <w:lang w:eastAsia="he-IL"/>
        </w:rPr>
        <w:t xml:space="preserve">אז </w:t>
      </w:r>
      <w:r w:rsidR="00C0428C">
        <w:rPr>
          <w:rFonts w:hint="cs"/>
          <w:rtl/>
          <w:lang w:eastAsia="he-IL"/>
        </w:rPr>
        <w:t xml:space="preserve">חבל לי </w:t>
      </w:r>
      <w:r>
        <w:rPr>
          <w:rFonts w:hint="cs"/>
          <w:rtl/>
          <w:lang w:eastAsia="he-IL"/>
        </w:rPr>
        <w:t>שאנשי</w:t>
      </w:r>
      <w:r w:rsidR="005F3045">
        <w:rPr>
          <w:rFonts w:hint="cs"/>
          <w:rtl/>
          <w:lang w:eastAsia="he-IL"/>
        </w:rPr>
        <w:t>ה</w:t>
      </w:r>
      <w:r>
        <w:rPr>
          <w:rFonts w:hint="cs"/>
          <w:rtl/>
          <w:lang w:eastAsia="he-IL"/>
        </w:rPr>
        <w:t xml:space="preserve"> לא כאן. חבל לי עוד יותר </w:t>
      </w:r>
      <w:r w:rsidR="00C0428C">
        <w:rPr>
          <w:rFonts w:hint="cs"/>
          <w:rtl/>
          <w:lang w:eastAsia="he-IL"/>
        </w:rPr>
        <w:t>לקרוא את ההסתייגויות שחברי</w:t>
      </w:r>
      <w:r>
        <w:rPr>
          <w:rFonts w:hint="cs"/>
          <w:rtl/>
          <w:lang w:eastAsia="he-IL"/>
        </w:rPr>
        <w:t xml:space="preserve"> הכנסת </w:t>
      </w:r>
      <w:bookmarkStart w:id="64" w:name="_ETM_Q1_1809235"/>
      <w:bookmarkEnd w:id="64"/>
      <w:r>
        <w:rPr>
          <w:rFonts w:hint="cs"/>
          <w:rtl/>
          <w:lang w:eastAsia="he-IL"/>
        </w:rPr>
        <w:t>של האופוזיציה הגישו להצעת החוק</w:t>
      </w:r>
      <w:r w:rsidR="00C0428C">
        <w:rPr>
          <w:rFonts w:hint="cs"/>
          <w:rtl/>
          <w:lang w:eastAsia="he-IL"/>
        </w:rPr>
        <w:t xml:space="preserve">, שאין בתוכן הסתייגות עניינית אחת לגופם של דברים. </w:t>
      </w:r>
      <w:r>
        <w:rPr>
          <w:rFonts w:hint="cs"/>
          <w:rtl/>
          <w:lang w:eastAsia="he-IL"/>
        </w:rPr>
        <w:t xml:space="preserve">אבל בדיונים </w:t>
      </w:r>
      <w:r w:rsidR="00C0428C">
        <w:rPr>
          <w:rFonts w:hint="cs"/>
          <w:rtl/>
          <w:lang w:eastAsia="he-IL"/>
        </w:rPr>
        <w:t>יש מקום</w:t>
      </w:r>
      <w:r>
        <w:rPr>
          <w:rFonts w:hint="cs"/>
          <w:rtl/>
          <w:lang w:eastAsia="he-IL"/>
        </w:rPr>
        <w:t xml:space="preserve"> לשמיעת כל העמדות</w:t>
      </w:r>
      <w:r w:rsidR="00C0428C">
        <w:rPr>
          <w:rFonts w:hint="cs"/>
          <w:rtl/>
          <w:lang w:eastAsia="he-IL"/>
        </w:rPr>
        <w:t xml:space="preserve">. הקפדנו אתמול </w:t>
      </w:r>
      <w:r>
        <w:rPr>
          <w:rFonts w:hint="cs"/>
          <w:rtl/>
          <w:lang w:eastAsia="he-IL"/>
        </w:rPr>
        <w:t xml:space="preserve">לאפשר </w:t>
      </w:r>
      <w:r w:rsidR="00C0428C">
        <w:rPr>
          <w:rFonts w:hint="cs"/>
          <w:rtl/>
          <w:lang w:eastAsia="he-IL"/>
        </w:rPr>
        <w:t>לנציגי החברה האזרחית לדבר</w:t>
      </w:r>
      <w:r w:rsidR="004269F7">
        <w:rPr>
          <w:rFonts w:hint="cs"/>
          <w:rtl/>
          <w:lang w:eastAsia="he-IL"/>
        </w:rPr>
        <w:t xml:space="preserve"> ונעשה את זה גם היום</w:t>
      </w:r>
      <w:r w:rsidR="00C0428C">
        <w:rPr>
          <w:rFonts w:hint="cs"/>
          <w:rtl/>
          <w:lang w:eastAsia="he-IL"/>
        </w:rPr>
        <w:t xml:space="preserve">. בחירתם של </w:t>
      </w:r>
      <w:r w:rsidR="004269F7">
        <w:rPr>
          <w:rFonts w:hint="cs"/>
          <w:rtl/>
          <w:lang w:eastAsia="he-IL"/>
        </w:rPr>
        <w:t xml:space="preserve">ארגונים אחרים או אנשי אקדמיה </w:t>
      </w:r>
      <w:bookmarkStart w:id="65" w:name="_ETM_Q1_1834980"/>
      <w:bookmarkEnd w:id="65"/>
      <w:r w:rsidR="004269F7">
        <w:rPr>
          <w:rFonts w:hint="cs"/>
          <w:rtl/>
          <w:lang w:eastAsia="he-IL"/>
        </w:rPr>
        <w:t xml:space="preserve">לבוא או לא לבוא </w:t>
      </w:r>
      <w:r w:rsidR="00C0428C">
        <w:rPr>
          <w:rFonts w:hint="cs"/>
          <w:rtl/>
          <w:lang w:eastAsia="he-IL"/>
        </w:rPr>
        <w:t>היא בחירתם</w:t>
      </w:r>
      <w:r w:rsidR="004269F7">
        <w:rPr>
          <w:rFonts w:hint="cs"/>
          <w:rtl/>
          <w:lang w:eastAsia="he-IL"/>
        </w:rPr>
        <w:t>,</w:t>
      </w:r>
      <w:r w:rsidR="00C0428C">
        <w:rPr>
          <w:rFonts w:hint="cs"/>
          <w:rtl/>
          <w:lang w:eastAsia="he-IL"/>
        </w:rPr>
        <w:t xml:space="preserve"> אבל הוועדה הזאת תקיים שלושה דיונים ממצים מאוד ב</w:t>
      </w:r>
      <w:r w:rsidR="004269F7">
        <w:rPr>
          <w:rFonts w:hint="cs"/>
          <w:rtl/>
          <w:lang w:eastAsia="he-IL"/>
        </w:rPr>
        <w:t>הצעת ה</w:t>
      </w:r>
      <w:r w:rsidR="00C0428C">
        <w:rPr>
          <w:rFonts w:hint="cs"/>
          <w:rtl/>
          <w:lang w:eastAsia="he-IL"/>
        </w:rPr>
        <w:t xml:space="preserve">חוק </w:t>
      </w:r>
      <w:r w:rsidR="004269F7">
        <w:rPr>
          <w:rFonts w:hint="cs"/>
          <w:rtl/>
          <w:lang w:eastAsia="he-IL"/>
        </w:rPr>
        <w:t>הזאת</w:t>
      </w:r>
      <w:r w:rsidR="00C0428C">
        <w:rPr>
          <w:rFonts w:hint="cs"/>
          <w:rtl/>
          <w:lang w:eastAsia="he-IL"/>
        </w:rPr>
        <w:t xml:space="preserve">, לפני הדיון </w:t>
      </w:r>
      <w:r w:rsidR="004269F7">
        <w:rPr>
          <w:rFonts w:hint="cs"/>
          <w:rtl/>
          <w:lang w:eastAsia="he-IL"/>
        </w:rPr>
        <w:t xml:space="preserve">על הנמקת ההסתייגויות, לפני </w:t>
      </w:r>
      <w:bookmarkStart w:id="66" w:name="_ETM_Q1_1850322"/>
      <w:bookmarkEnd w:id="66"/>
      <w:r w:rsidR="004269F7">
        <w:rPr>
          <w:rFonts w:hint="cs"/>
          <w:rtl/>
          <w:lang w:eastAsia="he-IL"/>
        </w:rPr>
        <w:t xml:space="preserve">הדיון </w:t>
      </w:r>
      <w:r w:rsidR="00C0428C">
        <w:rPr>
          <w:rFonts w:hint="cs"/>
          <w:rtl/>
          <w:lang w:eastAsia="he-IL"/>
        </w:rPr>
        <w:t>הארוך מאוד בהצבעה על ההסתייגויות</w:t>
      </w:r>
      <w:r w:rsidR="004269F7">
        <w:rPr>
          <w:rFonts w:hint="cs"/>
          <w:rtl/>
          <w:lang w:eastAsia="he-IL"/>
        </w:rPr>
        <w:t xml:space="preserve"> ובוודאי יהיו רביזיות</w:t>
      </w:r>
      <w:r w:rsidR="00C0428C">
        <w:rPr>
          <w:rFonts w:hint="cs"/>
          <w:rtl/>
          <w:lang w:eastAsia="he-IL"/>
        </w:rPr>
        <w:t xml:space="preserve">. אז אין כאן </w:t>
      </w:r>
      <w:r w:rsidR="004269F7">
        <w:rPr>
          <w:rFonts w:hint="cs"/>
          <w:rtl/>
          <w:lang w:eastAsia="he-IL"/>
        </w:rPr>
        <w:t xml:space="preserve">כל </w:t>
      </w:r>
      <w:r w:rsidR="00C0428C">
        <w:rPr>
          <w:rFonts w:hint="cs"/>
          <w:rtl/>
          <w:lang w:eastAsia="he-IL"/>
        </w:rPr>
        <w:t xml:space="preserve">מחטף. </w:t>
      </w:r>
    </w:p>
    <w:p w:rsidR="004269F7" w:rsidRDefault="004269F7" w:rsidP="004269F7">
      <w:pPr>
        <w:rPr>
          <w:rtl/>
          <w:lang w:eastAsia="he-IL"/>
        </w:rPr>
      </w:pPr>
    </w:p>
    <w:p w:rsidR="00DD5FB1" w:rsidRDefault="004269F7" w:rsidP="00D8585E">
      <w:pPr>
        <w:rPr>
          <w:rtl/>
          <w:lang w:eastAsia="he-IL"/>
        </w:rPr>
      </w:pPr>
      <w:r>
        <w:rPr>
          <w:rFonts w:hint="cs"/>
          <w:rtl/>
          <w:lang w:eastAsia="he-IL"/>
        </w:rPr>
        <w:t xml:space="preserve">האמירה שצריך לאוורר הצעת חוק </w:t>
      </w:r>
      <w:bookmarkStart w:id="67" w:name="_ETM_Q1_1860806"/>
      <w:bookmarkEnd w:id="67"/>
      <w:r>
        <w:rPr>
          <w:rFonts w:hint="cs"/>
          <w:rtl/>
          <w:lang w:eastAsia="he-IL"/>
        </w:rPr>
        <w:t>לשבועיים</w:t>
      </w:r>
      <w:r>
        <w:rPr>
          <w:rFonts w:hint="eastAsia"/>
          <w:rtl/>
          <w:lang w:eastAsia="he-IL"/>
        </w:rPr>
        <w:t>–</w:t>
      </w:r>
      <w:r w:rsidR="00C0428C">
        <w:rPr>
          <w:rFonts w:hint="cs"/>
          <w:rtl/>
          <w:lang w:eastAsia="he-IL"/>
        </w:rPr>
        <w:t xml:space="preserve">שלושה </w:t>
      </w:r>
      <w:r>
        <w:rPr>
          <w:rFonts w:hint="cs"/>
          <w:rtl/>
          <w:lang w:eastAsia="he-IL"/>
        </w:rPr>
        <w:t>של דיון ציבורי, או שבועיים</w:t>
      </w:r>
      <w:r>
        <w:rPr>
          <w:rFonts w:hint="eastAsia"/>
          <w:rtl/>
          <w:lang w:eastAsia="he-IL"/>
        </w:rPr>
        <w:t>–</w:t>
      </w:r>
      <w:r>
        <w:rPr>
          <w:rFonts w:hint="cs"/>
          <w:rtl/>
          <w:lang w:eastAsia="he-IL"/>
        </w:rPr>
        <w:t xml:space="preserve">שלושה </w:t>
      </w:r>
      <w:r w:rsidR="00C0428C">
        <w:rPr>
          <w:rFonts w:hint="cs"/>
          <w:rtl/>
          <w:lang w:eastAsia="he-IL"/>
        </w:rPr>
        <w:t xml:space="preserve">לתת לציבור לקרוא את פסק הדין </w:t>
      </w:r>
      <w:r>
        <w:rPr>
          <w:rFonts w:hint="eastAsia"/>
          <w:rtl/>
          <w:lang w:eastAsia="he-IL"/>
        </w:rPr>
        <w:t>–</w:t>
      </w:r>
      <w:r>
        <w:rPr>
          <w:rFonts w:hint="cs"/>
          <w:rtl/>
          <w:lang w:eastAsia="he-IL"/>
        </w:rPr>
        <w:t xml:space="preserve"> </w:t>
      </w:r>
      <w:r w:rsidR="00C0428C">
        <w:rPr>
          <w:rFonts w:hint="cs"/>
          <w:rtl/>
          <w:lang w:eastAsia="he-IL"/>
        </w:rPr>
        <w:t>אני לא מכיר את העיקרון הזה. אני רוצה ל</w:t>
      </w:r>
      <w:r>
        <w:rPr>
          <w:rFonts w:hint="cs"/>
          <w:rtl/>
          <w:lang w:eastAsia="he-IL"/>
        </w:rPr>
        <w:t>הזכיר שכל ההסדרים שנמצאים</w:t>
      </w:r>
      <w:bookmarkStart w:id="68" w:name="_ETM_Q1_1872537"/>
      <w:bookmarkEnd w:id="68"/>
      <w:r>
        <w:rPr>
          <w:rFonts w:hint="cs"/>
          <w:rtl/>
          <w:lang w:eastAsia="he-IL"/>
        </w:rPr>
        <w:t xml:space="preserve"> בהצעת חוק-היסוד</w:t>
      </w:r>
      <w:r w:rsidR="00C0428C">
        <w:rPr>
          <w:rFonts w:hint="cs"/>
          <w:rtl/>
          <w:lang w:eastAsia="he-IL"/>
        </w:rPr>
        <w:t xml:space="preserve"> מפורטים בהסכמים הקואליציוניים שהונחו על שולחן הכנסת</w:t>
      </w:r>
      <w:r>
        <w:rPr>
          <w:rFonts w:hint="cs"/>
          <w:rtl/>
          <w:lang w:eastAsia="he-IL"/>
        </w:rPr>
        <w:t xml:space="preserve"> מכוח החוק והם מפורסמים באתר הכנסת מיום שהם </w:t>
      </w:r>
      <w:bookmarkStart w:id="69" w:name="_ETM_Q1_1884368"/>
      <w:bookmarkEnd w:id="69"/>
      <w:r>
        <w:rPr>
          <w:rFonts w:hint="cs"/>
          <w:rtl/>
          <w:lang w:eastAsia="he-IL"/>
        </w:rPr>
        <w:t>נחתמו</w:t>
      </w:r>
      <w:r w:rsidR="00C0428C">
        <w:rPr>
          <w:rFonts w:hint="cs"/>
          <w:rtl/>
          <w:lang w:eastAsia="he-IL"/>
        </w:rPr>
        <w:t xml:space="preserve">. דהיינו, כוונותיה של הממשלה לפעול לתיקון </w:t>
      </w:r>
      <w:r w:rsidR="00C0428C">
        <w:rPr>
          <w:rtl/>
          <w:lang w:eastAsia="he-IL"/>
        </w:rPr>
        <w:t>–</w:t>
      </w:r>
      <w:r w:rsidR="00C0428C">
        <w:rPr>
          <w:rFonts w:hint="cs"/>
          <w:rtl/>
          <w:lang w:eastAsia="he-IL"/>
        </w:rPr>
        <w:t xml:space="preserve"> דרך אגב, מינורי</w:t>
      </w:r>
      <w:r>
        <w:rPr>
          <w:rFonts w:hint="cs"/>
          <w:rtl/>
          <w:lang w:eastAsia="he-IL"/>
        </w:rPr>
        <w:t xml:space="preserve">, זאת לא הממשלה שהתקינה את ההסדר של ממשלת </w:t>
      </w:r>
      <w:r w:rsidR="008223BF">
        <w:rPr>
          <w:rFonts w:hint="cs"/>
          <w:rtl/>
          <w:lang w:eastAsia="he-IL"/>
        </w:rPr>
        <w:t xml:space="preserve">חילופים </w:t>
      </w:r>
      <w:r>
        <w:rPr>
          <w:rFonts w:hint="cs"/>
          <w:rtl/>
          <w:lang w:eastAsia="he-IL"/>
        </w:rPr>
        <w:t>ו</w:t>
      </w:r>
      <w:r w:rsidR="00C0428C">
        <w:rPr>
          <w:rFonts w:hint="cs"/>
          <w:rtl/>
          <w:lang w:eastAsia="he-IL"/>
        </w:rPr>
        <w:t>הדיון ברעיון ממשלת ה</w:t>
      </w:r>
      <w:r w:rsidR="0025390E">
        <w:rPr>
          <w:rFonts w:hint="cs"/>
          <w:rtl/>
          <w:lang w:eastAsia="he-IL"/>
        </w:rPr>
        <w:t>חילופים</w:t>
      </w:r>
      <w:r w:rsidR="00C0428C">
        <w:rPr>
          <w:rFonts w:hint="cs"/>
          <w:rtl/>
          <w:lang w:eastAsia="he-IL"/>
        </w:rPr>
        <w:t xml:space="preserve"> לא קשור להצעת החוק הזאת. </w:t>
      </w:r>
      <w:r>
        <w:rPr>
          <w:rFonts w:hint="cs"/>
          <w:rtl/>
          <w:lang w:eastAsia="he-IL"/>
        </w:rPr>
        <w:t xml:space="preserve">יש דיון לגיטימי, בג"ץ יאמר את דברו, </w:t>
      </w:r>
      <w:r w:rsidR="00C0428C">
        <w:rPr>
          <w:rFonts w:hint="cs"/>
          <w:rtl/>
          <w:lang w:eastAsia="he-IL"/>
        </w:rPr>
        <w:t>הוויכוח הציבורי יכול להימשך</w:t>
      </w:r>
      <w:r>
        <w:rPr>
          <w:rFonts w:hint="cs"/>
          <w:rtl/>
          <w:lang w:eastAsia="he-IL"/>
        </w:rPr>
        <w:t xml:space="preserve"> גם אחרי שבג"ץ </w:t>
      </w:r>
      <w:bookmarkStart w:id="70" w:name="_ETM_Q1_1906007"/>
      <w:bookmarkEnd w:id="70"/>
      <w:r>
        <w:rPr>
          <w:rFonts w:hint="cs"/>
          <w:rtl/>
          <w:lang w:eastAsia="he-IL"/>
        </w:rPr>
        <w:t>יאמר את דברו</w:t>
      </w:r>
      <w:r w:rsidR="00C0428C">
        <w:rPr>
          <w:rFonts w:hint="cs"/>
          <w:rtl/>
          <w:lang w:eastAsia="he-IL"/>
        </w:rPr>
        <w:t xml:space="preserve">. לא על הצעת החוק הזאת צריך </w:t>
      </w:r>
      <w:r>
        <w:rPr>
          <w:rFonts w:hint="cs"/>
          <w:rtl/>
          <w:lang w:eastAsia="he-IL"/>
        </w:rPr>
        <w:t xml:space="preserve">להעמיס את כל הדיון </w:t>
      </w:r>
      <w:r w:rsidR="00C0428C">
        <w:rPr>
          <w:rFonts w:hint="cs"/>
          <w:rtl/>
          <w:lang w:eastAsia="he-IL"/>
        </w:rPr>
        <w:t>בלגיטימיות של ממשלת ה</w:t>
      </w:r>
      <w:r w:rsidR="0025390E">
        <w:rPr>
          <w:rFonts w:hint="cs"/>
          <w:rtl/>
          <w:lang w:eastAsia="he-IL"/>
        </w:rPr>
        <w:t>חילופים</w:t>
      </w:r>
      <w:r>
        <w:rPr>
          <w:rFonts w:hint="cs"/>
          <w:rtl/>
          <w:lang w:eastAsia="he-IL"/>
        </w:rPr>
        <w:t xml:space="preserve"> ובתועלת שיש </w:t>
      </w:r>
      <w:bookmarkStart w:id="71" w:name="_ETM_Q1_1915961"/>
      <w:bookmarkEnd w:id="71"/>
      <w:r>
        <w:rPr>
          <w:rFonts w:hint="cs"/>
          <w:rtl/>
          <w:lang w:eastAsia="he-IL"/>
        </w:rPr>
        <w:t>בהסדר המשטרי הזה</w:t>
      </w:r>
      <w:r w:rsidR="00C0428C">
        <w:rPr>
          <w:rFonts w:hint="cs"/>
          <w:rtl/>
          <w:lang w:eastAsia="he-IL"/>
        </w:rPr>
        <w:t>. הכוונה של הממשלה פורסמה</w:t>
      </w:r>
      <w:r>
        <w:rPr>
          <w:rFonts w:hint="cs"/>
          <w:rtl/>
          <w:lang w:eastAsia="he-IL"/>
        </w:rPr>
        <w:t xml:space="preserve"> עם ההסדרים הקואליציוניים</w:t>
      </w:r>
      <w:r w:rsidR="00D8585E">
        <w:rPr>
          <w:rFonts w:hint="cs"/>
          <w:rtl/>
          <w:lang w:eastAsia="he-IL"/>
        </w:rPr>
        <w:t>,</w:t>
      </w:r>
      <w:r w:rsidR="00C0428C">
        <w:rPr>
          <w:rFonts w:hint="cs"/>
          <w:rtl/>
          <w:lang w:eastAsia="he-IL"/>
        </w:rPr>
        <w:t xml:space="preserve"> </w:t>
      </w:r>
      <w:r w:rsidR="00D8585E">
        <w:rPr>
          <w:rFonts w:hint="cs"/>
          <w:rtl/>
          <w:lang w:eastAsia="he-IL"/>
        </w:rPr>
        <w:t>ש</w:t>
      </w:r>
      <w:r w:rsidR="00C0428C">
        <w:rPr>
          <w:rFonts w:hint="cs"/>
          <w:rtl/>
          <w:lang w:eastAsia="he-IL"/>
        </w:rPr>
        <w:t xml:space="preserve">עמדו לעיני </w:t>
      </w:r>
      <w:r>
        <w:rPr>
          <w:rFonts w:hint="cs"/>
          <w:rtl/>
          <w:lang w:eastAsia="he-IL"/>
        </w:rPr>
        <w:t>ה</w:t>
      </w:r>
      <w:r w:rsidR="00C0428C">
        <w:rPr>
          <w:rFonts w:hint="cs"/>
          <w:rtl/>
          <w:lang w:eastAsia="he-IL"/>
        </w:rPr>
        <w:t>ציבור. נכון, ניתן זמן קצר, אינני יודע למה</w:t>
      </w:r>
      <w:r>
        <w:rPr>
          <w:rFonts w:hint="cs"/>
          <w:rtl/>
          <w:lang w:eastAsia="he-IL"/>
        </w:rPr>
        <w:t xml:space="preserve">. אם ירצו נציגי </w:t>
      </w:r>
      <w:bookmarkStart w:id="72" w:name="_ETM_Q1_1929503"/>
      <w:bookmarkEnd w:id="72"/>
      <w:r>
        <w:rPr>
          <w:rFonts w:hint="cs"/>
          <w:rtl/>
          <w:lang w:eastAsia="he-IL"/>
        </w:rPr>
        <w:t>הממשלה להתייחס לזה יוכלו להתייחס להערות הציבור.</w:t>
      </w:r>
      <w:r w:rsidR="00C0428C">
        <w:rPr>
          <w:rFonts w:hint="cs"/>
          <w:rtl/>
          <w:lang w:eastAsia="he-IL"/>
        </w:rPr>
        <w:t xml:space="preserve"> אבל מאז פרסום התזכיר ועד היום </w:t>
      </w:r>
      <w:r>
        <w:rPr>
          <w:rFonts w:hint="cs"/>
          <w:rtl/>
          <w:lang w:eastAsia="he-IL"/>
        </w:rPr>
        <w:t xml:space="preserve">הראשון שבו הוועדה דנה </w:t>
      </w:r>
      <w:bookmarkStart w:id="73" w:name="_ETM_Q1_1938824"/>
      <w:bookmarkEnd w:id="73"/>
      <w:r>
        <w:rPr>
          <w:rFonts w:hint="cs"/>
          <w:rtl/>
          <w:lang w:eastAsia="he-IL"/>
        </w:rPr>
        <w:t xml:space="preserve">בזה </w:t>
      </w:r>
      <w:r w:rsidR="00C0428C">
        <w:rPr>
          <w:rFonts w:hint="cs"/>
          <w:rtl/>
          <w:lang w:eastAsia="he-IL"/>
        </w:rPr>
        <w:t xml:space="preserve">עברו יותר משבועיים. </w:t>
      </w:r>
      <w:r>
        <w:rPr>
          <w:rFonts w:hint="cs"/>
          <w:rtl/>
          <w:lang w:eastAsia="he-IL"/>
        </w:rPr>
        <w:t xml:space="preserve">כלומר החוק לא הגיע למליאה </w:t>
      </w:r>
      <w:proofErr w:type="spellStart"/>
      <w:r>
        <w:rPr>
          <w:rFonts w:hint="cs"/>
          <w:rtl/>
          <w:lang w:eastAsia="he-IL"/>
        </w:rPr>
        <w:t>ולמוחרת</w:t>
      </w:r>
      <w:proofErr w:type="spellEnd"/>
      <w:r>
        <w:rPr>
          <w:rFonts w:hint="cs"/>
          <w:rtl/>
          <w:lang w:eastAsia="he-IL"/>
        </w:rPr>
        <w:t xml:space="preserve"> היום התחיל הדיון </w:t>
      </w:r>
      <w:bookmarkStart w:id="74" w:name="_ETM_Q1_1948185"/>
      <w:bookmarkEnd w:id="74"/>
      <w:r>
        <w:rPr>
          <w:rFonts w:hint="cs"/>
          <w:rtl/>
          <w:lang w:eastAsia="he-IL"/>
        </w:rPr>
        <w:t xml:space="preserve">בוועדה. </w:t>
      </w:r>
      <w:r w:rsidR="00C0428C">
        <w:rPr>
          <w:rFonts w:hint="cs"/>
          <w:rtl/>
          <w:lang w:eastAsia="he-IL"/>
        </w:rPr>
        <w:t>מתי הייתה</w:t>
      </w:r>
      <w:r>
        <w:rPr>
          <w:rFonts w:hint="cs"/>
          <w:rtl/>
          <w:lang w:eastAsia="he-IL"/>
        </w:rPr>
        <w:t xml:space="preserve"> הקריאה הראשונה?</w:t>
      </w:r>
    </w:p>
    <w:p w:rsidR="00C0428C" w:rsidRDefault="00C0428C" w:rsidP="00DD5FB1">
      <w:pPr>
        <w:rPr>
          <w:rtl/>
          <w:lang w:eastAsia="he-IL"/>
        </w:rPr>
      </w:pPr>
    </w:p>
    <w:p w:rsidR="00C0428C" w:rsidRDefault="00C0428C" w:rsidP="00C0428C">
      <w:pPr>
        <w:pStyle w:val="a4"/>
        <w:keepNext/>
        <w:rPr>
          <w:rtl/>
        </w:rPr>
      </w:pPr>
      <w:bookmarkStart w:id="75" w:name="ET_speaker_גור_בליי_6"/>
      <w:r w:rsidRPr="00C0428C">
        <w:rPr>
          <w:rStyle w:val="TagStyle"/>
          <w:rtl/>
        </w:rPr>
        <w:t xml:space="preserve"> &lt;&lt; דובר &gt;&gt; </w:t>
      </w:r>
      <w:r>
        <w:rPr>
          <w:rtl/>
        </w:rPr>
        <w:t xml:space="preserve">גור </w:t>
      </w:r>
      <w:proofErr w:type="spellStart"/>
      <w:r>
        <w:rPr>
          <w:rtl/>
        </w:rPr>
        <w:t>בליי</w:t>
      </w:r>
      <w:proofErr w:type="spellEnd"/>
      <w:r>
        <w:rPr>
          <w:rtl/>
        </w:rPr>
        <w:t>:</w:t>
      </w:r>
      <w:r w:rsidRPr="00C0428C">
        <w:rPr>
          <w:rStyle w:val="TagStyle"/>
          <w:rtl/>
        </w:rPr>
        <w:t xml:space="preserve"> &lt;&lt; דובר &gt;&gt;</w:t>
      </w:r>
      <w:r>
        <w:rPr>
          <w:rtl/>
        </w:rPr>
        <w:t xml:space="preserve">   </w:t>
      </w:r>
      <w:bookmarkEnd w:id="75"/>
    </w:p>
    <w:p w:rsidR="00C0428C" w:rsidRDefault="00C0428C" w:rsidP="00C0428C">
      <w:pPr>
        <w:pStyle w:val="KeepWithNext"/>
        <w:rPr>
          <w:rtl/>
          <w:lang w:eastAsia="he-IL"/>
        </w:rPr>
      </w:pPr>
    </w:p>
    <w:p w:rsidR="00C0428C" w:rsidRDefault="00C0428C" w:rsidP="00C0428C">
      <w:pPr>
        <w:rPr>
          <w:rtl/>
          <w:lang w:eastAsia="he-IL"/>
        </w:rPr>
      </w:pPr>
      <w:r>
        <w:rPr>
          <w:rFonts w:hint="cs"/>
          <w:rtl/>
          <w:lang w:eastAsia="he-IL"/>
        </w:rPr>
        <w:t xml:space="preserve">ב-28 ביולי. </w:t>
      </w:r>
    </w:p>
    <w:p w:rsidR="00C0428C" w:rsidRDefault="00C0428C" w:rsidP="00C0428C">
      <w:pPr>
        <w:rPr>
          <w:rtl/>
          <w:lang w:eastAsia="he-IL"/>
        </w:rPr>
      </w:pPr>
    </w:p>
    <w:p w:rsidR="00C0428C" w:rsidRDefault="00C0428C" w:rsidP="00C0428C">
      <w:pPr>
        <w:pStyle w:val="af6"/>
        <w:keepNext/>
        <w:rPr>
          <w:rtl/>
        </w:rPr>
      </w:pPr>
      <w:bookmarkStart w:id="76" w:name="ET_yor_6156_7"/>
      <w:r w:rsidRPr="00C0428C">
        <w:rPr>
          <w:rStyle w:val="TagStyle"/>
          <w:rtl/>
        </w:rPr>
        <w:t xml:space="preserve"> &lt;&lt; יור &gt;&gt; </w:t>
      </w:r>
      <w:r>
        <w:rPr>
          <w:rtl/>
        </w:rPr>
        <w:t>היו"ר גלעד קריב:</w:t>
      </w:r>
      <w:r w:rsidRPr="00C0428C">
        <w:rPr>
          <w:rStyle w:val="TagStyle"/>
          <w:rtl/>
        </w:rPr>
        <w:t xml:space="preserve"> &lt;&lt; יור &gt;&gt;</w:t>
      </w:r>
      <w:r>
        <w:rPr>
          <w:rtl/>
        </w:rPr>
        <w:t xml:space="preserve">   </w:t>
      </w:r>
      <w:bookmarkEnd w:id="76"/>
    </w:p>
    <w:p w:rsidR="00C0428C" w:rsidRDefault="00C0428C" w:rsidP="00C0428C">
      <w:pPr>
        <w:pStyle w:val="KeepWithNext"/>
        <w:rPr>
          <w:rtl/>
          <w:lang w:eastAsia="he-IL"/>
        </w:rPr>
      </w:pPr>
    </w:p>
    <w:p w:rsidR="00C0428C" w:rsidRDefault="00C0428C" w:rsidP="00413C34">
      <w:pPr>
        <w:rPr>
          <w:rtl/>
          <w:lang w:eastAsia="he-IL"/>
        </w:rPr>
      </w:pPr>
      <w:r>
        <w:rPr>
          <w:rFonts w:hint="cs"/>
          <w:rtl/>
          <w:lang w:eastAsia="he-IL"/>
        </w:rPr>
        <w:t xml:space="preserve">אישור </w:t>
      </w:r>
      <w:r w:rsidR="004269F7">
        <w:rPr>
          <w:rFonts w:hint="cs"/>
          <w:rtl/>
          <w:lang w:eastAsia="he-IL"/>
        </w:rPr>
        <w:t>הצעת החוק בקריאה הראשונה</w:t>
      </w:r>
      <w:bookmarkStart w:id="77" w:name="_ETM_Q1_1959328"/>
      <w:bookmarkEnd w:id="77"/>
      <w:r w:rsidR="004269F7">
        <w:rPr>
          <w:rFonts w:hint="cs"/>
          <w:rtl/>
          <w:lang w:eastAsia="he-IL"/>
        </w:rPr>
        <w:t xml:space="preserve"> </w:t>
      </w:r>
      <w:r>
        <w:rPr>
          <w:rFonts w:hint="cs"/>
          <w:rtl/>
          <w:lang w:eastAsia="he-IL"/>
        </w:rPr>
        <w:t xml:space="preserve">היה לפני שבועיים. </w:t>
      </w:r>
      <w:r w:rsidR="004269F7">
        <w:rPr>
          <w:rFonts w:hint="cs"/>
          <w:rtl/>
          <w:lang w:eastAsia="he-IL"/>
        </w:rPr>
        <w:t xml:space="preserve">אז אי אפשר לומר שנעשה פה איזשהו מחטף. </w:t>
      </w:r>
      <w:r>
        <w:rPr>
          <w:rFonts w:hint="cs"/>
          <w:rtl/>
          <w:lang w:eastAsia="he-IL"/>
        </w:rPr>
        <w:t>היו פה הסכמים קואליציוניים, שבועיי</w:t>
      </w:r>
      <w:r w:rsidR="00413C34">
        <w:rPr>
          <w:rFonts w:hint="cs"/>
          <w:rtl/>
          <w:lang w:eastAsia="he-IL"/>
        </w:rPr>
        <w:t>ם</w:t>
      </w:r>
      <w:r>
        <w:rPr>
          <w:rFonts w:hint="cs"/>
          <w:rtl/>
          <w:lang w:eastAsia="he-IL"/>
        </w:rPr>
        <w:t xml:space="preserve"> </w:t>
      </w:r>
      <w:r w:rsidR="004269F7">
        <w:rPr>
          <w:rFonts w:hint="cs"/>
          <w:rtl/>
          <w:lang w:eastAsia="he-IL"/>
        </w:rPr>
        <w:t>ממועד פרסומה</w:t>
      </w:r>
      <w:bookmarkStart w:id="78" w:name="_ETM_Q1_1970580"/>
      <w:bookmarkEnd w:id="78"/>
      <w:r w:rsidR="004269F7">
        <w:rPr>
          <w:rFonts w:hint="cs"/>
          <w:rtl/>
          <w:lang w:eastAsia="he-IL"/>
        </w:rPr>
        <w:t xml:space="preserve">, </w:t>
      </w:r>
      <w:r>
        <w:rPr>
          <w:rFonts w:hint="cs"/>
          <w:rtl/>
          <w:lang w:eastAsia="he-IL"/>
        </w:rPr>
        <w:t xml:space="preserve">מכינון הממשלה. </w:t>
      </w:r>
      <w:r w:rsidR="004269F7">
        <w:rPr>
          <w:rFonts w:hint="cs"/>
          <w:rtl/>
          <w:lang w:eastAsia="he-IL"/>
        </w:rPr>
        <w:t xml:space="preserve">אני כבר לא זוכר מתי כוננה הממשלה. </w:t>
      </w:r>
    </w:p>
    <w:p w:rsidR="004269F7" w:rsidRDefault="004269F7" w:rsidP="00413C34">
      <w:pPr>
        <w:rPr>
          <w:rtl/>
          <w:lang w:eastAsia="he-IL"/>
        </w:rPr>
      </w:pPr>
    </w:p>
    <w:p w:rsidR="004269F7" w:rsidRDefault="004269F7" w:rsidP="004269F7">
      <w:pPr>
        <w:pStyle w:val="a4"/>
        <w:keepNext/>
        <w:rPr>
          <w:rtl/>
        </w:rPr>
      </w:pPr>
      <w:bookmarkStart w:id="79" w:name="ET_speaker_גור_בליי_216"/>
      <w:r w:rsidRPr="004269F7">
        <w:rPr>
          <w:rStyle w:val="TagStyle"/>
          <w:rtl/>
        </w:rPr>
        <w:t xml:space="preserve"> &lt;&lt; דובר &gt;&gt; </w:t>
      </w:r>
      <w:r>
        <w:rPr>
          <w:rtl/>
        </w:rPr>
        <w:t xml:space="preserve">גור </w:t>
      </w:r>
      <w:proofErr w:type="spellStart"/>
      <w:r>
        <w:rPr>
          <w:rtl/>
        </w:rPr>
        <w:t>בליי</w:t>
      </w:r>
      <w:proofErr w:type="spellEnd"/>
      <w:r>
        <w:rPr>
          <w:rtl/>
        </w:rPr>
        <w:t>:</w:t>
      </w:r>
      <w:r w:rsidRPr="004269F7">
        <w:rPr>
          <w:rStyle w:val="TagStyle"/>
          <w:rtl/>
        </w:rPr>
        <w:t xml:space="preserve"> &lt;&lt; דובר &gt;&gt;</w:t>
      </w:r>
      <w:r>
        <w:rPr>
          <w:rtl/>
        </w:rPr>
        <w:t xml:space="preserve">   </w:t>
      </w:r>
      <w:bookmarkEnd w:id="79"/>
    </w:p>
    <w:p w:rsidR="004269F7" w:rsidRDefault="004269F7" w:rsidP="004269F7">
      <w:pPr>
        <w:pStyle w:val="KeepWithNext"/>
        <w:rPr>
          <w:rtl/>
          <w:lang w:eastAsia="he-IL"/>
        </w:rPr>
      </w:pPr>
    </w:p>
    <w:p w:rsidR="004269F7" w:rsidRDefault="004269F7" w:rsidP="004269F7">
      <w:pPr>
        <w:rPr>
          <w:rtl/>
          <w:lang w:eastAsia="he-IL"/>
        </w:rPr>
      </w:pPr>
      <w:r>
        <w:rPr>
          <w:rFonts w:hint="cs"/>
          <w:rtl/>
          <w:lang w:eastAsia="he-IL"/>
        </w:rPr>
        <w:t>ב-13 ביולי.</w:t>
      </w:r>
    </w:p>
    <w:p w:rsidR="004269F7" w:rsidRDefault="004269F7" w:rsidP="004269F7">
      <w:pPr>
        <w:rPr>
          <w:rtl/>
          <w:lang w:eastAsia="he-IL"/>
        </w:rPr>
      </w:pPr>
    </w:p>
    <w:p w:rsidR="004269F7" w:rsidRDefault="004269F7" w:rsidP="004269F7">
      <w:pPr>
        <w:pStyle w:val="af6"/>
        <w:keepNext/>
        <w:rPr>
          <w:rtl/>
        </w:rPr>
      </w:pPr>
      <w:bookmarkStart w:id="80" w:name="ET_yor_6156_217"/>
      <w:r w:rsidRPr="004269F7">
        <w:rPr>
          <w:rStyle w:val="TagStyle"/>
          <w:rtl/>
        </w:rPr>
        <w:t xml:space="preserve"> &lt;&lt; יור &gt;&gt; </w:t>
      </w:r>
      <w:r>
        <w:rPr>
          <w:rtl/>
        </w:rPr>
        <w:t>היו"ר גלעד קריב:</w:t>
      </w:r>
      <w:r w:rsidRPr="004269F7">
        <w:rPr>
          <w:rStyle w:val="TagStyle"/>
          <w:rtl/>
        </w:rPr>
        <w:t xml:space="preserve"> &lt;&lt; יור &gt;&gt;</w:t>
      </w:r>
      <w:r>
        <w:rPr>
          <w:rtl/>
        </w:rPr>
        <w:t xml:space="preserve">   </w:t>
      </w:r>
      <w:bookmarkEnd w:id="80"/>
    </w:p>
    <w:p w:rsidR="004269F7" w:rsidRDefault="004269F7" w:rsidP="004269F7">
      <w:pPr>
        <w:pStyle w:val="KeepWithNext"/>
        <w:rPr>
          <w:rtl/>
          <w:lang w:eastAsia="he-IL"/>
        </w:rPr>
      </w:pPr>
    </w:p>
    <w:p w:rsidR="004269F7" w:rsidRPr="004269F7" w:rsidRDefault="004269F7" w:rsidP="004269F7">
      <w:pPr>
        <w:rPr>
          <w:rtl/>
          <w:lang w:eastAsia="he-IL"/>
        </w:rPr>
      </w:pPr>
      <w:r>
        <w:rPr>
          <w:rFonts w:hint="cs"/>
          <w:rtl/>
          <w:lang w:eastAsia="he-IL"/>
        </w:rPr>
        <w:t xml:space="preserve">בסדר גמור. </w:t>
      </w:r>
      <w:bookmarkStart w:id="81" w:name="_ETM_Q1_1975522"/>
      <w:bookmarkEnd w:id="81"/>
      <w:r>
        <w:rPr>
          <w:rFonts w:hint="cs"/>
          <w:rtl/>
          <w:lang w:eastAsia="he-IL"/>
        </w:rPr>
        <w:t xml:space="preserve">היו שבועיים מעת הנחת ההסכמים הקואליציוניים על שולחן הכנסת ולעיני </w:t>
      </w:r>
      <w:bookmarkStart w:id="82" w:name="_ETM_Q1_1985208"/>
      <w:bookmarkEnd w:id="82"/>
      <w:r>
        <w:rPr>
          <w:rFonts w:hint="cs"/>
          <w:rtl/>
          <w:lang w:eastAsia="he-IL"/>
        </w:rPr>
        <w:t xml:space="preserve">הציבור, עוד כמה ימים של פרסום תזכיר והבאתו לקריאה </w:t>
      </w:r>
      <w:r w:rsidR="00D8585E">
        <w:rPr>
          <w:rFonts w:hint="cs"/>
          <w:rtl/>
          <w:lang w:eastAsia="he-IL"/>
        </w:rPr>
        <w:t>ה</w:t>
      </w:r>
      <w:r>
        <w:rPr>
          <w:rFonts w:hint="cs"/>
          <w:rtl/>
          <w:lang w:eastAsia="he-IL"/>
        </w:rPr>
        <w:t xml:space="preserve">ראשונה, </w:t>
      </w:r>
      <w:bookmarkStart w:id="83" w:name="_ETM_Q1_1988501"/>
      <w:bookmarkEnd w:id="83"/>
      <w:r>
        <w:rPr>
          <w:rFonts w:hint="cs"/>
          <w:rtl/>
          <w:lang w:eastAsia="he-IL"/>
        </w:rPr>
        <w:t xml:space="preserve">לאחר מכן עוד שבועיים מהקריאה הראשונה לרגע הזה. בכל הקשור לדיון ציבורי בהצעת החוק ניתן הרבה מאוד זמן. הציבור מוזמן </w:t>
      </w:r>
      <w:bookmarkStart w:id="84" w:name="_ETM_Q1_1998629"/>
      <w:bookmarkEnd w:id="84"/>
      <w:r>
        <w:rPr>
          <w:rFonts w:hint="cs"/>
          <w:rtl/>
          <w:lang w:eastAsia="he-IL"/>
        </w:rPr>
        <w:t xml:space="preserve">להעיר את הערותיו בתוך הדיון הזה. </w:t>
      </w:r>
    </w:p>
    <w:p w:rsidR="00C0428C" w:rsidRDefault="00C0428C" w:rsidP="00C0428C">
      <w:pPr>
        <w:rPr>
          <w:rtl/>
          <w:lang w:eastAsia="he-IL"/>
        </w:rPr>
      </w:pPr>
    </w:p>
    <w:p w:rsidR="00C0428C" w:rsidRDefault="00C0428C" w:rsidP="00C0428C">
      <w:pPr>
        <w:pStyle w:val="af9"/>
        <w:keepNext/>
        <w:rPr>
          <w:rtl/>
          <w:lang w:eastAsia="he-IL"/>
        </w:rPr>
      </w:pPr>
      <w:bookmarkStart w:id="85" w:name="ET_guest_712601_8"/>
      <w:r w:rsidRPr="00C0428C">
        <w:rPr>
          <w:rStyle w:val="TagStyle"/>
          <w:rtl/>
        </w:rPr>
        <w:t xml:space="preserve"> &lt;&lt; אורח &gt;&gt; </w:t>
      </w:r>
      <w:r>
        <w:rPr>
          <w:rtl/>
          <w:lang w:eastAsia="he-IL"/>
        </w:rPr>
        <w:t xml:space="preserve">יובל </w:t>
      </w:r>
      <w:proofErr w:type="spellStart"/>
      <w:r>
        <w:rPr>
          <w:rtl/>
          <w:lang w:eastAsia="he-IL"/>
        </w:rPr>
        <w:t>יועז</w:t>
      </w:r>
      <w:proofErr w:type="spellEnd"/>
      <w:r>
        <w:rPr>
          <w:rtl/>
          <w:lang w:eastAsia="he-IL"/>
        </w:rPr>
        <w:t>:</w:t>
      </w:r>
      <w:r w:rsidRPr="00C0428C">
        <w:rPr>
          <w:rStyle w:val="TagStyle"/>
          <w:rtl/>
        </w:rPr>
        <w:t xml:space="preserve"> &lt;&lt; אורח &gt;&gt;</w:t>
      </w:r>
      <w:r>
        <w:rPr>
          <w:rtl/>
          <w:lang w:eastAsia="he-IL"/>
        </w:rPr>
        <w:t xml:space="preserve">   </w:t>
      </w:r>
      <w:bookmarkEnd w:id="85"/>
    </w:p>
    <w:p w:rsidR="00C0428C" w:rsidRDefault="00C0428C" w:rsidP="00C0428C">
      <w:pPr>
        <w:pStyle w:val="KeepWithNext"/>
        <w:rPr>
          <w:rtl/>
          <w:lang w:eastAsia="he-IL"/>
        </w:rPr>
      </w:pPr>
    </w:p>
    <w:p w:rsidR="00C0428C" w:rsidRDefault="00C0428C" w:rsidP="00D8585E">
      <w:pPr>
        <w:rPr>
          <w:rtl/>
          <w:lang w:eastAsia="he-IL"/>
        </w:rPr>
      </w:pPr>
      <w:r>
        <w:rPr>
          <w:rFonts w:hint="cs"/>
          <w:rtl/>
          <w:lang w:eastAsia="he-IL"/>
        </w:rPr>
        <w:t>הממשלה אפשרה</w:t>
      </w:r>
      <w:r w:rsidR="004269F7">
        <w:rPr>
          <w:rFonts w:hint="cs"/>
          <w:rtl/>
          <w:lang w:eastAsia="he-IL"/>
        </w:rPr>
        <w:t xml:space="preserve"> להגיש את הערות הציבור עד למוצאי שבת</w:t>
      </w:r>
      <w:r>
        <w:rPr>
          <w:rFonts w:hint="cs"/>
          <w:rtl/>
          <w:lang w:eastAsia="he-IL"/>
        </w:rPr>
        <w:t xml:space="preserve"> ו</w:t>
      </w:r>
      <w:r w:rsidR="004269F7">
        <w:rPr>
          <w:rFonts w:hint="cs"/>
          <w:rtl/>
          <w:lang w:eastAsia="he-IL"/>
        </w:rPr>
        <w:t>ב</w:t>
      </w:r>
      <w:r>
        <w:rPr>
          <w:rFonts w:hint="cs"/>
          <w:rtl/>
          <w:lang w:eastAsia="he-IL"/>
        </w:rPr>
        <w:t>-</w:t>
      </w:r>
      <w:r w:rsidR="004269F7">
        <w:rPr>
          <w:rFonts w:hint="cs"/>
          <w:rtl/>
          <w:lang w:eastAsia="he-IL"/>
        </w:rPr>
        <w:t xml:space="preserve">11 בבוקר, </w:t>
      </w:r>
      <w:r>
        <w:rPr>
          <w:rFonts w:hint="cs"/>
          <w:rtl/>
          <w:lang w:eastAsia="he-IL"/>
        </w:rPr>
        <w:t>12 שעות לאחר מכן</w:t>
      </w:r>
      <w:r w:rsidR="004269F7">
        <w:rPr>
          <w:rFonts w:hint="cs"/>
          <w:rtl/>
          <w:lang w:eastAsia="he-IL"/>
        </w:rPr>
        <w:t xml:space="preserve">, הממשלה דנה ואישרה את </w:t>
      </w:r>
      <w:bookmarkStart w:id="86" w:name="_ETM_Q1_2010426"/>
      <w:bookmarkEnd w:id="86"/>
      <w:r w:rsidR="004269F7">
        <w:rPr>
          <w:rFonts w:hint="cs"/>
          <w:rtl/>
          <w:lang w:eastAsia="he-IL"/>
        </w:rPr>
        <w:t>הצעת החוק</w:t>
      </w:r>
      <w:r>
        <w:rPr>
          <w:rFonts w:hint="cs"/>
          <w:rtl/>
          <w:lang w:eastAsia="he-IL"/>
        </w:rPr>
        <w:t xml:space="preserve">. </w:t>
      </w:r>
      <w:r w:rsidR="004269F7">
        <w:rPr>
          <w:rFonts w:hint="cs"/>
          <w:rtl/>
          <w:lang w:eastAsia="he-IL"/>
        </w:rPr>
        <w:t xml:space="preserve">אני בספק אם מישהו בממשלה טרח בכלל לקרוא את </w:t>
      </w:r>
      <w:bookmarkStart w:id="87" w:name="_ETM_Q1_2013511"/>
      <w:bookmarkEnd w:id="87"/>
      <w:r w:rsidR="004269F7">
        <w:rPr>
          <w:rFonts w:hint="cs"/>
          <w:rtl/>
          <w:lang w:eastAsia="he-IL"/>
        </w:rPr>
        <w:t>הערות הציבור.</w:t>
      </w:r>
    </w:p>
    <w:p w:rsidR="00C0428C" w:rsidRDefault="00C0428C" w:rsidP="00C0428C">
      <w:pPr>
        <w:rPr>
          <w:rtl/>
          <w:lang w:eastAsia="he-IL"/>
        </w:rPr>
      </w:pPr>
    </w:p>
    <w:p w:rsidR="00C0428C" w:rsidRDefault="00C0428C" w:rsidP="00C0428C">
      <w:pPr>
        <w:pStyle w:val="af9"/>
        <w:keepNext/>
        <w:rPr>
          <w:rtl/>
          <w:lang w:eastAsia="he-IL"/>
        </w:rPr>
      </w:pPr>
      <w:bookmarkStart w:id="88" w:name="ET_guest_635266_9"/>
      <w:r w:rsidRPr="00C0428C">
        <w:rPr>
          <w:rStyle w:val="TagStyle"/>
          <w:rtl/>
        </w:rPr>
        <w:t xml:space="preserve"> &lt;&lt; אורח &gt;&gt; </w:t>
      </w:r>
      <w:r>
        <w:rPr>
          <w:rtl/>
          <w:lang w:eastAsia="he-IL"/>
        </w:rPr>
        <w:t>איל זנדברג:</w:t>
      </w:r>
      <w:r w:rsidRPr="00C0428C">
        <w:rPr>
          <w:rStyle w:val="TagStyle"/>
          <w:rtl/>
        </w:rPr>
        <w:t xml:space="preserve"> &lt;&lt; אורח &gt;&gt;</w:t>
      </w:r>
      <w:r>
        <w:rPr>
          <w:rtl/>
          <w:lang w:eastAsia="he-IL"/>
        </w:rPr>
        <w:t xml:space="preserve">   </w:t>
      </w:r>
      <w:bookmarkEnd w:id="88"/>
    </w:p>
    <w:p w:rsidR="00C0428C" w:rsidRDefault="00C0428C" w:rsidP="00C0428C">
      <w:pPr>
        <w:pStyle w:val="KeepWithNext"/>
        <w:rPr>
          <w:rtl/>
          <w:lang w:eastAsia="he-IL"/>
        </w:rPr>
      </w:pPr>
    </w:p>
    <w:p w:rsidR="00C0428C" w:rsidRDefault="00C0428C" w:rsidP="00C0428C">
      <w:pPr>
        <w:rPr>
          <w:rtl/>
          <w:lang w:eastAsia="he-IL"/>
        </w:rPr>
      </w:pPr>
      <w:r>
        <w:rPr>
          <w:rFonts w:hint="cs"/>
          <w:rtl/>
          <w:lang w:eastAsia="he-IL"/>
        </w:rPr>
        <w:t>אני מבקש למחות</w:t>
      </w:r>
      <w:r w:rsidR="004269F7">
        <w:rPr>
          <w:rFonts w:hint="cs"/>
          <w:rtl/>
          <w:lang w:eastAsia="he-IL"/>
        </w:rPr>
        <w:t xml:space="preserve"> על הדברים. זה לא נכון. </w:t>
      </w:r>
    </w:p>
    <w:p w:rsidR="00C0428C" w:rsidRDefault="00C0428C" w:rsidP="00C0428C">
      <w:pPr>
        <w:rPr>
          <w:rtl/>
          <w:lang w:eastAsia="he-IL"/>
        </w:rPr>
      </w:pPr>
    </w:p>
    <w:p w:rsidR="00C0428C" w:rsidRDefault="00C0428C" w:rsidP="00C0428C">
      <w:pPr>
        <w:pStyle w:val="af6"/>
        <w:keepNext/>
        <w:rPr>
          <w:rtl/>
        </w:rPr>
      </w:pPr>
      <w:bookmarkStart w:id="89" w:name="ET_yor_6156_10"/>
      <w:r w:rsidRPr="00C0428C">
        <w:rPr>
          <w:rStyle w:val="TagStyle"/>
          <w:rtl/>
        </w:rPr>
        <w:lastRenderedPageBreak/>
        <w:t xml:space="preserve"> &lt;&lt; יור &gt;&gt; </w:t>
      </w:r>
      <w:r>
        <w:rPr>
          <w:rtl/>
        </w:rPr>
        <w:t>היו"ר גלעד קריב:</w:t>
      </w:r>
      <w:r w:rsidRPr="00C0428C">
        <w:rPr>
          <w:rStyle w:val="TagStyle"/>
          <w:rtl/>
        </w:rPr>
        <w:t xml:space="preserve"> &lt;&lt; יור &gt;&gt;</w:t>
      </w:r>
      <w:r>
        <w:rPr>
          <w:rtl/>
        </w:rPr>
        <w:t xml:space="preserve">   </w:t>
      </w:r>
      <w:bookmarkEnd w:id="89"/>
    </w:p>
    <w:p w:rsidR="00C0428C" w:rsidRDefault="00C0428C" w:rsidP="00C0428C">
      <w:pPr>
        <w:pStyle w:val="KeepWithNext"/>
        <w:rPr>
          <w:rtl/>
          <w:lang w:eastAsia="he-IL"/>
        </w:rPr>
      </w:pPr>
    </w:p>
    <w:p w:rsidR="00C0428C" w:rsidRDefault="004269F7" w:rsidP="00D8585E">
      <w:pPr>
        <w:rPr>
          <w:rtl/>
          <w:lang w:eastAsia="he-IL"/>
        </w:rPr>
      </w:pPr>
      <w:r>
        <w:rPr>
          <w:rFonts w:hint="cs"/>
          <w:rtl/>
          <w:lang w:eastAsia="he-IL"/>
        </w:rPr>
        <w:t xml:space="preserve">אני אומר שוב, </w:t>
      </w:r>
      <w:r w:rsidR="00C0428C">
        <w:rPr>
          <w:rFonts w:hint="cs"/>
          <w:rtl/>
          <w:lang w:eastAsia="he-IL"/>
        </w:rPr>
        <w:t>תפקיד</w:t>
      </w:r>
      <w:r>
        <w:rPr>
          <w:rFonts w:hint="cs"/>
          <w:rtl/>
          <w:lang w:eastAsia="he-IL"/>
        </w:rPr>
        <w:t>ה</w:t>
      </w:r>
      <w:r w:rsidR="00C0428C">
        <w:rPr>
          <w:rFonts w:hint="cs"/>
          <w:rtl/>
          <w:lang w:eastAsia="he-IL"/>
        </w:rPr>
        <w:t xml:space="preserve"> </w:t>
      </w:r>
      <w:r>
        <w:rPr>
          <w:rFonts w:hint="cs"/>
          <w:rtl/>
          <w:lang w:eastAsia="he-IL"/>
        </w:rPr>
        <w:t xml:space="preserve">של </w:t>
      </w:r>
      <w:r w:rsidR="00C0428C">
        <w:rPr>
          <w:rFonts w:hint="cs"/>
          <w:rtl/>
          <w:lang w:eastAsia="he-IL"/>
        </w:rPr>
        <w:t xml:space="preserve">ועדת החוקה אינו לרפא את מעשיה או מחדליה של הממשלה. </w:t>
      </w:r>
      <w:r>
        <w:rPr>
          <w:rFonts w:hint="cs"/>
          <w:rtl/>
          <w:lang w:eastAsia="he-IL"/>
        </w:rPr>
        <w:t xml:space="preserve">ככל שיש טענה </w:t>
      </w:r>
      <w:r w:rsidR="002770BA">
        <w:rPr>
          <w:rFonts w:hint="cs"/>
          <w:rtl/>
          <w:lang w:eastAsia="he-IL"/>
        </w:rPr>
        <w:t xml:space="preserve">בעניין הזה הכתובת היא שר המשפטים </w:t>
      </w:r>
      <w:bookmarkStart w:id="90" w:name="_ETM_Q1_2031132"/>
      <w:bookmarkEnd w:id="90"/>
      <w:r w:rsidR="002770BA">
        <w:rPr>
          <w:rFonts w:hint="cs"/>
          <w:rtl/>
          <w:lang w:eastAsia="he-IL"/>
        </w:rPr>
        <w:t xml:space="preserve">והיועץ המשפטי לממשלה. </w:t>
      </w:r>
      <w:r w:rsidR="00C0428C">
        <w:rPr>
          <w:rFonts w:hint="cs"/>
          <w:rtl/>
          <w:lang w:eastAsia="he-IL"/>
        </w:rPr>
        <w:t xml:space="preserve">אם נפלה איזו פסלות בעבודת הממשלה אנא פנו לממשלה. אני יודע מה התהליך שהתבצע </w:t>
      </w:r>
      <w:r w:rsidR="002770BA">
        <w:rPr>
          <w:rFonts w:hint="cs"/>
          <w:rtl/>
          <w:lang w:eastAsia="he-IL"/>
        </w:rPr>
        <w:t xml:space="preserve">כאן </w:t>
      </w:r>
      <w:r w:rsidR="00C0428C">
        <w:rPr>
          <w:rFonts w:hint="cs"/>
          <w:rtl/>
          <w:lang w:eastAsia="he-IL"/>
        </w:rPr>
        <w:t xml:space="preserve">בוועדה. ידוע </w:t>
      </w:r>
      <w:r w:rsidR="002770BA">
        <w:rPr>
          <w:rFonts w:hint="cs"/>
          <w:rtl/>
          <w:lang w:eastAsia="he-IL"/>
        </w:rPr>
        <w:t xml:space="preserve">גם </w:t>
      </w:r>
      <w:r w:rsidR="00C0428C">
        <w:rPr>
          <w:rFonts w:hint="cs"/>
          <w:rtl/>
          <w:lang w:eastAsia="he-IL"/>
        </w:rPr>
        <w:t xml:space="preserve">שכאשר </w:t>
      </w:r>
      <w:r w:rsidR="002770BA">
        <w:rPr>
          <w:rFonts w:hint="cs"/>
          <w:rtl/>
          <w:lang w:eastAsia="he-IL"/>
        </w:rPr>
        <w:t>הממשלה מגישה הצעת חוק מטעם</w:t>
      </w:r>
      <w:bookmarkStart w:id="91" w:name="_ETM_Q1_2047055"/>
      <w:bookmarkEnd w:id="91"/>
      <w:r w:rsidR="002770BA">
        <w:rPr>
          <w:rFonts w:hint="cs"/>
          <w:rtl/>
          <w:lang w:eastAsia="he-IL"/>
        </w:rPr>
        <w:t xml:space="preserve"> הממשלה </w:t>
      </w:r>
      <w:r w:rsidR="00C0428C">
        <w:rPr>
          <w:rFonts w:hint="cs"/>
          <w:rtl/>
          <w:lang w:eastAsia="he-IL"/>
        </w:rPr>
        <w:t>היא יכולה להכניס תיקונים בנוסח ההצעה. היא יכולה</w:t>
      </w:r>
      <w:r w:rsidR="002770BA">
        <w:rPr>
          <w:rFonts w:hint="cs"/>
          <w:rtl/>
          <w:lang w:eastAsia="he-IL"/>
        </w:rPr>
        <w:t xml:space="preserve"> לעשות את זה אפילו בין הקריאה השנייה והשלישית </w:t>
      </w:r>
      <w:bookmarkStart w:id="92" w:name="_ETM_Q1_2056503"/>
      <w:bookmarkEnd w:id="92"/>
      <w:r w:rsidR="002770BA">
        <w:rPr>
          <w:rFonts w:hint="cs"/>
          <w:rtl/>
          <w:lang w:eastAsia="he-IL"/>
        </w:rPr>
        <w:t>על ידי משיכת הצעת החוק לוועדה</w:t>
      </w:r>
      <w:r w:rsidR="00C0428C">
        <w:rPr>
          <w:rFonts w:hint="cs"/>
          <w:rtl/>
          <w:lang w:eastAsia="he-IL"/>
        </w:rPr>
        <w:t>, כך ש</w:t>
      </w:r>
      <w:r w:rsidR="002770BA">
        <w:rPr>
          <w:rFonts w:hint="cs"/>
          <w:rtl/>
          <w:lang w:eastAsia="he-IL"/>
        </w:rPr>
        <w:t xml:space="preserve">הציבור יכול היה במהלך החודש </w:t>
      </w:r>
      <w:bookmarkStart w:id="93" w:name="_ETM_Q1_2063744"/>
      <w:bookmarkEnd w:id="93"/>
      <w:r w:rsidR="002770BA">
        <w:rPr>
          <w:rFonts w:hint="cs"/>
          <w:rtl/>
          <w:lang w:eastAsia="he-IL"/>
        </w:rPr>
        <w:t>האחרון להעיר את ההערות, עיתונאים יכלו להתייחס לעניין, אנשי אקדמיה</w:t>
      </w:r>
      <w:bookmarkStart w:id="94" w:name="_ETM_Q1_2067385"/>
      <w:bookmarkEnd w:id="94"/>
      <w:r w:rsidR="002770BA">
        <w:rPr>
          <w:rFonts w:hint="cs"/>
          <w:rtl/>
          <w:lang w:eastAsia="he-IL"/>
        </w:rPr>
        <w:t xml:space="preserve"> יכלו, ארגונים אזרחיים יכלו,</w:t>
      </w:r>
      <w:r w:rsidR="00C0428C">
        <w:rPr>
          <w:rFonts w:hint="cs"/>
          <w:rtl/>
          <w:lang w:eastAsia="he-IL"/>
        </w:rPr>
        <w:t xml:space="preserve"> ויומם של כל אלה נמצא גם בוועדה. הוועדה </w:t>
      </w:r>
      <w:r w:rsidR="002770BA">
        <w:rPr>
          <w:rFonts w:hint="cs"/>
          <w:rtl/>
          <w:lang w:eastAsia="he-IL"/>
        </w:rPr>
        <w:t xml:space="preserve">הזאת </w:t>
      </w:r>
      <w:r w:rsidR="00C0428C">
        <w:rPr>
          <w:rFonts w:hint="cs"/>
          <w:rtl/>
          <w:lang w:eastAsia="he-IL"/>
        </w:rPr>
        <w:t xml:space="preserve">כבר הראתה </w:t>
      </w:r>
      <w:r w:rsidR="002770BA">
        <w:rPr>
          <w:rFonts w:hint="cs"/>
          <w:rtl/>
          <w:lang w:eastAsia="he-IL"/>
        </w:rPr>
        <w:t xml:space="preserve">בחוק-יסוד: הכנסת, ביחד עם ועדת </w:t>
      </w:r>
      <w:bookmarkStart w:id="95" w:name="_ETM_Q1_2079022"/>
      <w:bookmarkEnd w:id="95"/>
      <w:r w:rsidR="002770BA">
        <w:rPr>
          <w:rFonts w:hint="cs"/>
          <w:rtl/>
          <w:lang w:eastAsia="he-IL"/>
        </w:rPr>
        <w:t>הכספים, ואני מקווה שהדברים יבואו לידי ביטוי גם כאן, ש</w:t>
      </w:r>
      <w:r w:rsidR="00C0428C">
        <w:rPr>
          <w:rFonts w:hint="cs"/>
          <w:rtl/>
          <w:lang w:eastAsia="he-IL"/>
        </w:rPr>
        <w:t>אנחנו ל</w:t>
      </w:r>
      <w:r w:rsidR="002770BA">
        <w:rPr>
          <w:rFonts w:hint="cs"/>
          <w:rtl/>
          <w:lang w:eastAsia="he-IL"/>
        </w:rPr>
        <w:t>א</w:t>
      </w:r>
      <w:r w:rsidR="00C0428C">
        <w:rPr>
          <w:rFonts w:hint="cs"/>
          <w:rtl/>
          <w:lang w:eastAsia="he-IL"/>
        </w:rPr>
        <w:t xml:space="preserve"> מקדשים את הצעות החוק שמגיעות אלינו </w:t>
      </w:r>
      <w:r w:rsidR="002770BA">
        <w:rPr>
          <w:rFonts w:hint="cs"/>
          <w:rtl/>
          <w:lang w:eastAsia="he-IL"/>
        </w:rPr>
        <w:t xml:space="preserve">דרך הקריאה </w:t>
      </w:r>
      <w:bookmarkStart w:id="96" w:name="_ETM_Q1_2086646"/>
      <w:bookmarkEnd w:id="96"/>
      <w:r w:rsidR="002770BA">
        <w:rPr>
          <w:rFonts w:hint="cs"/>
          <w:rtl/>
          <w:lang w:eastAsia="he-IL"/>
        </w:rPr>
        <w:t xml:space="preserve">הראשונה מטעם הממשלה </w:t>
      </w:r>
      <w:r w:rsidR="00C0428C">
        <w:rPr>
          <w:rFonts w:hint="cs"/>
          <w:rtl/>
          <w:lang w:eastAsia="he-IL"/>
        </w:rPr>
        <w:t>וכאשר צריך להכניס</w:t>
      </w:r>
      <w:r w:rsidR="002770BA">
        <w:rPr>
          <w:rFonts w:hint="cs"/>
          <w:rtl/>
          <w:lang w:eastAsia="he-IL"/>
        </w:rPr>
        <w:t xml:space="preserve"> תיקונים יוכנסו תיקונים</w:t>
      </w:r>
      <w:r w:rsidR="00C0428C">
        <w:rPr>
          <w:rFonts w:hint="cs"/>
          <w:rtl/>
          <w:lang w:eastAsia="he-IL"/>
        </w:rPr>
        <w:t xml:space="preserve">, לרוב תוך </w:t>
      </w:r>
      <w:r w:rsidR="002770BA">
        <w:rPr>
          <w:rFonts w:hint="cs"/>
          <w:rtl/>
          <w:lang w:eastAsia="he-IL"/>
        </w:rPr>
        <w:t xml:space="preserve">דיאלוג וגיבוש הסכמות עם </w:t>
      </w:r>
      <w:bookmarkStart w:id="97" w:name="_ETM_Q1_2095888"/>
      <w:bookmarkEnd w:id="97"/>
      <w:r w:rsidR="002770BA">
        <w:rPr>
          <w:rFonts w:hint="cs"/>
          <w:rtl/>
          <w:lang w:eastAsia="he-IL"/>
        </w:rPr>
        <w:t xml:space="preserve">הממשלה, אבל </w:t>
      </w:r>
      <w:r w:rsidR="00C0428C">
        <w:rPr>
          <w:rFonts w:hint="cs"/>
          <w:rtl/>
          <w:lang w:eastAsia="he-IL"/>
        </w:rPr>
        <w:t xml:space="preserve">זה פררוגטיבה שלנו וכך יהיה גם הפעם. </w:t>
      </w:r>
    </w:p>
    <w:p w:rsidR="00C0428C" w:rsidRDefault="00C0428C" w:rsidP="00C0428C">
      <w:pPr>
        <w:rPr>
          <w:rtl/>
          <w:lang w:eastAsia="he-IL"/>
        </w:rPr>
      </w:pPr>
    </w:p>
    <w:p w:rsidR="002770BA" w:rsidRDefault="00C0428C" w:rsidP="002770BA">
      <w:pPr>
        <w:rPr>
          <w:rtl/>
          <w:lang w:eastAsia="he-IL"/>
        </w:rPr>
      </w:pPr>
      <w:r>
        <w:rPr>
          <w:rFonts w:hint="cs"/>
          <w:rtl/>
          <w:lang w:eastAsia="he-IL"/>
        </w:rPr>
        <w:t>מכל הדברים שהעלית הדבר המהותי הוא הצורך שלנו להפנים שאם יתפר</w:t>
      </w:r>
      <w:r w:rsidR="002770BA">
        <w:rPr>
          <w:rFonts w:hint="cs"/>
          <w:rtl/>
          <w:lang w:eastAsia="he-IL"/>
        </w:rPr>
        <w:t xml:space="preserve">סם במהלך היום פסק דין משמעותי של בג"ץ, </w:t>
      </w:r>
      <w:r>
        <w:rPr>
          <w:rFonts w:hint="cs"/>
          <w:rtl/>
          <w:lang w:eastAsia="he-IL"/>
        </w:rPr>
        <w:t xml:space="preserve">משנה סדרי עולם, </w:t>
      </w:r>
      <w:r w:rsidR="002770BA">
        <w:rPr>
          <w:rFonts w:hint="cs"/>
          <w:rtl/>
          <w:lang w:eastAsia="he-IL"/>
        </w:rPr>
        <w:t xml:space="preserve">בעניין ממשלת </w:t>
      </w:r>
      <w:r w:rsidR="0025390E">
        <w:rPr>
          <w:rFonts w:hint="cs"/>
          <w:rtl/>
          <w:lang w:eastAsia="he-IL"/>
        </w:rPr>
        <w:t>חילופים</w:t>
      </w:r>
      <w:r w:rsidR="002770BA">
        <w:rPr>
          <w:rFonts w:hint="cs"/>
          <w:rtl/>
          <w:lang w:eastAsia="he-IL"/>
        </w:rPr>
        <w:t xml:space="preserve"> </w:t>
      </w:r>
      <w:r>
        <w:rPr>
          <w:rFonts w:hint="cs"/>
          <w:rtl/>
          <w:lang w:eastAsia="he-IL"/>
        </w:rPr>
        <w:t>אז פשיטא שלא נת</w:t>
      </w:r>
      <w:r w:rsidR="002770BA">
        <w:rPr>
          <w:rFonts w:hint="cs"/>
          <w:rtl/>
          <w:lang w:eastAsia="he-IL"/>
        </w:rPr>
        <w:t>ק</w:t>
      </w:r>
      <w:r>
        <w:rPr>
          <w:rFonts w:hint="cs"/>
          <w:rtl/>
          <w:lang w:eastAsia="he-IL"/>
        </w:rPr>
        <w:t>ן את הסדר ממשלת ה</w:t>
      </w:r>
      <w:r w:rsidR="0025390E">
        <w:rPr>
          <w:rFonts w:hint="cs"/>
          <w:rtl/>
          <w:lang w:eastAsia="he-IL"/>
        </w:rPr>
        <w:t>חילופים</w:t>
      </w:r>
      <w:r>
        <w:rPr>
          <w:rFonts w:hint="cs"/>
          <w:rtl/>
          <w:lang w:eastAsia="he-IL"/>
        </w:rPr>
        <w:t xml:space="preserve"> אם </w:t>
      </w:r>
      <w:r w:rsidR="002770BA">
        <w:rPr>
          <w:rFonts w:hint="cs"/>
          <w:rtl/>
          <w:lang w:eastAsia="he-IL"/>
        </w:rPr>
        <w:t xml:space="preserve">בג"ץ יקבע </w:t>
      </w:r>
      <w:bookmarkStart w:id="98" w:name="_ETM_Q1_2126159"/>
      <w:bookmarkEnd w:id="98"/>
      <w:r w:rsidR="002770BA">
        <w:rPr>
          <w:rFonts w:hint="cs"/>
          <w:rtl/>
          <w:lang w:eastAsia="he-IL"/>
        </w:rPr>
        <w:t xml:space="preserve">שההסדר כולו מונח </w:t>
      </w:r>
      <w:r>
        <w:rPr>
          <w:rFonts w:hint="cs"/>
          <w:rtl/>
          <w:lang w:eastAsia="he-IL"/>
        </w:rPr>
        <w:t xml:space="preserve">על כרעי תרנגולת חוקתיים. </w:t>
      </w:r>
    </w:p>
    <w:p w:rsidR="002770BA" w:rsidRDefault="002770BA" w:rsidP="002770BA">
      <w:pPr>
        <w:rPr>
          <w:rtl/>
          <w:lang w:eastAsia="he-IL"/>
        </w:rPr>
      </w:pPr>
    </w:p>
    <w:p w:rsidR="00C0428C" w:rsidRDefault="00C0428C" w:rsidP="00D8585E">
      <w:pPr>
        <w:rPr>
          <w:rtl/>
          <w:lang w:eastAsia="he-IL"/>
        </w:rPr>
      </w:pPr>
      <w:r>
        <w:rPr>
          <w:rFonts w:hint="cs"/>
          <w:rtl/>
          <w:lang w:eastAsia="he-IL"/>
        </w:rPr>
        <w:t xml:space="preserve">אני חושב שדי בעובדה שלא הבאנו את חוק-יסוד: הממשלה </w:t>
      </w:r>
      <w:r w:rsidR="00B2187A">
        <w:rPr>
          <w:rFonts w:hint="cs"/>
          <w:rtl/>
          <w:lang w:eastAsia="he-IL"/>
        </w:rPr>
        <w:t xml:space="preserve">לחקיקה </w:t>
      </w:r>
      <w:r>
        <w:rPr>
          <w:rFonts w:hint="cs"/>
          <w:rtl/>
          <w:lang w:eastAsia="he-IL"/>
        </w:rPr>
        <w:t>בשבוע שעבר</w:t>
      </w:r>
      <w:r w:rsidR="00B2187A">
        <w:rPr>
          <w:rFonts w:hint="cs"/>
          <w:rtl/>
          <w:lang w:eastAsia="he-IL"/>
        </w:rPr>
        <w:t xml:space="preserve"> </w:t>
      </w:r>
      <w:r w:rsidR="00D8585E">
        <w:rPr>
          <w:rFonts w:hint="cs"/>
          <w:rtl/>
          <w:lang w:eastAsia="he-IL"/>
        </w:rPr>
        <w:t>ו</w:t>
      </w:r>
      <w:r w:rsidR="00B2187A">
        <w:rPr>
          <w:rFonts w:hint="cs"/>
          <w:rtl/>
          <w:lang w:eastAsia="he-IL"/>
        </w:rPr>
        <w:t xml:space="preserve">לא הבאנו אותו להצבעה היום, </w:t>
      </w:r>
      <w:bookmarkStart w:id="99" w:name="_ETM_Q1_2146074"/>
      <w:bookmarkEnd w:id="99"/>
      <w:r w:rsidR="00B2187A">
        <w:rPr>
          <w:rFonts w:hint="cs"/>
          <w:rtl/>
          <w:lang w:eastAsia="he-IL"/>
        </w:rPr>
        <w:t>לא בוועדה ולא במליאה</w:t>
      </w:r>
      <w:r>
        <w:rPr>
          <w:rFonts w:hint="cs"/>
          <w:rtl/>
          <w:lang w:eastAsia="he-IL"/>
        </w:rPr>
        <w:t>. אנחנו גם לא מתכוונים להביא</w:t>
      </w:r>
      <w:r w:rsidR="00B2187A">
        <w:rPr>
          <w:rFonts w:hint="cs"/>
          <w:rtl/>
          <w:lang w:eastAsia="he-IL"/>
        </w:rPr>
        <w:t xml:space="preserve"> אותו להצבעה במליאה מחר</w:t>
      </w:r>
      <w:r>
        <w:rPr>
          <w:rFonts w:hint="cs"/>
          <w:rtl/>
          <w:lang w:eastAsia="he-IL"/>
        </w:rPr>
        <w:t xml:space="preserve">. </w:t>
      </w:r>
      <w:r w:rsidR="00B2187A">
        <w:rPr>
          <w:rFonts w:hint="cs"/>
          <w:rtl/>
          <w:lang w:eastAsia="he-IL"/>
        </w:rPr>
        <w:t xml:space="preserve">אחת הסיבות היא </w:t>
      </w:r>
      <w:bookmarkStart w:id="100" w:name="_ETM_Q1_2151782"/>
      <w:bookmarkEnd w:id="100"/>
      <w:r w:rsidR="00B2187A">
        <w:rPr>
          <w:rFonts w:hint="cs"/>
          <w:rtl/>
          <w:lang w:eastAsia="he-IL"/>
        </w:rPr>
        <w:t xml:space="preserve">בהחלט היכולת לקרוא את פסק הדין. </w:t>
      </w:r>
      <w:r>
        <w:rPr>
          <w:rFonts w:hint="cs"/>
          <w:rtl/>
          <w:lang w:eastAsia="he-IL"/>
        </w:rPr>
        <w:t xml:space="preserve">אני לא חושב שלפני פרסום פסק דין צריך לקבוע מסמרות כמה זמן צריך לעכל אותו. אנחנו </w:t>
      </w:r>
      <w:r w:rsidR="00B2187A">
        <w:rPr>
          <w:rFonts w:hint="cs"/>
          <w:rtl/>
          <w:lang w:eastAsia="he-IL"/>
        </w:rPr>
        <w:t xml:space="preserve">נמצאים בשלב שמי </w:t>
      </w:r>
      <w:bookmarkStart w:id="101" w:name="_ETM_Q1_2163221"/>
      <w:bookmarkEnd w:id="101"/>
      <w:r w:rsidR="00B2187A">
        <w:rPr>
          <w:rFonts w:hint="cs"/>
          <w:rtl/>
          <w:lang w:eastAsia="he-IL"/>
        </w:rPr>
        <w:t xml:space="preserve">שצריך לעכל אותו הוא לא הציבור הרחב. מי שצריך </w:t>
      </w:r>
      <w:bookmarkStart w:id="102" w:name="_ETM_Q1_2166197"/>
      <w:bookmarkEnd w:id="102"/>
      <w:r w:rsidR="00B2187A">
        <w:rPr>
          <w:rFonts w:hint="cs"/>
          <w:rtl/>
          <w:lang w:eastAsia="he-IL"/>
        </w:rPr>
        <w:t xml:space="preserve">לעכל את פסק הדין זה בית המחוקקים, זה הרשות המחוקקת, </w:t>
      </w:r>
      <w:bookmarkStart w:id="103" w:name="_ETM_Q1_2169996"/>
      <w:bookmarkEnd w:id="103"/>
      <w:r w:rsidR="00B2187A">
        <w:rPr>
          <w:rFonts w:hint="cs"/>
          <w:rtl/>
          <w:lang w:eastAsia="he-IL"/>
        </w:rPr>
        <w:t xml:space="preserve">ואנחנו </w:t>
      </w:r>
      <w:r>
        <w:rPr>
          <w:rFonts w:hint="cs"/>
          <w:rtl/>
          <w:lang w:eastAsia="he-IL"/>
        </w:rPr>
        <w:t xml:space="preserve">נעשה את זה. אם פסק הדין יהיה כזה שלא ניתן לעכל את אמירותיו </w:t>
      </w:r>
      <w:r w:rsidR="00B2187A">
        <w:rPr>
          <w:rFonts w:hint="cs"/>
          <w:rtl/>
          <w:lang w:eastAsia="he-IL"/>
        </w:rPr>
        <w:t xml:space="preserve">עד תום השבוע הזה </w:t>
      </w:r>
      <w:r>
        <w:rPr>
          <w:rFonts w:hint="cs"/>
          <w:rtl/>
          <w:lang w:eastAsia="he-IL"/>
        </w:rPr>
        <w:t xml:space="preserve">אז </w:t>
      </w:r>
      <w:r w:rsidR="00B2187A">
        <w:rPr>
          <w:rFonts w:hint="cs"/>
          <w:rtl/>
          <w:lang w:eastAsia="he-IL"/>
        </w:rPr>
        <w:t xml:space="preserve">בסדר, </w:t>
      </w:r>
      <w:r>
        <w:rPr>
          <w:rFonts w:hint="cs"/>
          <w:rtl/>
          <w:lang w:eastAsia="he-IL"/>
        </w:rPr>
        <w:t xml:space="preserve">נסיק את המסקנות </w:t>
      </w:r>
      <w:r w:rsidR="00B2187A">
        <w:rPr>
          <w:rFonts w:hint="cs"/>
          <w:rtl/>
          <w:lang w:eastAsia="he-IL"/>
        </w:rPr>
        <w:t>המתבקשות</w:t>
      </w:r>
      <w:r>
        <w:rPr>
          <w:rFonts w:hint="cs"/>
          <w:rtl/>
          <w:lang w:eastAsia="he-IL"/>
        </w:rPr>
        <w:t>.</w:t>
      </w:r>
    </w:p>
    <w:p w:rsidR="00C0428C" w:rsidRDefault="00C0428C" w:rsidP="00C0428C">
      <w:pPr>
        <w:rPr>
          <w:rtl/>
          <w:lang w:eastAsia="he-IL"/>
        </w:rPr>
      </w:pPr>
    </w:p>
    <w:p w:rsidR="00C0428C" w:rsidRDefault="00B2187A" w:rsidP="008223BF">
      <w:pPr>
        <w:rPr>
          <w:rtl/>
          <w:lang w:eastAsia="he-IL"/>
        </w:rPr>
      </w:pPr>
      <w:r>
        <w:rPr>
          <w:rFonts w:hint="cs"/>
          <w:rtl/>
          <w:lang w:eastAsia="he-IL"/>
        </w:rPr>
        <w:t xml:space="preserve">דבר אחד אינני מוכן לקבל, ובזה אני מסכם את העניין הזה: </w:t>
      </w:r>
      <w:r w:rsidR="00C0428C">
        <w:rPr>
          <w:rFonts w:hint="cs"/>
          <w:rtl/>
          <w:lang w:eastAsia="he-IL"/>
        </w:rPr>
        <w:t xml:space="preserve">הממשלה באה לכאן </w:t>
      </w:r>
      <w:r>
        <w:rPr>
          <w:rFonts w:hint="eastAsia"/>
          <w:rtl/>
          <w:lang w:eastAsia="he-IL"/>
        </w:rPr>
        <w:t>–</w:t>
      </w:r>
      <w:r>
        <w:rPr>
          <w:rFonts w:hint="cs"/>
          <w:rtl/>
          <w:lang w:eastAsia="he-IL"/>
        </w:rPr>
        <w:t xml:space="preserve"> </w:t>
      </w:r>
      <w:r w:rsidR="00C0428C">
        <w:rPr>
          <w:rFonts w:hint="cs"/>
          <w:rtl/>
          <w:lang w:eastAsia="he-IL"/>
        </w:rPr>
        <w:t xml:space="preserve">אפשר להתווכח </w:t>
      </w:r>
      <w:r>
        <w:rPr>
          <w:rFonts w:hint="cs"/>
          <w:rtl/>
          <w:lang w:eastAsia="he-IL"/>
        </w:rPr>
        <w:t>ה</w:t>
      </w:r>
      <w:r w:rsidR="00C0428C">
        <w:rPr>
          <w:rFonts w:hint="cs"/>
          <w:rtl/>
          <w:lang w:eastAsia="he-IL"/>
        </w:rPr>
        <w:t xml:space="preserve">אם הסדר כזה או אחר </w:t>
      </w:r>
      <w:r>
        <w:rPr>
          <w:rFonts w:hint="cs"/>
          <w:rtl/>
          <w:lang w:eastAsia="he-IL"/>
        </w:rPr>
        <w:t xml:space="preserve">בהצעת החוק </w:t>
      </w:r>
      <w:bookmarkStart w:id="104" w:name="_ETM_Q1_2189329"/>
      <w:bookmarkEnd w:id="104"/>
      <w:r>
        <w:rPr>
          <w:rFonts w:hint="cs"/>
          <w:rtl/>
          <w:lang w:eastAsia="he-IL"/>
        </w:rPr>
        <w:t xml:space="preserve">הוא בסדר, </w:t>
      </w:r>
      <w:r w:rsidR="00C0428C">
        <w:rPr>
          <w:rFonts w:hint="cs"/>
          <w:rtl/>
          <w:lang w:eastAsia="he-IL"/>
        </w:rPr>
        <w:t xml:space="preserve">הוא חוקתי, </w:t>
      </w:r>
      <w:r>
        <w:rPr>
          <w:rFonts w:hint="cs"/>
          <w:rtl/>
          <w:lang w:eastAsia="he-IL"/>
        </w:rPr>
        <w:t xml:space="preserve">הוא ראוי, הוא מידתי, </w:t>
      </w:r>
      <w:r w:rsidR="00C0428C">
        <w:rPr>
          <w:rFonts w:hint="cs"/>
          <w:rtl/>
          <w:lang w:eastAsia="he-IL"/>
        </w:rPr>
        <w:t xml:space="preserve">אבל </w:t>
      </w:r>
      <w:r>
        <w:rPr>
          <w:rFonts w:hint="cs"/>
          <w:rtl/>
          <w:lang w:eastAsia="he-IL"/>
        </w:rPr>
        <w:t xml:space="preserve">כל מי שקורא את </w:t>
      </w:r>
      <w:bookmarkStart w:id="105" w:name="_ETM_Q1_2195625"/>
      <w:bookmarkEnd w:id="105"/>
      <w:r>
        <w:rPr>
          <w:rFonts w:hint="cs"/>
          <w:rtl/>
          <w:lang w:eastAsia="he-IL"/>
        </w:rPr>
        <w:t>הצעת החוק מבין ש</w:t>
      </w:r>
      <w:r w:rsidR="00C0428C">
        <w:rPr>
          <w:rFonts w:hint="cs"/>
          <w:rtl/>
          <w:lang w:eastAsia="he-IL"/>
        </w:rPr>
        <w:t>הממ</w:t>
      </w:r>
      <w:r>
        <w:rPr>
          <w:rFonts w:hint="cs"/>
          <w:rtl/>
          <w:lang w:eastAsia="he-IL"/>
        </w:rPr>
        <w:t xml:space="preserve">שלה לא באה לחוקק כאן בחוק-יסוד </w:t>
      </w:r>
      <w:r w:rsidR="00C0428C">
        <w:rPr>
          <w:rFonts w:hint="cs"/>
          <w:rtl/>
          <w:lang w:eastAsia="he-IL"/>
        </w:rPr>
        <w:t xml:space="preserve">משטר אחר לגמרי, </w:t>
      </w:r>
      <w:r>
        <w:rPr>
          <w:rFonts w:hint="cs"/>
          <w:rtl/>
          <w:lang w:eastAsia="he-IL"/>
        </w:rPr>
        <w:t>או לבצע איזשהו שינוי דרמטי במשטר של</w:t>
      </w:r>
      <w:bookmarkStart w:id="106" w:name="_ETM_Q1_2211099"/>
      <w:bookmarkEnd w:id="106"/>
      <w:r>
        <w:rPr>
          <w:rFonts w:hint="cs"/>
          <w:rtl/>
          <w:lang w:eastAsia="he-IL"/>
        </w:rPr>
        <w:t xml:space="preserve"> ממשלת ה</w:t>
      </w:r>
      <w:r w:rsidR="008223BF">
        <w:rPr>
          <w:rFonts w:hint="cs"/>
          <w:rtl/>
          <w:lang w:eastAsia="he-IL"/>
        </w:rPr>
        <w:t>חילופים</w:t>
      </w:r>
      <w:r>
        <w:rPr>
          <w:rFonts w:hint="cs"/>
          <w:rtl/>
          <w:lang w:eastAsia="he-IL"/>
        </w:rPr>
        <w:t xml:space="preserve">, </w:t>
      </w:r>
      <w:r w:rsidR="00C0428C">
        <w:rPr>
          <w:rFonts w:hint="cs"/>
          <w:rtl/>
          <w:lang w:eastAsia="he-IL"/>
        </w:rPr>
        <w:t xml:space="preserve">שהוא </w:t>
      </w:r>
      <w:r>
        <w:rPr>
          <w:rFonts w:hint="cs"/>
          <w:rtl/>
          <w:lang w:eastAsia="he-IL"/>
        </w:rPr>
        <w:t xml:space="preserve">כבר </w:t>
      </w:r>
      <w:r w:rsidR="00C0428C">
        <w:rPr>
          <w:rFonts w:hint="cs"/>
          <w:rtl/>
          <w:lang w:eastAsia="he-IL"/>
        </w:rPr>
        <w:t xml:space="preserve">היום חלק מן המערכת החוקתית של מדינת ישראל. </w:t>
      </w:r>
      <w:r>
        <w:rPr>
          <w:rFonts w:hint="cs"/>
          <w:rtl/>
          <w:lang w:eastAsia="he-IL"/>
        </w:rPr>
        <w:t xml:space="preserve">זה המצב. </w:t>
      </w:r>
      <w:r w:rsidR="00C0428C">
        <w:rPr>
          <w:rFonts w:hint="cs"/>
          <w:rtl/>
          <w:lang w:eastAsia="he-IL"/>
        </w:rPr>
        <w:t xml:space="preserve">כל עוד </w:t>
      </w:r>
      <w:r w:rsidR="00413C34">
        <w:rPr>
          <w:rFonts w:hint="cs"/>
          <w:rtl/>
          <w:lang w:eastAsia="he-IL"/>
        </w:rPr>
        <w:t>בג</w:t>
      </w:r>
      <w:r w:rsidR="00413C34">
        <w:rPr>
          <w:rtl/>
          <w:lang w:eastAsia="he-IL"/>
        </w:rPr>
        <w:t>"</w:t>
      </w:r>
      <w:r w:rsidR="00413C34">
        <w:rPr>
          <w:rFonts w:hint="cs"/>
          <w:rtl/>
          <w:lang w:eastAsia="he-IL"/>
        </w:rPr>
        <w:t>ץ</w:t>
      </w:r>
      <w:r w:rsidR="00C0428C">
        <w:rPr>
          <w:rFonts w:hint="cs"/>
          <w:rtl/>
          <w:lang w:eastAsia="he-IL"/>
        </w:rPr>
        <w:t xml:space="preserve"> לא אמר את דברו אין פה</w:t>
      </w:r>
      <w:r>
        <w:rPr>
          <w:rFonts w:hint="cs"/>
          <w:rtl/>
          <w:lang w:eastAsia="he-IL"/>
        </w:rPr>
        <w:t xml:space="preserve"> הצעה של הכנסת להסדר </w:t>
      </w:r>
      <w:bookmarkStart w:id="107" w:name="_ETM_Q1_2222280"/>
      <w:bookmarkEnd w:id="107"/>
      <w:r>
        <w:rPr>
          <w:rFonts w:hint="cs"/>
          <w:rtl/>
          <w:lang w:eastAsia="he-IL"/>
        </w:rPr>
        <w:t>חוקתי</w:t>
      </w:r>
      <w:r w:rsidR="00C0428C">
        <w:rPr>
          <w:rFonts w:hint="cs"/>
          <w:rtl/>
          <w:lang w:eastAsia="he-IL"/>
        </w:rPr>
        <w:t>. זאת החוקה של מדינת ישראל</w:t>
      </w:r>
      <w:r>
        <w:rPr>
          <w:rFonts w:hint="cs"/>
          <w:rtl/>
          <w:lang w:eastAsia="he-IL"/>
        </w:rPr>
        <w:t>.</w:t>
      </w:r>
      <w:r w:rsidR="00C0428C">
        <w:rPr>
          <w:rFonts w:hint="cs"/>
          <w:rtl/>
          <w:lang w:eastAsia="he-IL"/>
        </w:rPr>
        <w:t xml:space="preserve"> כל מי שקורא את הצעת החוק רואה שהממשלה </w:t>
      </w:r>
      <w:r>
        <w:rPr>
          <w:rFonts w:hint="cs"/>
          <w:rtl/>
          <w:lang w:eastAsia="he-IL"/>
        </w:rPr>
        <w:t xml:space="preserve">באה </w:t>
      </w:r>
      <w:r w:rsidR="000F7055">
        <w:rPr>
          <w:rFonts w:hint="cs"/>
          <w:rtl/>
          <w:lang w:eastAsia="he-IL"/>
        </w:rPr>
        <w:t xml:space="preserve">בצעדים מדודים מאוד וכירורגיים </w:t>
      </w:r>
      <w:r w:rsidR="00C0428C">
        <w:rPr>
          <w:rFonts w:hint="cs"/>
          <w:rtl/>
          <w:lang w:eastAsia="he-IL"/>
        </w:rPr>
        <w:t>לטפל בדברים ש</w:t>
      </w:r>
      <w:r w:rsidR="000F7055">
        <w:rPr>
          <w:rFonts w:hint="cs"/>
          <w:rtl/>
          <w:lang w:eastAsia="he-IL"/>
        </w:rPr>
        <w:t>היא חושבת ש</w:t>
      </w:r>
      <w:r w:rsidR="00C0428C">
        <w:rPr>
          <w:rFonts w:hint="cs"/>
          <w:rtl/>
          <w:lang w:eastAsia="he-IL"/>
        </w:rPr>
        <w:t>הם מתחייבים כדי להבטיח את תפקודה של הממשלה הזאת</w:t>
      </w:r>
      <w:r w:rsidR="000F7055">
        <w:rPr>
          <w:rFonts w:hint="cs"/>
          <w:rtl/>
          <w:lang w:eastAsia="he-IL"/>
        </w:rPr>
        <w:t>.</w:t>
      </w:r>
      <w:r w:rsidR="00C0428C">
        <w:rPr>
          <w:rFonts w:hint="cs"/>
          <w:rtl/>
          <w:lang w:eastAsia="he-IL"/>
        </w:rPr>
        <w:t xml:space="preserve"> בעניין הזה אני לא מוכן לקבל את האמירה</w:t>
      </w:r>
      <w:r w:rsidR="000F7055">
        <w:rPr>
          <w:rFonts w:hint="cs"/>
          <w:rtl/>
          <w:lang w:eastAsia="he-IL"/>
        </w:rPr>
        <w:t xml:space="preserve">: </w:t>
      </w:r>
      <w:r w:rsidR="00D8585E">
        <w:rPr>
          <w:rFonts w:hint="cs"/>
          <w:rtl/>
          <w:lang w:eastAsia="he-IL"/>
        </w:rPr>
        <w:t>"</w:t>
      </w:r>
      <w:r w:rsidR="000F7055">
        <w:rPr>
          <w:rFonts w:hint="cs"/>
          <w:rtl/>
          <w:lang w:eastAsia="he-IL"/>
        </w:rPr>
        <w:t>חכו שבועיים</w:t>
      </w:r>
      <w:r w:rsidR="000F7055">
        <w:rPr>
          <w:rFonts w:hint="eastAsia"/>
          <w:rtl/>
          <w:lang w:eastAsia="he-IL"/>
        </w:rPr>
        <w:t>–</w:t>
      </w:r>
      <w:r w:rsidR="000F7055">
        <w:rPr>
          <w:rFonts w:hint="cs"/>
          <w:rtl/>
          <w:lang w:eastAsia="he-IL"/>
        </w:rPr>
        <w:t xml:space="preserve">שלושה, </w:t>
      </w:r>
      <w:bookmarkStart w:id="108" w:name="_ETM_Q1_2242158"/>
      <w:bookmarkEnd w:id="108"/>
      <w:r w:rsidR="000F7055">
        <w:rPr>
          <w:rFonts w:hint="cs"/>
          <w:rtl/>
          <w:lang w:eastAsia="he-IL"/>
        </w:rPr>
        <w:t>שום דבר לא יקרה</w:t>
      </w:r>
      <w:r w:rsidR="00D8585E">
        <w:rPr>
          <w:rFonts w:hint="cs"/>
          <w:rtl/>
          <w:lang w:eastAsia="he-IL"/>
        </w:rPr>
        <w:t>"</w:t>
      </w:r>
      <w:r w:rsidR="000F7055">
        <w:rPr>
          <w:rFonts w:hint="cs"/>
          <w:rtl/>
          <w:lang w:eastAsia="he-IL"/>
        </w:rPr>
        <w:t>.</w:t>
      </w:r>
    </w:p>
    <w:p w:rsidR="000F7055" w:rsidRDefault="000F7055" w:rsidP="000F7055">
      <w:pPr>
        <w:rPr>
          <w:rtl/>
          <w:lang w:eastAsia="he-IL"/>
        </w:rPr>
      </w:pPr>
    </w:p>
    <w:p w:rsidR="000F7055" w:rsidRDefault="000F7055" w:rsidP="000F7055">
      <w:pPr>
        <w:rPr>
          <w:rtl/>
          <w:lang w:eastAsia="he-IL"/>
        </w:rPr>
      </w:pPr>
      <w:r>
        <w:rPr>
          <w:rFonts w:hint="cs"/>
          <w:rtl/>
          <w:lang w:eastAsia="he-IL"/>
        </w:rPr>
        <w:t xml:space="preserve">בכל מקרה, היועץ המשפטי לוועדה מבקש להתייחס לסוגיה, ואחריו חברות הכנסת. בבקשה. </w:t>
      </w:r>
    </w:p>
    <w:p w:rsidR="00C0428C" w:rsidRDefault="00C0428C" w:rsidP="00C0428C">
      <w:pPr>
        <w:rPr>
          <w:rtl/>
          <w:lang w:eastAsia="he-IL"/>
        </w:rPr>
      </w:pPr>
    </w:p>
    <w:p w:rsidR="00C0428C" w:rsidRDefault="00C0428C" w:rsidP="00C0428C">
      <w:pPr>
        <w:pStyle w:val="a4"/>
        <w:keepNext/>
        <w:rPr>
          <w:rtl/>
        </w:rPr>
      </w:pPr>
      <w:bookmarkStart w:id="109" w:name="ET_speaker_גור_בליי_11"/>
      <w:r w:rsidRPr="00C0428C">
        <w:rPr>
          <w:rStyle w:val="TagStyle"/>
          <w:rtl/>
        </w:rPr>
        <w:t xml:space="preserve"> &lt;&lt; דובר &gt;&gt; </w:t>
      </w:r>
      <w:r>
        <w:rPr>
          <w:rtl/>
        </w:rPr>
        <w:t xml:space="preserve">גור </w:t>
      </w:r>
      <w:proofErr w:type="spellStart"/>
      <w:r>
        <w:rPr>
          <w:rtl/>
        </w:rPr>
        <w:t>בליי</w:t>
      </w:r>
      <w:proofErr w:type="spellEnd"/>
      <w:r>
        <w:rPr>
          <w:rtl/>
        </w:rPr>
        <w:t>:</w:t>
      </w:r>
      <w:r w:rsidRPr="00C0428C">
        <w:rPr>
          <w:rStyle w:val="TagStyle"/>
          <w:rtl/>
        </w:rPr>
        <w:t xml:space="preserve"> &lt;&lt; דובר &gt;&gt;</w:t>
      </w:r>
      <w:r>
        <w:rPr>
          <w:rtl/>
        </w:rPr>
        <w:t xml:space="preserve">   </w:t>
      </w:r>
      <w:bookmarkEnd w:id="109"/>
    </w:p>
    <w:p w:rsidR="00C0428C" w:rsidRDefault="00C0428C" w:rsidP="00C0428C">
      <w:pPr>
        <w:pStyle w:val="KeepWithNext"/>
        <w:rPr>
          <w:rtl/>
          <w:lang w:eastAsia="he-IL"/>
        </w:rPr>
      </w:pPr>
    </w:p>
    <w:p w:rsidR="00C0428C" w:rsidRDefault="000F7055" w:rsidP="00D8585E">
      <w:pPr>
        <w:rPr>
          <w:rtl/>
          <w:lang w:eastAsia="he-IL"/>
        </w:rPr>
      </w:pPr>
      <w:r>
        <w:rPr>
          <w:rFonts w:hint="cs"/>
          <w:rtl/>
          <w:lang w:eastAsia="he-IL"/>
        </w:rPr>
        <w:t xml:space="preserve">רק הערה קצרה </w:t>
      </w:r>
      <w:bookmarkStart w:id="110" w:name="_ETM_Q1_2256092"/>
      <w:bookmarkEnd w:id="110"/>
      <w:r>
        <w:rPr>
          <w:rFonts w:hint="cs"/>
          <w:rtl/>
          <w:lang w:eastAsia="he-IL"/>
        </w:rPr>
        <w:t xml:space="preserve">למען שלמות הדיון בהקשר הזה. הצו על תנאי שהוציא בית </w:t>
      </w:r>
      <w:bookmarkStart w:id="111" w:name="_ETM_Q1_2260564"/>
      <w:bookmarkEnd w:id="111"/>
      <w:r>
        <w:rPr>
          <w:rFonts w:hint="cs"/>
          <w:rtl/>
          <w:lang w:eastAsia="he-IL"/>
        </w:rPr>
        <w:t>המשפט העליון ביחס לתיקון מס' 8, תיקון ממשלת ה</w:t>
      </w:r>
      <w:r w:rsidR="0025390E">
        <w:rPr>
          <w:rFonts w:hint="cs"/>
          <w:rtl/>
          <w:lang w:eastAsia="he-IL"/>
        </w:rPr>
        <w:t>חילופים</w:t>
      </w:r>
      <w:r>
        <w:rPr>
          <w:rFonts w:hint="cs"/>
          <w:rtl/>
          <w:lang w:eastAsia="he-IL"/>
        </w:rPr>
        <w:t xml:space="preserve">, </w:t>
      </w:r>
      <w:r w:rsidR="00C0428C">
        <w:rPr>
          <w:rFonts w:hint="cs"/>
          <w:rtl/>
          <w:lang w:eastAsia="he-IL"/>
        </w:rPr>
        <w:t xml:space="preserve">אין בו התייחסות לביטול ההסדר בכללותו. </w:t>
      </w:r>
      <w:r>
        <w:rPr>
          <w:rFonts w:hint="cs"/>
          <w:rtl/>
          <w:lang w:eastAsia="he-IL"/>
        </w:rPr>
        <w:t xml:space="preserve">יש </w:t>
      </w:r>
      <w:bookmarkStart w:id="112" w:name="_ETM_Q1_2268013"/>
      <w:bookmarkEnd w:id="112"/>
      <w:r>
        <w:rPr>
          <w:rFonts w:hint="cs"/>
          <w:rtl/>
          <w:lang w:eastAsia="he-IL"/>
        </w:rPr>
        <w:t xml:space="preserve">שלושה ראשים לצו: </w:t>
      </w:r>
      <w:r w:rsidR="00C0428C">
        <w:rPr>
          <w:rFonts w:hint="cs"/>
          <w:rtl/>
          <w:lang w:eastAsia="he-IL"/>
        </w:rPr>
        <w:t>האחד מתייחס לאי-אמון, האם המגבלה של</w:t>
      </w:r>
      <w:r w:rsidR="00413C34">
        <w:rPr>
          <w:rFonts w:hint="cs"/>
          <w:rtl/>
          <w:lang w:eastAsia="he-IL"/>
        </w:rPr>
        <w:t xml:space="preserve"> האי-אמון מוגזמת; </w:t>
      </w:r>
      <w:r>
        <w:rPr>
          <w:rFonts w:hint="cs"/>
          <w:rtl/>
          <w:lang w:eastAsia="he-IL"/>
        </w:rPr>
        <w:t>השני מתייחס ל</w:t>
      </w:r>
      <w:r w:rsidR="00413C34">
        <w:rPr>
          <w:rFonts w:hint="cs"/>
          <w:rtl/>
          <w:lang w:eastAsia="he-IL"/>
        </w:rPr>
        <w:t>הוראת השריו</w:t>
      </w:r>
      <w:r w:rsidR="00C0428C">
        <w:rPr>
          <w:rFonts w:hint="cs"/>
          <w:rtl/>
          <w:lang w:eastAsia="he-IL"/>
        </w:rPr>
        <w:t>ן</w:t>
      </w:r>
      <w:r>
        <w:rPr>
          <w:rFonts w:hint="cs"/>
          <w:rtl/>
          <w:lang w:eastAsia="he-IL"/>
        </w:rPr>
        <w:t xml:space="preserve"> של ה-70, שאף אנחנו </w:t>
      </w:r>
      <w:bookmarkStart w:id="113" w:name="_ETM_Q1_2282699"/>
      <w:bookmarkEnd w:id="113"/>
      <w:r>
        <w:rPr>
          <w:rFonts w:hint="cs"/>
          <w:rtl/>
          <w:lang w:eastAsia="he-IL"/>
        </w:rPr>
        <w:t>העלינו שאלות מאוד מאוד נוקבות לגביה בדיונים בזמנו</w:t>
      </w:r>
      <w:r w:rsidR="00C0428C">
        <w:rPr>
          <w:rFonts w:hint="cs"/>
          <w:rtl/>
          <w:lang w:eastAsia="he-IL"/>
        </w:rPr>
        <w:t xml:space="preserve">; </w:t>
      </w:r>
      <w:r>
        <w:rPr>
          <w:rFonts w:hint="cs"/>
          <w:rtl/>
          <w:lang w:eastAsia="he-IL"/>
        </w:rPr>
        <w:t xml:space="preserve">והשלישי </w:t>
      </w:r>
      <w:r w:rsidR="00C0428C">
        <w:rPr>
          <w:rFonts w:hint="cs"/>
          <w:rtl/>
          <w:lang w:eastAsia="he-IL"/>
        </w:rPr>
        <w:t xml:space="preserve">לגבי התחולה </w:t>
      </w:r>
      <w:proofErr w:type="spellStart"/>
      <w:r w:rsidR="00C0428C">
        <w:rPr>
          <w:rFonts w:hint="cs"/>
          <w:rtl/>
          <w:lang w:eastAsia="he-IL"/>
        </w:rPr>
        <w:t>המיידית</w:t>
      </w:r>
      <w:proofErr w:type="spellEnd"/>
      <w:r w:rsidR="00C0428C">
        <w:rPr>
          <w:rFonts w:hint="cs"/>
          <w:rtl/>
          <w:lang w:eastAsia="he-IL"/>
        </w:rPr>
        <w:t xml:space="preserve"> של אותה הוראה, למה להחיל אותה כבר בכנסת ה-23 ולא </w:t>
      </w:r>
      <w:r>
        <w:rPr>
          <w:rFonts w:hint="cs"/>
          <w:rtl/>
          <w:lang w:eastAsia="he-IL"/>
        </w:rPr>
        <w:t xml:space="preserve">מהכנסת </w:t>
      </w:r>
      <w:r w:rsidR="00C0428C">
        <w:rPr>
          <w:rFonts w:hint="cs"/>
          <w:rtl/>
          <w:lang w:eastAsia="he-IL"/>
        </w:rPr>
        <w:t xml:space="preserve">ה-24. </w:t>
      </w:r>
      <w:r>
        <w:rPr>
          <w:rFonts w:hint="cs"/>
          <w:rtl/>
          <w:lang w:eastAsia="he-IL"/>
        </w:rPr>
        <w:t xml:space="preserve">פשוט למען שלמות הדברים שיהיה ברור, אין צו על תנאי שאומר </w:t>
      </w:r>
      <w:bookmarkStart w:id="114" w:name="_ETM_Q1_2297449"/>
      <w:bookmarkEnd w:id="114"/>
      <w:r>
        <w:rPr>
          <w:rFonts w:hint="cs"/>
          <w:rtl/>
          <w:lang w:eastAsia="he-IL"/>
        </w:rPr>
        <w:t xml:space="preserve">שההסדר בכללותו לא יכול לעבור. </w:t>
      </w:r>
    </w:p>
    <w:p w:rsidR="00C0428C" w:rsidRDefault="00C0428C" w:rsidP="00C0428C">
      <w:pPr>
        <w:rPr>
          <w:rtl/>
          <w:lang w:eastAsia="he-IL"/>
        </w:rPr>
      </w:pPr>
    </w:p>
    <w:p w:rsidR="00C0428C" w:rsidRDefault="00C0428C" w:rsidP="00C0428C">
      <w:pPr>
        <w:pStyle w:val="af6"/>
        <w:keepNext/>
        <w:rPr>
          <w:rtl/>
        </w:rPr>
      </w:pPr>
      <w:bookmarkStart w:id="115" w:name="ET_yor_6156_12"/>
      <w:r w:rsidRPr="00C0428C">
        <w:rPr>
          <w:rStyle w:val="TagStyle"/>
          <w:rtl/>
        </w:rPr>
        <w:t xml:space="preserve"> &lt;&lt; יור &gt;&gt; </w:t>
      </w:r>
      <w:r>
        <w:rPr>
          <w:rtl/>
        </w:rPr>
        <w:t>היו"ר גלעד קריב:</w:t>
      </w:r>
      <w:r w:rsidRPr="00C0428C">
        <w:rPr>
          <w:rStyle w:val="TagStyle"/>
          <w:rtl/>
        </w:rPr>
        <w:t xml:space="preserve"> &lt;&lt; יור &gt;&gt;</w:t>
      </w:r>
      <w:r>
        <w:rPr>
          <w:rtl/>
        </w:rPr>
        <w:t xml:space="preserve">   </w:t>
      </w:r>
      <w:bookmarkEnd w:id="115"/>
    </w:p>
    <w:p w:rsidR="00C0428C" w:rsidRDefault="00C0428C" w:rsidP="00C0428C">
      <w:pPr>
        <w:pStyle w:val="KeepWithNext"/>
        <w:rPr>
          <w:rtl/>
          <w:lang w:eastAsia="he-IL"/>
        </w:rPr>
      </w:pPr>
    </w:p>
    <w:p w:rsidR="00C0428C" w:rsidRDefault="000F7055" w:rsidP="00C0428C">
      <w:pPr>
        <w:rPr>
          <w:rtl/>
          <w:lang w:eastAsia="he-IL"/>
        </w:rPr>
      </w:pPr>
      <w:r>
        <w:rPr>
          <w:rFonts w:hint="cs"/>
          <w:rtl/>
          <w:lang w:eastAsia="he-IL"/>
        </w:rPr>
        <w:t xml:space="preserve">למען הדיון, </w:t>
      </w:r>
      <w:r w:rsidR="00C0428C">
        <w:rPr>
          <w:rFonts w:hint="cs"/>
          <w:rtl/>
          <w:lang w:eastAsia="he-IL"/>
        </w:rPr>
        <w:t xml:space="preserve">כן יש כאן ראש שנוגע </w:t>
      </w:r>
      <w:r>
        <w:rPr>
          <w:rFonts w:hint="cs"/>
          <w:rtl/>
          <w:lang w:eastAsia="he-IL"/>
        </w:rPr>
        <w:t xml:space="preserve">גם </w:t>
      </w:r>
      <w:r w:rsidR="00C0428C">
        <w:rPr>
          <w:rFonts w:hint="cs"/>
          <w:rtl/>
          <w:lang w:eastAsia="he-IL"/>
        </w:rPr>
        <w:t xml:space="preserve">לדיונים שלנו, </w:t>
      </w:r>
      <w:r>
        <w:rPr>
          <w:rFonts w:hint="cs"/>
          <w:rtl/>
          <w:lang w:eastAsia="he-IL"/>
        </w:rPr>
        <w:t xml:space="preserve">וזה </w:t>
      </w:r>
      <w:r w:rsidR="00C0428C">
        <w:rPr>
          <w:rFonts w:hint="cs"/>
          <w:rtl/>
          <w:lang w:eastAsia="he-IL"/>
        </w:rPr>
        <w:t xml:space="preserve">הראש שנוגע </w:t>
      </w:r>
      <w:r>
        <w:rPr>
          <w:rFonts w:hint="cs"/>
          <w:rtl/>
          <w:lang w:eastAsia="he-IL"/>
        </w:rPr>
        <w:t xml:space="preserve">להסדרי האי-אמון. </w:t>
      </w:r>
    </w:p>
    <w:p w:rsidR="00C0428C" w:rsidRDefault="00C0428C" w:rsidP="00C0428C">
      <w:pPr>
        <w:rPr>
          <w:rtl/>
          <w:lang w:eastAsia="he-IL"/>
        </w:rPr>
      </w:pPr>
    </w:p>
    <w:p w:rsidR="00C0428C" w:rsidRDefault="00C0428C" w:rsidP="00C0428C">
      <w:pPr>
        <w:pStyle w:val="a4"/>
        <w:keepNext/>
        <w:rPr>
          <w:rtl/>
        </w:rPr>
      </w:pPr>
      <w:bookmarkStart w:id="116" w:name="ET_speaker_גור_בליי_13"/>
      <w:r w:rsidRPr="00C0428C">
        <w:rPr>
          <w:rStyle w:val="TagStyle"/>
          <w:rtl/>
        </w:rPr>
        <w:t xml:space="preserve"> &lt;&lt; דובר &gt;&gt; </w:t>
      </w:r>
      <w:r>
        <w:rPr>
          <w:rtl/>
        </w:rPr>
        <w:t xml:space="preserve">גור </w:t>
      </w:r>
      <w:proofErr w:type="spellStart"/>
      <w:r>
        <w:rPr>
          <w:rtl/>
        </w:rPr>
        <w:t>בליי</w:t>
      </w:r>
      <w:proofErr w:type="spellEnd"/>
      <w:r>
        <w:rPr>
          <w:rtl/>
        </w:rPr>
        <w:t>:</w:t>
      </w:r>
      <w:r w:rsidRPr="00C0428C">
        <w:rPr>
          <w:rStyle w:val="TagStyle"/>
          <w:rtl/>
        </w:rPr>
        <w:t xml:space="preserve"> &lt;&lt; דובר &gt;&gt;</w:t>
      </w:r>
      <w:r>
        <w:rPr>
          <w:rtl/>
        </w:rPr>
        <w:t xml:space="preserve">   </w:t>
      </w:r>
      <w:bookmarkEnd w:id="116"/>
    </w:p>
    <w:p w:rsidR="00C0428C" w:rsidRDefault="00C0428C" w:rsidP="00C0428C">
      <w:pPr>
        <w:pStyle w:val="KeepWithNext"/>
        <w:rPr>
          <w:rtl/>
          <w:lang w:eastAsia="he-IL"/>
        </w:rPr>
      </w:pPr>
    </w:p>
    <w:p w:rsidR="00C0428C" w:rsidRDefault="000F7055" w:rsidP="00C0428C">
      <w:pPr>
        <w:rPr>
          <w:rtl/>
          <w:lang w:eastAsia="he-IL"/>
        </w:rPr>
      </w:pPr>
      <w:r>
        <w:rPr>
          <w:rFonts w:hint="cs"/>
          <w:rtl/>
          <w:lang w:eastAsia="he-IL"/>
        </w:rPr>
        <w:t xml:space="preserve">וגם הנושא של התחולה </w:t>
      </w:r>
      <w:proofErr w:type="spellStart"/>
      <w:r>
        <w:rPr>
          <w:rFonts w:hint="cs"/>
          <w:rtl/>
          <w:lang w:eastAsia="he-IL"/>
        </w:rPr>
        <w:t>המיידית</w:t>
      </w:r>
      <w:proofErr w:type="spellEnd"/>
      <w:r>
        <w:rPr>
          <w:rFonts w:hint="cs"/>
          <w:rtl/>
          <w:lang w:eastAsia="he-IL"/>
        </w:rPr>
        <w:t xml:space="preserve">. יכול להיות שבית המשפט יקבע מסמרות בעניין הזה. </w:t>
      </w:r>
    </w:p>
    <w:p w:rsidR="00C0428C" w:rsidRDefault="00C0428C" w:rsidP="00C0428C">
      <w:pPr>
        <w:rPr>
          <w:rtl/>
          <w:lang w:eastAsia="he-IL"/>
        </w:rPr>
      </w:pPr>
    </w:p>
    <w:p w:rsidR="00C0428C" w:rsidRDefault="00C0428C" w:rsidP="00C0428C">
      <w:pPr>
        <w:pStyle w:val="af6"/>
        <w:keepNext/>
        <w:rPr>
          <w:rtl/>
        </w:rPr>
      </w:pPr>
      <w:bookmarkStart w:id="117" w:name="ET_yor_6156_14"/>
      <w:r w:rsidRPr="00C0428C">
        <w:rPr>
          <w:rStyle w:val="TagStyle"/>
          <w:rtl/>
        </w:rPr>
        <w:t xml:space="preserve"> &lt;&lt; יור &gt;&gt; </w:t>
      </w:r>
      <w:r>
        <w:rPr>
          <w:rtl/>
        </w:rPr>
        <w:t>היו"ר גלעד קריב:</w:t>
      </w:r>
      <w:r w:rsidRPr="00C0428C">
        <w:rPr>
          <w:rStyle w:val="TagStyle"/>
          <w:rtl/>
        </w:rPr>
        <w:t xml:space="preserve"> &lt;&lt; יור &gt;&gt;</w:t>
      </w:r>
      <w:r>
        <w:rPr>
          <w:rtl/>
        </w:rPr>
        <w:t xml:space="preserve">   </w:t>
      </w:r>
      <w:bookmarkEnd w:id="117"/>
    </w:p>
    <w:p w:rsidR="00C0428C" w:rsidRDefault="00C0428C" w:rsidP="00C0428C">
      <w:pPr>
        <w:pStyle w:val="KeepWithNext"/>
        <w:rPr>
          <w:rtl/>
          <w:lang w:eastAsia="he-IL"/>
        </w:rPr>
      </w:pPr>
    </w:p>
    <w:p w:rsidR="00C0428C" w:rsidRDefault="000F7055" w:rsidP="00D8585E">
      <w:pPr>
        <w:rPr>
          <w:rtl/>
          <w:lang w:eastAsia="he-IL"/>
        </w:rPr>
      </w:pPr>
      <w:r>
        <w:rPr>
          <w:rFonts w:hint="cs"/>
          <w:rtl/>
          <w:lang w:eastAsia="he-IL"/>
        </w:rPr>
        <w:t xml:space="preserve">כן, </w:t>
      </w:r>
      <w:r w:rsidR="00C0428C">
        <w:rPr>
          <w:rFonts w:hint="cs"/>
          <w:rtl/>
          <w:lang w:eastAsia="he-IL"/>
        </w:rPr>
        <w:t xml:space="preserve">אם </w:t>
      </w:r>
      <w:r w:rsidR="00131769">
        <w:rPr>
          <w:rFonts w:hint="cs"/>
          <w:rtl/>
          <w:lang w:eastAsia="he-IL"/>
        </w:rPr>
        <w:t>כי גם כאן</w:t>
      </w:r>
      <w:r w:rsidR="00C0428C">
        <w:rPr>
          <w:rFonts w:hint="cs"/>
          <w:rtl/>
          <w:lang w:eastAsia="he-IL"/>
        </w:rPr>
        <w:t xml:space="preserve"> אני מציע שנבצע את ההבחנה</w:t>
      </w:r>
      <w:r>
        <w:rPr>
          <w:rFonts w:hint="cs"/>
          <w:rtl/>
          <w:lang w:eastAsia="he-IL"/>
        </w:rPr>
        <w:t xml:space="preserve"> הנדרשת</w:t>
      </w:r>
      <w:r w:rsidR="00C0428C">
        <w:rPr>
          <w:rFonts w:hint="cs"/>
          <w:rtl/>
          <w:lang w:eastAsia="he-IL"/>
        </w:rPr>
        <w:t xml:space="preserve">. </w:t>
      </w:r>
      <w:r>
        <w:rPr>
          <w:rFonts w:hint="cs"/>
          <w:rtl/>
          <w:lang w:eastAsia="he-IL"/>
        </w:rPr>
        <w:t xml:space="preserve">ביסוד העתירות עומד מהלך </w:t>
      </w:r>
      <w:bookmarkStart w:id="118" w:name="_ETM_Q1_2327347"/>
      <w:bookmarkEnd w:id="118"/>
      <w:r>
        <w:rPr>
          <w:rFonts w:hint="cs"/>
          <w:rtl/>
          <w:lang w:eastAsia="he-IL"/>
        </w:rPr>
        <w:t xml:space="preserve">לקביעת הסדר משטרי חדש גורף, </w:t>
      </w:r>
      <w:r w:rsidR="00C0428C">
        <w:rPr>
          <w:rFonts w:hint="cs"/>
          <w:rtl/>
          <w:lang w:eastAsia="he-IL"/>
        </w:rPr>
        <w:t>שמשנה בצורה מהותית את דפוסי התפקוד של הממשלה</w:t>
      </w:r>
      <w:r>
        <w:rPr>
          <w:rFonts w:hint="cs"/>
          <w:rtl/>
          <w:lang w:eastAsia="he-IL"/>
        </w:rPr>
        <w:t>, דפוסי תפקוד אופציונליים</w:t>
      </w:r>
      <w:r w:rsidR="00C0428C">
        <w:rPr>
          <w:rFonts w:hint="cs"/>
          <w:rtl/>
          <w:lang w:eastAsia="he-IL"/>
        </w:rPr>
        <w:t>. זה לא המצב שבו אנחנו נמצאים כרגע.</w:t>
      </w:r>
      <w:r w:rsidR="00131769">
        <w:rPr>
          <w:rFonts w:hint="cs"/>
          <w:rtl/>
          <w:lang w:eastAsia="he-IL"/>
        </w:rPr>
        <w:t xml:space="preserve"> </w:t>
      </w:r>
      <w:r>
        <w:rPr>
          <w:rFonts w:hint="cs"/>
          <w:rtl/>
          <w:lang w:eastAsia="he-IL"/>
        </w:rPr>
        <w:t xml:space="preserve">צריך גם </w:t>
      </w:r>
      <w:bookmarkStart w:id="119" w:name="_ETM_Q1_2346697"/>
      <w:bookmarkEnd w:id="119"/>
      <w:r>
        <w:rPr>
          <w:rFonts w:hint="cs"/>
          <w:rtl/>
          <w:lang w:eastAsia="he-IL"/>
        </w:rPr>
        <w:t xml:space="preserve">לדייק לגבי מה רוחב הצעת החוק. כן חשוב </w:t>
      </w:r>
      <w:r>
        <w:rPr>
          <w:rFonts w:hint="cs"/>
          <w:rtl/>
          <w:lang w:eastAsia="he-IL"/>
        </w:rPr>
        <w:lastRenderedPageBreak/>
        <w:t xml:space="preserve">בעקבות ההערה </w:t>
      </w:r>
      <w:bookmarkStart w:id="120" w:name="_ETM_Q1_2349770"/>
      <w:bookmarkEnd w:id="120"/>
      <w:r>
        <w:rPr>
          <w:rFonts w:hint="cs"/>
          <w:rtl/>
          <w:lang w:eastAsia="he-IL"/>
        </w:rPr>
        <w:t xml:space="preserve">שלך שחברי וחברות הוועדה יידעו שאחד מראשי העתירה </w:t>
      </w:r>
      <w:bookmarkStart w:id="121" w:name="_ETM_Q1_2357711"/>
      <w:bookmarkEnd w:id="121"/>
      <w:r>
        <w:rPr>
          <w:rFonts w:hint="cs"/>
          <w:rtl/>
          <w:lang w:eastAsia="he-IL"/>
        </w:rPr>
        <w:t>שהוצא בגינם צו על תנאי עוסק בכל השאלה של תנאי הצעת אי-</w:t>
      </w:r>
      <w:r w:rsidR="00131769">
        <w:rPr>
          <w:rFonts w:hint="cs"/>
          <w:rtl/>
          <w:lang w:eastAsia="he-IL"/>
        </w:rPr>
        <w:t>אמון</w:t>
      </w:r>
      <w:r>
        <w:rPr>
          <w:rFonts w:hint="cs"/>
          <w:rtl/>
          <w:lang w:eastAsia="he-IL"/>
        </w:rPr>
        <w:t>,</w:t>
      </w:r>
      <w:r w:rsidR="00131769">
        <w:rPr>
          <w:rFonts w:hint="cs"/>
          <w:rtl/>
          <w:lang w:eastAsia="he-IL"/>
        </w:rPr>
        <w:t xml:space="preserve"> או יכולתה של </w:t>
      </w:r>
      <w:r>
        <w:rPr>
          <w:rFonts w:hint="cs"/>
          <w:rtl/>
          <w:lang w:eastAsia="he-IL"/>
        </w:rPr>
        <w:t xml:space="preserve">האופוזיציה להביא להפלת </w:t>
      </w:r>
      <w:r w:rsidR="00131769">
        <w:rPr>
          <w:rFonts w:hint="cs"/>
          <w:rtl/>
          <w:lang w:eastAsia="he-IL"/>
        </w:rPr>
        <w:t>הממשלה</w:t>
      </w:r>
      <w:r>
        <w:rPr>
          <w:rFonts w:hint="cs"/>
          <w:rtl/>
          <w:lang w:eastAsia="he-IL"/>
        </w:rPr>
        <w:t>.</w:t>
      </w:r>
    </w:p>
    <w:p w:rsidR="00131769" w:rsidRDefault="00131769" w:rsidP="00C0428C">
      <w:pPr>
        <w:rPr>
          <w:rtl/>
          <w:lang w:eastAsia="he-IL"/>
        </w:rPr>
      </w:pPr>
    </w:p>
    <w:p w:rsidR="00131769" w:rsidRDefault="00131769" w:rsidP="00131769">
      <w:pPr>
        <w:pStyle w:val="a4"/>
        <w:keepNext/>
        <w:rPr>
          <w:rtl/>
        </w:rPr>
      </w:pPr>
      <w:bookmarkStart w:id="122" w:name="ET_speaker_גור_בליי_15"/>
      <w:r w:rsidRPr="00131769">
        <w:rPr>
          <w:rStyle w:val="TagStyle"/>
          <w:rtl/>
        </w:rPr>
        <w:t xml:space="preserve"> &lt;&lt; דובר &gt;&gt; </w:t>
      </w:r>
      <w:r>
        <w:rPr>
          <w:rtl/>
        </w:rPr>
        <w:t xml:space="preserve">גור </w:t>
      </w:r>
      <w:proofErr w:type="spellStart"/>
      <w:r>
        <w:rPr>
          <w:rtl/>
        </w:rPr>
        <w:t>בליי</w:t>
      </w:r>
      <w:proofErr w:type="spellEnd"/>
      <w:r>
        <w:rPr>
          <w:rtl/>
        </w:rPr>
        <w:t>:</w:t>
      </w:r>
      <w:r w:rsidRPr="00131769">
        <w:rPr>
          <w:rStyle w:val="TagStyle"/>
          <w:rtl/>
        </w:rPr>
        <w:t xml:space="preserve"> &lt;&lt; דובר &gt;&gt;</w:t>
      </w:r>
      <w:r>
        <w:rPr>
          <w:rtl/>
        </w:rPr>
        <w:t xml:space="preserve">   </w:t>
      </w:r>
      <w:bookmarkEnd w:id="122"/>
    </w:p>
    <w:p w:rsidR="00131769" w:rsidRDefault="00131769" w:rsidP="00131769">
      <w:pPr>
        <w:pStyle w:val="KeepWithNext"/>
        <w:rPr>
          <w:rtl/>
          <w:lang w:eastAsia="he-IL"/>
        </w:rPr>
      </w:pPr>
    </w:p>
    <w:p w:rsidR="00131769" w:rsidRDefault="00131769" w:rsidP="00131769">
      <w:pPr>
        <w:rPr>
          <w:rtl/>
          <w:lang w:eastAsia="he-IL"/>
        </w:rPr>
      </w:pPr>
      <w:r>
        <w:rPr>
          <w:rFonts w:hint="cs"/>
          <w:rtl/>
          <w:lang w:eastAsia="he-IL"/>
        </w:rPr>
        <w:t xml:space="preserve">התייחסנו לזה במסמך. </w:t>
      </w:r>
    </w:p>
    <w:p w:rsidR="00131769" w:rsidRDefault="00131769" w:rsidP="00131769">
      <w:pPr>
        <w:rPr>
          <w:rtl/>
          <w:lang w:eastAsia="he-IL"/>
        </w:rPr>
      </w:pPr>
    </w:p>
    <w:p w:rsidR="00131769" w:rsidRDefault="00131769" w:rsidP="00131769">
      <w:pPr>
        <w:pStyle w:val="af6"/>
        <w:keepNext/>
        <w:rPr>
          <w:rtl/>
        </w:rPr>
      </w:pPr>
      <w:bookmarkStart w:id="123" w:name="ET_yor_6156_16"/>
      <w:r w:rsidRPr="00131769">
        <w:rPr>
          <w:rStyle w:val="TagStyle"/>
          <w:rtl/>
        </w:rPr>
        <w:t xml:space="preserve"> &lt;&lt; יור &gt;&gt; </w:t>
      </w:r>
      <w:r>
        <w:rPr>
          <w:rtl/>
        </w:rPr>
        <w:t>היו"ר גלעד קריב:</w:t>
      </w:r>
      <w:r w:rsidRPr="00131769">
        <w:rPr>
          <w:rStyle w:val="TagStyle"/>
          <w:rtl/>
        </w:rPr>
        <w:t xml:space="preserve"> &lt;&lt; יור &gt;&gt;</w:t>
      </w:r>
      <w:r>
        <w:rPr>
          <w:rtl/>
        </w:rPr>
        <w:t xml:space="preserve">   </w:t>
      </w:r>
      <w:bookmarkEnd w:id="123"/>
    </w:p>
    <w:p w:rsidR="00131769" w:rsidRDefault="00131769" w:rsidP="00131769">
      <w:pPr>
        <w:pStyle w:val="KeepWithNext"/>
        <w:rPr>
          <w:rtl/>
          <w:lang w:eastAsia="he-IL"/>
        </w:rPr>
      </w:pPr>
    </w:p>
    <w:p w:rsidR="00131769" w:rsidRDefault="000F7055" w:rsidP="00131769">
      <w:pPr>
        <w:rPr>
          <w:rtl/>
          <w:lang w:eastAsia="he-IL"/>
        </w:rPr>
      </w:pPr>
      <w:r>
        <w:rPr>
          <w:rFonts w:hint="cs"/>
          <w:rtl/>
          <w:lang w:eastAsia="he-IL"/>
        </w:rPr>
        <w:t xml:space="preserve">גם </w:t>
      </w:r>
      <w:bookmarkStart w:id="124" w:name="_ETM_Q1_2372985"/>
      <w:bookmarkEnd w:id="124"/>
      <w:r>
        <w:rPr>
          <w:rFonts w:hint="cs"/>
          <w:rtl/>
          <w:lang w:eastAsia="he-IL"/>
        </w:rPr>
        <w:t xml:space="preserve">אתמול זה עלה בדברים של חברי כנסת. </w:t>
      </w:r>
      <w:r w:rsidR="00131769">
        <w:rPr>
          <w:rFonts w:hint="cs"/>
          <w:rtl/>
          <w:lang w:eastAsia="he-IL"/>
        </w:rPr>
        <w:t xml:space="preserve">ככל שתהיה </w:t>
      </w:r>
      <w:r>
        <w:rPr>
          <w:rFonts w:hint="cs"/>
          <w:rtl/>
          <w:lang w:eastAsia="he-IL"/>
        </w:rPr>
        <w:t xml:space="preserve">פה </w:t>
      </w:r>
      <w:r w:rsidR="00131769">
        <w:rPr>
          <w:rFonts w:hint="cs"/>
          <w:rtl/>
          <w:lang w:eastAsia="he-IL"/>
        </w:rPr>
        <w:t xml:space="preserve">התייחסות של </w:t>
      </w:r>
      <w:r w:rsidR="00413C34">
        <w:rPr>
          <w:rFonts w:hint="cs"/>
          <w:rtl/>
          <w:lang w:eastAsia="he-IL"/>
        </w:rPr>
        <w:t>בג</w:t>
      </w:r>
      <w:r w:rsidR="00413C34">
        <w:rPr>
          <w:rtl/>
          <w:lang w:eastAsia="he-IL"/>
        </w:rPr>
        <w:t>"</w:t>
      </w:r>
      <w:r w:rsidR="00413C34">
        <w:rPr>
          <w:rFonts w:hint="cs"/>
          <w:rtl/>
          <w:lang w:eastAsia="he-IL"/>
        </w:rPr>
        <w:t>ץ</w:t>
      </w:r>
      <w:r w:rsidR="00131769">
        <w:rPr>
          <w:rFonts w:hint="cs"/>
          <w:rtl/>
          <w:lang w:eastAsia="he-IL"/>
        </w:rPr>
        <w:t xml:space="preserve">, </w:t>
      </w:r>
      <w:r>
        <w:rPr>
          <w:rFonts w:hint="cs"/>
          <w:rtl/>
          <w:lang w:eastAsia="he-IL"/>
        </w:rPr>
        <w:t xml:space="preserve">בין אם בקביעת נורמה מחייבת </w:t>
      </w:r>
      <w:r w:rsidR="00131769">
        <w:rPr>
          <w:rFonts w:hint="cs"/>
          <w:rtl/>
          <w:lang w:eastAsia="he-IL"/>
        </w:rPr>
        <w:t xml:space="preserve">ובין אם בהערות, </w:t>
      </w:r>
      <w:r>
        <w:rPr>
          <w:rFonts w:hint="cs"/>
          <w:rtl/>
          <w:lang w:eastAsia="he-IL"/>
        </w:rPr>
        <w:t xml:space="preserve">מעין קריאת כיוון של בית המשפט, </w:t>
      </w:r>
      <w:r w:rsidR="00131769">
        <w:rPr>
          <w:rFonts w:hint="cs"/>
          <w:rtl/>
          <w:lang w:eastAsia="he-IL"/>
        </w:rPr>
        <w:t xml:space="preserve">אז הדברים בהחלט יילקחו בחשבון. </w:t>
      </w:r>
      <w:r>
        <w:rPr>
          <w:rFonts w:hint="cs"/>
          <w:rtl/>
          <w:lang w:eastAsia="he-IL"/>
        </w:rPr>
        <w:t>אני מרשה לעצמי לומר ש</w:t>
      </w:r>
      <w:r w:rsidR="00131769">
        <w:rPr>
          <w:rFonts w:hint="cs"/>
          <w:rtl/>
          <w:lang w:eastAsia="he-IL"/>
        </w:rPr>
        <w:t xml:space="preserve">האמירה הזאת </w:t>
      </w:r>
      <w:r>
        <w:rPr>
          <w:rFonts w:hint="cs"/>
          <w:rtl/>
          <w:lang w:eastAsia="he-IL"/>
        </w:rPr>
        <w:t xml:space="preserve">היא </w:t>
      </w:r>
      <w:r w:rsidR="00131769">
        <w:rPr>
          <w:rFonts w:hint="cs"/>
          <w:rtl/>
          <w:lang w:eastAsia="he-IL"/>
        </w:rPr>
        <w:t>גם על דעת</w:t>
      </w:r>
      <w:r>
        <w:rPr>
          <w:rFonts w:hint="cs"/>
          <w:rtl/>
          <w:lang w:eastAsia="he-IL"/>
        </w:rPr>
        <w:t xml:space="preserve"> הממשלה. נכון?</w:t>
      </w:r>
    </w:p>
    <w:p w:rsidR="00131769" w:rsidRDefault="00131769" w:rsidP="00131769">
      <w:pPr>
        <w:rPr>
          <w:rtl/>
          <w:lang w:eastAsia="he-IL"/>
        </w:rPr>
      </w:pPr>
    </w:p>
    <w:p w:rsidR="00131769" w:rsidRDefault="00131769" w:rsidP="00131769">
      <w:pPr>
        <w:pStyle w:val="af9"/>
        <w:keepNext/>
        <w:rPr>
          <w:rtl/>
          <w:lang w:eastAsia="he-IL"/>
        </w:rPr>
      </w:pPr>
      <w:bookmarkStart w:id="125" w:name="ET_guest_635266_17"/>
      <w:r w:rsidRPr="00131769">
        <w:rPr>
          <w:rStyle w:val="TagStyle"/>
          <w:rtl/>
        </w:rPr>
        <w:t xml:space="preserve"> &lt;&lt; אורח &gt;&gt; </w:t>
      </w:r>
      <w:r>
        <w:rPr>
          <w:rtl/>
          <w:lang w:eastAsia="he-IL"/>
        </w:rPr>
        <w:t>איל זנדברג:</w:t>
      </w:r>
      <w:r w:rsidRPr="00131769">
        <w:rPr>
          <w:rStyle w:val="TagStyle"/>
          <w:rtl/>
        </w:rPr>
        <w:t xml:space="preserve"> &lt;&lt; אורח &gt;&gt;</w:t>
      </w:r>
      <w:r>
        <w:rPr>
          <w:rtl/>
          <w:lang w:eastAsia="he-IL"/>
        </w:rPr>
        <w:t xml:space="preserve">   </w:t>
      </w:r>
      <w:bookmarkEnd w:id="125"/>
    </w:p>
    <w:p w:rsidR="00131769" w:rsidRDefault="00131769" w:rsidP="00131769">
      <w:pPr>
        <w:pStyle w:val="KeepWithNext"/>
        <w:rPr>
          <w:rtl/>
          <w:lang w:eastAsia="he-IL"/>
        </w:rPr>
      </w:pPr>
    </w:p>
    <w:p w:rsidR="00131769" w:rsidRDefault="00131769" w:rsidP="00D8585E">
      <w:pPr>
        <w:rPr>
          <w:rtl/>
          <w:lang w:eastAsia="he-IL"/>
        </w:rPr>
      </w:pPr>
      <w:r>
        <w:rPr>
          <w:rFonts w:hint="cs"/>
          <w:rtl/>
          <w:lang w:eastAsia="he-IL"/>
        </w:rPr>
        <w:t>מן הסתם פסקי הדין של בית המשפט העליון מנחים גם את הממ</w:t>
      </w:r>
      <w:r w:rsidR="00413C34">
        <w:rPr>
          <w:rFonts w:hint="cs"/>
          <w:rtl/>
          <w:lang w:eastAsia="he-IL"/>
        </w:rPr>
        <w:t>ש</w:t>
      </w:r>
      <w:r>
        <w:rPr>
          <w:rFonts w:hint="cs"/>
          <w:rtl/>
          <w:lang w:eastAsia="he-IL"/>
        </w:rPr>
        <w:t>לה</w:t>
      </w:r>
      <w:r w:rsidR="000F7055">
        <w:rPr>
          <w:rFonts w:hint="cs"/>
          <w:rtl/>
          <w:lang w:eastAsia="he-IL"/>
        </w:rPr>
        <w:t>, אין בזה שום ספק</w:t>
      </w:r>
      <w:r>
        <w:rPr>
          <w:rFonts w:hint="cs"/>
          <w:rtl/>
          <w:lang w:eastAsia="he-IL"/>
        </w:rPr>
        <w:t xml:space="preserve">. </w:t>
      </w:r>
    </w:p>
    <w:p w:rsidR="00131769" w:rsidRDefault="00131769" w:rsidP="00131769">
      <w:pPr>
        <w:rPr>
          <w:rtl/>
          <w:lang w:eastAsia="he-IL"/>
        </w:rPr>
      </w:pPr>
    </w:p>
    <w:p w:rsidR="00131769" w:rsidRDefault="00131769" w:rsidP="00131769">
      <w:pPr>
        <w:pStyle w:val="a4"/>
        <w:keepNext/>
        <w:rPr>
          <w:rtl/>
        </w:rPr>
      </w:pPr>
      <w:bookmarkStart w:id="126" w:name="ET_speaker_6227_18"/>
      <w:r w:rsidRPr="00131769">
        <w:rPr>
          <w:rStyle w:val="TagStyle"/>
          <w:rtl/>
        </w:rPr>
        <w:t xml:space="preserve"> &lt;&lt; דובר &gt;&gt; </w:t>
      </w:r>
      <w:r>
        <w:rPr>
          <w:rtl/>
        </w:rPr>
        <w:t>לימור מגן תלם (ישראל ביתנו):</w:t>
      </w:r>
      <w:r w:rsidRPr="00131769">
        <w:rPr>
          <w:rStyle w:val="TagStyle"/>
          <w:rtl/>
        </w:rPr>
        <w:t xml:space="preserve"> &lt;&lt; דובר &gt;&gt;</w:t>
      </w:r>
      <w:r>
        <w:rPr>
          <w:rtl/>
        </w:rPr>
        <w:t xml:space="preserve">   </w:t>
      </w:r>
      <w:bookmarkEnd w:id="126"/>
    </w:p>
    <w:p w:rsidR="00131769" w:rsidRDefault="00131769" w:rsidP="00131769">
      <w:pPr>
        <w:pStyle w:val="KeepWithNext"/>
        <w:rPr>
          <w:rtl/>
          <w:lang w:eastAsia="he-IL"/>
        </w:rPr>
      </w:pPr>
    </w:p>
    <w:p w:rsidR="00131769" w:rsidRDefault="000F7055" w:rsidP="000F7055">
      <w:pPr>
        <w:rPr>
          <w:rtl/>
          <w:lang w:eastAsia="he-IL"/>
        </w:rPr>
      </w:pPr>
      <w:r>
        <w:rPr>
          <w:rFonts w:hint="cs"/>
          <w:rtl/>
          <w:lang w:eastAsia="he-IL"/>
        </w:rPr>
        <w:t xml:space="preserve">רציתי לומר שאני מצטרפת לדברים של יושב-ראש הוועדה בהתייחסות </w:t>
      </w:r>
      <w:bookmarkStart w:id="127" w:name="_ETM_Q1_2404365"/>
      <w:bookmarkEnd w:id="127"/>
      <w:r>
        <w:rPr>
          <w:rFonts w:hint="cs"/>
          <w:rtl/>
          <w:lang w:eastAsia="he-IL"/>
        </w:rPr>
        <w:t xml:space="preserve">שלו ואפילו </w:t>
      </w:r>
      <w:r w:rsidR="00131769">
        <w:rPr>
          <w:rFonts w:hint="cs"/>
          <w:rtl/>
          <w:lang w:eastAsia="he-IL"/>
        </w:rPr>
        <w:t xml:space="preserve">מחזקת </w:t>
      </w:r>
      <w:r>
        <w:rPr>
          <w:rFonts w:hint="cs"/>
          <w:rtl/>
          <w:lang w:eastAsia="he-IL"/>
        </w:rPr>
        <w:t xml:space="preserve">אותם. </w:t>
      </w:r>
      <w:r w:rsidR="00131769">
        <w:rPr>
          <w:rFonts w:hint="cs"/>
          <w:rtl/>
          <w:lang w:eastAsia="he-IL"/>
        </w:rPr>
        <w:t xml:space="preserve"> </w:t>
      </w:r>
    </w:p>
    <w:p w:rsidR="00131769" w:rsidRDefault="00131769" w:rsidP="00131769">
      <w:pPr>
        <w:rPr>
          <w:rtl/>
          <w:lang w:eastAsia="he-IL"/>
        </w:rPr>
      </w:pPr>
    </w:p>
    <w:p w:rsidR="00131769" w:rsidRDefault="00131769" w:rsidP="00131769">
      <w:pPr>
        <w:pStyle w:val="af6"/>
        <w:keepNext/>
        <w:rPr>
          <w:rtl/>
        </w:rPr>
      </w:pPr>
      <w:bookmarkStart w:id="128" w:name="ET_yor_6156_19"/>
      <w:r w:rsidRPr="00131769">
        <w:rPr>
          <w:rStyle w:val="TagStyle"/>
          <w:rtl/>
        </w:rPr>
        <w:t xml:space="preserve"> &lt;&lt; יור &gt;&gt; </w:t>
      </w:r>
      <w:r>
        <w:rPr>
          <w:rtl/>
        </w:rPr>
        <w:t>היו"ר גלעד קריב:</w:t>
      </w:r>
      <w:r w:rsidRPr="00131769">
        <w:rPr>
          <w:rStyle w:val="TagStyle"/>
          <w:rtl/>
        </w:rPr>
        <w:t xml:space="preserve"> &lt;&lt; יור &gt;&gt;</w:t>
      </w:r>
      <w:r>
        <w:rPr>
          <w:rtl/>
        </w:rPr>
        <w:t xml:space="preserve">   </w:t>
      </w:r>
      <w:bookmarkEnd w:id="128"/>
    </w:p>
    <w:p w:rsidR="00131769" w:rsidRDefault="00131769" w:rsidP="00131769">
      <w:pPr>
        <w:pStyle w:val="KeepWithNext"/>
        <w:rPr>
          <w:rtl/>
          <w:lang w:eastAsia="he-IL"/>
        </w:rPr>
      </w:pPr>
    </w:p>
    <w:p w:rsidR="00131769" w:rsidRDefault="000F7055" w:rsidP="00131769">
      <w:pPr>
        <w:rPr>
          <w:rtl/>
          <w:lang w:eastAsia="he-IL"/>
        </w:rPr>
      </w:pPr>
      <w:r>
        <w:rPr>
          <w:rFonts w:hint="cs"/>
          <w:rtl/>
          <w:lang w:eastAsia="he-IL"/>
        </w:rPr>
        <w:t xml:space="preserve">תודה רבה. אני מציע, ברשותכם, שניגש ונעבור </w:t>
      </w:r>
      <w:bookmarkStart w:id="129" w:name="_ETM_Q1_2410548"/>
      <w:bookmarkEnd w:id="129"/>
      <w:r>
        <w:rPr>
          <w:rFonts w:hint="cs"/>
          <w:rtl/>
          <w:lang w:eastAsia="he-IL"/>
        </w:rPr>
        <w:t>סעיף-סעיף בהצעת החוק. הצעת החוק מונחת בפני חברות הכנסת בוועדה.</w:t>
      </w:r>
      <w:bookmarkStart w:id="130" w:name="_ETM_Q1_2418223"/>
      <w:bookmarkEnd w:id="130"/>
      <w:r>
        <w:rPr>
          <w:rFonts w:hint="cs"/>
          <w:rtl/>
          <w:lang w:eastAsia="he-IL"/>
        </w:rPr>
        <w:t xml:space="preserve"> בבקשה. </w:t>
      </w:r>
    </w:p>
    <w:p w:rsidR="00131769" w:rsidRDefault="00131769" w:rsidP="00131769">
      <w:pPr>
        <w:rPr>
          <w:rtl/>
          <w:lang w:eastAsia="he-IL"/>
        </w:rPr>
      </w:pPr>
    </w:p>
    <w:p w:rsidR="00131769" w:rsidRDefault="00131769" w:rsidP="00131769">
      <w:pPr>
        <w:pStyle w:val="a4"/>
        <w:keepNext/>
        <w:rPr>
          <w:rtl/>
        </w:rPr>
      </w:pPr>
      <w:bookmarkStart w:id="131" w:name="ET_speaker_גור_בליי_20"/>
      <w:r w:rsidRPr="00131769">
        <w:rPr>
          <w:rStyle w:val="TagStyle"/>
          <w:rtl/>
        </w:rPr>
        <w:t xml:space="preserve"> &lt;&lt; דובר &gt;&gt; </w:t>
      </w:r>
      <w:r>
        <w:rPr>
          <w:rtl/>
        </w:rPr>
        <w:t xml:space="preserve">גור </w:t>
      </w:r>
      <w:proofErr w:type="spellStart"/>
      <w:r>
        <w:rPr>
          <w:rtl/>
        </w:rPr>
        <w:t>בליי</w:t>
      </w:r>
      <w:proofErr w:type="spellEnd"/>
      <w:r>
        <w:rPr>
          <w:rtl/>
        </w:rPr>
        <w:t>:</w:t>
      </w:r>
      <w:r w:rsidRPr="00131769">
        <w:rPr>
          <w:rStyle w:val="TagStyle"/>
          <w:rtl/>
        </w:rPr>
        <w:t xml:space="preserve"> &lt;&lt; דובר &gt;&gt;</w:t>
      </w:r>
      <w:r>
        <w:rPr>
          <w:rtl/>
        </w:rPr>
        <w:t xml:space="preserve">   </w:t>
      </w:r>
      <w:bookmarkEnd w:id="131"/>
    </w:p>
    <w:p w:rsidR="00131769" w:rsidRDefault="00131769" w:rsidP="00131769">
      <w:pPr>
        <w:pStyle w:val="KeepWithNext"/>
        <w:rPr>
          <w:rtl/>
          <w:lang w:eastAsia="he-IL"/>
        </w:rPr>
      </w:pPr>
    </w:p>
    <w:p w:rsidR="00131769" w:rsidRPr="000F7055" w:rsidRDefault="000F7055" w:rsidP="000F7055">
      <w:pPr>
        <w:jc w:val="center"/>
        <w:rPr>
          <w:b/>
          <w:bCs/>
          <w:rtl/>
          <w:lang w:eastAsia="he-IL"/>
        </w:rPr>
      </w:pPr>
      <w:r w:rsidRPr="000F7055">
        <w:rPr>
          <w:rFonts w:ascii="David" w:hAnsi="David" w:hint="cs"/>
          <w:b/>
          <w:bCs/>
          <w:rtl/>
        </w:rPr>
        <w:t xml:space="preserve">הצעת </w:t>
      </w:r>
      <w:r w:rsidRPr="000F7055">
        <w:rPr>
          <w:rFonts w:ascii="David" w:hAnsi="David"/>
          <w:b/>
          <w:bCs/>
          <w:rtl/>
        </w:rPr>
        <w:t>חוק-יסוד: הממשלה (תיקון מס' 10)</w:t>
      </w:r>
    </w:p>
    <w:p w:rsidR="00131769" w:rsidRDefault="00131769" w:rsidP="00131769">
      <w:pPr>
        <w:rPr>
          <w:rtl/>
          <w:lang w:eastAsia="he-IL"/>
        </w:rPr>
      </w:pPr>
    </w:p>
    <w:p w:rsidR="005526B2" w:rsidRDefault="005526B2" w:rsidP="00131769">
      <w:pPr>
        <w:rPr>
          <w:rtl/>
          <w:lang w:eastAsia="he-IL"/>
        </w:rPr>
      </w:pPr>
      <w:bookmarkStart w:id="132" w:name="_ETM_Q1_2426077"/>
      <w:bookmarkStart w:id="133" w:name="_ETM_Q1_2426145"/>
      <w:bookmarkEnd w:id="132"/>
      <w:bookmarkEnd w:id="133"/>
      <w:r>
        <w:rPr>
          <w:rFonts w:hint="cs"/>
          <w:rtl/>
          <w:lang w:eastAsia="he-IL"/>
        </w:rPr>
        <w:t xml:space="preserve">הסעיף הראשון הוא תיקון לסעיף 13א(ד)(2). הנוסח המשולב </w:t>
      </w:r>
      <w:bookmarkStart w:id="134" w:name="_ETM_Q1_2427422"/>
      <w:bookmarkEnd w:id="134"/>
      <w:r>
        <w:rPr>
          <w:rFonts w:hint="cs"/>
          <w:rtl/>
          <w:lang w:eastAsia="he-IL"/>
        </w:rPr>
        <w:t>מופיע בפניכם.</w:t>
      </w:r>
      <w:bookmarkStart w:id="135" w:name="_ETM_Q1_2432958"/>
      <w:bookmarkEnd w:id="135"/>
    </w:p>
    <w:p w:rsidR="005526B2" w:rsidRDefault="005526B2" w:rsidP="00131769">
      <w:pPr>
        <w:rPr>
          <w:rtl/>
          <w:lang w:eastAsia="he-IL"/>
        </w:rPr>
      </w:pPr>
      <w:bookmarkStart w:id="136" w:name="_ETM_Q1_2433030"/>
      <w:bookmarkEnd w:id="136"/>
    </w:p>
    <w:p w:rsidR="00131769" w:rsidRDefault="00131769" w:rsidP="00131769">
      <w:pPr>
        <w:pStyle w:val="af6"/>
        <w:keepNext/>
        <w:rPr>
          <w:rtl/>
        </w:rPr>
      </w:pPr>
      <w:bookmarkStart w:id="137" w:name="ET_yor_6156_21"/>
      <w:r w:rsidRPr="00131769">
        <w:rPr>
          <w:rStyle w:val="TagStyle"/>
          <w:rtl/>
        </w:rPr>
        <w:t xml:space="preserve"> &lt;&lt; יור &gt;&gt; </w:t>
      </w:r>
      <w:r>
        <w:rPr>
          <w:rtl/>
        </w:rPr>
        <w:t>היו"ר גלעד קריב:</w:t>
      </w:r>
      <w:r w:rsidRPr="00131769">
        <w:rPr>
          <w:rStyle w:val="TagStyle"/>
          <w:rtl/>
        </w:rPr>
        <w:t xml:space="preserve"> &lt;&lt; יור &gt;&gt;</w:t>
      </w:r>
      <w:r>
        <w:rPr>
          <w:rtl/>
        </w:rPr>
        <w:t xml:space="preserve">   </w:t>
      </w:r>
      <w:bookmarkEnd w:id="137"/>
    </w:p>
    <w:p w:rsidR="00131769" w:rsidRDefault="00131769" w:rsidP="00131769">
      <w:pPr>
        <w:pStyle w:val="KeepWithNext"/>
        <w:rPr>
          <w:rtl/>
          <w:lang w:eastAsia="he-IL"/>
        </w:rPr>
      </w:pPr>
    </w:p>
    <w:p w:rsidR="00131769" w:rsidRDefault="005526B2" w:rsidP="005526B2">
      <w:pPr>
        <w:rPr>
          <w:rtl/>
          <w:lang w:eastAsia="he-IL"/>
        </w:rPr>
      </w:pPr>
      <w:r>
        <w:rPr>
          <w:rFonts w:hint="cs"/>
          <w:rtl/>
          <w:lang w:eastAsia="he-IL"/>
        </w:rPr>
        <w:t xml:space="preserve">הצעת החוק מבקשת לתקן את החוק הקיים, אז היא </w:t>
      </w:r>
      <w:bookmarkStart w:id="138" w:name="_ETM_Q1_2445228"/>
      <w:bookmarkEnd w:id="138"/>
      <w:r>
        <w:rPr>
          <w:rFonts w:hint="cs"/>
          <w:rtl/>
          <w:lang w:eastAsia="he-IL"/>
        </w:rPr>
        <w:t xml:space="preserve">לא מציגה את כל החוק הקיים. </w:t>
      </w:r>
      <w:r w:rsidR="00131769">
        <w:rPr>
          <w:rFonts w:hint="cs"/>
          <w:rtl/>
          <w:lang w:eastAsia="he-IL"/>
        </w:rPr>
        <w:t>הנוסח המשולב מציג את הנוסח של החוק המקורי כפי שהוא יהיה אם יוכנסו בו התיקונים של הצעת החוק</w:t>
      </w:r>
      <w:r>
        <w:rPr>
          <w:rFonts w:hint="cs"/>
          <w:rtl/>
          <w:lang w:eastAsia="he-IL"/>
        </w:rPr>
        <w:t>. התיקונים האלה</w:t>
      </w:r>
      <w:r w:rsidR="00131769">
        <w:rPr>
          <w:rFonts w:hint="cs"/>
          <w:rtl/>
          <w:lang w:eastAsia="he-IL"/>
        </w:rPr>
        <w:t xml:space="preserve"> מסומנים ב</w:t>
      </w:r>
      <w:r>
        <w:rPr>
          <w:rFonts w:hint="cs"/>
          <w:rtl/>
          <w:lang w:eastAsia="he-IL"/>
        </w:rPr>
        <w:t>"</w:t>
      </w:r>
      <w:r w:rsidR="00131769">
        <w:rPr>
          <w:rFonts w:hint="cs"/>
          <w:rtl/>
          <w:lang w:eastAsia="he-IL"/>
        </w:rPr>
        <w:t>עקוב אחר שינויים</w:t>
      </w:r>
      <w:r w:rsidR="00D8585E">
        <w:rPr>
          <w:rFonts w:hint="cs"/>
          <w:rtl/>
          <w:lang w:eastAsia="he-IL"/>
        </w:rPr>
        <w:t>", בקו מוחק ובצבע אחר</w:t>
      </w:r>
      <w:r>
        <w:rPr>
          <w:rFonts w:hint="cs"/>
          <w:rtl/>
          <w:lang w:eastAsia="he-IL"/>
        </w:rPr>
        <w:t xml:space="preserve"> ואז קל לראות את ההסדר הנורמטיבי המעודכן</w:t>
      </w:r>
      <w:r w:rsidR="00131769">
        <w:rPr>
          <w:rFonts w:hint="cs"/>
          <w:rtl/>
          <w:lang w:eastAsia="he-IL"/>
        </w:rPr>
        <w:t>.</w:t>
      </w:r>
    </w:p>
    <w:p w:rsidR="00131769" w:rsidRDefault="00131769" w:rsidP="00131769">
      <w:pPr>
        <w:rPr>
          <w:rtl/>
          <w:lang w:eastAsia="he-IL"/>
        </w:rPr>
      </w:pPr>
    </w:p>
    <w:p w:rsidR="00131769" w:rsidRDefault="00131769" w:rsidP="00131769">
      <w:pPr>
        <w:pStyle w:val="a4"/>
        <w:keepNext/>
        <w:rPr>
          <w:rtl/>
        </w:rPr>
      </w:pPr>
      <w:bookmarkStart w:id="139" w:name="ET_speaker_גור_בליי_22"/>
      <w:r w:rsidRPr="00131769">
        <w:rPr>
          <w:rStyle w:val="TagStyle"/>
          <w:rtl/>
        </w:rPr>
        <w:t xml:space="preserve"> &lt;&lt; דובר &gt;&gt; </w:t>
      </w:r>
      <w:r>
        <w:rPr>
          <w:rtl/>
        </w:rPr>
        <w:t xml:space="preserve">גור </w:t>
      </w:r>
      <w:proofErr w:type="spellStart"/>
      <w:r>
        <w:rPr>
          <w:rtl/>
        </w:rPr>
        <w:t>בליי</w:t>
      </w:r>
      <w:proofErr w:type="spellEnd"/>
      <w:r>
        <w:rPr>
          <w:rtl/>
        </w:rPr>
        <w:t>:</w:t>
      </w:r>
      <w:r w:rsidRPr="00131769">
        <w:rPr>
          <w:rStyle w:val="TagStyle"/>
          <w:rtl/>
        </w:rPr>
        <w:t xml:space="preserve"> &lt;&lt; דובר &gt;&gt;</w:t>
      </w:r>
      <w:r>
        <w:rPr>
          <w:rtl/>
        </w:rPr>
        <w:t xml:space="preserve">   </w:t>
      </w:r>
      <w:bookmarkEnd w:id="139"/>
    </w:p>
    <w:p w:rsidR="00555DBA" w:rsidRDefault="00555DBA" w:rsidP="00555DBA">
      <w:pPr>
        <w:pStyle w:val="HeadHatzaotHok"/>
        <w:spacing w:before="0" w:after="120" w:line="240" w:lineRule="auto"/>
        <w:rPr>
          <w:rFonts w:ascii="David" w:hAnsi="David"/>
          <w:sz w:val="24"/>
          <w:szCs w:val="24"/>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555DBA" w:rsidTr="00555DBA">
        <w:trPr>
          <w:cantSplit/>
        </w:trPr>
        <w:tc>
          <w:tcPr>
            <w:tcW w:w="1872" w:type="dxa"/>
            <w:tcMar>
              <w:top w:w="91" w:type="dxa"/>
              <w:left w:w="0" w:type="dxa"/>
              <w:bottom w:w="91" w:type="dxa"/>
              <w:right w:w="0" w:type="dxa"/>
            </w:tcMar>
            <w:hideMark/>
          </w:tcPr>
          <w:p w:rsidR="00555DBA" w:rsidRDefault="00555DBA">
            <w:pPr>
              <w:pStyle w:val="TableSideHeading"/>
              <w:spacing w:line="240" w:lineRule="auto"/>
              <w:rPr>
                <w:rFonts w:ascii="David" w:hAnsi="David"/>
                <w:sz w:val="24"/>
                <w:szCs w:val="24"/>
                <w:rtl/>
              </w:rPr>
            </w:pPr>
            <w:r>
              <w:rPr>
                <w:rFonts w:ascii="David" w:hAnsi="David" w:hint="cs"/>
                <w:sz w:val="24"/>
                <w:szCs w:val="24"/>
                <w:rtl/>
              </w:rPr>
              <w:t>"</w:t>
            </w:r>
            <w:r>
              <w:rPr>
                <w:rFonts w:ascii="David" w:hAnsi="David"/>
                <w:sz w:val="24"/>
                <w:szCs w:val="24"/>
                <w:rtl/>
              </w:rPr>
              <w:t>תיקון סעיף 13א</w:t>
            </w:r>
          </w:p>
        </w:tc>
        <w:tc>
          <w:tcPr>
            <w:tcW w:w="624" w:type="dxa"/>
            <w:tcMar>
              <w:top w:w="91" w:type="dxa"/>
              <w:left w:w="0" w:type="dxa"/>
              <w:bottom w:w="91" w:type="dxa"/>
              <w:right w:w="0" w:type="dxa"/>
            </w:tcMar>
            <w:hideMark/>
          </w:tcPr>
          <w:p w:rsidR="00555DBA" w:rsidRDefault="00555DBA">
            <w:pPr>
              <w:pStyle w:val="TableText"/>
              <w:spacing w:line="240" w:lineRule="auto"/>
              <w:rPr>
                <w:rFonts w:ascii="David" w:hAnsi="David"/>
                <w:sz w:val="24"/>
                <w:szCs w:val="24"/>
                <w:rtl/>
              </w:rPr>
            </w:pPr>
            <w:r>
              <w:rPr>
                <w:rFonts w:ascii="David" w:hAnsi="David"/>
                <w:sz w:val="24"/>
                <w:szCs w:val="24"/>
                <w:rtl/>
              </w:rPr>
              <w:t>1.</w:t>
            </w:r>
            <w:r>
              <w:rPr>
                <w:rFonts w:ascii="David" w:hAnsi="David"/>
                <w:sz w:val="24"/>
                <w:szCs w:val="24"/>
                <w:rtl/>
              </w:rPr>
              <w:tab/>
            </w:r>
          </w:p>
        </w:tc>
        <w:tc>
          <w:tcPr>
            <w:tcW w:w="7143" w:type="dxa"/>
            <w:tcMar>
              <w:top w:w="91" w:type="dxa"/>
              <w:left w:w="0" w:type="dxa"/>
              <w:bottom w:w="91" w:type="dxa"/>
              <w:right w:w="0" w:type="dxa"/>
            </w:tcMar>
            <w:hideMark/>
          </w:tcPr>
          <w:p w:rsidR="00555DBA" w:rsidRDefault="00555DBA">
            <w:pPr>
              <w:pStyle w:val="TableBlock"/>
              <w:spacing w:line="240" w:lineRule="auto"/>
              <w:rPr>
                <w:rFonts w:ascii="David" w:hAnsi="David"/>
                <w:sz w:val="24"/>
                <w:szCs w:val="24"/>
                <w:rtl/>
              </w:rPr>
            </w:pPr>
            <w:r>
              <w:rPr>
                <w:rFonts w:ascii="David" w:hAnsi="David"/>
                <w:sz w:val="24"/>
                <w:szCs w:val="24"/>
                <w:rtl/>
              </w:rPr>
              <w:t>בחוק-יסוד: הממשלה‏ (להלן – חוק היסוד), בסעיף 13א(ד)(2), המילים "רישה לעניין מספר השרים" – יימחקו.</w:t>
            </w:r>
            <w:r>
              <w:rPr>
                <w:rFonts w:ascii="David" w:hAnsi="David" w:hint="cs"/>
                <w:sz w:val="24"/>
                <w:szCs w:val="24"/>
                <w:rtl/>
              </w:rPr>
              <w:t>"</w:t>
            </w:r>
          </w:p>
        </w:tc>
      </w:tr>
    </w:tbl>
    <w:p w:rsidR="005526B2" w:rsidRDefault="005526B2" w:rsidP="00131769">
      <w:pPr>
        <w:rPr>
          <w:rtl/>
          <w:lang w:eastAsia="he-IL"/>
        </w:rPr>
      </w:pPr>
    </w:p>
    <w:p w:rsidR="00F00222" w:rsidRDefault="005526B2" w:rsidP="005526B2">
      <w:pPr>
        <w:rPr>
          <w:rtl/>
          <w:lang w:eastAsia="he-IL"/>
        </w:rPr>
      </w:pPr>
      <w:r>
        <w:rPr>
          <w:rFonts w:hint="cs"/>
          <w:rtl/>
          <w:lang w:eastAsia="he-IL"/>
        </w:rPr>
        <w:t xml:space="preserve">אתן רואות את זה לפניכן בנוסח המשולב. המשמעות היא שהפסקה תיקרא: "הוראות פסקה (1) יחולו גם על ועדות שרים, למעט על </w:t>
      </w:r>
      <w:bookmarkStart w:id="140" w:name="_ETM_Q1_2500620"/>
      <w:bookmarkEnd w:id="140"/>
      <w:r>
        <w:rPr>
          <w:rFonts w:hint="cs"/>
          <w:rtl/>
          <w:lang w:eastAsia="he-IL"/>
        </w:rPr>
        <w:t xml:space="preserve">ועדות שרים שזהות חבריהן נקבעה בחוק, אם החוק האמור אינו </w:t>
      </w:r>
      <w:bookmarkStart w:id="141" w:name="_ETM_Q1_2504972"/>
      <w:bookmarkEnd w:id="141"/>
      <w:r>
        <w:rPr>
          <w:rFonts w:hint="cs"/>
          <w:rtl/>
          <w:lang w:eastAsia="he-IL"/>
        </w:rPr>
        <w:t xml:space="preserve">מאפשר לממשלה למנות להן חברים נוספים." מה שהתיקון הזה מבקש לעשות </w:t>
      </w:r>
      <w:bookmarkStart w:id="142" w:name="_ETM_Q1_2514623"/>
      <w:bookmarkEnd w:id="142"/>
      <w:r>
        <w:rPr>
          <w:rtl/>
          <w:lang w:eastAsia="he-IL"/>
        </w:rPr>
        <w:t>–</w:t>
      </w:r>
      <w:r>
        <w:rPr>
          <w:rFonts w:hint="cs"/>
          <w:rtl/>
          <w:lang w:eastAsia="he-IL"/>
        </w:rPr>
        <w:t xml:space="preserve"> התייחסנו לזה כבר אתמול אבל נציגי הממשלה יוסיפו ויסבירו </w:t>
      </w:r>
      <w:bookmarkStart w:id="143" w:name="_ETM_Q1_2517767"/>
      <w:bookmarkEnd w:id="143"/>
      <w:r>
        <w:rPr>
          <w:rFonts w:hint="cs"/>
          <w:rtl/>
          <w:lang w:eastAsia="he-IL"/>
        </w:rPr>
        <w:t xml:space="preserve">לגבי הרציונל לתיקון </w:t>
      </w:r>
      <w:r>
        <w:rPr>
          <w:rtl/>
          <w:lang w:eastAsia="he-IL"/>
        </w:rPr>
        <w:t>–</w:t>
      </w:r>
      <w:r>
        <w:rPr>
          <w:rFonts w:hint="cs"/>
          <w:rtl/>
          <w:lang w:eastAsia="he-IL"/>
        </w:rPr>
        <w:t xml:space="preserve"> הוא מבקש להחיל </w:t>
      </w:r>
      <w:r>
        <w:rPr>
          <w:lang w:eastAsia="he-IL"/>
        </w:rPr>
        <w:t>AS IS</w:t>
      </w:r>
      <w:bookmarkStart w:id="144" w:name="_ETM_Q1_2522703"/>
      <w:bookmarkEnd w:id="144"/>
      <w:r>
        <w:rPr>
          <w:rFonts w:hint="cs"/>
          <w:rtl/>
          <w:lang w:eastAsia="he-IL"/>
        </w:rPr>
        <w:t xml:space="preserve"> את מה שחל על מליאת הממשלה גם על ועדות השרים. </w:t>
      </w:r>
      <w:bookmarkStart w:id="145" w:name="_ETM_Q1_2526899"/>
      <w:bookmarkEnd w:id="145"/>
      <w:r>
        <w:rPr>
          <w:rFonts w:hint="cs"/>
          <w:rtl/>
          <w:lang w:eastAsia="he-IL"/>
        </w:rPr>
        <w:t xml:space="preserve">זה הסדר שאומר: קודם כול המספר יהיה שווה בין שני </w:t>
      </w:r>
      <w:bookmarkStart w:id="146" w:name="_ETM_Q1_2529913"/>
      <w:bookmarkEnd w:id="146"/>
      <w:r>
        <w:rPr>
          <w:rFonts w:hint="cs"/>
          <w:rtl/>
          <w:lang w:eastAsia="he-IL"/>
        </w:rPr>
        <w:t xml:space="preserve">הגושים, אבל אם הוא לא שווה אז הממשלה תקבע מנגנון </w:t>
      </w:r>
      <w:bookmarkStart w:id="147" w:name="_ETM_Q1_2535556"/>
      <w:bookmarkEnd w:id="147"/>
      <w:r>
        <w:rPr>
          <w:rFonts w:hint="cs"/>
          <w:rtl/>
          <w:lang w:eastAsia="he-IL"/>
        </w:rPr>
        <w:t>הצבעה שלפיו כוח ההצבעה של שני הגושים יהיה שווה</w:t>
      </w:r>
      <w:bookmarkStart w:id="148" w:name="_ETM_Q1_2540478"/>
      <w:bookmarkEnd w:id="148"/>
      <w:r>
        <w:rPr>
          <w:rFonts w:hint="cs"/>
          <w:rtl/>
          <w:lang w:eastAsia="he-IL"/>
        </w:rPr>
        <w:t xml:space="preserve"> ביניהם, או כללים לעניין אופן קבלת החלטות שיבטיחו את</w:t>
      </w:r>
      <w:bookmarkStart w:id="149" w:name="_ETM_Q1_2540881"/>
      <w:bookmarkEnd w:id="149"/>
      <w:r>
        <w:rPr>
          <w:rFonts w:hint="cs"/>
          <w:rtl/>
          <w:lang w:eastAsia="he-IL"/>
        </w:rPr>
        <w:t xml:space="preserve"> השוויון הזה, את אותו רעיון של פריטטיות. עד עכשיו הסעיף </w:t>
      </w:r>
      <w:bookmarkStart w:id="150" w:name="_ETM_Q1_2547993"/>
      <w:bookmarkEnd w:id="150"/>
      <w:r>
        <w:rPr>
          <w:rFonts w:hint="cs"/>
          <w:rtl/>
          <w:lang w:eastAsia="he-IL"/>
        </w:rPr>
        <w:t xml:space="preserve">אמר שרק מספר השרים יהיה שווה בוועדות השרים. זה מאפשר </w:t>
      </w:r>
      <w:bookmarkStart w:id="151" w:name="_ETM_Q1_2553279"/>
      <w:bookmarkEnd w:id="151"/>
      <w:r>
        <w:rPr>
          <w:rFonts w:hint="cs"/>
          <w:rtl/>
          <w:lang w:eastAsia="he-IL"/>
        </w:rPr>
        <w:t xml:space="preserve">להם להגיד, כמו במליאת הממשלה: אם מספר השרים אינו שווה </w:t>
      </w:r>
      <w:bookmarkStart w:id="152" w:name="_ETM_Q1_2556772"/>
      <w:bookmarkEnd w:id="152"/>
      <w:r>
        <w:rPr>
          <w:rFonts w:hint="cs"/>
          <w:rtl/>
          <w:lang w:eastAsia="he-IL"/>
        </w:rPr>
        <w:t>אפשר למצוא מנגנונים שיבטיחו את השוויון הזה כעניין של קבלת</w:t>
      </w:r>
      <w:bookmarkStart w:id="153" w:name="_ETM_Q1_2562646"/>
      <w:bookmarkEnd w:id="153"/>
      <w:r>
        <w:rPr>
          <w:rFonts w:hint="cs"/>
          <w:rtl/>
          <w:lang w:eastAsia="he-IL"/>
        </w:rPr>
        <w:t xml:space="preserve"> החלטות. </w:t>
      </w:r>
    </w:p>
    <w:p w:rsidR="005526B2" w:rsidRPr="00555DBA" w:rsidRDefault="005526B2" w:rsidP="00131769">
      <w:pPr>
        <w:rPr>
          <w:rtl/>
          <w:lang w:eastAsia="he-IL"/>
        </w:rPr>
      </w:pPr>
    </w:p>
    <w:p w:rsidR="00F00222" w:rsidRDefault="00F00222" w:rsidP="00F00222">
      <w:pPr>
        <w:pStyle w:val="af9"/>
        <w:keepNext/>
        <w:rPr>
          <w:rtl/>
          <w:lang w:eastAsia="he-IL"/>
        </w:rPr>
      </w:pPr>
      <w:bookmarkStart w:id="154" w:name="ET_guest_10163_23"/>
      <w:r w:rsidRPr="00F00222">
        <w:rPr>
          <w:rStyle w:val="TagStyle"/>
          <w:rtl/>
        </w:rPr>
        <w:t xml:space="preserve"> &lt;&lt; אורח &gt;&gt; </w:t>
      </w:r>
      <w:r>
        <w:rPr>
          <w:rtl/>
          <w:lang w:eastAsia="he-IL"/>
        </w:rPr>
        <w:t>יעל כהן:</w:t>
      </w:r>
      <w:r w:rsidRPr="00F00222">
        <w:rPr>
          <w:rStyle w:val="TagStyle"/>
          <w:rtl/>
        </w:rPr>
        <w:t xml:space="preserve"> &lt;&lt; אורח &gt;&gt;</w:t>
      </w:r>
      <w:r>
        <w:rPr>
          <w:rtl/>
          <w:lang w:eastAsia="he-IL"/>
        </w:rPr>
        <w:t xml:space="preserve">   </w:t>
      </w:r>
      <w:bookmarkEnd w:id="154"/>
    </w:p>
    <w:p w:rsidR="00F00222" w:rsidRDefault="00F00222" w:rsidP="00F00222">
      <w:pPr>
        <w:pStyle w:val="KeepWithNext"/>
        <w:rPr>
          <w:rtl/>
          <w:lang w:eastAsia="he-IL"/>
        </w:rPr>
      </w:pPr>
    </w:p>
    <w:p w:rsidR="00F00222" w:rsidRDefault="005526B2" w:rsidP="005526B2">
      <w:pPr>
        <w:rPr>
          <w:rtl/>
          <w:lang w:eastAsia="he-IL"/>
        </w:rPr>
      </w:pPr>
      <w:r>
        <w:rPr>
          <w:rFonts w:hint="cs"/>
          <w:rtl/>
          <w:lang w:eastAsia="he-IL"/>
        </w:rPr>
        <w:t xml:space="preserve">נחזור בקצרה גם על דברים שאמרנו אתמול. </w:t>
      </w:r>
      <w:r w:rsidR="00F00222">
        <w:rPr>
          <w:rFonts w:hint="cs"/>
          <w:rtl/>
          <w:lang w:eastAsia="he-IL"/>
        </w:rPr>
        <w:t xml:space="preserve">החובה לקיים שוויון מספרי בוועדות שרים מכבידה על היכולת להקים </w:t>
      </w:r>
      <w:r>
        <w:rPr>
          <w:rFonts w:hint="cs"/>
          <w:rtl/>
          <w:lang w:eastAsia="he-IL"/>
        </w:rPr>
        <w:t xml:space="preserve">ועדות שרים </w:t>
      </w:r>
      <w:bookmarkStart w:id="155" w:name="_ETM_Q1_2575543"/>
      <w:bookmarkEnd w:id="155"/>
      <w:r>
        <w:rPr>
          <w:rFonts w:hint="cs"/>
          <w:rtl/>
          <w:lang w:eastAsia="he-IL"/>
        </w:rPr>
        <w:t xml:space="preserve">מצומצמות יחסית </w:t>
      </w:r>
      <w:r w:rsidR="00F00222">
        <w:rPr>
          <w:rFonts w:hint="cs"/>
          <w:rtl/>
          <w:lang w:eastAsia="he-IL"/>
        </w:rPr>
        <w:t xml:space="preserve">עם הרכב ענייני תפקודי. </w:t>
      </w:r>
      <w:r>
        <w:rPr>
          <w:rFonts w:hint="cs"/>
          <w:rtl/>
          <w:lang w:eastAsia="he-IL"/>
        </w:rPr>
        <w:t xml:space="preserve">הרעיון של ועדת שרים הוא הרבה פעמים </w:t>
      </w:r>
      <w:bookmarkStart w:id="156" w:name="_ETM_Q1_2582929"/>
      <w:bookmarkEnd w:id="156"/>
      <w:r>
        <w:rPr>
          <w:rFonts w:hint="cs"/>
          <w:rtl/>
          <w:lang w:eastAsia="he-IL"/>
        </w:rPr>
        <w:t xml:space="preserve">דווקא </w:t>
      </w:r>
      <w:r w:rsidR="00F00222">
        <w:rPr>
          <w:rFonts w:hint="cs"/>
          <w:rtl/>
          <w:lang w:eastAsia="he-IL"/>
        </w:rPr>
        <w:t>לייצר פורום מצומצם</w:t>
      </w:r>
      <w:r>
        <w:rPr>
          <w:rFonts w:hint="cs"/>
          <w:rtl/>
          <w:lang w:eastAsia="he-IL"/>
        </w:rPr>
        <w:t xml:space="preserve"> יותר</w:t>
      </w:r>
      <w:r w:rsidR="00F00222">
        <w:rPr>
          <w:rFonts w:hint="cs"/>
          <w:rtl/>
          <w:lang w:eastAsia="he-IL"/>
        </w:rPr>
        <w:t xml:space="preserve">, </w:t>
      </w:r>
      <w:r>
        <w:rPr>
          <w:rFonts w:hint="cs"/>
          <w:rtl/>
          <w:lang w:eastAsia="he-IL"/>
        </w:rPr>
        <w:t xml:space="preserve">שבו אתה שם את השרים הרלוונטיים לפי תפקידם. </w:t>
      </w:r>
      <w:bookmarkStart w:id="157" w:name="_ETM_Q1_2588552"/>
      <w:bookmarkEnd w:id="157"/>
      <w:r w:rsidR="00F00222">
        <w:rPr>
          <w:rFonts w:hint="cs"/>
          <w:rtl/>
          <w:lang w:eastAsia="he-IL"/>
        </w:rPr>
        <w:t xml:space="preserve">החובה לפריטטיות </w:t>
      </w:r>
      <w:r>
        <w:rPr>
          <w:rFonts w:hint="cs"/>
          <w:rtl/>
          <w:lang w:eastAsia="he-IL"/>
        </w:rPr>
        <w:t>מספרית במספר השרים גורמת לכך שאתה בוחר את אותם שרים</w:t>
      </w:r>
      <w:bookmarkStart w:id="158" w:name="_ETM_Q1_2593754"/>
      <w:bookmarkEnd w:id="158"/>
      <w:r>
        <w:rPr>
          <w:rFonts w:hint="cs"/>
          <w:rtl/>
          <w:lang w:eastAsia="he-IL"/>
        </w:rPr>
        <w:t xml:space="preserve"> שנדרשים לפי תפקודם אבל </w:t>
      </w:r>
      <w:r w:rsidR="00F00222">
        <w:rPr>
          <w:rFonts w:hint="cs"/>
          <w:rtl/>
          <w:lang w:eastAsia="he-IL"/>
        </w:rPr>
        <w:t>אז אתה חייב להוסיף</w:t>
      </w:r>
      <w:r>
        <w:rPr>
          <w:rFonts w:hint="cs"/>
          <w:rtl/>
          <w:lang w:eastAsia="he-IL"/>
        </w:rPr>
        <w:t xml:space="preserve"> עוד שרים כדי להגיע לאותו </w:t>
      </w:r>
      <w:bookmarkStart w:id="159" w:name="_ETM_Q1_2595113"/>
      <w:bookmarkEnd w:id="159"/>
      <w:r>
        <w:rPr>
          <w:rFonts w:hint="cs"/>
          <w:rtl/>
          <w:lang w:eastAsia="he-IL"/>
        </w:rPr>
        <w:t>שוויון מספרי</w:t>
      </w:r>
      <w:r w:rsidR="00F00222">
        <w:rPr>
          <w:rFonts w:hint="cs"/>
          <w:rtl/>
          <w:lang w:eastAsia="he-IL"/>
        </w:rPr>
        <w:t xml:space="preserve">. לאחר התיקון אפשר יהיה להקים </w:t>
      </w:r>
      <w:r>
        <w:rPr>
          <w:rFonts w:hint="cs"/>
          <w:rtl/>
          <w:lang w:eastAsia="he-IL"/>
        </w:rPr>
        <w:t xml:space="preserve">ועדות שרים </w:t>
      </w:r>
      <w:r w:rsidR="00F00222">
        <w:rPr>
          <w:rFonts w:hint="cs"/>
          <w:rtl/>
          <w:lang w:eastAsia="he-IL"/>
        </w:rPr>
        <w:t xml:space="preserve">בהרכב </w:t>
      </w:r>
      <w:r>
        <w:rPr>
          <w:rFonts w:hint="cs"/>
          <w:rtl/>
          <w:lang w:eastAsia="he-IL"/>
        </w:rPr>
        <w:t>התפקודי הנדרש</w:t>
      </w:r>
      <w:r w:rsidR="00F00222">
        <w:rPr>
          <w:rFonts w:hint="cs"/>
          <w:rtl/>
          <w:lang w:eastAsia="he-IL"/>
        </w:rPr>
        <w:t xml:space="preserve"> ולאזן </w:t>
      </w:r>
      <w:r>
        <w:rPr>
          <w:rFonts w:hint="cs"/>
          <w:rtl/>
          <w:lang w:eastAsia="he-IL"/>
        </w:rPr>
        <w:t xml:space="preserve">את סוגיית הפריטטיות </w:t>
      </w:r>
      <w:r w:rsidR="00F00222">
        <w:rPr>
          <w:rFonts w:hint="cs"/>
          <w:rtl/>
          <w:lang w:eastAsia="he-IL"/>
        </w:rPr>
        <w:t>באמצעות מנגנון ההצבעה</w:t>
      </w:r>
      <w:r>
        <w:rPr>
          <w:rFonts w:hint="cs"/>
          <w:rtl/>
          <w:lang w:eastAsia="he-IL"/>
        </w:rPr>
        <w:t xml:space="preserve"> או כללי </w:t>
      </w:r>
      <w:bookmarkStart w:id="160" w:name="_ETM_Q1_2604235"/>
      <w:bookmarkEnd w:id="160"/>
      <w:r>
        <w:rPr>
          <w:rFonts w:hint="cs"/>
          <w:rtl/>
          <w:lang w:eastAsia="he-IL"/>
        </w:rPr>
        <w:t>קבלת ההחלטה</w:t>
      </w:r>
      <w:r w:rsidR="00F00222">
        <w:rPr>
          <w:rFonts w:hint="cs"/>
          <w:rtl/>
          <w:lang w:eastAsia="he-IL"/>
        </w:rPr>
        <w:t>, כפי שעושים במליאת הממשלה עצמה. זה אמור</w:t>
      </w:r>
      <w:r>
        <w:rPr>
          <w:rFonts w:hint="cs"/>
          <w:rtl/>
          <w:lang w:eastAsia="he-IL"/>
        </w:rPr>
        <w:t xml:space="preserve"> להקל על תפקוד הממשלה. כלומר זה תיקון שבא</w:t>
      </w:r>
      <w:r w:rsidR="00F00222">
        <w:rPr>
          <w:rFonts w:hint="cs"/>
          <w:rtl/>
          <w:lang w:eastAsia="he-IL"/>
        </w:rPr>
        <w:t xml:space="preserve"> לשרת תכליות של יעילות </w:t>
      </w:r>
      <w:proofErr w:type="spellStart"/>
      <w:r w:rsidR="00F00222">
        <w:rPr>
          <w:rFonts w:hint="cs"/>
          <w:rtl/>
          <w:lang w:eastAsia="he-IL"/>
        </w:rPr>
        <w:t>מיידית</w:t>
      </w:r>
      <w:proofErr w:type="spellEnd"/>
      <w:r w:rsidR="00F00222">
        <w:rPr>
          <w:rFonts w:hint="cs"/>
          <w:rtl/>
          <w:lang w:eastAsia="he-IL"/>
        </w:rPr>
        <w:t xml:space="preserve">. </w:t>
      </w:r>
    </w:p>
    <w:p w:rsidR="00F00222" w:rsidRDefault="00F00222" w:rsidP="00F00222">
      <w:pPr>
        <w:rPr>
          <w:rtl/>
          <w:lang w:eastAsia="he-IL"/>
        </w:rPr>
      </w:pPr>
    </w:p>
    <w:p w:rsidR="00F00222" w:rsidRDefault="00F00222" w:rsidP="00F00222">
      <w:pPr>
        <w:pStyle w:val="a4"/>
        <w:keepNext/>
        <w:rPr>
          <w:rtl/>
        </w:rPr>
      </w:pPr>
      <w:bookmarkStart w:id="161" w:name="ET_speaker_6237_24"/>
      <w:r w:rsidRPr="00F00222">
        <w:rPr>
          <w:rStyle w:val="TagStyle"/>
          <w:rtl/>
        </w:rPr>
        <w:t xml:space="preserve"> &lt;&lt; דובר &gt;&gt; </w:t>
      </w:r>
      <w:r>
        <w:rPr>
          <w:rtl/>
        </w:rPr>
        <w:t>ענבר בזק (יש עתיד):</w:t>
      </w:r>
      <w:r w:rsidRPr="00F00222">
        <w:rPr>
          <w:rStyle w:val="TagStyle"/>
          <w:rtl/>
        </w:rPr>
        <w:t xml:space="preserve"> &lt;&lt; דובר &gt;&gt;</w:t>
      </w:r>
      <w:r>
        <w:rPr>
          <w:rtl/>
        </w:rPr>
        <w:t xml:space="preserve">   </w:t>
      </w:r>
      <w:bookmarkEnd w:id="161"/>
    </w:p>
    <w:p w:rsidR="00F00222" w:rsidRDefault="00F00222" w:rsidP="00F00222">
      <w:pPr>
        <w:pStyle w:val="KeepWithNext"/>
        <w:rPr>
          <w:rtl/>
          <w:lang w:eastAsia="he-IL"/>
        </w:rPr>
      </w:pPr>
    </w:p>
    <w:p w:rsidR="00F00222" w:rsidRDefault="005526B2" w:rsidP="00F00222">
      <w:pPr>
        <w:rPr>
          <w:rtl/>
          <w:lang w:eastAsia="he-IL"/>
        </w:rPr>
      </w:pPr>
      <w:r>
        <w:rPr>
          <w:rFonts w:hint="cs"/>
          <w:rtl/>
          <w:lang w:eastAsia="he-IL"/>
        </w:rPr>
        <w:t xml:space="preserve">בהצהרה של החתימות על ההסכמים הקואליציוניים </w:t>
      </w:r>
      <w:r w:rsidR="00F00222">
        <w:rPr>
          <w:rFonts w:hint="cs"/>
          <w:rtl/>
          <w:lang w:eastAsia="he-IL"/>
        </w:rPr>
        <w:t xml:space="preserve">כל צד </w:t>
      </w:r>
      <w:r w:rsidR="0025390E">
        <w:rPr>
          <w:rFonts w:hint="cs"/>
          <w:rtl/>
          <w:lang w:eastAsia="he-IL"/>
        </w:rPr>
        <w:t xml:space="preserve">הצהיר למי הוא נאמן, </w:t>
      </w:r>
      <w:r w:rsidR="00F00222">
        <w:rPr>
          <w:rFonts w:hint="cs"/>
          <w:rtl/>
          <w:lang w:eastAsia="he-IL"/>
        </w:rPr>
        <w:t>אז הפריטטיות</w:t>
      </w:r>
      <w:r w:rsidR="0025390E">
        <w:rPr>
          <w:rFonts w:hint="cs"/>
          <w:rtl/>
          <w:lang w:eastAsia="he-IL"/>
        </w:rPr>
        <w:t xml:space="preserve"> </w:t>
      </w:r>
      <w:bookmarkStart w:id="162" w:name="_ETM_Q1_2623178"/>
      <w:bookmarkEnd w:id="162"/>
      <w:r w:rsidR="0025390E">
        <w:rPr>
          <w:rFonts w:hint="cs"/>
          <w:rtl/>
          <w:lang w:eastAsia="he-IL"/>
        </w:rPr>
        <w:t>בעצם מתבססת על הגושים האלה, למי כל אחד נאמן?</w:t>
      </w:r>
    </w:p>
    <w:p w:rsidR="00F00222" w:rsidRDefault="00F00222" w:rsidP="00F00222">
      <w:pPr>
        <w:rPr>
          <w:rtl/>
          <w:lang w:eastAsia="he-IL"/>
        </w:rPr>
      </w:pPr>
    </w:p>
    <w:p w:rsidR="00F00222" w:rsidRDefault="00F00222" w:rsidP="00F00222">
      <w:pPr>
        <w:pStyle w:val="af9"/>
        <w:keepNext/>
        <w:rPr>
          <w:rtl/>
          <w:lang w:eastAsia="he-IL"/>
        </w:rPr>
      </w:pPr>
      <w:bookmarkStart w:id="163" w:name="ET_guest_10163_25"/>
      <w:r w:rsidRPr="00F00222">
        <w:rPr>
          <w:rStyle w:val="TagStyle"/>
          <w:rtl/>
        </w:rPr>
        <w:t xml:space="preserve"> &lt;&lt; אורח &gt;&gt; </w:t>
      </w:r>
      <w:r>
        <w:rPr>
          <w:rtl/>
          <w:lang w:eastAsia="he-IL"/>
        </w:rPr>
        <w:t>יעל כהן:</w:t>
      </w:r>
      <w:r w:rsidRPr="00F00222">
        <w:rPr>
          <w:rStyle w:val="TagStyle"/>
          <w:rtl/>
        </w:rPr>
        <w:t xml:space="preserve"> &lt;&lt; אורח &gt;&gt;</w:t>
      </w:r>
      <w:r>
        <w:rPr>
          <w:rtl/>
          <w:lang w:eastAsia="he-IL"/>
        </w:rPr>
        <w:t xml:space="preserve">   </w:t>
      </w:r>
      <w:bookmarkEnd w:id="163"/>
    </w:p>
    <w:p w:rsidR="00F00222" w:rsidRDefault="00F00222" w:rsidP="00F00222">
      <w:pPr>
        <w:pStyle w:val="KeepWithNext"/>
        <w:rPr>
          <w:rtl/>
          <w:lang w:eastAsia="he-IL"/>
        </w:rPr>
      </w:pPr>
    </w:p>
    <w:p w:rsidR="00F00222" w:rsidRDefault="0025390E" w:rsidP="00D8585E">
      <w:pPr>
        <w:rPr>
          <w:rtl/>
          <w:lang w:eastAsia="he-IL"/>
        </w:rPr>
      </w:pPr>
      <w:r>
        <w:rPr>
          <w:rFonts w:hint="cs"/>
          <w:rtl/>
          <w:lang w:eastAsia="he-IL"/>
        </w:rPr>
        <w:t xml:space="preserve">הממשלה הוקמה בצורה שהודיע מראש </w:t>
      </w:r>
      <w:r w:rsidR="00F00222">
        <w:rPr>
          <w:rFonts w:hint="cs"/>
          <w:rtl/>
          <w:lang w:eastAsia="he-IL"/>
        </w:rPr>
        <w:t>כל שר</w:t>
      </w:r>
      <w:r w:rsidR="00D8585E">
        <w:rPr>
          <w:rFonts w:hint="cs"/>
          <w:rtl/>
          <w:lang w:eastAsia="he-IL"/>
        </w:rPr>
        <w:t>,</w:t>
      </w:r>
      <w:r w:rsidR="00F00222">
        <w:rPr>
          <w:rFonts w:hint="cs"/>
          <w:rtl/>
          <w:lang w:eastAsia="he-IL"/>
        </w:rPr>
        <w:t xml:space="preserve"> </w:t>
      </w:r>
      <w:r>
        <w:rPr>
          <w:rFonts w:hint="cs"/>
          <w:rtl/>
          <w:lang w:eastAsia="he-IL"/>
        </w:rPr>
        <w:t xml:space="preserve">עם מי הוא בגוש ובזיקה, לראש הממשלה או לראש הממשלה החלופי. </w:t>
      </w:r>
    </w:p>
    <w:p w:rsidR="00F00222" w:rsidRDefault="00F00222" w:rsidP="00F00222">
      <w:pPr>
        <w:rPr>
          <w:rtl/>
          <w:lang w:eastAsia="he-IL"/>
        </w:rPr>
      </w:pPr>
    </w:p>
    <w:p w:rsidR="00F00222" w:rsidRDefault="00F00222" w:rsidP="00F00222">
      <w:pPr>
        <w:pStyle w:val="a4"/>
        <w:keepNext/>
        <w:rPr>
          <w:rtl/>
        </w:rPr>
      </w:pPr>
      <w:bookmarkStart w:id="164" w:name="ET_speaker_6237_26"/>
      <w:r w:rsidRPr="00F00222">
        <w:rPr>
          <w:rStyle w:val="TagStyle"/>
          <w:rtl/>
        </w:rPr>
        <w:t xml:space="preserve"> &lt;&lt; דובר &gt;&gt; </w:t>
      </w:r>
      <w:r>
        <w:rPr>
          <w:rtl/>
        </w:rPr>
        <w:t>ענבר בזק (יש עתיד):</w:t>
      </w:r>
      <w:r w:rsidRPr="00F00222">
        <w:rPr>
          <w:rStyle w:val="TagStyle"/>
          <w:rtl/>
        </w:rPr>
        <w:t xml:space="preserve"> &lt;&lt; דובר &gt;&gt;</w:t>
      </w:r>
      <w:r>
        <w:rPr>
          <w:rtl/>
        </w:rPr>
        <w:t xml:space="preserve">   </w:t>
      </w:r>
      <w:bookmarkEnd w:id="164"/>
    </w:p>
    <w:p w:rsidR="00F00222" w:rsidRDefault="00F00222" w:rsidP="00F00222">
      <w:pPr>
        <w:pStyle w:val="KeepWithNext"/>
        <w:rPr>
          <w:rtl/>
          <w:lang w:eastAsia="he-IL"/>
        </w:rPr>
      </w:pPr>
    </w:p>
    <w:p w:rsidR="00F00222" w:rsidRDefault="0025390E" w:rsidP="00D8585E">
      <w:pPr>
        <w:rPr>
          <w:rtl/>
          <w:lang w:eastAsia="he-IL"/>
        </w:rPr>
      </w:pPr>
      <w:r>
        <w:rPr>
          <w:rFonts w:hint="cs"/>
          <w:rtl/>
          <w:lang w:eastAsia="he-IL"/>
        </w:rPr>
        <w:t xml:space="preserve">אין משמעות שהכמות יכולה להיות קטנה יותר לזיקה לאחד מן </w:t>
      </w:r>
      <w:bookmarkStart w:id="165" w:name="_ETM_Q1_2643067"/>
      <w:bookmarkEnd w:id="165"/>
      <w:r>
        <w:rPr>
          <w:rFonts w:hint="cs"/>
          <w:rtl/>
          <w:lang w:eastAsia="he-IL"/>
        </w:rPr>
        <w:t>המועמדים</w:t>
      </w:r>
      <w:r w:rsidR="00D8585E">
        <w:rPr>
          <w:rFonts w:hint="cs"/>
          <w:rtl/>
          <w:lang w:eastAsia="he-IL"/>
        </w:rPr>
        <w:t>.</w:t>
      </w:r>
      <w:r>
        <w:rPr>
          <w:rFonts w:hint="cs"/>
          <w:rtl/>
          <w:lang w:eastAsia="he-IL"/>
        </w:rPr>
        <w:t xml:space="preserve"> העיקר שהפריטטיות נשמרת, גם אם המספרים לא שווים.</w:t>
      </w:r>
    </w:p>
    <w:p w:rsidR="00F00222" w:rsidRDefault="00F00222" w:rsidP="00F00222">
      <w:pPr>
        <w:rPr>
          <w:rtl/>
          <w:lang w:eastAsia="he-IL"/>
        </w:rPr>
      </w:pPr>
    </w:p>
    <w:p w:rsidR="00F00222" w:rsidRDefault="00F00222" w:rsidP="00F00222">
      <w:pPr>
        <w:pStyle w:val="af9"/>
        <w:keepNext/>
        <w:rPr>
          <w:rtl/>
          <w:lang w:eastAsia="he-IL"/>
        </w:rPr>
      </w:pPr>
      <w:bookmarkStart w:id="166" w:name="ET_guest_10163_27"/>
      <w:r w:rsidRPr="00F00222">
        <w:rPr>
          <w:rStyle w:val="TagStyle"/>
          <w:rtl/>
        </w:rPr>
        <w:t xml:space="preserve"> &lt;&lt; אורח &gt;&gt; </w:t>
      </w:r>
      <w:r>
        <w:rPr>
          <w:rtl/>
          <w:lang w:eastAsia="he-IL"/>
        </w:rPr>
        <w:t>יעל כהן:</w:t>
      </w:r>
      <w:r w:rsidRPr="00F00222">
        <w:rPr>
          <w:rStyle w:val="TagStyle"/>
          <w:rtl/>
        </w:rPr>
        <w:t xml:space="preserve"> &lt;&lt; אורח &gt;&gt;</w:t>
      </w:r>
      <w:r>
        <w:rPr>
          <w:rtl/>
          <w:lang w:eastAsia="he-IL"/>
        </w:rPr>
        <w:t xml:space="preserve">   </w:t>
      </w:r>
      <w:bookmarkEnd w:id="166"/>
    </w:p>
    <w:p w:rsidR="00F00222" w:rsidRDefault="00F00222" w:rsidP="00F00222">
      <w:pPr>
        <w:pStyle w:val="KeepWithNext"/>
        <w:rPr>
          <w:rtl/>
          <w:lang w:eastAsia="he-IL"/>
        </w:rPr>
      </w:pPr>
    </w:p>
    <w:p w:rsidR="00F00222" w:rsidRDefault="00F00222" w:rsidP="0025390E">
      <w:pPr>
        <w:rPr>
          <w:rtl/>
          <w:lang w:eastAsia="he-IL"/>
        </w:rPr>
      </w:pPr>
      <w:r>
        <w:rPr>
          <w:rFonts w:hint="cs"/>
          <w:rtl/>
          <w:lang w:eastAsia="he-IL"/>
        </w:rPr>
        <w:t xml:space="preserve">במליאת הממשלה זה </w:t>
      </w:r>
      <w:r w:rsidR="0025390E">
        <w:rPr>
          <w:rFonts w:hint="cs"/>
          <w:rtl/>
          <w:lang w:eastAsia="he-IL"/>
        </w:rPr>
        <w:t xml:space="preserve">המצב </w:t>
      </w:r>
      <w:r>
        <w:rPr>
          <w:rFonts w:hint="cs"/>
          <w:rtl/>
          <w:lang w:eastAsia="he-IL"/>
        </w:rPr>
        <w:t xml:space="preserve">כבר </w:t>
      </w:r>
      <w:r w:rsidR="0025390E">
        <w:rPr>
          <w:rFonts w:hint="cs"/>
          <w:rtl/>
          <w:lang w:eastAsia="he-IL"/>
        </w:rPr>
        <w:t>היום בחוק. זאת</w:t>
      </w:r>
      <w:bookmarkStart w:id="167" w:name="_ETM_Q1_2652366"/>
      <w:bookmarkEnd w:id="167"/>
      <w:r w:rsidR="0025390E">
        <w:rPr>
          <w:rFonts w:hint="cs"/>
          <w:rtl/>
          <w:lang w:eastAsia="he-IL"/>
        </w:rPr>
        <w:t xml:space="preserve"> אומרת, מספר השרים בעלי הזיקה לראש הממשלה נמוך ממספר </w:t>
      </w:r>
      <w:bookmarkStart w:id="168" w:name="_ETM_Q1_2656324"/>
      <w:bookmarkEnd w:id="168"/>
      <w:r w:rsidR="0025390E">
        <w:rPr>
          <w:rFonts w:hint="cs"/>
          <w:rtl/>
          <w:lang w:eastAsia="he-IL"/>
        </w:rPr>
        <w:t xml:space="preserve">השרים בעלי הזיקה לראש הממשלה החלופי בממשלה היום. במליאת הממשלה </w:t>
      </w:r>
      <w:bookmarkStart w:id="169" w:name="_ETM_Q1_2659205"/>
      <w:bookmarkEnd w:id="169"/>
      <w:r w:rsidR="0025390E">
        <w:rPr>
          <w:rFonts w:hint="cs"/>
          <w:rtl/>
          <w:lang w:eastAsia="he-IL"/>
        </w:rPr>
        <w:t xml:space="preserve">זה לא משנה כי החוק כבר </w:t>
      </w:r>
      <w:proofErr w:type="spellStart"/>
      <w:r w:rsidR="0025390E">
        <w:rPr>
          <w:rFonts w:hint="cs"/>
          <w:rtl/>
          <w:lang w:eastAsia="he-IL"/>
        </w:rPr>
        <w:t>א</w:t>
      </w:r>
      <w:r w:rsidR="00F720C1">
        <w:rPr>
          <w:rFonts w:hint="cs"/>
          <w:rtl/>
          <w:lang w:eastAsia="he-IL"/>
        </w:rPr>
        <w:t>י</w:t>
      </w:r>
      <w:r w:rsidR="0025390E">
        <w:rPr>
          <w:rFonts w:hint="cs"/>
          <w:rtl/>
          <w:lang w:eastAsia="he-IL"/>
        </w:rPr>
        <w:t>פשר</w:t>
      </w:r>
      <w:proofErr w:type="spellEnd"/>
      <w:r w:rsidR="0025390E">
        <w:rPr>
          <w:rFonts w:hint="cs"/>
          <w:rtl/>
          <w:lang w:eastAsia="he-IL"/>
        </w:rPr>
        <w:t xml:space="preserve"> לאזן את זה </w:t>
      </w:r>
      <w:bookmarkStart w:id="170" w:name="_ETM_Q1_2662618"/>
      <w:bookmarkEnd w:id="170"/>
      <w:r w:rsidR="0025390E">
        <w:rPr>
          <w:rFonts w:hint="cs"/>
          <w:rtl/>
          <w:lang w:eastAsia="he-IL"/>
        </w:rPr>
        <w:t>באמצעות מנגנון קבלת החלטות. הממשלה שבוע לאחר הקמתה אישרה את</w:t>
      </w:r>
      <w:bookmarkStart w:id="171" w:name="_ETM_Q1_2665049"/>
      <w:bookmarkEnd w:id="171"/>
      <w:r w:rsidR="0025390E">
        <w:rPr>
          <w:rFonts w:hint="cs"/>
          <w:rtl/>
          <w:lang w:eastAsia="he-IL"/>
        </w:rPr>
        <w:t xml:space="preserve"> מנגנון קבלת ההחלטות לממשלה במליאתה</w:t>
      </w:r>
      <w:r>
        <w:rPr>
          <w:rFonts w:hint="cs"/>
          <w:rtl/>
          <w:lang w:eastAsia="he-IL"/>
        </w:rPr>
        <w:t xml:space="preserve">, כלומר היא </w:t>
      </w:r>
      <w:proofErr w:type="spellStart"/>
      <w:r>
        <w:rPr>
          <w:rFonts w:hint="cs"/>
          <w:rtl/>
          <w:lang w:eastAsia="he-IL"/>
        </w:rPr>
        <w:t>מייד</w:t>
      </w:r>
      <w:proofErr w:type="spellEnd"/>
      <w:r>
        <w:rPr>
          <w:rFonts w:hint="cs"/>
          <w:rtl/>
          <w:lang w:eastAsia="he-IL"/>
        </w:rPr>
        <w:t xml:space="preserve"> יישמה</w:t>
      </w:r>
      <w:r w:rsidR="0025390E">
        <w:rPr>
          <w:rFonts w:hint="cs"/>
          <w:rtl/>
          <w:lang w:eastAsia="he-IL"/>
        </w:rPr>
        <w:t xml:space="preserve"> את הוראות החוק</w:t>
      </w:r>
      <w:r>
        <w:rPr>
          <w:rFonts w:hint="cs"/>
          <w:rtl/>
          <w:lang w:eastAsia="he-IL"/>
        </w:rPr>
        <w:t>. בוועדות שרים רק לאחר התיקון</w:t>
      </w:r>
      <w:r w:rsidR="0025390E">
        <w:rPr>
          <w:rFonts w:hint="cs"/>
          <w:rtl/>
          <w:lang w:eastAsia="he-IL"/>
        </w:rPr>
        <w:t xml:space="preserve"> נוכל לפעול באופן דומה</w:t>
      </w:r>
      <w:r>
        <w:rPr>
          <w:rFonts w:hint="cs"/>
          <w:rtl/>
          <w:lang w:eastAsia="he-IL"/>
        </w:rPr>
        <w:t xml:space="preserve">. </w:t>
      </w:r>
    </w:p>
    <w:p w:rsidR="00F00222" w:rsidRDefault="00F00222" w:rsidP="00F00222">
      <w:pPr>
        <w:rPr>
          <w:rtl/>
          <w:lang w:eastAsia="he-IL"/>
        </w:rPr>
      </w:pPr>
    </w:p>
    <w:p w:rsidR="00F00222" w:rsidRDefault="00F00222" w:rsidP="00F00222">
      <w:pPr>
        <w:pStyle w:val="a4"/>
        <w:keepNext/>
        <w:rPr>
          <w:rtl/>
        </w:rPr>
      </w:pPr>
      <w:bookmarkStart w:id="172" w:name="ET_speaker_גור_בליי_28"/>
      <w:r w:rsidRPr="00F00222">
        <w:rPr>
          <w:rStyle w:val="TagStyle"/>
          <w:rtl/>
        </w:rPr>
        <w:t xml:space="preserve"> &lt;&lt; דובר &gt;&gt; </w:t>
      </w:r>
      <w:r>
        <w:rPr>
          <w:rtl/>
        </w:rPr>
        <w:t xml:space="preserve">גור </w:t>
      </w:r>
      <w:proofErr w:type="spellStart"/>
      <w:r>
        <w:rPr>
          <w:rtl/>
        </w:rPr>
        <w:t>בליי</w:t>
      </w:r>
      <w:proofErr w:type="spellEnd"/>
      <w:r>
        <w:rPr>
          <w:rtl/>
        </w:rPr>
        <w:t>:</w:t>
      </w:r>
      <w:r w:rsidRPr="00F00222">
        <w:rPr>
          <w:rStyle w:val="TagStyle"/>
          <w:rtl/>
        </w:rPr>
        <w:t xml:space="preserve"> &lt;&lt; דובר &gt;&gt;</w:t>
      </w:r>
      <w:r>
        <w:rPr>
          <w:rtl/>
        </w:rPr>
        <w:t xml:space="preserve">   </w:t>
      </w:r>
      <w:bookmarkEnd w:id="172"/>
    </w:p>
    <w:p w:rsidR="00F00222" w:rsidRDefault="00F00222" w:rsidP="00F00222">
      <w:pPr>
        <w:pStyle w:val="KeepWithNext"/>
        <w:rPr>
          <w:rtl/>
          <w:lang w:eastAsia="he-IL"/>
        </w:rPr>
      </w:pPr>
    </w:p>
    <w:p w:rsidR="00F00222" w:rsidRDefault="0025390E" w:rsidP="00F720C1">
      <w:pPr>
        <w:rPr>
          <w:rtl/>
          <w:lang w:eastAsia="he-IL"/>
        </w:rPr>
      </w:pPr>
      <w:r>
        <w:rPr>
          <w:rFonts w:hint="cs"/>
          <w:rtl/>
          <w:lang w:eastAsia="he-IL"/>
        </w:rPr>
        <w:t xml:space="preserve">כדי להשלים: </w:t>
      </w:r>
      <w:r w:rsidR="00F00222">
        <w:rPr>
          <w:rFonts w:hint="cs"/>
          <w:rtl/>
          <w:lang w:eastAsia="he-IL"/>
        </w:rPr>
        <w:t>לגבי מליאת</w:t>
      </w:r>
      <w:r>
        <w:rPr>
          <w:rFonts w:hint="cs"/>
          <w:rtl/>
          <w:lang w:eastAsia="he-IL"/>
        </w:rPr>
        <w:t xml:space="preserve"> הממשלה, כפי שציינה יעל, וגם התייחסנו לזה במסמך ההכנה, בתקנון הממשלה הנוכחי</w:t>
      </w:r>
      <w:r w:rsidR="00F720C1">
        <w:rPr>
          <w:rFonts w:hint="cs"/>
          <w:rtl/>
          <w:lang w:eastAsia="he-IL"/>
        </w:rPr>
        <w:t>,</w:t>
      </w:r>
      <w:r>
        <w:rPr>
          <w:rFonts w:hint="cs"/>
          <w:rtl/>
          <w:lang w:eastAsia="he-IL"/>
        </w:rPr>
        <w:t xml:space="preserve"> שהתקבל ב-20 ביוני </w:t>
      </w:r>
      <w:bookmarkStart w:id="173" w:name="_ETM_Q1_2689245"/>
      <w:bookmarkEnd w:id="173"/>
      <w:r>
        <w:rPr>
          <w:rFonts w:hint="cs"/>
          <w:rtl/>
          <w:lang w:eastAsia="he-IL"/>
        </w:rPr>
        <w:t>2021</w:t>
      </w:r>
      <w:r w:rsidR="00F720C1">
        <w:rPr>
          <w:rFonts w:hint="cs"/>
          <w:rtl/>
          <w:lang w:eastAsia="he-IL"/>
        </w:rPr>
        <w:t>,</w:t>
      </w:r>
      <w:r>
        <w:rPr>
          <w:rFonts w:hint="cs"/>
          <w:rtl/>
          <w:lang w:eastAsia="he-IL"/>
        </w:rPr>
        <w:t xml:space="preserve"> נקבע מה היישום של המנגנון הזה. נקבע שהצעת </w:t>
      </w:r>
      <w:bookmarkStart w:id="174" w:name="_ETM_Q1_2692146"/>
      <w:bookmarkEnd w:id="174"/>
      <w:r>
        <w:rPr>
          <w:rFonts w:hint="cs"/>
          <w:rtl/>
          <w:lang w:eastAsia="he-IL"/>
        </w:rPr>
        <w:t>החלטה שכל השרים עם זיקה לראש הממשלה או כל השרים עם זיקה לראש הממשלה החלופי מתנגדים לה פה אחד לא</w:t>
      </w:r>
      <w:bookmarkStart w:id="175" w:name="_ETM_Q1_2701103"/>
      <w:bookmarkEnd w:id="175"/>
      <w:r>
        <w:rPr>
          <w:rFonts w:hint="cs"/>
          <w:rtl/>
          <w:lang w:eastAsia="he-IL"/>
        </w:rPr>
        <w:t xml:space="preserve"> תאושר. זה בדיוק המשמעות. גם אם פה יש מספר גדול </w:t>
      </w:r>
      <w:bookmarkStart w:id="176" w:name="_ETM_Q1_2703548"/>
      <w:bookmarkEnd w:id="176"/>
      <w:r>
        <w:rPr>
          <w:rFonts w:hint="cs"/>
          <w:rtl/>
          <w:lang w:eastAsia="he-IL"/>
        </w:rPr>
        <w:t xml:space="preserve">יותר ופה יש מספר קטן יותר, זה לא שהפריטטיות מושגת </w:t>
      </w:r>
      <w:bookmarkStart w:id="177" w:name="_ETM_Q1_2709003"/>
      <w:bookmarkEnd w:id="177"/>
      <w:r>
        <w:rPr>
          <w:rFonts w:hint="cs"/>
          <w:rtl/>
          <w:lang w:eastAsia="he-IL"/>
        </w:rPr>
        <w:t xml:space="preserve">באמצעות שוויון במספרים אלא מספיק שכל השרים מצד אחד, גם מספר נמוך </w:t>
      </w:r>
      <w:bookmarkStart w:id="178" w:name="_ETM_Q1_2714833"/>
      <w:bookmarkEnd w:id="178"/>
      <w:r>
        <w:rPr>
          <w:rFonts w:hint="cs"/>
          <w:rtl/>
          <w:lang w:eastAsia="he-IL"/>
        </w:rPr>
        <w:t xml:space="preserve">יותר, מתנגדים, זה בעצם וטו על הצד </w:t>
      </w:r>
      <w:bookmarkStart w:id="179" w:name="_ETM_Q1_2716764"/>
      <w:bookmarkEnd w:id="179"/>
      <w:r>
        <w:rPr>
          <w:rFonts w:hint="cs"/>
          <w:rtl/>
          <w:lang w:eastAsia="he-IL"/>
        </w:rPr>
        <w:t xml:space="preserve">השני. אני מבין שאם חוק-היסוד יתוקן אז משהו </w:t>
      </w:r>
      <w:bookmarkStart w:id="180" w:name="_ETM_Q1_2721096"/>
      <w:bookmarkEnd w:id="180"/>
      <w:r>
        <w:rPr>
          <w:rFonts w:hint="cs"/>
          <w:rtl/>
          <w:lang w:eastAsia="he-IL"/>
        </w:rPr>
        <w:t xml:space="preserve">דומה יאומץ גם בוועדות השרים. זה נקודה אחת. </w:t>
      </w:r>
    </w:p>
    <w:p w:rsidR="00F00222" w:rsidRDefault="00F00222" w:rsidP="00F00222">
      <w:pPr>
        <w:rPr>
          <w:rtl/>
          <w:lang w:eastAsia="he-IL"/>
        </w:rPr>
      </w:pPr>
    </w:p>
    <w:p w:rsidR="0025390E" w:rsidRDefault="0025390E" w:rsidP="00F720C1">
      <w:pPr>
        <w:rPr>
          <w:rtl/>
          <w:lang w:eastAsia="he-IL"/>
        </w:rPr>
      </w:pPr>
      <w:r>
        <w:rPr>
          <w:rFonts w:hint="cs"/>
          <w:rtl/>
          <w:lang w:eastAsia="he-IL"/>
        </w:rPr>
        <w:t xml:space="preserve">לגבי השאלה </w:t>
      </w:r>
      <w:bookmarkStart w:id="181" w:name="_ETM_Q1_2726646"/>
      <w:bookmarkEnd w:id="181"/>
      <w:r>
        <w:rPr>
          <w:rFonts w:hint="cs"/>
          <w:rtl/>
          <w:lang w:eastAsia="he-IL"/>
        </w:rPr>
        <w:t xml:space="preserve">הנוספת שעלתה: מתי זה מוכרז </w:t>
      </w:r>
      <w:r>
        <w:rPr>
          <w:rtl/>
          <w:lang w:eastAsia="he-IL"/>
        </w:rPr>
        <w:t>–</w:t>
      </w:r>
      <w:r>
        <w:rPr>
          <w:rFonts w:hint="cs"/>
          <w:rtl/>
          <w:lang w:eastAsia="he-IL"/>
        </w:rPr>
        <w:t xml:space="preserve"> למעשה זה מופיע בסעיף שלפניכם. בסעיף 13א(ה) כתוב "משהורכבה ממשלת חילופים, תתייצב לפני </w:t>
      </w:r>
      <w:bookmarkStart w:id="182" w:name="_ETM_Q1_2739105"/>
      <w:bookmarkEnd w:id="182"/>
      <w:r>
        <w:rPr>
          <w:rFonts w:hint="cs"/>
          <w:rtl/>
          <w:lang w:eastAsia="he-IL"/>
        </w:rPr>
        <w:t xml:space="preserve">הכנסת" </w:t>
      </w:r>
      <w:r>
        <w:rPr>
          <w:rtl/>
          <w:lang w:eastAsia="he-IL"/>
        </w:rPr>
        <w:t>–</w:t>
      </w:r>
      <w:r>
        <w:rPr>
          <w:rFonts w:hint="cs"/>
          <w:rtl/>
          <w:lang w:eastAsia="he-IL"/>
        </w:rPr>
        <w:t xml:space="preserve"> היא התייצבה בהשבעת האמון ב-13 ביוני </w:t>
      </w:r>
      <w:r>
        <w:rPr>
          <w:rtl/>
          <w:lang w:eastAsia="he-IL"/>
        </w:rPr>
        <w:t>–</w:t>
      </w:r>
      <w:r>
        <w:rPr>
          <w:rFonts w:hint="cs"/>
          <w:rtl/>
          <w:lang w:eastAsia="he-IL"/>
        </w:rPr>
        <w:t xml:space="preserve"> "תודיע</w:t>
      </w:r>
      <w:bookmarkStart w:id="183" w:name="_ETM_Q1_2739218"/>
      <w:bookmarkEnd w:id="183"/>
      <w:r>
        <w:rPr>
          <w:rFonts w:hint="cs"/>
          <w:rtl/>
          <w:lang w:eastAsia="he-IL"/>
        </w:rPr>
        <w:t xml:space="preserve"> על הפרטים שלהלן, ותבקש הבעת אמון." מה היא צריכה להודיע </w:t>
      </w:r>
      <w:bookmarkStart w:id="184" w:name="_ETM_Q1_2745452"/>
      <w:bookmarkEnd w:id="184"/>
      <w:r>
        <w:rPr>
          <w:rFonts w:hint="cs"/>
          <w:rtl/>
          <w:lang w:eastAsia="he-IL"/>
        </w:rPr>
        <w:t xml:space="preserve">בהבעת אמון? "(1) זהות ראש הממשלה וזהות ראש הממשלה החלופי; (2) מועד החילופים;" ומה שרלוונטי לענייננו: "(3) זהות השרים בעלי </w:t>
      </w:r>
      <w:bookmarkStart w:id="185" w:name="_ETM_Q1_2750530"/>
      <w:bookmarkEnd w:id="185"/>
      <w:r>
        <w:rPr>
          <w:rFonts w:hint="cs"/>
          <w:rtl/>
          <w:lang w:eastAsia="he-IL"/>
        </w:rPr>
        <w:t>הזיקה לראש הממשלה וזהות השרים בעלי הזיקה לראש הממשלה החלופי."</w:t>
      </w:r>
      <w:bookmarkStart w:id="186" w:name="_ETM_Q1_2758364"/>
      <w:bookmarkEnd w:id="186"/>
      <w:r>
        <w:rPr>
          <w:rFonts w:hint="cs"/>
          <w:rtl/>
          <w:lang w:eastAsia="he-IL"/>
        </w:rPr>
        <w:t xml:space="preserve"> בעת כינון הממשלה הודיעו: השר הזה והזה עם זיקה </w:t>
      </w:r>
      <w:bookmarkStart w:id="187" w:name="_ETM_Q1_2758966"/>
      <w:bookmarkEnd w:id="187"/>
      <w:r w:rsidR="00D17B5D">
        <w:rPr>
          <w:rFonts w:hint="cs"/>
          <w:rtl/>
          <w:lang w:eastAsia="he-IL"/>
        </w:rPr>
        <w:t>לראשון, השר הזה והזה עם זיקה לשני, וכן הלאה.</w:t>
      </w:r>
    </w:p>
    <w:p w:rsidR="0025390E" w:rsidRDefault="0025390E" w:rsidP="00F00222">
      <w:pPr>
        <w:rPr>
          <w:rtl/>
          <w:lang w:eastAsia="he-IL"/>
        </w:rPr>
      </w:pPr>
    </w:p>
    <w:p w:rsidR="00F00222" w:rsidRDefault="00F00222" w:rsidP="00F00222">
      <w:pPr>
        <w:pStyle w:val="af6"/>
        <w:keepNext/>
        <w:rPr>
          <w:rtl/>
        </w:rPr>
      </w:pPr>
      <w:bookmarkStart w:id="188" w:name="ET_yor_6156_29"/>
      <w:r w:rsidRPr="00F00222">
        <w:rPr>
          <w:rStyle w:val="TagStyle"/>
          <w:rtl/>
        </w:rPr>
        <w:t xml:space="preserve"> &lt;&lt; יור &gt;&gt; </w:t>
      </w:r>
      <w:r>
        <w:rPr>
          <w:rtl/>
        </w:rPr>
        <w:t>היו"ר גלעד קריב:</w:t>
      </w:r>
      <w:r w:rsidRPr="00F00222">
        <w:rPr>
          <w:rStyle w:val="TagStyle"/>
          <w:rtl/>
        </w:rPr>
        <w:t xml:space="preserve"> &lt;&lt; יור &gt;&gt;</w:t>
      </w:r>
      <w:r>
        <w:rPr>
          <w:rtl/>
        </w:rPr>
        <w:t xml:space="preserve">   </w:t>
      </w:r>
      <w:bookmarkEnd w:id="188"/>
    </w:p>
    <w:p w:rsidR="00F00222" w:rsidRDefault="00F00222" w:rsidP="00F00222">
      <w:pPr>
        <w:pStyle w:val="KeepWithNext"/>
        <w:rPr>
          <w:rtl/>
          <w:lang w:eastAsia="he-IL"/>
        </w:rPr>
      </w:pPr>
    </w:p>
    <w:p w:rsidR="00F00222" w:rsidRDefault="00D17B5D" w:rsidP="00F00222">
      <w:pPr>
        <w:rPr>
          <w:rtl/>
          <w:lang w:eastAsia="he-IL"/>
        </w:rPr>
      </w:pPr>
      <w:r>
        <w:rPr>
          <w:rFonts w:hint="cs"/>
          <w:rtl/>
          <w:lang w:eastAsia="he-IL"/>
        </w:rPr>
        <w:t xml:space="preserve">בסדר גמור. בוקר טוב חבר הכנסת </w:t>
      </w:r>
      <w:proofErr w:type="spellStart"/>
      <w:r>
        <w:rPr>
          <w:rFonts w:hint="cs"/>
          <w:rtl/>
          <w:lang w:eastAsia="he-IL"/>
        </w:rPr>
        <w:t>רוטמן</w:t>
      </w:r>
      <w:proofErr w:type="spellEnd"/>
      <w:r>
        <w:rPr>
          <w:rFonts w:hint="cs"/>
          <w:rtl/>
          <w:lang w:eastAsia="he-IL"/>
        </w:rPr>
        <w:t xml:space="preserve">. עו"ד יובל </w:t>
      </w:r>
      <w:proofErr w:type="spellStart"/>
      <w:r>
        <w:rPr>
          <w:rFonts w:hint="cs"/>
          <w:rtl/>
          <w:lang w:eastAsia="he-IL"/>
        </w:rPr>
        <w:t>יועז</w:t>
      </w:r>
      <w:proofErr w:type="spellEnd"/>
      <w:r>
        <w:rPr>
          <w:rFonts w:hint="cs"/>
          <w:rtl/>
          <w:lang w:eastAsia="he-IL"/>
        </w:rPr>
        <w:t xml:space="preserve">, ביקשת </w:t>
      </w:r>
      <w:bookmarkStart w:id="189" w:name="_ETM_Q1_2771746"/>
      <w:bookmarkEnd w:id="189"/>
      <w:r>
        <w:rPr>
          <w:rFonts w:hint="cs"/>
          <w:rtl/>
          <w:lang w:eastAsia="he-IL"/>
        </w:rPr>
        <w:t xml:space="preserve">להעיר לעניין הסעיף הזה. </w:t>
      </w:r>
    </w:p>
    <w:p w:rsidR="00F00222" w:rsidRDefault="00F00222" w:rsidP="00F00222">
      <w:pPr>
        <w:rPr>
          <w:rtl/>
          <w:lang w:eastAsia="he-IL"/>
        </w:rPr>
      </w:pPr>
    </w:p>
    <w:p w:rsidR="00F00222" w:rsidRDefault="00F00222" w:rsidP="00F00222">
      <w:pPr>
        <w:pStyle w:val="af9"/>
        <w:keepNext/>
        <w:rPr>
          <w:rtl/>
          <w:lang w:eastAsia="he-IL"/>
        </w:rPr>
      </w:pPr>
      <w:bookmarkStart w:id="190" w:name="ET_guest_712601_30"/>
      <w:r w:rsidRPr="00F00222">
        <w:rPr>
          <w:rStyle w:val="TagStyle"/>
          <w:rtl/>
        </w:rPr>
        <w:t xml:space="preserve"> &lt;&lt; אורח &gt;&gt; </w:t>
      </w:r>
      <w:r>
        <w:rPr>
          <w:rtl/>
          <w:lang w:eastAsia="he-IL"/>
        </w:rPr>
        <w:t xml:space="preserve">יובל </w:t>
      </w:r>
      <w:proofErr w:type="spellStart"/>
      <w:r>
        <w:rPr>
          <w:rtl/>
          <w:lang w:eastAsia="he-IL"/>
        </w:rPr>
        <w:t>יועז</w:t>
      </w:r>
      <w:proofErr w:type="spellEnd"/>
      <w:r>
        <w:rPr>
          <w:rtl/>
          <w:lang w:eastAsia="he-IL"/>
        </w:rPr>
        <w:t>:</w:t>
      </w:r>
      <w:r w:rsidRPr="00F00222">
        <w:rPr>
          <w:rStyle w:val="TagStyle"/>
          <w:rtl/>
        </w:rPr>
        <w:t xml:space="preserve"> &lt;&lt; אורח &gt;&gt;</w:t>
      </w:r>
      <w:r>
        <w:rPr>
          <w:rtl/>
          <w:lang w:eastAsia="he-IL"/>
        </w:rPr>
        <w:t xml:space="preserve">   </w:t>
      </w:r>
      <w:bookmarkEnd w:id="190"/>
    </w:p>
    <w:p w:rsidR="00F00222" w:rsidRDefault="00F00222" w:rsidP="00F00222">
      <w:pPr>
        <w:pStyle w:val="KeepWithNext"/>
        <w:rPr>
          <w:rtl/>
          <w:lang w:eastAsia="he-IL"/>
        </w:rPr>
      </w:pPr>
    </w:p>
    <w:p w:rsidR="00D17B5D" w:rsidRDefault="00D17B5D" w:rsidP="00F720C1">
      <w:pPr>
        <w:rPr>
          <w:rtl/>
          <w:lang w:eastAsia="he-IL"/>
        </w:rPr>
      </w:pPr>
      <w:r>
        <w:rPr>
          <w:rFonts w:hint="cs"/>
          <w:rtl/>
          <w:lang w:eastAsia="he-IL"/>
        </w:rPr>
        <w:t xml:space="preserve">תודה. הדברים שאמרתי קודם היו באופן </w:t>
      </w:r>
      <w:bookmarkStart w:id="191" w:name="_ETM_Q1_2777113"/>
      <w:bookmarkEnd w:id="191"/>
      <w:r>
        <w:rPr>
          <w:rFonts w:hint="cs"/>
          <w:rtl/>
          <w:lang w:eastAsia="he-IL"/>
        </w:rPr>
        <w:t xml:space="preserve">כללי לגבי תהליך חקיקת התיקון, עכשיו לגבי התוכן. </w:t>
      </w:r>
    </w:p>
    <w:p w:rsidR="00D17B5D" w:rsidRDefault="00D17B5D" w:rsidP="00413C34">
      <w:pPr>
        <w:rPr>
          <w:rtl/>
          <w:lang w:eastAsia="he-IL"/>
        </w:rPr>
      </w:pPr>
      <w:bookmarkStart w:id="192" w:name="_ETM_Q1_2782634"/>
      <w:bookmarkStart w:id="193" w:name="_ETM_Q1_2782714"/>
      <w:bookmarkStart w:id="194" w:name="_ETM_Q1_2782762"/>
      <w:bookmarkEnd w:id="192"/>
      <w:bookmarkEnd w:id="193"/>
      <w:bookmarkEnd w:id="194"/>
    </w:p>
    <w:p w:rsidR="00D17B5D" w:rsidRDefault="00D17B5D" w:rsidP="00D17B5D">
      <w:pPr>
        <w:rPr>
          <w:rtl/>
          <w:lang w:eastAsia="he-IL"/>
        </w:rPr>
      </w:pPr>
      <w:bookmarkStart w:id="195" w:name="_ETM_Q1_2782819"/>
      <w:bookmarkEnd w:id="195"/>
      <w:r>
        <w:rPr>
          <w:rFonts w:hint="cs"/>
          <w:rtl/>
          <w:lang w:eastAsia="he-IL"/>
        </w:rPr>
        <w:t xml:space="preserve">לא </w:t>
      </w:r>
      <w:bookmarkStart w:id="196" w:name="_ETM_Q1_2787690"/>
      <w:bookmarkEnd w:id="196"/>
      <w:r>
        <w:rPr>
          <w:rFonts w:hint="cs"/>
          <w:rtl/>
          <w:lang w:eastAsia="he-IL"/>
        </w:rPr>
        <w:t>אלאה אתכם בבקשת רשות הדיבור לגבי כל אחד משלושת הסעיפים.</w:t>
      </w:r>
      <w:bookmarkStart w:id="197" w:name="_ETM_Q1_2792399"/>
      <w:bookmarkEnd w:id="197"/>
      <w:r>
        <w:rPr>
          <w:rFonts w:hint="cs"/>
          <w:rtl/>
          <w:lang w:eastAsia="he-IL"/>
        </w:rPr>
        <w:t xml:space="preserve"> אני רוצה להעיר הערה כללית לגבי שלושתם. הקו המחבר בין </w:t>
      </w:r>
      <w:bookmarkStart w:id="198" w:name="_ETM_Q1_2794848"/>
      <w:bookmarkEnd w:id="198"/>
      <w:r>
        <w:rPr>
          <w:rFonts w:hint="cs"/>
          <w:rtl/>
          <w:lang w:eastAsia="he-IL"/>
        </w:rPr>
        <w:t xml:space="preserve">שלושת התיקונים שמונחים על השולחן במסגרת תיקון מס' 10 הוא </w:t>
      </w:r>
      <w:bookmarkStart w:id="199" w:name="_ETM_Q1_2802239"/>
      <w:bookmarkEnd w:id="199"/>
      <w:r>
        <w:rPr>
          <w:rFonts w:hint="cs"/>
          <w:rtl/>
          <w:lang w:eastAsia="he-IL"/>
        </w:rPr>
        <w:t xml:space="preserve">שכל התיקונים באים מתוך מוטיבציה של האינטרסים של הקואליציה הנוכחית. </w:t>
      </w:r>
      <w:r w:rsidR="00F00222">
        <w:rPr>
          <w:rFonts w:hint="cs"/>
          <w:rtl/>
          <w:lang w:eastAsia="he-IL"/>
        </w:rPr>
        <w:t xml:space="preserve">אלה תיקונים </w:t>
      </w:r>
      <w:r>
        <w:rPr>
          <w:rFonts w:hint="cs"/>
          <w:rtl/>
          <w:lang w:eastAsia="he-IL"/>
        </w:rPr>
        <w:t xml:space="preserve">שנובעים מתוך הנסיבות הפוליטיות הנוכחיות. ראש הממשלה רוצה שני סגני </w:t>
      </w:r>
      <w:bookmarkStart w:id="200" w:name="_ETM_Q1_2814820"/>
      <w:bookmarkEnd w:id="200"/>
      <w:r>
        <w:rPr>
          <w:rFonts w:hint="cs"/>
          <w:rtl/>
          <w:lang w:eastAsia="he-IL"/>
        </w:rPr>
        <w:t xml:space="preserve">שרים במשרדו אז מתקנים את החוק ומאפשרים שני סגני שרים, </w:t>
      </w:r>
      <w:bookmarkStart w:id="201" w:name="_ETM_Q1_2824365"/>
      <w:bookmarkEnd w:id="201"/>
      <w:r>
        <w:rPr>
          <w:rFonts w:hint="cs"/>
          <w:rtl/>
          <w:lang w:eastAsia="he-IL"/>
        </w:rPr>
        <w:t xml:space="preserve">והגודל הלא שווה ולא מאוזן של שני הגושים בתוך הממשלה </w:t>
      </w:r>
      <w:bookmarkStart w:id="202" w:name="_ETM_Q1_2828535"/>
      <w:bookmarkEnd w:id="202"/>
      <w:r>
        <w:rPr>
          <w:rFonts w:hint="cs"/>
          <w:rtl/>
          <w:lang w:eastAsia="he-IL"/>
        </w:rPr>
        <w:t xml:space="preserve">מוביל לכך שיש צורך דוחק לתקן גם את ההסדרים של </w:t>
      </w:r>
      <w:bookmarkStart w:id="203" w:name="_ETM_Q1_2830863"/>
      <w:bookmarkEnd w:id="203"/>
      <w:r>
        <w:rPr>
          <w:rFonts w:hint="cs"/>
          <w:rtl/>
          <w:lang w:eastAsia="he-IL"/>
        </w:rPr>
        <w:t>שקילות בין הגושים בוועדות השרים ולא רק במליאת הממשלה כדי</w:t>
      </w:r>
      <w:bookmarkStart w:id="204" w:name="_ETM_Q1_2837789"/>
      <w:bookmarkEnd w:id="204"/>
      <w:r>
        <w:rPr>
          <w:rFonts w:hint="cs"/>
          <w:rtl/>
          <w:lang w:eastAsia="he-IL"/>
        </w:rPr>
        <w:t xml:space="preserve"> להביא </w:t>
      </w:r>
      <w:proofErr w:type="spellStart"/>
      <w:r>
        <w:rPr>
          <w:rFonts w:hint="cs"/>
          <w:rtl/>
          <w:lang w:eastAsia="he-IL"/>
        </w:rPr>
        <w:t>לאיזונים</w:t>
      </w:r>
      <w:proofErr w:type="spellEnd"/>
      <w:r>
        <w:rPr>
          <w:rFonts w:hint="cs"/>
          <w:rtl/>
          <w:lang w:eastAsia="he-IL"/>
        </w:rPr>
        <w:t xml:space="preserve">. אלה הם תיקונים </w:t>
      </w:r>
      <w:r w:rsidR="00F00222">
        <w:rPr>
          <w:rFonts w:hint="cs"/>
          <w:rtl/>
          <w:lang w:eastAsia="he-IL"/>
        </w:rPr>
        <w:t>משטריים</w:t>
      </w:r>
      <w:r>
        <w:rPr>
          <w:rFonts w:hint="cs"/>
          <w:rtl/>
          <w:lang w:eastAsia="he-IL"/>
        </w:rPr>
        <w:t xml:space="preserve"> של כללי-יסוד משטריים, כללי </w:t>
      </w:r>
      <w:bookmarkStart w:id="205" w:name="_ETM_Q1_2844871"/>
      <w:bookmarkEnd w:id="205"/>
      <w:r>
        <w:rPr>
          <w:rFonts w:hint="cs"/>
          <w:rtl/>
          <w:lang w:eastAsia="he-IL"/>
        </w:rPr>
        <w:t>המשחק, על פי הנסיבות הפוליטיות</w:t>
      </w:r>
      <w:r w:rsidR="00F00222">
        <w:rPr>
          <w:rFonts w:hint="cs"/>
          <w:rtl/>
          <w:lang w:eastAsia="he-IL"/>
        </w:rPr>
        <w:t xml:space="preserve">. </w:t>
      </w:r>
      <w:r>
        <w:rPr>
          <w:rFonts w:hint="cs"/>
          <w:rtl/>
          <w:lang w:eastAsia="he-IL"/>
        </w:rPr>
        <w:t xml:space="preserve">אסכים עם יושב-ראש הוועדה </w:t>
      </w:r>
      <w:bookmarkStart w:id="206" w:name="_ETM_Q1_2846509"/>
      <w:bookmarkEnd w:id="206"/>
      <w:r>
        <w:rPr>
          <w:rFonts w:hint="cs"/>
          <w:rtl/>
          <w:lang w:eastAsia="he-IL"/>
        </w:rPr>
        <w:t xml:space="preserve">שפוליטיקה היא לא מילה גסה, אבל </w:t>
      </w:r>
      <w:r w:rsidR="00F00222">
        <w:rPr>
          <w:rFonts w:hint="cs"/>
          <w:rtl/>
          <w:lang w:eastAsia="he-IL"/>
        </w:rPr>
        <w:t xml:space="preserve">לתקן </w:t>
      </w:r>
      <w:r>
        <w:rPr>
          <w:rFonts w:hint="cs"/>
          <w:rtl/>
          <w:lang w:eastAsia="he-IL"/>
        </w:rPr>
        <w:t xml:space="preserve">את החוקה שלנו, </w:t>
      </w:r>
      <w:bookmarkStart w:id="207" w:name="_ETM_Q1_2850608"/>
      <w:bookmarkEnd w:id="207"/>
      <w:r>
        <w:rPr>
          <w:rFonts w:hint="cs"/>
          <w:rtl/>
          <w:lang w:eastAsia="he-IL"/>
        </w:rPr>
        <w:t xml:space="preserve">לתקן את כללי-היסוד המשטריים </w:t>
      </w:r>
      <w:r w:rsidR="00F00222">
        <w:rPr>
          <w:rFonts w:hint="cs"/>
          <w:rtl/>
          <w:lang w:eastAsia="he-IL"/>
        </w:rPr>
        <w:t xml:space="preserve">על פי אינטרסים </w:t>
      </w:r>
      <w:r>
        <w:rPr>
          <w:rFonts w:hint="cs"/>
          <w:rtl/>
          <w:lang w:eastAsia="he-IL"/>
        </w:rPr>
        <w:t>רגעיים של קואליציה מזדמנת</w:t>
      </w:r>
      <w:r w:rsidR="00F00222">
        <w:rPr>
          <w:rFonts w:hint="cs"/>
          <w:rtl/>
          <w:lang w:eastAsia="he-IL"/>
        </w:rPr>
        <w:t xml:space="preserve">, בדיוק כך לא מתקנים חוקי-יסוד. </w:t>
      </w:r>
    </w:p>
    <w:p w:rsidR="00D17B5D" w:rsidRDefault="00D17B5D" w:rsidP="00D17B5D">
      <w:pPr>
        <w:rPr>
          <w:rtl/>
          <w:lang w:eastAsia="he-IL"/>
        </w:rPr>
      </w:pPr>
    </w:p>
    <w:p w:rsidR="00D9745D" w:rsidRDefault="00D17B5D" w:rsidP="000B6DEC">
      <w:pPr>
        <w:rPr>
          <w:rtl/>
          <w:lang w:eastAsia="he-IL"/>
        </w:rPr>
      </w:pPr>
      <w:r>
        <w:rPr>
          <w:rFonts w:hint="cs"/>
          <w:rtl/>
          <w:lang w:eastAsia="he-IL"/>
        </w:rPr>
        <w:t>אי אפשר לנתק כמובן את העובדה ש</w:t>
      </w:r>
      <w:r w:rsidR="00F00222">
        <w:rPr>
          <w:rFonts w:hint="cs"/>
          <w:rtl/>
          <w:lang w:eastAsia="he-IL"/>
        </w:rPr>
        <w:t>ההתנגדות שלנו</w:t>
      </w:r>
      <w:r>
        <w:rPr>
          <w:rFonts w:hint="cs"/>
          <w:rtl/>
          <w:lang w:eastAsia="he-IL"/>
        </w:rPr>
        <w:t>, של מש</w:t>
      </w:r>
      <w:r w:rsidR="000B6DEC">
        <w:rPr>
          <w:rFonts w:hint="cs"/>
          <w:rtl/>
          <w:lang w:eastAsia="he-IL"/>
        </w:rPr>
        <w:t>מ</w:t>
      </w:r>
      <w:r>
        <w:rPr>
          <w:rFonts w:hint="cs"/>
          <w:rtl/>
          <w:lang w:eastAsia="he-IL"/>
        </w:rPr>
        <w:t>ר הדמוקרטיה הישראלי,</w:t>
      </w:r>
      <w:r w:rsidR="00F00222">
        <w:rPr>
          <w:rFonts w:hint="cs"/>
          <w:rtl/>
          <w:lang w:eastAsia="he-IL"/>
        </w:rPr>
        <w:t xml:space="preserve"> לכל התיקונים הללו </w:t>
      </w:r>
      <w:r>
        <w:rPr>
          <w:rFonts w:hint="cs"/>
          <w:rtl/>
          <w:lang w:eastAsia="he-IL"/>
        </w:rPr>
        <w:t>במספר</w:t>
      </w:r>
      <w:r w:rsidR="000B6DEC">
        <w:rPr>
          <w:rFonts w:hint="cs"/>
          <w:rtl/>
          <w:lang w:eastAsia="he-IL"/>
        </w:rPr>
        <w:t>ים</w:t>
      </w:r>
      <w:r>
        <w:rPr>
          <w:rFonts w:hint="cs"/>
          <w:rtl/>
          <w:lang w:eastAsia="he-IL"/>
        </w:rPr>
        <w:t xml:space="preserve"> </w:t>
      </w:r>
      <w:r w:rsidR="000B6DEC">
        <w:rPr>
          <w:rFonts w:hint="cs"/>
          <w:rtl/>
          <w:lang w:eastAsia="he-IL"/>
        </w:rPr>
        <w:t>ב</w:t>
      </w:r>
      <w:r>
        <w:rPr>
          <w:rFonts w:hint="cs"/>
          <w:rtl/>
          <w:lang w:eastAsia="he-IL"/>
        </w:rPr>
        <w:t xml:space="preserve">תיקון מס' 10 לחוק-יסוד: הממשלה </w:t>
      </w:r>
      <w:r w:rsidR="00F00222">
        <w:rPr>
          <w:rFonts w:hint="cs"/>
          <w:rtl/>
          <w:lang w:eastAsia="he-IL"/>
        </w:rPr>
        <w:t xml:space="preserve">נובעת מן העובדה שאנחנו חושבים שהסדר </w:t>
      </w:r>
      <w:r w:rsidR="00D9745D">
        <w:rPr>
          <w:rFonts w:hint="cs"/>
          <w:rtl/>
          <w:lang w:eastAsia="he-IL"/>
        </w:rPr>
        <w:t xml:space="preserve">ממשלת החילופים </w:t>
      </w:r>
      <w:r w:rsidR="00F00222">
        <w:rPr>
          <w:rFonts w:hint="cs"/>
          <w:rtl/>
          <w:lang w:eastAsia="he-IL"/>
        </w:rPr>
        <w:t xml:space="preserve">צריך היה לעבור מן העולם. נכון שאמרנו את </w:t>
      </w:r>
      <w:r w:rsidR="00D9745D">
        <w:rPr>
          <w:rFonts w:hint="cs"/>
          <w:rtl/>
          <w:lang w:eastAsia="he-IL"/>
        </w:rPr>
        <w:t>הדבר ה</w:t>
      </w:r>
      <w:r w:rsidR="00F00222">
        <w:rPr>
          <w:rFonts w:hint="cs"/>
          <w:rtl/>
          <w:lang w:eastAsia="he-IL"/>
        </w:rPr>
        <w:t xml:space="preserve">זה </w:t>
      </w:r>
      <w:r w:rsidR="00D9745D">
        <w:rPr>
          <w:rFonts w:hint="cs"/>
          <w:rtl/>
          <w:lang w:eastAsia="he-IL"/>
        </w:rPr>
        <w:t xml:space="preserve">גם בבג"ץ, וצודק </w:t>
      </w:r>
      <w:bookmarkStart w:id="208" w:name="_ETM_Q1_2878603"/>
      <w:bookmarkEnd w:id="208"/>
      <w:r w:rsidR="00D9745D">
        <w:rPr>
          <w:rFonts w:hint="cs"/>
          <w:rtl/>
          <w:lang w:eastAsia="he-IL"/>
        </w:rPr>
        <w:t xml:space="preserve">ד"ר </w:t>
      </w:r>
      <w:proofErr w:type="spellStart"/>
      <w:r w:rsidR="00D9745D">
        <w:rPr>
          <w:rFonts w:hint="cs"/>
          <w:rtl/>
          <w:lang w:eastAsia="he-IL"/>
        </w:rPr>
        <w:t>בליי</w:t>
      </w:r>
      <w:proofErr w:type="spellEnd"/>
      <w:r w:rsidR="00D9745D">
        <w:rPr>
          <w:rFonts w:hint="cs"/>
          <w:rtl/>
          <w:lang w:eastAsia="he-IL"/>
        </w:rPr>
        <w:t xml:space="preserve"> שהדברים הללו אינם כלולים במסגרת הצו על תנאי</w:t>
      </w:r>
      <w:bookmarkStart w:id="209" w:name="_ETM_Q1_2884148"/>
      <w:bookmarkEnd w:id="209"/>
      <w:r w:rsidR="00D9745D">
        <w:rPr>
          <w:rFonts w:hint="cs"/>
          <w:rtl/>
          <w:lang w:eastAsia="he-IL"/>
        </w:rPr>
        <w:t xml:space="preserve"> שבו יינתן פסק הדין של בג"ץ, </w:t>
      </w:r>
      <w:r w:rsidR="00F00222">
        <w:rPr>
          <w:rFonts w:hint="cs"/>
          <w:rtl/>
          <w:lang w:eastAsia="he-IL"/>
        </w:rPr>
        <w:t xml:space="preserve">אבל זה לא מונע מאתנו לומר את העמדה העקרונית שלנו. </w:t>
      </w:r>
    </w:p>
    <w:p w:rsidR="00D9745D" w:rsidRDefault="00D9745D" w:rsidP="00D17B5D">
      <w:pPr>
        <w:rPr>
          <w:rtl/>
          <w:lang w:eastAsia="he-IL"/>
        </w:rPr>
      </w:pPr>
    </w:p>
    <w:p w:rsidR="00D9745D" w:rsidRDefault="00F00222" w:rsidP="00D9745D">
      <w:pPr>
        <w:rPr>
          <w:rtl/>
          <w:lang w:eastAsia="he-IL"/>
        </w:rPr>
      </w:pPr>
      <w:r>
        <w:rPr>
          <w:rFonts w:hint="cs"/>
          <w:rtl/>
          <w:lang w:eastAsia="he-IL"/>
        </w:rPr>
        <w:t xml:space="preserve">הסדר </w:t>
      </w:r>
      <w:r w:rsidR="00D9745D">
        <w:rPr>
          <w:rFonts w:hint="cs"/>
          <w:rtl/>
          <w:lang w:eastAsia="he-IL"/>
        </w:rPr>
        <w:t>ממשלת החילופים, שבא לעולם</w:t>
      </w:r>
      <w:bookmarkStart w:id="210" w:name="_ETM_Q1_2889629"/>
      <w:bookmarkEnd w:id="210"/>
      <w:r w:rsidR="00D9745D">
        <w:rPr>
          <w:rFonts w:hint="cs"/>
          <w:rtl/>
          <w:lang w:eastAsia="he-IL"/>
        </w:rPr>
        <w:t xml:space="preserve"> בדרך משונה </w:t>
      </w:r>
      <w:r>
        <w:rPr>
          <w:rFonts w:hint="cs"/>
          <w:rtl/>
          <w:lang w:eastAsia="he-IL"/>
        </w:rPr>
        <w:t>במאי 2020</w:t>
      </w:r>
      <w:r w:rsidR="00D9745D">
        <w:rPr>
          <w:rFonts w:hint="cs"/>
          <w:rtl/>
          <w:lang w:eastAsia="he-IL"/>
        </w:rPr>
        <w:t>,</w:t>
      </w:r>
      <w:r>
        <w:rPr>
          <w:rFonts w:hint="cs"/>
          <w:rtl/>
          <w:lang w:eastAsia="he-IL"/>
        </w:rPr>
        <w:t xml:space="preserve"> היה צריך לעבור מן העולם. העובדה </w:t>
      </w:r>
      <w:r w:rsidR="00D9745D">
        <w:rPr>
          <w:rFonts w:hint="cs"/>
          <w:rtl/>
          <w:lang w:eastAsia="he-IL"/>
        </w:rPr>
        <w:t xml:space="preserve">שהקואליציה החדשה, </w:t>
      </w:r>
      <w:r>
        <w:rPr>
          <w:rFonts w:hint="cs"/>
          <w:rtl/>
          <w:lang w:eastAsia="he-IL"/>
        </w:rPr>
        <w:t>הממשלה החדשה עושה שימוש בהסדר של ממשלת ה</w:t>
      </w:r>
      <w:r w:rsidR="0025390E">
        <w:rPr>
          <w:rFonts w:hint="cs"/>
          <w:rtl/>
          <w:lang w:eastAsia="he-IL"/>
        </w:rPr>
        <w:t>חילופים</w:t>
      </w:r>
      <w:r w:rsidR="00D9745D">
        <w:rPr>
          <w:rFonts w:hint="cs"/>
          <w:rtl/>
          <w:lang w:eastAsia="he-IL"/>
        </w:rPr>
        <w:t>, הדבר הזה לא מחויב המציאות</w:t>
      </w:r>
      <w:r>
        <w:rPr>
          <w:rFonts w:hint="cs"/>
          <w:rtl/>
          <w:lang w:eastAsia="he-IL"/>
        </w:rPr>
        <w:t xml:space="preserve">. </w:t>
      </w:r>
      <w:r w:rsidR="00D9745D">
        <w:rPr>
          <w:rFonts w:hint="cs"/>
          <w:rtl/>
          <w:lang w:eastAsia="he-IL"/>
        </w:rPr>
        <w:t xml:space="preserve">ניתן </w:t>
      </w:r>
      <w:bookmarkStart w:id="211" w:name="_ETM_Q1_2905883"/>
      <w:bookmarkEnd w:id="211"/>
      <w:r w:rsidR="00D9745D">
        <w:rPr>
          <w:rFonts w:hint="cs"/>
          <w:rtl/>
          <w:lang w:eastAsia="he-IL"/>
        </w:rPr>
        <w:t xml:space="preserve">היה גם להקים ממשלה אחרת. </w:t>
      </w:r>
      <w:r>
        <w:rPr>
          <w:rFonts w:hint="cs"/>
          <w:rtl/>
          <w:lang w:eastAsia="he-IL"/>
        </w:rPr>
        <w:t>ההיפך</w:t>
      </w:r>
      <w:r w:rsidR="00D9745D">
        <w:rPr>
          <w:rFonts w:hint="cs"/>
          <w:rtl/>
          <w:lang w:eastAsia="he-IL"/>
        </w:rPr>
        <w:t xml:space="preserve"> הוא</w:t>
      </w:r>
      <w:r>
        <w:rPr>
          <w:rFonts w:hint="cs"/>
          <w:rtl/>
          <w:lang w:eastAsia="he-IL"/>
        </w:rPr>
        <w:t xml:space="preserve">, מאחר שבמאי 2020 </w:t>
      </w:r>
      <w:r w:rsidR="00D9745D">
        <w:rPr>
          <w:rFonts w:hint="cs"/>
          <w:rtl/>
          <w:lang w:eastAsia="he-IL"/>
        </w:rPr>
        <w:t>נקודת המוצא של הקמת</w:t>
      </w:r>
      <w:bookmarkStart w:id="212" w:name="_ETM_Q1_2915346"/>
      <w:bookmarkEnd w:id="212"/>
      <w:r w:rsidR="00D9745D">
        <w:rPr>
          <w:rFonts w:hint="cs"/>
          <w:rtl/>
          <w:lang w:eastAsia="he-IL"/>
        </w:rPr>
        <w:t xml:space="preserve"> הקואליציה </w:t>
      </w:r>
      <w:r>
        <w:rPr>
          <w:rFonts w:hint="cs"/>
          <w:rtl/>
          <w:lang w:eastAsia="he-IL"/>
        </w:rPr>
        <w:t>הייתה חוסר אמון מוחלט בין שני הצדדים</w:t>
      </w:r>
      <w:r w:rsidR="00D9745D">
        <w:rPr>
          <w:rFonts w:hint="cs"/>
          <w:rtl/>
          <w:lang w:eastAsia="he-IL"/>
        </w:rPr>
        <w:t>, בין שני הגושים שהקימו את הממשלה,</w:t>
      </w:r>
      <w:r>
        <w:rPr>
          <w:rFonts w:hint="cs"/>
          <w:rtl/>
          <w:lang w:eastAsia="he-IL"/>
        </w:rPr>
        <w:t xml:space="preserve"> ומכאן היה הצורך הפוליטי להקים</w:t>
      </w:r>
      <w:r w:rsidR="00D9745D">
        <w:rPr>
          <w:rFonts w:hint="cs"/>
          <w:rtl/>
          <w:lang w:eastAsia="he-IL"/>
        </w:rPr>
        <w:t xml:space="preserve"> את ההסדר הזה של ממשלת החילופים</w:t>
      </w:r>
      <w:r>
        <w:rPr>
          <w:rFonts w:hint="cs"/>
          <w:rtl/>
          <w:lang w:eastAsia="he-IL"/>
        </w:rPr>
        <w:t xml:space="preserve">, באה הממשלה </w:t>
      </w:r>
      <w:r w:rsidR="00D9745D">
        <w:rPr>
          <w:rFonts w:hint="cs"/>
          <w:rtl/>
          <w:lang w:eastAsia="he-IL"/>
        </w:rPr>
        <w:t xml:space="preserve">החדשה </w:t>
      </w:r>
      <w:r>
        <w:rPr>
          <w:rFonts w:hint="cs"/>
          <w:rtl/>
          <w:lang w:eastAsia="he-IL"/>
        </w:rPr>
        <w:t>ואומרת: זה ל</w:t>
      </w:r>
      <w:r w:rsidR="00D9745D">
        <w:rPr>
          <w:rFonts w:hint="cs"/>
          <w:rtl/>
          <w:lang w:eastAsia="he-IL"/>
        </w:rPr>
        <w:t xml:space="preserve">א המצב, אין חוסר אמון מוחלט בין הגושים, </w:t>
      </w:r>
      <w:bookmarkStart w:id="213" w:name="_ETM_Q1_2928782"/>
      <w:bookmarkEnd w:id="213"/>
      <w:r w:rsidR="00D9745D">
        <w:rPr>
          <w:rFonts w:hint="cs"/>
          <w:rtl/>
          <w:lang w:eastAsia="he-IL"/>
        </w:rPr>
        <w:t>להיפך, אנחנו ממשלת שילוב ידיים</w:t>
      </w:r>
      <w:r>
        <w:rPr>
          <w:rFonts w:hint="cs"/>
          <w:rtl/>
          <w:lang w:eastAsia="he-IL"/>
        </w:rPr>
        <w:t>, שיתוף פעולה</w:t>
      </w:r>
      <w:r w:rsidR="00D9745D">
        <w:rPr>
          <w:rFonts w:hint="cs"/>
          <w:rtl/>
          <w:lang w:eastAsia="he-IL"/>
        </w:rPr>
        <w:t xml:space="preserve"> וכן הלאה</w:t>
      </w:r>
      <w:r>
        <w:rPr>
          <w:rFonts w:hint="cs"/>
          <w:rtl/>
          <w:lang w:eastAsia="he-IL"/>
        </w:rPr>
        <w:t xml:space="preserve">. במצב כזה </w:t>
      </w:r>
      <w:r w:rsidR="00D9745D">
        <w:rPr>
          <w:rFonts w:hint="cs"/>
          <w:rtl/>
          <w:lang w:eastAsia="he-IL"/>
        </w:rPr>
        <w:t xml:space="preserve">ניתן היה להסתדר </w:t>
      </w:r>
      <w:r>
        <w:rPr>
          <w:rFonts w:hint="cs"/>
          <w:rtl/>
          <w:lang w:eastAsia="he-IL"/>
        </w:rPr>
        <w:t xml:space="preserve">גם </w:t>
      </w:r>
      <w:r w:rsidR="00D9745D">
        <w:rPr>
          <w:rFonts w:hint="cs"/>
          <w:rtl/>
          <w:lang w:eastAsia="he-IL"/>
        </w:rPr>
        <w:t xml:space="preserve">עם </w:t>
      </w:r>
      <w:r>
        <w:rPr>
          <w:rFonts w:hint="cs"/>
          <w:rtl/>
          <w:lang w:eastAsia="he-IL"/>
        </w:rPr>
        <w:t xml:space="preserve">הסדרים אחרים </w:t>
      </w:r>
      <w:r w:rsidR="00D9745D">
        <w:rPr>
          <w:rFonts w:hint="cs"/>
          <w:rtl/>
          <w:lang w:eastAsia="he-IL"/>
        </w:rPr>
        <w:t xml:space="preserve">שחוק-יסוד: הממשלה </w:t>
      </w:r>
      <w:bookmarkStart w:id="214" w:name="_ETM_Q1_2936356"/>
      <w:bookmarkEnd w:id="214"/>
      <w:r w:rsidR="00D9745D">
        <w:rPr>
          <w:rFonts w:hint="cs"/>
          <w:rtl/>
          <w:lang w:eastAsia="he-IL"/>
        </w:rPr>
        <w:t xml:space="preserve">מאפשר, </w:t>
      </w:r>
      <w:r>
        <w:rPr>
          <w:rFonts w:hint="cs"/>
          <w:rtl/>
          <w:lang w:eastAsia="he-IL"/>
        </w:rPr>
        <w:t>שקיימים מימים ימימה</w:t>
      </w:r>
      <w:r w:rsidR="00D9745D">
        <w:rPr>
          <w:rFonts w:hint="cs"/>
          <w:rtl/>
          <w:lang w:eastAsia="he-IL"/>
        </w:rPr>
        <w:t>, עוד הרבה לפני שנולד ההסדר של ממשלת חילופים</w:t>
      </w:r>
      <w:r>
        <w:rPr>
          <w:rFonts w:hint="cs"/>
          <w:rtl/>
          <w:lang w:eastAsia="he-IL"/>
        </w:rPr>
        <w:t xml:space="preserve">. </w:t>
      </w:r>
    </w:p>
    <w:p w:rsidR="00D9745D" w:rsidRDefault="00D9745D" w:rsidP="00D9745D">
      <w:pPr>
        <w:rPr>
          <w:rtl/>
          <w:lang w:eastAsia="he-IL"/>
        </w:rPr>
      </w:pPr>
    </w:p>
    <w:p w:rsidR="00D9745D" w:rsidRDefault="00F00222" w:rsidP="00D9745D">
      <w:pPr>
        <w:rPr>
          <w:rtl/>
          <w:lang w:eastAsia="he-IL"/>
        </w:rPr>
      </w:pPr>
      <w:r>
        <w:rPr>
          <w:rFonts w:hint="cs"/>
          <w:rtl/>
          <w:lang w:eastAsia="he-IL"/>
        </w:rPr>
        <w:t>לכן ההתנגדות העקרונית שלנו</w:t>
      </w:r>
      <w:r w:rsidR="00D9745D">
        <w:rPr>
          <w:rFonts w:hint="cs"/>
          <w:rtl/>
          <w:lang w:eastAsia="he-IL"/>
        </w:rPr>
        <w:t>,</w:t>
      </w:r>
      <w:r>
        <w:rPr>
          <w:rFonts w:hint="cs"/>
          <w:rtl/>
          <w:lang w:eastAsia="he-IL"/>
        </w:rPr>
        <w:t xml:space="preserve"> שהיא מ</w:t>
      </w:r>
      <w:r w:rsidR="00D9745D">
        <w:rPr>
          <w:rFonts w:hint="cs"/>
          <w:rtl/>
          <w:lang w:eastAsia="he-IL"/>
        </w:rPr>
        <w:t>נ</w:t>
      </w:r>
      <w:r>
        <w:rPr>
          <w:rFonts w:hint="cs"/>
          <w:rtl/>
          <w:lang w:eastAsia="he-IL"/>
        </w:rPr>
        <w:t>ו</w:t>
      </w:r>
      <w:r w:rsidR="00D9745D">
        <w:rPr>
          <w:rFonts w:hint="cs"/>
          <w:rtl/>
          <w:lang w:eastAsia="he-IL"/>
        </w:rPr>
        <w:t>מ</w:t>
      </w:r>
      <w:r>
        <w:rPr>
          <w:rFonts w:hint="cs"/>
          <w:rtl/>
          <w:lang w:eastAsia="he-IL"/>
        </w:rPr>
        <w:t xml:space="preserve">קת </w:t>
      </w:r>
      <w:r w:rsidR="00D9745D">
        <w:rPr>
          <w:rFonts w:hint="cs"/>
          <w:rtl/>
          <w:lang w:eastAsia="he-IL"/>
        </w:rPr>
        <w:t xml:space="preserve">ואנחנו יכולים להגיש על הדבר הזה מסמך מאוד מאוד מפורט, </w:t>
      </w:r>
      <w:r>
        <w:rPr>
          <w:rFonts w:hint="cs"/>
          <w:rtl/>
          <w:lang w:eastAsia="he-IL"/>
        </w:rPr>
        <w:t>לגבי עצם העובדה שהסדר</w:t>
      </w:r>
      <w:r w:rsidR="00413C34">
        <w:rPr>
          <w:rFonts w:hint="cs"/>
          <w:rtl/>
          <w:lang w:eastAsia="he-IL"/>
        </w:rPr>
        <w:t xml:space="preserve"> </w:t>
      </w:r>
      <w:r w:rsidR="00D9745D">
        <w:rPr>
          <w:rFonts w:hint="cs"/>
          <w:rtl/>
          <w:lang w:eastAsia="he-IL"/>
        </w:rPr>
        <w:t xml:space="preserve">ממשלת </w:t>
      </w:r>
      <w:bookmarkStart w:id="215" w:name="_ETM_Q1_2954135"/>
      <w:bookmarkEnd w:id="215"/>
      <w:r w:rsidR="00D9745D">
        <w:rPr>
          <w:rFonts w:hint="cs"/>
          <w:rtl/>
          <w:lang w:eastAsia="he-IL"/>
        </w:rPr>
        <w:t xml:space="preserve">החילופים </w:t>
      </w:r>
      <w:r w:rsidR="00413C34">
        <w:rPr>
          <w:rFonts w:hint="cs"/>
          <w:rtl/>
          <w:lang w:eastAsia="he-IL"/>
        </w:rPr>
        <w:t xml:space="preserve">צריך לעבור מן העולם. </w:t>
      </w:r>
      <w:r w:rsidR="00D9745D">
        <w:rPr>
          <w:rFonts w:hint="cs"/>
          <w:rtl/>
          <w:lang w:eastAsia="he-IL"/>
        </w:rPr>
        <w:t>אני חושב ש</w:t>
      </w:r>
      <w:r w:rsidR="00413C34">
        <w:rPr>
          <w:rFonts w:hint="cs"/>
          <w:rtl/>
          <w:lang w:eastAsia="he-IL"/>
        </w:rPr>
        <w:t>במסגרת הת</w:t>
      </w:r>
      <w:r>
        <w:rPr>
          <w:rFonts w:hint="cs"/>
          <w:rtl/>
          <w:lang w:eastAsia="he-IL"/>
        </w:rPr>
        <w:t>פקיד המפקח של הכנסת על הממ</w:t>
      </w:r>
      <w:r w:rsidR="00413C34">
        <w:rPr>
          <w:rFonts w:hint="cs"/>
          <w:rtl/>
          <w:lang w:eastAsia="he-IL"/>
        </w:rPr>
        <w:t>ש</w:t>
      </w:r>
      <w:r>
        <w:rPr>
          <w:rFonts w:hint="cs"/>
          <w:rtl/>
          <w:lang w:eastAsia="he-IL"/>
        </w:rPr>
        <w:t>לה אולי יהיה נכון שהכ</w:t>
      </w:r>
      <w:r w:rsidR="00413C34">
        <w:rPr>
          <w:rFonts w:hint="cs"/>
          <w:rtl/>
          <w:lang w:eastAsia="he-IL"/>
        </w:rPr>
        <w:t>נ</w:t>
      </w:r>
      <w:r>
        <w:rPr>
          <w:rFonts w:hint="cs"/>
          <w:rtl/>
          <w:lang w:eastAsia="he-IL"/>
        </w:rPr>
        <w:t>סת תבוא מיוזמתה ותציע לממשלה ליזום תיקון כזה, שמעביר את הממשלה ה-36</w:t>
      </w:r>
      <w:r w:rsidR="00D9745D">
        <w:rPr>
          <w:rFonts w:hint="cs"/>
          <w:rtl/>
          <w:lang w:eastAsia="he-IL"/>
        </w:rPr>
        <w:t xml:space="preserve"> ממצב של ממשלת חילופים למצב של </w:t>
      </w:r>
      <w:bookmarkStart w:id="216" w:name="_ETM_Q1_2975808"/>
      <w:bookmarkEnd w:id="216"/>
      <w:r w:rsidR="00D9745D">
        <w:rPr>
          <w:rFonts w:hint="cs"/>
          <w:rtl/>
          <w:lang w:eastAsia="he-IL"/>
        </w:rPr>
        <w:t>ממשלה רגילה</w:t>
      </w:r>
      <w:r>
        <w:rPr>
          <w:rFonts w:hint="cs"/>
          <w:rtl/>
          <w:lang w:eastAsia="he-IL"/>
        </w:rPr>
        <w:t xml:space="preserve">. </w:t>
      </w:r>
    </w:p>
    <w:p w:rsidR="00D9745D" w:rsidRDefault="00D9745D" w:rsidP="00D9745D">
      <w:pPr>
        <w:rPr>
          <w:rtl/>
          <w:lang w:eastAsia="he-IL"/>
        </w:rPr>
      </w:pPr>
    </w:p>
    <w:p w:rsidR="00F00222" w:rsidRDefault="00F00222" w:rsidP="00D9745D">
      <w:pPr>
        <w:rPr>
          <w:rtl/>
          <w:lang w:eastAsia="he-IL"/>
        </w:rPr>
      </w:pPr>
      <w:r>
        <w:rPr>
          <w:rFonts w:hint="cs"/>
          <w:rtl/>
          <w:lang w:eastAsia="he-IL"/>
        </w:rPr>
        <w:t xml:space="preserve">אני חוזר </w:t>
      </w:r>
      <w:r w:rsidR="00D9745D">
        <w:rPr>
          <w:rFonts w:hint="cs"/>
          <w:rtl/>
          <w:lang w:eastAsia="he-IL"/>
        </w:rPr>
        <w:t xml:space="preserve">עכשיו לתיקון מס' 10 לחוק-היסוד. כל התיקונים המוצעים כאן, גם המועד </w:t>
      </w:r>
      <w:bookmarkStart w:id="217" w:name="_ETM_Q1_2983518"/>
      <w:bookmarkEnd w:id="217"/>
      <w:r w:rsidR="00D9745D">
        <w:rPr>
          <w:rFonts w:hint="cs"/>
          <w:rtl/>
          <w:lang w:eastAsia="he-IL"/>
        </w:rPr>
        <w:t xml:space="preserve">לביצוע החילופים בהתקיים נסיבות מסוימות, גם הסוגיה של החלת כללי </w:t>
      </w:r>
      <w:bookmarkStart w:id="218" w:name="_ETM_Q1_2986180"/>
      <w:bookmarkEnd w:id="218"/>
      <w:r w:rsidR="00D9745D">
        <w:rPr>
          <w:rFonts w:hint="cs"/>
          <w:rtl/>
          <w:lang w:eastAsia="he-IL"/>
        </w:rPr>
        <w:t xml:space="preserve">השקילות בין הגושים על ועדות שרים וגם הנושא של מינוי </w:t>
      </w:r>
      <w:bookmarkStart w:id="219" w:name="_ETM_Q1_2990790"/>
      <w:bookmarkEnd w:id="219"/>
      <w:r w:rsidR="00D9745D">
        <w:rPr>
          <w:rFonts w:hint="cs"/>
          <w:rtl/>
          <w:lang w:eastAsia="he-IL"/>
        </w:rPr>
        <w:t>סגן שר שני, כולם תוצאה של נסיבות פוליטיות רגעיות של</w:t>
      </w:r>
      <w:bookmarkStart w:id="220" w:name="_ETM_Q1_2997183"/>
      <w:bookmarkEnd w:id="220"/>
      <w:r w:rsidR="00D9745D">
        <w:rPr>
          <w:rFonts w:hint="cs"/>
          <w:rtl/>
          <w:lang w:eastAsia="he-IL"/>
        </w:rPr>
        <w:t xml:space="preserve"> הממשלה הנוכחי.</w:t>
      </w:r>
      <w:r>
        <w:rPr>
          <w:rFonts w:hint="cs"/>
          <w:rtl/>
          <w:lang w:eastAsia="he-IL"/>
        </w:rPr>
        <w:t xml:space="preserve"> </w:t>
      </w:r>
    </w:p>
    <w:p w:rsidR="00134BEC" w:rsidRDefault="00134BEC" w:rsidP="00F00222">
      <w:pPr>
        <w:rPr>
          <w:rtl/>
          <w:lang w:eastAsia="he-IL"/>
        </w:rPr>
      </w:pPr>
    </w:p>
    <w:p w:rsidR="00134BEC" w:rsidRDefault="00134BEC" w:rsidP="00D9745D">
      <w:pPr>
        <w:rPr>
          <w:rtl/>
          <w:lang w:eastAsia="he-IL"/>
        </w:rPr>
      </w:pPr>
      <w:r>
        <w:rPr>
          <w:rFonts w:hint="cs"/>
          <w:rtl/>
          <w:lang w:eastAsia="he-IL"/>
        </w:rPr>
        <w:t>בהקשר הזה</w:t>
      </w:r>
      <w:r w:rsidR="00D9745D">
        <w:rPr>
          <w:rFonts w:hint="cs"/>
          <w:rtl/>
          <w:lang w:eastAsia="he-IL"/>
        </w:rPr>
        <w:t xml:space="preserve"> אני רוצה לומר את העיקרון שמנחה אותנו. </w:t>
      </w:r>
      <w:r>
        <w:rPr>
          <w:rFonts w:hint="cs"/>
          <w:rtl/>
          <w:lang w:eastAsia="he-IL"/>
        </w:rPr>
        <w:t xml:space="preserve">החוקה אינה לוח מחיק, זה </w:t>
      </w:r>
      <w:r w:rsidR="00D9745D">
        <w:rPr>
          <w:rFonts w:hint="cs"/>
          <w:rtl/>
          <w:lang w:eastAsia="he-IL"/>
        </w:rPr>
        <w:t>לא</w:t>
      </w:r>
      <w:bookmarkStart w:id="221" w:name="_ETM_Q1_3007649"/>
      <w:bookmarkEnd w:id="221"/>
      <w:r w:rsidR="00D9745D">
        <w:rPr>
          <w:rFonts w:hint="cs"/>
          <w:rtl/>
          <w:lang w:eastAsia="he-IL"/>
        </w:rPr>
        <w:t xml:space="preserve"> </w:t>
      </w:r>
      <w:r>
        <w:rPr>
          <w:rFonts w:hint="cs"/>
          <w:rtl/>
          <w:lang w:eastAsia="he-IL"/>
        </w:rPr>
        <w:t xml:space="preserve">לוח </w:t>
      </w:r>
      <w:r w:rsidR="00D9745D">
        <w:rPr>
          <w:rFonts w:hint="cs"/>
          <w:rtl/>
          <w:lang w:eastAsia="he-IL"/>
        </w:rPr>
        <w:t>לבן</w:t>
      </w:r>
      <w:r w:rsidR="000B6DEC">
        <w:rPr>
          <w:rFonts w:hint="cs"/>
          <w:rtl/>
          <w:lang w:eastAsia="he-IL"/>
        </w:rPr>
        <w:t>,</w:t>
      </w:r>
      <w:r w:rsidR="00D9745D">
        <w:rPr>
          <w:rFonts w:hint="cs"/>
          <w:rtl/>
          <w:lang w:eastAsia="he-IL"/>
        </w:rPr>
        <w:t xml:space="preserve"> שבאה כל קואליציה חדשה ואומרת: אנחנו נכתוב עכשיו את </w:t>
      </w:r>
      <w:bookmarkStart w:id="222" w:name="_ETM_Q1_3009567"/>
      <w:bookmarkEnd w:id="222"/>
      <w:r w:rsidR="00D9745D">
        <w:rPr>
          <w:rFonts w:hint="cs"/>
          <w:rtl/>
          <w:lang w:eastAsia="he-IL"/>
        </w:rPr>
        <w:t xml:space="preserve">ההסדרים שמתאימים לנו כי אלה האינטרסים הפוליטיים הרגעיים שלנו. אל חוקי-היסוד שלנו צריך להתייחס באופן שונה לחלוטין, </w:t>
      </w:r>
      <w:r>
        <w:rPr>
          <w:rFonts w:hint="cs"/>
          <w:rtl/>
          <w:lang w:eastAsia="he-IL"/>
        </w:rPr>
        <w:t xml:space="preserve">עם ראייה </w:t>
      </w:r>
      <w:r w:rsidR="00D9745D">
        <w:rPr>
          <w:rFonts w:hint="cs"/>
          <w:rtl/>
          <w:lang w:eastAsia="he-IL"/>
        </w:rPr>
        <w:t xml:space="preserve">קדימה, לדורות </w:t>
      </w:r>
      <w:bookmarkStart w:id="223" w:name="_ETM_Q1_3018952"/>
      <w:bookmarkEnd w:id="223"/>
      <w:r w:rsidR="00D9745D">
        <w:rPr>
          <w:rFonts w:hint="cs"/>
          <w:rtl/>
          <w:lang w:eastAsia="he-IL"/>
        </w:rPr>
        <w:t xml:space="preserve">קדימה, </w:t>
      </w:r>
      <w:r>
        <w:rPr>
          <w:rFonts w:hint="cs"/>
          <w:rtl/>
          <w:lang w:eastAsia="he-IL"/>
        </w:rPr>
        <w:t>לשני</w:t>
      </w:r>
      <w:r w:rsidR="00413C34">
        <w:rPr>
          <w:rFonts w:hint="cs"/>
          <w:rtl/>
          <w:lang w:eastAsia="he-IL"/>
        </w:rPr>
        <w:t>ם</w:t>
      </w:r>
      <w:r>
        <w:rPr>
          <w:rFonts w:hint="cs"/>
          <w:rtl/>
          <w:lang w:eastAsia="he-IL"/>
        </w:rPr>
        <w:t xml:space="preserve"> קדימה. לכן אנחנו חושבי</w:t>
      </w:r>
      <w:r w:rsidR="00413C34">
        <w:rPr>
          <w:rFonts w:hint="cs"/>
          <w:rtl/>
          <w:lang w:eastAsia="he-IL"/>
        </w:rPr>
        <w:t>ם</w:t>
      </w:r>
      <w:r>
        <w:rPr>
          <w:rFonts w:hint="cs"/>
          <w:rtl/>
          <w:lang w:eastAsia="he-IL"/>
        </w:rPr>
        <w:t xml:space="preserve"> שכל התיקוני</w:t>
      </w:r>
      <w:r w:rsidR="00413C34">
        <w:rPr>
          <w:rFonts w:hint="cs"/>
          <w:rtl/>
          <w:lang w:eastAsia="he-IL"/>
        </w:rPr>
        <w:t>ם</w:t>
      </w:r>
      <w:r>
        <w:rPr>
          <w:rFonts w:hint="cs"/>
          <w:rtl/>
          <w:lang w:eastAsia="he-IL"/>
        </w:rPr>
        <w:t xml:space="preserve"> הללו אין להם היגיון משטרי </w:t>
      </w:r>
      <w:r w:rsidR="00D9745D">
        <w:rPr>
          <w:rFonts w:hint="cs"/>
          <w:rtl/>
          <w:lang w:eastAsia="he-IL"/>
        </w:rPr>
        <w:t xml:space="preserve">כללי מעבר לנסיבות הפוליטיות הנוכחיות </w:t>
      </w:r>
      <w:r>
        <w:rPr>
          <w:rFonts w:hint="cs"/>
          <w:rtl/>
          <w:lang w:eastAsia="he-IL"/>
        </w:rPr>
        <w:t>ולכן אנחנו מתנגדים.</w:t>
      </w:r>
    </w:p>
    <w:p w:rsidR="00134BEC" w:rsidRDefault="00134BEC" w:rsidP="00F00222">
      <w:pPr>
        <w:rPr>
          <w:rtl/>
          <w:lang w:eastAsia="he-IL"/>
        </w:rPr>
      </w:pPr>
    </w:p>
    <w:p w:rsidR="00134BEC" w:rsidRDefault="00134BEC" w:rsidP="00134BEC">
      <w:pPr>
        <w:pStyle w:val="af6"/>
        <w:keepNext/>
        <w:rPr>
          <w:rtl/>
        </w:rPr>
      </w:pPr>
      <w:bookmarkStart w:id="224" w:name="ET_yor_6156_31"/>
      <w:r w:rsidRPr="00134BEC">
        <w:rPr>
          <w:rStyle w:val="TagStyle"/>
          <w:rtl/>
        </w:rPr>
        <w:t xml:space="preserve"> &lt;&lt; יור &gt;&gt; </w:t>
      </w:r>
      <w:r>
        <w:rPr>
          <w:rtl/>
        </w:rPr>
        <w:t>היו"ר גלעד קריב:</w:t>
      </w:r>
      <w:r w:rsidRPr="00134BEC">
        <w:rPr>
          <w:rStyle w:val="TagStyle"/>
          <w:rtl/>
        </w:rPr>
        <w:t xml:space="preserve"> &lt;&lt; יור &gt;&gt;</w:t>
      </w:r>
      <w:r>
        <w:rPr>
          <w:rtl/>
        </w:rPr>
        <w:t xml:space="preserve">   </w:t>
      </w:r>
      <w:bookmarkEnd w:id="224"/>
    </w:p>
    <w:p w:rsidR="00134BEC" w:rsidRDefault="00134BEC" w:rsidP="00134BEC">
      <w:pPr>
        <w:pStyle w:val="KeepWithNext"/>
        <w:rPr>
          <w:rtl/>
          <w:lang w:eastAsia="he-IL"/>
        </w:rPr>
      </w:pPr>
    </w:p>
    <w:p w:rsidR="00134BEC" w:rsidRDefault="00134BEC" w:rsidP="00134BEC">
      <w:pPr>
        <w:rPr>
          <w:rtl/>
          <w:lang w:eastAsia="he-IL"/>
        </w:rPr>
      </w:pPr>
      <w:r>
        <w:rPr>
          <w:rFonts w:hint="cs"/>
          <w:rtl/>
          <w:lang w:eastAsia="he-IL"/>
        </w:rPr>
        <w:t>תודה על הדברים החשוב</w:t>
      </w:r>
      <w:r w:rsidR="00413C34">
        <w:rPr>
          <w:rFonts w:hint="cs"/>
          <w:rtl/>
          <w:lang w:eastAsia="he-IL"/>
        </w:rPr>
        <w:t>ים</w:t>
      </w:r>
      <w:r w:rsidR="00D9745D">
        <w:rPr>
          <w:rFonts w:hint="cs"/>
          <w:rtl/>
          <w:lang w:eastAsia="he-IL"/>
        </w:rPr>
        <w:t xml:space="preserve">, עו"ד </w:t>
      </w:r>
      <w:proofErr w:type="spellStart"/>
      <w:r w:rsidR="00D9745D">
        <w:rPr>
          <w:rFonts w:hint="cs"/>
          <w:rtl/>
          <w:lang w:eastAsia="he-IL"/>
        </w:rPr>
        <w:t>יועז</w:t>
      </w:r>
      <w:proofErr w:type="spellEnd"/>
      <w:r>
        <w:rPr>
          <w:rFonts w:hint="cs"/>
          <w:rtl/>
          <w:lang w:eastAsia="he-IL"/>
        </w:rPr>
        <w:t>. ארשה לעצמי להתייחס בקצרה לחלק מן הדברים.</w:t>
      </w:r>
    </w:p>
    <w:p w:rsidR="00134BEC" w:rsidRDefault="00134BEC" w:rsidP="00134BEC">
      <w:pPr>
        <w:rPr>
          <w:rtl/>
          <w:lang w:eastAsia="he-IL"/>
        </w:rPr>
      </w:pPr>
    </w:p>
    <w:p w:rsidR="00134BEC" w:rsidRDefault="00134BEC" w:rsidP="00D9745D">
      <w:pPr>
        <w:rPr>
          <w:rtl/>
          <w:lang w:eastAsia="he-IL"/>
        </w:rPr>
      </w:pPr>
      <w:r>
        <w:rPr>
          <w:rFonts w:hint="cs"/>
          <w:rtl/>
          <w:lang w:eastAsia="he-IL"/>
        </w:rPr>
        <w:t xml:space="preserve">השאלה האם יש מקום להסדר של ממשלת </w:t>
      </w:r>
      <w:r w:rsidR="0025390E">
        <w:rPr>
          <w:rFonts w:hint="cs"/>
          <w:rtl/>
          <w:lang w:eastAsia="he-IL"/>
        </w:rPr>
        <w:t>חילופים</w:t>
      </w:r>
      <w:r>
        <w:rPr>
          <w:rFonts w:hint="cs"/>
          <w:rtl/>
          <w:lang w:eastAsia="he-IL"/>
        </w:rPr>
        <w:t xml:space="preserve"> היא שאלה חשובה מאוד. גם אם יינתן פסק דין </w:t>
      </w:r>
      <w:r w:rsidR="00D9745D">
        <w:rPr>
          <w:rFonts w:hint="cs"/>
          <w:rtl/>
          <w:lang w:eastAsia="he-IL"/>
        </w:rPr>
        <w:t xml:space="preserve">כזה או אחר של בית המשפט העליון </w:t>
      </w:r>
      <w:r>
        <w:rPr>
          <w:rFonts w:hint="cs"/>
          <w:rtl/>
          <w:lang w:eastAsia="he-IL"/>
        </w:rPr>
        <w:t>חשיבותה של השאלה אינה נעלמת. כולנו זוכרים בשנות התשעים</w:t>
      </w:r>
      <w:r w:rsidR="00D9745D">
        <w:rPr>
          <w:rFonts w:hint="cs"/>
          <w:rtl/>
          <w:lang w:eastAsia="he-IL"/>
        </w:rPr>
        <w:t xml:space="preserve"> אימוץ של שיטת משטר</w:t>
      </w:r>
      <w:bookmarkStart w:id="225" w:name="_ETM_Q1_3069555"/>
      <w:bookmarkEnd w:id="225"/>
      <w:r w:rsidR="00D9745D">
        <w:rPr>
          <w:rFonts w:hint="cs"/>
          <w:rtl/>
          <w:lang w:eastAsia="he-IL"/>
        </w:rPr>
        <w:t xml:space="preserve"> חדשה</w:t>
      </w:r>
      <w:r>
        <w:rPr>
          <w:rFonts w:hint="cs"/>
          <w:rtl/>
          <w:lang w:eastAsia="he-IL"/>
        </w:rPr>
        <w:t xml:space="preserve">, </w:t>
      </w:r>
      <w:r w:rsidR="00D9745D">
        <w:rPr>
          <w:rFonts w:hint="cs"/>
          <w:rtl/>
          <w:lang w:eastAsia="he-IL"/>
        </w:rPr>
        <w:t xml:space="preserve">בחירה ישירה לראשות ממשלה, </w:t>
      </w:r>
      <w:r>
        <w:rPr>
          <w:rFonts w:hint="cs"/>
          <w:rtl/>
          <w:lang w:eastAsia="he-IL"/>
        </w:rPr>
        <w:t xml:space="preserve">וללא קשר להתערבות </w:t>
      </w:r>
      <w:r w:rsidR="00413C34">
        <w:rPr>
          <w:rFonts w:hint="cs"/>
          <w:rtl/>
          <w:lang w:eastAsia="he-IL"/>
        </w:rPr>
        <w:t>בג</w:t>
      </w:r>
      <w:r w:rsidR="00413C34">
        <w:rPr>
          <w:rtl/>
          <w:lang w:eastAsia="he-IL"/>
        </w:rPr>
        <w:t>"</w:t>
      </w:r>
      <w:r w:rsidR="00413C34">
        <w:rPr>
          <w:rFonts w:hint="cs"/>
          <w:rtl/>
          <w:lang w:eastAsia="he-IL"/>
        </w:rPr>
        <w:t>ץ</w:t>
      </w:r>
      <w:r w:rsidR="00D9745D">
        <w:rPr>
          <w:rFonts w:hint="cs"/>
          <w:rtl/>
          <w:lang w:eastAsia="he-IL"/>
        </w:rPr>
        <w:t xml:space="preserve">, כעבור כמה שנים הבית הזה </w:t>
      </w:r>
      <w:bookmarkStart w:id="226" w:name="_ETM_Q1_3077491"/>
      <w:bookmarkEnd w:id="226"/>
      <w:r w:rsidR="00D9745D">
        <w:rPr>
          <w:rFonts w:hint="cs"/>
          <w:rtl/>
          <w:lang w:eastAsia="he-IL"/>
        </w:rPr>
        <w:t>מצא לנכון לסגת מן התיקון</w:t>
      </w:r>
      <w:r>
        <w:rPr>
          <w:rFonts w:hint="cs"/>
          <w:rtl/>
          <w:lang w:eastAsia="he-IL"/>
        </w:rPr>
        <w:t xml:space="preserve">. לכן אני בהחלט חושב שהמשך הדיון </w:t>
      </w:r>
      <w:r w:rsidR="00D9745D">
        <w:rPr>
          <w:rFonts w:hint="cs"/>
          <w:rtl/>
          <w:lang w:eastAsia="he-IL"/>
        </w:rPr>
        <w:t xml:space="preserve">הציבורי </w:t>
      </w:r>
      <w:r>
        <w:rPr>
          <w:rFonts w:hint="cs"/>
          <w:rtl/>
          <w:lang w:eastAsia="he-IL"/>
        </w:rPr>
        <w:t xml:space="preserve">בהסדר המשטרי </w:t>
      </w:r>
      <w:r w:rsidR="00D9745D">
        <w:rPr>
          <w:rFonts w:hint="cs"/>
          <w:rtl/>
          <w:lang w:eastAsia="he-IL"/>
        </w:rPr>
        <w:t xml:space="preserve">החדש </w:t>
      </w:r>
      <w:r>
        <w:rPr>
          <w:rFonts w:hint="cs"/>
          <w:rtl/>
          <w:lang w:eastAsia="he-IL"/>
        </w:rPr>
        <w:t xml:space="preserve">הזה </w:t>
      </w:r>
      <w:r w:rsidR="00D9745D">
        <w:rPr>
          <w:rFonts w:hint="cs"/>
          <w:rtl/>
          <w:lang w:eastAsia="he-IL"/>
        </w:rPr>
        <w:t xml:space="preserve">הוא חשוב מאוד, </w:t>
      </w:r>
      <w:r>
        <w:rPr>
          <w:rFonts w:hint="cs"/>
          <w:rtl/>
          <w:lang w:eastAsia="he-IL"/>
        </w:rPr>
        <w:t>ובתוך הדיון הזה לוועדת החוקה</w:t>
      </w:r>
      <w:r w:rsidR="00D9745D">
        <w:rPr>
          <w:rFonts w:hint="cs"/>
          <w:rtl/>
          <w:lang w:eastAsia="he-IL"/>
        </w:rPr>
        <w:t>, לא רק לבית כולו,</w:t>
      </w:r>
      <w:r>
        <w:rPr>
          <w:rFonts w:hint="cs"/>
          <w:rtl/>
          <w:lang w:eastAsia="he-IL"/>
        </w:rPr>
        <w:t xml:space="preserve"> יש תפקיד חשוב. אנחנו צריכ</w:t>
      </w:r>
      <w:r w:rsidR="00413C34">
        <w:rPr>
          <w:rFonts w:hint="cs"/>
          <w:rtl/>
          <w:lang w:eastAsia="he-IL"/>
        </w:rPr>
        <w:t>ים</w:t>
      </w:r>
      <w:r>
        <w:rPr>
          <w:rFonts w:hint="cs"/>
          <w:rtl/>
          <w:lang w:eastAsia="he-IL"/>
        </w:rPr>
        <w:t xml:space="preserve"> לחשוב האם ועדת החוקה צריכה להידרש לסוגיה הזאת. </w:t>
      </w:r>
    </w:p>
    <w:p w:rsidR="00134BEC" w:rsidRDefault="00134BEC" w:rsidP="00134BEC">
      <w:pPr>
        <w:rPr>
          <w:rtl/>
          <w:lang w:eastAsia="he-IL"/>
        </w:rPr>
      </w:pPr>
    </w:p>
    <w:p w:rsidR="00134BEC" w:rsidRDefault="00134BEC" w:rsidP="00134BEC">
      <w:pPr>
        <w:rPr>
          <w:rtl/>
          <w:lang w:eastAsia="he-IL"/>
        </w:rPr>
      </w:pPr>
      <w:r>
        <w:rPr>
          <w:rFonts w:hint="cs"/>
          <w:rtl/>
          <w:lang w:eastAsia="he-IL"/>
        </w:rPr>
        <w:t>עם זאת, העובדה שאנחנו נדרשי</w:t>
      </w:r>
      <w:r w:rsidR="00413C34">
        <w:rPr>
          <w:rFonts w:hint="cs"/>
          <w:rtl/>
          <w:lang w:eastAsia="he-IL"/>
        </w:rPr>
        <w:t>ם</w:t>
      </w:r>
      <w:r>
        <w:rPr>
          <w:rFonts w:hint="cs"/>
          <w:rtl/>
          <w:lang w:eastAsia="he-IL"/>
        </w:rPr>
        <w:t xml:space="preserve"> לבחון את ההסדר הזה מראשיתו לא יכולה להביא אותנו למצב של שיתוק חוקתי. ממשלת ישראל הנוכחית לא חרגה מהוראות </w:t>
      </w:r>
      <w:r w:rsidR="00192478">
        <w:rPr>
          <w:rFonts w:hint="cs"/>
          <w:rtl/>
          <w:lang w:eastAsia="he-IL"/>
        </w:rPr>
        <w:t xml:space="preserve">החוקה הישראלית </w:t>
      </w:r>
      <w:r>
        <w:rPr>
          <w:rFonts w:hint="cs"/>
          <w:rtl/>
          <w:lang w:eastAsia="he-IL"/>
        </w:rPr>
        <w:t xml:space="preserve">כשהיא הכריזה על עצמה כממשלת </w:t>
      </w:r>
      <w:r w:rsidR="0025390E">
        <w:rPr>
          <w:rFonts w:hint="cs"/>
          <w:rtl/>
          <w:lang w:eastAsia="he-IL"/>
        </w:rPr>
        <w:t>חילופים</w:t>
      </w:r>
      <w:r>
        <w:rPr>
          <w:rFonts w:hint="cs"/>
          <w:rtl/>
          <w:lang w:eastAsia="he-IL"/>
        </w:rPr>
        <w:t xml:space="preserve">. </w:t>
      </w:r>
      <w:r w:rsidR="00192478">
        <w:rPr>
          <w:rFonts w:hint="cs"/>
          <w:rtl/>
          <w:lang w:eastAsia="he-IL"/>
        </w:rPr>
        <w:t xml:space="preserve">זה זכות שעומדת למקימיה. </w:t>
      </w:r>
      <w:r>
        <w:rPr>
          <w:rFonts w:hint="cs"/>
          <w:rtl/>
          <w:lang w:eastAsia="he-IL"/>
        </w:rPr>
        <w:t xml:space="preserve">מרגע שהממשלה הזאת </w:t>
      </w:r>
      <w:r w:rsidR="00192478">
        <w:rPr>
          <w:rFonts w:hint="cs"/>
          <w:rtl/>
          <w:lang w:eastAsia="he-IL"/>
        </w:rPr>
        <w:t xml:space="preserve">היא ממשלת חילופים </w:t>
      </w:r>
      <w:r>
        <w:rPr>
          <w:rFonts w:hint="cs"/>
          <w:rtl/>
          <w:lang w:eastAsia="he-IL"/>
        </w:rPr>
        <w:t xml:space="preserve">לא ניתן </w:t>
      </w:r>
      <w:r w:rsidR="00192478">
        <w:rPr>
          <w:rFonts w:hint="cs"/>
          <w:rtl/>
          <w:lang w:eastAsia="he-IL"/>
        </w:rPr>
        <w:t xml:space="preserve">לומר לממשלה: כשאתם מבקשים להכניס תיקונים במנגנון ההפעלה </w:t>
      </w:r>
      <w:bookmarkStart w:id="227" w:name="_ETM_Q1_3143840"/>
      <w:bookmarkEnd w:id="227"/>
      <w:r w:rsidR="00192478">
        <w:rPr>
          <w:rFonts w:hint="cs"/>
          <w:rtl/>
          <w:lang w:eastAsia="he-IL"/>
        </w:rPr>
        <w:t xml:space="preserve">החוקתי של העניין הזה </w:t>
      </w:r>
      <w:r>
        <w:rPr>
          <w:rFonts w:hint="cs"/>
          <w:rtl/>
          <w:lang w:eastAsia="he-IL"/>
        </w:rPr>
        <w:t xml:space="preserve">אז </w:t>
      </w:r>
      <w:r w:rsidR="00192478">
        <w:rPr>
          <w:rFonts w:hint="cs"/>
          <w:rtl/>
          <w:lang w:eastAsia="he-IL"/>
        </w:rPr>
        <w:t xml:space="preserve">אנחנו אומרים: </w:t>
      </w:r>
      <w:r>
        <w:rPr>
          <w:rFonts w:hint="cs"/>
          <w:rtl/>
          <w:lang w:eastAsia="he-IL"/>
        </w:rPr>
        <w:t xml:space="preserve">תחכו, ברגע מסוים </w:t>
      </w:r>
      <w:r w:rsidR="00192478">
        <w:rPr>
          <w:rFonts w:hint="cs"/>
          <w:rtl/>
          <w:lang w:eastAsia="he-IL"/>
        </w:rPr>
        <w:t xml:space="preserve">אנחנו </w:t>
      </w:r>
      <w:r>
        <w:rPr>
          <w:rFonts w:hint="cs"/>
          <w:rtl/>
          <w:lang w:eastAsia="he-IL"/>
        </w:rPr>
        <w:t>נרצה לדון בכל הרעיון של ממשלת ה</w:t>
      </w:r>
      <w:r w:rsidR="0025390E">
        <w:rPr>
          <w:rFonts w:hint="cs"/>
          <w:rtl/>
          <w:lang w:eastAsia="he-IL"/>
        </w:rPr>
        <w:t>חילופים</w:t>
      </w:r>
      <w:r>
        <w:rPr>
          <w:rFonts w:hint="cs"/>
          <w:rtl/>
          <w:lang w:eastAsia="he-IL"/>
        </w:rPr>
        <w:t xml:space="preserve">. בצדק </w:t>
      </w:r>
      <w:r w:rsidR="00192478">
        <w:rPr>
          <w:rFonts w:hint="cs"/>
          <w:rtl/>
          <w:lang w:eastAsia="he-IL"/>
        </w:rPr>
        <w:t xml:space="preserve">ציין ד"ר </w:t>
      </w:r>
      <w:proofErr w:type="spellStart"/>
      <w:r w:rsidR="00192478">
        <w:rPr>
          <w:rFonts w:hint="cs"/>
          <w:rtl/>
          <w:lang w:eastAsia="he-IL"/>
        </w:rPr>
        <w:t>בליי</w:t>
      </w:r>
      <w:bookmarkStart w:id="228" w:name="_ETM_Q1_3150245"/>
      <w:bookmarkEnd w:id="228"/>
      <w:proofErr w:type="spellEnd"/>
      <w:r w:rsidR="00192478">
        <w:rPr>
          <w:rFonts w:hint="cs"/>
          <w:rtl/>
          <w:lang w:eastAsia="he-IL"/>
        </w:rPr>
        <w:t xml:space="preserve"> שכרגע בפני בג"ץ </w:t>
      </w:r>
      <w:r>
        <w:rPr>
          <w:rFonts w:hint="cs"/>
          <w:rtl/>
          <w:lang w:eastAsia="he-IL"/>
        </w:rPr>
        <w:t>עצם קיומו של ההסדר המשטרי כנראה לא יהיה</w:t>
      </w:r>
      <w:r w:rsidR="00192478">
        <w:rPr>
          <w:rFonts w:hint="cs"/>
          <w:rtl/>
          <w:lang w:eastAsia="he-IL"/>
        </w:rPr>
        <w:t xml:space="preserve"> חלק מפסק הדין כי הוא לא במסגרת הצו על תנאי</w:t>
      </w:r>
      <w:r>
        <w:rPr>
          <w:rFonts w:hint="cs"/>
          <w:rtl/>
          <w:lang w:eastAsia="he-IL"/>
        </w:rPr>
        <w:t>. הדיון העקרוני ייעשה כדיון עקרוני. בינתיים אם הממשלה אומרת לכנסת שהיא נדרשת לתיקוני</w:t>
      </w:r>
      <w:r w:rsidR="00413C34">
        <w:rPr>
          <w:rFonts w:hint="cs"/>
          <w:rtl/>
          <w:lang w:eastAsia="he-IL"/>
        </w:rPr>
        <w:t>ם</w:t>
      </w:r>
      <w:r w:rsidR="00192478">
        <w:rPr>
          <w:rFonts w:hint="cs"/>
          <w:rtl/>
          <w:lang w:eastAsia="he-IL"/>
        </w:rPr>
        <w:t xml:space="preserve"> בהסדר, הכנסת צריכה לדון בהם בכובד-</w:t>
      </w:r>
      <w:r>
        <w:rPr>
          <w:rFonts w:hint="cs"/>
          <w:rtl/>
          <w:lang w:eastAsia="he-IL"/>
        </w:rPr>
        <w:t>ראש</w:t>
      </w:r>
      <w:r w:rsidR="00192478">
        <w:rPr>
          <w:rFonts w:hint="cs"/>
          <w:rtl/>
          <w:lang w:eastAsia="he-IL"/>
        </w:rPr>
        <w:t xml:space="preserve"> מכיוון שפעילות תקינה של הממשלה ויציבות שלטונית הן גם מטרות לגיטימיות שצריך לתת עליהן את הדעת, </w:t>
      </w:r>
      <w:bookmarkStart w:id="229" w:name="_ETM_Q1_3184141"/>
      <w:bookmarkEnd w:id="229"/>
      <w:r w:rsidR="00192478">
        <w:rPr>
          <w:rFonts w:hint="cs"/>
          <w:rtl/>
          <w:lang w:eastAsia="he-IL"/>
        </w:rPr>
        <w:t>לא בכל מחיר</w:t>
      </w:r>
      <w:r>
        <w:rPr>
          <w:rFonts w:hint="cs"/>
          <w:rtl/>
          <w:lang w:eastAsia="he-IL"/>
        </w:rPr>
        <w:t>.</w:t>
      </w:r>
    </w:p>
    <w:p w:rsidR="00134BEC" w:rsidRDefault="00134BEC" w:rsidP="00134BEC">
      <w:pPr>
        <w:rPr>
          <w:rtl/>
          <w:lang w:eastAsia="he-IL"/>
        </w:rPr>
      </w:pPr>
    </w:p>
    <w:p w:rsidR="00875702" w:rsidRDefault="00134BEC" w:rsidP="00DD4DE2">
      <w:pPr>
        <w:rPr>
          <w:rtl/>
          <w:lang w:eastAsia="he-IL"/>
        </w:rPr>
      </w:pPr>
      <w:r>
        <w:rPr>
          <w:rFonts w:hint="cs"/>
          <w:rtl/>
          <w:lang w:eastAsia="he-IL"/>
        </w:rPr>
        <w:t xml:space="preserve">לגבי הסוגיה של החוקה כלוח מחיק </w:t>
      </w:r>
      <w:r w:rsidR="00192478">
        <w:rPr>
          <w:rFonts w:hint="eastAsia"/>
          <w:rtl/>
          <w:lang w:eastAsia="he-IL"/>
        </w:rPr>
        <w:t>–</w:t>
      </w:r>
      <w:r w:rsidR="00192478">
        <w:rPr>
          <w:rFonts w:hint="cs"/>
          <w:rtl/>
          <w:lang w:eastAsia="he-IL"/>
        </w:rPr>
        <w:t xml:space="preserve"> </w:t>
      </w:r>
      <w:r>
        <w:rPr>
          <w:rFonts w:hint="cs"/>
          <w:rtl/>
          <w:lang w:eastAsia="he-IL"/>
        </w:rPr>
        <w:t xml:space="preserve">במסגרת המחשבה </w:t>
      </w:r>
      <w:r w:rsidR="00192478">
        <w:rPr>
          <w:rFonts w:hint="cs"/>
          <w:rtl/>
          <w:lang w:eastAsia="he-IL"/>
        </w:rPr>
        <w:t>שהוועדה הזאת ו</w:t>
      </w:r>
      <w:r>
        <w:rPr>
          <w:rFonts w:hint="cs"/>
          <w:rtl/>
          <w:lang w:eastAsia="he-IL"/>
        </w:rPr>
        <w:t>הבית הזה צריכים</w:t>
      </w:r>
      <w:r w:rsidR="00192478">
        <w:rPr>
          <w:rFonts w:hint="cs"/>
          <w:rtl/>
          <w:lang w:eastAsia="he-IL"/>
        </w:rPr>
        <w:t xml:space="preserve"> לעשות על חוקי-</w:t>
      </w:r>
      <w:r w:rsidR="00D82F3F">
        <w:rPr>
          <w:rFonts w:hint="cs"/>
          <w:rtl/>
          <w:lang w:eastAsia="he-IL"/>
        </w:rPr>
        <w:t xml:space="preserve">היסוד, </w:t>
      </w:r>
      <w:r w:rsidR="00192478">
        <w:rPr>
          <w:rFonts w:hint="cs"/>
          <w:rtl/>
          <w:lang w:eastAsia="he-IL"/>
        </w:rPr>
        <w:t xml:space="preserve">ולפנינו גם בג"ץ שפיר, ולפנינו </w:t>
      </w:r>
      <w:r w:rsidR="00D82F3F">
        <w:rPr>
          <w:rFonts w:hint="cs"/>
          <w:rtl/>
          <w:lang w:eastAsia="he-IL"/>
        </w:rPr>
        <w:t>התיקונים</w:t>
      </w:r>
      <w:r>
        <w:rPr>
          <w:rFonts w:hint="cs"/>
          <w:rtl/>
          <w:lang w:eastAsia="he-IL"/>
        </w:rPr>
        <w:t xml:space="preserve"> התכופים</w:t>
      </w:r>
      <w:r w:rsidR="00192478">
        <w:rPr>
          <w:rFonts w:hint="cs"/>
          <w:rtl/>
          <w:lang w:eastAsia="he-IL"/>
        </w:rPr>
        <w:t xml:space="preserve"> בקדנציה הקודמת בעוד חוקי-יסוד, </w:t>
      </w:r>
      <w:r w:rsidR="000B6DEC">
        <w:rPr>
          <w:rFonts w:hint="cs"/>
          <w:rtl/>
          <w:lang w:eastAsia="he-IL"/>
        </w:rPr>
        <w:t>ו</w:t>
      </w:r>
      <w:r w:rsidR="00192478">
        <w:rPr>
          <w:rFonts w:hint="cs"/>
          <w:rtl/>
          <w:lang w:eastAsia="he-IL"/>
        </w:rPr>
        <w:t>העובדה שאת חוק-</w:t>
      </w:r>
      <w:r>
        <w:rPr>
          <w:rFonts w:hint="cs"/>
          <w:rtl/>
          <w:lang w:eastAsia="he-IL"/>
        </w:rPr>
        <w:t>יסוד: הכנסת</w:t>
      </w:r>
      <w:r w:rsidR="00192478">
        <w:rPr>
          <w:rFonts w:hint="cs"/>
          <w:rtl/>
          <w:lang w:eastAsia="he-IL"/>
        </w:rPr>
        <w:t xml:space="preserve"> תיקנו בשבוע שעבר</w:t>
      </w:r>
      <w:r>
        <w:rPr>
          <w:rFonts w:hint="cs"/>
          <w:rtl/>
          <w:lang w:eastAsia="he-IL"/>
        </w:rPr>
        <w:t>, כשניגש לדבר במעמדם של חוקי-הי</w:t>
      </w:r>
      <w:r w:rsidR="00192478">
        <w:rPr>
          <w:rFonts w:hint="cs"/>
          <w:rtl/>
          <w:lang w:eastAsia="he-IL"/>
        </w:rPr>
        <w:t xml:space="preserve">סוד </w:t>
      </w:r>
      <w:r w:rsidR="00192478">
        <w:rPr>
          <w:rtl/>
          <w:lang w:eastAsia="he-IL"/>
        </w:rPr>
        <w:t>–</w:t>
      </w:r>
      <w:r w:rsidR="00192478">
        <w:rPr>
          <w:rFonts w:hint="cs"/>
          <w:rtl/>
          <w:lang w:eastAsia="he-IL"/>
        </w:rPr>
        <w:t xml:space="preserve"> דרך אגב, גם פסיקת בית המשפט העליון בנושא חוק הלאום יש </w:t>
      </w:r>
      <w:bookmarkStart w:id="230" w:name="_ETM_Q1_3219214"/>
      <w:bookmarkEnd w:id="230"/>
      <w:r w:rsidR="00192478">
        <w:rPr>
          <w:rFonts w:hint="cs"/>
          <w:rtl/>
          <w:lang w:eastAsia="he-IL"/>
        </w:rPr>
        <w:t xml:space="preserve">בה לא מעט שיח שיפוטי חשוב על מקומם של </w:t>
      </w:r>
      <w:bookmarkStart w:id="231" w:name="_ETM_Q1_3221924"/>
      <w:bookmarkEnd w:id="231"/>
      <w:r w:rsidR="00192478">
        <w:rPr>
          <w:rFonts w:hint="cs"/>
          <w:rtl/>
          <w:lang w:eastAsia="he-IL"/>
        </w:rPr>
        <w:t xml:space="preserve">חוקי-היסוד, מהותם וכולי. כשדנים בביצור מעמדם של חוקי-היסוד צריך גם </w:t>
      </w:r>
      <w:bookmarkStart w:id="232" w:name="_ETM_Q1_3230677"/>
      <w:bookmarkEnd w:id="232"/>
      <w:r w:rsidR="00192478">
        <w:rPr>
          <w:rFonts w:hint="cs"/>
          <w:rtl/>
          <w:lang w:eastAsia="he-IL"/>
        </w:rPr>
        <w:t xml:space="preserve">להידרש לשאלה אם אלה חוקים בעלי מעמד חוקתי, מה </w:t>
      </w:r>
      <w:bookmarkStart w:id="233" w:name="_ETM_Q1_3237044"/>
      <w:bookmarkEnd w:id="233"/>
      <w:r w:rsidR="00192478">
        <w:rPr>
          <w:rFonts w:hint="cs"/>
          <w:rtl/>
          <w:lang w:eastAsia="he-IL"/>
        </w:rPr>
        <w:t xml:space="preserve">צריך להיות בהם ומה צריך להיות במדרג נורמטיבי נמוך יותר. </w:t>
      </w:r>
      <w:bookmarkStart w:id="234" w:name="_ETM_Q1_3242924"/>
      <w:bookmarkEnd w:id="234"/>
      <w:r w:rsidR="00192478">
        <w:rPr>
          <w:rFonts w:hint="cs"/>
          <w:rtl/>
          <w:lang w:eastAsia="he-IL"/>
        </w:rPr>
        <w:t xml:space="preserve">אני לא בטוח שהמצב הזה, שבו חוק-היסוד שמסדיר את הפעולה </w:t>
      </w:r>
      <w:bookmarkStart w:id="235" w:name="_ETM_Q1_3246540"/>
      <w:bookmarkEnd w:id="235"/>
      <w:r w:rsidR="00192478">
        <w:rPr>
          <w:rFonts w:hint="cs"/>
          <w:rtl/>
          <w:lang w:eastAsia="he-IL"/>
        </w:rPr>
        <w:t xml:space="preserve">המשטרית של הרשות המבצעת </w:t>
      </w:r>
      <w:r w:rsidR="00DD4DE2">
        <w:rPr>
          <w:rFonts w:hint="eastAsia"/>
          <w:rtl/>
          <w:lang w:eastAsia="he-IL"/>
        </w:rPr>
        <w:t>–</w:t>
      </w:r>
      <w:r w:rsidR="00DD4DE2">
        <w:rPr>
          <w:rFonts w:hint="cs"/>
          <w:rtl/>
          <w:lang w:eastAsia="he-IL"/>
        </w:rPr>
        <w:t xml:space="preserve"> </w:t>
      </w:r>
      <w:r w:rsidR="00192478">
        <w:rPr>
          <w:rFonts w:hint="cs"/>
          <w:rtl/>
          <w:lang w:eastAsia="he-IL"/>
        </w:rPr>
        <w:t xml:space="preserve">אני לא בטוח שהחוק הזה צריך </w:t>
      </w:r>
      <w:bookmarkStart w:id="236" w:name="_ETM_Q1_3251283"/>
      <w:bookmarkEnd w:id="236"/>
      <w:r w:rsidR="00192478">
        <w:rPr>
          <w:rFonts w:hint="cs"/>
          <w:rtl/>
          <w:lang w:eastAsia="he-IL"/>
        </w:rPr>
        <w:t xml:space="preserve">לעסוק במספר סגני השרים, ואם הוא עוסק במספר סגני השרים </w:t>
      </w:r>
      <w:bookmarkStart w:id="237" w:name="_ETM_Q1_3257662"/>
      <w:bookmarkEnd w:id="237"/>
      <w:r w:rsidR="00192478">
        <w:rPr>
          <w:rFonts w:hint="cs"/>
          <w:rtl/>
          <w:lang w:eastAsia="he-IL"/>
        </w:rPr>
        <w:t>אז כן, מה לעשות, מספר סגני השרים, לא רק במדינת</w:t>
      </w:r>
      <w:bookmarkStart w:id="238" w:name="_ETM_Q1_3261087"/>
      <w:bookmarkEnd w:id="238"/>
      <w:r w:rsidR="00192478">
        <w:rPr>
          <w:rFonts w:hint="cs"/>
          <w:rtl/>
          <w:lang w:eastAsia="he-IL"/>
        </w:rPr>
        <w:t xml:space="preserve"> ישראל אלא בכל העולם הדמוקרטי, הוא גם פונקציה של שיקולים </w:t>
      </w:r>
      <w:bookmarkStart w:id="239" w:name="_ETM_Q1_3268495"/>
      <w:bookmarkEnd w:id="239"/>
      <w:r w:rsidR="00192478">
        <w:rPr>
          <w:rFonts w:hint="cs"/>
          <w:rtl/>
          <w:lang w:eastAsia="he-IL"/>
        </w:rPr>
        <w:t xml:space="preserve">קואליציוניים. אינני מכיר מספיק ענייני משפט משווה כדי לדעת כמה </w:t>
      </w:r>
      <w:bookmarkStart w:id="240" w:name="_ETM_Q1_3272598"/>
      <w:bookmarkEnd w:id="240"/>
      <w:r w:rsidR="00192478">
        <w:rPr>
          <w:rFonts w:hint="cs"/>
          <w:rtl/>
          <w:lang w:eastAsia="he-IL"/>
        </w:rPr>
        <w:t xml:space="preserve">חוקות במדינות דמוקרטיות עוסקות במספר שרים ומספר </w:t>
      </w:r>
      <w:proofErr w:type="spellStart"/>
      <w:r w:rsidR="00192478">
        <w:rPr>
          <w:rFonts w:hint="cs"/>
          <w:rtl/>
          <w:lang w:eastAsia="he-IL"/>
        </w:rPr>
        <w:t>סגניהם</w:t>
      </w:r>
      <w:proofErr w:type="spellEnd"/>
      <w:r w:rsidR="00192478">
        <w:rPr>
          <w:rFonts w:hint="cs"/>
          <w:rtl/>
          <w:lang w:eastAsia="he-IL"/>
        </w:rPr>
        <w:t xml:space="preserve"> וכמה חוקות יודעות לומר מראש: זה לא הסדר ברמה חוקתית, זה הסדר</w:t>
      </w:r>
      <w:bookmarkStart w:id="241" w:name="_ETM_Q1_3285628"/>
      <w:bookmarkEnd w:id="241"/>
      <w:r w:rsidR="00192478">
        <w:rPr>
          <w:rFonts w:hint="cs"/>
          <w:rtl/>
          <w:lang w:eastAsia="he-IL"/>
        </w:rPr>
        <w:t xml:space="preserve"> שתמיד יהיה בעל גוון שקשור גם בשיקולים קואליציוניים נקודתיים. אז</w:t>
      </w:r>
      <w:bookmarkStart w:id="242" w:name="_ETM_Q1_3291344"/>
      <w:bookmarkEnd w:id="242"/>
      <w:r w:rsidR="00192478">
        <w:rPr>
          <w:rFonts w:hint="cs"/>
          <w:rtl/>
          <w:lang w:eastAsia="he-IL"/>
        </w:rPr>
        <w:t xml:space="preserve"> יכול להיות שיוצא שכרנו בהפסדו מכך שחוקי-היסוד המשטריים שלנו, </w:t>
      </w:r>
      <w:bookmarkStart w:id="243" w:name="_ETM_Q1_3297386"/>
      <w:bookmarkEnd w:id="243"/>
      <w:r w:rsidR="00192478">
        <w:rPr>
          <w:rFonts w:hint="cs"/>
          <w:rtl/>
          <w:lang w:eastAsia="he-IL"/>
        </w:rPr>
        <w:t>כמו חוק-יסוד: הכנסת וחוק-יסוד: הממשלה, מבקשים לרדת לפרטי פרטים של</w:t>
      </w:r>
      <w:bookmarkStart w:id="244" w:name="_ETM_Q1_3304378"/>
      <w:bookmarkEnd w:id="244"/>
      <w:r w:rsidR="00192478">
        <w:rPr>
          <w:rFonts w:hint="cs"/>
          <w:rtl/>
          <w:lang w:eastAsia="he-IL"/>
        </w:rPr>
        <w:t xml:space="preserve"> הרכבים ושל פרוצדורות. כבר עמדנו על זה בשבוע שעבר כאשר</w:t>
      </w:r>
      <w:bookmarkStart w:id="245" w:name="_ETM_Q1_3306558"/>
      <w:bookmarkEnd w:id="245"/>
      <w:r w:rsidR="00192478">
        <w:rPr>
          <w:rFonts w:hint="cs"/>
          <w:rtl/>
          <w:lang w:eastAsia="he-IL"/>
        </w:rPr>
        <w:t xml:space="preserve"> תיקנו את חוק-יסוד: הכנסת, שבחוק-יסוד: הכנסת לדוגמה ההסדר המשטרי המכונן </w:t>
      </w:r>
      <w:bookmarkStart w:id="246" w:name="_ETM_Q1_3315228"/>
      <w:bookmarkEnd w:id="246"/>
      <w:r w:rsidR="00192478">
        <w:rPr>
          <w:rFonts w:hint="cs"/>
          <w:rtl/>
          <w:lang w:eastAsia="he-IL"/>
        </w:rPr>
        <w:t xml:space="preserve">של חבר כנסת פורש נמצא בחוק-יסוד ואילו החריגים, מתי חבר </w:t>
      </w:r>
      <w:bookmarkStart w:id="247" w:name="_ETM_Q1_3321437"/>
      <w:bookmarkEnd w:id="247"/>
      <w:r w:rsidR="00192478">
        <w:rPr>
          <w:rFonts w:hint="cs"/>
          <w:rtl/>
          <w:lang w:eastAsia="he-IL"/>
        </w:rPr>
        <w:t xml:space="preserve">כנסת הוא לא פורש, ההסדר הזה הוא לא ברמת חוק-יסוד. יכול להיות שמתוך רצון להגן על החוקה יש מקומות שגם </w:t>
      </w:r>
      <w:bookmarkStart w:id="248" w:name="_ETM_Q1_3330911"/>
      <w:bookmarkEnd w:id="248"/>
      <w:r w:rsidR="00192478">
        <w:rPr>
          <w:rFonts w:hint="cs"/>
          <w:rtl/>
          <w:lang w:eastAsia="he-IL"/>
        </w:rPr>
        <w:t xml:space="preserve">צריך לדלל אותה. אבל מרגע שהיא לא מדוללת אז האמירה </w:t>
      </w:r>
      <w:bookmarkStart w:id="249" w:name="_ETM_Q1_3336761"/>
      <w:bookmarkEnd w:id="249"/>
      <w:r w:rsidR="00192478">
        <w:rPr>
          <w:rFonts w:hint="cs"/>
          <w:rtl/>
          <w:lang w:eastAsia="he-IL"/>
        </w:rPr>
        <w:t xml:space="preserve">שמספר סגני השרים נמצא באותה חשיבות משטרית חוקתית כמו מנגנון הצבעת אי-האמון, זו בעיניי אמירה שצריך קצת לחשוב עליה. </w:t>
      </w:r>
      <w:bookmarkStart w:id="250" w:name="_ETM_Q1_3350864"/>
      <w:bookmarkStart w:id="251" w:name="_ETM_Q1_3350959"/>
      <w:bookmarkStart w:id="252" w:name="_ETM_Q1_3350992"/>
      <w:bookmarkStart w:id="253" w:name="_ETM_Q1_3351060"/>
      <w:bookmarkEnd w:id="250"/>
      <w:bookmarkEnd w:id="251"/>
      <w:bookmarkEnd w:id="252"/>
      <w:bookmarkEnd w:id="253"/>
      <w:r w:rsidR="00192478">
        <w:rPr>
          <w:rFonts w:hint="cs"/>
          <w:rtl/>
          <w:lang w:eastAsia="he-IL"/>
        </w:rPr>
        <w:t xml:space="preserve">אני </w:t>
      </w:r>
      <w:bookmarkStart w:id="254" w:name="_ETM_Q1_3351601"/>
      <w:bookmarkEnd w:id="254"/>
      <w:r w:rsidR="00192478">
        <w:rPr>
          <w:rFonts w:hint="cs"/>
          <w:rtl/>
          <w:lang w:eastAsia="he-IL"/>
        </w:rPr>
        <w:t xml:space="preserve">לא מוכן לדון או לייחס את אותה חשיבות חוקתית להוראה </w:t>
      </w:r>
      <w:bookmarkStart w:id="255" w:name="_ETM_Q1_3355455"/>
      <w:bookmarkEnd w:id="255"/>
      <w:r w:rsidR="00192478">
        <w:rPr>
          <w:rFonts w:hint="cs"/>
          <w:rtl/>
          <w:lang w:eastAsia="he-IL"/>
        </w:rPr>
        <w:t>שקובעת כמה סגני שרים</w:t>
      </w:r>
      <w:r w:rsidR="00875702">
        <w:rPr>
          <w:rFonts w:hint="cs"/>
          <w:rtl/>
          <w:lang w:eastAsia="he-IL"/>
        </w:rPr>
        <w:t xml:space="preserve"> יש במשרד פלוני אלמוני, לא אותה </w:t>
      </w:r>
      <w:bookmarkStart w:id="256" w:name="_ETM_Q1_3357096"/>
      <w:bookmarkEnd w:id="256"/>
      <w:r w:rsidR="00875702">
        <w:rPr>
          <w:rFonts w:hint="cs"/>
          <w:rtl/>
          <w:lang w:eastAsia="he-IL"/>
        </w:rPr>
        <w:t xml:space="preserve">מדרגת חשיבות יש לעניין הזה כמו לשאלה האם לאופוזיציה עומדים </w:t>
      </w:r>
      <w:bookmarkStart w:id="257" w:name="_ETM_Q1_3362974"/>
      <w:bookmarkEnd w:id="257"/>
      <w:r w:rsidR="00875702">
        <w:rPr>
          <w:rFonts w:hint="cs"/>
          <w:rtl/>
          <w:lang w:eastAsia="he-IL"/>
        </w:rPr>
        <w:t xml:space="preserve">כלים כדי להפיל את הממשלה ולהוביל לחילופי שלטון. </w:t>
      </w:r>
    </w:p>
    <w:p w:rsidR="00875702" w:rsidRDefault="00875702" w:rsidP="00192478">
      <w:pPr>
        <w:rPr>
          <w:rtl/>
          <w:lang w:eastAsia="he-IL"/>
        </w:rPr>
      </w:pPr>
    </w:p>
    <w:p w:rsidR="00192478" w:rsidRDefault="00875702" w:rsidP="00192478">
      <w:pPr>
        <w:rPr>
          <w:rtl/>
          <w:lang w:eastAsia="he-IL"/>
        </w:rPr>
      </w:pPr>
      <w:r>
        <w:rPr>
          <w:rFonts w:hint="cs"/>
          <w:rtl/>
          <w:lang w:eastAsia="he-IL"/>
        </w:rPr>
        <w:t xml:space="preserve">אז גם </w:t>
      </w:r>
      <w:bookmarkStart w:id="258" w:name="_ETM_Q1_3367605"/>
      <w:bookmarkEnd w:id="258"/>
      <w:r>
        <w:rPr>
          <w:rFonts w:hint="cs"/>
          <w:rtl/>
          <w:lang w:eastAsia="he-IL"/>
        </w:rPr>
        <w:t xml:space="preserve">על זה נחשוב, אבל בהינתן ההסדר הקיים </w:t>
      </w:r>
      <w:r>
        <w:rPr>
          <w:rtl/>
          <w:lang w:eastAsia="he-IL"/>
        </w:rPr>
        <w:t>–</w:t>
      </w:r>
      <w:r>
        <w:rPr>
          <w:rFonts w:hint="cs"/>
          <w:rtl/>
          <w:lang w:eastAsia="he-IL"/>
        </w:rPr>
        <w:t xml:space="preserve"> אני בהחלט לא אוהב תיקונים תכופים בחוקי-יסוד, אבל כל עוד ההסדר שקובע </w:t>
      </w:r>
      <w:bookmarkStart w:id="259" w:name="_ETM_Q1_3377662"/>
      <w:bookmarkEnd w:id="259"/>
      <w:r>
        <w:rPr>
          <w:rFonts w:hint="cs"/>
          <w:rtl/>
          <w:lang w:eastAsia="he-IL"/>
        </w:rPr>
        <w:t xml:space="preserve">מספר סגני שרים או אופן פעולה של ועדות שרים </w:t>
      </w:r>
      <w:r>
        <w:rPr>
          <w:rtl/>
          <w:lang w:eastAsia="he-IL"/>
        </w:rPr>
        <w:t>–</w:t>
      </w:r>
      <w:r>
        <w:rPr>
          <w:rFonts w:hint="cs"/>
          <w:rtl/>
          <w:lang w:eastAsia="he-IL"/>
        </w:rPr>
        <w:t xml:space="preserve"> על זה אני בכלל רוצה לשים סימן שאלה, אם זה בכלל צריך להיות אפילו ברמת חוק רגיל ולא ברמת ת</w:t>
      </w:r>
      <w:bookmarkStart w:id="260" w:name="_ETM_Q1_3385343"/>
      <w:bookmarkEnd w:id="260"/>
      <w:r>
        <w:rPr>
          <w:rFonts w:hint="cs"/>
          <w:rtl/>
          <w:lang w:eastAsia="he-IL"/>
        </w:rPr>
        <w:t xml:space="preserve">קנון ממשלה </w:t>
      </w:r>
      <w:r>
        <w:rPr>
          <w:rtl/>
          <w:lang w:eastAsia="he-IL"/>
        </w:rPr>
        <w:t>–</w:t>
      </w:r>
      <w:r>
        <w:rPr>
          <w:rFonts w:hint="cs"/>
          <w:rtl/>
          <w:lang w:eastAsia="he-IL"/>
        </w:rPr>
        <w:t xml:space="preserve"> אבל כל עוד פעולת ועדות הממשלה מוכתבת</w:t>
      </w:r>
      <w:bookmarkStart w:id="261" w:name="_ETM_Q1_3391754"/>
      <w:bookmarkEnd w:id="261"/>
      <w:r>
        <w:rPr>
          <w:rFonts w:hint="cs"/>
          <w:rtl/>
          <w:lang w:eastAsia="he-IL"/>
        </w:rPr>
        <w:t xml:space="preserve"> על פי חוק-יסוד, אז מה רוצים? שנעצום את העיניים לזה ששיקולים פוליטיים וקואליציוניים משפיעים על שאלת הרכב ועדות שרים?</w:t>
      </w:r>
    </w:p>
    <w:p w:rsidR="00D82F3F" w:rsidRPr="00134BEC" w:rsidRDefault="00D82F3F" w:rsidP="00134BEC">
      <w:pPr>
        <w:rPr>
          <w:rtl/>
          <w:lang w:eastAsia="he-IL"/>
        </w:rPr>
      </w:pPr>
    </w:p>
    <w:p w:rsidR="00D72FF5" w:rsidRDefault="00D72FF5" w:rsidP="00D72FF5">
      <w:pPr>
        <w:pStyle w:val="a4"/>
        <w:keepNext/>
        <w:rPr>
          <w:rtl/>
        </w:rPr>
      </w:pPr>
      <w:bookmarkStart w:id="262" w:name="ET_speaker_6157_32"/>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262"/>
    </w:p>
    <w:p w:rsidR="00D72FF5" w:rsidRDefault="00D72FF5" w:rsidP="00D72FF5">
      <w:pPr>
        <w:pStyle w:val="KeepWithNext"/>
        <w:rPr>
          <w:rtl/>
          <w:lang w:eastAsia="he-IL"/>
        </w:rPr>
      </w:pPr>
    </w:p>
    <w:p w:rsidR="00875702" w:rsidRDefault="00D72FF5" w:rsidP="00DD4DE2">
      <w:pPr>
        <w:rPr>
          <w:rtl/>
          <w:lang w:eastAsia="he-IL"/>
        </w:rPr>
      </w:pPr>
      <w:r>
        <w:rPr>
          <w:rFonts w:hint="cs"/>
          <w:rtl/>
          <w:lang w:eastAsia="he-IL"/>
        </w:rPr>
        <w:t>אני מסכים עם כל מה שאמרת בנושא הזה</w:t>
      </w:r>
      <w:r w:rsidR="00875702">
        <w:rPr>
          <w:rFonts w:hint="cs"/>
          <w:rtl/>
          <w:lang w:eastAsia="he-IL"/>
        </w:rPr>
        <w:t>, תאמין או לא,</w:t>
      </w:r>
      <w:r>
        <w:rPr>
          <w:rFonts w:hint="cs"/>
          <w:rtl/>
          <w:lang w:eastAsia="he-IL"/>
        </w:rPr>
        <w:t xml:space="preserve"> אבל העיקר חסר מן הספר. אתה מתייחס לסימפטום ולא מתייחס למחלה. </w:t>
      </w:r>
      <w:r w:rsidR="00875702">
        <w:rPr>
          <w:rFonts w:hint="cs"/>
          <w:rtl/>
          <w:lang w:eastAsia="he-IL"/>
        </w:rPr>
        <w:t>הסיבה שיש את ה"חקקת" הזאת, גם בחוקי-יסוד וגם בהגבלות</w:t>
      </w:r>
      <w:bookmarkStart w:id="263" w:name="_ETM_Q1_3421187"/>
      <w:bookmarkEnd w:id="263"/>
      <w:r w:rsidR="00875702">
        <w:rPr>
          <w:rFonts w:hint="cs"/>
          <w:rtl/>
          <w:lang w:eastAsia="he-IL"/>
        </w:rPr>
        <w:t xml:space="preserve"> על סגני שרים, </w:t>
      </w:r>
      <w:r>
        <w:rPr>
          <w:rFonts w:hint="cs"/>
          <w:rtl/>
          <w:lang w:eastAsia="he-IL"/>
        </w:rPr>
        <w:t xml:space="preserve">כמעט בכל סעיף אני יכול להגיד לך </w:t>
      </w:r>
      <w:r w:rsidR="00DD4DE2">
        <w:rPr>
          <w:rFonts w:hint="cs"/>
          <w:rtl/>
          <w:lang w:eastAsia="he-IL"/>
        </w:rPr>
        <w:t xml:space="preserve">על אמירה של </w:t>
      </w:r>
      <w:r>
        <w:rPr>
          <w:rFonts w:hint="cs"/>
          <w:rtl/>
          <w:lang w:eastAsia="he-IL"/>
        </w:rPr>
        <w:t xml:space="preserve">איזה </w:t>
      </w:r>
      <w:r w:rsidR="00413C34">
        <w:rPr>
          <w:rFonts w:hint="cs"/>
          <w:rtl/>
          <w:lang w:eastAsia="he-IL"/>
        </w:rPr>
        <w:t>בג</w:t>
      </w:r>
      <w:r w:rsidR="00413C34">
        <w:rPr>
          <w:rtl/>
          <w:lang w:eastAsia="he-IL"/>
        </w:rPr>
        <w:t>"</w:t>
      </w:r>
      <w:r w:rsidR="00413C34">
        <w:rPr>
          <w:rFonts w:hint="cs"/>
          <w:rtl/>
          <w:lang w:eastAsia="he-IL"/>
        </w:rPr>
        <w:t>ץ</w:t>
      </w:r>
      <w:r>
        <w:rPr>
          <w:rFonts w:hint="cs"/>
          <w:rtl/>
          <w:lang w:eastAsia="he-IL"/>
        </w:rPr>
        <w:t xml:space="preserve"> או יועץ משפטי לממשלה. סגן שר במעמד שר </w:t>
      </w:r>
      <w:r w:rsidR="00875702">
        <w:rPr>
          <w:rFonts w:hint="eastAsia"/>
          <w:rtl/>
          <w:lang w:eastAsia="he-IL"/>
        </w:rPr>
        <w:t>–</w:t>
      </w:r>
      <w:r w:rsidR="00875702">
        <w:rPr>
          <w:rFonts w:hint="cs"/>
          <w:rtl/>
          <w:lang w:eastAsia="he-IL"/>
        </w:rPr>
        <w:t xml:space="preserve"> </w:t>
      </w:r>
      <w:r w:rsidR="00413C34">
        <w:rPr>
          <w:rFonts w:hint="cs"/>
          <w:rtl/>
          <w:lang w:eastAsia="he-IL"/>
        </w:rPr>
        <w:t>בג</w:t>
      </w:r>
      <w:r w:rsidR="00413C34">
        <w:rPr>
          <w:rtl/>
          <w:lang w:eastAsia="he-IL"/>
        </w:rPr>
        <w:t>"</w:t>
      </w:r>
      <w:r w:rsidR="00413C34">
        <w:rPr>
          <w:rFonts w:hint="cs"/>
          <w:rtl/>
          <w:lang w:eastAsia="he-IL"/>
        </w:rPr>
        <w:t>ץ</w:t>
      </w:r>
      <w:r>
        <w:rPr>
          <w:rFonts w:hint="cs"/>
          <w:rtl/>
          <w:lang w:eastAsia="he-IL"/>
        </w:rPr>
        <w:t xml:space="preserve"> אמר</w:t>
      </w:r>
      <w:r w:rsidR="00875702">
        <w:rPr>
          <w:rFonts w:hint="cs"/>
          <w:rtl/>
          <w:lang w:eastAsia="he-IL"/>
        </w:rPr>
        <w:t>:</w:t>
      </w:r>
      <w:r>
        <w:rPr>
          <w:rFonts w:hint="cs"/>
          <w:rtl/>
          <w:lang w:eastAsia="he-IL"/>
        </w:rPr>
        <w:t xml:space="preserve"> אני לא רוצה שתתייחס</w:t>
      </w:r>
      <w:r w:rsidR="00875702">
        <w:rPr>
          <w:rFonts w:hint="cs"/>
          <w:rtl/>
          <w:lang w:eastAsia="he-IL"/>
        </w:rPr>
        <w:t xml:space="preserve"> ברצינות </w:t>
      </w:r>
      <w:r w:rsidR="00DD4DE2">
        <w:rPr>
          <w:rFonts w:hint="cs"/>
          <w:rtl/>
          <w:lang w:eastAsia="he-IL"/>
        </w:rPr>
        <w:t xml:space="preserve">רבה </w:t>
      </w:r>
      <w:r w:rsidR="00875702">
        <w:rPr>
          <w:rFonts w:hint="cs"/>
          <w:rtl/>
          <w:lang w:eastAsia="he-IL"/>
        </w:rPr>
        <w:t xml:space="preserve">מדי כשיש סגן </w:t>
      </w:r>
      <w:bookmarkStart w:id="264" w:name="_ETM_Q1_3438265"/>
      <w:bookmarkEnd w:id="264"/>
      <w:r w:rsidR="00875702">
        <w:rPr>
          <w:rFonts w:hint="cs"/>
          <w:rtl/>
          <w:lang w:eastAsia="he-IL"/>
        </w:rPr>
        <w:t>שר</w:t>
      </w:r>
      <w:r>
        <w:rPr>
          <w:rFonts w:hint="cs"/>
          <w:rtl/>
          <w:lang w:eastAsia="he-IL"/>
        </w:rPr>
        <w:t xml:space="preserve">. </w:t>
      </w:r>
      <w:r w:rsidR="00875702">
        <w:rPr>
          <w:rFonts w:hint="cs"/>
          <w:rtl/>
          <w:lang w:eastAsia="he-IL"/>
        </w:rPr>
        <w:t xml:space="preserve">סליחה, </w:t>
      </w:r>
      <w:r>
        <w:rPr>
          <w:rFonts w:hint="cs"/>
          <w:rtl/>
          <w:lang w:eastAsia="he-IL"/>
        </w:rPr>
        <w:t>תן לי להיות פורמלי</w:t>
      </w:r>
      <w:r w:rsidR="00875702">
        <w:rPr>
          <w:rFonts w:hint="cs"/>
          <w:rtl/>
          <w:lang w:eastAsia="he-IL"/>
        </w:rPr>
        <w:t>: הוא סגן שר במעמד שר, זה לא כתוב,</w:t>
      </w:r>
      <w:bookmarkStart w:id="265" w:name="_ETM_Q1_3446987"/>
      <w:bookmarkEnd w:id="265"/>
      <w:r w:rsidR="00875702">
        <w:rPr>
          <w:rFonts w:hint="cs"/>
          <w:rtl/>
          <w:lang w:eastAsia="he-IL"/>
        </w:rPr>
        <w:t xml:space="preserve"> זה בהסכם קואליציוני, פשוט אני חותם אוטומטית על מה שהוא</w:t>
      </w:r>
      <w:bookmarkStart w:id="266" w:name="_ETM_Q1_3450105"/>
      <w:bookmarkEnd w:id="266"/>
      <w:r w:rsidR="00875702">
        <w:rPr>
          <w:rFonts w:hint="cs"/>
          <w:rtl/>
          <w:lang w:eastAsia="he-IL"/>
        </w:rPr>
        <w:t xml:space="preserve"> רוצה. לא, לא, אם אתה רוצה סגן שר במעמד </w:t>
      </w:r>
      <w:bookmarkStart w:id="267" w:name="_ETM_Q1_3451799"/>
      <w:bookmarkEnd w:id="267"/>
      <w:r w:rsidR="00875702">
        <w:rPr>
          <w:rFonts w:hint="cs"/>
          <w:rtl/>
          <w:lang w:eastAsia="he-IL"/>
        </w:rPr>
        <w:t xml:space="preserve">שר </w:t>
      </w:r>
      <w:r w:rsidR="00875702">
        <w:rPr>
          <w:rtl/>
          <w:lang w:eastAsia="he-IL"/>
        </w:rPr>
        <w:t>–</w:t>
      </w:r>
      <w:r w:rsidR="00875702">
        <w:rPr>
          <w:rFonts w:hint="cs"/>
          <w:rtl/>
          <w:lang w:eastAsia="he-IL"/>
        </w:rPr>
        <w:t xml:space="preserve"> תחתום, אם אתה לא רוצה סגן שר במעמד </w:t>
      </w:r>
      <w:bookmarkStart w:id="268" w:name="_ETM_Q1_3452628"/>
      <w:bookmarkEnd w:id="268"/>
      <w:r w:rsidR="00875702">
        <w:rPr>
          <w:rFonts w:hint="cs"/>
          <w:rtl/>
          <w:lang w:eastAsia="he-IL"/>
        </w:rPr>
        <w:t xml:space="preserve">שר </w:t>
      </w:r>
      <w:r w:rsidR="00875702">
        <w:rPr>
          <w:rtl/>
          <w:lang w:eastAsia="he-IL"/>
        </w:rPr>
        <w:t>–</w:t>
      </w:r>
      <w:r w:rsidR="00875702">
        <w:rPr>
          <w:rFonts w:hint="cs"/>
          <w:rtl/>
          <w:lang w:eastAsia="he-IL"/>
        </w:rPr>
        <w:t xml:space="preserve"> אל תחתום. </w:t>
      </w:r>
      <w:r>
        <w:rPr>
          <w:rFonts w:hint="cs"/>
          <w:rtl/>
          <w:lang w:eastAsia="he-IL"/>
        </w:rPr>
        <w:t xml:space="preserve">ועדות שרים, ועדות קבינט </w:t>
      </w:r>
      <w:r w:rsidR="00875702">
        <w:rPr>
          <w:rFonts w:hint="eastAsia"/>
          <w:rtl/>
          <w:lang w:eastAsia="he-IL"/>
        </w:rPr>
        <w:t>–</w:t>
      </w:r>
      <w:r w:rsidR="00875702">
        <w:rPr>
          <w:rFonts w:hint="cs"/>
          <w:rtl/>
          <w:lang w:eastAsia="he-IL"/>
        </w:rPr>
        <w:t xml:space="preserve"> </w:t>
      </w:r>
      <w:r>
        <w:rPr>
          <w:rFonts w:hint="cs"/>
          <w:rtl/>
          <w:lang w:eastAsia="he-IL"/>
        </w:rPr>
        <w:t>פתאום בא</w:t>
      </w:r>
      <w:r w:rsidR="00875702">
        <w:rPr>
          <w:rFonts w:hint="cs"/>
          <w:rtl/>
          <w:lang w:eastAsia="he-IL"/>
        </w:rPr>
        <w:t xml:space="preserve"> היועץ המשפטי לממשלה ואומר: מי</w:t>
      </w:r>
      <w:bookmarkStart w:id="269" w:name="_ETM_Q1_3458655"/>
      <w:bookmarkEnd w:id="269"/>
      <w:r w:rsidR="00875702">
        <w:rPr>
          <w:rFonts w:hint="cs"/>
          <w:rtl/>
          <w:lang w:eastAsia="he-IL"/>
        </w:rPr>
        <w:t xml:space="preserve"> אמר שוועדת השרים מסוגלת להכריז על תקיפה באירן, כן </w:t>
      </w:r>
      <w:bookmarkStart w:id="270" w:name="_ETM_Q1_3464231"/>
      <w:bookmarkEnd w:id="270"/>
      <w:r w:rsidR="00875702">
        <w:rPr>
          <w:rFonts w:hint="cs"/>
          <w:rtl/>
          <w:lang w:eastAsia="he-IL"/>
        </w:rPr>
        <w:t>או לא</w:t>
      </w:r>
      <w:r w:rsidR="00DD4DE2">
        <w:rPr>
          <w:rFonts w:hint="cs"/>
          <w:rtl/>
          <w:lang w:eastAsia="he-IL"/>
        </w:rPr>
        <w:t>?</w:t>
      </w:r>
      <w:r w:rsidR="00875702">
        <w:rPr>
          <w:rFonts w:hint="cs"/>
          <w:rtl/>
          <w:lang w:eastAsia="he-IL"/>
        </w:rPr>
        <w:t xml:space="preserve"> </w:t>
      </w:r>
      <w:r>
        <w:rPr>
          <w:rFonts w:hint="cs"/>
          <w:rtl/>
          <w:lang w:eastAsia="he-IL"/>
        </w:rPr>
        <w:t xml:space="preserve">וזה יצר אי-ודאות. </w:t>
      </w:r>
      <w:r w:rsidR="00875702">
        <w:rPr>
          <w:rFonts w:hint="cs"/>
          <w:rtl/>
          <w:lang w:eastAsia="he-IL"/>
        </w:rPr>
        <w:t xml:space="preserve">אז </w:t>
      </w:r>
      <w:r>
        <w:rPr>
          <w:rFonts w:hint="cs"/>
          <w:rtl/>
          <w:lang w:eastAsia="he-IL"/>
        </w:rPr>
        <w:t>באים המחוקקים</w:t>
      </w:r>
      <w:r w:rsidR="00875702">
        <w:rPr>
          <w:rFonts w:hint="cs"/>
          <w:rtl/>
          <w:lang w:eastAsia="he-IL"/>
        </w:rPr>
        <w:t xml:space="preserve"> ואומרים:</w:t>
      </w:r>
      <w:r>
        <w:rPr>
          <w:rFonts w:hint="cs"/>
          <w:rtl/>
          <w:lang w:eastAsia="he-IL"/>
        </w:rPr>
        <w:t xml:space="preserve"> </w:t>
      </w:r>
      <w:r w:rsidR="00875702">
        <w:rPr>
          <w:rFonts w:hint="cs"/>
          <w:rtl/>
          <w:lang w:eastAsia="he-IL"/>
        </w:rPr>
        <w:t>אתם מייצרים לנו אי-ודאות</w:t>
      </w:r>
      <w:r w:rsidR="00DD4DE2">
        <w:rPr>
          <w:rFonts w:hint="cs"/>
          <w:rtl/>
          <w:lang w:eastAsia="he-IL"/>
        </w:rPr>
        <w:t>.</w:t>
      </w:r>
      <w:r w:rsidR="00875702">
        <w:rPr>
          <w:rFonts w:hint="cs"/>
          <w:rtl/>
          <w:lang w:eastAsia="he-IL"/>
        </w:rPr>
        <w:t xml:space="preserve"> </w:t>
      </w:r>
      <w:r>
        <w:rPr>
          <w:rFonts w:hint="cs"/>
          <w:rtl/>
          <w:lang w:eastAsia="he-IL"/>
        </w:rPr>
        <w:t>אנחנו מייצרים ודאות בדרך היחידה</w:t>
      </w:r>
      <w:r w:rsidR="00875702">
        <w:rPr>
          <w:rFonts w:hint="cs"/>
          <w:rtl/>
          <w:lang w:eastAsia="he-IL"/>
        </w:rPr>
        <w:t xml:space="preserve"> שאנחנו יודעים</w:t>
      </w:r>
      <w:r>
        <w:rPr>
          <w:rFonts w:hint="cs"/>
          <w:rtl/>
          <w:lang w:eastAsia="he-IL"/>
        </w:rPr>
        <w:t xml:space="preserve">, בחקיקה. </w:t>
      </w:r>
      <w:r w:rsidR="00875702">
        <w:rPr>
          <w:rFonts w:hint="cs"/>
          <w:rtl/>
          <w:lang w:eastAsia="he-IL"/>
        </w:rPr>
        <w:t xml:space="preserve">אני מסכים </w:t>
      </w:r>
      <w:proofErr w:type="spellStart"/>
      <w:r w:rsidR="00875702">
        <w:rPr>
          <w:rFonts w:hint="cs"/>
          <w:rtl/>
          <w:lang w:eastAsia="he-IL"/>
        </w:rPr>
        <w:t>איתך</w:t>
      </w:r>
      <w:proofErr w:type="spellEnd"/>
      <w:r w:rsidR="00875702">
        <w:rPr>
          <w:rFonts w:hint="cs"/>
          <w:rtl/>
          <w:lang w:eastAsia="he-IL"/>
        </w:rPr>
        <w:t xml:space="preserve"> מאוד לגבי </w:t>
      </w:r>
      <w:r w:rsidR="00DD4DE2">
        <w:rPr>
          <w:rFonts w:hint="cs"/>
          <w:rtl/>
          <w:lang w:eastAsia="he-IL"/>
        </w:rPr>
        <w:t>הסימפטום</w:t>
      </w:r>
      <w:r w:rsidR="00875702">
        <w:rPr>
          <w:rFonts w:hint="cs"/>
          <w:rtl/>
          <w:lang w:eastAsia="he-IL"/>
        </w:rPr>
        <w:t xml:space="preserve">. הסימפטום הוא חמור, </w:t>
      </w:r>
      <w:bookmarkStart w:id="271" w:name="_ETM_Q1_3476795"/>
      <w:bookmarkEnd w:id="271"/>
      <w:r w:rsidR="00875702">
        <w:rPr>
          <w:rFonts w:hint="cs"/>
          <w:rtl/>
          <w:lang w:eastAsia="he-IL"/>
        </w:rPr>
        <w:t>צריך לעצור אותו, אבל צריך להבין גם את הסיבות שלו</w:t>
      </w:r>
      <w:r>
        <w:rPr>
          <w:rFonts w:hint="cs"/>
          <w:rtl/>
          <w:lang w:eastAsia="he-IL"/>
        </w:rPr>
        <w:t xml:space="preserve"> ולא להתעלם ממנו. </w:t>
      </w:r>
    </w:p>
    <w:p w:rsidR="00875702" w:rsidRDefault="00875702" w:rsidP="00875702">
      <w:pPr>
        <w:rPr>
          <w:rtl/>
          <w:lang w:eastAsia="he-IL"/>
        </w:rPr>
      </w:pPr>
    </w:p>
    <w:p w:rsidR="00875702" w:rsidRDefault="00875702" w:rsidP="00875702">
      <w:pPr>
        <w:pStyle w:val="af6"/>
        <w:keepNext/>
        <w:rPr>
          <w:rtl/>
        </w:rPr>
      </w:pPr>
      <w:bookmarkStart w:id="272" w:name="ET_yor_6156_218"/>
      <w:r w:rsidRPr="00875702">
        <w:rPr>
          <w:rStyle w:val="TagStyle"/>
          <w:rtl/>
        </w:rPr>
        <w:t xml:space="preserve"> &lt;&lt; יור &gt;&gt; </w:t>
      </w:r>
      <w:r>
        <w:rPr>
          <w:rtl/>
        </w:rPr>
        <w:t>היו"ר גלעד קריב:</w:t>
      </w:r>
      <w:r w:rsidRPr="00875702">
        <w:rPr>
          <w:rStyle w:val="TagStyle"/>
          <w:rtl/>
        </w:rPr>
        <w:t xml:space="preserve"> &lt;&lt; יור &gt;&gt;</w:t>
      </w:r>
      <w:r>
        <w:rPr>
          <w:rtl/>
        </w:rPr>
        <w:t xml:space="preserve">   </w:t>
      </w:r>
      <w:bookmarkEnd w:id="272"/>
    </w:p>
    <w:p w:rsidR="00875702" w:rsidRDefault="00875702" w:rsidP="00875702">
      <w:pPr>
        <w:pStyle w:val="KeepWithNext"/>
        <w:rPr>
          <w:rtl/>
          <w:lang w:eastAsia="he-IL"/>
        </w:rPr>
      </w:pPr>
    </w:p>
    <w:p w:rsidR="00875702" w:rsidRDefault="00875702" w:rsidP="00875702">
      <w:pPr>
        <w:rPr>
          <w:rtl/>
          <w:lang w:eastAsia="he-IL"/>
        </w:rPr>
      </w:pPr>
      <w:r>
        <w:rPr>
          <w:rFonts w:hint="cs"/>
          <w:rtl/>
          <w:lang w:eastAsia="he-IL"/>
        </w:rPr>
        <w:t>פה לך ולי יש מחלוקת.</w:t>
      </w:r>
    </w:p>
    <w:p w:rsidR="00875702" w:rsidRDefault="00875702" w:rsidP="00875702">
      <w:pPr>
        <w:rPr>
          <w:rtl/>
          <w:lang w:eastAsia="he-IL"/>
        </w:rPr>
      </w:pPr>
    </w:p>
    <w:p w:rsidR="00875702" w:rsidRDefault="00875702" w:rsidP="00875702">
      <w:pPr>
        <w:pStyle w:val="a4"/>
        <w:keepNext/>
        <w:rPr>
          <w:rtl/>
        </w:rPr>
      </w:pPr>
      <w:bookmarkStart w:id="273" w:name="ET_speaker_6157_219"/>
      <w:r w:rsidRPr="008757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75702">
        <w:rPr>
          <w:rStyle w:val="TagStyle"/>
          <w:rtl/>
        </w:rPr>
        <w:t xml:space="preserve"> &lt;&lt; דובר &gt;&gt;</w:t>
      </w:r>
      <w:r>
        <w:rPr>
          <w:rtl/>
        </w:rPr>
        <w:t xml:space="preserve">   </w:t>
      </w:r>
      <w:bookmarkEnd w:id="273"/>
    </w:p>
    <w:p w:rsidR="00875702" w:rsidRDefault="00875702" w:rsidP="00875702">
      <w:pPr>
        <w:pStyle w:val="KeepWithNext"/>
        <w:rPr>
          <w:rtl/>
          <w:lang w:eastAsia="he-IL"/>
        </w:rPr>
      </w:pPr>
    </w:p>
    <w:p w:rsidR="00D72FF5" w:rsidRDefault="00875702" w:rsidP="00875702">
      <w:pPr>
        <w:rPr>
          <w:rtl/>
          <w:lang w:eastAsia="he-IL"/>
        </w:rPr>
      </w:pPr>
      <w:r>
        <w:rPr>
          <w:rFonts w:hint="cs"/>
          <w:rtl/>
          <w:lang w:eastAsia="he-IL"/>
        </w:rPr>
        <w:t xml:space="preserve">אני דיברתי על עובדות. לא דיברתי </w:t>
      </w:r>
      <w:bookmarkStart w:id="274" w:name="_ETM_Q1_3482219"/>
      <w:bookmarkEnd w:id="274"/>
      <w:r>
        <w:rPr>
          <w:rFonts w:hint="cs"/>
          <w:rtl/>
          <w:lang w:eastAsia="he-IL"/>
        </w:rPr>
        <w:t xml:space="preserve">עכשיו בשיפוט. </w:t>
      </w:r>
      <w:r w:rsidR="00D72FF5">
        <w:rPr>
          <w:rFonts w:hint="cs"/>
          <w:rtl/>
          <w:lang w:eastAsia="he-IL"/>
        </w:rPr>
        <w:t xml:space="preserve">עובדתית </w:t>
      </w:r>
      <w:r>
        <w:rPr>
          <w:rFonts w:hint="cs"/>
          <w:rtl/>
          <w:lang w:eastAsia="he-IL"/>
        </w:rPr>
        <w:t xml:space="preserve">חלק גדול מן הסעיפים פה הם תוצאה של </w:t>
      </w:r>
      <w:bookmarkStart w:id="275" w:name="_ETM_Q1_3488977"/>
      <w:bookmarkEnd w:id="275"/>
      <w:r>
        <w:rPr>
          <w:rFonts w:hint="cs"/>
          <w:rtl/>
          <w:lang w:eastAsia="he-IL"/>
        </w:rPr>
        <w:t xml:space="preserve">פסק דין שאמר: אתם לא יכולים לעשות את זה בלי </w:t>
      </w:r>
      <w:bookmarkStart w:id="276" w:name="_ETM_Q1_3488256"/>
      <w:bookmarkEnd w:id="276"/>
      <w:r>
        <w:rPr>
          <w:rFonts w:hint="cs"/>
          <w:rtl/>
          <w:lang w:eastAsia="he-IL"/>
        </w:rPr>
        <w:t>חקיקה ראשית.</w:t>
      </w:r>
    </w:p>
    <w:p w:rsidR="00D72FF5" w:rsidRDefault="00D72FF5" w:rsidP="00D72FF5">
      <w:pPr>
        <w:rPr>
          <w:rtl/>
          <w:lang w:eastAsia="he-IL"/>
        </w:rPr>
      </w:pPr>
    </w:p>
    <w:p w:rsidR="00D72FF5" w:rsidRDefault="00D72FF5" w:rsidP="00D72FF5">
      <w:pPr>
        <w:pStyle w:val="af6"/>
        <w:keepNext/>
        <w:rPr>
          <w:rtl/>
        </w:rPr>
      </w:pPr>
      <w:bookmarkStart w:id="277" w:name="ET_yor_6156_33"/>
      <w:r w:rsidRPr="00D72FF5">
        <w:rPr>
          <w:rStyle w:val="TagStyle"/>
          <w:rtl/>
        </w:rPr>
        <w:t xml:space="preserve"> &lt;&lt; יור &gt;&gt; </w:t>
      </w:r>
      <w:r>
        <w:rPr>
          <w:rtl/>
        </w:rPr>
        <w:t>היו"ר גלעד קריב:</w:t>
      </w:r>
      <w:r w:rsidRPr="00D72FF5">
        <w:rPr>
          <w:rStyle w:val="TagStyle"/>
          <w:rtl/>
        </w:rPr>
        <w:t xml:space="preserve"> &lt;&lt; יור &gt;&gt;</w:t>
      </w:r>
      <w:r>
        <w:rPr>
          <w:rtl/>
        </w:rPr>
        <w:t xml:space="preserve">   </w:t>
      </w:r>
      <w:bookmarkEnd w:id="277"/>
    </w:p>
    <w:p w:rsidR="00D72FF5" w:rsidRDefault="00D72FF5" w:rsidP="00D72FF5">
      <w:pPr>
        <w:pStyle w:val="KeepWithNext"/>
        <w:rPr>
          <w:rtl/>
          <w:lang w:eastAsia="he-IL"/>
        </w:rPr>
      </w:pPr>
    </w:p>
    <w:p w:rsidR="00D72FF5" w:rsidRDefault="00875702" w:rsidP="00875702">
      <w:pPr>
        <w:rPr>
          <w:rtl/>
          <w:lang w:eastAsia="he-IL"/>
        </w:rPr>
      </w:pPr>
      <w:r>
        <w:rPr>
          <w:rFonts w:hint="cs"/>
          <w:rtl/>
          <w:lang w:eastAsia="he-IL"/>
        </w:rPr>
        <w:t xml:space="preserve">את תהליך החקירה האפידמיולוגית </w:t>
      </w:r>
      <w:r w:rsidR="00D72FF5">
        <w:rPr>
          <w:rFonts w:hint="cs"/>
          <w:rtl/>
          <w:lang w:eastAsia="he-IL"/>
        </w:rPr>
        <w:t xml:space="preserve">אנחנו כנראה נעצור במקום אחר. אתה מסתכל על </w:t>
      </w:r>
      <w:r w:rsidR="00413C34">
        <w:rPr>
          <w:rFonts w:hint="cs"/>
          <w:rtl/>
          <w:lang w:eastAsia="he-IL"/>
        </w:rPr>
        <w:t>בג</w:t>
      </w:r>
      <w:r w:rsidR="00413C34">
        <w:rPr>
          <w:rtl/>
          <w:lang w:eastAsia="he-IL"/>
        </w:rPr>
        <w:t>"</w:t>
      </w:r>
      <w:r w:rsidR="00413C34">
        <w:rPr>
          <w:rFonts w:hint="cs"/>
          <w:rtl/>
          <w:lang w:eastAsia="he-IL"/>
        </w:rPr>
        <w:t>ץ</w:t>
      </w:r>
      <w:r w:rsidR="00D72FF5">
        <w:rPr>
          <w:rFonts w:hint="cs"/>
          <w:rtl/>
          <w:lang w:eastAsia="he-IL"/>
        </w:rPr>
        <w:t xml:space="preserve">. אני גם חוקר את השאלה מדוע </w:t>
      </w:r>
      <w:r w:rsidR="00413C34">
        <w:rPr>
          <w:rFonts w:hint="cs"/>
          <w:rtl/>
          <w:lang w:eastAsia="he-IL"/>
        </w:rPr>
        <w:t>בג</w:t>
      </w:r>
      <w:r w:rsidR="00413C34">
        <w:rPr>
          <w:rtl/>
          <w:lang w:eastAsia="he-IL"/>
        </w:rPr>
        <w:t>"</w:t>
      </w:r>
      <w:r w:rsidR="00413C34">
        <w:rPr>
          <w:rFonts w:hint="cs"/>
          <w:rtl/>
          <w:lang w:eastAsia="he-IL"/>
        </w:rPr>
        <w:t>ץ</w:t>
      </w:r>
      <w:r w:rsidR="00D72FF5">
        <w:rPr>
          <w:rFonts w:hint="cs"/>
          <w:rtl/>
          <w:lang w:eastAsia="he-IL"/>
        </w:rPr>
        <w:t xml:space="preserve"> נדרש להתערבות הזאת. </w:t>
      </w:r>
      <w:r>
        <w:rPr>
          <w:rFonts w:hint="cs"/>
          <w:rtl/>
          <w:lang w:eastAsia="he-IL"/>
        </w:rPr>
        <w:t xml:space="preserve">כך או כך, אני חושב </w:t>
      </w:r>
      <w:bookmarkStart w:id="278" w:name="_ETM_Q1_3506964"/>
      <w:bookmarkEnd w:id="278"/>
      <w:r>
        <w:rPr>
          <w:rFonts w:hint="cs"/>
          <w:rtl/>
          <w:lang w:eastAsia="he-IL"/>
        </w:rPr>
        <w:t xml:space="preserve">שההסכמה בינינו היא החשובה. </w:t>
      </w:r>
      <w:r w:rsidR="00D72FF5">
        <w:rPr>
          <w:rFonts w:hint="cs"/>
          <w:rtl/>
          <w:lang w:eastAsia="he-IL"/>
        </w:rPr>
        <w:t xml:space="preserve">מי שרוצה שלא יהיו שינויים תכופים </w:t>
      </w:r>
      <w:r>
        <w:rPr>
          <w:rFonts w:hint="cs"/>
          <w:rtl/>
          <w:lang w:eastAsia="he-IL"/>
        </w:rPr>
        <w:t xml:space="preserve">בחוקי-יסוד צריך לחשוב לא רק על </w:t>
      </w:r>
      <w:bookmarkStart w:id="279" w:name="_ETM_Q1_3517334"/>
      <w:bookmarkEnd w:id="279"/>
      <w:r>
        <w:rPr>
          <w:rFonts w:hint="cs"/>
          <w:rtl/>
          <w:lang w:eastAsia="he-IL"/>
        </w:rPr>
        <w:t>ההרגלים הרעים של הקואליציה או של הבית הזה אלא גם מה מתאים שיהיה בחוקי-</w:t>
      </w:r>
      <w:r w:rsidR="00D72FF5">
        <w:rPr>
          <w:rFonts w:hint="cs"/>
          <w:rtl/>
          <w:lang w:eastAsia="he-IL"/>
        </w:rPr>
        <w:t>יסוד ומה לא מתאים</w:t>
      </w:r>
      <w:r>
        <w:rPr>
          <w:rFonts w:hint="cs"/>
          <w:rtl/>
          <w:lang w:eastAsia="he-IL"/>
        </w:rPr>
        <w:t xml:space="preserve"> שיהיה </w:t>
      </w:r>
      <w:bookmarkStart w:id="280" w:name="_ETM_Q1_3523337"/>
      <w:bookmarkEnd w:id="280"/>
      <w:r>
        <w:rPr>
          <w:rFonts w:hint="cs"/>
          <w:rtl/>
          <w:lang w:eastAsia="he-IL"/>
        </w:rPr>
        <w:t>בחוקי-יסוד</w:t>
      </w:r>
      <w:r w:rsidR="00D72FF5">
        <w:rPr>
          <w:rFonts w:hint="cs"/>
          <w:rtl/>
          <w:lang w:eastAsia="he-IL"/>
        </w:rPr>
        <w:t>.</w:t>
      </w:r>
    </w:p>
    <w:p w:rsidR="00D72FF5" w:rsidRDefault="00D72FF5" w:rsidP="00D72FF5">
      <w:pPr>
        <w:rPr>
          <w:rtl/>
          <w:lang w:eastAsia="he-IL"/>
        </w:rPr>
      </w:pPr>
    </w:p>
    <w:p w:rsidR="00D72FF5" w:rsidRDefault="00D72FF5" w:rsidP="00D72FF5">
      <w:pPr>
        <w:pStyle w:val="a4"/>
        <w:keepNext/>
        <w:rPr>
          <w:rtl/>
        </w:rPr>
      </w:pPr>
      <w:bookmarkStart w:id="281" w:name="ET_speaker_6157_34"/>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281"/>
    </w:p>
    <w:p w:rsidR="00D72FF5" w:rsidRDefault="00D72FF5" w:rsidP="00D72FF5">
      <w:pPr>
        <w:pStyle w:val="KeepWithNext"/>
        <w:rPr>
          <w:rtl/>
          <w:lang w:eastAsia="he-IL"/>
        </w:rPr>
      </w:pPr>
    </w:p>
    <w:p w:rsidR="00D72FF5" w:rsidRDefault="00D72FF5" w:rsidP="00DD4DE2">
      <w:pPr>
        <w:rPr>
          <w:rtl/>
          <w:lang w:eastAsia="he-IL"/>
        </w:rPr>
      </w:pPr>
      <w:r>
        <w:rPr>
          <w:rFonts w:hint="cs"/>
          <w:rtl/>
          <w:lang w:eastAsia="he-IL"/>
        </w:rPr>
        <w:t xml:space="preserve">נכון, אבל גם לחשוב </w:t>
      </w:r>
      <w:r w:rsidR="00875702">
        <w:rPr>
          <w:rFonts w:hint="cs"/>
          <w:rtl/>
          <w:lang w:eastAsia="he-IL"/>
        </w:rPr>
        <w:t xml:space="preserve">כיצד מתייחסת מערכת המשפט שלנו </w:t>
      </w:r>
      <w:r>
        <w:rPr>
          <w:rFonts w:hint="cs"/>
          <w:rtl/>
          <w:lang w:eastAsia="he-IL"/>
        </w:rPr>
        <w:t xml:space="preserve">להסכמות קואליציונית, כיצד היא מתייחסת </w:t>
      </w:r>
      <w:r w:rsidR="00875702">
        <w:rPr>
          <w:rFonts w:hint="cs"/>
          <w:rtl/>
          <w:lang w:eastAsia="he-IL"/>
        </w:rPr>
        <w:t xml:space="preserve">לדברים שלא כתובים בחוק, כיצד </w:t>
      </w:r>
      <w:bookmarkStart w:id="282" w:name="_ETM_Q1_3537354"/>
      <w:bookmarkEnd w:id="282"/>
      <w:r w:rsidR="00875702">
        <w:rPr>
          <w:rFonts w:hint="cs"/>
          <w:rtl/>
          <w:lang w:eastAsia="he-IL"/>
        </w:rPr>
        <w:t xml:space="preserve">היא מתייחסת </w:t>
      </w:r>
      <w:proofErr w:type="spellStart"/>
      <w:r w:rsidR="00875702">
        <w:rPr>
          <w:rFonts w:hint="cs"/>
          <w:rtl/>
          <w:lang w:eastAsia="he-IL"/>
        </w:rPr>
        <w:t>לפרקטיקות</w:t>
      </w:r>
      <w:proofErr w:type="spellEnd"/>
      <w:r w:rsidR="00875702">
        <w:rPr>
          <w:rFonts w:hint="cs"/>
          <w:rtl/>
          <w:lang w:eastAsia="he-IL"/>
        </w:rPr>
        <w:t xml:space="preserve">, ולא שבכל דבר מחייבים אותנו לחוקק ואז </w:t>
      </w:r>
      <w:bookmarkStart w:id="283" w:name="_ETM_Q1_3539618"/>
      <w:bookmarkEnd w:id="283"/>
      <w:r w:rsidR="00875702">
        <w:rPr>
          <w:rFonts w:hint="cs"/>
          <w:rtl/>
          <w:lang w:eastAsia="he-IL"/>
        </w:rPr>
        <w:t>מחוקקים</w:t>
      </w:r>
      <w:r>
        <w:rPr>
          <w:rFonts w:hint="cs"/>
          <w:rtl/>
          <w:lang w:eastAsia="he-IL"/>
        </w:rPr>
        <w:t xml:space="preserve">. </w:t>
      </w:r>
    </w:p>
    <w:p w:rsidR="00D72FF5" w:rsidRDefault="00D72FF5" w:rsidP="00D72FF5">
      <w:pPr>
        <w:rPr>
          <w:rtl/>
          <w:lang w:eastAsia="he-IL"/>
        </w:rPr>
      </w:pPr>
    </w:p>
    <w:p w:rsidR="00D72FF5" w:rsidRDefault="00D72FF5" w:rsidP="00D72FF5">
      <w:pPr>
        <w:pStyle w:val="af6"/>
        <w:keepNext/>
        <w:rPr>
          <w:rtl/>
        </w:rPr>
      </w:pPr>
      <w:bookmarkStart w:id="284" w:name="ET_yor_6156_35"/>
      <w:r w:rsidRPr="00D72FF5">
        <w:rPr>
          <w:rStyle w:val="TagStyle"/>
          <w:rtl/>
        </w:rPr>
        <w:t xml:space="preserve"> &lt;&lt; יור &gt;&gt; </w:t>
      </w:r>
      <w:r>
        <w:rPr>
          <w:rtl/>
        </w:rPr>
        <w:t>היו"ר גלעד קריב:</w:t>
      </w:r>
      <w:r w:rsidRPr="00D72FF5">
        <w:rPr>
          <w:rStyle w:val="TagStyle"/>
          <w:rtl/>
        </w:rPr>
        <w:t xml:space="preserve"> &lt;&lt; יור &gt;&gt;</w:t>
      </w:r>
      <w:r>
        <w:rPr>
          <w:rtl/>
        </w:rPr>
        <w:t xml:space="preserve">   </w:t>
      </w:r>
      <w:bookmarkEnd w:id="284"/>
    </w:p>
    <w:p w:rsidR="00D72FF5" w:rsidRDefault="00D72FF5" w:rsidP="00D72FF5">
      <w:pPr>
        <w:pStyle w:val="KeepWithNext"/>
        <w:rPr>
          <w:rtl/>
          <w:lang w:eastAsia="he-IL"/>
        </w:rPr>
      </w:pPr>
    </w:p>
    <w:p w:rsidR="00D72FF5" w:rsidRDefault="00D72FF5" w:rsidP="00DD4DE2">
      <w:pPr>
        <w:rPr>
          <w:rtl/>
          <w:lang w:eastAsia="he-IL"/>
        </w:rPr>
      </w:pPr>
      <w:r>
        <w:rPr>
          <w:rFonts w:hint="cs"/>
          <w:rtl/>
          <w:lang w:eastAsia="he-IL"/>
        </w:rPr>
        <w:t>גם זה בהחלט דיון ראוי</w:t>
      </w:r>
      <w:r w:rsidR="00DD4DE2">
        <w:rPr>
          <w:rFonts w:hint="cs"/>
          <w:rtl/>
          <w:lang w:eastAsia="he-IL"/>
        </w:rPr>
        <w:t xml:space="preserve"> בעיניי</w:t>
      </w:r>
      <w:r>
        <w:rPr>
          <w:rFonts w:hint="cs"/>
          <w:rtl/>
          <w:lang w:eastAsia="he-IL"/>
        </w:rPr>
        <w:t xml:space="preserve">. יכול להיות שהגלולה </w:t>
      </w:r>
      <w:r w:rsidR="00875702">
        <w:rPr>
          <w:rtl/>
          <w:lang w:eastAsia="he-IL"/>
        </w:rPr>
        <w:t>–</w:t>
      </w:r>
      <w:r w:rsidR="00875702">
        <w:rPr>
          <w:rFonts w:hint="cs"/>
          <w:rtl/>
          <w:lang w:eastAsia="he-IL"/>
        </w:rPr>
        <w:t xml:space="preserve"> אני לא יודע אם היא מרה או מתוקה </w:t>
      </w:r>
      <w:r w:rsidR="00875702">
        <w:rPr>
          <w:rFonts w:hint="eastAsia"/>
          <w:rtl/>
          <w:lang w:eastAsia="he-IL"/>
        </w:rPr>
        <w:t>–</w:t>
      </w:r>
      <w:bookmarkStart w:id="285" w:name="_ETM_Q1_3548751"/>
      <w:bookmarkEnd w:id="285"/>
      <w:r w:rsidR="00875702">
        <w:rPr>
          <w:rFonts w:hint="cs"/>
          <w:rtl/>
          <w:lang w:eastAsia="he-IL"/>
        </w:rPr>
        <w:t xml:space="preserve"> שהוכנסה לנו בדמות ממשלת הח</w:t>
      </w:r>
      <w:r w:rsidR="00DD4DE2">
        <w:rPr>
          <w:rFonts w:hint="cs"/>
          <w:rtl/>
          <w:lang w:eastAsia="he-IL"/>
        </w:rPr>
        <w:t>י</w:t>
      </w:r>
      <w:r w:rsidR="00875702">
        <w:rPr>
          <w:rFonts w:hint="cs"/>
          <w:rtl/>
          <w:lang w:eastAsia="he-IL"/>
        </w:rPr>
        <w:t xml:space="preserve">לופים </w:t>
      </w:r>
      <w:r>
        <w:rPr>
          <w:rFonts w:hint="cs"/>
          <w:rtl/>
          <w:lang w:eastAsia="he-IL"/>
        </w:rPr>
        <w:t>מצדיקה שהוועדה הזאת תשב על המדוכה</w:t>
      </w:r>
      <w:r w:rsidR="00875702">
        <w:rPr>
          <w:rFonts w:hint="cs"/>
          <w:rtl/>
          <w:lang w:eastAsia="he-IL"/>
        </w:rPr>
        <w:t xml:space="preserve">, לא תנסה לחוקק </w:t>
      </w:r>
      <w:bookmarkStart w:id="286" w:name="_ETM_Q1_3561049"/>
      <w:bookmarkEnd w:id="286"/>
      <w:r w:rsidR="00875702">
        <w:rPr>
          <w:rFonts w:hint="cs"/>
          <w:rtl/>
          <w:lang w:eastAsia="he-IL"/>
        </w:rPr>
        <w:t>חוקה מלאה כפי שכבר קרה כאן,</w:t>
      </w:r>
      <w:r>
        <w:rPr>
          <w:rFonts w:hint="cs"/>
          <w:rtl/>
          <w:lang w:eastAsia="he-IL"/>
        </w:rPr>
        <w:t xml:space="preserve"> אבל לפחות תעסוק בסוגיות </w:t>
      </w:r>
      <w:r w:rsidR="00875702">
        <w:rPr>
          <w:rFonts w:hint="cs"/>
          <w:rtl/>
          <w:lang w:eastAsia="he-IL"/>
        </w:rPr>
        <w:t>המשטריות</w:t>
      </w:r>
      <w:r>
        <w:rPr>
          <w:rFonts w:hint="cs"/>
          <w:rtl/>
          <w:lang w:eastAsia="he-IL"/>
        </w:rPr>
        <w:t xml:space="preserve">. </w:t>
      </w:r>
    </w:p>
    <w:p w:rsidR="00D72FF5" w:rsidRDefault="00D72FF5" w:rsidP="00D72FF5">
      <w:pPr>
        <w:rPr>
          <w:rtl/>
          <w:lang w:eastAsia="he-IL"/>
        </w:rPr>
      </w:pPr>
    </w:p>
    <w:p w:rsidR="00D72FF5" w:rsidRDefault="00D72FF5" w:rsidP="00D72FF5">
      <w:pPr>
        <w:pStyle w:val="a4"/>
        <w:keepNext/>
        <w:rPr>
          <w:rtl/>
        </w:rPr>
      </w:pPr>
      <w:bookmarkStart w:id="287" w:name="ET_speaker_6157_36"/>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287"/>
    </w:p>
    <w:p w:rsidR="00D72FF5" w:rsidRDefault="00D72FF5" w:rsidP="00D72FF5">
      <w:pPr>
        <w:pStyle w:val="KeepWithNext"/>
        <w:rPr>
          <w:rtl/>
          <w:lang w:eastAsia="he-IL"/>
        </w:rPr>
      </w:pPr>
    </w:p>
    <w:p w:rsidR="00D72FF5" w:rsidRDefault="00875702" w:rsidP="00DD4DE2">
      <w:pPr>
        <w:rPr>
          <w:rtl/>
          <w:lang w:eastAsia="he-IL"/>
        </w:rPr>
      </w:pPr>
      <w:r>
        <w:rPr>
          <w:rFonts w:hint="cs"/>
          <w:rtl/>
          <w:lang w:eastAsia="he-IL"/>
        </w:rPr>
        <w:t xml:space="preserve">אם אתה באמת רציני במה </w:t>
      </w:r>
      <w:bookmarkStart w:id="288" w:name="_ETM_Q1_3568328"/>
      <w:bookmarkEnd w:id="288"/>
      <w:r>
        <w:rPr>
          <w:rFonts w:hint="cs"/>
          <w:rtl/>
          <w:lang w:eastAsia="he-IL"/>
        </w:rPr>
        <w:t xml:space="preserve">שאתה מציע </w:t>
      </w:r>
      <w:r w:rsidR="00D72FF5">
        <w:rPr>
          <w:rFonts w:hint="cs"/>
          <w:rtl/>
          <w:lang w:eastAsia="he-IL"/>
        </w:rPr>
        <w:t xml:space="preserve">אז בוא בסעיף 2, </w:t>
      </w:r>
      <w:r>
        <w:rPr>
          <w:rFonts w:hint="cs"/>
          <w:rtl/>
          <w:lang w:eastAsia="he-IL"/>
        </w:rPr>
        <w:t>שאומר</w:t>
      </w:r>
      <w:r w:rsidR="00D72FF5">
        <w:rPr>
          <w:rFonts w:hint="cs"/>
          <w:rtl/>
          <w:lang w:eastAsia="he-IL"/>
        </w:rPr>
        <w:t xml:space="preserve">: </w:t>
      </w:r>
      <w:r w:rsidR="009E1516">
        <w:rPr>
          <w:rFonts w:hint="cs"/>
          <w:rtl/>
          <w:lang w:eastAsia="he-IL"/>
        </w:rPr>
        <w:t xml:space="preserve">"אחרי "סגן שר אחד" יבוא "ואולם ראש </w:t>
      </w:r>
      <w:bookmarkStart w:id="289" w:name="_ETM_Q1_3573248"/>
      <w:bookmarkEnd w:id="289"/>
      <w:r w:rsidR="009E1516">
        <w:rPr>
          <w:rFonts w:hint="cs"/>
          <w:rtl/>
          <w:lang w:eastAsia="he-IL"/>
        </w:rPr>
        <w:t>הממשלה רשאי למנות כאמור שני סגני שרים"</w:t>
      </w:r>
      <w:r w:rsidR="00DD4DE2">
        <w:rPr>
          <w:rFonts w:hint="cs"/>
          <w:rtl/>
          <w:lang w:eastAsia="he-IL"/>
        </w:rPr>
        <w:t>"</w:t>
      </w:r>
      <w:r w:rsidR="009E1516">
        <w:rPr>
          <w:rFonts w:hint="cs"/>
          <w:rtl/>
          <w:lang w:eastAsia="he-IL"/>
        </w:rPr>
        <w:t xml:space="preserve"> </w:t>
      </w:r>
      <w:r w:rsidR="009E1516">
        <w:rPr>
          <w:rtl/>
          <w:lang w:eastAsia="he-IL"/>
        </w:rPr>
        <w:t>–</w:t>
      </w:r>
      <w:r w:rsidR="009E1516">
        <w:rPr>
          <w:rFonts w:hint="cs"/>
          <w:rtl/>
          <w:lang w:eastAsia="he-IL"/>
        </w:rPr>
        <w:t xml:space="preserve"> בוא תגיד: </w:t>
      </w:r>
      <w:bookmarkStart w:id="290" w:name="_ETM_Q1_3579322"/>
      <w:bookmarkEnd w:id="290"/>
      <w:r w:rsidR="00D72FF5">
        <w:rPr>
          <w:rFonts w:hint="cs"/>
          <w:rtl/>
          <w:lang w:eastAsia="he-IL"/>
        </w:rPr>
        <w:t>אנחנו מורידי</w:t>
      </w:r>
      <w:r w:rsidR="00413C34">
        <w:rPr>
          <w:rFonts w:hint="cs"/>
          <w:rtl/>
          <w:lang w:eastAsia="he-IL"/>
        </w:rPr>
        <w:t>ם</w:t>
      </w:r>
      <w:r w:rsidR="00D72FF5">
        <w:rPr>
          <w:rFonts w:hint="cs"/>
          <w:rtl/>
          <w:lang w:eastAsia="he-IL"/>
        </w:rPr>
        <w:t xml:space="preserve"> את המגבלה ל</w:t>
      </w:r>
      <w:r w:rsidR="009E1516">
        <w:rPr>
          <w:rFonts w:hint="cs"/>
          <w:rtl/>
          <w:lang w:eastAsia="he-IL"/>
        </w:rPr>
        <w:t>סגני שרים שכבר בחוק-</w:t>
      </w:r>
      <w:r w:rsidR="00D72FF5">
        <w:rPr>
          <w:rFonts w:hint="cs"/>
          <w:rtl/>
          <w:lang w:eastAsia="he-IL"/>
        </w:rPr>
        <w:t>היסוד. גלעד, אמרת משהו נכון</w:t>
      </w:r>
      <w:r w:rsidR="009E1516">
        <w:rPr>
          <w:rFonts w:hint="cs"/>
          <w:rtl/>
          <w:lang w:eastAsia="he-IL"/>
        </w:rPr>
        <w:t xml:space="preserve"> וחשוב. עכשיו אתה אומר: לא, לראש הממשלה שני </w:t>
      </w:r>
      <w:bookmarkStart w:id="291" w:name="_ETM_Q1_3591311"/>
      <w:bookmarkEnd w:id="291"/>
      <w:r w:rsidR="009E1516">
        <w:rPr>
          <w:rFonts w:hint="cs"/>
          <w:rtl/>
          <w:lang w:eastAsia="he-IL"/>
        </w:rPr>
        <w:t xml:space="preserve">סגני שרים. פעם הבאה נצטרך שלושה אז נשנה שוב את </w:t>
      </w:r>
      <w:bookmarkStart w:id="292" w:name="_ETM_Q1_3592423"/>
      <w:bookmarkEnd w:id="292"/>
      <w:r w:rsidR="009E1516">
        <w:rPr>
          <w:rFonts w:hint="cs"/>
          <w:rtl/>
          <w:lang w:eastAsia="he-IL"/>
        </w:rPr>
        <w:t xml:space="preserve">חוק-היסוד. בואו נקבע ששר או ראש הממשלה יכולים למנות סגן </w:t>
      </w:r>
      <w:bookmarkStart w:id="293" w:name="_ETM_Q1_3599264"/>
      <w:bookmarkEnd w:id="293"/>
      <w:r w:rsidR="009E1516">
        <w:rPr>
          <w:rFonts w:hint="cs"/>
          <w:rtl/>
          <w:lang w:eastAsia="he-IL"/>
        </w:rPr>
        <w:t>שר.</w:t>
      </w:r>
    </w:p>
    <w:p w:rsidR="00D72FF5" w:rsidRDefault="00D72FF5" w:rsidP="00D72FF5">
      <w:pPr>
        <w:rPr>
          <w:rtl/>
          <w:lang w:eastAsia="he-IL"/>
        </w:rPr>
      </w:pPr>
    </w:p>
    <w:p w:rsidR="00D72FF5" w:rsidRDefault="00D72FF5" w:rsidP="00D72FF5">
      <w:pPr>
        <w:pStyle w:val="af6"/>
        <w:keepNext/>
        <w:rPr>
          <w:rtl/>
        </w:rPr>
      </w:pPr>
      <w:bookmarkStart w:id="294" w:name="ET_yor_6156_37"/>
      <w:r w:rsidRPr="00D72FF5">
        <w:rPr>
          <w:rStyle w:val="TagStyle"/>
          <w:rtl/>
        </w:rPr>
        <w:t xml:space="preserve"> &lt;&lt; </w:t>
      </w:r>
      <w:proofErr w:type="spellStart"/>
      <w:r w:rsidRPr="00D72FF5">
        <w:rPr>
          <w:rStyle w:val="TagStyle"/>
          <w:rtl/>
        </w:rPr>
        <w:t>יור</w:t>
      </w:r>
      <w:proofErr w:type="spellEnd"/>
      <w:r w:rsidRPr="00D72FF5">
        <w:rPr>
          <w:rStyle w:val="TagStyle"/>
          <w:rtl/>
        </w:rPr>
        <w:t xml:space="preserve"> &gt;&gt; </w:t>
      </w:r>
      <w:r>
        <w:rPr>
          <w:rtl/>
        </w:rPr>
        <w:t>היו"ר גלעד קריב:</w:t>
      </w:r>
      <w:r w:rsidRPr="00D72FF5">
        <w:rPr>
          <w:rStyle w:val="TagStyle"/>
          <w:rtl/>
        </w:rPr>
        <w:t xml:space="preserve"> &lt;&lt; יור &gt;&gt;</w:t>
      </w:r>
      <w:r>
        <w:rPr>
          <w:rtl/>
        </w:rPr>
        <w:t xml:space="preserve">   </w:t>
      </w:r>
      <w:bookmarkEnd w:id="294"/>
    </w:p>
    <w:p w:rsidR="00D72FF5" w:rsidRDefault="00D72FF5" w:rsidP="00D72FF5">
      <w:pPr>
        <w:pStyle w:val="KeepWithNext"/>
        <w:rPr>
          <w:rtl/>
          <w:lang w:eastAsia="he-IL"/>
        </w:rPr>
      </w:pPr>
    </w:p>
    <w:p w:rsidR="00D72FF5" w:rsidRDefault="009E1516" w:rsidP="00DD4DE2">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w:t>
      </w:r>
      <w:r w:rsidR="00D72FF5">
        <w:rPr>
          <w:rFonts w:hint="cs"/>
          <w:rtl/>
          <w:lang w:eastAsia="he-IL"/>
        </w:rPr>
        <w:t xml:space="preserve">דווקא מכיוון שאני </w:t>
      </w:r>
      <w:r>
        <w:rPr>
          <w:rFonts w:hint="cs"/>
          <w:rtl/>
          <w:lang w:eastAsia="he-IL"/>
        </w:rPr>
        <w:t xml:space="preserve">מנסה להיות נאמן להבחנה בין דיון נקודתי, </w:t>
      </w:r>
      <w:bookmarkStart w:id="295" w:name="_ETM_Q1_3607913"/>
      <w:bookmarkEnd w:id="295"/>
      <w:r>
        <w:rPr>
          <w:rFonts w:hint="cs"/>
          <w:rtl/>
          <w:lang w:eastAsia="he-IL"/>
        </w:rPr>
        <w:t xml:space="preserve">שאני לא מסתיר שהוא קשור גם במציאות קואליציונית מסוימת, </w:t>
      </w:r>
      <w:bookmarkStart w:id="296" w:name="_ETM_Q1_3611213"/>
      <w:bookmarkEnd w:id="296"/>
      <w:r>
        <w:rPr>
          <w:rFonts w:hint="cs"/>
          <w:rtl/>
          <w:lang w:eastAsia="he-IL"/>
        </w:rPr>
        <w:t>אני מאמין שחוק-</w:t>
      </w:r>
      <w:r w:rsidR="00D72FF5">
        <w:rPr>
          <w:rFonts w:hint="cs"/>
          <w:rtl/>
          <w:lang w:eastAsia="he-IL"/>
        </w:rPr>
        <w:t>יסוד</w:t>
      </w:r>
      <w:r>
        <w:rPr>
          <w:rFonts w:hint="cs"/>
          <w:rtl/>
          <w:lang w:eastAsia="he-IL"/>
        </w:rPr>
        <w:t>:</w:t>
      </w:r>
      <w:r w:rsidR="00D72FF5">
        <w:rPr>
          <w:rFonts w:hint="cs"/>
          <w:rtl/>
          <w:lang w:eastAsia="he-IL"/>
        </w:rPr>
        <w:t xml:space="preserve"> הממשלה</w:t>
      </w:r>
      <w:r>
        <w:rPr>
          <w:rFonts w:hint="cs"/>
          <w:rtl/>
          <w:lang w:eastAsia="he-IL"/>
        </w:rPr>
        <w:t xml:space="preserve">, בין אם כזה שכולל הסדר של ממשלת חילופים </w:t>
      </w:r>
      <w:bookmarkStart w:id="297" w:name="_ETM_Q1_3617220"/>
      <w:bookmarkEnd w:id="297"/>
      <w:r>
        <w:rPr>
          <w:rFonts w:hint="cs"/>
          <w:rtl/>
          <w:lang w:eastAsia="he-IL"/>
        </w:rPr>
        <w:t>ובין אם לא,</w:t>
      </w:r>
      <w:r w:rsidR="00D72FF5">
        <w:rPr>
          <w:rFonts w:hint="cs"/>
          <w:rtl/>
          <w:lang w:eastAsia="he-IL"/>
        </w:rPr>
        <w:t xml:space="preserve"> צריך לטפל בו בצורה מסודרת</w:t>
      </w:r>
      <w:r>
        <w:rPr>
          <w:rFonts w:hint="cs"/>
          <w:rtl/>
          <w:lang w:eastAsia="he-IL"/>
        </w:rPr>
        <w:t xml:space="preserve">. את ה"מסודרת" אני לא רוצה להתחיל עכשיו. </w:t>
      </w:r>
    </w:p>
    <w:p w:rsidR="00D72FF5" w:rsidRDefault="00D72FF5" w:rsidP="00D72FF5">
      <w:pPr>
        <w:rPr>
          <w:rtl/>
          <w:lang w:eastAsia="he-IL"/>
        </w:rPr>
      </w:pPr>
    </w:p>
    <w:p w:rsidR="00D72FF5" w:rsidRDefault="00D72FF5" w:rsidP="00D72FF5">
      <w:pPr>
        <w:pStyle w:val="a4"/>
        <w:keepNext/>
        <w:rPr>
          <w:rtl/>
        </w:rPr>
      </w:pPr>
      <w:bookmarkStart w:id="298" w:name="ET_speaker_6157_38"/>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298"/>
    </w:p>
    <w:p w:rsidR="00D72FF5" w:rsidRDefault="00D72FF5" w:rsidP="00D72FF5">
      <w:pPr>
        <w:pStyle w:val="KeepWithNext"/>
        <w:rPr>
          <w:rtl/>
          <w:lang w:eastAsia="he-IL"/>
        </w:rPr>
      </w:pPr>
    </w:p>
    <w:p w:rsidR="00D72FF5" w:rsidRDefault="00D72FF5" w:rsidP="009E1516">
      <w:pPr>
        <w:rPr>
          <w:rtl/>
          <w:lang w:eastAsia="he-IL"/>
        </w:rPr>
      </w:pPr>
      <w:r>
        <w:rPr>
          <w:rFonts w:hint="cs"/>
          <w:rtl/>
          <w:lang w:eastAsia="he-IL"/>
        </w:rPr>
        <w:t xml:space="preserve">חכה שנייה </w:t>
      </w:r>
      <w:r w:rsidR="009E1516">
        <w:rPr>
          <w:rFonts w:hint="cs"/>
          <w:rtl/>
          <w:lang w:eastAsia="he-IL"/>
        </w:rPr>
        <w:t xml:space="preserve">עם </w:t>
      </w:r>
      <w:r>
        <w:rPr>
          <w:rFonts w:hint="cs"/>
          <w:rtl/>
          <w:lang w:eastAsia="he-IL"/>
        </w:rPr>
        <w:t>ממשלת ה</w:t>
      </w:r>
      <w:r w:rsidR="0025390E">
        <w:rPr>
          <w:rFonts w:hint="cs"/>
          <w:rtl/>
          <w:lang w:eastAsia="he-IL"/>
        </w:rPr>
        <w:t>חילופים</w:t>
      </w:r>
      <w:r>
        <w:rPr>
          <w:rFonts w:hint="cs"/>
          <w:rtl/>
          <w:lang w:eastAsia="he-IL"/>
        </w:rPr>
        <w:t xml:space="preserve">. </w:t>
      </w:r>
      <w:r w:rsidR="009E1516">
        <w:rPr>
          <w:rFonts w:hint="cs"/>
          <w:rtl/>
          <w:lang w:eastAsia="he-IL"/>
        </w:rPr>
        <w:t xml:space="preserve">אתה מחויב מבחינת הסכם קואליציוני לדאוג לכך שאפשר </w:t>
      </w:r>
      <w:bookmarkStart w:id="299" w:name="_ETM_Q1_3631489"/>
      <w:bookmarkEnd w:id="299"/>
      <w:r w:rsidR="009E1516">
        <w:rPr>
          <w:rFonts w:hint="cs"/>
          <w:rtl/>
          <w:lang w:eastAsia="he-IL"/>
        </w:rPr>
        <w:t>יהיה למנות שני סגני שרים במשרד ראש הממשלה, זו המחויבות שלך.</w:t>
      </w:r>
    </w:p>
    <w:p w:rsidR="00D72FF5" w:rsidRDefault="00D72FF5" w:rsidP="00D72FF5">
      <w:pPr>
        <w:rPr>
          <w:rtl/>
          <w:lang w:eastAsia="he-IL"/>
        </w:rPr>
      </w:pPr>
    </w:p>
    <w:p w:rsidR="00D72FF5" w:rsidRDefault="00D72FF5" w:rsidP="00D72FF5">
      <w:pPr>
        <w:pStyle w:val="af6"/>
        <w:keepNext/>
        <w:rPr>
          <w:rtl/>
        </w:rPr>
      </w:pPr>
      <w:bookmarkStart w:id="300" w:name="ET_yor_6156_39"/>
      <w:r w:rsidRPr="00D72FF5">
        <w:rPr>
          <w:rStyle w:val="TagStyle"/>
          <w:rtl/>
        </w:rPr>
        <w:t xml:space="preserve"> &lt;&lt; </w:t>
      </w:r>
      <w:proofErr w:type="spellStart"/>
      <w:r w:rsidRPr="00D72FF5">
        <w:rPr>
          <w:rStyle w:val="TagStyle"/>
          <w:rtl/>
        </w:rPr>
        <w:t>יור</w:t>
      </w:r>
      <w:proofErr w:type="spellEnd"/>
      <w:r w:rsidRPr="00D72FF5">
        <w:rPr>
          <w:rStyle w:val="TagStyle"/>
          <w:rtl/>
        </w:rPr>
        <w:t xml:space="preserve"> &gt;&gt; </w:t>
      </w:r>
      <w:r>
        <w:rPr>
          <w:rtl/>
        </w:rPr>
        <w:t>היו"ר גלעד קריב:</w:t>
      </w:r>
      <w:r w:rsidRPr="00D72FF5">
        <w:rPr>
          <w:rStyle w:val="TagStyle"/>
          <w:rtl/>
        </w:rPr>
        <w:t xml:space="preserve"> &lt;&lt; יור &gt;&gt;</w:t>
      </w:r>
      <w:r>
        <w:rPr>
          <w:rtl/>
        </w:rPr>
        <w:t xml:space="preserve">   </w:t>
      </w:r>
      <w:bookmarkEnd w:id="300"/>
    </w:p>
    <w:p w:rsidR="00D72FF5" w:rsidRDefault="00D72FF5" w:rsidP="00D72FF5">
      <w:pPr>
        <w:pStyle w:val="KeepWithNext"/>
        <w:rPr>
          <w:rtl/>
          <w:lang w:eastAsia="he-IL"/>
        </w:rPr>
      </w:pPr>
    </w:p>
    <w:p w:rsidR="00D72FF5" w:rsidRDefault="00D72FF5" w:rsidP="00413C34">
      <w:pPr>
        <w:rPr>
          <w:rtl/>
          <w:lang w:eastAsia="he-IL"/>
        </w:rPr>
      </w:pPr>
      <w:r>
        <w:rPr>
          <w:rFonts w:hint="cs"/>
          <w:rtl/>
          <w:lang w:eastAsia="he-IL"/>
        </w:rPr>
        <w:t xml:space="preserve">אני לא מותח את היריעה מעבר לזה. אבל תגיש על זה הסתייגות. </w:t>
      </w:r>
    </w:p>
    <w:p w:rsidR="00D72FF5" w:rsidRDefault="00D72FF5" w:rsidP="00D72FF5">
      <w:pPr>
        <w:rPr>
          <w:rtl/>
          <w:lang w:eastAsia="he-IL"/>
        </w:rPr>
      </w:pPr>
    </w:p>
    <w:p w:rsidR="00D72FF5" w:rsidRDefault="00D72FF5" w:rsidP="00D72FF5">
      <w:pPr>
        <w:pStyle w:val="a4"/>
        <w:keepNext/>
        <w:rPr>
          <w:rtl/>
        </w:rPr>
      </w:pPr>
      <w:bookmarkStart w:id="301" w:name="ET_speaker_6157_40"/>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301"/>
    </w:p>
    <w:p w:rsidR="00D72FF5" w:rsidRDefault="00D72FF5" w:rsidP="00D72FF5">
      <w:pPr>
        <w:pStyle w:val="KeepWithNext"/>
        <w:rPr>
          <w:rtl/>
          <w:lang w:eastAsia="he-IL"/>
        </w:rPr>
      </w:pPr>
    </w:p>
    <w:p w:rsidR="00D72FF5" w:rsidRDefault="009E1516" w:rsidP="00DD4DE2">
      <w:pPr>
        <w:rPr>
          <w:rtl/>
          <w:lang w:eastAsia="he-IL"/>
        </w:rPr>
      </w:pPr>
      <w:r>
        <w:rPr>
          <w:rFonts w:hint="cs"/>
          <w:rtl/>
          <w:lang w:eastAsia="he-IL"/>
        </w:rPr>
        <w:t xml:space="preserve">מעבר לזה, אני חושב </w:t>
      </w:r>
      <w:r>
        <w:rPr>
          <w:rtl/>
          <w:lang w:eastAsia="he-IL"/>
        </w:rPr>
        <w:t>–</w:t>
      </w:r>
      <w:r>
        <w:rPr>
          <w:rFonts w:hint="cs"/>
          <w:rtl/>
          <w:lang w:eastAsia="he-IL"/>
        </w:rPr>
        <w:t xml:space="preserve"> מה זה "למתוח את היריעה מעבר לזה"? </w:t>
      </w:r>
      <w:r>
        <w:rPr>
          <w:rFonts w:hint="eastAsia"/>
          <w:rtl/>
          <w:lang w:eastAsia="he-IL"/>
        </w:rPr>
        <w:t>–</w:t>
      </w:r>
      <w:r>
        <w:rPr>
          <w:rFonts w:hint="cs"/>
          <w:rtl/>
          <w:lang w:eastAsia="he-IL"/>
        </w:rPr>
        <w:t xml:space="preserve"> </w:t>
      </w:r>
      <w:r w:rsidR="00D72FF5">
        <w:rPr>
          <w:rFonts w:hint="cs"/>
          <w:rtl/>
          <w:lang w:eastAsia="he-IL"/>
        </w:rPr>
        <w:t>אם אתה רוצה שוועדת החוקה תהיה חותמת גומי של הממשלה</w:t>
      </w:r>
      <w:r>
        <w:rPr>
          <w:rFonts w:hint="cs"/>
          <w:rtl/>
          <w:lang w:eastAsia="he-IL"/>
        </w:rPr>
        <w:t xml:space="preserve"> ולא תפעיל שיקול דעת אז זה </w:t>
      </w:r>
      <w:bookmarkStart w:id="302" w:name="_ETM_Q1_3652763"/>
      <w:bookmarkEnd w:id="302"/>
      <w:r>
        <w:rPr>
          <w:rFonts w:hint="cs"/>
          <w:rtl/>
          <w:lang w:eastAsia="he-IL"/>
        </w:rPr>
        <w:t>דיון אחר</w:t>
      </w:r>
      <w:r w:rsidR="00D72FF5">
        <w:rPr>
          <w:rFonts w:hint="cs"/>
          <w:rtl/>
          <w:lang w:eastAsia="he-IL"/>
        </w:rPr>
        <w:t xml:space="preserve">. </w:t>
      </w:r>
      <w:r>
        <w:rPr>
          <w:rFonts w:hint="cs"/>
          <w:rtl/>
          <w:lang w:eastAsia="he-IL"/>
        </w:rPr>
        <w:t xml:space="preserve">מאחר ואמרת משהו, ושיקול הדעת שלך הוא בעיניי נכון: אנחנו לא רוצים לייצר פה שינויים תכופים, </w:t>
      </w:r>
      <w:r w:rsidR="00D72FF5">
        <w:rPr>
          <w:rFonts w:hint="cs"/>
          <w:rtl/>
          <w:lang w:eastAsia="he-IL"/>
        </w:rPr>
        <w:t>ואתה אומר: אני צריך לדאוג</w:t>
      </w:r>
      <w:r>
        <w:rPr>
          <w:rFonts w:hint="cs"/>
          <w:rtl/>
          <w:lang w:eastAsia="he-IL"/>
        </w:rPr>
        <w:t xml:space="preserve"> </w:t>
      </w:r>
      <w:bookmarkStart w:id="303" w:name="_ETM_Q1_3661060"/>
      <w:bookmarkEnd w:id="303"/>
      <w:r>
        <w:rPr>
          <w:rFonts w:hint="cs"/>
          <w:rtl/>
          <w:lang w:eastAsia="he-IL"/>
        </w:rPr>
        <w:t>שנפתלי בנט יוכל למנות שני סגני שרים</w:t>
      </w:r>
      <w:r w:rsidR="00D72FF5">
        <w:rPr>
          <w:rFonts w:hint="cs"/>
          <w:rtl/>
          <w:lang w:eastAsia="he-IL"/>
        </w:rPr>
        <w:t xml:space="preserve">, אז תעשה את זה, </w:t>
      </w:r>
      <w:r>
        <w:rPr>
          <w:rFonts w:hint="cs"/>
          <w:rtl/>
          <w:lang w:eastAsia="he-IL"/>
        </w:rPr>
        <w:t xml:space="preserve">שאפשר למנות סגן שר </w:t>
      </w:r>
      <w:bookmarkStart w:id="304" w:name="_ETM_Q1_3666925"/>
      <w:bookmarkEnd w:id="304"/>
      <w:r>
        <w:rPr>
          <w:rFonts w:hint="cs"/>
          <w:rtl/>
          <w:lang w:eastAsia="he-IL"/>
        </w:rPr>
        <w:t xml:space="preserve">אחד או יותר בכל משרדי הממשלה, </w:t>
      </w:r>
      <w:r w:rsidR="00D72FF5">
        <w:rPr>
          <w:rFonts w:hint="cs"/>
          <w:rtl/>
          <w:lang w:eastAsia="he-IL"/>
        </w:rPr>
        <w:t>כולל ראש הממשלה</w:t>
      </w:r>
      <w:r>
        <w:rPr>
          <w:rFonts w:hint="cs"/>
          <w:rtl/>
          <w:lang w:eastAsia="he-IL"/>
        </w:rPr>
        <w:t>, ונגמר הסיפור</w:t>
      </w:r>
      <w:r w:rsidR="00D72FF5">
        <w:rPr>
          <w:rFonts w:hint="cs"/>
          <w:rtl/>
          <w:lang w:eastAsia="he-IL"/>
        </w:rPr>
        <w:t>.</w:t>
      </w:r>
    </w:p>
    <w:p w:rsidR="00D72FF5" w:rsidRDefault="00D72FF5" w:rsidP="00D72FF5">
      <w:pPr>
        <w:rPr>
          <w:rtl/>
          <w:lang w:eastAsia="he-IL"/>
        </w:rPr>
      </w:pPr>
    </w:p>
    <w:p w:rsidR="00D72FF5" w:rsidRDefault="00D72FF5" w:rsidP="00D72FF5">
      <w:pPr>
        <w:pStyle w:val="af6"/>
        <w:keepNext/>
        <w:rPr>
          <w:rtl/>
        </w:rPr>
      </w:pPr>
      <w:bookmarkStart w:id="305" w:name="ET_yor_6156_41"/>
      <w:r w:rsidRPr="00D72FF5">
        <w:rPr>
          <w:rStyle w:val="TagStyle"/>
          <w:rtl/>
        </w:rPr>
        <w:t xml:space="preserve"> &lt;&lt; </w:t>
      </w:r>
      <w:proofErr w:type="spellStart"/>
      <w:r w:rsidRPr="00D72FF5">
        <w:rPr>
          <w:rStyle w:val="TagStyle"/>
          <w:rtl/>
        </w:rPr>
        <w:t>יור</w:t>
      </w:r>
      <w:proofErr w:type="spellEnd"/>
      <w:r w:rsidRPr="00D72FF5">
        <w:rPr>
          <w:rStyle w:val="TagStyle"/>
          <w:rtl/>
        </w:rPr>
        <w:t xml:space="preserve"> &gt;&gt; </w:t>
      </w:r>
      <w:r>
        <w:rPr>
          <w:rtl/>
        </w:rPr>
        <w:t>היו"ר גלעד קריב:</w:t>
      </w:r>
      <w:r w:rsidRPr="00D72FF5">
        <w:rPr>
          <w:rStyle w:val="TagStyle"/>
          <w:rtl/>
        </w:rPr>
        <w:t xml:space="preserve"> &lt;&lt; יור &gt;&gt;</w:t>
      </w:r>
      <w:r>
        <w:rPr>
          <w:rtl/>
        </w:rPr>
        <w:t xml:space="preserve">   </w:t>
      </w:r>
      <w:bookmarkEnd w:id="305"/>
    </w:p>
    <w:p w:rsidR="00D72FF5" w:rsidRDefault="00D72FF5" w:rsidP="00D72FF5">
      <w:pPr>
        <w:pStyle w:val="KeepWithNext"/>
        <w:rPr>
          <w:rtl/>
          <w:lang w:eastAsia="he-IL"/>
        </w:rPr>
      </w:pPr>
    </w:p>
    <w:p w:rsidR="00D72FF5" w:rsidRDefault="00D72FF5" w:rsidP="009E1516">
      <w:pPr>
        <w:rPr>
          <w:rtl/>
          <w:lang w:eastAsia="he-IL"/>
        </w:rPr>
      </w:pPr>
      <w:r>
        <w:rPr>
          <w:rFonts w:hint="cs"/>
          <w:rtl/>
          <w:lang w:eastAsia="he-IL"/>
        </w:rPr>
        <w:t>תגיש הסתייגות</w:t>
      </w:r>
      <w:r w:rsidR="009E1516">
        <w:rPr>
          <w:rFonts w:hint="cs"/>
          <w:rtl/>
          <w:lang w:eastAsia="he-IL"/>
        </w:rPr>
        <w:t>,</w:t>
      </w:r>
      <w:r>
        <w:rPr>
          <w:rFonts w:hint="cs"/>
          <w:rtl/>
          <w:lang w:eastAsia="he-IL"/>
        </w:rPr>
        <w:t xml:space="preserve"> נבדוק את עמדת הממשלה</w:t>
      </w:r>
      <w:r w:rsidR="009E1516">
        <w:rPr>
          <w:rFonts w:hint="cs"/>
          <w:rtl/>
          <w:lang w:eastAsia="he-IL"/>
        </w:rPr>
        <w:t xml:space="preserve"> ונחשוב על זה</w:t>
      </w:r>
      <w:r>
        <w:rPr>
          <w:rFonts w:hint="cs"/>
          <w:rtl/>
          <w:lang w:eastAsia="he-IL"/>
        </w:rPr>
        <w:t xml:space="preserve">. </w:t>
      </w:r>
      <w:r w:rsidR="009E1516">
        <w:rPr>
          <w:rFonts w:hint="cs"/>
          <w:rtl/>
          <w:lang w:eastAsia="he-IL"/>
        </w:rPr>
        <w:t>בסדר גמור.</w:t>
      </w:r>
    </w:p>
    <w:p w:rsidR="00D72FF5" w:rsidRDefault="00D72FF5" w:rsidP="00D72FF5">
      <w:pPr>
        <w:rPr>
          <w:rtl/>
          <w:lang w:eastAsia="he-IL"/>
        </w:rPr>
      </w:pPr>
    </w:p>
    <w:p w:rsidR="00D72FF5" w:rsidRDefault="00D72FF5" w:rsidP="00D72FF5">
      <w:pPr>
        <w:pStyle w:val="a4"/>
        <w:keepNext/>
        <w:rPr>
          <w:rtl/>
        </w:rPr>
      </w:pPr>
      <w:bookmarkStart w:id="306" w:name="ET_speaker_גור_בליי_42"/>
      <w:r w:rsidRPr="00D72FF5">
        <w:rPr>
          <w:rStyle w:val="TagStyle"/>
          <w:rtl/>
        </w:rPr>
        <w:t xml:space="preserve"> &lt;&lt; דובר &gt;&gt; </w:t>
      </w:r>
      <w:r>
        <w:rPr>
          <w:rtl/>
        </w:rPr>
        <w:t xml:space="preserve">גור </w:t>
      </w:r>
      <w:proofErr w:type="spellStart"/>
      <w:r>
        <w:rPr>
          <w:rtl/>
        </w:rPr>
        <w:t>בליי</w:t>
      </w:r>
      <w:proofErr w:type="spellEnd"/>
      <w:r>
        <w:rPr>
          <w:rtl/>
        </w:rPr>
        <w:t>:</w:t>
      </w:r>
      <w:r w:rsidRPr="00D72FF5">
        <w:rPr>
          <w:rStyle w:val="TagStyle"/>
          <w:rtl/>
        </w:rPr>
        <w:t xml:space="preserve"> &lt;&lt; דובר &gt;&gt;</w:t>
      </w:r>
      <w:r>
        <w:rPr>
          <w:rtl/>
        </w:rPr>
        <w:t xml:space="preserve">   </w:t>
      </w:r>
      <w:bookmarkEnd w:id="306"/>
    </w:p>
    <w:p w:rsidR="00D72FF5" w:rsidRDefault="00D72FF5" w:rsidP="00D72FF5">
      <w:pPr>
        <w:pStyle w:val="KeepWithNext"/>
        <w:rPr>
          <w:rtl/>
          <w:lang w:eastAsia="he-IL"/>
        </w:rPr>
      </w:pPr>
    </w:p>
    <w:p w:rsidR="00D72FF5" w:rsidRDefault="00D72FF5" w:rsidP="00DD4DE2">
      <w:pPr>
        <w:rPr>
          <w:rtl/>
          <w:lang w:eastAsia="he-IL"/>
        </w:rPr>
      </w:pPr>
      <w:r>
        <w:rPr>
          <w:rFonts w:hint="cs"/>
          <w:rtl/>
          <w:lang w:eastAsia="he-IL"/>
        </w:rPr>
        <w:t>סעיף 2 עוסק בסוגיה</w:t>
      </w:r>
      <w:r w:rsidR="009E1516">
        <w:rPr>
          <w:rFonts w:hint="cs"/>
          <w:rtl/>
          <w:lang w:eastAsia="he-IL"/>
        </w:rPr>
        <w:t xml:space="preserve"> שעלתה כרגע בדיון בינך לבין </w:t>
      </w:r>
      <w:r w:rsidR="005D5B67">
        <w:rPr>
          <w:rFonts w:hint="cs"/>
          <w:rtl/>
          <w:lang w:eastAsia="he-IL"/>
        </w:rPr>
        <w:t xml:space="preserve">חבר הכנסת </w:t>
      </w:r>
      <w:proofErr w:type="spellStart"/>
      <w:r w:rsidR="005D5B67">
        <w:rPr>
          <w:rFonts w:hint="cs"/>
          <w:rtl/>
          <w:lang w:eastAsia="he-IL"/>
        </w:rPr>
        <w:t>רוטמן</w:t>
      </w:r>
      <w:proofErr w:type="spellEnd"/>
      <w:r w:rsidR="005D5B67">
        <w:rPr>
          <w:rFonts w:hint="cs"/>
          <w:rtl/>
          <w:lang w:eastAsia="he-IL"/>
        </w:rPr>
        <w:t>:</w:t>
      </w:r>
    </w:p>
    <w:p w:rsidR="00D72FF5" w:rsidRDefault="00D72FF5" w:rsidP="00D72FF5">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555DBA" w:rsidTr="005D5B67">
        <w:trPr>
          <w:cantSplit/>
        </w:trPr>
        <w:tc>
          <w:tcPr>
            <w:tcW w:w="1874" w:type="dxa"/>
            <w:tcMar>
              <w:top w:w="91" w:type="dxa"/>
              <w:left w:w="0" w:type="dxa"/>
              <w:bottom w:w="91" w:type="dxa"/>
              <w:right w:w="0" w:type="dxa"/>
            </w:tcMar>
            <w:hideMark/>
          </w:tcPr>
          <w:p w:rsidR="00555DBA" w:rsidRDefault="00555DBA">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 xml:space="preserve">תיקון סעיף 25  </w:t>
            </w:r>
          </w:p>
        </w:tc>
        <w:tc>
          <w:tcPr>
            <w:tcW w:w="624" w:type="dxa"/>
            <w:tcMar>
              <w:top w:w="91" w:type="dxa"/>
              <w:left w:w="0" w:type="dxa"/>
              <w:bottom w:w="91" w:type="dxa"/>
              <w:right w:w="0" w:type="dxa"/>
            </w:tcMar>
            <w:hideMark/>
          </w:tcPr>
          <w:p w:rsidR="00555DBA" w:rsidRDefault="00555DBA">
            <w:pPr>
              <w:pStyle w:val="TableText"/>
              <w:spacing w:line="240" w:lineRule="auto"/>
              <w:rPr>
                <w:rFonts w:ascii="David" w:hAnsi="David"/>
                <w:sz w:val="24"/>
                <w:szCs w:val="24"/>
                <w:rtl/>
              </w:rPr>
            </w:pPr>
            <w:r>
              <w:rPr>
                <w:rFonts w:ascii="David" w:hAnsi="David"/>
                <w:sz w:val="24"/>
                <w:szCs w:val="24"/>
                <w:rtl/>
              </w:rPr>
              <w:t>2.</w:t>
            </w:r>
            <w:r>
              <w:rPr>
                <w:rFonts w:ascii="David" w:hAnsi="David"/>
                <w:sz w:val="24"/>
                <w:szCs w:val="24"/>
                <w:rtl/>
              </w:rPr>
              <w:tab/>
            </w:r>
          </w:p>
        </w:tc>
        <w:tc>
          <w:tcPr>
            <w:tcW w:w="7147" w:type="dxa"/>
            <w:tcMar>
              <w:top w:w="91" w:type="dxa"/>
              <w:left w:w="0" w:type="dxa"/>
              <w:bottom w:w="91" w:type="dxa"/>
              <w:right w:w="0" w:type="dxa"/>
            </w:tcMar>
            <w:hideMark/>
          </w:tcPr>
          <w:p w:rsidR="00555DBA" w:rsidRDefault="00555DBA" w:rsidP="005D5B67">
            <w:pPr>
              <w:pStyle w:val="TableBlock"/>
              <w:spacing w:line="240" w:lineRule="auto"/>
              <w:rPr>
                <w:rFonts w:ascii="David" w:hAnsi="David"/>
                <w:sz w:val="24"/>
                <w:szCs w:val="24"/>
                <w:rtl/>
              </w:rPr>
            </w:pPr>
            <w:r>
              <w:rPr>
                <w:rFonts w:ascii="David" w:hAnsi="David"/>
                <w:sz w:val="24"/>
                <w:szCs w:val="24"/>
                <w:rtl/>
              </w:rPr>
              <w:t>בסעיף 25(א) לחוק היסוד, אחרי "סגן שר אחד" יבוא "</w:t>
            </w:r>
            <w:r w:rsidR="005D5B67">
              <w:rPr>
                <w:rFonts w:ascii="David" w:hAnsi="David" w:hint="cs"/>
                <w:sz w:val="24"/>
                <w:szCs w:val="24"/>
                <w:rtl/>
              </w:rPr>
              <w:t>ו</w:t>
            </w:r>
            <w:r>
              <w:rPr>
                <w:rFonts w:ascii="David" w:hAnsi="David"/>
                <w:sz w:val="24"/>
                <w:szCs w:val="24"/>
                <w:rtl/>
              </w:rPr>
              <w:t>אולם ראש הממשלה רשאי למנות</w:t>
            </w:r>
            <w:r w:rsidR="005D5B67">
              <w:rPr>
                <w:rFonts w:ascii="David" w:hAnsi="David" w:hint="cs"/>
                <w:sz w:val="24"/>
                <w:szCs w:val="24"/>
                <w:rtl/>
              </w:rPr>
              <w:t xml:space="preserve">" </w:t>
            </w:r>
            <w:r w:rsidR="005D5B67">
              <w:rPr>
                <w:rFonts w:ascii="David" w:hAnsi="David" w:hint="eastAsia"/>
                <w:sz w:val="24"/>
                <w:szCs w:val="24"/>
                <w:rtl/>
              </w:rPr>
              <w:t>–</w:t>
            </w:r>
            <w:r w:rsidR="005D5B67">
              <w:rPr>
                <w:rFonts w:ascii="David" w:hAnsi="David" w:hint="cs"/>
                <w:sz w:val="24"/>
                <w:szCs w:val="24"/>
                <w:rtl/>
              </w:rPr>
              <w:t xml:space="preserve"> </w:t>
            </w:r>
          </w:p>
        </w:tc>
      </w:tr>
    </w:tbl>
    <w:p w:rsidR="005D5B67" w:rsidRDefault="005D5B67">
      <w:pPr>
        <w:rPr>
          <w:rFonts w:ascii="David" w:hAnsi="David"/>
          <w:rtl/>
        </w:rPr>
      </w:pPr>
      <w:r>
        <w:rPr>
          <w:rFonts w:ascii="David" w:hAnsi="David" w:hint="cs"/>
          <w:rtl/>
        </w:rPr>
        <w:t xml:space="preserve">ופה אנחנו נוסיף לאור הדיון לגבי העמימות שיש פה ומה שעלה אתמול בדיון: </w:t>
      </w:r>
    </w:p>
    <w:p w:rsidR="005D5B67" w:rsidRDefault="005D5B67"/>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5D5B67" w:rsidTr="005D5B67">
        <w:trPr>
          <w:cantSplit/>
        </w:trPr>
        <w:tc>
          <w:tcPr>
            <w:tcW w:w="1874" w:type="dxa"/>
            <w:tcMar>
              <w:top w:w="91" w:type="dxa"/>
              <w:left w:w="0" w:type="dxa"/>
              <w:bottom w:w="91" w:type="dxa"/>
              <w:right w:w="0" w:type="dxa"/>
            </w:tcMar>
          </w:tcPr>
          <w:p w:rsidR="005D5B67" w:rsidRDefault="005D5B67">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D5B67" w:rsidRDefault="005D5B67">
            <w:pPr>
              <w:pStyle w:val="TableText"/>
              <w:spacing w:line="240" w:lineRule="auto"/>
              <w:rPr>
                <w:rFonts w:ascii="David" w:hAnsi="David"/>
                <w:sz w:val="24"/>
                <w:szCs w:val="24"/>
                <w:rtl/>
              </w:rPr>
            </w:pPr>
          </w:p>
        </w:tc>
        <w:tc>
          <w:tcPr>
            <w:tcW w:w="7147" w:type="dxa"/>
            <w:tcMar>
              <w:top w:w="91" w:type="dxa"/>
              <w:left w:w="0" w:type="dxa"/>
              <w:bottom w:w="91" w:type="dxa"/>
              <w:right w:w="0" w:type="dxa"/>
            </w:tcMar>
          </w:tcPr>
          <w:p w:rsidR="005D5B67" w:rsidRDefault="005D5B67" w:rsidP="005D5B67">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 xml:space="preserve">כאמור </w:t>
            </w:r>
            <w:r>
              <w:rPr>
                <w:rFonts w:ascii="David" w:hAnsi="David" w:hint="cs"/>
                <w:sz w:val="24"/>
                <w:szCs w:val="24"/>
                <w:rtl/>
              </w:rPr>
              <w:t xml:space="preserve">במשרד ראש הממשלה </w:t>
            </w:r>
            <w:r>
              <w:rPr>
                <w:rFonts w:ascii="David" w:hAnsi="David"/>
                <w:sz w:val="24"/>
                <w:szCs w:val="24"/>
                <w:rtl/>
              </w:rPr>
              <w:t>שני סגני שרים".</w:t>
            </w:r>
            <w:r>
              <w:rPr>
                <w:rFonts w:ascii="David" w:hAnsi="David" w:hint="cs"/>
                <w:sz w:val="24"/>
                <w:szCs w:val="24"/>
                <w:rtl/>
              </w:rPr>
              <w:t>"</w:t>
            </w:r>
          </w:p>
        </w:tc>
      </w:tr>
    </w:tbl>
    <w:p w:rsidR="00D72FF5" w:rsidRPr="00555DBA" w:rsidRDefault="00D72FF5" w:rsidP="00D72FF5">
      <w:pPr>
        <w:rPr>
          <w:rtl/>
          <w:lang w:eastAsia="he-IL"/>
        </w:rPr>
      </w:pPr>
    </w:p>
    <w:p w:rsidR="005D5B67" w:rsidRDefault="005D5B67" w:rsidP="00D72FF5">
      <w:pPr>
        <w:rPr>
          <w:rtl/>
          <w:lang w:eastAsia="he-IL"/>
        </w:rPr>
      </w:pPr>
      <w:r>
        <w:rPr>
          <w:rFonts w:hint="cs"/>
          <w:rtl/>
          <w:lang w:eastAsia="he-IL"/>
        </w:rPr>
        <w:t xml:space="preserve">ההבהרה היא שזה לא </w:t>
      </w:r>
      <w:bookmarkStart w:id="307" w:name="_ETM_Q1_3711495"/>
      <w:bookmarkEnd w:id="307"/>
      <w:r>
        <w:rPr>
          <w:rFonts w:hint="cs"/>
          <w:rtl/>
          <w:lang w:eastAsia="he-IL"/>
        </w:rPr>
        <w:t>בכל משרד שהוא ממונה עליו כשר אלא רק במשרד ראש הממשלה, רק שם הוא רשאי למנות שני סגני שרים.</w:t>
      </w:r>
      <w:bookmarkStart w:id="308" w:name="_ETM_Q1_3723540"/>
      <w:bookmarkEnd w:id="308"/>
      <w:r>
        <w:rPr>
          <w:rFonts w:hint="cs"/>
          <w:rtl/>
          <w:lang w:eastAsia="he-IL"/>
        </w:rPr>
        <w:t xml:space="preserve"> זה מופיע בנוסח המשולב שבפניכם בעמוד השלישי.</w:t>
      </w:r>
    </w:p>
    <w:p w:rsidR="005D5B67" w:rsidRDefault="005D5B67" w:rsidP="00D72FF5">
      <w:pPr>
        <w:rPr>
          <w:rtl/>
          <w:lang w:eastAsia="he-IL"/>
        </w:rPr>
      </w:pPr>
    </w:p>
    <w:p w:rsidR="00D72FF5" w:rsidRDefault="005D5B67" w:rsidP="00D72FF5">
      <w:pPr>
        <w:rPr>
          <w:rtl/>
          <w:lang w:eastAsia="he-IL"/>
        </w:rPr>
      </w:pPr>
      <w:r>
        <w:rPr>
          <w:rFonts w:hint="cs"/>
          <w:rtl/>
          <w:lang w:eastAsia="he-IL"/>
        </w:rPr>
        <w:t xml:space="preserve">אולי אקרא גם את </w:t>
      </w:r>
      <w:bookmarkStart w:id="309" w:name="_ETM_Q1_3728788"/>
      <w:bookmarkEnd w:id="309"/>
      <w:r>
        <w:rPr>
          <w:rFonts w:hint="cs"/>
          <w:rtl/>
          <w:lang w:eastAsia="he-IL"/>
        </w:rPr>
        <w:t>סעיף 4, שהוא הסעיף המשלים של סעיף 2:</w:t>
      </w:r>
    </w:p>
    <w:p w:rsidR="00D72FF5" w:rsidRDefault="00D72FF5" w:rsidP="00D72FF5">
      <w:pPr>
        <w:rPr>
          <w:rtl/>
          <w:lang w:eastAsia="he-IL"/>
        </w:rPr>
      </w:pPr>
    </w:p>
    <w:tbl>
      <w:tblPr>
        <w:bidiVisual/>
        <w:tblW w:w="9617" w:type="dxa"/>
        <w:tblLayout w:type="fixed"/>
        <w:tblCellMar>
          <w:top w:w="57" w:type="dxa"/>
          <w:left w:w="0" w:type="dxa"/>
          <w:bottom w:w="57" w:type="dxa"/>
          <w:right w:w="0" w:type="dxa"/>
        </w:tblCellMar>
        <w:tblLook w:val="04A0" w:firstRow="1" w:lastRow="0" w:firstColumn="1" w:lastColumn="0" w:noHBand="0" w:noVBand="1"/>
      </w:tblPr>
      <w:tblGrid>
        <w:gridCol w:w="1868"/>
        <w:gridCol w:w="622"/>
        <w:gridCol w:w="7127"/>
      </w:tblGrid>
      <w:tr w:rsidR="005B1800" w:rsidTr="005B1800">
        <w:trPr>
          <w:cantSplit/>
          <w:trHeight w:val="513"/>
        </w:trPr>
        <w:tc>
          <w:tcPr>
            <w:tcW w:w="1868" w:type="dxa"/>
            <w:tcMar>
              <w:top w:w="91" w:type="dxa"/>
              <w:left w:w="0" w:type="dxa"/>
              <w:bottom w:w="91" w:type="dxa"/>
              <w:right w:w="0" w:type="dxa"/>
            </w:tcMar>
            <w:hideMark/>
          </w:tcPr>
          <w:p w:rsidR="005B1800" w:rsidRDefault="005B1800">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סעיף 43ה</w:t>
            </w:r>
          </w:p>
        </w:tc>
        <w:tc>
          <w:tcPr>
            <w:tcW w:w="622" w:type="dxa"/>
            <w:tcMar>
              <w:top w:w="91" w:type="dxa"/>
              <w:left w:w="0" w:type="dxa"/>
              <w:bottom w:w="91" w:type="dxa"/>
              <w:right w:w="0" w:type="dxa"/>
            </w:tcMar>
            <w:hideMark/>
          </w:tcPr>
          <w:p w:rsidR="005B1800" w:rsidRDefault="005B1800">
            <w:pPr>
              <w:pStyle w:val="TableText"/>
              <w:spacing w:line="240" w:lineRule="auto"/>
              <w:rPr>
                <w:rFonts w:ascii="David" w:hAnsi="David"/>
                <w:sz w:val="24"/>
                <w:szCs w:val="24"/>
                <w:rtl/>
              </w:rPr>
            </w:pPr>
            <w:r>
              <w:rPr>
                <w:rFonts w:ascii="David" w:hAnsi="David"/>
                <w:sz w:val="24"/>
                <w:szCs w:val="24"/>
                <w:rtl/>
              </w:rPr>
              <w:t>4.</w:t>
            </w:r>
          </w:p>
        </w:tc>
        <w:tc>
          <w:tcPr>
            <w:tcW w:w="7127" w:type="dxa"/>
            <w:tcMar>
              <w:top w:w="91" w:type="dxa"/>
              <w:left w:w="0" w:type="dxa"/>
              <w:bottom w:w="91" w:type="dxa"/>
              <w:right w:w="0" w:type="dxa"/>
            </w:tcMar>
          </w:tcPr>
          <w:p w:rsidR="005B1800" w:rsidRDefault="005B1800" w:rsidP="005B1800">
            <w:pPr>
              <w:pStyle w:val="TableBlock"/>
              <w:spacing w:line="240" w:lineRule="auto"/>
              <w:rPr>
                <w:rFonts w:ascii="David" w:hAnsi="David"/>
                <w:sz w:val="24"/>
                <w:szCs w:val="24"/>
                <w:rtl/>
              </w:rPr>
            </w:pPr>
            <w:r>
              <w:rPr>
                <w:rFonts w:ascii="David" w:hAnsi="David"/>
                <w:sz w:val="24"/>
                <w:szCs w:val="24"/>
                <w:rtl/>
              </w:rPr>
              <w:t>בסעיף 43ה(א) לחוק היסוד, אחרי "סגן שר אחד" יבוא "ובמשרד ראש הממשלה – שני סגני שרים".</w:t>
            </w:r>
            <w:r>
              <w:rPr>
                <w:rFonts w:ascii="David" w:hAnsi="David" w:hint="cs"/>
                <w:sz w:val="24"/>
                <w:szCs w:val="24"/>
                <w:rtl/>
              </w:rPr>
              <w:t>"</w:t>
            </w:r>
          </w:p>
        </w:tc>
      </w:tr>
    </w:tbl>
    <w:p w:rsidR="00D72FF5" w:rsidRPr="005B1800" w:rsidRDefault="00D72FF5" w:rsidP="00D72FF5">
      <w:pPr>
        <w:rPr>
          <w:rtl/>
          <w:lang w:eastAsia="he-IL"/>
        </w:rPr>
      </w:pPr>
    </w:p>
    <w:p w:rsidR="00D72FF5" w:rsidRDefault="005D5B67" w:rsidP="006C50A6">
      <w:pPr>
        <w:rPr>
          <w:rtl/>
          <w:lang w:eastAsia="he-IL"/>
        </w:rPr>
      </w:pPr>
      <w:r>
        <w:rPr>
          <w:rFonts w:hint="cs"/>
          <w:rtl/>
          <w:lang w:eastAsia="he-IL"/>
        </w:rPr>
        <w:t>זה משלים, בשביל ליצור קוהרנטיות</w:t>
      </w:r>
      <w:r w:rsidR="006C50A6">
        <w:rPr>
          <w:rFonts w:hint="cs"/>
          <w:rtl/>
          <w:lang w:eastAsia="he-IL"/>
        </w:rPr>
        <w:t>, את ההסדר בממשלת החילופים, ששם מינוי סגני השרים</w:t>
      </w:r>
      <w:r>
        <w:rPr>
          <w:rFonts w:hint="cs"/>
          <w:rtl/>
          <w:lang w:eastAsia="he-IL"/>
        </w:rPr>
        <w:t xml:space="preserve"> </w:t>
      </w:r>
      <w:r w:rsidR="00D72FF5">
        <w:rPr>
          <w:rFonts w:hint="cs"/>
          <w:rtl/>
          <w:lang w:eastAsia="he-IL"/>
        </w:rPr>
        <w:t xml:space="preserve">מותנה בהסכמה של ראש הממשלה </w:t>
      </w:r>
      <w:r w:rsidR="006C50A6">
        <w:rPr>
          <w:rFonts w:hint="cs"/>
          <w:rtl/>
          <w:lang w:eastAsia="he-IL"/>
        </w:rPr>
        <w:t xml:space="preserve">או ראש הממשלה החלופי </w:t>
      </w:r>
      <w:r w:rsidR="00D72FF5">
        <w:rPr>
          <w:rFonts w:hint="cs"/>
          <w:rtl/>
          <w:lang w:eastAsia="he-IL"/>
        </w:rPr>
        <w:t xml:space="preserve">בהתאם לזיקה של </w:t>
      </w:r>
      <w:r w:rsidR="006C50A6">
        <w:rPr>
          <w:rFonts w:hint="cs"/>
          <w:rtl/>
          <w:lang w:eastAsia="he-IL"/>
        </w:rPr>
        <w:t xml:space="preserve">השר </w:t>
      </w:r>
      <w:r w:rsidR="00D72FF5">
        <w:rPr>
          <w:rFonts w:hint="cs"/>
          <w:rtl/>
          <w:lang w:eastAsia="he-IL"/>
        </w:rPr>
        <w:t>הממונה</w:t>
      </w:r>
      <w:r w:rsidR="006C50A6">
        <w:rPr>
          <w:rFonts w:hint="cs"/>
          <w:rtl/>
          <w:lang w:eastAsia="he-IL"/>
        </w:rPr>
        <w:t xml:space="preserve"> על אותו סגן שר</w:t>
      </w:r>
      <w:r w:rsidR="00D72FF5">
        <w:rPr>
          <w:rFonts w:hint="cs"/>
          <w:rtl/>
          <w:lang w:eastAsia="he-IL"/>
        </w:rPr>
        <w:t xml:space="preserve">. כלומר ראש הממשלה לא יכול לכפות סגן שר </w:t>
      </w:r>
      <w:r w:rsidR="006C50A6">
        <w:rPr>
          <w:rFonts w:hint="cs"/>
          <w:rtl/>
          <w:lang w:eastAsia="he-IL"/>
        </w:rPr>
        <w:t xml:space="preserve">על שר </w:t>
      </w:r>
      <w:bookmarkStart w:id="310" w:name="_ETM_Q1_3766813"/>
      <w:bookmarkEnd w:id="310"/>
      <w:r w:rsidR="006C50A6">
        <w:rPr>
          <w:rFonts w:hint="cs"/>
          <w:rtl/>
          <w:lang w:eastAsia="he-IL"/>
        </w:rPr>
        <w:t xml:space="preserve">מן הזיקה הנגדית, הוא צריך את ההסכמה של ראש הממשלה </w:t>
      </w:r>
      <w:bookmarkStart w:id="311" w:name="_ETM_Q1_3767850"/>
      <w:bookmarkEnd w:id="311"/>
      <w:r w:rsidR="006C50A6">
        <w:rPr>
          <w:rFonts w:hint="cs"/>
          <w:rtl/>
          <w:lang w:eastAsia="he-IL"/>
        </w:rPr>
        <w:t>החלופי הממונה על אותו שר</w:t>
      </w:r>
      <w:r w:rsidR="00D72FF5">
        <w:rPr>
          <w:rFonts w:hint="cs"/>
          <w:rtl/>
          <w:lang w:eastAsia="he-IL"/>
        </w:rPr>
        <w:t xml:space="preserve">. </w:t>
      </w:r>
      <w:r w:rsidR="006C50A6">
        <w:rPr>
          <w:rFonts w:hint="cs"/>
          <w:rtl/>
          <w:lang w:eastAsia="he-IL"/>
        </w:rPr>
        <w:t xml:space="preserve">זה כבר קיים. </w:t>
      </w:r>
      <w:r w:rsidR="00D72FF5">
        <w:rPr>
          <w:rFonts w:hint="cs"/>
          <w:rtl/>
          <w:lang w:eastAsia="he-IL"/>
        </w:rPr>
        <w:t xml:space="preserve">אז </w:t>
      </w:r>
      <w:r w:rsidR="006C50A6">
        <w:rPr>
          <w:rFonts w:hint="cs"/>
          <w:rtl/>
          <w:lang w:eastAsia="he-IL"/>
        </w:rPr>
        <w:t>פשוט בשביל הקוהרנטיות אומרים: אותו סגן שר, או כשיש שני סגנים - - -</w:t>
      </w:r>
    </w:p>
    <w:p w:rsidR="00D72FF5" w:rsidRDefault="00D72FF5" w:rsidP="00D72FF5">
      <w:pPr>
        <w:rPr>
          <w:rtl/>
          <w:lang w:eastAsia="he-IL"/>
        </w:rPr>
      </w:pPr>
    </w:p>
    <w:p w:rsidR="00D72FF5" w:rsidRDefault="00D72FF5" w:rsidP="00D72FF5">
      <w:pPr>
        <w:pStyle w:val="a4"/>
        <w:keepNext/>
        <w:rPr>
          <w:rtl/>
        </w:rPr>
      </w:pPr>
      <w:bookmarkStart w:id="312" w:name="ET_speaker_6157_43"/>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312"/>
    </w:p>
    <w:p w:rsidR="00D72FF5" w:rsidRDefault="00D72FF5" w:rsidP="00D72FF5">
      <w:pPr>
        <w:pStyle w:val="KeepWithNext"/>
        <w:rPr>
          <w:rtl/>
          <w:lang w:eastAsia="he-IL"/>
        </w:rPr>
      </w:pPr>
    </w:p>
    <w:p w:rsidR="00D72FF5" w:rsidRDefault="006C50A6" w:rsidP="00D72FF5">
      <w:pPr>
        <w:rPr>
          <w:rtl/>
          <w:lang w:eastAsia="he-IL"/>
        </w:rPr>
      </w:pPr>
      <w:r>
        <w:rPr>
          <w:rFonts w:hint="cs"/>
          <w:rtl/>
          <w:lang w:eastAsia="he-IL"/>
        </w:rPr>
        <w:t xml:space="preserve">אבל </w:t>
      </w:r>
      <w:bookmarkStart w:id="313" w:name="_ETM_Q1_3775716"/>
      <w:bookmarkEnd w:id="313"/>
      <w:r>
        <w:rPr>
          <w:rFonts w:hint="cs"/>
          <w:rtl/>
          <w:lang w:eastAsia="he-IL"/>
        </w:rPr>
        <w:t xml:space="preserve">איך זה יכול להיות ראש הממשלה? </w:t>
      </w:r>
      <w:r w:rsidR="00D72FF5">
        <w:rPr>
          <w:rFonts w:hint="cs"/>
          <w:rtl/>
          <w:lang w:eastAsia="he-IL"/>
        </w:rPr>
        <w:t>זה לא רלוונטי.</w:t>
      </w:r>
    </w:p>
    <w:p w:rsidR="00D72FF5" w:rsidRDefault="00D72FF5" w:rsidP="00D72FF5">
      <w:pPr>
        <w:rPr>
          <w:rtl/>
          <w:lang w:eastAsia="he-IL"/>
        </w:rPr>
      </w:pPr>
    </w:p>
    <w:p w:rsidR="00D72FF5" w:rsidRDefault="00D72FF5" w:rsidP="00D72FF5">
      <w:pPr>
        <w:pStyle w:val="a4"/>
        <w:keepNext/>
        <w:rPr>
          <w:rtl/>
        </w:rPr>
      </w:pPr>
      <w:bookmarkStart w:id="314" w:name="ET_speaker_גור_בליי_44"/>
      <w:r w:rsidRPr="00D72FF5">
        <w:rPr>
          <w:rStyle w:val="TagStyle"/>
          <w:rtl/>
        </w:rPr>
        <w:t xml:space="preserve"> &lt;&lt; דובר &gt;&gt; </w:t>
      </w:r>
      <w:r>
        <w:rPr>
          <w:rtl/>
        </w:rPr>
        <w:t xml:space="preserve">גור </w:t>
      </w:r>
      <w:proofErr w:type="spellStart"/>
      <w:r>
        <w:rPr>
          <w:rtl/>
        </w:rPr>
        <w:t>בליי</w:t>
      </w:r>
      <w:proofErr w:type="spellEnd"/>
      <w:r>
        <w:rPr>
          <w:rtl/>
        </w:rPr>
        <w:t>:</w:t>
      </w:r>
      <w:r w:rsidRPr="00D72FF5">
        <w:rPr>
          <w:rStyle w:val="TagStyle"/>
          <w:rtl/>
        </w:rPr>
        <w:t xml:space="preserve"> &lt;&lt; דובר &gt;&gt;</w:t>
      </w:r>
      <w:r>
        <w:rPr>
          <w:rtl/>
        </w:rPr>
        <w:t xml:space="preserve">   </w:t>
      </w:r>
      <w:bookmarkEnd w:id="314"/>
    </w:p>
    <w:p w:rsidR="00D72FF5" w:rsidRDefault="00D72FF5" w:rsidP="00D72FF5">
      <w:pPr>
        <w:pStyle w:val="KeepWithNext"/>
        <w:rPr>
          <w:rtl/>
          <w:lang w:eastAsia="he-IL"/>
        </w:rPr>
      </w:pPr>
    </w:p>
    <w:p w:rsidR="00D72FF5" w:rsidRDefault="006C50A6" w:rsidP="00440041">
      <w:pPr>
        <w:rPr>
          <w:rtl/>
          <w:lang w:eastAsia="he-IL"/>
        </w:rPr>
      </w:pPr>
      <w:r>
        <w:rPr>
          <w:rFonts w:hint="cs"/>
          <w:rtl/>
          <w:lang w:eastAsia="he-IL"/>
        </w:rPr>
        <w:t>בהקשר הזה רציתי לשאול אתכם</w:t>
      </w:r>
      <w:r w:rsidR="00440041">
        <w:rPr>
          <w:rFonts w:hint="cs"/>
          <w:rtl/>
          <w:lang w:eastAsia="he-IL"/>
        </w:rPr>
        <w:t>.</w:t>
      </w:r>
      <w:r>
        <w:rPr>
          <w:rFonts w:hint="cs"/>
          <w:rtl/>
          <w:lang w:eastAsia="he-IL"/>
        </w:rPr>
        <w:t xml:space="preserve"> </w:t>
      </w:r>
      <w:r w:rsidR="00D72FF5">
        <w:rPr>
          <w:rFonts w:hint="cs"/>
          <w:rtl/>
          <w:lang w:eastAsia="he-IL"/>
        </w:rPr>
        <w:t>תוך כדי</w:t>
      </w:r>
      <w:r>
        <w:rPr>
          <w:rFonts w:hint="cs"/>
          <w:rtl/>
          <w:lang w:eastAsia="he-IL"/>
        </w:rPr>
        <w:t xml:space="preserve"> קריאה אני נזכר בשאלה שצצה גם אצלי כאשר </w:t>
      </w:r>
      <w:bookmarkStart w:id="315" w:name="_ETM_Q1_3780503"/>
      <w:bookmarkEnd w:id="315"/>
      <w:r>
        <w:rPr>
          <w:rFonts w:hint="cs"/>
          <w:rtl/>
          <w:lang w:eastAsia="he-IL"/>
        </w:rPr>
        <w:t>קראתי את זה:</w:t>
      </w:r>
      <w:r w:rsidR="00D72FF5">
        <w:rPr>
          <w:rFonts w:hint="cs"/>
          <w:rtl/>
          <w:lang w:eastAsia="he-IL"/>
        </w:rPr>
        <w:t xml:space="preserve"> למה זה רלוונטי</w:t>
      </w:r>
      <w:r>
        <w:rPr>
          <w:rFonts w:hint="cs"/>
          <w:rtl/>
          <w:lang w:eastAsia="he-IL"/>
        </w:rPr>
        <w:t>?</w:t>
      </w:r>
      <w:r w:rsidR="00D72FF5">
        <w:rPr>
          <w:rFonts w:hint="cs"/>
          <w:rtl/>
          <w:lang w:eastAsia="he-IL"/>
        </w:rPr>
        <w:t xml:space="preserve"> </w:t>
      </w:r>
      <w:r>
        <w:rPr>
          <w:rFonts w:hint="cs"/>
          <w:rtl/>
          <w:lang w:eastAsia="he-IL"/>
        </w:rPr>
        <w:t xml:space="preserve">הרי </w:t>
      </w:r>
      <w:r w:rsidR="00D72FF5">
        <w:rPr>
          <w:rFonts w:hint="cs"/>
          <w:rtl/>
          <w:lang w:eastAsia="he-IL"/>
        </w:rPr>
        <w:t xml:space="preserve">במשרד ראש הממשלה אנחנו יודעים מי </w:t>
      </w:r>
      <w:r>
        <w:rPr>
          <w:rFonts w:hint="cs"/>
          <w:rtl/>
          <w:lang w:eastAsia="he-IL"/>
        </w:rPr>
        <w:t xml:space="preserve">הוא השר הממונה או מי </w:t>
      </w:r>
      <w:r w:rsidR="00D72FF5">
        <w:rPr>
          <w:rFonts w:hint="cs"/>
          <w:rtl/>
          <w:lang w:eastAsia="he-IL"/>
        </w:rPr>
        <w:t>הגורם הרלוונטי, זה ראש הממשלה עצמו.</w:t>
      </w:r>
      <w:r>
        <w:rPr>
          <w:rFonts w:hint="cs"/>
          <w:rtl/>
          <w:lang w:eastAsia="he-IL"/>
        </w:rPr>
        <w:t xml:space="preserve"> השאלה אם הדבר הזה בכלל נצרך. זה דבר שתהינו לגביו. </w:t>
      </w:r>
    </w:p>
    <w:p w:rsidR="00D72FF5" w:rsidRDefault="00D72FF5" w:rsidP="00D72FF5">
      <w:pPr>
        <w:rPr>
          <w:rtl/>
          <w:lang w:eastAsia="he-IL"/>
        </w:rPr>
      </w:pPr>
    </w:p>
    <w:p w:rsidR="00D72FF5" w:rsidRDefault="00D72FF5" w:rsidP="00D72FF5">
      <w:pPr>
        <w:pStyle w:val="af9"/>
        <w:keepNext/>
        <w:rPr>
          <w:rtl/>
          <w:lang w:eastAsia="he-IL"/>
        </w:rPr>
      </w:pPr>
      <w:bookmarkStart w:id="316" w:name="ET_guest_635266_45"/>
      <w:r w:rsidRPr="00D72FF5">
        <w:rPr>
          <w:rStyle w:val="TagStyle"/>
          <w:rtl/>
        </w:rPr>
        <w:t xml:space="preserve"> &lt;&lt; אורח &gt;&gt; </w:t>
      </w:r>
      <w:r>
        <w:rPr>
          <w:rtl/>
          <w:lang w:eastAsia="he-IL"/>
        </w:rPr>
        <w:t>איל זנדברג:</w:t>
      </w:r>
      <w:r w:rsidRPr="00D72FF5">
        <w:rPr>
          <w:rStyle w:val="TagStyle"/>
          <w:rtl/>
        </w:rPr>
        <w:t xml:space="preserve"> &lt;&lt; אורח &gt;&gt;</w:t>
      </w:r>
      <w:r>
        <w:rPr>
          <w:rtl/>
          <w:lang w:eastAsia="he-IL"/>
        </w:rPr>
        <w:t xml:space="preserve">   </w:t>
      </w:r>
      <w:bookmarkEnd w:id="316"/>
    </w:p>
    <w:p w:rsidR="00D72FF5" w:rsidRDefault="00D72FF5" w:rsidP="00D72FF5">
      <w:pPr>
        <w:pStyle w:val="KeepWithNext"/>
        <w:rPr>
          <w:rtl/>
          <w:lang w:eastAsia="he-IL"/>
        </w:rPr>
      </w:pPr>
    </w:p>
    <w:p w:rsidR="00D72FF5" w:rsidRDefault="00310174" w:rsidP="00D72FF5">
      <w:pPr>
        <w:rPr>
          <w:rtl/>
          <w:lang w:eastAsia="he-IL"/>
        </w:rPr>
      </w:pPr>
      <w:r>
        <w:rPr>
          <w:rFonts w:hint="cs"/>
          <w:rtl/>
          <w:lang w:eastAsia="he-IL"/>
        </w:rPr>
        <w:t>תוכל בבקשה לחזור כדי שנבין את הקושי?</w:t>
      </w:r>
    </w:p>
    <w:p w:rsidR="00D72FF5" w:rsidRDefault="00D72FF5" w:rsidP="00D72FF5">
      <w:pPr>
        <w:rPr>
          <w:rtl/>
          <w:lang w:eastAsia="he-IL"/>
        </w:rPr>
      </w:pPr>
    </w:p>
    <w:p w:rsidR="00D72FF5" w:rsidRDefault="00D72FF5" w:rsidP="00D72FF5">
      <w:pPr>
        <w:pStyle w:val="a4"/>
        <w:keepNext/>
        <w:rPr>
          <w:rtl/>
        </w:rPr>
      </w:pPr>
      <w:bookmarkStart w:id="317" w:name="ET_speaker_גור_בליי_46"/>
      <w:r w:rsidRPr="00D72FF5">
        <w:rPr>
          <w:rStyle w:val="TagStyle"/>
          <w:rtl/>
        </w:rPr>
        <w:t xml:space="preserve"> &lt;&lt; דובר &gt;&gt; </w:t>
      </w:r>
      <w:r>
        <w:rPr>
          <w:rtl/>
        </w:rPr>
        <w:t xml:space="preserve">גור </w:t>
      </w:r>
      <w:proofErr w:type="spellStart"/>
      <w:r>
        <w:rPr>
          <w:rtl/>
        </w:rPr>
        <w:t>בליי</w:t>
      </w:r>
      <w:proofErr w:type="spellEnd"/>
      <w:r>
        <w:rPr>
          <w:rtl/>
        </w:rPr>
        <w:t>:</w:t>
      </w:r>
      <w:r w:rsidRPr="00D72FF5">
        <w:rPr>
          <w:rStyle w:val="TagStyle"/>
          <w:rtl/>
        </w:rPr>
        <w:t xml:space="preserve"> &lt;&lt; דובר &gt;&gt;</w:t>
      </w:r>
      <w:r>
        <w:rPr>
          <w:rtl/>
        </w:rPr>
        <w:t xml:space="preserve">   </w:t>
      </w:r>
      <w:bookmarkEnd w:id="317"/>
    </w:p>
    <w:p w:rsidR="00D72FF5" w:rsidRDefault="00D72FF5" w:rsidP="00D72FF5">
      <w:pPr>
        <w:pStyle w:val="KeepWithNext"/>
        <w:rPr>
          <w:rtl/>
          <w:lang w:eastAsia="he-IL"/>
        </w:rPr>
      </w:pPr>
    </w:p>
    <w:p w:rsidR="00D72FF5" w:rsidRDefault="00310174" w:rsidP="00440041">
      <w:pPr>
        <w:rPr>
          <w:rtl/>
          <w:lang w:eastAsia="he-IL"/>
        </w:rPr>
      </w:pPr>
      <w:r>
        <w:rPr>
          <w:rFonts w:hint="cs"/>
          <w:rtl/>
          <w:lang w:eastAsia="he-IL"/>
        </w:rPr>
        <w:t xml:space="preserve">הקראתי את סעיף 2 עם </w:t>
      </w:r>
      <w:bookmarkStart w:id="318" w:name="_ETM_Q1_3812669"/>
      <w:bookmarkEnd w:id="318"/>
      <w:r>
        <w:rPr>
          <w:rFonts w:hint="cs"/>
          <w:rtl/>
          <w:lang w:eastAsia="he-IL"/>
        </w:rPr>
        <w:t xml:space="preserve">התיקון שדיברנו עליו, שראש הממשלה רשאי למנות </w:t>
      </w:r>
      <w:bookmarkStart w:id="319" w:name="_ETM_Q1_3814024"/>
      <w:bookmarkEnd w:id="319"/>
      <w:r>
        <w:rPr>
          <w:rFonts w:hint="cs"/>
          <w:rtl/>
          <w:lang w:eastAsia="he-IL"/>
        </w:rPr>
        <w:t>שני סגני שרים</w:t>
      </w:r>
      <w:r w:rsidR="00440041">
        <w:rPr>
          <w:rFonts w:hint="cs"/>
          <w:rtl/>
          <w:lang w:eastAsia="he-IL"/>
        </w:rPr>
        <w:t xml:space="preserve"> במשרד ראש הממשלה</w:t>
      </w:r>
      <w:r>
        <w:rPr>
          <w:rFonts w:hint="cs"/>
          <w:rtl/>
          <w:lang w:eastAsia="he-IL"/>
        </w:rPr>
        <w:t xml:space="preserve">. </w:t>
      </w:r>
      <w:r w:rsidR="00D72FF5">
        <w:rPr>
          <w:rFonts w:hint="cs"/>
          <w:rtl/>
          <w:lang w:eastAsia="he-IL"/>
        </w:rPr>
        <w:t>בהצעת החוק הממשלתית יש גם את סעיף 4</w:t>
      </w:r>
      <w:r>
        <w:rPr>
          <w:rFonts w:hint="cs"/>
          <w:rtl/>
          <w:lang w:eastAsia="he-IL"/>
        </w:rPr>
        <w:t xml:space="preserve"> שהקראתי</w:t>
      </w:r>
      <w:r w:rsidR="00D72FF5">
        <w:rPr>
          <w:rFonts w:hint="cs"/>
          <w:rtl/>
          <w:lang w:eastAsia="he-IL"/>
        </w:rPr>
        <w:t xml:space="preserve">, </w:t>
      </w:r>
      <w:r>
        <w:rPr>
          <w:rFonts w:hint="cs"/>
          <w:rtl/>
          <w:lang w:eastAsia="he-IL"/>
        </w:rPr>
        <w:t xml:space="preserve">כי הם בצוותא </w:t>
      </w:r>
      <w:proofErr w:type="spellStart"/>
      <w:r>
        <w:rPr>
          <w:rFonts w:hint="cs"/>
          <w:rtl/>
          <w:lang w:eastAsia="he-IL"/>
        </w:rPr>
        <w:t>חדא</w:t>
      </w:r>
      <w:proofErr w:type="spellEnd"/>
      <w:r>
        <w:rPr>
          <w:rFonts w:hint="cs"/>
          <w:rtl/>
          <w:lang w:eastAsia="he-IL"/>
        </w:rPr>
        <w:t xml:space="preserve">. סעיף 4 </w:t>
      </w:r>
      <w:r w:rsidR="00D72FF5">
        <w:rPr>
          <w:rFonts w:hint="cs"/>
          <w:rtl/>
          <w:lang w:eastAsia="he-IL"/>
        </w:rPr>
        <w:t xml:space="preserve">אומר שגם באותו סעיף שמתייחס לממשלת </w:t>
      </w:r>
      <w:r w:rsidR="0025390E">
        <w:rPr>
          <w:rFonts w:hint="cs"/>
          <w:rtl/>
          <w:lang w:eastAsia="he-IL"/>
        </w:rPr>
        <w:t>חילופים</w:t>
      </w:r>
      <w:r w:rsidR="00D72FF5">
        <w:rPr>
          <w:rFonts w:hint="cs"/>
          <w:rtl/>
          <w:lang w:eastAsia="he-IL"/>
        </w:rPr>
        <w:t xml:space="preserve"> </w:t>
      </w:r>
      <w:r w:rsidR="00D72FF5">
        <w:rPr>
          <w:rtl/>
          <w:lang w:eastAsia="he-IL"/>
        </w:rPr>
        <w:t>–</w:t>
      </w:r>
      <w:r w:rsidR="00D72FF5">
        <w:rPr>
          <w:rFonts w:hint="cs"/>
          <w:rtl/>
          <w:lang w:eastAsia="he-IL"/>
        </w:rPr>
        <w:t xml:space="preserve"> </w:t>
      </w:r>
      <w:r>
        <w:rPr>
          <w:rFonts w:hint="cs"/>
          <w:rtl/>
          <w:lang w:eastAsia="he-IL"/>
        </w:rPr>
        <w:t xml:space="preserve">חשוב להבהיר: </w:t>
      </w:r>
      <w:r w:rsidR="00D72FF5">
        <w:rPr>
          <w:rFonts w:hint="cs"/>
          <w:rtl/>
          <w:lang w:eastAsia="he-IL"/>
        </w:rPr>
        <w:t xml:space="preserve">הסעיף </w:t>
      </w:r>
      <w:r>
        <w:rPr>
          <w:rFonts w:hint="cs"/>
          <w:rtl/>
          <w:lang w:eastAsia="he-IL"/>
        </w:rPr>
        <w:t xml:space="preserve">על שני סגני השרים במשרד ראש הממשלה הוא סעיף </w:t>
      </w:r>
      <w:bookmarkStart w:id="320" w:name="_ETM_Q1_3832230"/>
      <w:bookmarkEnd w:id="320"/>
      <w:r>
        <w:rPr>
          <w:rFonts w:hint="cs"/>
          <w:rtl/>
          <w:lang w:eastAsia="he-IL"/>
        </w:rPr>
        <w:t>ש</w:t>
      </w:r>
      <w:r w:rsidR="00D72FF5">
        <w:rPr>
          <w:rFonts w:hint="cs"/>
          <w:rtl/>
          <w:lang w:eastAsia="he-IL"/>
        </w:rPr>
        <w:t xml:space="preserve">מוצע לתקן אותו באופן כללי, </w:t>
      </w:r>
      <w:r>
        <w:rPr>
          <w:rFonts w:hint="cs"/>
          <w:rtl/>
          <w:lang w:eastAsia="he-IL"/>
        </w:rPr>
        <w:t xml:space="preserve">לא רק בממשלת חילופים אלא בכל </w:t>
      </w:r>
      <w:r w:rsidR="00D72FF5">
        <w:rPr>
          <w:rFonts w:hint="cs"/>
          <w:rtl/>
          <w:lang w:eastAsia="he-IL"/>
        </w:rPr>
        <w:t xml:space="preserve">ממשלה באשר היא. </w:t>
      </w:r>
      <w:r>
        <w:rPr>
          <w:rFonts w:hint="cs"/>
          <w:rtl/>
          <w:lang w:eastAsia="he-IL"/>
        </w:rPr>
        <w:t xml:space="preserve">לצד זה בסעיף </w:t>
      </w:r>
      <w:bookmarkStart w:id="321" w:name="_ETM_Q1_3837567"/>
      <w:bookmarkEnd w:id="321"/>
      <w:r>
        <w:rPr>
          <w:rFonts w:hint="cs"/>
          <w:rtl/>
          <w:lang w:eastAsia="he-IL"/>
        </w:rPr>
        <w:t xml:space="preserve">4 מוצע, בממשלת חילופים באופן ספציפי, </w:t>
      </w:r>
      <w:r w:rsidR="00D72FF5">
        <w:rPr>
          <w:rFonts w:hint="cs"/>
          <w:rtl/>
          <w:lang w:eastAsia="he-IL"/>
        </w:rPr>
        <w:t xml:space="preserve">לעשות תיקון </w:t>
      </w:r>
      <w:r>
        <w:rPr>
          <w:rFonts w:hint="cs"/>
          <w:rtl/>
          <w:lang w:eastAsia="he-IL"/>
        </w:rPr>
        <w:t xml:space="preserve">משלים שאומר: גם לעניין שני סגני שרים, כמו לעניין </w:t>
      </w:r>
      <w:bookmarkStart w:id="322" w:name="_ETM_Q1_3843738"/>
      <w:bookmarkEnd w:id="322"/>
      <w:r>
        <w:rPr>
          <w:rFonts w:hint="cs"/>
          <w:rtl/>
          <w:lang w:eastAsia="he-IL"/>
        </w:rPr>
        <w:t xml:space="preserve">סגן שר אחד, צריך לקבל את ההסכמה של הגורם הממונה </w:t>
      </w:r>
      <w:bookmarkStart w:id="323" w:name="_ETM_Q1_3846934"/>
      <w:bookmarkEnd w:id="323"/>
      <w:r>
        <w:rPr>
          <w:rFonts w:hint="cs"/>
          <w:rtl/>
          <w:lang w:eastAsia="he-IL"/>
        </w:rPr>
        <w:t>הרלוונטי בהקשר הזה</w:t>
      </w:r>
      <w:r w:rsidR="00D72FF5">
        <w:rPr>
          <w:rFonts w:hint="cs"/>
          <w:rtl/>
          <w:lang w:eastAsia="he-IL"/>
        </w:rPr>
        <w:t>. זה בהתאם לזיקה, או ראש הממשלה או ראש הממשלה החלופי.</w:t>
      </w:r>
      <w:r>
        <w:rPr>
          <w:rFonts w:hint="cs"/>
          <w:rtl/>
          <w:lang w:eastAsia="he-IL"/>
        </w:rPr>
        <w:t xml:space="preserve"> השאלה אם זה נצרך פה.</w:t>
      </w:r>
    </w:p>
    <w:p w:rsidR="00D72FF5" w:rsidRDefault="00D72FF5" w:rsidP="00D72FF5">
      <w:pPr>
        <w:rPr>
          <w:rtl/>
          <w:lang w:eastAsia="he-IL"/>
        </w:rPr>
      </w:pPr>
    </w:p>
    <w:p w:rsidR="00D72FF5" w:rsidRDefault="00D72FF5" w:rsidP="00D72FF5">
      <w:pPr>
        <w:pStyle w:val="af9"/>
        <w:keepNext/>
        <w:rPr>
          <w:rtl/>
          <w:lang w:eastAsia="he-IL"/>
        </w:rPr>
      </w:pPr>
      <w:bookmarkStart w:id="324" w:name="ET_guest_10163_47"/>
      <w:r w:rsidRPr="00D72FF5">
        <w:rPr>
          <w:rStyle w:val="TagStyle"/>
          <w:rtl/>
        </w:rPr>
        <w:t xml:space="preserve"> &lt;&lt; אורח &gt;&gt; </w:t>
      </w:r>
      <w:r>
        <w:rPr>
          <w:rtl/>
          <w:lang w:eastAsia="he-IL"/>
        </w:rPr>
        <w:t>יעל כהן:</w:t>
      </w:r>
      <w:r w:rsidRPr="00D72FF5">
        <w:rPr>
          <w:rStyle w:val="TagStyle"/>
          <w:rtl/>
        </w:rPr>
        <w:t xml:space="preserve"> &lt;&lt; אורח &gt;&gt;</w:t>
      </w:r>
      <w:r>
        <w:rPr>
          <w:rtl/>
          <w:lang w:eastAsia="he-IL"/>
        </w:rPr>
        <w:t xml:space="preserve">   </w:t>
      </w:r>
      <w:bookmarkEnd w:id="324"/>
    </w:p>
    <w:p w:rsidR="00D72FF5" w:rsidRDefault="00D72FF5" w:rsidP="00D72FF5">
      <w:pPr>
        <w:pStyle w:val="KeepWithNext"/>
        <w:rPr>
          <w:rtl/>
          <w:lang w:eastAsia="he-IL"/>
        </w:rPr>
      </w:pPr>
    </w:p>
    <w:p w:rsidR="00D72FF5" w:rsidRDefault="00310174" w:rsidP="00310174">
      <w:pPr>
        <w:rPr>
          <w:rtl/>
          <w:lang w:eastAsia="he-IL"/>
        </w:rPr>
      </w:pPr>
      <w:r>
        <w:rPr>
          <w:rFonts w:hint="cs"/>
          <w:rtl/>
          <w:lang w:eastAsia="he-IL"/>
        </w:rPr>
        <w:t xml:space="preserve">בגלל </w:t>
      </w:r>
      <w:proofErr w:type="spellStart"/>
      <w:r>
        <w:rPr>
          <w:rFonts w:hint="cs"/>
          <w:rtl/>
          <w:lang w:eastAsia="he-IL"/>
        </w:rPr>
        <w:t>הרישה</w:t>
      </w:r>
      <w:proofErr w:type="spellEnd"/>
      <w:r>
        <w:rPr>
          <w:rFonts w:hint="cs"/>
          <w:rtl/>
          <w:lang w:eastAsia="he-IL"/>
        </w:rPr>
        <w:t xml:space="preserve"> של "על אף האמור בסעיף 25(א)" </w:t>
      </w:r>
      <w:r>
        <w:rPr>
          <w:rtl/>
          <w:lang w:eastAsia="he-IL"/>
        </w:rPr>
        <w:t>–</w:t>
      </w:r>
      <w:r>
        <w:rPr>
          <w:rFonts w:hint="cs"/>
          <w:rtl/>
          <w:lang w:eastAsia="he-IL"/>
        </w:rPr>
        <w:t xml:space="preserve"> זה נצרך פה לא בגלל סוגיית הזיקה אלא בגלל שסעיף 43ה כולו מתחיל במילים "על אף האמור בסעיף 25(א)", ובסעיף 25(א) הוסיפו כהסדר קבוע שני סגני שרים לראש הממשלה, אז כדי שלא תיווצר שאלה </w:t>
      </w:r>
      <w:bookmarkStart w:id="325" w:name="_ETM_Q1_3873517"/>
      <w:bookmarkEnd w:id="325"/>
      <w:r>
        <w:rPr>
          <w:rFonts w:hint="cs"/>
          <w:rtl/>
          <w:lang w:eastAsia="he-IL"/>
        </w:rPr>
        <w:t xml:space="preserve">פרשנית על היחס בין הסעיפים </w:t>
      </w:r>
      <w:r>
        <w:rPr>
          <w:rtl/>
          <w:lang w:eastAsia="he-IL"/>
        </w:rPr>
        <w:t>–</w:t>
      </w:r>
      <w:r>
        <w:rPr>
          <w:rFonts w:hint="cs"/>
          <w:rtl/>
          <w:lang w:eastAsia="he-IL"/>
        </w:rPr>
        <w:t xml:space="preserve"> זה לא נובע</w:t>
      </w:r>
      <w:bookmarkStart w:id="326" w:name="_ETM_Q1_3874973"/>
      <w:bookmarkEnd w:id="326"/>
      <w:r>
        <w:rPr>
          <w:rFonts w:hint="cs"/>
          <w:rtl/>
          <w:lang w:eastAsia="he-IL"/>
        </w:rPr>
        <w:t xml:space="preserve"> מסוגיית הזיקה, שאתה בצדק אומר שהיא מובנת מאליה, זיקתו היא </w:t>
      </w:r>
      <w:bookmarkStart w:id="327" w:name="_ETM_Q1_3881315"/>
      <w:bookmarkEnd w:id="327"/>
      <w:r>
        <w:rPr>
          <w:rFonts w:hint="cs"/>
          <w:rtl/>
          <w:lang w:eastAsia="he-IL"/>
        </w:rPr>
        <w:t xml:space="preserve">לראש הממשלה, אבל אני חושבת שאחרת תיווצר שאלה פרשנית. </w:t>
      </w:r>
    </w:p>
    <w:p w:rsidR="00D72FF5" w:rsidRDefault="00D72FF5" w:rsidP="00D72FF5">
      <w:pPr>
        <w:rPr>
          <w:rtl/>
          <w:lang w:eastAsia="he-IL"/>
        </w:rPr>
      </w:pPr>
    </w:p>
    <w:p w:rsidR="00D72FF5" w:rsidRDefault="00D72FF5" w:rsidP="00D72FF5">
      <w:pPr>
        <w:pStyle w:val="af9"/>
        <w:keepNext/>
        <w:rPr>
          <w:rtl/>
          <w:lang w:eastAsia="he-IL"/>
        </w:rPr>
      </w:pPr>
      <w:bookmarkStart w:id="328" w:name="ET_guest_635266_48"/>
      <w:r w:rsidRPr="00D72FF5">
        <w:rPr>
          <w:rStyle w:val="TagStyle"/>
          <w:rtl/>
        </w:rPr>
        <w:t xml:space="preserve"> &lt;&lt; אורח &gt;&gt; </w:t>
      </w:r>
      <w:r>
        <w:rPr>
          <w:rtl/>
          <w:lang w:eastAsia="he-IL"/>
        </w:rPr>
        <w:t>איל זנדברג:</w:t>
      </w:r>
      <w:r w:rsidRPr="00D72FF5">
        <w:rPr>
          <w:rStyle w:val="TagStyle"/>
          <w:rtl/>
        </w:rPr>
        <w:t xml:space="preserve"> &lt;&lt; אורח &gt;&gt;</w:t>
      </w:r>
      <w:r>
        <w:rPr>
          <w:rtl/>
          <w:lang w:eastAsia="he-IL"/>
        </w:rPr>
        <w:t xml:space="preserve">   </w:t>
      </w:r>
      <w:bookmarkEnd w:id="328"/>
    </w:p>
    <w:p w:rsidR="00D72FF5" w:rsidRDefault="00D72FF5" w:rsidP="00D72FF5">
      <w:pPr>
        <w:pStyle w:val="KeepWithNext"/>
        <w:rPr>
          <w:rtl/>
          <w:lang w:eastAsia="he-IL"/>
        </w:rPr>
      </w:pPr>
    </w:p>
    <w:p w:rsidR="00D72FF5" w:rsidRDefault="00310174" w:rsidP="00310174">
      <w:pPr>
        <w:rPr>
          <w:rtl/>
          <w:lang w:eastAsia="he-IL"/>
        </w:rPr>
      </w:pPr>
      <w:r>
        <w:rPr>
          <w:rFonts w:hint="cs"/>
          <w:rtl/>
          <w:lang w:eastAsia="he-IL"/>
        </w:rPr>
        <w:t xml:space="preserve">השינוי הזה נוסף במחלקת הבניית החקיקה. הכוונה היא לשנות אך </w:t>
      </w:r>
      <w:bookmarkStart w:id="329" w:name="_ETM_Q1_3898369"/>
      <w:bookmarkEnd w:id="329"/>
      <w:r>
        <w:rPr>
          <w:rFonts w:hint="cs"/>
          <w:rtl/>
          <w:lang w:eastAsia="he-IL"/>
        </w:rPr>
        <w:t xml:space="preserve">ורק את מספר סגני השרים במשרד ראש הממשלה ולא לגבור </w:t>
      </w:r>
      <w:bookmarkStart w:id="330" w:name="_ETM_Q1_3902132"/>
      <w:bookmarkEnd w:id="330"/>
      <w:r>
        <w:rPr>
          <w:rFonts w:hint="cs"/>
          <w:rtl/>
          <w:lang w:eastAsia="he-IL"/>
        </w:rPr>
        <w:t xml:space="preserve">על הפרוצדורה הכלולה בסעיף 25. </w:t>
      </w:r>
    </w:p>
    <w:p w:rsidR="00D72FF5" w:rsidRDefault="00D72FF5" w:rsidP="00D72FF5">
      <w:pPr>
        <w:rPr>
          <w:rtl/>
          <w:lang w:eastAsia="he-IL"/>
        </w:rPr>
      </w:pPr>
    </w:p>
    <w:p w:rsidR="00D72FF5" w:rsidRDefault="00D72FF5" w:rsidP="00D72FF5">
      <w:pPr>
        <w:pStyle w:val="a4"/>
        <w:keepNext/>
        <w:rPr>
          <w:rtl/>
        </w:rPr>
      </w:pPr>
      <w:bookmarkStart w:id="331" w:name="ET_speaker_6157_51"/>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331"/>
    </w:p>
    <w:p w:rsidR="00D72FF5" w:rsidRDefault="00D72FF5" w:rsidP="00D72FF5">
      <w:pPr>
        <w:pStyle w:val="KeepWithNext"/>
        <w:rPr>
          <w:rtl/>
          <w:lang w:eastAsia="he-IL"/>
        </w:rPr>
      </w:pPr>
    </w:p>
    <w:p w:rsidR="00D72FF5" w:rsidRDefault="00310174" w:rsidP="00D72FF5">
      <w:pPr>
        <w:rPr>
          <w:rtl/>
          <w:lang w:eastAsia="he-IL"/>
        </w:rPr>
      </w:pPr>
      <w:r>
        <w:rPr>
          <w:rFonts w:hint="cs"/>
          <w:rtl/>
          <w:lang w:eastAsia="he-IL"/>
        </w:rPr>
        <w:t>אז אולי תתקנו את הניסוח של סעיף 43ה.</w:t>
      </w:r>
    </w:p>
    <w:p w:rsidR="00D72FF5" w:rsidRDefault="00D72FF5" w:rsidP="00D72FF5">
      <w:pPr>
        <w:rPr>
          <w:rtl/>
          <w:lang w:eastAsia="he-IL"/>
        </w:rPr>
      </w:pPr>
    </w:p>
    <w:p w:rsidR="00D72FF5" w:rsidRDefault="00D72FF5" w:rsidP="00D72FF5">
      <w:pPr>
        <w:pStyle w:val="a4"/>
        <w:keepNext/>
        <w:rPr>
          <w:rtl/>
        </w:rPr>
      </w:pPr>
      <w:bookmarkStart w:id="332" w:name="ET_speaker_6227_52"/>
      <w:r w:rsidRPr="00D72FF5">
        <w:rPr>
          <w:rStyle w:val="TagStyle"/>
          <w:rtl/>
        </w:rPr>
        <w:t xml:space="preserve"> &lt;&lt; דובר &gt;&gt; </w:t>
      </w:r>
      <w:r>
        <w:rPr>
          <w:rtl/>
        </w:rPr>
        <w:t>לימור מגן תלם (ישראל ביתנו):</w:t>
      </w:r>
      <w:r w:rsidRPr="00D72FF5">
        <w:rPr>
          <w:rStyle w:val="TagStyle"/>
          <w:rtl/>
        </w:rPr>
        <w:t xml:space="preserve"> &lt;&lt; דובר &gt;&gt;</w:t>
      </w:r>
      <w:r>
        <w:rPr>
          <w:rtl/>
        </w:rPr>
        <w:t xml:space="preserve">   </w:t>
      </w:r>
      <w:bookmarkEnd w:id="332"/>
    </w:p>
    <w:p w:rsidR="00D72FF5" w:rsidRDefault="00D72FF5" w:rsidP="00D72FF5">
      <w:pPr>
        <w:pStyle w:val="KeepWithNext"/>
        <w:rPr>
          <w:rtl/>
          <w:lang w:eastAsia="he-IL"/>
        </w:rPr>
      </w:pPr>
    </w:p>
    <w:p w:rsidR="00D72FF5" w:rsidRDefault="00D72FF5" w:rsidP="00310174">
      <w:pPr>
        <w:rPr>
          <w:rtl/>
          <w:lang w:eastAsia="he-IL"/>
        </w:rPr>
      </w:pPr>
      <w:r>
        <w:rPr>
          <w:rFonts w:hint="cs"/>
          <w:rtl/>
          <w:lang w:eastAsia="he-IL"/>
        </w:rPr>
        <w:t xml:space="preserve">עכשיו זה </w:t>
      </w:r>
      <w:r w:rsidR="00310174">
        <w:rPr>
          <w:rFonts w:hint="cs"/>
          <w:rtl/>
          <w:lang w:eastAsia="he-IL"/>
        </w:rPr>
        <w:t>מבהיר</w:t>
      </w:r>
      <w:r>
        <w:rPr>
          <w:rFonts w:hint="cs"/>
          <w:rtl/>
          <w:lang w:eastAsia="he-IL"/>
        </w:rPr>
        <w:t xml:space="preserve">. </w:t>
      </w:r>
    </w:p>
    <w:p w:rsidR="00D72FF5" w:rsidRDefault="00D72FF5" w:rsidP="00D72FF5">
      <w:pPr>
        <w:rPr>
          <w:rtl/>
          <w:lang w:eastAsia="he-IL"/>
        </w:rPr>
      </w:pPr>
    </w:p>
    <w:p w:rsidR="00D72FF5" w:rsidRDefault="00D72FF5" w:rsidP="00D72FF5">
      <w:pPr>
        <w:pStyle w:val="af9"/>
        <w:keepNext/>
        <w:rPr>
          <w:rtl/>
          <w:lang w:eastAsia="he-IL"/>
        </w:rPr>
      </w:pPr>
      <w:bookmarkStart w:id="333" w:name="ET_guest_635266_53"/>
      <w:r w:rsidRPr="00D72FF5">
        <w:rPr>
          <w:rStyle w:val="TagStyle"/>
          <w:rtl/>
        </w:rPr>
        <w:t xml:space="preserve"> &lt;&lt; אורח &gt;&gt; </w:t>
      </w:r>
      <w:r>
        <w:rPr>
          <w:rtl/>
          <w:lang w:eastAsia="he-IL"/>
        </w:rPr>
        <w:t>איל זנדברג:</w:t>
      </w:r>
      <w:r w:rsidRPr="00D72FF5">
        <w:rPr>
          <w:rStyle w:val="TagStyle"/>
          <w:rtl/>
        </w:rPr>
        <w:t xml:space="preserve"> &lt;&lt; אורח &gt;&gt;</w:t>
      </w:r>
      <w:r>
        <w:rPr>
          <w:rtl/>
          <w:lang w:eastAsia="he-IL"/>
        </w:rPr>
        <w:t xml:space="preserve">   </w:t>
      </w:r>
      <w:bookmarkEnd w:id="333"/>
    </w:p>
    <w:p w:rsidR="00D72FF5" w:rsidRDefault="00D72FF5" w:rsidP="00D72FF5">
      <w:pPr>
        <w:pStyle w:val="KeepWithNext"/>
        <w:rPr>
          <w:rtl/>
          <w:lang w:eastAsia="he-IL"/>
        </w:rPr>
      </w:pPr>
    </w:p>
    <w:p w:rsidR="00D72FF5" w:rsidRDefault="00310174" w:rsidP="00310174">
      <w:pPr>
        <w:rPr>
          <w:rtl/>
          <w:lang w:eastAsia="he-IL"/>
        </w:rPr>
      </w:pPr>
      <w:r>
        <w:rPr>
          <w:rFonts w:hint="cs"/>
          <w:rtl/>
          <w:lang w:eastAsia="he-IL"/>
        </w:rPr>
        <w:t xml:space="preserve">בהמשך למה </w:t>
      </w:r>
      <w:bookmarkStart w:id="334" w:name="_ETM_Q1_3911824"/>
      <w:bookmarkEnd w:id="334"/>
      <w:r>
        <w:rPr>
          <w:rFonts w:hint="cs"/>
          <w:rtl/>
          <w:lang w:eastAsia="he-IL"/>
        </w:rPr>
        <w:t xml:space="preserve">שאמרה יעל, "על אף האמור בסעיף 25(א)" </w:t>
      </w:r>
      <w:r>
        <w:rPr>
          <w:rtl/>
          <w:lang w:eastAsia="he-IL"/>
        </w:rPr>
        <w:t>–</w:t>
      </w:r>
      <w:r>
        <w:rPr>
          <w:rFonts w:hint="cs"/>
          <w:rtl/>
          <w:lang w:eastAsia="he-IL"/>
        </w:rPr>
        <w:t xml:space="preserve"> בסעיף 25(א) </w:t>
      </w:r>
      <w:bookmarkStart w:id="335" w:name="_ETM_Q1_3917969"/>
      <w:bookmarkEnd w:id="335"/>
      <w:r>
        <w:rPr>
          <w:rFonts w:hint="cs"/>
          <w:rtl/>
          <w:lang w:eastAsia="he-IL"/>
        </w:rPr>
        <w:t xml:space="preserve">נאמרים כמה וכמה דברים. </w:t>
      </w:r>
      <w:r w:rsidR="00D72FF5">
        <w:rPr>
          <w:rFonts w:hint="cs"/>
          <w:rtl/>
          <w:lang w:eastAsia="he-IL"/>
        </w:rPr>
        <w:t xml:space="preserve">אין כוונה </w:t>
      </w:r>
      <w:r>
        <w:rPr>
          <w:rFonts w:hint="cs"/>
          <w:rtl/>
          <w:lang w:eastAsia="he-IL"/>
        </w:rPr>
        <w:t xml:space="preserve">כאן לעניין </w:t>
      </w:r>
      <w:r w:rsidR="00D72FF5">
        <w:rPr>
          <w:rFonts w:hint="cs"/>
          <w:rtl/>
          <w:lang w:eastAsia="he-IL"/>
        </w:rPr>
        <w:t>סגן השר הנוסף</w:t>
      </w:r>
      <w:r>
        <w:rPr>
          <w:rFonts w:hint="cs"/>
          <w:rtl/>
          <w:lang w:eastAsia="he-IL"/>
        </w:rPr>
        <w:t xml:space="preserve"> לשנות משהו מן </w:t>
      </w:r>
      <w:bookmarkStart w:id="336" w:name="_ETM_Q1_3924005"/>
      <w:bookmarkEnd w:id="336"/>
      <w:r>
        <w:rPr>
          <w:rFonts w:hint="cs"/>
          <w:rtl/>
          <w:lang w:eastAsia="he-IL"/>
        </w:rPr>
        <w:t>ההליך, מן האישורים, מן הזיקה, משום דבר</w:t>
      </w:r>
      <w:r w:rsidR="00D72FF5">
        <w:rPr>
          <w:rFonts w:hint="cs"/>
          <w:rtl/>
          <w:lang w:eastAsia="he-IL"/>
        </w:rPr>
        <w:t>. זה תוספת של הבהרה שנוספה</w:t>
      </w:r>
      <w:r>
        <w:rPr>
          <w:rFonts w:hint="cs"/>
          <w:rtl/>
          <w:lang w:eastAsia="he-IL"/>
        </w:rPr>
        <w:t xml:space="preserve"> אצלנו בנוסח החוק.</w:t>
      </w:r>
    </w:p>
    <w:p w:rsidR="00D72FF5" w:rsidRDefault="00D72FF5" w:rsidP="00D72FF5">
      <w:pPr>
        <w:rPr>
          <w:rtl/>
          <w:lang w:eastAsia="he-IL"/>
        </w:rPr>
      </w:pPr>
    </w:p>
    <w:p w:rsidR="00D72FF5" w:rsidRDefault="00D72FF5" w:rsidP="00D72FF5">
      <w:pPr>
        <w:pStyle w:val="a4"/>
        <w:keepNext/>
        <w:rPr>
          <w:rtl/>
        </w:rPr>
      </w:pPr>
      <w:bookmarkStart w:id="337" w:name="ET_speaker_גור_בליי_54"/>
      <w:r w:rsidRPr="00D72FF5">
        <w:rPr>
          <w:rStyle w:val="TagStyle"/>
          <w:rtl/>
        </w:rPr>
        <w:t xml:space="preserve"> &lt;&lt; דובר &gt;&gt; </w:t>
      </w:r>
      <w:r>
        <w:rPr>
          <w:rtl/>
        </w:rPr>
        <w:t xml:space="preserve">גור </w:t>
      </w:r>
      <w:proofErr w:type="spellStart"/>
      <w:r>
        <w:rPr>
          <w:rtl/>
        </w:rPr>
        <w:t>בליי</w:t>
      </w:r>
      <w:proofErr w:type="spellEnd"/>
      <w:r>
        <w:rPr>
          <w:rtl/>
        </w:rPr>
        <w:t>:</w:t>
      </w:r>
      <w:r w:rsidRPr="00D72FF5">
        <w:rPr>
          <w:rStyle w:val="TagStyle"/>
          <w:rtl/>
        </w:rPr>
        <w:t xml:space="preserve"> &lt;&lt; דובר &gt;&gt;</w:t>
      </w:r>
      <w:r>
        <w:rPr>
          <w:rtl/>
        </w:rPr>
        <w:t xml:space="preserve">   </w:t>
      </w:r>
      <w:bookmarkEnd w:id="337"/>
    </w:p>
    <w:p w:rsidR="00D72FF5" w:rsidRDefault="00D72FF5" w:rsidP="00D72FF5">
      <w:pPr>
        <w:pStyle w:val="KeepWithNext"/>
        <w:rPr>
          <w:rtl/>
          <w:lang w:eastAsia="he-IL"/>
        </w:rPr>
      </w:pPr>
    </w:p>
    <w:p w:rsidR="00D72FF5" w:rsidRDefault="00D72FF5" w:rsidP="00310174">
      <w:pPr>
        <w:rPr>
          <w:rtl/>
          <w:lang w:eastAsia="he-IL"/>
        </w:rPr>
      </w:pPr>
      <w:r>
        <w:rPr>
          <w:rFonts w:hint="cs"/>
          <w:rtl/>
          <w:lang w:eastAsia="he-IL"/>
        </w:rPr>
        <w:t>זה בא כ</w:t>
      </w:r>
      <w:r w:rsidR="00413C34">
        <w:rPr>
          <w:rFonts w:hint="cs"/>
          <w:rtl/>
          <w:lang w:eastAsia="he-IL"/>
        </w:rPr>
        <w:t xml:space="preserve">די </w:t>
      </w:r>
      <w:r w:rsidR="00310174">
        <w:rPr>
          <w:rFonts w:hint="cs"/>
          <w:rtl/>
          <w:lang w:eastAsia="he-IL"/>
        </w:rPr>
        <w:t>שלא תהיה עמימות ויהיה מי שיטען שדווקא בממשלת חילופים</w:t>
      </w:r>
      <w:r w:rsidR="00413C34">
        <w:rPr>
          <w:rFonts w:hint="cs"/>
          <w:rtl/>
          <w:lang w:eastAsia="he-IL"/>
        </w:rPr>
        <w:t xml:space="preserve"> יכול להיות </w:t>
      </w:r>
      <w:r w:rsidR="00310174">
        <w:rPr>
          <w:rFonts w:hint="cs"/>
          <w:rtl/>
          <w:lang w:eastAsia="he-IL"/>
        </w:rPr>
        <w:t xml:space="preserve">רק </w:t>
      </w:r>
      <w:r w:rsidR="00413C34">
        <w:rPr>
          <w:rFonts w:hint="cs"/>
          <w:rtl/>
          <w:lang w:eastAsia="he-IL"/>
        </w:rPr>
        <w:t xml:space="preserve">סגן שר אחד </w:t>
      </w:r>
      <w:r w:rsidR="00310174">
        <w:rPr>
          <w:rFonts w:hint="cs"/>
          <w:rtl/>
          <w:lang w:eastAsia="he-IL"/>
        </w:rPr>
        <w:t xml:space="preserve">במשרד </w:t>
      </w:r>
      <w:bookmarkStart w:id="338" w:name="_ETM_Q1_3936118"/>
      <w:bookmarkEnd w:id="338"/>
      <w:r w:rsidR="00310174">
        <w:rPr>
          <w:rFonts w:hint="cs"/>
          <w:rtl/>
          <w:lang w:eastAsia="he-IL"/>
        </w:rPr>
        <w:t>ראש הממשלה</w:t>
      </w:r>
      <w:r>
        <w:rPr>
          <w:rFonts w:hint="cs"/>
          <w:rtl/>
          <w:lang w:eastAsia="he-IL"/>
        </w:rPr>
        <w:t>.</w:t>
      </w:r>
    </w:p>
    <w:p w:rsidR="00D72FF5" w:rsidRDefault="00D72FF5" w:rsidP="00D72FF5">
      <w:pPr>
        <w:rPr>
          <w:rtl/>
          <w:lang w:eastAsia="he-IL"/>
        </w:rPr>
      </w:pPr>
    </w:p>
    <w:p w:rsidR="00D72FF5" w:rsidRDefault="00D72FF5" w:rsidP="00D72FF5">
      <w:pPr>
        <w:pStyle w:val="a4"/>
        <w:keepNext/>
        <w:rPr>
          <w:rtl/>
        </w:rPr>
      </w:pPr>
      <w:bookmarkStart w:id="339" w:name="ET_speaker_6157_55"/>
      <w:r w:rsidRPr="00D72F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72FF5">
        <w:rPr>
          <w:rStyle w:val="TagStyle"/>
          <w:rtl/>
        </w:rPr>
        <w:t xml:space="preserve"> &lt;&lt; דובר &gt;&gt;</w:t>
      </w:r>
      <w:r>
        <w:rPr>
          <w:rtl/>
        </w:rPr>
        <w:t xml:space="preserve">   </w:t>
      </w:r>
      <w:bookmarkEnd w:id="339"/>
    </w:p>
    <w:p w:rsidR="00D72FF5" w:rsidRDefault="00D72FF5" w:rsidP="00D72FF5">
      <w:pPr>
        <w:pStyle w:val="KeepWithNext"/>
        <w:rPr>
          <w:rtl/>
          <w:lang w:eastAsia="he-IL"/>
        </w:rPr>
      </w:pPr>
    </w:p>
    <w:p w:rsidR="00D72FF5" w:rsidRDefault="0095103A" w:rsidP="0095103A">
      <w:pPr>
        <w:rPr>
          <w:rtl/>
          <w:lang w:eastAsia="he-IL"/>
        </w:rPr>
      </w:pPr>
      <w:r>
        <w:rPr>
          <w:rFonts w:hint="cs"/>
          <w:rtl/>
          <w:lang w:eastAsia="he-IL"/>
        </w:rPr>
        <w:t xml:space="preserve">אני חושב שעדיף </w:t>
      </w:r>
      <w:r w:rsidR="00D72FF5">
        <w:rPr>
          <w:rFonts w:hint="cs"/>
          <w:rtl/>
          <w:lang w:eastAsia="he-IL"/>
        </w:rPr>
        <w:t xml:space="preserve">לתקן את </w:t>
      </w:r>
      <w:r>
        <w:rPr>
          <w:rFonts w:hint="cs"/>
          <w:rtl/>
          <w:lang w:eastAsia="he-IL"/>
        </w:rPr>
        <w:t>הניסוח של סעיף 43ה</w:t>
      </w:r>
      <w:r w:rsidR="00D72FF5">
        <w:rPr>
          <w:rFonts w:hint="cs"/>
          <w:rtl/>
          <w:lang w:eastAsia="he-IL"/>
        </w:rPr>
        <w:t xml:space="preserve"> </w:t>
      </w:r>
      <w:r>
        <w:rPr>
          <w:rFonts w:hint="cs"/>
          <w:rtl/>
          <w:lang w:eastAsia="he-IL"/>
        </w:rPr>
        <w:t xml:space="preserve">ולהגיד: "על אף </w:t>
      </w:r>
      <w:bookmarkStart w:id="340" w:name="_ETM_Q1_3945026"/>
      <w:bookmarkEnd w:id="340"/>
      <w:r>
        <w:rPr>
          <w:rFonts w:hint="cs"/>
          <w:rtl/>
          <w:lang w:eastAsia="he-IL"/>
        </w:rPr>
        <w:t>האמור בסעיף 25(א), ס</w:t>
      </w:r>
      <w:r w:rsidR="00D72FF5">
        <w:rPr>
          <w:rFonts w:hint="cs"/>
          <w:rtl/>
          <w:lang w:eastAsia="he-IL"/>
        </w:rPr>
        <w:t xml:space="preserve">מכות שר בממשלת </w:t>
      </w:r>
      <w:r w:rsidR="0025390E">
        <w:rPr>
          <w:rFonts w:hint="cs"/>
          <w:rtl/>
          <w:lang w:eastAsia="he-IL"/>
        </w:rPr>
        <w:t>חילופים</w:t>
      </w:r>
      <w:r w:rsidR="00D72FF5">
        <w:rPr>
          <w:rFonts w:hint="cs"/>
          <w:rtl/>
          <w:lang w:eastAsia="he-IL"/>
        </w:rPr>
        <w:t xml:space="preserve"> </w:t>
      </w:r>
      <w:r>
        <w:rPr>
          <w:rFonts w:hint="cs"/>
          <w:rtl/>
          <w:lang w:eastAsia="he-IL"/>
        </w:rPr>
        <w:t xml:space="preserve">למנות סגן שר </w:t>
      </w:r>
      <w:r w:rsidR="00D72FF5">
        <w:rPr>
          <w:rFonts w:hint="cs"/>
          <w:rtl/>
          <w:lang w:eastAsia="he-IL"/>
        </w:rPr>
        <w:t>כפופה להסכמה ולזיקה</w:t>
      </w:r>
      <w:r>
        <w:rPr>
          <w:rFonts w:hint="cs"/>
          <w:rtl/>
          <w:lang w:eastAsia="he-IL"/>
        </w:rPr>
        <w:t>"</w:t>
      </w:r>
      <w:r w:rsidR="00D72FF5">
        <w:rPr>
          <w:rFonts w:hint="cs"/>
          <w:rtl/>
          <w:lang w:eastAsia="he-IL"/>
        </w:rPr>
        <w:t>. אחרת נוצרת פה סיטואציה מצחיקה</w:t>
      </w:r>
      <w:r>
        <w:rPr>
          <w:rFonts w:hint="cs"/>
          <w:rtl/>
          <w:lang w:eastAsia="he-IL"/>
        </w:rPr>
        <w:t xml:space="preserve"> </w:t>
      </w:r>
      <w:r>
        <w:rPr>
          <w:rtl/>
          <w:lang w:eastAsia="he-IL"/>
        </w:rPr>
        <w:t>–</w:t>
      </w:r>
      <w:r>
        <w:rPr>
          <w:rFonts w:hint="cs"/>
          <w:rtl/>
          <w:lang w:eastAsia="he-IL"/>
        </w:rPr>
        <w:t xml:space="preserve"> אני קורא את זה ואומר: ראש הממשלה במינוי שני סגני השרים </w:t>
      </w:r>
      <w:bookmarkStart w:id="341" w:name="_ETM_Q1_3961478"/>
      <w:bookmarkEnd w:id="341"/>
      <w:r>
        <w:rPr>
          <w:rFonts w:hint="cs"/>
          <w:rtl/>
          <w:lang w:eastAsia="he-IL"/>
        </w:rPr>
        <w:t xml:space="preserve">שלו לכאורה צריך את ההסכמה של ראש הממשלה החלופי. </w:t>
      </w:r>
    </w:p>
    <w:p w:rsidR="001F5B9A" w:rsidRDefault="001F5B9A" w:rsidP="00D72FF5">
      <w:pPr>
        <w:rPr>
          <w:rtl/>
          <w:lang w:eastAsia="he-IL"/>
        </w:rPr>
      </w:pPr>
    </w:p>
    <w:p w:rsidR="001F5B9A" w:rsidRDefault="001F5B9A" w:rsidP="001F5B9A">
      <w:pPr>
        <w:pStyle w:val="a4"/>
        <w:keepNext/>
        <w:rPr>
          <w:rtl/>
        </w:rPr>
      </w:pPr>
      <w:bookmarkStart w:id="342" w:name="ET_speaker_גור_בליי_56"/>
      <w:r w:rsidRPr="001F5B9A">
        <w:rPr>
          <w:rStyle w:val="TagStyle"/>
          <w:rtl/>
        </w:rPr>
        <w:t xml:space="preserve"> &lt;&lt; דובר &gt;&gt; </w:t>
      </w:r>
      <w:r>
        <w:rPr>
          <w:rtl/>
        </w:rPr>
        <w:t xml:space="preserve">גור </w:t>
      </w:r>
      <w:proofErr w:type="spellStart"/>
      <w:r>
        <w:rPr>
          <w:rtl/>
        </w:rPr>
        <w:t>בליי</w:t>
      </w:r>
      <w:proofErr w:type="spellEnd"/>
      <w:r>
        <w:rPr>
          <w:rtl/>
        </w:rPr>
        <w:t>:</w:t>
      </w:r>
      <w:r w:rsidRPr="001F5B9A">
        <w:rPr>
          <w:rStyle w:val="TagStyle"/>
          <w:rtl/>
        </w:rPr>
        <w:t xml:space="preserve"> &lt;&lt; דובר &gt;&gt;</w:t>
      </w:r>
      <w:r>
        <w:rPr>
          <w:rtl/>
        </w:rPr>
        <w:t xml:space="preserve">   </w:t>
      </w:r>
      <w:bookmarkEnd w:id="342"/>
    </w:p>
    <w:p w:rsidR="001F5B9A" w:rsidRDefault="001F5B9A" w:rsidP="001F5B9A">
      <w:pPr>
        <w:pStyle w:val="KeepWithNext"/>
        <w:rPr>
          <w:rtl/>
          <w:lang w:eastAsia="he-IL"/>
        </w:rPr>
      </w:pPr>
    </w:p>
    <w:p w:rsidR="001F5B9A" w:rsidRDefault="001F5B9A" w:rsidP="001F5B9A">
      <w:pPr>
        <w:rPr>
          <w:rtl/>
          <w:lang w:eastAsia="he-IL"/>
        </w:rPr>
      </w:pPr>
      <w:r>
        <w:rPr>
          <w:rFonts w:hint="cs"/>
          <w:rtl/>
          <w:lang w:eastAsia="he-IL"/>
        </w:rPr>
        <w:t xml:space="preserve">לא של החלופי, של עצמו. </w:t>
      </w:r>
    </w:p>
    <w:p w:rsidR="0095103A" w:rsidRDefault="0095103A" w:rsidP="001F5B9A">
      <w:pPr>
        <w:rPr>
          <w:rtl/>
          <w:lang w:eastAsia="he-IL"/>
        </w:rPr>
      </w:pPr>
    </w:p>
    <w:p w:rsidR="0095103A" w:rsidRDefault="0095103A" w:rsidP="0095103A">
      <w:pPr>
        <w:pStyle w:val="a4"/>
        <w:keepNext/>
        <w:rPr>
          <w:rtl/>
        </w:rPr>
      </w:pPr>
      <w:bookmarkStart w:id="343" w:name="ET_speaker_6157_218"/>
      <w:r w:rsidRPr="0095103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103A">
        <w:rPr>
          <w:rStyle w:val="TagStyle"/>
          <w:rtl/>
        </w:rPr>
        <w:t xml:space="preserve"> &lt;&lt; דובר &gt;&gt;</w:t>
      </w:r>
      <w:r>
        <w:rPr>
          <w:rtl/>
        </w:rPr>
        <w:t xml:space="preserve">   </w:t>
      </w:r>
      <w:bookmarkEnd w:id="343"/>
    </w:p>
    <w:p w:rsidR="0095103A" w:rsidRDefault="0095103A" w:rsidP="0095103A">
      <w:pPr>
        <w:pStyle w:val="KeepWithNext"/>
        <w:rPr>
          <w:rtl/>
          <w:lang w:eastAsia="he-IL"/>
        </w:rPr>
      </w:pPr>
    </w:p>
    <w:p w:rsidR="0095103A" w:rsidRDefault="0095103A" w:rsidP="0095103A">
      <w:pPr>
        <w:rPr>
          <w:rtl/>
          <w:lang w:eastAsia="he-IL"/>
        </w:rPr>
      </w:pPr>
      <w:r>
        <w:rPr>
          <w:rFonts w:hint="cs"/>
          <w:rtl/>
          <w:lang w:eastAsia="he-IL"/>
        </w:rPr>
        <w:t xml:space="preserve">זה יוצר פה אי-בהירות. </w:t>
      </w:r>
    </w:p>
    <w:p w:rsidR="0095103A" w:rsidRPr="0095103A" w:rsidRDefault="0095103A" w:rsidP="0095103A">
      <w:pPr>
        <w:rPr>
          <w:rtl/>
          <w:lang w:eastAsia="he-IL"/>
        </w:rPr>
      </w:pPr>
    </w:p>
    <w:p w:rsidR="001F5B9A" w:rsidRDefault="001F5B9A" w:rsidP="001F5B9A">
      <w:pPr>
        <w:pStyle w:val="af6"/>
        <w:keepNext/>
        <w:rPr>
          <w:rtl/>
        </w:rPr>
      </w:pPr>
      <w:bookmarkStart w:id="344" w:name="ET_yor_6156_57"/>
      <w:r w:rsidRPr="001F5B9A">
        <w:rPr>
          <w:rStyle w:val="TagStyle"/>
          <w:rtl/>
        </w:rPr>
        <w:t xml:space="preserve"> &lt;&lt; </w:t>
      </w:r>
      <w:proofErr w:type="spellStart"/>
      <w:r w:rsidRPr="001F5B9A">
        <w:rPr>
          <w:rStyle w:val="TagStyle"/>
          <w:rtl/>
        </w:rPr>
        <w:t>יור</w:t>
      </w:r>
      <w:proofErr w:type="spellEnd"/>
      <w:r w:rsidRPr="001F5B9A">
        <w:rPr>
          <w:rStyle w:val="TagStyle"/>
          <w:rtl/>
        </w:rPr>
        <w:t xml:space="preserve"> &gt;&gt; </w:t>
      </w:r>
      <w:r>
        <w:rPr>
          <w:rtl/>
        </w:rPr>
        <w:t>היו"ר גלעד קריב:</w:t>
      </w:r>
      <w:r w:rsidRPr="001F5B9A">
        <w:rPr>
          <w:rStyle w:val="TagStyle"/>
          <w:rtl/>
        </w:rPr>
        <w:t xml:space="preserve"> &lt;&lt; יור &gt;&gt;</w:t>
      </w:r>
      <w:r>
        <w:rPr>
          <w:rtl/>
        </w:rPr>
        <w:t xml:space="preserve">   </w:t>
      </w:r>
      <w:bookmarkEnd w:id="344"/>
    </w:p>
    <w:p w:rsidR="001F5B9A" w:rsidRDefault="001F5B9A" w:rsidP="001F5B9A">
      <w:pPr>
        <w:pStyle w:val="KeepWithNext"/>
        <w:rPr>
          <w:rtl/>
          <w:lang w:eastAsia="he-IL"/>
        </w:rPr>
      </w:pPr>
    </w:p>
    <w:p w:rsidR="001F5B9A" w:rsidRDefault="0095103A" w:rsidP="001F5B9A">
      <w:pPr>
        <w:rPr>
          <w:rtl/>
          <w:lang w:eastAsia="he-IL"/>
        </w:rPr>
      </w:pPr>
      <w:r>
        <w:rPr>
          <w:rFonts w:hint="cs"/>
          <w:rtl/>
          <w:lang w:eastAsia="he-IL"/>
        </w:rPr>
        <w:t xml:space="preserve">זה בגדר פלפול תלמודי. </w:t>
      </w:r>
      <w:r w:rsidR="001F5B9A">
        <w:rPr>
          <w:rFonts w:hint="cs"/>
          <w:rtl/>
          <w:lang w:eastAsia="he-IL"/>
        </w:rPr>
        <w:t>הכוונה ברורה. אני מבקש מן הממשלה לבדוק האם יש פה אפשרות לטעות</w:t>
      </w:r>
      <w:r>
        <w:rPr>
          <w:rFonts w:hint="cs"/>
          <w:rtl/>
          <w:lang w:eastAsia="he-IL"/>
        </w:rPr>
        <w:t xml:space="preserve"> בפרשנות </w:t>
      </w:r>
      <w:bookmarkStart w:id="345" w:name="_ETM_Q1_3989702"/>
      <w:bookmarkEnd w:id="345"/>
      <w:r>
        <w:rPr>
          <w:rFonts w:hint="cs"/>
          <w:rtl/>
          <w:lang w:eastAsia="he-IL"/>
        </w:rPr>
        <w:t>החוק</w:t>
      </w:r>
      <w:r w:rsidR="001F5B9A">
        <w:rPr>
          <w:rFonts w:hint="cs"/>
          <w:rtl/>
          <w:lang w:eastAsia="he-IL"/>
        </w:rPr>
        <w:t xml:space="preserve">, האם אתם רוצים לחדד את הניסוח. </w:t>
      </w:r>
      <w:r>
        <w:rPr>
          <w:rFonts w:hint="cs"/>
          <w:rtl/>
          <w:lang w:eastAsia="he-IL"/>
        </w:rPr>
        <w:t xml:space="preserve">לא צריך להחליט על זה עכשיו. </w:t>
      </w:r>
      <w:r w:rsidR="001F5B9A">
        <w:rPr>
          <w:rFonts w:hint="cs"/>
          <w:rtl/>
          <w:lang w:eastAsia="he-IL"/>
        </w:rPr>
        <w:t xml:space="preserve">תבדקו את זה. </w:t>
      </w:r>
    </w:p>
    <w:p w:rsidR="001F5B9A" w:rsidRDefault="001F5B9A" w:rsidP="001F5B9A">
      <w:pPr>
        <w:rPr>
          <w:rtl/>
          <w:lang w:eastAsia="he-IL"/>
        </w:rPr>
      </w:pPr>
    </w:p>
    <w:p w:rsidR="001F5B9A" w:rsidRDefault="001F5B9A" w:rsidP="001F5B9A">
      <w:pPr>
        <w:pStyle w:val="a4"/>
        <w:keepNext/>
        <w:rPr>
          <w:rtl/>
        </w:rPr>
      </w:pPr>
      <w:bookmarkStart w:id="346" w:name="ET_speaker_גור_בליי_58"/>
      <w:r w:rsidRPr="001F5B9A">
        <w:rPr>
          <w:rStyle w:val="TagStyle"/>
          <w:rtl/>
        </w:rPr>
        <w:t xml:space="preserve"> &lt;&lt; דובר &gt;&gt; </w:t>
      </w:r>
      <w:r>
        <w:rPr>
          <w:rtl/>
        </w:rPr>
        <w:t xml:space="preserve">גור </w:t>
      </w:r>
      <w:proofErr w:type="spellStart"/>
      <w:r>
        <w:rPr>
          <w:rtl/>
        </w:rPr>
        <w:t>בליי</w:t>
      </w:r>
      <w:proofErr w:type="spellEnd"/>
      <w:r>
        <w:rPr>
          <w:rtl/>
        </w:rPr>
        <w:t>:</w:t>
      </w:r>
      <w:r w:rsidRPr="001F5B9A">
        <w:rPr>
          <w:rStyle w:val="TagStyle"/>
          <w:rtl/>
        </w:rPr>
        <w:t xml:space="preserve"> &lt;&lt; דובר &gt;&gt;</w:t>
      </w:r>
      <w:r>
        <w:rPr>
          <w:rtl/>
        </w:rPr>
        <w:t xml:space="preserve">   </w:t>
      </w:r>
      <w:bookmarkEnd w:id="346"/>
    </w:p>
    <w:p w:rsidR="001F5B9A" w:rsidRDefault="001F5B9A" w:rsidP="001F5B9A">
      <w:pPr>
        <w:pStyle w:val="KeepWithNext"/>
        <w:rPr>
          <w:rtl/>
          <w:lang w:eastAsia="he-IL"/>
        </w:rPr>
      </w:pPr>
    </w:p>
    <w:p w:rsidR="001F5B9A" w:rsidRDefault="0095103A" w:rsidP="001F5B9A">
      <w:pPr>
        <w:rPr>
          <w:rtl/>
          <w:lang w:eastAsia="he-IL"/>
        </w:rPr>
      </w:pPr>
      <w:r>
        <w:rPr>
          <w:rFonts w:hint="cs"/>
          <w:rtl/>
          <w:lang w:eastAsia="he-IL"/>
        </w:rPr>
        <w:t xml:space="preserve">אלה שאלות של נוסח שאנחנו גם </w:t>
      </w:r>
      <w:bookmarkStart w:id="347" w:name="_ETM_Q1_4000186"/>
      <w:bookmarkEnd w:id="347"/>
      <w:r>
        <w:rPr>
          <w:rFonts w:hint="cs"/>
          <w:rtl/>
          <w:lang w:eastAsia="he-IL"/>
        </w:rPr>
        <w:t xml:space="preserve">סוגרים בסוף עם </w:t>
      </w:r>
      <w:proofErr w:type="spellStart"/>
      <w:r>
        <w:rPr>
          <w:rFonts w:hint="cs"/>
          <w:rtl/>
          <w:lang w:eastAsia="he-IL"/>
        </w:rPr>
        <w:t>הנסחות</w:t>
      </w:r>
      <w:proofErr w:type="spellEnd"/>
      <w:r>
        <w:rPr>
          <w:rFonts w:hint="cs"/>
          <w:rtl/>
          <w:lang w:eastAsia="he-IL"/>
        </w:rPr>
        <w:t xml:space="preserve">. </w:t>
      </w:r>
    </w:p>
    <w:p w:rsidR="001F5B9A" w:rsidRDefault="001F5B9A" w:rsidP="001F5B9A">
      <w:pPr>
        <w:rPr>
          <w:rtl/>
          <w:lang w:eastAsia="he-IL"/>
        </w:rPr>
      </w:pPr>
    </w:p>
    <w:p w:rsidR="001F5B9A" w:rsidRDefault="001F5B9A" w:rsidP="001F5B9A">
      <w:pPr>
        <w:pStyle w:val="af9"/>
        <w:keepNext/>
        <w:rPr>
          <w:rtl/>
          <w:lang w:eastAsia="he-IL"/>
        </w:rPr>
      </w:pPr>
      <w:bookmarkStart w:id="348" w:name="ET_guest_635266_59"/>
      <w:r w:rsidRPr="001F5B9A">
        <w:rPr>
          <w:rStyle w:val="TagStyle"/>
          <w:rtl/>
        </w:rPr>
        <w:t xml:space="preserve"> &lt;&lt; אורח &gt;&gt; </w:t>
      </w:r>
      <w:r>
        <w:rPr>
          <w:rtl/>
          <w:lang w:eastAsia="he-IL"/>
        </w:rPr>
        <w:t>איל זנדברג:</w:t>
      </w:r>
      <w:r w:rsidRPr="001F5B9A">
        <w:rPr>
          <w:rStyle w:val="TagStyle"/>
          <w:rtl/>
        </w:rPr>
        <w:t xml:space="preserve"> &lt;&lt; אורח &gt;&gt;</w:t>
      </w:r>
      <w:r>
        <w:rPr>
          <w:rtl/>
          <w:lang w:eastAsia="he-IL"/>
        </w:rPr>
        <w:t xml:space="preserve">   </w:t>
      </w:r>
      <w:bookmarkEnd w:id="348"/>
    </w:p>
    <w:p w:rsidR="001F5B9A" w:rsidRDefault="001F5B9A" w:rsidP="001F5B9A">
      <w:pPr>
        <w:pStyle w:val="KeepWithNext"/>
        <w:rPr>
          <w:rtl/>
          <w:lang w:eastAsia="he-IL"/>
        </w:rPr>
      </w:pPr>
    </w:p>
    <w:p w:rsidR="001F5B9A" w:rsidRDefault="0095103A" w:rsidP="001F5B9A">
      <w:pPr>
        <w:rPr>
          <w:rtl/>
          <w:lang w:eastAsia="he-IL"/>
        </w:rPr>
      </w:pPr>
      <w:r>
        <w:rPr>
          <w:rFonts w:hint="cs"/>
          <w:rtl/>
          <w:lang w:eastAsia="he-IL"/>
        </w:rPr>
        <w:t xml:space="preserve">זה לא נוסח. זה הערה </w:t>
      </w:r>
      <w:bookmarkStart w:id="349" w:name="_ETM_Q1_4000197"/>
      <w:bookmarkEnd w:id="349"/>
      <w:r>
        <w:rPr>
          <w:rFonts w:hint="cs"/>
          <w:rtl/>
          <w:lang w:eastAsia="he-IL"/>
        </w:rPr>
        <w:t>של הממונה על הבניית החקיקה.</w:t>
      </w:r>
    </w:p>
    <w:p w:rsidR="001F5B9A" w:rsidRDefault="001F5B9A" w:rsidP="001F5B9A">
      <w:pPr>
        <w:rPr>
          <w:rtl/>
          <w:lang w:eastAsia="he-IL"/>
        </w:rPr>
      </w:pPr>
    </w:p>
    <w:p w:rsidR="001F5B9A" w:rsidRDefault="001F5B9A" w:rsidP="001F5B9A">
      <w:pPr>
        <w:pStyle w:val="af6"/>
        <w:keepNext/>
        <w:rPr>
          <w:rtl/>
        </w:rPr>
      </w:pPr>
      <w:bookmarkStart w:id="350" w:name="ET_yor_6156_60"/>
      <w:r w:rsidRPr="001F5B9A">
        <w:rPr>
          <w:rStyle w:val="TagStyle"/>
          <w:rtl/>
        </w:rPr>
        <w:t xml:space="preserve"> &lt;&lt; </w:t>
      </w:r>
      <w:proofErr w:type="spellStart"/>
      <w:r w:rsidRPr="001F5B9A">
        <w:rPr>
          <w:rStyle w:val="TagStyle"/>
          <w:rtl/>
        </w:rPr>
        <w:t>יור</w:t>
      </w:r>
      <w:proofErr w:type="spellEnd"/>
      <w:r w:rsidRPr="001F5B9A">
        <w:rPr>
          <w:rStyle w:val="TagStyle"/>
          <w:rtl/>
        </w:rPr>
        <w:t xml:space="preserve"> &gt;&gt; </w:t>
      </w:r>
      <w:r>
        <w:rPr>
          <w:rtl/>
        </w:rPr>
        <w:t>היו"ר גלעד קריב:</w:t>
      </w:r>
      <w:r w:rsidRPr="001F5B9A">
        <w:rPr>
          <w:rStyle w:val="TagStyle"/>
          <w:rtl/>
        </w:rPr>
        <w:t xml:space="preserve"> &lt;&lt; יור &gt;&gt;</w:t>
      </w:r>
      <w:r>
        <w:rPr>
          <w:rtl/>
        </w:rPr>
        <w:t xml:space="preserve">   </w:t>
      </w:r>
      <w:bookmarkEnd w:id="350"/>
    </w:p>
    <w:p w:rsidR="001F5B9A" w:rsidRDefault="001F5B9A" w:rsidP="001F5B9A">
      <w:pPr>
        <w:pStyle w:val="KeepWithNext"/>
        <w:rPr>
          <w:rtl/>
          <w:lang w:eastAsia="he-IL"/>
        </w:rPr>
      </w:pPr>
    </w:p>
    <w:p w:rsidR="001F5B9A" w:rsidRDefault="001F5B9A" w:rsidP="001F5B9A">
      <w:pPr>
        <w:rPr>
          <w:rtl/>
          <w:lang w:eastAsia="he-IL"/>
        </w:rPr>
      </w:pPr>
      <w:r>
        <w:rPr>
          <w:rFonts w:hint="cs"/>
          <w:rtl/>
          <w:lang w:eastAsia="he-IL"/>
        </w:rPr>
        <w:t xml:space="preserve">הצעתו של חבר הכנסת </w:t>
      </w:r>
      <w:proofErr w:type="spellStart"/>
      <w:r>
        <w:rPr>
          <w:rFonts w:hint="cs"/>
          <w:rtl/>
          <w:lang w:eastAsia="he-IL"/>
        </w:rPr>
        <w:t>רוטמן</w:t>
      </w:r>
      <w:proofErr w:type="spellEnd"/>
      <w:r>
        <w:rPr>
          <w:rFonts w:hint="cs"/>
          <w:rtl/>
          <w:lang w:eastAsia="he-IL"/>
        </w:rPr>
        <w:t xml:space="preserve"> לפניכם.</w:t>
      </w:r>
      <w:r w:rsidR="0095103A">
        <w:rPr>
          <w:rFonts w:hint="cs"/>
          <w:rtl/>
          <w:lang w:eastAsia="he-IL"/>
        </w:rPr>
        <w:t xml:space="preserve"> תבדקו את זה ברמת הניסוח. </w:t>
      </w:r>
    </w:p>
    <w:p w:rsidR="001F5B9A" w:rsidRDefault="001F5B9A" w:rsidP="001F5B9A">
      <w:pPr>
        <w:rPr>
          <w:rtl/>
          <w:lang w:eastAsia="he-IL"/>
        </w:rPr>
      </w:pPr>
    </w:p>
    <w:p w:rsidR="001F5B9A" w:rsidRDefault="001F5B9A" w:rsidP="001F5B9A">
      <w:pPr>
        <w:pStyle w:val="a4"/>
        <w:keepNext/>
        <w:rPr>
          <w:rtl/>
        </w:rPr>
      </w:pPr>
      <w:bookmarkStart w:id="351" w:name="ET_speaker_6157_61"/>
      <w:r w:rsidRPr="001F5B9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5B9A">
        <w:rPr>
          <w:rStyle w:val="TagStyle"/>
          <w:rtl/>
        </w:rPr>
        <w:t xml:space="preserve"> &lt;&lt; דובר &gt;&gt;</w:t>
      </w:r>
      <w:r>
        <w:rPr>
          <w:rtl/>
        </w:rPr>
        <w:t xml:space="preserve">   </w:t>
      </w:r>
      <w:bookmarkEnd w:id="351"/>
    </w:p>
    <w:p w:rsidR="001F5B9A" w:rsidRDefault="001F5B9A" w:rsidP="001F5B9A">
      <w:pPr>
        <w:pStyle w:val="KeepWithNext"/>
        <w:rPr>
          <w:rtl/>
          <w:lang w:eastAsia="he-IL"/>
        </w:rPr>
      </w:pPr>
    </w:p>
    <w:p w:rsidR="001F5B9A" w:rsidRDefault="001F5B9A" w:rsidP="00440041">
      <w:pPr>
        <w:rPr>
          <w:rtl/>
          <w:lang w:eastAsia="he-IL"/>
        </w:rPr>
      </w:pPr>
      <w:r>
        <w:rPr>
          <w:rFonts w:hint="cs"/>
          <w:rtl/>
          <w:lang w:eastAsia="he-IL"/>
        </w:rPr>
        <w:t xml:space="preserve">האם </w:t>
      </w:r>
      <w:r w:rsidR="0095103A">
        <w:rPr>
          <w:rFonts w:hint="cs"/>
          <w:rtl/>
          <w:lang w:eastAsia="he-IL"/>
        </w:rPr>
        <w:t xml:space="preserve">ראש הממשלה </w:t>
      </w:r>
      <w:r>
        <w:rPr>
          <w:rFonts w:hint="cs"/>
          <w:rtl/>
          <w:lang w:eastAsia="he-IL"/>
        </w:rPr>
        <w:t xml:space="preserve">יכול למנות </w:t>
      </w:r>
      <w:r w:rsidR="0095103A">
        <w:rPr>
          <w:rFonts w:hint="cs"/>
          <w:rtl/>
          <w:lang w:eastAsia="he-IL"/>
        </w:rPr>
        <w:t xml:space="preserve">את אחד מסגני השרים שלו בזיקה לראש הממשלה </w:t>
      </w:r>
      <w:bookmarkStart w:id="352" w:name="_ETM_Q1_4010720"/>
      <w:bookmarkEnd w:id="352"/>
      <w:r w:rsidR="0095103A">
        <w:rPr>
          <w:rFonts w:hint="cs"/>
          <w:rtl/>
          <w:lang w:eastAsia="he-IL"/>
        </w:rPr>
        <w:t xml:space="preserve">החלופי? שר יכול למנות </w:t>
      </w:r>
      <w:r>
        <w:rPr>
          <w:rFonts w:hint="cs"/>
          <w:rtl/>
          <w:lang w:eastAsia="he-IL"/>
        </w:rPr>
        <w:t>סגן שר שזיקתו שונה משלו</w:t>
      </w:r>
      <w:r w:rsidR="0095103A">
        <w:rPr>
          <w:rFonts w:hint="cs"/>
          <w:rtl/>
          <w:lang w:eastAsia="he-IL"/>
        </w:rPr>
        <w:t>. האם ראש הממשלה יכול למנות</w:t>
      </w:r>
      <w:bookmarkStart w:id="353" w:name="_ETM_Q1_4024941"/>
      <w:bookmarkEnd w:id="353"/>
      <w:r w:rsidR="0095103A">
        <w:rPr>
          <w:rFonts w:hint="cs"/>
          <w:rtl/>
          <w:lang w:eastAsia="he-IL"/>
        </w:rPr>
        <w:t xml:space="preserve"> סגן שר שזיקתו שונה משלו?</w:t>
      </w:r>
    </w:p>
    <w:p w:rsidR="001F5B9A" w:rsidRDefault="001F5B9A" w:rsidP="001F5B9A">
      <w:pPr>
        <w:rPr>
          <w:rtl/>
          <w:lang w:eastAsia="he-IL"/>
        </w:rPr>
      </w:pPr>
    </w:p>
    <w:p w:rsidR="001F5B9A" w:rsidRDefault="001F5B9A" w:rsidP="001F5B9A">
      <w:pPr>
        <w:pStyle w:val="af6"/>
        <w:keepNext/>
        <w:rPr>
          <w:rtl/>
        </w:rPr>
      </w:pPr>
      <w:bookmarkStart w:id="354" w:name="ET_yor_6156_62"/>
      <w:r w:rsidRPr="001F5B9A">
        <w:rPr>
          <w:rStyle w:val="TagStyle"/>
          <w:rtl/>
        </w:rPr>
        <w:t xml:space="preserve"> &lt;&lt; </w:t>
      </w:r>
      <w:proofErr w:type="spellStart"/>
      <w:r w:rsidRPr="001F5B9A">
        <w:rPr>
          <w:rStyle w:val="TagStyle"/>
          <w:rtl/>
        </w:rPr>
        <w:t>יור</w:t>
      </w:r>
      <w:proofErr w:type="spellEnd"/>
      <w:r w:rsidRPr="001F5B9A">
        <w:rPr>
          <w:rStyle w:val="TagStyle"/>
          <w:rtl/>
        </w:rPr>
        <w:t xml:space="preserve"> &gt;&gt; </w:t>
      </w:r>
      <w:r>
        <w:rPr>
          <w:rtl/>
        </w:rPr>
        <w:t>היו"ר גלעד קריב:</w:t>
      </w:r>
      <w:r w:rsidRPr="001F5B9A">
        <w:rPr>
          <w:rStyle w:val="TagStyle"/>
          <w:rtl/>
        </w:rPr>
        <w:t xml:space="preserve"> &lt;&lt; יור &gt;&gt;</w:t>
      </w:r>
      <w:r>
        <w:rPr>
          <w:rtl/>
        </w:rPr>
        <w:t xml:space="preserve">   </w:t>
      </w:r>
      <w:bookmarkEnd w:id="354"/>
    </w:p>
    <w:p w:rsidR="001F5B9A" w:rsidRDefault="001F5B9A" w:rsidP="001F5B9A">
      <w:pPr>
        <w:pStyle w:val="KeepWithNext"/>
        <w:rPr>
          <w:rtl/>
          <w:lang w:eastAsia="he-IL"/>
        </w:rPr>
      </w:pPr>
    </w:p>
    <w:p w:rsidR="001F5B9A" w:rsidRDefault="001F5B9A" w:rsidP="001F5B9A">
      <w:pPr>
        <w:rPr>
          <w:rtl/>
          <w:lang w:eastAsia="he-IL"/>
        </w:rPr>
      </w:pPr>
      <w:r>
        <w:rPr>
          <w:rFonts w:hint="cs"/>
          <w:rtl/>
          <w:lang w:eastAsia="he-IL"/>
        </w:rPr>
        <w:t>על פניו כן.</w:t>
      </w:r>
    </w:p>
    <w:p w:rsidR="001F5B9A" w:rsidRDefault="001F5B9A" w:rsidP="001F5B9A">
      <w:pPr>
        <w:rPr>
          <w:rtl/>
          <w:lang w:eastAsia="he-IL"/>
        </w:rPr>
      </w:pPr>
    </w:p>
    <w:p w:rsidR="001F5B9A" w:rsidRDefault="001F5B9A" w:rsidP="001F5B9A">
      <w:pPr>
        <w:pStyle w:val="af9"/>
        <w:keepNext/>
        <w:rPr>
          <w:rtl/>
          <w:lang w:eastAsia="he-IL"/>
        </w:rPr>
      </w:pPr>
      <w:bookmarkStart w:id="355" w:name="ET_guest_10163_63"/>
      <w:r w:rsidRPr="001F5B9A">
        <w:rPr>
          <w:rStyle w:val="TagStyle"/>
          <w:rtl/>
        </w:rPr>
        <w:t xml:space="preserve"> &lt;&lt; אורח &gt;&gt; </w:t>
      </w:r>
      <w:r>
        <w:rPr>
          <w:rtl/>
          <w:lang w:eastAsia="he-IL"/>
        </w:rPr>
        <w:t>יעל כהן:</w:t>
      </w:r>
      <w:r w:rsidRPr="001F5B9A">
        <w:rPr>
          <w:rStyle w:val="TagStyle"/>
          <w:rtl/>
        </w:rPr>
        <w:t xml:space="preserve"> &lt;&lt; אורח &gt;&gt;</w:t>
      </w:r>
      <w:r>
        <w:rPr>
          <w:rtl/>
          <w:lang w:eastAsia="he-IL"/>
        </w:rPr>
        <w:t xml:space="preserve">   </w:t>
      </w:r>
      <w:bookmarkEnd w:id="355"/>
    </w:p>
    <w:p w:rsidR="001F5B9A" w:rsidRDefault="001F5B9A" w:rsidP="001F5B9A">
      <w:pPr>
        <w:pStyle w:val="KeepWithNext"/>
        <w:rPr>
          <w:rtl/>
          <w:lang w:eastAsia="he-IL"/>
        </w:rPr>
      </w:pPr>
    </w:p>
    <w:p w:rsidR="001F5B9A" w:rsidRDefault="001F5B9A" w:rsidP="001F5B9A">
      <w:pPr>
        <w:rPr>
          <w:rtl/>
          <w:lang w:eastAsia="he-IL"/>
        </w:rPr>
      </w:pPr>
      <w:r>
        <w:rPr>
          <w:rFonts w:hint="cs"/>
          <w:rtl/>
          <w:lang w:eastAsia="he-IL"/>
        </w:rPr>
        <w:t xml:space="preserve">כן. </w:t>
      </w:r>
    </w:p>
    <w:p w:rsidR="001F5B9A" w:rsidRDefault="001F5B9A" w:rsidP="001F5B9A">
      <w:pPr>
        <w:rPr>
          <w:rtl/>
          <w:lang w:eastAsia="he-IL"/>
        </w:rPr>
      </w:pPr>
    </w:p>
    <w:p w:rsidR="001F5B9A" w:rsidRDefault="001F5B9A" w:rsidP="001F5B9A">
      <w:pPr>
        <w:pStyle w:val="a4"/>
        <w:keepNext/>
        <w:rPr>
          <w:rtl/>
        </w:rPr>
      </w:pPr>
      <w:bookmarkStart w:id="356" w:name="ET_speaker_6157_64"/>
      <w:r w:rsidRPr="001F5B9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5B9A">
        <w:rPr>
          <w:rStyle w:val="TagStyle"/>
          <w:rtl/>
        </w:rPr>
        <w:t xml:space="preserve"> &lt;&lt; דובר &gt;&gt;</w:t>
      </w:r>
      <w:r>
        <w:rPr>
          <w:rtl/>
        </w:rPr>
        <w:t xml:space="preserve">   </w:t>
      </w:r>
      <w:bookmarkEnd w:id="356"/>
    </w:p>
    <w:p w:rsidR="001F5B9A" w:rsidRDefault="001F5B9A" w:rsidP="001F5B9A">
      <w:pPr>
        <w:pStyle w:val="KeepWithNext"/>
        <w:rPr>
          <w:rtl/>
          <w:lang w:eastAsia="he-IL"/>
        </w:rPr>
      </w:pPr>
    </w:p>
    <w:p w:rsidR="001F5B9A" w:rsidRDefault="001F5B9A" w:rsidP="0095103A">
      <w:pPr>
        <w:rPr>
          <w:rtl/>
          <w:lang w:eastAsia="he-IL"/>
        </w:rPr>
      </w:pPr>
      <w:r>
        <w:rPr>
          <w:rFonts w:hint="cs"/>
          <w:rtl/>
          <w:lang w:eastAsia="he-IL"/>
        </w:rPr>
        <w:t>כי עכשיו הוספתם שיש</w:t>
      </w:r>
      <w:r w:rsidR="0095103A">
        <w:rPr>
          <w:rFonts w:hint="cs"/>
          <w:rtl/>
          <w:lang w:eastAsia="he-IL"/>
        </w:rPr>
        <w:t xml:space="preserve"> פה זיקת שר ממונה ויש פה הסכמת ראש ממשלה או ראש ממשלה חלופי</w:t>
      </w:r>
      <w:r>
        <w:rPr>
          <w:rFonts w:hint="cs"/>
          <w:rtl/>
          <w:lang w:eastAsia="he-IL"/>
        </w:rPr>
        <w:t xml:space="preserve">. האם ראש הממשלה יושב פה גם </w:t>
      </w:r>
      <w:r w:rsidR="0095103A">
        <w:rPr>
          <w:rFonts w:hint="cs"/>
          <w:rtl/>
          <w:lang w:eastAsia="he-IL"/>
        </w:rPr>
        <w:t xml:space="preserve">בתור שר </w:t>
      </w:r>
      <w:bookmarkStart w:id="357" w:name="_ETM_Q1_4040580"/>
      <w:bookmarkEnd w:id="357"/>
      <w:r w:rsidR="0095103A">
        <w:rPr>
          <w:rFonts w:hint="cs"/>
          <w:rtl/>
          <w:lang w:eastAsia="he-IL"/>
        </w:rPr>
        <w:t>ממונה וגם בתור ראש ממשלה?</w:t>
      </w:r>
      <w:r>
        <w:rPr>
          <w:rFonts w:hint="cs"/>
          <w:rtl/>
          <w:lang w:eastAsia="he-IL"/>
        </w:rPr>
        <w:t xml:space="preserve"> על פניו אתם מייצרים</w:t>
      </w:r>
      <w:r w:rsidR="0095103A">
        <w:rPr>
          <w:rFonts w:hint="cs"/>
          <w:rtl/>
          <w:lang w:eastAsia="he-IL"/>
        </w:rPr>
        <w:t xml:space="preserve"> פה סיטואציה שכאשר יש ראש ממשלה </w:t>
      </w:r>
      <w:r w:rsidR="0095103A">
        <w:rPr>
          <w:rFonts w:hint="eastAsia"/>
          <w:rtl/>
          <w:lang w:eastAsia="he-IL"/>
        </w:rPr>
        <w:t>–</w:t>
      </w:r>
      <w:r w:rsidR="0095103A">
        <w:rPr>
          <w:rFonts w:hint="cs"/>
          <w:rtl/>
          <w:lang w:eastAsia="he-IL"/>
        </w:rPr>
        <w:t xml:space="preserve"> השר יכול למנות, כתבתם את </w:t>
      </w:r>
      <w:bookmarkStart w:id="358" w:name="_ETM_Q1_4052192"/>
      <w:bookmarkEnd w:id="358"/>
      <w:r w:rsidR="0095103A">
        <w:rPr>
          <w:rFonts w:hint="cs"/>
          <w:rtl/>
          <w:lang w:eastAsia="he-IL"/>
        </w:rPr>
        <w:t xml:space="preserve">זה בסעיף (ב) במפורש, שיכול להיות סגן שר עם זיקה שונה מזיקתו של ראש הממשלה. לגבי ראש הממשלה לא </w:t>
      </w:r>
      <w:bookmarkStart w:id="359" w:name="_ETM_Q1_4062989"/>
      <w:bookmarkEnd w:id="359"/>
      <w:r w:rsidR="0095103A">
        <w:rPr>
          <w:rFonts w:hint="cs"/>
          <w:rtl/>
          <w:lang w:eastAsia="he-IL"/>
        </w:rPr>
        <w:t xml:space="preserve">ברורה הסיטואציה, האם זה אפשרי. </w:t>
      </w:r>
    </w:p>
    <w:p w:rsidR="007D17FE" w:rsidRDefault="007D17FE" w:rsidP="001F5B9A">
      <w:pPr>
        <w:rPr>
          <w:rtl/>
          <w:lang w:eastAsia="he-IL"/>
        </w:rPr>
      </w:pPr>
    </w:p>
    <w:p w:rsidR="007D17FE" w:rsidRDefault="007D17FE" w:rsidP="007D17FE">
      <w:pPr>
        <w:pStyle w:val="af6"/>
        <w:keepNext/>
        <w:rPr>
          <w:rtl/>
        </w:rPr>
      </w:pPr>
      <w:bookmarkStart w:id="360" w:name="ET_yor_6156_65"/>
      <w:r w:rsidRPr="007D17FE">
        <w:rPr>
          <w:rStyle w:val="TagStyle"/>
          <w:rtl/>
        </w:rPr>
        <w:t xml:space="preserve"> &lt;&lt; </w:t>
      </w:r>
      <w:proofErr w:type="spellStart"/>
      <w:r w:rsidRPr="007D17FE">
        <w:rPr>
          <w:rStyle w:val="TagStyle"/>
          <w:rtl/>
        </w:rPr>
        <w:t>יור</w:t>
      </w:r>
      <w:proofErr w:type="spellEnd"/>
      <w:r w:rsidRPr="007D17FE">
        <w:rPr>
          <w:rStyle w:val="TagStyle"/>
          <w:rtl/>
        </w:rPr>
        <w:t xml:space="preserve"> &gt;&gt; </w:t>
      </w:r>
      <w:r>
        <w:rPr>
          <w:rtl/>
        </w:rPr>
        <w:t>היו"ר גלעד קריב:</w:t>
      </w:r>
      <w:r w:rsidRPr="007D17FE">
        <w:rPr>
          <w:rStyle w:val="TagStyle"/>
          <w:rtl/>
        </w:rPr>
        <w:t xml:space="preserve"> &lt;&lt; יור &gt;&gt;</w:t>
      </w:r>
      <w:r>
        <w:rPr>
          <w:rtl/>
        </w:rPr>
        <w:t xml:space="preserve">   </w:t>
      </w:r>
      <w:bookmarkEnd w:id="360"/>
    </w:p>
    <w:p w:rsidR="007D17FE" w:rsidRDefault="007D17FE" w:rsidP="007D17FE">
      <w:pPr>
        <w:pStyle w:val="KeepWithNext"/>
        <w:rPr>
          <w:rtl/>
          <w:lang w:eastAsia="he-IL"/>
        </w:rPr>
      </w:pPr>
    </w:p>
    <w:p w:rsidR="007D17FE" w:rsidRDefault="0095103A" w:rsidP="0095103A">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צודק למשל בסוגיה הבאה: </w:t>
      </w:r>
      <w:r w:rsidR="007D17FE">
        <w:rPr>
          <w:rFonts w:hint="cs"/>
          <w:rtl/>
          <w:lang w:eastAsia="he-IL"/>
        </w:rPr>
        <w:t xml:space="preserve">תראו את </w:t>
      </w:r>
      <w:r>
        <w:rPr>
          <w:rFonts w:hint="cs"/>
          <w:rtl/>
          <w:lang w:eastAsia="he-IL"/>
        </w:rPr>
        <w:t xml:space="preserve">34ה(ב)(2) </w:t>
      </w:r>
      <w:r>
        <w:rPr>
          <w:rtl/>
          <w:lang w:eastAsia="he-IL"/>
        </w:rPr>
        <w:t>–</w:t>
      </w:r>
      <w:r>
        <w:rPr>
          <w:rFonts w:hint="cs"/>
          <w:rtl/>
          <w:lang w:eastAsia="he-IL"/>
        </w:rPr>
        <w:t xml:space="preserve"> כרגע שר לא יכול להפסיק את </w:t>
      </w:r>
      <w:bookmarkStart w:id="361" w:name="_ETM_Q1_4079852"/>
      <w:bookmarkEnd w:id="361"/>
      <w:r>
        <w:rPr>
          <w:rFonts w:hint="cs"/>
          <w:rtl/>
          <w:lang w:eastAsia="he-IL"/>
        </w:rPr>
        <w:t xml:space="preserve">הכהונה של סגן שר תחתיו אם הוא בזיקה </w:t>
      </w:r>
      <w:r w:rsidR="00440041">
        <w:rPr>
          <w:rFonts w:hint="cs"/>
          <w:rtl/>
          <w:lang w:eastAsia="he-IL"/>
        </w:rPr>
        <w:t xml:space="preserve">שונה </w:t>
      </w:r>
      <w:r>
        <w:rPr>
          <w:rFonts w:hint="cs"/>
          <w:rtl/>
          <w:lang w:eastAsia="he-IL"/>
        </w:rPr>
        <w:t xml:space="preserve">לראש הממשלה. </w:t>
      </w:r>
      <w:bookmarkStart w:id="362" w:name="_ETM_Q1_4085024"/>
      <w:bookmarkEnd w:id="362"/>
      <w:r>
        <w:rPr>
          <w:rFonts w:hint="cs"/>
          <w:rtl/>
          <w:lang w:eastAsia="he-IL"/>
        </w:rPr>
        <w:t>האם זה הסדר שאתם מוכנים לקבל גם בהקשר של ראש</w:t>
      </w:r>
      <w:bookmarkStart w:id="363" w:name="_ETM_Q1_4086469"/>
      <w:bookmarkEnd w:id="363"/>
      <w:r>
        <w:rPr>
          <w:rFonts w:hint="cs"/>
          <w:rtl/>
          <w:lang w:eastAsia="he-IL"/>
        </w:rPr>
        <w:t xml:space="preserve"> הממשלה?</w:t>
      </w:r>
    </w:p>
    <w:p w:rsidR="007D17FE" w:rsidRDefault="007D17FE" w:rsidP="007D17FE">
      <w:pPr>
        <w:rPr>
          <w:rtl/>
          <w:lang w:eastAsia="he-IL"/>
        </w:rPr>
      </w:pPr>
    </w:p>
    <w:p w:rsidR="007D17FE" w:rsidRDefault="007D17FE" w:rsidP="007D17FE">
      <w:pPr>
        <w:pStyle w:val="af9"/>
        <w:keepNext/>
        <w:rPr>
          <w:rtl/>
          <w:lang w:eastAsia="he-IL"/>
        </w:rPr>
      </w:pPr>
      <w:bookmarkStart w:id="364" w:name="ET_guest_635266_66"/>
      <w:r w:rsidRPr="007D17FE">
        <w:rPr>
          <w:rStyle w:val="TagStyle"/>
          <w:rtl/>
        </w:rPr>
        <w:t xml:space="preserve"> &lt;&lt; אורח &gt;&gt; </w:t>
      </w:r>
      <w:r>
        <w:rPr>
          <w:rtl/>
          <w:lang w:eastAsia="he-IL"/>
        </w:rPr>
        <w:t>איל זנדברג:</w:t>
      </w:r>
      <w:r w:rsidRPr="007D17FE">
        <w:rPr>
          <w:rStyle w:val="TagStyle"/>
          <w:rtl/>
        </w:rPr>
        <w:t xml:space="preserve"> &lt;&lt; אורח &gt;&gt;</w:t>
      </w:r>
      <w:r>
        <w:rPr>
          <w:rtl/>
          <w:lang w:eastAsia="he-IL"/>
        </w:rPr>
        <w:t xml:space="preserve">   </w:t>
      </w:r>
      <w:bookmarkEnd w:id="364"/>
    </w:p>
    <w:p w:rsidR="007D17FE" w:rsidRDefault="007D17FE" w:rsidP="007D17FE">
      <w:pPr>
        <w:pStyle w:val="KeepWithNext"/>
        <w:rPr>
          <w:rtl/>
          <w:lang w:eastAsia="he-IL"/>
        </w:rPr>
      </w:pPr>
    </w:p>
    <w:p w:rsidR="0095103A" w:rsidRDefault="0095103A" w:rsidP="0095103A">
      <w:pPr>
        <w:rPr>
          <w:rtl/>
          <w:lang w:eastAsia="he-IL"/>
        </w:rPr>
      </w:pPr>
      <w:r>
        <w:rPr>
          <w:rFonts w:hint="cs"/>
          <w:rtl/>
          <w:lang w:eastAsia="he-IL"/>
        </w:rPr>
        <w:t>בואו נבחין האם אנחנו מדברים פה על רעיון חדש שדורש</w:t>
      </w:r>
      <w:bookmarkStart w:id="365" w:name="_ETM_Q1_4095374"/>
      <w:bookmarkEnd w:id="365"/>
      <w:r>
        <w:rPr>
          <w:rFonts w:hint="cs"/>
          <w:rtl/>
          <w:lang w:eastAsia="he-IL"/>
        </w:rPr>
        <w:t xml:space="preserve"> דיון או שאלה אם הנוסח הממשלתי יצר את הבעיה.</w:t>
      </w:r>
    </w:p>
    <w:p w:rsidR="0095103A" w:rsidRDefault="0095103A" w:rsidP="0095103A">
      <w:pPr>
        <w:rPr>
          <w:rtl/>
          <w:lang w:eastAsia="he-IL"/>
        </w:rPr>
      </w:pPr>
    </w:p>
    <w:p w:rsidR="0095103A" w:rsidRDefault="0095103A" w:rsidP="0095103A">
      <w:pPr>
        <w:pStyle w:val="af6"/>
        <w:keepNext/>
        <w:rPr>
          <w:rtl/>
        </w:rPr>
      </w:pPr>
      <w:bookmarkStart w:id="366" w:name="ET_yor_6156_219"/>
      <w:r w:rsidRPr="0095103A">
        <w:rPr>
          <w:rStyle w:val="TagStyle"/>
          <w:rtl/>
        </w:rPr>
        <w:t xml:space="preserve"> &lt;&lt; </w:t>
      </w:r>
      <w:proofErr w:type="spellStart"/>
      <w:r w:rsidRPr="0095103A">
        <w:rPr>
          <w:rStyle w:val="TagStyle"/>
          <w:rtl/>
        </w:rPr>
        <w:t>יור</w:t>
      </w:r>
      <w:proofErr w:type="spellEnd"/>
      <w:r w:rsidRPr="0095103A">
        <w:rPr>
          <w:rStyle w:val="TagStyle"/>
          <w:rtl/>
        </w:rPr>
        <w:t xml:space="preserve"> &gt;&gt; </w:t>
      </w:r>
      <w:r>
        <w:rPr>
          <w:rtl/>
        </w:rPr>
        <w:t>היו"ר גלעד קריב:</w:t>
      </w:r>
      <w:r w:rsidRPr="0095103A">
        <w:rPr>
          <w:rStyle w:val="TagStyle"/>
          <w:rtl/>
        </w:rPr>
        <w:t xml:space="preserve"> &lt;&lt; יור &gt;&gt;</w:t>
      </w:r>
      <w:r>
        <w:rPr>
          <w:rtl/>
        </w:rPr>
        <w:t xml:space="preserve">   </w:t>
      </w:r>
      <w:bookmarkEnd w:id="366"/>
    </w:p>
    <w:p w:rsidR="0095103A" w:rsidRDefault="0095103A" w:rsidP="0095103A">
      <w:pPr>
        <w:pStyle w:val="KeepWithNext"/>
        <w:rPr>
          <w:rtl/>
          <w:lang w:eastAsia="he-IL"/>
        </w:rPr>
      </w:pPr>
    </w:p>
    <w:p w:rsidR="0095103A" w:rsidRDefault="0095103A" w:rsidP="0095103A">
      <w:pPr>
        <w:rPr>
          <w:rtl/>
          <w:lang w:eastAsia="he-IL"/>
        </w:rPr>
      </w:pPr>
      <w:r>
        <w:rPr>
          <w:rFonts w:hint="cs"/>
          <w:rtl/>
          <w:lang w:eastAsia="he-IL"/>
        </w:rPr>
        <w:t>לא, זו שאלה פרשנית.</w:t>
      </w:r>
    </w:p>
    <w:p w:rsidR="0095103A" w:rsidRDefault="0095103A" w:rsidP="0095103A">
      <w:pPr>
        <w:rPr>
          <w:rtl/>
          <w:lang w:eastAsia="he-IL"/>
        </w:rPr>
      </w:pPr>
    </w:p>
    <w:p w:rsidR="0095103A" w:rsidRDefault="0095103A" w:rsidP="0095103A">
      <w:pPr>
        <w:pStyle w:val="af9"/>
        <w:keepNext/>
        <w:rPr>
          <w:rtl/>
          <w:lang w:eastAsia="he-IL"/>
        </w:rPr>
      </w:pPr>
      <w:bookmarkStart w:id="367" w:name="ET_guest_635266_220"/>
      <w:r w:rsidRPr="0095103A">
        <w:rPr>
          <w:rStyle w:val="TagStyle"/>
          <w:rtl/>
        </w:rPr>
        <w:t xml:space="preserve"> &lt;&lt; אורח &gt;&gt; </w:t>
      </w:r>
      <w:r>
        <w:rPr>
          <w:rtl/>
          <w:lang w:eastAsia="he-IL"/>
        </w:rPr>
        <w:t>איל זנדברג:</w:t>
      </w:r>
      <w:r w:rsidRPr="0095103A">
        <w:rPr>
          <w:rStyle w:val="TagStyle"/>
          <w:rtl/>
        </w:rPr>
        <w:t xml:space="preserve"> &lt;&lt; אורח &gt;&gt;</w:t>
      </w:r>
      <w:r>
        <w:rPr>
          <w:rtl/>
          <w:lang w:eastAsia="he-IL"/>
        </w:rPr>
        <w:t xml:space="preserve">   </w:t>
      </w:r>
      <w:bookmarkEnd w:id="367"/>
    </w:p>
    <w:p w:rsidR="0095103A" w:rsidRDefault="0095103A" w:rsidP="0095103A">
      <w:pPr>
        <w:pStyle w:val="KeepWithNext"/>
        <w:rPr>
          <w:rtl/>
          <w:lang w:eastAsia="he-IL"/>
        </w:rPr>
      </w:pPr>
    </w:p>
    <w:p w:rsidR="007D17FE" w:rsidRDefault="007D17FE" w:rsidP="0095103A">
      <w:pPr>
        <w:rPr>
          <w:rtl/>
          <w:lang w:eastAsia="he-IL"/>
        </w:rPr>
      </w:pPr>
      <w:r>
        <w:rPr>
          <w:rFonts w:hint="cs"/>
          <w:rtl/>
          <w:lang w:eastAsia="he-IL"/>
        </w:rPr>
        <w:t>הנוס</w:t>
      </w:r>
      <w:r w:rsidR="0095103A">
        <w:rPr>
          <w:rFonts w:hint="cs"/>
          <w:rtl/>
          <w:lang w:eastAsia="he-IL"/>
        </w:rPr>
        <w:t xml:space="preserve">ח הממשלתי מתייחס אך ורק למספרים </w:t>
      </w:r>
      <w:r w:rsidR="0095103A">
        <w:rPr>
          <w:rtl/>
          <w:lang w:eastAsia="he-IL"/>
        </w:rPr>
        <w:t>–</w:t>
      </w:r>
      <w:r w:rsidR="0095103A">
        <w:rPr>
          <w:rFonts w:hint="cs"/>
          <w:rtl/>
          <w:lang w:eastAsia="he-IL"/>
        </w:rPr>
        <w:t xml:space="preserve"> יבואו במשרד ראש הממשלה שני סגני שרים. </w:t>
      </w:r>
    </w:p>
    <w:p w:rsidR="007D17FE" w:rsidRDefault="007D17FE" w:rsidP="007D17FE">
      <w:pPr>
        <w:rPr>
          <w:rtl/>
          <w:lang w:eastAsia="he-IL"/>
        </w:rPr>
      </w:pPr>
    </w:p>
    <w:p w:rsidR="007D17FE" w:rsidRDefault="007D17FE" w:rsidP="007D17FE">
      <w:pPr>
        <w:pStyle w:val="af6"/>
        <w:keepNext/>
        <w:rPr>
          <w:rtl/>
        </w:rPr>
      </w:pPr>
      <w:bookmarkStart w:id="368" w:name="ET_yor_6156_67"/>
      <w:r w:rsidRPr="007D17FE">
        <w:rPr>
          <w:rStyle w:val="TagStyle"/>
          <w:rtl/>
        </w:rPr>
        <w:t xml:space="preserve"> &lt;&lt; </w:t>
      </w:r>
      <w:proofErr w:type="spellStart"/>
      <w:r w:rsidRPr="007D17FE">
        <w:rPr>
          <w:rStyle w:val="TagStyle"/>
          <w:rtl/>
        </w:rPr>
        <w:t>יור</w:t>
      </w:r>
      <w:proofErr w:type="spellEnd"/>
      <w:r w:rsidRPr="007D17FE">
        <w:rPr>
          <w:rStyle w:val="TagStyle"/>
          <w:rtl/>
        </w:rPr>
        <w:t xml:space="preserve"> &gt;&gt; </w:t>
      </w:r>
      <w:r>
        <w:rPr>
          <w:rtl/>
        </w:rPr>
        <w:t>היו"ר גלעד קריב:</w:t>
      </w:r>
      <w:r w:rsidRPr="007D17FE">
        <w:rPr>
          <w:rStyle w:val="TagStyle"/>
          <w:rtl/>
        </w:rPr>
        <w:t xml:space="preserve"> &lt;&lt; יור &gt;&gt;</w:t>
      </w:r>
      <w:r>
        <w:rPr>
          <w:rtl/>
        </w:rPr>
        <w:t xml:space="preserve">   </w:t>
      </w:r>
      <w:bookmarkEnd w:id="368"/>
    </w:p>
    <w:p w:rsidR="007D17FE" w:rsidRDefault="007D17FE" w:rsidP="007D17FE">
      <w:pPr>
        <w:pStyle w:val="KeepWithNext"/>
        <w:rPr>
          <w:rtl/>
          <w:lang w:eastAsia="he-IL"/>
        </w:rPr>
      </w:pPr>
    </w:p>
    <w:p w:rsidR="007D17FE" w:rsidRDefault="0095103A" w:rsidP="00413C34">
      <w:pPr>
        <w:rPr>
          <w:rtl/>
          <w:lang w:eastAsia="he-IL"/>
        </w:rPr>
      </w:pPr>
      <w:r>
        <w:rPr>
          <w:rFonts w:hint="cs"/>
          <w:rtl/>
          <w:lang w:eastAsia="he-IL"/>
        </w:rPr>
        <w:t xml:space="preserve">עו"ד זנדברג, שאלה פרשנית: </w:t>
      </w:r>
      <w:r w:rsidR="007D17FE">
        <w:rPr>
          <w:rFonts w:hint="cs"/>
          <w:rtl/>
          <w:lang w:eastAsia="he-IL"/>
        </w:rPr>
        <w:t xml:space="preserve">להבנתכם אם לראש הממשלה יש שני סגנים, אחד פועל בזיקה אליו והשני פועל בזיקה לראש הממשלה החלופי, הכוונה שלכם </w:t>
      </w:r>
      <w:r>
        <w:rPr>
          <w:rFonts w:hint="cs"/>
          <w:rtl/>
          <w:lang w:eastAsia="he-IL"/>
        </w:rPr>
        <w:t>היא ש</w:t>
      </w:r>
      <w:r w:rsidR="007D17FE">
        <w:rPr>
          <w:rFonts w:hint="cs"/>
          <w:rtl/>
          <w:lang w:eastAsia="he-IL"/>
        </w:rPr>
        <w:t xml:space="preserve">כדי שראש הממשלה </w:t>
      </w:r>
      <w:r w:rsidR="002D5BDF">
        <w:rPr>
          <w:rFonts w:hint="cs"/>
          <w:rtl/>
          <w:lang w:eastAsia="he-IL"/>
        </w:rPr>
        <w:t xml:space="preserve">יחליט להפסיק את כהונתו של סגן השר תחתיו שפועל בזיקה לראש הממשלה </w:t>
      </w:r>
      <w:bookmarkStart w:id="369" w:name="_ETM_Q1_4125450"/>
      <w:bookmarkEnd w:id="369"/>
      <w:r w:rsidR="002D5BDF">
        <w:rPr>
          <w:rFonts w:hint="cs"/>
          <w:rtl/>
          <w:lang w:eastAsia="he-IL"/>
        </w:rPr>
        <w:t>החלופי הוא צריך את הסכמת ראש הממשלה החלופי? כן? בסדר גמור.</w:t>
      </w:r>
    </w:p>
    <w:p w:rsidR="007D17FE" w:rsidRDefault="007D17FE" w:rsidP="007D17FE">
      <w:pPr>
        <w:rPr>
          <w:rtl/>
          <w:lang w:eastAsia="he-IL"/>
        </w:rPr>
      </w:pPr>
    </w:p>
    <w:p w:rsidR="007D17FE" w:rsidRDefault="007D17FE" w:rsidP="007D17FE">
      <w:pPr>
        <w:pStyle w:val="af9"/>
        <w:keepNext/>
        <w:rPr>
          <w:rtl/>
          <w:lang w:eastAsia="he-IL"/>
        </w:rPr>
      </w:pPr>
      <w:bookmarkStart w:id="370" w:name="ET_guest_635266_68"/>
      <w:r w:rsidRPr="007D17FE">
        <w:rPr>
          <w:rStyle w:val="TagStyle"/>
          <w:rtl/>
        </w:rPr>
        <w:t xml:space="preserve"> &lt;&lt; אורח &gt;&gt; </w:t>
      </w:r>
      <w:r>
        <w:rPr>
          <w:rtl/>
          <w:lang w:eastAsia="he-IL"/>
        </w:rPr>
        <w:t>איל זנדברג:</w:t>
      </w:r>
      <w:r w:rsidRPr="007D17FE">
        <w:rPr>
          <w:rStyle w:val="TagStyle"/>
          <w:rtl/>
        </w:rPr>
        <w:t xml:space="preserve"> &lt;&lt; אורח &gt;&gt;</w:t>
      </w:r>
      <w:r>
        <w:rPr>
          <w:rtl/>
          <w:lang w:eastAsia="he-IL"/>
        </w:rPr>
        <w:t xml:space="preserve">   </w:t>
      </w:r>
      <w:bookmarkEnd w:id="370"/>
    </w:p>
    <w:p w:rsidR="007D17FE" w:rsidRDefault="007D17FE" w:rsidP="007D17FE">
      <w:pPr>
        <w:pStyle w:val="KeepWithNext"/>
        <w:rPr>
          <w:rtl/>
          <w:lang w:eastAsia="he-IL"/>
        </w:rPr>
      </w:pPr>
    </w:p>
    <w:p w:rsidR="007D17FE" w:rsidRDefault="002D5BDF" w:rsidP="007D17FE">
      <w:pPr>
        <w:rPr>
          <w:rtl/>
          <w:lang w:eastAsia="he-IL"/>
        </w:rPr>
      </w:pPr>
      <w:r>
        <w:rPr>
          <w:rFonts w:hint="cs"/>
          <w:rtl/>
          <w:lang w:eastAsia="he-IL"/>
        </w:rPr>
        <w:t xml:space="preserve">יותר מזה, עוד לפני שאנחנו בוחנים את זה </w:t>
      </w:r>
      <w:r>
        <w:rPr>
          <w:rFonts w:hint="eastAsia"/>
          <w:rtl/>
          <w:lang w:eastAsia="he-IL"/>
        </w:rPr>
        <w:t>–</w:t>
      </w:r>
      <w:r>
        <w:rPr>
          <w:rFonts w:hint="cs"/>
          <w:rtl/>
          <w:lang w:eastAsia="he-IL"/>
        </w:rPr>
        <w:t xml:space="preserve"> </w:t>
      </w:r>
      <w:r w:rsidR="007D17FE">
        <w:rPr>
          <w:rFonts w:hint="cs"/>
          <w:rtl/>
          <w:lang w:eastAsia="he-IL"/>
        </w:rPr>
        <w:t xml:space="preserve">אין כוונה לשנות. השאלה </w:t>
      </w:r>
      <w:r>
        <w:rPr>
          <w:rFonts w:hint="cs"/>
          <w:rtl/>
          <w:lang w:eastAsia="he-IL"/>
        </w:rPr>
        <w:t>הזאת</w:t>
      </w:r>
      <w:bookmarkStart w:id="371" w:name="_ETM_Q1_4137272"/>
      <w:bookmarkEnd w:id="371"/>
      <w:r>
        <w:rPr>
          <w:rFonts w:hint="cs"/>
          <w:rtl/>
          <w:lang w:eastAsia="he-IL"/>
        </w:rPr>
        <w:t xml:space="preserve"> </w:t>
      </w:r>
      <w:r w:rsidR="007D17FE">
        <w:rPr>
          <w:rFonts w:hint="cs"/>
          <w:rtl/>
          <w:lang w:eastAsia="he-IL"/>
        </w:rPr>
        <w:t>תקפה גם היום</w:t>
      </w:r>
      <w:r>
        <w:rPr>
          <w:rFonts w:hint="cs"/>
          <w:rtl/>
          <w:lang w:eastAsia="he-IL"/>
        </w:rPr>
        <w:t>, כי גם היום ראש הממשלה יכול למנות סגן שר</w:t>
      </w:r>
      <w:r w:rsidR="007D17FE">
        <w:rPr>
          <w:rFonts w:hint="cs"/>
          <w:rtl/>
          <w:lang w:eastAsia="he-IL"/>
        </w:rPr>
        <w:t>.</w:t>
      </w:r>
      <w:r>
        <w:rPr>
          <w:rFonts w:hint="cs"/>
          <w:rtl/>
          <w:lang w:eastAsia="he-IL"/>
        </w:rPr>
        <w:t xml:space="preserve"> התוספת לא מעוררת את השאלה הזאת. מבחינה פרשנית זה לא קשור להצעת החוק בפני עצמה. </w:t>
      </w:r>
      <w:bookmarkStart w:id="372" w:name="_ETM_Q1_4149113"/>
      <w:bookmarkEnd w:id="372"/>
    </w:p>
    <w:p w:rsidR="007D17FE" w:rsidRDefault="007D17FE" w:rsidP="007D17FE">
      <w:pPr>
        <w:rPr>
          <w:rtl/>
          <w:lang w:eastAsia="he-IL"/>
        </w:rPr>
      </w:pPr>
    </w:p>
    <w:p w:rsidR="007D17FE" w:rsidRDefault="007D17FE" w:rsidP="007D17FE">
      <w:pPr>
        <w:pStyle w:val="af6"/>
        <w:keepNext/>
        <w:rPr>
          <w:rtl/>
        </w:rPr>
      </w:pPr>
      <w:bookmarkStart w:id="373" w:name="ET_yor_6156_69"/>
      <w:r w:rsidRPr="007D17FE">
        <w:rPr>
          <w:rStyle w:val="TagStyle"/>
          <w:rtl/>
        </w:rPr>
        <w:t xml:space="preserve"> &lt;&lt; </w:t>
      </w:r>
      <w:proofErr w:type="spellStart"/>
      <w:r w:rsidRPr="007D17FE">
        <w:rPr>
          <w:rStyle w:val="TagStyle"/>
          <w:rtl/>
        </w:rPr>
        <w:t>יור</w:t>
      </w:r>
      <w:proofErr w:type="spellEnd"/>
      <w:r w:rsidRPr="007D17FE">
        <w:rPr>
          <w:rStyle w:val="TagStyle"/>
          <w:rtl/>
        </w:rPr>
        <w:t xml:space="preserve"> &gt;&gt; </w:t>
      </w:r>
      <w:r>
        <w:rPr>
          <w:rtl/>
        </w:rPr>
        <w:t>היו"ר גלעד קריב:</w:t>
      </w:r>
      <w:r w:rsidRPr="007D17FE">
        <w:rPr>
          <w:rStyle w:val="TagStyle"/>
          <w:rtl/>
        </w:rPr>
        <w:t xml:space="preserve"> &lt;&lt; יור &gt;&gt;</w:t>
      </w:r>
      <w:r>
        <w:rPr>
          <w:rtl/>
        </w:rPr>
        <w:t xml:space="preserve">   </w:t>
      </w:r>
      <w:bookmarkEnd w:id="373"/>
    </w:p>
    <w:p w:rsidR="007D17FE" w:rsidRDefault="007D17FE" w:rsidP="007D17FE">
      <w:pPr>
        <w:pStyle w:val="KeepWithNext"/>
        <w:rPr>
          <w:rtl/>
          <w:lang w:eastAsia="he-IL"/>
        </w:rPr>
      </w:pPr>
    </w:p>
    <w:p w:rsidR="007D17FE" w:rsidRDefault="002D5BDF" w:rsidP="007D17FE">
      <w:pPr>
        <w:rPr>
          <w:rtl/>
          <w:lang w:eastAsia="he-IL"/>
        </w:rPr>
      </w:pPr>
      <w:r>
        <w:rPr>
          <w:rFonts w:hint="cs"/>
          <w:rtl/>
          <w:lang w:eastAsia="he-IL"/>
        </w:rPr>
        <w:t xml:space="preserve">ברור. רק רציתי לשאול. </w:t>
      </w:r>
      <w:r w:rsidR="007D17FE">
        <w:rPr>
          <w:rFonts w:hint="cs"/>
          <w:rtl/>
          <w:lang w:eastAsia="he-IL"/>
        </w:rPr>
        <w:t xml:space="preserve">בסדר גמור. </w:t>
      </w:r>
      <w:r>
        <w:rPr>
          <w:rFonts w:hint="cs"/>
          <w:rtl/>
          <w:lang w:eastAsia="he-IL"/>
        </w:rPr>
        <w:t xml:space="preserve">אנחנו </w:t>
      </w:r>
      <w:bookmarkStart w:id="374" w:name="_ETM_Q1_4144020"/>
      <w:bookmarkEnd w:id="374"/>
      <w:r>
        <w:rPr>
          <w:rFonts w:hint="cs"/>
          <w:rtl/>
          <w:lang w:eastAsia="he-IL"/>
        </w:rPr>
        <w:t>ממשיכים.</w:t>
      </w:r>
    </w:p>
    <w:p w:rsidR="007D17FE" w:rsidRDefault="007D17FE" w:rsidP="007D17FE">
      <w:pPr>
        <w:rPr>
          <w:rtl/>
          <w:lang w:eastAsia="he-IL"/>
        </w:rPr>
      </w:pPr>
    </w:p>
    <w:p w:rsidR="007D17FE" w:rsidRDefault="007D17FE" w:rsidP="007D17FE">
      <w:pPr>
        <w:pStyle w:val="a4"/>
        <w:keepNext/>
        <w:rPr>
          <w:rtl/>
        </w:rPr>
      </w:pPr>
      <w:bookmarkStart w:id="375" w:name="ET_speaker_6157_70"/>
      <w:r w:rsidRPr="007D17F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D17FE">
        <w:rPr>
          <w:rStyle w:val="TagStyle"/>
          <w:rtl/>
        </w:rPr>
        <w:t xml:space="preserve"> &lt;&lt; דובר &gt;&gt;</w:t>
      </w:r>
      <w:r>
        <w:rPr>
          <w:rtl/>
        </w:rPr>
        <w:t xml:space="preserve">   </w:t>
      </w:r>
      <w:bookmarkEnd w:id="375"/>
    </w:p>
    <w:p w:rsidR="007D17FE" w:rsidRDefault="007D17FE" w:rsidP="007D17FE">
      <w:pPr>
        <w:pStyle w:val="KeepWithNext"/>
        <w:rPr>
          <w:rtl/>
          <w:lang w:eastAsia="he-IL"/>
        </w:rPr>
      </w:pPr>
    </w:p>
    <w:p w:rsidR="002D5BDF" w:rsidRDefault="007D17FE" w:rsidP="00440041">
      <w:pPr>
        <w:rPr>
          <w:rtl/>
          <w:lang w:eastAsia="he-IL"/>
        </w:rPr>
      </w:pPr>
      <w:r>
        <w:rPr>
          <w:rFonts w:hint="cs"/>
          <w:rtl/>
          <w:lang w:eastAsia="he-IL"/>
        </w:rPr>
        <w:t>אשמח להתייחס לסעיף 1</w:t>
      </w:r>
      <w:r w:rsidR="002D5BDF">
        <w:rPr>
          <w:rFonts w:hint="cs"/>
          <w:rtl/>
          <w:lang w:eastAsia="he-IL"/>
        </w:rPr>
        <w:t>, שהגעתי בסופו</w:t>
      </w:r>
      <w:r>
        <w:rPr>
          <w:rFonts w:hint="cs"/>
          <w:rtl/>
          <w:lang w:eastAsia="he-IL"/>
        </w:rPr>
        <w:t>. בנושא שוויון פריטטי</w:t>
      </w:r>
      <w:r w:rsidR="002D5BDF">
        <w:rPr>
          <w:rFonts w:hint="cs"/>
          <w:rtl/>
          <w:lang w:eastAsia="he-IL"/>
        </w:rPr>
        <w:t xml:space="preserve"> שהתרחש בממשלה</w:t>
      </w:r>
      <w:r>
        <w:rPr>
          <w:rFonts w:hint="cs"/>
          <w:rtl/>
          <w:lang w:eastAsia="he-IL"/>
        </w:rPr>
        <w:t xml:space="preserve"> </w:t>
      </w:r>
      <w:r w:rsidR="002D5BDF">
        <w:rPr>
          <w:rFonts w:hint="cs"/>
          <w:rtl/>
          <w:lang w:eastAsia="he-IL"/>
        </w:rPr>
        <w:t>ו</w:t>
      </w:r>
      <w:r>
        <w:rPr>
          <w:rFonts w:hint="cs"/>
          <w:rtl/>
          <w:lang w:eastAsia="he-IL"/>
        </w:rPr>
        <w:t>עכשיו מרחיבי</w:t>
      </w:r>
      <w:r w:rsidR="00413C34">
        <w:rPr>
          <w:rFonts w:hint="cs"/>
          <w:rtl/>
          <w:lang w:eastAsia="he-IL"/>
        </w:rPr>
        <w:t>ם</w:t>
      </w:r>
      <w:r>
        <w:rPr>
          <w:rFonts w:hint="cs"/>
          <w:rtl/>
          <w:lang w:eastAsia="he-IL"/>
        </w:rPr>
        <w:t xml:space="preserve"> </w:t>
      </w:r>
      <w:r w:rsidR="002D5BDF">
        <w:rPr>
          <w:rFonts w:hint="cs"/>
          <w:rtl/>
          <w:lang w:eastAsia="he-IL"/>
        </w:rPr>
        <w:t xml:space="preserve">אותו </w:t>
      </w:r>
      <w:r>
        <w:rPr>
          <w:rFonts w:hint="cs"/>
          <w:rtl/>
          <w:lang w:eastAsia="he-IL"/>
        </w:rPr>
        <w:t xml:space="preserve">גם לוועדות שרים, </w:t>
      </w:r>
      <w:r w:rsidR="002D5BDF">
        <w:rPr>
          <w:rFonts w:hint="cs"/>
          <w:rtl/>
          <w:lang w:eastAsia="he-IL"/>
        </w:rPr>
        <w:t>למען הסר ספק</w:t>
      </w:r>
      <w:r w:rsidR="00440041">
        <w:rPr>
          <w:rFonts w:hint="cs"/>
          <w:rtl/>
          <w:lang w:eastAsia="he-IL"/>
        </w:rPr>
        <w:t xml:space="preserve"> </w:t>
      </w:r>
      <w:r w:rsidR="002D5BDF">
        <w:rPr>
          <w:rFonts w:hint="eastAsia"/>
          <w:rtl/>
          <w:lang w:eastAsia="he-IL"/>
        </w:rPr>
        <w:t>–</w:t>
      </w:r>
      <w:r w:rsidR="002D5BDF">
        <w:rPr>
          <w:rFonts w:hint="cs"/>
          <w:rtl/>
          <w:lang w:eastAsia="he-IL"/>
        </w:rPr>
        <w:t xml:space="preserve"> כל כולו הוא יצירת </w:t>
      </w:r>
      <w:r>
        <w:rPr>
          <w:rFonts w:hint="cs"/>
          <w:rtl/>
          <w:lang w:eastAsia="he-IL"/>
        </w:rPr>
        <w:t>ספק</w:t>
      </w:r>
      <w:r w:rsidR="002D5BDF">
        <w:rPr>
          <w:rFonts w:hint="cs"/>
          <w:rtl/>
          <w:lang w:eastAsia="he-IL"/>
        </w:rPr>
        <w:t>, התוצאה של שוויון פריטטי</w:t>
      </w:r>
      <w:r>
        <w:rPr>
          <w:rFonts w:hint="cs"/>
          <w:rtl/>
          <w:lang w:eastAsia="he-IL"/>
        </w:rPr>
        <w:t>. העובדה שלא היה בממשלה מנגנון שובר שוויון</w:t>
      </w:r>
      <w:r w:rsidR="002D5BDF">
        <w:rPr>
          <w:rFonts w:hint="cs"/>
          <w:rtl/>
          <w:lang w:eastAsia="he-IL"/>
        </w:rPr>
        <w:t xml:space="preserve">, אפשר להגיד שזה </w:t>
      </w:r>
      <w:bookmarkStart w:id="376" w:name="_ETM_Q1_4181912"/>
      <w:bookmarkEnd w:id="376"/>
      <w:r w:rsidR="002D5BDF">
        <w:rPr>
          <w:rFonts w:hint="cs"/>
          <w:rtl/>
          <w:lang w:eastAsia="he-IL"/>
        </w:rPr>
        <w:t>טיבו של ההסדר הפריטטי, ויש בזה משהו, מצד אחד</w:t>
      </w:r>
      <w:r>
        <w:rPr>
          <w:rFonts w:hint="cs"/>
          <w:rtl/>
          <w:lang w:eastAsia="he-IL"/>
        </w:rPr>
        <w:t xml:space="preserve">. מצד שני, אני לא בטוח שכוונת יוצרי המנגנון הפריטטי הייתה </w:t>
      </w:r>
      <w:r w:rsidR="002D5BDF">
        <w:rPr>
          <w:rFonts w:hint="cs"/>
          <w:rtl/>
          <w:lang w:eastAsia="he-IL"/>
        </w:rPr>
        <w:t xml:space="preserve">שבסיטואציה של </w:t>
      </w:r>
      <w:bookmarkStart w:id="377" w:name="_ETM_Q1_4191906"/>
      <w:bookmarkEnd w:id="377"/>
      <w:r w:rsidR="002D5BDF">
        <w:rPr>
          <w:rFonts w:hint="cs"/>
          <w:rtl/>
          <w:lang w:eastAsia="he-IL"/>
        </w:rPr>
        <w:t xml:space="preserve">שוויון פריטטי מי שמחליט </w:t>
      </w:r>
      <w:r>
        <w:rPr>
          <w:rFonts w:hint="cs"/>
          <w:rtl/>
          <w:lang w:eastAsia="he-IL"/>
        </w:rPr>
        <w:t xml:space="preserve">זה </w:t>
      </w:r>
      <w:r w:rsidR="002D5BDF">
        <w:rPr>
          <w:rFonts w:hint="cs"/>
          <w:rtl/>
          <w:lang w:eastAsia="he-IL"/>
        </w:rPr>
        <w:t>ה</w:t>
      </w:r>
      <w:r>
        <w:rPr>
          <w:rFonts w:hint="cs"/>
          <w:rtl/>
          <w:lang w:eastAsia="he-IL"/>
        </w:rPr>
        <w:t xml:space="preserve">יועץ </w:t>
      </w:r>
      <w:r w:rsidR="002D5BDF">
        <w:rPr>
          <w:rFonts w:hint="cs"/>
          <w:rtl/>
          <w:lang w:eastAsia="he-IL"/>
        </w:rPr>
        <w:t>ה</w:t>
      </w:r>
      <w:r>
        <w:rPr>
          <w:rFonts w:hint="cs"/>
          <w:rtl/>
          <w:lang w:eastAsia="he-IL"/>
        </w:rPr>
        <w:t xml:space="preserve">משפטי </w:t>
      </w:r>
      <w:r w:rsidR="002D5BDF">
        <w:rPr>
          <w:rFonts w:hint="cs"/>
          <w:rtl/>
          <w:lang w:eastAsia="he-IL"/>
        </w:rPr>
        <w:t xml:space="preserve">לממשלה </w:t>
      </w:r>
      <w:r>
        <w:rPr>
          <w:rFonts w:hint="cs"/>
          <w:rtl/>
          <w:lang w:eastAsia="he-IL"/>
        </w:rPr>
        <w:t xml:space="preserve">או </w:t>
      </w:r>
      <w:r w:rsidR="00413C34">
        <w:rPr>
          <w:rFonts w:hint="cs"/>
          <w:rtl/>
          <w:lang w:eastAsia="he-IL"/>
        </w:rPr>
        <w:t>בג</w:t>
      </w:r>
      <w:r w:rsidR="00413C34">
        <w:rPr>
          <w:rtl/>
          <w:lang w:eastAsia="he-IL"/>
        </w:rPr>
        <w:t>"</w:t>
      </w:r>
      <w:r w:rsidR="00413C34">
        <w:rPr>
          <w:rFonts w:hint="cs"/>
          <w:rtl/>
          <w:lang w:eastAsia="he-IL"/>
        </w:rPr>
        <w:t>ץ</w:t>
      </w:r>
      <w:r>
        <w:rPr>
          <w:rFonts w:hint="cs"/>
          <w:rtl/>
          <w:lang w:eastAsia="he-IL"/>
        </w:rPr>
        <w:t>, וזה מה שקורה בפועל. לכן הרחבת השוויון הפריטטי ללא כל מנגנון ה</w:t>
      </w:r>
      <w:r w:rsidR="00440041">
        <w:rPr>
          <w:rFonts w:hint="cs"/>
          <w:rtl/>
          <w:lang w:eastAsia="he-IL"/>
        </w:rPr>
        <w:t>כרעה</w:t>
      </w:r>
      <w:r w:rsidR="002D5BDF">
        <w:rPr>
          <w:rFonts w:hint="cs"/>
          <w:rtl/>
          <w:lang w:eastAsia="he-IL"/>
        </w:rPr>
        <w:t xml:space="preserve">, </w:t>
      </w:r>
      <w:r>
        <w:rPr>
          <w:rFonts w:hint="cs"/>
          <w:rtl/>
          <w:lang w:eastAsia="he-IL"/>
        </w:rPr>
        <w:t>בוודאי כאשר יש פערים כל כך גדולים ביחס</w:t>
      </w:r>
      <w:r w:rsidR="002D5BDF">
        <w:rPr>
          <w:rFonts w:hint="cs"/>
          <w:rtl/>
          <w:lang w:eastAsia="he-IL"/>
        </w:rPr>
        <w:t xml:space="preserve"> בין קבוצה פריטטית </w:t>
      </w:r>
      <w:bookmarkStart w:id="378" w:name="_ETM_Q1_4211644"/>
      <w:bookmarkEnd w:id="378"/>
      <w:r w:rsidR="002D5BDF">
        <w:rPr>
          <w:rFonts w:hint="cs"/>
          <w:rtl/>
          <w:lang w:eastAsia="he-IL"/>
        </w:rPr>
        <w:t xml:space="preserve">א' לקבוצה פריטטית ב', הניסיון לייצר אותו גם בממשלה וגם </w:t>
      </w:r>
      <w:bookmarkStart w:id="379" w:name="_ETM_Q1_4219443"/>
      <w:bookmarkEnd w:id="379"/>
      <w:r w:rsidR="002D5BDF">
        <w:rPr>
          <w:rFonts w:hint="cs"/>
          <w:rtl/>
          <w:lang w:eastAsia="he-IL"/>
        </w:rPr>
        <w:t xml:space="preserve">בוועדות השרים </w:t>
      </w:r>
      <w:r w:rsidR="00440041">
        <w:rPr>
          <w:rFonts w:hint="cs"/>
          <w:rtl/>
          <w:lang w:eastAsia="he-IL"/>
        </w:rPr>
        <w:t xml:space="preserve">לדעתי </w:t>
      </w:r>
      <w:r w:rsidR="002D5BDF">
        <w:rPr>
          <w:rFonts w:hint="cs"/>
          <w:rtl/>
          <w:lang w:eastAsia="he-IL"/>
        </w:rPr>
        <w:t xml:space="preserve">מרחיב מאוד מאוד את השיתוק הממשלתי. </w:t>
      </w:r>
    </w:p>
    <w:p w:rsidR="002D5BDF" w:rsidRDefault="002D5BDF" w:rsidP="002D5BDF">
      <w:pPr>
        <w:rPr>
          <w:rtl/>
          <w:lang w:eastAsia="he-IL"/>
        </w:rPr>
      </w:pPr>
    </w:p>
    <w:p w:rsidR="007D17FE" w:rsidRPr="007D17FE" w:rsidRDefault="002D5BDF" w:rsidP="00440041">
      <w:pPr>
        <w:rPr>
          <w:rtl/>
          <w:lang w:eastAsia="he-IL"/>
        </w:rPr>
      </w:pPr>
      <w:r>
        <w:rPr>
          <w:rFonts w:hint="cs"/>
          <w:rtl/>
          <w:lang w:eastAsia="he-IL"/>
        </w:rPr>
        <w:t>אני בהחלט</w:t>
      </w:r>
      <w:bookmarkStart w:id="380" w:name="_ETM_Q1_4229091"/>
      <w:bookmarkEnd w:id="380"/>
      <w:r>
        <w:rPr>
          <w:rFonts w:hint="cs"/>
          <w:rtl/>
          <w:lang w:eastAsia="he-IL"/>
        </w:rPr>
        <w:t xml:space="preserve"> חושב ומציע שהממשלה תחשוב על מנגנונים שוברי שוויון פריטטי </w:t>
      </w:r>
      <w:r>
        <w:rPr>
          <w:rFonts w:hint="eastAsia"/>
          <w:rtl/>
          <w:lang w:eastAsia="he-IL"/>
        </w:rPr>
        <w:t>–</w:t>
      </w:r>
      <w:r>
        <w:rPr>
          <w:rFonts w:hint="cs"/>
          <w:rtl/>
          <w:lang w:eastAsia="he-IL"/>
        </w:rPr>
        <w:t xml:space="preserve"> הם יכולים להיות מנגנונים של העברת שאלה לכנסת, יכולים להיות כל </w:t>
      </w:r>
      <w:bookmarkStart w:id="381" w:name="_ETM_Q1_4236605"/>
      <w:bookmarkEnd w:id="381"/>
      <w:r>
        <w:rPr>
          <w:rFonts w:hint="cs"/>
          <w:rtl/>
          <w:lang w:eastAsia="he-IL"/>
        </w:rPr>
        <w:t xml:space="preserve">מיני מנגנונים </w:t>
      </w:r>
      <w:r>
        <w:rPr>
          <w:rFonts w:hint="eastAsia"/>
          <w:rtl/>
          <w:lang w:eastAsia="he-IL"/>
        </w:rPr>
        <w:t>–</w:t>
      </w:r>
      <w:r>
        <w:rPr>
          <w:rFonts w:hint="cs"/>
          <w:rtl/>
          <w:lang w:eastAsia="he-IL"/>
        </w:rPr>
        <w:t xml:space="preserve"> כי התוצאה שאומרת שיש שוויון פריטטי בממשלה בעוד ועוד מקרים ללא מנגנון שובר שוויון בעצם מעבירה את</w:t>
      </w:r>
      <w:bookmarkStart w:id="382" w:name="_ETM_Q1_4243491"/>
      <w:bookmarkEnd w:id="382"/>
      <w:r>
        <w:rPr>
          <w:rFonts w:hint="cs"/>
          <w:rtl/>
          <w:lang w:eastAsia="he-IL"/>
        </w:rPr>
        <w:t xml:space="preserve"> הכוח. אנחנו באמצעות חוק-יסוד ממשלת החילופים מקימים </w:t>
      </w:r>
      <w:r w:rsidR="00440041">
        <w:rPr>
          <w:rFonts w:hint="cs"/>
          <w:rtl/>
          <w:lang w:eastAsia="he-IL"/>
        </w:rPr>
        <w:t xml:space="preserve">לגמרי </w:t>
      </w:r>
      <w:r>
        <w:rPr>
          <w:rFonts w:hint="cs"/>
          <w:rtl/>
          <w:lang w:eastAsia="he-IL"/>
        </w:rPr>
        <w:t>את חוק-יסוד</w:t>
      </w:r>
      <w:bookmarkStart w:id="383" w:name="_ETM_Q1_4248591"/>
      <w:bookmarkEnd w:id="383"/>
      <w:r w:rsidR="00440041">
        <w:rPr>
          <w:rFonts w:hint="cs"/>
          <w:rtl/>
          <w:lang w:eastAsia="he-IL"/>
        </w:rPr>
        <w:t xml:space="preserve"> ממשלת בג"ץ</w:t>
      </w:r>
      <w:r>
        <w:rPr>
          <w:rFonts w:hint="cs"/>
          <w:rtl/>
          <w:lang w:eastAsia="he-IL"/>
        </w:rPr>
        <w:t>. זה כבר קרה כמה וכמה פעמים. צריך לייצר את המנגנונים שוברי השוויון האלה כדי שהחלטות בסוגיות מהותיות</w:t>
      </w:r>
      <w:bookmarkStart w:id="384" w:name="_ETM_Q1_4257083"/>
      <w:bookmarkEnd w:id="384"/>
      <w:r>
        <w:rPr>
          <w:rFonts w:hint="cs"/>
          <w:rtl/>
          <w:lang w:eastAsia="he-IL"/>
        </w:rPr>
        <w:t xml:space="preserve"> וחשובות יתקבלו על ידי מבחן הציבור. אני חושב שזה אינטרס של כולם. </w:t>
      </w:r>
    </w:p>
    <w:p w:rsidR="008A5802" w:rsidRDefault="008A5802" w:rsidP="008A5802">
      <w:pPr>
        <w:rPr>
          <w:rtl/>
        </w:rPr>
      </w:pPr>
    </w:p>
    <w:p w:rsidR="007D17FE" w:rsidRDefault="007D17FE" w:rsidP="007D17FE">
      <w:pPr>
        <w:pStyle w:val="af6"/>
        <w:keepNext/>
        <w:rPr>
          <w:rtl/>
        </w:rPr>
      </w:pPr>
      <w:bookmarkStart w:id="385" w:name="ET_yor_6156_71"/>
      <w:r w:rsidRPr="007D17FE">
        <w:rPr>
          <w:rStyle w:val="TagStyle"/>
          <w:rtl/>
        </w:rPr>
        <w:t xml:space="preserve"> &lt;&lt; </w:t>
      </w:r>
      <w:proofErr w:type="spellStart"/>
      <w:r w:rsidRPr="007D17FE">
        <w:rPr>
          <w:rStyle w:val="TagStyle"/>
          <w:rtl/>
        </w:rPr>
        <w:t>יור</w:t>
      </w:r>
      <w:proofErr w:type="spellEnd"/>
      <w:r w:rsidRPr="007D17FE">
        <w:rPr>
          <w:rStyle w:val="TagStyle"/>
          <w:rtl/>
        </w:rPr>
        <w:t xml:space="preserve"> &gt;&gt; </w:t>
      </w:r>
      <w:r>
        <w:rPr>
          <w:rtl/>
        </w:rPr>
        <w:t>היו"ר גלעד קריב:</w:t>
      </w:r>
      <w:r w:rsidRPr="007D17FE">
        <w:rPr>
          <w:rStyle w:val="TagStyle"/>
          <w:rtl/>
        </w:rPr>
        <w:t xml:space="preserve"> &lt;&lt; יור &gt;&gt;</w:t>
      </w:r>
      <w:r>
        <w:rPr>
          <w:rtl/>
        </w:rPr>
        <w:t xml:space="preserve">   </w:t>
      </w:r>
      <w:bookmarkEnd w:id="385"/>
    </w:p>
    <w:p w:rsidR="007D17FE" w:rsidRDefault="007D17FE" w:rsidP="007D17FE">
      <w:pPr>
        <w:pStyle w:val="KeepWithNext"/>
        <w:rPr>
          <w:rtl/>
          <w:lang w:eastAsia="he-IL"/>
        </w:rPr>
      </w:pPr>
    </w:p>
    <w:p w:rsidR="007D17FE" w:rsidRDefault="007D17FE" w:rsidP="00440041">
      <w:pPr>
        <w:rPr>
          <w:rtl/>
          <w:lang w:eastAsia="he-IL"/>
        </w:rPr>
      </w:pPr>
      <w:r>
        <w:rPr>
          <w:rFonts w:hint="cs"/>
          <w:rtl/>
          <w:lang w:eastAsia="he-IL"/>
        </w:rPr>
        <w:t>השאלה אם זו תהיה ממשלת שיתוק</w:t>
      </w:r>
      <w:r w:rsidR="002D5BDF">
        <w:rPr>
          <w:rFonts w:hint="cs"/>
          <w:rtl/>
          <w:lang w:eastAsia="he-IL"/>
        </w:rPr>
        <w:t xml:space="preserve"> או לא </w:t>
      </w:r>
      <w:r w:rsidR="00440041">
        <w:rPr>
          <w:rFonts w:hint="cs"/>
          <w:rtl/>
          <w:lang w:eastAsia="he-IL"/>
        </w:rPr>
        <w:t xml:space="preserve">ממשלת שיתוק </w:t>
      </w:r>
      <w:r w:rsidR="002D5BDF">
        <w:rPr>
          <w:rFonts w:hint="cs"/>
          <w:rtl/>
          <w:lang w:eastAsia="he-IL"/>
        </w:rPr>
        <w:t xml:space="preserve">תלויה לא רק במנגנונים הפריטטיים </w:t>
      </w:r>
      <w:bookmarkStart w:id="386" w:name="_ETM_Q1_4270128"/>
      <w:bookmarkEnd w:id="386"/>
      <w:r w:rsidR="002D5BDF">
        <w:rPr>
          <w:rFonts w:hint="cs"/>
          <w:rtl/>
          <w:lang w:eastAsia="he-IL"/>
        </w:rPr>
        <w:t>אלא גם בדפוסי העבודה בין ראשיה וחבריה</w:t>
      </w:r>
      <w:r>
        <w:rPr>
          <w:rFonts w:hint="cs"/>
          <w:rtl/>
          <w:lang w:eastAsia="he-IL"/>
        </w:rPr>
        <w:t xml:space="preserve">. ניתן לזמן לעשות את שלו אבל </w:t>
      </w:r>
      <w:r w:rsidR="002D5BDF">
        <w:rPr>
          <w:rFonts w:hint="cs"/>
          <w:rtl/>
          <w:lang w:eastAsia="he-IL"/>
        </w:rPr>
        <w:t xml:space="preserve">כמובן </w:t>
      </w:r>
      <w:r>
        <w:rPr>
          <w:rFonts w:hint="cs"/>
          <w:rtl/>
          <w:lang w:eastAsia="he-IL"/>
        </w:rPr>
        <w:t>אין כוונה</w:t>
      </w:r>
      <w:r w:rsidR="002D5BDF">
        <w:rPr>
          <w:rFonts w:hint="cs"/>
          <w:rtl/>
          <w:lang w:eastAsia="he-IL"/>
        </w:rPr>
        <w:t xml:space="preserve"> למי מראשי הממשלה הנוכחיים ושרי ושרות הממשלה להגיע למצב </w:t>
      </w:r>
      <w:bookmarkStart w:id="387" w:name="_ETM_Q1_4286338"/>
      <w:bookmarkEnd w:id="387"/>
      <w:r w:rsidR="002D5BDF">
        <w:rPr>
          <w:rFonts w:hint="cs"/>
          <w:rtl/>
          <w:lang w:eastAsia="he-IL"/>
        </w:rPr>
        <w:t xml:space="preserve">של שיתוק ממשלתי שחווינו אך לפני כמה חודשים. </w:t>
      </w:r>
    </w:p>
    <w:p w:rsidR="002D5BDF" w:rsidRDefault="002D5BDF" w:rsidP="002D5BDF">
      <w:pPr>
        <w:rPr>
          <w:rtl/>
          <w:lang w:eastAsia="he-IL"/>
        </w:rPr>
      </w:pPr>
    </w:p>
    <w:p w:rsidR="002D5BDF" w:rsidRDefault="002D5BDF" w:rsidP="002D5BDF">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ביקש להתייחס </w:t>
      </w:r>
      <w:bookmarkStart w:id="388" w:name="_ETM_Q1_4297067"/>
      <w:bookmarkEnd w:id="388"/>
      <w:r>
        <w:rPr>
          <w:rFonts w:hint="cs"/>
          <w:rtl/>
          <w:lang w:eastAsia="he-IL"/>
        </w:rPr>
        <w:t xml:space="preserve"> ואז נמשיך בקריאת סעיפי הצעת החוק. </w:t>
      </w:r>
    </w:p>
    <w:p w:rsidR="007D17FE" w:rsidRDefault="007D17FE" w:rsidP="007D17FE">
      <w:pPr>
        <w:rPr>
          <w:rtl/>
          <w:lang w:eastAsia="he-IL"/>
        </w:rPr>
      </w:pPr>
    </w:p>
    <w:p w:rsidR="007D17FE" w:rsidRDefault="007D17FE" w:rsidP="007D17FE">
      <w:pPr>
        <w:pStyle w:val="a4"/>
        <w:keepNext/>
        <w:rPr>
          <w:rtl/>
        </w:rPr>
      </w:pPr>
      <w:bookmarkStart w:id="389" w:name="ET_speaker_6166_72"/>
      <w:r w:rsidRPr="007D17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D17FE">
        <w:rPr>
          <w:rStyle w:val="TagStyle"/>
          <w:rtl/>
        </w:rPr>
        <w:t xml:space="preserve"> &lt;&lt; דובר &gt;&gt;</w:t>
      </w:r>
      <w:r>
        <w:rPr>
          <w:rtl/>
        </w:rPr>
        <w:t xml:space="preserve">   </w:t>
      </w:r>
      <w:bookmarkEnd w:id="389"/>
    </w:p>
    <w:p w:rsidR="007D17FE" w:rsidRDefault="007D17FE" w:rsidP="007D17FE">
      <w:pPr>
        <w:pStyle w:val="KeepWithNext"/>
        <w:rPr>
          <w:rtl/>
          <w:lang w:eastAsia="he-IL"/>
        </w:rPr>
      </w:pPr>
    </w:p>
    <w:p w:rsidR="007D17FE" w:rsidRDefault="002D5BDF" w:rsidP="00E22863">
      <w:pPr>
        <w:rPr>
          <w:rtl/>
          <w:lang w:eastAsia="he-IL"/>
        </w:rPr>
      </w:pPr>
      <w:r>
        <w:rPr>
          <w:rFonts w:hint="cs"/>
          <w:rtl/>
          <w:lang w:eastAsia="he-IL"/>
        </w:rPr>
        <w:t>אני מבין ש</w:t>
      </w:r>
      <w:r w:rsidR="007D17FE">
        <w:rPr>
          <w:rFonts w:hint="cs"/>
          <w:rtl/>
          <w:lang w:eastAsia="he-IL"/>
        </w:rPr>
        <w:t xml:space="preserve">דיברתם על </w:t>
      </w:r>
      <w:r>
        <w:rPr>
          <w:rFonts w:hint="cs"/>
          <w:rtl/>
          <w:lang w:eastAsia="he-IL"/>
        </w:rPr>
        <w:t xml:space="preserve">נושא של שני סגני שרים בתוך </w:t>
      </w:r>
      <w:bookmarkStart w:id="390" w:name="_ETM_Q1_4301420"/>
      <w:bookmarkEnd w:id="390"/>
      <w:r>
        <w:rPr>
          <w:rFonts w:hint="cs"/>
          <w:rtl/>
          <w:lang w:eastAsia="he-IL"/>
        </w:rPr>
        <w:t>משרד ראש הממשלה</w:t>
      </w:r>
      <w:r w:rsidR="007D17FE">
        <w:rPr>
          <w:rFonts w:hint="cs"/>
          <w:rtl/>
          <w:lang w:eastAsia="he-IL"/>
        </w:rPr>
        <w:t xml:space="preserve">. </w:t>
      </w:r>
      <w:r>
        <w:rPr>
          <w:rFonts w:hint="cs"/>
          <w:rtl/>
          <w:lang w:eastAsia="he-IL"/>
        </w:rPr>
        <w:t xml:space="preserve">אני שואל שאלות פרקטיות, שאלות של ידע. </w:t>
      </w:r>
      <w:r w:rsidR="00440955">
        <w:rPr>
          <w:rFonts w:hint="cs"/>
          <w:rtl/>
          <w:lang w:eastAsia="he-IL"/>
        </w:rPr>
        <w:t xml:space="preserve">ראשית, </w:t>
      </w:r>
      <w:r w:rsidR="007D17FE">
        <w:rPr>
          <w:rFonts w:hint="cs"/>
          <w:rtl/>
          <w:lang w:eastAsia="he-IL"/>
        </w:rPr>
        <w:t>האם היה בעבר דבר כזה</w:t>
      </w:r>
      <w:r w:rsidR="00440955">
        <w:rPr>
          <w:rFonts w:hint="cs"/>
          <w:rtl/>
          <w:lang w:eastAsia="he-IL"/>
        </w:rPr>
        <w:t xml:space="preserve"> שבמשרד ראש הממשלה היו שני סגני</w:t>
      </w:r>
      <w:bookmarkStart w:id="391" w:name="_ETM_Q1_4312705"/>
      <w:bookmarkEnd w:id="391"/>
      <w:r w:rsidR="00440955">
        <w:rPr>
          <w:rFonts w:hint="cs"/>
          <w:rtl/>
          <w:lang w:eastAsia="he-IL"/>
        </w:rPr>
        <w:t xml:space="preserve"> שרים</w:t>
      </w:r>
      <w:r w:rsidR="007D17FE">
        <w:rPr>
          <w:rFonts w:hint="cs"/>
          <w:rtl/>
          <w:lang w:eastAsia="he-IL"/>
        </w:rPr>
        <w:t xml:space="preserve">? שנית, האם יש אפשרות למנות במשרד ראש הממשלה </w:t>
      </w:r>
      <w:r w:rsidR="00440955">
        <w:rPr>
          <w:rFonts w:hint="cs"/>
          <w:rtl/>
          <w:lang w:eastAsia="he-IL"/>
        </w:rPr>
        <w:t xml:space="preserve">עוד </w:t>
      </w:r>
      <w:r w:rsidR="007D17FE">
        <w:rPr>
          <w:rFonts w:hint="cs"/>
          <w:rtl/>
          <w:lang w:eastAsia="he-IL"/>
        </w:rPr>
        <w:t xml:space="preserve">שר? </w:t>
      </w:r>
      <w:r w:rsidR="00440955">
        <w:rPr>
          <w:rFonts w:hint="cs"/>
          <w:rtl/>
          <w:lang w:eastAsia="he-IL"/>
        </w:rPr>
        <w:t xml:space="preserve">במשרד האוצר ובמשרד הביטחון יש שר נוסף. </w:t>
      </w:r>
      <w:r w:rsidR="007D17FE">
        <w:rPr>
          <w:rFonts w:hint="cs"/>
          <w:rtl/>
          <w:lang w:eastAsia="he-IL"/>
        </w:rPr>
        <w:t>למה אני שואל</w:t>
      </w:r>
      <w:r w:rsidR="00440955">
        <w:rPr>
          <w:rFonts w:hint="cs"/>
          <w:rtl/>
          <w:lang w:eastAsia="he-IL"/>
        </w:rPr>
        <w:t xml:space="preserve"> את השאלות הללו</w:t>
      </w:r>
      <w:r w:rsidR="007D17FE">
        <w:rPr>
          <w:rFonts w:hint="cs"/>
          <w:rtl/>
          <w:lang w:eastAsia="he-IL"/>
        </w:rPr>
        <w:t>? האם אפשר במשרד ראש הממשלה לאפשר עוד משרה של</w:t>
      </w:r>
      <w:r w:rsidR="00440955">
        <w:rPr>
          <w:rFonts w:hint="cs"/>
          <w:rtl/>
          <w:lang w:eastAsia="he-IL"/>
        </w:rPr>
        <w:t xml:space="preserve"> שר?</w:t>
      </w:r>
      <w:r w:rsidR="007D17FE">
        <w:rPr>
          <w:rFonts w:hint="cs"/>
          <w:rtl/>
          <w:lang w:eastAsia="he-IL"/>
        </w:rPr>
        <w:t xml:space="preserve"> משהו לא מסתדר לי, בהיכרות שלי</w:t>
      </w:r>
      <w:r w:rsidR="00440955">
        <w:rPr>
          <w:rFonts w:hint="cs"/>
          <w:rtl/>
          <w:lang w:eastAsia="he-IL"/>
        </w:rPr>
        <w:t xml:space="preserve"> עם משרדי הממשלה </w:t>
      </w:r>
      <w:bookmarkStart w:id="392" w:name="_ETM_Q1_4337086"/>
      <w:bookmarkEnd w:id="392"/>
      <w:r w:rsidR="00440955">
        <w:rPr>
          <w:rFonts w:hint="cs"/>
          <w:rtl/>
          <w:lang w:eastAsia="he-IL"/>
        </w:rPr>
        <w:t xml:space="preserve">וגם מן האינפורמציה שקיבלתי, והרחבתי על זה בדיון שנערך אתמול, </w:t>
      </w:r>
      <w:bookmarkStart w:id="393" w:name="_ETM_Q1_4343955"/>
      <w:bookmarkEnd w:id="393"/>
      <w:r w:rsidR="00440955">
        <w:rPr>
          <w:rFonts w:hint="cs"/>
          <w:rtl/>
          <w:lang w:eastAsia="he-IL"/>
        </w:rPr>
        <w:t>כאשר חזרתי ואמרתי, ונראה לי שזה מצא חן בעיני היושב-ראש, הוא שאל אם זה סיפור יהודי או לא</w:t>
      </w:r>
      <w:r w:rsidR="00E22863">
        <w:rPr>
          <w:rFonts w:hint="cs"/>
          <w:rtl/>
          <w:lang w:eastAsia="he-IL"/>
        </w:rPr>
        <w:t>:</w:t>
      </w:r>
      <w:r w:rsidR="00440955">
        <w:rPr>
          <w:rFonts w:hint="cs"/>
          <w:rtl/>
          <w:lang w:eastAsia="he-IL"/>
        </w:rPr>
        <w:t xml:space="preserve"> היה </w:t>
      </w:r>
      <w:bookmarkStart w:id="394" w:name="_ETM_Q1_4349668"/>
      <w:bookmarkEnd w:id="394"/>
      <w:r w:rsidR="00440955">
        <w:rPr>
          <w:rFonts w:hint="cs"/>
          <w:rtl/>
          <w:lang w:eastAsia="he-IL"/>
        </w:rPr>
        <w:t>מישהו שבנה בניין גדול, מבנה ציבור</w:t>
      </w:r>
      <w:r w:rsidR="007D17FE">
        <w:rPr>
          <w:rFonts w:hint="cs"/>
          <w:rtl/>
          <w:lang w:eastAsia="he-IL"/>
        </w:rPr>
        <w:t xml:space="preserve">. </w:t>
      </w:r>
      <w:r w:rsidR="00440955">
        <w:rPr>
          <w:rFonts w:hint="cs"/>
          <w:rtl/>
          <w:lang w:eastAsia="he-IL"/>
        </w:rPr>
        <w:t xml:space="preserve">שאלו כל הזמן: מה הוא עושה שם? אז החליטו לשאול אותו. בסופו של דבר הוא אמר: אני מוכן לתת חצי מן הבניין למי שיגיד לי </w:t>
      </w:r>
      <w:bookmarkStart w:id="395" w:name="_ETM_Q1_4359900"/>
      <w:bookmarkEnd w:id="395"/>
      <w:r w:rsidR="00440955">
        <w:rPr>
          <w:rFonts w:hint="cs"/>
          <w:rtl/>
          <w:lang w:eastAsia="he-IL"/>
        </w:rPr>
        <w:t xml:space="preserve">מה לעשות בחצי השני. דהיינו, אנחנו עדיין לא יודעים מה </w:t>
      </w:r>
      <w:bookmarkStart w:id="396" w:name="_ETM_Q1_4365987"/>
      <w:bookmarkEnd w:id="396"/>
      <w:r w:rsidR="00440955">
        <w:rPr>
          <w:rFonts w:hint="cs"/>
          <w:rtl/>
          <w:lang w:eastAsia="he-IL"/>
        </w:rPr>
        <w:t>עושה סגן שר אחד במשרד ראש הממשלה, אנחנו לא יודעים</w:t>
      </w:r>
      <w:bookmarkStart w:id="397" w:name="_ETM_Q1_4370326"/>
      <w:bookmarkEnd w:id="397"/>
      <w:r w:rsidR="00440955">
        <w:rPr>
          <w:rFonts w:hint="cs"/>
          <w:rtl/>
          <w:lang w:eastAsia="he-IL"/>
        </w:rPr>
        <w:t xml:space="preserve"> איך הוא תפקד או לא תפקד. בזמנו </w:t>
      </w:r>
      <w:r w:rsidR="00E22863">
        <w:rPr>
          <w:rFonts w:hint="cs"/>
          <w:rtl/>
          <w:lang w:eastAsia="he-IL"/>
        </w:rPr>
        <w:t xml:space="preserve">זה נשאל </w:t>
      </w:r>
      <w:r w:rsidR="00440955">
        <w:rPr>
          <w:rFonts w:hint="cs"/>
          <w:rtl/>
          <w:lang w:eastAsia="he-IL"/>
        </w:rPr>
        <w:t xml:space="preserve">על </w:t>
      </w:r>
      <w:bookmarkStart w:id="398" w:name="_ETM_Q1_4373362"/>
      <w:bookmarkEnd w:id="398"/>
      <w:r w:rsidR="00440955">
        <w:rPr>
          <w:rFonts w:hint="cs"/>
          <w:rtl/>
          <w:lang w:eastAsia="he-IL"/>
        </w:rPr>
        <w:t xml:space="preserve">ערבים, אם יש ערבי. אני שואל את זה גם מבחינה </w:t>
      </w:r>
      <w:bookmarkStart w:id="399" w:name="_ETM_Q1_4377870"/>
      <w:bookmarkEnd w:id="399"/>
      <w:r w:rsidR="00440955">
        <w:rPr>
          <w:rFonts w:hint="cs"/>
          <w:rtl/>
          <w:lang w:eastAsia="he-IL"/>
        </w:rPr>
        <w:t xml:space="preserve">מקצועית. האם יש האצלת סמכויות, או תחום אחריות, או </w:t>
      </w:r>
      <w:bookmarkStart w:id="400" w:name="_ETM_Q1_4384010"/>
      <w:bookmarkEnd w:id="400"/>
      <w:r w:rsidR="00440955">
        <w:rPr>
          <w:rFonts w:hint="cs"/>
          <w:rtl/>
          <w:lang w:eastAsia="he-IL"/>
        </w:rPr>
        <w:t>תחום טיפול? באופן כללי מה ההגדרה של סגן שר במשרד</w:t>
      </w:r>
      <w:bookmarkStart w:id="401" w:name="_ETM_Q1_4387069"/>
      <w:bookmarkEnd w:id="401"/>
      <w:r w:rsidR="00440955">
        <w:rPr>
          <w:rFonts w:hint="cs"/>
          <w:rtl/>
          <w:lang w:eastAsia="he-IL"/>
        </w:rPr>
        <w:t>? יש אפשרות שמוקנה לו תחום אחריות, או סמכות</w:t>
      </w:r>
      <w:bookmarkStart w:id="402" w:name="_ETM_Q1_4390499"/>
      <w:bookmarkEnd w:id="402"/>
      <w:r w:rsidR="00440955">
        <w:rPr>
          <w:rFonts w:hint="cs"/>
          <w:rtl/>
          <w:lang w:eastAsia="he-IL"/>
        </w:rPr>
        <w:t xml:space="preserve"> שנותנים לו, או תחום טיפול שבו הוא יתעסק. זה מעבר </w:t>
      </w:r>
      <w:bookmarkStart w:id="403" w:name="_ETM_Q1_4399297"/>
      <w:bookmarkEnd w:id="403"/>
      <w:r w:rsidR="00440955">
        <w:rPr>
          <w:rFonts w:hint="cs"/>
          <w:rtl/>
          <w:lang w:eastAsia="he-IL"/>
        </w:rPr>
        <w:t xml:space="preserve">להבנה </w:t>
      </w:r>
      <w:r w:rsidR="00440955">
        <w:rPr>
          <w:rtl/>
          <w:lang w:eastAsia="he-IL"/>
        </w:rPr>
        <w:t>–</w:t>
      </w:r>
      <w:r w:rsidR="00440955">
        <w:rPr>
          <w:rFonts w:hint="cs"/>
          <w:rtl/>
          <w:lang w:eastAsia="he-IL"/>
        </w:rPr>
        <w:t xml:space="preserve"> כמין עוזר של השר או של השרה. במשרדים ראינו את הדברים האלה. האם המבנה של משרד ראש הממשלה הוא </w:t>
      </w:r>
      <w:bookmarkStart w:id="404" w:name="_ETM_Q1_4413378"/>
      <w:bookmarkEnd w:id="404"/>
      <w:r w:rsidR="00440955">
        <w:rPr>
          <w:rFonts w:hint="cs"/>
          <w:rtl/>
          <w:lang w:eastAsia="he-IL"/>
        </w:rPr>
        <w:t>כמו כל משרד ממשלתי אחר?</w:t>
      </w:r>
    </w:p>
    <w:p w:rsidR="005847D8" w:rsidRDefault="005847D8" w:rsidP="007D17FE">
      <w:pPr>
        <w:rPr>
          <w:rtl/>
          <w:lang w:eastAsia="he-IL"/>
        </w:rPr>
      </w:pPr>
    </w:p>
    <w:p w:rsidR="005847D8" w:rsidRDefault="005847D8" w:rsidP="005847D8">
      <w:pPr>
        <w:pStyle w:val="af6"/>
        <w:keepNext/>
        <w:rPr>
          <w:rtl/>
        </w:rPr>
      </w:pPr>
      <w:bookmarkStart w:id="405" w:name="ET_yor_6156_73"/>
      <w:r w:rsidRPr="005847D8">
        <w:rPr>
          <w:rStyle w:val="TagStyle"/>
          <w:rtl/>
        </w:rPr>
        <w:t xml:space="preserve"> &lt;&lt; </w:t>
      </w:r>
      <w:proofErr w:type="spellStart"/>
      <w:r w:rsidRPr="005847D8">
        <w:rPr>
          <w:rStyle w:val="TagStyle"/>
          <w:rtl/>
        </w:rPr>
        <w:t>יור</w:t>
      </w:r>
      <w:proofErr w:type="spellEnd"/>
      <w:r w:rsidRPr="005847D8">
        <w:rPr>
          <w:rStyle w:val="TagStyle"/>
          <w:rtl/>
        </w:rPr>
        <w:t xml:space="preserve"> &gt;&gt; </w:t>
      </w:r>
      <w:r>
        <w:rPr>
          <w:rtl/>
        </w:rPr>
        <w:t>היו"ר גלעד קריב:</w:t>
      </w:r>
      <w:r w:rsidRPr="005847D8">
        <w:rPr>
          <w:rStyle w:val="TagStyle"/>
          <w:rtl/>
        </w:rPr>
        <w:t xml:space="preserve"> &lt;&lt; יור &gt;&gt;</w:t>
      </w:r>
      <w:r>
        <w:rPr>
          <w:rtl/>
        </w:rPr>
        <w:t xml:space="preserve">   </w:t>
      </w:r>
      <w:bookmarkEnd w:id="405"/>
    </w:p>
    <w:p w:rsidR="005847D8" w:rsidRDefault="005847D8" w:rsidP="005847D8">
      <w:pPr>
        <w:pStyle w:val="KeepWithNext"/>
        <w:rPr>
          <w:rtl/>
          <w:lang w:eastAsia="he-IL"/>
        </w:rPr>
      </w:pPr>
    </w:p>
    <w:p w:rsidR="005847D8" w:rsidRDefault="005847D8" w:rsidP="005847D8">
      <w:pPr>
        <w:rPr>
          <w:rtl/>
          <w:lang w:eastAsia="he-IL"/>
        </w:rPr>
      </w:pPr>
      <w:r>
        <w:rPr>
          <w:rFonts w:hint="cs"/>
          <w:rtl/>
          <w:lang w:eastAsia="he-IL"/>
        </w:rPr>
        <w:t>תרצו להתייחס</w:t>
      </w:r>
      <w:r w:rsidR="00440955">
        <w:rPr>
          <w:rFonts w:hint="cs"/>
          <w:rtl/>
          <w:lang w:eastAsia="he-IL"/>
        </w:rPr>
        <w:t xml:space="preserve"> לסוגיה הזאת</w:t>
      </w:r>
      <w:r>
        <w:rPr>
          <w:rFonts w:hint="cs"/>
          <w:rtl/>
          <w:lang w:eastAsia="he-IL"/>
        </w:rPr>
        <w:t>?</w:t>
      </w:r>
      <w:r w:rsidR="00440955">
        <w:rPr>
          <w:rFonts w:hint="cs"/>
          <w:rtl/>
          <w:lang w:eastAsia="he-IL"/>
        </w:rPr>
        <w:t xml:space="preserve"> אחרי זה נמשיך. </w:t>
      </w:r>
    </w:p>
    <w:p w:rsidR="005847D8" w:rsidRDefault="005847D8" w:rsidP="005847D8">
      <w:pPr>
        <w:rPr>
          <w:rtl/>
          <w:lang w:eastAsia="he-IL"/>
        </w:rPr>
      </w:pPr>
    </w:p>
    <w:p w:rsidR="005847D8" w:rsidRDefault="005847D8" w:rsidP="005847D8">
      <w:pPr>
        <w:pStyle w:val="af9"/>
        <w:keepNext/>
        <w:rPr>
          <w:rtl/>
          <w:lang w:eastAsia="he-IL"/>
        </w:rPr>
      </w:pPr>
      <w:bookmarkStart w:id="406" w:name="ET_guest_10163_74"/>
      <w:r w:rsidRPr="005847D8">
        <w:rPr>
          <w:rStyle w:val="TagStyle"/>
          <w:rtl/>
        </w:rPr>
        <w:t xml:space="preserve"> &lt;&lt; אורח &gt;&gt; </w:t>
      </w:r>
      <w:r>
        <w:rPr>
          <w:rtl/>
          <w:lang w:eastAsia="he-IL"/>
        </w:rPr>
        <w:t>יעל כהן:</w:t>
      </w:r>
      <w:r w:rsidRPr="005847D8">
        <w:rPr>
          <w:rStyle w:val="TagStyle"/>
          <w:rtl/>
        </w:rPr>
        <w:t xml:space="preserve"> &lt;&lt; אורח &gt;&gt;</w:t>
      </w:r>
      <w:r>
        <w:rPr>
          <w:rtl/>
          <w:lang w:eastAsia="he-IL"/>
        </w:rPr>
        <w:t xml:space="preserve">   </w:t>
      </w:r>
      <w:bookmarkEnd w:id="406"/>
    </w:p>
    <w:p w:rsidR="005847D8" w:rsidRDefault="005847D8" w:rsidP="005847D8">
      <w:pPr>
        <w:pStyle w:val="KeepWithNext"/>
        <w:rPr>
          <w:rtl/>
          <w:lang w:eastAsia="he-IL"/>
        </w:rPr>
      </w:pPr>
    </w:p>
    <w:p w:rsidR="005847D8" w:rsidRDefault="00440955" w:rsidP="00440955">
      <w:pPr>
        <w:rPr>
          <w:rtl/>
          <w:lang w:eastAsia="he-IL"/>
        </w:rPr>
      </w:pPr>
      <w:r>
        <w:rPr>
          <w:rFonts w:hint="cs"/>
          <w:rtl/>
          <w:lang w:eastAsia="he-IL"/>
        </w:rPr>
        <w:t xml:space="preserve">אנסה להשיב כמיטב יכולתי. קודם כול, </w:t>
      </w:r>
      <w:r w:rsidR="005847D8">
        <w:rPr>
          <w:rFonts w:hint="cs"/>
          <w:rtl/>
          <w:lang w:eastAsia="he-IL"/>
        </w:rPr>
        <w:t xml:space="preserve">משרד ראש הממשלה הוא משרד </w:t>
      </w:r>
      <w:r>
        <w:rPr>
          <w:rFonts w:hint="cs"/>
          <w:rtl/>
          <w:lang w:eastAsia="he-IL"/>
        </w:rPr>
        <w:t>כ</w:t>
      </w:r>
      <w:r w:rsidR="005847D8">
        <w:rPr>
          <w:rFonts w:hint="cs"/>
          <w:rtl/>
          <w:lang w:eastAsia="he-IL"/>
        </w:rPr>
        <w:t xml:space="preserve">כל משרד </w:t>
      </w:r>
      <w:r>
        <w:rPr>
          <w:rFonts w:hint="cs"/>
          <w:rtl/>
          <w:lang w:eastAsia="he-IL"/>
        </w:rPr>
        <w:t xml:space="preserve">ממשלתי </w:t>
      </w:r>
      <w:r w:rsidR="005847D8">
        <w:rPr>
          <w:rFonts w:hint="cs"/>
          <w:rtl/>
          <w:lang w:eastAsia="he-IL"/>
        </w:rPr>
        <w:t xml:space="preserve">אחר. </w:t>
      </w:r>
      <w:r w:rsidR="0006137E">
        <w:rPr>
          <w:rFonts w:hint="cs"/>
          <w:rtl/>
          <w:lang w:eastAsia="he-IL"/>
        </w:rPr>
        <w:t xml:space="preserve">התפקיד של ראש הממשלה הוא כמובן שונה מתפקידם של שרים </w:t>
      </w:r>
      <w:bookmarkStart w:id="407" w:name="_ETM_Q1_4426380"/>
      <w:bookmarkEnd w:id="407"/>
      <w:r w:rsidR="0006137E">
        <w:rPr>
          <w:rFonts w:hint="cs"/>
          <w:rtl/>
          <w:lang w:eastAsia="he-IL"/>
        </w:rPr>
        <w:t xml:space="preserve">אחרים, אבל המשרד כמיניסטריון הוא כמו כל משרד ממשלתי. </w:t>
      </w:r>
    </w:p>
    <w:p w:rsidR="005847D8" w:rsidRDefault="005847D8" w:rsidP="005847D8">
      <w:pPr>
        <w:rPr>
          <w:rtl/>
          <w:lang w:eastAsia="he-IL"/>
        </w:rPr>
      </w:pPr>
    </w:p>
    <w:p w:rsidR="005847D8" w:rsidRDefault="005847D8" w:rsidP="005847D8">
      <w:pPr>
        <w:pStyle w:val="a4"/>
        <w:keepNext/>
        <w:rPr>
          <w:rtl/>
        </w:rPr>
      </w:pPr>
      <w:bookmarkStart w:id="408" w:name="ET_speaker_6166_75"/>
      <w:r w:rsidRPr="005847D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47D8">
        <w:rPr>
          <w:rStyle w:val="TagStyle"/>
          <w:rtl/>
        </w:rPr>
        <w:t xml:space="preserve"> &lt;&lt; דובר &gt;&gt;</w:t>
      </w:r>
      <w:r>
        <w:rPr>
          <w:rtl/>
        </w:rPr>
        <w:t xml:space="preserve">   </w:t>
      </w:r>
      <w:bookmarkEnd w:id="408"/>
    </w:p>
    <w:p w:rsidR="005847D8" w:rsidRDefault="005847D8" w:rsidP="005847D8">
      <w:pPr>
        <w:pStyle w:val="KeepWithNext"/>
        <w:rPr>
          <w:rtl/>
          <w:lang w:eastAsia="he-IL"/>
        </w:rPr>
      </w:pPr>
    </w:p>
    <w:p w:rsidR="005847D8" w:rsidRDefault="005847D8" w:rsidP="005847D8">
      <w:pPr>
        <w:rPr>
          <w:rtl/>
          <w:lang w:eastAsia="he-IL"/>
        </w:rPr>
      </w:pPr>
      <w:r>
        <w:rPr>
          <w:rFonts w:hint="cs"/>
          <w:rtl/>
          <w:lang w:eastAsia="he-IL"/>
        </w:rPr>
        <w:t>הוא יכול להאציל סמכויות על סגן שר שלו?</w:t>
      </w:r>
    </w:p>
    <w:p w:rsidR="005847D8" w:rsidRDefault="005847D8" w:rsidP="005847D8">
      <w:pPr>
        <w:rPr>
          <w:rtl/>
          <w:lang w:eastAsia="he-IL"/>
        </w:rPr>
      </w:pPr>
    </w:p>
    <w:p w:rsidR="005847D8" w:rsidRDefault="005847D8" w:rsidP="005847D8">
      <w:pPr>
        <w:pStyle w:val="af9"/>
        <w:keepNext/>
        <w:rPr>
          <w:rtl/>
          <w:lang w:eastAsia="he-IL"/>
        </w:rPr>
      </w:pPr>
      <w:bookmarkStart w:id="409" w:name="ET_guest_10163_76"/>
      <w:r w:rsidRPr="005847D8">
        <w:rPr>
          <w:rStyle w:val="TagStyle"/>
          <w:rtl/>
        </w:rPr>
        <w:t xml:space="preserve"> &lt;&lt; אורח &gt;&gt; </w:t>
      </w:r>
      <w:r>
        <w:rPr>
          <w:rtl/>
          <w:lang w:eastAsia="he-IL"/>
        </w:rPr>
        <w:t>יעל כהן:</w:t>
      </w:r>
      <w:r w:rsidRPr="005847D8">
        <w:rPr>
          <w:rStyle w:val="TagStyle"/>
          <w:rtl/>
        </w:rPr>
        <w:t xml:space="preserve"> &lt;&lt; אורח &gt;&gt;</w:t>
      </w:r>
      <w:r>
        <w:rPr>
          <w:rtl/>
          <w:lang w:eastAsia="he-IL"/>
        </w:rPr>
        <w:t xml:space="preserve">   </w:t>
      </w:r>
      <w:bookmarkEnd w:id="409"/>
    </w:p>
    <w:p w:rsidR="005847D8" w:rsidRDefault="005847D8" w:rsidP="005847D8">
      <w:pPr>
        <w:pStyle w:val="KeepWithNext"/>
        <w:rPr>
          <w:rtl/>
          <w:lang w:eastAsia="he-IL"/>
        </w:rPr>
      </w:pPr>
    </w:p>
    <w:p w:rsidR="005847D8" w:rsidRDefault="0006137E" w:rsidP="00E22863">
      <w:pPr>
        <w:rPr>
          <w:rtl/>
          <w:lang w:eastAsia="he-IL"/>
        </w:rPr>
      </w:pPr>
      <w:r>
        <w:rPr>
          <w:rFonts w:hint="cs"/>
          <w:rtl/>
          <w:lang w:eastAsia="he-IL"/>
        </w:rPr>
        <w:t xml:space="preserve">לראש </w:t>
      </w:r>
      <w:bookmarkStart w:id="410" w:name="_ETM_Q1_4431669"/>
      <w:bookmarkEnd w:id="410"/>
      <w:r>
        <w:rPr>
          <w:rFonts w:hint="cs"/>
          <w:rtl/>
          <w:lang w:eastAsia="he-IL"/>
        </w:rPr>
        <w:t xml:space="preserve">הממשלה יש הסדר ספציפי שנמצא בחוק-היסוד, שבשונה משרים אחרים, אם </w:t>
      </w:r>
      <w:bookmarkStart w:id="411" w:name="_ETM_Q1_4439565"/>
      <w:bookmarkEnd w:id="411"/>
      <w:r>
        <w:rPr>
          <w:rFonts w:hint="cs"/>
          <w:rtl/>
          <w:lang w:eastAsia="he-IL"/>
        </w:rPr>
        <w:t>יש לו סגן שר הוא גם יכול לעשות אליו אצילת</w:t>
      </w:r>
      <w:bookmarkStart w:id="412" w:name="_ETM_Q1_4440711"/>
      <w:bookmarkEnd w:id="412"/>
      <w:r>
        <w:rPr>
          <w:rFonts w:hint="cs"/>
          <w:rtl/>
          <w:lang w:eastAsia="he-IL"/>
        </w:rPr>
        <w:t xml:space="preserve"> סמכות. </w:t>
      </w:r>
      <w:r w:rsidR="005847D8">
        <w:rPr>
          <w:rFonts w:hint="cs"/>
          <w:rtl/>
          <w:lang w:eastAsia="he-IL"/>
        </w:rPr>
        <w:t>זה הסדר שקיים כבר היום</w:t>
      </w:r>
      <w:r>
        <w:rPr>
          <w:rFonts w:hint="cs"/>
          <w:rtl/>
          <w:lang w:eastAsia="he-IL"/>
        </w:rPr>
        <w:t xml:space="preserve"> בחוק-היסוד</w:t>
      </w:r>
      <w:r w:rsidR="005847D8">
        <w:rPr>
          <w:rFonts w:hint="cs"/>
          <w:rtl/>
          <w:lang w:eastAsia="he-IL"/>
        </w:rPr>
        <w:t xml:space="preserve">. </w:t>
      </w:r>
      <w:r>
        <w:rPr>
          <w:rFonts w:hint="cs"/>
          <w:rtl/>
          <w:lang w:eastAsia="he-IL"/>
        </w:rPr>
        <w:t xml:space="preserve">אנחנו לא נוגעים בו במסגרת התיקונים כרגע. </w:t>
      </w:r>
      <w:r w:rsidR="005847D8">
        <w:rPr>
          <w:rFonts w:hint="cs"/>
          <w:rtl/>
          <w:lang w:eastAsia="he-IL"/>
        </w:rPr>
        <w:t xml:space="preserve">הוא גם לא נוגע לסוגיה של ממשלת </w:t>
      </w:r>
      <w:r w:rsidR="0025390E">
        <w:rPr>
          <w:rFonts w:hint="cs"/>
          <w:rtl/>
          <w:lang w:eastAsia="he-IL"/>
        </w:rPr>
        <w:t>חילופים</w:t>
      </w:r>
      <w:r w:rsidR="005847D8">
        <w:rPr>
          <w:rFonts w:hint="cs"/>
          <w:rtl/>
          <w:lang w:eastAsia="he-IL"/>
        </w:rPr>
        <w:t xml:space="preserve">. </w:t>
      </w:r>
      <w:r>
        <w:rPr>
          <w:rFonts w:hint="cs"/>
          <w:rtl/>
          <w:lang w:eastAsia="he-IL"/>
        </w:rPr>
        <w:t>זה</w:t>
      </w:r>
      <w:bookmarkStart w:id="413" w:name="_ETM_Q1_4448280"/>
      <w:bookmarkEnd w:id="413"/>
      <w:r>
        <w:rPr>
          <w:rFonts w:hint="cs"/>
          <w:rtl/>
          <w:lang w:eastAsia="he-IL"/>
        </w:rPr>
        <w:t xml:space="preserve"> הסדר שתוקן בעבר בהקשרים אחרים של סגני שרים וגם סביב</w:t>
      </w:r>
      <w:bookmarkStart w:id="414" w:name="_ETM_Q1_4454045"/>
      <w:bookmarkEnd w:id="414"/>
      <w:r>
        <w:rPr>
          <w:rFonts w:hint="cs"/>
          <w:rtl/>
          <w:lang w:eastAsia="he-IL"/>
        </w:rPr>
        <w:t xml:space="preserve"> פסיקה בנושא של סגן שר במעמד שר כן או לא. </w:t>
      </w:r>
      <w:r w:rsidR="005847D8">
        <w:rPr>
          <w:rFonts w:hint="cs"/>
          <w:rtl/>
          <w:lang w:eastAsia="he-IL"/>
        </w:rPr>
        <w:t>אבל כמיניסטריון משרד ראש הממשלה</w:t>
      </w:r>
      <w:r>
        <w:rPr>
          <w:rFonts w:hint="cs"/>
          <w:rtl/>
          <w:lang w:eastAsia="he-IL"/>
        </w:rPr>
        <w:t xml:space="preserve"> הוא כמו כל משרד.</w:t>
      </w:r>
      <w:r w:rsidR="005847D8">
        <w:rPr>
          <w:rFonts w:hint="cs"/>
          <w:rtl/>
          <w:lang w:eastAsia="he-IL"/>
        </w:rPr>
        <w:t xml:space="preserve"> </w:t>
      </w:r>
      <w:r>
        <w:rPr>
          <w:rFonts w:hint="cs"/>
          <w:rtl/>
          <w:lang w:eastAsia="he-IL"/>
        </w:rPr>
        <w:t xml:space="preserve">אני נמצאת במשרד בערך 20 </w:t>
      </w:r>
      <w:bookmarkStart w:id="415" w:name="_ETM_Q1_4464237"/>
      <w:bookmarkEnd w:id="415"/>
      <w:r>
        <w:rPr>
          <w:rFonts w:hint="cs"/>
          <w:rtl/>
          <w:lang w:eastAsia="he-IL"/>
        </w:rPr>
        <w:t xml:space="preserve">שנים, אני לא זוכרת מצב של שני סגני שרים, </w:t>
      </w:r>
      <w:r w:rsidR="005847D8">
        <w:rPr>
          <w:rFonts w:hint="cs"/>
          <w:rtl/>
          <w:lang w:eastAsia="he-IL"/>
        </w:rPr>
        <w:t xml:space="preserve">אבל גם החוק לא </w:t>
      </w:r>
      <w:proofErr w:type="spellStart"/>
      <w:r w:rsidR="005847D8">
        <w:rPr>
          <w:rFonts w:hint="cs"/>
          <w:rtl/>
          <w:lang w:eastAsia="he-IL"/>
        </w:rPr>
        <w:t>א</w:t>
      </w:r>
      <w:r w:rsidR="00E22863">
        <w:rPr>
          <w:rFonts w:hint="cs"/>
          <w:rtl/>
          <w:lang w:eastAsia="he-IL"/>
        </w:rPr>
        <w:t>י</w:t>
      </w:r>
      <w:r w:rsidR="005847D8">
        <w:rPr>
          <w:rFonts w:hint="cs"/>
          <w:rtl/>
          <w:lang w:eastAsia="he-IL"/>
        </w:rPr>
        <w:t>פשר</w:t>
      </w:r>
      <w:proofErr w:type="spellEnd"/>
      <w:r>
        <w:rPr>
          <w:rFonts w:hint="cs"/>
          <w:rtl/>
          <w:lang w:eastAsia="he-IL"/>
        </w:rPr>
        <w:t xml:space="preserve"> ברוב השנים מצב של שני סגני שרים, כך שברור שאי </w:t>
      </w:r>
      <w:bookmarkStart w:id="416" w:name="_ETM_Q1_4468064"/>
      <w:bookmarkEnd w:id="416"/>
      <w:r>
        <w:rPr>
          <w:rFonts w:hint="cs"/>
          <w:rtl/>
          <w:lang w:eastAsia="he-IL"/>
        </w:rPr>
        <w:t>אפשר את מה שאי אפשר</w:t>
      </w:r>
      <w:r w:rsidR="005847D8">
        <w:rPr>
          <w:rFonts w:hint="cs"/>
          <w:rtl/>
          <w:lang w:eastAsia="he-IL"/>
        </w:rPr>
        <w:t>. מצב של סגן שר אחד</w:t>
      </w:r>
      <w:r>
        <w:rPr>
          <w:rFonts w:hint="cs"/>
          <w:rtl/>
          <w:lang w:eastAsia="he-IL"/>
        </w:rPr>
        <w:t xml:space="preserve"> היה בחלק מן התקופות, לא תמיד. </w:t>
      </w:r>
    </w:p>
    <w:p w:rsidR="005847D8" w:rsidRDefault="005847D8" w:rsidP="005847D8">
      <w:pPr>
        <w:rPr>
          <w:rtl/>
          <w:lang w:eastAsia="he-IL"/>
        </w:rPr>
      </w:pPr>
    </w:p>
    <w:p w:rsidR="005847D8" w:rsidRDefault="005847D8" w:rsidP="005847D8">
      <w:pPr>
        <w:pStyle w:val="a4"/>
        <w:keepNext/>
        <w:rPr>
          <w:rtl/>
        </w:rPr>
      </w:pPr>
      <w:bookmarkStart w:id="417" w:name="ET_speaker_6166_77"/>
      <w:r w:rsidRPr="005847D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47D8">
        <w:rPr>
          <w:rStyle w:val="TagStyle"/>
          <w:rtl/>
        </w:rPr>
        <w:t xml:space="preserve"> &lt;&lt; דובר &gt;&gt;</w:t>
      </w:r>
      <w:r>
        <w:rPr>
          <w:rtl/>
        </w:rPr>
        <w:t xml:space="preserve">   </w:t>
      </w:r>
      <w:bookmarkEnd w:id="417"/>
    </w:p>
    <w:p w:rsidR="005847D8" w:rsidRDefault="005847D8" w:rsidP="005847D8">
      <w:pPr>
        <w:pStyle w:val="KeepWithNext"/>
        <w:rPr>
          <w:rtl/>
          <w:lang w:eastAsia="he-IL"/>
        </w:rPr>
      </w:pPr>
    </w:p>
    <w:p w:rsidR="005847D8" w:rsidRDefault="0006137E" w:rsidP="0006137E">
      <w:pPr>
        <w:rPr>
          <w:rtl/>
          <w:lang w:eastAsia="he-IL"/>
        </w:rPr>
      </w:pPr>
      <w:r>
        <w:rPr>
          <w:rFonts w:hint="cs"/>
          <w:rtl/>
          <w:lang w:eastAsia="he-IL"/>
        </w:rPr>
        <w:t>היו תקופות שבהן הייתה אפשרות במשרדים למנות שני סגני</w:t>
      </w:r>
      <w:bookmarkStart w:id="418" w:name="_ETM_Q1_4480404"/>
      <w:bookmarkEnd w:id="418"/>
      <w:r>
        <w:rPr>
          <w:rFonts w:hint="cs"/>
          <w:rtl/>
          <w:lang w:eastAsia="he-IL"/>
        </w:rPr>
        <w:t xml:space="preserve"> שרים. </w:t>
      </w:r>
    </w:p>
    <w:p w:rsidR="005847D8" w:rsidRDefault="005847D8" w:rsidP="005847D8">
      <w:pPr>
        <w:rPr>
          <w:rtl/>
          <w:lang w:eastAsia="he-IL"/>
        </w:rPr>
      </w:pPr>
    </w:p>
    <w:p w:rsidR="005847D8" w:rsidRDefault="005847D8" w:rsidP="005847D8">
      <w:pPr>
        <w:pStyle w:val="af6"/>
        <w:keepNext/>
        <w:rPr>
          <w:rtl/>
        </w:rPr>
      </w:pPr>
      <w:bookmarkStart w:id="419" w:name="ET_yor_6156_78"/>
      <w:r w:rsidRPr="005847D8">
        <w:rPr>
          <w:rStyle w:val="TagStyle"/>
          <w:rtl/>
        </w:rPr>
        <w:t xml:space="preserve"> &lt;&lt; </w:t>
      </w:r>
      <w:proofErr w:type="spellStart"/>
      <w:r w:rsidRPr="005847D8">
        <w:rPr>
          <w:rStyle w:val="TagStyle"/>
          <w:rtl/>
        </w:rPr>
        <w:t>יור</w:t>
      </w:r>
      <w:proofErr w:type="spellEnd"/>
      <w:r w:rsidRPr="005847D8">
        <w:rPr>
          <w:rStyle w:val="TagStyle"/>
          <w:rtl/>
        </w:rPr>
        <w:t xml:space="preserve"> &gt;&gt; </w:t>
      </w:r>
      <w:r>
        <w:rPr>
          <w:rtl/>
        </w:rPr>
        <w:t>היו"ר גלעד קריב:</w:t>
      </w:r>
      <w:r w:rsidRPr="005847D8">
        <w:rPr>
          <w:rStyle w:val="TagStyle"/>
          <w:rtl/>
        </w:rPr>
        <w:t xml:space="preserve"> &lt;&lt; יור &gt;&gt;</w:t>
      </w:r>
      <w:r>
        <w:rPr>
          <w:rtl/>
        </w:rPr>
        <w:t xml:space="preserve">   </w:t>
      </w:r>
      <w:bookmarkEnd w:id="419"/>
    </w:p>
    <w:p w:rsidR="005847D8" w:rsidRDefault="005847D8" w:rsidP="005847D8">
      <w:pPr>
        <w:pStyle w:val="KeepWithNext"/>
        <w:rPr>
          <w:rtl/>
          <w:lang w:eastAsia="he-IL"/>
        </w:rPr>
      </w:pPr>
    </w:p>
    <w:p w:rsidR="005847D8" w:rsidRDefault="005847D8" w:rsidP="005847D8">
      <w:pPr>
        <w:rPr>
          <w:rtl/>
          <w:lang w:eastAsia="he-IL"/>
        </w:rPr>
      </w:pPr>
      <w:r>
        <w:rPr>
          <w:rFonts w:hint="cs"/>
          <w:rtl/>
          <w:lang w:eastAsia="he-IL"/>
        </w:rPr>
        <w:t>במשרד החינוך היו שני סגנים.</w:t>
      </w:r>
    </w:p>
    <w:p w:rsidR="005847D8" w:rsidRDefault="005847D8" w:rsidP="005847D8">
      <w:pPr>
        <w:rPr>
          <w:rtl/>
          <w:lang w:eastAsia="he-IL"/>
        </w:rPr>
      </w:pPr>
    </w:p>
    <w:p w:rsidR="005847D8" w:rsidRDefault="005847D8" w:rsidP="005847D8">
      <w:pPr>
        <w:pStyle w:val="af9"/>
        <w:keepNext/>
        <w:rPr>
          <w:rtl/>
          <w:lang w:eastAsia="he-IL"/>
        </w:rPr>
      </w:pPr>
      <w:bookmarkStart w:id="420" w:name="ET_guest_10163_79"/>
      <w:r w:rsidRPr="005847D8">
        <w:rPr>
          <w:rStyle w:val="TagStyle"/>
          <w:rtl/>
        </w:rPr>
        <w:t xml:space="preserve"> &lt;&lt; אורח &gt;&gt; </w:t>
      </w:r>
      <w:r>
        <w:rPr>
          <w:rtl/>
          <w:lang w:eastAsia="he-IL"/>
        </w:rPr>
        <w:t>יעל כהן:</w:t>
      </w:r>
      <w:r w:rsidRPr="005847D8">
        <w:rPr>
          <w:rStyle w:val="TagStyle"/>
          <w:rtl/>
        </w:rPr>
        <w:t xml:space="preserve"> &lt;&lt; אורח &gt;&gt;</w:t>
      </w:r>
      <w:r>
        <w:rPr>
          <w:rtl/>
          <w:lang w:eastAsia="he-IL"/>
        </w:rPr>
        <w:t xml:space="preserve">   </w:t>
      </w:r>
      <w:bookmarkEnd w:id="420"/>
    </w:p>
    <w:p w:rsidR="005847D8" w:rsidRDefault="005847D8" w:rsidP="005847D8">
      <w:pPr>
        <w:pStyle w:val="KeepWithNext"/>
        <w:rPr>
          <w:rtl/>
          <w:lang w:eastAsia="he-IL"/>
        </w:rPr>
      </w:pPr>
    </w:p>
    <w:p w:rsidR="005847D8" w:rsidRDefault="0006137E" w:rsidP="005847D8">
      <w:pPr>
        <w:rPr>
          <w:rtl/>
          <w:lang w:eastAsia="he-IL"/>
        </w:rPr>
      </w:pPr>
      <w:r>
        <w:rPr>
          <w:rFonts w:hint="cs"/>
          <w:rtl/>
          <w:lang w:eastAsia="he-IL"/>
        </w:rPr>
        <w:t xml:space="preserve">אני לא זוכרת. אפשר לבדוק בזיכרון ההיסטורי של מזכירות </w:t>
      </w:r>
      <w:bookmarkStart w:id="421" w:name="_ETM_Q1_4485759"/>
      <w:bookmarkEnd w:id="421"/>
      <w:r>
        <w:rPr>
          <w:rFonts w:hint="cs"/>
          <w:rtl/>
          <w:lang w:eastAsia="he-IL"/>
        </w:rPr>
        <w:t xml:space="preserve">הממשלה אבל אני לא זוכרת. ברוב השנים האחרונות אי </w:t>
      </w:r>
      <w:bookmarkStart w:id="422" w:name="_ETM_Q1_4489188"/>
      <w:bookmarkEnd w:id="422"/>
      <w:r>
        <w:rPr>
          <w:rFonts w:hint="cs"/>
          <w:rtl/>
          <w:lang w:eastAsia="he-IL"/>
        </w:rPr>
        <w:t xml:space="preserve">אפשר היה </w:t>
      </w:r>
      <w:r w:rsidR="00E22863">
        <w:rPr>
          <w:rFonts w:hint="cs"/>
          <w:rtl/>
          <w:lang w:eastAsia="he-IL"/>
        </w:rPr>
        <w:t xml:space="preserve">למנות </w:t>
      </w:r>
      <w:r>
        <w:rPr>
          <w:rFonts w:hint="cs"/>
          <w:rtl/>
          <w:lang w:eastAsia="he-IL"/>
        </w:rPr>
        <w:t>שני סגני שרים.</w:t>
      </w:r>
    </w:p>
    <w:p w:rsidR="005847D8" w:rsidRDefault="005847D8" w:rsidP="005847D8">
      <w:pPr>
        <w:rPr>
          <w:rtl/>
          <w:lang w:eastAsia="he-IL"/>
        </w:rPr>
      </w:pPr>
    </w:p>
    <w:p w:rsidR="005847D8" w:rsidRDefault="005847D8" w:rsidP="005847D8">
      <w:pPr>
        <w:pStyle w:val="a4"/>
        <w:keepNext/>
        <w:rPr>
          <w:rtl/>
        </w:rPr>
      </w:pPr>
      <w:bookmarkStart w:id="423" w:name="ET_speaker_גור_בליי_80"/>
      <w:r w:rsidRPr="005847D8">
        <w:rPr>
          <w:rStyle w:val="TagStyle"/>
          <w:rtl/>
        </w:rPr>
        <w:t xml:space="preserve"> &lt;&lt; דובר &gt;&gt; </w:t>
      </w:r>
      <w:r>
        <w:rPr>
          <w:rtl/>
        </w:rPr>
        <w:t xml:space="preserve">גור </w:t>
      </w:r>
      <w:proofErr w:type="spellStart"/>
      <w:r>
        <w:rPr>
          <w:rtl/>
        </w:rPr>
        <w:t>בליי</w:t>
      </w:r>
      <w:proofErr w:type="spellEnd"/>
      <w:r>
        <w:rPr>
          <w:rtl/>
        </w:rPr>
        <w:t>:</w:t>
      </w:r>
      <w:r w:rsidRPr="005847D8">
        <w:rPr>
          <w:rStyle w:val="TagStyle"/>
          <w:rtl/>
        </w:rPr>
        <w:t xml:space="preserve"> &lt;&lt; דובר &gt;&gt;</w:t>
      </w:r>
      <w:r>
        <w:rPr>
          <w:rtl/>
        </w:rPr>
        <w:t xml:space="preserve">   </w:t>
      </w:r>
      <w:bookmarkEnd w:id="423"/>
    </w:p>
    <w:p w:rsidR="005847D8" w:rsidRDefault="005847D8" w:rsidP="005847D8">
      <w:pPr>
        <w:pStyle w:val="KeepWithNext"/>
        <w:rPr>
          <w:rtl/>
          <w:lang w:eastAsia="he-IL"/>
        </w:rPr>
      </w:pPr>
    </w:p>
    <w:p w:rsidR="005847D8" w:rsidRDefault="005847D8" w:rsidP="0006137E">
      <w:pPr>
        <w:rPr>
          <w:rtl/>
          <w:lang w:eastAsia="he-IL"/>
        </w:rPr>
      </w:pPr>
      <w:r>
        <w:rPr>
          <w:rFonts w:hint="cs"/>
          <w:rtl/>
          <w:lang w:eastAsia="he-IL"/>
        </w:rPr>
        <w:t>בשנה החולפת</w:t>
      </w:r>
      <w:r w:rsidR="0006137E">
        <w:rPr>
          <w:rFonts w:hint="cs"/>
          <w:rtl/>
          <w:lang w:eastAsia="he-IL"/>
        </w:rPr>
        <w:t>,</w:t>
      </w:r>
      <w:r>
        <w:rPr>
          <w:rFonts w:hint="cs"/>
          <w:rtl/>
          <w:lang w:eastAsia="he-IL"/>
        </w:rPr>
        <w:t xml:space="preserve"> </w:t>
      </w:r>
      <w:r w:rsidR="0006137E">
        <w:rPr>
          <w:rFonts w:hint="cs"/>
          <w:rtl/>
          <w:lang w:eastAsia="he-IL"/>
        </w:rPr>
        <w:t>ב</w:t>
      </w:r>
      <w:r>
        <w:rPr>
          <w:rFonts w:hint="cs"/>
          <w:rtl/>
          <w:lang w:eastAsia="he-IL"/>
        </w:rPr>
        <w:t>תיקון</w:t>
      </w:r>
      <w:r w:rsidR="0006137E">
        <w:rPr>
          <w:rFonts w:hint="cs"/>
          <w:rtl/>
          <w:lang w:eastAsia="he-IL"/>
        </w:rPr>
        <w:t xml:space="preserve"> של ממשלת החילופין נקבע כהוראת </w:t>
      </w:r>
      <w:bookmarkStart w:id="424" w:name="_ETM_Q1_4496594"/>
      <w:bookmarkEnd w:id="424"/>
      <w:r w:rsidR="0006137E">
        <w:rPr>
          <w:rFonts w:hint="cs"/>
          <w:rtl/>
          <w:lang w:eastAsia="he-IL"/>
        </w:rPr>
        <w:t>שעה שבכל משרד אפשר למנות</w:t>
      </w:r>
      <w:r>
        <w:rPr>
          <w:rFonts w:hint="cs"/>
          <w:rtl/>
          <w:lang w:eastAsia="he-IL"/>
        </w:rPr>
        <w:t>.</w:t>
      </w:r>
    </w:p>
    <w:p w:rsidR="005847D8" w:rsidRDefault="005847D8" w:rsidP="005847D8">
      <w:pPr>
        <w:rPr>
          <w:rtl/>
          <w:lang w:eastAsia="he-IL"/>
        </w:rPr>
      </w:pPr>
    </w:p>
    <w:p w:rsidR="005847D8" w:rsidRDefault="005847D8" w:rsidP="005847D8">
      <w:pPr>
        <w:pStyle w:val="a4"/>
        <w:keepNext/>
        <w:rPr>
          <w:rtl/>
        </w:rPr>
      </w:pPr>
      <w:bookmarkStart w:id="425" w:name="ET_speaker_6166_81"/>
      <w:r w:rsidRPr="005847D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47D8">
        <w:rPr>
          <w:rStyle w:val="TagStyle"/>
          <w:rtl/>
        </w:rPr>
        <w:t xml:space="preserve"> &lt;&lt; דובר &gt;&gt;</w:t>
      </w:r>
      <w:r>
        <w:rPr>
          <w:rtl/>
        </w:rPr>
        <w:t xml:space="preserve">   </w:t>
      </w:r>
      <w:bookmarkEnd w:id="425"/>
    </w:p>
    <w:p w:rsidR="005847D8" w:rsidRDefault="005847D8" w:rsidP="005847D8">
      <w:pPr>
        <w:pStyle w:val="KeepWithNext"/>
        <w:rPr>
          <w:rtl/>
          <w:lang w:eastAsia="he-IL"/>
        </w:rPr>
      </w:pPr>
    </w:p>
    <w:p w:rsidR="005847D8" w:rsidRDefault="0006137E" w:rsidP="005847D8">
      <w:pPr>
        <w:rPr>
          <w:rtl/>
          <w:lang w:eastAsia="he-IL"/>
        </w:rPr>
      </w:pPr>
      <w:r>
        <w:rPr>
          <w:rFonts w:hint="cs"/>
          <w:rtl/>
          <w:lang w:eastAsia="he-IL"/>
        </w:rPr>
        <w:t>אבל לא במשרד ראש הממשלה.</w:t>
      </w:r>
    </w:p>
    <w:p w:rsidR="005847D8" w:rsidRDefault="005847D8" w:rsidP="005847D8">
      <w:pPr>
        <w:rPr>
          <w:rtl/>
          <w:lang w:eastAsia="he-IL"/>
        </w:rPr>
      </w:pPr>
    </w:p>
    <w:p w:rsidR="005847D8" w:rsidRDefault="005847D8" w:rsidP="005847D8">
      <w:pPr>
        <w:pStyle w:val="a4"/>
        <w:keepNext/>
        <w:rPr>
          <w:rtl/>
        </w:rPr>
      </w:pPr>
      <w:bookmarkStart w:id="426" w:name="ET_speaker_גור_בליי_82"/>
      <w:r w:rsidRPr="005847D8">
        <w:rPr>
          <w:rStyle w:val="TagStyle"/>
          <w:rtl/>
        </w:rPr>
        <w:t xml:space="preserve"> &lt;&lt; דובר &gt;&gt; </w:t>
      </w:r>
      <w:r>
        <w:rPr>
          <w:rtl/>
        </w:rPr>
        <w:t xml:space="preserve">גור </w:t>
      </w:r>
      <w:proofErr w:type="spellStart"/>
      <w:r>
        <w:rPr>
          <w:rtl/>
        </w:rPr>
        <w:t>בליי</w:t>
      </w:r>
      <w:proofErr w:type="spellEnd"/>
      <w:r>
        <w:rPr>
          <w:rtl/>
        </w:rPr>
        <w:t>:</w:t>
      </w:r>
      <w:r w:rsidRPr="005847D8">
        <w:rPr>
          <w:rStyle w:val="TagStyle"/>
          <w:rtl/>
        </w:rPr>
        <w:t xml:space="preserve"> &lt;&lt; דובר &gt;&gt;</w:t>
      </w:r>
      <w:r>
        <w:rPr>
          <w:rtl/>
        </w:rPr>
        <w:t xml:space="preserve">   </w:t>
      </w:r>
      <w:bookmarkEnd w:id="426"/>
    </w:p>
    <w:p w:rsidR="005847D8" w:rsidRDefault="005847D8" w:rsidP="005847D8">
      <w:pPr>
        <w:pStyle w:val="KeepWithNext"/>
        <w:rPr>
          <w:rtl/>
          <w:lang w:eastAsia="he-IL"/>
        </w:rPr>
      </w:pPr>
    </w:p>
    <w:p w:rsidR="005847D8" w:rsidRDefault="005847D8" w:rsidP="005847D8">
      <w:pPr>
        <w:rPr>
          <w:rtl/>
          <w:lang w:eastAsia="he-IL"/>
        </w:rPr>
      </w:pPr>
      <w:r>
        <w:rPr>
          <w:rFonts w:hint="cs"/>
          <w:rtl/>
          <w:lang w:eastAsia="he-IL"/>
        </w:rPr>
        <w:t>בכולם.</w:t>
      </w:r>
    </w:p>
    <w:p w:rsidR="0006137E" w:rsidRDefault="0006137E" w:rsidP="005847D8">
      <w:pPr>
        <w:rPr>
          <w:rtl/>
          <w:lang w:eastAsia="he-IL"/>
        </w:rPr>
      </w:pPr>
    </w:p>
    <w:p w:rsidR="0006137E" w:rsidRDefault="0006137E" w:rsidP="0006137E">
      <w:pPr>
        <w:pStyle w:val="af9"/>
        <w:keepNext/>
        <w:rPr>
          <w:rtl/>
          <w:lang w:eastAsia="he-IL"/>
        </w:rPr>
      </w:pPr>
      <w:bookmarkStart w:id="427" w:name="ET_guest_10163_221"/>
      <w:r w:rsidRPr="0006137E">
        <w:rPr>
          <w:rStyle w:val="TagStyle"/>
          <w:rtl/>
        </w:rPr>
        <w:t xml:space="preserve"> &lt;&lt; אורח &gt;&gt; </w:t>
      </w:r>
      <w:r>
        <w:rPr>
          <w:rtl/>
          <w:lang w:eastAsia="he-IL"/>
        </w:rPr>
        <w:t>יעל כהן:</w:t>
      </w:r>
      <w:r w:rsidRPr="0006137E">
        <w:rPr>
          <w:rStyle w:val="TagStyle"/>
          <w:rtl/>
        </w:rPr>
        <w:t xml:space="preserve"> &lt;&lt; אורח &gt;&gt;</w:t>
      </w:r>
      <w:r>
        <w:rPr>
          <w:rtl/>
          <w:lang w:eastAsia="he-IL"/>
        </w:rPr>
        <w:t xml:space="preserve">   </w:t>
      </w:r>
      <w:bookmarkEnd w:id="427"/>
    </w:p>
    <w:p w:rsidR="0006137E" w:rsidRDefault="0006137E" w:rsidP="0006137E">
      <w:pPr>
        <w:pStyle w:val="KeepWithNext"/>
        <w:rPr>
          <w:rtl/>
          <w:lang w:eastAsia="he-IL"/>
        </w:rPr>
      </w:pPr>
    </w:p>
    <w:p w:rsidR="0006137E" w:rsidRDefault="0006137E" w:rsidP="0006137E">
      <w:pPr>
        <w:rPr>
          <w:rtl/>
          <w:lang w:eastAsia="he-IL"/>
        </w:rPr>
      </w:pPr>
      <w:r>
        <w:rPr>
          <w:rFonts w:hint="cs"/>
          <w:rtl/>
          <w:lang w:eastAsia="he-IL"/>
        </w:rPr>
        <w:t xml:space="preserve">לא ביקשו את זה במשרד ראש הממשלה או בכלל, למיטב ידיעתי. </w:t>
      </w:r>
      <w:bookmarkStart w:id="428" w:name="_ETM_Q1_4502123"/>
      <w:bookmarkEnd w:id="428"/>
      <w:r>
        <w:rPr>
          <w:rFonts w:hint="cs"/>
          <w:rtl/>
          <w:lang w:eastAsia="he-IL"/>
        </w:rPr>
        <w:t xml:space="preserve">כלומר עשו </w:t>
      </w:r>
      <w:bookmarkStart w:id="429" w:name="_ETM_Q1_4503260"/>
      <w:bookmarkEnd w:id="429"/>
      <w:r>
        <w:rPr>
          <w:rFonts w:hint="cs"/>
          <w:rtl/>
          <w:lang w:eastAsia="he-IL"/>
        </w:rPr>
        <w:t>תיקון על שני סגני שרים.</w:t>
      </w:r>
    </w:p>
    <w:p w:rsidR="0006137E" w:rsidRPr="0006137E" w:rsidRDefault="0006137E" w:rsidP="0006137E">
      <w:pPr>
        <w:rPr>
          <w:rtl/>
          <w:lang w:eastAsia="he-IL"/>
        </w:rPr>
      </w:pPr>
      <w:bookmarkStart w:id="430" w:name="_ETM_Q1_4502176"/>
      <w:bookmarkEnd w:id="430"/>
    </w:p>
    <w:p w:rsidR="005847D8" w:rsidRDefault="005847D8" w:rsidP="005847D8">
      <w:pPr>
        <w:pStyle w:val="a4"/>
        <w:keepNext/>
        <w:rPr>
          <w:rtl/>
        </w:rPr>
      </w:pPr>
      <w:bookmarkStart w:id="431" w:name="ET_speaker_5763_83"/>
      <w:r w:rsidRPr="005847D8">
        <w:rPr>
          <w:rStyle w:val="TagStyle"/>
          <w:rtl/>
        </w:rPr>
        <w:t xml:space="preserve"> &lt;&lt; דובר &gt;&gt; </w:t>
      </w:r>
      <w:r>
        <w:rPr>
          <w:rtl/>
        </w:rPr>
        <w:t>משה ארבל (ש"ס):</w:t>
      </w:r>
      <w:r w:rsidRPr="005847D8">
        <w:rPr>
          <w:rStyle w:val="TagStyle"/>
          <w:rtl/>
        </w:rPr>
        <w:t xml:space="preserve"> &lt;&lt; דובר &gt;&gt;</w:t>
      </w:r>
      <w:r>
        <w:rPr>
          <w:rtl/>
        </w:rPr>
        <w:t xml:space="preserve">   </w:t>
      </w:r>
      <w:bookmarkEnd w:id="431"/>
    </w:p>
    <w:p w:rsidR="005847D8" w:rsidRDefault="005847D8" w:rsidP="005847D8">
      <w:pPr>
        <w:pStyle w:val="KeepWithNext"/>
        <w:rPr>
          <w:rtl/>
          <w:lang w:eastAsia="he-IL"/>
        </w:rPr>
      </w:pPr>
    </w:p>
    <w:p w:rsidR="005847D8" w:rsidRDefault="00E22863" w:rsidP="005847D8">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5847D8">
        <w:rPr>
          <w:rFonts w:hint="cs"/>
          <w:rtl/>
          <w:lang w:eastAsia="he-IL"/>
        </w:rPr>
        <w:t>רצו בתחבורה אבל אתה היית כמו ארבעה סגנים</w:t>
      </w:r>
      <w:r w:rsidR="0006137E">
        <w:rPr>
          <w:rFonts w:hint="cs"/>
          <w:rtl/>
          <w:lang w:eastAsia="he-IL"/>
        </w:rPr>
        <w:t>, לא היה צריך</w:t>
      </w:r>
      <w:r w:rsidR="005847D8">
        <w:rPr>
          <w:rFonts w:hint="cs"/>
          <w:rtl/>
          <w:lang w:eastAsia="he-IL"/>
        </w:rPr>
        <w:t>.</w:t>
      </w:r>
    </w:p>
    <w:p w:rsidR="005847D8" w:rsidRDefault="005847D8" w:rsidP="005847D8">
      <w:pPr>
        <w:rPr>
          <w:rtl/>
          <w:lang w:eastAsia="he-IL"/>
        </w:rPr>
      </w:pPr>
    </w:p>
    <w:p w:rsidR="005847D8" w:rsidRDefault="005847D8" w:rsidP="005847D8">
      <w:pPr>
        <w:pStyle w:val="a4"/>
        <w:keepNext/>
        <w:rPr>
          <w:rtl/>
        </w:rPr>
      </w:pPr>
      <w:bookmarkStart w:id="432" w:name="ET_speaker_6166_84"/>
      <w:r w:rsidRPr="005847D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47D8">
        <w:rPr>
          <w:rStyle w:val="TagStyle"/>
          <w:rtl/>
        </w:rPr>
        <w:t xml:space="preserve"> &lt;&lt; דובר &gt;&gt;</w:t>
      </w:r>
      <w:r>
        <w:rPr>
          <w:rtl/>
        </w:rPr>
        <w:t xml:space="preserve">   </w:t>
      </w:r>
      <w:bookmarkEnd w:id="432"/>
    </w:p>
    <w:p w:rsidR="005847D8" w:rsidRDefault="005847D8" w:rsidP="005847D8">
      <w:pPr>
        <w:pStyle w:val="KeepWithNext"/>
        <w:rPr>
          <w:rtl/>
          <w:lang w:eastAsia="he-IL"/>
        </w:rPr>
      </w:pPr>
    </w:p>
    <w:p w:rsidR="005847D8" w:rsidRDefault="0006137E" w:rsidP="0006137E">
      <w:pPr>
        <w:rPr>
          <w:rtl/>
          <w:lang w:eastAsia="he-IL"/>
        </w:rPr>
      </w:pPr>
      <w:r>
        <w:rPr>
          <w:rFonts w:hint="cs"/>
          <w:rtl/>
          <w:lang w:eastAsia="he-IL"/>
        </w:rPr>
        <w:t xml:space="preserve">הבעיה שלי הייתה עם השרה </w:t>
      </w:r>
      <w:r>
        <w:rPr>
          <w:rFonts w:hint="eastAsia"/>
          <w:rtl/>
          <w:lang w:eastAsia="he-IL"/>
        </w:rPr>
        <w:t>–</w:t>
      </w:r>
      <w:r>
        <w:rPr>
          <w:rFonts w:hint="cs"/>
          <w:rtl/>
          <w:lang w:eastAsia="he-IL"/>
        </w:rPr>
        <w:t xml:space="preserve"> היה קשה לקחת ממנה עוד סמכויות. </w:t>
      </w:r>
    </w:p>
    <w:p w:rsidR="005847D8" w:rsidRDefault="005847D8" w:rsidP="005847D8">
      <w:pPr>
        <w:rPr>
          <w:rtl/>
          <w:lang w:eastAsia="he-IL"/>
        </w:rPr>
      </w:pPr>
    </w:p>
    <w:p w:rsidR="005847D8" w:rsidRDefault="005847D8" w:rsidP="005847D8">
      <w:pPr>
        <w:pStyle w:val="af9"/>
        <w:keepNext/>
        <w:rPr>
          <w:rtl/>
          <w:lang w:eastAsia="he-IL"/>
        </w:rPr>
      </w:pPr>
      <w:bookmarkStart w:id="433" w:name="ET_guest_10163_85"/>
      <w:r w:rsidRPr="005847D8">
        <w:rPr>
          <w:rStyle w:val="TagStyle"/>
          <w:rtl/>
        </w:rPr>
        <w:t xml:space="preserve"> &lt;&lt; אורח &gt;&gt; </w:t>
      </w:r>
      <w:r>
        <w:rPr>
          <w:rtl/>
          <w:lang w:eastAsia="he-IL"/>
        </w:rPr>
        <w:t>יעל כהן:</w:t>
      </w:r>
      <w:r w:rsidRPr="005847D8">
        <w:rPr>
          <w:rStyle w:val="TagStyle"/>
          <w:rtl/>
        </w:rPr>
        <w:t xml:space="preserve"> &lt;&lt; אורח &gt;&gt;</w:t>
      </w:r>
      <w:r>
        <w:rPr>
          <w:rtl/>
          <w:lang w:eastAsia="he-IL"/>
        </w:rPr>
        <w:t xml:space="preserve">   </w:t>
      </w:r>
      <w:bookmarkEnd w:id="433"/>
    </w:p>
    <w:p w:rsidR="005847D8" w:rsidRDefault="005847D8" w:rsidP="005847D8">
      <w:pPr>
        <w:pStyle w:val="KeepWithNext"/>
        <w:rPr>
          <w:rtl/>
          <w:lang w:eastAsia="he-IL"/>
        </w:rPr>
      </w:pPr>
    </w:p>
    <w:p w:rsidR="0006137E" w:rsidRDefault="0006137E" w:rsidP="005847D8">
      <w:pPr>
        <w:rPr>
          <w:rtl/>
          <w:lang w:eastAsia="he-IL"/>
        </w:rPr>
      </w:pPr>
      <w:r>
        <w:rPr>
          <w:rFonts w:hint="cs"/>
          <w:rtl/>
          <w:lang w:eastAsia="he-IL"/>
        </w:rPr>
        <w:t xml:space="preserve">בשנה </w:t>
      </w:r>
      <w:bookmarkStart w:id="434" w:name="_ETM_Q1_4513732"/>
      <w:bookmarkEnd w:id="434"/>
      <w:r>
        <w:rPr>
          <w:rFonts w:hint="cs"/>
          <w:rtl/>
          <w:lang w:eastAsia="he-IL"/>
        </w:rPr>
        <w:t xml:space="preserve">החולפת אמנם הייתה סמכות, אך לא מומשה. </w:t>
      </w:r>
    </w:p>
    <w:p w:rsidR="0006137E" w:rsidRDefault="0006137E" w:rsidP="005847D8">
      <w:pPr>
        <w:rPr>
          <w:rtl/>
          <w:lang w:eastAsia="he-IL"/>
        </w:rPr>
      </w:pPr>
    </w:p>
    <w:p w:rsidR="005847D8" w:rsidRDefault="0006137E" w:rsidP="0006137E">
      <w:pPr>
        <w:rPr>
          <w:rtl/>
          <w:lang w:eastAsia="he-IL"/>
        </w:rPr>
      </w:pPr>
      <w:r>
        <w:rPr>
          <w:rFonts w:hint="cs"/>
          <w:rtl/>
          <w:lang w:eastAsia="he-IL"/>
        </w:rPr>
        <w:t>לגבי שאלת סגן</w:t>
      </w:r>
      <w:bookmarkStart w:id="435" w:name="_ETM_Q1_4519398"/>
      <w:bookmarkEnd w:id="435"/>
      <w:r>
        <w:rPr>
          <w:rFonts w:hint="cs"/>
          <w:rtl/>
          <w:lang w:eastAsia="he-IL"/>
        </w:rPr>
        <w:t xml:space="preserve"> שר נוסף במשרד </w:t>
      </w:r>
      <w:r>
        <w:rPr>
          <w:rtl/>
          <w:lang w:eastAsia="he-IL"/>
        </w:rPr>
        <w:t>–</w:t>
      </w:r>
      <w:r>
        <w:rPr>
          <w:rFonts w:hint="cs"/>
          <w:rtl/>
          <w:lang w:eastAsia="he-IL"/>
        </w:rPr>
        <w:t xml:space="preserve"> זה הסדר שהיה בכנסת ה-23 כהוראת </w:t>
      </w:r>
      <w:bookmarkStart w:id="436" w:name="_ETM_Q1_4523057"/>
      <w:bookmarkEnd w:id="436"/>
      <w:r>
        <w:rPr>
          <w:rFonts w:hint="cs"/>
          <w:rtl/>
          <w:lang w:eastAsia="he-IL"/>
        </w:rPr>
        <w:t xml:space="preserve">שעה שפקעה. במקביל לתיקון הזה </w:t>
      </w:r>
      <w:r w:rsidR="005847D8">
        <w:rPr>
          <w:rFonts w:hint="cs"/>
          <w:rtl/>
          <w:lang w:eastAsia="he-IL"/>
        </w:rPr>
        <w:t>מקודמת גם הצעת חוק ממשלתית שת</w:t>
      </w:r>
      <w:r w:rsidR="00413C34">
        <w:rPr>
          <w:rFonts w:hint="cs"/>
          <w:rtl/>
          <w:lang w:eastAsia="he-IL"/>
        </w:rPr>
        <w:t>ח</w:t>
      </w:r>
      <w:r w:rsidR="005847D8">
        <w:rPr>
          <w:rFonts w:hint="cs"/>
          <w:rtl/>
          <w:lang w:eastAsia="he-IL"/>
        </w:rPr>
        <w:t xml:space="preserve">זיר את זה כהסדר קבוע. </w:t>
      </w:r>
    </w:p>
    <w:p w:rsidR="005847D8" w:rsidRDefault="005847D8" w:rsidP="005847D8">
      <w:pPr>
        <w:rPr>
          <w:rtl/>
          <w:lang w:eastAsia="he-IL"/>
        </w:rPr>
      </w:pPr>
    </w:p>
    <w:p w:rsidR="005847D8" w:rsidRDefault="005847D8" w:rsidP="005847D8">
      <w:pPr>
        <w:pStyle w:val="a4"/>
        <w:keepNext/>
        <w:rPr>
          <w:rtl/>
        </w:rPr>
      </w:pPr>
      <w:bookmarkStart w:id="437" w:name="ET_speaker_6166_86"/>
      <w:r w:rsidRPr="005847D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47D8">
        <w:rPr>
          <w:rStyle w:val="TagStyle"/>
          <w:rtl/>
        </w:rPr>
        <w:t xml:space="preserve"> &lt;&lt; דובר &gt;&gt;</w:t>
      </w:r>
      <w:r>
        <w:rPr>
          <w:rtl/>
        </w:rPr>
        <w:t xml:space="preserve">   </w:t>
      </w:r>
      <w:bookmarkEnd w:id="437"/>
    </w:p>
    <w:p w:rsidR="005847D8" w:rsidRDefault="005847D8" w:rsidP="005847D8">
      <w:pPr>
        <w:pStyle w:val="KeepWithNext"/>
        <w:rPr>
          <w:rtl/>
          <w:lang w:eastAsia="he-IL"/>
        </w:rPr>
      </w:pPr>
    </w:p>
    <w:p w:rsidR="005847D8" w:rsidRDefault="0006137E" w:rsidP="005847D8">
      <w:pPr>
        <w:rPr>
          <w:rtl/>
          <w:lang w:eastAsia="he-IL"/>
        </w:rPr>
      </w:pPr>
      <w:r>
        <w:rPr>
          <w:rFonts w:hint="cs"/>
          <w:rtl/>
          <w:lang w:eastAsia="he-IL"/>
        </w:rPr>
        <w:t>במשרד האוצר אני זוכר ש</w:t>
      </w:r>
      <w:r w:rsidR="005847D8">
        <w:rPr>
          <w:rFonts w:hint="cs"/>
          <w:rtl/>
          <w:lang w:eastAsia="he-IL"/>
        </w:rPr>
        <w:t xml:space="preserve">היה ניסיון </w:t>
      </w:r>
      <w:r>
        <w:rPr>
          <w:rFonts w:hint="cs"/>
          <w:rtl/>
          <w:lang w:eastAsia="he-IL"/>
        </w:rPr>
        <w:t xml:space="preserve">למנות </w:t>
      </w:r>
      <w:bookmarkStart w:id="438" w:name="_ETM_Q1_4541976"/>
      <w:bookmarkEnd w:id="438"/>
      <w:r>
        <w:rPr>
          <w:rFonts w:hint="cs"/>
          <w:rtl/>
          <w:lang w:eastAsia="he-IL"/>
        </w:rPr>
        <w:t xml:space="preserve">את יצחק כהן כשר, כשהיה מדובר עם </w:t>
      </w:r>
      <w:proofErr w:type="spellStart"/>
      <w:r>
        <w:rPr>
          <w:rFonts w:hint="cs"/>
          <w:rtl/>
          <w:lang w:eastAsia="he-IL"/>
        </w:rPr>
        <w:t>ליצמן</w:t>
      </w:r>
      <w:proofErr w:type="spellEnd"/>
      <w:r>
        <w:rPr>
          <w:rFonts w:hint="cs"/>
          <w:rtl/>
          <w:lang w:eastAsia="he-IL"/>
        </w:rPr>
        <w:t>.</w:t>
      </w:r>
    </w:p>
    <w:p w:rsidR="005847D8" w:rsidRDefault="005847D8" w:rsidP="005847D8">
      <w:pPr>
        <w:rPr>
          <w:rtl/>
          <w:lang w:eastAsia="he-IL"/>
        </w:rPr>
      </w:pPr>
    </w:p>
    <w:p w:rsidR="005847D8" w:rsidRDefault="005847D8" w:rsidP="005847D8">
      <w:pPr>
        <w:pStyle w:val="af9"/>
        <w:keepNext/>
        <w:rPr>
          <w:rtl/>
          <w:lang w:eastAsia="he-IL"/>
        </w:rPr>
      </w:pPr>
      <w:bookmarkStart w:id="439" w:name="ET_guest_10163_87"/>
      <w:r w:rsidRPr="005847D8">
        <w:rPr>
          <w:rStyle w:val="TagStyle"/>
          <w:rtl/>
        </w:rPr>
        <w:t xml:space="preserve"> &lt;&lt; אורח &gt;&gt; </w:t>
      </w:r>
      <w:r>
        <w:rPr>
          <w:rtl/>
          <w:lang w:eastAsia="he-IL"/>
        </w:rPr>
        <w:t>יעל כהן:</w:t>
      </w:r>
      <w:r w:rsidRPr="005847D8">
        <w:rPr>
          <w:rStyle w:val="TagStyle"/>
          <w:rtl/>
        </w:rPr>
        <w:t xml:space="preserve"> &lt;&lt; אורח &gt;&gt;</w:t>
      </w:r>
      <w:r>
        <w:rPr>
          <w:rtl/>
          <w:lang w:eastAsia="he-IL"/>
        </w:rPr>
        <w:t xml:space="preserve">   </w:t>
      </w:r>
      <w:bookmarkEnd w:id="439"/>
    </w:p>
    <w:p w:rsidR="005847D8" w:rsidRDefault="005847D8" w:rsidP="005847D8">
      <w:pPr>
        <w:pStyle w:val="KeepWithNext"/>
        <w:rPr>
          <w:rtl/>
          <w:lang w:eastAsia="he-IL"/>
        </w:rPr>
      </w:pPr>
    </w:p>
    <w:p w:rsidR="005847D8" w:rsidRDefault="0006137E" w:rsidP="0006137E">
      <w:pPr>
        <w:rPr>
          <w:rtl/>
          <w:lang w:eastAsia="he-IL"/>
        </w:rPr>
      </w:pPr>
      <w:r>
        <w:rPr>
          <w:rFonts w:hint="cs"/>
          <w:rtl/>
          <w:lang w:eastAsia="he-IL"/>
        </w:rPr>
        <w:t xml:space="preserve">זה גם קרה </w:t>
      </w:r>
      <w:bookmarkStart w:id="440" w:name="_ETM_Q1_4549788"/>
      <w:bookmarkEnd w:id="440"/>
      <w:r>
        <w:rPr>
          <w:rFonts w:hint="cs"/>
          <w:rtl/>
          <w:lang w:eastAsia="he-IL"/>
        </w:rPr>
        <w:t xml:space="preserve">למשך תקופה קצרה. </w:t>
      </w:r>
    </w:p>
    <w:p w:rsidR="0006137E" w:rsidRDefault="0006137E" w:rsidP="005847D8">
      <w:pPr>
        <w:rPr>
          <w:rtl/>
          <w:lang w:eastAsia="he-IL"/>
        </w:rPr>
      </w:pPr>
    </w:p>
    <w:p w:rsidR="0006137E" w:rsidRDefault="0006137E" w:rsidP="0006137E">
      <w:pPr>
        <w:pStyle w:val="a4"/>
        <w:keepNext/>
        <w:rPr>
          <w:rtl/>
        </w:rPr>
      </w:pPr>
      <w:bookmarkStart w:id="441" w:name="ET_speaker_גור_בליי_222"/>
      <w:r w:rsidRPr="0006137E">
        <w:rPr>
          <w:rStyle w:val="TagStyle"/>
          <w:rtl/>
        </w:rPr>
        <w:t xml:space="preserve"> &lt;&lt; דובר &gt;&gt; </w:t>
      </w:r>
      <w:r>
        <w:rPr>
          <w:rtl/>
        </w:rPr>
        <w:t xml:space="preserve">גור </w:t>
      </w:r>
      <w:proofErr w:type="spellStart"/>
      <w:r>
        <w:rPr>
          <w:rtl/>
        </w:rPr>
        <w:t>בליי</w:t>
      </w:r>
      <w:proofErr w:type="spellEnd"/>
      <w:r>
        <w:rPr>
          <w:rtl/>
        </w:rPr>
        <w:t>:</w:t>
      </w:r>
      <w:r w:rsidRPr="0006137E">
        <w:rPr>
          <w:rStyle w:val="TagStyle"/>
          <w:rtl/>
        </w:rPr>
        <w:t xml:space="preserve"> &lt;&lt; דובר &gt;&gt;</w:t>
      </w:r>
      <w:r>
        <w:rPr>
          <w:rtl/>
        </w:rPr>
        <w:t xml:space="preserve">   </w:t>
      </w:r>
      <w:bookmarkEnd w:id="441"/>
    </w:p>
    <w:p w:rsidR="0006137E" w:rsidRDefault="0006137E" w:rsidP="0006137E">
      <w:pPr>
        <w:pStyle w:val="KeepWithNext"/>
        <w:rPr>
          <w:rtl/>
          <w:lang w:eastAsia="he-IL"/>
        </w:rPr>
      </w:pPr>
    </w:p>
    <w:p w:rsidR="0006137E" w:rsidRDefault="0006137E" w:rsidP="0006137E">
      <w:pPr>
        <w:rPr>
          <w:rtl/>
          <w:lang w:eastAsia="he-IL"/>
        </w:rPr>
      </w:pPr>
      <w:r>
        <w:rPr>
          <w:rFonts w:hint="cs"/>
          <w:rtl/>
          <w:lang w:eastAsia="he-IL"/>
        </w:rPr>
        <w:t>מבחינה פורמלית לדעתי הוא לא היה שר</w:t>
      </w:r>
      <w:bookmarkStart w:id="442" w:name="_ETM_Q1_4552557"/>
      <w:bookmarkEnd w:id="442"/>
      <w:r>
        <w:rPr>
          <w:rFonts w:hint="cs"/>
          <w:rtl/>
          <w:lang w:eastAsia="he-IL"/>
        </w:rPr>
        <w:t xml:space="preserve"> נוסף במשרד. </w:t>
      </w:r>
    </w:p>
    <w:p w:rsidR="0006137E" w:rsidRDefault="0006137E" w:rsidP="0006137E">
      <w:pPr>
        <w:rPr>
          <w:rtl/>
          <w:lang w:eastAsia="he-IL"/>
        </w:rPr>
      </w:pPr>
      <w:bookmarkStart w:id="443" w:name="_ETM_Q1_4555518"/>
      <w:bookmarkStart w:id="444" w:name="_ETM_Q1_4555577"/>
      <w:bookmarkEnd w:id="443"/>
      <w:bookmarkEnd w:id="444"/>
    </w:p>
    <w:p w:rsidR="0006137E" w:rsidRDefault="0006137E" w:rsidP="0006137E">
      <w:pPr>
        <w:pStyle w:val="af9"/>
        <w:keepNext/>
        <w:rPr>
          <w:rtl/>
          <w:lang w:eastAsia="he-IL"/>
        </w:rPr>
      </w:pPr>
      <w:bookmarkStart w:id="445" w:name="ET_guest_10163_223"/>
      <w:r w:rsidRPr="0006137E">
        <w:rPr>
          <w:rStyle w:val="TagStyle"/>
          <w:rtl/>
        </w:rPr>
        <w:t xml:space="preserve"> &lt;&lt; אורח &gt;&gt; </w:t>
      </w:r>
      <w:r>
        <w:rPr>
          <w:rtl/>
          <w:lang w:eastAsia="he-IL"/>
        </w:rPr>
        <w:t>יעל כהן:</w:t>
      </w:r>
      <w:r w:rsidRPr="0006137E">
        <w:rPr>
          <w:rStyle w:val="TagStyle"/>
          <w:rtl/>
        </w:rPr>
        <w:t xml:space="preserve"> &lt;&lt; אורח &gt;&gt;</w:t>
      </w:r>
      <w:r>
        <w:rPr>
          <w:rtl/>
          <w:lang w:eastAsia="he-IL"/>
        </w:rPr>
        <w:t xml:space="preserve">   </w:t>
      </w:r>
      <w:bookmarkEnd w:id="445"/>
    </w:p>
    <w:p w:rsidR="0006137E" w:rsidRDefault="0006137E" w:rsidP="0006137E">
      <w:pPr>
        <w:pStyle w:val="KeepWithNext"/>
        <w:rPr>
          <w:rtl/>
          <w:lang w:eastAsia="he-IL"/>
        </w:rPr>
      </w:pPr>
    </w:p>
    <w:p w:rsidR="0006137E" w:rsidRDefault="0006137E" w:rsidP="0006137E">
      <w:pPr>
        <w:rPr>
          <w:rtl/>
          <w:lang w:eastAsia="he-IL"/>
        </w:rPr>
      </w:pPr>
      <w:r>
        <w:rPr>
          <w:rFonts w:hint="cs"/>
          <w:rtl/>
          <w:lang w:eastAsia="he-IL"/>
        </w:rPr>
        <w:t>בממשלה הקודמת בכנסת ה-23 יצחק כהן היה שר נוסף במשרד האוצר מכוח הוראת השעה</w:t>
      </w:r>
      <w:r w:rsidR="00742EBB">
        <w:rPr>
          <w:rFonts w:hint="cs"/>
          <w:rtl/>
          <w:lang w:eastAsia="he-IL"/>
        </w:rPr>
        <w:t xml:space="preserve"> שאפשרה את זה</w:t>
      </w:r>
      <w:r>
        <w:rPr>
          <w:rFonts w:hint="cs"/>
          <w:rtl/>
          <w:lang w:eastAsia="he-IL"/>
        </w:rPr>
        <w:t xml:space="preserve">. </w:t>
      </w:r>
    </w:p>
    <w:p w:rsidR="00742EBB" w:rsidRPr="0006137E" w:rsidRDefault="00742EBB" w:rsidP="0006137E">
      <w:pPr>
        <w:rPr>
          <w:rtl/>
          <w:lang w:eastAsia="he-IL"/>
        </w:rPr>
      </w:pPr>
      <w:bookmarkStart w:id="446" w:name="_ETM_Q1_4561907"/>
      <w:bookmarkStart w:id="447" w:name="_ETM_Q1_4561974"/>
      <w:bookmarkEnd w:id="446"/>
      <w:bookmarkEnd w:id="447"/>
    </w:p>
    <w:p w:rsidR="002A4045" w:rsidRDefault="002A4045" w:rsidP="002A4045">
      <w:pPr>
        <w:pStyle w:val="a4"/>
        <w:keepNext/>
        <w:rPr>
          <w:rtl/>
        </w:rPr>
      </w:pPr>
      <w:bookmarkStart w:id="448" w:name="ET_speaker_6166_88"/>
      <w:r w:rsidRPr="002A40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A4045">
        <w:rPr>
          <w:rStyle w:val="TagStyle"/>
          <w:rtl/>
        </w:rPr>
        <w:t xml:space="preserve"> &lt;&lt; דובר &gt;&gt;</w:t>
      </w:r>
      <w:r>
        <w:rPr>
          <w:rtl/>
        </w:rPr>
        <w:t xml:space="preserve">   </w:t>
      </w:r>
      <w:bookmarkEnd w:id="448"/>
    </w:p>
    <w:p w:rsidR="002A4045" w:rsidRDefault="002A4045" w:rsidP="002A4045">
      <w:pPr>
        <w:pStyle w:val="KeepWithNext"/>
        <w:rPr>
          <w:rtl/>
          <w:lang w:eastAsia="he-IL"/>
        </w:rPr>
      </w:pPr>
    </w:p>
    <w:p w:rsidR="002A4045" w:rsidRDefault="002A4045" w:rsidP="002A4045">
      <w:pPr>
        <w:rPr>
          <w:rtl/>
          <w:lang w:eastAsia="he-IL"/>
        </w:rPr>
      </w:pPr>
      <w:r>
        <w:rPr>
          <w:rFonts w:hint="cs"/>
          <w:rtl/>
          <w:lang w:eastAsia="he-IL"/>
        </w:rPr>
        <w:t xml:space="preserve">כנראה אי אפשר. </w:t>
      </w:r>
      <w:r w:rsidR="00742EBB">
        <w:rPr>
          <w:rFonts w:hint="cs"/>
          <w:rtl/>
          <w:lang w:eastAsia="he-IL"/>
        </w:rPr>
        <w:t xml:space="preserve">למעשה </w:t>
      </w:r>
      <w:bookmarkStart w:id="449" w:name="_ETM_Q1_4569282"/>
      <w:bookmarkEnd w:id="449"/>
      <w:r w:rsidR="00742EBB">
        <w:rPr>
          <w:rFonts w:hint="cs"/>
          <w:rtl/>
          <w:lang w:eastAsia="he-IL"/>
        </w:rPr>
        <w:t>בחוק הכול אפשר.</w:t>
      </w:r>
    </w:p>
    <w:p w:rsidR="002A4045" w:rsidRDefault="002A4045" w:rsidP="002A4045">
      <w:pPr>
        <w:rPr>
          <w:rtl/>
          <w:lang w:eastAsia="he-IL"/>
        </w:rPr>
      </w:pPr>
    </w:p>
    <w:p w:rsidR="002A4045" w:rsidRDefault="002A4045" w:rsidP="002A4045">
      <w:pPr>
        <w:pStyle w:val="af9"/>
        <w:keepNext/>
        <w:rPr>
          <w:rtl/>
          <w:lang w:eastAsia="he-IL"/>
        </w:rPr>
      </w:pPr>
      <w:bookmarkStart w:id="450" w:name="ET_guest_635266_89"/>
      <w:r w:rsidRPr="002A4045">
        <w:rPr>
          <w:rStyle w:val="TagStyle"/>
          <w:rtl/>
        </w:rPr>
        <w:t xml:space="preserve"> &lt;&lt; אורח &gt;&gt; </w:t>
      </w:r>
      <w:r>
        <w:rPr>
          <w:rtl/>
          <w:lang w:eastAsia="he-IL"/>
        </w:rPr>
        <w:t>איל זנדברג:</w:t>
      </w:r>
      <w:r w:rsidRPr="002A4045">
        <w:rPr>
          <w:rStyle w:val="TagStyle"/>
          <w:rtl/>
        </w:rPr>
        <w:t xml:space="preserve"> &lt;&lt; אורח &gt;&gt;</w:t>
      </w:r>
      <w:r>
        <w:rPr>
          <w:rtl/>
          <w:lang w:eastAsia="he-IL"/>
        </w:rPr>
        <w:t xml:space="preserve">   </w:t>
      </w:r>
      <w:bookmarkEnd w:id="450"/>
    </w:p>
    <w:p w:rsidR="002A4045" w:rsidRDefault="002A4045" w:rsidP="002A4045">
      <w:pPr>
        <w:pStyle w:val="KeepWithNext"/>
        <w:rPr>
          <w:rtl/>
          <w:lang w:eastAsia="he-IL"/>
        </w:rPr>
      </w:pPr>
    </w:p>
    <w:p w:rsidR="002A4045" w:rsidRDefault="002A4045" w:rsidP="00E22863">
      <w:pPr>
        <w:rPr>
          <w:rtl/>
          <w:lang w:eastAsia="he-IL"/>
        </w:rPr>
      </w:pPr>
      <w:r>
        <w:rPr>
          <w:rFonts w:hint="cs"/>
          <w:rtl/>
          <w:lang w:eastAsia="he-IL"/>
        </w:rPr>
        <w:t>לא ניתן ממשלתית. רק ב</w:t>
      </w:r>
      <w:r w:rsidR="00742EBB">
        <w:rPr>
          <w:rFonts w:hint="cs"/>
          <w:rtl/>
          <w:lang w:eastAsia="he-IL"/>
        </w:rPr>
        <w:t>תקופת כהונתה של ה</w:t>
      </w:r>
      <w:r>
        <w:rPr>
          <w:rFonts w:hint="cs"/>
          <w:rtl/>
          <w:lang w:eastAsia="he-IL"/>
        </w:rPr>
        <w:t xml:space="preserve">כנסת ה-23 הייתה הוראת שעה. </w:t>
      </w:r>
      <w:r w:rsidR="00742EBB">
        <w:rPr>
          <w:rFonts w:hint="cs"/>
          <w:rtl/>
          <w:lang w:eastAsia="he-IL"/>
        </w:rPr>
        <w:t xml:space="preserve">מה שכולנו זוכרים, ואת הדבר </w:t>
      </w:r>
      <w:bookmarkStart w:id="451" w:name="_ETM_Q1_4579511"/>
      <w:bookmarkEnd w:id="451"/>
      <w:r w:rsidR="00E22863">
        <w:rPr>
          <w:rFonts w:hint="cs"/>
          <w:rtl/>
          <w:lang w:eastAsia="he-IL"/>
        </w:rPr>
        <w:t>הזה חוזרים ושואלים</w:t>
      </w:r>
      <w:r w:rsidR="00742EBB">
        <w:rPr>
          <w:rFonts w:hint="cs"/>
          <w:rtl/>
          <w:lang w:eastAsia="he-IL"/>
        </w:rPr>
        <w:t xml:space="preserve">, אולי נכון להגיד את זה לפרוטוקול, </w:t>
      </w:r>
      <w:bookmarkStart w:id="452" w:name="_ETM_Q1_4583594"/>
      <w:bookmarkEnd w:id="452"/>
      <w:r w:rsidR="00742EBB">
        <w:rPr>
          <w:rFonts w:hint="cs"/>
          <w:rtl/>
          <w:lang w:eastAsia="he-IL"/>
        </w:rPr>
        <w:t xml:space="preserve">שואלים: איך אתה אומר שזה לא אפשרי? הלא </w:t>
      </w:r>
      <w:r w:rsidR="00742EBB">
        <w:rPr>
          <w:rtl/>
          <w:lang w:eastAsia="he-IL"/>
        </w:rPr>
        <w:t>–</w:t>
      </w:r>
      <w:r w:rsidR="00742EBB">
        <w:rPr>
          <w:rFonts w:hint="cs"/>
          <w:rtl/>
          <w:lang w:eastAsia="he-IL"/>
        </w:rPr>
        <w:t xml:space="preserve"> ואז מביאים דוגמאות מאורך ההיסטוריה, עם מאיר שטרית וכדומה, לאורך </w:t>
      </w:r>
      <w:bookmarkStart w:id="453" w:name="_ETM_Q1_4587077"/>
      <w:bookmarkEnd w:id="453"/>
      <w:r w:rsidR="00742EBB">
        <w:rPr>
          <w:rFonts w:hint="cs"/>
          <w:rtl/>
          <w:lang w:eastAsia="he-IL"/>
        </w:rPr>
        <w:t xml:space="preserve">השנים שהיה שר נוסף במשרד האוצר. </w:t>
      </w:r>
      <w:r>
        <w:rPr>
          <w:rFonts w:hint="cs"/>
          <w:rtl/>
          <w:lang w:eastAsia="he-IL"/>
        </w:rPr>
        <w:t>מבחינה</w:t>
      </w:r>
      <w:r w:rsidR="00742EBB">
        <w:rPr>
          <w:rFonts w:hint="cs"/>
          <w:rtl/>
          <w:lang w:eastAsia="he-IL"/>
        </w:rPr>
        <w:t xml:space="preserve"> משפטית פורמלית היה מ</w:t>
      </w:r>
      <w:bookmarkStart w:id="454" w:name="_ETM_Q1_4595259"/>
      <w:bookmarkStart w:id="455" w:name="_ETM_Q1_4595324"/>
      <w:bookmarkEnd w:id="454"/>
      <w:bookmarkEnd w:id="455"/>
      <w:r w:rsidR="00742EBB">
        <w:rPr>
          <w:rFonts w:hint="cs"/>
          <w:rtl/>
          <w:lang w:eastAsia="he-IL"/>
        </w:rPr>
        <w:t>דובר בשר שאינו ממונה על משרד</w:t>
      </w:r>
      <w:r>
        <w:rPr>
          <w:rFonts w:hint="cs"/>
          <w:rtl/>
          <w:lang w:eastAsia="he-IL"/>
        </w:rPr>
        <w:t xml:space="preserve">, שר בלי תיק </w:t>
      </w:r>
      <w:r w:rsidR="00742EBB">
        <w:rPr>
          <w:rFonts w:hint="cs"/>
          <w:rtl/>
          <w:lang w:eastAsia="he-IL"/>
        </w:rPr>
        <w:t xml:space="preserve">לפי נוסח לשון חוק-היסוד, </w:t>
      </w:r>
      <w:r>
        <w:rPr>
          <w:rFonts w:hint="cs"/>
          <w:rtl/>
          <w:lang w:eastAsia="he-IL"/>
        </w:rPr>
        <w:t>אשר פעל בשיתוף</w:t>
      </w:r>
      <w:r w:rsidR="00742EBB">
        <w:rPr>
          <w:rFonts w:hint="cs"/>
          <w:rtl/>
          <w:lang w:eastAsia="he-IL"/>
        </w:rPr>
        <w:t>.</w:t>
      </w:r>
    </w:p>
    <w:p w:rsidR="002A4045" w:rsidRDefault="002A4045" w:rsidP="002A4045">
      <w:pPr>
        <w:rPr>
          <w:rtl/>
          <w:lang w:eastAsia="he-IL"/>
        </w:rPr>
      </w:pPr>
    </w:p>
    <w:p w:rsidR="002A4045" w:rsidRDefault="002A4045" w:rsidP="002A4045">
      <w:pPr>
        <w:pStyle w:val="af6"/>
        <w:keepNext/>
        <w:rPr>
          <w:rtl/>
        </w:rPr>
      </w:pPr>
      <w:bookmarkStart w:id="456" w:name="ET_yor_6156_90"/>
      <w:r w:rsidRPr="002A4045">
        <w:rPr>
          <w:rStyle w:val="TagStyle"/>
          <w:rtl/>
        </w:rPr>
        <w:t xml:space="preserve"> &lt;&lt; </w:t>
      </w:r>
      <w:proofErr w:type="spellStart"/>
      <w:r w:rsidRPr="002A4045">
        <w:rPr>
          <w:rStyle w:val="TagStyle"/>
          <w:rtl/>
        </w:rPr>
        <w:t>יור</w:t>
      </w:r>
      <w:proofErr w:type="spellEnd"/>
      <w:r w:rsidRPr="002A4045">
        <w:rPr>
          <w:rStyle w:val="TagStyle"/>
          <w:rtl/>
        </w:rPr>
        <w:t xml:space="preserve"> &gt;&gt; </w:t>
      </w:r>
      <w:r>
        <w:rPr>
          <w:rtl/>
        </w:rPr>
        <w:t>היו"ר גלעד קריב:</w:t>
      </w:r>
      <w:r w:rsidRPr="002A4045">
        <w:rPr>
          <w:rStyle w:val="TagStyle"/>
          <w:rtl/>
        </w:rPr>
        <w:t xml:space="preserve"> &lt;&lt; יור &gt;&gt;</w:t>
      </w:r>
      <w:r>
        <w:rPr>
          <w:rtl/>
        </w:rPr>
        <w:t xml:space="preserve">   </w:t>
      </w:r>
      <w:bookmarkEnd w:id="456"/>
    </w:p>
    <w:p w:rsidR="002A4045" w:rsidRDefault="002A4045" w:rsidP="002A4045">
      <w:pPr>
        <w:pStyle w:val="KeepWithNext"/>
        <w:rPr>
          <w:rtl/>
          <w:lang w:eastAsia="he-IL"/>
        </w:rPr>
      </w:pPr>
    </w:p>
    <w:p w:rsidR="002A4045" w:rsidRDefault="00742EBB" w:rsidP="00E22863">
      <w:pPr>
        <w:rPr>
          <w:rtl/>
          <w:lang w:eastAsia="he-IL"/>
        </w:rPr>
      </w:pPr>
      <w:r>
        <w:rPr>
          <w:rFonts w:hint="cs"/>
          <w:rtl/>
          <w:lang w:eastAsia="he-IL"/>
        </w:rPr>
        <w:t>יש הצעת חוק ממשלתית שעוסקת</w:t>
      </w:r>
      <w:bookmarkStart w:id="457" w:name="_ETM_Q1_4605619"/>
      <w:bookmarkEnd w:id="457"/>
      <w:r>
        <w:rPr>
          <w:rFonts w:hint="cs"/>
          <w:rtl/>
          <w:lang w:eastAsia="he-IL"/>
        </w:rPr>
        <w:t xml:space="preserve"> בסוגיה הזאת של שר שני במשרד.</w:t>
      </w:r>
    </w:p>
    <w:p w:rsidR="002A4045" w:rsidRDefault="002A4045" w:rsidP="002A4045">
      <w:pPr>
        <w:rPr>
          <w:rtl/>
          <w:lang w:eastAsia="he-IL"/>
        </w:rPr>
      </w:pPr>
    </w:p>
    <w:p w:rsidR="002A4045" w:rsidRDefault="002A4045" w:rsidP="002A4045">
      <w:pPr>
        <w:pStyle w:val="af9"/>
        <w:keepNext/>
        <w:rPr>
          <w:rtl/>
          <w:lang w:eastAsia="he-IL"/>
        </w:rPr>
      </w:pPr>
      <w:bookmarkStart w:id="458" w:name="ET_guest_635266_91"/>
      <w:r w:rsidRPr="002A4045">
        <w:rPr>
          <w:rStyle w:val="TagStyle"/>
          <w:rtl/>
        </w:rPr>
        <w:t xml:space="preserve"> &lt;&lt; אורח &gt;&gt; </w:t>
      </w:r>
      <w:r>
        <w:rPr>
          <w:rtl/>
          <w:lang w:eastAsia="he-IL"/>
        </w:rPr>
        <w:t>איל זנדברג:</w:t>
      </w:r>
      <w:r w:rsidRPr="002A4045">
        <w:rPr>
          <w:rStyle w:val="TagStyle"/>
          <w:rtl/>
        </w:rPr>
        <w:t xml:space="preserve"> &lt;&lt; אורח &gt;&gt;</w:t>
      </w:r>
      <w:r>
        <w:rPr>
          <w:rtl/>
          <w:lang w:eastAsia="he-IL"/>
        </w:rPr>
        <w:t xml:space="preserve">   </w:t>
      </w:r>
      <w:bookmarkEnd w:id="458"/>
    </w:p>
    <w:p w:rsidR="002A4045" w:rsidRDefault="002A4045" w:rsidP="002A4045">
      <w:pPr>
        <w:pStyle w:val="KeepWithNext"/>
        <w:rPr>
          <w:rtl/>
          <w:lang w:eastAsia="he-IL"/>
        </w:rPr>
      </w:pPr>
    </w:p>
    <w:p w:rsidR="002A4045" w:rsidRDefault="00742EBB" w:rsidP="002A4045">
      <w:pPr>
        <w:rPr>
          <w:rtl/>
          <w:lang w:eastAsia="he-IL"/>
        </w:rPr>
      </w:pPr>
      <w:r>
        <w:rPr>
          <w:rFonts w:hint="cs"/>
          <w:rtl/>
          <w:lang w:eastAsia="he-IL"/>
        </w:rPr>
        <w:t xml:space="preserve">משפטית </w:t>
      </w:r>
      <w:r w:rsidR="002A4045">
        <w:rPr>
          <w:rFonts w:hint="cs"/>
          <w:rtl/>
          <w:lang w:eastAsia="he-IL"/>
        </w:rPr>
        <w:t xml:space="preserve">זה לא היה אפשרי בעבר. </w:t>
      </w:r>
    </w:p>
    <w:p w:rsidR="002A4045" w:rsidRDefault="002A4045" w:rsidP="002A4045">
      <w:pPr>
        <w:rPr>
          <w:rtl/>
          <w:lang w:eastAsia="he-IL"/>
        </w:rPr>
      </w:pPr>
    </w:p>
    <w:p w:rsidR="002A4045" w:rsidRDefault="002A4045" w:rsidP="002A4045">
      <w:pPr>
        <w:pStyle w:val="a4"/>
        <w:keepNext/>
        <w:rPr>
          <w:rtl/>
        </w:rPr>
      </w:pPr>
      <w:bookmarkStart w:id="459" w:name="ET_speaker_גור_בליי_92"/>
      <w:r w:rsidRPr="002A4045">
        <w:rPr>
          <w:rStyle w:val="TagStyle"/>
          <w:rtl/>
        </w:rPr>
        <w:t xml:space="preserve"> &lt;&lt; דובר &gt;&gt; </w:t>
      </w:r>
      <w:r>
        <w:rPr>
          <w:rtl/>
        </w:rPr>
        <w:t xml:space="preserve">גור </w:t>
      </w:r>
      <w:proofErr w:type="spellStart"/>
      <w:r>
        <w:rPr>
          <w:rtl/>
        </w:rPr>
        <w:t>בליי</w:t>
      </w:r>
      <w:proofErr w:type="spellEnd"/>
      <w:r>
        <w:rPr>
          <w:rtl/>
        </w:rPr>
        <w:t>:</w:t>
      </w:r>
      <w:r w:rsidRPr="002A4045">
        <w:rPr>
          <w:rStyle w:val="TagStyle"/>
          <w:rtl/>
        </w:rPr>
        <w:t xml:space="preserve"> &lt;&lt; דובר &gt;&gt;</w:t>
      </w:r>
      <w:r>
        <w:rPr>
          <w:rtl/>
        </w:rPr>
        <w:t xml:space="preserve">   </w:t>
      </w:r>
      <w:bookmarkEnd w:id="459"/>
    </w:p>
    <w:p w:rsidR="002A4045" w:rsidRDefault="002A4045" w:rsidP="002A4045">
      <w:pPr>
        <w:pStyle w:val="KeepWithNext"/>
        <w:rPr>
          <w:rtl/>
          <w:lang w:eastAsia="he-IL"/>
        </w:rPr>
      </w:pPr>
    </w:p>
    <w:p w:rsidR="002A4045" w:rsidRPr="002A4045" w:rsidRDefault="00742EBB" w:rsidP="00742EBB">
      <w:pPr>
        <w:rPr>
          <w:rtl/>
          <w:lang w:eastAsia="he-IL"/>
        </w:rPr>
      </w:pPr>
      <w:r>
        <w:rPr>
          <w:rFonts w:hint="cs"/>
          <w:rtl/>
          <w:lang w:eastAsia="he-IL"/>
        </w:rPr>
        <w:t xml:space="preserve">רק לפני כן, </w:t>
      </w:r>
      <w:r w:rsidR="002A4045">
        <w:rPr>
          <w:rFonts w:hint="cs"/>
          <w:rtl/>
          <w:lang w:eastAsia="he-IL"/>
        </w:rPr>
        <w:t>שאלת הבהרה לדבריה של יעל</w:t>
      </w:r>
      <w:r>
        <w:rPr>
          <w:rFonts w:hint="cs"/>
          <w:rtl/>
          <w:lang w:eastAsia="he-IL"/>
        </w:rPr>
        <w:t>:</w:t>
      </w:r>
      <w:r w:rsidR="002A4045">
        <w:rPr>
          <w:rFonts w:hint="cs"/>
          <w:rtl/>
          <w:lang w:eastAsia="he-IL"/>
        </w:rPr>
        <w:t xml:space="preserve"> פרשנותכם </w:t>
      </w:r>
      <w:r>
        <w:rPr>
          <w:rFonts w:hint="cs"/>
          <w:rtl/>
          <w:lang w:eastAsia="he-IL"/>
        </w:rPr>
        <w:t xml:space="preserve">היא </w:t>
      </w:r>
      <w:bookmarkStart w:id="460" w:name="_ETM_Q1_4622888"/>
      <w:bookmarkEnd w:id="460"/>
      <w:r w:rsidR="002A4045">
        <w:rPr>
          <w:rFonts w:hint="cs"/>
          <w:rtl/>
          <w:lang w:eastAsia="he-IL"/>
        </w:rPr>
        <w:t xml:space="preserve">שסעיף </w:t>
      </w:r>
      <w:r>
        <w:rPr>
          <w:rFonts w:hint="cs"/>
          <w:rtl/>
          <w:lang w:eastAsia="he-IL"/>
        </w:rPr>
        <w:t>33(ג)(1) לחוק-יסוד הממשלה</w:t>
      </w:r>
      <w:r w:rsidR="002A4045">
        <w:rPr>
          <w:rFonts w:hint="cs"/>
          <w:rtl/>
          <w:lang w:eastAsia="he-IL"/>
        </w:rPr>
        <w:t xml:space="preserve">, </w:t>
      </w:r>
      <w:r>
        <w:rPr>
          <w:rFonts w:hint="cs"/>
          <w:rtl/>
          <w:lang w:eastAsia="he-IL"/>
        </w:rPr>
        <w:t xml:space="preserve">שאומר שאם כיהן ראש הממשלה </w:t>
      </w:r>
      <w:r w:rsidR="002A4045">
        <w:rPr>
          <w:rFonts w:hint="cs"/>
          <w:rtl/>
          <w:lang w:eastAsia="he-IL"/>
        </w:rPr>
        <w:t>כשר הממונה על משרד רשאי הוא</w:t>
      </w:r>
      <w:r>
        <w:rPr>
          <w:rFonts w:hint="cs"/>
          <w:rtl/>
          <w:lang w:eastAsia="he-IL"/>
        </w:rPr>
        <w:t xml:space="preserve"> לאצול את </w:t>
      </w:r>
      <w:bookmarkStart w:id="461" w:name="_ETM_Q1_4630131"/>
      <w:bookmarkEnd w:id="461"/>
      <w:r>
        <w:rPr>
          <w:rFonts w:hint="cs"/>
          <w:rtl/>
          <w:lang w:eastAsia="he-IL"/>
        </w:rPr>
        <w:t xml:space="preserve">סמכותו בהתאם להוראות סעיפים קטנים (ב) או (ג) גם לסגן </w:t>
      </w:r>
      <w:bookmarkStart w:id="462" w:name="_ETM_Q1_4635047"/>
      <w:bookmarkEnd w:id="462"/>
      <w:r>
        <w:rPr>
          <w:rFonts w:hint="cs"/>
          <w:rtl/>
          <w:lang w:eastAsia="he-IL"/>
        </w:rPr>
        <w:t>שר באותו משרד</w:t>
      </w:r>
      <w:r w:rsidR="002A4045">
        <w:rPr>
          <w:rFonts w:hint="cs"/>
          <w:rtl/>
          <w:lang w:eastAsia="he-IL"/>
        </w:rPr>
        <w:t>, זה חל גם על משרד רה"מ או שזה חל</w:t>
      </w:r>
      <w:r>
        <w:rPr>
          <w:rFonts w:hint="cs"/>
          <w:rtl/>
          <w:lang w:eastAsia="he-IL"/>
        </w:rPr>
        <w:t xml:space="preserve"> רק על משרדים שהם לא משרד רה"מ, שראש הממשלה מחזיק את התיק שלהם?</w:t>
      </w:r>
    </w:p>
    <w:p w:rsidR="002A4045" w:rsidRDefault="002A4045" w:rsidP="008A5802">
      <w:pPr>
        <w:rPr>
          <w:rtl/>
        </w:rPr>
      </w:pPr>
    </w:p>
    <w:p w:rsidR="002A4045" w:rsidRDefault="002A4045" w:rsidP="002A4045">
      <w:pPr>
        <w:pStyle w:val="a4"/>
        <w:keepNext/>
        <w:rPr>
          <w:rtl/>
        </w:rPr>
      </w:pPr>
      <w:bookmarkStart w:id="463" w:name="ET_speaker_6166_93"/>
      <w:r w:rsidRPr="002A40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A4045">
        <w:rPr>
          <w:rStyle w:val="TagStyle"/>
          <w:rtl/>
        </w:rPr>
        <w:t xml:space="preserve"> &lt;&lt; דובר &gt;&gt;</w:t>
      </w:r>
      <w:r>
        <w:rPr>
          <w:rtl/>
        </w:rPr>
        <w:t xml:space="preserve">   </w:t>
      </w:r>
      <w:bookmarkEnd w:id="463"/>
    </w:p>
    <w:p w:rsidR="002A4045" w:rsidRDefault="002A4045" w:rsidP="002A4045">
      <w:pPr>
        <w:pStyle w:val="KeepWithNext"/>
        <w:rPr>
          <w:rtl/>
          <w:lang w:eastAsia="he-IL"/>
        </w:rPr>
      </w:pPr>
    </w:p>
    <w:p w:rsidR="002A4045" w:rsidRDefault="00742EBB" w:rsidP="002A4045">
      <w:pPr>
        <w:rPr>
          <w:rtl/>
          <w:lang w:eastAsia="he-IL"/>
        </w:rPr>
      </w:pPr>
      <w:r>
        <w:rPr>
          <w:rFonts w:hint="cs"/>
          <w:rtl/>
          <w:lang w:eastAsia="he-IL"/>
        </w:rPr>
        <w:t xml:space="preserve">זה מצוין. זה כבר </w:t>
      </w:r>
      <w:bookmarkStart w:id="464" w:name="_ETM_Q1_4646716"/>
      <w:bookmarkEnd w:id="464"/>
      <w:r>
        <w:rPr>
          <w:rFonts w:hint="cs"/>
          <w:rtl/>
          <w:lang w:eastAsia="he-IL"/>
        </w:rPr>
        <w:t xml:space="preserve">קרה לסגן שר, זה מה שקרה לסגני שר הבריאות עם הרב </w:t>
      </w:r>
      <w:proofErr w:type="spellStart"/>
      <w:r>
        <w:rPr>
          <w:rFonts w:hint="cs"/>
          <w:rtl/>
          <w:lang w:eastAsia="he-IL"/>
        </w:rPr>
        <w:t>ליצמן</w:t>
      </w:r>
      <w:proofErr w:type="spellEnd"/>
      <w:r>
        <w:rPr>
          <w:rFonts w:hint="cs"/>
          <w:rtl/>
          <w:lang w:eastAsia="he-IL"/>
        </w:rPr>
        <w:t xml:space="preserve">, והיה על זה בג"ץ. </w:t>
      </w:r>
      <w:r w:rsidR="002A4045">
        <w:rPr>
          <w:rFonts w:hint="cs"/>
          <w:rtl/>
          <w:lang w:eastAsia="he-IL"/>
        </w:rPr>
        <w:t xml:space="preserve">זה לא בדיוק עמד במבחן. </w:t>
      </w:r>
    </w:p>
    <w:p w:rsidR="002A4045" w:rsidRDefault="002A4045" w:rsidP="002A4045">
      <w:pPr>
        <w:rPr>
          <w:rtl/>
          <w:lang w:eastAsia="he-IL"/>
        </w:rPr>
      </w:pPr>
    </w:p>
    <w:p w:rsidR="00742EBB" w:rsidRDefault="00742EBB" w:rsidP="00742EBB">
      <w:pPr>
        <w:pStyle w:val="af6"/>
        <w:keepNext/>
        <w:rPr>
          <w:rtl/>
        </w:rPr>
      </w:pPr>
      <w:bookmarkStart w:id="465" w:name="ET_yor_6156_224"/>
      <w:r w:rsidRPr="00742EBB">
        <w:rPr>
          <w:rStyle w:val="TagStyle"/>
          <w:rtl/>
        </w:rPr>
        <w:t xml:space="preserve"> &lt;&lt; </w:t>
      </w:r>
      <w:proofErr w:type="spellStart"/>
      <w:r w:rsidRPr="00742EBB">
        <w:rPr>
          <w:rStyle w:val="TagStyle"/>
          <w:rtl/>
        </w:rPr>
        <w:t>יור</w:t>
      </w:r>
      <w:proofErr w:type="spellEnd"/>
      <w:r w:rsidRPr="00742EBB">
        <w:rPr>
          <w:rStyle w:val="TagStyle"/>
          <w:rtl/>
        </w:rPr>
        <w:t xml:space="preserve"> &gt;&gt; </w:t>
      </w:r>
      <w:r>
        <w:rPr>
          <w:rtl/>
        </w:rPr>
        <w:t>היו"ר גלעד קריב:</w:t>
      </w:r>
      <w:r w:rsidRPr="00742EBB">
        <w:rPr>
          <w:rStyle w:val="TagStyle"/>
          <w:rtl/>
        </w:rPr>
        <w:t xml:space="preserve"> &lt;&lt; יור &gt;&gt;</w:t>
      </w:r>
      <w:r>
        <w:rPr>
          <w:rtl/>
        </w:rPr>
        <w:t xml:space="preserve">   </w:t>
      </w:r>
      <w:bookmarkEnd w:id="465"/>
    </w:p>
    <w:p w:rsidR="00742EBB" w:rsidRDefault="00742EBB" w:rsidP="00742EBB">
      <w:pPr>
        <w:pStyle w:val="KeepWithNext"/>
        <w:rPr>
          <w:rtl/>
          <w:lang w:eastAsia="he-IL"/>
        </w:rPr>
      </w:pPr>
    </w:p>
    <w:p w:rsidR="00742EBB" w:rsidRDefault="00742EBB" w:rsidP="00742EBB">
      <w:pPr>
        <w:rPr>
          <w:rtl/>
          <w:lang w:eastAsia="he-IL"/>
        </w:rPr>
      </w:pPr>
      <w:r>
        <w:rPr>
          <w:rFonts w:hint="cs"/>
          <w:rtl/>
          <w:lang w:eastAsia="he-IL"/>
        </w:rPr>
        <w:t xml:space="preserve">מה התשובה? אני רוצה שנמשיך הלאה. </w:t>
      </w:r>
    </w:p>
    <w:p w:rsidR="00742EBB" w:rsidRPr="00742EBB" w:rsidRDefault="00742EBB" w:rsidP="00742EBB">
      <w:pPr>
        <w:rPr>
          <w:rtl/>
          <w:lang w:eastAsia="he-IL"/>
        </w:rPr>
      </w:pPr>
    </w:p>
    <w:p w:rsidR="002A4045" w:rsidRDefault="002A4045" w:rsidP="002A4045">
      <w:pPr>
        <w:pStyle w:val="af9"/>
        <w:keepNext/>
        <w:rPr>
          <w:rtl/>
          <w:lang w:eastAsia="he-IL"/>
        </w:rPr>
      </w:pPr>
      <w:bookmarkStart w:id="466" w:name="ET_guest_635266_94"/>
      <w:r w:rsidRPr="002A4045">
        <w:rPr>
          <w:rStyle w:val="TagStyle"/>
          <w:rtl/>
        </w:rPr>
        <w:t xml:space="preserve"> &lt;&lt; אורח &gt;&gt; </w:t>
      </w:r>
      <w:r>
        <w:rPr>
          <w:rtl/>
          <w:lang w:eastAsia="he-IL"/>
        </w:rPr>
        <w:t>איל זנדברג:</w:t>
      </w:r>
      <w:r w:rsidRPr="002A4045">
        <w:rPr>
          <w:rStyle w:val="TagStyle"/>
          <w:rtl/>
        </w:rPr>
        <w:t xml:space="preserve"> &lt;&lt; אורח &gt;&gt;</w:t>
      </w:r>
      <w:r>
        <w:rPr>
          <w:rtl/>
          <w:lang w:eastAsia="he-IL"/>
        </w:rPr>
        <w:t xml:space="preserve">   </w:t>
      </w:r>
      <w:bookmarkEnd w:id="466"/>
    </w:p>
    <w:p w:rsidR="002A4045" w:rsidRDefault="002A4045" w:rsidP="002A4045">
      <w:pPr>
        <w:pStyle w:val="KeepWithNext"/>
        <w:rPr>
          <w:rtl/>
          <w:lang w:eastAsia="he-IL"/>
        </w:rPr>
      </w:pPr>
    </w:p>
    <w:p w:rsidR="002A4045" w:rsidRDefault="00742EBB" w:rsidP="00742EBB">
      <w:pPr>
        <w:rPr>
          <w:rtl/>
          <w:lang w:eastAsia="he-IL"/>
        </w:rPr>
      </w:pPr>
      <w:r>
        <w:rPr>
          <w:rFonts w:hint="cs"/>
          <w:rtl/>
          <w:lang w:eastAsia="he-IL"/>
        </w:rPr>
        <w:t xml:space="preserve">לפי מיטב ידיעתי </w:t>
      </w:r>
      <w:r w:rsidR="002A4045">
        <w:rPr>
          <w:rFonts w:hint="cs"/>
          <w:rtl/>
          <w:lang w:eastAsia="he-IL"/>
        </w:rPr>
        <w:t xml:space="preserve">הנקודה הזאת לא חודדה עד היום. </w:t>
      </w:r>
    </w:p>
    <w:p w:rsidR="002A4045" w:rsidRDefault="002A4045" w:rsidP="002A4045">
      <w:pPr>
        <w:rPr>
          <w:rtl/>
          <w:lang w:eastAsia="he-IL"/>
        </w:rPr>
      </w:pPr>
    </w:p>
    <w:p w:rsidR="002A4045" w:rsidRDefault="002A4045" w:rsidP="002A4045">
      <w:pPr>
        <w:pStyle w:val="af6"/>
        <w:keepNext/>
        <w:rPr>
          <w:rtl/>
        </w:rPr>
      </w:pPr>
      <w:bookmarkStart w:id="467" w:name="ET_yor_6156_95"/>
      <w:r w:rsidRPr="002A4045">
        <w:rPr>
          <w:rStyle w:val="TagStyle"/>
          <w:rtl/>
        </w:rPr>
        <w:t xml:space="preserve"> &lt;&lt; </w:t>
      </w:r>
      <w:proofErr w:type="spellStart"/>
      <w:r w:rsidRPr="002A4045">
        <w:rPr>
          <w:rStyle w:val="TagStyle"/>
          <w:rtl/>
        </w:rPr>
        <w:t>יור</w:t>
      </w:r>
      <w:proofErr w:type="spellEnd"/>
      <w:r w:rsidRPr="002A4045">
        <w:rPr>
          <w:rStyle w:val="TagStyle"/>
          <w:rtl/>
        </w:rPr>
        <w:t xml:space="preserve"> &gt;&gt; </w:t>
      </w:r>
      <w:r>
        <w:rPr>
          <w:rtl/>
        </w:rPr>
        <w:t>היו"ר גלעד קריב:</w:t>
      </w:r>
      <w:r w:rsidRPr="002A4045">
        <w:rPr>
          <w:rStyle w:val="TagStyle"/>
          <w:rtl/>
        </w:rPr>
        <w:t xml:space="preserve"> &lt;&lt; יור &gt;&gt;</w:t>
      </w:r>
      <w:r>
        <w:rPr>
          <w:rtl/>
        </w:rPr>
        <w:t xml:space="preserve">   </w:t>
      </w:r>
      <w:bookmarkEnd w:id="467"/>
    </w:p>
    <w:p w:rsidR="002A4045" w:rsidRDefault="002A4045" w:rsidP="002A4045">
      <w:pPr>
        <w:pStyle w:val="KeepWithNext"/>
        <w:rPr>
          <w:rtl/>
          <w:lang w:eastAsia="he-IL"/>
        </w:rPr>
      </w:pPr>
    </w:p>
    <w:p w:rsidR="002A4045" w:rsidRDefault="002A4045" w:rsidP="002A4045">
      <w:pPr>
        <w:rPr>
          <w:rtl/>
          <w:lang w:eastAsia="he-IL"/>
        </w:rPr>
      </w:pPr>
      <w:r>
        <w:rPr>
          <w:rFonts w:hint="cs"/>
          <w:rtl/>
          <w:lang w:eastAsia="he-IL"/>
        </w:rPr>
        <w:t xml:space="preserve">יש פה שאלה </w:t>
      </w:r>
      <w:r w:rsidR="00616106">
        <w:rPr>
          <w:rFonts w:hint="cs"/>
          <w:rtl/>
          <w:lang w:eastAsia="he-IL"/>
        </w:rPr>
        <w:t xml:space="preserve">שהיא נכונה גם אם יש סגן שר אחד וגם אם יש </w:t>
      </w:r>
      <w:bookmarkStart w:id="468" w:name="_ETM_Q1_4675046"/>
      <w:bookmarkEnd w:id="468"/>
      <w:r w:rsidR="00616106">
        <w:rPr>
          <w:rFonts w:hint="cs"/>
          <w:rtl/>
          <w:lang w:eastAsia="he-IL"/>
        </w:rPr>
        <w:t xml:space="preserve">שני סגני שרים. </w:t>
      </w:r>
    </w:p>
    <w:p w:rsidR="002A4045" w:rsidRDefault="002A4045" w:rsidP="002A4045">
      <w:pPr>
        <w:rPr>
          <w:rtl/>
          <w:lang w:eastAsia="he-IL"/>
        </w:rPr>
      </w:pPr>
    </w:p>
    <w:p w:rsidR="002A4045" w:rsidRDefault="002A4045" w:rsidP="002A4045">
      <w:pPr>
        <w:pStyle w:val="a4"/>
        <w:keepNext/>
        <w:rPr>
          <w:rtl/>
        </w:rPr>
      </w:pPr>
      <w:bookmarkStart w:id="469" w:name="ET_speaker_6166_96"/>
      <w:r w:rsidRPr="002A40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A4045">
        <w:rPr>
          <w:rStyle w:val="TagStyle"/>
          <w:rtl/>
        </w:rPr>
        <w:t xml:space="preserve"> &lt;&lt; דובר &gt;&gt;</w:t>
      </w:r>
      <w:r>
        <w:rPr>
          <w:rtl/>
        </w:rPr>
        <w:t xml:space="preserve">   </w:t>
      </w:r>
      <w:bookmarkEnd w:id="469"/>
    </w:p>
    <w:p w:rsidR="002A4045" w:rsidRDefault="002A4045" w:rsidP="002A4045">
      <w:pPr>
        <w:pStyle w:val="KeepWithNext"/>
        <w:rPr>
          <w:rtl/>
          <w:lang w:eastAsia="he-IL"/>
        </w:rPr>
      </w:pPr>
    </w:p>
    <w:p w:rsidR="002A4045" w:rsidRDefault="00616106" w:rsidP="002A4045">
      <w:pPr>
        <w:rPr>
          <w:rtl/>
          <w:lang w:eastAsia="he-IL"/>
        </w:rPr>
      </w:pPr>
      <w:r>
        <w:rPr>
          <w:rFonts w:hint="cs"/>
          <w:rtl/>
          <w:lang w:eastAsia="he-IL"/>
        </w:rPr>
        <w:t>במשרד רגיל אין בעיה, לשר במשרד רגיל להאציל סמכות לסגן</w:t>
      </w:r>
      <w:bookmarkStart w:id="470" w:name="_ETM_Q1_4679991"/>
      <w:bookmarkEnd w:id="470"/>
      <w:r>
        <w:rPr>
          <w:rFonts w:hint="cs"/>
          <w:rtl/>
          <w:lang w:eastAsia="he-IL"/>
        </w:rPr>
        <w:t xml:space="preserve"> שר.</w:t>
      </w:r>
    </w:p>
    <w:p w:rsidR="002A4045" w:rsidRDefault="002A4045" w:rsidP="002A4045">
      <w:pPr>
        <w:rPr>
          <w:rtl/>
          <w:lang w:eastAsia="he-IL"/>
        </w:rPr>
      </w:pPr>
    </w:p>
    <w:p w:rsidR="002A4045" w:rsidRDefault="002A4045" w:rsidP="002A4045">
      <w:pPr>
        <w:pStyle w:val="af9"/>
        <w:keepNext/>
        <w:rPr>
          <w:rtl/>
          <w:lang w:eastAsia="he-IL"/>
        </w:rPr>
      </w:pPr>
      <w:bookmarkStart w:id="471" w:name="ET_guest_10163_97"/>
      <w:r w:rsidRPr="002A4045">
        <w:rPr>
          <w:rStyle w:val="TagStyle"/>
          <w:rtl/>
        </w:rPr>
        <w:t xml:space="preserve"> &lt;&lt; אורח &gt;&gt; </w:t>
      </w:r>
      <w:r>
        <w:rPr>
          <w:rtl/>
          <w:lang w:eastAsia="he-IL"/>
        </w:rPr>
        <w:t>יעל כהן:</w:t>
      </w:r>
      <w:r w:rsidRPr="002A4045">
        <w:rPr>
          <w:rStyle w:val="TagStyle"/>
          <w:rtl/>
        </w:rPr>
        <w:t xml:space="preserve"> &lt;&lt; אורח &gt;&gt;</w:t>
      </w:r>
      <w:r>
        <w:rPr>
          <w:rtl/>
          <w:lang w:eastAsia="he-IL"/>
        </w:rPr>
        <w:t xml:space="preserve">   </w:t>
      </w:r>
      <w:bookmarkEnd w:id="471"/>
    </w:p>
    <w:p w:rsidR="002A4045" w:rsidRDefault="002A4045" w:rsidP="002A4045">
      <w:pPr>
        <w:pStyle w:val="KeepWithNext"/>
        <w:rPr>
          <w:rtl/>
          <w:lang w:eastAsia="he-IL"/>
        </w:rPr>
      </w:pPr>
    </w:p>
    <w:p w:rsidR="002A4045" w:rsidRDefault="002A4045" w:rsidP="002A4045">
      <w:pPr>
        <w:rPr>
          <w:rtl/>
          <w:lang w:eastAsia="he-IL"/>
        </w:rPr>
      </w:pPr>
      <w:r>
        <w:rPr>
          <w:rFonts w:hint="cs"/>
          <w:rtl/>
          <w:lang w:eastAsia="he-IL"/>
        </w:rPr>
        <w:t xml:space="preserve">לא, </w:t>
      </w:r>
      <w:r w:rsidR="00616106">
        <w:rPr>
          <w:rFonts w:hint="cs"/>
          <w:rtl/>
          <w:lang w:eastAsia="he-IL"/>
        </w:rPr>
        <w:t xml:space="preserve">שר במשרד רגיל לא יכול לאצול סמכויות. </w:t>
      </w:r>
    </w:p>
    <w:p w:rsidR="00616106" w:rsidRDefault="00616106" w:rsidP="002A4045">
      <w:pPr>
        <w:rPr>
          <w:rtl/>
          <w:lang w:eastAsia="he-IL"/>
        </w:rPr>
      </w:pPr>
    </w:p>
    <w:p w:rsidR="00616106" w:rsidRDefault="00616106" w:rsidP="00616106">
      <w:pPr>
        <w:pStyle w:val="a4"/>
        <w:keepNext/>
        <w:rPr>
          <w:rtl/>
        </w:rPr>
      </w:pPr>
      <w:bookmarkStart w:id="472" w:name="ET_speaker_6166_225"/>
      <w:r w:rsidRPr="0061610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16106">
        <w:rPr>
          <w:rStyle w:val="TagStyle"/>
          <w:rtl/>
        </w:rPr>
        <w:t xml:space="preserve"> &lt;&lt; דובר &gt;&gt;</w:t>
      </w:r>
      <w:r>
        <w:rPr>
          <w:rtl/>
        </w:rPr>
        <w:t xml:space="preserve">   </w:t>
      </w:r>
      <w:bookmarkEnd w:id="472"/>
    </w:p>
    <w:p w:rsidR="00616106" w:rsidRDefault="00616106" w:rsidP="00616106">
      <w:pPr>
        <w:pStyle w:val="KeepWithNext"/>
        <w:rPr>
          <w:rtl/>
          <w:lang w:eastAsia="he-IL"/>
        </w:rPr>
      </w:pPr>
    </w:p>
    <w:p w:rsidR="00616106" w:rsidRPr="00616106" w:rsidRDefault="00616106" w:rsidP="00616106">
      <w:pPr>
        <w:rPr>
          <w:rtl/>
          <w:lang w:eastAsia="he-IL"/>
        </w:rPr>
      </w:pPr>
      <w:r>
        <w:rPr>
          <w:rFonts w:hint="cs"/>
          <w:rtl/>
          <w:lang w:eastAsia="he-IL"/>
        </w:rPr>
        <w:t>אז גם במשרד רה"מ לא.</w:t>
      </w:r>
    </w:p>
    <w:p w:rsidR="002A4045" w:rsidRDefault="002A4045" w:rsidP="002A4045">
      <w:pPr>
        <w:rPr>
          <w:rtl/>
          <w:lang w:eastAsia="he-IL"/>
        </w:rPr>
      </w:pPr>
    </w:p>
    <w:p w:rsidR="002A4045" w:rsidRDefault="002A4045" w:rsidP="002A4045">
      <w:pPr>
        <w:pStyle w:val="af6"/>
        <w:keepNext/>
        <w:rPr>
          <w:rtl/>
        </w:rPr>
      </w:pPr>
      <w:bookmarkStart w:id="473" w:name="ET_yor_6156_98"/>
      <w:r w:rsidRPr="002A4045">
        <w:rPr>
          <w:rStyle w:val="TagStyle"/>
          <w:rtl/>
        </w:rPr>
        <w:t xml:space="preserve"> &lt;&lt; </w:t>
      </w:r>
      <w:proofErr w:type="spellStart"/>
      <w:r w:rsidRPr="002A4045">
        <w:rPr>
          <w:rStyle w:val="TagStyle"/>
          <w:rtl/>
        </w:rPr>
        <w:t>יור</w:t>
      </w:r>
      <w:proofErr w:type="spellEnd"/>
      <w:r w:rsidRPr="002A4045">
        <w:rPr>
          <w:rStyle w:val="TagStyle"/>
          <w:rtl/>
        </w:rPr>
        <w:t xml:space="preserve"> &gt;&gt; </w:t>
      </w:r>
      <w:r>
        <w:rPr>
          <w:rtl/>
        </w:rPr>
        <w:t>היו"ר גלעד קריב:</w:t>
      </w:r>
      <w:r w:rsidRPr="002A4045">
        <w:rPr>
          <w:rStyle w:val="TagStyle"/>
          <w:rtl/>
        </w:rPr>
        <w:t xml:space="preserve"> &lt;&lt; יור &gt;&gt;</w:t>
      </w:r>
      <w:r>
        <w:rPr>
          <w:rtl/>
        </w:rPr>
        <w:t xml:space="preserve">   </w:t>
      </w:r>
      <w:bookmarkEnd w:id="473"/>
    </w:p>
    <w:p w:rsidR="002A4045" w:rsidRDefault="002A4045" w:rsidP="002A4045">
      <w:pPr>
        <w:pStyle w:val="KeepWithNext"/>
        <w:rPr>
          <w:rtl/>
          <w:lang w:eastAsia="he-IL"/>
        </w:rPr>
      </w:pPr>
    </w:p>
    <w:p w:rsidR="00616106" w:rsidRDefault="00616106" w:rsidP="002A4045">
      <w:pPr>
        <w:rPr>
          <w:rtl/>
          <w:lang w:eastAsia="he-IL"/>
        </w:rPr>
      </w:pPr>
      <w:r>
        <w:rPr>
          <w:rFonts w:hint="cs"/>
          <w:rtl/>
          <w:lang w:eastAsia="he-IL"/>
        </w:rPr>
        <w:t xml:space="preserve">ברור, בסדר גמור. </w:t>
      </w:r>
    </w:p>
    <w:p w:rsidR="00616106" w:rsidRDefault="00616106" w:rsidP="002A4045">
      <w:pPr>
        <w:rPr>
          <w:rtl/>
          <w:lang w:eastAsia="he-IL"/>
        </w:rPr>
      </w:pPr>
    </w:p>
    <w:p w:rsidR="002A4045" w:rsidRDefault="00616106" w:rsidP="002A4045">
      <w:pPr>
        <w:rPr>
          <w:rtl/>
          <w:lang w:eastAsia="he-IL"/>
        </w:rPr>
      </w:pPr>
      <w:r>
        <w:rPr>
          <w:rFonts w:hint="cs"/>
          <w:rtl/>
          <w:lang w:eastAsia="he-IL"/>
        </w:rPr>
        <w:t>חבר הכנסת ארבל, אנחנו נמצאים בשלב ש</w:t>
      </w:r>
      <w:r w:rsidR="002A4045">
        <w:rPr>
          <w:rFonts w:hint="cs"/>
          <w:rtl/>
          <w:lang w:eastAsia="he-IL"/>
        </w:rPr>
        <w:t>אנחנו מתייחסי</w:t>
      </w:r>
      <w:r w:rsidR="00413C34">
        <w:rPr>
          <w:rFonts w:hint="cs"/>
          <w:rtl/>
          <w:lang w:eastAsia="he-IL"/>
        </w:rPr>
        <w:t>ם</w:t>
      </w:r>
      <w:r w:rsidR="002A4045">
        <w:rPr>
          <w:rFonts w:hint="cs"/>
          <w:rtl/>
          <w:lang w:eastAsia="he-IL"/>
        </w:rPr>
        <w:t xml:space="preserve"> כבר לסעיפים ספציפיים. </w:t>
      </w:r>
      <w:r>
        <w:rPr>
          <w:rFonts w:hint="cs"/>
          <w:rtl/>
          <w:lang w:eastAsia="he-IL"/>
        </w:rPr>
        <w:t xml:space="preserve">ערכנו אתמול דיון כללי. אתמול לא היית אז אם אתה רוצה להתייחס, בבקשה. </w:t>
      </w:r>
    </w:p>
    <w:p w:rsidR="002A4045" w:rsidRDefault="002A4045" w:rsidP="002A4045">
      <w:pPr>
        <w:rPr>
          <w:rtl/>
          <w:lang w:eastAsia="he-IL"/>
        </w:rPr>
      </w:pPr>
    </w:p>
    <w:p w:rsidR="002A4045" w:rsidRDefault="002A4045" w:rsidP="002A4045">
      <w:pPr>
        <w:pStyle w:val="a4"/>
        <w:keepNext/>
        <w:rPr>
          <w:rtl/>
        </w:rPr>
      </w:pPr>
      <w:bookmarkStart w:id="474" w:name="ET_speaker_5763_99"/>
      <w:r w:rsidRPr="002A4045">
        <w:rPr>
          <w:rStyle w:val="TagStyle"/>
          <w:rtl/>
        </w:rPr>
        <w:t xml:space="preserve"> &lt;&lt; דובר &gt;&gt; </w:t>
      </w:r>
      <w:r>
        <w:rPr>
          <w:rtl/>
        </w:rPr>
        <w:t>משה ארבל (ש"ס):</w:t>
      </w:r>
      <w:r w:rsidRPr="002A4045">
        <w:rPr>
          <w:rStyle w:val="TagStyle"/>
          <w:rtl/>
        </w:rPr>
        <w:t xml:space="preserve"> &lt;&lt; דובר &gt;&gt;</w:t>
      </w:r>
      <w:r>
        <w:rPr>
          <w:rtl/>
        </w:rPr>
        <w:t xml:space="preserve">   </w:t>
      </w:r>
      <w:bookmarkEnd w:id="474"/>
    </w:p>
    <w:p w:rsidR="002A4045" w:rsidRDefault="002A4045" w:rsidP="002A4045">
      <w:pPr>
        <w:pStyle w:val="KeepWithNext"/>
        <w:rPr>
          <w:rtl/>
          <w:lang w:eastAsia="he-IL"/>
        </w:rPr>
      </w:pPr>
    </w:p>
    <w:p w:rsidR="00616106" w:rsidRDefault="002A4045" w:rsidP="00616106">
      <w:pPr>
        <w:rPr>
          <w:rtl/>
          <w:lang w:eastAsia="he-IL"/>
        </w:rPr>
      </w:pPr>
      <w:r>
        <w:rPr>
          <w:rFonts w:hint="cs"/>
          <w:rtl/>
          <w:lang w:eastAsia="he-IL"/>
        </w:rPr>
        <w:t>אני מניח שהנושא הזה עלה גם אתמול</w:t>
      </w:r>
      <w:r w:rsidR="00616106">
        <w:rPr>
          <w:rFonts w:hint="cs"/>
          <w:rtl/>
          <w:lang w:eastAsia="he-IL"/>
        </w:rPr>
        <w:t xml:space="preserve"> אבל חשוב לי להעלות אותו גם היום בפני נציגי משרד המשפטים,</w:t>
      </w:r>
      <w:r>
        <w:rPr>
          <w:rFonts w:hint="cs"/>
          <w:rtl/>
          <w:lang w:eastAsia="he-IL"/>
        </w:rPr>
        <w:t xml:space="preserve"> על המועדי</w:t>
      </w:r>
      <w:r w:rsidR="00413C34">
        <w:rPr>
          <w:rFonts w:hint="cs"/>
          <w:rtl/>
          <w:lang w:eastAsia="he-IL"/>
        </w:rPr>
        <w:t>ם</w:t>
      </w:r>
      <w:r>
        <w:rPr>
          <w:rFonts w:hint="cs"/>
          <w:rtl/>
          <w:lang w:eastAsia="he-IL"/>
        </w:rPr>
        <w:t xml:space="preserve"> לפרסום התזכיר </w:t>
      </w:r>
      <w:r w:rsidR="00616106">
        <w:rPr>
          <w:rFonts w:hint="cs"/>
          <w:rtl/>
          <w:lang w:eastAsia="he-IL"/>
        </w:rPr>
        <w:t xml:space="preserve">שמונח </w:t>
      </w:r>
      <w:r>
        <w:rPr>
          <w:rFonts w:hint="cs"/>
          <w:rtl/>
          <w:lang w:eastAsia="he-IL"/>
        </w:rPr>
        <w:t>ימים ספורים בלבד</w:t>
      </w:r>
      <w:r w:rsidR="00616106">
        <w:rPr>
          <w:rFonts w:hint="cs"/>
          <w:rtl/>
          <w:lang w:eastAsia="he-IL"/>
        </w:rPr>
        <w:t>,</w:t>
      </w:r>
      <w:r>
        <w:rPr>
          <w:rFonts w:hint="cs"/>
          <w:rtl/>
          <w:lang w:eastAsia="he-IL"/>
        </w:rPr>
        <w:t xml:space="preserve"> באופן שמנוגד להנחיות היועץ המשפטי </w:t>
      </w:r>
      <w:r w:rsidR="00616106">
        <w:rPr>
          <w:rFonts w:hint="cs"/>
          <w:rtl/>
          <w:lang w:eastAsia="he-IL"/>
        </w:rPr>
        <w:t xml:space="preserve">לממשלה </w:t>
      </w:r>
      <w:r>
        <w:rPr>
          <w:rFonts w:hint="cs"/>
          <w:rtl/>
          <w:lang w:eastAsia="he-IL"/>
        </w:rPr>
        <w:t>עצמו, פרסום תזכיר</w:t>
      </w:r>
      <w:r w:rsidR="00616106">
        <w:rPr>
          <w:rFonts w:hint="cs"/>
          <w:rtl/>
          <w:lang w:eastAsia="he-IL"/>
        </w:rPr>
        <w:t xml:space="preserve"> בין 22 ל-26 ביוני</w:t>
      </w:r>
      <w:r>
        <w:rPr>
          <w:rFonts w:hint="cs"/>
          <w:rtl/>
          <w:lang w:eastAsia="he-IL"/>
        </w:rPr>
        <w:t xml:space="preserve">, ממש </w:t>
      </w:r>
      <w:r w:rsidR="00616106">
        <w:rPr>
          <w:rFonts w:hint="cs"/>
          <w:rtl/>
          <w:lang w:eastAsia="he-IL"/>
        </w:rPr>
        <w:t>ל</w:t>
      </w:r>
      <w:r>
        <w:rPr>
          <w:rFonts w:hint="cs"/>
          <w:rtl/>
          <w:lang w:eastAsia="he-IL"/>
        </w:rPr>
        <w:t>ארבעה ימים בלבד</w:t>
      </w:r>
      <w:r w:rsidR="00616106">
        <w:rPr>
          <w:rFonts w:hint="cs"/>
          <w:rtl/>
          <w:lang w:eastAsia="he-IL"/>
        </w:rPr>
        <w:t xml:space="preserve"> </w:t>
      </w:r>
      <w:r w:rsidR="00616106">
        <w:rPr>
          <w:rtl/>
          <w:lang w:eastAsia="he-IL"/>
        </w:rPr>
        <w:t>–</w:t>
      </w:r>
      <w:r w:rsidR="00616106">
        <w:rPr>
          <w:rFonts w:hint="cs"/>
          <w:rtl/>
          <w:lang w:eastAsia="he-IL"/>
        </w:rPr>
        <w:t xml:space="preserve"> </w:t>
      </w:r>
      <w:bookmarkStart w:id="475" w:name="_ETM_Q1_4734561"/>
      <w:bookmarkEnd w:id="475"/>
      <w:r w:rsidR="00616106">
        <w:rPr>
          <w:rFonts w:hint="cs"/>
          <w:rtl/>
          <w:lang w:eastAsia="he-IL"/>
        </w:rPr>
        <w:t>סוג של מחטף</w:t>
      </w:r>
      <w:r>
        <w:rPr>
          <w:rFonts w:hint="cs"/>
          <w:rtl/>
          <w:lang w:eastAsia="he-IL"/>
        </w:rPr>
        <w:t>. אצה לכם הדרך כדי לעסוק בפעילות פוליטית מפלגתית</w:t>
      </w:r>
      <w:r w:rsidR="00616106">
        <w:rPr>
          <w:rFonts w:hint="cs"/>
          <w:rtl/>
          <w:lang w:eastAsia="he-IL"/>
        </w:rPr>
        <w:t xml:space="preserve"> במקום </w:t>
      </w:r>
      <w:r w:rsidR="00E22863">
        <w:rPr>
          <w:rFonts w:hint="cs"/>
          <w:rtl/>
          <w:lang w:eastAsia="he-IL"/>
        </w:rPr>
        <w:t>ב</w:t>
      </w:r>
      <w:r w:rsidR="00616106">
        <w:rPr>
          <w:rFonts w:hint="cs"/>
          <w:rtl/>
          <w:lang w:eastAsia="he-IL"/>
        </w:rPr>
        <w:t>תפקידכם כנאמני הציבור</w:t>
      </w:r>
      <w:r>
        <w:rPr>
          <w:rFonts w:hint="cs"/>
          <w:rtl/>
          <w:lang w:eastAsia="he-IL"/>
        </w:rPr>
        <w:t xml:space="preserve">. </w:t>
      </w:r>
    </w:p>
    <w:p w:rsidR="00616106" w:rsidRDefault="00616106" w:rsidP="00616106">
      <w:pPr>
        <w:rPr>
          <w:rtl/>
          <w:lang w:eastAsia="he-IL"/>
        </w:rPr>
      </w:pPr>
    </w:p>
    <w:p w:rsidR="002A4045" w:rsidRDefault="002A4045" w:rsidP="00E22863">
      <w:pPr>
        <w:rPr>
          <w:rtl/>
          <w:lang w:eastAsia="he-IL"/>
        </w:rPr>
      </w:pPr>
      <w:r>
        <w:rPr>
          <w:rFonts w:hint="cs"/>
          <w:rtl/>
          <w:lang w:eastAsia="he-IL"/>
        </w:rPr>
        <w:t xml:space="preserve">הצעת החוק המדוברת פוגעת במעמדה של הכנסת. </w:t>
      </w:r>
      <w:proofErr w:type="spellStart"/>
      <w:r>
        <w:rPr>
          <w:rFonts w:hint="cs"/>
          <w:rtl/>
          <w:lang w:eastAsia="he-IL"/>
        </w:rPr>
        <w:t>יושרתך</w:t>
      </w:r>
      <w:proofErr w:type="spellEnd"/>
      <w:r>
        <w:rPr>
          <w:rFonts w:hint="cs"/>
          <w:rtl/>
          <w:lang w:eastAsia="he-IL"/>
        </w:rPr>
        <w:t xml:space="preserve">, </w:t>
      </w:r>
      <w:r w:rsidR="00413C34">
        <w:rPr>
          <w:rFonts w:hint="cs"/>
          <w:rtl/>
          <w:lang w:eastAsia="he-IL"/>
        </w:rPr>
        <w:t>אדוני היושב-ראש</w:t>
      </w:r>
      <w:r>
        <w:rPr>
          <w:rFonts w:hint="cs"/>
          <w:rtl/>
          <w:lang w:eastAsia="he-IL"/>
        </w:rPr>
        <w:t>, מחייבת לדעת ולהכיר, חרף היותך חבר הקואליציה</w:t>
      </w:r>
      <w:r w:rsidR="00616106">
        <w:rPr>
          <w:rFonts w:hint="cs"/>
          <w:rtl/>
          <w:lang w:eastAsia="he-IL"/>
        </w:rPr>
        <w:t xml:space="preserve">, את החשיבות הרבה </w:t>
      </w:r>
      <w:bookmarkStart w:id="476" w:name="_ETM_Q1_4760051"/>
      <w:bookmarkEnd w:id="476"/>
      <w:r w:rsidR="00616106">
        <w:rPr>
          <w:rFonts w:hint="cs"/>
          <w:rtl/>
          <w:lang w:eastAsia="he-IL"/>
        </w:rPr>
        <w:t>של האיזון בין הרשויות</w:t>
      </w:r>
      <w:r>
        <w:rPr>
          <w:rFonts w:hint="cs"/>
          <w:rtl/>
          <w:lang w:eastAsia="he-IL"/>
        </w:rPr>
        <w:t xml:space="preserve">. התהליך הזה, שלמרבה </w:t>
      </w:r>
      <w:r w:rsidR="00616106">
        <w:rPr>
          <w:rFonts w:hint="cs"/>
          <w:rtl/>
          <w:lang w:eastAsia="he-IL"/>
        </w:rPr>
        <w:t xml:space="preserve">הצביעות </w:t>
      </w:r>
      <w:r>
        <w:rPr>
          <w:rFonts w:hint="cs"/>
          <w:rtl/>
          <w:lang w:eastAsia="he-IL"/>
        </w:rPr>
        <w:t>עתירה תלויה ועומדת</w:t>
      </w:r>
      <w:r w:rsidR="00616106">
        <w:rPr>
          <w:rFonts w:hint="cs"/>
          <w:rtl/>
          <w:lang w:eastAsia="he-IL"/>
        </w:rPr>
        <w:t>, שלפי הפרסומים היום אמור להתקבל</w:t>
      </w:r>
      <w:r>
        <w:rPr>
          <w:rFonts w:hint="cs"/>
          <w:rtl/>
          <w:lang w:eastAsia="he-IL"/>
        </w:rPr>
        <w:t xml:space="preserve"> </w:t>
      </w:r>
      <w:r w:rsidR="00616106">
        <w:rPr>
          <w:rFonts w:hint="cs"/>
          <w:rtl/>
          <w:lang w:eastAsia="he-IL"/>
        </w:rPr>
        <w:t xml:space="preserve">בה </w:t>
      </w:r>
      <w:bookmarkStart w:id="477" w:name="_ETM_Q1_4770318"/>
      <w:bookmarkEnd w:id="477"/>
      <w:r w:rsidR="00616106">
        <w:rPr>
          <w:rFonts w:hint="cs"/>
          <w:rtl/>
          <w:lang w:eastAsia="he-IL"/>
        </w:rPr>
        <w:t xml:space="preserve">פסק דין, </w:t>
      </w:r>
      <w:r>
        <w:rPr>
          <w:rFonts w:hint="cs"/>
          <w:rtl/>
          <w:lang w:eastAsia="he-IL"/>
        </w:rPr>
        <w:t xml:space="preserve">של סיעת מרצ כנגד חוק </w:t>
      </w:r>
      <w:r w:rsidR="00616106">
        <w:rPr>
          <w:rFonts w:hint="cs"/>
          <w:rtl/>
          <w:lang w:eastAsia="he-IL"/>
        </w:rPr>
        <w:t xml:space="preserve">ממשלת </w:t>
      </w:r>
      <w:r>
        <w:rPr>
          <w:rFonts w:hint="cs"/>
          <w:rtl/>
          <w:lang w:eastAsia="he-IL"/>
        </w:rPr>
        <w:t>ה</w:t>
      </w:r>
      <w:r w:rsidR="0025390E">
        <w:rPr>
          <w:rFonts w:hint="cs"/>
          <w:rtl/>
          <w:lang w:eastAsia="he-IL"/>
        </w:rPr>
        <w:t>חילופים</w:t>
      </w:r>
      <w:r w:rsidR="00616106">
        <w:rPr>
          <w:rFonts w:hint="cs"/>
          <w:rtl/>
          <w:lang w:eastAsia="he-IL"/>
        </w:rPr>
        <w:t xml:space="preserve"> בממשלה הקודמת, כאשר מרצ לא טרחה אפילו </w:t>
      </w:r>
      <w:bookmarkStart w:id="478" w:name="_ETM_Q1_4780331"/>
      <w:bookmarkEnd w:id="478"/>
      <w:r w:rsidR="00616106">
        <w:rPr>
          <w:rFonts w:hint="cs"/>
          <w:rtl/>
          <w:lang w:eastAsia="he-IL"/>
        </w:rPr>
        <w:t xml:space="preserve">לבקש את משיכת העתירה והיא חברה היום בממשלת חילופים מתוך ביזוי עצמם כי הם הוכיחו עד כמה העתירה הזאת היא </w:t>
      </w:r>
      <w:bookmarkStart w:id="479" w:name="_ETM_Q1_4795440"/>
      <w:bookmarkEnd w:id="479"/>
      <w:r w:rsidR="00616106">
        <w:rPr>
          <w:rFonts w:hint="cs"/>
          <w:rtl/>
          <w:lang w:eastAsia="he-IL"/>
        </w:rPr>
        <w:t>בעירבון מוגבל.</w:t>
      </w:r>
    </w:p>
    <w:p w:rsidR="00616106" w:rsidRDefault="00616106" w:rsidP="00616106">
      <w:pPr>
        <w:rPr>
          <w:rtl/>
          <w:lang w:eastAsia="he-IL"/>
        </w:rPr>
      </w:pPr>
    </w:p>
    <w:p w:rsidR="00616106" w:rsidRDefault="00616106" w:rsidP="00616106">
      <w:pPr>
        <w:pStyle w:val="a4"/>
        <w:keepNext/>
        <w:rPr>
          <w:rtl/>
        </w:rPr>
      </w:pPr>
      <w:bookmarkStart w:id="480" w:name="ET_speaker_6166_226"/>
      <w:r w:rsidRPr="0061610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16106">
        <w:rPr>
          <w:rStyle w:val="TagStyle"/>
          <w:rtl/>
        </w:rPr>
        <w:t xml:space="preserve"> &lt;&lt; דובר &gt;&gt;</w:t>
      </w:r>
      <w:r>
        <w:rPr>
          <w:rtl/>
        </w:rPr>
        <w:t xml:space="preserve">   </w:t>
      </w:r>
      <w:bookmarkEnd w:id="480"/>
    </w:p>
    <w:p w:rsidR="00616106" w:rsidRDefault="00616106" w:rsidP="00616106">
      <w:pPr>
        <w:pStyle w:val="KeepWithNext"/>
        <w:rPr>
          <w:rtl/>
          <w:lang w:eastAsia="he-IL"/>
        </w:rPr>
      </w:pPr>
    </w:p>
    <w:p w:rsidR="00616106" w:rsidRPr="00616106" w:rsidRDefault="00616106" w:rsidP="00616106">
      <w:pPr>
        <w:rPr>
          <w:rtl/>
          <w:lang w:eastAsia="he-IL"/>
        </w:rPr>
      </w:pPr>
      <w:r>
        <w:rPr>
          <w:rFonts w:hint="cs"/>
          <w:rtl/>
          <w:lang w:eastAsia="he-IL"/>
        </w:rPr>
        <w:t xml:space="preserve">אולי הם יודעים משהו שאנחנו לא יודעים. </w:t>
      </w:r>
    </w:p>
    <w:p w:rsidR="00616106" w:rsidRDefault="00616106" w:rsidP="002A4045">
      <w:pPr>
        <w:rPr>
          <w:rtl/>
          <w:lang w:eastAsia="he-IL"/>
        </w:rPr>
      </w:pPr>
    </w:p>
    <w:p w:rsidR="00616106" w:rsidRDefault="00616106" w:rsidP="00616106">
      <w:pPr>
        <w:pStyle w:val="a4"/>
        <w:keepNext/>
        <w:rPr>
          <w:rtl/>
        </w:rPr>
      </w:pPr>
      <w:bookmarkStart w:id="481" w:name="ET_speaker_5763_227"/>
      <w:r w:rsidRPr="00616106">
        <w:rPr>
          <w:rStyle w:val="TagStyle"/>
          <w:rtl/>
        </w:rPr>
        <w:t xml:space="preserve"> &lt;&lt; דובר &gt;&gt; </w:t>
      </w:r>
      <w:r>
        <w:rPr>
          <w:rtl/>
        </w:rPr>
        <w:t>משה ארבל (ש"ס):</w:t>
      </w:r>
      <w:r w:rsidRPr="00616106">
        <w:rPr>
          <w:rStyle w:val="TagStyle"/>
          <w:rtl/>
        </w:rPr>
        <w:t xml:space="preserve"> &lt;&lt; דובר &gt;&gt;</w:t>
      </w:r>
      <w:r>
        <w:rPr>
          <w:rtl/>
        </w:rPr>
        <w:t xml:space="preserve">   </w:t>
      </w:r>
      <w:bookmarkEnd w:id="481"/>
    </w:p>
    <w:p w:rsidR="00616106" w:rsidRDefault="00616106" w:rsidP="00616106">
      <w:pPr>
        <w:pStyle w:val="KeepWithNext"/>
        <w:rPr>
          <w:rtl/>
          <w:lang w:eastAsia="he-IL"/>
        </w:rPr>
      </w:pPr>
    </w:p>
    <w:p w:rsidR="00616106" w:rsidRDefault="00616106" w:rsidP="00E22863">
      <w:pPr>
        <w:rPr>
          <w:rtl/>
          <w:lang w:eastAsia="he-IL"/>
        </w:rPr>
      </w:pPr>
      <w:r>
        <w:rPr>
          <w:rFonts w:hint="cs"/>
          <w:rtl/>
          <w:lang w:eastAsia="he-IL"/>
        </w:rPr>
        <w:t xml:space="preserve">אני </w:t>
      </w:r>
      <w:bookmarkStart w:id="482" w:name="_ETM_Q1_4799456"/>
      <w:bookmarkEnd w:id="482"/>
      <w:r>
        <w:rPr>
          <w:rFonts w:hint="cs"/>
          <w:rtl/>
          <w:lang w:eastAsia="he-IL"/>
        </w:rPr>
        <w:t xml:space="preserve">חושב שכדאי מתוך כיבוד הרשויות וכיבוד ההפרדה בין הרשויות </w:t>
      </w:r>
      <w:bookmarkStart w:id="483" w:name="_ETM_Q1_4805544"/>
      <w:bookmarkEnd w:id="483"/>
      <w:r>
        <w:rPr>
          <w:rFonts w:hint="cs"/>
          <w:rtl/>
          <w:lang w:eastAsia="he-IL"/>
        </w:rPr>
        <w:t>ובאמת כיבוד בית המשפט</w:t>
      </w:r>
      <w:r w:rsidR="00E22863">
        <w:rPr>
          <w:rFonts w:hint="cs"/>
          <w:rtl/>
          <w:lang w:eastAsia="he-IL"/>
        </w:rPr>
        <w:t xml:space="preserve"> שלא תאוץ </w:t>
      </w:r>
      <w:r>
        <w:rPr>
          <w:rFonts w:hint="cs"/>
          <w:rtl/>
          <w:lang w:eastAsia="he-IL"/>
        </w:rPr>
        <w:t>לנו הדרך. יש</w:t>
      </w:r>
      <w:bookmarkStart w:id="484" w:name="_ETM_Q1_4808960"/>
      <w:bookmarkEnd w:id="484"/>
      <w:r>
        <w:rPr>
          <w:rFonts w:hint="cs"/>
          <w:rtl/>
          <w:lang w:eastAsia="he-IL"/>
        </w:rPr>
        <w:t xml:space="preserve"> להמתין עד שיתקבל פסק הדין של בית המשפט, ככל שהוא</w:t>
      </w:r>
      <w:bookmarkStart w:id="485" w:name="_ETM_Q1_4812811"/>
      <w:bookmarkEnd w:id="485"/>
      <w:r>
        <w:rPr>
          <w:rFonts w:hint="cs"/>
          <w:rtl/>
          <w:lang w:eastAsia="he-IL"/>
        </w:rPr>
        <w:t xml:space="preserve"> אמור להתפרסם היום, ולא לעשות כאן שוב מחטף כדרכם של תיקונים בחוקי-יסוד שנעשו כאן בצורה מהירה וזריזה. </w:t>
      </w:r>
    </w:p>
    <w:p w:rsidR="00616106" w:rsidRPr="00616106" w:rsidRDefault="00616106" w:rsidP="00616106">
      <w:pPr>
        <w:rPr>
          <w:rtl/>
          <w:lang w:eastAsia="he-IL"/>
        </w:rPr>
      </w:pPr>
      <w:bookmarkStart w:id="486" w:name="_ETM_Q1_4819863"/>
      <w:bookmarkStart w:id="487" w:name="_ETM_Q1_4819935"/>
      <w:bookmarkEnd w:id="486"/>
      <w:bookmarkEnd w:id="487"/>
    </w:p>
    <w:p w:rsidR="001B46FE" w:rsidRDefault="001B46FE" w:rsidP="001B46FE">
      <w:pPr>
        <w:pStyle w:val="af6"/>
        <w:keepNext/>
        <w:rPr>
          <w:rtl/>
        </w:rPr>
      </w:pPr>
      <w:bookmarkStart w:id="488" w:name="ET_yor_6156_100"/>
      <w:r w:rsidRPr="001B46FE">
        <w:rPr>
          <w:rStyle w:val="TagStyle"/>
          <w:rtl/>
        </w:rPr>
        <w:t xml:space="preserve"> &lt;&lt; </w:t>
      </w:r>
      <w:proofErr w:type="spellStart"/>
      <w:r w:rsidRPr="001B46FE">
        <w:rPr>
          <w:rStyle w:val="TagStyle"/>
          <w:rtl/>
        </w:rPr>
        <w:t>יור</w:t>
      </w:r>
      <w:proofErr w:type="spellEnd"/>
      <w:r w:rsidRPr="001B46FE">
        <w:rPr>
          <w:rStyle w:val="TagStyle"/>
          <w:rtl/>
        </w:rPr>
        <w:t xml:space="preserve"> &gt;&gt; </w:t>
      </w:r>
      <w:r>
        <w:rPr>
          <w:rtl/>
        </w:rPr>
        <w:t>היו"ר גלעד קריב:</w:t>
      </w:r>
      <w:r w:rsidRPr="001B46FE">
        <w:rPr>
          <w:rStyle w:val="TagStyle"/>
          <w:rtl/>
        </w:rPr>
        <w:t xml:space="preserve"> &lt;&lt; יור &gt;&gt;</w:t>
      </w:r>
      <w:r>
        <w:rPr>
          <w:rtl/>
        </w:rPr>
        <w:t xml:space="preserve">   </w:t>
      </w:r>
      <w:bookmarkEnd w:id="488"/>
    </w:p>
    <w:p w:rsidR="001B46FE" w:rsidRDefault="001B46FE" w:rsidP="001B46FE">
      <w:pPr>
        <w:pStyle w:val="KeepWithNext"/>
        <w:rPr>
          <w:rtl/>
          <w:lang w:eastAsia="he-IL"/>
        </w:rPr>
      </w:pPr>
    </w:p>
    <w:p w:rsidR="00616106" w:rsidRDefault="00616106" w:rsidP="001B46FE">
      <w:pPr>
        <w:rPr>
          <w:rtl/>
          <w:lang w:eastAsia="he-IL"/>
        </w:rPr>
      </w:pPr>
      <w:r>
        <w:rPr>
          <w:rFonts w:hint="cs"/>
          <w:rtl/>
          <w:lang w:eastAsia="he-IL"/>
        </w:rPr>
        <w:t>כוונתך לקדנציה הקודמת</w:t>
      </w:r>
      <w:bookmarkStart w:id="489" w:name="_ETM_Q1_4825284"/>
      <w:bookmarkEnd w:id="489"/>
      <w:r w:rsidR="00E22863">
        <w:rPr>
          <w:rFonts w:hint="cs"/>
          <w:rtl/>
          <w:lang w:eastAsia="he-IL"/>
        </w:rPr>
        <w:t xml:space="preserve"> שבה דברים נעשו במחטף, ב-13 הפעמים שתוקנו כאן חוקי-יסוד במשך שנה. </w:t>
      </w:r>
      <w:r>
        <w:rPr>
          <w:rFonts w:hint="cs"/>
          <w:rtl/>
          <w:lang w:eastAsia="he-IL"/>
        </w:rPr>
        <w:t xml:space="preserve"> </w:t>
      </w:r>
    </w:p>
    <w:p w:rsidR="00616106" w:rsidRDefault="00616106" w:rsidP="001B46FE">
      <w:pPr>
        <w:rPr>
          <w:rtl/>
          <w:lang w:eastAsia="he-IL"/>
        </w:rPr>
      </w:pPr>
    </w:p>
    <w:p w:rsidR="00616106" w:rsidRDefault="00616106" w:rsidP="00616106">
      <w:pPr>
        <w:pStyle w:val="a4"/>
        <w:keepNext/>
        <w:rPr>
          <w:rtl/>
        </w:rPr>
      </w:pPr>
      <w:bookmarkStart w:id="490" w:name="ET_speaker_5763_228"/>
      <w:r w:rsidRPr="00616106">
        <w:rPr>
          <w:rStyle w:val="TagStyle"/>
          <w:rtl/>
        </w:rPr>
        <w:t xml:space="preserve"> &lt;&lt; דובר &gt;&gt; </w:t>
      </w:r>
      <w:r>
        <w:rPr>
          <w:rtl/>
        </w:rPr>
        <w:t>משה ארבל (ש"ס):</w:t>
      </w:r>
      <w:r w:rsidRPr="00616106">
        <w:rPr>
          <w:rStyle w:val="TagStyle"/>
          <w:rtl/>
        </w:rPr>
        <w:t xml:space="preserve"> &lt;&lt; דובר &gt;&gt;</w:t>
      </w:r>
      <w:r>
        <w:rPr>
          <w:rtl/>
        </w:rPr>
        <w:t xml:space="preserve">   </w:t>
      </w:r>
      <w:bookmarkEnd w:id="490"/>
    </w:p>
    <w:p w:rsidR="00616106" w:rsidRDefault="00616106" w:rsidP="00616106">
      <w:pPr>
        <w:pStyle w:val="KeepWithNext"/>
        <w:rPr>
          <w:rtl/>
          <w:lang w:eastAsia="he-IL"/>
        </w:rPr>
      </w:pPr>
    </w:p>
    <w:p w:rsidR="001B46FE" w:rsidRDefault="00616106" w:rsidP="00100177">
      <w:pPr>
        <w:rPr>
          <w:rtl/>
          <w:lang w:eastAsia="he-IL"/>
        </w:rPr>
      </w:pPr>
      <w:r>
        <w:rPr>
          <w:rFonts w:hint="cs"/>
          <w:rtl/>
          <w:lang w:eastAsia="he-IL"/>
        </w:rPr>
        <w:t xml:space="preserve">אם תרצה להתייחס גם לקדנציה הקודמת </w:t>
      </w:r>
      <w:bookmarkStart w:id="491" w:name="_ETM_Q1_4834510"/>
      <w:bookmarkEnd w:id="491"/>
      <w:r w:rsidR="00E22863">
        <w:rPr>
          <w:rFonts w:hint="eastAsia"/>
          <w:rtl/>
          <w:lang w:eastAsia="he-IL"/>
        </w:rPr>
        <w:t>–</w:t>
      </w:r>
      <w:r w:rsidR="00E22863">
        <w:rPr>
          <w:rFonts w:hint="cs"/>
          <w:rtl/>
          <w:lang w:eastAsia="he-IL"/>
        </w:rPr>
        <w:t xml:space="preserve"> </w:t>
      </w:r>
      <w:r>
        <w:rPr>
          <w:rFonts w:hint="cs"/>
          <w:rtl/>
          <w:lang w:eastAsia="he-IL"/>
        </w:rPr>
        <w:t xml:space="preserve">כשהייתה לי ביקורת גם היותי חבר קואליציה לא מנע ממני לומר ביקורת. אמרתי ביקורת וגם חטפתי על זה ושילמתי </w:t>
      </w:r>
      <w:bookmarkStart w:id="492" w:name="_ETM_Q1_4844494"/>
      <w:bookmarkEnd w:id="492"/>
      <w:r>
        <w:rPr>
          <w:rFonts w:hint="cs"/>
          <w:rtl/>
          <w:lang w:eastAsia="he-IL"/>
        </w:rPr>
        <w:t xml:space="preserve">על זה מחיר פוליטי כשהייתה לי ביקורת גם </w:t>
      </w:r>
      <w:bookmarkStart w:id="493" w:name="_ETM_Q1_4845215"/>
      <w:bookmarkEnd w:id="493"/>
      <w:r>
        <w:rPr>
          <w:rFonts w:hint="cs"/>
          <w:rtl/>
          <w:lang w:eastAsia="he-IL"/>
        </w:rPr>
        <w:t>על היעדר קיום הסכמים קואליציוניים. נאמר קבל עם ועולם לתקשורת</w:t>
      </w:r>
      <w:bookmarkStart w:id="494" w:name="_ETM_Q1_4852366"/>
      <w:bookmarkEnd w:id="494"/>
      <w:r>
        <w:rPr>
          <w:rFonts w:hint="cs"/>
          <w:rtl/>
          <w:lang w:eastAsia="he-IL"/>
        </w:rPr>
        <w:t xml:space="preserve"> ולפרוטוקול. היושרה מחייבת להסתכל על נושאים ולא להגיד בכל פעם</w:t>
      </w:r>
      <w:r w:rsidR="00A51D0B">
        <w:rPr>
          <w:rFonts w:hint="cs"/>
          <w:rtl/>
          <w:lang w:eastAsia="he-IL"/>
        </w:rPr>
        <w:t xml:space="preserve"> "מה היה אתכם?" </w:t>
      </w:r>
      <w:r w:rsidR="00A51D0B">
        <w:rPr>
          <w:rtl/>
          <w:lang w:eastAsia="he-IL"/>
        </w:rPr>
        <w:t>–</w:t>
      </w:r>
      <w:bookmarkStart w:id="495" w:name="_ETM_Q1_4860472"/>
      <w:bookmarkEnd w:id="495"/>
      <w:r w:rsidR="00A51D0B">
        <w:rPr>
          <w:rFonts w:hint="cs"/>
          <w:rtl/>
          <w:lang w:eastAsia="he-IL"/>
        </w:rPr>
        <w:t xml:space="preserve"> זה הדרך הקלה ביותר. אני מצפה דווקא לא מפוליטיקאים, </w:t>
      </w:r>
      <w:proofErr w:type="spellStart"/>
      <w:r w:rsidR="00A51D0B">
        <w:rPr>
          <w:rFonts w:hint="cs"/>
          <w:rtl/>
          <w:lang w:eastAsia="he-IL"/>
        </w:rPr>
        <w:t>מאיתנו</w:t>
      </w:r>
      <w:proofErr w:type="spellEnd"/>
      <w:r w:rsidR="00A51D0B">
        <w:rPr>
          <w:rFonts w:hint="cs"/>
          <w:rtl/>
          <w:lang w:eastAsia="he-IL"/>
        </w:rPr>
        <w:t xml:space="preserve"> </w:t>
      </w:r>
      <w:bookmarkStart w:id="496" w:name="_ETM_Q1_4864232"/>
      <w:bookmarkEnd w:id="496"/>
      <w:r w:rsidR="00A51D0B">
        <w:rPr>
          <w:rFonts w:hint="cs"/>
          <w:rtl/>
          <w:lang w:eastAsia="he-IL"/>
        </w:rPr>
        <w:t>כבר התייאשתי, אבל מעובדי הציבור שנמצאים פה</w:t>
      </w:r>
      <w:r w:rsidR="00100177">
        <w:rPr>
          <w:rFonts w:hint="cs"/>
          <w:rtl/>
          <w:lang w:eastAsia="he-IL"/>
        </w:rPr>
        <w:t>.</w:t>
      </w:r>
      <w:r w:rsidR="00A51D0B">
        <w:rPr>
          <w:rFonts w:hint="cs"/>
          <w:rtl/>
          <w:lang w:eastAsia="he-IL"/>
        </w:rPr>
        <w:t xml:space="preserve"> באמת עושים כאן </w:t>
      </w:r>
      <w:bookmarkStart w:id="497" w:name="_ETM_Q1_4873090"/>
      <w:bookmarkEnd w:id="497"/>
      <w:r w:rsidR="00A51D0B">
        <w:rPr>
          <w:rFonts w:hint="cs"/>
          <w:rtl/>
          <w:lang w:eastAsia="he-IL"/>
        </w:rPr>
        <w:t>שוב שינוי משטרי גדול ומשמעותי במהותו</w:t>
      </w:r>
      <w:r w:rsidR="00100177">
        <w:rPr>
          <w:rFonts w:hint="cs"/>
          <w:rtl/>
          <w:lang w:eastAsia="he-IL"/>
        </w:rPr>
        <w:t>.</w:t>
      </w:r>
      <w:r w:rsidR="00A51D0B">
        <w:rPr>
          <w:rFonts w:hint="cs"/>
          <w:rtl/>
          <w:lang w:eastAsia="he-IL"/>
        </w:rPr>
        <w:t xml:space="preserve"> בסוף-בסוף אתם מסתכלים </w:t>
      </w:r>
      <w:bookmarkStart w:id="498" w:name="_ETM_Q1_4878128"/>
      <w:bookmarkEnd w:id="498"/>
      <w:r w:rsidR="00A51D0B">
        <w:rPr>
          <w:rFonts w:hint="cs"/>
          <w:rtl/>
          <w:lang w:eastAsia="he-IL"/>
        </w:rPr>
        <w:t xml:space="preserve">על האירוע הזה גם כהוראת קבע של חקיקת חוקי-יסוד או </w:t>
      </w:r>
      <w:bookmarkStart w:id="499" w:name="_ETM_Q1_4885160"/>
      <w:bookmarkEnd w:id="499"/>
      <w:r w:rsidR="00A51D0B">
        <w:rPr>
          <w:rFonts w:hint="cs"/>
          <w:rtl/>
          <w:lang w:eastAsia="he-IL"/>
        </w:rPr>
        <w:t>כתפירת חליפה זמנית לממשלה מסוימת</w:t>
      </w:r>
      <w:r w:rsidR="00100177">
        <w:rPr>
          <w:rFonts w:hint="cs"/>
          <w:rtl/>
          <w:lang w:eastAsia="he-IL"/>
        </w:rPr>
        <w:t>?</w:t>
      </w:r>
      <w:r w:rsidR="00A51D0B">
        <w:rPr>
          <w:rFonts w:hint="cs"/>
          <w:rtl/>
          <w:lang w:eastAsia="he-IL"/>
        </w:rPr>
        <w:t xml:space="preserve"> כך אתם רואים את המשטר</w:t>
      </w:r>
      <w:bookmarkStart w:id="500" w:name="_ETM_Q1_4890514"/>
      <w:bookmarkEnd w:id="500"/>
      <w:r w:rsidR="00A51D0B">
        <w:rPr>
          <w:rFonts w:hint="cs"/>
          <w:rtl/>
          <w:lang w:eastAsia="he-IL"/>
        </w:rPr>
        <w:t xml:space="preserve"> בישראל קדימה? זו באמת החוקה שאתם מבקשים לכונן כאן? בלי </w:t>
      </w:r>
      <w:bookmarkStart w:id="501" w:name="_ETM_Q1_4899353"/>
      <w:bookmarkEnd w:id="501"/>
      <w:r w:rsidR="00A51D0B">
        <w:rPr>
          <w:rFonts w:hint="cs"/>
          <w:rtl/>
          <w:lang w:eastAsia="he-IL"/>
        </w:rPr>
        <w:t xml:space="preserve">זה אנחנו נכנסים שוב לאותן אמירות של בית המשפט בדבר </w:t>
      </w:r>
      <w:bookmarkStart w:id="502" w:name="_ETM_Q1_4908890"/>
      <w:bookmarkEnd w:id="502"/>
      <w:r w:rsidR="00A51D0B">
        <w:rPr>
          <w:rFonts w:hint="cs"/>
          <w:rtl/>
          <w:lang w:eastAsia="he-IL"/>
        </w:rPr>
        <w:t xml:space="preserve">שימוש לרעה בסמכות המכוננת. אני לא מדבר אפילו על </w:t>
      </w:r>
      <w:bookmarkStart w:id="503" w:name="_ETM_Q1_4913544"/>
      <w:bookmarkEnd w:id="503"/>
      <w:r w:rsidR="00A51D0B">
        <w:rPr>
          <w:rFonts w:hint="cs"/>
          <w:rtl/>
          <w:lang w:eastAsia="he-IL"/>
        </w:rPr>
        <w:t xml:space="preserve">התרעת בטלות אלא שימוש לרעה. תפקידנו בסופו של דבר, </w:t>
      </w:r>
      <w:bookmarkStart w:id="504" w:name="_ETM_Q1_4919669"/>
      <w:bookmarkEnd w:id="504"/>
      <w:r w:rsidR="00A51D0B">
        <w:rPr>
          <w:rFonts w:hint="cs"/>
          <w:rtl/>
          <w:lang w:eastAsia="he-IL"/>
        </w:rPr>
        <w:t xml:space="preserve">למרות שאני יודע שבסופו של דבר האצבע שלי תהיה אצבע </w:t>
      </w:r>
      <w:bookmarkStart w:id="505" w:name="_ETM_Q1_4922684"/>
      <w:bookmarkEnd w:id="505"/>
      <w:r w:rsidR="00A51D0B">
        <w:rPr>
          <w:rFonts w:hint="cs"/>
          <w:rtl/>
          <w:lang w:eastAsia="he-IL"/>
        </w:rPr>
        <w:t xml:space="preserve">של המיעוט, עדיין דווקא אתם כשומרי סף צריכים להרים דגל, </w:t>
      </w:r>
      <w:bookmarkStart w:id="506" w:name="_ETM_Q1_4929025"/>
      <w:bookmarkEnd w:id="506"/>
      <w:r w:rsidR="00A51D0B">
        <w:rPr>
          <w:rFonts w:hint="cs"/>
          <w:rtl/>
          <w:lang w:eastAsia="he-IL"/>
        </w:rPr>
        <w:t xml:space="preserve">לומר לרוב הדורסני: תקשיבו היטב, אתם עושים כאן תהליך בעייתי. </w:t>
      </w:r>
      <w:bookmarkStart w:id="507" w:name="_ETM_Q1_4936559"/>
      <w:bookmarkEnd w:id="507"/>
      <w:r w:rsidR="00A51D0B">
        <w:rPr>
          <w:rFonts w:hint="cs"/>
          <w:rtl/>
          <w:lang w:eastAsia="he-IL"/>
        </w:rPr>
        <w:t>זה שלקחתם בזה חלק, בהפרת הכללים והנהלים ופרסום תזכיר למשך</w:t>
      </w:r>
      <w:bookmarkStart w:id="508" w:name="_ETM_Q1_4943742"/>
      <w:bookmarkEnd w:id="508"/>
      <w:r w:rsidR="00A51D0B">
        <w:rPr>
          <w:rFonts w:hint="cs"/>
          <w:rtl/>
          <w:lang w:eastAsia="he-IL"/>
        </w:rPr>
        <w:t xml:space="preserve"> ימים ספורים בלבד, בניגוד להנחיית היועץ המשפטי לממשלה, והתעלמות מוחלטת </w:t>
      </w:r>
      <w:bookmarkStart w:id="509" w:name="_ETM_Q1_4953049"/>
      <w:bookmarkEnd w:id="509"/>
      <w:r w:rsidR="00A51D0B">
        <w:rPr>
          <w:rFonts w:hint="cs"/>
          <w:rtl/>
          <w:lang w:eastAsia="he-IL"/>
        </w:rPr>
        <w:t xml:space="preserve">לדעתי מהערות של בית המשפט בבג"ץ סתיו שפיר, והפגיעה במעמד </w:t>
      </w:r>
      <w:bookmarkStart w:id="510" w:name="_ETM_Q1_4956183"/>
      <w:bookmarkEnd w:id="510"/>
      <w:r w:rsidR="00A51D0B">
        <w:rPr>
          <w:rFonts w:hint="cs"/>
          <w:rtl/>
          <w:lang w:eastAsia="he-IL"/>
        </w:rPr>
        <w:t xml:space="preserve">הכנסת, בסופו של דבר מתוך תפיסה של הפרדת רשויות </w:t>
      </w:r>
      <w:r w:rsidR="00A51D0B">
        <w:rPr>
          <w:rtl/>
          <w:lang w:eastAsia="he-IL"/>
        </w:rPr>
        <w:t>–</w:t>
      </w:r>
      <w:r w:rsidR="00A51D0B">
        <w:rPr>
          <w:rFonts w:hint="cs"/>
          <w:rtl/>
          <w:lang w:eastAsia="he-IL"/>
        </w:rPr>
        <w:t xml:space="preserve"> </w:t>
      </w:r>
      <w:bookmarkStart w:id="511" w:name="_ETM_Q1_4965212"/>
      <w:bookmarkEnd w:id="511"/>
      <w:r w:rsidR="00A51D0B">
        <w:rPr>
          <w:rFonts w:hint="cs"/>
          <w:rtl/>
          <w:lang w:eastAsia="he-IL"/>
        </w:rPr>
        <w:t xml:space="preserve">הממשלה לא יכולה לעשות הכול. כולנו רוצים ממשלה מתפקדת </w:t>
      </w:r>
      <w:bookmarkStart w:id="512" w:name="_ETM_Q1_4967997"/>
      <w:bookmarkEnd w:id="512"/>
      <w:r w:rsidR="00A51D0B">
        <w:rPr>
          <w:rFonts w:hint="cs"/>
          <w:rtl/>
          <w:lang w:eastAsia="he-IL"/>
        </w:rPr>
        <w:t xml:space="preserve">אבל הדריסה המתמשכת הזאת פעם אחר פעם </w:t>
      </w:r>
      <w:r w:rsidR="00A51D0B">
        <w:rPr>
          <w:rtl/>
          <w:lang w:eastAsia="he-IL"/>
        </w:rPr>
        <w:t>–</w:t>
      </w:r>
      <w:r w:rsidR="00A51D0B">
        <w:rPr>
          <w:rFonts w:hint="cs"/>
          <w:rtl/>
          <w:lang w:eastAsia="he-IL"/>
        </w:rPr>
        <w:t xml:space="preserve"> מצופה מכם</w:t>
      </w:r>
      <w:bookmarkStart w:id="513" w:name="_ETM_Q1_4975800"/>
      <w:bookmarkEnd w:id="513"/>
      <w:r w:rsidR="00A51D0B">
        <w:rPr>
          <w:rFonts w:hint="cs"/>
          <w:rtl/>
          <w:lang w:eastAsia="he-IL"/>
        </w:rPr>
        <w:t xml:space="preserve"> שתשימו את הזרקור ותגידו לנו כמי שיושבים כאן כסמכות מכוננת איפה אנחנו צריכים להיות ערניים יותר, איפה אנחנו עלולים לטעות, </w:t>
      </w:r>
      <w:bookmarkStart w:id="514" w:name="_ETM_Q1_4991355"/>
      <w:bookmarkEnd w:id="514"/>
      <w:r w:rsidR="00A51D0B">
        <w:rPr>
          <w:rFonts w:hint="cs"/>
          <w:rtl/>
          <w:lang w:eastAsia="he-IL"/>
        </w:rPr>
        <w:t xml:space="preserve">אם חלילה וחס נקדם כאן חקיקה כזו לטווח ארוך איפה </w:t>
      </w:r>
      <w:bookmarkStart w:id="515" w:name="_ETM_Q1_4997402"/>
      <w:bookmarkEnd w:id="515"/>
      <w:r w:rsidR="00A51D0B">
        <w:rPr>
          <w:rFonts w:hint="cs"/>
          <w:rtl/>
          <w:lang w:eastAsia="he-IL"/>
        </w:rPr>
        <w:t xml:space="preserve">אנחנו פוגעים באמת בליבת שיטת המשטר של מדינת ישראל. </w:t>
      </w:r>
      <w:bookmarkStart w:id="516" w:name="_ETM_Q1_5002692"/>
      <w:bookmarkEnd w:id="516"/>
      <w:r w:rsidR="00A51D0B">
        <w:rPr>
          <w:rFonts w:hint="cs"/>
          <w:rtl/>
          <w:lang w:eastAsia="he-IL"/>
        </w:rPr>
        <w:t>אשמח לקבל תשובות.</w:t>
      </w:r>
    </w:p>
    <w:p w:rsidR="00DE197C" w:rsidRDefault="00DE197C" w:rsidP="001B46FE">
      <w:pPr>
        <w:rPr>
          <w:rtl/>
          <w:lang w:eastAsia="he-IL"/>
        </w:rPr>
      </w:pPr>
    </w:p>
    <w:p w:rsidR="00DE197C" w:rsidRDefault="00DE197C" w:rsidP="00DE197C">
      <w:pPr>
        <w:pStyle w:val="af6"/>
        <w:keepNext/>
        <w:rPr>
          <w:rtl/>
        </w:rPr>
      </w:pPr>
      <w:bookmarkStart w:id="517" w:name="ET_yor_6156_102"/>
      <w:r w:rsidRPr="00DE197C">
        <w:rPr>
          <w:rStyle w:val="TagStyle"/>
          <w:rtl/>
        </w:rPr>
        <w:t xml:space="preserve"> &lt;&lt; </w:t>
      </w:r>
      <w:proofErr w:type="spellStart"/>
      <w:r w:rsidRPr="00DE197C">
        <w:rPr>
          <w:rStyle w:val="TagStyle"/>
          <w:rtl/>
        </w:rPr>
        <w:t>יור</w:t>
      </w:r>
      <w:proofErr w:type="spellEnd"/>
      <w:r w:rsidRPr="00DE197C">
        <w:rPr>
          <w:rStyle w:val="TagStyle"/>
          <w:rtl/>
        </w:rPr>
        <w:t xml:space="preserve"> &gt;&gt; </w:t>
      </w:r>
      <w:r>
        <w:rPr>
          <w:rtl/>
        </w:rPr>
        <w:t>היו"ר גלעד קריב:</w:t>
      </w:r>
      <w:r w:rsidRPr="00DE197C">
        <w:rPr>
          <w:rStyle w:val="TagStyle"/>
          <w:rtl/>
        </w:rPr>
        <w:t xml:space="preserve"> &lt;&lt; יור &gt;&gt;</w:t>
      </w:r>
      <w:r>
        <w:rPr>
          <w:rtl/>
        </w:rPr>
        <w:t xml:space="preserve">   </w:t>
      </w:r>
      <w:bookmarkEnd w:id="517"/>
    </w:p>
    <w:p w:rsidR="00DE197C" w:rsidRDefault="00DE197C" w:rsidP="00DE197C">
      <w:pPr>
        <w:pStyle w:val="KeepWithNext"/>
        <w:rPr>
          <w:rtl/>
          <w:lang w:eastAsia="he-IL"/>
        </w:rPr>
      </w:pPr>
    </w:p>
    <w:p w:rsidR="00DE197C" w:rsidRDefault="00DE197C" w:rsidP="00DE197C">
      <w:pPr>
        <w:rPr>
          <w:rtl/>
          <w:lang w:eastAsia="he-IL"/>
        </w:rPr>
      </w:pPr>
      <w:r>
        <w:rPr>
          <w:rFonts w:hint="cs"/>
          <w:rtl/>
          <w:lang w:eastAsia="he-IL"/>
        </w:rPr>
        <w:t>התשובה לא תינתן כרגע</w:t>
      </w:r>
      <w:r w:rsidR="00A51D0B">
        <w:rPr>
          <w:rFonts w:hint="cs"/>
          <w:rtl/>
          <w:lang w:eastAsia="he-IL"/>
        </w:rPr>
        <w:t xml:space="preserve"> כי אנחנו באמצע דיון</w:t>
      </w:r>
      <w:r>
        <w:rPr>
          <w:rFonts w:hint="cs"/>
          <w:rtl/>
          <w:lang w:eastAsia="he-IL"/>
        </w:rPr>
        <w:t>. הנושא הזה נידון ארוכות גם אתמול וגם הבוקר</w:t>
      </w:r>
      <w:r w:rsidR="00A51D0B">
        <w:rPr>
          <w:rFonts w:hint="cs"/>
          <w:rtl/>
          <w:lang w:eastAsia="he-IL"/>
        </w:rPr>
        <w:t>, את חצי השעה</w:t>
      </w:r>
      <w:bookmarkStart w:id="518" w:name="_ETM_Q1_5012138"/>
      <w:bookmarkEnd w:id="518"/>
      <w:r w:rsidR="00A51D0B">
        <w:rPr>
          <w:rFonts w:hint="cs"/>
          <w:rtl/>
          <w:lang w:eastAsia="he-IL"/>
        </w:rPr>
        <w:t xml:space="preserve"> הראשונה של הדיון הקדשנו לעניין הזה</w:t>
      </w:r>
      <w:r>
        <w:rPr>
          <w:rFonts w:hint="cs"/>
          <w:rtl/>
          <w:lang w:eastAsia="he-IL"/>
        </w:rPr>
        <w:t>. אם תרצו</w:t>
      </w:r>
      <w:r w:rsidR="00A51D0B">
        <w:rPr>
          <w:rFonts w:hint="cs"/>
          <w:rtl/>
          <w:lang w:eastAsia="he-IL"/>
        </w:rPr>
        <w:t xml:space="preserve"> להשיב נחזור לזה בסוף הדיון היו</w:t>
      </w:r>
      <w:r>
        <w:rPr>
          <w:rFonts w:hint="cs"/>
          <w:rtl/>
          <w:lang w:eastAsia="he-IL"/>
        </w:rPr>
        <w:t>ם</w:t>
      </w:r>
      <w:r w:rsidR="00A51D0B">
        <w:rPr>
          <w:rFonts w:hint="cs"/>
          <w:rtl/>
          <w:lang w:eastAsia="he-IL"/>
        </w:rPr>
        <w:t>.</w:t>
      </w:r>
    </w:p>
    <w:p w:rsidR="00DE197C" w:rsidRDefault="00DE197C" w:rsidP="00DE197C">
      <w:pPr>
        <w:rPr>
          <w:rtl/>
          <w:lang w:eastAsia="he-IL"/>
        </w:rPr>
      </w:pPr>
    </w:p>
    <w:p w:rsidR="00DE197C" w:rsidRDefault="00DE197C" w:rsidP="00DE197C">
      <w:pPr>
        <w:pStyle w:val="af9"/>
        <w:keepNext/>
        <w:rPr>
          <w:rtl/>
          <w:lang w:eastAsia="he-IL"/>
        </w:rPr>
      </w:pPr>
      <w:bookmarkStart w:id="519" w:name="ET_guest_635266_103"/>
      <w:r w:rsidRPr="00DE197C">
        <w:rPr>
          <w:rStyle w:val="TagStyle"/>
          <w:rtl/>
        </w:rPr>
        <w:t xml:space="preserve"> &lt;&lt; אורח &gt;&gt; </w:t>
      </w:r>
      <w:r>
        <w:rPr>
          <w:rtl/>
          <w:lang w:eastAsia="he-IL"/>
        </w:rPr>
        <w:t>איל זנדברג:</w:t>
      </w:r>
      <w:r w:rsidRPr="00DE197C">
        <w:rPr>
          <w:rStyle w:val="TagStyle"/>
          <w:rtl/>
        </w:rPr>
        <w:t xml:space="preserve"> &lt;&lt; אורח &gt;&gt;</w:t>
      </w:r>
      <w:r>
        <w:rPr>
          <w:rtl/>
          <w:lang w:eastAsia="he-IL"/>
        </w:rPr>
        <w:t xml:space="preserve">   </w:t>
      </w:r>
      <w:bookmarkEnd w:id="519"/>
    </w:p>
    <w:p w:rsidR="00DE197C" w:rsidRDefault="00DE197C" w:rsidP="00DE197C">
      <w:pPr>
        <w:pStyle w:val="KeepWithNext"/>
        <w:rPr>
          <w:rtl/>
          <w:lang w:eastAsia="he-IL"/>
        </w:rPr>
      </w:pPr>
    </w:p>
    <w:p w:rsidR="00DE197C" w:rsidRDefault="00A51D0B" w:rsidP="00DE197C">
      <w:pPr>
        <w:rPr>
          <w:rtl/>
          <w:lang w:eastAsia="he-IL"/>
        </w:rPr>
      </w:pPr>
      <w:r>
        <w:rPr>
          <w:rFonts w:hint="cs"/>
          <w:rtl/>
          <w:lang w:eastAsia="he-IL"/>
        </w:rPr>
        <w:t xml:space="preserve">רק למען הפרוטוקול: </w:t>
      </w:r>
      <w:r w:rsidR="00DE197C">
        <w:rPr>
          <w:rFonts w:hint="cs"/>
          <w:rtl/>
          <w:lang w:eastAsia="he-IL"/>
        </w:rPr>
        <w:t xml:space="preserve">היועץ המשפטי לממשלה </w:t>
      </w:r>
      <w:r>
        <w:rPr>
          <w:rFonts w:hint="cs"/>
          <w:rtl/>
          <w:lang w:eastAsia="he-IL"/>
        </w:rPr>
        <w:t xml:space="preserve">ועובדיו </w:t>
      </w:r>
      <w:r w:rsidR="00DE197C">
        <w:rPr>
          <w:rFonts w:hint="cs"/>
          <w:rtl/>
          <w:lang w:eastAsia="he-IL"/>
        </w:rPr>
        <w:t xml:space="preserve">פועלים </w:t>
      </w:r>
      <w:r>
        <w:rPr>
          <w:rFonts w:hint="cs"/>
          <w:rtl/>
          <w:lang w:eastAsia="he-IL"/>
        </w:rPr>
        <w:t xml:space="preserve">לפי אמות מידה מקצועיות. הואשמנו פה כאילו אנחנו פועלים מסיבות </w:t>
      </w:r>
      <w:bookmarkStart w:id="520" w:name="_ETM_Q1_5029082"/>
      <w:bookmarkEnd w:id="520"/>
      <w:r>
        <w:rPr>
          <w:rFonts w:hint="cs"/>
          <w:rtl/>
          <w:lang w:eastAsia="he-IL"/>
        </w:rPr>
        <w:t xml:space="preserve">פוליטיות. אנחנו פועלים </w:t>
      </w:r>
      <w:r w:rsidR="00DE197C">
        <w:rPr>
          <w:rFonts w:hint="cs"/>
          <w:rtl/>
          <w:lang w:eastAsia="he-IL"/>
        </w:rPr>
        <w:t xml:space="preserve">רק מסיבות ענייניות. </w:t>
      </w:r>
    </w:p>
    <w:p w:rsidR="00DE197C" w:rsidRDefault="00DE197C" w:rsidP="00DE197C">
      <w:pPr>
        <w:rPr>
          <w:rtl/>
          <w:lang w:eastAsia="he-IL"/>
        </w:rPr>
      </w:pPr>
    </w:p>
    <w:p w:rsidR="00DE197C" w:rsidRDefault="00DE197C" w:rsidP="00DE197C">
      <w:pPr>
        <w:pStyle w:val="a4"/>
        <w:keepNext/>
        <w:rPr>
          <w:rtl/>
        </w:rPr>
      </w:pPr>
      <w:bookmarkStart w:id="521" w:name="ET_speaker_5763_104"/>
      <w:r w:rsidRPr="00DE197C">
        <w:rPr>
          <w:rStyle w:val="TagStyle"/>
          <w:rtl/>
        </w:rPr>
        <w:t xml:space="preserve"> &lt;&lt; דובר &gt;&gt; </w:t>
      </w:r>
      <w:r>
        <w:rPr>
          <w:rtl/>
        </w:rPr>
        <w:t>משה ארבל (ש"ס):</w:t>
      </w:r>
      <w:r w:rsidRPr="00DE197C">
        <w:rPr>
          <w:rStyle w:val="TagStyle"/>
          <w:rtl/>
        </w:rPr>
        <w:t xml:space="preserve"> &lt;&lt; דובר &gt;&gt;</w:t>
      </w:r>
      <w:r>
        <w:rPr>
          <w:rtl/>
        </w:rPr>
        <w:t xml:space="preserve">   </w:t>
      </w:r>
      <w:bookmarkEnd w:id="521"/>
    </w:p>
    <w:p w:rsidR="00DE197C" w:rsidRDefault="00DE197C" w:rsidP="00DE197C">
      <w:pPr>
        <w:pStyle w:val="KeepWithNext"/>
        <w:rPr>
          <w:rtl/>
          <w:lang w:eastAsia="he-IL"/>
        </w:rPr>
      </w:pPr>
    </w:p>
    <w:p w:rsidR="00DE197C" w:rsidRDefault="00413C34" w:rsidP="00DE197C">
      <w:pPr>
        <w:rPr>
          <w:rtl/>
          <w:lang w:eastAsia="he-IL"/>
        </w:rPr>
      </w:pPr>
      <w:r>
        <w:rPr>
          <w:rFonts w:hint="cs"/>
          <w:rtl/>
          <w:lang w:eastAsia="he-IL"/>
        </w:rPr>
        <w:t>אדוני היושב-ראש</w:t>
      </w:r>
      <w:r w:rsidR="00DE197C">
        <w:rPr>
          <w:rFonts w:hint="cs"/>
          <w:rtl/>
          <w:lang w:eastAsia="he-IL"/>
        </w:rPr>
        <w:t xml:space="preserve">, </w:t>
      </w:r>
      <w:r w:rsidR="00A51D0B">
        <w:rPr>
          <w:rFonts w:hint="cs"/>
          <w:rtl/>
          <w:lang w:eastAsia="he-IL"/>
        </w:rPr>
        <w:t xml:space="preserve">אל תיתן ציונים לדברים שאני אומר. </w:t>
      </w:r>
      <w:r w:rsidR="00DE197C">
        <w:rPr>
          <w:rFonts w:hint="cs"/>
          <w:rtl/>
          <w:lang w:eastAsia="he-IL"/>
        </w:rPr>
        <w:t>לא הייתה כאן התייחסות לעובדה</w:t>
      </w:r>
      <w:bookmarkStart w:id="522" w:name="_ETM_Q1_5038410"/>
      <w:bookmarkEnd w:id="522"/>
      <w:r w:rsidR="00A51D0B">
        <w:rPr>
          <w:rFonts w:hint="cs"/>
          <w:rtl/>
          <w:lang w:eastAsia="he-IL"/>
        </w:rPr>
        <w:t xml:space="preserve"> שפורסם תזכיר למשך ארבעה ימים בלבד.</w:t>
      </w:r>
    </w:p>
    <w:p w:rsidR="00DE197C" w:rsidRDefault="00DE197C" w:rsidP="00DE197C">
      <w:pPr>
        <w:rPr>
          <w:rtl/>
          <w:lang w:eastAsia="he-IL"/>
        </w:rPr>
      </w:pPr>
    </w:p>
    <w:p w:rsidR="00DE197C" w:rsidRDefault="00DE197C" w:rsidP="00DE197C">
      <w:pPr>
        <w:pStyle w:val="af6"/>
        <w:keepNext/>
        <w:rPr>
          <w:rtl/>
        </w:rPr>
      </w:pPr>
      <w:bookmarkStart w:id="523" w:name="ET_yor_6156_105"/>
      <w:r w:rsidRPr="00DE197C">
        <w:rPr>
          <w:rStyle w:val="TagStyle"/>
          <w:rtl/>
        </w:rPr>
        <w:t xml:space="preserve"> &lt;&lt; </w:t>
      </w:r>
      <w:proofErr w:type="spellStart"/>
      <w:r w:rsidRPr="00DE197C">
        <w:rPr>
          <w:rStyle w:val="TagStyle"/>
          <w:rtl/>
        </w:rPr>
        <w:t>יור</w:t>
      </w:r>
      <w:proofErr w:type="spellEnd"/>
      <w:r w:rsidRPr="00DE197C">
        <w:rPr>
          <w:rStyle w:val="TagStyle"/>
          <w:rtl/>
        </w:rPr>
        <w:t xml:space="preserve"> &gt;&gt; </w:t>
      </w:r>
      <w:r>
        <w:rPr>
          <w:rtl/>
        </w:rPr>
        <w:t>היו"ר גלעד קריב:</w:t>
      </w:r>
      <w:r w:rsidRPr="00DE197C">
        <w:rPr>
          <w:rStyle w:val="TagStyle"/>
          <w:rtl/>
        </w:rPr>
        <w:t xml:space="preserve"> &lt;&lt; יור &gt;&gt;</w:t>
      </w:r>
      <w:r>
        <w:rPr>
          <w:rtl/>
        </w:rPr>
        <w:t xml:space="preserve">   </w:t>
      </w:r>
      <w:bookmarkEnd w:id="523"/>
    </w:p>
    <w:p w:rsidR="00DE197C" w:rsidRDefault="00DE197C" w:rsidP="00DE197C">
      <w:pPr>
        <w:pStyle w:val="KeepWithNext"/>
        <w:rPr>
          <w:rtl/>
          <w:lang w:eastAsia="he-IL"/>
        </w:rPr>
      </w:pPr>
    </w:p>
    <w:p w:rsidR="00DE197C" w:rsidRDefault="00A51D0B" w:rsidP="00DE197C">
      <w:pPr>
        <w:rPr>
          <w:rtl/>
          <w:lang w:eastAsia="he-IL"/>
        </w:rPr>
      </w:pPr>
      <w:r>
        <w:rPr>
          <w:rFonts w:hint="cs"/>
          <w:rtl/>
          <w:lang w:eastAsia="he-IL"/>
        </w:rPr>
        <w:t xml:space="preserve">הייתה התייחסות. צר לי, </w:t>
      </w:r>
      <w:r w:rsidR="00DE197C">
        <w:rPr>
          <w:rFonts w:hint="cs"/>
          <w:rtl/>
          <w:lang w:eastAsia="he-IL"/>
        </w:rPr>
        <w:t xml:space="preserve">אתה מוזמן לבדוק </w:t>
      </w:r>
      <w:r>
        <w:rPr>
          <w:rFonts w:hint="cs"/>
          <w:rtl/>
          <w:lang w:eastAsia="he-IL"/>
        </w:rPr>
        <w:t xml:space="preserve">בפרוטוקול </w:t>
      </w:r>
      <w:bookmarkStart w:id="524" w:name="_ETM_Q1_5044979"/>
      <w:bookmarkEnd w:id="524"/>
      <w:r>
        <w:rPr>
          <w:rFonts w:hint="cs"/>
          <w:rtl/>
          <w:lang w:eastAsia="he-IL"/>
        </w:rPr>
        <w:t xml:space="preserve">הדיון. </w:t>
      </w:r>
    </w:p>
    <w:p w:rsidR="00A51D0B" w:rsidRDefault="00A51D0B" w:rsidP="00DE197C">
      <w:pPr>
        <w:rPr>
          <w:rtl/>
          <w:lang w:eastAsia="he-IL"/>
        </w:rPr>
      </w:pPr>
    </w:p>
    <w:p w:rsidR="00A51D0B" w:rsidRDefault="00A51D0B" w:rsidP="00A51D0B">
      <w:pPr>
        <w:pStyle w:val="a4"/>
        <w:keepNext/>
        <w:rPr>
          <w:rtl/>
        </w:rPr>
      </w:pPr>
      <w:bookmarkStart w:id="525" w:name="ET_speaker_5763_230"/>
      <w:r w:rsidRPr="00A51D0B">
        <w:rPr>
          <w:rStyle w:val="TagStyle"/>
          <w:rtl/>
        </w:rPr>
        <w:t xml:space="preserve"> &lt;&lt; דובר &gt;&gt; </w:t>
      </w:r>
      <w:r>
        <w:rPr>
          <w:rtl/>
        </w:rPr>
        <w:t>משה ארבל (ש"ס):</w:t>
      </w:r>
      <w:r w:rsidRPr="00A51D0B">
        <w:rPr>
          <w:rStyle w:val="TagStyle"/>
          <w:rtl/>
        </w:rPr>
        <w:t xml:space="preserve"> &lt;&lt; דובר &gt;&gt;</w:t>
      </w:r>
      <w:r>
        <w:rPr>
          <w:rtl/>
        </w:rPr>
        <w:t xml:space="preserve">   </w:t>
      </w:r>
      <w:bookmarkEnd w:id="525"/>
    </w:p>
    <w:p w:rsidR="00A51D0B" w:rsidRDefault="00A51D0B" w:rsidP="00A51D0B">
      <w:pPr>
        <w:pStyle w:val="KeepWithNext"/>
        <w:rPr>
          <w:rtl/>
          <w:lang w:eastAsia="he-IL"/>
        </w:rPr>
      </w:pPr>
    </w:p>
    <w:p w:rsidR="00A51D0B" w:rsidRDefault="00A51D0B" w:rsidP="00A51D0B">
      <w:pPr>
        <w:rPr>
          <w:rtl/>
          <w:lang w:eastAsia="he-IL"/>
        </w:rPr>
      </w:pPr>
      <w:r>
        <w:rPr>
          <w:rFonts w:hint="cs"/>
          <w:rtl/>
          <w:lang w:eastAsia="he-IL"/>
        </w:rPr>
        <w:t>השתכנעת?</w:t>
      </w:r>
    </w:p>
    <w:p w:rsidR="00A51D0B" w:rsidRDefault="00A51D0B" w:rsidP="00A51D0B">
      <w:pPr>
        <w:rPr>
          <w:rtl/>
          <w:lang w:eastAsia="he-IL"/>
        </w:rPr>
      </w:pPr>
    </w:p>
    <w:p w:rsidR="00A51D0B" w:rsidRDefault="00A51D0B" w:rsidP="00A51D0B">
      <w:pPr>
        <w:pStyle w:val="af6"/>
        <w:keepNext/>
        <w:rPr>
          <w:rtl/>
        </w:rPr>
      </w:pPr>
      <w:bookmarkStart w:id="526" w:name="ET_yor_6156_231"/>
      <w:r w:rsidRPr="00A51D0B">
        <w:rPr>
          <w:rStyle w:val="TagStyle"/>
          <w:rtl/>
        </w:rPr>
        <w:t xml:space="preserve"> &lt;&lt; </w:t>
      </w:r>
      <w:proofErr w:type="spellStart"/>
      <w:r w:rsidRPr="00A51D0B">
        <w:rPr>
          <w:rStyle w:val="TagStyle"/>
          <w:rtl/>
        </w:rPr>
        <w:t>יור</w:t>
      </w:r>
      <w:proofErr w:type="spellEnd"/>
      <w:r w:rsidRPr="00A51D0B">
        <w:rPr>
          <w:rStyle w:val="TagStyle"/>
          <w:rtl/>
        </w:rPr>
        <w:t xml:space="preserve"> &gt;&gt; </w:t>
      </w:r>
      <w:r>
        <w:rPr>
          <w:rtl/>
        </w:rPr>
        <w:t>היו"ר גלעד קריב:</w:t>
      </w:r>
      <w:r w:rsidRPr="00A51D0B">
        <w:rPr>
          <w:rStyle w:val="TagStyle"/>
          <w:rtl/>
        </w:rPr>
        <w:t xml:space="preserve"> &lt;&lt; יור &gt;&gt;</w:t>
      </w:r>
      <w:r>
        <w:rPr>
          <w:rtl/>
        </w:rPr>
        <w:t xml:space="preserve">   </w:t>
      </w:r>
      <w:bookmarkEnd w:id="526"/>
    </w:p>
    <w:p w:rsidR="00A51D0B" w:rsidRDefault="00A51D0B" w:rsidP="00A51D0B">
      <w:pPr>
        <w:pStyle w:val="KeepWithNext"/>
        <w:rPr>
          <w:rtl/>
          <w:lang w:eastAsia="he-IL"/>
        </w:rPr>
      </w:pPr>
    </w:p>
    <w:p w:rsidR="00A51D0B" w:rsidRPr="00A51D0B" w:rsidRDefault="00A51D0B" w:rsidP="00A51D0B">
      <w:pPr>
        <w:rPr>
          <w:rtl/>
          <w:lang w:eastAsia="he-IL"/>
        </w:rPr>
      </w:pPr>
      <w:r>
        <w:rPr>
          <w:rFonts w:hint="cs"/>
          <w:rtl/>
          <w:lang w:eastAsia="he-IL"/>
        </w:rPr>
        <w:t xml:space="preserve">מכיוון שאני הצגתי את זה, אני נוהג </w:t>
      </w:r>
      <w:bookmarkStart w:id="527" w:name="_ETM_Q1_5048462"/>
      <w:bookmarkEnd w:id="527"/>
      <w:r>
        <w:rPr>
          <w:rFonts w:hint="cs"/>
          <w:rtl/>
          <w:lang w:eastAsia="he-IL"/>
        </w:rPr>
        <w:t xml:space="preserve">לשכנע את עצמי כשאני מציג את הדברים, זה </w:t>
      </w:r>
      <w:bookmarkStart w:id="528" w:name="_ETM_Q1_5054539"/>
      <w:bookmarkEnd w:id="528"/>
      <w:r>
        <w:rPr>
          <w:rFonts w:hint="cs"/>
          <w:rtl/>
          <w:lang w:eastAsia="he-IL"/>
        </w:rPr>
        <w:t xml:space="preserve">מנגנון פנימי שלי. </w:t>
      </w:r>
    </w:p>
    <w:p w:rsidR="00DE197C" w:rsidRDefault="00DE197C" w:rsidP="00DE197C">
      <w:pPr>
        <w:rPr>
          <w:rtl/>
          <w:lang w:eastAsia="he-IL"/>
        </w:rPr>
      </w:pPr>
    </w:p>
    <w:p w:rsidR="00DE197C" w:rsidRDefault="00DE197C" w:rsidP="00DE197C">
      <w:pPr>
        <w:pStyle w:val="a4"/>
        <w:keepNext/>
        <w:rPr>
          <w:rtl/>
        </w:rPr>
      </w:pPr>
      <w:bookmarkStart w:id="529" w:name="ET_speaker_6237_108"/>
      <w:r w:rsidRPr="00DE197C">
        <w:rPr>
          <w:rStyle w:val="TagStyle"/>
          <w:rtl/>
        </w:rPr>
        <w:t xml:space="preserve"> &lt;&lt; דובר &gt;&gt; </w:t>
      </w:r>
      <w:r>
        <w:rPr>
          <w:rtl/>
        </w:rPr>
        <w:t>ענבר בזק (יש עתיד):</w:t>
      </w:r>
      <w:r w:rsidRPr="00DE197C">
        <w:rPr>
          <w:rStyle w:val="TagStyle"/>
          <w:rtl/>
        </w:rPr>
        <w:t xml:space="preserve"> &lt;&lt; דובר &gt;&gt;</w:t>
      </w:r>
      <w:r>
        <w:rPr>
          <w:rtl/>
        </w:rPr>
        <w:t xml:space="preserve">   </w:t>
      </w:r>
      <w:bookmarkEnd w:id="529"/>
    </w:p>
    <w:p w:rsidR="00DE197C" w:rsidRDefault="00DE197C" w:rsidP="00DE197C">
      <w:pPr>
        <w:pStyle w:val="KeepWithNext"/>
        <w:rPr>
          <w:rtl/>
          <w:lang w:eastAsia="he-IL"/>
        </w:rPr>
      </w:pPr>
    </w:p>
    <w:p w:rsidR="00DE197C" w:rsidRDefault="00DE197C" w:rsidP="00A51D0B">
      <w:pPr>
        <w:rPr>
          <w:rtl/>
          <w:lang w:eastAsia="he-IL"/>
        </w:rPr>
      </w:pPr>
      <w:r>
        <w:rPr>
          <w:rFonts w:hint="cs"/>
          <w:rtl/>
          <w:lang w:eastAsia="he-IL"/>
        </w:rPr>
        <w:t>אני רוצה לבקש ש</w:t>
      </w:r>
      <w:r w:rsidR="00A51D0B">
        <w:rPr>
          <w:rFonts w:hint="cs"/>
          <w:rtl/>
          <w:lang w:eastAsia="he-IL"/>
        </w:rPr>
        <w:t>יכבדו את הנוכחים ו</w:t>
      </w:r>
      <w:r>
        <w:rPr>
          <w:rFonts w:hint="cs"/>
          <w:rtl/>
          <w:lang w:eastAsia="he-IL"/>
        </w:rPr>
        <w:t>יגיעו בזמן ל</w:t>
      </w:r>
      <w:r w:rsidR="00A51D0B">
        <w:rPr>
          <w:rFonts w:hint="cs"/>
          <w:rtl/>
          <w:lang w:eastAsia="he-IL"/>
        </w:rPr>
        <w:t xml:space="preserve">ישיבות כי מגיעים </w:t>
      </w:r>
      <w:bookmarkStart w:id="530" w:name="_ETM_Q1_5057286"/>
      <w:bookmarkEnd w:id="530"/>
      <w:r w:rsidR="00A51D0B">
        <w:rPr>
          <w:rFonts w:hint="cs"/>
          <w:rtl/>
          <w:lang w:eastAsia="he-IL"/>
        </w:rPr>
        <w:t>שעה וחצי אחרי פתיחת הדיון ומעלים נושאים שכבר דנו בהם</w:t>
      </w:r>
      <w:r>
        <w:rPr>
          <w:rFonts w:hint="cs"/>
          <w:rtl/>
          <w:lang w:eastAsia="he-IL"/>
        </w:rPr>
        <w:t xml:space="preserve">. </w:t>
      </w:r>
    </w:p>
    <w:p w:rsidR="00DE197C" w:rsidRDefault="00DE197C" w:rsidP="00DE197C">
      <w:pPr>
        <w:rPr>
          <w:rtl/>
          <w:lang w:eastAsia="he-IL"/>
        </w:rPr>
      </w:pPr>
    </w:p>
    <w:p w:rsidR="00DE197C" w:rsidRDefault="00DE197C" w:rsidP="00DE197C">
      <w:pPr>
        <w:pStyle w:val="af6"/>
        <w:keepNext/>
        <w:rPr>
          <w:rtl/>
        </w:rPr>
      </w:pPr>
      <w:bookmarkStart w:id="531" w:name="ET_yor_6156_109"/>
      <w:r w:rsidRPr="00DE197C">
        <w:rPr>
          <w:rStyle w:val="TagStyle"/>
          <w:rtl/>
        </w:rPr>
        <w:t xml:space="preserve"> &lt;&lt; </w:t>
      </w:r>
      <w:proofErr w:type="spellStart"/>
      <w:r w:rsidRPr="00DE197C">
        <w:rPr>
          <w:rStyle w:val="TagStyle"/>
          <w:rtl/>
        </w:rPr>
        <w:t>יור</w:t>
      </w:r>
      <w:proofErr w:type="spellEnd"/>
      <w:r w:rsidRPr="00DE197C">
        <w:rPr>
          <w:rStyle w:val="TagStyle"/>
          <w:rtl/>
        </w:rPr>
        <w:t xml:space="preserve"> &gt;&gt; </w:t>
      </w:r>
      <w:r>
        <w:rPr>
          <w:rtl/>
        </w:rPr>
        <w:t>היו"ר גלעד קריב:</w:t>
      </w:r>
      <w:r w:rsidRPr="00DE197C">
        <w:rPr>
          <w:rStyle w:val="TagStyle"/>
          <w:rtl/>
        </w:rPr>
        <w:t xml:space="preserve"> &lt;&lt; יור &gt;&gt;</w:t>
      </w:r>
      <w:r>
        <w:rPr>
          <w:rtl/>
        </w:rPr>
        <w:t xml:space="preserve">   </w:t>
      </w:r>
      <w:bookmarkEnd w:id="531"/>
    </w:p>
    <w:p w:rsidR="00DE197C" w:rsidRDefault="00DE197C" w:rsidP="00DE197C">
      <w:pPr>
        <w:pStyle w:val="KeepWithNext"/>
        <w:rPr>
          <w:rtl/>
          <w:lang w:eastAsia="he-IL"/>
        </w:rPr>
      </w:pPr>
    </w:p>
    <w:p w:rsidR="00DE197C" w:rsidRDefault="00A51D0B" w:rsidP="00A51D0B">
      <w:pPr>
        <w:rPr>
          <w:rtl/>
          <w:lang w:eastAsia="he-IL"/>
        </w:rPr>
      </w:pPr>
      <w:r>
        <w:rPr>
          <w:rFonts w:hint="cs"/>
          <w:rtl/>
          <w:lang w:eastAsia="he-IL"/>
        </w:rPr>
        <w:t>חשוב לי לומר שכולנו, לצערי, עמוסי</w:t>
      </w:r>
      <w:r w:rsidR="00100177">
        <w:rPr>
          <w:rFonts w:hint="cs"/>
          <w:rtl/>
          <w:lang w:eastAsia="he-IL"/>
        </w:rPr>
        <w:t>ם</w:t>
      </w:r>
      <w:r>
        <w:rPr>
          <w:rFonts w:hint="cs"/>
          <w:rtl/>
          <w:lang w:eastAsia="he-IL"/>
        </w:rPr>
        <w:t xml:space="preserve"> </w:t>
      </w:r>
      <w:r w:rsidR="00100177">
        <w:rPr>
          <w:rFonts w:hint="cs"/>
          <w:rtl/>
          <w:lang w:eastAsia="he-IL"/>
        </w:rPr>
        <w:t>ב</w:t>
      </w:r>
      <w:r>
        <w:rPr>
          <w:rFonts w:hint="cs"/>
          <w:rtl/>
          <w:lang w:eastAsia="he-IL"/>
        </w:rPr>
        <w:t>מספר משימות. הנוהג בכנסת הוא ש</w:t>
      </w:r>
      <w:r w:rsidR="00DE197C">
        <w:rPr>
          <w:rFonts w:hint="cs"/>
          <w:rtl/>
          <w:lang w:eastAsia="he-IL"/>
        </w:rPr>
        <w:t>אנחנו מכבדי</w:t>
      </w:r>
      <w:r w:rsidR="00413C34">
        <w:rPr>
          <w:rFonts w:hint="cs"/>
          <w:rtl/>
          <w:lang w:eastAsia="he-IL"/>
        </w:rPr>
        <w:t>ם</w:t>
      </w:r>
      <w:r w:rsidR="00DE197C">
        <w:rPr>
          <w:rFonts w:hint="cs"/>
          <w:rtl/>
          <w:lang w:eastAsia="he-IL"/>
        </w:rPr>
        <w:t xml:space="preserve"> </w:t>
      </w:r>
      <w:r>
        <w:rPr>
          <w:rFonts w:hint="cs"/>
          <w:rtl/>
          <w:lang w:eastAsia="he-IL"/>
        </w:rPr>
        <w:t xml:space="preserve">מאוד </w:t>
      </w:r>
      <w:r w:rsidR="00DE197C">
        <w:rPr>
          <w:rFonts w:hint="cs"/>
          <w:rtl/>
          <w:lang w:eastAsia="he-IL"/>
        </w:rPr>
        <w:t xml:space="preserve">את חברי הכנסת כשהם מגיעים. </w:t>
      </w:r>
    </w:p>
    <w:p w:rsidR="00A51D0B" w:rsidRDefault="00A51D0B" w:rsidP="00DE197C">
      <w:pPr>
        <w:rPr>
          <w:rtl/>
          <w:lang w:eastAsia="he-IL"/>
        </w:rPr>
      </w:pPr>
    </w:p>
    <w:p w:rsidR="00A51D0B" w:rsidRDefault="00A51D0B" w:rsidP="00A51D0B">
      <w:pPr>
        <w:pStyle w:val="a4"/>
        <w:keepNext/>
        <w:rPr>
          <w:rtl/>
        </w:rPr>
      </w:pPr>
      <w:bookmarkStart w:id="532" w:name="ET_speaker_6166_232"/>
      <w:r w:rsidRPr="00A51D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51D0B">
        <w:rPr>
          <w:rStyle w:val="TagStyle"/>
          <w:rtl/>
        </w:rPr>
        <w:t xml:space="preserve"> &lt;&lt; דובר &gt;&gt;</w:t>
      </w:r>
      <w:r>
        <w:rPr>
          <w:rtl/>
        </w:rPr>
        <w:t xml:space="preserve">   </w:t>
      </w:r>
      <w:bookmarkEnd w:id="532"/>
    </w:p>
    <w:p w:rsidR="00A51D0B" w:rsidRDefault="00A51D0B" w:rsidP="00A51D0B">
      <w:pPr>
        <w:pStyle w:val="KeepWithNext"/>
        <w:rPr>
          <w:rtl/>
          <w:lang w:eastAsia="he-IL"/>
        </w:rPr>
      </w:pPr>
    </w:p>
    <w:p w:rsidR="00A51D0B" w:rsidRDefault="00A51D0B" w:rsidP="00BF392F">
      <w:pPr>
        <w:rPr>
          <w:rtl/>
          <w:lang w:eastAsia="he-IL"/>
        </w:rPr>
      </w:pPr>
      <w:r>
        <w:rPr>
          <w:rFonts w:hint="cs"/>
          <w:rtl/>
          <w:lang w:eastAsia="he-IL"/>
        </w:rPr>
        <w:t xml:space="preserve">אבל אולי גם חברי כנסת שרק </w:t>
      </w:r>
      <w:bookmarkStart w:id="533" w:name="_ETM_Q1_5076358"/>
      <w:bookmarkEnd w:id="533"/>
      <w:r>
        <w:rPr>
          <w:rFonts w:hint="cs"/>
          <w:rtl/>
          <w:lang w:eastAsia="he-IL"/>
        </w:rPr>
        <w:t xml:space="preserve">באים להצביע בלי להשתתף בדיון, תגיד את זה עכשיו לגבי </w:t>
      </w:r>
      <w:bookmarkStart w:id="534" w:name="_ETM_Q1_5079457"/>
      <w:bookmarkEnd w:id="534"/>
      <w:r w:rsidR="00BF392F">
        <w:rPr>
          <w:rFonts w:hint="cs"/>
          <w:rtl/>
          <w:lang w:eastAsia="he-IL"/>
        </w:rPr>
        <w:t xml:space="preserve">הקואליציה, שיכבדו את הוועדה. האם תטעני אותו </w:t>
      </w:r>
      <w:bookmarkStart w:id="535" w:name="_ETM_Q1_5091981"/>
      <w:bookmarkEnd w:id="535"/>
      <w:r w:rsidR="00BF392F">
        <w:rPr>
          <w:rFonts w:hint="cs"/>
          <w:rtl/>
          <w:lang w:eastAsia="he-IL"/>
        </w:rPr>
        <w:t>דבר גם על חברים בקואליציה?</w:t>
      </w:r>
    </w:p>
    <w:p w:rsidR="00BF392F" w:rsidRPr="00A51D0B" w:rsidRDefault="00BF392F" w:rsidP="00A51D0B">
      <w:pPr>
        <w:rPr>
          <w:rtl/>
          <w:lang w:eastAsia="he-IL"/>
        </w:rPr>
      </w:pPr>
      <w:bookmarkStart w:id="536" w:name="_ETM_Q1_5084465"/>
      <w:bookmarkStart w:id="537" w:name="_ETM_Q1_5084545"/>
      <w:bookmarkEnd w:id="536"/>
      <w:bookmarkEnd w:id="537"/>
    </w:p>
    <w:p w:rsidR="00DE197C" w:rsidRDefault="00DE197C" w:rsidP="00DE197C">
      <w:pPr>
        <w:pStyle w:val="af6"/>
        <w:keepNext/>
        <w:rPr>
          <w:rtl/>
        </w:rPr>
      </w:pPr>
      <w:bookmarkStart w:id="538" w:name="ET_yor_6156_110"/>
      <w:r w:rsidRPr="00DE197C">
        <w:rPr>
          <w:rStyle w:val="TagStyle"/>
          <w:rtl/>
        </w:rPr>
        <w:t xml:space="preserve"> &lt;&lt; </w:t>
      </w:r>
      <w:proofErr w:type="spellStart"/>
      <w:r w:rsidRPr="00DE197C">
        <w:rPr>
          <w:rStyle w:val="TagStyle"/>
          <w:rtl/>
        </w:rPr>
        <w:t>יור</w:t>
      </w:r>
      <w:proofErr w:type="spellEnd"/>
      <w:r w:rsidRPr="00DE197C">
        <w:rPr>
          <w:rStyle w:val="TagStyle"/>
          <w:rtl/>
        </w:rPr>
        <w:t xml:space="preserve"> &gt;&gt; </w:t>
      </w:r>
      <w:r>
        <w:rPr>
          <w:rtl/>
        </w:rPr>
        <w:t>היו"ר גלעד קריב:</w:t>
      </w:r>
      <w:r w:rsidRPr="00DE197C">
        <w:rPr>
          <w:rStyle w:val="TagStyle"/>
          <w:rtl/>
        </w:rPr>
        <w:t xml:space="preserve"> &lt;&lt; יור &gt;&gt;</w:t>
      </w:r>
      <w:r>
        <w:rPr>
          <w:rtl/>
        </w:rPr>
        <w:t xml:space="preserve">   </w:t>
      </w:r>
      <w:bookmarkEnd w:id="538"/>
    </w:p>
    <w:p w:rsidR="00DE197C" w:rsidRDefault="00DE197C" w:rsidP="00DE197C">
      <w:pPr>
        <w:pStyle w:val="KeepWithNext"/>
        <w:rPr>
          <w:rtl/>
          <w:lang w:eastAsia="he-IL"/>
        </w:rPr>
      </w:pPr>
    </w:p>
    <w:p w:rsidR="00DE197C" w:rsidRDefault="00DE197C" w:rsidP="00100177">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כל מי שמגיע </w:t>
      </w:r>
      <w:r w:rsidR="00BF392F">
        <w:rPr>
          <w:rFonts w:hint="eastAsia"/>
          <w:rtl/>
          <w:lang w:eastAsia="he-IL"/>
        </w:rPr>
        <w:t>–</w:t>
      </w:r>
      <w:r w:rsidR="00BF392F">
        <w:rPr>
          <w:rFonts w:hint="cs"/>
          <w:rtl/>
          <w:lang w:eastAsia="he-IL"/>
        </w:rPr>
        <w:t xml:space="preserve"> </w:t>
      </w:r>
      <w:r>
        <w:rPr>
          <w:rFonts w:hint="cs"/>
          <w:rtl/>
          <w:lang w:eastAsia="he-IL"/>
        </w:rPr>
        <w:t>חבל על ההתדיינות הזאת. אני עמל קשות</w:t>
      </w:r>
      <w:r w:rsidR="00BF392F">
        <w:rPr>
          <w:rFonts w:hint="cs"/>
          <w:rtl/>
          <w:lang w:eastAsia="he-IL"/>
        </w:rPr>
        <w:t xml:space="preserve"> שהדיון פה יהיה עד כמה שניתן בנוי לתלפיות</w:t>
      </w:r>
      <w:r>
        <w:rPr>
          <w:rFonts w:hint="cs"/>
          <w:rtl/>
          <w:lang w:eastAsia="he-IL"/>
        </w:rPr>
        <w:t xml:space="preserve">. אתמול קיימנו דיון </w:t>
      </w:r>
      <w:r w:rsidR="00100177">
        <w:rPr>
          <w:rFonts w:hint="cs"/>
          <w:rtl/>
          <w:lang w:eastAsia="he-IL"/>
        </w:rPr>
        <w:t>כללי על הצעת החוק</w:t>
      </w:r>
      <w:r w:rsidR="00BF392F">
        <w:rPr>
          <w:rFonts w:hint="cs"/>
          <w:rtl/>
          <w:lang w:eastAsia="he-IL"/>
        </w:rPr>
        <w:t xml:space="preserve"> </w:t>
      </w:r>
      <w:bookmarkStart w:id="539" w:name="_ETM_Q1_5109064"/>
      <w:bookmarkEnd w:id="539"/>
      <w:r w:rsidR="00100177">
        <w:rPr>
          <w:rFonts w:hint="cs"/>
          <w:rtl/>
          <w:lang w:eastAsia="he-IL"/>
        </w:rPr>
        <w:t>ו</w:t>
      </w:r>
      <w:r w:rsidR="00BF392F">
        <w:rPr>
          <w:rFonts w:hint="cs"/>
          <w:rtl/>
          <w:lang w:eastAsia="he-IL"/>
        </w:rPr>
        <w:t xml:space="preserve">היום </w:t>
      </w:r>
      <w:r w:rsidR="00100177">
        <w:rPr>
          <w:rFonts w:hint="cs"/>
          <w:rtl/>
          <w:lang w:eastAsia="he-IL"/>
        </w:rPr>
        <w:t xml:space="preserve">היה </w:t>
      </w:r>
      <w:r w:rsidR="00BF392F">
        <w:rPr>
          <w:rFonts w:hint="cs"/>
          <w:rtl/>
          <w:lang w:eastAsia="he-IL"/>
        </w:rPr>
        <w:t xml:space="preserve">דיון </w:t>
      </w:r>
      <w:r>
        <w:rPr>
          <w:rFonts w:hint="cs"/>
          <w:rtl/>
          <w:lang w:eastAsia="he-IL"/>
        </w:rPr>
        <w:t>מקדים</w:t>
      </w:r>
      <w:r w:rsidR="00BF392F">
        <w:rPr>
          <w:rFonts w:hint="cs"/>
          <w:rtl/>
          <w:lang w:eastAsia="he-IL"/>
        </w:rPr>
        <w:t xml:space="preserve"> בכל סוגיית המועדים</w:t>
      </w:r>
      <w:r>
        <w:rPr>
          <w:rFonts w:hint="cs"/>
          <w:rtl/>
          <w:lang w:eastAsia="he-IL"/>
        </w:rPr>
        <w:t>.</w:t>
      </w:r>
    </w:p>
    <w:p w:rsidR="00DE197C" w:rsidRDefault="00DE197C" w:rsidP="00DE197C">
      <w:pPr>
        <w:rPr>
          <w:rtl/>
          <w:lang w:eastAsia="he-IL"/>
        </w:rPr>
      </w:pPr>
    </w:p>
    <w:p w:rsidR="00DE197C" w:rsidRDefault="00DE197C" w:rsidP="00DE197C">
      <w:pPr>
        <w:pStyle w:val="a4"/>
        <w:keepNext/>
        <w:rPr>
          <w:rtl/>
        </w:rPr>
      </w:pPr>
      <w:bookmarkStart w:id="540" w:name="ET_speaker_6166_111"/>
      <w:r w:rsidRPr="00DE197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E197C">
        <w:rPr>
          <w:rStyle w:val="TagStyle"/>
          <w:rtl/>
        </w:rPr>
        <w:t xml:space="preserve"> &lt;&lt; דובר &gt;&gt;</w:t>
      </w:r>
      <w:r>
        <w:rPr>
          <w:rtl/>
        </w:rPr>
        <w:t xml:space="preserve">   </w:t>
      </w:r>
      <w:bookmarkEnd w:id="540"/>
    </w:p>
    <w:p w:rsidR="00DE197C" w:rsidRDefault="00DE197C" w:rsidP="00DE197C">
      <w:pPr>
        <w:pStyle w:val="KeepWithNext"/>
        <w:rPr>
          <w:rtl/>
          <w:lang w:eastAsia="he-IL"/>
        </w:rPr>
      </w:pPr>
    </w:p>
    <w:p w:rsidR="00DE197C" w:rsidRDefault="00BF392F" w:rsidP="00DE197C">
      <w:pPr>
        <w:rPr>
          <w:rtl/>
          <w:lang w:eastAsia="he-IL"/>
        </w:rPr>
      </w:pPr>
      <w:r>
        <w:rPr>
          <w:rFonts w:hint="cs"/>
          <w:rtl/>
          <w:lang w:eastAsia="he-IL"/>
        </w:rPr>
        <w:t>האופוזיציה בלטה יותר בהשתתפות בדיון. היינו כאן שלושה.</w:t>
      </w:r>
    </w:p>
    <w:p w:rsidR="00DE197C" w:rsidRDefault="00DE197C" w:rsidP="00DE197C">
      <w:pPr>
        <w:rPr>
          <w:rtl/>
          <w:lang w:eastAsia="he-IL"/>
        </w:rPr>
      </w:pPr>
    </w:p>
    <w:p w:rsidR="00DE197C" w:rsidRDefault="00DE197C" w:rsidP="00DE197C">
      <w:pPr>
        <w:pStyle w:val="af6"/>
        <w:keepNext/>
        <w:rPr>
          <w:rtl/>
        </w:rPr>
      </w:pPr>
      <w:bookmarkStart w:id="541" w:name="ET_yor_6156_112"/>
      <w:r w:rsidRPr="00DE197C">
        <w:rPr>
          <w:rStyle w:val="TagStyle"/>
          <w:rtl/>
        </w:rPr>
        <w:t xml:space="preserve"> &lt;&lt; </w:t>
      </w:r>
      <w:proofErr w:type="spellStart"/>
      <w:r w:rsidRPr="00DE197C">
        <w:rPr>
          <w:rStyle w:val="TagStyle"/>
          <w:rtl/>
        </w:rPr>
        <w:t>יור</w:t>
      </w:r>
      <w:proofErr w:type="spellEnd"/>
      <w:r w:rsidRPr="00DE197C">
        <w:rPr>
          <w:rStyle w:val="TagStyle"/>
          <w:rtl/>
        </w:rPr>
        <w:t xml:space="preserve"> &gt;&gt; </w:t>
      </w:r>
      <w:r>
        <w:rPr>
          <w:rtl/>
        </w:rPr>
        <w:t>היו"ר גלעד קריב:</w:t>
      </w:r>
      <w:r w:rsidRPr="00DE197C">
        <w:rPr>
          <w:rStyle w:val="TagStyle"/>
          <w:rtl/>
        </w:rPr>
        <w:t xml:space="preserve"> &lt;&lt; יור &gt;&gt;</w:t>
      </w:r>
      <w:r>
        <w:rPr>
          <w:rtl/>
        </w:rPr>
        <w:t xml:space="preserve">   </w:t>
      </w:r>
      <w:bookmarkEnd w:id="541"/>
    </w:p>
    <w:p w:rsidR="00DE197C" w:rsidRDefault="00DE197C" w:rsidP="00DE197C">
      <w:pPr>
        <w:pStyle w:val="KeepWithNext"/>
        <w:rPr>
          <w:rtl/>
          <w:lang w:eastAsia="he-IL"/>
        </w:rPr>
      </w:pPr>
    </w:p>
    <w:p w:rsidR="00DE197C" w:rsidRDefault="00BF392F" w:rsidP="00BF392F">
      <w:pPr>
        <w:rPr>
          <w:rtl/>
          <w:lang w:eastAsia="he-IL"/>
        </w:rPr>
      </w:pPr>
      <w:r>
        <w:rPr>
          <w:rFonts w:hint="cs"/>
          <w:rtl/>
          <w:lang w:eastAsia="he-IL"/>
        </w:rPr>
        <w:t xml:space="preserve">נהדר, </w:t>
      </w:r>
      <w:r w:rsidR="00DE197C">
        <w:rPr>
          <w:rFonts w:hint="cs"/>
          <w:rtl/>
          <w:lang w:eastAsia="he-IL"/>
        </w:rPr>
        <w:t>טוב שעשיתם כך. כל חבר כנסת שייכנס לכאן</w:t>
      </w:r>
      <w:r>
        <w:rPr>
          <w:rFonts w:hint="cs"/>
          <w:rtl/>
          <w:lang w:eastAsia="he-IL"/>
        </w:rPr>
        <w:t xml:space="preserve">, אני לא בוחן מה הוא עשה מחוץ </w:t>
      </w:r>
      <w:bookmarkStart w:id="542" w:name="_ETM_Q1_5135682"/>
      <w:bookmarkEnd w:id="542"/>
      <w:r>
        <w:rPr>
          <w:rFonts w:hint="cs"/>
          <w:rtl/>
          <w:lang w:eastAsia="he-IL"/>
        </w:rPr>
        <w:t>לחדר הוועדה. כל חבר כנסת שיגיע לכאן</w:t>
      </w:r>
      <w:r w:rsidR="00DE197C">
        <w:rPr>
          <w:rFonts w:hint="cs"/>
          <w:rtl/>
          <w:lang w:eastAsia="he-IL"/>
        </w:rPr>
        <w:t xml:space="preserve"> יקבל את י</w:t>
      </w:r>
      <w:r>
        <w:rPr>
          <w:rFonts w:hint="cs"/>
          <w:rtl/>
          <w:lang w:eastAsia="he-IL"/>
        </w:rPr>
        <w:t>ו</w:t>
      </w:r>
      <w:r w:rsidR="00DE197C">
        <w:rPr>
          <w:rFonts w:hint="cs"/>
          <w:rtl/>
          <w:lang w:eastAsia="he-IL"/>
        </w:rPr>
        <w:t>מו</w:t>
      </w:r>
      <w:r>
        <w:rPr>
          <w:rFonts w:hint="cs"/>
          <w:rtl/>
          <w:lang w:eastAsia="he-IL"/>
        </w:rPr>
        <w:t>.</w:t>
      </w:r>
      <w:r w:rsidR="00DE197C">
        <w:rPr>
          <w:rFonts w:hint="cs"/>
          <w:rtl/>
          <w:lang w:eastAsia="he-IL"/>
        </w:rPr>
        <w:t xml:space="preserve"> אם יבחר לדבר על דברים שכבר דיברנו </w:t>
      </w:r>
      <w:r>
        <w:rPr>
          <w:rFonts w:hint="cs"/>
          <w:rtl/>
          <w:lang w:eastAsia="he-IL"/>
        </w:rPr>
        <w:t xml:space="preserve">גם </w:t>
      </w:r>
      <w:r w:rsidR="00DE197C">
        <w:rPr>
          <w:rFonts w:hint="cs"/>
          <w:rtl/>
          <w:lang w:eastAsia="he-IL"/>
        </w:rPr>
        <w:t xml:space="preserve">זה בסדר. </w:t>
      </w:r>
      <w:r>
        <w:rPr>
          <w:rFonts w:hint="cs"/>
          <w:rtl/>
          <w:lang w:eastAsia="he-IL"/>
        </w:rPr>
        <w:t xml:space="preserve">אי אפשר שחברי </w:t>
      </w:r>
      <w:bookmarkStart w:id="543" w:name="_ETM_Q1_5145144"/>
      <w:bookmarkEnd w:id="543"/>
      <w:r>
        <w:rPr>
          <w:rFonts w:hint="cs"/>
          <w:rtl/>
          <w:lang w:eastAsia="he-IL"/>
        </w:rPr>
        <w:t xml:space="preserve">כנסת יידעו מה קורה בכל ועדה. </w:t>
      </w:r>
      <w:r w:rsidR="00DE197C">
        <w:rPr>
          <w:rFonts w:hint="cs"/>
          <w:rtl/>
          <w:lang w:eastAsia="he-IL"/>
        </w:rPr>
        <w:t xml:space="preserve">אנחנו עוד במצב טוב כי </w:t>
      </w:r>
      <w:r>
        <w:rPr>
          <w:rFonts w:hint="cs"/>
          <w:rtl/>
          <w:lang w:eastAsia="he-IL"/>
        </w:rPr>
        <w:t xml:space="preserve">כרגע </w:t>
      </w:r>
      <w:r w:rsidR="00DE197C">
        <w:rPr>
          <w:rFonts w:hint="cs"/>
          <w:rtl/>
          <w:lang w:eastAsia="he-IL"/>
        </w:rPr>
        <w:t>יתר הוועדות עוד לא עובדות. כשכל הוועדות יפעלו</w:t>
      </w:r>
      <w:r>
        <w:rPr>
          <w:rFonts w:hint="cs"/>
          <w:rtl/>
          <w:lang w:eastAsia="he-IL"/>
        </w:rPr>
        <w:t xml:space="preserve"> נראה את הטיילת, שהיא מסימניו של הבית הזה, וזה בסדר גמור.</w:t>
      </w:r>
    </w:p>
    <w:p w:rsidR="00DE197C" w:rsidRDefault="00DE197C" w:rsidP="00DE197C">
      <w:pPr>
        <w:rPr>
          <w:rtl/>
          <w:lang w:eastAsia="he-IL"/>
        </w:rPr>
      </w:pPr>
    </w:p>
    <w:p w:rsidR="00DE197C" w:rsidRDefault="00DE197C" w:rsidP="00100177">
      <w:pPr>
        <w:rPr>
          <w:rtl/>
          <w:lang w:eastAsia="he-IL"/>
        </w:rPr>
      </w:pPr>
      <w:r>
        <w:rPr>
          <w:rFonts w:hint="cs"/>
          <w:rtl/>
          <w:lang w:eastAsia="he-IL"/>
        </w:rPr>
        <w:t xml:space="preserve">עו"ד זנדברג, אמרנו את הדברים. </w:t>
      </w:r>
      <w:r w:rsidR="00BF392F">
        <w:rPr>
          <w:rFonts w:hint="cs"/>
          <w:rtl/>
          <w:lang w:eastAsia="he-IL"/>
        </w:rPr>
        <w:t xml:space="preserve">אני אומר עוד פעם, כשנשאלת שאלה מקצועית אז יש מקום לעצור לרגע </w:t>
      </w:r>
      <w:bookmarkStart w:id="544" w:name="_ETM_Q1_5173600"/>
      <w:bookmarkEnd w:id="544"/>
      <w:r w:rsidR="00BF392F">
        <w:rPr>
          <w:rFonts w:hint="cs"/>
          <w:rtl/>
          <w:lang w:eastAsia="he-IL"/>
        </w:rPr>
        <w:t xml:space="preserve">את הדיון ולענות תשובה. </w:t>
      </w:r>
      <w:r w:rsidR="00C73A27">
        <w:rPr>
          <w:rFonts w:hint="cs"/>
          <w:rtl/>
          <w:lang w:eastAsia="he-IL"/>
        </w:rPr>
        <w:t xml:space="preserve">לחברי כנסת מותר גם </w:t>
      </w:r>
      <w:r w:rsidR="00BF392F">
        <w:rPr>
          <w:rFonts w:hint="cs"/>
          <w:rtl/>
          <w:lang w:eastAsia="he-IL"/>
        </w:rPr>
        <w:t xml:space="preserve">לומר </w:t>
      </w:r>
      <w:r w:rsidR="00C73A27">
        <w:rPr>
          <w:rFonts w:hint="cs"/>
          <w:rtl/>
          <w:lang w:eastAsia="he-IL"/>
        </w:rPr>
        <w:t>אמירות פוליטיות</w:t>
      </w:r>
      <w:r w:rsidR="00BF392F">
        <w:rPr>
          <w:rFonts w:hint="cs"/>
          <w:rtl/>
          <w:lang w:eastAsia="he-IL"/>
        </w:rPr>
        <w:t xml:space="preserve"> שמשקפות את עמדתם, גם </w:t>
      </w:r>
      <w:bookmarkStart w:id="545" w:name="_ETM_Q1_5183205"/>
      <w:bookmarkEnd w:id="545"/>
      <w:r w:rsidR="00BF392F">
        <w:rPr>
          <w:rFonts w:hint="cs"/>
          <w:rtl/>
          <w:lang w:eastAsia="he-IL"/>
        </w:rPr>
        <w:t>בנוגע לשירות הציבורי, ולא תמיד אנחנו צריכים על כל אמירה</w:t>
      </w:r>
      <w:bookmarkStart w:id="546" w:name="_ETM_Q1_5186601"/>
      <w:bookmarkEnd w:id="546"/>
      <w:r w:rsidR="00BF392F">
        <w:rPr>
          <w:rFonts w:hint="cs"/>
          <w:rtl/>
          <w:lang w:eastAsia="he-IL"/>
        </w:rPr>
        <w:t xml:space="preserve"> כזו להגיב</w:t>
      </w:r>
      <w:r w:rsidR="00C73A27">
        <w:rPr>
          <w:rFonts w:hint="cs"/>
          <w:rtl/>
          <w:lang w:eastAsia="he-IL"/>
        </w:rPr>
        <w:t xml:space="preserve">. </w:t>
      </w:r>
      <w:r w:rsidR="00BF392F">
        <w:rPr>
          <w:rFonts w:hint="cs"/>
          <w:rtl/>
          <w:lang w:eastAsia="he-IL"/>
        </w:rPr>
        <w:t xml:space="preserve">אדאג בסוף הדיון שכל אחד מנציגי הממשלה אם ירצה לסכם - - - </w:t>
      </w:r>
    </w:p>
    <w:p w:rsidR="00C73A27" w:rsidRDefault="00C73A27" w:rsidP="00DE197C">
      <w:pPr>
        <w:rPr>
          <w:rtl/>
          <w:lang w:eastAsia="he-IL"/>
        </w:rPr>
      </w:pPr>
    </w:p>
    <w:p w:rsidR="00C73A27" w:rsidRDefault="00C73A27" w:rsidP="00C73A27">
      <w:pPr>
        <w:pStyle w:val="a4"/>
        <w:keepNext/>
        <w:rPr>
          <w:rtl/>
        </w:rPr>
      </w:pPr>
      <w:bookmarkStart w:id="547" w:name="ET_speaker_5763_113"/>
      <w:r w:rsidRPr="00C73A27">
        <w:rPr>
          <w:rStyle w:val="TagStyle"/>
          <w:rtl/>
        </w:rPr>
        <w:t xml:space="preserve"> &lt;&lt; דובר &gt;&gt; </w:t>
      </w:r>
      <w:r>
        <w:rPr>
          <w:rtl/>
        </w:rPr>
        <w:t>משה ארבל (ש"ס):</w:t>
      </w:r>
      <w:r w:rsidRPr="00C73A27">
        <w:rPr>
          <w:rStyle w:val="TagStyle"/>
          <w:rtl/>
        </w:rPr>
        <w:t xml:space="preserve"> &lt;&lt; דובר &gt;&gt;</w:t>
      </w:r>
      <w:r>
        <w:rPr>
          <w:rtl/>
        </w:rPr>
        <w:t xml:space="preserve">   </w:t>
      </w:r>
      <w:bookmarkEnd w:id="547"/>
    </w:p>
    <w:p w:rsidR="00C73A27" w:rsidRDefault="00C73A27" w:rsidP="00C73A27">
      <w:pPr>
        <w:pStyle w:val="KeepWithNext"/>
        <w:rPr>
          <w:rtl/>
          <w:lang w:eastAsia="he-IL"/>
        </w:rPr>
      </w:pPr>
    </w:p>
    <w:p w:rsidR="00C73A27" w:rsidRDefault="00BF392F" w:rsidP="00BF392F">
      <w:pPr>
        <w:rPr>
          <w:rtl/>
          <w:lang w:eastAsia="he-IL"/>
        </w:rPr>
      </w:pPr>
      <w:r>
        <w:rPr>
          <w:rFonts w:hint="cs"/>
          <w:rtl/>
          <w:lang w:eastAsia="he-IL"/>
        </w:rPr>
        <w:t>אני חושב ש</w:t>
      </w:r>
      <w:r w:rsidR="00C73A27">
        <w:rPr>
          <w:rFonts w:hint="cs"/>
          <w:rtl/>
          <w:lang w:eastAsia="he-IL"/>
        </w:rPr>
        <w:t>זה לא במנדט שלך לתת לי ציונים.</w:t>
      </w:r>
      <w:r>
        <w:rPr>
          <w:rFonts w:hint="cs"/>
          <w:rtl/>
          <w:lang w:eastAsia="he-IL"/>
        </w:rPr>
        <w:t xml:space="preserve"> </w:t>
      </w:r>
      <w:r w:rsidR="00100177">
        <w:rPr>
          <w:rFonts w:hint="cs"/>
          <w:rtl/>
          <w:lang w:eastAsia="he-IL"/>
        </w:rPr>
        <w:t xml:space="preserve">האמירות וההערות הללו </w:t>
      </w:r>
      <w:bookmarkStart w:id="548" w:name="_ETM_Q1_5192045"/>
      <w:bookmarkEnd w:id="548"/>
      <w:r w:rsidR="00100177">
        <w:rPr>
          <w:rFonts w:hint="cs"/>
          <w:rtl/>
          <w:lang w:eastAsia="he-IL"/>
        </w:rPr>
        <w:t>היו הערות מקצועיות.</w:t>
      </w:r>
    </w:p>
    <w:p w:rsidR="00C73A27" w:rsidRDefault="00C73A27" w:rsidP="00C73A27">
      <w:pPr>
        <w:rPr>
          <w:rtl/>
          <w:lang w:eastAsia="he-IL"/>
        </w:rPr>
      </w:pPr>
    </w:p>
    <w:p w:rsidR="00C73A27" w:rsidRDefault="00C73A27" w:rsidP="00C73A27">
      <w:pPr>
        <w:pStyle w:val="af6"/>
        <w:keepNext/>
        <w:rPr>
          <w:rtl/>
        </w:rPr>
      </w:pPr>
      <w:bookmarkStart w:id="549" w:name="ET_yor_6156_114"/>
      <w:r w:rsidRPr="00C73A27">
        <w:rPr>
          <w:rStyle w:val="TagStyle"/>
          <w:rtl/>
        </w:rPr>
        <w:t xml:space="preserve"> &lt;&lt; </w:t>
      </w:r>
      <w:proofErr w:type="spellStart"/>
      <w:r w:rsidRPr="00C73A27">
        <w:rPr>
          <w:rStyle w:val="TagStyle"/>
          <w:rtl/>
        </w:rPr>
        <w:t>יור</w:t>
      </w:r>
      <w:proofErr w:type="spellEnd"/>
      <w:r w:rsidRPr="00C73A27">
        <w:rPr>
          <w:rStyle w:val="TagStyle"/>
          <w:rtl/>
        </w:rPr>
        <w:t xml:space="preserve"> &gt;&gt; </w:t>
      </w:r>
      <w:r>
        <w:rPr>
          <w:rtl/>
        </w:rPr>
        <w:t>היו"ר גלעד קריב:</w:t>
      </w:r>
      <w:r w:rsidRPr="00C73A27">
        <w:rPr>
          <w:rStyle w:val="TagStyle"/>
          <w:rtl/>
        </w:rPr>
        <w:t xml:space="preserve"> &lt;&lt; יור &gt;&gt;</w:t>
      </w:r>
      <w:r>
        <w:rPr>
          <w:rtl/>
        </w:rPr>
        <w:t xml:space="preserve">   </w:t>
      </w:r>
      <w:bookmarkEnd w:id="549"/>
    </w:p>
    <w:p w:rsidR="00C73A27" w:rsidRDefault="00C73A27" w:rsidP="00C73A27">
      <w:pPr>
        <w:pStyle w:val="KeepWithNext"/>
        <w:rPr>
          <w:rtl/>
          <w:lang w:eastAsia="he-IL"/>
        </w:rPr>
      </w:pPr>
    </w:p>
    <w:p w:rsidR="00BF392F" w:rsidRDefault="00C73A27" w:rsidP="00100177">
      <w:pPr>
        <w:rPr>
          <w:rtl/>
          <w:lang w:eastAsia="he-IL"/>
        </w:rPr>
      </w:pPr>
      <w:r>
        <w:rPr>
          <w:rFonts w:hint="cs"/>
          <w:rtl/>
          <w:lang w:eastAsia="he-IL"/>
        </w:rPr>
        <w:t>זה לא ציון.</w:t>
      </w:r>
      <w:r w:rsidR="00100177">
        <w:rPr>
          <w:rFonts w:hint="cs"/>
          <w:rtl/>
          <w:lang w:eastAsia="he-IL"/>
        </w:rPr>
        <w:t xml:space="preserve"> </w:t>
      </w:r>
      <w:r>
        <w:rPr>
          <w:rFonts w:hint="cs"/>
          <w:rtl/>
          <w:lang w:eastAsia="he-IL"/>
        </w:rPr>
        <w:t>חבר הכנסת ארבל</w:t>
      </w:r>
      <w:r w:rsidR="00BF392F">
        <w:rPr>
          <w:rFonts w:hint="cs"/>
          <w:rtl/>
          <w:lang w:eastAsia="he-IL"/>
        </w:rPr>
        <w:t>, אתה קופץ סתם</w:t>
      </w:r>
      <w:r>
        <w:rPr>
          <w:rFonts w:hint="cs"/>
          <w:rtl/>
          <w:lang w:eastAsia="he-IL"/>
        </w:rPr>
        <w:t xml:space="preserve">. </w:t>
      </w:r>
      <w:r w:rsidR="00BF392F">
        <w:rPr>
          <w:rFonts w:hint="cs"/>
          <w:rtl/>
          <w:lang w:eastAsia="he-IL"/>
        </w:rPr>
        <w:t xml:space="preserve">האמירות שלך הן פוליטיות כי </w:t>
      </w:r>
      <w:bookmarkStart w:id="550" w:name="_ETM_Q1_5205434"/>
      <w:bookmarkEnd w:id="550"/>
      <w:r w:rsidR="00BF392F">
        <w:rPr>
          <w:rFonts w:hint="cs"/>
          <w:rtl/>
          <w:lang w:eastAsia="he-IL"/>
        </w:rPr>
        <w:t xml:space="preserve">אתה פוליטיקאי, וגם האמירות שלי הן אמירות פוליטיות. </w:t>
      </w:r>
    </w:p>
    <w:p w:rsidR="00BF392F" w:rsidRDefault="00BF392F" w:rsidP="00C73A27">
      <w:pPr>
        <w:rPr>
          <w:rtl/>
          <w:lang w:eastAsia="he-IL"/>
        </w:rPr>
      </w:pPr>
    </w:p>
    <w:p w:rsidR="00BF392F" w:rsidRDefault="00BF392F" w:rsidP="00BF392F">
      <w:pPr>
        <w:pStyle w:val="a4"/>
        <w:keepNext/>
        <w:rPr>
          <w:rtl/>
        </w:rPr>
      </w:pPr>
      <w:bookmarkStart w:id="551" w:name="ET_speaker_5763_233"/>
      <w:r w:rsidRPr="00BF392F">
        <w:rPr>
          <w:rStyle w:val="TagStyle"/>
          <w:rtl/>
        </w:rPr>
        <w:t xml:space="preserve"> &lt;&lt; דובר &gt;&gt; </w:t>
      </w:r>
      <w:r>
        <w:rPr>
          <w:rtl/>
        </w:rPr>
        <w:t>משה ארבל (ש"ס):</w:t>
      </w:r>
      <w:r w:rsidRPr="00BF392F">
        <w:rPr>
          <w:rStyle w:val="TagStyle"/>
          <w:rtl/>
        </w:rPr>
        <w:t xml:space="preserve"> &lt;&lt; דובר &gt;&gt;</w:t>
      </w:r>
      <w:r>
        <w:rPr>
          <w:rtl/>
        </w:rPr>
        <w:t xml:space="preserve">   </w:t>
      </w:r>
      <w:bookmarkEnd w:id="551"/>
    </w:p>
    <w:p w:rsidR="00BF392F" w:rsidRDefault="00BF392F" w:rsidP="00BF392F">
      <w:pPr>
        <w:pStyle w:val="KeepWithNext"/>
        <w:rPr>
          <w:rtl/>
          <w:lang w:eastAsia="he-IL"/>
        </w:rPr>
      </w:pPr>
    </w:p>
    <w:p w:rsidR="00BF392F" w:rsidRDefault="00BF392F" w:rsidP="00BF392F">
      <w:pPr>
        <w:rPr>
          <w:rtl/>
          <w:lang w:eastAsia="he-IL"/>
        </w:rPr>
      </w:pPr>
      <w:r>
        <w:rPr>
          <w:rFonts w:hint="cs"/>
          <w:rtl/>
          <w:lang w:eastAsia="he-IL"/>
        </w:rPr>
        <w:t xml:space="preserve">זה לא תפקידך, עם כל הכבוד. </w:t>
      </w:r>
    </w:p>
    <w:p w:rsidR="00BF392F" w:rsidRDefault="00BF392F" w:rsidP="00BF392F">
      <w:pPr>
        <w:rPr>
          <w:rtl/>
          <w:lang w:eastAsia="he-IL"/>
        </w:rPr>
      </w:pPr>
    </w:p>
    <w:p w:rsidR="00BF392F" w:rsidRDefault="00BF392F" w:rsidP="00BF392F">
      <w:pPr>
        <w:pStyle w:val="af6"/>
        <w:keepNext/>
        <w:rPr>
          <w:rtl/>
        </w:rPr>
      </w:pPr>
      <w:bookmarkStart w:id="552" w:name="ET_yor_6156_234"/>
      <w:r w:rsidRPr="00BF392F">
        <w:rPr>
          <w:rStyle w:val="TagStyle"/>
          <w:rtl/>
        </w:rPr>
        <w:t xml:space="preserve"> &lt;&lt; </w:t>
      </w:r>
      <w:proofErr w:type="spellStart"/>
      <w:r w:rsidRPr="00BF392F">
        <w:rPr>
          <w:rStyle w:val="TagStyle"/>
          <w:rtl/>
        </w:rPr>
        <w:t>יור</w:t>
      </w:r>
      <w:proofErr w:type="spellEnd"/>
      <w:r w:rsidRPr="00BF392F">
        <w:rPr>
          <w:rStyle w:val="TagStyle"/>
          <w:rtl/>
        </w:rPr>
        <w:t xml:space="preserve"> &gt;&gt; </w:t>
      </w:r>
      <w:r>
        <w:rPr>
          <w:rtl/>
        </w:rPr>
        <w:t>היו"ר גלעד קריב:</w:t>
      </w:r>
      <w:r w:rsidRPr="00BF392F">
        <w:rPr>
          <w:rStyle w:val="TagStyle"/>
          <w:rtl/>
        </w:rPr>
        <w:t xml:space="preserve"> &lt;&lt; יור &gt;&gt;</w:t>
      </w:r>
      <w:r>
        <w:rPr>
          <w:rtl/>
        </w:rPr>
        <w:t xml:space="preserve">   </w:t>
      </w:r>
      <w:bookmarkEnd w:id="552"/>
    </w:p>
    <w:p w:rsidR="00BF392F" w:rsidRDefault="00BF392F" w:rsidP="00BF392F">
      <w:pPr>
        <w:pStyle w:val="KeepWithNext"/>
        <w:rPr>
          <w:rtl/>
          <w:lang w:eastAsia="he-IL"/>
        </w:rPr>
      </w:pPr>
    </w:p>
    <w:p w:rsidR="00C73A27" w:rsidRDefault="00BF392F" w:rsidP="00BF392F">
      <w:pPr>
        <w:rPr>
          <w:rtl/>
          <w:lang w:eastAsia="he-IL"/>
        </w:rPr>
      </w:pPr>
      <w:r>
        <w:rPr>
          <w:rFonts w:hint="cs"/>
          <w:rtl/>
          <w:lang w:eastAsia="he-IL"/>
        </w:rPr>
        <w:t xml:space="preserve">אני ממשיך את הדיון. </w:t>
      </w:r>
      <w:r w:rsidR="00C73A27">
        <w:rPr>
          <w:rFonts w:hint="cs"/>
          <w:rtl/>
          <w:lang w:eastAsia="he-IL"/>
        </w:rPr>
        <w:t xml:space="preserve">אני לא נותן ציונים לאמירותיך. </w:t>
      </w:r>
      <w:r>
        <w:rPr>
          <w:rFonts w:hint="cs"/>
          <w:rtl/>
          <w:lang w:eastAsia="he-IL"/>
        </w:rPr>
        <w:t xml:space="preserve">אתה יכול </w:t>
      </w:r>
      <w:bookmarkStart w:id="553" w:name="_ETM_Q1_5214410"/>
      <w:bookmarkEnd w:id="553"/>
      <w:r>
        <w:rPr>
          <w:rFonts w:hint="cs"/>
          <w:rtl/>
          <w:lang w:eastAsia="he-IL"/>
        </w:rPr>
        <w:t xml:space="preserve">לתת ציונים לאמירותיי. אמירותיך הן פוליטיות כי אתה פה מייצג </w:t>
      </w:r>
      <w:bookmarkStart w:id="554" w:name="_ETM_Q1_5221210"/>
      <w:bookmarkEnd w:id="554"/>
      <w:r>
        <w:rPr>
          <w:rFonts w:hint="cs"/>
          <w:rtl/>
          <w:lang w:eastAsia="he-IL"/>
        </w:rPr>
        <w:t>את הדרג הפוליטי ולא את הדרג מקצועי. לא אאפשר השתלחות-</w:t>
      </w:r>
      <w:r w:rsidR="00C73A27">
        <w:rPr>
          <w:rFonts w:hint="cs"/>
          <w:rtl/>
          <w:lang w:eastAsia="he-IL"/>
        </w:rPr>
        <w:t xml:space="preserve">יתר בדרגים מקצועיים כאן. </w:t>
      </w:r>
      <w:r>
        <w:rPr>
          <w:rFonts w:hint="cs"/>
          <w:rtl/>
          <w:lang w:eastAsia="he-IL"/>
        </w:rPr>
        <w:t>אם יש</w:t>
      </w:r>
      <w:bookmarkStart w:id="555" w:name="_ETM_Q1_5230394"/>
      <w:bookmarkEnd w:id="555"/>
      <w:r>
        <w:rPr>
          <w:rFonts w:hint="cs"/>
          <w:rtl/>
          <w:lang w:eastAsia="he-IL"/>
        </w:rPr>
        <w:t xml:space="preserve"> שאלות לדרגים מקצועיים אתם מוזמנים לענות. </w:t>
      </w:r>
      <w:r w:rsidR="00C73A27">
        <w:rPr>
          <w:rFonts w:hint="cs"/>
          <w:rtl/>
          <w:lang w:eastAsia="he-IL"/>
        </w:rPr>
        <w:t xml:space="preserve">למיטב שיפוטי </w:t>
      </w:r>
      <w:r>
        <w:rPr>
          <w:rtl/>
          <w:lang w:eastAsia="he-IL"/>
        </w:rPr>
        <w:t>–</w:t>
      </w:r>
      <w:r>
        <w:rPr>
          <w:rFonts w:hint="cs"/>
          <w:rtl/>
          <w:lang w:eastAsia="he-IL"/>
        </w:rPr>
        <w:t xml:space="preserve"> ואני מנהל כאן את הישיבות </w:t>
      </w:r>
      <w:r>
        <w:rPr>
          <w:rFonts w:hint="eastAsia"/>
          <w:rtl/>
          <w:lang w:eastAsia="he-IL"/>
        </w:rPr>
        <w:t>–</w:t>
      </w:r>
      <w:r>
        <w:rPr>
          <w:rFonts w:hint="cs"/>
          <w:rtl/>
          <w:lang w:eastAsia="he-IL"/>
        </w:rPr>
        <w:t xml:space="preserve"> </w:t>
      </w:r>
      <w:r w:rsidR="00C73A27">
        <w:rPr>
          <w:rFonts w:hint="cs"/>
          <w:rtl/>
          <w:lang w:eastAsia="he-IL"/>
        </w:rPr>
        <w:t>עוד לא</w:t>
      </w:r>
      <w:r w:rsidR="00413C34">
        <w:rPr>
          <w:rFonts w:hint="cs"/>
          <w:rtl/>
          <w:lang w:eastAsia="he-IL"/>
        </w:rPr>
        <w:t xml:space="preserve"> נשאלה שאלה מקצועית אחת שהדרג ה</w:t>
      </w:r>
      <w:r w:rsidR="00C73A27">
        <w:rPr>
          <w:rFonts w:hint="cs"/>
          <w:rtl/>
          <w:lang w:eastAsia="he-IL"/>
        </w:rPr>
        <w:t xml:space="preserve">מקצועי סרב לענות לה. </w:t>
      </w:r>
      <w:r>
        <w:rPr>
          <w:rFonts w:hint="cs"/>
          <w:rtl/>
          <w:lang w:eastAsia="he-IL"/>
        </w:rPr>
        <w:t>מכיוון שאני מחלק כאן את זכות הדיבור - - -</w:t>
      </w:r>
    </w:p>
    <w:p w:rsidR="00C73A27" w:rsidRDefault="00C73A27" w:rsidP="00C73A27">
      <w:pPr>
        <w:rPr>
          <w:rtl/>
          <w:lang w:eastAsia="he-IL"/>
        </w:rPr>
      </w:pPr>
    </w:p>
    <w:p w:rsidR="00C73A27" w:rsidRDefault="00C73A27" w:rsidP="00C73A27">
      <w:pPr>
        <w:pStyle w:val="a4"/>
        <w:keepNext/>
        <w:rPr>
          <w:rtl/>
        </w:rPr>
      </w:pPr>
      <w:bookmarkStart w:id="556" w:name="ET_speaker_5763_117"/>
      <w:r w:rsidRPr="00C73A27">
        <w:rPr>
          <w:rStyle w:val="TagStyle"/>
          <w:rtl/>
        </w:rPr>
        <w:t xml:space="preserve"> &lt;&lt; דובר &gt;&gt; </w:t>
      </w:r>
      <w:r>
        <w:rPr>
          <w:rtl/>
        </w:rPr>
        <w:t>משה ארבל (ש"ס):</w:t>
      </w:r>
      <w:r w:rsidRPr="00C73A27">
        <w:rPr>
          <w:rStyle w:val="TagStyle"/>
          <w:rtl/>
        </w:rPr>
        <w:t xml:space="preserve"> &lt;&lt; דובר &gt;&gt;</w:t>
      </w:r>
      <w:r>
        <w:rPr>
          <w:rtl/>
        </w:rPr>
        <w:t xml:space="preserve">   </w:t>
      </w:r>
      <w:bookmarkEnd w:id="556"/>
    </w:p>
    <w:p w:rsidR="00C73A27" w:rsidRDefault="00C73A27" w:rsidP="00C73A27">
      <w:pPr>
        <w:pStyle w:val="KeepWithNext"/>
        <w:rPr>
          <w:rtl/>
          <w:lang w:eastAsia="he-IL"/>
        </w:rPr>
      </w:pPr>
    </w:p>
    <w:p w:rsidR="00C73A27" w:rsidRPr="00C73A27" w:rsidRDefault="00C73A27" w:rsidP="00C73A27">
      <w:pPr>
        <w:rPr>
          <w:rtl/>
          <w:lang w:eastAsia="he-IL"/>
        </w:rPr>
      </w:pPr>
      <w:r>
        <w:rPr>
          <w:rFonts w:hint="cs"/>
          <w:rtl/>
          <w:lang w:eastAsia="he-IL"/>
        </w:rPr>
        <w:t>פטרת אותו מלענות.</w:t>
      </w:r>
    </w:p>
    <w:p w:rsidR="008A5802" w:rsidRDefault="008A5802" w:rsidP="008A5802">
      <w:pPr>
        <w:rPr>
          <w:rtl/>
        </w:rPr>
      </w:pPr>
    </w:p>
    <w:p w:rsidR="00C73A27" w:rsidRDefault="00C73A27" w:rsidP="00C73A27">
      <w:pPr>
        <w:pStyle w:val="af6"/>
        <w:keepNext/>
        <w:rPr>
          <w:rtl/>
        </w:rPr>
      </w:pPr>
      <w:bookmarkStart w:id="557" w:name="ET_yor_6156_118"/>
      <w:r w:rsidRPr="00C73A27">
        <w:rPr>
          <w:rStyle w:val="TagStyle"/>
          <w:rtl/>
        </w:rPr>
        <w:t xml:space="preserve"> &lt;&lt; </w:t>
      </w:r>
      <w:proofErr w:type="spellStart"/>
      <w:r w:rsidRPr="00C73A27">
        <w:rPr>
          <w:rStyle w:val="TagStyle"/>
          <w:rtl/>
        </w:rPr>
        <w:t>יור</w:t>
      </w:r>
      <w:proofErr w:type="spellEnd"/>
      <w:r w:rsidRPr="00C73A27">
        <w:rPr>
          <w:rStyle w:val="TagStyle"/>
          <w:rtl/>
        </w:rPr>
        <w:t xml:space="preserve"> &gt;&gt; </w:t>
      </w:r>
      <w:r>
        <w:rPr>
          <w:rtl/>
        </w:rPr>
        <w:t>היו"ר גלעד קריב:</w:t>
      </w:r>
      <w:r w:rsidRPr="00C73A27">
        <w:rPr>
          <w:rStyle w:val="TagStyle"/>
          <w:rtl/>
        </w:rPr>
        <w:t xml:space="preserve"> &lt;&lt; יור &gt;&gt;</w:t>
      </w:r>
      <w:r>
        <w:rPr>
          <w:rtl/>
        </w:rPr>
        <w:t xml:space="preserve">   </w:t>
      </w:r>
      <w:bookmarkEnd w:id="557"/>
    </w:p>
    <w:p w:rsidR="00C73A27" w:rsidRDefault="00C73A27" w:rsidP="00C73A27">
      <w:pPr>
        <w:pStyle w:val="KeepWithNext"/>
        <w:rPr>
          <w:rtl/>
          <w:lang w:eastAsia="he-IL"/>
        </w:rPr>
      </w:pPr>
    </w:p>
    <w:p w:rsidR="00C73A27" w:rsidRDefault="00BF392F" w:rsidP="00413C34">
      <w:pPr>
        <w:rPr>
          <w:rtl/>
          <w:lang w:eastAsia="he-IL"/>
        </w:rPr>
      </w:pPr>
      <w:r>
        <w:rPr>
          <w:rFonts w:hint="cs"/>
          <w:rtl/>
          <w:lang w:eastAsia="he-IL"/>
        </w:rPr>
        <w:t xml:space="preserve">חד-משמעית בוועדה הזאת זכות הדיבור לנציגי </w:t>
      </w:r>
      <w:bookmarkStart w:id="558" w:name="_ETM_Q1_5251755"/>
      <w:bookmarkEnd w:id="558"/>
      <w:r>
        <w:rPr>
          <w:rFonts w:hint="cs"/>
          <w:rtl/>
          <w:lang w:eastAsia="he-IL"/>
        </w:rPr>
        <w:t xml:space="preserve">הממשלה תינתן על ידי ולא על ידי חברי הוועדה. </w:t>
      </w:r>
      <w:r w:rsidR="00C73A27">
        <w:rPr>
          <w:rFonts w:hint="cs"/>
          <w:rtl/>
          <w:lang w:eastAsia="he-IL"/>
        </w:rPr>
        <w:t>מכיוון שעו"ד זנדברג התייחס לעניינים האלה</w:t>
      </w:r>
      <w:r>
        <w:rPr>
          <w:rFonts w:hint="cs"/>
          <w:rtl/>
          <w:lang w:eastAsia="he-IL"/>
        </w:rPr>
        <w:t xml:space="preserve"> </w:t>
      </w:r>
      <w:bookmarkStart w:id="559" w:name="_ETM_Q1_5263873"/>
      <w:bookmarkEnd w:id="559"/>
      <w:r>
        <w:rPr>
          <w:rFonts w:hint="cs"/>
          <w:rtl/>
          <w:lang w:eastAsia="he-IL"/>
        </w:rPr>
        <w:t>אז אם ירצה לשוב ולהתייחס אליהם יעשה את זה בהמשך</w:t>
      </w:r>
      <w:r w:rsidR="00C73A27">
        <w:rPr>
          <w:rFonts w:hint="cs"/>
          <w:rtl/>
          <w:lang w:eastAsia="he-IL"/>
        </w:rPr>
        <w:t>. אנחנו</w:t>
      </w:r>
      <w:r w:rsidR="00413C34">
        <w:rPr>
          <w:rFonts w:hint="cs"/>
          <w:rtl/>
          <w:lang w:eastAsia="he-IL"/>
        </w:rPr>
        <w:t xml:space="preserve"> </w:t>
      </w:r>
      <w:r w:rsidR="00C73A27">
        <w:rPr>
          <w:rFonts w:hint="cs"/>
          <w:rtl/>
          <w:lang w:eastAsia="he-IL"/>
        </w:rPr>
        <w:t xml:space="preserve">באמצע תהליך מסודר של בחינת הוראות החוק, אחרי שכבר קיימנו דיון ממושך של הצהרות פתיחה לגבי </w:t>
      </w:r>
      <w:r>
        <w:rPr>
          <w:rFonts w:hint="cs"/>
          <w:rtl/>
          <w:lang w:eastAsia="he-IL"/>
        </w:rPr>
        <w:t xml:space="preserve">הצעת </w:t>
      </w:r>
      <w:r w:rsidR="00C73A27">
        <w:rPr>
          <w:rFonts w:hint="cs"/>
          <w:rtl/>
          <w:lang w:eastAsia="he-IL"/>
        </w:rPr>
        <w:t>החוק.</w:t>
      </w:r>
    </w:p>
    <w:p w:rsidR="00C73A27" w:rsidRDefault="00C73A27" w:rsidP="00C73A27">
      <w:pPr>
        <w:rPr>
          <w:rtl/>
          <w:lang w:eastAsia="he-IL"/>
        </w:rPr>
      </w:pPr>
    </w:p>
    <w:p w:rsidR="00C73A27" w:rsidRDefault="00C73A27" w:rsidP="00C73A27">
      <w:pPr>
        <w:pStyle w:val="a4"/>
        <w:keepNext/>
        <w:rPr>
          <w:rtl/>
        </w:rPr>
      </w:pPr>
      <w:bookmarkStart w:id="560" w:name="ET_speaker_גור_בליי_119"/>
      <w:r w:rsidRPr="00C73A27">
        <w:rPr>
          <w:rStyle w:val="TagStyle"/>
          <w:rtl/>
        </w:rPr>
        <w:t xml:space="preserve"> &lt;&lt; דובר &gt;&gt; </w:t>
      </w:r>
      <w:r>
        <w:rPr>
          <w:rtl/>
        </w:rPr>
        <w:t xml:space="preserve">גור </w:t>
      </w:r>
      <w:proofErr w:type="spellStart"/>
      <w:r>
        <w:rPr>
          <w:rtl/>
        </w:rPr>
        <w:t>בליי</w:t>
      </w:r>
      <w:proofErr w:type="spellEnd"/>
      <w:r>
        <w:rPr>
          <w:rtl/>
        </w:rPr>
        <w:t>:</w:t>
      </w:r>
      <w:r w:rsidRPr="00C73A27">
        <w:rPr>
          <w:rStyle w:val="TagStyle"/>
          <w:rtl/>
        </w:rPr>
        <w:t xml:space="preserve"> &lt;&lt; דובר &gt;&gt;</w:t>
      </w:r>
      <w:r>
        <w:rPr>
          <w:rtl/>
        </w:rPr>
        <w:t xml:space="preserve">   </w:t>
      </w:r>
      <w:bookmarkEnd w:id="560"/>
    </w:p>
    <w:p w:rsidR="00C73A27" w:rsidRDefault="00C73A27" w:rsidP="00C73A27">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5"/>
        <w:gridCol w:w="1872"/>
        <w:gridCol w:w="624"/>
        <w:gridCol w:w="4650"/>
      </w:tblGrid>
      <w:tr w:rsidR="00555DBA" w:rsidTr="00755348">
        <w:trPr>
          <w:cantSplit/>
        </w:trPr>
        <w:tc>
          <w:tcPr>
            <w:tcW w:w="1874" w:type="dxa"/>
            <w:tcMar>
              <w:top w:w="91" w:type="dxa"/>
              <w:left w:w="0" w:type="dxa"/>
              <w:bottom w:w="91" w:type="dxa"/>
              <w:right w:w="0" w:type="dxa"/>
            </w:tcMar>
            <w:hideMark/>
          </w:tcPr>
          <w:p w:rsidR="00555DBA" w:rsidRDefault="00555DBA">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הוספת סעיף 43א1</w:t>
            </w:r>
          </w:p>
        </w:tc>
        <w:tc>
          <w:tcPr>
            <w:tcW w:w="625" w:type="dxa"/>
            <w:tcMar>
              <w:top w:w="91" w:type="dxa"/>
              <w:left w:w="0" w:type="dxa"/>
              <w:bottom w:w="91" w:type="dxa"/>
              <w:right w:w="0" w:type="dxa"/>
            </w:tcMar>
            <w:hideMark/>
          </w:tcPr>
          <w:p w:rsidR="00555DBA" w:rsidRDefault="00555DBA">
            <w:pPr>
              <w:pStyle w:val="TableText"/>
              <w:spacing w:line="240" w:lineRule="auto"/>
              <w:rPr>
                <w:rFonts w:ascii="David" w:hAnsi="David"/>
                <w:sz w:val="24"/>
                <w:szCs w:val="24"/>
                <w:rtl/>
              </w:rPr>
            </w:pPr>
            <w:r>
              <w:rPr>
                <w:rFonts w:ascii="David" w:hAnsi="David"/>
                <w:sz w:val="24"/>
                <w:szCs w:val="24"/>
                <w:rtl/>
              </w:rPr>
              <w:t>3.</w:t>
            </w:r>
          </w:p>
        </w:tc>
        <w:tc>
          <w:tcPr>
            <w:tcW w:w="7146" w:type="dxa"/>
            <w:gridSpan w:val="3"/>
            <w:tcMar>
              <w:top w:w="91" w:type="dxa"/>
              <w:left w:w="0" w:type="dxa"/>
              <w:bottom w:w="91" w:type="dxa"/>
              <w:right w:w="0" w:type="dxa"/>
            </w:tcMar>
            <w:hideMark/>
          </w:tcPr>
          <w:p w:rsidR="00555DBA" w:rsidRDefault="00555DBA">
            <w:pPr>
              <w:pStyle w:val="TableBlock"/>
              <w:spacing w:line="240" w:lineRule="auto"/>
              <w:rPr>
                <w:rFonts w:ascii="David" w:hAnsi="David"/>
                <w:sz w:val="24"/>
                <w:szCs w:val="24"/>
                <w:rtl/>
              </w:rPr>
            </w:pPr>
            <w:r>
              <w:rPr>
                <w:rFonts w:ascii="David" w:hAnsi="David"/>
                <w:sz w:val="24"/>
                <w:szCs w:val="24"/>
                <w:rtl/>
              </w:rPr>
              <w:t>אחרי סעיף 43א לחוק היסוד יבוא:</w:t>
            </w:r>
          </w:p>
        </w:tc>
      </w:tr>
      <w:tr w:rsidR="00555DBA" w:rsidTr="00755348">
        <w:trPr>
          <w:cantSplit/>
        </w:trPr>
        <w:tc>
          <w:tcPr>
            <w:tcW w:w="1874" w:type="dxa"/>
            <w:tcMar>
              <w:top w:w="91" w:type="dxa"/>
              <w:left w:w="0" w:type="dxa"/>
              <w:bottom w:w="91" w:type="dxa"/>
              <w:right w:w="0" w:type="dxa"/>
            </w:tcMar>
          </w:tcPr>
          <w:p w:rsidR="00555DBA" w:rsidRDefault="00555DBA">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1872" w:type="dxa"/>
            <w:tcMar>
              <w:top w:w="91" w:type="dxa"/>
              <w:left w:w="0" w:type="dxa"/>
              <w:bottom w:w="91" w:type="dxa"/>
              <w:right w:w="0" w:type="dxa"/>
            </w:tcMar>
            <w:hideMark/>
          </w:tcPr>
          <w:p w:rsidR="00555DBA" w:rsidRDefault="00555DBA">
            <w:pPr>
              <w:pStyle w:val="TableInnerSideHeading"/>
              <w:spacing w:line="240" w:lineRule="auto"/>
              <w:rPr>
                <w:rFonts w:ascii="David" w:hAnsi="David"/>
                <w:sz w:val="24"/>
                <w:szCs w:val="24"/>
                <w:rtl/>
              </w:rPr>
            </w:pPr>
            <w:r>
              <w:rPr>
                <w:rFonts w:ascii="David" w:hAnsi="David"/>
                <w:sz w:val="24"/>
                <w:szCs w:val="24"/>
                <w:rtl/>
              </w:rPr>
              <w:t>"חילופים בין ראש הממשלה לראש הממשלה החלופי בשל התפזרות הכנסת לפני גמר תקופת כהונתה</w:t>
            </w:r>
          </w:p>
        </w:tc>
        <w:tc>
          <w:tcPr>
            <w:tcW w:w="624" w:type="dxa"/>
            <w:tcMar>
              <w:top w:w="91" w:type="dxa"/>
              <w:left w:w="0" w:type="dxa"/>
              <w:bottom w:w="91" w:type="dxa"/>
              <w:right w:w="0" w:type="dxa"/>
            </w:tcMar>
            <w:hideMark/>
          </w:tcPr>
          <w:p w:rsidR="00555DBA" w:rsidRDefault="00555DBA">
            <w:pPr>
              <w:pStyle w:val="TableText"/>
              <w:spacing w:line="240" w:lineRule="auto"/>
              <w:rPr>
                <w:rFonts w:ascii="David" w:hAnsi="David"/>
                <w:sz w:val="24"/>
                <w:szCs w:val="24"/>
                <w:rtl/>
              </w:rPr>
            </w:pPr>
            <w:r>
              <w:rPr>
                <w:rFonts w:ascii="David" w:hAnsi="David"/>
                <w:sz w:val="24"/>
                <w:szCs w:val="24"/>
                <w:rtl/>
              </w:rPr>
              <w:t>43א1.</w:t>
            </w:r>
          </w:p>
        </w:tc>
        <w:tc>
          <w:tcPr>
            <w:tcW w:w="4650" w:type="dxa"/>
            <w:tcMar>
              <w:top w:w="91" w:type="dxa"/>
              <w:left w:w="0" w:type="dxa"/>
              <w:bottom w:w="91" w:type="dxa"/>
              <w:right w:w="0" w:type="dxa"/>
            </w:tcMar>
            <w:hideMark/>
          </w:tcPr>
          <w:p w:rsidR="00555DBA" w:rsidRDefault="00555DBA" w:rsidP="00755348">
            <w:pPr>
              <w:pStyle w:val="TableBlock"/>
              <w:spacing w:line="240" w:lineRule="auto"/>
              <w:rPr>
                <w:rFonts w:ascii="David" w:hAnsi="David"/>
                <w:sz w:val="24"/>
                <w:szCs w:val="24"/>
                <w:rtl/>
              </w:rPr>
            </w:pPr>
            <w:r>
              <w:rPr>
                <w:rFonts w:ascii="David" w:hAnsi="David"/>
                <w:sz w:val="24"/>
                <w:szCs w:val="24"/>
                <w:rtl/>
              </w:rPr>
              <w:t>בלי לגרוע מהוראות סעיפים 13א ו־43א,</w:t>
            </w:r>
            <w:r w:rsidR="00755348">
              <w:rPr>
                <w:rFonts w:ascii="David" w:hAnsi="David" w:hint="cs"/>
                <w:sz w:val="24"/>
                <w:szCs w:val="24"/>
                <w:rtl/>
              </w:rPr>
              <w:t>"</w:t>
            </w:r>
            <w:r>
              <w:rPr>
                <w:rFonts w:ascii="David" w:hAnsi="David"/>
                <w:sz w:val="24"/>
                <w:szCs w:val="24"/>
                <w:rtl/>
              </w:rPr>
              <w:t xml:space="preserve"> </w:t>
            </w:r>
          </w:p>
        </w:tc>
      </w:tr>
    </w:tbl>
    <w:p w:rsidR="00755348" w:rsidRDefault="00755348">
      <w:pPr>
        <w:rPr>
          <w:rtl/>
        </w:rPr>
      </w:pPr>
    </w:p>
    <w:p w:rsidR="00755348" w:rsidRDefault="00755348">
      <w:pPr>
        <w:rPr>
          <w:rtl/>
        </w:rPr>
      </w:pPr>
      <w:r>
        <w:rPr>
          <w:rFonts w:hint="cs"/>
          <w:rtl/>
        </w:rPr>
        <w:t xml:space="preserve">גם פה נוסיף את ההבהרה "לפני מועד החילופים", שאנחנו מבינים מן הדיון אתמול שהכוונה של הממשלה היא שההסדר הזה כולו </w:t>
      </w:r>
      <w:bookmarkStart w:id="561" w:name="_ETM_Q1_5305960"/>
      <w:bookmarkEnd w:id="561"/>
      <w:r>
        <w:rPr>
          <w:rFonts w:hint="cs"/>
          <w:rtl/>
        </w:rPr>
        <w:t>יחול רק לפני מועד החילופים.</w:t>
      </w:r>
    </w:p>
    <w:p w:rsidR="00755348" w:rsidRDefault="00755348">
      <w:pPr>
        <w:rPr>
          <w:rtl/>
        </w:rPr>
      </w:pPr>
    </w:p>
    <w:p w:rsidR="00755348" w:rsidRDefault="00755348" w:rsidP="00755348">
      <w:pPr>
        <w:pStyle w:val="af6"/>
        <w:keepNext/>
        <w:rPr>
          <w:rtl/>
        </w:rPr>
      </w:pPr>
      <w:bookmarkStart w:id="562" w:name="ET_yor_6156_233"/>
      <w:r w:rsidRPr="00755348">
        <w:rPr>
          <w:rStyle w:val="TagStyle"/>
          <w:rtl/>
        </w:rPr>
        <w:t xml:space="preserve"> &lt;&lt; </w:t>
      </w:r>
      <w:proofErr w:type="spellStart"/>
      <w:r w:rsidRPr="00755348">
        <w:rPr>
          <w:rStyle w:val="TagStyle"/>
          <w:rtl/>
        </w:rPr>
        <w:t>יור</w:t>
      </w:r>
      <w:proofErr w:type="spellEnd"/>
      <w:r w:rsidRPr="00755348">
        <w:rPr>
          <w:rStyle w:val="TagStyle"/>
          <w:rtl/>
        </w:rPr>
        <w:t xml:space="preserve"> &gt;&gt; </w:t>
      </w:r>
      <w:r>
        <w:rPr>
          <w:rtl/>
        </w:rPr>
        <w:t>היו"ר גלעד קריב:</w:t>
      </w:r>
      <w:r w:rsidRPr="00755348">
        <w:rPr>
          <w:rStyle w:val="TagStyle"/>
          <w:rtl/>
        </w:rPr>
        <w:t xml:space="preserve"> &lt;&lt; יור &gt;&gt;</w:t>
      </w:r>
      <w:r>
        <w:rPr>
          <w:rtl/>
        </w:rPr>
        <w:t xml:space="preserve">   </w:t>
      </w:r>
      <w:bookmarkEnd w:id="562"/>
    </w:p>
    <w:p w:rsidR="00755348" w:rsidRDefault="00755348" w:rsidP="00755348">
      <w:pPr>
        <w:pStyle w:val="KeepWithNext"/>
        <w:rPr>
          <w:rtl/>
          <w:lang w:eastAsia="he-IL"/>
        </w:rPr>
      </w:pPr>
    </w:p>
    <w:p w:rsidR="00755348" w:rsidRDefault="00755348" w:rsidP="00755348">
      <w:pPr>
        <w:rPr>
          <w:rtl/>
          <w:lang w:eastAsia="he-IL"/>
        </w:rPr>
      </w:pPr>
      <w:r>
        <w:rPr>
          <w:rFonts w:hint="cs"/>
          <w:rtl/>
          <w:lang w:eastAsia="he-IL"/>
        </w:rPr>
        <w:t>זה יובהר בנוסח החוק?</w:t>
      </w:r>
    </w:p>
    <w:p w:rsidR="00755348" w:rsidRDefault="00755348" w:rsidP="00755348">
      <w:pPr>
        <w:rPr>
          <w:rtl/>
          <w:lang w:eastAsia="he-IL"/>
        </w:rPr>
      </w:pPr>
    </w:p>
    <w:p w:rsidR="00755348" w:rsidRDefault="00755348" w:rsidP="00755348">
      <w:pPr>
        <w:pStyle w:val="af9"/>
        <w:keepNext/>
        <w:rPr>
          <w:rtl/>
          <w:lang w:eastAsia="he-IL"/>
        </w:rPr>
      </w:pPr>
      <w:bookmarkStart w:id="563" w:name="ET_guest_635266_235"/>
      <w:r w:rsidRPr="00755348">
        <w:rPr>
          <w:rStyle w:val="TagStyle"/>
          <w:rtl/>
        </w:rPr>
        <w:t xml:space="preserve"> &lt;&lt; אורח &gt;&gt; </w:t>
      </w:r>
      <w:r>
        <w:rPr>
          <w:rtl/>
          <w:lang w:eastAsia="he-IL"/>
        </w:rPr>
        <w:t>איל זנדברג:</w:t>
      </w:r>
      <w:r w:rsidRPr="00755348">
        <w:rPr>
          <w:rStyle w:val="TagStyle"/>
          <w:rtl/>
        </w:rPr>
        <w:t xml:space="preserve"> &lt;&lt; אורח &gt;&gt;</w:t>
      </w:r>
      <w:r>
        <w:rPr>
          <w:rtl/>
          <w:lang w:eastAsia="he-IL"/>
        </w:rPr>
        <w:t xml:space="preserve">   </w:t>
      </w:r>
      <w:bookmarkEnd w:id="563"/>
    </w:p>
    <w:p w:rsidR="00755348" w:rsidRDefault="00755348" w:rsidP="00755348">
      <w:pPr>
        <w:pStyle w:val="KeepWithNext"/>
        <w:rPr>
          <w:rtl/>
          <w:lang w:eastAsia="he-IL"/>
        </w:rPr>
      </w:pPr>
    </w:p>
    <w:p w:rsidR="00755348" w:rsidRDefault="00755348" w:rsidP="00755348">
      <w:pPr>
        <w:rPr>
          <w:rtl/>
          <w:lang w:eastAsia="he-IL"/>
        </w:rPr>
      </w:pPr>
      <w:r>
        <w:rPr>
          <w:rFonts w:hint="cs"/>
          <w:rtl/>
          <w:lang w:eastAsia="he-IL"/>
        </w:rPr>
        <w:t xml:space="preserve">כן. </w:t>
      </w:r>
    </w:p>
    <w:p w:rsidR="00755348" w:rsidRPr="00755348" w:rsidRDefault="00755348" w:rsidP="00755348">
      <w:pPr>
        <w:rPr>
          <w:rtl/>
          <w:lang w:eastAsia="he-IL"/>
        </w:rPr>
      </w:pPr>
    </w:p>
    <w:p w:rsidR="00755348" w:rsidRDefault="00755348" w:rsidP="00755348">
      <w:pPr>
        <w:pStyle w:val="a4"/>
        <w:keepNext/>
        <w:rPr>
          <w:rtl/>
        </w:rPr>
      </w:pPr>
      <w:bookmarkStart w:id="564" w:name="ET_speaker_גור_בליי_234"/>
      <w:r w:rsidRPr="00755348">
        <w:rPr>
          <w:rStyle w:val="TagStyle"/>
          <w:rtl/>
        </w:rPr>
        <w:t xml:space="preserve"> &lt;&lt; דובר &gt;&gt; </w:t>
      </w:r>
      <w:r>
        <w:rPr>
          <w:rtl/>
        </w:rPr>
        <w:t xml:space="preserve">גור </w:t>
      </w:r>
      <w:proofErr w:type="spellStart"/>
      <w:r>
        <w:rPr>
          <w:rtl/>
        </w:rPr>
        <w:t>בליי</w:t>
      </w:r>
      <w:proofErr w:type="spellEnd"/>
      <w:r>
        <w:rPr>
          <w:rtl/>
        </w:rPr>
        <w:t>:</w:t>
      </w:r>
      <w:r w:rsidRPr="00755348">
        <w:rPr>
          <w:rStyle w:val="TagStyle"/>
          <w:rtl/>
        </w:rPr>
        <w:t xml:space="preserve"> &lt;&lt; דובר &gt;&gt;</w:t>
      </w:r>
      <w:r>
        <w:rPr>
          <w:rtl/>
        </w:rPr>
        <w:t xml:space="preserve">   </w:t>
      </w:r>
      <w:bookmarkEnd w:id="564"/>
    </w:p>
    <w:p w:rsidR="00755348" w:rsidRDefault="00755348" w:rsidP="00755348">
      <w:pPr>
        <w:pStyle w:val="KeepWithNext"/>
        <w:rPr>
          <w:rtl/>
          <w:lang w:eastAsia="he-IL"/>
        </w:rPr>
      </w:pPr>
    </w:p>
    <w:p w:rsidR="00755348" w:rsidRPr="00755348" w:rsidRDefault="00755348" w:rsidP="00755348">
      <w:pPr>
        <w:rPr>
          <w:rtl/>
          <w:lang w:eastAsia="he-IL"/>
        </w:rPr>
      </w:pPr>
      <w:r>
        <w:rPr>
          <w:rFonts w:hint="cs"/>
          <w:rtl/>
          <w:lang w:eastAsia="he-IL"/>
        </w:rPr>
        <w:t xml:space="preserve">זה יובהר בנוסח </w:t>
      </w:r>
      <w:bookmarkStart w:id="565" w:name="_ETM_Q1_5311123"/>
      <w:bookmarkEnd w:id="565"/>
      <w:r>
        <w:rPr>
          <w:rFonts w:hint="cs"/>
          <w:rtl/>
          <w:lang w:eastAsia="he-IL"/>
        </w:rPr>
        <w:t xml:space="preserve">החוק. אנחנו אחראים לנוסח בסופו של דבר. זה מקובל על הממשלה. </w:t>
      </w:r>
    </w:p>
    <w:p w:rsidR="00755348" w:rsidRDefault="00755348"/>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5"/>
        <w:gridCol w:w="624"/>
        <w:gridCol w:w="624"/>
        <w:gridCol w:w="624"/>
        <w:gridCol w:w="624"/>
        <w:gridCol w:w="4650"/>
      </w:tblGrid>
      <w:tr w:rsidR="00755348" w:rsidTr="00755348">
        <w:trPr>
          <w:cantSplit/>
        </w:trPr>
        <w:tc>
          <w:tcPr>
            <w:tcW w:w="1874" w:type="dxa"/>
            <w:tcMar>
              <w:top w:w="91" w:type="dxa"/>
              <w:left w:w="0" w:type="dxa"/>
              <w:bottom w:w="91" w:type="dxa"/>
              <w:right w:w="0" w:type="dxa"/>
            </w:tcMar>
          </w:tcPr>
          <w:p w:rsidR="00755348" w:rsidRDefault="00755348">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755348" w:rsidRDefault="00755348">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tcPr>
          <w:p w:rsidR="00755348" w:rsidRDefault="00755348">
            <w:pPr>
              <w:pStyle w:val="TableInnerSideHeading"/>
              <w:spacing w:line="240" w:lineRule="auto"/>
              <w:rPr>
                <w:rFonts w:ascii="David" w:hAnsi="David"/>
                <w:sz w:val="24"/>
                <w:szCs w:val="24"/>
                <w:rtl/>
              </w:rPr>
            </w:pPr>
          </w:p>
        </w:tc>
        <w:tc>
          <w:tcPr>
            <w:tcW w:w="624" w:type="dxa"/>
            <w:tcMar>
              <w:top w:w="91" w:type="dxa"/>
              <w:left w:w="0" w:type="dxa"/>
              <w:bottom w:w="91" w:type="dxa"/>
              <w:right w:w="0" w:type="dxa"/>
            </w:tcMar>
          </w:tcPr>
          <w:p w:rsidR="00755348" w:rsidRDefault="00755348">
            <w:pPr>
              <w:pStyle w:val="TableText"/>
              <w:spacing w:line="240" w:lineRule="auto"/>
              <w:rPr>
                <w:rFonts w:ascii="David" w:hAnsi="David"/>
                <w:sz w:val="24"/>
                <w:szCs w:val="24"/>
                <w:rtl/>
              </w:rPr>
            </w:pPr>
          </w:p>
        </w:tc>
        <w:tc>
          <w:tcPr>
            <w:tcW w:w="4650" w:type="dxa"/>
            <w:tcMar>
              <w:top w:w="91" w:type="dxa"/>
              <w:left w:w="0" w:type="dxa"/>
              <w:bottom w:w="91" w:type="dxa"/>
              <w:right w:w="0" w:type="dxa"/>
            </w:tcMar>
          </w:tcPr>
          <w:p w:rsidR="00755348" w:rsidRDefault="00755348" w:rsidP="00755348">
            <w:pPr>
              <w:pStyle w:val="TableBlock"/>
              <w:spacing w:line="240" w:lineRule="auto"/>
              <w:rPr>
                <w:rFonts w:ascii="David" w:hAnsi="David"/>
                <w:sz w:val="24"/>
                <w:szCs w:val="24"/>
                <w:rtl/>
              </w:rPr>
            </w:pPr>
            <w:r>
              <w:rPr>
                <w:rFonts w:ascii="David" w:hAnsi="David" w:hint="cs"/>
                <w:sz w:val="24"/>
                <w:szCs w:val="24"/>
                <w:rtl/>
              </w:rPr>
              <w:t>"לפני מועד ה</w:t>
            </w:r>
            <w:r>
              <w:rPr>
                <w:rFonts w:ascii="David" w:hAnsi="David"/>
                <w:sz w:val="24"/>
                <w:szCs w:val="24"/>
                <w:rtl/>
              </w:rPr>
              <w:t>חילופים בין ראש הממשלה וראש הממשלה החלופי ייערכו, בהתאם להוראות סעיף 13א(ז) ו-(ח), גם בכל אחד מהמועדים כמפורט להלן:</w:t>
            </w:r>
          </w:p>
        </w:tc>
      </w:tr>
      <w:tr w:rsidR="00555DBA" w:rsidTr="00755348">
        <w:trPr>
          <w:cantSplit/>
        </w:trPr>
        <w:tc>
          <w:tcPr>
            <w:tcW w:w="1874" w:type="dxa"/>
            <w:tcMar>
              <w:top w:w="91" w:type="dxa"/>
              <w:left w:w="0" w:type="dxa"/>
              <w:bottom w:w="91" w:type="dxa"/>
              <w:right w:w="0" w:type="dxa"/>
            </w:tcMar>
          </w:tcPr>
          <w:p w:rsidR="00555DBA" w:rsidRDefault="00555DBA">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4650" w:type="dxa"/>
            <w:tcMar>
              <w:top w:w="91" w:type="dxa"/>
              <w:left w:w="0" w:type="dxa"/>
              <w:bottom w:w="91" w:type="dxa"/>
              <w:right w:w="0" w:type="dxa"/>
            </w:tcMar>
            <w:hideMark/>
          </w:tcPr>
          <w:p w:rsidR="00555DBA" w:rsidRDefault="00555DBA">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 xml:space="preserve">יום לאחר שהתקבל בכנסת בקריאה השלישית חוק </w:t>
            </w:r>
            <w:r>
              <w:rPr>
                <w:rFonts w:ascii="David" w:hAnsi="David"/>
                <w:spacing w:val="-2"/>
                <w:sz w:val="24"/>
                <w:szCs w:val="24"/>
                <w:rtl/>
              </w:rPr>
              <w:t xml:space="preserve">על התפזרות הכנסת לפני גמר תקופת כהונתה, לפי סעיף 34 </w:t>
            </w:r>
            <w:r>
              <w:rPr>
                <w:rFonts w:ascii="David" w:hAnsi="David"/>
                <w:sz w:val="24"/>
                <w:szCs w:val="24"/>
                <w:rtl/>
              </w:rPr>
              <w:t>לחוק-יסוד: הכנסת‏, ובלבד שבקריאה השלישית הצביעו בעד החוק האמור שני חברי הכנסת לפחות שהיו מהסיעות ששריהן היו מזוהים כבעלי זיקה לראש הממשלה במועד השבעת ממשלת החילופים; לעניין זה, לא יובא במניין חברי הכנסת האמורים מי שהיה חבר הכנסת במועד השבעת ממשלת החילופים ולא הביע אמון בה;</w:t>
            </w:r>
          </w:p>
        </w:tc>
      </w:tr>
      <w:tr w:rsidR="00555DBA" w:rsidTr="00755348">
        <w:trPr>
          <w:cantSplit/>
        </w:trPr>
        <w:tc>
          <w:tcPr>
            <w:tcW w:w="1874" w:type="dxa"/>
            <w:tcMar>
              <w:top w:w="91" w:type="dxa"/>
              <w:left w:w="0" w:type="dxa"/>
              <w:bottom w:w="91" w:type="dxa"/>
              <w:right w:w="0" w:type="dxa"/>
            </w:tcMar>
          </w:tcPr>
          <w:p w:rsidR="00555DBA" w:rsidRDefault="00555DBA">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4650" w:type="dxa"/>
            <w:tcMar>
              <w:top w:w="91" w:type="dxa"/>
              <w:left w:w="0" w:type="dxa"/>
              <w:bottom w:w="91" w:type="dxa"/>
              <w:right w:w="0" w:type="dxa"/>
            </w:tcMar>
            <w:hideMark/>
          </w:tcPr>
          <w:p w:rsidR="00555DBA" w:rsidRDefault="00555DBA">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ביום הקובע כמשמעותו בסעיף 36א לחוק-יסוד: הכנסת, אם לא התקבל חוק התקציב עד היום שקדם לו."</w:t>
            </w:r>
          </w:p>
        </w:tc>
      </w:tr>
    </w:tbl>
    <w:p w:rsidR="00C73A27" w:rsidRPr="00555DBA" w:rsidRDefault="00C73A27" w:rsidP="00C73A27">
      <w:pPr>
        <w:rPr>
          <w:rtl/>
          <w:lang w:eastAsia="he-IL"/>
        </w:rPr>
      </w:pPr>
    </w:p>
    <w:p w:rsidR="00732FF5" w:rsidRDefault="00732FF5" w:rsidP="00732FF5">
      <w:pPr>
        <w:pStyle w:val="af6"/>
        <w:keepNext/>
        <w:rPr>
          <w:rtl/>
        </w:rPr>
      </w:pPr>
      <w:bookmarkStart w:id="566" w:name="ET_yor_6156_120"/>
      <w:r w:rsidRPr="00732FF5">
        <w:rPr>
          <w:rStyle w:val="TagStyle"/>
          <w:rtl/>
        </w:rPr>
        <w:t xml:space="preserve"> &lt;&lt; </w:t>
      </w:r>
      <w:proofErr w:type="spellStart"/>
      <w:r w:rsidRPr="00732FF5">
        <w:rPr>
          <w:rStyle w:val="TagStyle"/>
          <w:rtl/>
        </w:rPr>
        <w:t>יור</w:t>
      </w:r>
      <w:proofErr w:type="spellEnd"/>
      <w:r w:rsidRPr="00732FF5">
        <w:rPr>
          <w:rStyle w:val="TagStyle"/>
          <w:rtl/>
        </w:rPr>
        <w:t xml:space="preserve"> &gt;&gt; </w:t>
      </w:r>
      <w:r>
        <w:rPr>
          <w:rtl/>
        </w:rPr>
        <w:t>היו"ר גלעד קריב:</w:t>
      </w:r>
      <w:r w:rsidRPr="00732FF5">
        <w:rPr>
          <w:rStyle w:val="TagStyle"/>
          <w:rtl/>
        </w:rPr>
        <w:t xml:space="preserve"> &lt;&lt; יור &gt;&gt;</w:t>
      </w:r>
      <w:r>
        <w:rPr>
          <w:rtl/>
        </w:rPr>
        <w:t xml:space="preserve">   </w:t>
      </w:r>
      <w:bookmarkEnd w:id="566"/>
    </w:p>
    <w:p w:rsidR="00732FF5" w:rsidRDefault="00732FF5" w:rsidP="00732FF5">
      <w:pPr>
        <w:pStyle w:val="KeepWithNext"/>
        <w:rPr>
          <w:rtl/>
          <w:lang w:eastAsia="he-IL"/>
        </w:rPr>
      </w:pPr>
    </w:p>
    <w:p w:rsidR="00755348" w:rsidRDefault="00755348" w:rsidP="00100177">
      <w:pPr>
        <w:rPr>
          <w:rtl/>
          <w:lang w:eastAsia="he-IL"/>
        </w:rPr>
      </w:pPr>
      <w:r>
        <w:rPr>
          <w:rFonts w:hint="cs"/>
          <w:rtl/>
          <w:lang w:eastAsia="he-IL"/>
        </w:rPr>
        <w:t xml:space="preserve">אבקש להעיר כאן הערה עקרונית, אבל אני בוחר לשים אותה </w:t>
      </w:r>
      <w:bookmarkStart w:id="567" w:name="_ETM_Q1_5373323"/>
      <w:bookmarkEnd w:id="567"/>
      <w:r>
        <w:rPr>
          <w:rFonts w:hint="cs"/>
          <w:rtl/>
          <w:lang w:eastAsia="he-IL"/>
        </w:rPr>
        <w:t xml:space="preserve">על השולחן. </w:t>
      </w:r>
      <w:r w:rsidR="00732FF5">
        <w:rPr>
          <w:rFonts w:hint="cs"/>
          <w:rtl/>
          <w:lang w:eastAsia="he-IL"/>
        </w:rPr>
        <w:t xml:space="preserve">יש לנו כרגע </w:t>
      </w:r>
      <w:r>
        <w:rPr>
          <w:rFonts w:hint="cs"/>
          <w:rtl/>
          <w:lang w:eastAsia="he-IL"/>
        </w:rPr>
        <w:t>הצעת נוסח מן הממשלה שמתכתבת עם ההסדר</w:t>
      </w:r>
      <w:bookmarkStart w:id="568" w:name="_ETM_Q1_5379811"/>
      <w:bookmarkEnd w:id="568"/>
      <w:r>
        <w:rPr>
          <w:rFonts w:hint="cs"/>
          <w:rtl/>
          <w:lang w:eastAsia="he-IL"/>
        </w:rPr>
        <w:t xml:space="preserve"> שקיים בחוק-היסוד. יש פה שינוי של המספרים. אמר אתמול חבר </w:t>
      </w:r>
      <w:bookmarkStart w:id="569" w:name="_ETM_Q1_5386264"/>
      <w:bookmarkEnd w:id="569"/>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שזה קשור בהחלט למבנה הקואליציוני. זה חוזר להערה שלי לדבריו של עו"ד יובל </w:t>
      </w:r>
      <w:proofErr w:type="spellStart"/>
      <w:r>
        <w:rPr>
          <w:rFonts w:hint="cs"/>
          <w:rtl/>
          <w:lang w:eastAsia="he-IL"/>
        </w:rPr>
        <w:t>יועז</w:t>
      </w:r>
      <w:proofErr w:type="spellEnd"/>
      <w:r>
        <w:rPr>
          <w:rFonts w:hint="cs"/>
          <w:rtl/>
          <w:lang w:eastAsia="he-IL"/>
        </w:rPr>
        <w:t xml:space="preserve">, שבסופו של דבר צריך </w:t>
      </w:r>
      <w:bookmarkStart w:id="570" w:name="_ETM_Q1_5399386"/>
      <w:bookmarkEnd w:id="570"/>
      <w:r>
        <w:rPr>
          <w:rFonts w:hint="cs"/>
          <w:rtl/>
          <w:lang w:eastAsia="he-IL"/>
        </w:rPr>
        <w:t xml:space="preserve">לחשוב מה מן ההסדרים המשטריים הוא ברמת עיקרון חוקתי </w:t>
      </w:r>
      <w:r w:rsidR="00100177">
        <w:rPr>
          <w:rFonts w:hint="cs"/>
          <w:rtl/>
          <w:lang w:eastAsia="he-IL"/>
        </w:rPr>
        <w:t>ו</w:t>
      </w:r>
      <w:r>
        <w:rPr>
          <w:rFonts w:hint="cs"/>
          <w:rtl/>
          <w:lang w:eastAsia="he-IL"/>
        </w:rPr>
        <w:t xml:space="preserve">מה </w:t>
      </w:r>
      <w:bookmarkStart w:id="571" w:name="_ETM_Q1_5404734"/>
      <w:bookmarkEnd w:id="571"/>
      <w:r>
        <w:rPr>
          <w:rFonts w:hint="cs"/>
          <w:rtl/>
          <w:lang w:eastAsia="he-IL"/>
        </w:rPr>
        <w:t xml:space="preserve">הם הדברים שבאמת משקפים גם את המציאות הפוליטית. </w:t>
      </w:r>
    </w:p>
    <w:p w:rsidR="00755348" w:rsidRDefault="00755348" w:rsidP="00755348">
      <w:pPr>
        <w:rPr>
          <w:rtl/>
          <w:lang w:eastAsia="he-IL"/>
        </w:rPr>
      </w:pPr>
    </w:p>
    <w:p w:rsidR="00732FF5" w:rsidRDefault="00755348" w:rsidP="00755348">
      <w:pPr>
        <w:rPr>
          <w:rtl/>
          <w:lang w:eastAsia="he-IL"/>
        </w:rPr>
      </w:pPr>
      <w:r>
        <w:rPr>
          <w:rFonts w:hint="cs"/>
          <w:rtl/>
          <w:lang w:eastAsia="he-IL"/>
        </w:rPr>
        <w:t>אני אומר כהערה לעתיד: אינני בטוח שרעיון החילופים צריך להיות קשור בדפוס</w:t>
      </w:r>
      <w:bookmarkStart w:id="572" w:name="_ETM_Q1_5421770"/>
      <w:bookmarkEnd w:id="572"/>
      <w:r>
        <w:rPr>
          <w:rFonts w:hint="cs"/>
          <w:rtl/>
          <w:lang w:eastAsia="he-IL"/>
        </w:rPr>
        <w:t xml:space="preserve"> התנהגות פוליטי כזה או אחר, או במירכאות בסוגיה של </w:t>
      </w:r>
      <w:r w:rsidR="00100177">
        <w:rPr>
          <w:rFonts w:hint="cs"/>
          <w:rtl/>
          <w:lang w:eastAsia="he-IL"/>
        </w:rPr>
        <w:t>"</w:t>
      </w:r>
      <w:r>
        <w:rPr>
          <w:rFonts w:hint="cs"/>
          <w:rtl/>
          <w:lang w:eastAsia="he-IL"/>
        </w:rPr>
        <w:t>אשמה</w:t>
      </w:r>
      <w:bookmarkStart w:id="573" w:name="_ETM_Q1_5425688"/>
      <w:bookmarkEnd w:id="573"/>
      <w:r>
        <w:rPr>
          <w:rFonts w:hint="cs"/>
          <w:rtl/>
          <w:lang w:eastAsia="he-IL"/>
        </w:rPr>
        <w:t xml:space="preserve"> פוליטית</w:t>
      </w:r>
      <w:r w:rsidR="00100177">
        <w:rPr>
          <w:rFonts w:hint="cs"/>
          <w:rtl/>
          <w:lang w:eastAsia="he-IL"/>
        </w:rPr>
        <w:t>"</w:t>
      </w:r>
      <w:r>
        <w:rPr>
          <w:rFonts w:hint="cs"/>
          <w:rtl/>
          <w:lang w:eastAsia="he-IL"/>
        </w:rPr>
        <w:t xml:space="preserve">. יכול להיות שאם הסדר החילופים נשאר על מקומו כל </w:t>
      </w:r>
      <w:bookmarkStart w:id="574" w:name="_ETM_Q1_5432076"/>
      <w:bookmarkEnd w:id="574"/>
      <w:r>
        <w:rPr>
          <w:rFonts w:hint="cs"/>
          <w:rtl/>
          <w:lang w:eastAsia="he-IL"/>
        </w:rPr>
        <w:t xml:space="preserve">שחקניו שמצטרפים אליו צריכים לקחת בחשבון שההגדרה של ממשלת חילופים </w:t>
      </w:r>
      <w:bookmarkStart w:id="575" w:name="_ETM_Q1_5439081"/>
      <w:bookmarkEnd w:id="575"/>
      <w:r>
        <w:rPr>
          <w:rFonts w:hint="cs"/>
          <w:rtl/>
          <w:lang w:eastAsia="he-IL"/>
        </w:rPr>
        <w:t xml:space="preserve">היא שבכל מקרה שהממשלה לא ממצה את ימיה ואין חילופים </w:t>
      </w:r>
      <w:bookmarkStart w:id="576" w:name="_ETM_Q1_5440888"/>
      <w:bookmarkEnd w:id="576"/>
      <w:r>
        <w:rPr>
          <w:rFonts w:hint="cs"/>
          <w:rtl/>
          <w:lang w:eastAsia="he-IL"/>
        </w:rPr>
        <w:t xml:space="preserve">במועד שנקבע </w:t>
      </w:r>
      <w:r w:rsidR="00775A8D">
        <w:rPr>
          <w:rFonts w:hint="cs"/>
          <w:rtl/>
          <w:lang w:eastAsia="he-IL"/>
        </w:rPr>
        <w:t xml:space="preserve">אז </w:t>
      </w:r>
      <w:r>
        <w:rPr>
          <w:rFonts w:hint="cs"/>
          <w:rtl/>
          <w:lang w:eastAsia="he-IL"/>
        </w:rPr>
        <w:t>יהיו</w:t>
      </w:r>
      <w:r w:rsidR="00775A8D">
        <w:rPr>
          <w:rFonts w:hint="cs"/>
          <w:rtl/>
          <w:lang w:eastAsia="he-IL"/>
        </w:rPr>
        <w:t xml:space="preserve"> חילופים. זאת אומרת, ברגע שהממשלה נופלת, אם מכוח חוק לפיזור הכנסת ואם באמצעות אי אישור התקציב</w:t>
      </w:r>
      <w:bookmarkStart w:id="577" w:name="_ETM_Q1_5456514"/>
      <w:bookmarkEnd w:id="577"/>
      <w:r w:rsidR="00775A8D">
        <w:rPr>
          <w:rFonts w:hint="cs"/>
          <w:rtl/>
          <w:lang w:eastAsia="he-IL"/>
        </w:rPr>
        <w:t xml:space="preserve"> במועד הקבוע </w:t>
      </w:r>
      <w:r w:rsidR="00775A8D">
        <w:rPr>
          <w:rtl/>
          <w:lang w:eastAsia="he-IL"/>
        </w:rPr>
        <w:t>–</w:t>
      </w:r>
      <w:r w:rsidR="00775A8D">
        <w:rPr>
          <w:rFonts w:hint="cs"/>
          <w:rtl/>
          <w:lang w:eastAsia="he-IL"/>
        </w:rPr>
        <w:t xml:space="preserve"> באי-אמון קונסטרוקטיבי אז </w:t>
      </w:r>
      <w:proofErr w:type="spellStart"/>
      <w:r w:rsidR="00775A8D">
        <w:rPr>
          <w:rFonts w:hint="cs"/>
          <w:rtl/>
          <w:lang w:eastAsia="he-IL"/>
        </w:rPr>
        <w:t>למוחרת</w:t>
      </w:r>
      <w:proofErr w:type="spellEnd"/>
      <w:r w:rsidR="00775A8D">
        <w:rPr>
          <w:rFonts w:hint="cs"/>
          <w:rtl/>
          <w:lang w:eastAsia="he-IL"/>
        </w:rPr>
        <w:t xml:space="preserve"> היום</w:t>
      </w:r>
      <w:bookmarkStart w:id="578" w:name="_ETM_Q1_5462147"/>
      <w:bookmarkEnd w:id="578"/>
      <w:r w:rsidR="00775A8D">
        <w:rPr>
          <w:rFonts w:hint="cs"/>
          <w:rtl/>
          <w:lang w:eastAsia="he-IL"/>
        </w:rPr>
        <w:t xml:space="preserve"> יש ממשלה חדשה, אין ממשלת מעבר, אבל בסיטואציה שיש ממשלת </w:t>
      </w:r>
      <w:bookmarkStart w:id="579" w:name="_ETM_Q1_5465461"/>
      <w:bookmarkEnd w:id="579"/>
      <w:r w:rsidR="00775A8D">
        <w:rPr>
          <w:rFonts w:hint="cs"/>
          <w:rtl/>
          <w:lang w:eastAsia="he-IL"/>
        </w:rPr>
        <w:t xml:space="preserve">מעבר, אם אנחנו נישאר לעתיד עם הסדר ממשלת החילופים יכול </w:t>
      </w:r>
      <w:bookmarkStart w:id="580" w:name="_ETM_Q1_5471903"/>
      <w:bookmarkEnd w:id="580"/>
      <w:r w:rsidR="00775A8D">
        <w:rPr>
          <w:rFonts w:hint="cs"/>
          <w:rtl/>
          <w:lang w:eastAsia="he-IL"/>
        </w:rPr>
        <w:t xml:space="preserve">להיות שהתפיסה צריכה להיות שבכל מקרה יש חילופים, שבכל מקרה </w:t>
      </w:r>
      <w:bookmarkStart w:id="581" w:name="_ETM_Q1_5474555"/>
      <w:bookmarkEnd w:id="581"/>
      <w:r w:rsidR="00775A8D">
        <w:rPr>
          <w:rFonts w:hint="cs"/>
          <w:rtl/>
          <w:lang w:eastAsia="he-IL"/>
        </w:rPr>
        <w:t>ראש הממשלה החליפי מקבל את יומו כראש ממשלת המעבר. ואז</w:t>
      </w:r>
      <w:bookmarkStart w:id="582" w:name="_ETM_Q1_5483228"/>
      <w:bookmarkEnd w:id="582"/>
      <w:r w:rsidR="00775A8D">
        <w:rPr>
          <w:rFonts w:hint="cs"/>
          <w:rtl/>
          <w:lang w:eastAsia="he-IL"/>
        </w:rPr>
        <w:t xml:space="preserve"> יכול להיות שזה יהיה התמריץ לאנשים לחשוב היטב אם הם רוצים להיכנס להסדר של החילופים. </w:t>
      </w:r>
    </w:p>
    <w:p w:rsidR="00775A8D" w:rsidRDefault="00775A8D" w:rsidP="00755348">
      <w:pPr>
        <w:rPr>
          <w:rtl/>
          <w:lang w:eastAsia="he-IL"/>
        </w:rPr>
      </w:pPr>
    </w:p>
    <w:p w:rsidR="00775A8D" w:rsidRDefault="00775A8D" w:rsidP="00100177">
      <w:pPr>
        <w:rPr>
          <w:rtl/>
          <w:lang w:eastAsia="he-IL"/>
        </w:rPr>
      </w:pPr>
      <w:r>
        <w:rPr>
          <w:rFonts w:hint="cs"/>
          <w:rtl/>
          <w:lang w:eastAsia="he-IL"/>
        </w:rPr>
        <w:t xml:space="preserve">יסוד האשמה </w:t>
      </w:r>
      <w:r>
        <w:rPr>
          <w:rtl/>
          <w:lang w:eastAsia="he-IL"/>
        </w:rPr>
        <w:t>–</w:t>
      </w:r>
      <w:r>
        <w:rPr>
          <w:rFonts w:hint="cs"/>
          <w:rtl/>
          <w:lang w:eastAsia="he-IL"/>
        </w:rPr>
        <w:t xml:space="preserve"> </w:t>
      </w:r>
      <w:bookmarkStart w:id="583" w:name="_ETM_Q1_5490706"/>
      <w:bookmarkEnd w:id="583"/>
      <w:r>
        <w:rPr>
          <w:rFonts w:hint="cs"/>
          <w:rtl/>
          <w:lang w:eastAsia="he-IL"/>
        </w:rPr>
        <w:t xml:space="preserve">הרי בסופו של דבר פסקה (1) מייצגת איזשהו יסוד </w:t>
      </w:r>
      <w:bookmarkStart w:id="584" w:name="_ETM_Q1_5498963"/>
      <w:bookmarkEnd w:id="584"/>
      <w:r>
        <w:rPr>
          <w:rFonts w:hint="cs"/>
          <w:rtl/>
          <w:lang w:eastAsia="he-IL"/>
        </w:rPr>
        <w:t>של אשמה.</w:t>
      </w:r>
    </w:p>
    <w:p w:rsidR="00775A8D" w:rsidRDefault="00775A8D" w:rsidP="00755348">
      <w:pPr>
        <w:rPr>
          <w:rtl/>
          <w:lang w:eastAsia="he-IL"/>
        </w:rPr>
      </w:pPr>
    </w:p>
    <w:p w:rsidR="00775A8D" w:rsidRDefault="00775A8D" w:rsidP="00775A8D">
      <w:pPr>
        <w:pStyle w:val="a4"/>
        <w:keepNext/>
        <w:rPr>
          <w:rtl/>
        </w:rPr>
      </w:pPr>
      <w:bookmarkStart w:id="585" w:name="ET_speaker_גור_בליי_236"/>
      <w:r w:rsidRPr="00775A8D">
        <w:rPr>
          <w:rStyle w:val="TagStyle"/>
          <w:rtl/>
        </w:rPr>
        <w:t xml:space="preserve"> &lt;&lt; דובר &gt;&gt; </w:t>
      </w:r>
      <w:r>
        <w:rPr>
          <w:rtl/>
        </w:rPr>
        <w:t xml:space="preserve">גור </w:t>
      </w:r>
      <w:proofErr w:type="spellStart"/>
      <w:r>
        <w:rPr>
          <w:rtl/>
        </w:rPr>
        <w:t>בליי</w:t>
      </w:r>
      <w:proofErr w:type="spellEnd"/>
      <w:r>
        <w:rPr>
          <w:rtl/>
        </w:rPr>
        <w:t>:</w:t>
      </w:r>
      <w:r w:rsidRPr="00775A8D">
        <w:rPr>
          <w:rStyle w:val="TagStyle"/>
          <w:rtl/>
        </w:rPr>
        <w:t xml:space="preserve"> &lt;&lt; דובר &gt;&gt;</w:t>
      </w:r>
      <w:r>
        <w:rPr>
          <w:rtl/>
        </w:rPr>
        <w:t xml:space="preserve">   </w:t>
      </w:r>
      <w:bookmarkEnd w:id="585"/>
    </w:p>
    <w:p w:rsidR="00775A8D" w:rsidRDefault="00775A8D" w:rsidP="00775A8D">
      <w:pPr>
        <w:pStyle w:val="KeepWithNext"/>
        <w:rPr>
          <w:rtl/>
        </w:rPr>
      </w:pPr>
    </w:p>
    <w:p w:rsidR="00775A8D" w:rsidRDefault="00775A8D" w:rsidP="00775A8D">
      <w:pPr>
        <w:rPr>
          <w:rtl/>
        </w:rPr>
      </w:pPr>
      <w:r>
        <w:rPr>
          <w:rFonts w:hint="cs"/>
          <w:rtl/>
        </w:rPr>
        <w:t xml:space="preserve">סוג של סנקציה. </w:t>
      </w:r>
    </w:p>
    <w:p w:rsidR="00775A8D" w:rsidRDefault="00775A8D" w:rsidP="00775A8D">
      <w:pPr>
        <w:rPr>
          <w:rtl/>
        </w:rPr>
      </w:pPr>
    </w:p>
    <w:p w:rsidR="00775A8D" w:rsidRDefault="00775A8D" w:rsidP="00775A8D">
      <w:pPr>
        <w:pStyle w:val="af6"/>
        <w:keepNext/>
        <w:rPr>
          <w:rtl/>
        </w:rPr>
      </w:pPr>
      <w:bookmarkStart w:id="586" w:name="ET_yor_6156_237"/>
      <w:r w:rsidRPr="00775A8D">
        <w:rPr>
          <w:rStyle w:val="TagStyle"/>
          <w:rtl/>
        </w:rPr>
        <w:t xml:space="preserve"> &lt;&lt; </w:t>
      </w:r>
      <w:proofErr w:type="spellStart"/>
      <w:r w:rsidRPr="00775A8D">
        <w:rPr>
          <w:rStyle w:val="TagStyle"/>
          <w:rtl/>
        </w:rPr>
        <w:t>יור</w:t>
      </w:r>
      <w:proofErr w:type="spellEnd"/>
      <w:r w:rsidRPr="00775A8D">
        <w:rPr>
          <w:rStyle w:val="TagStyle"/>
          <w:rtl/>
        </w:rPr>
        <w:t xml:space="preserve"> &gt;&gt; </w:t>
      </w:r>
      <w:r>
        <w:rPr>
          <w:rtl/>
        </w:rPr>
        <w:t>היו"ר גלעד קריב:</w:t>
      </w:r>
      <w:r w:rsidRPr="00775A8D">
        <w:rPr>
          <w:rStyle w:val="TagStyle"/>
          <w:rtl/>
        </w:rPr>
        <w:t xml:space="preserve"> &lt;&lt; יור &gt;&gt;</w:t>
      </w:r>
      <w:r>
        <w:rPr>
          <w:rtl/>
        </w:rPr>
        <w:t xml:space="preserve">   </w:t>
      </w:r>
      <w:bookmarkEnd w:id="586"/>
    </w:p>
    <w:p w:rsidR="00775A8D" w:rsidRDefault="00775A8D" w:rsidP="00775A8D">
      <w:pPr>
        <w:pStyle w:val="KeepWithNext"/>
        <w:rPr>
          <w:rtl/>
        </w:rPr>
      </w:pPr>
    </w:p>
    <w:p w:rsidR="00775A8D" w:rsidRDefault="00775A8D" w:rsidP="00775A8D">
      <w:pPr>
        <w:rPr>
          <w:rtl/>
        </w:rPr>
      </w:pPr>
      <w:r>
        <w:rPr>
          <w:rFonts w:hint="cs"/>
          <w:rtl/>
        </w:rPr>
        <w:t xml:space="preserve">זה הרתעה. אבל אותו דבר, בואו נאמר את האמת, הרי צד אחד שכרגע </w:t>
      </w:r>
      <w:bookmarkStart w:id="587" w:name="_ETM_Q1_5511393"/>
      <w:bookmarkEnd w:id="587"/>
      <w:r>
        <w:rPr>
          <w:rFonts w:hint="cs"/>
          <w:rtl/>
        </w:rPr>
        <w:t xml:space="preserve">ממנה את ראש הממשלה גם יכול להביא לאי אישור התקציב, </w:t>
      </w:r>
      <w:bookmarkStart w:id="588" w:name="_ETM_Q1_5515807"/>
      <w:bookmarkEnd w:id="588"/>
      <w:r>
        <w:rPr>
          <w:rFonts w:hint="cs"/>
          <w:rtl/>
        </w:rPr>
        <w:t xml:space="preserve">ושם לא קיימת הסנקציה הזאת. </w:t>
      </w:r>
    </w:p>
    <w:p w:rsidR="00775A8D" w:rsidRDefault="00775A8D" w:rsidP="00755348">
      <w:pPr>
        <w:rPr>
          <w:rtl/>
          <w:lang w:eastAsia="he-IL"/>
        </w:rPr>
      </w:pPr>
    </w:p>
    <w:p w:rsidR="00775A8D" w:rsidRDefault="00775A8D" w:rsidP="00775A8D">
      <w:pPr>
        <w:pStyle w:val="a4"/>
        <w:keepNext/>
        <w:rPr>
          <w:rtl/>
        </w:rPr>
      </w:pPr>
      <w:bookmarkStart w:id="589" w:name="ET_speaker_6157_238"/>
      <w:r w:rsidRPr="00775A8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5A8D">
        <w:rPr>
          <w:rStyle w:val="TagStyle"/>
          <w:rtl/>
        </w:rPr>
        <w:t xml:space="preserve"> &lt;&lt; דובר &gt;&gt;</w:t>
      </w:r>
      <w:r>
        <w:rPr>
          <w:rtl/>
        </w:rPr>
        <w:t xml:space="preserve">   </w:t>
      </w:r>
      <w:bookmarkEnd w:id="589"/>
    </w:p>
    <w:p w:rsidR="00775A8D" w:rsidRDefault="00775A8D" w:rsidP="00775A8D">
      <w:pPr>
        <w:pStyle w:val="KeepWithNext"/>
        <w:rPr>
          <w:rtl/>
          <w:lang w:eastAsia="he-IL"/>
        </w:rPr>
      </w:pPr>
    </w:p>
    <w:p w:rsidR="00775A8D" w:rsidRDefault="00775A8D" w:rsidP="00100177">
      <w:pPr>
        <w:rPr>
          <w:rtl/>
          <w:lang w:eastAsia="he-IL"/>
        </w:rPr>
      </w:pPr>
      <w:r>
        <w:rPr>
          <w:rFonts w:hint="cs"/>
          <w:rtl/>
          <w:lang w:eastAsia="he-IL"/>
        </w:rPr>
        <w:t xml:space="preserve">הזכרנו אתמול את ההבדל בין זה </w:t>
      </w:r>
      <w:bookmarkStart w:id="590" w:name="_ETM_Q1_5518629"/>
      <w:bookmarkEnd w:id="590"/>
      <w:r>
        <w:rPr>
          <w:rFonts w:hint="cs"/>
          <w:rtl/>
          <w:lang w:eastAsia="he-IL"/>
        </w:rPr>
        <w:t xml:space="preserve">לזה. אבל זה לא </w:t>
      </w:r>
      <w:r w:rsidR="00100177">
        <w:rPr>
          <w:rFonts w:hint="cs"/>
          <w:rtl/>
          <w:lang w:eastAsia="he-IL"/>
        </w:rPr>
        <w:t>א</w:t>
      </w:r>
      <w:r>
        <w:rPr>
          <w:rFonts w:hint="cs"/>
          <w:rtl/>
          <w:lang w:eastAsia="he-IL"/>
        </w:rPr>
        <w:t xml:space="preserve">ותו דבר. </w:t>
      </w:r>
    </w:p>
    <w:p w:rsidR="00775A8D" w:rsidRDefault="00775A8D" w:rsidP="00775A8D">
      <w:pPr>
        <w:rPr>
          <w:rtl/>
          <w:lang w:eastAsia="he-IL"/>
        </w:rPr>
      </w:pPr>
    </w:p>
    <w:p w:rsidR="00775A8D" w:rsidRDefault="00775A8D" w:rsidP="00775A8D">
      <w:pPr>
        <w:pStyle w:val="a4"/>
        <w:keepNext/>
        <w:rPr>
          <w:rtl/>
        </w:rPr>
      </w:pPr>
      <w:bookmarkStart w:id="591" w:name="ET_speaker_גור_בליי_239"/>
      <w:r w:rsidRPr="00775A8D">
        <w:rPr>
          <w:rStyle w:val="TagStyle"/>
          <w:rtl/>
        </w:rPr>
        <w:t xml:space="preserve"> &lt;&lt; דובר &gt;&gt; </w:t>
      </w:r>
      <w:r>
        <w:rPr>
          <w:rtl/>
        </w:rPr>
        <w:t xml:space="preserve">גור </w:t>
      </w:r>
      <w:proofErr w:type="spellStart"/>
      <w:r>
        <w:rPr>
          <w:rtl/>
        </w:rPr>
        <w:t>בליי</w:t>
      </w:r>
      <w:proofErr w:type="spellEnd"/>
      <w:r>
        <w:rPr>
          <w:rtl/>
        </w:rPr>
        <w:t>:</w:t>
      </w:r>
      <w:r w:rsidRPr="00775A8D">
        <w:rPr>
          <w:rStyle w:val="TagStyle"/>
          <w:rtl/>
        </w:rPr>
        <w:t xml:space="preserve"> &lt;&lt; דובר &gt;&gt;</w:t>
      </w:r>
      <w:r>
        <w:rPr>
          <w:rtl/>
        </w:rPr>
        <w:t xml:space="preserve">   </w:t>
      </w:r>
      <w:bookmarkEnd w:id="591"/>
    </w:p>
    <w:p w:rsidR="00775A8D" w:rsidRDefault="00775A8D" w:rsidP="00775A8D">
      <w:pPr>
        <w:pStyle w:val="KeepWithNext"/>
        <w:rPr>
          <w:rtl/>
          <w:lang w:eastAsia="he-IL"/>
        </w:rPr>
      </w:pPr>
    </w:p>
    <w:p w:rsidR="00775A8D" w:rsidRDefault="00775A8D" w:rsidP="00775A8D">
      <w:pPr>
        <w:rPr>
          <w:rtl/>
          <w:lang w:eastAsia="he-IL"/>
        </w:rPr>
      </w:pPr>
      <w:r>
        <w:rPr>
          <w:rFonts w:hint="cs"/>
          <w:rtl/>
          <w:lang w:eastAsia="he-IL"/>
        </w:rPr>
        <w:t xml:space="preserve">אם יורשה לי, חבר הכנסת </w:t>
      </w:r>
      <w:proofErr w:type="spellStart"/>
      <w:r>
        <w:rPr>
          <w:rFonts w:hint="cs"/>
          <w:rtl/>
          <w:lang w:eastAsia="he-IL"/>
        </w:rPr>
        <w:t>רוטמן</w:t>
      </w:r>
      <w:proofErr w:type="spellEnd"/>
      <w:r>
        <w:rPr>
          <w:rFonts w:hint="cs"/>
          <w:rtl/>
          <w:lang w:eastAsia="he-IL"/>
        </w:rPr>
        <w:t xml:space="preserve">, לטובת כל חברי הכנסת שאולי לא כולם מכירים, אציג רק את הקונטקסט של מה היה בהסדר. </w:t>
      </w:r>
    </w:p>
    <w:p w:rsidR="00775A8D" w:rsidRDefault="00775A8D" w:rsidP="00775A8D">
      <w:pPr>
        <w:rPr>
          <w:rtl/>
          <w:lang w:eastAsia="he-IL"/>
        </w:rPr>
      </w:pPr>
      <w:bookmarkStart w:id="592" w:name="_ETM_Q1_5534948"/>
      <w:bookmarkStart w:id="593" w:name="_ETM_Q1_5534998"/>
      <w:bookmarkStart w:id="594" w:name="_ETM_Q1_5535091"/>
      <w:bookmarkEnd w:id="592"/>
      <w:bookmarkEnd w:id="593"/>
      <w:bookmarkEnd w:id="594"/>
    </w:p>
    <w:p w:rsidR="00775A8D" w:rsidRDefault="00775A8D" w:rsidP="00B932A5">
      <w:pPr>
        <w:rPr>
          <w:rtl/>
          <w:lang w:eastAsia="he-IL"/>
        </w:rPr>
      </w:pPr>
      <w:bookmarkStart w:id="595" w:name="_ETM_Q1_5535149"/>
      <w:bookmarkEnd w:id="595"/>
      <w:r>
        <w:rPr>
          <w:rFonts w:hint="cs"/>
          <w:rtl/>
          <w:lang w:eastAsia="he-IL"/>
        </w:rPr>
        <w:t>בחוק-יסוד: הממשלה, בענ</w:t>
      </w:r>
      <w:r w:rsidR="00100177">
        <w:rPr>
          <w:rFonts w:hint="cs"/>
          <w:rtl/>
          <w:lang w:eastAsia="he-IL"/>
        </w:rPr>
        <w:t>יין ממשלת החילופים, תיקון מס' 8</w:t>
      </w:r>
      <w:r>
        <w:rPr>
          <w:rFonts w:hint="cs"/>
          <w:rtl/>
          <w:lang w:eastAsia="he-IL"/>
        </w:rPr>
        <w:t xml:space="preserve"> שאושר בוועדה בשנה שעברה נקבע </w:t>
      </w:r>
      <w:bookmarkStart w:id="596" w:name="_ETM_Q1_5542032"/>
      <w:bookmarkEnd w:id="596"/>
      <w:r>
        <w:rPr>
          <w:rFonts w:hint="cs"/>
          <w:rtl/>
          <w:lang w:eastAsia="he-IL"/>
        </w:rPr>
        <w:t xml:space="preserve">כהוראת שעה, זה כבר פקע, זה לא נמצא </w:t>
      </w:r>
      <w:bookmarkStart w:id="597" w:name="_ETM_Q1_5541023"/>
      <w:bookmarkEnd w:id="597"/>
      <w:r>
        <w:rPr>
          <w:rFonts w:hint="cs"/>
          <w:rtl/>
          <w:lang w:eastAsia="he-IL"/>
        </w:rPr>
        <w:t xml:space="preserve">היום בתוקף </w:t>
      </w:r>
      <w:r w:rsidR="00B932A5">
        <w:rPr>
          <w:rFonts w:hint="cs"/>
          <w:rtl/>
          <w:lang w:eastAsia="he-IL"/>
        </w:rPr>
        <w:t>ו</w:t>
      </w:r>
      <w:r>
        <w:rPr>
          <w:rFonts w:hint="cs"/>
          <w:rtl/>
          <w:lang w:eastAsia="he-IL"/>
        </w:rPr>
        <w:t xml:space="preserve">יש רק איזושהי וריאציה על ההסדר הראשון. זאת אומרת, נקבע שאם עובר חוק פיזור ותומכים בו לפחות </w:t>
      </w:r>
      <w:bookmarkStart w:id="598" w:name="_ETM_Q1_5551669"/>
      <w:bookmarkEnd w:id="598"/>
      <w:r w:rsidR="00B06C9F">
        <w:rPr>
          <w:rFonts w:hint="cs"/>
          <w:rtl/>
          <w:lang w:eastAsia="he-IL"/>
        </w:rPr>
        <w:t xml:space="preserve">עשרה </w:t>
      </w:r>
      <w:r>
        <w:rPr>
          <w:rFonts w:hint="cs"/>
          <w:rtl/>
          <w:lang w:eastAsia="he-IL"/>
        </w:rPr>
        <w:t xml:space="preserve">חברי כנסת שמזוהים עם זיקה מסוימת אז ראש הממשלה אחרי הפיזור, ראש ממשלת המעבר מה שמכונה, יהיה מן </w:t>
      </w:r>
      <w:bookmarkStart w:id="599" w:name="_ETM_Q1_5559721"/>
      <w:bookmarkEnd w:id="599"/>
      <w:r>
        <w:rPr>
          <w:rFonts w:hint="cs"/>
          <w:rtl/>
          <w:lang w:eastAsia="he-IL"/>
        </w:rPr>
        <w:t>הזיקה ההפוכה. אם להגיד בצורה פשוטה: הצד שהפיל את הממשלה</w:t>
      </w:r>
      <w:bookmarkStart w:id="600" w:name="_ETM_Q1_5563931"/>
      <w:bookmarkEnd w:id="600"/>
      <w:r>
        <w:rPr>
          <w:rFonts w:hint="cs"/>
          <w:rtl/>
          <w:lang w:eastAsia="he-IL"/>
        </w:rPr>
        <w:t xml:space="preserve"> בחוק פיזור גורם לכך שראש ממשלת מעבר יהיה מן </w:t>
      </w:r>
      <w:bookmarkStart w:id="601" w:name="_ETM_Q1_5567113"/>
      <w:bookmarkEnd w:id="601"/>
      <w:r>
        <w:rPr>
          <w:rFonts w:hint="cs"/>
          <w:rtl/>
          <w:lang w:eastAsia="he-IL"/>
        </w:rPr>
        <w:t xml:space="preserve">הצד השני. זה מעין הרתעה עליו. שם </w:t>
      </w:r>
      <w:r w:rsidR="00B06C9F">
        <w:rPr>
          <w:rFonts w:hint="cs"/>
          <w:rtl/>
          <w:lang w:eastAsia="he-IL"/>
        </w:rPr>
        <w:t>דובר בעשרה</w:t>
      </w:r>
      <w:r>
        <w:rPr>
          <w:rFonts w:hint="cs"/>
          <w:rtl/>
          <w:lang w:eastAsia="he-IL"/>
        </w:rPr>
        <w:t xml:space="preserve"> ולא </w:t>
      </w:r>
      <w:bookmarkStart w:id="602" w:name="_ETM_Q1_5572315"/>
      <w:bookmarkEnd w:id="602"/>
      <w:r>
        <w:rPr>
          <w:rFonts w:hint="cs"/>
          <w:rtl/>
          <w:lang w:eastAsia="he-IL"/>
        </w:rPr>
        <w:t xml:space="preserve">בשניים, ושם דובר גם בהסדר סימטרי, בשונה מן ההסדר שפה </w:t>
      </w:r>
      <w:bookmarkStart w:id="603" w:name="_ETM_Q1_5574061"/>
      <w:bookmarkEnd w:id="603"/>
      <w:r>
        <w:rPr>
          <w:rFonts w:hint="cs"/>
          <w:rtl/>
          <w:lang w:eastAsia="he-IL"/>
        </w:rPr>
        <w:t>הממשלה רוצה לקדם. זאת אומרת, זה לא רק היה על</w:t>
      </w:r>
      <w:bookmarkStart w:id="604" w:name="_ETM_Q1_5576895"/>
      <w:bookmarkEnd w:id="604"/>
      <w:r>
        <w:rPr>
          <w:rFonts w:hint="cs"/>
          <w:rtl/>
          <w:lang w:eastAsia="he-IL"/>
        </w:rPr>
        <w:t xml:space="preserve"> ראש הממשלה הראשון אלא גם על ראש הממשלה השני. גם אם אחרי מועד החילופים נכנס ראש הממשלה השני ברוטציה לתפקיד </w:t>
      </w:r>
      <w:bookmarkStart w:id="605" w:name="_ETM_Q1_5589959"/>
      <w:bookmarkEnd w:id="605"/>
      <w:r>
        <w:rPr>
          <w:rFonts w:hint="cs"/>
          <w:rtl/>
          <w:lang w:eastAsia="he-IL"/>
        </w:rPr>
        <w:t xml:space="preserve">ובשל סיבה כלשהי הח"כים בזיקה לאותו גוש של ראש הממשלה השני מובילים לפיזור הכנסת, אז בעצם ראש הממשלה הראשון חוזר </w:t>
      </w:r>
      <w:bookmarkStart w:id="606" w:name="_ETM_Q1_5600506"/>
      <w:bookmarkEnd w:id="606"/>
      <w:r>
        <w:rPr>
          <w:rFonts w:hint="cs"/>
          <w:rtl/>
          <w:lang w:eastAsia="he-IL"/>
        </w:rPr>
        <w:t xml:space="preserve">בממשלת המעבר. זה פועל לשני הצדדים, וזה התבסס על </w:t>
      </w:r>
      <w:r w:rsidR="00B06C9F">
        <w:rPr>
          <w:rFonts w:hint="cs"/>
          <w:rtl/>
          <w:lang w:eastAsia="he-IL"/>
        </w:rPr>
        <w:t xml:space="preserve">עשרה </w:t>
      </w:r>
      <w:r>
        <w:rPr>
          <w:rFonts w:hint="cs"/>
          <w:rtl/>
          <w:lang w:eastAsia="he-IL"/>
        </w:rPr>
        <w:t xml:space="preserve">חברי כנסת. </w:t>
      </w:r>
    </w:p>
    <w:p w:rsidR="00775A8D" w:rsidRDefault="00775A8D" w:rsidP="00775A8D">
      <w:pPr>
        <w:rPr>
          <w:rtl/>
          <w:lang w:eastAsia="he-IL"/>
        </w:rPr>
      </w:pPr>
    </w:p>
    <w:p w:rsidR="00775A8D" w:rsidRDefault="00775A8D" w:rsidP="00B932A5">
      <w:pPr>
        <w:rPr>
          <w:rtl/>
          <w:lang w:eastAsia="he-IL"/>
        </w:rPr>
      </w:pPr>
      <w:r>
        <w:rPr>
          <w:rFonts w:hint="cs"/>
          <w:rtl/>
          <w:lang w:eastAsia="he-IL"/>
        </w:rPr>
        <w:t>הנוסח המוצע פה הולך רק לכיוון אחד, רק</w:t>
      </w:r>
      <w:bookmarkStart w:id="607" w:name="_ETM_Q1_5609019"/>
      <w:bookmarkEnd w:id="607"/>
      <w:r>
        <w:rPr>
          <w:rFonts w:hint="cs"/>
          <w:rtl/>
          <w:lang w:eastAsia="he-IL"/>
        </w:rPr>
        <w:t xml:space="preserve"> על ראש הממשלה הראשון, אם חברי הכנסת המזוהים בגוש שלו,</w:t>
      </w:r>
      <w:bookmarkStart w:id="608" w:name="_ETM_Q1_5614919"/>
      <w:bookmarkEnd w:id="608"/>
      <w:r>
        <w:rPr>
          <w:rFonts w:hint="cs"/>
          <w:rtl/>
          <w:lang w:eastAsia="he-IL"/>
        </w:rPr>
        <w:t xml:space="preserve"> שניים מתוכם</w:t>
      </w:r>
      <w:r w:rsidR="00B932A5">
        <w:rPr>
          <w:rFonts w:hint="cs"/>
          <w:rtl/>
          <w:lang w:eastAsia="he-IL"/>
        </w:rPr>
        <w:t>,</w:t>
      </w:r>
      <w:r>
        <w:rPr>
          <w:rFonts w:hint="cs"/>
          <w:rtl/>
          <w:lang w:eastAsia="he-IL"/>
        </w:rPr>
        <w:t xml:space="preserve"> מצביעים בעד פיזור הכנסת אז ראש הממשלה השני</w:t>
      </w:r>
      <w:bookmarkStart w:id="609" w:name="_ETM_Q1_5616331"/>
      <w:bookmarkEnd w:id="609"/>
      <w:r>
        <w:rPr>
          <w:rFonts w:hint="cs"/>
          <w:rtl/>
          <w:lang w:eastAsia="he-IL"/>
        </w:rPr>
        <w:t xml:space="preserve"> נכנס להיות ראש ממשלת המעבר במועד שזה קורה</w:t>
      </w:r>
      <w:r w:rsidR="00B932A5">
        <w:rPr>
          <w:rFonts w:hint="cs"/>
          <w:rtl/>
          <w:lang w:eastAsia="he-IL"/>
        </w:rPr>
        <w:t>;</w:t>
      </w:r>
      <w:r>
        <w:rPr>
          <w:rFonts w:hint="cs"/>
          <w:rtl/>
          <w:lang w:eastAsia="he-IL"/>
        </w:rPr>
        <w:t xml:space="preserve"> ומתווסף הסדר </w:t>
      </w:r>
      <w:bookmarkStart w:id="610" w:name="_ETM_Q1_5622613"/>
      <w:bookmarkEnd w:id="610"/>
      <w:r>
        <w:rPr>
          <w:rFonts w:hint="cs"/>
          <w:rtl/>
          <w:lang w:eastAsia="he-IL"/>
        </w:rPr>
        <w:t xml:space="preserve">נוסף לעניין התקציב, שהוא חדש </w:t>
      </w:r>
      <w:r w:rsidR="00B932A5">
        <w:rPr>
          <w:rFonts w:hint="cs"/>
          <w:rtl/>
          <w:lang w:eastAsia="he-IL"/>
        </w:rPr>
        <w:t>ו</w:t>
      </w:r>
      <w:r>
        <w:rPr>
          <w:rFonts w:hint="cs"/>
          <w:rtl/>
          <w:lang w:eastAsia="he-IL"/>
        </w:rPr>
        <w:t xml:space="preserve">לא היה, שגם אם הפיזור הוא לא במסגרת חוק פיזור אלא הפיזור הוא בגלל </w:t>
      </w:r>
      <w:bookmarkStart w:id="611" w:name="_ETM_Q1_5628298"/>
      <w:bookmarkEnd w:id="611"/>
      <w:r>
        <w:rPr>
          <w:rFonts w:hint="cs"/>
          <w:rtl/>
          <w:lang w:eastAsia="he-IL"/>
        </w:rPr>
        <w:t>שלא נחקק תקציב, גם אז, שוב רק לכיוון אחד, ראש</w:t>
      </w:r>
      <w:bookmarkStart w:id="612" w:name="_ETM_Q1_5630757"/>
      <w:bookmarkEnd w:id="612"/>
      <w:r>
        <w:rPr>
          <w:rFonts w:hint="cs"/>
          <w:rtl/>
          <w:lang w:eastAsia="he-IL"/>
        </w:rPr>
        <w:t xml:space="preserve"> הממשלה השני ייכנס להיות ראש ממשלת המעבר באופן </w:t>
      </w:r>
      <w:proofErr w:type="spellStart"/>
      <w:r>
        <w:rPr>
          <w:rFonts w:hint="cs"/>
          <w:rtl/>
          <w:lang w:eastAsia="he-IL"/>
        </w:rPr>
        <w:t>מיידי</w:t>
      </w:r>
      <w:proofErr w:type="spellEnd"/>
      <w:r>
        <w:rPr>
          <w:rFonts w:hint="cs"/>
          <w:rtl/>
          <w:lang w:eastAsia="he-IL"/>
        </w:rPr>
        <w:t xml:space="preserve">, יום </w:t>
      </w:r>
      <w:bookmarkStart w:id="613" w:name="_ETM_Q1_5640275"/>
      <w:bookmarkEnd w:id="613"/>
      <w:r>
        <w:rPr>
          <w:rFonts w:hint="cs"/>
          <w:rtl/>
          <w:lang w:eastAsia="he-IL"/>
        </w:rPr>
        <w:t xml:space="preserve">לאחר שלא עבר התקציב והכנסת התפזרה בגלל זה. </w:t>
      </w:r>
    </w:p>
    <w:p w:rsidR="00F65A33" w:rsidRDefault="00F65A33" w:rsidP="00775A8D">
      <w:pPr>
        <w:rPr>
          <w:rtl/>
          <w:lang w:eastAsia="he-IL"/>
        </w:rPr>
      </w:pPr>
    </w:p>
    <w:p w:rsidR="00F65A33" w:rsidRDefault="00F65A33" w:rsidP="00F65A33">
      <w:pPr>
        <w:pStyle w:val="a4"/>
        <w:keepNext/>
        <w:rPr>
          <w:rtl/>
        </w:rPr>
      </w:pPr>
      <w:bookmarkStart w:id="614" w:name="ET_speaker_6166_241"/>
      <w:r w:rsidRPr="00F65A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5A33">
        <w:rPr>
          <w:rStyle w:val="TagStyle"/>
          <w:rtl/>
        </w:rPr>
        <w:t xml:space="preserve"> &lt;&lt; דובר &gt;&gt;</w:t>
      </w:r>
      <w:r>
        <w:rPr>
          <w:rtl/>
        </w:rPr>
        <w:t xml:space="preserve">   </w:t>
      </w:r>
      <w:bookmarkEnd w:id="614"/>
    </w:p>
    <w:p w:rsidR="00F65A33" w:rsidRDefault="00F65A33" w:rsidP="00F65A33">
      <w:pPr>
        <w:pStyle w:val="KeepWithNext"/>
        <w:rPr>
          <w:rtl/>
          <w:lang w:eastAsia="he-IL"/>
        </w:rPr>
      </w:pPr>
    </w:p>
    <w:p w:rsidR="00F65A33" w:rsidRDefault="00F65A33" w:rsidP="00F65A33">
      <w:pPr>
        <w:rPr>
          <w:rtl/>
          <w:lang w:eastAsia="he-IL"/>
        </w:rPr>
      </w:pPr>
      <w:r>
        <w:rPr>
          <w:rFonts w:hint="cs"/>
          <w:rtl/>
          <w:lang w:eastAsia="he-IL"/>
        </w:rPr>
        <w:t>הצעת החוק הקודמת הייתה פרטית או ממשלתית?</w:t>
      </w:r>
    </w:p>
    <w:p w:rsidR="00F65A33" w:rsidRDefault="00F65A33" w:rsidP="00F65A33">
      <w:pPr>
        <w:rPr>
          <w:rtl/>
          <w:lang w:eastAsia="he-IL"/>
        </w:rPr>
      </w:pPr>
    </w:p>
    <w:p w:rsidR="00F65A33" w:rsidRDefault="00F65A33" w:rsidP="00F65A33">
      <w:pPr>
        <w:pStyle w:val="a4"/>
        <w:keepNext/>
        <w:rPr>
          <w:rtl/>
        </w:rPr>
      </w:pPr>
      <w:bookmarkStart w:id="615" w:name="ET_speaker_גור_בליי_242"/>
      <w:r w:rsidRPr="00F65A33">
        <w:rPr>
          <w:rStyle w:val="TagStyle"/>
          <w:rtl/>
        </w:rPr>
        <w:t xml:space="preserve"> &lt;&lt; דובר &gt;&gt; </w:t>
      </w:r>
      <w:r>
        <w:rPr>
          <w:rtl/>
        </w:rPr>
        <w:t xml:space="preserve">גור </w:t>
      </w:r>
      <w:proofErr w:type="spellStart"/>
      <w:r>
        <w:rPr>
          <w:rtl/>
        </w:rPr>
        <w:t>בליי</w:t>
      </w:r>
      <w:proofErr w:type="spellEnd"/>
      <w:r>
        <w:rPr>
          <w:rtl/>
        </w:rPr>
        <w:t>:</w:t>
      </w:r>
      <w:r w:rsidRPr="00F65A33">
        <w:rPr>
          <w:rStyle w:val="TagStyle"/>
          <w:rtl/>
        </w:rPr>
        <w:t xml:space="preserve"> &lt;&lt; דובר &gt;&gt;</w:t>
      </w:r>
      <w:r>
        <w:rPr>
          <w:rtl/>
        </w:rPr>
        <w:t xml:space="preserve">   </w:t>
      </w:r>
      <w:bookmarkEnd w:id="615"/>
    </w:p>
    <w:p w:rsidR="00F65A33" w:rsidRDefault="00F65A33" w:rsidP="00F65A33">
      <w:pPr>
        <w:pStyle w:val="KeepWithNext"/>
        <w:rPr>
          <w:rtl/>
          <w:lang w:eastAsia="he-IL"/>
        </w:rPr>
      </w:pPr>
    </w:p>
    <w:p w:rsidR="00F65A33" w:rsidRDefault="00F65A33" w:rsidP="00F65A33">
      <w:pPr>
        <w:rPr>
          <w:rtl/>
          <w:lang w:eastAsia="he-IL"/>
        </w:rPr>
      </w:pPr>
      <w:r>
        <w:rPr>
          <w:rFonts w:hint="cs"/>
          <w:rtl/>
          <w:lang w:eastAsia="he-IL"/>
        </w:rPr>
        <w:t xml:space="preserve">היא הייתה פרטית. </w:t>
      </w:r>
    </w:p>
    <w:p w:rsidR="00F65A33" w:rsidRDefault="00F65A33" w:rsidP="00F65A33">
      <w:pPr>
        <w:rPr>
          <w:rtl/>
          <w:lang w:eastAsia="he-IL"/>
        </w:rPr>
      </w:pPr>
    </w:p>
    <w:p w:rsidR="00F65A33" w:rsidRDefault="00F65A33" w:rsidP="00F65A33">
      <w:pPr>
        <w:pStyle w:val="a4"/>
        <w:keepNext/>
        <w:rPr>
          <w:rtl/>
        </w:rPr>
      </w:pPr>
      <w:bookmarkStart w:id="616" w:name="ET_speaker_6166_243"/>
      <w:r w:rsidRPr="00F65A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5A33">
        <w:rPr>
          <w:rStyle w:val="TagStyle"/>
          <w:rtl/>
        </w:rPr>
        <w:t xml:space="preserve"> &lt;&lt; דובר &gt;&gt;</w:t>
      </w:r>
      <w:r>
        <w:rPr>
          <w:rtl/>
        </w:rPr>
        <w:t xml:space="preserve">   </w:t>
      </w:r>
      <w:bookmarkEnd w:id="616"/>
    </w:p>
    <w:p w:rsidR="00F65A33" w:rsidRDefault="00F65A33" w:rsidP="00F65A33">
      <w:pPr>
        <w:pStyle w:val="KeepWithNext"/>
        <w:rPr>
          <w:rtl/>
          <w:lang w:eastAsia="he-IL"/>
        </w:rPr>
      </w:pPr>
    </w:p>
    <w:p w:rsidR="00F65A33" w:rsidRDefault="00F65A33" w:rsidP="00B06C9F">
      <w:pPr>
        <w:rPr>
          <w:rtl/>
          <w:lang w:eastAsia="he-IL"/>
        </w:rPr>
      </w:pPr>
      <w:r>
        <w:rPr>
          <w:rFonts w:hint="cs"/>
          <w:rtl/>
          <w:lang w:eastAsia="he-IL"/>
        </w:rPr>
        <w:t xml:space="preserve">אני חושב שאנחנו </w:t>
      </w:r>
      <w:bookmarkStart w:id="617" w:name="_ETM_Q1_5646705"/>
      <w:bookmarkEnd w:id="617"/>
      <w:r>
        <w:rPr>
          <w:rFonts w:hint="cs"/>
          <w:rtl/>
          <w:lang w:eastAsia="he-IL"/>
        </w:rPr>
        <w:t xml:space="preserve">בדיוק מגיעים לנקודה </w:t>
      </w:r>
      <w:proofErr w:type="spellStart"/>
      <w:r>
        <w:rPr>
          <w:rFonts w:hint="cs"/>
          <w:rtl/>
          <w:lang w:eastAsia="he-IL"/>
        </w:rPr>
        <w:t>האמיתית</w:t>
      </w:r>
      <w:proofErr w:type="spellEnd"/>
      <w:r>
        <w:rPr>
          <w:rFonts w:hint="cs"/>
          <w:rtl/>
          <w:lang w:eastAsia="he-IL"/>
        </w:rPr>
        <w:t xml:space="preserve">. היא הייתה הצעת חוק פרטית. אין </w:t>
      </w:r>
      <w:bookmarkStart w:id="618" w:name="_ETM_Q1_5652887"/>
      <w:bookmarkEnd w:id="618"/>
      <w:r>
        <w:rPr>
          <w:rFonts w:hint="cs"/>
          <w:rtl/>
          <w:lang w:eastAsia="he-IL"/>
        </w:rPr>
        <w:t xml:space="preserve">חובה לגילוי סיבות, מדוע היו </w:t>
      </w:r>
      <w:r w:rsidR="00B06C9F">
        <w:rPr>
          <w:rFonts w:hint="cs"/>
          <w:rtl/>
          <w:lang w:eastAsia="he-IL"/>
        </w:rPr>
        <w:t>עשרה</w:t>
      </w:r>
      <w:r>
        <w:rPr>
          <w:rFonts w:hint="cs"/>
          <w:rtl/>
          <w:lang w:eastAsia="he-IL"/>
        </w:rPr>
        <w:t xml:space="preserve">, מה זה </w:t>
      </w:r>
      <w:r w:rsidR="00B06C9F">
        <w:rPr>
          <w:rFonts w:hint="cs"/>
          <w:rtl/>
          <w:lang w:eastAsia="he-IL"/>
        </w:rPr>
        <w:t>עשרה</w:t>
      </w:r>
      <w:r>
        <w:rPr>
          <w:rFonts w:hint="cs"/>
          <w:rtl/>
          <w:lang w:eastAsia="he-IL"/>
        </w:rPr>
        <w:t>. האם זה מספר זוכה סתם כי הוא מספר עגול? זה נבע מחישובי חישובים, ישבו על זה יומם ולילה, איך במקרה כזה ובמקרה אחר ומי. אבל כאשר מגיעים להצעת חוק ממשלתית</w:t>
      </w:r>
      <w:bookmarkStart w:id="619" w:name="_ETM_Q1_5675058"/>
      <w:bookmarkEnd w:id="619"/>
      <w:r>
        <w:rPr>
          <w:rFonts w:hint="cs"/>
          <w:rtl/>
          <w:lang w:eastAsia="he-IL"/>
        </w:rPr>
        <w:t xml:space="preserve"> - - -</w:t>
      </w:r>
    </w:p>
    <w:p w:rsidR="00F65A33" w:rsidRDefault="00F65A33" w:rsidP="00F65A33">
      <w:pPr>
        <w:rPr>
          <w:rtl/>
          <w:lang w:eastAsia="he-IL"/>
        </w:rPr>
      </w:pPr>
    </w:p>
    <w:p w:rsidR="00F65A33" w:rsidRDefault="00F65A33" w:rsidP="00F65A33">
      <w:pPr>
        <w:pStyle w:val="a4"/>
        <w:keepNext/>
        <w:rPr>
          <w:rtl/>
        </w:rPr>
      </w:pPr>
      <w:bookmarkStart w:id="620" w:name="ET_speaker_גור_בליי_244"/>
      <w:r w:rsidRPr="00F65A33">
        <w:rPr>
          <w:rStyle w:val="TagStyle"/>
          <w:rtl/>
        </w:rPr>
        <w:t xml:space="preserve"> &lt;&lt; דובר &gt;&gt; </w:t>
      </w:r>
      <w:r>
        <w:rPr>
          <w:rtl/>
        </w:rPr>
        <w:t xml:space="preserve">גור </w:t>
      </w:r>
      <w:proofErr w:type="spellStart"/>
      <w:r>
        <w:rPr>
          <w:rtl/>
        </w:rPr>
        <w:t>בליי</w:t>
      </w:r>
      <w:proofErr w:type="spellEnd"/>
      <w:r>
        <w:rPr>
          <w:rtl/>
        </w:rPr>
        <w:t>:</w:t>
      </w:r>
      <w:r w:rsidRPr="00F65A33">
        <w:rPr>
          <w:rStyle w:val="TagStyle"/>
          <w:rtl/>
        </w:rPr>
        <w:t xml:space="preserve"> &lt;&lt; דובר &gt;&gt;</w:t>
      </w:r>
      <w:r>
        <w:rPr>
          <w:rtl/>
        </w:rPr>
        <w:t xml:space="preserve">   </w:t>
      </w:r>
      <w:bookmarkEnd w:id="620"/>
    </w:p>
    <w:p w:rsidR="00F65A33" w:rsidRDefault="00F65A33" w:rsidP="00F65A33">
      <w:pPr>
        <w:pStyle w:val="KeepWithNext"/>
        <w:rPr>
          <w:rtl/>
          <w:lang w:eastAsia="he-IL"/>
        </w:rPr>
      </w:pPr>
    </w:p>
    <w:p w:rsidR="00F65A33" w:rsidRDefault="00F65A33" w:rsidP="00F65A33">
      <w:pPr>
        <w:rPr>
          <w:rtl/>
          <w:lang w:eastAsia="he-IL"/>
        </w:rPr>
      </w:pPr>
      <w:r>
        <w:rPr>
          <w:rFonts w:hint="cs"/>
          <w:rtl/>
          <w:lang w:eastAsia="he-IL"/>
        </w:rPr>
        <w:t xml:space="preserve">זו באמת הייתה הוראת שעה, חבר הכנסת </w:t>
      </w:r>
      <w:proofErr w:type="spellStart"/>
      <w:r>
        <w:rPr>
          <w:rFonts w:hint="cs"/>
          <w:rtl/>
          <w:lang w:eastAsia="he-IL"/>
        </w:rPr>
        <w:t>מקלב</w:t>
      </w:r>
      <w:proofErr w:type="spellEnd"/>
      <w:r>
        <w:rPr>
          <w:rFonts w:hint="cs"/>
          <w:rtl/>
          <w:lang w:eastAsia="he-IL"/>
        </w:rPr>
        <w:t xml:space="preserve">. </w:t>
      </w:r>
      <w:bookmarkStart w:id="621" w:name="_ETM_Q1_5676510"/>
      <w:bookmarkEnd w:id="621"/>
      <w:r>
        <w:rPr>
          <w:rFonts w:hint="cs"/>
          <w:rtl/>
          <w:lang w:eastAsia="he-IL"/>
        </w:rPr>
        <w:t xml:space="preserve">זה באמת היה ספציפי מאוד. </w:t>
      </w:r>
    </w:p>
    <w:p w:rsidR="00F65A33" w:rsidRDefault="00F65A33" w:rsidP="00F65A33">
      <w:pPr>
        <w:rPr>
          <w:rtl/>
          <w:lang w:eastAsia="he-IL"/>
        </w:rPr>
      </w:pPr>
    </w:p>
    <w:p w:rsidR="00F65A33" w:rsidRDefault="00F65A33" w:rsidP="00F65A33">
      <w:pPr>
        <w:pStyle w:val="a4"/>
        <w:keepNext/>
        <w:rPr>
          <w:rtl/>
        </w:rPr>
      </w:pPr>
      <w:bookmarkStart w:id="622" w:name="ET_speaker_6166_245"/>
      <w:r w:rsidRPr="00F65A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5A33">
        <w:rPr>
          <w:rStyle w:val="TagStyle"/>
          <w:rtl/>
        </w:rPr>
        <w:t xml:space="preserve"> &lt;&lt; דובר &gt;&gt;</w:t>
      </w:r>
      <w:r>
        <w:rPr>
          <w:rtl/>
        </w:rPr>
        <w:t xml:space="preserve">   </w:t>
      </w:r>
      <w:bookmarkEnd w:id="622"/>
    </w:p>
    <w:p w:rsidR="00F65A33" w:rsidRDefault="00F65A33" w:rsidP="00F65A33">
      <w:pPr>
        <w:pStyle w:val="KeepWithNext"/>
        <w:rPr>
          <w:rtl/>
          <w:lang w:eastAsia="he-IL"/>
        </w:rPr>
      </w:pPr>
    </w:p>
    <w:p w:rsidR="00F65A33" w:rsidRDefault="00F65A33" w:rsidP="001D3D53">
      <w:pPr>
        <w:rPr>
          <w:rtl/>
          <w:lang w:eastAsia="he-IL"/>
        </w:rPr>
      </w:pPr>
      <w:r>
        <w:rPr>
          <w:rFonts w:hint="cs"/>
          <w:rtl/>
          <w:lang w:eastAsia="he-IL"/>
        </w:rPr>
        <w:t>מה זה המספר שתיים? למה</w:t>
      </w:r>
      <w:bookmarkStart w:id="623" w:name="_ETM_Q1_5681092"/>
      <w:bookmarkEnd w:id="623"/>
      <w:r>
        <w:rPr>
          <w:rFonts w:hint="cs"/>
          <w:rtl/>
          <w:lang w:eastAsia="he-IL"/>
        </w:rPr>
        <w:t xml:space="preserve"> שתיים ולא ארבע? למה ארבע ולא שש? יש כאן משהו </w:t>
      </w:r>
      <w:bookmarkStart w:id="624" w:name="_ETM_Q1_5685870"/>
      <w:bookmarkEnd w:id="624"/>
      <w:r>
        <w:rPr>
          <w:rFonts w:hint="cs"/>
          <w:rtl/>
          <w:lang w:eastAsia="he-IL"/>
        </w:rPr>
        <w:t xml:space="preserve">לא ברור בהצעת החוק. אני מרגיש שמסתירים ממני משהו. אין </w:t>
      </w:r>
      <w:bookmarkStart w:id="625" w:name="_ETM_Q1_5690916"/>
      <w:bookmarkEnd w:id="625"/>
      <w:r>
        <w:rPr>
          <w:rFonts w:hint="cs"/>
          <w:rtl/>
          <w:lang w:eastAsia="he-IL"/>
        </w:rPr>
        <w:t xml:space="preserve">כאן גילוי </w:t>
      </w:r>
      <w:proofErr w:type="spellStart"/>
      <w:r>
        <w:rPr>
          <w:rFonts w:hint="cs"/>
          <w:rtl/>
          <w:lang w:eastAsia="he-IL"/>
        </w:rPr>
        <w:t>אמיתי</w:t>
      </w:r>
      <w:proofErr w:type="spellEnd"/>
      <w:r>
        <w:rPr>
          <w:rFonts w:hint="cs"/>
          <w:rtl/>
          <w:lang w:eastAsia="he-IL"/>
        </w:rPr>
        <w:t xml:space="preserve">. אני אומר את זה עכשיו באמת באופן </w:t>
      </w:r>
      <w:bookmarkStart w:id="626" w:name="_ETM_Q1_5693353"/>
      <w:bookmarkEnd w:id="626"/>
      <w:r>
        <w:rPr>
          <w:rFonts w:hint="cs"/>
          <w:rtl/>
          <w:lang w:eastAsia="he-IL"/>
        </w:rPr>
        <w:t>כן. כשכותבים הצעת חוק ממשלתית צריך להסביר מה עומד מאחורי</w:t>
      </w:r>
      <w:bookmarkStart w:id="627" w:name="_ETM_Q1_5698462"/>
      <w:bookmarkEnd w:id="627"/>
      <w:r>
        <w:rPr>
          <w:rFonts w:hint="cs"/>
          <w:rtl/>
          <w:lang w:eastAsia="he-IL"/>
        </w:rPr>
        <w:t xml:space="preserve"> זה: נקבע המספר שתיים בגלל כך וכך. בהצעת חוק ממשלתית </w:t>
      </w:r>
      <w:bookmarkStart w:id="628" w:name="_ETM_Q1_5700943"/>
      <w:bookmarkEnd w:id="628"/>
      <w:r>
        <w:rPr>
          <w:rFonts w:hint="cs"/>
          <w:rtl/>
          <w:lang w:eastAsia="he-IL"/>
        </w:rPr>
        <w:t xml:space="preserve">יש חישובים פוליטיים </w:t>
      </w:r>
      <w:r>
        <w:rPr>
          <w:rtl/>
          <w:lang w:eastAsia="he-IL"/>
        </w:rPr>
        <w:t>–</w:t>
      </w:r>
      <w:r>
        <w:rPr>
          <w:rFonts w:hint="cs"/>
          <w:rtl/>
          <w:lang w:eastAsia="he-IL"/>
        </w:rPr>
        <w:t xml:space="preserve"> הרי זה מכוון, כולנו יודעים למה </w:t>
      </w:r>
      <w:bookmarkStart w:id="629" w:name="_ETM_Q1_5705129"/>
      <w:bookmarkEnd w:id="629"/>
      <w:r>
        <w:rPr>
          <w:rFonts w:hint="cs"/>
          <w:rtl/>
          <w:lang w:eastAsia="he-IL"/>
        </w:rPr>
        <w:t>מחוקקים את החוק הזה. חברי משה ארבל תמיד צועק שהיו רק מספר ימים להתייחס, ואני חוזר כמעט בכל נאום: מדוע</w:t>
      </w:r>
      <w:bookmarkStart w:id="630" w:name="_ETM_Q1_5711787"/>
      <w:bookmarkEnd w:id="630"/>
      <w:r>
        <w:rPr>
          <w:rFonts w:hint="cs"/>
          <w:rtl/>
          <w:lang w:eastAsia="he-IL"/>
        </w:rPr>
        <w:t xml:space="preserve"> הצעות החוק האלה הן הצעות חוק ממשלתיות? איזו לקונה הייתה </w:t>
      </w:r>
      <w:bookmarkStart w:id="631" w:name="_ETM_Q1_5715810"/>
      <w:bookmarkEnd w:id="631"/>
      <w:r>
        <w:rPr>
          <w:rFonts w:hint="cs"/>
          <w:rtl/>
          <w:lang w:eastAsia="he-IL"/>
        </w:rPr>
        <w:t xml:space="preserve">שהממשלה </w:t>
      </w:r>
      <w:r w:rsidR="001D3D53">
        <w:rPr>
          <w:rFonts w:hint="cs"/>
          <w:rtl/>
          <w:lang w:eastAsia="he-IL"/>
        </w:rPr>
        <w:t>מ</w:t>
      </w:r>
      <w:r>
        <w:rPr>
          <w:rFonts w:hint="cs"/>
          <w:rtl/>
          <w:lang w:eastAsia="he-IL"/>
        </w:rPr>
        <w:t>רגיש</w:t>
      </w:r>
      <w:r w:rsidR="001D3D53">
        <w:rPr>
          <w:rFonts w:hint="cs"/>
          <w:rtl/>
          <w:lang w:eastAsia="he-IL"/>
        </w:rPr>
        <w:t>ה</w:t>
      </w:r>
      <w:r>
        <w:rPr>
          <w:rFonts w:hint="cs"/>
          <w:rtl/>
          <w:lang w:eastAsia="he-IL"/>
        </w:rPr>
        <w:t xml:space="preserve"> שהיא צריכה שני סגנים כאן ושני סגנים </w:t>
      </w:r>
      <w:bookmarkStart w:id="632" w:name="_ETM_Q1_5718088"/>
      <w:bookmarkEnd w:id="632"/>
      <w:r>
        <w:rPr>
          <w:rFonts w:hint="cs"/>
          <w:rtl/>
          <w:lang w:eastAsia="he-IL"/>
        </w:rPr>
        <w:t xml:space="preserve">שם? צריך לעצור את זה. חוקים פרסונליים עוברים להיות חוקים ממשלתיים. אני מרגיש שעד היום לא קיבלתי תשובה בעניין הזה. </w:t>
      </w:r>
      <w:bookmarkStart w:id="633" w:name="_ETM_Q1_5730320"/>
      <w:bookmarkEnd w:id="633"/>
    </w:p>
    <w:p w:rsidR="00F65A33" w:rsidRDefault="00F65A33" w:rsidP="00F65A33">
      <w:pPr>
        <w:rPr>
          <w:rtl/>
          <w:lang w:eastAsia="he-IL"/>
        </w:rPr>
      </w:pPr>
      <w:bookmarkStart w:id="634" w:name="_ETM_Q1_5731134"/>
      <w:bookmarkStart w:id="635" w:name="_ETM_Q1_5731190"/>
      <w:bookmarkEnd w:id="634"/>
      <w:bookmarkEnd w:id="635"/>
    </w:p>
    <w:p w:rsidR="00F65A33" w:rsidRDefault="00F65A33" w:rsidP="001D3D53">
      <w:pPr>
        <w:rPr>
          <w:rtl/>
          <w:lang w:eastAsia="he-IL"/>
        </w:rPr>
      </w:pPr>
      <w:bookmarkStart w:id="636" w:name="_ETM_Q1_5731277"/>
      <w:bookmarkStart w:id="637" w:name="_ETM_Q1_5731333"/>
      <w:bookmarkEnd w:id="636"/>
      <w:bookmarkEnd w:id="637"/>
      <w:r>
        <w:rPr>
          <w:rFonts w:hint="cs"/>
          <w:rtl/>
          <w:lang w:eastAsia="he-IL"/>
        </w:rPr>
        <w:t xml:space="preserve">עכשיו אני חוזר לגופם של דברים בעניין הזה. מה עומד </w:t>
      </w:r>
      <w:bookmarkStart w:id="638" w:name="_ETM_Q1_5731531"/>
      <w:bookmarkEnd w:id="638"/>
      <w:r>
        <w:rPr>
          <w:rFonts w:hint="cs"/>
          <w:rtl/>
          <w:lang w:eastAsia="he-IL"/>
        </w:rPr>
        <w:t xml:space="preserve">מאחורי המספרים? בכל דבר צריך סוג של היגיון. דרך אגב, </w:t>
      </w:r>
      <w:bookmarkStart w:id="639" w:name="_ETM_Q1_5738910"/>
      <w:bookmarkEnd w:id="639"/>
      <w:r>
        <w:rPr>
          <w:rFonts w:hint="cs"/>
          <w:rtl/>
          <w:lang w:eastAsia="he-IL"/>
        </w:rPr>
        <w:t xml:space="preserve">אני גם לא מבין למה אם הוא הגיע אחר כך </w:t>
      </w:r>
      <w:bookmarkStart w:id="640" w:name="_ETM_Q1_5740730"/>
      <w:bookmarkEnd w:id="640"/>
      <w:r>
        <w:rPr>
          <w:rFonts w:hint="cs"/>
          <w:rtl/>
          <w:lang w:eastAsia="he-IL"/>
        </w:rPr>
        <w:t xml:space="preserve">הוא לא נחשב כבר </w:t>
      </w:r>
      <w:r>
        <w:rPr>
          <w:rtl/>
          <w:lang w:eastAsia="he-IL"/>
        </w:rPr>
        <w:t>–</w:t>
      </w:r>
      <w:r>
        <w:rPr>
          <w:rFonts w:hint="cs"/>
          <w:rtl/>
          <w:lang w:eastAsia="he-IL"/>
        </w:rPr>
        <w:t xml:space="preserve"> אולי זה כבר לא "לטובתי", במירכאות או לא במירכאות </w:t>
      </w:r>
      <w:r>
        <w:rPr>
          <w:rtl/>
          <w:lang w:eastAsia="he-IL"/>
        </w:rPr>
        <w:t>–</w:t>
      </w:r>
      <w:r>
        <w:rPr>
          <w:rFonts w:hint="cs"/>
          <w:rtl/>
          <w:lang w:eastAsia="he-IL"/>
        </w:rPr>
        <w:t xml:space="preserve"> אבל אם הוא מזדהה עם </w:t>
      </w:r>
      <w:bookmarkStart w:id="641" w:name="_ETM_Q1_5746365"/>
      <w:bookmarkEnd w:id="641"/>
      <w:r>
        <w:rPr>
          <w:rFonts w:hint="cs"/>
          <w:rtl/>
          <w:lang w:eastAsia="he-IL"/>
        </w:rPr>
        <w:t xml:space="preserve">הגוש, הרי לכל חבר כנסת יש הזדהות, אז מה משנה אם הוא הגיש אז אי-אמון או לא הגיש אי-אמון? מה </w:t>
      </w:r>
      <w:bookmarkStart w:id="642" w:name="_ETM_Q1_5751322"/>
      <w:bookmarkEnd w:id="642"/>
      <w:r>
        <w:rPr>
          <w:rFonts w:hint="cs"/>
          <w:rtl/>
          <w:lang w:eastAsia="he-IL"/>
        </w:rPr>
        <w:t>אי-האמון שהוא הצביע אז גורם לכך שהוא לא יכול, שבגללו זה לא הסיבה שהממשלה מתחלפת</w:t>
      </w:r>
      <w:r w:rsidR="001D3D53">
        <w:rPr>
          <w:rFonts w:hint="cs"/>
          <w:rtl/>
          <w:lang w:eastAsia="he-IL"/>
        </w:rPr>
        <w:t>?</w:t>
      </w:r>
      <w:r>
        <w:rPr>
          <w:rFonts w:hint="cs"/>
          <w:rtl/>
          <w:lang w:eastAsia="he-IL"/>
        </w:rPr>
        <w:t xml:space="preserve"> הוא נכנס בתור גוש מסוים, </w:t>
      </w:r>
      <w:bookmarkStart w:id="643" w:name="_ETM_Q1_5761699"/>
      <w:bookmarkEnd w:id="643"/>
      <w:r>
        <w:rPr>
          <w:rFonts w:hint="cs"/>
          <w:rtl/>
          <w:lang w:eastAsia="he-IL"/>
        </w:rPr>
        <w:t xml:space="preserve">הוא מייצג את הגוש. </w:t>
      </w:r>
    </w:p>
    <w:p w:rsidR="00F65A33" w:rsidRDefault="00F65A33" w:rsidP="00F65A33">
      <w:pPr>
        <w:rPr>
          <w:rtl/>
          <w:lang w:eastAsia="he-IL"/>
        </w:rPr>
      </w:pPr>
    </w:p>
    <w:p w:rsidR="00F65A33" w:rsidRDefault="00F65A33" w:rsidP="00F65A33">
      <w:pPr>
        <w:pStyle w:val="af6"/>
        <w:keepNext/>
        <w:rPr>
          <w:rtl/>
        </w:rPr>
      </w:pPr>
      <w:bookmarkStart w:id="644" w:name="ET_yor_6156_246"/>
      <w:r w:rsidRPr="00F65A33">
        <w:rPr>
          <w:rStyle w:val="TagStyle"/>
          <w:rtl/>
        </w:rPr>
        <w:t xml:space="preserve"> &lt;&lt; </w:t>
      </w:r>
      <w:proofErr w:type="spellStart"/>
      <w:r w:rsidRPr="00F65A33">
        <w:rPr>
          <w:rStyle w:val="TagStyle"/>
          <w:rtl/>
        </w:rPr>
        <w:t>יור</w:t>
      </w:r>
      <w:proofErr w:type="spellEnd"/>
      <w:r w:rsidRPr="00F65A33">
        <w:rPr>
          <w:rStyle w:val="TagStyle"/>
          <w:rtl/>
        </w:rPr>
        <w:t xml:space="preserve"> &gt;&gt; </w:t>
      </w:r>
      <w:r>
        <w:rPr>
          <w:rtl/>
        </w:rPr>
        <w:t>היו"ר גלעד קריב:</w:t>
      </w:r>
      <w:r w:rsidRPr="00F65A33">
        <w:rPr>
          <w:rStyle w:val="TagStyle"/>
          <w:rtl/>
        </w:rPr>
        <w:t xml:space="preserve"> &lt;&lt; יור &gt;&gt;</w:t>
      </w:r>
      <w:r>
        <w:rPr>
          <w:rtl/>
        </w:rPr>
        <w:t xml:space="preserve">   </w:t>
      </w:r>
      <w:bookmarkEnd w:id="644"/>
    </w:p>
    <w:p w:rsidR="00F65A33" w:rsidRDefault="00F65A33" w:rsidP="00F65A33">
      <w:pPr>
        <w:pStyle w:val="KeepWithNext"/>
        <w:rPr>
          <w:rtl/>
          <w:lang w:eastAsia="he-IL"/>
        </w:rPr>
      </w:pPr>
    </w:p>
    <w:p w:rsidR="00F65A33" w:rsidRDefault="00F65A33" w:rsidP="00BE57CB">
      <w:pPr>
        <w:rPr>
          <w:rtl/>
          <w:lang w:eastAsia="he-IL"/>
        </w:rPr>
      </w:pPr>
      <w:r>
        <w:rPr>
          <w:rFonts w:hint="cs"/>
          <w:rtl/>
          <w:lang w:eastAsia="he-IL"/>
        </w:rPr>
        <w:t>אם כי לשיטתך, ואנחנו מכירים</w:t>
      </w:r>
      <w:bookmarkStart w:id="645" w:name="_ETM_Q1_5765115"/>
      <w:bookmarkEnd w:id="645"/>
      <w:r>
        <w:rPr>
          <w:rFonts w:hint="cs"/>
          <w:rtl/>
          <w:lang w:eastAsia="he-IL"/>
        </w:rPr>
        <w:t xml:space="preserve"> מקרים כאלה גם מן הכנסת הנוכחית, דווקא כאן יש </w:t>
      </w:r>
      <w:bookmarkStart w:id="646" w:name="_ETM_Q1_5768860"/>
      <w:bookmarkEnd w:id="646"/>
      <w:r>
        <w:rPr>
          <w:rFonts w:hint="cs"/>
          <w:rtl/>
          <w:lang w:eastAsia="he-IL"/>
        </w:rPr>
        <w:t>הגנה מסוימת על מעמדם של חברי הכנסת</w:t>
      </w:r>
      <w:r w:rsidR="00BE57CB">
        <w:rPr>
          <w:rFonts w:hint="cs"/>
          <w:rtl/>
          <w:lang w:eastAsia="he-IL"/>
        </w:rPr>
        <w:t>.</w:t>
      </w:r>
      <w:r>
        <w:rPr>
          <w:rFonts w:hint="cs"/>
          <w:rtl/>
          <w:lang w:eastAsia="he-IL"/>
        </w:rPr>
        <w:t xml:space="preserve"> להיפך, ראייתם כאדונים לעמדתם.</w:t>
      </w:r>
    </w:p>
    <w:p w:rsidR="00F65A33" w:rsidRDefault="00F65A33" w:rsidP="00F65A33">
      <w:pPr>
        <w:rPr>
          <w:rtl/>
          <w:lang w:eastAsia="he-IL"/>
        </w:rPr>
      </w:pPr>
    </w:p>
    <w:p w:rsidR="00F65A33" w:rsidRDefault="00F65A33" w:rsidP="00F65A33">
      <w:pPr>
        <w:pStyle w:val="a4"/>
        <w:keepNext/>
        <w:rPr>
          <w:rtl/>
        </w:rPr>
      </w:pPr>
      <w:bookmarkStart w:id="647" w:name="ET_speaker_6166_247"/>
      <w:r w:rsidRPr="00F65A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5A33">
        <w:rPr>
          <w:rStyle w:val="TagStyle"/>
          <w:rtl/>
        </w:rPr>
        <w:t xml:space="preserve"> &lt;&lt; דובר &gt;&gt;</w:t>
      </w:r>
      <w:r>
        <w:rPr>
          <w:rtl/>
        </w:rPr>
        <w:t xml:space="preserve">   </w:t>
      </w:r>
      <w:bookmarkEnd w:id="647"/>
    </w:p>
    <w:p w:rsidR="00F65A33" w:rsidRDefault="00F65A33" w:rsidP="00F65A33">
      <w:pPr>
        <w:pStyle w:val="KeepWithNext"/>
        <w:rPr>
          <w:rtl/>
          <w:lang w:eastAsia="he-IL"/>
        </w:rPr>
      </w:pPr>
    </w:p>
    <w:p w:rsidR="00F65A33" w:rsidRPr="00F65A33" w:rsidRDefault="00153CD6" w:rsidP="00153CD6">
      <w:pPr>
        <w:rPr>
          <w:rtl/>
          <w:lang w:eastAsia="he-IL"/>
        </w:rPr>
      </w:pPr>
      <w:r>
        <w:rPr>
          <w:rFonts w:hint="cs"/>
          <w:rtl/>
          <w:lang w:eastAsia="he-IL"/>
        </w:rPr>
        <w:t xml:space="preserve">השאלה אם זאת הסיבה, או שיש סיבות אחרות. צריך לשמור על עצמאותם של אותם חברי כנסת שאותם </w:t>
      </w:r>
      <w:bookmarkStart w:id="648" w:name="_ETM_Q1_5784129"/>
      <w:bookmarkEnd w:id="648"/>
      <w:r>
        <w:rPr>
          <w:rFonts w:hint="cs"/>
          <w:rtl/>
          <w:lang w:eastAsia="he-IL"/>
        </w:rPr>
        <w:t>לא רוצים להכניס לפרשייה ושהם לא התחייבו מראש.</w:t>
      </w:r>
    </w:p>
    <w:p w:rsidR="00755348" w:rsidRDefault="00755348" w:rsidP="00755348">
      <w:pPr>
        <w:rPr>
          <w:rtl/>
          <w:lang w:eastAsia="he-IL"/>
        </w:rPr>
      </w:pPr>
    </w:p>
    <w:p w:rsidR="00153CD6" w:rsidRDefault="00153CD6" w:rsidP="00153CD6">
      <w:pPr>
        <w:pStyle w:val="af6"/>
        <w:keepNext/>
        <w:rPr>
          <w:rtl/>
        </w:rPr>
      </w:pPr>
      <w:bookmarkStart w:id="649" w:name="ET_yor_6156_248"/>
      <w:r w:rsidRPr="00153CD6">
        <w:rPr>
          <w:rStyle w:val="TagStyle"/>
          <w:rtl/>
        </w:rPr>
        <w:t xml:space="preserve"> &lt;&lt; </w:t>
      </w:r>
      <w:proofErr w:type="spellStart"/>
      <w:r w:rsidRPr="00153CD6">
        <w:rPr>
          <w:rStyle w:val="TagStyle"/>
          <w:rtl/>
        </w:rPr>
        <w:t>יור</w:t>
      </w:r>
      <w:proofErr w:type="spellEnd"/>
      <w:r w:rsidRPr="00153CD6">
        <w:rPr>
          <w:rStyle w:val="TagStyle"/>
          <w:rtl/>
        </w:rPr>
        <w:t xml:space="preserve"> &gt;&gt; </w:t>
      </w:r>
      <w:r>
        <w:rPr>
          <w:rtl/>
        </w:rPr>
        <w:t>היו"ר גלעד קריב:</w:t>
      </w:r>
      <w:r w:rsidRPr="00153CD6">
        <w:rPr>
          <w:rStyle w:val="TagStyle"/>
          <w:rtl/>
        </w:rPr>
        <w:t xml:space="preserve"> &lt;&lt; יור &gt;&gt;</w:t>
      </w:r>
      <w:r>
        <w:rPr>
          <w:rtl/>
        </w:rPr>
        <w:t xml:space="preserve">   </w:t>
      </w:r>
      <w:bookmarkEnd w:id="649"/>
    </w:p>
    <w:p w:rsidR="00153CD6" w:rsidRDefault="00153CD6" w:rsidP="00153CD6">
      <w:pPr>
        <w:pStyle w:val="KeepWithNext"/>
        <w:rPr>
          <w:rtl/>
          <w:lang w:eastAsia="he-IL"/>
        </w:rPr>
      </w:pPr>
    </w:p>
    <w:p w:rsidR="00153CD6" w:rsidRDefault="00153CD6" w:rsidP="00153CD6">
      <w:pPr>
        <w:rPr>
          <w:rtl/>
          <w:lang w:eastAsia="he-IL"/>
        </w:rPr>
      </w:pPr>
      <w:r>
        <w:rPr>
          <w:rFonts w:hint="cs"/>
          <w:rtl/>
          <w:lang w:eastAsia="he-IL"/>
        </w:rPr>
        <w:t>עו"ד זנדברג, תרצה להתייחס?</w:t>
      </w:r>
    </w:p>
    <w:p w:rsidR="00153CD6" w:rsidRDefault="00153CD6" w:rsidP="00153CD6">
      <w:pPr>
        <w:rPr>
          <w:rtl/>
          <w:lang w:eastAsia="he-IL"/>
        </w:rPr>
      </w:pPr>
    </w:p>
    <w:p w:rsidR="00153CD6" w:rsidRDefault="00153CD6" w:rsidP="00153CD6">
      <w:pPr>
        <w:pStyle w:val="af9"/>
        <w:keepNext/>
        <w:rPr>
          <w:rtl/>
          <w:lang w:eastAsia="he-IL"/>
        </w:rPr>
      </w:pPr>
      <w:bookmarkStart w:id="650" w:name="ET_guest_635266_249"/>
      <w:r w:rsidRPr="00153CD6">
        <w:rPr>
          <w:rStyle w:val="TagStyle"/>
          <w:rtl/>
        </w:rPr>
        <w:t xml:space="preserve"> &lt;&lt; אורח &gt;&gt; </w:t>
      </w:r>
      <w:r>
        <w:rPr>
          <w:rtl/>
          <w:lang w:eastAsia="he-IL"/>
        </w:rPr>
        <w:t>איל זנדברג:</w:t>
      </w:r>
      <w:r w:rsidRPr="00153CD6">
        <w:rPr>
          <w:rStyle w:val="TagStyle"/>
          <w:rtl/>
        </w:rPr>
        <w:t xml:space="preserve"> &lt;&lt; אורח &gt;&gt;</w:t>
      </w:r>
      <w:r>
        <w:rPr>
          <w:rtl/>
          <w:lang w:eastAsia="he-IL"/>
        </w:rPr>
        <w:t xml:space="preserve">   </w:t>
      </w:r>
      <w:bookmarkEnd w:id="650"/>
    </w:p>
    <w:p w:rsidR="00153CD6" w:rsidRDefault="00153CD6" w:rsidP="00153CD6">
      <w:pPr>
        <w:pStyle w:val="KeepWithNext"/>
        <w:rPr>
          <w:rtl/>
          <w:lang w:eastAsia="he-IL"/>
        </w:rPr>
      </w:pPr>
    </w:p>
    <w:p w:rsidR="00153CD6" w:rsidRDefault="00153CD6" w:rsidP="00153CD6">
      <w:pPr>
        <w:rPr>
          <w:rtl/>
          <w:lang w:eastAsia="he-IL"/>
        </w:rPr>
      </w:pPr>
      <w:r>
        <w:rPr>
          <w:rFonts w:hint="cs"/>
          <w:rtl/>
          <w:lang w:eastAsia="he-IL"/>
        </w:rPr>
        <w:t xml:space="preserve">אין לי מה </w:t>
      </w:r>
      <w:bookmarkStart w:id="651" w:name="_ETM_Q1_5790592"/>
      <w:bookmarkEnd w:id="651"/>
      <w:r>
        <w:rPr>
          <w:rFonts w:hint="cs"/>
          <w:rtl/>
          <w:lang w:eastAsia="he-IL"/>
        </w:rPr>
        <w:t xml:space="preserve">להוסיף על מה שהצגנו בשם הממשלה. </w:t>
      </w:r>
    </w:p>
    <w:p w:rsidR="00153CD6" w:rsidRDefault="00153CD6" w:rsidP="00153CD6">
      <w:pPr>
        <w:rPr>
          <w:rtl/>
          <w:lang w:eastAsia="he-IL"/>
        </w:rPr>
      </w:pPr>
    </w:p>
    <w:p w:rsidR="00153CD6" w:rsidRDefault="00153CD6" w:rsidP="00153CD6">
      <w:pPr>
        <w:pStyle w:val="af6"/>
        <w:keepNext/>
        <w:rPr>
          <w:rtl/>
        </w:rPr>
      </w:pPr>
      <w:bookmarkStart w:id="652" w:name="ET_yor_6156_250"/>
      <w:r w:rsidRPr="00153CD6">
        <w:rPr>
          <w:rStyle w:val="TagStyle"/>
          <w:rtl/>
        </w:rPr>
        <w:t xml:space="preserve"> &lt;&lt; </w:t>
      </w:r>
      <w:proofErr w:type="spellStart"/>
      <w:r w:rsidRPr="00153CD6">
        <w:rPr>
          <w:rStyle w:val="TagStyle"/>
          <w:rtl/>
        </w:rPr>
        <w:t>יור</w:t>
      </w:r>
      <w:proofErr w:type="spellEnd"/>
      <w:r w:rsidRPr="00153CD6">
        <w:rPr>
          <w:rStyle w:val="TagStyle"/>
          <w:rtl/>
        </w:rPr>
        <w:t xml:space="preserve"> &gt;&gt; </w:t>
      </w:r>
      <w:r>
        <w:rPr>
          <w:rtl/>
        </w:rPr>
        <w:t>היו"ר גלעד קריב:</w:t>
      </w:r>
      <w:r w:rsidRPr="00153CD6">
        <w:rPr>
          <w:rStyle w:val="TagStyle"/>
          <w:rtl/>
        </w:rPr>
        <w:t xml:space="preserve"> &lt;&lt; יור &gt;&gt;</w:t>
      </w:r>
      <w:r>
        <w:rPr>
          <w:rtl/>
        </w:rPr>
        <w:t xml:space="preserve">   </w:t>
      </w:r>
      <w:bookmarkEnd w:id="652"/>
    </w:p>
    <w:p w:rsidR="00153CD6" w:rsidRDefault="00153CD6" w:rsidP="00153CD6">
      <w:pPr>
        <w:pStyle w:val="KeepWithNext"/>
        <w:rPr>
          <w:rtl/>
          <w:lang w:eastAsia="he-IL"/>
        </w:rPr>
      </w:pPr>
    </w:p>
    <w:p w:rsidR="00153CD6" w:rsidRDefault="00153CD6" w:rsidP="001D3D53">
      <w:pPr>
        <w:rPr>
          <w:rtl/>
          <w:lang w:eastAsia="he-IL"/>
        </w:rPr>
      </w:pPr>
      <w:r>
        <w:rPr>
          <w:rFonts w:hint="cs"/>
          <w:rtl/>
          <w:lang w:eastAsia="he-IL"/>
        </w:rPr>
        <w:t xml:space="preserve">אנא רק חזור על </w:t>
      </w:r>
      <w:bookmarkStart w:id="653" w:name="_ETM_Q1_5796805"/>
      <w:bookmarkEnd w:id="653"/>
      <w:r w:rsidR="001D3D53">
        <w:rPr>
          <w:rFonts w:hint="cs"/>
          <w:rtl/>
          <w:lang w:eastAsia="he-IL"/>
        </w:rPr>
        <w:t>הדברים בתשובה ל</w:t>
      </w:r>
      <w:r>
        <w:rPr>
          <w:rFonts w:hint="cs"/>
          <w:rtl/>
          <w:lang w:eastAsia="he-IL"/>
        </w:rPr>
        <w:t>שאלה הספציפית הזאת.</w:t>
      </w:r>
    </w:p>
    <w:p w:rsidR="00153CD6" w:rsidRDefault="00153CD6" w:rsidP="00153CD6">
      <w:pPr>
        <w:rPr>
          <w:rtl/>
          <w:lang w:eastAsia="he-IL"/>
        </w:rPr>
      </w:pPr>
    </w:p>
    <w:p w:rsidR="00153CD6" w:rsidRDefault="00153CD6" w:rsidP="00153CD6">
      <w:pPr>
        <w:pStyle w:val="af9"/>
        <w:keepNext/>
        <w:rPr>
          <w:rtl/>
          <w:lang w:eastAsia="he-IL"/>
        </w:rPr>
      </w:pPr>
      <w:bookmarkStart w:id="654" w:name="ET_guest_635266_251"/>
      <w:r w:rsidRPr="00153CD6">
        <w:rPr>
          <w:rStyle w:val="TagStyle"/>
          <w:rtl/>
        </w:rPr>
        <w:t xml:space="preserve"> &lt;&lt; אורח &gt;&gt; </w:t>
      </w:r>
      <w:r>
        <w:rPr>
          <w:rtl/>
          <w:lang w:eastAsia="he-IL"/>
        </w:rPr>
        <w:t>איל זנדברג:</w:t>
      </w:r>
      <w:r w:rsidRPr="00153CD6">
        <w:rPr>
          <w:rStyle w:val="TagStyle"/>
          <w:rtl/>
        </w:rPr>
        <w:t xml:space="preserve"> &lt;&lt; אורח &gt;&gt;</w:t>
      </w:r>
      <w:r>
        <w:rPr>
          <w:rtl/>
          <w:lang w:eastAsia="he-IL"/>
        </w:rPr>
        <w:t xml:space="preserve">   </w:t>
      </w:r>
      <w:bookmarkEnd w:id="654"/>
    </w:p>
    <w:p w:rsidR="00153CD6" w:rsidRDefault="00153CD6" w:rsidP="00153CD6">
      <w:pPr>
        <w:pStyle w:val="KeepWithNext"/>
        <w:rPr>
          <w:rtl/>
          <w:lang w:eastAsia="he-IL"/>
        </w:rPr>
      </w:pPr>
    </w:p>
    <w:p w:rsidR="00153CD6" w:rsidRPr="00153CD6" w:rsidRDefault="00153CD6" w:rsidP="001D3D53">
      <w:pPr>
        <w:rPr>
          <w:rtl/>
          <w:lang w:eastAsia="he-IL"/>
        </w:rPr>
      </w:pPr>
      <w:r>
        <w:rPr>
          <w:rFonts w:hint="cs"/>
          <w:rtl/>
          <w:lang w:eastAsia="he-IL"/>
        </w:rPr>
        <w:t xml:space="preserve">הרעיון המסדר שאותו תיארנו, </w:t>
      </w:r>
      <w:r w:rsidR="001D3D53">
        <w:rPr>
          <w:rFonts w:hint="cs"/>
          <w:rtl/>
          <w:lang w:eastAsia="he-IL"/>
        </w:rPr>
        <w:t>ש</w:t>
      </w:r>
      <w:r>
        <w:rPr>
          <w:rFonts w:hint="cs"/>
          <w:rtl/>
          <w:lang w:eastAsia="he-IL"/>
        </w:rPr>
        <w:t xml:space="preserve">הוא המשך לכל ההסדר </w:t>
      </w:r>
      <w:bookmarkStart w:id="655" w:name="_ETM_Q1_5806597"/>
      <w:bookmarkEnd w:id="655"/>
      <w:r>
        <w:rPr>
          <w:rFonts w:hint="cs"/>
          <w:rtl/>
          <w:lang w:eastAsia="he-IL"/>
        </w:rPr>
        <w:t xml:space="preserve">הכולל שהכנסת חוקקה לגבי ממשלת חילופים, הוא להבטיח שהחילופים אכן </w:t>
      </w:r>
      <w:bookmarkStart w:id="656" w:name="_ETM_Q1_5813992"/>
      <w:bookmarkEnd w:id="656"/>
      <w:r>
        <w:rPr>
          <w:rFonts w:hint="cs"/>
          <w:rtl/>
          <w:lang w:eastAsia="he-IL"/>
        </w:rPr>
        <w:t xml:space="preserve">יתקיימו ולצמצם חופש פעולה, או לצמצם פעולות שיכולות לסכל את </w:t>
      </w:r>
      <w:bookmarkStart w:id="657" w:name="_ETM_Q1_5821208"/>
      <w:bookmarkEnd w:id="657"/>
      <w:r>
        <w:rPr>
          <w:rFonts w:hint="cs"/>
          <w:rtl/>
          <w:lang w:eastAsia="he-IL"/>
        </w:rPr>
        <w:t xml:space="preserve">החילופים, שזה רעיון ההסכמה שביסוד ממשלת החילופים. הסעיף בא להסדיר </w:t>
      </w:r>
      <w:bookmarkStart w:id="658" w:name="_ETM_Q1_5826747"/>
      <w:bookmarkEnd w:id="658"/>
      <w:r>
        <w:rPr>
          <w:rFonts w:hint="cs"/>
          <w:rtl/>
          <w:lang w:eastAsia="he-IL"/>
        </w:rPr>
        <w:t xml:space="preserve">את זה. עניין העשרה או שניים </w:t>
      </w:r>
      <w:r>
        <w:rPr>
          <w:rtl/>
          <w:lang w:eastAsia="he-IL"/>
        </w:rPr>
        <w:t>–</w:t>
      </w:r>
      <w:r>
        <w:rPr>
          <w:rFonts w:hint="cs"/>
          <w:rtl/>
          <w:lang w:eastAsia="he-IL"/>
        </w:rPr>
        <w:t xml:space="preserve"> זה הרכיב שהממשלה </w:t>
      </w:r>
      <w:bookmarkStart w:id="659" w:name="_ETM_Q1_5829722"/>
      <w:bookmarkEnd w:id="659"/>
      <w:r>
        <w:rPr>
          <w:rFonts w:hint="cs"/>
          <w:rtl/>
          <w:lang w:eastAsia="he-IL"/>
        </w:rPr>
        <w:t xml:space="preserve">הביאה בפני הכנסת וזו הצעתה, מתוך הנחה שגם שניים, כשהגושים, או כשהפער בין הקואליציה לאופוזיציה הוא קטן, יכולים להביא לכך שיכשילו את המהלך. לכן זו ההצעה שמונחת. אני מזכיר שוב שהכנסת היא המחוקק. הממשלה מביאה הנמקה. לא מדובר פה </w:t>
      </w:r>
      <w:bookmarkStart w:id="660" w:name="_ETM_Q1_5848468"/>
      <w:bookmarkEnd w:id="660"/>
      <w:r>
        <w:rPr>
          <w:rFonts w:hint="cs"/>
          <w:rtl/>
          <w:lang w:eastAsia="he-IL"/>
        </w:rPr>
        <w:t xml:space="preserve">בהסדר שנובע מאיזו תורה מקצועית ונתון אובייקטיבי שמרחף בחלל. אלה המערכות הפוליטיות, כיצד הן צריכות לתפקד, ויש פה </w:t>
      </w:r>
      <w:proofErr w:type="spellStart"/>
      <w:r>
        <w:rPr>
          <w:rFonts w:hint="cs"/>
          <w:rtl/>
          <w:lang w:eastAsia="he-IL"/>
        </w:rPr>
        <w:t>איזונים</w:t>
      </w:r>
      <w:proofErr w:type="spellEnd"/>
      <w:r>
        <w:rPr>
          <w:rFonts w:hint="cs"/>
          <w:rtl/>
          <w:lang w:eastAsia="he-IL"/>
        </w:rPr>
        <w:t xml:space="preserve"> והסדרים </w:t>
      </w:r>
      <w:bookmarkStart w:id="661" w:name="_ETM_Q1_5861930"/>
      <w:bookmarkEnd w:id="661"/>
      <w:r>
        <w:rPr>
          <w:rFonts w:hint="cs"/>
          <w:rtl/>
          <w:lang w:eastAsia="he-IL"/>
        </w:rPr>
        <w:t xml:space="preserve">שאמורים להבטיח תוצאה מסוימת, והיא היציבות וקיום החילופים, על </w:t>
      </w:r>
      <w:bookmarkStart w:id="662" w:name="_ETM_Q1_5866862"/>
      <w:bookmarkEnd w:id="662"/>
      <w:r>
        <w:rPr>
          <w:rFonts w:hint="cs"/>
          <w:rtl/>
          <w:lang w:eastAsia="he-IL"/>
        </w:rPr>
        <w:t xml:space="preserve">חשבון אינטרסים אחרים. </w:t>
      </w:r>
    </w:p>
    <w:p w:rsidR="00153CD6" w:rsidRDefault="00153CD6" w:rsidP="00755348">
      <w:pPr>
        <w:rPr>
          <w:rtl/>
          <w:lang w:eastAsia="he-IL"/>
        </w:rPr>
      </w:pPr>
    </w:p>
    <w:p w:rsidR="00153CD6" w:rsidRDefault="00153CD6" w:rsidP="00153CD6">
      <w:pPr>
        <w:pStyle w:val="a4"/>
        <w:keepNext/>
        <w:rPr>
          <w:rtl/>
        </w:rPr>
      </w:pPr>
      <w:bookmarkStart w:id="663" w:name="ET_speaker_6157_252"/>
      <w:r w:rsidRPr="00153CD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53CD6">
        <w:rPr>
          <w:rStyle w:val="TagStyle"/>
          <w:rtl/>
        </w:rPr>
        <w:t xml:space="preserve"> &lt;&lt; דובר &gt;&gt;</w:t>
      </w:r>
      <w:r>
        <w:rPr>
          <w:rtl/>
        </w:rPr>
        <w:t xml:space="preserve">   </w:t>
      </w:r>
      <w:bookmarkEnd w:id="663"/>
    </w:p>
    <w:p w:rsidR="00153CD6" w:rsidRDefault="00153CD6" w:rsidP="00153CD6">
      <w:pPr>
        <w:pStyle w:val="KeepWithNext"/>
        <w:rPr>
          <w:rtl/>
          <w:lang w:eastAsia="he-IL"/>
        </w:rPr>
      </w:pPr>
    </w:p>
    <w:p w:rsidR="00153CD6" w:rsidRDefault="00153CD6" w:rsidP="00153CD6">
      <w:pPr>
        <w:rPr>
          <w:rtl/>
          <w:lang w:eastAsia="he-IL"/>
        </w:rPr>
      </w:pPr>
      <w:r>
        <w:rPr>
          <w:rFonts w:hint="cs"/>
          <w:rtl/>
          <w:lang w:eastAsia="he-IL"/>
        </w:rPr>
        <w:t xml:space="preserve">זה לא נכון. להבטיח את קיום החילופים </w:t>
      </w:r>
      <w:bookmarkStart w:id="664" w:name="_ETM_Q1_5875002"/>
      <w:bookmarkEnd w:id="664"/>
      <w:r>
        <w:rPr>
          <w:rtl/>
          <w:lang w:eastAsia="he-IL"/>
        </w:rPr>
        <w:t>–</w:t>
      </w:r>
      <w:r>
        <w:rPr>
          <w:rFonts w:hint="cs"/>
          <w:rtl/>
          <w:lang w:eastAsia="he-IL"/>
        </w:rPr>
        <w:t xml:space="preserve"> נניח בחלק של התקציב </w:t>
      </w:r>
      <w:r>
        <w:rPr>
          <w:rtl/>
          <w:lang w:eastAsia="he-IL"/>
        </w:rPr>
        <w:t>–</w:t>
      </w:r>
      <w:r>
        <w:rPr>
          <w:rFonts w:hint="cs"/>
          <w:rtl/>
          <w:lang w:eastAsia="he-IL"/>
        </w:rPr>
        <w:t xml:space="preserve"> זה כאילו אמירה שבכל מקרה יתבצעו חילופים. גם ההסדר בכל הנוגע לקונסטרוקטיבי - - -</w:t>
      </w:r>
    </w:p>
    <w:p w:rsidR="00153CD6" w:rsidRDefault="00153CD6" w:rsidP="00153CD6">
      <w:pPr>
        <w:rPr>
          <w:rtl/>
          <w:lang w:eastAsia="he-IL"/>
        </w:rPr>
      </w:pPr>
    </w:p>
    <w:p w:rsidR="00153CD6" w:rsidRDefault="00153CD6" w:rsidP="00153CD6">
      <w:pPr>
        <w:pStyle w:val="af6"/>
        <w:keepNext/>
        <w:rPr>
          <w:rtl/>
        </w:rPr>
      </w:pPr>
      <w:bookmarkStart w:id="665" w:name="ET_yor_6156_253"/>
      <w:r w:rsidRPr="00153CD6">
        <w:rPr>
          <w:rStyle w:val="TagStyle"/>
          <w:rtl/>
        </w:rPr>
        <w:t xml:space="preserve"> &lt;&lt; </w:t>
      </w:r>
      <w:proofErr w:type="spellStart"/>
      <w:r w:rsidRPr="00153CD6">
        <w:rPr>
          <w:rStyle w:val="TagStyle"/>
          <w:rtl/>
        </w:rPr>
        <w:t>יור</w:t>
      </w:r>
      <w:proofErr w:type="spellEnd"/>
      <w:r w:rsidRPr="00153CD6">
        <w:rPr>
          <w:rStyle w:val="TagStyle"/>
          <w:rtl/>
        </w:rPr>
        <w:t xml:space="preserve"> &gt;&gt; </w:t>
      </w:r>
      <w:r>
        <w:rPr>
          <w:rtl/>
        </w:rPr>
        <w:t>היו"ר גלעד קריב:</w:t>
      </w:r>
      <w:r w:rsidRPr="00153CD6">
        <w:rPr>
          <w:rStyle w:val="TagStyle"/>
          <w:rtl/>
        </w:rPr>
        <w:t xml:space="preserve"> &lt;&lt; יור &gt;&gt;</w:t>
      </w:r>
      <w:r>
        <w:rPr>
          <w:rtl/>
        </w:rPr>
        <w:t xml:space="preserve">   </w:t>
      </w:r>
      <w:bookmarkEnd w:id="665"/>
    </w:p>
    <w:p w:rsidR="00153CD6" w:rsidRDefault="00153CD6" w:rsidP="00153CD6">
      <w:pPr>
        <w:pStyle w:val="KeepWithNext"/>
        <w:rPr>
          <w:rtl/>
          <w:lang w:eastAsia="he-IL"/>
        </w:rPr>
      </w:pPr>
    </w:p>
    <w:p w:rsidR="00153CD6" w:rsidRDefault="00153CD6" w:rsidP="00153CD6">
      <w:pPr>
        <w:rPr>
          <w:rtl/>
          <w:lang w:eastAsia="he-IL"/>
        </w:rPr>
      </w:pPr>
      <w:r>
        <w:rPr>
          <w:rFonts w:hint="cs"/>
          <w:rtl/>
          <w:lang w:eastAsia="he-IL"/>
        </w:rPr>
        <w:t xml:space="preserve">ההסדר במצב הנוכחי, לא בהצעת החוק. </w:t>
      </w:r>
    </w:p>
    <w:p w:rsidR="00153CD6" w:rsidRDefault="00153CD6" w:rsidP="00153CD6">
      <w:pPr>
        <w:rPr>
          <w:rtl/>
          <w:lang w:eastAsia="he-IL"/>
        </w:rPr>
      </w:pPr>
    </w:p>
    <w:p w:rsidR="00153CD6" w:rsidRDefault="00153CD6" w:rsidP="00153CD6">
      <w:pPr>
        <w:pStyle w:val="a4"/>
        <w:keepNext/>
        <w:rPr>
          <w:rtl/>
        </w:rPr>
      </w:pPr>
      <w:bookmarkStart w:id="666" w:name="ET_speaker_6157_254"/>
      <w:r w:rsidRPr="00153CD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53CD6">
        <w:rPr>
          <w:rStyle w:val="TagStyle"/>
          <w:rtl/>
        </w:rPr>
        <w:t xml:space="preserve"> &lt;&lt; דובר &gt;&gt;</w:t>
      </w:r>
      <w:r>
        <w:rPr>
          <w:rtl/>
        </w:rPr>
        <w:t xml:space="preserve">   </w:t>
      </w:r>
      <w:bookmarkEnd w:id="666"/>
    </w:p>
    <w:p w:rsidR="00153CD6" w:rsidRDefault="00153CD6" w:rsidP="00153CD6">
      <w:pPr>
        <w:pStyle w:val="KeepWithNext"/>
        <w:rPr>
          <w:rtl/>
          <w:lang w:eastAsia="he-IL"/>
        </w:rPr>
      </w:pPr>
    </w:p>
    <w:p w:rsidR="001D3D53" w:rsidRDefault="00153CD6" w:rsidP="001D3D53">
      <w:pPr>
        <w:rPr>
          <w:rtl/>
        </w:rPr>
      </w:pPr>
      <w:r>
        <w:rPr>
          <w:rFonts w:hint="cs"/>
          <w:rtl/>
          <w:lang w:eastAsia="he-IL"/>
        </w:rPr>
        <w:t xml:space="preserve">לא, בהצעה הקונסטרוקטיבית, </w:t>
      </w:r>
      <w:bookmarkStart w:id="667" w:name="_ETM_Q1_5896685"/>
      <w:bookmarkEnd w:id="667"/>
      <w:r>
        <w:rPr>
          <w:rFonts w:hint="cs"/>
          <w:rtl/>
          <w:lang w:eastAsia="he-IL"/>
        </w:rPr>
        <w:t xml:space="preserve">ההסדר שאומר שהאנשים האלה לא יהיו רשאים לעמוד בראשות ממשלה </w:t>
      </w:r>
      <w:bookmarkStart w:id="668" w:name="_ETM_Q1_5896231"/>
      <w:bookmarkEnd w:id="668"/>
      <w:r>
        <w:rPr>
          <w:rFonts w:hint="cs"/>
          <w:rtl/>
          <w:lang w:eastAsia="he-IL"/>
        </w:rPr>
        <w:t>אחרת שזכתה לאמון אותה כנסת או להיות חברים בה</w:t>
      </w:r>
      <w:r w:rsidR="001D3D53">
        <w:rPr>
          <w:rFonts w:hint="cs"/>
          <w:rtl/>
          <w:lang w:eastAsia="he-IL"/>
        </w:rPr>
        <w:t xml:space="preserve">, </w:t>
      </w:r>
      <w:r>
        <w:rPr>
          <w:rFonts w:hint="cs"/>
          <w:rtl/>
        </w:rPr>
        <w:t xml:space="preserve">זה לא כדי להבטיח את קיום החילופים, בטח לא מבחינת </w:t>
      </w:r>
      <w:bookmarkStart w:id="669" w:name="_ETM_Q1_5903304"/>
      <w:bookmarkEnd w:id="669"/>
      <w:r>
        <w:rPr>
          <w:rFonts w:hint="cs"/>
          <w:rtl/>
        </w:rPr>
        <w:t xml:space="preserve">טיב ההסדר. זה כדי לייצר הרתעה כנגד הכנסת כשהיא באה </w:t>
      </w:r>
      <w:bookmarkStart w:id="670" w:name="_ETM_Q1_5908053"/>
      <w:bookmarkEnd w:id="670"/>
      <w:r>
        <w:rPr>
          <w:rFonts w:hint="cs"/>
          <w:rtl/>
        </w:rPr>
        <w:t xml:space="preserve">להצביע אי-אמון. לגבי התקציב כבר דיברתי אתמול, כמה זה בעייתי </w:t>
      </w:r>
      <w:bookmarkStart w:id="671" w:name="_ETM_Q1_5919037"/>
      <w:bookmarkEnd w:id="671"/>
      <w:r>
        <w:rPr>
          <w:rFonts w:hint="cs"/>
          <w:rtl/>
        </w:rPr>
        <w:t xml:space="preserve">וכמה זה מדרון חלקלק. </w:t>
      </w:r>
    </w:p>
    <w:p w:rsidR="001D3D53" w:rsidRDefault="001D3D53" w:rsidP="001D3D53">
      <w:pPr>
        <w:rPr>
          <w:rtl/>
        </w:rPr>
      </w:pPr>
    </w:p>
    <w:p w:rsidR="00153CD6" w:rsidRDefault="00153CD6" w:rsidP="001D3D53">
      <w:pPr>
        <w:rPr>
          <w:rtl/>
          <w:lang w:eastAsia="he-IL"/>
        </w:rPr>
      </w:pPr>
      <w:r>
        <w:rPr>
          <w:rFonts w:hint="cs"/>
          <w:rtl/>
        </w:rPr>
        <w:t xml:space="preserve">הנושא של פיזור הכנסת </w:t>
      </w:r>
      <w:r>
        <w:rPr>
          <w:rtl/>
        </w:rPr>
        <w:t>–</w:t>
      </w:r>
      <w:r>
        <w:rPr>
          <w:rFonts w:hint="cs"/>
          <w:rtl/>
        </w:rPr>
        <w:t xml:space="preserve"> אני</w:t>
      </w:r>
      <w:bookmarkStart w:id="672" w:name="_ETM_Q1_5925465"/>
      <w:bookmarkEnd w:id="672"/>
      <w:r>
        <w:rPr>
          <w:rFonts w:hint="cs"/>
          <w:rtl/>
        </w:rPr>
        <w:t xml:space="preserve"> מבין, אבל זה מנוגד לכל הרציונל של ממשלת מעבר. כל הרעיון של ממשלת המעבר הוא שהיא ממשיכה. אתה אומר: אתה מכהן בממשלת</w:t>
      </w:r>
      <w:bookmarkStart w:id="673" w:name="_ETM_Q1_5932203"/>
      <w:bookmarkEnd w:id="673"/>
      <w:r>
        <w:rPr>
          <w:rFonts w:hint="cs"/>
          <w:rtl/>
        </w:rPr>
        <w:t xml:space="preserve"> מעבר, במשהו המשכי, אבל אני אחליף אותך ואייצר משהו חדש. הרי הסיבה של ממשלת מעבר היא לייצר </w:t>
      </w:r>
      <w:bookmarkStart w:id="674" w:name="_ETM_Q1_5939867"/>
      <w:bookmarkEnd w:id="674"/>
      <w:r>
        <w:rPr>
          <w:rFonts w:hint="cs"/>
          <w:rtl/>
        </w:rPr>
        <w:t xml:space="preserve">ממשלה יוצאת שממשיכה את עבודתה עם כמה שפחות זעזועים. אתה אומר: לא, אני רוצה לייצר זעזוע. בסדר, נו, נניח, כי חשוב מאוד למישהו להיות </w:t>
      </w:r>
      <w:proofErr w:type="spellStart"/>
      <w:r>
        <w:rPr>
          <w:rFonts w:hint="cs"/>
          <w:rtl/>
        </w:rPr>
        <w:t>בטייטל</w:t>
      </w:r>
      <w:proofErr w:type="spellEnd"/>
      <w:r>
        <w:rPr>
          <w:rFonts w:hint="cs"/>
          <w:rtl/>
        </w:rPr>
        <w:t xml:space="preserve"> "ראש ממשלה". הרי בפועל כוח </w:t>
      </w:r>
      <w:bookmarkStart w:id="675" w:name="_ETM_Q1_5948781"/>
      <w:bookmarkEnd w:id="675"/>
      <w:r>
        <w:rPr>
          <w:rFonts w:hint="cs"/>
          <w:rtl/>
        </w:rPr>
        <w:t xml:space="preserve">ההשפעה הוא אותו דבר וזה פריטטי, הרי אין פה באמת </w:t>
      </w:r>
      <w:bookmarkStart w:id="676" w:name="_ETM_Q1_5951367"/>
      <w:bookmarkEnd w:id="676"/>
      <w:r>
        <w:rPr>
          <w:rFonts w:hint="cs"/>
          <w:rtl/>
        </w:rPr>
        <w:t xml:space="preserve">משהו. אבל בכל מה שנוגע לכך שהם לא יוכלו </w:t>
      </w:r>
      <w:bookmarkStart w:id="677" w:name="_ETM_Q1_5974253"/>
      <w:bookmarkEnd w:id="677"/>
      <w:r>
        <w:rPr>
          <w:rFonts w:hint="cs"/>
          <w:rtl/>
        </w:rPr>
        <w:t xml:space="preserve">להיות חברים או שרים </w:t>
      </w:r>
      <w:r>
        <w:rPr>
          <w:rtl/>
        </w:rPr>
        <w:t>–</w:t>
      </w:r>
      <w:r>
        <w:rPr>
          <w:rFonts w:hint="cs"/>
          <w:rtl/>
        </w:rPr>
        <w:t xml:space="preserve"> פה בעיניי מדובר, ברגע שאמרת </w:t>
      </w:r>
      <w:bookmarkStart w:id="678" w:name="_ETM_Q1_5980647"/>
      <w:bookmarkEnd w:id="678"/>
      <w:r>
        <w:rPr>
          <w:rFonts w:hint="cs"/>
          <w:rtl/>
        </w:rPr>
        <w:t>שיש פה הצעת חוק ממשלתית שרוצה לקדם את הבטחת מנגנון החלופים</w:t>
      </w:r>
      <w:r w:rsidR="00B06C9F">
        <w:rPr>
          <w:rFonts w:hint="cs"/>
          <w:rtl/>
        </w:rPr>
        <w:t xml:space="preserve"> </w:t>
      </w:r>
      <w:r w:rsidR="00B06C9F">
        <w:rPr>
          <w:rtl/>
        </w:rPr>
        <w:t>–</w:t>
      </w:r>
      <w:r w:rsidR="00B06C9F">
        <w:rPr>
          <w:rFonts w:hint="cs"/>
          <w:rtl/>
        </w:rPr>
        <w:t xml:space="preserve"> בסדר, הבנתי; תקציב </w:t>
      </w:r>
      <w:r w:rsidR="00B06C9F">
        <w:rPr>
          <w:rtl/>
        </w:rPr>
        <w:t>–</w:t>
      </w:r>
      <w:r w:rsidR="00B06C9F">
        <w:rPr>
          <w:rFonts w:hint="cs"/>
          <w:rtl/>
        </w:rPr>
        <w:t xml:space="preserve"> הבנתי. שוב, אני לא מסכים, אבל הבנתי את הראש; פיזור </w:t>
      </w:r>
      <w:bookmarkStart w:id="679" w:name="_ETM_Q1_5989928"/>
      <w:bookmarkEnd w:id="679"/>
      <w:r w:rsidR="00B06C9F">
        <w:rPr>
          <w:rFonts w:hint="cs"/>
          <w:rtl/>
        </w:rPr>
        <w:t xml:space="preserve">הכנסת </w:t>
      </w:r>
      <w:r w:rsidR="00B06C9F">
        <w:rPr>
          <w:rtl/>
        </w:rPr>
        <w:t>–</w:t>
      </w:r>
      <w:r w:rsidR="00B06C9F">
        <w:rPr>
          <w:rFonts w:hint="cs"/>
          <w:rtl/>
        </w:rPr>
        <w:t xml:space="preserve"> הבנתי את הראש. פה במקרה הזה למנוע כהונה, </w:t>
      </w:r>
      <w:bookmarkStart w:id="680" w:name="_ETM_Q1_5998599"/>
      <w:bookmarkEnd w:id="680"/>
      <w:r w:rsidR="00B06C9F">
        <w:rPr>
          <w:rFonts w:hint="cs"/>
          <w:rtl/>
        </w:rPr>
        <w:t xml:space="preserve">שממשלה רוצה להכתיב מי יהיו החברים בממשלה העתידית שתקום - </w:t>
      </w:r>
      <w:bookmarkStart w:id="681" w:name="_ETM_Q1_6001208"/>
      <w:bookmarkEnd w:id="681"/>
      <w:r w:rsidR="00B06C9F">
        <w:rPr>
          <w:rFonts w:hint="cs"/>
          <w:rtl/>
        </w:rPr>
        <w:t>- -</w:t>
      </w:r>
    </w:p>
    <w:p w:rsidR="00B06C9F" w:rsidRDefault="00B06C9F" w:rsidP="00153CD6">
      <w:pPr>
        <w:rPr>
          <w:rtl/>
        </w:rPr>
      </w:pPr>
    </w:p>
    <w:p w:rsidR="00B06C9F" w:rsidRDefault="00B06C9F" w:rsidP="00B06C9F">
      <w:pPr>
        <w:pStyle w:val="af6"/>
        <w:keepNext/>
        <w:rPr>
          <w:rtl/>
        </w:rPr>
      </w:pPr>
      <w:r w:rsidRPr="00B06C9F">
        <w:rPr>
          <w:rStyle w:val="TagStyle"/>
          <w:rtl/>
        </w:rPr>
        <w:t xml:space="preserve"> &lt;&lt; </w:t>
      </w:r>
      <w:proofErr w:type="spellStart"/>
      <w:r w:rsidRPr="00B06C9F">
        <w:rPr>
          <w:rStyle w:val="TagStyle"/>
          <w:rtl/>
        </w:rPr>
        <w:t>יור</w:t>
      </w:r>
      <w:proofErr w:type="spellEnd"/>
      <w:r w:rsidRPr="00B06C9F">
        <w:rPr>
          <w:rStyle w:val="TagStyle"/>
          <w:rtl/>
        </w:rPr>
        <w:t xml:space="preserve"> &gt;&gt; </w:t>
      </w:r>
      <w:r>
        <w:rPr>
          <w:rtl/>
        </w:rPr>
        <w:t>היו"ר גלעד קריב:</w:t>
      </w:r>
      <w:r w:rsidRPr="00B06C9F">
        <w:rPr>
          <w:rStyle w:val="TagStyle"/>
          <w:rtl/>
        </w:rPr>
        <w:t xml:space="preserve"> &lt;&lt; יור &gt;&gt;</w:t>
      </w:r>
      <w:r>
        <w:rPr>
          <w:rtl/>
        </w:rPr>
        <w:t xml:space="preserve">   </w:t>
      </w:r>
    </w:p>
    <w:p w:rsidR="00B06C9F" w:rsidRDefault="00B06C9F" w:rsidP="00B06C9F">
      <w:pPr>
        <w:pStyle w:val="KeepWithNext"/>
        <w:rPr>
          <w:rtl/>
          <w:lang w:eastAsia="he-IL"/>
        </w:rPr>
      </w:pPr>
    </w:p>
    <w:p w:rsidR="00B06C9F" w:rsidRDefault="00B06C9F" w:rsidP="00B06C9F">
      <w:pPr>
        <w:rPr>
          <w:rtl/>
          <w:lang w:eastAsia="he-IL"/>
        </w:rPr>
      </w:pPr>
      <w:r>
        <w:rPr>
          <w:rFonts w:hint="cs"/>
          <w:rtl/>
          <w:lang w:eastAsia="he-IL"/>
        </w:rPr>
        <w:t xml:space="preserve">רק לא לבלבל </w:t>
      </w:r>
      <w:r>
        <w:rPr>
          <w:rtl/>
          <w:lang w:eastAsia="he-IL"/>
        </w:rPr>
        <w:t>–</w:t>
      </w:r>
      <w:r>
        <w:rPr>
          <w:rFonts w:hint="cs"/>
          <w:rtl/>
          <w:lang w:eastAsia="he-IL"/>
        </w:rPr>
        <w:t xml:space="preserve"> זה הסעיף הבא. </w:t>
      </w:r>
    </w:p>
    <w:p w:rsidR="00B06C9F" w:rsidRDefault="00B06C9F" w:rsidP="00B06C9F">
      <w:pPr>
        <w:rPr>
          <w:rtl/>
          <w:lang w:eastAsia="he-IL"/>
        </w:rPr>
      </w:pPr>
    </w:p>
    <w:p w:rsidR="00B06C9F" w:rsidRDefault="00B06C9F" w:rsidP="00B06C9F">
      <w:pPr>
        <w:pStyle w:val="a4"/>
        <w:keepNext/>
        <w:rPr>
          <w:rtl/>
        </w:rPr>
      </w:pPr>
      <w:bookmarkStart w:id="682" w:name="ET_speaker_6157_258"/>
      <w:r w:rsidRPr="00B06C9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06C9F">
        <w:rPr>
          <w:rStyle w:val="TagStyle"/>
          <w:rtl/>
        </w:rPr>
        <w:t xml:space="preserve"> &lt;&lt; דובר &gt;&gt;</w:t>
      </w:r>
      <w:r>
        <w:rPr>
          <w:rtl/>
        </w:rPr>
        <w:t xml:space="preserve">   </w:t>
      </w:r>
      <w:bookmarkEnd w:id="682"/>
    </w:p>
    <w:p w:rsidR="00B06C9F" w:rsidRDefault="00B06C9F" w:rsidP="00B06C9F">
      <w:pPr>
        <w:pStyle w:val="KeepWithNext"/>
        <w:rPr>
          <w:rtl/>
          <w:lang w:eastAsia="he-IL"/>
        </w:rPr>
      </w:pPr>
    </w:p>
    <w:p w:rsidR="00045791" w:rsidRDefault="00B06C9F" w:rsidP="001D3D53">
      <w:pPr>
        <w:rPr>
          <w:rtl/>
          <w:lang w:eastAsia="he-IL"/>
        </w:rPr>
      </w:pPr>
      <w:r>
        <w:rPr>
          <w:rFonts w:hint="cs"/>
          <w:rtl/>
          <w:lang w:eastAsia="he-IL"/>
        </w:rPr>
        <w:t xml:space="preserve">אני יודע, </w:t>
      </w:r>
      <w:bookmarkStart w:id="683" w:name="_ETM_Q1_6003135"/>
      <w:bookmarkEnd w:id="683"/>
      <w:r>
        <w:rPr>
          <w:rFonts w:hint="cs"/>
          <w:rtl/>
          <w:lang w:eastAsia="he-IL"/>
        </w:rPr>
        <w:t xml:space="preserve">אבל ההערה שדיבר עליה חבר הכנסת אורי </w:t>
      </w:r>
      <w:proofErr w:type="spellStart"/>
      <w:r>
        <w:rPr>
          <w:rFonts w:hint="cs"/>
          <w:rtl/>
          <w:lang w:eastAsia="he-IL"/>
        </w:rPr>
        <w:t>מקלב</w:t>
      </w:r>
      <w:proofErr w:type="spellEnd"/>
      <w:r>
        <w:rPr>
          <w:rFonts w:hint="cs"/>
          <w:rtl/>
          <w:lang w:eastAsia="he-IL"/>
        </w:rPr>
        <w:t>, ששאל למה</w:t>
      </w:r>
      <w:bookmarkStart w:id="684" w:name="_ETM_Q1_6009839"/>
      <w:bookmarkEnd w:id="684"/>
      <w:r>
        <w:rPr>
          <w:rFonts w:hint="cs"/>
          <w:rtl/>
          <w:lang w:eastAsia="he-IL"/>
        </w:rPr>
        <w:t xml:space="preserve"> זה מגיע בתור הצעת חוק-יסוד ממשלתית ולא בתור הצעת חוק </w:t>
      </w:r>
      <w:bookmarkStart w:id="685" w:name="_ETM_Q1_6017205"/>
      <w:bookmarkEnd w:id="685"/>
      <w:r>
        <w:rPr>
          <w:rFonts w:hint="cs"/>
          <w:rtl/>
          <w:lang w:eastAsia="he-IL"/>
        </w:rPr>
        <w:t>פרטית, והמנגנון הממשלתי שעובד, ויש לו כלים משלו, זה לא</w:t>
      </w:r>
      <w:bookmarkStart w:id="686" w:name="_ETM_Q1_6023125"/>
      <w:bookmarkEnd w:id="686"/>
      <w:r>
        <w:rPr>
          <w:rFonts w:hint="cs"/>
          <w:rtl/>
          <w:lang w:eastAsia="he-IL"/>
        </w:rPr>
        <w:t xml:space="preserve"> סתם </w:t>
      </w:r>
      <w:r>
        <w:rPr>
          <w:rtl/>
          <w:lang w:eastAsia="he-IL"/>
        </w:rPr>
        <w:t>–</w:t>
      </w:r>
      <w:r>
        <w:rPr>
          <w:rFonts w:hint="cs"/>
          <w:rtl/>
          <w:lang w:eastAsia="he-IL"/>
        </w:rPr>
        <w:t xml:space="preserve"> זה דילוג על הנחה ודילוג על קריאה טרומית. </w:t>
      </w:r>
      <w:bookmarkStart w:id="687" w:name="_ETM_Q1_6027407"/>
      <w:bookmarkEnd w:id="687"/>
      <w:r>
        <w:rPr>
          <w:rFonts w:hint="cs"/>
          <w:rtl/>
          <w:lang w:eastAsia="he-IL"/>
        </w:rPr>
        <w:t xml:space="preserve">כשאתה אומר שיש פה איזה אינטרס ממשלתי מבחינת הפרדת הרשויות </w:t>
      </w:r>
      <w:bookmarkStart w:id="688" w:name="_ETM_Q1_6029822"/>
      <w:bookmarkEnd w:id="688"/>
      <w:r>
        <w:rPr>
          <w:rFonts w:hint="cs"/>
          <w:rtl/>
          <w:lang w:eastAsia="he-IL"/>
        </w:rPr>
        <w:t>ולכן הממשלה דוחפת את הצעת החוק הזאת</w:t>
      </w:r>
      <w:r w:rsidR="001D3D53">
        <w:rPr>
          <w:rFonts w:hint="cs"/>
          <w:rtl/>
          <w:lang w:eastAsia="he-IL"/>
        </w:rPr>
        <w:t>,</w:t>
      </w:r>
      <w:r>
        <w:rPr>
          <w:rFonts w:hint="cs"/>
          <w:rtl/>
          <w:lang w:eastAsia="he-IL"/>
        </w:rPr>
        <w:t xml:space="preserve"> אני אומר: בסדר. אבל אם מדובר על ממשלה בתפקידה כהנהלת הקואליציה </w:t>
      </w:r>
      <w:r>
        <w:rPr>
          <w:rtl/>
          <w:lang w:eastAsia="he-IL"/>
        </w:rPr>
        <w:t>–</w:t>
      </w:r>
      <w:r>
        <w:rPr>
          <w:rFonts w:hint="cs"/>
          <w:rtl/>
          <w:lang w:eastAsia="he-IL"/>
        </w:rPr>
        <w:t xml:space="preserve"> יש פה חוסר הפרדה. נניח שקבעתי שיש ממשלת חילופים וקיום </w:t>
      </w:r>
      <w:bookmarkStart w:id="689" w:name="_ETM_Q1_6044285"/>
      <w:bookmarkEnd w:id="689"/>
      <w:r>
        <w:rPr>
          <w:rFonts w:hint="cs"/>
          <w:rtl/>
          <w:lang w:eastAsia="he-IL"/>
        </w:rPr>
        <w:t xml:space="preserve">החילופים הוא אינטרס מבני של הממשלה </w:t>
      </w:r>
      <w:r>
        <w:rPr>
          <w:rtl/>
          <w:lang w:eastAsia="he-IL"/>
        </w:rPr>
        <w:t>–</w:t>
      </w:r>
      <w:r>
        <w:rPr>
          <w:rFonts w:hint="cs"/>
          <w:rtl/>
          <w:lang w:eastAsia="he-IL"/>
        </w:rPr>
        <w:t xml:space="preserve"> זה בסדר, </w:t>
      </w:r>
      <w:r w:rsidR="00045791">
        <w:rPr>
          <w:rFonts w:hint="cs"/>
          <w:rtl/>
          <w:lang w:eastAsia="he-IL"/>
        </w:rPr>
        <w:t xml:space="preserve">אבל לייצר הרתעה </w:t>
      </w:r>
      <w:r>
        <w:rPr>
          <w:rFonts w:hint="cs"/>
          <w:rtl/>
          <w:lang w:eastAsia="he-IL"/>
        </w:rPr>
        <w:t xml:space="preserve">באי-אמון </w:t>
      </w:r>
      <w:r w:rsidR="00045791">
        <w:rPr>
          <w:rFonts w:hint="cs"/>
          <w:rtl/>
          <w:lang w:eastAsia="he-IL"/>
        </w:rPr>
        <w:t xml:space="preserve">מול הכנסת זה </w:t>
      </w:r>
      <w:r>
        <w:rPr>
          <w:rFonts w:hint="cs"/>
          <w:rtl/>
          <w:lang w:eastAsia="he-IL"/>
        </w:rPr>
        <w:t xml:space="preserve">אירוע </w:t>
      </w:r>
      <w:r w:rsidR="00045791">
        <w:rPr>
          <w:rFonts w:hint="cs"/>
          <w:rtl/>
          <w:lang w:eastAsia="he-IL"/>
        </w:rPr>
        <w:t>אחר.</w:t>
      </w:r>
    </w:p>
    <w:p w:rsidR="00045791" w:rsidRDefault="00045791" w:rsidP="00045791">
      <w:pPr>
        <w:rPr>
          <w:rtl/>
          <w:lang w:eastAsia="he-IL"/>
        </w:rPr>
      </w:pPr>
    </w:p>
    <w:p w:rsidR="00045791" w:rsidRDefault="00045791" w:rsidP="00045791">
      <w:pPr>
        <w:pStyle w:val="af6"/>
        <w:keepNext/>
        <w:rPr>
          <w:rtl/>
        </w:rPr>
      </w:pPr>
      <w:bookmarkStart w:id="690" w:name="ET_yor_6156_122"/>
      <w:r w:rsidRPr="00045791">
        <w:rPr>
          <w:rStyle w:val="TagStyle"/>
          <w:rtl/>
        </w:rPr>
        <w:t xml:space="preserve"> &lt;&lt; </w:t>
      </w:r>
      <w:proofErr w:type="spellStart"/>
      <w:r w:rsidRPr="00045791">
        <w:rPr>
          <w:rStyle w:val="TagStyle"/>
          <w:rtl/>
        </w:rPr>
        <w:t>יור</w:t>
      </w:r>
      <w:proofErr w:type="spellEnd"/>
      <w:r w:rsidRPr="00045791">
        <w:rPr>
          <w:rStyle w:val="TagStyle"/>
          <w:rtl/>
        </w:rPr>
        <w:t xml:space="preserve"> &gt;&gt; </w:t>
      </w:r>
      <w:r>
        <w:rPr>
          <w:rtl/>
        </w:rPr>
        <w:t>היו"ר גלעד קריב:</w:t>
      </w:r>
      <w:r w:rsidRPr="00045791">
        <w:rPr>
          <w:rStyle w:val="TagStyle"/>
          <w:rtl/>
        </w:rPr>
        <w:t xml:space="preserve"> &lt;&lt; יור &gt;&gt;</w:t>
      </w:r>
      <w:r>
        <w:rPr>
          <w:rtl/>
        </w:rPr>
        <w:t xml:space="preserve">   </w:t>
      </w:r>
      <w:bookmarkEnd w:id="690"/>
    </w:p>
    <w:p w:rsidR="00045791" w:rsidRDefault="00045791" w:rsidP="00045791">
      <w:pPr>
        <w:pStyle w:val="KeepWithNext"/>
        <w:rPr>
          <w:rtl/>
          <w:lang w:eastAsia="he-IL"/>
        </w:rPr>
      </w:pPr>
    </w:p>
    <w:p w:rsidR="00B06C9F" w:rsidRDefault="00B06C9F" w:rsidP="00B06C9F">
      <w:pPr>
        <w:rPr>
          <w:rtl/>
          <w:lang w:eastAsia="he-IL"/>
        </w:rPr>
      </w:pPr>
      <w:r>
        <w:rPr>
          <w:rFonts w:hint="cs"/>
          <w:rtl/>
          <w:lang w:eastAsia="he-IL"/>
        </w:rPr>
        <w:t xml:space="preserve">אני חושב שהדברים שנאמרו כאן בשבוע שעבר לגבי </w:t>
      </w:r>
      <w:bookmarkStart w:id="691" w:name="_ETM_Q1_6059809"/>
      <w:bookmarkEnd w:id="691"/>
      <w:r w:rsidR="00045791">
        <w:rPr>
          <w:rFonts w:hint="cs"/>
          <w:rtl/>
          <w:lang w:eastAsia="he-IL"/>
        </w:rPr>
        <w:t xml:space="preserve">אופן </w:t>
      </w:r>
      <w:r>
        <w:rPr>
          <w:rFonts w:hint="cs"/>
          <w:rtl/>
          <w:lang w:eastAsia="he-IL"/>
        </w:rPr>
        <w:t xml:space="preserve">התנעת המהלך לתיקון חוק-יסוד: הכנסת, אלה אמירות </w:t>
      </w:r>
      <w:r w:rsidR="00045791">
        <w:rPr>
          <w:rFonts w:hint="cs"/>
          <w:rtl/>
          <w:lang w:eastAsia="he-IL"/>
        </w:rPr>
        <w:t xml:space="preserve">חשובות מאוד שנאמרו בדיון הקודם. גם הממשלה צריכה לקחת את ההערות האלה לתשומת לבה וגם אנחנו </w:t>
      </w:r>
      <w:r>
        <w:rPr>
          <w:rFonts w:hint="cs"/>
          <w:rtl/>
          <w:lang w:eastAsia="he-IL"/>
        </w:rPr>
        <w:t xml:space="preserve">כוועדה נצטרך לשים </w:t>
      </w:r>
      <w:bookmarkStart w:id="692" w:name="_ETM_Q1_6078639"/>
      <w:bookmarkEnd w:id="692"/>
      <w:r>
        <w:rPr>
          <w:rFonts w:hint="cs"/>
          <w:rtl/>
          <w:lang w:eastAsia="he-IL"/>
        </w:rPr>
        <w:t>לב</w:t>
      </w:r>
      <w:r w:rsidR="00045791">
        <w:rPr>
          <w:rFonts w:hint="cs"/>
          <w:rtl/>
          <w:lang w:eastAsia="he-IL"/>
        </w:rPr>
        <w:t xml:space="preserve">. לא הממשלה </w:t>
      </w:r>
      <w:r>
        <w:rPr>
          <w:rFonts w:hint="cs"/>
          <w:rtl/>
          <w:lang w:eastAsia="he-IL"/>
        </w:rPr>
        <w:t>היא ש</w:t>
      </w:r>
      <w:r w:rsidR="00045791">
        <w:rPr>
          <w:rFonts w:hint="cs"/>
          <w:rtl/>
          <w:lang w:eastAsia="he-IL"/>
        </w:rPr>
        <w:t xml:space="preserve">צריכה ליזום הצעות חוק שקשורות </w:t>
      </w:r>
      <w:r>
        <w:rPr>
          <w:rFonts w:hint="cs"/>
          <w:rtl/>
          <w:lang w:eastAsia="he-IL"/>
        </w:rPr>
        <w:t>ב</w:t>
      </w:r>
      <w:r w:rsidR="00045791">
        <w:rPr>
          <w:rFonts w:hint="cs"/>
          <w:rtl/>
          <w:lang w:eastAsia="he-IL"/>
        </w:rPr>
        <w:t xml:space="preserve">פעילותה של הכנסת. </w:t>
      </w:r>
    </w:p>
    <w:p w:rsidR="00B06C9F" w:rsidRDefault="00B06C9F" w:rsidP="00B06C9F">
      <w:pPr>
        <w:rPr>
          <w:rtl/>
          <w:lang w:eastAsia="he-IL"/>
        </w:rPr>
      </w:pPr>
    </w:p>
    <w:p w:rsidR="00045791" w:rsidRDefault="00045791" w:rsidP="00B06C9F">
      <w:pPr>
        <w:rPr>
          <w:rtl/>
          <w:lang w:eastAsia="he-IL"/>
        </w:rPr>
      </w:pPr>
      <w:r>
        <w:rPr>
          <w:rFonts w:hint="cs"/>
          <w:rtl/>
          <w:lang w:eastAsia="he-IL"/>
        </w:rPr>
        <w:t xml:space="preserve">פה </w:t>
      </w:r>
      <w:r w:rsidR="00B06C9F">
        <w:rPr>
          <w:rFonts w:hint="cs"/>
          <w:rtl/>
          <w:lang w:eastAsia="he-IL"/>
        </w:rPr>
        <w:t xml:space="preserve">המקרה </w:t>
      </w:r>
      <w:r>
        <w:rPr>
          <w:rFonts w:hint="cs"/>
          <w:rtl/>
          <w:lang w:eastAsia="he-IL"/>
        </w:rPr>
        <w:t>שונה</w:t>
      </w:r>
      <w:r w:rsidR="00B06C9F">
        <w:rPr>
          <w:rFonts w:hint="cs"/>
          <w:rtl/>
          <w:lang w:eastAsia="he-IL"/>
        </w:rPr>
        <w:t xml:space="preserve"> באופן כללי</w:t>
      </w:r>
      <w:r>
        <w:rPr>
          <w:rFonts w:hint="cs"/>
          <w:rtl/>
          <w:lang w:eastAsia="he-IL"/>
        </w:rPr>
        <w:t xml:space="preserve">. </w:t>
      </w:r>
      <w:r w:rsidR="00B06C9F">
        <w:rPr>
          <w:rFonts w:hint="cs"/>
          <w:rtl/>
          <w:lang w:eastAsia="he-IL"/>
        </w:rPr>
        <w:t xml:space="preserve">חוק-יסוד: הממשלה הוא חוק שבאופן טבעי </w:t>
      </w:r>
      <w:bookmarkStart w:id="693" w:name="_ETM_Q1_6092257"/>
      <w:bookmarkEnd w:id="693"/>
      <w:r w:rsidR="00B06C9F">
        <w:rPr>
          <w:rFonts w:hint="cs"/>
          <w:rtl/>
          <w:lang w:eastAsia="he-IL"/>
        </w:rPr>
        <w:t xml:space="preserve">הממשלה יכולה ליזום בו תיקונים ושינויים, זה הגיוני. </w:t>
      </w:r>
      <w:r>
        <w:rPr>
          <w:rFonts w:hint="cs"/>
          <w:rtl/>
          <w:lang w:eastAsia="he-IL"/>
        </w:rPr>
        <w:t>אתה מעיר לגבי הסעיף האחרון ב</w:t>
      </w:r>
      <w:r w:rsidR="00B06C9F">
        <w:rPr>
          <w:rFonts w:hint="cs"/>
          <w:rtl/>
          <w:lang w:eastAsia="he-IL"/>
        </w:rPr>
        <w:t>הצעת ה</w:t>
      </w:r>
      <w:r>
        <w:rPr>
          <w:rFonts w:hint="cs"/>
          <w:rtl/>
          <w:lang w:eastAsia="he-IL"/>
        </w:rPr>
        <w:t>חוק, שהוא מעין מעמד ביניים בין כנסת לבין ממשלה. נגיע, ניתן עליו את הדעת,  נראה גם מה עמדת הממשלה</w:t>
      </w:r>
      <w:r w:rsidR="00B06C9F">
        <w:rPr>
          <w:rFonts w:hint="cs"/>
          <w:rtl/>
          <w:lang w:eastAsia="he-IL"/>
        </w:rPr>
        <w:t xml:space="preserve"> </w:t>
      </w:r>
      <w:bookmarkStart w:id="694" w:name="_ETM_Q1_6115741"/>
      <w:bookmarkEnd w:id="694"/>
      <w:r w:rsidR="00B06C9F">
        <w:rPr>
          <w:rFonts w:hint="cs"/>
          <w:rtl/>
          <w:lang w:eastAsia="he-IL"/>
        </w:rPr>
        <w:t>בהמשך הדיונים שלנו לגבי הסעיף הזה</w:t>
      </w:r>
      <w:r>
        <w:rPr>
          <w:rFonts w:hint="cs"/>
          <w:rtl/>
          <w:lang w:eastAsia="he-IL"/>
        </w:rPr>
        <w:t xml:space="preserve">. </w:t>
      </w:r>
    </w:p>
    <w:p w:rsidR="00045791" w:rsidRDefault="00045791" w:rsidP="00045791">
      <w:pPr>
        <w:rPr>
          <w:rtl/>
          <w:lang w:eastAsia="he-IL"/>
        </w:rPr>
      </w:pPr>
    </w:p>
    <w:p w:rsidR="00045791" w:rsidRDefault="00045791" w:rsidP="001D3D53">
      <w:pPr>
        <w:rPr>
          <w:rtl/>
          <w:lang w:eastAsia="he-IL"/>
        </w:rPr>
      </w:pPr>
      <w:r>
        <w:rPr>
          <w:rFonts w:hint="cs"/>
          <w:rtl/>
          <w:lang w:eastAsia="he-IL"/>
        </w:rPr>
        <w:t xml:space="preserve">אני רוצה לחזור לדברים שאמרתי לעו"ד יובל </w:t>
      </w:r>
      <w:proofErr w:type="spellStart"/>
      <w:r>
        <w:rPr>
          <w:rFonts w:hint="cs"/>
          <w:rtl/>
          <w:lang w:eastAsia="he-IL"/>
        </w:rPr>
        <w:t>יועז</w:t>
      </w:r>
      <w:proofErr w:type="spellEnd"/>
      <w:r>
        <w:rPr>
          <w:rFonts w:hint="cs"/>
          <w:rtl/>
          <w:lang w:eastAsia="he-IL"/>
        </w:rPr>
        <w:t xml:space="preserve"> שנמצא אתנו באמצעות הזום. אין פה צורך להיתמם. ברור שהמעבר מעשרה לשניים לא </w:t>
      </w:r>
      <w:r w:rsidR="00B06C9F">
        <w:rPr>
          <w:rFonts w:hint="cs"/>
          <w:rtl/>
          <w:lang w:eastAsia="he-IL"/>
        </w:rPr>
        <w:t xml:space="preserve">משקף איזו תובנה נצחית </w:t>
      </w:r>
      <w:r w:rsidR="009A706B">
        <w:rPr>
          <w:rFonts w:hint="cs"/>
          <w:rtl/>
          <w:lang w:eastAsia="he-IL"/>
        </w:rPr>
        <w:t xml:space="preserve">לגבי </w:t>
      </w:r>
      <w:proofErr w:type="spellStart"/>
      <w:r w:rsidR="009A706B">
        <w:rPr>
          <w:rFonts w:hint="cs"/>
          <w:rtl/>
          <w:lang w:eastAsia="he-IL"/>
        </w:rPr>
        <w:t>האיזונים</w:t>
      </w:r>
      <w:proofErr w:type="spellEnd"/>
      <w:r w:rsidR="009A706B">
        <w:rPr>
          <w:rFonts w:hint="cs"/>
          <w:rtl/>
          <w:lang w:eastAsia="he-IL"/>
        </w:rPr>
        <w:t xml:space="preserve"> המשטריים הנדרשים </w:t>
      </w:r>
      <w:r>
        <w:rPr>
          <w:rFonts w:hint="cs"/>
          <w:rtl/>
          <w:lang w:eastAsia="he-IL"/>
        </w:rPr>
        <w:t xml:space="preserve">אלא </w:t>
      </w:r>
      <w:r w:rsidR="00B06C9F">
        <w:rPr>
          <w:rFonts w:hint="cs"/>
          <w:rtl/>
          <w:lang w:eastAsia="he-IL"/>
        </w:rPr>
        <w:t xml:space="preserve">הוא </w:t>
      </w:r>
      <w:r>
        <w:rPr>
          <w:rFonts w:hint="cs"/>
          <w:rtl/>
          <w:lang w:eastAsia="he-IL"/>
        </w:rPr>
        <w:t xml:space="preserve">משקף מצב פוליטי מסוים. מה כן אובייקטיבי כאן </w:t>
      </w:r>
      <w:r w:rsidR="009A706B">
        <w:rPr>
          <w:rtl/>
          <w:lang w:eastAsia="he-IL"/>
        </w:rPr>
        <w:t>–</w:t>
      </w:r>
      <w:r w:rsidR="009A706B">
        <w:rPr>
          <w:rFonts w:hint="cs"/>
          <w:rtl/>
          <w:lang w:eastAsia="he-IL"/>
        </w:rPr>
        <w:t xml:space="preserve"> יש כאן תכלית</w:t>
      </w:r>
      <w:bookmarkStart w:id="695" w:name="_ETM_Q1_6150486"/>
      <w:bookmarkEnd w:id="695"/>
      <w:r w:rsidR="009A706B">
        <w:rPr>
          <w:rFonts w:hint="cs"/>
          <w:rtl/>
          <w:lang w:eastAsia="he-IL"/>
        </w:rPr>
        <w:t xml:space="preserve"> שהיא לא נכונה רק לקדנציה אחת. תכלית הסעיף הזה היא</w:t>
      </w:r>
      <w:bookmarkStart w:id="696" w:name="_ETM_Q1_6155774"/>
      <w:bookmarkEnd w:id="696"/>
      <w:r w:rsidR="009A706B">
        <w:rPr>
          <w:rFonts w:hint="cs"/>
          <w:rtl/>
          <w:lang w:eastAsia="he-IL"/>
        </w:rPr>
        <w:t xml:space="preserve"> ש</w:t>
      </w:r>
      <w:r>
        <w:rPr>
          <w:rFonts w:hint="cs"/>
          <w:rtl/>
          <w:lang w:eastAsia="he-IL"/>
        </w:rPr>
        <w:t>ככל שאנחנו אוחזים</w:t>
      </w:r>
      <w:r w:rsidR="009A706B">
        <w:rPr>
          <w:rFonts w:hint="cs"/>
          <w:rtl/>
          <w:lang w:eastAsia="he-IL"/>
        </w:rPr>
        <w:t xml:space="preserve"> בדגם המשטרי הזה של ממשלת ח</w:t>
      </w:r>
      <w:r w:rsidR="001D3D53">
        <w:rPr>
          <w:rFonts w:hint="cs"/>
          <w:rtl/>
          <w:lang w:eastAsia="he-IL"/>
        </w:rPr>
        <w:t>י</w:t>
      </w:r>
      <w:r w:rsidR="009A706B">
        <w:rPr>
          <w:rFonts w:hint="cs"/>
          <w:rtl/>
          <w:lang w:eastAsia="he-IL"/>
        </w:rPr>
        <w:t>ל</w:t>
      </w:r>
      <w:r w:rsidR="001D3D53">
        <w:rPr>
          <w:rFonts w:hint="cs"/>
          <w:rtl/>
          <w:lang w:eastAsia="he-IL"/>
        </w:rPr>
        <w:t>ו</w:t>
      </w:r>
      <w:r w:rsidR="009A706B">
        <w:rPr>
          <w:rFonts w:hint="cs"/>
          <w:rtl/>
          <w:lang w:eastAsia="he-IL"/>
        </w:rPr>
        <w:t>פים</w:t>
      </w:r>
      <w:r>
        <w:rPr>
          <w:rFonts w:hint="cs"/>
          <w:rtl/>
          <w:lang w:eastAsia="he-IL"/>
        </w:rPr>
        <w:t>, אפשר להחליט שהניסיון כשל, כפי שהיה לנו עם הבחירה הישירה</w:t>
      </w:r>
      <w:r w:rsidR="009A706B">
        <w:rPr>
          <w:rFonts w:hint="cs"/>
          <w:rtl/>
          <w:lang w:eastAsia="he-IL"/>
        </w:rPr>
        <w:t xml:space="preserve">, ושהכנסת הזו תתקן, </w:t>
      </w:r>
      <w:bookmarkStart w:id="697" w:name="_ETM_Q1_6171650"/>
      <w:bookmarkEnd w:id="697"/>
      <w:r w:rsidR="009A706B">
        <w:rPr>
          <w:rFonts w:hint="cs"/>
          <w:rtl/>
          <w:lang w:eastAsia="he-IL"/>
        </w:rPr>
        <w:t xml:space="preserve">אולי גם בהסכמה של אופוזיציה וקואליציה, ותאמר שהמכשיר הזה לא </w:t>
      </w:r>
      <w:bookmarkStart w:id="698" w:name="_ETM_Q1_6175042"/>
      <w:bookmarkEnd w:id="698"/>
      <w:r w:rsidR="009A706B">
        <w:rPr>
          <w:rFonts w:hint="cs"/>
          <w:rtl/>
          <w:lang w:eastAsia="he-IL"/>
        </w:rPr>
        <w:t>מתאים לנו יותר</w:t>
      </w:r>
      <w:r>
        <w:rPr>
          <w:rFonts w:hint="cs"/>
          <w:rtl/>
          <w:lang w:eastAsia="he-IL"/>
        </w:rPr>
        <w:t>. אבל ככל שהמכשיר הזה נמצא בידינו</w:t>
      </w:r>
      <w:r w:rsidR="009A706B">
        <w:rPr>
          <w:rFonts w:hint="cs"/>
          <w:rtl/>
          <w:lang w:eastAsia="he-IL"/>
        </w:rPr>
        <w:t>,</w:t>
      </w:r>
      <w:r>
        <w:rPr>
          <w:rFonts w:hint="cs"/>
          <w:rtl/>
          <w:lang w:eastAsia="he-IL"/>
        </w:rPr>
        <w:t xml:space="preserve"> הרעיון של עשרה הוא </w:t>
      </w:r>
      <w:r w:rsidR="009A706B">
        <w:rPr>
          <w:rFonts w:hint="cs"/>
          <w:rtl/>
          <w:lang w:eastAsia="he-IL"/>
        </w:rPr>
        <w:t>כ</w:t>
      </w:r>
      <w:r>
        <w:rPr>
          <w:rFonts w:hint="cs"/>
          <w:rtl/>
          <w:lang w:eastAsia="he-IL"/>
        </w:rPr>
        <w:t>רעיון של שניים, שבקונסטלציה הפוליטית יהיה תמריץ לקיים את ה</w:t>
      </w:r>
      <w:r w:rsidR="0025390E">
        <w:rPr>
          <w:rFonts w:hint="cs"/>
          <w:rtl/>
          <w:lang w:eastAsia="he-IL"/>
        </w:rPr>
        <w:t>חילופים</w:t>
      </w:r>
      <w:r>
        <w:rPr>
          <w:rFonts w:hint="cs"/>
          <w:rtl/>
          <w:lang w:eastAsia="he-IL"/>
        </w:rPr>
        <w:t xml:space="preserve">. </w:t>
      </w:r>
      <w:r w:rsidR="009A706B">
        <w:rPr>
          <w:rFonts w:hint="cs"/>
          <w:rtl/>
          <w:lang w:eastAsia="he-IL"/>
        </w:rPr>
        <w:t xml:space="preserve">לומר לממשלה הנוכחית: היצמדו למספר עשרה, שכל כולו </w:t>
      </w:r>
      <w:bookmarkStart w:id="699" w:name="_ETM_Q1_6203742"/>
      <w:bookmarkEnd w:id="699"/>
      <w:r w:rsidR="009A706B">
        <w:rPr>
          <w:rFonts w:hint="cs"/>
          <w:rtl/>
          <w:lang w:eastAsia="he-IL"/>
        </w:rPr>
        <w:t xml:space="preserve">נתפר למידותיה של הקואליציה הקודמת </w:t>
      </w:r>
      <w:r w:rsidR="001D3D53">
        <w:rPr>
          <w:rFonts w:hint="eastAsia"/>
          <w:rtl/>
          <w:lang w:eastAsia="he-IL"/>
        </w:rPr>
        <w:t>–</w:t>
      </w:r>
      <w:r w:rsidR="001D3D53">
        <w:rPr>
          <w:rFonts w:hint="cs"/>
          <w:rtl/>
          <w:lang w:eastAsia="he-IL"/>
        </w:rPr>
        <w:t xml:space="preserve"> </w:t>
      </w:r>
      <w:r w:rsidR="009A706B">
        <w:rPr>
          <w:rFonts w:hint="cs"/>
          <w:rtl/>
          <w:lang w:eastAsia="he-IL"/>
        </w:rPr>
        <w:t xml:space="preserve">גם אז הוא לא שיקף </w:t>
      </w:r>
      <w:bookmarkStart w:id="700" w:name="_ETM_Q1_6204969"/>
      <w:bookmarkEnd w:id="700"/>
      <w:r w:rsidR="009A706B">
        <w:rPr>
          <w:rFonts w:hint="cs"/>
          <w:rtl/>
          <w:lang w:eastAsia="he-IL"/>
        </w:rPr>
        <w:t>שום דב</w:t>
      </w:r>
      <w:r w:rsidR="001D3D53">
        <w:rPr>
          <w:rFonts w:hint="cs"/>
          <w:rtl/>
          <w:lang w:eastAsia="he-IL"/>
        </w:rPr>
        <w:t>ר אלא את המבנה הקואליציוני.</w:t>
      </w:r>
    </w:p>
    <w:p w:rsidR="00D845D9" w:rsidRDefault="00D845D9" w:rsidP="00045791">
      <w:pPr>
        <w:rPr>
          <w:rtl/>
          <w:lang w:eastAsia="he-IL"/>
        </w:rPr>
      </w:pPr>
    </w:p>
    <w:p w:rsidR="00D845D9" w:rsidRDefault="00D845D9" w:rsidP="00D845D9">
      <w:pPr>
        <w:pStyle w:val="a4"/>
        <w:keepNext/>
        <w:rPr>
          <w:rtl/>
        </w:rPr>
      </w:pPr>
      <w:bookmarkStart w:id="701" w:name="ET_speaker_6157_123"/>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01"/>
    </w:p>
    <w:p w:rsidR="00D845D9" w:rsidRDefault="00D845D9" w:rsidP="00D845D9">
      <w:pPr>
        <w:pStyle w:val="KeepWithNext"/>
        <w:rPr>
          <w:rtl/>
          <w:lang w:eastAsia="he-IL"/>
        </w:rPr>
      </w:pPr>
    </w:p>
    <w:p w:rsidR="00D845D9" w:rsidRDefault="009A706B" w:rsidP="009A706B">
      <w:pPr>
        <w:rPr>
          <w:rtl/>
          <w:lang w:eastAsia="he-IL"/>
        </w:rPr>
      </w:pPr>
      <w:r>
        <w:rPr>
          <w:rFonts w:hint="cs"/>
          <w:rtl/>
          <w:lang w:eastAsia="he-IL"/>
        </w:rPr>
        <w:t xml:space="preserve">גם אז זה </w:t>
      </w:r>
      <w:r w:rsidR="00D845D9">
        <w:rPr>
          <w:rFonts w:hint="cs"/>
          <w:rtl/>
          <w:lang w:eastAsia="he-IL"/>
        </w:rPr>
        <w:t>היה חוק</w:t>
      </w:r>
      <w:r>
        <w:rPr>
          <w:rFonts w:hint="cs"/>
          <w:rtl/>
          <w:lang w:eastAsia="he-IL"/>
        </w:rPr>
        <w:t>-יסוד</w:t>
      </w:r>
      <w:r w:rsidR="00D845D9">
        <w:rPr>
          <w:rFonts w:hint="cs"/>
          <w:rtl/>
          <w:lang w:eastAsia="he-IL"/>
        </w:rPr>
        <w:t xml:space="preserve"> גרוע</w:t>
      </w:r>
      <w:r>
        <w:rPr>
          <w:rFonts w:hint="cs"/>
          <w:rtl/>
          <w:lang w:eastAsia="he-IL"/>
        </w:rPr>
        <w:t>, שמזל שהיה הוראת שעה.</w:t>
      </w:r>
      <w:r w:rsidR="00D845D9">
        <w:rPr>
          <w:rFonts w:hint="cs"/>
          <w:rtl/>
          <w:lang w:eastAsia="he-IL"/>
        </w:rPr>
        <w:t xml:space="preserve"> מראש</w:t>
      </w:r>
      <w:r>
        <w:rPr>
          <w:rFonts w:hint="cs"/>
          <w:rtl/>
          <w:lang w:eastAsia="he-IL"/>
        </w:rPr>
        <w:t xml:space="preserve"> קבעו אותו כהוראת שעה</w:t>
      </w:r>
      <w:bookmarkStart w:id="702" w:name="_ETM_Q1_6216510"/>
      <w:bookmarkEnd w:id="702"/>
      <w:r>
        <w:rPr>
          <w:rFonts w:hint="cs"/>
          <w:rtl/>
          <w:lang w:eastAsia="he-IL"/>
        </w:rPr>
        <w:t xml:space="preserve"> כי ידעו שזה חוק גרוע. </w:t>
      </w:r>
    </w:p>
    <w:p w:rsidR="00D845D9" w:rsidRDefault="00D845D9" w:rsidP="00D845D9">
      <w:pPr>
        <w:rPr>
          <w:rtl/>
          <w:lang w:eastAsia="he-IL"/>
        </w:rPr>
      </w:pPr>
    </w:p>
    <w:p w:rsidR="00D845D9" w:rsidRDefault="00D845D9" w:rsidP="00D845D9">
      <w:pPr>
        <w:pStyle w:val="a4"/>
        <w:keepNext/>
        <w:rPr>
          <w:rtl/>
        </w:rPr>
      </w:pPr>
      <w:bookmarkStart w:id="703" w:name="ET_speaker_6166_124"/>
      <w:r w:rsidRPr="00D845D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845D9">
        <w:rPr>
          <w:rStyle w:val="TagStyle"/>
          <w:rtl/>
        </w:rPr>
        <w:t xml:space="preserve"> &lt;&lt; דובר &gt;&gt;</w:t>
      </w:r>
      <w:r>
        <w:rPr>
          <w:rtl/>
        </w:rPr>
        <w:t xml:space="preserve">   </w:t>
      </w:r>
      <w:bookmarkEnd w:id="703"/>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זה היה הצעת חוק פרטית.</w:t>
      </w:r>
    </w:p>
    <w:p w:rsidR="00D845D9" w:rsidRDefault="00D845D9" w:rsidP="00D845D9">
      <w:pPr>
        <w:rPr>
          <w:rtl/>
          <w:lang w:eastAsia="he-IL"/>
        </w:rPr>
      </w:pPr>
    </w:p>
    <w:p w:rsidR="00D845D9" w:rsidRDefault="00D845D9" w:rsidP="00D845D9">
      <w:pPr>
        <w:pStyle w:val="af6"/>
        <w:keepNext/>
        <w:rPr>
          <w:rtl/>
        </w:rPr>
      </w:pPr>
      <w:bookmarkStart w:id="704" w:name="ET_yor_6156_125"/>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04"/>
    </w:p>
    <w:p w:rsidR="00D845D9" w:rsidRDefault="00D845D9" w:rsidP="00D845D9">
      <w:pPr>
        <w:pStyle w:val="KeepWithNext"/>
        <w:rPr>
          <w:rtl/>
          <w:lang w:eastAsia="he-IL"/>
        </w:rPr>
      </w:pPr>
    </w:p>
    <w:p w:rsidR="00D845D9" w:rsidRDefault="009A706B" w:rsidP="009A706B">
      <w:pPr>
        <w:rPr>
          <w:rtl/>
          <w:lang w:eastAsia="he-IL"/>
        </w:rPr>
      </w:pPr>
      <w:r>
        <w:rPr>
          <w:rFonts w:hint="cs"/>
          <w:rtl/>
          <w:lang w:eastAsia="he-IL"/>
        </w:rPr>
        <w:t xml:space="preserve">דווקא בעניין הזה של יציבות, </w:t>
      </w:r>
      <w:bookmarkStart w:id="705" w:name="_ETM_Q1_6229018"/>
      <w:bookmarkEnd w:id="705"/>
      <w:r>
        <w:rPr>
          <w:rFonts w:hint="cs"/>
          <w:rtl/>
          <w:lang w:eastAsia="he-IL"/>
        </w:rPr>
        <w:t>אני חושב ש</w:t>
      </w:r>
      <w:r w:rsidR="00D845D9">
        <w:rPr>
          <w:rFonts w:hint="cs"/>
          <w:rtl/>
          <w:lang w:eastAsia="he-IL"/>
        </w:rPr>
        <w:t>האינטרס של קיום ה</w:t>
      </w:r>
      <w:r w:rsidR="0025390E">
        <w:rPr>
          <w:rFonts w:hint="cs"/>
          <w:rtl/>
          <w:lang w:eastAsia="he-IL"/>
        </w:rPr>
        <w:t>חילופים</w:t>
      </w:r>
      <w:r w:rsidR="00D845D9">
        <w:rPr>
          <w:rFonts w:hint="cs"/>
          <w:rtl/>
          <w:lang w:eastAsia="he-IL"/>
        </w:rPr>
        <w:t xml:space="preserve"> במועדם</w:t>
      </w:r>
      <w:r>
        <w:rPr>
          <w:rFonts w:hint="cs"/>
          <w:rtl/>
          <w:lang w:eastAsia="he-IL"/>
        </w:rPr>
        <w:t xml:space="preserve"> והצבה </w:t>
      </w:r>
      <w:r>
        <w:rPr>
          <w:rtl/>
          <w:lang w:eastAsia="he-IL"/>
        </w:rPr>
        <w:t>–</w:t>
      </w:r>
      <w:r>
        <w:rPr>
          <w:rFonts w:hint="cs"/>
          <w:rtl/>
          <w:lang w:eastAsia="he-IL"/>
        </w:rPr>
        <w:t xml:space="preserve"> לא של איסורים, אין פה </w:t>
      </w:r>
      <w:bookmarkStart w:id="706" w:name="_ETM_Q1_6235793"/>
      <w:bookmarkEnd w:id="706"/>
      <w:r>
        <w:rPr>
          <w:rFonts w:hint="cs"/>
          <w:rtl/>
          <w:lang w:eastAsia="he-IL"/>
        </w:rPr>
        <w:t>שום איסור על החלפת ממשלה, הפלת ממשלה, פיזור הכנסת - - -</w:t>
      </w:r>
    </w:p>
    <w:p w:rsidR="00D845D9" w:rsidRDefault="00D845D9" w:rsidP="00D845D9">
      <w:pPr>
        <w:rPr>
          <w:rtl/>
          <w:lang w:eastAsia="he-IL"/>
        </w:rPr>
      </w:pPr>
    </w:p>
    <w:p w:rsidR="00D845D9" w:rsidRDefault="00D845D9" w:rsidP="00D845D9">
      <w:pPr>
        <w:pStyle w:val="a4"/>
        <w:keepNext/>
        <w:rPr>
          <w:rtl/>
        </w:rPr>
      </w:pPr>
      <w:bookmarkStart w:id="707" w:name="ET_speaker_5763_126"/>
      <w:r w:rsidRPr="00D845D9">
        <w:rPr>
          <w:rStyle w:val="TagStyle"/>
          <w:rtl/>
        </w:rPr>
        <w:t xml:space="preserve"> &lt;&lt; דובר &gt;&gt; </w:t>
      </w:r>
      <w:r>
        <w:rPr>
          <w:rtl/>
        </w:rPr>
        <w:t>משה ארבל (ש"ס):</w:t>
      </w:r>
      <w:r w:rsidRPr="00D845D9">
        <w:rPr>
          <w:rStyle w:val="TagStyle"/>
          <w:rtl/>
        </w:rPr>
        <w:t xml:space="preserve"> &lt;&lt; דובר &gt;&gt;</w:t>
      </w:r>
      <w:r>
        <w:rPr>
          <w:rtl/>
        </w:rPr>
        <w:t xml:space="preserve">   </w:t>
      </w:r>
      <w:bookmarkEnd w:id="707"/>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 xml:space="preserve">יש </w:t>
      </w:r>
      <w:r w:rsidR="009A706B">
        <w:rPr>
          <w:rFonts w:hint="cs"/>
          <w:rtl/>
          <w:lang w:eastAsia="he-IL"/>
        </w:rPr>
        <w:t xml:space="preserve">פה </w:t>
      </w:r>
      <w:r>
        <w:rPr>
          <w:rFonts w:hint="cs"/>
          <w:rtl/>
          <w:lang w:eastAsia="he-IL"/>
        </w:rPr>
        <w:t xml:space="preserve">סנקציה. </w:t>
      </w:r>
    </w:p>
    <w:p w:rsidR="00D845D9" w:rsidRDefault="00D845D9" w:rsidP="00D845D9">
      <w:pPr>
        <w:rPr>
          <w:rtl/>
          <w:lang w:eastAsia="he-IL"/>
        </w:rPr>
      </w:pPr>
    </w:p>
    <w:p w:rsidR="00D845D9" w:rsidRDefault="00D845D9" w:rsidP="00D845D9">
      <w:pPr>
        <w:pStyle w:val="af6"/>
        <w:keepNext/>
        <w:rPr>
          <w:rtl/>
        </w:rPr>
      </w:pPr>
      <w:bookmarkStart w:id="708" w:name="ET_yor_6156_127"/>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08"/>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יש הבדל בין איסור לבין יצירת תמריץ חיובי או שלילי</w:t>
      </w:r>
      <w:r w:rsidR="009A706B">
        <w:rPr>
          <w:rFonts w:hint="cs"/>
          <w:rtl/>
          <w:lang w:eastAsia="he-IL"/>
        </w:rPr>
        <w:t>, דבר שקיים גם בחוקים אחרים</w:t>
      </w:r>
      <w:r>
        <w:rPr>
          <w:rFonts w:hint="cs"/>
          <w:rtl/>
          <w:lang w:eastAsia="he-IL"/>
        </w:rPr>
        <w:t>.</w:t>
      </w:r>
    </w:p>
    <w:p w:rsidR="00D845D9" w:rsidRDefault="00D845D9" w:rsidP="00D845D9">
      <w:pPr>
        <w:rPr>
          <w:rtl/>
          <w:lang w:eastAsia="he-IL"/>
        </w:rPr>
      </w:pPr>
    </w:p>
    <w:p w:rsidR="00D845D9" w:rsidRDefault="00D845D9" w:rsidP="00D845D9">
      <w:pPr>
        <w:pStyle w:val="a4"/>
        <w:keepNext/>
        <w:rPr>
          <w:rtl/>
        </w:rPr>
      </w:pPr>
      <w:bookmarkStart w:id="709" w:name="ET_speaker_6157_128"/>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09"/>
    </w:p>
    <w:p w:rsidR="00D845D9" w:rsidRDefault="00D845D9" w:rsidP="00D845D9">
      <w:pPr>
        <w:pStyle w:val="KeepWithNext"/>
        <w:rPr>
          <w:rtl/>
          <w:lang w:eastAsia="he-IL"/>
        </w:rPr>
      </w:pPr>
    </w:p>
    <w:p w:rsidR="00D845D9" w:rsidRDefault="009A706B" w:rsidP="00C3291A">
      <w:pPr>
        <w:rPr>
          <w:rtl/>
          <w:lang w:eastAsia="he-IL"/>
        </w:rPr>
      </w:pPr>
      <w:r>
        <w:rPr>
          <w:rFonts w:hint="cs"/>
          <w:rtl/>
          <w:lang w:eastAsia="he-IL"/>
        </w:rPr>
        <w:t xml:space="preserve">אדוני היושב-ראש, יש לי </w:t>
      </w:r>
      <w:bookmarkStart w:id="710" w:name="_ETM_Q1_6255971"/>
      <w:bookmarkEnd w:id="710"/>
      <w:r>
        <w:rPr>
          <w:rFonts w:hint="cs"/>
          <w:rtl/>
          <w:lang w:eastAsia="he-IL"/>
        </w:rPr>
        <w:t xml:space="preserve">שאלה אליך. </w:t>
      </w:r>
      <w:r w:rsidR="00D845D9">
        <w:rPr>
          <w:rFonts w:hint="cs"/>
          <w:rtl/>
          <w:lang w:eastAsia="he-IL"/>
        </w:rPr>
        <w:t xml:space="preserve">אם </w:t>
      </w:r>
      <w:r>
        <w:rPr>
          <w:rFonts w:hint="cs"/>
          <w:rtl/>
          <w:lang w:eastAsia="he-IL"/>
        </w:rPr>
        <w:t xml:space="preserve">מישהו היה מכניס את זה להסכם </w:t>
      </w:r>
      <w:bookmarkStart w:id="711" w:name="_ETM_Q1_6260199"/>
      <w:bookmarkEnd w:id="711"/>
      <w:r>
        <w:rPr>
          <w:rFonts w:hint="cs"/>
          <w:rtl/>
          <w:lang w:eastAsia="he-IL"/>
        </w:rPr>
        <w:t>הקואליציוני אז כמובן זה הופך להיות קדוש ואסור להפעיל על זה שיקול דעת</w:t>
      </w:r>
      <w:r w:rsidR="00C3291A">
        <w:rPr>
          <w:rFonts w:hint="cs"/>
          <w:rtl/>
          <w:lang w:eastAsia="he-IL"/>
        </w:rPr>
        <w:t>.</w:t>
      </w:r>
      <w:r>
        <w:rPr>
          <w:rFonts w:hint="cs"/>
          <w:rtl/>
          <w:lang w:eastAsia="he-IL"/>
        </w:rPr>
        <w:t xml:space="preserve"> אם הממשלה הייתה מביאה לנו הצעת תיקון בחוק-</w:t>
      </w:r>
      <w:r w:rsidR="00D845D9">
        <w:rPr>
          <w:rFonts w:hint="cs"/>
          <w:rtl/>
          <w:lang w:eastAsia="he-IL"/>
        </w:rPr>
        <w:t>יסוד שאומר</w:t>
      </w:r>
      <w:r>
        <w:rPr>
          <w:rFonts w:hint="cs"/>
          <w:rtl/>
          <w:lang w:eastAsia="he-IL"/>
        </w:rPr>
        <w:t>ת כדלקמן</w:t>
      </w:r>
      <w:r w:rsidR="00D845D9">
        <w:rPr>
          <w:rFonts w:hint="cs"/>
          <w:rtl/>
          <w:lang w:eastAsia="he-IL"/>
        </w:rPr>
        <w:t xml:space="preserve">: הפסיקה ממשלת </w:t>
      </w:r>
      <w:r w:rsidR="0025390E">
        <w:rPr>
          <w:rFonts w:hint="cs"/>
          <w:rtl/>
          <w:lang w:eastAsia="he-IL"/>
        </w:rPr>
        <w:t>חילופים</w:t>
      </w:r>
      <w:r w:rsidR="00D845D9">
        <w:rPr>
          <w:rFonts w:hint="cs"/>
          <w:rtl/>
          <w:lang w:eastAsia="he-IL"/>
        </w:rPr>
        <w:t xml:space="preserve"> </w:t>
      </w:r>
      <w:r>
        <w:rPr>
          <w:rFonts w:hint="cs"/>
          <w:rtl/>
          <w:lang w:eastAsia="he-IL"/>
        </w:rPr>
        <w:t xml:space="preserve">לכהן </w:t>
      </w:r>
      <w:bookmarkStart w:id="712" w:name="_ETM_Q1_6265940"/>
      <w:bookmarkEnd w:id="712"/>
      <w:r>
        <w:rPr>
          <w:rFonts w:hint="cs"/>
          <w:rtl/>
          <w:lang w:eastAsia="he-IL"/>
        </w:rPr>
        <w:t xml:space="preserve">לפני תום תקופת כהונתה </w:t>
      </w:r>
      <w:r w:rsidR="00D845D9">
        <w:rPr>
          <w:rFonts w:hint="cs"/>
          <w:rtl/>
          <w:lang w:eastAsia="he-IL"/>
        </w:rPr>
        <w:t xml:space="preserve">לא יהיו רשאים </w:t>
      </w:r>
      <w:r>
        <w:rPr>
          <w:rFonts w:hint="cs"/>
          <w:rtl/>
          <w:lang w:eastAsia="he-IL"/>
        </w:rPr>
        <w:t>ראש הממשלה, ראש הממשלה החלופי,</w:t>
      </w:r>
      <w:bookmarkStart w:id="713" w:name="_ETM_Q1_6271305"/>
      <w:bookmarkEnd w:id="713"/>
      <w:r>
        <w:rPr>
          <w:rFonts w:hint="cs"/>
          <w:rtl/>
          <w:lang w:eastAsia="he-IL"/>
        </w:rPr>
        <w:t xml:space="preserve"> השרים וחברי הכנסת </w:t>
      </w:r>
      <w:r w:rsidR="00D845D9">
        <w:rPr>
          <w:rFonts w:hint="cs"/>
          <w:rtl/>
          <w:lang w:eastAsia="he-IL"/>
        </w:rPr>
        <w:t xml:space="preserve">שתמכו בה להצביע בעד </w:t>
      </w:r>
      <w:r>
        <w:rPr>
          <w:rFonts w:hint="cs"/>
          <w:rtl/>
          <w:lang w:eastAsia="he-IL"/>
        </w:rPr>
        <w:t xml:space="preserve">אי-אמון קונסטרוקטיבי </w:t>
      </w:r>
      <w:r w:rsidR="00D845D9">
        <w:rPr>
          <w:rFonts w:hint="cs"/>
          <w:rtl/>
          <w:lang w:eastAsia="he-IL"/>
        </w:rPr>
        <w:t>או להיות חברים בממשלה</w:t>
      </w:r>
      <w:r>
        <w:rPr>
          <w:rFonts w:hint="cs"/>
          <w:rtl/>
          <w:lang w:eastAsia="he-IL"/>
        </w:rPr>
        <w:t xml:space="preserve"> שתקום כתוצאה מאי-אמון קונסטרוקטיבי</w:t>
      </w:r>
      <w:r w:rsidR="00D845D9">
        <w:rPr>
          <w:rFonts w:hint="cs"/>
          <w:rtl/>
          <w:lang w:eastAsia="he-IL"/>
        </w:rPr>
        <w:t>, היית אומר לי:</w:t>
      </w:r>
      <w:r>
        <w:rPr>
          <w:rFonts w:hint="cs"/>
          <w:rtl/>
          <w:lang w:eastAsia="he-IL"/>
        </w:rPr>
        <w:t xml:space="preserve"> עדיין נשארה לי כנסת מתפקדת? לא.</w:t>
      </w:r>
      <w:r w:rsidR="00D845D9">
        <w:rPr>
          <w:rFonts w:hint="cs"/>
          <w:rtl/>
          <w:lang w:eastAsia="he-IL"/>
        </w:rPr>
        <w:t xml:space="preserve"> אני </w:t>
      </w:r>
      <w:r>
        <w:rPr>
          <w:rFonts w:hint="cs"/>
          <w:rtl/>
          <w:lang w:eastAsia="he-IL"/>
        </w:rPr>
        <w:t xml:space="preserve">רוצה לקוות </w:t>
      </w:r>
      <w:bookmarkStart w:id="714" w:name="_ETM_Q1_6283260"/>
      <w:bookmarkEnd w:id="714"/>
      <w:r w:rsidR="00D845D9">
        <w:rPr>
          <w:rFonts w:hint="cs"/>
          <w:rtl/>
          <w:lang w:eastAsia="he-IL"/>
        </w:rPr>
        <w:t>שלא.</w:t>
      </w:r>
      <w:r>
        <w:rPr>
          <w:rFonts w:hint="cs"/>
          <w:rtl/>
          <w:lang w:eastAsia="he-IL"/>
        </w:rPr>
        <w:t xml:space="preserve"> עכשיו אתה אומר את זה לגבי שניים. </w:t>
      </w:r>
      <w:bookmarkStart w:id="715" w:name="_ETM_Q1_6291982"/>
      <w:bookmarkEnd w:id="715"/>
    </w:p>
    <w:p w:rsidR="00D845D9" w:rsidRDefault="00D845D9" w:rsidP="00D845D9">
      <w:pPr>
        <w:rPr>
          <w:rtl/>
          <w:lang w:eastAsia="he-IL"/>
        </w:rPr>
      </w:pPr>
    </w:p>
    <w:p w:rsidR="00D845D9" w:rsidRDefault="00D845D9" w:rsidP="00D845D9">
      <w:pPr>
        <w:pStyle w:val="af6"/>
        <w:keepNext/>
        <w:rPr>
          <w:rtl/>
        </w:rPr>
      </w:pPr>
      <w:bookmarkStart w:id="716" w:name="ET_yor_6156_129"/>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16"/>
    </w:p>
    <w:p w:rsidR="00D845D9" w:rsidRDefault="00D845D9" w:rsidP="00D845D9">
      <w:pPr>
        <w:pStyle w:val="KeepWithNext"/>
        <w:rPr>
          <w:rtl/>
          <w:lang w:eastAsia="he-IL"/>
        </w:rPr>
      </w:pPr>
    </w:p>
    <w:p w:rsidR="00D845D9" w:rsidRDefault="009A706B" w:rsidP="00D845D9">
      <w:pPr>
        <w:rPr>
          <w:rtl/>
          <w:lang w:eastAsia="he-IL"/>
        </w:rPr>
      </w:pPr>
      <w:r>
        <w:rPr>
          <w:rFonts w:hint="cs"/>
          <w:rtl/>
          <w:lang w:eastAsia="he-IL"/>
        </w:rPr>
        <w:t>אבל זה לא הסעיף.</w:t>
      </w:r>
    </w:p>
    <w:p w:rsidR="00D845D9" w:rsidRDefault="00D845D9" w:rsidP="00D845D9">
      <w:pPr>
        <w:rPr>
          <w:rtl/>
          <w:lang w:eastAsia="he-IL"/>
        </w:rPr>
      </w:pPr>
    </w:p>
    <w:p w:rsidR="00D845D9" w:rsidRDefault="00D845D9" w:rsidP="00D845D9">
      <w:pPr>
        <w:pStyle w:val="a4"/>
        <w:keepNext/>
        <w:rPr>
          <w:rtl/>
        </w:rPr>
      </w:pPr>
      <w:bookmarkStart w:id="717" w:name="ET_speaker_6157_130"/>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17"/>
    </w:p>
    <w:p w:rsidR="00D845D9" w:rsidRDefault="00D845D9" w:rsidP="00D845D9">
      <w:pPr>
        <w:pStyle w:val="KeepWithNext"/>
        <w:rPr>
          <w:rtl/>
          <w:lang w:eastAsia="he-IL"/>
        </w:rPr>
      </w:pPr>
    </w:p>
    <w:p w:rsidR="00D845D9" w:rsidRDefault="009A706B" w:rsidP="00D845D9">
      <w:pPr>
        <w:rPr>
          <w:rtl/>
          <w:lang w:eastAsia="he-IL"/>
        </w:rPr>
      </w:pPr>
      <w:r>
        <w:rPr>
          <w:rFonts w:hint="cs"/>
          <w:rtl/>
          <w:lang w:eastAsia="he-IL"/>
        </w:rPr>
        <w:t xml:space="preserve">אבל </w:t>
      </w:r>
      <w:r w:rsidR="00D845D9">
        <w:rPr>
          <w:rFonts w:hint="cs"/>
          <w:rtl/>
          <w:lang w:eastAsia="he-IL"/>
        </w:rPr>
        <w:t>זה אותו עיקרון.</w:t>
      </w:r>
    </w:p>
    <w:p w:rsidR="00D845D9" w:rsidRDefault="00D845D9" w:rsidP="00D845D9">
      <w:pPr>
        <w:rPr>
          <w:rtl/>
          <w:lang w:eastAsia="he-IL"/>
        </w:rPr>
      </w:pPr>
    </w:p>
    <w:p w:rsidR="00D845D9" w:rsidRDefault="00D845D9" w:rsidP="00D845D9">
      <w:pPr>
        <w:pStyle w:val="af6"/>
        <w:keepNext/>
        <w:rPr>
          <w:rtl/>
        </w:rPr>
      </w:pPr>
      <w:bookmarkStart w:id="718" w:name="ET_yor_6156_131"/>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18"/>
    </w:p>
    <w:p w:rsidR="00D845D9" w:rsidRDefault="00D845D9" w:rsidP="00D845D9">
      <w:pPr>
        <w:pStyle w:val="KeepWithNext"/>
        <w:rPr>
          <w:rtl/>
          <w:lang w:eastAsia="he-IL"/>
        </w:rPr>
      </w:pPr>
    </w:p>
    <w:p w:rsidR="00D845D9" w:rsidRDefault="009A706B" w:rsidP="00C3291A">
      <w:pPr>
        <w:rPr>
          <w:rtl/>
          <w:lang w:eastAsia="he-IL"/>
        </w:rPr>
      </w:pPr>
      <w:r>
        <w:rPr>
          <w:rFonts w:hint="cs"/>
          <w:rtl/>
          <w:lang w:eastAsia="he-IL"/>
        </w:rPr>
        <w:t xml:space="preserve">לא, זה לא אותו עיקרון. </w:t>
      </w:r>
      <w:r w:rsidR="00D845D9">
        <w:rPr>
          <w:rFonts w:hint="cs"/>
          <w:rtl/>
          <w:lang w:eastAsia="he-IL"/>
        </w:rPr>
        <w:t>הסעיף הזה</w:t>
      </w:r>
      <w:r>
        <w:rPr>
          <w:rFonts w:hint="cs"/>
          <w:rtl/>
          <w:lang w:eastAsia="he-IL"/>
        </w:rPr>
        <w:t xml:space="preserve">, </w:t>
      </w:r>
      <w:bookmarkStart w:id="719" w:name="_ETM_Q1_6298043"/>
      <w:bookmarkEnd w:id="719"/>
      <w:r>
        <w:rPr>
          <w:rFonts w:hint="cs"/>
          <w:rtl/>
          <w:lang w:eastAsia="he-IL"/>
        </w:rPr>
        <w:t>בניגוד לסעיף שאתה מתייחס אליו, נוגע לסוגיה אחת:</w:t>
      </w:r>
      <w:r w:rsidR="00D845D9">
        <w:rPr>
          <w:rFonts w:hint="cs"/>
          <w:rtl/>
          <w:lang w:eastAsia="he-IL"/>
        </w:rPr>
        <w:t xml:space="preserve"> ברגע שהחליטו ללכת על ממשלת </w:t>
      </w:r>
      <w:r w:rsidR="0025390E">
        <w:rPr>
          <w:rFonts w:hint="cs"/>
          <w:rtl/>
          <w:lang w:eastAsia="he-IL"/>
        </w:rPr>
        <w:t>חילופים</w:t>
      </w:r>
      <w:r>
        <w:rPr>
          <w:rFonts w:hint="cs"/>
          <w:rtl/>
          <w:lang w:eastAsia="he-IL"/>
        </w:rPr>
        <w:t xml:space="preserve"> מה הם ההסדרים המשטריים שתומכים</w:t>
      </w:r>
      <w:bookmarkStart w:id="720" w:name="_ETM_Q1_6311277"/>
      <w:bookmarkEnd w:id="720"/>
      <w:r>
        <w:rPr>
          <w:rFonts w:hint="cs"/>
          <w:rtl/>
          <w:lang w:eastAsia="he-IL"/>
        </w:rPr>
        <w:t xml:space="preserve"> בביצוע החילופים. </w:t>
      </w:r>
      <w:r w:rsidR="00D845D9">
        <w:rPr>
          <w:rFonts w:hint="cs"/>
          <w:rtl/>
          <w:lang w:eastAsia="he-IL"/>
        </w:rPr>
        <w:t xml:space="preserve">כדי </w:t>
      </w:r>
      <w:r>
        <w:rPr>
          <w:rFonts w:hint="cs"/>
          <w:rtl/>
          <w:lang w:eastAsia="he-IL"/>
        </w:rPr>
        <w:t xml:space="preserve">לומר </w:t>
      </w:r>
      <w:r w:rsidR="00D845D9">
        <w:rPr>
          <w:rFonts w:hint="cs"/>
          <w:rtl/>
          <w:lang w:eastAsia="he-IL"/>
        </w:rPr>
        <w:t>לראשי מפלגות שנמצאים ב</w:t>
      </w:r>
      <w:r>
        <w:rPr>
          <w:rFonts w:hint="cs"/>
          <w:rtl/>
          <w:lang w:eastAsia="he-IL"/>
        </w:rPr>
        <w:t xml:space="preserve">תוך </w:t>
      </w:r>
      <w:r w:rsidR="00D845D9">
        <w:rPr>
          <w:rFonts w:hint="cs"/>
          <w:rtl/>
          <w:lang w:eastAsia="he-IL"/>
        </w:rPr>
        <w:t>משא ומתן קואליציוני</w:t>
      </w:r>
      <w:r>
        <w:rPr>
          <w:rFonts w:hint="cs"/>
          <w:rtl/>
          <w:lang w:eastAsia="he-IL"/>
        </w:rPr>
        <w:t>: דעו לכם שממשלת חילופים</w:t>
      </w:r>
      <w:r w:rsidR="00D845D9">
        <w:rPr>
          <w:rFonts w:hint="cs"/>
          <w:rtl/>
          <w:lang w:eastAsia="he-IL"/>
        </w:rPr>
        <w:t xml:space="preserve"> זה </w:t>
      </w:r>
      <w:r>
        <w:rPr>
          <w:rFonts w:hint="cs"/>
          <w:rtl/>
          <w:lang w:eastAsia="he-IL"/>
        </w:rPr>
        <w:t xml:space="preserve">לא </w:t>
      </w:r>
      <w:r w:rsidR="00D845D9">
        <w:rPr>
          <w:rFonts w:hint="cs"/>
          <w:rtl/>
          <w:lang w:eastAsia="he-IL"/>
        </w:rPr>
        <w:t xml:space="preserve">הסדר </w:t>
      </w:r>
      <w:r>
        <w:rPr>
          <w:rFonts w:hint="cs"/>
          <w:rtl/>
          <w:lang w:eastAsia="he-IL"/>
        </w:rPr>
        <w:t xml:space="preserve">שרק </w:t>
      </w:r>
      <w:bookmarkStart w:id="721" w:name="_ETM_Q1_6321540"/>
      <w:bookmarkEnd w:id="721"/>
      <w:r>
        <w:rPr>
          <w:rFonts w:hint="cs"/>
          <w:rtl/>
          <w:lang w:eastAsia="he-IL"/>
        </w:rPr>
        <w:t xml:space="preserve">שכרו בצדו, זה הסדר </w:t>
      </w:r>
      <w:r w:rsidR="00D845D9">
        <w:rPr>
          <w:rFonts w:hint="cs"/>
          <w:rtl/>
          <w:lang w:eastAsia="he-IL"/>
        </w:rPr>
        <w:t xml:space="preserve">שיש לו כללים, וחלק מן הכללים </w:t>
      </w:r>
      <w:r>
        <w:rPr>
          <w:rFonts w:hint="cs"/>
          <w:rtl/>
          <w:lang w:eastAsia="he-IL"/>
        </w:rPr>
        <w:t xml:space="preserve">של ההסדר הזה אומר שאם אתה לא </w:t>
      </w:r>
      <w:r w:rsidR="00D845D9">
        <w:rPr>
          <w:rFonts w:hint="cs"/>
          <w:rtl/>
          <w:lang w:eastAsia="he-IL"/>
        </w:rPr>
        <w:t xml:space="preserve">נאמן למתווה של החילופים אז יש גם סנקציות. הרעיון של </w:t>
      </w:r>
      <w:r>
        <w:rPr>
          <w:rFonts w:hint="cs"/>
          <w:rtl/>
          <w:lang w:eastAsia="he-IL"/>
        </w:rPr>
        <w:t xml:space="preserve">סנקציה או של </w:t>
      </w:r>
      <w:proofErr w:type="spellStart"/>
      <w:r w:rsidR="00D845D9">
        <w:rPr>
          <w:rFonts w:hint="cs"/>
          <w:rtl/>
          <w:lang w:eastAsia="he-IL"/>
        </w:rPr>
        <w:t>תמרוץ</w:t>
      </w:r>
      <w:proofErr w:type="spellEnd"/>
      <w:r w:rsidR="00D845D9">
        <w:rPr>
          <w:rFonts w:hint="cs"/>
          <w:rtl/>
          <w:lang w:eastAsia="he-IL"/>
        </w:rPr>
        <w:t xml:space="preserve"> </w:t>
      </w:r>
      <w:r>
        <w:rPr>
          <w:rFonts w:hint="cs"/>
          <w:rtl/>
          <w:lang w:eastAsia="he-IL"/>
        </w:rPr>
        <w:t xml:space="preserve">שלילי או חיובי </w:t>
      </w:r>
      <w:bookmarkStart w:id="722" w:name="_ETM_Q1_6343302"/>
      <w:bookmarkEnd w:id="722"/>
      <w:r w:rsidR="00D845D9">
        <w:rPr>
          <w:rFonts w:hint="cs"/>
          <w:rtl/>
          <w:lang w:eastAsia="he-IL"/>
        </w:rPr>
        <w:t xml:space="preserve">קיים גם </w:t>
      </w:r>
      <w:r>
        <w:rPr>
          <w:rFonts w:hint="cs"/>
          <w:rtl/>
          <w:lang w:eastAsia="he-IL"/>
        </w:rPr>
        <w:t>בחוקי-יסוד אחרים</w:t>
      </w:r>
      <w:r w:rsidR="00D845D9">
        <w:rPr>
          <w:rFonts w:hint="cs"/>
          <w:rtl/>
          <w:lang w:eastAsia="he-IL"/>
        </w:rPr>
        <w:t>. בנוגע ל</w:t>
      </w:r>
      <w:r>
        <w:rPr>
          <w:rFonts w:hint="cs"/>
          <w:rtl/>
          <w:lang w:eastAsia="he-IL"/>
        </w:rPr>
        <w:t>חירותו של חבר כנסת</w:t>
      </w:r>
      <w:r w:rsidR="00D845D9">
        <w:rPr>
          <w:rFonts w:hint="cs"/>
          <w:rtl/>
          <w:lang w:eastAsia="he-IL"/>
        </w:rPr>
        <w:t xml:space="preserve">, הסנקציות </w:t>
      </w:r>
      <w:r>
        <w:rPr>
          <w:rFonts w:hint="cs"/>
          <w:rtl/>
          <w:lang w:eastAsia="he-IL"/>
        </w:rPr>
        <w:t xml:space="preserve">שקיימות למשל </w:t>
      </w:r>
      <w:r w:rsidR="00D845D9">
        <w:rPr>
          <w:rFonts w:hint="cs"/>
          <w:rtl/>
          <w:lang w:eastAsia="he-IL"/>
        </w:rPr>
        <w:t>סביב חבר כנסת פורש</w:t>
      </w:r>
      <w:r>
        <w:rPr>
          <w:rFonts w:hint="cs"/>
          <w:rtl/>
          <w:lang w:eastAsia="he-IL"/>
        </w:rPr>
        <w:t xml:space="preserve"> הן לאין שיעור </w:t>
      </w:r>
      <w:bookmarkStart w:id="723" w:name="_ETM_Q1_6355620"/>
      <w:bookmarkEnd w:id="723"/>
      <w:r>
        <w:rPr>
          <w:rFonts w:hint="cs"/>
          <w:rtl/>
          <w:lang w:eastAsia="he-IL"/>
        </w:rPr>
        <w:t xml:space="preserve">כפולות ומכופלות על הסנקציה הזאת. </w:t>
      </w:r>
    </w:p>
    <w:p w:rsidR="00D845D9" w:rsidRDefault="00D845D9" w:rsidP="00D845D9">
      <w:pPr>
        <w:rPr>
          <w:rtl/>
          <w:lang w:eastAsia="he-IL"/>
        </w:rPr>
      </w:pPr>
    </w:p>
    <w:p w:rsidR="00D845D9" w:rsidRDefault="00D845D9" w:rsidP="00D845D9">
      <w:pPr>
        <w:pStyle w:val="a4"/>
        <w:keepNext/>
        <w:rPr>
          <w:rtl/>
        </w:rPr>
      </w:pPr>
      <w:bookmarkStart w:id="724" w:name="ET_speaker_6157_132"/>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24"/>
    </w:p>
    <w:p w:rsidR="00D845D9" w:rsidRDefault="00D845D9" w:rsidP="00D845D9">
      <w:pPr>
        <w:pStyle w:val="KeepWithNext"/>
        <w:rPr>
          <w:rtl/>
          <w:lang w:eastAsia="he-IL"/>
        </w:rPr>
      </w:pPr>
    </w:p>
    <w:p w:rsidR="00D845D9" w:rsidRDefault="009A706B" w:rsidP="009A706B">
      <w:pPr>
        <w:rPr>
          <w:rtl/>
          <w:lang w:eastAsia="he-IL"/>
        </w:rPr>
      </w:pPr>
      <w:r>
        <w:rPr>
          <w:rFonts w:hint="cs"/>
          <w:rtl/>
          <w:lang w:eastAsia="he-IL"/>
        </w:rPr>
        <w:t>אז</w:t>
      </w:r>
      <w:bookmarkStart w:id="725" w:name="_ETM_Q1_6356207"/>
      <w:bookmarkEnd w:id="725"/>
      <w:r>
        <w:rPr>
          <w:rFonts w:hint="cs"/>
          <w:rtl/>
          <w:lang w:eastAsia="he-IL"/>
        </w:rPr>
        <w:t xml:space="preserve"> </w:t>
      </w:r>
      <w:r w:rsidR="00D845D9">
        <w:rPr>
          <w:rFonts w:hint="cs"/>
          <w:rtl/>
          <w:lang w:eastAsia="he-IL"/>
        </w:rPr>
        <w:t xml:space="preserve">יש סנקציה </w:t>
      </w:r>
      <w:r>
        <w:rPr>
          <w:rFonts w:hint="cs"/>
          <w:rtl/>
          <w:lang w:eastAsia="he-IL"/>
        </w:rPr>
        <w:t xml:space="preserve">גם </w:t>
      </w:r>
      <w:r w:rsidR="00D845D9">
        <w:rPr>
          <w:rFonts w:hint="cs"/>
          <w:rtl/>
          <w:lang w:eastAsia="he-IL"/>
        </w:rPr>
        <w:t>על מי שלא</w:t>
      </w:r>
      <w:r>
        <w:rPr>
          <w:rFonts w:hint="cs"/>
          <w:rtl/>
          <w:lang w:eastAsia="he-IL"/>
        </w:rPr>
        <w:t xml:space="preserve"> הקים את הממשלה. </w:t>
      </w:r>
    </w:p>
    <w:p w:rsidR="00D845D9" w:rsidRDefault="00D845D9" w:rsidP="00D845D9">
      <w:pPr>
        <w:rPr>
          <w:rtl/>
          <w:lang w:eastAsia="he-IL"/>
        </w:rPr>
      </w:pPr>
    </w:p>
    <w:p w:rsidR="00D845D9" w:rsidRDefault="00D845D9" w:rsidP="00D845D9">
      <w:pPr>
        <w:pStyle w:val="af6"/>
        <w:keepNext/>
        <w:rPr>
          <w:rtl/>
        </w:rPr>
      </w:pPr>
      <w:bookmarkStart w:id="726" w:name="ET_yor_6156_133"/>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26"/>
    </w:p>
    <w:p w:rsidR="00D845D9" w:rsidRDefault="00D845D9" w:rsidP="00D845D9">
      <w:pPr>
        <w:pStyle w:val="KeepWithNext"/>
        <w:rPr>
          <w:rtl/>
          <w:lang w:eastAsia="he-IL"/>
        </w:rPr>
      </w:pPr>
    </w:p>
    <w:p w:rsidR="00D078DD" w:rsidRDefault="00D845D9" w:rsidP="00C3291A">
      <w:pPr>
        <w:rPr>
          <w:rtl/>
          <w:lang w:eastAsia="he-IL"/>
        </w:rPr>
      </w:pPr>
      <w:r>
        <w:rPr>
          <w:rFonts w:hint="cs"/>
          <w:rtl/>
          <w:lang w:eastAsia="he-IL"/>
        </w:rPr>
        <w:t xml:space="preserve">לא. </w:t>
      </w:r>
      <w:r w:rsidR="009A706B">
        <w:rPr>
          <w:rFonts w:hint="cs"/>
          <w:rtl/>
          <w:lang w:eastAsia="he-IL"/>
        </w:rPr>
        <w:t xml:space="preserve">החליטה קואליציה, </w:t>
      </w:r>
      <w:r>
        <w:rPr>
          <w:rFonts w:hint="cs"/>
          <w:rtl/>
          <w:lang w:eastAsia="he-IL"/>
        </w:rPr>
        <w:t>תמכה</w:t>
      </w:r>
      <w:r w:rsidR="00D078DD">
        <w:rPr>
          <w:rFonts w:hint="cs"/>
          <w:rtl/>
          <w:lang w:eastAsia="he-IL"/>
        </w:rPr>
        <w:t xml:space="preserve"> קבוצת חברי כנסת בהקמת ממשלת חילופים</w:t>
      </w:r>
      <w:r>
        <w:rPr>
          <w:rFonts w:hint="cs"/>
          <w:rtl/>
          <w:lang w:eastAsia="he-IL"/>
        </w:rPr>
        <w:t>. בא</w:t>
      </w:r>
      <w:r w:rsidR="00D078DD">
        <w:rPr>
          <w:rFonts w:hint="cs"/>
          <w:rtl/>
          <w:lang w:eastAsia="he-IL"/>
        </w:rPr>
        <w:t>ה</w:t>
      </w:r>
      <w:r>
        <w:rPr>
          <w:rFonts w:hint="cs"/>
          <w:rtl/>
          <w:lang w:eastAsia="he-IL"/>
        </w:rPr>
        <w:t xml:space="preserve"> הצעת החוק ואומרת: </w:t>
      </w:r>
      <w:r w:rsidR="00D078DD">
        <w:rPr>
          <w:rFonts w:hint="cs"/>
          <w:rtl/>
          <w:lang w:eastAsia="he-IL"/>
        </w:rPr>
        <w:t xml:space="preserve">חברים, </w:t>
      </w:r>
      <w:bookmarkStart w:id="727" w:name="_ETM_Q1_6372586"/>
      <w:bookmarkEnd w:id="727"/>
      <w:r>
        <w:rPr>
          <w:rFonts w:hint="cs"/>
          <w:rtl/>
          <w:lang w:eastAsia="he-IL"/>
        </w:rPr>
        <w:t>זה</w:t>
      </w:r>
      <w:r w:rsidR="00D078DD">
        <w:rPr>
          <w:rFonts w:hint="cs"/>
          <w:rtl/>
          <w:lang w:eastAsia="he-IL"/>
        </w:rPr>
        <w:t xml:space="preserve"> לא כובע שאתה חובש וכעבור שנייה </w:t>
      </w:r>
      <w:r w:rsidR="00C3291A">
        <w:rPr>
          <w:rFonts w:hint="cs"/>
          <w:rtl/>
          <w:lang w:eastAsia="he-IL"/>
        </w:rPr>
        <w:t>מסיר</w:t>
      </w:r>
      <w:r>
        <w:rPr>
          <w:rFonts w:hint="cs"/>
          <w:rtl/>
          <w:lang w:eastAsia="he-IL"/>
        </w:rPr>
        <w:t xml:space="preserve">. </w:t>
      </w:r>
      <w:r w:rsidR="00D078DD">
        <w:rPr>
          <w:rFonts w:hint="cs"/>
          <w:rtl/>
          <w:lang w:eastAsia="he-IL"/>
        </w:rPr>
        <w:t xml:space="preserve">אם החלטת להביע </w:t>
      </w:r>
      <w:bookmarkStart w:id="728" w:name="_ETM_Q1_6375972"/>
      <w:bookmarkEnd w:id="728"/>
      <w:r w:rsidR="00D078DD">
        <w:rPr>
          <w:rFonts w:hint="cs"/>
          <w:rtl/>
          <w:lang w:eastAsia="he-IL"/>
        </w:rPr>
        <w:t>אמון בממשלת חילופים יש לזה משמעות</w:t>
      </w:r>
      <w:r>
        <w:rPr>
          <w:rFonts w:hint="cs"/>
          <w:rtl/>
          <w:lang w:eastAsia="he-IL"/>
        </w:rPr>
        <w:t>. המשמעות היא שברוב התרחישים אם הממשלה לא ממצה את ימיה לפני החילופים</w:t>
      </w:r>
      <w:r w:rsidR="00D078DD">
        <w:rPr>
          <w:rFonts w:hint="cs"/>
          <w:rtl/>
          <w:lang w:eastAsia="he-IL"/>
        </w:rPr>
        <w:t xml:space="preserve"> </w:t>
      </w:r>
      <w:r w:rsidR="00C3291A">
        <w:rPr>
          <w:rFonts w:hint="cs"/>
          <w:rtl/>
          <w:lang w:eastAsia="he-IL"/>
        </w:rPr>
        <w:t xml:space="preserve">אז </w:t>
      </w:r>
      <w:r w:rsidR="00D078DD">
        <w:rPr>
          <w:rFonts w:hint="cs"/>
          <w:rtl/>
          <w:lang w:eastAsia="he-IL"/>
        </w:rPr>
        <w:t>החילופים</w:t>
      </w:r>
      <w:r>
        <w:rPr>
          <w:rFonts w:hint="cs"/>
          <w:rtl/>
          <w:lang w:eastAsia="he-IL"/>
        </w:rPr>
        <w:t xml:space="preserve"> מתבצעים. </w:t>
      </w:r>
    </w:p>
    <w:p w:rsidR="00D078DD" w:rsidRDefault="00D078DD" w:rsidP="00D078DD">
      <w:pPr>
        <w:rPr>
          <w:rtl/>
          <w:lang w:eastAsia="he-IL"/>
        </w:rPr>
      </w:pPr>
    </w:p>
    <w:p w:rsidR="00D845D9" w:rsidRDefault="00D845D9" w:rsidP="00D078DD">
      <w:pPr>
        <w:rPr>
          <w:rtl/>
          <w:lang w:eastAsia="he-IL"/>
        </w:rPr>
      </w:pPr>
      <w:r>
        <w:rPr>
          <w:rFonts w:hint="cs"/>
          <w:rtl/>
          <w:lang w:eastAsia="he-IL"/>
        </w:rPr>
        <w:t xml:space="preserve">אתה מעלה </w:t>
      </w:r>
      <w:r w:rsidR="00D078DD">
        <w:rPr>
          <w:rFonts w:hint="cs"/>
          <w:rtl/>
          <w:lang w:eastAsia="he-IL"/>
        </w:rPr>
        <w:t xml:space="preserve">אמירה </w:t>
      </w:r>
      <w:r>
        <w:rPr>
          <w:rFonts w:hint="cs"/>
          <w:rtl/>
          <w:lang w:eastAsia="he-IL"/>
        </w:rPr>
        <w:t>חשובה</w:t>
      </w:r>
      <w:r w:rsidR="00D078DD">
        <w:rPr>
          <w:rFonts w:hint="cs"/>
          <w:rtl/>
          <w:lang w:eastAsia="he-IL"/>
        </w:rPr>
        <w:t>:</w:t>
      </w:r>
      <w:r>
        <w:rPr>
          <w:rFonts w:hint="cs"/>
          <w:rtl/>
          <w:lang w:eastAsia="he-IL"/>
        </w:rPr>
        <w:t xml:space="preserve"> מה ההשלכה </w:t>
      </w:r>
      <w:r w:rsidR="00D078DD">
        <w:rPr>
          <w:rFonts w:hint="cs"/>
          <w:rtl/>
          <w:lang w:eastAsia="he-IL"/>
        </w:rPr>
        <w:t xml:space="preserve">של הסיפור </w:t>
      </w:r>
      <w:bookmarkStart w:id="729" w:name="_ETM_Q1_6395401"/>
      <w:bookmarkEnd w:id="729"/>
      <w:r w:rsidR="00D078DD">
        <w:rPr>
          <w:rFonts w:hint="cs"/>
          <w:rtl/>
          <w:lang w:eastAsia="he-IL"/>
        </w:rPr>
        <w:t xml:space="preserve">הזה </w:t>
      </w:r>
      <w:r>
        <w:rPr>
          <w:rFonts w:hint="cs"/>
          <w:rtl/>
          <w:lang w:eastAsia="he-IL"/>
        </w:rPr>
        <w:t>על הדוקטרינה של ממשלת מעבר. זו שאלה חשובה. לכן כשנדון</w:t>
      </w:r>
      <w:r w:rsidR="00D078DD">
        <w:rPr>
          <w:rFonts w:hint="cs"/>
          <w:rtl/>
          <w:lang w:eastAsia="he-IL"/>
        </w:rPr>
        <w:t xml:space="preserve"> בשאלה האם ממשיכים עם המתווה של ממשלת חילופים </w:t>
      </w:r>
      <w:bookmarkStart w:id="730" w:name="_ETM_Q1_6408109"/>
      <w:bookmarkEnd w:id="730"/>
      <w:r w:rsidR="00D078DD">
        <w:rPr>
          <w:rFonts w:hint="cs"/>
          <w:rtl/>
          <w:lang w:eastAsia="he-IL"/>
        </w:rPr>
        <w:t>או לא</w:t>
      </w:r>
      <w:r>
        <w:rPr>
          <w:rFonts w:hint="cs"/>
          <w:rtl/>
          <w:lang w:eastAsia="he-IL"/>
        </w:rPr>
        <w:t xml:space="preserve">, </w:t>
      </w:r>
      <w:r w:rsidR="00D078DD">
        <w:rPr>
          <w:rFonts w:hint="cs"/>
          <w:rtl/>
          <w:lang w:eastAsia="he-IL"/>
        </w:rPr>
        <w:t xml:space="preserve">נדון במובן הזה </w:t>
      </w:r>
      <w:r>
        <w:rPr>
          <w:rFonts w:hint="cs"/>
          <w:rtl/>
          <w:lang w:eastAsia="he-IL"/>
        </w:rPr>
        <w:t>שיהיו חברי</w:t>
      </w:r>
      <w:r w:rsidR="00D078DD">
        <w:rPr>
          <w:rFonts w:hint="cs"/>
          <w:rtl/>
          <w:lang w:eastAsia="he-IL"/>
        </w:rPr>
        <w:t xml:space="preserve"> כנסת פרטיים - - -</w:t>
      </w:r>
    </w:p>
    <w:p w:rsidR="00D845D9" w:rsidRDefault="00D845D9" w:rsidP="00D845D9">
      <w:pPr>
        <w:rPr>
          <w:rtl/>
          <w:lang w:eastAsia="he-IL"/>
        </w:rPr>
      </w:pPr>
    </w:p>
    <w:p w:rsidR="00D845D9" w:rsidRDefault="00D845D9" w:rsidP="00D845D9">
      <w:pPr>
        <w:pStyle w:val="a4"/>
        <w:keepNext/>
        <w:rPr>
          <w:rtl/>
        </w:rPr>
      </w:pPr>
      <w:bookmarkStart w:id="731" w:name="ET_speaker_6157_134"/>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31"/>
    </w:p>
    <w:p w:rsidR="00D845D9" w:rsidRDefault="00D845D9" w:rsidP="00D845D9">
      <w:pPr>
        <w:pStyle w:val="KeepWithNext"/>
        <w:rPr>
          <w:rtl/>
          <w:lang w:eastAsia="he-IL"/>
        </w:rPr>
      </w:pPr>
    </w:p>
    <w:p w:rsidR="00D845D9" w:rsidRDefault="00D845D9" w:rsidP="00C3291A">
      <w:pPr>
        <w:rPr>
          <w:rtl/>
          <w:lang w:eastAsia="he-IL"/>
        </w:rPr>
      </w:pPr>
      <w:r>
        <w:rPr>
          <w:rFonts w:hint="cs"/>
          <w:rtl/>
          <w:lang w:eastAsia="he-IL"/>
        </w:rPr>
        <w:t xml:space="preserve">מה זה קשור? </w:t>
      </w:r>
      <w:r w:rsidR="00D078DD">
        <w:rPr>
          <w:rFonts w:hint="cs"/>
          <w:rtl/>
          <w:lang w:eastAsia="he-IL"/>
        </w:rPr>
        <w:t xml:space="preserve">אתה עושה את זה כל הזמן. </w:t>
      </w:r>
      <w:r>
        <w:rPr>
          <w:rFonts w:hint="cs"/>
          <w:rtl/>
          <w:lang w:eastAsia="he-IL"/>
        </w:rPr>
        <w:t xml:space="preserve">אני </w:t>
      </w:r>
      <w:r w:rsidR="00D078DD">
        <w:rPr>
          <w:rFonts w:hint="cs"/>
          <w:rtl/>
          <w:lang w:eastAsia="he-IL"/>
        </w:rPr>
        <w:t>דן בממשלת  מעבר</w:t>
      </w:r>
      <w:r>
        <w:rPr>
          <w:rFonts w:hint="cs"/>
          <w:rtl/>
          <w:lang w:eastAsia="he-IL"/>
        </w:rPr>
        <w:t xml:space="preserve">. אתה אומר: זה עסקת חבילה. </w:t>
      </w:r>
      <w:r w:rsidR="00D078DD">
        <w:rPr>
          <w:rFonts w:hint="cs"/>
          <w:rtl/>
          <w:lang w:eastAsia="he-IL"/>
        </w:rPr>
        <w:t xml:space="preserve">לא, זה </w:t>
      </w:r>
      <w:bookmarkStart w:id="732" w:name="_ETM_Q1_6418040"/>
      <w:bookmarkEnd w:id="732"/>
      <w:r w:rsidR="00D078DD">
        <w:rPr>
          <w:rFonts w:hint="cs"/>
          <w:rtl/>
          <w:lang w:eastAsia="he-IL"/>
        </w:rPr>
        <w:t xml:space="preserve">לא עסקת חבילה. יותר מזה, </w:t>
      </w:r>
      <w:r>
        <w:rPr>
          <w:rFonts w:hint="cs"/>
          <w:rtl/>
          <w:lang w:eastAsia="he-IL"/>
        </w:rPr>
        <w:t>כאשר הכנסת הקודמת חוקקה את החוק היא אמרה</w:t>
      </w:r>
      <w:r w:rsidR="00D078DD">
        <w:rPr>
          <w:rFonts w:hint="cs"/>
          <w:rtl/>
          <w:lang w:eastAsia="he-IL"/>
        </w:rPr>
        <w:t xml:space="preserve"> שזה לא עסקת חבילה. </w:t>
      </w:r>
      <w:bookmarkStart w:id="733" w:name="_ETM_Q1_6426989"/>
      <w:bookmarkEnd w:id="733"/>
      <w:r w:rsidR="00D078DD">
        <w:rPr>
          <w:rFonts w:hint="cs"/>
          <w:rtl/>
          <w:lang w:eastAsia="he-IL"/>
        </w:rPr>
        <w:t>היא אמרה</w:t>
      </w:r>
      <w:r>
        <w:rPr>
          <w:rFonts w:hint="cs"/>
          <w:rtl/>
          <w:lang w:eastAsia="he-IL"/>
        </w:rPr>
        <w:t xml:space="preserve">: </w:t>
      </w:r>
      <w:r w:rsidR="00D078DD">
        <w:rPr>
          <w:rFonts w:hint="cs"/>
          <w:rtl/>
          <w:lang w:eastAsia="he-IL"/>
        </w:rPr>
        <w:t xml:space="preserve">אני מקימה </w:t>
      </w:r>
      <w:r>
        <w:rPr>
          <w:rFonts w:hint="cs"/>
          <w:rtl/>
          <w:lang w:eastAsia="he-IL"/>
        </w:rPr>
        <w:t xml:space="preserve">ממשלת חילופים, </w:t>
      </w:r>
      <w:r w:rsidR="00D078DD">
        <w:rPr>
          <w:rFonts w:hint="cs"/>
          <w:rtl/>
          <w:lang w:eastAsia="he-IL"/>
        </w:rPr>
        <w:t xml:space="preserve">יש ממשלת חילופים, </w:t>
      </w:r>
      <w:r>
        <w:rPr>
          <w:rFonts w:hint="cs"/>
          <w:rtl/>
          <w:lang w:eastAsia="he-IL"/>
        </w:rPr>
        <w:t xml:space="preserve">יש </w:t>
      </w:r>
      <w:r w:rsidR="00D078DD">
        <w:rPr>
          <w:rFonts w:hint="cs"/>
          <w:rtl/>
          <w:lang w:eastAsia="he-IL"/>
        </w:rPr>
        <w:t xml:space="preserve">לנו </w:t>
      </w:r>
      <w:r>
        <w:rPr>
          <w:rFonts w:hint="cs"/>
          <w:rtl/>
          <w:lang w:eastAsia="he-IL"/>
        </w:rPr>
        <w:t>מקרה ספציפי</w:t>
      </w:r>
      <w:r w:rsidR="00D078DD">
        <w:rPr>
          <w:rFonts w:hint="cs"/>
          <w:rtl/>
          <w:lang w:eastAsia="he-IL"/>
        </w:rPr>
        <w:t xml:space="preserve">, בגלל ראש </w:t>
      </w:r>
      <w:bookmarkStart w:id="734" w:name="_ETM_Q1_6433133"/>
      <w:bookmarkEnd w:id="734"/>
      <w:r w:rsidR="00D078DD">
        <w:rPr>
          <w:rFonts w:hint="cs"/>
          <w:rtl/>
          <w:lang w:eastAsia="he-IL"/>
        </w:rPr>
        <w:t>ממשלה ספציפי וראש ממשלה חליפי ספציפי</w:t>
      </w:r>
      <w:r>
        <w:rPr>
          <w:rFonts w:hint="cs"/>
          <w:rtl/>
          <w:lang w:eastAsia="he-IL"/>
        </w:rPr>
        <w:t xml:space="preserve"> שיש ביניהם</w:t>
      </w:r>
      <w:r w:rsidR="00D078DD">
        <w:rPr>
          <w:rFonts w:hint="cs"/>
          <w:rtl/>
          <w:lang w:eastAsia="he-IL"/>
        </w:rPr>
        <w:t xml:space="preserve"> חוסר אמון קיצוני</w:t>
      </w:r>
      <w:r w:rsidR="00C3291A">
        <w:rPr>
          <w:rFonts w:hint="cs"/>
          <w:rtl/>
          <w:lang w:eastAsia="he-IL"/>
        </w:rPr>
        <w:t>.</w:t>
      </w:r>
    </w:p>
    <w:p w:rsidR="00D845D9" w:rsidRDefault="00D845D9" w:rsidP="00D845D9">
      <w:pPr>
        <w:rPr>
          <w:rtl/>
          <w:lang w:eastAsia="he-IL"/>
        </w:rPr>
      </w:pPr>
    </w:p>
    <w:p w:rsidR="00D845D9" w:rsidRDefault="00D845D9" w:rsidP="00D845D9">
      <w:pPr>
        <w:pStyle w:val="af6"/>
        <w:keepNext/>
        <w:rPr>
          <w:rtl/>
        </w:rPr>
      </w:pPr>
      <w:bookmarkStart w:id="735" w:name="ET_yor_6156_135"/>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35"/>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זה היה כתוב בדברי ההסבר של החוק</w:t>
      </w:r>
      <w:r w:rsidR="00D078DD">
        <w:rPr>
          <w:rFonts w:hint="cs"/>
          <w:rtl/>
          <w:lang w:eastAsia="he-IL"/>
        </w:rPr>
        <w:t>, שפלוני ואלמוני לא מסתדרים</w:t>
      </w:r>
      <w:r>
        <w:rPr>
          <w:rFonts w:hint="cs"/>
          <w:rtl/>
          <w:lang w:eastAsia="he-IL"/>
        </w:rPr>
        <w:t>?</w:t>
      </w:r>
    </w:p>
    <w:p w:rsidR="00D845D9" w:rsidRDefault="00D845D9" w:rsidP="00D845D9">
      <w:pPr>
        <w:rPr>
          <w:rtl/>
          <w:lang w:eastAsia="he-IL"/>
        </w:rPr>
      </w:pPr>
    </w:p>
    <w:p w:rsidR="00D845D9" w:rsidRDefault="00D845D9" w:rsidP="00D845D9">
      <w:pPr>
        <w:pStyle w:val="a4"/>
        <w:keepNext/>
        <w:rPr>
          <w:rtl/>
        </w:rPr>
      </w:pPr>
      <w:bookmarkStart w:id="736" w:name="ET_speaker_6157_136"/>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36"/>
    </w:p>
    <w:p w:rsidR="00D845D9" w:rsidRDefault="00D845D9" w:rsidP="00D845D9">
      <w:pPr>
        <w:pStyle w:val="KeepWithNext"/>
        <w:rPr>
          <w:rtl/>
          <w:lang w:eastAsia="he-IL"/>
        </w:rPr>
      </w:pPr>
    </w:p>
    <w:p w:rsidR="00D845D9" w:rsidRDefault="00D773C3" w:rsidP="00C3291A">
      <w:pPr>
        <w:rPr>
          <w:rtl/>
          <w:lang w:eastAsia="he-IL"/>
        </w:rPr>
      </w:pPr>
      <w:r>
        <w:rPr>
          <w:rFonts w:hint="cs"/>
          <w:rtl/>
          <w:lang w:eastAsia="he-IL"/>
        </w:rPr>
        <w:t>לא, זה היה כתוב כ</w:t>
      </w:r>
      <w:r w:rsidR="00D845D9">
        <w:rPr>
          <w:rFonts w:hint="cs"/>
          <w:rtl/>
          <w:lang w:eastAsia="he-IL"/>
        </w:rPr>
        <w:t xml:space="preserve">סיבה שעשו את זה </w:t>
      </w:r>
      <w:r>
        <w:rPr>
          <w:rFonts w:hint="cs"/>
          <w:rtl/>
          <w:lang w:eastAsia="he-IL"/>
        </w:rPr>
        <w:t>כ</w:t>
      </w:r>
      <w:r w:rsidR="00D845D9">
        <w:rPr>
          <w:rFonts w:hint="cs"/>
          <w:rtl/>
          <w:lang w:eastAsia="he-IL"/>
        </w:rPr>
        <w:t xml:space="preserve">הוראת שעה. </w:t>
      </w:r>
      <w:r>
        <w:rPr>
          <w:rFonts w:hint="cs"/>
          <w:rtl/>
          <w:lang w:eastAsia="he-IL"/>
        </w:rPr>
        <w:t xml:space="preserve">אמרו: מאחר ויש פה חוסר אמון </w:t>
      </w:r>
      <w:bookmarkStart w:id="737" w:name="_ETM_Q1_6450908"/>
      <w:bookmarkEnd w:id="737"/>
      <w:r>
        <w:rPr>
          <w:rFonts w:hint="cs"/>
          <w:rtl/>
          <w:lang w:eastAsia="he-IL"/>
        </w:rPr>
        <w:t xml:space="preserve">גדול מאוד בין ראש הממשלה לבין ראש הממשלה החלופי </w:t>
      </w:r>
      <w:r w:rsidR="00D845D9">
        <w:rPr>
          <w:rFonts w:hint="cs"/>
          <w:rtl/>
          <w:lang w:eastAsia="he-IL"/>
        </w:rPr>
        <w:t>אנחנו מכניסי</w:t>
      </w:r>
      <w:r w:rsidR="00413C34">
        <w:rPr>
          <w:rFonts w:hint="cs"/>
          <w:rtl/>
          <w:lang w:eastAsia="he-IL"/>
        </w:rPr>
        <w:t>ם</w:t>
      </w:r>
      <w:r w:rsidR="00D845D9">
        <w:rPr>
          <w:rFonts w:hint="cs"/>
          <w:rtl/>
          <w:lang w:eastAsia="he-IL"/>
        </w:rPr>
        <w:t xml:space="preserve"> כל מיני סעיפים שעוסקים </w:t>
      </w:r>
      <w:r>
        <w:rPr>
          <w:rFonts w:hint="cs"/>
          <w:rtl/>
          <w:lang w:eastAsia="he-IL"/>
        </w:rPr>
        <w:t>בנבצרות</w:t>
      </w:r>
      <w:bookmarkStart w:id="738" w:name="_ETM_Q1_6456465"/>
      <w:bookmarkEnd w:id="738"/>
      <w:r>
        <w:rPr>
          <w:rFonts w:hint="cs"/>
          <w:rtl/>
          <w:lang w:eastAsia="he-IL"/>
        </w:rPr>
        <w:t xml:space="preserve"> ועוסקים בכל מיני סיטואציות שבהן</w:t>
      </w:r>
      <w:r w:rsidR="00D845D9">
        <w:rPr>
          <w:rFonts w:hint="cs"/>
          <w:rtl/>
          <w:lang w:eastAsia="he-IL"/>
        </w:rPr>
        <w:t xml:space="preserve"> יתבצעו חילופים, לחשוב </w:t>
      </w:r>
      <w:r>
        <w:rPr>
          <w:rFonts w:hint="cs"/>
          <w:rtl/>
          <w:lang w:eastAsia="he-IL"/>
        </w:rPr>
        <w:t>כ</w:t>
      </w:r>
      <w:r w:rsidR="00D845D9">
        <w:rPr>
          <w:rFonts w:hint="cs"/>
          <w:rtl/>
          <w:lang w:eastAsia="he-IL"/>
        </w:rPr>
        <w:t>ל הזמן</w:t>
      </w:r>
      <w:r>
        <w:rPr>
          <w:rFonts w:hint="cs"/>
          <w:rtl/>
          <w:lang w:eastAsia="he-IL"/>
        </w:rPr>
        <w:t xml:space="preserve"> כאשר עושים את ההסדר </w:t>
      </w:r>
      <w:bookmarkStart w:id="739" w:name="_ETM_Q1_6463969"/>
      <w:bookmarkEnd w:id="739"/>
      <w:r>
        <w:rPr>
          <w:rFonts w:hint="cs"/>
          <w:rtl/>
          <w:lang w:eastAsia="he-IL"/>
        </w:rPr>
        <w:t>מי ינסה לסכל אותו</w:t>
      </w:r>
      <w:r w:rsidR="00D845D9">
        <w:rPr>
          <w:rFonts w:hint="cs"/>
          <w:rtl/>
          <w:lang w:eastAsia="he-IL"/>
        </w:rPr>
        <w:t>. סגרו את כל הפרצות</w:t>
      </w:r>
      <w:r>
        <w:rPr>
          <w:rFonts w:hint="cs"/>
          <w:rtl/>
          <w:lang w:eastAsia="he-IL"/>
        </w:rPr>
        <w:t>,</w:t>
      </w:r>
      <w:r w:rsidR="00D845D9">
        <w:rPr>
          <w:rFonts w:hint="cs"/>
          <w:rtl/>
          <w:lang w:eastAsia="he-IL"/>
        </w:rPr>
        <w:t xml:space="preserve"> פרט </w:t>
      </w:r>
      <w:r>
        <w:rPr>
          <w:rFonts w:hint="cs"/>
          <w:rtl/>
          <w:lang w:eastAsia="he-IL"/>
        </w:rPr>
        <w:t>לפרצה אחת שנעשה בה שימוש, ב</w:t>
      </w:r>
      <w:r w:rsidR="00D845D9">
        <w:rPr>
          <w:rFonts w:hint="cs"/>
          <w:rtl/>
          <w:lang w:eastAsia="he-IL"/>
        </w:rPr>
        <w:t>עניין התקציב</w:t>
      </w:r>
      <w:r>
        <w:rPr>
          <w:rFonts w:hint="cs"/>
          <w:rtl/>
          <w:lang w:eastAsia="he-IL"/>
        </w:rPr>
        <w:t xml:space="preserve"> כביכול</w:t>
      </w:r>
      <w:r w:rsidR="00D845D9">
        <w:rPr>
          <w:rFonts w:hint="cs"/>
          <w:rtl/>
          <w:lang w:eastAsia="he-IL"/>
        </w:rPr>
        <w:t xml:space="preserve">. </w:t>
      </w:r>
      <w:r>
        <w:rPr>
          <w:rFonts w:hint="cs"/>
          <w:rtl/>
          <w:lang w:eastAsia="he-IL"/>
        </w:rPr>
        <w:t>זה</w:t>
      </w:r>
      <w:bookmarkStart w:id="740" w:name="_ETM_Q1_6470338"/>
      <w:bookmarkEnd w:id="740"/>
      <w:r>
        <w:rPr>
          <w:rFonts w:hint="cs"/>
          <w:rtl/>
          <w:lang w:eastAsia="he-IL"/>
        </w:rPr>
        <w:t xml:space="preserve"> בסוף הרי לא התרחש אבל לא משנה, כי הייתה פשרת האוזר אחר כך. </w:t>
      </w:r>
      <w:r w:rsidR="00D845D9">
        <w:rPr>
          <w:rFonts w:hint="cs"/>
          <w:rtl/>
          <w:lang w:eastAsia="he-IL"/>
        </w:rPr>
        <w:t>קבעו את ז</w:t>
      </w:r>
      <w:r>
        <w:rPr>
          <w:rFonts w:hint="cs"/>
          <w:rtl/>
          <w:lang w:eastAsia="he-IL"/>
        </w:rPr>
        <w:t>ה, אמרו: יש פה מקרה אקוטי של אי-</w:t>
      </w:r>
      <w:r w:rsidR="00D845D9">
        <w:rPr>
          <w:rFonts w:hint="cs"/>
          <w:rtl/>
          <w:lang w:eastAsia="he-IL"/>
        </w:rPr>
        <w:t>אמון בין הצדדים ולכן נעשה את זה</w:t>
      </w:r>
      <w:r w:rsidR="00413C34">
        <w:rPr>
          <w:rFonts w:hint="cs"/>
          <w:rtl/>
          <w:lang w:eastAsia="he-IL"/>
        </w:rPr>
        <w:t xml:space="preserve"> </w:t>
      </w:r>
      <w:r w:rsidR="00D845D9">
        <w:rPr>
          <w:rFonts w:hint="cs"/>
          <w:rtl/>
          <w:lang w:eastAsia="he-IL"/>
        </w:rPr>
        <w:t>הוראת שעה.</w:t>
      </w:r>
      <w:r>
        <w:rPr>
          <w:rFonts w:hint="cs"/>
          <w:rtl/>
          <w:lang w:eastAsia="he-IL"/>
        </w:rPr>
        <w:t xml:space="preserve"> עכשיו לוקחים את הדבר הזה והופכים אותו להוראת קבע.</w:t>
      </w:r>
    </w:p>
    <w:p w:rsidR="00D845D9" w:rsidRDefault="00D845D9" w:rsidP="00D845D9">
      <w:pPr>
        <w:rPr>
          <w:rtl/>
          <w:lang w:eastAsia="he-IL"/>
        </w:rPr>
      </w:pPr>
    </w:p>
    <w:p w:rsidR="00D845D9" w:rsidRDefault="00D845D9" w:rsidP="00D845D9">
      <w:pPr>
        <w:pStyle w:val="af6"/>
        <w:keepNext/>
        <w:rPr>
          <w:rtl/>
        </w:rPr>
      </w:pPr>
      <w:bookmarkStart w:id="741" w:name="ET_yor_6156_137"/>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41"/>
    </w:p>
    <w:p w:rsidR="00D845D9" w:rsidRDefault="00D845D9" w:rsidP="00D845D9">
      <w:pPr>
        <w:pStyle w:val="KeepWithNext"/>
        <w:rPr>
          <w:rtl/>
          <w:lang w:eastAsia="he-IL"/>
        </w:rPr>
      </w:pPr>
    </w:p>
    <w:p w:rsidR="00D845D9" w:rsidRDefault="00D845D9" w:rsidP="00D773C3">
      <w:pPr>
        <w:rPr>
          <w:rtl/>
          <w:lang w:eastAsia="he-IL"/>
        </w:rPr>
      </w:pPr>
      <w:r>
        <w:rPr>
          <w:rFonts w:hint="cs"/>
          <w:rtl/>
          <w:lang w:eastAsia="he-IL"/>
        </w:rPr>
        <w:t xml:space="preserve">עכשיו באה ממשלה חדשה ואומרת: </w:t>
      </w:r>
      <w:r w:rsidR="00D773C3">
        <w:rPr>
          <w:rFonts w:hint="cs"/>
          <w:rtl/>
          <w:lang w:eastAsia="he-IL"/>
        </w:rPr>
        <w:t xml:space="preserve">מה לעשות, </w:t>
      </w:r>
      <w:r>
        <w:rPr>
          <w:rFonts w:hint="cs"/>
          <w:rtl/>
          <w:lang w:eastAsia="he-IL"/>
        </w:rPr>
        <w:t>תוצאות הבחירות גרמו</w:t>
      </w:r>
      <w:r w:rsidR="00D773C3">
        <w:rPr>
          <w:rFonts w:hint="cs"/>
          <w:rtl/>
          <w:lang w:eastAsia="he-IL"/>
        </w:rPr>
        <w:t xml:space="preserve"> לקואליציה הנוכחית להיות עם 61 מנדטים ולא עם 75 מנדטים</w:t>
      </w:r>
      <w:r>
        <w:rPr>
          <w:rFonts w:hint="cs"/>
          <w:rtl/>
          <w:lang w:eastAsia="he-IL"/>
        </w:rPr>
        <w:t>, לכן אנחנו את אותו מנגנון שמקבע את מוסד החילופים</w:t>
      </w:r>
      <w:r w:rsidR="00D773C3">
        <w:rPr>
          <w:rFonts w:hint="cs"/>
          <w:rtl/>
          <w:lang w:eastAsia="he-IL"/>
        </w:rPr>
        <w:t xml:space="preserve">, שפעם הפעלנו כי פלוני </w:t>
      </w:r>
      <w:bookmarkStart w:id="742" w:name="_ETM_Q1_6507319"/>
      <w:bookmarkEnd w:id="742"/>
      <w:r w:rsidR="00D773C3">
        <w:rPr>
          <w:rFonts w:hint="cs"/>
          <w:rtl/>
          <w:lang w:eastAsia="he-IL"/>
        </w:rPr>
        <w:t>לא סמך על אלמוני - - -</w:t>
      </w:r>
    </w:p>
    <w:p w:rsidR="00D845D9" w:rsidRDefault="00D845D9" w:rsidP="00D845D9">
      <w:pPr>
        <w:rPr>
          <w:rtl/>
          <w:lang w:eastAsia="he-IL"/>
        </w:rPr>
      </w:pPr>
    </w:p>
    <w:p w:rsidR="00D845D9" w:rsidRDefault="00D845D9" w:rsidP="00D845D9">
      <w:pPr>
        <w:pStyle w:val="a4"/>
        <w:keepNext/>
        <w:rPr>
          <w:rtl/>
        </w:rPr>
      </w:pPr>
      <w:bookmarkStart w:id="743" w:name="ET_speaker_6157_138"/>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43"/>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אז למה חוקקת אותו כהוראת שעה?</w:t>
      </w:r>
    </w:p>
    <w:p w:rsidR="00D845D9" w:rsidRDefault="00D845D9" w:rsidP="00D845D9">
      <w:pPr>
        <w:rPr>
          <w:rtl/>
          <w:lang w:eastAsia="he-IL"/>
        </w:rPr>
      </w:pPr>
    </w:p>
    <w:p w:rsidR="00D845D9" w:rsidRDefault="00D845D9" w:rsidP="00D845D9">
      <w:pPr>
        <w:pStyle w:val="af6"/>
        <w:keepNext/>
        <w:rPr>
          <w:rtl/>
        </w:rPr>
      </w:pPr>
      <w:bookmarkStart w:id="744" w:name="ET_yor_6156_139"/>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44"/>
    </w:p>
    <w:p w:rsidR="00D845D9" w:rsidRDefault="00D845D9" w:rsidP="00D845D9">
      <w:pPr>
        <w:pStyle w:val="KeepWithNext"/>
        <w:rPr>
          <w:rtl/>
          <w:lang w:eastAsia="he-IL"/>
        </w:rPr>
      </w:pPr>
    </w:p>
    <w:p w:rsidR="00D773C3" w:rsidRDefault="00D773C3" w:rsidP="00D773C3">
      <w:pPr>
        <w:rPr>
          <w:rtl/>
          <w:lang w:eastAsia="he-IL"/>
        </w:rPr>
      </w:pPr>
      <w:r>
        <w:rPr>
          <w:rFonts w:hint="cs"/>
          <w:rtl/>
          <w:lang w:eastAsia="he-IL"/>
        </w:rPr>
        <w:t xml:space="preserve">ראשית, אני לא חוקקתי </w:t>
      </w:r>
      <w:bookmarkStart w:id="745" w:name="_ETM_Q1_6514590"/>
      <w:bookmarkEnd w:id="745"/>
      <w:r>
        <w:rPr>
          <w:rFonts w:hint="cs"/>
          <w:rtl/>
          <w:lang w:eastAsia="he-IL"/>
        </w:rPr>
        <w:t xml:space="preserve">אותו, </w:t>
      </w:r>
      <w:r w:rsidR="00D845D9">
        <w:rPr>
          <w:rFonts w:hint="cs"/>
          <w:rtl/>
          <w:lang w:eastAsia="he-IL"/>
        </w:rPr>
        <w:t xml:space="preserve">קואליציה אחרת חוקקה אותו כהוראת שעה. עכשיו באה </w:t>
      </w:r>
      <w:r>
        <w:rPr>
          <w:rFonts w:hint="cs"/>
          <w:rtl/>
          <w:lang w:eastAsia="he-IL"/>
        </w:rPr>
        <w:t>ה</w:t>
      </w:r>
      <w:r w:rsidR="00D845D9">
        <w:rPr>
          <w:rFonts w:hint="cs"/>
          <w:rtl/>
          <w:lang w:eastAsia="he-IL"/>
        </w:rPr>
        <w:t xml:space="preserve">קואליציה </w:t>
      </w:r>
      <w:r>
        <w:rPr>
          <w:rFonts w:hint="cs"/>
          <w:rtl/>
          <w:lang w:eastAsia="he-IL"/>
        </w:rPr>
        <w:t xml:space="preserve">הזאת ואומרת: למדנו, ראינו שמושג החילופים צריך תומכות </w:t>
      </w:r>
      <w:r w:rsidR="00D845D9">
        <w:rPr>
          <w:rFonts w:hint="cs"/>
          <w:rtl/>
          <w:lang w:eastAsia="he-IL"/>
        </w:rPr>
        <w:t xml:space="preserve">ואנחנו מעמידים את התומכות האלה. </w:t>
      </w:r>
    </w:p>
    <w:p w:rsidR="00D773C3" w:rsidRDefault="00D773C3" w:rsidP="00D773C3">
      <w:pPr>
        <w:rPr>
          <w:rtl/>
          <w:lang w:eastAsia="he-IL"/>
        </w:rPr>
      </w:pPr>
    </w:p>
    <w:p w:rsidR="00D845D9" w:rsidRDefault="00D773C3" w:rsidP="00C3291A">
      <w:pPr>
        <w:rPr>
          <w:rtl/>
          <w:lang w:eastAsia="he-IL"/>
        </w:rPr>
      </w:pPr>
      <w:r>
        <w:rPr>
          <w:rFonts w:hint="cs"/>
          <w:rtl/>
          <w:lang w:eastAsia="he-IL"/>
        </w:rPr>
        <w:t xml:space="preserve">דרך </w:t>
      </w:r>
      <w:bookmarkStart w:id="746" w:name="_ETM_Q1_6537232"/>
      <w:bookmarkEnd w:id="746"/>
      <w:r>
        <w:rPr>
          <w:rFonts w:hint="cs"/>
          <w:rtl/>
          <w:lang w:eastAsia="he-IL"/>
        </w:rPr>
        <w:t xml:space="preserve">אגב, </w:t>
      </w:r>
      <w:r w:rsidR="00D845D9">
        <w:rPr>
          <w:rFonts w:hint="cs"/>
          <w:rtl/>
          <w:lang w:eastAsia="he-IL"/>
        </w:rPr>
        <w:t xml:space="preserve">כעיקרון אני מעדיף </w:t>
      </w:r>
      <w:r>
        <w:rPr>
          <w:rFonts w:hint="cs"/>
          <w:rtl/>
          <w:lang w:eastAsia="he-IL"/>
        </w:rPr>
        <w:t xml:space="preserve">לוותר או </w:t>
      </w:r>
      <w:r w:rsidR="00D845D9">
        <w:rPr>
          <w:rFonts w:hint="cs"/>
          <w:rtl/>
          <w:lang w:eastAsia="he-IL"/>
        </w:rPr>
        <w:t>לצמצם</w:t>
      </w:r>
      <w:r>
        <w:rPr>
          <w:rFonts w:hint="cs"/>
          <w:rtl/>
          <w:lang w:eastAsia="he-IL"/>
        </w:rPr>
        <w:t xml:space="preserve"> כמה שיותר את השימוש בכלי של הוראות שעה בחוקי-</w:t>
      </w:r>
      <w:r w:rsidR="00D845D9">
        <w:rPr>
          <w:rFonts w:hint="cs"/>
          <w:rtl/>
          <w:lang w:eastAsia="he-IL"/>
        </w:rPr>
        <w:t xml:space="preserve">יסוד. </w:t>
      </w:r>
      <w:r>
        <w:rPr>
          <w:rFonts w:hint="cs"/>
          <w:rtl/>
          <w:lang w:eastAsia="he-IL"/>
        </w:rPr>
        <w:t xml:space="preserve">אתה מאמין ברציונל של הסדר </w:t>
      </w:r>
      <w:r>
        <w:rPr>
          <w:rtl/>
          <w:lang w:eastAsia="he-IL"/>
        </w:rPr>
        <w:t>–</w:t>
      </w:r>
      <w:r>
        <w:rPr>
          <w:rFonts w:hint="cs"/>
          <w:rtl/>
          <w:lang w:eastAsia="he-IL"/>
        </w:rPr>
        <w:t xml:space="preserve"> תשים את ההסדר בחוק, אל תתרץ אותו בהוראת שעה. </w:t>
      </w:r>
      <w:r w:rsidR="00D845D9">
        <w:rPr>
          <w:rFonts w:hint="cs"/>
          <w:rtl/>
          <w:lang w:eastAsia="he-IL"/>
        </w:rPr>
        <w:t xml:space="preserve">תבוא כנסת אחרת, </w:t>
      </w:r>
      <w:r>
        <w:rPr>
          <w:rFonts w:hint="cs"/>
          <w:rtl/>
          <w:lang w:eastAsia="he-IL"/>
        </w:rPr>
        <w:t xml:space="preserve">מה לעשות, אין לנו עוד חוק-יסוד: חקיקה, </w:t>
      </w:r>
      <w:r w:rsidR="00D845D9">
        <w:rPr>
          <w:rFonts w:hint="cs"/>
          <w:rtl/>
          <w:lang w:eastAsia="he-IL"/>
        </w:rPr>
        <w:t>ועם כל הכבוד</w:t>
      </w:r>
      <w:r>
        <w:rPr>
          <w:rFonts w:hint="cs"/>
          <w:rtl/>
          <w:lang w:eastAsia="he-IL"/>
        </w:rPr>
        <w:t xml:space="preserve"> לאמירות </w:t>
      </w:r>
      <w:bookmarkStart w:id="747" w:name="_ETM_Q1_6554869"/>
      <w:bookmarkEnd w:id="747"/>
      <w:r>
        <w:rPr>
          <w:rFonts w:hint="cs"/>
          <w:rtl/>
          <w:lang w:eastAsia="he-IL"/>
        </w:rPr>
        <w:t xml:space="preserve">החוזרות והנשנות, שלא טוב לתקן הרבה פעמים את חוקי-היסוד, ואני </w:t>
      </w:r>
      <w:bookmarkStart w:id="748" w:name="_ETM_Q1_6558724"/>
      <w:bookmarkEnd w:id="748"/>
      <w:r>
        <w:rPr>
          <w:rFonts w:hint="cs"/>
          <w:rtl/>
          <w:lang w:eastAsia="he-IL"/>
        </w:rPr>
        <w:t>בעד האמירה הזאת, אבל חוקי-</w:t>
      </w:r>
      <w:r w:rsidR="00D845D9">
        <w:rPr>
          <w:rFonts w:hint="cs"/>
          <w:rtl/>
          <w:lang w:eastAsia="he-IL"/>
        </w:rPr>
        <w:t xml:space="preserve">היסוד בסופו של דבר הם לא חוקה קשיחה בדגם האמריקאי. </w:t>
      </w:r>
      <w:r>
        <w:rPr>
          <w:rFonts w:hint="cs"/>
          <w:rtl/>
          <w:lang w:eastAsia="he-IL"/>
        </w:rPr>
        <w:t xml:space="preserve">דרך אגב, זה נאמר היטב בבג"ץ חוק הלאום. </w:t>
      </w:r>
      <w:bookmarkStart w:id="749" w:name="_ETM_Q1_6567925"/>
      <w:bookmarkEnd w:id="749"/>
      <w:r w:rsidR="00D845D9">
        <w:rPr>
          <w:rFonts w:hint="cs"/>
          <w:rtl/>
          <w:lang w:eastAsia="he-IL"/>
        </w:rPr>
        <w:t xml:space="preserve">בואו לא נמציא יש מאין. </w:t>
      </w:r>
      <w:r>
        <w:rPr>
          <w:rFonts w:hint="cs"/>
          <w:rtl/>
          <w:lang w:eastAsia="he-IL"/>
        </w:rPr>
        <w:t xml:space="preserve">אתה שותף גדול לדוקטרינה שלא להמציא יותר מדי יש מאין. </w:t>
      </w:r>
      <w:bookmarkStart w:id="750" w:name="_ETM_Q1_6576231"/>
      <w:bookmarkEnd w:id="750"/>
      <w:r w:rsidR="00D845D9">
        <w:rPr>
          <w:rFonts w:hint="cs"/>
          <w:rtl/>
          <w:lang w:eastAsia="he-IL"/>
        </w:rPr>
        <w:t>אין למדינת ישראל חוקה מבוצרת. נכון להי</w:t>
      </w:r>
      <w:r>
        <w:rPr>
          <w:rFonts w:hint="cs"/>
          <w:rtl/>
          <w:lang w:eastAsia="he-IL"/>
        </w:rPr>
        <w:t>ום חוקי-</w:t>
      </w:r>
      <w:r w:rsidR="00D845D9">
        <w:rPr>
          <w:rFonts w:hint="cs"/>
          <w:rtl/>
          <w:lang w:eastAsia="he-IL"/>
        </w:rPr>
        <w:t xml:space="preserve">היסוד יש בהם תהליך שינוי מסוים. </w:t>
      </w:r>
      <w:r>
        <w:rPr>
          <w:rFonts w:hint="cs"/>
          <w:rtl/>
          <w:lang w:eastAsia="he-IL"/>
        </w:rPr>
        <w:t xml:space="preserve">אנחנו רוצים לבצר את חוקי-היסוד, אז </w:t>
      </w:r>
      <w:r w:rsidR="00D845D9">
        <w:rPr>
          <w:rFonts w:hint="cs"/>
          <w:rtl/>
          <w:lang w:eastAsia="he-IL"/>
        </w:rPr>
        <w:t>בואו נשב על המדוכה</w:t>
      </w:r>
      <w:r>
        <w:rPr>
          <w:rFonts w:hint="cs"/>
          <w:rtl/>
          <w:lang w:eastAsia="he-IL"/>
        </w:rPr>
        <w:t>, נחוקק את חוק-יסוד:</w:t>
      </w:r>
      <w:bookmarkStart w:id="751" w:name="_ETM_Q1_6587718"/>
      <w:bookmarkEnd w:id="751"/>
      <w:r>
        <w:rPr>
          <w:rFonts w:hint="cs"/>
          <w:rtl/>
          <w:lang w:eastAsia="he-IL"/>
        </w:rPr>
        <w:t xml:space="preserve"> החקיקה</w:t>
      </w:r>
      <w:r w:rsidR="00D845D9">
        <w:rPr>
          <w:rFonts w:hint="cs"/>
          <w:rtl/>
          <w:lang w:eastAsia="he-IL"/>
        </w:rPr>
        <w:t xml:space="preserve"> ונהפוך את תהליך שינוים של חוקי היסוד לקשה מאוד. </w:t>
      </w:r>
      <w:r>
        <w:rPr>
          <w:rFonts w:hint="cs"/>
          <w:rtl/>
          <w:lang w:eastAsia="he-IL"/>
        </w:rPr>
        <w:t xml:space="preserve">דרך אגב, </w:t>
      </w:r>
      <w:r w:rsidR="00D845D9">
        <w:rPr>
          <w:rFonts w:hint="cs"/>
          <w:rtl/>
          <w:lang w:eastAsia="he-IL"/>
        </w:rPr>
        <w:t xml:space="preserve">אז צריך </w:t>
      </w:r>
      <w:r>
        <w:rPr>
          <w:rFonts w:hint="cs"/>
          <w:rtl/>
          <w:lang w:eastAsia="he-IL"/>
        </w:rPr>
        <w:t>גם להוריד הרבה מאוד דברים מחוקי-ה</w:t>
      </w:r>
      <w:r w:rsidR="00D845D9">
        <w:rPr>
          <w:rFonts w:hint="cs"/>
          <w:rtl/>
          <w:lang w:eastAsia="he-IL"/>
        </w:rPr>
        <w:t>יסוד ל</w:t>
      </w:r>
      <w:r>
        <w:rPr>
          <w:rFonts w:hint="cs"/>
          <w:rtl/>
          <w:lang w:eastAsia="he-IL"/>
        </w:rPr>
        <w:t xml:space="preserve">מדרגה נורמטיבית אחרת של חוק רגיל במסגרת </w:t>
      </w:r>
      <w:bookmarkStart w:id="752" w:name="_ETM_Q1_6604696"/>
      <w:bookmarkEnd w:id="752"/>
      <w:r>
        <w:rPr>
          <w:rFonts w:hint="cs"/>
          <w:rtl/>
          <w:lang w:eastAsia="he-IL"/>
        </w:rPr>
        <w:t>התהליך הזה</w:t>
      </w:r>
      <w:r w:rsidR="00D845D9">
        <w:rPr>
          <w:rFonts w:hint="cs"/>
          <w:rtl/>
          <w:lang w:eastAsia="he-IL"/>
        </w:rPr>
        <w:t>. אבל כרגע, להיפך, אני מעריך הרבה יותר</w:t>
      </w:r>
      <w:r>
        <w:rPr>
          <w:rFonts w:hint="cs"/>
          <w:rtl/>
          <w:lang w:eastAsia="he-IL"/>
        </w:rPr>
        <w:t xml:space="preserve"> את האמירה שלא משחקים עם הוראות שעה </w:t>
      </w:r>
      <w:bookmarkStart w:id="753" w:name="_ETM_Q1_6613630"/>
      <w:bookmarkEnd w:id="753"/>
      <w:r>
        <w:rPr>
          <w:rFonts w:hint="cs"/>
          <w:rtl/>
          <w:lang w:eastAsia="he-IL"/>
        </w:rPr>
        <w:t>בחוקי-יסוד</w:t>
      </w:r>
      <w:r w:rsidR="00D845D9">
        <w:rPr>
          <w:rFonts w:hint="cs"/>
          <w:rtl/>
          <w:lang w:eastAsia="he-IL"/>
        </w:rPr>
        <w:t>, ולא ללכת ל</w:t>
      </w:r>
      <w:r w:rsidR="00413C34">
        <w:rPr>
          <w:rFonts w:hint="cs"/>
          <w:rtl/>
          <w:lang w:eastAsia="he-IL"/>
        </w:rPr>
        <w:t>בג</w:t>
      </w:r>
      <w:r w:rsidR="00413C34">
        <w:rPr>
          <w:rtl/>
          <w:lang w:eastAsia="he-IL"/>
        </w:rPr>
        <w:t>"</w:t>
      </w:r>
      <w:r w:rsidR="00413C34">
        <w:rPr>
          <w:rFonts w:hint="cs"/>
          <w:rtl/>
          <w:lang w:eastAsia="he-IL"/>
        </w:rPr>
        <w:t>ץ</w:t>
      </w:r>
      <w:r w:rsidR="00D845D9">
        <w:rPr>
          <w:rFonts w:hint="cs"/>
          <w:rtl/>
          <w:lang w:eastAsia="he-IL"/>
        </w:rPr>
        <w:t xml:space="preserve"> ולתת תירוץ שזה הוראת שעה. </w:t>
      </w:r>
      <w:r>
        <w:rPr>
          <w:rFonts w:hint="cs"/>
          <w:rtl/>
          <w:lang w:eastAsia="he-IL"/>
        </w:rPr>
        <w:t>יש לך פה הסדר, הקואליציה חושבת שהוא ההסדר המידתי יותר</w:t>
      </w:r>
      <w:r w:rsidR="00F44E76">
        <w:rPr>
          <w:rFonts w:hint="cs"/>
          <w:rtl/>
          <w:lang w:eastAsia="he-IL"/>
        </w:rPr>
        <w:t>. דרך אגב,</w:t>
      </w:r>
      <w:r>
        <w:rPr>
          <w:rFonts w:hint="cs"/>
          <w:rtl/>
          <w:lang w:eastAsia="he-IL"/>
        </w:rPr>
        <w:t xml:space="preserve"> </w:t>
      </w:r>
      <w:r w:rsidR="00D845D9">
        <w:rPr>
          <w:rFonts w:hint="cs"/>
          <w:rtl/>
          <w:lang w:eastAsia="he-IL"/>
        </w:rPr>
        <w:t xml:space="preserve">בניגוד </w:t>
      </w:r>
      <w:r w:rsidR="00F44E76">
        <w:rPr>
          <w:rFonts w:hint="cs"/>
          <w:rtl/>
          <w:lang w:eastAsia="he-IL"/>
        </w:rPr>
        <w:t xml:space="preserve">אולי </w:t>
      </w:r>
      <w:r w:rsidR="00D845D9">
        <w:rPr>
          <w:rFonts w:hint="cs"/>
          <w:rtl/>
          <w:lang w:eastAsia="he-IL"/>
        </w:rPr>
        <w:t>לסעיף האחרון, שאני מבין את הדרמטיות</w:t>
      </w:r>
      <w:r w:rsidR="00F44E76">
        <w:rPr>
          <w:rFonts w:hint="cs"/>
          <w:rtl/>
          <w:lang w:eastAsia="he-IL"/>
        </w:rPr>
        <w:t xml:space="preserve"> שעליה אתה מדבר</w:t>
      </w:r>
      <w:r w:rsidR="00D845D9">
        <w:rPr>
          <w:rFonts w:hint="cs"/>
          <w:rtl/>
          <w:lang w:eastAsia="he-IL"/>
        </w:rPr>
        <w:t xml:space="preserve">, הסעיף הזה, השינוי המספרי נועד לממש את הרציונל של ההוראה המקורית. </w:t>
      </w:r>
    </w:p>
    <w:p w:rsidR="00D845D9" w:rsidRDefault="00D845D9" w:rsidP="00D845D9">
      <w:pPr>
        <w:rPr>
          <w:rtl/>
          <w:lang w:eastAsia="he-IL"/>
        </w:rPr>
      </w:pPr>
    </w:p>
    <w:p w:rsidR="00D845D9" w:rsidRDefault="00D845D9" w:rsidP="00D845D9">
      <w:pPr>
        <w:pStyle w:val="a4"/>
        <w:keepNext/>
        <w:rPr>
          <w:rtl/>
        </w:rPr>
      </w:pPr>
      <w:bookmarkStart w:id="754" w:name="ET_speaker_גור_בליי_140"/>
      <w:r w:rsidRPr="00D845D9">
        <w:rPr>
          <w:rStyle w:val="TagStyle"/>
          <w:rtl/>
        </w:rPr>
        <w:t xml:space="preserve"> &lt;&lt; דובר &gt;&gt; </w:t>
      </w:r>
      <w:r>
        <w:rPr>
          <w:rtl/>
        </w:rPr>
        <w:t xml:space="preserve">גור </w:t>
      </w:r>
      <w:proofErr w:type="spellStart"/>
      <w:r>
        <w:rPr>
          <w:rtl/>
        </w:rPr>
        <w:t>בליי</w:t>
      </w:r>
      <w:proofErr w:type="spellEnd"/>
      <w:r>
        <w:rPr>
          <w:rtl/>
        </w:rPr>
        <w:t>:</w:t>
      </w:r>
      <w:r w:rsidRPr="00D845D9">
        <w:rPr>
          <w:rStyle w:val="TagStyle"/>
          <w:rtl/>
        </w:rPr>
        <w:t xml:space="preserve"> &lt;&lt; דובר &gt;&gt;</w:t>
      </w:r>
      <w:r>
        <w:rPr>
          <w:rtl/>
        </w:rPr>
        <w:t xml:space="preserve">   </w:t>
      </w:r>
      <w:bookmarkEnd w:id="754"/>
    </w:p>
    <w:p w:rsidR="00D845D9" w:rsidRDefault="00D845D9" w:rsidP="00D845D9">
      <w:pPr>
        <w:pStyle w:val="KeepWithNext"/>
        <w:rPr>
          <w:rtl/>
          <w:lang w:eastAsia="he-IL"/>
        </w:rPr>
      </w:pPr>
    </w:p>
    <w:p w:rsidR="00D845D9" w:rsidRDefault="00D845D9" w:rsidP="00F44E76">
      <w:pPr>
        <w:rPr>
          <w:rtl/>
          <w:lang w:eastAsia="he-IL"/>
        </w:rPr>
      </w:pPr>
      <w:r>
        <w:rPr>
          <w:rFonts w:hint="cs"/>
          <w:rtl/>
          <w:lang w:eastAsia="he-IL"/>
        </w:rPr>
        <w:t>עולות פה שתי שאלות</w:t>
      </w:r>
      <w:r w:rsidR="00F44E76">
        <w:rPr>
          <w:rFonts w:hint="cs"/>
          <w:rtl/>
          <w:lang w:eastAsia="he-IL"/>
        </w:rPr>
        <w:t xml:space="preserve">, שהעלינו גם לפני </w:t>
      </w:r>
      <w:bookmarkStart w:id="755" w:name="_ETM_Q1_6639179"/>
      <w:bookmarkEnd w:id="755"/>
      <w:r w:rsidR="00F44E76">
        <w:rPr>
          <w:rFonts w:hint="cs"/>
          <w:rtl/>
          <w:lang w:eastAsia="he-IL"/>
        </w:rPr>
        <w:t>שנה</w:t>
      </w:r>
      <w:r>
        <w:rPr>
          <w:rFonts w:hint="cs"/>
          <w:rtl/>
          <w:lang w:eastAsia="he-IL"/>
        </w:rPr>
        <w:t xml:space="preserve"> </w:t>
      </w:r>
      <w:r w:rsidR="00F44E76">
        <w:rPr>
          <w:rFonts w:hint="cs"/>
          <w:rtl/>
          <w:lang w:eastAsia="he-IL"/>
        </w:rPr>
        <w:t>לגבי ההסדר ההוא, והן עולות גם בהקשר הזה ביתר שאת כשזה הוראת קבע. אני לא נכנס עכשיו לשאלה אם עדיף הוראת</w:t>
      </w:r>
      <w:bookmarkStart w:id="756" w:name="_ETM_Q1_6647463"/>
      <w:bookmarkEnd w:id="756"/>
      <w:r w:rsidR="00F44E76">
        <w:rPr>
          <w:rFonts w:hint="cs"/>
          <w:rtl/>
          <w:lang w:eastAsia="he-IL"/>
        </w:rPr>
        <w:t xml:space="preserve"> שעה או הוראת קבע. </w:t>
      </w:r>
    </w:p>
    <w:p w:rsidR="00D845D9" w:rsidRDefault="00D845D9" w:rsidP="00D845D9">
      <w:pPr>
        <w:rPr>
          <w:rtl/>
          <w:lang w:eastAsia="he-IL"/>
        </w:rPr>
      </w:pPr>
    </w:p>
    <w:p w:rsidR="00D845D9" w:rsidRDefault="00D845D9" w:rsidP="00D845D9">
      <w:pPr>
        <w:pStyle w:val="af6"/>
        <w:keepNext/>
        <w:rPr>
          <w:rtl/>
        </w:rPr>
      </w:pPr>
      <w:bookmarkStart w:id="757" w:name="ET_yor_6156_141"/>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57"/>
    </w:p>
    <w:p w:rsidR="00D845D9" w:rsidRDefault="00D845D9" w:rsidP="00D845D9">
      <w:pPr>
        <w:pStyle w:val="KeepWithNext"/>
        <w:rPr>
          <w:rtl/>
          <w:lang w:eastAsia="he-IL"/>
        </w:rPr>
      </w:pPr>
    </w:p>
    <w:p w:rsidR="00D845D9" w:rsidRDefault="00D845D9" w:rsidP="00F44E76">
      <w:pPr>
        <w:rPr>
          <w:rtl/>
          <w:lang w:eastAsia="he-IL"/>
        </w:rPr>
      </w:pPr>
      <w:r>
        <w:rPr>
          <w:rFonts w:hint="cs"/>
          <w:rtl/>
          <w:lang w:eastAsia="he-IL"/>
        </w:rPr>
        <w:t xml:space="preserve">הסביר לי היועץ המשפטי של הוועדה את ההבדל </w:t>
      </w:r>
      <w:r w:rsidR="00F44E76">
        <w:rPr>
          <w:rFonts w:hint="cs"/>
          <w:rtl/>
          <w:lang w:eastAsia="he-IL"/>
        </w:rPr>
        <w:t xml:space="preserve">בפרוצדורה של החקיקה </w:t>
      </w:r>
      <w:r>
        <w:rPr>
          <w:rFonts w:hint="cs"/>
          <w:rtl/>
          <w:lang w:eastAsia="he-IL"/>
        </w:rPr>
        <w:t>בין הוראת שעה ל</w:t>
      </w:r>
      <w:r w:rsidR="00F44E76">
        <w:rPr>
          <w:rFonts w:hint="cs"/>
          <w:rtl/>
          <w:lang w:eastAsia="he-IL"/>
        </w:rPr>
        <w:t xml:space="preserve">בין </w:t>
      </w:r>
      <w:r>
        <w:rPr>
          <w:rFonts w:hint="cs"/>
          <w:rtl/>
          <w:lang w:eastAsia="he-IL"/>
        </w:rPr>
        <w:t xml:space="preserve">הוראת קבע, מה המשמעות. </w:t>
      </w:r>
    </w:p>
    <w:p w:rsidR="00D845D9" w:rsidRDefault="00D845D9" w:rsidP="00D845D9">
      <w:pPr>
        <w:rPr>
          <w:rtl/>
          <w:lang w:eastAsia="he-IL"/>
        </w:rPr>
      </w:pPr>
    </w:p>
    <w:p w:rsidR="00D845D9" w:rsidRDefault="00D845D9" w:rsidP="00D845D9">
      <w:pPr>
        <w:pStyle w:val="a4"/>
        <w:keepNext/>
        <w:rPr>
          <w:rtl/>
        </w:rPr>
      </w:pPr>
      <w:bookmarkStart w:id="758" w:name="ET_speaker_גור_בליי_142"/>
      <w:r w:rsidRPr="00D845D9">
        <w:rPr>
          <w:rStyle w:val="TagStyle"/>
          <w:rtl/>
        </w:rPr>
        <w:t xml:space="preserve"> &lt;&lt; דובר &gt;&gt; </w:t>
      </w:r>
      <w:r>
        <w:rPr>
          <w:rtl/>
        </w:rPr>
        <w:t xml:space="preserve">גור </w:t>
      </w:r>
      <w:proofErr w:type="spellStart"/>
      <w:r>
        <w:rPr>
          <w:rtl/>
        </w:rPr>
        <w:t>בליי</w:t>
      </w:r>
      <w:proofErr w:type="spellEnd"/>
      <w:r>
        <w:rPr>
          <w:rtl/>
        </w:rPr>
        <w:t>:</w:t>
      </w:r>
      <w:r w:rsidRPr="00D845D9">
        <w:rPr>
          <w:rStyle w:val="TagStyle"/>
          <w:rtl/>
        </w:rPr>
        <w:t xml:space="preserve"> &lt;&lt; דובר &gt;&gt;</w:t>
      </w:r>
      <w:r>
        <w:rPr>
          <w:rtl/>
        </w:rPr>
        <w:t xml:space="preserve">   </w:t>
      </w:r>
      <w:bookmarkEnd w:id="758"/>
    </w:p>
    <w:p w:rsidR="00D845D9" w:rsidRDefault="00D845D9" w:rsidP="00D845D9">
      <w:pPr>
        <w:pStyle w:val="KeepWithNext"/>
        <w:rPr>
          <w:rtl/>
          <w:lang w:eastAsia="he-IL"/>
        </w:rPr>
      </w:pPr>
    </w:p>
    <w:p w:rsidR="00D845D9" w:rsidRDefault="00F44E76" w:rsidP="00C3291A">
      <w:pPr>
        <w:rPr>
          <w:rtl/>
          <w:lang w:eastAsia="he-IL"/>
        </w:rPr>
      </w:pPr>
      <w:r>
        <w:rPr>
          <w:rFonts w:hint="cs"/>
          <w:rtl/>
          <w:lang w:eastAsia="he-IL"/>
        </w:rPr>
        <w:t>אני לא נכנס</w:t>
      </w:r>
      <w:bookmarkStart w:id="759" w:name="_ETM_Q1_6669089"/>
      <w:bookmarkEnd w:id="759"/>
      <w:r>
        <w:rPr>
          <w:rFonts w:hint="cs"/>
          <w:rtl/>
          <w:lang w:eastAsia="he-IL"/>
        </w:rPr>
        <w:t xml:space="preserve"> לשאלה. </w:t>
      </w:r>
      <w:r w:rsidR="00D845D9">
        <w:rPr>
          <w:rFonts w:hint="cs"/>
          <w:rtl/>
          <w:lang w:eastAsia="he-IL"/>
        </w:rPr>
        <w:t xml:space="preserve">הפרוצדורה מבחינת חקיקה </w:t>
      </w:r>
      <w:r>
        <w:rPr>
          <w:rFonts w:hint="cs"/>
          <w:rtl/>
          <w:lang w:eastAsia="he-IL"/>
        </w:rPr>
        <w:t xml:space="preserve">היא </w:t>
      </w:r>
      <w:r w:rsidR="00D845D9">
        <w:rPr>
          <w:rFonts w:hint="cs"/>
          <w:rtl/>
          <w:lang w:eastAsia="he-IL"/>
        </w:rPr>
        <w:t xml:space="preserve">זהה. </w:t>
      </w:r>
      <w:r>
        <w:rPr>
          <w:rFonts w:hint="cs"/>
          <w:rtl/>
          <w:lang w:eastAsia="he-IL"/>
        </w:rPr>
        <w:t xml:space="preserve">השאלות נותרו בעינן. </w:t>
      </w:r>
      <w:r w:rsidR="00D845D9">
        <w:rPr>
          <w:rFonts w:hint="cs"/>
          <w:rtl/>
          <w:lang w:eastAsia="he-IL"/>
        </w:rPr>
        <w:t xml:space="preserve">אלה שאלות </w:t>
      </w:r>
      <w:r>
        <w:rPr>
          <w:rFonts w:hint="cs"/>
          <w:rtl/>
          <w:lang w:eastAsia="he-IL"/>
        </w:rPr>
        <w:t xml:space="preserve">שהן יותר משמעותיות </w:t>
      </w:r>
      <w:bookmarkStart w:id="760" w:name="_ETM_Q1_6679295"/>
      <w:bookmarkEnd w:id="760"/>
      <w:r>
        <w:rPr>
          <w:rFonts w:hint="cs"/>
          <w:rtl/>
          <w:lang w:eastAsia="he-IL"/>
        </w:rPr>
        <w:t xml:space="preserve">כאשר אתה קובע הסדר ארוך-טווח וכאשר אתה מוסיף גם את </w:t>
      </w:r>
      <w:bookmarkStart w:id="761" w:name="_ETM_Q1_6684543"/>
      <w:bookmarkEnd w:id="761"/>
      <w:r>
        <w:rPr>
          <w:rFonts w:hint="cs"/>
          <w:rtl/>
          <w:lang w:eastAsia="he-IL"/>
        </w:rPr>
        <w:t xml:space="preserve">היבט התקציב. שתי השאלות שעולות פה הן שאלות </w:t>
      </w:r>
      <w:r w:rsidR="00D845D9">
        <w:rPr>
          <w:rFonts w:hint="cs"/>
          <w:rtl/>
          <w:lang w:eastAsia="he-IL"/>
        </w:rPr>
        <w:t>ש</w:t>
      </w:r>
      <w:r>
        <w:rPr>
          <w:rFonts w:hint="cs"/>
          <w:rtl/>
          <w:lang w:eastAsia="he-IL"/>
        </w:rPr>
        <w:t xml:space="preserve">אנחנו </w:t>
      </w:r>
      <w:r w:rsidR="00D845D9">
        <w:rPr>
          <w:rFonts w:hint="cs"/>
          <w:rtl/>
          <w:lang w:eastAsia="he-IL"/>
        </w:rPr>
        <w:t>העלינו גם במסמך ההכנה שלנו</w:t>
      </w:r>
      <w:r>
        <w:rPr>
          <w:rFonts w:hint="cs"/>
          <w:rtl/>
          <w:lang w:eastAsia="he-IL"/>
        </w:rPr>
        <w:t xml:space="preserve"> וגם עלו מדבריו של חבר הכנסת </w:t>
      </w:r>
      <w:proofErr w:type="spellStart"/>
      <w:r>
        <w:rPr>
          <w:rFonts w:hint="cs"/>
          <w:rtl/>
          <w:lang w:eastAsia="he-IL"/>
        </w:rPr>
        <w:t>רוטמן</w:t>
      </w:r>
      <w:proofErr w:type="spellEnd"/>
      <w:r>
        <w:rPr>
          <w:rFonts w:hint="cs"/>
          <w:rtl/>
          <w:lang w:eastAsia="he-IL"/>
        </w:rPr>
        <w:t xml:space="preserve"> בצורה כזאת או </w:t>
      </w:r>
      <w:bookmarkStart w:id="762" w:name="_ETM_Q1_6690938"/>
      <w:bookmarkEnd w:id="762"/>
      <w:r>
        <w:rPr>
          <w:rFonts w:hint="cs"/>
          <w:rtl/>
          <w:lang w:eastAsia="he-IL"/>
        </w:rPr>
        <w:t>אחרת</w:t>
      </w:r>
      <w:r w:rsidR="00D845D9">
        <w:rPr>
          <w:rFonts w:hint="cs"/>
          <w:rtl/>
          <w:lang w:eastAsia="he-IL"/>
        </w:rPr>
        <w:t xml:space="preserve">. שאלה </w:t>
      </w:r>
      <w:r>
        <w:rPr>
          <w:rFonts w:hint="cs"/>
          <w:rtl/>
          <w:lang w:eastAsia="he-IL"/>
        </w:rPr>
        <w:t xml:space="preserve">ראשונה </w:t>
      </w:r>
      <w:r w:rsidR="00D845D9">
        <w:rPr>
          <w:rFonts w:hint="cs"/>
          <w:rtl/>
          <w:lang w:eastAsia="he-IL"/>
        </w:rPr>
        <w:t xml:space="preserve">היא לגבי ממשלת המעבר והפגיעה בהמשכיות </w:t>
      </w:r>
      <w:r>
        <w:rPr>
          <w:rFonts w:hint="cs"/>
          <w:rtl/>
          <w:lang w:eastAsia="he-IL"/>
        </w:rPr>
        <w:t>ש</w:t>
      </w:r>
      <w:r w:rsidR="00D845D9">
        <w:rPr>
          <w:rFonts w:hint="cs"/>
          <w:rtl/>
          <w:lang w:eastAsia="he-IL"/>
        </w:rPr>
        <w:t xml:space="preserve">בה. </w:t>
      </w:r>
      <w:r>
        <w:rPr>
          <w:rFonts w:hint="cs"/>
          <w:rtl/>
          <w:lang w:eastAsia="he-IL"/>
        </w:rPr>
        <w:t>הייתי שמח שנציגי הממשלה יתייחסו לזה. כלומר השאלה הראשונה היא: בממשלת מעבר, שכל כולה שמירה על המשכיות, אתה</w:t>
      </w:r>
      <w:bookmarkStart w:id="763" w:name="_ETM_Q1_6704040"/>
      <w:bookmarkEnd w:id="763"/>
      <w:r>
        <w:rPr>
          <w:rFonts w:hint="cs"/>
          <w:rtl/>
          <w:lang w:eastAsia="he-IL"/>
        </w:rPr>
        <w:t xml:space="preserve"> בהגדרה מחליף סוסים </w:t>
      </w:r>
      <w:proofErr w:type="spellStart"/>
      <w:r>
        <w:rPr>
          <w:rFonts w:hint="cs"/>
          <w:rtl/>
          <w:lang w:eastAsia="he-IL"/>
        </w:rPr>
        <w:t>מייד</w:t>
      </w:r>
      <w:proofErr w:type="spellEnd"/>
      <w:r>
        <w:rPr>
          <w:rFonts w:hint="cs"/>
          <w:rtl/>
          <w:lang w:eastAsia="he-IL"/>
        </w:rPr>
        <w:t xml:space="preserve"> כשאתה יוצא לממשלת המעבר. </w:t>
      </w:r>
      <w:r w:rsidR="00D845D9">
        <w:rPr>
          <w:rFonts w:hint="cs"/>
          <w:rtl/>
          <w:lang w:eastAsia="he-IL"/>
        </w:rPr>
        <w:t>השאלה השנייה, שהיא</w:t>
      </w:r>
      <w:r>
        <w:rPr>
          <w:rFonts w:hint="cs"/>
          <w:rtl/>
          <w:lang w:eastAsia="he-IL"/>
        </w:rPr>
        <w:t xml:space="preserve"> אולי אפילו </w:t>
      </w:r>
      <w:bookmarkStart w:id="764" w:name="_ETM_Q1_6707845"/>
      <w:bookmarkEnd w:id="764"/>
      <w:r>
        <w:rPr>
          <w:rFonts w:hint="cs"/>
          <w:rtl/>
          <w:lang w:eastAsia="he-IL"/>
        </w:rPr>
        <w:t>משמעותית יותר</w:t>
      </w:r>
      <w:r w:rsidR="00D845D9">
        <w:rPr>
          <w:rFonts w:hint="cs"/>
          <w:rtl/>
          <w:lang w:eastAsia="he-IL"/>
        </w:rPr>
        <w:t xml:space="preserve">, </w:t>
      </w:r>
      <w:r>
        <w:rPr>
          <w:rFonts w:hint="cs"/>
          <w:rtl/>
          <w:lang w:eastAsia="he-IL"/>
        </w:rPr>
        <w:t xml:space="preserve">היא על </w:t>
      </w:r>
      <w:r w:rsidR="00D845D9">
        <w:rPr>
          <w:rFonts w:hint="cs"/>
          <w:rtl/>
          <w:lang w:eastAsia="he-IL"/>
        </w:rPr>
        <w:t xml:space="preserve">ההצבעה בתנאים של אי-ודאות. </w:t>
      </w: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לקח את זה לכיוון אחר. כלומר </w:t>
      </w:r>
      <w:r w:rsidR="00D845D9">
        <w:rPr>
          <w:rFonts w:hint="cs"/>
          <w:rtl/>
          <w:lang w:eastAsia="he-IL"/>
        </w:rPr>
        <w:t xml:space="preserve">אני חבר כנסת, אני רוצה להצביע </w:t>
      </w:r>
      <w:r>
        <w:rPr>
          <w:rFonts w:hint="cs"/>
          <w:rtl/>
          <w:lang w:eastAsia="he-IL"/>
        </w:rPr>
        <w:t>בעד פיזור הכנסת או אני רוצה להצביע נגד התקציב.</w:t>
      </w:r>
    </w:p>
    <w:p w:rsidR="00D845D9" w:rsidRDefault="00D845D9" w:rsidP="00D845D9">
      <w:pPr>
        <w:rPr>
          <w:rtl/>
          <w:lang w:eastAsia="he-IL"/>
        </w:rPr>
      </w:pPr>
    </w:p>
    <w:p w:rsidR="00D845D9" w:rsidRDefault="00D845D9" w:rsidP="00D845D9">
      <w:pPr>
        <w:pStyle w:val="af6"/>
        <w:keepNext/>
        <w:rPr>
          <w:rtl/>
        </w:rPr>
      </w:pPr>
      <w:bookmarkStart w:id="765" w:name="ET_yor_6156_143"/>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65"/>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ואז אתה צריך לשקול.</w:t>
      </w:r>
    </w:p>
    <w:p w:rsidR="00D845D9" w:rsidRDefault="00D845D9" w:rsidP="00D845D9">
      <w:pPr>
        <w:rPr>
          <w:rtl/>
          <w:lang w:eastAsia="he-IL"/>
        </w:rPr>
      </w:pPr>
    </w:p>
    <w:p w:rsidR="00D845D9" w:rsidRDefault="00D845D9" w:rsidP="00D845D9">
      <w:pPr>
        <w:pStyle w:val="a4"/>
        <w:keepNext/>
        <w:rPr>
          <w:rtl/>
        </w:rPr>
      </w:pPr>
      <w:bookmarkStart w:id="766" w:name="ET_speaker_גור_בליי_144"/>
      <w:r w:rsidRPr="00D845D9">
        <w:rPr>
          <w:rStyle w:val="TagStyle"/>
          <w:rtl/>
        </w:rPr>
        <w:t xml:space="preserve"> &lt;&lt; דובר &gt;&gt; </w:t>
      </w:r>
      <w:r>
        <w:rPr>
          <w:rtl/>
        </w:rPr>
        <w:t xml:space="preserve">גור </w:t>
      </w:r>
      <w:proofErr w:type="spellStart"/>
      <w:r>
        <w:rPr>
          <w:rtl/>
        </w:rPr>
        <w:t>בליי</w:t>
      </w:r>
      <w:proofErr w:type="spellEnd"/>
      <w:r>
        <w:rPr>
          <w:rtl/>
        </w:rPr>
        <w:t>:</w:t>
      </w:r>
      <w:r w:rsidRPr="00D845D9">
        <w:rPr>
          <w:rStyle w:val="TagStyle"/>
          <w:rtl/>
        </w:rPr>
        <w:t xml:space="preserve"> &lt;&lt; דובר &gt;&gt;</w:t>
      </w:r>
      <w:r>
        <w:rPr>
          <w:rtl/>
        </w:rPr>
        <w:t xml:space="preserve">   </w:t>
      </w:r>
      <w:bookmarkEnd w:id="766"/>
    </w:p>
    <w:p w:rsidR="00D845D9" w:rsidRDefault="00D845D9" w:rsidP="00D845D9">
      <w:pPr>
        <w:pStyle w:val="KeepWithNext"/>
        <w:rPr>
          <w:rtl/>
          <w:lang w:eastAsia="he-IL"/>
        </w:rPr>
      </w:pPr>
    </w:p>
    <w:p w:rsidR="00D845D9" w:rsidRDefault="00F44E76" w:rsidP="00F44E76">
      <w:pPr>
        <w:rPr>
          <w:rtl/>
          <w:lang w:eastAsia="he-IL"/>
        </w:rPr>
      </w:pPr>
      <w:r>
        <w:rPr>
          <w:rFonts w:hint="cs"/>
          <w:rtl/>
          <w:lang w:eastAsia="he-IL"/>
        </w:rPr>
        <w:t xml:space="preserve">לא רק מה התוצאות אומרות. </w:t>
      </w:r>
      <w:r w:rsidR="00D845D9">
        <w:rPr>
          <w:rFonts w:hint="cs"/>
          <w:rtl/>
          <w:lang w:eastAsia="he-IL"/>
        </w:rPr>
        <w:t xml:space="preserve">אני רוצה להצביע בעד </w:t>
      </w:r>
      <w:r>
        <w:rPr>
          <w:rFonts w:hint="cs"/>
          <w:lang w:eastAsia="he-IL"/>
        </w:rPr>
        <w:t>X</w:t>
      </w:r>
      <w:r>
        <w:rPr>
          <w:rFonts w:hint="cs"/>
          <w:rtl/>
          <w:lang w:eastAsia="he-IL"/>
        </w:rPr>
        <w:t xml:space="preserve"> </w:t>
      </w:r>
      <w:r w:rsidR="00D845D9">
        <w:rPr>
          <w:rFonts w:hint="cs"/>
          <w:rtl/>
          <w:lang w:eastAsia="he-IL"/>
        </w:rPr>
        <w:t>אבל אני לא רוצה תוצאה</w:t>
      </w:r>
      <w:r>
        <w:rPr>
          <w:rFonts w:hint="cs"/>
          <w:rtl/>
          <w:lang w:eastAsia="he-IL"/>
        </w:rPr>
        <w:t xml:space="preserve"> </w:t>
      </w:r>
      <w:r>
        <w:rPr>
          <w:rFonts w:hint="cs"/>
          <w:lang w:eastAsia="he-IL"/>
        </w:rPr>
        <w:t>Y</w:t>
      </w:r>
      <w:r w:rsidR="00D845D9">
        <w:rPr>
          <w:rFonts w:hint="cs"/>
          <w:rtl/>
          <w:lang w:eastAsia="he-IL"/>
        </w:rPr>
        <w:t xml:space="preserve">, </w:t>
      </w:r>
      <w:r>
        <w:rPr>
          <w:rFonts w:hint="cs"/>
          <w:rtl/>
          <w:lang w:eastAsia="he-IL"/>
        </w:rPr>
        <w:t xml:space="preserve">אני לא רוצה תוצאה אחרת </w:t>
      </w:r>
      <w:r w:rsidR="00D845D9">
        <w:rPr>
          <w:rFonts w:hint="cs"/>
          <w:rtl/>
          <w:lang w:eastAsia="he-IL"/>
        </w:rPr>
        <w:t xml:space="preserve">שעליה אני לא מצביע. </w:t>
      </w:r>
    </w:p>
    <w:p w:rsidR="00D845D9" w:rsidRDefault="00D845D9" w:rsidP="00D845D9">
      <w:pPr>
        <w:rPr>
          <w:rtl/>
          <w:lang w:eastAsia="he-IL"/>
        </w:rPr>
      </w:pPr>
    </w:p>
    <w:p w:rsidR="00D845D9" w:rsidRDefault="00D845D9" w:rsidP="00D845D9">
      <w:pPr>
        <w:pStyle w:val="af6"/>
        <w:keepNext/>
        <w:rPr>
          <w:rtl/>
        </w:rPr>
      </w:pPr>
      <w:bookmarkStart w:id="767" w:name="ET_yor_6156_145"/>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67"/>
    </w:p>
    <w:p w:rsidR="00D845D9" w:rsidRDefault="00D845D9" w:rsidP="00D845D9">
      <w:pPr>
        <w:pStyle w:val="KeepWithNext"/>
        <w:rPr>
          <w:rtl/>
          <w:lang w:eastAsia="he-IL"/>
        </w:rPr>
      </w:pPr>
    </w:p>
    <w:p w:rsidR="00D845D9" w:rsidRDefault="00DB7184" w:rsidP="00DB7184">
      <w:pPr>
        <w:rPr>
          <w:rtl/>
          <w:lang w:eastAsia="he-IL"/>
        </w:rPr>
      </w:pPr>
      <w:r>
        <w:rPr>
          <w:rFonts w:hint="cs"/>
          <w:rtl/>
          <w:lang w:eastAsia="he-IL"/>
        </w:rPr>
        <w:t xml:space="preserve">אני לא מזלזל בשאלה </w:t>
      </w:r>
      <w:bookmarkStart w:id="768" w:name="_ETM_Q1_6737206"/>
      <w:bookmarkEnd w:id="768"/>
      <w:r>
        <w:rPr>
          <w:rFonts w:hint="cs"/>
          <w:rtl/>
          <w:lang w:eastAsia="he-IL"/>
        </w:rPr>
        <w:t xml:space="preserve">הזאת אבל אני לא מבין מה </w:t>
      </w:r>
      <w:r w:rsidR="00D845D9">
        <w:rPr>
          <w:rFonts w:hint="cs"/>
          <w:rtl/>
          <w:lang w:eastAsia="he-IL"/>
        </w:rPr>
        <w:t xml:space="preserve">דינה </w:t>
      </w:r>
      <w:r>
        <w:rPr>
          <w:rFonts w:hint="cs"/>
          <w:rtl/>
          <w:lang w:eastAsia="he-IL"/>
        </w:rPr>
        <w:t>מדין אלף הצבעות אחרות,</w:t>
      </w:r>
      <w:r w:rsidR="00F44E76">
        <w:rPr>
          <w:rFonts w:hint="cs"/>
          <w:rtl/>
          <w:lang w:eastAsia="he-IL"/>
        </w:rPr>
        <w:t xml:space="preserve"> </w:t>
      </w:r>
      <w:r w:rsidR="00D845D9">
        <w:rPr>
          <w:rFonts w:hint="cs"/>
          <w:rtl/>
          <w:lang w:eastAsia="he-IL"/>
        </w:rPr>
        <w:t xml:space="preserve">כל אימת </w:t>
      </w:r>
      <w:r>
        <w:rPr>
          <w:rFonts w:hint="cs"/>
          <w:rtl/>
          <w:lang w:eastAsia="he-IL"/>
        </w:rPr>
        <w:t>שהקואליציה או האופוזיציה הופכת הצבעה רגילה להצבעת אמון או אי-אמון.</w:t>
      </w:r>
    </w:p>
    <w:p w:rsidR="00D845D9" w:rsidRDefault="00D845D9" w:rsidP="00D845D9">
      <w:pPr>
        <w:rPr>
          <w:rtl/>
          <w:lang w:eastAsia="he-IL"/>
        </w:rPr>
      </w:pPr>
    </w:p>
    <w:p w:rsidR="00D845D9" w:rsidRDefault="00D845D9" w:rsidP="00D845D9">
      <w:pPr>
        <w:pStyle w:val="a4"/>
        <w:keepNext/>
        <w:rPr>
          <w:rtl/>
        </w:rPr>
      </w:pPr>
      <w:bookmarkStart w:id="769" w:name="ET_speaker_גור_בליי_146"/>
      <w:r w:rsidRPr="00D845D9">
        <w:rPr>
          <w:rStyle w:val="TagStyle"/>
          <w:rtl/>
        </w:rPr>
        <w:t xml:space="preserve"> &lt;&lt; דובר &gt;&gt; </w:t>
      </w:r>
      <w:r>
        <w:rPr>
          <w:rtl/>
        </w:rPr>
        <w:t xml:space="preserve">גור </w:t>
      </w:r>
      <w:proofErr w:type="spellStart"/>
      <w:r>
        <w:rPr>
          <w:rtl/>
        </w:rPr>
        <w:t>בליי</w:t>
      </w:r>
      <w:proofErr w:type="spellEnd"/>
      <w:r>
        <w:rPr>
          <w:rtl/>
        </w:rPr>
        <w:t>:</w:t>
      </w:r>
      <w:r w:rsidRPr="00D845D9">
        <w:rPr>
          <w:rStyle w:val="TagStyle"/>
          <w:rtl/>
        </w:rPr>
        <w:t xml:space="preserve"> &lt;&lt; דובר &gt;&gt;</w:t>
      </w:r>
      <w:r>
        <w:rPr>
          <w:rtl/>
        </w:rPr>
        <w:t xml:space="preserve">   </w:t>
      </w:r>
      <w:bookmarkEnd w:id="769"/>
    </w:p>
    <w:p w:rsidR="00D845D9" w:rsidRDefault="00D845D9" w:rsidP="00D845D9">
      <w:pPr>
        <w:pStyle w:val="KeepWithNext"/>
        <w:rPr>
          <w:rtl/>
          <w:lang w:eastAsia="he-IL"/>
        </w:rPr>
      </w:pPr>
    </w:p>
    <w:p w:rsidR="00DB7184" w:rsidRDefault="00DB7184" w:rsidP="00DB7184">
      <w:pPr>
        <w:rPr>
          <w:rtl/>
          <w:lang w:eastAsia="he-IL"/>
        </w:rPr>
      </w:pPr>
      <w:r>
        <w:rPr>
          <w:rFonts w:hint="cs"/>
          <w:rtl/>
          <w:lang w:eastAsia="he-IL"/>
        </w:rPr>
        <w:t xml:space="preserve">זה </w:t>
      </w:r>
      <w:r w:rsidR="00D845D9">
        <w:rPr>
          <w:rFonts w:hint="cs"/>
          <w:rtl/>
          <w:lang w:eastAsia="he-IL"/>
        </w:rPr>
        <w:t xml:space="preserve">בתנאים של אי-ודאות. </w:t>
      </w:r>
      <w:r>
        <w:rPr>
          <w:rFonts w:hint="cs"/>
          <w:rtl/>
          <w:lang w:eastAsia="he-IL"/>
        </w:rPr>
        <w:t xml:space="preserve">כאשר </w:t>
      </w:r>
      <w:bookmarkStart w:id="770" w:name="_ETM_Q1_6755279"/>
      <w:bookmarkEnd w:id="770"/>
      <w:r>
        <w:rPr>
          <w:rFonts w:hint="cs"/>
          <w:rtl/>
          <w:lang w:eastAsia="he-IL"/>
        </w:rPr>
        <w:t xml:space="preserve">הופכים הצבעה להצבעת אמון או אי-אמון אז אני </w:t>
      </w:r>
      <w:r w:rsidR="00D845D9">
        <w:rPr>
          <w:rFonts w:hint="cs"/>
          <w:rtl/>
          <w:lang w:eastAsia="he-IL"/>
        </w:rPr>
        <w:t xml:space="preserve">יכול </w:t>
      </w:r>
      <w:r>
        <w:rPr>
          <w:rFonts w:hint="cs"/>
          <w:rtl/>
          <w:lang w:eastAsia="he-IL"/>
        </w:rPr>
        <w:t xml:space="preserve">לגזור מזה </w:t>
      </w:r>
      <w:bookmarkStart w:id="771" w:name="_ETM_Q1_6757479"/>
      <w:bookmarkEnd w:id="771"/>
      <w:r>
        <w:rPr>
          <w:rFonts w:hint="cs"/>
          <w:rtl/>
          <w:lang w:eastAsia="he-IL"/>
        </w:rPr>
        <w:t>את ההחלטה שלי</w:t>
      </w:r>
      <w:r w:rsidR="00D845D9">
        <w:rPr>
          <w:rFonts w:hint="cs"/>
          <w:rtl/>
          <w:lang w:eastAsia="he-IL"/>
        </w:rPr>
        <w:t xml:space="preserve">. </w:t>
      </w:r>
    </w:p>
    <w:p w:rsidR="00DB7184" w:rsidRDefault="00DB7184" w:rsidP="00DB7184">
      <w:pPr>
        <w:rPr>
          <w:rtl/>
          <w:lang w:eastAsia="he-IL"/>
        </w:rPr>
      </w:pPr>
    </w:p>
    <w:p w:rsidR="00DB7184" w:rsidRDefault="00DB7184" w:rsidP="00DB7184">
      <w:pPr>
        <w:pStyle w:val="af6"/>
        <w:keepNext/>
        <w:rPr>
          <w:rtl/>
        </w:rPr>
      </w:pPr>
      <w:bookmarkStart w:id="772" w:name="ET_yor_6156_257"/>
      <w:r w:rsidRPr="00DB7184">
        <w:rPr>
          <w:rStyle w:val="TagStyle"/>
          <w:rtl/>
        </w:rPr>
        <w:t xml:space="preserve"> &lt;&lt; </w:t>
      </w:r>
      <w:proofErr w:type="spellStart"/>
      <w:r w:rsidRPr="00DB7184">
        <w:rPr>
          <w:rStyle w:val="TagStyle"/>
          <w:rtl/>
        </w:rPr>
        <w:t>יור</w:t>
      </w:r>
      <w:proofErr w:type="spellEnd"/>
      <w:r w:rsidRPr="00DB7184">
        <w:rPr>
          <w:rStyle w:val="TagStyle"/>
          <w:rtl/>
        </w:rPr>
        <w:t xml:space="preserve"> &gt;&gt; </w:t>
      </w:r>
      <w:r>
        <w:rPr>
          <w:rtl/>
        </w:rPr>
        <w:t>היו"ר גלעד קריב:</w:t>
      </w:r>
      <w:r w:rsidRPr="00DB7184">
        <w:rPr>
          <w:rStyle w:val="TagStyle"/>
          <w:rtl/>
        </w:rPr>
        <w:t xml:space="preserve"> &lt;&lt; יור &gt;&gt;</w:t>
      </w:r>
      <w:r>
        <w:rPr>
          <w:rtl/>
        </w:rPr>
        <w:t xml:space="preserve">   </w:t>
      </w:r>
      <w:bookmarkEnd w:id="772"/>
    </w:p>
    <w:p w:rsidR="00DB7184" w:rsidRDefault="00DB7184" w:rsidP="00DB7184">
      <w:pPr>
        <w:pStyle w:val="KeepWithNext"/>
        <w:rPr>
          <w:rtl/>
          <w:lang w:eastAsia="he-IL"/>
        </w:rPr>
      </w:pPr>
    </w:p>
    <w:p w:rsidR="00DB7184" w:rsidRDefault="00DB7184" w:rsidP="00DB7184">
      <w:pPr>
        <w:rPr>
          <w:rtl/>
          <w:lang w:eastAsia="he-IL"/>
        </w:rPr>
      </w:pPr>
      <w:r>
        <w:rPr>
          <w:rFonts w:hint="cs"/>
          <w:rtl/>
          <w:lang w:eastAsia="he-IL"/>
        </w:rPr>
        <w:t>גם עכשיו.</w:t>
      </w:r>
    </w:p>
    <w:p w:rsidR="00DB7184" w:rsidRDefault="00DB7184" w:rsidP="00DB7184">
      <w:pPr>
        <w:rPr>
          <w:rtl/>
          <w:lang w:eastAsia="he-IL"/>
        </w:rPr>
      </w:pPr>
    </w:p>
    <w:p w:rsidR="00DB7184" w:rsidRDefault="00DB7184" w:rsidP="00DB7184">
      <w:pPr>
        <w:pStyle w:val="a4"/>
        <w:keepNext/>
        <w:rPr>
          <w:rtl/>
        </w:rPr>
      </w:pPr>
      <w:bookmarkStart w:id="773" w:name="ET_speaker_גור_בליי_258"/>
      <w:r w:rsidRPr="00DB7184">
        <w:rPr>
          <w:rStyle w:val="TagStyle"/>
          <w:rtl/>
        </w:rPr>
        <w:t xml:space="preserve"> &lt;&lt; דובר &gt;&gt; </w:t>
      </w:r>
      <w:r>
        <w:rPr>
          <w:rtl/>
        </w:rPr>
        <w:t xml:space="preserve">גור </w:t>
      </w:r>
      <w:proofErr w:type="spellStart"/>
      <w:r>
        <w:rPr>
          <w:rtl/>
        </w:rPr>
        <w:t>בליי</w:t>
      </w:r>
      <w:proofErr w:type="spellEnd"/>
      <w:r>
        <w:rPr>
          <w:rtl/>
        </w:rPr>
        <w:t>:</w:t>
      </w:r>
      <w:r w:rsidRPr="00DB7184">
        <w:rPr>
          <w:rStyle w:val="TagStyle"/>
          <w:rtl/>
        </w:rPr>
        <w:t xml:space="preserve"> &lt;&lt; דובר &gt;&gt;</w:t>
      </w:r>
      <w:r>
        <w:rPr>
          <w:rtl/>
        </w:rPr>
        <w:t xml:space="preserve">   </w:t>
      </w:r>
      <w:bookmarkEnd w:id="773"/>
    </w:p>
    <w:p w:rsidR="00DB7184" w:rsidRDefault="00DB7184" w:rsidP="00DB7184">
      <w:pPr>
        <w:pStyle w:val="KeepWithNext"/>
        <w:rPr>
          <w:rtl/>
          <w:lang w:eastAsia="he-IL"/>
        </w:rPr>
      </w:pPr>
    </w:p>
    <w:p w:rsidR="00D845D9" w:rsidRDefault="00DB7184" w:rsidP="00DB7184">
      <w:pPr>
        <w:rPr>
          <w:rtl/>
          <w:lang w:eastAsia="he-IL"/>
        </w:rPr>
      </w:pPr>
      <w:r>
        <w:rPr>
          <w:rFonts w:hint="cs"/>
          <w:rtl/>
          <w:lang w:eastAsia="he-IL"/>
        </w:rPr>
        <w:t xml:space="preserve">לא כי </w:t>
      </w:r>
      <w:r w:rsidR="00D845D9">
        <w:rPr>
          <w:rFonts w:hint="cs"/>
          <w:rtl/>
          <w:lang w:eastAsia="he-IL"/>
        </w:rPr>
        <w:t>אני לא יודע</w:t>
      </w:r>
      <w:r>
        <w:rPr>
          <w:rFonts w:hint="cs"/>
          <w:rtl/>
          <w:lang w:eastAsia="he-IL"/>
        </w:rPr>
        <w:t xml:space="preserve"> עד סוף ההצבעה </w:t>
      </w:r>
      <w:bookmarkStart w:id="774" w:name="_ETM_Q1_6762978"/>
      <w:bookmarkEnd w:id="774"/>
      <w:r>
        <w:rPr>
          <w:rFonts w:hint="cs"/>
          <w:rtl/>
          <w:lang w:eastAsia="he-IL"/>
        </w:rPr>
        <w:t>אם בין אותו רוב שהצביע בעד ההתפצלות יש - - -</w:t>
      </w:r>
    </w:p>
    <w:p w:rsidR="00D845D9" w:rsidRDefault="00D845D9" w:rsidP="00D845D9">
      <w:pPr>
        <w:rPr>
          <w:rtl/>
          <w:lang w:eastAsia="he-IL"/>
        </w:rPr>
      </w:pPr>
    </w:p>
    <w:p w:rsidR="00D845D9" w:rsidRDefault="00D845D9" w:rsidP="00D845D9">
      <w:pPr>
        <w:pStyle w:val="af6"/>
        <w:keepNext/>
        <w:rPr>
          <w:rtl/>
        </w:rPr>
      </w:pPr>
      <w:bookmarkStart w:id="775" w:name="ET_yor_6156_147"/>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75"/>
    </w:p>
    <w:p w:rsidR="00D845D9" w:rsidRDefault="00D845D9" w:rsidP="00D845D9">
      <w:pPr>
        <w:pStyle w:val="KeepWithNext"/>
        <w:rPr>
          <w:rtl/>
          <w:lang w:eastAsia="he-IL"/>
        </w:rPr>
      </w:pPr>
    </w:p>
    <w:p w:rsidR="00D845D9" w:rsidRDefault="00DB7184" w:rsidP="00DB7184">
      <w:pPr>
        <w:rPr>
          <w:rtl/>
          <w:lang w:eastAsia="he-IL"/>
        </w:rPr>
      </w:pPr>
      <w:r>
        <w:rPr>
          <w:rFonts w:hint="cs"/>
          <w:rtl/>
          <w:lang w:eastAsia="he-IL"/>
        </w:rPr>
        <w:t xml:space="preserve">אני שואל שאלת הבהרה ואחרי זה אשמח להתייחסות של נציגי </w:t>
      </w:r>
      <w:bookmarkStart w:id="776" w:name="_ETM_Q1_6770196"/>
      <w:bookmarkEnd w:id="776"/>
      <w:r>
        <w:rPr>
          <w:rFonts w:hint="cs"/>
          <w:rtl/>
          <w:lang w:eastAsia="he-IL"/>
        </w:rPr>
        <w:t xml:space="preserve">הממשלה לסוגיית ממשלת המעבר, שהיא סוגיה מהותית. חבר הכנסת </w:t>
      </w:r>
      <w:proofErr w:type="spellStart"/>
      <w:r>
        <w:rPr>
          <w:rFonts w:hint="cs"/>
          <w:rtl/>
          <w:lang w:eastAsia="he-IL"/>
        </w:rPr>
        <w:t>רוטמן</w:t>
      </w:r>
      <w:proofErr w:type="spellEnd"/>
      <w:r>
        <w:rPr>
          <w:rFonts w:hint="cs"/>
          <w:rtl/>
          <w:lang w:eastAsia="he-IL"/>
        </w:rPr>
        <w:t xml:space="preserve"> העלה </w:t>
      </w:r>
      <w:bookmarkStart w:id="777" w:name="_ETM_Q1_6779562"/>
      <w:bookmarkEnd w:id="777"/>
      <w:r>
        <w:rPr>
          <w:rFonts w:hint="cs"/>
          <w:rtl/>
          <w:lang w:eastAsia="he-IL"/>
        </w:rPr>
        <w:t xml:space="preserve">כאן חידוש </w:t>
      </w:r>
      <w:r>
        <w:rPr>
          <w:rtl/>
          <w:lang w:eastAsia="he-IL"/>
        </w:rPr>
        <w:t>–</w:t>
      </w:r>
      <w:r>
        <w:rPr>
          <w:rFonts w:hint="cs"/>
          <w:rtl/>
          <w:lang w:eastAsia="he-IL"/>
        </w:rPr>
        <w:t xml:space="preserve"> דרך אגב, לא הסעיף הספציפי הזה אלא ההסדר כולו</w:t>
      </w:r>
      <w:r w:rsidR="00C02BC4">
        <w:rPr>
          <w:rFonts w:hint="cs"/>
          <w:rtl/>
          <w:lang w:eastAsia="he-IL"/>
        </w:rPr>
        <w:t xml:space="preserve"> שכבר היה לנו.</w:t>
      </w:r>
    </w:p>
    <w:p w:rsidR="00D845D9" w:rsidRDefault="00D845D9" w:rsidP="00D845D9">
      <w:pPr>
        <w:rPr>
          <w:rtl/>
          <w:lang w:eastAsia="he-IL"/>
        </w:rPr>
      </w:pPr>
    </w:p>
    <w:p w:rsidR="00D845D9" w:rsidRDefault="00D845D9" w:rsidP="00D845D9">
      <w:pPr>
        <w:pStyle w:val="a4"/>
        <w:keepNext/>
        <w:rPr>
          <w:rtl/>
        </w:rPr>
      </w:pPr>
      <w:bookmarkStart w:id="778" w:name="ET_speaker_6157_148"/>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78"/>
    </w:p>
    <w:p w:rsidR="00D845D9" w:rsidRDefault="00D845D9" w:rsidP="00D845D9">
      <w:pPr>
        <w:pStyle w:val="KeepWithNext"/>
        <w:rPr>
          <w:rtl/>
          <w:lang w:eastAsia="he-IL"/>
        </w:rPr>
      </w:pPr>
    </w:p>
    <w:p w:rsidR="00D845D9" w:rsidRDefault="00C02BC4" w:rsidP="00C02BC4">
      <w:pPr>
        <w:rPr>
          <w:rtl/>
          <w:lang w:eastAsia="he-IL"/>
        </w:rPr>
      </w:pPr>
      <w:r>
        <w:rPr>
          <w:rFonts w:hint="cs"/>
          <w:rtl/>
          <w:lang w:eastAsia="he-IL"/>
        </w:rPr>
        <w:t xml:space="preserve">לא, </w:t>
      </w:r>
      <w:r w:rsidR="00D845D9">
        <w:rPr>
          <w:rFonts w:hint="cs"/>
          <w:rtl/>
          <w:lang w:eastAsia="he-IL"/>
        </w:rPr>
        <w:t xml:space="preserve">הוא היה הוראת שעה בפעם הקודמת. </w:t>
      </w:r>
      <w:r>
        <w:rPr>
          <w:rFonts w:hint="cs"/>
          <w:rtl/>
          <w:lang w:eastAsia="he-IL"/>
        </w:rPr>
        <w:t xml:space="preserve">נכון להיום </w:t>
      </w:r>
      <w:r w:rsidR="00D845D9">
        <w:rPr>
          <w:rFonts w:hint="cs"/>
          <w:rtl/>
          <w:lang w:eastAsia="he-IL"/>
        </w:rPr>
        <w:t xml:space="preserve">אין את ההסדר הזה. חשוב להגיד את זה. </w:t>
      </w:r>
    </w:p>
    <w:p w:rsidR="00D845D9" w:rsidRDefault="00D845D9" w:rsidP="00D845D9">
      <w:pPr>
        <w:rPr>
          <w:rtl/>
          <w:lang w:eastAsia="he-IL"/>
        </w:rPr>
      </w:pPr>
    </w:p>
    <w:p w:rsidR="00D845D9" w:rsidRDefault="00D845D9" w:rsidP="00D845D9">
      <w:pPr>
        <w:pStyle w:val="af6"/>
        <w:keepNext/>
        <w:rPr>
          <w:rtl/>
        </w:rPr>
      </w:pPr>
      <w:bookmarkStart w:id="779" w:name="ET_yor_6156_149"/>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79"/>
    </w:p>
    <w:p w:rsidR="00D845D9" w:rsidRDefault="00D845D9" w:rsidP="00D845D9">
      <w:pPr>
        <w:pStyle w:val="KeepWithNext"/>
        <w:rPr>
          <w:rtl/>
          <w:lang w:eastAsia="he-IL"/>
        </w:rPr>
      </w:pPr>
    </w:p>
    <w:p w:rsidR="00D845D9" w:rsidRDefault="00C02BC4" w:rsidP="00D845D9">
      <w:pPr>
        <w:rPr>
          <w:rtl/>
          <w:lang w:eastAsia="he-IL"/>
        </w:rPr>
      </w:pPr>
      <w:r>
        <w:rPr>
          <w:rFonts w:hint="cs"/>
          <w:rtl/>
          <w:lang w:eastAsia="he-IL"/>
        </w:rPr>
        <w:t xml:space="preserve">בסדר גמור. אני </w:t>
      </w:r>
      <w:bookmarkStart w:id="780" w:name="_ETM_Q1_6794248"/>
      <w:bookmarkEnd w:id="780"/>
      <w:r>
        <w:rPr>
          <w:rFonts w:hint="cs"/>
          <w:rtl/>
          <w:lang w:eastAsia="he-IL"/>
        </w:rPr>
        <w:t xml:space="preserve">לא מתעלם מאמירתך. </w:t>
      </w:r>
      <w:r w:rsidR="00D845D9">
        <w:rPr>
          <w:rFonts w:hint="cs"/>
          <w:rtl/>
          <w:lang w:eastAsia="he-IL"/>
        </w:rPr>
        <w:t>אני רואה</w:t>
      </w:r>
      <w:r>
        <w:rPr>
          <w:rFonts w:hint="cs"/>
          <w:rtl/>
          <w:lang w:eastAsia="he-IL"/>
        </w:rPr>
        <w:t xml:space="preserve"> במושג "הוראת שעה" בחוקי יסוד - </w:t>
      </w:r>
      <w:bookmarkStart w:id="781" w:name="_ETM_Q1_6797845"/>
      <w:bookmarkEnd w:id="781"/>
      <w:r>
        <w:rPr>
          <w:rFonts w:hint="cs"/>
          <w:rtl/>
          <w:lang w:eastAsia="he-IL"/>
        </w:rPr>
        <w:t>- -</w:t>
      </w:r>
    </w:p>
    <w:p w:rsidR="00D845D9" w:rsidRDefault="00D845D9" w:rsidP="00D845D9">
      <w:pPr>
        <w:rPr>
          <w:rtl/>
          <w:lang w:eastAsia="he-IL"/>
        </w:rPr>
      </w:pPr>
    </w:p>
    <w:p w:rsidR="00D845D9" w:rsidRDefault="00D845D9" w:rsidP="00D845D9">
      <w:pPr>
        <w:pStyle w:val="a4"/>
        <w:keepNext/>
        <w:rPr>
          <w:rtl/>
        </w:rPr>
      </w:pPr>
      <w:bookmarkStart w:id="782" w:name="ET_speaker_6157_150"/>
      <w:r w:rsidRPr="00D845D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45D9">
        <w:rPr>
          <w:rStyle w:val="TagStyle"/>
          <w:rtl/>
        </w:rPr>
        <w:t xml:space="preserve"> &lt;&lt; דובר &gt;&gt;</w:t>
      </w:r>
      <w:r>
        <w:rPr>
          <w:rtl/>
        </w:rPr>
        <w:t xml:space="preserve">   </w:t>
      </w:r>
      <w:bookmarkEnd w:id="782"/>
    </w:p>
    <w:p w:rsidR="00D845D9" w:rsidRDefault="00D845D9" w:rsidP="00D845D9">
      <w:pPr>
        <w:pStyle w:val="KeepWithNext"/>
        <w:rPr>
          <w:rtl/>
          <w:lang w:eastAsia="he-IL"/>
        </w:rPr>
      </w:pPr>
    </w:p>
    <w:p w:rsidR="00D845D9" w:rsidRDefault="00C02BC4" w:rsidP="00D845D9">
      <w:pPr>
        <w:rPr>
          <w:rtl/>
          <w:lang w:eastAsia="he-IL"/>
        </w:rPr>
      </w:pPr>
      <w:r>
        <w:rPr>
          <w:rFonts w:hint="cs"/>
          <w:rtl/>
          <w:lang w:eastAsia="he-IL"/>
        </w:rPr>
        <w:t xml:space="preserve">לא משנה, </w:t>
      </w:r>
      <w:r w:rsidR="00D845D9">
        <w:rPr>
          <w:rFonts w:hint="cs"/>
          <w:rtl/>
          <w:lang w:eastAsia="he-IL"/>
        </w:rPr>
        <w:t xml:space="preserve">עזוב את הטכניקה. </w:t>
      </w:r>
    </w:p>
    <w:p w:rsidR="00D845D9" w:rsidRDefault="00D845D9" w:rsidP="00D845D9">
      <w:pPr>
        <w:rPr>
          <w:rtl/>
          <w:lang w:eastAsia="he-IL"/>
        </w:rPr>
      </w:pPr>
    </w:p>
    <w:p w:rsidR="00D845D9" w:rsidRDefault="00D845D9" w:rsidP="00D845D9">
      <w:pPr>
        <w:pStyle w:val="af6"/>
        <w:keepNext/>
        <w:rPr>
          <w:rtl/>
        </w:rPr>
      </w:pPr>
      <w:bookmarkStart w:id="783" w:name="ET_yor_6156_151"/>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83"/>
    </w:p>
    <w:p w:rsidR="00D845D9" w:rsidRDefault="00D845D9" w:rsidP="00D845D9">
      <w:pPr>
        <w:pStyle w:val="KeepWithNext"/>
        <w:rPr>
          <w:rtl/>
          <w:lang w:eastAsia="he-IL"/>
        </w:rPr>
      </w:pPr>
    </w:p>
    <w:p w:rsidR="004C3087" w:rsidRDefault="004C3087" w:rsidP="00D845D9">
      <w:pPr>
        <w:rPr>
          <w:rtl/>
          <w:lang w:eastAsia="he-IL"/>
        </w:rPr>
      </w:pPr>
      <w:r>
        <w:rPr>
          <w:rFonts w:hint="cs"/>
          <w:rtl/>
          <w:lang w:eastAsia="he-IL"/>
        </w:rPr>
        <w:t xml:space="preserve">בסדר גמור. </w:t>
      </w:r>
      <w:r w:rsidR="00D845D9">
        <w:rPr>
          <w:rFonts w:hint="cs"/>
          <w:rtl/>
          <w:lang w:eastAsia="he-IL"/>
        </w:rPr>
        <w:t>חבר ה</w:t>
      </w:r>
      <w:r w:rsidR="00C02BC4">
        <w:rPr>
          <w:rFonts w:hint="cs"/>
          <w:rtl/>
          <w:lang w:eastAsia="he-IL"/>
        </w:rPr>
        <w:t>כ</w:t>
      </w:r>
      <w:r w:rsidR="00D845D9">
        <w:rPr>
          <w:rFonts w:hint="cs"/>
          <w:rtl/>
          <w:lang w:eastAsia="he-IL"/>
        </w:rPr>
        <w:t xml:space="preserve">נסת </w:t>
      </w:r>
      <w:proofErr w:type="spellStart"/>
      <w:r w:rsidR="00D845D9">
        <w:rPr>
          <w:rFonts w:hint="cs"/>
          <w:rtl/>
          <w:lang w:eastAsia="he-IL"/>
        </w:rPr>
        <w:t>רוטמן</w:t>
      </w:r>
      <w:proofErr w:type="spellEnd"/>
      <w:r>
        <w:rPr>
          <w:rFonts w:hint="cs"/>
          <w:rtl/>
          <w:lang w:eastAsia="he-IL"/>
        </w:rPr>
        <w:t>,</w:t>
      </w:r>
      <w:r w:rsidR="00D845D9">
        <w:rPr>
          <w:rFonts w:hint="cs"/>
          <w:rtl/>
          <w:lang w:eastAsia="he-IL"/>
        </w:rPr>
        <w:t xml:space="preserve"> </w:t>
      </w:r>
      <w:r>
        <w:rPr>
          <w:rFonts w:hint="cs"/>
          <w:rtl/>
          <w:lang w:eastAsia="he-IL"/>
        </w:rPr>
        <w:t xml:space="preserve">בהקשר של ממשלת מעבר, </w:t>
      </w:r>
      <w:r w:rsidR="00D845D9">
        <w:rPr>
          <w:rFonts w:hint="cs"/>
          <w:rtl/>
          <w:lang w:eastAsia="he-IL"/>
        </w:rPr>
        <w:t>מעלה סוגיה מהותית</w:t>
      </w:r>
      <w:r>
        <w:rPr>
          <w:rFonts w:hint="cs"/>
          <w:rtl/>
          <w:lang w:eastAsia="he-IL"/>
        </w:rPr>
        <w:t>, שלגביה צריך לשמוע את תשובתכם,</w:t>
      </w:r>
      <w:r w:rsidR="00D845D9">
        <w:rPr>
          <w:rFonts w:hint="cs"/>
          <w:rtl/>
          <w:lang w:eastAsia="he-IL"/>
        </w:rPr>
        <w:t xml:space="preserve"> ואנחנו צריכים לשקול אותה במסגרת השיקולים שלנו. </w:t>
      </w:r>
    </w:p>
    <w:p w:rsidR="004C3087" w:rsidRDefault="004C3087" w:rsidP="00D845D9">
      <w:pPr>
        <w:rPr>
          <w:rtl/>
          <w:lang w:eastAsia="he-IL"/>
        </w:rPr>
      </w:pPr>
    </w:p>
    <w:p w:rsidR="00D845D9" w:rsidRDefault="004C3087" w:rsidP="004C3087">
      <w:pPr>
        <w:rPr>
          <w:rtl/>
          <w:lang w:eastAsia="he-IL"/>
        </w:rPr>
      </w:pPr>
      <w:r>
        <w:rPr>
          <w:rFonts w:hint="cs"/>
          <w:rtl/>
          <w:lang w:eastAsia="he-IL"/>
        </w:rPr>
        <w:t xml:space="preserve">לגבי הוודאות </w:t>
      </w:r>
      <w:r>
        <w:rPr>
          <w:rtl/>
          <w:lang w:eastAsia="he-IL"/>
        </w:rPr>
        <w:t>–</w:t>
      </w:r>
      <w:r>
        <w:rPr>
          <w:rFonts w:hint="cs"/>
          <w:rtl/>
          <w:lang w:eastAsia="he-IL"/>
        </w:rPr>
        <w:t xml:space="preserve"> כשמכריזים על הצבעת </w:t>
      </w:r>
      <w:bookmarkStart w:id="784" w:name="_ETM_Q1_6815801"/>
      <w:bookmarkEnd w:id="784"/>
      <w:r>
        <w:rPr>
          <w:rFonts w:hint="cs"/>
          <w:rtl/>
          <w:lang w:eastAsia="he-IL"/>
        </w:rPr>
        <w:t xml:space="preserve">אמון או אי-אמון אתה גם יכול לומר: אני לא </w:t>
      </w:r>
      <w:bookmarkStart w:id="785" w:name="_ETM_Q1_6816346"/>
      <w:bookmarkEnd w:id="785"/>
      <w:r>
        <w:rPr>
          <w:rFonts w:hint="cs"/>
          <w:rtl/>
          <w:lang w:eastAsia="he-IL"/>
        </w:rPr>
        <w:t xml:space="preserve">יודע </w:t>
      </w:r>
      <w:r w:rsidR="00D845D9">
        <w:rPr>
          <w:rFonts w:hint="cs"/>
          <w:rtl/>
          <w:lang w:eastAsia="he-IL"/>
        </w:rPr>
        <w:t>מי מחבריי יצביע כך או אחרת.</w:t>
      </w:r>
      <w:r>
        <w:rPr>
          <w:rFonts w:hint="cs"/>
          <w:rtl/>
          <w:lang w:eastAsia="he-IL"/>
        </w:rPr>
        <w:t xml:space="preserve"> בואו, עזבו. </w:t>
      </w:r>
      <w:r w:rsidR="00D845D9">
        <w:rPr>
          <w:rFonts w:hint="cs"/>
          <w:rtl/>
          <w:lang w:eastAsia="he-IL"/>
        </w:rPr>
        <w:t xml:space="preserve"> </w:t>
      </w:r>
    </w:p>
    <w:p w:rsidR="00D845D9" w:rsidRDefault="00D845D9" w:rsidP="00D845D9">
      <w:pPr>
        <w:rPr>
          <w:rtl/>
          <w:lang w:eastAsia="he-IL"/>
        </w:rPr>
      </w:pPr>
    </w:p>
    <w:p w:rsidR="00D845D9" w:rsidRDefault="00D845D9" w:rsidP="00D845D9">
      <w:pPr>
        <w:pStyle w:val="a4"/>
        <w:keepNext/>
        <w:rPr>
          <w:rtl/>
        </w:rPr>
      </w:pPr>
      <w:bookmarkStart w:id="786" w:name="ET_speaker_גור_בליי_152"/>
      <w:r w:rsidRPr="00D845D9">
        <w:rPr>
          <w:rStyle w:val="TagStyle"/>
          <w:rtl/>
        </w:rPr>
        <w:t xml:space="preserve"> &lt;&lt; דובר &gt;&gt; </w:t>
      </w:r>
      <w:r>
        <w:rPr>
          <w:rtl/>
        </w:rPr>
        <w:t xml:space="preserve">גור </w:t>
      </w:r>
      <w:proofErr w:type="spellStart"/>
      <w:r>
        <w:rPr>
          <w:rtl/>
        </w:rPr>
        <w:t>בליי</w:t>
      </w:r>
      <w:proofErr w:type="spellEnd"/>
      <w:r>
        <w:rPr>
          <w:rtl/>
        </w:rPr>
        <w:t>:</w:t>
      </w:r>
      <w:r w:rsidRPr="00D845D9">
        <w:rPr>
          <w:rStyle w:val="TagStyle"/>
          <w:rtl/>
        </w:rPr>
        <w:t xml:space="preserve"> &lt;&lt; דובר &gt;&gt;</w:t>
      </w:r>
      <w:r>
        <w:rPr>
          <w:rtl/>
        </w:rPr>
        <w:t xml:space="preserve">   </w:t>
      </w:r>
      <w:bookmarkEnd w:id="786"/>
    </w:p>
    <w:p w:rsidR="00D845D9" w:rsidRDefault="00D845D9" w:rsidP="00D845D9">
      <w:pPr>
        <w:pStyle w:val="KeepWithNext"/>
        <w:rPr>
          <w:rtl/>
          <w:lang w:eastAsia="he-IL"/>
        </w:rPr>
      </w:pPr>
    </w:p>
    <w:p w:rsidR="00D845D9" w:rsidRDefault="004C3087" w:rsidP="00D845D9">
      <w:pPr>
        <w:rPr>
          <w:rtl/>
          <w:lang w:eastAsia="he-IL"/>
        </w:rPr>
      </w:pPr>
      <w:r>
        <w:rPr>
          <w:rFonts w:hint="cs"/>
          <w:rtl/>
          <w:lang w:eastAsia="he-IL"/>
        </w:rPr>
        <w:t xml:space="preserve">אם יורשה לי, אדוני היושב-ראש, זה לא </w:t>
      </w:r>
      <w:bookmarkStart w:id="787" w:name="_ETM_Q1_6823259"/>
      <w:bookmarkEnd w:id="787"/>
      <w:r>
        <w:rPr>
          <w:rFonts w:hint="cs"/>
          <w:rtl/>
          <w:lang w:eastAsia="he-IL"/>
        </w:rPr>
        <w:t xml:space="preserve">אותו דבר. אסביר מדוע. </w:t>
      </w:r>
      <w:r w:rsidR="00D845D9">
        <w:rPr>
          <w:rFonts w:hint="cs"/>
          <w:rtl/>
          <w:lang w:eastAsia="he-IL"/>
        </w:rPr>
        <w:t xml:space="preserve">כשאני מצביע בעד או נגד </w:t>
      </w:r>
      <w:r>
        <w:rPr>
          <w:rFonts w:hint="cs"/>
          <w:rtl/>
          <w:lang w:eastAsia="he-IL"/>
        </w:rPr>
        <w:t xml:space="preserve">בהצבעה מסוימת, כאשר אני מצביע בהצבעה מסוימת </w:t>
      </w:r>
      <w:r w:rsidR="00D845D9">
        <w:rPr>
          <w:rFonts w:hint="cs"/>
          <w:rtl/>
          <w:lang w:eastAsia="he-IL"/>
        </w:rPr>
        <w:t xml:space="preserve">פר </w:t>
      </w:r>
      <w:r>
        <w:rPr>
          <w:rFonts w:hint="cs"/>
          <w:rtl/>
          <w:lang w:eastAsia="he-IL"/>
        </w:rPr>
        <w:t xml:space="preserve">אותה </w:t>
      </w:r>
      <w:r w:rsidR="00D845D9">
        <w:rPr>
          <w:rFonts w:hint="cs"/>
          <w:rtl/>
          <w:lang w:eastAsia="he-IL"/>
        </w:rPr>
        <w:t xml:space="preserve">הצבעה </w:t>
      </w:r>
      <w:r>
        <w:rPr>
          <w:rFonts w:hint="cs"/>
          <w:rtl/>
          <w:lang w:eastAsia="he-IL"/>
        </w:rPr>
        <w:t>לא משנה לי מה יעשה חבר כנסת אחר. או שאני בעד או שאני נגד.</w:t>
      </w:r>
    </w:p>
    <w:p w:rsidR="00D845D9" w:rsidRDefault="00D845D9" w:rsidP="00D845D9">
      <w:pPr>
        <w:rPr>
          <w:rtl/>
          <w:lang w:eastAsia="he-IL"/>
        </w:rPr>
      </w:pPr>
    </w:p>
    <w:p w:rsidR="00D845D9" w:rsidRDefault="00D845D9" w:rsidP="00D845D9">
      <w:pPr>
        <w:pStyle w:val="af6"/>
        <w:keepNext/>
        <w:rPr>
          <w:rtl/>
        </w:rPr>
      </w:pPr>
      <w:bookmarkStart w:id="788" w:name="ET_yor_6156_153"/>
      <w:r w:rsidRPr="00D845D9">
        <w:rPr>
          <w:rStyle w:val="TagStyle"/>
          <w:rtl/>
        </w:rPr>
        <w:t xml:space="preserve"> &lt;&lt; </w:t>
      </w:r>
      <w:proofErr w:type="spellStart"/>
      <w:r w:rsidRPr="00D845D9">
        <w:rPr>
          <w:rStyle w:val="TagStyle"/>
          <w:rtl/>
        </w:rPr>
        <w:t>יור</w:t>
      </w:r>
      <w:proofErr w:type="spellEnd"/>
      <w:r w:rsidRPr="00D845D9">
        <w:rPr>
          <w:rStyle w:val="TagStyle"/>
          <w:rtl/>
        </w:rPr>
        <w:t xml:space="preserve"> &gt;&gt; </w:t>
      </w:r>
      <w:r>
        <w:rPr>
          <w:rtl/>
        </w:rPr>
        <w:t>היו"ר גלעד קריב:</w:t>
      </w:r>
      <w:r w:rsidRPr="00D845D9">
        <w:rPr>
          <w:rStyle w:val="TagStyle"/>
          <w:rtl/>
        </w:rPr>
        <w:t xml:space="preserve"> &lt;&lt; יור &gt;&gt;</w:t>
      </w:r>
      <w:r>
        <w:rPr>
          <w:rtl/>
        </w:rPr>
        <w:t xml:space="preserve">   </w:t>
      </w:r>
      <w:bookmarkEnd w:id="788"/>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 xml:space="preserve">גם כשזה הצבעת </w:t>
      </w:r>
      <w:r w:rsidR="004C3087">
        <w:rPr>
          <w:rFonts w:hint="cs"/>
          <w:rtl/>
          <w:lang w:eastAsia="he-IL"/>
        </w:rPr>
        <w:t xml:space="preserve">אמון או </w:t>
      </w:r>
      <w:r>
        <w:rPr>
          <w:rFonts w:hint="cs"/>
          <w:rtl/>
          <w:lang w:eastAsia="he-IL"/>
        </w:rPr>
        <w:t>אי-אמון?</w:t>
      </w:r>
    </w:p>
    <w:p w:rsidR="00D845D9" w:rsidRDefault="00D845D9" w:rsidP="00D845D9">
      <w:pPr>
        <w:rPr>
          <w:rtl/>
          <w:lang w:eastAsia="he-IL"/>
        </w:rPr>
      </w:pPr>
    </w:p>
    <w:p w:rsidR="00D845D9" w:rsidRDefault="00D845D9" w:rsidP="00D845D9">
      <w:pPr>
        <w:pStyle w:val="a4"/>
        <w:keepNext/>
        <w:rPr>
          <w:rtl/>
        </w:rPr>
      </w:pPr>
      <w:bookmarkStart w:id="789" w:name="ET_speaker_גור_בליי_154"/>
      <w:r w:rsidRPr="00D845D9">
        <w:rPr>
          <w:rStyle w:val="TagStyle"/>
          <w:rtl/>
        </w:rPr>
        <w:t xml:space="preserve"> &lt;&lt; דובר &gt;&gt; </w:t>
      </w:r>
      <w:r>
        <w:rPr>
          <w:rtl/>
        </w:rPr>
        <w:t xml:space="preserve">גור </w:t>
      </w:r>
      <w:proofErr w:type="spellStart"/>
      <w:r>
        <w:rPr>
          <w:rtl/>
        </w:rPr>
        <w:t>בליי</w:t>
      </w:r>
      <w:proofErr w:type="spellEnd"/>
      <w:r>
        <w:rPr>
          <w:rtl/>
        </w:rPr>
        <w:t>:</w:t>
      </w:r>
      <w:r w:rsidRPr="00D845D9">
        <w:rPr>
          <w:rStyle w:val="TagStyle"/>
          <w:rtl/>
        </w:rPr>
        <w:t xml:space="preserve"> &lt;&lt; דובר &gt;&gt;</w:t>
      </w:r>
      <w:r>
        <w:rPr>
          <w:rtl/>
        </w:rPr>
        <w:t xml:space="preserve">   </w:t>
      </w:r>
      <w:bookmarkEnd w:id="789"/>
    </w:p>
    <w:p w:rsidR="00D845D9" w:rsidRDefault="00D845D9" w:rsidP="00D845D9">
      <w:pPr>
        <w:pStyle w:val="KeepWithNext"/>
        <w:rPr>
          <w:rtl/>
          <w:lang w:eastAsia="he-IL"/>
        </w:rPr>
      </w:pPr>
    </w:p>
    <w:p w:rsidR="00D845D9" w:rsidRDefault="00D845D9" w:rsidP="00D845D9">
      <w:pPr>
        <w:rPr>
          <w:rtl/>
          <w:lang w:eastAsia="he-IL"/>
        </w:rPr>
      </w:pPr>
      <w:r>
        <w:rPr>
          <w:rFonts w:hint="cs"/>
          <w:rtl/>
          <w:lang w:eastAsia="he-IL"/>
        </w:rPr>
        <w:t xml:space="preserve">כן. </w:t>
      </w:r>
      <w:r w:rsidR="004C3087">
        <w:rPr>
          <w:rFonts w:hint="cs"/>
          <w:rtl/>
          <w:lang w:eastAsia="he-IL"/>
        </w:rPr>
        <w:t xml:space="preserve">אני בעד או נגד באותה הצבעה. </w:t>
      </w:r>
      <w:r>
        <w:rPr>
          <w:rFonts w:hint="cs"/>
          <w:rtl/>
          <w:lang w:eastAsia="he-IL"/>
        </w:rPr>
        <w:t xml:space="preserve">אבל כאן </w:t>
      </w:r>
      <w:r w:rsidR="004C3087">
        <w:rPr>
          <w:rFonts w:hint="cs"/>
          <w:rtl/>
          <w:lang w:eastAsia="he-IL"/>
        </w:rPr>
        <w:t xml:space="preserve">גם אם אני בעד משהו מסוים או </w:t>
      </w:r>
      <w:bookmarkStart w:id="790" w:name="_ETM_Q1_6845314"/>
      <w:bookmarkEnd w:id="790"/>
      <w:r w:rsidR="004C3087">
        <w:rPr>
          <w:rFonts w:hint="cs"/>
          <w:rtl/>
          <w:lang w:eastAsia="he-IL"/>
        </w:rPr>
        <w:t xml:space="preserve">נגד, </w:t>
      </w:r>
      <w:r>
        <w:rPr>
          <w:rFonts w:hint="cs"/>
          <w:rtl/>
          <w:lang w:eastAsia="he-IL"/>
        </w:rPr>
        <w:t xml:space="preserve">יש תוצאה נוספת </w:t>
      </w:r>
      <w:r w:rsidR="004C3087">
        <w:rPr>
          <w:rFonts w:hint="cs"/>
          <w:rtl/>
          <w:lang w:eastAsia="he-IL"/>
        </w:rPr>
        <w:t>שלא קשורה ו</w:t>
      </w:r>
      <w:r>
        <w:rPr>
          <w:rFonts w:hint="cs"/>
          <w:rtl/>
          <w:lang w:eastAsia="he-IL"/>
        </w:rPr>
        <w:t xml:space="preserve">שאני לא יודע. </w:t>
      </w:r>
      <w:r w:rsidR="004C3087">
        <w:rPr>
          <w:rFonts w:hint="cs"/>
          <w:rtl/>
          <w:lang w:eastAsia="he-IL"/>
        </w:rPr>
        <w:t xml:space="preserve">אם הייתי יודע שיהיו שניים </w:t>
      </w:r>
      <w:r w:rsidR="004C3087">
        <w:rPr>
          <w:rtl/>
          <w:lang w:eastAsia="he-IL"/>
        </w:rPr>
        <w:t>–</w:t>
      </w:r>
      <w:r w:rsidR="004C3087">
        <w:rPr>
          <w:rFonts w:hint="cs"/>
          <w:rtl/>
          <w:lang w:eastAsia="he-IL"/>
        </w:rPr>
        <w:t xml:space="preserve"> אולי </w:t>
      </w:r>
      <w:bookmarkStart w:id="791" w:name="_ETM_Q1_6852869"/>
      <w:bookmarkEnd w:id="791"/>
      <w:r w:rsidR="004C3087">
        <w:rPr>
          <w:rFonts w:hint="cs"/>
          <w:rtl/>
          <w:lang w:eastAsia="he-IL"/>
        </w:rPr>
        <w:t xml:space="preserve">אני בעד רק בתנאי שלא יתחלפו ראשי הממשלה, או </w:t>
      </w:r>
      <w:bookmarkStart w:id="792" w:name="_ETM_Q1_6857997"/>
      <w:bookmarkEnd w:id="792"/>
      <w:r w:rsidR="004C3087">
        <w:rPr>
          <w:rFonts w:hint="cs"/>
          <w:rtl/>
          <w:lang w:eastAsia="he-IL"/>
        </w:rPr>
        <w:t>שאני בעד רק בתנאי שכן יתחלפו ראשי הממשלה.</w:t>
      </w:r>
    </w:p>
    <w:p w:rsidR="00CB793C" w:rsidRDefault="00CB793C" w:rsidP="00D845D9">
      <w:pPr>
        <w:rPr>
          <w:rtl/>
          <w:lang w:eastAsia="he-IL"/>
        </w:rPr>
      </w:pPr>
    </w:p>
    <w:p w:rsidR="00CB793C" w:rsidRDefault="00CB793C" w:rsidP="00CB793C">
      <w:pPr>
        <w:pStyle w:val="af6"/>
        <w:keepNext/>
        <w:rPr>
          <w:rtl/>
        </w:rPr>
      </w:pPr>
      <w:bookmarkStart w:id="793" w:name="ET_yor_6156_155"/>
      <w:r w:rsidRPr="00CB793C">
        <w:rPr>
          <w:rStyle w:val="TagStyle"/>
          <w:rtl/>
        </w:rPr>
        <w:t xml:space="preserve"> &lt;&lt; </w:t>
      </w:r>
      <w:proofErr w:type="spellStart"/>
      <w:r w:rsidRPr="00CB793C">
        <w:rPr>
          <w:rStyle w:val="TagStyle"/>
          <w:rtl/>
        </w:rPr>
        <w:t>יור</w:t>
      </w:r>
      <w:proofErr w:type="spellEnd"/>
      <w:r w:rsidRPr="00CB793C">
        <w:rPr>
          <w:rStyle w:val="TagStyle"/>
          <w:rtl/>
        </w:rPr>
        <w:t xml:space="preserve"> &gt;&gt; </w:t>
      </w:r>
      <w:r>
        <w:rPr>
          <w:rtl/>
        </w:rPr>
        <w:t>היו"ר גלעד קריב:</w:t>
      </w:r>
      <w:r w:rsidRPr="00CB793C">
        <w:rPr>
          <w:rStyle w:val="TagStyle"/>
          <w:rtl/>
        </w:rPr>
        <w:t xml:space="preserve"> &lt;&lt; יור &gt;&gt;</w:t>
      </w:r>
      <w:r>
        <w:rPr>
          <w:rtl/>
        </w:rPr>
        <w:t xml:space="preserve">   </w:t>
      </w:r>
      <w:bookmarkEnd w:id="793"/>
    </w:p>
    <w:p w:rsidR="00CB793C" w:rsidRDefault="00CB793C" w:rsidP="00CB793C">
      <w:pPr>
        <w:pStyle w:val="KeepWithNext"/>
        <w:rPr>
          <w:rtl/>
          <w:lang w:eastAsia="he-IL"/>
        </w:rPr>
      </w:pPr>
    </w:p>
    <w:p w:rsidR="00CB793C" w:rsidRDefault="00CB793C" w:rsidP="00CB793C">
      <w:pPr>
        <w:rPr>
          <w:rtl/>
          <w:lang w:eastAsia="he-IL"/>
        </w:rPr>
      </w:pPr>
      <w:r>
        <w:rPr>
          <w:rFonts w:hint="cs"/>
          <w:rtl/>
          <w:lang w:eastAsia="he-IL"/>
        </w:rPr>
        <w:t xml:space="preserve">וכשאני מצביע נגד התקציב לקראת היום </w:t>
      </w:r>
      <w:r w:rsidR="004C3087">
        <w:rPr>
          <w:rFonts w:hint="cs"/>
          <w:rtl/>
          <w:lang w:eastAsia="he-IL"/>
        </w:rPr>
        <w:t>הקובע?</w:t>
      </w:r>
    </w:p>
    <w:p w:rsidR="00CB793C" w:rsidRDefault="00CB793C" w:rsidP="00CB793C">
      <w:pPr>
        <w:rPr>
          <w:rtl/>
          <w:lang w:eastAsia="he-IL"/>
        </w:rPr>
      </w:pPr>
    </w:p>
    <w:p w:rsidR="00CB793C" w:rsidRDefault="00CB793C" w:rsidP="00CB793C">
      <w:pPr>
        <w:pStyle w:val="a4"/>
        <w:keepNext/>
        <w:rPr>
          <w:rtl/>
        </w:rPr>
      </w:pPr>
      <w:bookmarkStart w:id="794" w:name="ET_speaker_גור_בליי_156"/>
      <w:r w:rsidRPr="00CB793C">
        <w:rPr>
          <w:rStyle w:val="TagStyle"/>
          <w:rtl/>
        </w:rPr>
        <w:t xml:space="preserve"> &lt;&lt; דובר &gt;&gt; </w:t>
      </w:r>
      <w:r>
        <w:rPr>
          <w:rtl/>
        </w:rPr>
        <w:t xml:space="preserve">גור </w:t>
      </w:r>
      <w:proofErr w:type="spellStart"/>
      <w:r>
        <w:rPr>
          <w:rtl/>
        </w:rPr>
        <w:t>בליי</w:t>
      </w:r>
      <w:proofErr w:type="spellEnd"/>
      <w:r>
        <w:rPr>
          <w:rtl/>
        </w:rPr>
        <w:t>:</w:t>
      </w:r>
      <w:r w:rsidRPr="00CB793C">
        <w:rPr>
          <w:rStyle w:val="TagStyle"/>
          <w:rtl/>
        </w:rPr>
        <w:t xml:space="preserve"> &lt;&lt; דובר &gt;&gt;</w:t>
      </w:r>
      <w:r>
        <w:rPr>
          <w:rtl/>
        </w:rPr>
        <w:t xml:space="preserve">   </w:t>
      </w:r>
      <w:bookmarkEnd w:id="794"/>
    </w:p>
    <w:p w:rsidR="00CB793C" w:rsidRDefault="00CB793C" w:rsidP="00CB793C">
      <w:pPr>
        <w:pStyle w:val="KeepWithNext"/>
        <w:rPr>
          <w:rtl/>
          <w:lang w:eastAsia="he-IL"/>
        </w:rPr>
      </w:pPr>
    </w:p>
    <w:p w:rsidR="00CB793C" w:rsidRDefault="00C3291A" w:rsidP="00CB793C">
      <w:pPr>
        <w:rPr>
          <w:rtl/>
          <w:lang w:eastAsia="he-IL"/>
        </w:rPr>
      </w:pPr>
      <w:r>
        <w:rPr>
          <w:rFonts w:hint="cs"/>
          <w:rtl/>
          <w:lang w:eastAsia="he-IL"/>
        </w:rPr>
        <w:t>אני יודע אם אני בעד או נגד,</w:t>
      </w:r>
      <w:r w:rsidR="004C3087">
        <w:rPr>
          <w:rFonts w:hint="cs"/>
          <w:rtl/>
          <w:lang w:eastAsia="he-IL"/>
        </w:rPr>
        <w:t xml:space="preserve"> אין איזו </w:t>
      </w:r>
      <w:bookmarkStart w:id="795" w:name="_ETM_Q1_6865853"/>
      <w:bookmarkEnd w:id="795"/>
      <w:r w:rsidR="004C3087">
        <w:rPr>
          <w:rFonts w:hint="cs"/>
          <w:rtl/>
          <w:lang w:eastAsia="he-IL"/>
        </w:rPr>
        <w:t xml:space="preserve">תוצאה נוספת נלווית לדבר הזה. </w:t>
      </w:r>
      <w:r w:rsidR="00CB793C">
        <w:rPr>
          <w:rFonts w:hint="cs"/>
          <w:rtl/>
          <w:lang w:eastAsia="he-IL"/>
        </w:rPr>
        <w:t xml:space="preserve"> </w:t>
      </w:r>
    </w:p>
    <w:p w:rsidR="00CB793C" w:rsidRDefault="00CB793C" w:rsidP="00CB793C">
      <w:pPr>
        <w:rPr>
          <w:rtl/>
          <w:lang w:eastAsia="he-IL"/>
        </w:rPr>
      </w:pPr>
    </w:p>
    <w:p w:rsidR="00CB793C" w:rsidRDefault="00CB793C" w:rsidP="00CB793C">
      <w:pPr>
        <w:pStyle w:val="a4"/>
        <w:keepNext/>
        <w:rPr>
          <w:rtl/>
        </w:rPr>
      </w:pPr>
      <w:bookmarkStart w:id="796" w:name="ET_speaker_6166_157"/>
      <w:r w:rsidRPr="00CB79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B793C">
        <w:rPr>
          <w:rStyle w:val="TagStyle"/>
          <w:rtl/>
        </w:rPr>
        <w:t xml:space="preserve"> &lt;&lt; דובר &gt;&gt;</w:t>
      </w:r>
      <w:r>
        <w:rPr>
          <w:rtl/>
        </w:rPr>
        <w:t xml:space="preserve">   </w:t>
      </w:r>
      <w:bookmarkEnd w:id="796"/>
    </w:p>
    <w:p w:rsidR="00CB793C" w:rsidRDefault="00CB793C" w:rsidP="00CB793C">
      <w:pPr>
        <w:pStyle w:val="KeepWithNext"/>
        <w:rPr>
          <w:rtl/>
          <w:lang w:eastAsia="he-IL"/>
        </w:rPr>
      </w:pPr>
    </w:p>
    <w:p w:rsidR="00CB793C" w:rsidRDefault="00CB793C" w:rsidP="00CB793C">
      <w:pPr>
        <w:rPr>
          <w:rtl/>
          <w:lang w:eastAsia="he-IL"/>
        </w:rPr>
      </w:pPr>
      <w:r>
        <w:rPr>
          <w:rFonts w:hint="cs"/>
          <w:rtl/>
          <w:lang w:eastAsia="he-IL"/>
        </w:rPr>
        <w:t>אם הייתי יודע שיבוא ראש הממשלה החלופי אז לא הייתי מצביע</w:t>
      </w:r>
      <w:r w:rsidR="00F502F1">
        <w:rPr>
          <w:rFonts w:hint="cs"/>
          <w:rtl/>
          <w:lang w:eastAsia="he-IL"/>
        </w:rPr>
        <w:t xml:space="preserve"> בעד</w:t>
      </w:r>
      <w:r>
        <w:rPr>
          <w:rFonts w:hint="cs"/>
          <w:rtl/>
          <w:lang w:eastAsia="he-IL"/>
        </w:rPr>
        <w:t xml:space="preserve">. הדבר המרכזי הוא הצבעה. </w:t>
      </w:r>
    </w:p>
    <w:p w:rsidR="00CB793C" w:rsidRDefault="00CB793C" w:rsidP="00CB793C">
      <w:pPr>
        <w:rPr>
          <w:rtl/>
          <w:lang w:eastAsia="he-IL"/>
        </w:rPr>
      </w:pPr>
    </w:p>
    <w:p w:rsidR="00CB793C" w:rsidRDefault="00CB793C" w:rsidP="00CB793C">
      <w:pPr>
        <w:pStyle w:val="a4"/>
        <w:keepNext/>
        <w:rPr>
          <w:rtl/>
        </w:rPr>
      </w:pPr>
      <w:bookmarkStart w:id="797" w:name="ET_speaker_6157_158"/>
      <w:r w:rsidRPr="00CB793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B793C">
        <w:rPr>
          <w:rStyle w:val="TagStyle"/>
          <w:rtl/>
        </w:rPr>
        <w:t xml:space="preserve"> &lt;&lt; דובר &gt;&gt;</w:t>
      </w:r>
      <w:r>
        <w:rPr>
          <w:rtl/>
        </w:rPr>
        <w:t xml:space="preserve">   </w:t>
      </w:r>
      <w:bookmarkEnd w:id="797"/>
    </w:p>
    <w:p w:rsidR="00CB793C" w:rsidRDefault="00CB793C" w:rsidP="00CB793C">
      <w:pPr>
        <w:pStyle w:val="KeepWithNext"/>
        <w:rPr>
          <w:rtl/>
          <w:lang w:eastAsia="he-IL"/>
        </w:rPr>
      </w:pPr>
    </w:p>
    <w:p w:rsidR="00CB793C" w:rsidRDefault="00F502F1" w:rsidP="00BA4E67">
      <w:pPr>
        <w:rPr>
          <w:rtl/>
          <w:lang w:eastAsia="he-IL"/>
        </w:rPr>
      </w:pPr>
      <w:r>
        <w:rPr>
          <w:rFonts w:hint="cs"/>
          <w:rtl/>
          <w:lang w:eastAsia="he-IL"/>
        </w:rPr>
        <w:t>שים לב ש</w:t>
      </w:r>
      <w:r w:rsidR="00CB793C">
        <w:rPr>
          <w:rFonts w:hint="cs"/>
          <w:rtl/>
          <w:lang w:eastAsia="he-IL"/>
        </w:rPr>
        <w:t xml:space="preserve">היום כאשר אני רוצה להצמיד </w:t>
      </w:r>
      <w:r>
        <w:rPr>
          <w:rFonts w:hint="cs"/>
          <w:rtl/>
          <w:lang w:eastAsia="he-IL"/>
        </w:rPr>
        <w:t xml:space="preserve">להצבעה מסוימת </w:t>
      </w:r>
      <w:r w:rsidR="00CB793C">
        <w:rPr>
          <w:rFonts w:hint="cs"/>
          <w:rtl/>
          <w:lang w:eastAsia="he-IL"/>
        </w:rPr>
        <w:t xml:space="preserve">משמעות נלווית, </w:t>
      </w:r>
      <w:r>
        <w:rPr>
          <w:rFonts w:hint="cs"/>
          <w:rtl/>
          <w:lang w:eastAsia="he-IL"/>
        </w:rPr>
        <w:t xml:space="preserve">באופן עקרוני אנחנו מסתכלים על כל הצבעה כשלעצמה בנפרד, זה הכלל, אבל יש את החריגים. </w:t>
      </w:r>
      <w:bookmarkStart w:id="798" w:name="_ETM_Q1_6898303"/>
      <w:bookmarkEnd w:id="798"/>
      <w:r w:rsidR="00CB793C">
        <w:rPr>
          <w:rFonts w:hint="cs"/>
          <w:rtl/>
          <w:lang w:eastAsia="he-IL"/>
        </w:rPr>
        <w:t>יש חריג כמובן של הצבעה על תקציב</w:t>
      </w:r>
      <w:r>
        <w:rPr>
          <w:rFonts w:hint="cs"/>
          <w:rtl/>
          <w:lang w:eastAsia="he-IL"/>
        </w:rPr>
        <w:t>,</w:t>
      </w:r>
      <w:r w:rsidR="00CB793C">
        <w:rPr>
          <w:rFonts w:hint="cs"/>
          <w:rtl/>
          <w:lang w:eastAsia="he-IL"/>
        </w:rPr>
        <w:t xml:space="preserve"> ששם לא ההצבעה שלי משנה. </w:t>
      </w:r>
      <w:r>
        <w:rPr>
          <w:rFonts w:hint="cs"/>
          <w:rtl/>
          <w:lang w:eastAsia="he-IL"/>
        </w:rPr>
        <w:t xml:space="preserve">אם יחליט יושב-ראש הכנסת בשל סיבה כלשהי לא </w:t>
      </w:r>
      <w:bookmarkStart w:id="799" w:name="_ETM_Q1_6903441"/>
      <w:bookmarkEnd w:id="799"/>
      <w:r>
        <w:rPr>
          <w:rFonts w:hint="cs"/>
          <w:rtl/>
          <w:lang w:eastAsia="he-IL"/>
        </w:rPr>
        <w:t xml:space="preserve">להעלות את זה להצבעה הממשלה תיפול בלי קשר לשאלה אם </w:t>
      </w:r>
      <w:bookmarkStart w:id="800" w:name="_ETM_Q1_6908595"/>
      <w:bookmarkEnd w:id="800"/>
      <w:r>
        <w:rPr>
          <w:rFonts w:hint="cs"/>
          <w:rtl/>
          <w:lang w:eastAsia="he-IL"/>
        </w:rPr>
        <w:t xml:space="preserve">הצבעתי. </w:t>
      </w:r>
      <w:r w:rsidR="00CB793C">
        <w:rPr>
          <w:rFonts w:hint="cs"/>
          <w:rtl/>
          <w:lang w:eastAsia="he-IL"/>
        </w:rPr>
        <w:t>מה שהופך את האירוע זה לא ההצבעה שלי</w:t>
      </w:r>
      <w:r>
        <w:rPr>
          <w:rFonts w:hint="cs"/>
          <w:rtl/>
          <w:lang w:eastAsia="he-IL"/>
        </w:rPr>
        <w:t xml:space="preserve"> אלא זה שעד תאריך מסוים לא אושר תקציב, לא משנה מה הסיבות</w:t>
      </w:r>
      <w:r w:rsidR="00CB793C">
        <w:rPr>
          <w:rFonts w:hint="cs"/>
          <w:rtl/>
          <w:lang w:eastAsia="he-IL"/>
        </w:rPr>
        <w:t xml:space="preserve">. יש סיטואציה שבה ההצבעה שלי יכולה לייצר תוצאות נלוות. אחת </w:t>
      </w:r>
      <w:r>
        <w:rPr>
          <w:rFonts w:hint="cs"/>
          <w:rtl/>
          <w:lang w:eastAsia="he-IL"/>
        </w:rPr>
        <w:t xml:space="preserve">היא כאשר </w:t>
      </w:r>
      <w:r w:rsidR="00CB793C">
        <w:rPr>
          <w:rFonts w:hint="cs"/>
          <w:rtl/>
          <w:lang w:eastAsia="he-IL"/>
        </w:rPr>
        <w:t xml:space="preserve">הממשלה מבקשת אמון, </w:t>
      </w:r>
      <w:r>
        <w:rPr>
          <w:rFonts w:hint="cs"/>
          <w:rtl/>
          <w:lang w:eastAsia="he-IL"/>
        </w:rPr>
        <w:t xml:space="preserve">ויש לזה כללים בתקנון, ושנייה היא שמוגשות חתימות </w:t>
      </w:r>
      <w:r w:rsidR="00CB793C">
        <w:rPr>
          <w:rFonts w:hint="cs"/>
          <w:rtl/>
          <w:lang w:eastAsia="he-IL"/>
        </w:rPr>
        <w:t xml:space="preserve">שמבקשות לראות בזה אי-אמון. זה </w:t>
      </w:r>
      <w:r>
        <w:rPr>
          <w:rFonts w:hint="cs"/>
          <w:rtl/>
          <w:lang w:eastAsia="he-IL"/>
        </w:rPr>
        <w:t xml:space="preserve">המקום שבו להצבעה שלי יש משמעויות נלוות. אנחנו רואים שקוראים לזה </w:t>
      </w:r>
      <w:bookmarkStart w:id="801" w:name="_ETM_Q1_6940071"/>
      <w:bookmarkEnd w:id="801"/>
      <w:r>
        <w:rPr>
          <w:rFonts w:hint="cs"/>
          <w:rtl/>
          <w:lang w:eastAsia="he-IL"/>
        </w:rPr>
        <w:t>פרוצדורה</w:t>
      </w:r>
      <w:r w:rsidR="00BA4E67">
        <w:rPr>
          <w:rFonts w:hint="cs"/>
          <w:rtl/>
          <w:lang w:eastAsia="he-IL"/>
        </w:rPr>
        <w:t>.</w:t>
      </w:r>
      <w:r>
        <w:rPr>
          <w:rFonts w:hint="cs"/>
          <w:rtl/>
          <w:lang w:eastAsia="he-IL"/>
        </w:rPr>
        <w:t xml:space="preserve"> כאשר אני מבקש להכריז על זה כאי-אמון נותנים </w:t>
      </w:r>
      <w:bookmarkStart w:id="802" w:name="_ETM_Q1_6943625"/>
      <w:bookmarkEnd w:id="802"/>
      <w:r>
        <w:rPr>
          <w:rFonts w:hint="cs"/>
          <w:rtl/>
          <w:lang w:eastAsia="he-IL"/>
        </w:rPr>
        <w:t xml:space="preserve">לממשלה אוטומטית אפשרות לדחות את ההצבעה בשבוע. יש כל מיני מנגנונים מאזנים לדבר הזה שאתה לא מכניס אותם </w:t>
      </w:r>
      <w:bookmarkStart w:id="803" w:name="_ETM_Q1_6952483"/>
      <w:bookmarkEnd w:id="803"/>
      <w:r>
        <w:rPr>
          <w:rFonts w:hint="cs"/>
          <w:rtl/>
          <w:lang w:eastAsia="he-IL"/>
        </w:rPr>
        <w:t xml:space="preserve">פה ואתה מייצר סיטואציה אחרת. זה </w:t>
      </w:r>
      <w:r w:rsidR="00CB793C">
        <w:rPr>
          <w:rFonts w:hint="cs"/>
          <w:rtl/>
          <w:lang w:eastAsia="he-IL"/>
        </w:rPr>
        <w:t xml:space="preserve">ברמת הפרוצדורה. </w:t>
      </w:r>
    </w:p>
    <w:p w:rsidR="00CB793C" w:rsidRDefault="00CB793C" w:rsidP="00CB793C">
      <w:pPr>
        <w:rPr>
          <w:rtl/>
          <w:lang w:eastAsia="he-IL"/>
        </w:rPr>
      </w:pPr>
    </w:p>
    <w:p w:rsidR="00F502F1" w:rsidRDefault="00CB793C" w:rsidP="00F502F1">
      <w:pPr>
        <w:rPr>
          <w:rtl/>
          <w:lang w:eastAsia="he-IL"/>
        </w:rPr>
      </w:pPr>
      <w:r>
        <w:rPr>
          <w:rFonts w:hint="cs"/>
          <w:rtl/>
          <w:lang w:eastAsia="he-IL"/>
        </w:rPr>
        <w:t xml:space="preserve">אבל ברמת המהות, כאשר סיעת ש"ס </w:t>
      </w:r>
      <w:r w:rsidR="00F502F1">
        <w:rPr>
          <w:rFonts w:hint="cs"/>
          <w:rtl/>
          <w:lang w:eastAsia="he-IL"/>
        </w:rPr>
        <w:t>באה בשבוע שעבר וביקשה</w:t>
      </w:r>
      <w:bookmarkStart w:id="804" w:name="_ETM_Q1_6965635"/>
      <w:bookmarkEnd w:id="804"/>
      <w:r w:rsidR="00F502F1">
        <w:rPr>
          <w:rFonts w:hint="cs"/>
          <w:rtl/>
          <w:lang w:eastAsia="he-IL"/>
        </w:rPr>
        <w:t xml:space="preserve"> להצמיד את האזרחות להצבעת אי-אמון, </w:t>
      </w:r>
      <w:r>
        <w:rPr>
          <w:rFonts w:hint="cs"/>
          <w:rtl/>
          <w:lang w:eastAsia="he-IL"/>
        </w:rPr>
        <w:t>ידעתי שני דברים</w:t>
      </w:r>
      <w:r w:rsidR="00F502F1">
        <w:rPr>
          <w:rFonts w:hint="cs"/>
          <w:rtl/>
          <w:lang w:eastAsia="he-IL"/>
        </w:rPr>
        <w:t xml:space="preserve">, מנגנונים מאזנים על </w:t>
      </w:r>
      <w:bookmarkStart w:id="805" w:name="_ETM_Q1_6967707"/>
      <w:bookmarkEnd w:id="805"/>
      <w:r w:rsidR="00F502F1">
        <w:rPr>
          <w:rFonts w:hint="cs"/>
          <w:rtl/>
          <w:lang w:eastAsia="he-IL"/>
        </w:rPr>
        <w:t>ההצבעה</w:t>
      </w:r>
      <w:r>
        <w:rPr>
          <w:rFonts w:hint="cs"/>
          <w:rtl/>
          <w:lang w:eastAsia="he-IL"/>
        </w:rPr>
        <w:t xml:space="preserve">: </w:t>
      </w:r>
      <w:r w:rsidR="00F502F1">
        <w:rPr>
          <w:rFonts w:hint="cs"/>
          <w:rtl/>
          <w:lang w:eastAsia="he-IL"/>
        </w:rPr>
        <w:t xml:space="preserve">ראשית, </w:t>
      </w:r>
      <w:r>
        <w:rPr>
          <w:rFonts w:hint="cs"/>
          <w:rtl/>
          <w:lang w:eastAsia="he-IL"/>
        </w:rPr>
        <w:t xml:space="preserve">אם 61 לא יהיו בעד אז גם אם הממשלה תפסיד </w:t>
      </w:r>
      <w:r w:rsidR="00F502F1">
        <w:rPr>
          <w:rFonts w:hint="cs"/>
          <w:rtl/>
          <w:lang w:eastAsia="he-IL"/>
        </w:rPr>
        <w:t xml:space="preserve">באי-אמון, אם היא לא תקבל את אמון הכנסת, </w:t>
      </w:r>
      <w:bookmarkStart w:id="806" w:name="_ETM_Q1_6980012"/>
      <w:bookmarkEnd w:id="806"/>
      <w:r>
        <w:rPr>
          <w:rFonts w:hint="cs"/>
          <w:rtl/>
          <w:lang w:eastAsia="he-IL"/>
        </w:rPr>
        <w:t>לא תתחלף</w:t>
      </w:r>
      <w:r w:rsidR="00F502F1">
        <w:rPr>
          <w:rFonts w:hint="cs"/>
          <w:rtl/>
          <w:lang w:eastAsia="he-IL"/>
        </w:rPr>
        <w:t xml:space="preserve"> הממשלה</w:t>
      </w:r>
      <w:r>
        <w:rPr>
          <w:rFonts w:hint="cs"/>
          <w:rtl/>
          <w:lang w:eastAsia="he-IL"/>
        </w:rPr>
        <w:t xml:space="preserve">. </w:t>
      </w:r>
      <w:r w:rsidR="00F502F1">
        <w:rPr>
          <w:rFonts w:hint="cs"/>
          <w:rtl/>
          <w:lang w:eastAsia="he-IL"/>
        </w:rPr>
        <w:t>זאת אומרת, צריך שאני אצביע אקטיבית ויחד איתי 61</w:t>
      </w:r>
      <w:bookmarkStart w:id="807" w:name="_ETM_Q1_6986292"/>
      <w:bookmarkEnd w:id="807"/>
      <w:r w:rsidR="00F502F1">
        <w:rPr>
          <w:rFonts w:hint="cs"/>
          <w:rtl/>
          <w:lang w:eastAsia="he-IL"/>
        </w:rPr>
        <w:t xml:space="preserve"> חברי כנסת כדי להחליף את הממשלה. </w:t>
      </w:r>
      <w:r>
        <w:rPr>
          <w:rFonts w:hint="cs"/>
          <w:rtl/>
          <w:lang w:eastAsia="he-IL"/>
        </w:rPr>
        <w:t xml:space="preserve">זה לא על רוב מקרי, זה לא </w:t>
      </w:r>
      <w:r w:rsidR="00F502F1">
        <w:rPr>
          <w:rFonts w:hint="cs"/>
          <w:rtl/>
          <w:lang w:eastAsia="he-IL"/>
        </w:rPr>
        <w:t xml:space="preserve">בטעות, זה לא </w:t>
      </w:r>
      <w:bookmarkStart w:id="808" w:name="_ETM_Q1_6990234"/>
      <w:bookmarkEnd w:id="808"/>
      <w:r>
        <w:rPr>
          <w:rFonts w:hint="cs"/>
          <w:rtl/>
          <w:lang w:eastAsia="he-IL"/>
        </w:rPr>
        <w:t>כי מישהו יצא</w:t>
      </w:r>
      <w:r w:rsidR="00F502F1">
        <w:rPr>
          <w:rFonts w:hint="cs"/>
          <w:rtl/>
          <w:lang w:eastAsia="he-IL"/>
        </w:rPr>
        <w:t xml:space="preserve"> מן המליאה</w:t>
      </w:r>
      <w:r>
        <w:rPr>
          <w:rFonts w:hint="cs"/>
          <w:rtl/>
          <w:lang w:eastAsia="he-IL"/>
        </w:rPr>
        <w:t>. צריך אמירה פוזיטיבית</w:t>
      </w:r>
      <w:r w:rsidR="00F502F1">
        <w:rPr>
          <w:rFonts w:hint="cs"/>
          <w:rtl/>
          <w:lang w:eastAsia="he-IL"/>
        </w:rPr>
        <w:t xml:space="preserve"> של 61 חברי כנסת לצורך החלפת ראש </w:t>
      </w:r>
      <w:bookmarkStart w:id="809" w:name="_ETM_Q1_6995517"/>
      <w:bookmarkEnd w:id="809"/>
      <w:r w:rsidR="00F502F1">
        <w:rPr>
          <w:rFonts w:hint="cs"/>
          <w:rtl/>
          <w:lang w:eastAsia="he-IL"/>
        </w:rPr>
        <w:t>הממשלה</w:t>
      </w:r>
      <w:r>
        <w:rPr>
          <w:rFonts w:hint="cs"/>
          <w:rtl/>
          <w:lang w:eastAsia="he-IL"/>
        </w:rPr>
        <w:t xml:space="preserve">. זה לא קיים בתקציב. שנית, כאשר זה תלוי </w:t>
      </w:r>
      <w:r w:rsidR="00F502F1">
        <w:rPr>
          <w:rFonts w:hint="cs"/>
          <w:rtl/>
          <w:lang w:eastAsia="he-IL"/>
        </w:rPr>
        <w:t xml:space="preserve">בהצבעות של </w:t>
      </w:r>
      <w:r>
        <w:rPr>
          <w:rFonts w:hint="cs"/>
          <w:rtl/>
          <w:lang w:eastAsia="he-IL"/>
        </w:rPr>
        <w:t xml:space="preserve">מספר </w:t>
      </w:r>
      <w:r w:rsidR="00F502F1">
        <w:rPr>
          <w:rFonts w:hint="cs"/>
          <w:rtl/>
          <w:lang w:eastAsia="he-IL"/>
        </w:rPr>
        <w:t xml:space="preserve">אחר </w:t>
      </w:r>
      <w:r>
        <w:rPr>
          <w:rFonts w:hint="cs"/>
          <w:rtl/>
          <w:lang w:eastAsia="he-IL"/>
        </w:rPr>
        <w:t>אבל לא בזהות</w:t>
      </w:r>
      <w:r w:rsidR="00F502F1">
        <w:rPr>
          <w:rFonts w:hint="cs"/>
          <w:rtl/>
          <w:lang w:eastAsia="he-IL"/>
        </w:rPr>
        <w:t xml:space="preserve"> ספציפית של אדם אחר</w:t>
      </w:r>
      <w:r>
        <w:rPr>
          <w:rFonts w:hint="cs"/>
          <w:rtl/>
          <w:lang w:eastAsia="he-IL"/>
        </w:rPr>
        <w:t xml:space="preserve">. </w:t>
      </w:r>
      <w:r w:rsidR="00F502F1">
        <w:rPr>
          <w:rFonts w:hint="cs"/>
          <w:rtl/>
          <w:lang w:eastAsia="he-IL"/>
        </w:rPr>
        <w:t xml:space="preserve">זאת אומרת, אני </w:t>
      </w:r>
      <w:bookmarkStart w:id="810" w:name="_ETM_Q1_7006487"/>
      <w:bookmarkEnd w:id="810"/>
      <w:r w:rsidR="00F502F1">
        <w:rPr>
          <w:rFonts w:hint="cs"/>
          <w:rtl/>
          <w:lang w:eastAsia="he-IL"/>
        </w:rPr>
        <w:t xml:space="preserve">יודע שצריך 61 אבל זה לא תלוי בשאלה האם יצביע חבר הכנסת </w:t>
      </w:r>
      <w:proofErr w:type="spellStart"/>
      <w:r w:rsidR="00F502F1">
        <w:rPr>
          <w:rFonts w:hint="cs"/>
          <w:rtl/>
          <w:lang w:eastAsia="he-IL"/>
        </w:rPr>
        <w:t>שיקלי</w:t>
      </w:r>
      <w:proofErr w:type="spellEnd"/>
      <w:r w:rsidR="00F502F1">
        <w:rPr>
          <w:rFonts w:hint="cs"/>
          <w:rtl/>
          <w:lang w:eastAsia="he-IL"/>
        </w:rPr>
        <w:t xml:space="preserve"> כך או חבר כנסת אחר, זה תלוי </w:t>
      </w:r>
      <w:bookmarkStart w:id="811" w:name="_ETM_Q1_7017212"/>
      <w:bookmarkEnd w:id="811"/>
      <w:r w:rsidR="00F502F1">
        <w:rPr>
          <w:rFonts w:hint="cs"/>
          <w:rtl/>
          <w:lang w:eastAsia="he-IL"/>
        </w:rPr>
        <w:t xml:space="preserve">בשאלה מה יהיה המספר הכולל, שזה כפי שאגיד שכל תוצאת </w:t>
      </w:r>
      <w:bookmarkStart w:id="812" w:name="_ETM_Q1_7018266"/>
      <w:bookmarkEnd w:id="812"/>
      <w:r w:rsidR="00F502F1">
        <w:rPr>
          <w:rFonts w:hint="cs"/>
          <w:rtl/>
          <w:lang w:eastAsia="he-IL"/>
        </w:rPr>
        <w:t xml:space="preserve">ההצבעה שלי תלויה בשאלה אם יהיה רוב או לא יהיה </w:t>
      </w:r>
      <w:bookmarkStart w:id="813" w:name="_ETM_Q1_7022343"/>
      <w:bookmarkEnd w:id="813"/>
      <w:r w:rsidR="00F502F1">
        <w:rPr>
          <w:rFonts w:hint="cs"/>
          <w:rtl/>
          <w:lang w:eastAsia="he-IL"/>
        </w:rPr>
        <w:t xml:space="preserve">רוב, זה לא חורג מהצבעות אחרות. </w:t>
      </w:r>
      <w:bookmarkStart w:id="814" w:name="_ETM_Q1_7024672"/>
      <w:bookmarkEnd w:id="814"/>
    </w:p>
    <w:p w:rsidR="00F502F1" w:rsidRDefault="00F502F1" w:rsidP="00F502F1">
      <w:pPr>
        <w:rPr>
          <w:rtl/>
          <w:lang w:eastAsia="he-IL"/>
        </w:rPr>
      </w:pPr>
      <w:bookmarkStart w:id="815" w:name="_ETM_Q1_7024734"/>
      <w:bookmarkEnd w:id="815"/>
    </w:p>
    <w:p w:rsidR="00CB793C" w:rsidRDefault="00CB793C" w:rsidP="00BA4E67">
      <w:pPr>
        <w:rPr>
          <w:rtl/>
          <w:lang w:eastAsia="he-IL"/>
        </w:rPr>
      </w:pPr>
      <w:bookmarkStart w:id="816" w:name="_ETM_Q1_7024800"/>
      <w:bookmarkStart w:id="817" w:name="_ETM_Q1_7024846"/>
      <w:bookmarkEnd w:id="816"/>
      <w:bookmarkEnd w:id="817"/>
      <w:r>
        <w:rPr>
          <w:rFonts w:hint="cs"/>
          <w:rtl/>
          <w:lang w:eastAsia="he-IL"/>
        </w:rPr>
        <w:t>פה אתה לא מאפשר לי</w:t>
      </w:r>
      <w:r w:rsidR="00F502F1">
        <w:rPr>
          <w:rFonts w:hint="cs"/>
          <w:rtl/>
          <w:lang w:eastAsia="he-IL"/>
        </w:rPr>
        <w:t>,</w:t>
      </w:r>
      <w:r>
        <w:rPr>
          <w:rFonts w:hint="cs"/>
          <w:rtl/>
          <w:lang w:eastAsia="he-IL"/>
        </w:rPr>
        <w:t xml:space="preserve"> גם בסדרי ההצבעה. </w:t>
      </w:r>
      <w:r w:rsidR="0083719C">
        <w:rPr>
          <w:rFonts w:hint="cs"/>
          <w:rtl/>
          <w:lang w:eastAsia="he-IL"/>
        </w:rPr>
        <w:t xml:space="preserve">תגיד לי: </w:t>
      </w:r>
      <w:r w:rsidR="00BA4E67">
        <w:rPr>
          <w:rFonts w:hint="cs"/>
          <w:rtl/>
          <w:lang w:eastAsia="he-IL"/>
        </w:rPr>
        <w:t xml:space="preserve">נפעל </w:t>
      </w:r>
      <w:r w:rsidR="0083719C">
        <w:rPr>
          <w:rFonts w:hint="cs"/>
          <w:rtl/>
          <w:lang w:eastAsia="he-IL"/>
        </w:rPr>
        <w:t xml:space="preserve">בסדר כזה, </w:t>
      </w:r>
      <w:bookmarkStart w:id="818" w:name="_ETM_Q1_7029411"/>
      <w:bookmarkEnd w:id="818"/>
      <w:r w:rsidR="0083719C">
        <w:rPr>
          <w:rFonts w:hint="cs"/>
          <w:rtl/>
          <w:lang w:eastAsia="he-IL"/>
        </w:rPr>
        <w:t xml:space="preserve">שקודם כול יצביעו נציגי כל הסיעות שהן קואליציה ואז אני </w:t>
      </w:r>
      <w:bookmarkStart w:id="819" w:name="_ETM_Q1_7034289"/>
      <w:bookmarkEnd w:id="819"/>
      <w:r w:rsidR="0083719C">
        <w:rPr>
          <w:rFonts w:hint="cs"/>
          <w:rtl/>
          <w:lang w:eastAsia="he-IL"/>
        </w:rPr>
        <w:t xml:space="preserve">אדע ועל בסיס זה אני אכלכל את מעשיי. </w:t>
      </w:r>
      <w:r>
        <w:rPr>
          <w:rFonts w:hint="cs"/>
          <w:rtl/>
          <w:lang w:eastAsia="he-IL"/>
        </w:rPr>
        <w:t>אתה לא יכול להגיד לי</w:t>
      </w:r>
      <w:r w:rsidR="0083719C">
        <w:rPr>
          <w:rFonts w:hint="cs"/>
          <w:rtl/>
          <w:lang w:eastAsia="he-IL"/>
        </w:rPr>
        <w:t xml:space="preserve">: </w:t>
      </w:r>
      <w:r w:rsidR="00BA4E67">
        <w:rPr>
          <w:rFonts w:hint="cs"/>
          <w:rtl/>
          <w:lang w:eastAsia="he-IL"/>
        </w:rPr>
        <w:t>אתה ר' ואתה</w:t>
      </w:r>
      <w:r w:rsidR="0083719C">
        <w:rPr>
          <w:rFonts w:hint="cs"/>
          <w:rtl/>
          <w:lang w:eastAsia="he-IL"/>
        </w:rPr>
        <w:t xml:space="preserve"> </w:t>
      </w:r>
      <w:r w:rsidR="00BA4E67">
        <w:rPr>
          <w:rFonts w:hint="cs"/>
          <w:rtl/>
          <w:lang w:eastAsia="he-IL"/>
        </w:rPr>
        <w:t>ת</w:t>
      </w:r>
      <w:r w:rsidR="0083719C">
        <w:rPr>
          <w:rFonts w:hint="cs"/>
          <w:rtl/>
          <w:lang w:eastAsia="he-IL"/>
        </w:rPr>
        <w:t>צביע כך אבל אחרי</w:t>
      </w:r>
      <w:r w:rsidR="00BA4E67">
        <w:rPr>
          <w:rFonts w:hint="cs"/>
          <w:rtl/>
          <w:lang w:eastAsia="he-IL"/>
        </w:rPr>
        <w:t>י</w:t>
      </w:r>
      <w:r w:rsidR="0083719C">
        <w:rPr>
          <w:rFonts w:hint="cs"/>
          <w:rtl/>
          <w:lang w:eastAsia="he-IL"/>
        </w:rPr>
        <w:t xml:space="preserve"> יש </w:t>
      </w:r>
      <w:r w:rsidR="00BA4E67">
        <w:rPr>
          <w:rFonts w:hint="cs"/>
          <w:rtl/>
          <w:lang w:eastAsia="he-IL"/>
        </w:rPr>
        <w:t xml:space="preserve">את </w:t>
      </w:r>
      <w:r w:rsidR="0083719C">
        <w:rPr>
          <w:rFonts w:hint="cs"/>
          <w:rtl/>
          <w:lang w:eastAsia="he-IL"/>
        </w:rPr>
        <w:t xml:space="preserve">ש', </w:t>
      </w:r>
      <w:proofErr w:type="spellStart"/>
      <w:r w:rsidR="0083719C">
        <w:rPr>
          <w:rFonts w:hint="cs"/>
          <w:rtl/>
          <w:lang w:eastAsia="he-IL"/>
        </w:rPr>
        <w:t>שיקלי</w:t>
      </w:r>
      <w:proofErr w:type="spellEnd"/>
      <w:r w:rsidR="0083719C">
        <w:rPr>
          <w:rFonts w:hint="cs"/>
          <w:rtl/>
          <w:lang w:eastAsia="he-IL"/>
        </w:rPr>
        <w:t>, ואז זה משנה ואני רוצה לחזור בי מן ההצבעה שלי</w:t>
      </w:r>
      <w:r>
        <w:rPr>
          <w:rFonts w:hint="cs"/>
          <w:rtl/>
          <w:lang w:eastAsia="he-IL"/>
        </w:rPr>
        <w:t xml:space="preserve">. </w:t>
      </w:r>
      <w:r w:rsidR="0083719C">
        <w:rPr>
          <w:rFonts w:hint="cs"/>
          <w:rtl/>
          <w:lang w:eastAsia="he-IL"/>
        </w:rPr>
        <w:t xml:space="preserve">אז </w:t>
      </w:r>
      <w:r>
        <w:rPr>
          <w:rFonts w:hint="cs"/>
          <w:rtl/>
          <w:lang w:eastAsia="he-IL"/>
        </w:rPr>
        <w:t xml:space="preserve">צריך לקבוע גם סדרי הצבעה שונים </w:t>
      </w:r>
      <w:r w:rsidR="0083719C">
        <w:rPr>
          <w:rFonts w:hint="cs"/>
          <w:rtl/>
          <w:lang w:eastAsia="he-IL"/>
        </w:rPr>
        <w:t xml:space="preserve">לאירוע </w:t>
      </w:r>
      <w:r>
        <w:rPr>
          <w:rFonts w:hint="cs"/>
          <w:rtl/>
          <w:lang w:eastAsia="he-IL"/>
        </w:rPr>
        <w:t xml:space="preserve">כזה. </w:t>
      </w:r>
    </w:p>
    <w:p w:rsidR="00CB793C" w:rsidRDefault="00CB793C" w:rsidP="00CB793C">
      <w:pPr>
        <w:rPr>
          <w:rtl/>
          <w:lang w:eastAsia="he-IL"/>
        </w:rPr>
      </w:pPr>
    </w:p>
    <w:p w:rsidR="00CB793C" w:rsidRDefault="00CB793C" w:rsidP="00CB793C">
      <w:pPr>
        <w:pStyle w:val="af6"/>
        <w:keepNext/>
        <w:rPr>
          <w:rtl/>
        </w:rPr>
      </w:pPr>
      <w:bookmarkStart w:id="820" w:name="ET_yor_6156_159"/>
      <w:r w:rsidRPr="00CB793C">
        <w:rPr>
          <w:rStyle w:val="TagStyle"/>
          <w:rtl/>
        </w:rPr>
        <w:t xml:space="preserve"> &lt;&lt; </w:t>
      </w:r>
      <w:proofErr w:type="spellStart"/>
      <w:r w:rsidRPr="00CB793C">
        <w:rPr>
          <w:rStyle w:val="TagStyle"/>
          <w:rtl/>
        </w:rPr>
        <w:t>יור</w:t>
      </w:r>
      <w:proofErr w:type="spellEnd"/>
      <w:r w:rsidRPr="00CB793C">
        <w:rPr>
          <w:rStyle w:val="TagStyle"/>
          <w:rtl/>
        </w:rPr>
        <w:t xml:space="preserve"> &gt;&gt; </w:t>
      </w:r>
      <w:r>
        <w:rPr>
          <w:rtl/>
        </w:rPr>
        <w:t>היו"ר גלעד קריב:</w:t>
      </w:r>
      <w:r w:rsidRPr="00CB793C">
        <w:rPr>
          <w:rStyle w:val="TagStyle"/>
          <w:rtl/>
        </w:rPr>
        <w:t xml:space="preserve"> &lt;&lt; יור &gt;&gt;</w:t>
      </w:r>
      <w:r>
        <w:rPr>
          <w:rtl/>
        </w:rPr>
        <w:t xml:space="preserve">   </w:t>
      </w:r>
      <w:bookmarkEnd w:id="820"/>
    </w:p>
    <w:p w:rsidR="00CB793C" w:rsidRDefault="00CB793C" w:rsidP="00CB793C">
      <w:pPr>
        <w:pStyle w:val="KeepWithNext"/>
        <w:rPr>
          <w:rtl/>
          <w:lang w:eastAsia="he-IL"/>
        </w:rPr>
      </w:pPr>
    </w:p>
    <w:p w:rsidR="00CB793C" w:rsidRDefault="0083719C" w:rsidP="00CB793C">
      <w:pPr>
        <w:rPr>
          <w:rtl/>
          <w:lang w:eastAsia="he-IL"/>
        </w:rPr>
      </w:pPr>
      <w:r>
        <w:rPr>
          <w:rFonts w:hint="cs"/>
          <w:rtl/>
          <w:lang w:eastAsia="he-IL"/>
        </w:rPr>
        <w:t xml:space="preserve">זה ברור, תודה. התייחסות של נציגי הממשלה לסוגיית ממשלת המעבר, </w:t>
      </w:r>
      <w:bookmarkStart w:id="821" w:name="_ETM_Q1_7050150"/>
      <w:bookmarkEnd w:id="821"/>
      <w:r>
        <w:rPr>
          <w:rFonts w:hint="cs"/>
          <w:rtl/>
          <w:lang w:eastAsia="he-IL"/>
        </w:rPr>
        <w:t xml:space="preserve">בבקשה. </w:t>
      </w:r>
    </w:p>
    <w:p w:rsidR="00CB793C" w:rsidRDefault="00CB793C" w:rsidP="00CB793C">
      <w:pPr>
        <w:rPr>
          <w:rtl/>
          <w:lang w:eastAsia="he-IL"/>
        </w:rPr>
      </w:pPr>
    </w:p>
    <w:p w:rsidR="00CB793C" w:rsidRDefault="00CB793C" w:rsidP="00CB793C">
      <w:pPr>
        <w:pStyle w:val="af9"/>
        <w:keepNext/>
        <w:rPr>
          <w:rtl/>
          <w:lang w:eastAsia="he-IL"/>
        </w:rPr>
      </w:pPr>
      <w:bookmarkStart w:id="822" w:name="ET_guest_635266_160"/>
      <w:r w:rsidRPr="00CB793C">
        <w:rPr>
          <w:rStyle w:val="TagStyle"/>
          <w:rtl/>
        </w:rPr>
        <w:t xml:space="preserve"> &lt;&lt; אורח &gt;&gt; </w:t>
      </w:r>
      <w:r>
        <w:rPr>
          <w:rtl/>
          <w:lang w:eastAsia="he-IL"/>
        </w:rPr>
        <w:t>איל זנדברג:</w:t>
      </w:r>
      <w:r w:rsidRPr="00CB793C">
        <w:rPr>
          <w:rStyle w:val="TagStyle"/>
          <w:rtl/>
        </w:rPr>
        <w:t xml:space="preserve"> &lt;&lt; אורח &gt;&gt;</w:t>
      </w:r>
      <w:r>
        <w:rPr>
          <w:rtl/>
          <w:lang w:eastAsia="he-IL"/>
        </w:rPr>
        <w:t xml:space="preserve">   </w:t>
      </w:r>
      <w:bookmarkEnd w:id="822"/>
    </w:p>
    <w:p w:rsidR="00CB793C" w:rsidRDefault="00CB793C" w:rsidP="00CB793C">
      <w:pPr>
        <w:pStyle w:val="KeepWithNext"/>
        <w:rPr>
          <w:rtl/>
          <w:lang w:eastAsia="he-IL"/>
        </w:rPr>
      </w:pPr>
    </w:p>
    <w:p w:rsidR="00CB793C" w:rsidRDefault="0083719C" w:rsidP="00BA4E67">
      <w:pPr>
        <w:rPr>
          <w:rtl/>
          <w:lang w:eastAsia="he-IL"/>
        </w:rPr>
      </w:pPr>
      <w:r>
        <w:rPr>
          <w:rFonts w:hint="cs"/>
          <w:rtl/>
          <w:lang w:eastAsia="he-IL"/>
        </w:rPr>
        <w:t xml:space="preserve">ראשית, </w:t>
      </w:r>
      <w:r w:rsidR="00CB793C">
        <w:rPr>
          <w:rFonts w:hint="cs"/>
          <w:rtl/>
          <w:lang w:eastAsia="he-IL"/>
        </w:rPr>
        <w:t xml:space="preserve">נאמר פה כאילו לממשלת מעבר יש עיקרון </w:t>
      </w:r>
      <w:r>
        <w:rPr>
          <w:rFonts w:hint="cs"/>
          <w:rtl/>
          <w:lang w:eastAsia="he-IL"/>
        </w:rPr>
        <w:t xml:space="preserve">משמעותי </w:t>
      </w:r>
      <w:r w:rsidR="00CB793C">
        <w:rPr>
          <w:rFonts w:hint="cs"/>
          <w:rtl/>
          <w:lang w:eastAsia="he-IL"/>
        </w:rPr>
        <w:t xml:space="preserve">שמטרתו למנוע שינויים ולאפשר </w:t>
      </w:r>
      <w:r>
        <w:rPr>
          <w:rFonts w:hint="cs"/>
          <w:rtl/>
          <w:lang w:eastAsia="he-IL"/>
        </w:rPr>
        <w:t>רציפות</w:t>
      </w:r>
      <w:r w:rsidR="00CB793C">
        <w:rPr>
          <w:rFonts w:hint="cs"/>
          <w:rtl/>
          <w:lang w:eastAsia="he-IL"/>
        </w:rPr>
        <w:t xml:space="preserve">. אכן ההסדר, </w:t>
      </w:r>
      <w:r>
        <w:rPr>
          <w:rFonts w:hint="cs"/>
          <w:rtl/>
          <w:lang w:eastAsia="he-IL"/>
        </w:rPr>
        <w:t xml:space="preserve">סעיף 30, </w:t>
      </w:r>
      <w:r w:rsidR="00CB793C">
        <w:rPr>
          <w:rFonts w:hint="cs"/>
          <w:rtl/>
          <w:lang w:eastAsia="he-IL"/>
        </w:rPr>
        <w:t>הכותרת שלו היא רציפות הממשלה. זה לא נובע מכך שרוצים לייצר יציבות</w:t>
      </w:r>
      <w:r>
        <w:rPr>
          <w:rFonts w:hint="cs"/>
          <w:rtl/>
          <w:lang w:eastAsia="he-IL"/>
        </w:rPr>
        <w:t xml:space="preserve"> ברגעים קשים</w:t>
      </w:r>
      <w:r w:rsidR="00CB793C">
        <w:rPr>
          <w:rFonts w:hint="cs"/>
          <w:rtl/>
          <w:lang w:eastAsia="he-IL"/>
        </w:rPr>
        <w:t xml:space="preserve"> אלא מכך שמרגע שהממשלה הפסיקה לכהן מכוח</w:t>
      </w:r>
      <w:r>
        <w:rPr>
          <w:rFonts w:hint="cs"/>
          <w:rtl/>
          <w:lang w:eastAsia="he-IL"/>
        </w:rPr>
        <w:t xml:space="preserve"> אמון הכנסת</w:t>
      </w:r>
      <w:r w:rsidR="00CB793C">
        <w:rPr>
          <w:rFonts w:hint="cs"/>
          <w:rtl/>
          <w:lang w:eastAsia="he-IL"/>
        </w:rPr>
        <w:t xml:space="preserve">, מישהו עדיין צריך למשול </w:t>
      </w:r>
      <w:r>
        <w:rPr>
          <w:rFonts w:hint="cs"/>
          <w:rtl/>
          <w:lang w:eastAsia="he-IL"/>
        </w:rPr>
        <w:t xml:space="preserve">במדינה </w:t>
      </w:r>
      <w:bookmarkStart w:id="823" w:name="_ETM_Q1_7089088"/>
      <w:bookmarkEnd w:id="823"/>
      <w:r>
        <w:rPr>
          <w:rFonts w:hint="cs"/>
          <w:rtl/>
          <w:lang w:eastAsia="he-IL"/>
        </w:rPr>
        <w:t xml:space="preserve">והממשלה המכהנת היא הממשלה האחרונה שזכתה לאמון הכנסת ואם רוצים </w:t>
      </w:r>
      <w:bookmarkStart w:id="824" w:name="_ETM_Q1_7092139"/>
      <w:bookmarkEnd w:id="824"/>
      <w:r>
        <w:rPr>
          <w:rFonts w:hint="cs"/>
          <w:rtl/>
          <w:lang w:eastAsia="he-IL"/>
        </w:rPr>
        <w:t xml:space="preserve">להחליף אותה צריך לקיים איזה הליך של בחירות או איזה </w:t>
      </w:r>
      <w:bookmarkStart w:id="825" w:name="_ETM_Q1_7095684"/>
      <w:bookmarkEnd w:id="825"/>
      <w:r>
        <w:rPr>
          <w:rFonts w:hint="cs"/>
          <w:rtl/>
          <w:lang w:eastAsia="he-IL"/>
        </w:rPr>
        <w:t>הליך פוליטי</w:t>
      </w:r>
      <w:r w:rsidR="00CB793C">
        <w:rPr>
          <w:rFonts w:hint="cs"/>
          <w:rtl/>
          <w:lang w:eastAsia="he-IL"/>
        </w:rPr>
        <w:t xml:space="preserve">. </w:t>
      </w:r>
      <w:r>
        <w:rPr>
          <w:rFonts w:hint="cs"/>
          <w:rtl/>
          <w:lang w:eastAsia="he-IL"/>
        </w:rPr>
        <w:t xml:space="preserve">באין תהליך פוליטי הרי </w:t>
      </w:r>
      <w:r w:rsidR="00CB793C">
        <w:rPr>
          <w:rFonts w:hint="cs"/>
          <w:rtl/>
          <w:lang w:eastAsia="he-IL"/>
        </w:rPr>
        <w:t>זו המשמעות של</w:t>
      </w:r>
      <w:r>
        <w:rPr>
          <w:rFonts w:hint="cs"/>
          <w:rtl/>
          <w:lang w:eastAsia="he-IL"/>
        </w:rPr>
        <w:t xml:space="preserve"> ממשלת מעבר כי היא בדרך </w:t>
      </w:r>
      <w:bookmarkStart w:id="826" w:name="_ETM_Q1_7098675"/>
      <w:bookmarkEnd w:id="826"/>
      <w:r>
        <w:rPr>
          <w:rFonts w:hint="cs"/>
          <w:rtl/>
          <w:lang w:eastAsia="he-IL"/>
        </w:rPr>
        <w:t>לעבור לבחירות בדרך כלל</w:t>
      </w:r>
      <w:r w:rsidR="00CB793C">
        <w:rPr>
          <w:rFonts w:hint="cs"/>
          <w:rtl/>
          <w:lang w:eastAsia="he-IL"/>
        </w:rPr>
        <w:t xml:space="preserve">. </w:t>
      </w:r>
      <w:r>
        <w:rPr>
          <w:rFonts w:hint="cs"/>
          <w:rtl/>
          <w:lang w:eastAsia="he-IL"/>
        </w:rPr>
        <w:t xml:space="preserve">לכן </w:t>
      </w:r>
      <w:r w:rsidR="00CB793C">
        <w:rPr>
          <w:rFonts w:hint="cs"/>
          <w:rtl/>
          <w:lang w:eastAsia="he-IL"/>
        </w:rPr>
        <w:t xml:space="preserve">עיקרון הרציפות הוא </w:t>
      </w:r>
      <w:r>
        <w:rPr>
          <w:rFonts w:hint="cs"/>
          <w:rtl/>
          <w:lang w:eastAsia="he-IL"/>
        </w:rPr>
        <w:t xml:space="preserve">לא עיקרון מקודש, הוא </w:t>
      </w:r>
      <w:r w:rsidR="00CB793C">
        <w:rPr>
          <w:rFonts w:hint="cs"/>
          <w:rtl/>
          <w:lang w:eastAsia="he-IL"/>
        </w:rPr>
        <w:t>עיקרון מעשי. בתוך הוראה כזאת</w:t>
      </w:r>
      <w:r>
        <w:rPr>
          <w:rFonts w:hint="cs"/>
          <w:rtl/>
          <w:lang w:eastAsia="he-IL"/>
        </w:rPr>
        <w:t xml:space="preserve"> של רציפות</w:t>
      </w:r>
      <w:r w:rsidR="00CB793C">
        <w:rPr>
          <w:rFonts w:hint="cs"/>
          <w:rtl/>
          <w:lang w:eastAsia="he-IL"/>
        </w:rPr>
        <w:t xml:space="preserve">, </w:t>
      </w:r>
      <w:r>
        <w:rPr>
          <w:rFonts w:hint="cs"/>
          <w:rtl/>
          <w:lang w:eastAsia="he-IL"/>
        </w:rPr>
        <w:t xml:space="preserve">כאשר מדובר בממשלת חילופים יש </w:t>
      </w:r>
      <w:r w:rsidR="00CB793C">
        <w:rPr>
          <w:rFonts w:hint="cs"/>
          <w:rtl/>
          <w:lang w:eastAsia="he-IL"/>
        </w:rPr>
        <w:t xml:space="preserve">יסוד שמובנה מראש ושאפשר להיתלות בו, </w:t>
      </w:r>
      <w:r>
        <w:rPr>
          <w:rFonts w:hint="cs"/>
          <w:rtl/>
          <w:lang w:eastAsia="he-IL"/>
        </w:rPr>
        <w:t xml:space="preserve">כי ראש הממשלה החלופי </w:t>
      </w:r>
      <w:bookmarkStart w:id="827" w:name="_ETM_Q1_7116240"/>
      <w:bookmarkEnd w:id="827"/>
      <w:r>
        <w:rPr>
          <w:rFonts w:hint="cs"/>
          <w:rtl/>
          <w:lang w:eastAsia="he-IL"/>
        </w:rPr>
        <w:t xml:space="preserve">כבר בעצם זכה לאמון הכנסת, </w:t>
      </w:r>
      <w:r w:rsidR="00CB793C">
        <w:rPr>
          <w:rFonts w:hint="cs"/>
          <w:rtl/>
          <w:lang w:eastAsia="he-IL"/>
        </w:rPr>
        <w:t>ולא מ</w:t>
      </w:r>
      <w:r>
        <w:rPr>
          <w:rFonts w:hint="cs"/>
          <w:rtl/>
          <w:lang w:eastAsia="he-IL"/>
        </w:rPr>
        <w:t>ח</w:t>
      </w:r>
      <w:r w:rsidR="00CB793C">
        <w:rPr>
          <w:rFonts w:hint="cs"/>
          <w:rtl/>
          <w:lang w:eastAsia="he-IL"/>
        </w:rPr>
        <w:t>ליפים את כל השרי</w:t>
      </w:r>
      <w:r w:rsidR="00413C34">
        <w:rPr>
          <w:rFonts w:hint="cs"/>
          <w:rtl/>
          <w:lang w:eastAsia="he-IL"/>
        </w:rPr>
        <w:t>ם</w:t>
      </w:r>
      <w:r w:rsidR="00CB793C">
        <w:rPr>
          <w:rFonts w:hint="cs"/>
          <w:rtl/>
          <w:lang w:eastAsia="he-IL"/>
        </w:rPr>
        <w:t xml:space="preserve"> ולא משבשים. לכן יש דרך </w:t>
      </w:r>
      <w:r>
        <w:rPr>
          <w:rFonts w:hint="cs"/>
          <w:rtl/>
          <w:lang w:eastAsia="he-IL"/>
        </w:rPr>
        <w:t xml:space="preserve">להתמודד ולייצר הסדר שתואם גם </w:t>
      </w:r>
      <w:bookmarkStart w:id="828" w:name="_ETM_Q1_7123481"/>
      <w:bookmarkEnd w:id="828"/>
      <w:r>
        <w:rPr>
          <w:rFonts w:hint="cs"/>
          <w:rtl/>
          <w:lang w:eastAsia="he-IL"/>
        </w:rPr>
        <w:t>את עיקרון הרציפות וגם את אמון הכנסת</w:t>
      </w:r>
      <w:r w:rsidR="00BA4E67">
        <w:rPr>
          <w:rFonts w:hint="cs"/>
          <w:rtl/>
          <w:lang w:eastAsia="he-IL"/>
        </w:rPr>
        <w:t>.</w:t>
      </w:r>
      <w:r>
        <w:rPr>
          <w:rFonts w:hint="cs"/>
          <w:rtl/>
          <w:lang w:eastAsia="he-IL"/>
        </w:rPr>
        <w:t xml:space="preserve"> אז אין פה </w:t>
      </w:r>
      <w:bookmarkStart w:id="829" w:name="_ETM_Q1_7127204"/>
      <w:bookmarkEnd w:id="829"/>
      <w:r w:rsidR="00CB793C">
        <w:rPr>
          <w:rFonts w:hint="cs"/>
          <w:rtl/>
          <w:lang w:eastAsia="he-IL"/>
        </w:rPr>
        <w:t>סתירה לאיזה עיקרון אחר אלא יישום של אותו עיקרון</w:t>
      </w:r>
      <w:r>
        <w:rPr>
          <w:rFonts w:hint="cs"/>
          <w:rtl/>
          <w:lang w:eastAsia="he-IL"/>
        </w:rPr>
        <w:t xml:space="preserve"> בממשלת חילופים. </w:t>
      </w:r>
    </w:p>
    <w:p w:rsidR="00CB793C" w:rsidRDefault="00CB793C" w:rsidP="00CB793C">
      <w:pPr>
        <w:rPr>
          <w:rtl/>
          <w:lang w:eastAsia="he-IL"/>
        </w:rPr>
      </w:pPr>
    </w:p>
    <w:p w:rsidR="00CB793C" w:rsidRDefault="00CB793C" w:rsidP="00CB793C">
      <w:pPr>
        <w:pStyle w:val="af6"/>
        <w:keepNext/>
        <w:rPr>
          <w:rtl/>
        </w:rPr>
      </w:pPr>
      <w:bookmarkStart w:id="830" w:name="ET_yor_6156_161"/>
      <w:r w:rsidRPr="00CB793C">
        <w:rPr>
          <w:rStyle w:val="TagStyle"/>
          <w:rtl/>
        </w:rPr>
        <w:t xml:space="preserve"> &lt;&lt; </w:t>
      </w:r>
      <w:proofErr w:type="spellStart"/>
      <w:r w:rsidRPr="00CB793C">
        <w:rPr>
          <w:rStyle w:val="TagStyle"/>
          <w:rtl/>
        </w:rPr>
        <w:t>יור</w:t>
      </w:r>
      <w:proofErr w:type="spellEnd"/>
      <w:r w:rsidRPr="00CB793C">
        <w:rPr>
          <w:rStyle w:val="TagStyle"/>
          <w:rtl/>
        </w:rPr>
        <w:t xml:space="preserve"> &gt;&gt; </w:t>
      </w:r>
      <w:r>
        <w:rPr>
          <w:rtl/>
        </w:rPr>
        <w:t>היו"ר גלעד קריב:</w:t>
      </w:r>
      <w:r w:rsidRPr="00CB793C">
        <w:rPr>
          <w:rStyle w:val="TagStyle"/>
          <w:rtl/>
        </w:rPr>
        <w:t xml:space="preserve"> &lt;&lt; יור &gt;&gt;</w:t>
      </w:r>
      <w:r>
        <w:rPr>
          <w:rtl/>
        </w:rPr>
        <w:t xml:space="preserve">   </w:t>
      </w:r>
      <w:bookmarkEnd w:id="830"/>
    </w:p>
    <w:p w:rsidR="00CB793C" w:rsidRDefault="00CB793C" w:rsidP="00CB793C">
      <w:pPr>
        <w:pStyle w:val="KeepWithNext"/>
        <w:rPr>
          <w:rtl/>
          <w:lang w:eastAsia="he-IL"/>
        </w:rPr>
      </w:pPr>
    </w:p>
    <w:p w:rsidR="0083719C" w:rsidRDefault="0083719C" w:rsidP="00CB793C">
      <w:pPr>
        <w:rPr>
          <w:rtl/>
          <w:lang w:eastAsia="he-IL"/>
        </w:rPr>
      </w:pPr>
      <w:r>
        <w:rPr>
          <w:rFonts w:hint="cs"/>
          <w:rtl/>
          <w:lang w:eastAsia="he-IL"/>
        </w:rPr>
        <w:t xml:space="preserve">אני רוצה לומר משהו בהקשר הזה. </w:t>
      </w:r>
      <w:bookmarkStart w:id="831" w:name="_ETM_Q1_7143058"/>
      <w:bookmarkEnd w:id="831"/>
      <w:r>
        <w:rPr>
          <w:rFonts w:hint="cs"/>
          <w:rtl/>
          <w:lang w:eastAsia="he-IL"/>
        </w:rPr>
        <w:t xml:space="preserve">תראו, </w:t>
      </w:r>
      <w:r w:rsidR="00CB793C">
        <w:rPr>
          <w:rFonts w:hint="cs"/>
          <w:rtl/>
          <w:lang w:eastAsia="he-IL"/>
        </w:rPr>
        <w:t>אנחנו חייבים לכבד את עצמנו.</w:t>
      </w:r>
      <w:r>
        <w:rPr>
          <w:rFonts w:hint="cs"/>
          <w:rtl/>
          <w:lang w:eastAsia="he-IL"/>
        </w:rPr>
        <w:t xml:space="preserve"> הכנסת הקודמת הכניסה אל תוך חוק-</w:t>
      </w:r>
      <w:r w:rsidR="00CB793C">
        <w:rPr>
          <w:rFonts w:hint="cs"/>
          <w:rtl/>
          <w:lang w:eastAsia="he-IL"/>
        </w:rPr>
        <w:t>יסוד</w:t>
      </w:r>
      <w:r>
        <w:rPr>
          <w:rFonts w:hint="cs"/>
          <w:rtl/>
          <w:lang w:eastAsia="he-IL"/>
        </w:rPr>
        <w:t>:</w:t>
      </w:r>
      <w:r w:rsidR="00CB793C">
        <w:rPr>
          <w:rFonts w:hint="cs"/>
          <w:rtl/>
          <w:lang w:eastAsia="he-IL"/>
        </w:rPr>
        <w:t xml:space="preserve"> הממשלה הסדר משטרי חדש. </w:t>
      </w:r>
      <w:r>
        <w:rPr>
          <w:rFonts w:hint="cs"/>
          <w:rtl/>
          <w:lang w:eastAsia="he-IL"/>
        </w:rPr>
        <w:t xml:space="preserve">אפשר לאהוב אותו, אפשר לא לאהוב אותו, אבל הוכנס </w:t>
      </w:r>
      <w:bookmarkStart w:id="832" w:name="_ETM_Q1_7161551"/>
      <w:bookmarkEnd w:id="832"/>
      <w:r>
        <w:rPr>
          <w:rFonts w:hint="cs"/>
          <w:rtl/>
          <w:lang w:eastAsia="he-IL"/>
        </w:rPr>
        <w:t xml:space="preserve">הסדר משטרי חדש. </w:t>
      </w:r>
      <w:r w:rsidR="00CB793C">
        <w:rPr>
          <w:rFonts w:hint="cs"/>
          <w:rtl/>
          <w:lang w:eastAsia="he-IL"/>
        </w:rPr>
        <w:t xml:space="preserve">ככל המסתמן, לאור הצווים על תנאי, בית המשפט העליון לא יאמר שעצם כינונו של ההסדר הזה הוא לא חוקתי. </w:t>
      </w:r>
      <w:r>
        <w:rPr>
          <w:rFonts w:hint="cs"/>
          <w:rtl/>
          <w:lang w:eastAsia="he-IL"/>
        </w:rPr>
        <w:t>אולי הוא יאמר דברים בעקבות הצווים על</w:t>
      </w:r>
      <w:bookmarkStart w:id="833" w:name="_ETM_Q1_7181122"/>
      <w:bookmarkEnd w:id="833"/>
      <w:r>
        <w:rPr>
          <w:rFonts w:hint="cs"/>
          <w:rtl/>
          <w:lang w:eastAsia="he-IL"/>
        </w:rPr>
        <w:t xml:space="preserve"> תנאי על אופן יישומו של ההסדר. </w:t>
      </w:r>
    </w:p>
    <w:p w:rsidR="0083719C" w:rsidRDefault="0083719C" w:rsidP="00CB793C">
      <w:pPr>
        <w:rPr>
          <w:rtl/>
          <w:lang w:eastAsia="he-IL"/>
        </w:rPr>
      </w:pPr>
    </w:p>
    <w:p w:rsidR="0083719C" w:rsidRDefault="00CB793C" w:rsidP="0083719C">
      <w:pPr>
        <w:rPr>
          <w:rtl/>
          <w:lang w:eastAsia="he-IL"/>
        </w:rPr>
      </w:pPr>
      <w:r>
        <w:rPr>
          <w:rFonts w:hint="cs"/>
          <w:rtl/>
          <w:lang w:eastAsia="he-IL"/>
        </w:rPr>
        <w:t>אי אפשר לחשוב שמכניסי</w:t>
      </w:r>
      <w:r w:rsidR="00413C34">
        <w:rPr>
          <w:rFonts w:hint="cs"/>
          <w:rtl/>
          <w:lang w:eastAsia="he-IL"/>
        </w:rPr>
        <w:t>ם</w:t>
      </w:r>
      <w:r>
        <w:rPr>
          <w:rFonts w:hint="cs"/>
          <w:rtl/>
          <w:lang w:eastAsia="he-IL"/>
        </w:rPr>
        <w:t xml:space="preserve"> הסדר משטרי חדש כל כך יסודי ואין לזה השפעה על אופן היישום של עקרונות ותיקים. כמעט מן ההגדרה</w:t>
      </w:r>
      <w:r w:rsidR="0083719C">
        <w:rPr>
          <w:rFonts w:hint="cs"/>
          <w:rtl/>
          <w:lang w:eastAsia="he-IL"/>
        </w:rPr>
        <w:t xml:space="preserve">, שימוש בכלי משטרי </w:t>
      </w:r>
      <w:bookmarkStart w:id="834" w:name="_ETM_Q1_7196780"/>
      <w:bookmarkEnd w:id="834"/>
      <w:r w:rsidR="0083719C">
        <w:rPr>
          <w:rFonts w:hint="cs"/>
          <w:rtl/>
          <w:lang w:eastAsia="he-IL"/>
        </w:rPr>
        <w:t>חדש</w:t>
      </w:r>
      <w:r>
        <w:rPr>
          <w:rFonts w:hint="cs"/>
          <w:rtl/>
          <w:lang w:eastAsia="he-IL"/>
        </w:rPr>
        <w:t xml:space="preserve"> יחייב מציאת </w:t>
      </w:r>
      <w:r w:rsidR="0083719C">
        <w:rPr>
          <w:rFonts w:hint="cs"/>
          <w:rtl/>
          <w:lang w:eastAsia="he-IL"/>
        </w:rPr>
        <w:t xml:space="preserve">נקודות איזון חדשות </w:t>
      </w:r>
      <w:r>
        <w:rPr>
          <w:rFonts w:hint="cs"/>
          <w:rtl/>
          <w:lang w:eastAsia="he-IL"/>
        </w:rPr>
        <w:t>בין עקרונות חשובים של השיטה שלנו. אם לא אוהבי</w:t>
      </w:r>
      <w:r w:rsidR="00413C34">
        <w:rPr>
          <w:rFonts w:hint="cs"/>
          <w:rtl/>
          <w:lang w:eastAsia="he-IL"/>
        </w:rPr>
        <w:t>ם</w:t>
      </w:r>
      <w:r>
        <w:rPr>
          <w:rFonts w:hint="cs"/>
          <w:rtl/>
          <w:lang w:eastAsia="he-IL"/>
        </w:rPr>
        <w:t xml:space="preserve"> את השפעתו של ההסדר הזה פתוחה הדרך לכנסת</w:t>
      </w:r>
      <w:r w:rsidR="0083719C">
        <w:rPr>
          <w:rFonts w:hint="cs"/>
          <w:rtl/>
          <w:lang w:eastAsia="he-IL"/>
        </w:rPr>
        <w:t xml:space="preserve"> לומר: ניסינו, לא עבד, כמו עם הבחירה האישית</w:t>
      </w:r>
      <w:r>
        <w:rPr>
          <w:rFonts w:hint="cs"/>
          <w:rtl/>
          <w:lang w:eastAsia="he-IL"/>
        </w:rPr>
        <w:t>. אבל אי אפשר לומר: מכיוון שיש איזשהו הסדר שהוא  נורמה</w:t>
      </w:r>
      <w:r w:rsidR="0083719C">
        <w:rPr>
          <w:rFonts w:hint="cs"/>
          <w:rtl/>
          <w:lang w:eastAsia="he-IL"/>
        </w:rPr>
        <w:t>, הוא גם לא נורמה חקוקה, לגבי מהותה של</w:t>
      </w:r>
      <w:bookmarkStart w:id="835" w:name="_ETM_Q1_7222696"/>
      <w:bookmarkEnd w:id="835"/>
      <w:r w:rsidR="0083719C">
        <w:rPr>
          <w:rFonts w:hint="cs"/>
          <w:rtl/>
          <w:lang w:eastAsia="he-IL"/>
        </w:rPr>
        <w:t xml:space="preserve"> ממשלת מעבר, מעצם העובדה שאי אפשר להדיח אותה בכנסת,</w:t>
      </w:r>
      <w:r>
        <w:rPr>
          <w:rFonts w:hint="cs"/>
          <w:rtl/>
          <w:lang w:eastAsia="he-IL"/>
        </w:rPr>
        <w:t xml:space="preserve"> א</w:t>
      </w:r>
      <w:r w:rsidR="0083719C">
        <w:rPr>
          <w:rFonts w:hint="cs"/>
          <w:rtl/>
          <w:lang w:eastAsia="he-IL"/>
        </w:rPr>
        <w:t>ז בסדר, בגלל זה הסדר שנחקק בחוק-</w:t>
      </w:r>
      <w:r>
        <w:rPr>
          <w:rFonts w:hint="cs"/>
          <w:rtl/>
          <w:lang w:eastAsia="he-IL"/>
        </w:rPr>
        <w:t xml:space="preserve">יסוד אין לו </w:t>
      </w:r>
      <w:r>
        <w:rPr>
          <w:rtl/>
          <w:lang w:eastAsia="he-IL"/>
        </w:rPr>
        <w:t>–</w:t>
      </w:r>
      <w:r>
        <w:rPr>
          <w:rFonts w:hint="cs"/>
          <w:rtl/>
          <w:lang w:eastAsia="he-IL"/>
        </w:rPr>
        <w:t xml:space="preserve"> מה? אין לו תוקף? </w:t>
      </w:r>
    </w:p>
    <w:p w:rsidR="0083719C" w:rsidRDefault="0083719C" w:rsidP="0083719C">
      <w:pPr>
        <w:rPr>
          <w:rtl/>
          <w:lang w:eastAsia="he-IL"/>
        </w:rPr>
      </w:pPr>
    </w:p>
    <w:p w:rsidR="00CB793C" w:rsidRDefault="0083719C" w:rsidP="0083719C">
      <w:pPr>
        <w:rPr>
          <w:rtl/>
          <w:lang w:eastAsia="he-IL"/>
        </w:rPr>
      </w:pPr>
      <w:r>
        <w:rPr>
          <w:rFonts w:hint="cs"/>
          <w:rtl/>
          <w:lang w:eastAsia="he-IL"/>
        </w:rPr>
        <w:t xml:space="preserve">לכן אני אומר שוב, </w:t>
      </w:r>
      <w:r w:rsidR="00CB793C">
        <w:rPr>
          <w:rFonts w:hint="cs"/>
          <w:rtl/>
          <w:lang w:eastAsia="he-IL"/>
        </w:rPr>
        <w:t>אני מכבד את ההערה</w:t>
      </w:r>
      <w:r>
        <w:rPr>
          <w:rFonts w:hint="cs"/>
          <w:rtl/>
          <w:lang w:eastAsia="he-IL"/>
        </w:rPr>
        <w:t xml:space="preserve"> של חבר הכנסת </w:t>
      </w:r>
      <w:proofErr w:type="spellStart"/>
      <w:r>
        <w:rPr>
          <w:rFonts w:hint="cs"/>
          <w:rtl/>
          <w:lang w:eastAsia="he-IL"/>
        </w:rPr>
        <w:t>רוטמן</w:t>
      </w:r>
      <w:proofErr w:type="spellEnd"/>
      <w:r>
        <w:rPr>
          <w:rFonts w:hint="cs"/>
          <w:rtl/>
          <w:lang w:eastAsia="he-IL"/>
        </w:rPr>
        <w:t>, אני חושב שצריך להתייחס אליה</w:t>
      </w:r>
      <w:r w:rsidR="00CB793C">
        <w:rPr>
          <w:rFonts w:hint="cs"/>
          <w:rtl/>
          <w:lang w:eastAsia="he-IL"/>
        </w:rPr>
        <w:t>, אבל לזעוק חמס על כך ש</w:t>
      </w:r>
      <w:r>
        <w:rPr>
          <w:rFonts w:hint="cs"/>
          <w:rtl/>
          <w:lang w:eastAsia="he-IL"/>
        </w:rPr>
        <w:t>ייתכן ש</w:t>
      </w:r>
      <w:r w:rsidR="00CB793C">
        <w:rPr>
          <w:rFonts w:hint="cs"/>
          <w:rtl/>
          <w:lang w:eastAsia="he-IL"/>
        </w:rPr>
        <w:t xml:space="preserve">הסדר </w:t>
      </w:r>
      <w:r>
        <w:rPr>
          <w:rFonts w:hint="cs"/>
          <w:rtl/>
          <w:lang w:eastAsia="he-IL"/>
        </w:rPr>
        <w:t xml:space="preserve">משטרי </w:t>
      </w:r>
      <w:r w:rsidR="00CB793C">
        <w:rPr>
          <w:rFonts w:hint="cs"/>
          <w:rtl/>
          <w:lang w:eastAsia="he-IL"/>
        </w:rPr>
        <w:t xml:space="preserve">חדש </w:t>
      </w:r>
      <w:r>
        <w:rPr>
          <w:rFonts w:hint="cs"/>
          <w:rtl/>
          <w:lang w:eastAsia="he-IL"/>
        </w:rPr>
        <w:t xml:space="preserve">ישנה גם חלק מן הנורמות לגבי מה זאת ממשלת מעבר </w:t>
      </w:r>
      <w:r>
        <w:rPr>
          <w:rFonts w:hint="eastAsia"/>
          <w:rtl/>
          <w:lang w:eastAsia="he-IL"/>
        </w:rPr>
        <w:t>–</w:t>
      </w:r>
      <w:r>
        <w:rPr>
          <w:rFonts w:hint="cs"/>
          <w:rtl/>
          <w:lang w:eastAsia="he-IL"/>
        </w:rPr>
        <w:t xml:space="preserve"> </w:t>
      </w:r>
      <w:r w:rsidR="00CB793C">
        <w:rPr>
          <w:rFonts w:hint="cs"/>
          <w:rtl/>
          <w:lang w:eastAsia="he-IL"/>
        </w:rPr>
        <w:t xml:space="preserve">פשיטא שזה יקרה. </w:t>
      </w:r>
    </w:p>
    <w:p w:rsidR="00CB793C" w:rsidRDefault="00CB793C" w:rsidP="00CB793C">
      <w:pPr>
        <w:rPr>
          <w:rtl/>
          <w:lang w:eastAsia="he-IL"/>
        </w:rPr>
      </w:pPr>
    </w:p>
    <w:p w:rsidR="00CB793C" w:rsidRDefault="00CB793C" w:rsidP="00CB793C">
      <w:pPr>
        <w:pStyle w:val="af9"/>
        <w:keepNext/>
        <w:rPr>
          <w:rtl/>
          <w:lang w:eastAsia="he-IL"/>
        </w:rPr>
      </w:pPr>
      <w:bookmarkStart w:id="836" w:name="ET_guest_635266_162"/>
      <w:r w:rsidRPr="00CB793C">
        <w:rPr>
          <w:rStyle w:val="TagStyle"/>
          <w:rtl/>
        </w:rPr>
        <w:t xml:space="preserve"> &lt;&lt; אורח &gt;&gt; </w:t>
      </w:r>
      <w:r>
        <w:rPr>
          <w:rtl/>
          <w:lang w:eastAsia="he-IL"/>
        </w:rPr>
        <w:t>איל זנדברג:</w:t>
      </w:r>
      <w:r w:rsidRPr="00CB793C">
        <w:rPr>
          <w:rStyle w:val="TagStyle"/>
          <w:rtl/>
        </w:rPr>
        <w:t xml:space="preserve"> &lt;&lt; אורח &gt;&gt;</w:t>
      </w:r>
      <w:r>
        <w:rPr>
          <w:rtl/>
          <w:lang w:eastAsia="he-IL"/>
        </w:rPr>
        <w:t xml:space="preserve">   </w:t>
      </w:r>
      <w:bookmarkEnd w:id="836"/>
    </w:p>
    <w:p w:rsidR="00CB793C" w:rsidRDefault="00CB793C" w:rsidP="00CB793C">
      <w:pPr>
        <w:pStyle w:val="KeepWithNext"/>
        <w:rPr>
          <w:rtl/>
          <w:lang w:eastAsia="he-IL"/>
        </w:rPr>
      </w:pPr>
    </w:p>
    <w:p w:rsidR="00CB793C" w:rsidRDefault="0083719C" w:rsidP="00BE4369">
      <w:pPr>
        <w:rPr>
          <w:rtl/>
          <w:lang w:eastAsia="he-IL"/>
        </w:rPr>
      </w:pPr>
      <w:r>
        <w:rPr>
          <w:rFonts w:hint="cs"/>
          <w:rtl/>
          <w:lang w:eastAsia="he-IL"/>
        </w:rPr>
        <w:t>הדגש הוא ש</w:t>
      </w:r>
      <w:r w:rsidR="00CB793C">
        <w:rPr>
          <w:rFonts w:hint="cs"/>
          <w:rtl/>
          <w:lang w:eastAsia="he-IL"/>
        </w:rPr>
        <w:t xml:space="preserve">בהקשר הזה אין שינוי </w:t>
      </w:r>
      <w:r w:rsidR="00BE4369">
        <w:rPr>
          <w:rFonts w:hint="cs"/>
          <w:rtl/>
          <w:lang w:eastAsia="he-IL"/>
        </w:rPr>
        <w:t>עקרוני יסודי</w:t>
      </w:r>
      <w:r w:rsidR="00CB793C">
        <w:rPr>
          <w:rFonts w:hint="cs"/>
          <w:rtl/>
          <w:lang w:eastAsia="he-IL"/>
        </w:rPr>
        <w:t>.</w:t>
      </w:r>
    </w:p>
    <w:p w:rsidR="00CB793C" w:rsidRDefault="00CB793C" w:rsidP="00CB793C">
      <w:pPr>
        <w:rPr>
          <w:rtl/>
          <w:lang w:eastAsia="he-IL"/>
        </w:rPr>
      </w:pPr>
    </w:p>
    <w:p w:rsidR="00CB793C" w:rsidRDefault="00CB793C" w:rsidP="00CB793C">
      <w:pPr>
        <w:pStyle w:val="af6"/>
        <w:keepNext/>
        <w:rPr>
          <w:rtl/>
        </w:rPr>
      </w:pPr>
      <w:bookmarkStart w:id="837" w:name="ET_yor_6156_163"/>
      <w:r w:rsidRPr="00CB793C">
        <w:rPr>
          <w:rStyle w:val="TagStyle"/>
          <w:rtl/>
        </w:rPr>
        <w:t xml:space="preserve"> &lt;&lt; </w:t>
      </w:r>
      <w:proofErr w:type="spellStart"/>
      <w:r w:rsidRPr="00CB793C">
        <w:rPr>
          <w:rStyle w:val="TagStyle"/>
          <w:rtl/>
        </w:rPr>
        <w:t>יור</w:t>
      </w:r>
      <w:proofErr w:type="spellEnd"/>
      <w:r w:rsidRPr="00CB793C">
        <w:rPr>
          <w:rStyle w:val="TagStyle"/>
          <w:rtl/>
        </w:rPr>
        <w:t xml:space="preserve"> &gt;&gt; </w:t>
      </w:r>
      <w:r>
        <w:rPr>
          <w:rtl/>
        </w:rPr>
        <w:t>היו"ר גלעד קריב:</w:t>
      </w:r>
      <w:r w:rsidRPr="00CB793C">
        <w:rPr>
          <w:rStyle w:val="TagStyle"/>
          <w:rtl/>
        </w:rPr>
        <w:t xml:space="preserve"> &lt;&lt; יור &gt;&gt;</w:t>
      </w:r>
      <w:r>
        <w:rPr>
          <w:rtl/>
        </w:rPr>
        <w:t xml:space="preserve">   </w:t>
      </w:r>
      <w:bookmarkEnd w:id="837"/>
    </w:p>
    <w:p w:rsidR="00CB793C" w:rsidRDefault="00CB793C" w:rsidP="00CB793C">
      <w:pPr>
        <w:pStyle w:val="KeepWithNext"/>
        <w:rPr>
          <w:rtl/>
          <w:lang w:eastAsia="he-IL"/>
        </w:rPr>
      </w:pPr>
    </w:p>
    <w:p w:rsidR="00CB793C" w:rsidRDefault="00BE4369" w:rsidP="00BE4369">
      <w:pPr>
        <w:rPr>
          <w:rtl/>
          <w:lang w:eastAsia="he-IL"/>
        </w:rPr>
      </w:pPr>
      <w:r>
        <w:rPr>
          <w:rFonts w:hint="cs"/>
          <w:rtl/>
          <w:lang w:eastAsia="he-IL"/>
        </w:rPr>
        <w:t>אתה יכול לומר ש</w:t>
      </w:r>
      <w:r w:rsidR="00CB793C">
        <w:rPr>
          <w:rFonts w:hint="cs"/>
          <w:rtl/>
          <w:lang w:eastAsia="he-IL"/>
        </w:rPr>
        <w:t xml:space="preserve">מכיוון שממשלת </w:t>
      </w:r>
      <w:r>
        <w:rPr>
          <w:rFonts w:hint="cs"/>
          <w:rtl/>
          <w:lang w:eastAsia="he-IL"/>
        </w:rPr>
        <w:t>מעבר יכולתה לבצע מינויים, למשל, מוגבלת מאוד אז יש איזו</w:t>
      </w:r>
      <w:r w:rsidR="00CB793C">
        <w:rPr>
          <w:rFonts w:hint="cs"/>
          <w:rtl/>
          <w:lang w:eastAsia="he-IL"/>
        </w:rPr>
        <w:t xml:space="preserve"> סתירה אינהרנטית</w:t>
      </w:r>
      <w:r>
        <w:rPr>
          <w:rFonts w:hint="cs"/>
          <w:rtl/>
          <w:lang w:eastAsia="he-IL"/>
        </w:rPr>
        <w:t xml:space="preserve">, </w:t>
      </w:r>
      <w:bookmarkStart w:id="838" w:name="_ETM_Q1_7268567"/>
      <w:bookmarkEnd w:id="838"/>
      <w:r>
        <w:rPr>
          <w:rFonts w:hint="cs"/>
          <w:rtl/>
          <w:lang w:eastAsia="he-IL"/>
        </w:rPr>
        <w:t>שאסור לה למנות בעל תפקיד מסוים אבל העומד בראשה מתחלף</w:t>
      </w:r>
      <w:r w:rsidR="00BA4E67">
        <w:rPr>
          <w:rFonts w:hint="cs"/>
          <w:rtl/>
          <w:lang w:eastAsia="he-IL"/>
        </w:rPr>
        <w:t>,</w:t>
      </w:r>
      <w:r>
        <w:rPr>
          <w:rFonts w:hint="cs"/>
          <w:rtl/>
          <w:lang w:eastAsia="he-IL"/>
        </w:rPr>
        <w:t xml:space="preserve"> וזה בסדר.</w:t>
      </w:r>
    </w:p>
    <w:p w:rsidR="00CB793C" w:rsidRDefault="00CB793C" w:rsidP="00CB793C">
      <w:pPr>
        <w:rPr>
          <w:rtl/>
          <w:lang w:eastAsia="he-IL"/>
        </w:rPr>
      </w:pPr>
    </w:p>
    <w:p w:rsidR="00CB793C" w:rsidRDefault="00CB793C" w:rsidP="00CB793C">
      <w:pPr>
        <w:pStyle w:val="af9"/>
        <w:keepNext/>
        <w:rPr>
          <w:rtl/>
          <w:lang w:eastAsia="he-IL"/>
        </w:rPr>
      </w:pPr>
      <w:bookmarkStart w:id="839" w:name="ET_guest_635266_164"/>
      <w:r w:rsidRPr="00CB793C">
        <w:rPr>
          <w:rStyle w:val="TagStyle"/>
          <w:rtl/>
        </w:rPr>
        <w:t xml:space="preserve"> &lt;&lt; אורח &gt;&gt; </w:t>
      </w:r>
      <w:r>
        <w:rPr>
          <w:rtl/>
          <w:lang w:eastAsia="he-IL"/>
        </w:rPr>
        <w:t>איל זנדברג:</w:t>
      </w:r>
      <w:r w:rsidRPr="00CB793C">
        <w:rPr>
          <w:rStyle w:val="TagStyle"/>
          <w:rtl/>
        </w:rPr>
        <w:t xml:space="preserve"> &lt;&lt; אורח &gt;&gt;</w:t>
      </w:r>
      <w:r>
        <w:rPr>
          <w:rtl/>
          <w:lang w:eastAsia="he-IL"/>
        </w:rPr>
        <w:t xml:space="preserve">   </w:t>
      </w:r>
      <w:bookmarkEnd w:id="839"/>
    </w:p>
    <w:p w:rsidR="00CB793C" w:rsidRDefault="00CB793C" w:rsidP="00CB793C">
      <w:pPr>
        <w:pStyle w:val="KeepWithNext"/>
        <w:rPr>
          <w:rtl/>
          <w:lang w:eastAsia="he-IL"/>
        </w:rPr>
      </w:pPr>
    </w:p>
    <w:p w:rsidR="00CB793C" w:rsidRDefault="00CB793C" w:rsidP="00413C34">
      <w:pPr>
        <w:rPr>
          <w:rtl/>
          <w:lang w:eastAsia="he-IL"/>
        </w:rPr>
      </w:pPr>
      <w:r>
        <w:rPr>
          <w:rFonts w:hint="cs"/>
          <w:rtl/>
          <w:lang w:eastAsia="he-IL"/>
        </w:rPr>
        <w:t xml:space="preserve">אבל זה </w:t>
      </w:r>
      <w:r w:rsidR="00BE4369">
        <w:rPr>
          <w:rFonts w:hint="cs"/>
          <w:rtl/>
          <w:lang w:eastAsia="he-IL"/>
        </w:rPr>
        <w:t xml:space="preserve">פעולה אוטומטית שנובעת מכך שהכנסת הביעה אותו כאשר היא </w:t>
      </w:r>
      <w:bookmarkStart w:id="840" w:name="_ETM_Q1_7281052"/>
      <w:bookmarkEnd w:id="840"/>
      <w:r w:rsidR="00BE4369">
        <w:rPr>
          <w:rFonts w:hint="cs"/>
          <w:rtl/>
          <w:lang w:eastAsia="he-IL"/>
        </w:rPr>
        <w:t xml:space="preserve">ידעה שזה מה שיקרה </w:t>
      </w:r>
      <w:r>
        <w:rPr>
          <w:rFonts w:hint="cs"/>
          <w:rtl/>
          <w:lang w:eastAsia="he-IL"/>
        </w:rPr>
        <w:t>ו</w:t>
      </w:r>
      <w:r w:rsidR="00413C34">
        <w:rPr>
          <w:rFonts w:hint="cs"/>
          <w:rtl/>
          <w:lang w:eastAsia="he-IL"/>
        </w:rPr>
        <w:t>מ</w:t>
      </w:r>
      <w:r>
        <w:rPr>
          <w:rFonts w:hint="cs"/>
          <w:rtl/>
          <w:lang w:eastAsia="he-IL"/>
        </w:rPr>
        <w:t>צפה שאותו אדם יעמוד</w:t>
      </w:r>
      <w:r w:rsidR="00BE4369">
        <w:rPr>
          <w:rFonts w:hint="cs"/>
          <w:rtl/>
          <w:lang w:eastAsia="he-IL"/>
        </w:rPr>
        <w:t xml:space="preserve"> בראש ממשלת ישראל</w:t>
      </w:r>
      <w:r>
        <w:rPr>
          <w:rFonts w:hint="cs"/>
          <w:rtl/>
          <w:lang w:eastAsia="he-IL"/>
        </w:rPr>
        <w:t xml:space="preserve">. זה לא דבר חדש שמתרחש באותו רגע. </w:t>
      </w:r>
    </w:p>
    <w:p w:rsidR="00CB793C" w:rsidRDefault="00CB793C" w:rsidP="00CB793C">
      <w:pPr>
        <w:rPr>
          <w:rtl/>
          <w:lang w:eastAsia="he-IL"/>
        </w:rPr>
      </w:pPr>
    </w:p>
    <w:p w:rsidR="00CB793C" w:rsidRDefault="00CB793C" w:rsidP="00CB793C">
      <w:pPr>
        <w:pStyle w:val="af6"/>
        <w:keepNext/>
        <w:rPr>
          <w:rtl/>
        </w:rPr>
      </w:pPr>
      <w:bookmarkStart w:id="841" w:name="ET_yor_6156_165"/>
      <w:r w:rsidRPr="00CB793C">
        <w:rPr>
          <w:rStyle w:val="TagStyle"/>
          <w:rtl/>
        </w:rPr>
        <w:t xml:space="preserve"> &lt;&lt; </w:t>
      </w:r>
      <w:proofErr w:type="spellStart"/>
      <w:r w:rsidRPr="00CB793C">
        <w:rPr>
          <w:rStyle w:val="TagStyle"/>
          <w:rtl/>
        </w:rPr>
        <w:t>יור</w:t>
      </w:r>
      <w:proofErr w:type="spellEnd"/>
      <w:r w:rsidRPr="00CB793C">
        <w:rPr>
          <w:rStyle w:val="TagStyle"/>
          <w:rtl/>
        </w:rPr>
        <w:t xml:space="preserve"> &gt;&gt; </w:t>
      </w:r>
      <w:r>
        <w:rPr>
          <w:rtl/>
        </w:rPr>
        <w:t>היו"ר גלעד קריב:</w:t>
      </w:r>
      <w:r w:rsidRPr="00CB793C">
        <w:rPr>
          <w:rStyle w:val="TagStyle"/>
          <w:rtl/>
        </w:rPr>
        <w:t xml:space="preserve"> &lt;&lt; יור &gt;&gt;</w:t>
      </w:r>
      <w:r>
        <w:rPr>
          <w:rtl/>
        </w:rPr>
        <w:t xml:space="preserve">   </w:t>
      </w:r>
      <w:bookmarkEnd w:id="841"/>
    </w:p>
    <w:p w:rsidR="00CB793C" w:rsidRDefault="00CB793C" w:rsidP="00CB793C">
      <w:pPr>
        <w:pStyle w:val="KeepWithNext"/>
        <w:rPr>
          <w:rtl/>
          <w:lang w:eastAsia="he-IL"/>
        </w:rPr>
      </w:pPr>
    </w:p>
    <w:p w:rsidR="00CB793C" w:rsidRDefault="00BE4369" w:rsidP="00BE4369">
      <w:pPr>
        <w:rPr>
          <w:rtl/>
          <w:lang w:eastAsia="he-IL"/>
        </w:rPr>
      </w:pPr>
      <w:r>
        <w:rPr>
          <w:rFonts w:hint="cs"/>
          <w:rtl/>
          <w:lang w:eastAsia="he-IL"/>
        </w:rPr>
        <w:t xml:space="preserve">זה חלק מכללי המשחק של ממשלת החילופים, </w:t>
      </w:r>
      <w:r w:rsidR="00CB793C">
        <w:rPr>
          <w:rFonts w:hint="cs"/>
          <w:rtl/>
          <w:lang w:eastAsia="he-IL"/>
        </w:rPr>
        <w:t>זה המהות. מי שבוחר</w:t>
      </w:r>
      <w:r>
        <w:rPr>
          <w:rFonts w:hint="cs"/>
          <w:rtl/>
          <w:lang w:eastAsia="he-IL"/>
        </w:rPr>
        <w:t xml:space="preserve"> להיכנס לממשלת חילופים צריך לדעת </w:t>
      </w:r>
      <w:bookmarkStart w:id="842" w:name="_ETM_Q1_7294391"/>
      <w:bookmarkEnd w:id="842"/>
      <w:r>
        <w:rPr>
          <w:rFonts w:hint="cs"/>
          <w:rtl/>
          <w:lang w:eastAsia="he-IL"/>
        </w:rPr>
        <w:t>שזה חלק מכללי המשחק</w:t>
      </w:r>
      <w:r w:rsidR="00CB793C">
        <w:rPr>
          <w:rFonts w:hint="cs"/>
          <w:rtl/>
          <w:lang w:eastAsia="he-IL"/>
        </w:rPr>
        <w:t xml:space="preserve">. לכן אנחנו משביעים </w:t>
      </w:r>
      <w:r>
        <w:rPr>
          <w:rFonts w:hint="cs"/>
          <w:rtl/>
          <w:lang w:eastAsia="he-IL"/>
        </w:rPr>
        <w:t xml:space="preserve">ראש ממשלה חליפי </w:t>
      </w:r>
      <w:r w:rsidR="00CB793C">
        <w:rPr>
          <w:rFonts w:hint="cs"/>
          <w:rtl/>
          <w:lang w:eastAsia="he-IL"/>
        </w:rPr>
        <w:t xml:space="preserve">במועד ההשבעה. מי שלא רוצה </w:t>
      </w:r>
      <w:r>
        <w:rPr>
          <w:rFonts w:hint="cs"/>
          <w:rtl/>
          <w:lang w:eastAsia="he-IL"/>
        </w:rPr>
        <w:t xml:space="preserve">את </w:t>
      </w:r>
      <w:r w:rsidR="00CB793C">
        <w:rPr>
          <w:rFonts w:hint="cs"/>
          <w:rtl/>
          <w:lang w:eastAsia="he-IL"/>
        </w:rPr>
        <w:t xml:space="preserve">האפשרות הזו, שברגע </w:t>
      </w:r>
      <w:r>
        <w:rPr>
          <w:rFonts w:hint="cs"/>
          <w:rtl/>
          <w:lang w:eastAsia="he-IL"/>
        </w:rPr>
        <w:t>שתיפול הממשלה הוא יאבד</w:t>
      </w:r>
      <w:bookmarkStart w:id="843" w:name="_ETM_Q1_7305399"/>
      <w:bookmarkEnd w:id="843"/>
      <w:r>
        <w:rPr>
          <w:rFonts w:hint="cs"/>
          <w:rtl/>
          <w:lang w:eastAsia="he-IL"/>
        </w:rPr>
        <w:t xml:space="preserve"> את תפקידו כראש ממשלה לטובת חברו</w:t>
      </w:r>
      <w:r w:rsidR="00CB793C">
        <w:rPr>
          <w:rFonts w:hint="cs"/>
          <w:rtl/>
          <w:lang w:eastAsia="he-IL"/>
        </w:rPr>
        <w:t xml:space="preserve">, שלא יכונן ממשלת </w:t>
      </w:r>
      <w:r>
        <w:rPr>
          <w:rFonts w:hint="cs"/>
          <w:rtl/>
          <w:lang w:eastAsia="he-IL"/>
        </w:rPr>
        <w:t>חילופים</w:t>
      </w:r>
      <w:r w:rsidR="00CB793C">
        <w:rPr>
          <w:rFonts w:hint="cs"/>
          <w:rtl/>
          <w:lang w:eastAsia="he-IL"/>
        </w:rPr>
        <w:t xml:space="preserve">. </w:t>
      </w:r>
    </w:p>
    <w:p w:rsidR="00CB793C" w:rsidRDefault="00CB793C" w:rsidP="00CB793C">
      <w:pPr>
        <w:rPr>
          <w:rtl/>
          <w:lang w:eastAsia="he-IL"/>
        </w:rPr>
      </w:pPr>
    </w:p>
    <w:p w:rsidR="00CB793C" w:rsidRDefault="00CB793C" w:rsidP="00CB793C">
      <w:pPr>
        <w:pStyle w:val="a4"/>
        <w:keepNext/>
        <w:rPr>
          <w:rtl/>
        </w:rPr>
      </w:pPr>
      <w:bookmarkStart w:id="844" w:name="ET_speaker_גור_בליי_166"/>
      <w:r w:rsidRPr="00CB793C">
        <w:rPr>
          <w:rStyle w:val="TagStyle"/>
          <w:rtl/>
        </w:rPr>
        <w:t xml:space="preserve"> &lt;&lt; דובר &gt;&gt; </w:t>
      </w:r>
      <w:r>
        <w:rPr>
          <w:rtl/>
        </w:rPr>
        <w:t xml:space="preserve">גור </w:t>
      </w:r>
      <w:proofErr w:type="spellStart"/>
      <w:r>
        <w:rPr>
          <w:rtl/>
        </w:rPr>
        <w:t>בליי</w:t>
      </w:r>
      <w:proofErr w:type="spellEnd"/>
      <w:r>
        <w:rPr>
          <w:rtl/>
        </w:rPr>
        <w:t>:</w:t>
      </w:r>
      <w:r w:rsidRPr="00CB793C">
        <w:rPr>
          <w:rStyle w:val="TagStyle"/>
          <w:rtl/>
        </w:rPr>
        <w:t xml:space="preserve"> &lt;&lt; דובר &gt;&gt;</w:t>
      </w:r>
      <w:r>
        <w:rPr>
          <w:rtl/>
        </w:rPr>
        <w:t xml:space="preserve">   </w:t>
      </w:r>
      <w:bookmarkEnd w:id="844"/>
    </w:p>
    <w:p w:rsidR="00CB793C" w:rsidRDefault="00CB793C" w:rsidP="00CB793C">
      <w:pPr>
        <w:pStyle w:val="KeepWithNext"/>
        <w:rPr>
          <w:rtl/>
          <w:lang w:eastAsia="he-IL"/>
        </w:rPr>
      </w:pPr>
    </w:p>
    <w:p w:rsidR="00CB793C" w:rsidRDefault="00CB793C" w:rsidP="00CB793C">
      <w:pPr>
        <w:rPr>
          <w:rtl/>
          <w:lang w:eastAsia="he-IL"/>
        </w:rPr>
      </w:pPr>
      <w:r>
        <w:rPr>
          <w:rFonts w:hint="cs"/>
          <w:rtl/>
          <w:lang w:eastAsia="he-IL"/>
        </w:rPr>
        <w:t xml:space="preserve">אם הם יכולים להתייחס </w:t>
      </w:r>
      <w:r w:rsidR="00BE4369">
        <w:rPr>
          <w:rFonts w:hint="cs"/>
          <w:rtl/>
          <w:lang w:eastAsia="he-IL"/>
        </w:rPr>
        <w:t xml:space="preserve">גם להיבט השני שעלה מדבריו של חבר הכנסת </w:t>
      </w:r>
      <w:proofErr w:type="spellStart"/>
      <w:r w:rsidR="00BE4369">
        <w:rPr>
          <w:rFonts w:hint="cs"/>
          <w:rtl/>
          <w:lang w:eastAsia="he-IL"/>
        </w:rPr>
        <w:t>רוטמן</w:t>
      </w:r>
      <w:proofErr w:type="spellEnd"/>
      <w:r w:rsidR="00BE4369">
        <w:rPr>
          <w:rFonts w:hint="cs"/>
          <w:rtl/>
          <w:lang w:eastAsia="he-IL"/>
        </w:rPr>
        <w:t xml:space="preserve">, </w:t>
      </w:r>
      <w:bookmarkStart w:id="845" w:name="_ETM_Q1_7319862"/>
      <w:bookmarkEnd w:id="845"/>
      <w:r>
        <w:rPr>
          <w:rFonts w:hint="cs"/>
          <w:rtl/>
          <w:lang w:eastAsia="he-IL"/>
        </w:rPr>
        <w:t>להיבט הוודאות</w:t>
      </w:r>
      <w:r w:rsidR="00BE4369">
        <w:rPr>
          <w:rFonts w:hint="cs"/>
          <w:rtl/>
          <w:lang w:eastAsia="he-IL"/>
        </w:rPr>
        <w:t xml:space="preserve"> של חברי הכנסת</w:t>
      </w:r>
      <w:r>
        <w:rPr>
          <w:rFonts w:hint="cs"/>
          <w:rtl/>
          <w:lang w:eastAsia="he-IL"/>
        </w:rPr>
        <w:t xml:space="preserve">. </w:t>
      </w:r>
    </w:p>
    <w:p w:rsidR="00CB793C" w:rsidRDefault="00CB793C" w:rsidP="00CB793C">
      <w:pPr>
        <w:rPr>
          <w:rtl/>
          <w:lang w:eastAsia="he-IL"/>
        </w:rPr>
      </w:pPr>
    </w:p>
    <w:p w:rsidR="00CB793C" w:rsidRDefault="00CB793C" w:rsidP="00CB793C">
      <w:pPr>
        <w:pStyle w:val="af9"/>
        <w:keepNext/>
        <w:rPr>
          <w:rtl/>
          <w:lang w:eastAsia="he-IL"/>
        </w:rPr>
      </w:pPr>
      <w:bookmarkStart w:id="846" w:name="ET_guest_635266_167"/>
      <w:r w:rsidRPr="00CB793C">
        <w:rPr>
          <w:rStyle w:val="TagStyle"/>
          <w:rtl/>
        </w:rPr>
        <w:t xml:space="preserve"> &lt;&lt; אורח &gt;&gt; </w:t>
      </w:r>
      <w:r>
        <w:rPr>
          <w:rtl/>
          <w:lang w:eastAsia="he-IL"/>
        </w:rPr>
        <w:t>איל זנדברג:</w:t>
      </w:r>
      <w:r w:rsidRPr="00CB793C">
        <w:rPr>
          <w:rStyle w:val="TagStyle"/>
          <w:rtl/>
        </w:rPr>
        <w:t xml:space="preserve"> &lt;&lt; אורח &gt;&gt;</w:t>
      </w:r>
      <w:r>
        <w:rPr>
          <w:rtl/>
          <w:lang w:eastAsia="he-IL"/>
        </w:rPr>
        <w:t xml:space="preserve">   </w:t>
      </w:r>
      <w:bookmarkEnd w:id="846"/>
    </w:p>
    <w:p w:rsidR="00CB793C" w:rsidRDefault="00CB793C" w:rsidP="00CB793C">
      <w:pPr>
        <w:pStyle w:val="KeepWithNext"/>
        <w:rPr>
          <w:rtl/>
          <w:lang w:eastAsia="he-IL"/>
        </w:rPr>
      </w:pPr>
    </w:p>
    <w:p w:rsidR="00CB793C" w:rsidRDefault="00BE4369" w:rsidP="00BE4369">
      <w:pPr>
        <w:rPr>
          <w:rtl/>
          <w:lang w:eastAsia="he-IL"/>
        </w:rPr>
      </w:pPr>
      <w:r>
        <w:rPr>
          <w:rFonts w:hint="cs"/>
          <w:rtl/>
          <w:lang w:eastAsia="he-IL"/>
        </w:rPr>
        <w:t xml:space="preserve">אני אומר </w:t>
      </w:r>
      <w:bookmarkStart w:id="847" w:name="_ETM_Q1_7323749"/>
      <w:bookmarkEnd w:id="847"/>
      <w:r>
        <w:rPr>
          <w:rFonts w:hint="cs"/>
          <w:rtl/>
          <w:lang w:eastAsia="he-IL"/>
        </w:rPr>
        <w:t>בחיוך ש</w:t>
      </w:r>
      <w:r w:rsidR="00CB793C">
        <w:rPr>
          <w:rFonts w:hint="cs"/>
          <w:rtl/>
          <w:lang w:eastAsia="he-IL"/>
        </w:rPr>
        <w:t xml:space="preserve">אחרי שנה </w:t>
      </w:r>
      <w:r>
        <w:rPr>
          <w:rFonts w:hint="cs"/>
          <w:rtl/>
          <w:lang w:eastAsia="he-IL"/>
        </w:rPr>
        <w:t xml:space="preserve">ומשהו </w:t>
      </w:r>
      <w:r w:rsidR="00CB793C">
        <w:rPr>
          <w:rFonts w:hint="cs"/>
          <w:rtl/>
          <w:lang w:eastAsia="he-IL"/>
        </w:rPr>
        <w:t xml:space="preserve">של קורונה המילה </w:t>
      </w:r>
      <w:r>
        <w:rPr>
          <w:rFonts w:hint="cs"/>
          <w:rtl/>
          <w:lang w:eastAsia="he-IL"/>
        </w:rPr>
        <w:t>"</w:t>
      </w:r>
      <w:r w:rsidR="00CB793C">
        <w:rPr>
          <w:rFonts w:hint="cs"/>
          <w:rtl/>
          <w:lang w:eastAsia="he-IL"/>
        </w:rPr>
        <w:t>ודאות</w:t>
      </w:r>
      <w:r>
        <w:rPr>
          <w:rFonts w:hint="cs"/>
          <w:rtl/>
          <w:lang w:eastAsia="he-IL"/>
        </w:rPr>
        <w:t>"</w:t>
      </w:r>
      <w:r w:rsidR="00CB793C">
        <w:rPr>
          <w:rFonts w:hint="cs"/>
          <w:rtl/>
          <w:lang w:eastAsia="he-IL"/>
        </w:rPr>
        <w:t xml:space="preserve"> כבר לא ודאית אצלי. </w:t>
      </w:r>
      <w:r>
        <w:rPr>
          <w:rFonts w:hint="cs"/>
          <w:rtl/>
          <w:lang w:eastAsia="he-IL"/>
        </w:rPr>
        <w:t>כולנו רוצים ודאות בעולם. בחיים הפרלמנטריים הרב</w:t>
      </w:r>
      <w:r w:rsidR="00CB793C">
        <w:rPr>
          <w:rFonts w:hint="cs"/>
          <w:rtl/>
          <w:lang w:eastAsia="he-IL"/>
        </w:rPr>
        <w:t>ה</w:t>
      </w:r>
      <w:r>
        <w:rPr>
          <w:rFonts w:hint="cs"/>
          <w:rtl/>
          <w:lang w:eastAsia="he-IL"/>
        </w:rPr>
        <w:t xml:space="preserve"> </w:t>
      </w:r>
      <w:r w:rsidR="00CB793C">
        <w:rPr>
          <w:rFonts w:hint="cs"/>
          <w:rtl/>
          <w:lang w:eastAsia="he-IL"/>
        </w:rPr>
        <w:t xml:space="preserve">מאוד החלטות מתקבלות </w:t>
      </w:r>
      <w:r>
        <w:rPr>
          <w:rFonts w:hint="cs"/>
          <w:rtl/>
          <w:lang w:eastAsia="he-IL"/>
        </w:rPr>
        <w:t xml:space="preserve">בעולם שאתה לא </w:t>
      </w:r>
      <w:bookmarkStart w:id="848" w:name="_ETM_Q1_7337243"/>
      <w:bookmarkEnd w:id="848"/>
      <w:r>
        <w:rPr>
          <w:rFonts w:hint="cs"/>
          <w:rtl/>
          <w:lang w:eastAsia="he-IL"/>
        </w:rPr>
        <w:t xml:space="preserve">יודע מה תהיה המשמעות של הצבעה כזו או אחרת או </w:t>
      </w:r>
      <w:bookmarkStart w:id="849" w:name="_ETM_Q1_7340354"/>
      <w:bookmarkEnd w:id="849"/>
      <w:r>
        <w:rPr>
          <w:rFonts w:hint="cs"/>
          <w:rtl/>
          <w:lang w:eastAsia="he-IL"/>
        </w:rPr>
        <w:t>איך הדברים יתגלגלו</w:t>
      </w:r>
      <w:r w:rsidR="00CB793C">
        <w:rPr>
          <w:rFonts w:hint="cs"/>
          <w:rtl/>
          <w:lang w:eastAsia="he-IL"/>
        </w:rPr>
        <w:t xml:space="preserve">. יש קשר פוליטי בין החלטות כאלה ואחרות. </w:t>
      </w:r>
      <w:r>
        <w:rPr>
          <w:rFonts w:hint="cs"/>
          <w:rtl/>
          <w:lang w:eastAsia="he-IL"/>
        </w:rPr>
        <w:t xml:space="preserve">כאן ההסדר הזה, אני לא יודע עד כמה </w:t>
      </w:r>
      <w:bookmarkStart w:id="850" w:name="_ETM_Q1_7346495"/>
      <w:bookmarkEnd w:id="850"/>
      <w:r>
        <w:rPr>
          <w:rFonts w:hint="cs"/>
          <w:rtl/>
          <w:lang w:eastAsia="he-IL"/>
        </w:rPr>
        <w:t xml:space="preserve">הוא יוצר אי-ודאות. שימו לב, </w:t>
      </w:r>
      <w:r w:rsidR="00CB793C">
        <w:rPr>
          <w:rFonts w:hint="cs"/>
          <w:rtl/>
          <w:lang w:eastAsia="he-IL"/>
        </w:rPr>
        <w:t xml:space="preserve">ההסדר </w:t>
      </w:r>
      <w:r>
        <w:rPr>
          <w:rFonts w:hint="cs"/>
          <w:rtl/>
          <w:lang w:eastAsia="he-IL"/>
        </w:rPr>
        <w:t xml:space="preserve">עצמו, </w:t>
      </w:r>
      <w:r w:rsidR="00CB793C">
        <w:rPr>
          <w:rFonts w:hint="cs"/>
          <w:rtl/>
          <w:lang w:eastAsia="he-IL"/>
        </w:rPr>
        <w:t xml:space="preserve">המשמעות שלו היא לא פיזור הכנסת. </w:t>
      </w:r>
      <w:r>
        <w:rPr>
          <w:rFonts w:hint="cs"/>
          <w:rtl/>
          <w:lang w:eastAsia="he-IL"/>
        </w:rPr>
        <w:t>הסעיף עצמו, במובן המשפט</w:t>
      </w:r>
      <w:bookmarkStart w:id="851" w:name="_ETM_Q1_7356513"/>
      <w:bookmarkEnd w:id="851"/>
      <w:r>
        <w:rPr>
          <w:rFonts w:hint="cs"/>
          <w:rtl/>
          <w:lang w:eastAsia="he-IL"/>
        </w:rPr>
        <w:t xml:space="preserve">י שלו, אומר שיתבצעו חילופים בין ראשי הממשלה, ולכן גם </w:t>
      </w:r>
      <w:bookmarkStart w:id="852" w:name="_ETM_Q1_7360803"/>
      <w:bookmarkEnd w:id="852"/>
      <w:r>
        <w:rPr>
          <w:rFonts w:hint="cs"/>
          <w:rtl/>
          <w:lang w:eastAsia="he-IL"/>
        </w:rPr>
        <w:t xml:space="preserve">אמירה על כך שזה ממשלה שיוזמת הצעות בתחומה של הכנסת </w:t>
      </w:r>
      <w:r>
        <w:rPr>
          <w:rFonts w:hint="eastAsia"/>
          <w:rtl/>
          <w:lang w:eastAsia="he-IL"/>
        </w:rPr>
        <w:t>–</w:t>
      </w:r>
      <w:r>
        <w:rPr>
          <w:rFonts w:hint="cs"/>
          <w:rtl/>
          <w:lang w:eastAsia="he-IL"/>
        </w:rPr>
        <w:t xml:space="preserve"> </w:t>
      </w:r>
      <w:r w:rsidR="007D2D03">
        <w:rPr>
          <w:rFonts w:hint="cs"/>
          <w:rtl/>
          <w:lang w:eastAsia="he-IL"/>
        </w:rPr>
        <w:t>זה תחו</w:t>
      </w:r>
      <w:r w:rsidR="00413C34">
        <w:rPr>
          <w:rFonts w:hint="cs"/>
          <w:rtl/>
          <w:lang w:eastAsia="he-IL"/>
        </w:rPr>
        <w:t>ם</w:t>
      </w:r>
      <w:r w:rsidR="007D2D03">
        <w:rPr>
          <w:rFonts w:hint="cs"/>
          <w:rtl/>
          <w:lang w:eastAsia="he-IL"/>
        </w:rPr>
        <w:t xml:space="preserve"> מעורב. </w:t>
      </w:r>
      <w:r>
        <w:rPr>
          <w:rFonts w:hint="cs"/>
          <w:rtl/>
          <w:lang w:eastAsia="he-IL"/>
        </w:rPr>
        <w:t xml:space="preserve">התחום פה הוא של הממשלה. אכן יתחלף ראש הממשלה </w:t>
      </w:r>
      <w:bookmarkStart w:id="853" w:name="_ETM_Q1_7370398"/>
      <w:bookmarkEnd w:id="853"/>
      <w:r>
        <w:rPr>
          <w:rFonts w:hint="cs"/>
          <w:rtl/>
          <w:lang w:eastAsia="he-IL"/>
        </w:rPr>
        <w:t>ו</w:t>
      </w:r>
      <w:r w:rsidR="007D2D03">
        <w:rPr>
          <w:rFonts w:hint="cs"/>
          <w:rtl/>
          <w:lang w:eastAsia="he-IL"/>
        </w:rPr>
        <w:t>חבר כנסת שמצביע בעניין התקציב</w:t>
      </w:r>
      <w:r>
        <w:rPr>
          <w:rFonts w:hint="cs"/>
          <w:rtl/>
          <w:lang w:eastAsia="he-IL"/>
        </w:rPr>
        <w:t>, כן או לא, חזקה עליו שיצביע לפי רצונו בתקציב</w:t>
      </w:r>
      <w:r w:rsidR="007D2D03">
        <w:rPr>
          <w:rFonts w:hint="cs"/>
          <w:rtl/>
          <w:lang w:eastAsia="he-IL"/>
        </w:rPr>
        <w:t xml:space="preserve">. העובדה שבסופו של </w:t>
      </w:r>
      <w:r>
        <w:rPr>
          <w:rFonts w:hint="cs"/>
          <w:rtl/>
          <w:lang w:eastAsia="he-IL"/>
        </w:rPr>
        <w:t>יום</w:t>
      </w:r>
      <w:bookmarkStart w:id="854" w:name="_ETM_Q1_7374978"/>
      <w:bookmarkEnd w:id="854"/>
      <w:r>
        <w:rPr>
          <w:rFonts w:hint="cs"/>
          <w:rtl/>
          <w:lang w:eastAsia="he-IL"/>
        </w:rPr>
        <w:t xml:space="preserve"> </w:t>
      </w:r>
      <w:r w:rsidR="007D2D03">
        <w:rPr>
          <w:rFonts w:hint="cs"/>
          <w:rtl/>
          <w:lang w:eastAsia="he-IL"/>
        </w:rPr>
        <w:t>ראש ממשלה חלופי</w:t>
      </w:r>
      <w:r>
        <w:rPr>
          <w:rFonts w:hint="cs"/>
          <w:rtl/>
          <w:lang w:eastAsia="he-IL"/>
        </w:rPr>
        <w:t>, שהכנסת נתנה בו אמון,</w:t>
      </w:r>
      <w:r w:rsidR="007D2D03">
        <w:rPr>
          <w:rFonts w:hint="cs"/>
          <w:rtl/>
          <w:lang w:eastAsia="he-IL"/>
        </w:rPr>
        <w:t xml:space="preserve"> ייכנס לתפקיד </w:t>
      </w:r>
      <w:r>
        <w:rPr>
          <w:rFonts w:hint="cs"/>
          <w:rtl/>
          <w:lang w:eastAsia="he-IL"/>
        </w:rPr>
        <w:t>היא תוצאה ש</w:t>
      </w:r>
      <w:r w:rsidR="007D2D03">
        <w:rPr>
          <w:rFonts w:hint="cs"/>
          <w:rtl/>
          <w:lang w:eastAsia="he-IL"/>
        </w:rPr>
        <w:t>לא אמורה להפתיע</w:t>
      </w:r>
      <w:r>
        <w:rPr>
          <w:rFonts w:hint="cs"/>
          <w:rtl/>
          <w:lang w:eastAsia="he-IL"/>
        </w:rPr>
        <w:t xml:space="preserve"> והיא גם לא עניין לבחירתו של חבר כנסת באותו שלב</w:t>
      </w:r>
      <w:r w:rsidR="007D2D03">
        <w:rPr>
          <w:rFonts w:hint="cs"/>
          <w:rtl/>
          <w:lang w:eastAsia="he-IL"/>
        </w:rPr>
        <w:t>.</w:t>
      </w:r>
      <w:r>
        <w:rPr>
          <w:rFonts w:hint="cs"/>
          <w:rtl/>
          <w:lang w:eastAsia="he-IL"/>
        </w:rPr>
        <w:t xml:space="preserve"> זה בחירה</w:t>
      </w:r>
      <w:bookmarkStart w:id="855" w:name="_ETM_Q1_7387546"/>
      <w:bookmarkEnd w:id="855"/>
      <w:r>
        <w:rPr>
          <w:rFonts w:hint="cs"/>
          <w:rtl/>
          <w:lang w:eastAsia="he-IL"/>
        </w:rPr>
        <w:t xml:space="preserve"> שהתקבלה על ידי הכנסת ביום בחירת הממשלה. </w:t>
      </w:r>
    </w:p>
    <w:p w:rsidR="007D2D03" w:rsidRDefault="007D2D03" w:rsidP="00CB793C">
      <w:pPr>
        <w:rPr>
          <w:rtl/>
          <w:lang w:eastAsia="he-IL"/>
        </w:rPr>
      </w:pPr>
    </w:p>
    <w:p w:rsidR="007D2D03" w:rsidRDefault="007D2D03" w:rsidP="007D2D03">
      <w:pPr>
        <w:pStyle w:val="af6"/>
        <w:keepNext/>
        <w:rPr>
          <w:rtl/>
        </w:rPr>
      </w:pPr>
      <w:bookmarkStart w:id="856" w:name="ET_yor_6156_168"/>
      <w:r w:rsidRPr="007D2D03">
        <w:rPr>
          <w:rStyle w:val="TagStyle"/>
          <w:rtl/>
        </w:rPr>
        <w:t xml:space="preserve"> &lt;&lt; </w:t>
      </w:r>
      <w:proofErr w:type="spellStart"/>
      <w:r w:rsidRPr="007D2D03">
        <w:rPr>
          <w:rStyle w:val="TagStyle"/>
          <w:rtl/>
        </w:rPr>
        <w:t>יור</w:t>
      </w:r>
      <w:proofErr w:type="spellEnd"/>
      <w:r w:rsidRPr="007D2D03">
        <w:rPr>
          <w:rStyle w:val="TagStyle"/>
          <w:rtl/>
        </w:rPr>
        <w:t xml:space="preserve"> &gt;&gt; </w:t>
      </w:r>
      <w:r>
        <w:rPr>
          <w:rtl/>
        </w:rPr>
        <w:t>היו"ר גלעד קריב:</w:t>
      </w:r>
      <w:r w:rsidRPr="007D2D03">
        <w:rPr>
          <w:rStyle w:val="TagStyle"/>
          <w:rtl/>
        </w:rPr>
        <w:t xml:space="preserve"> &lt;&lt; יור &gt;&gt;</w:t>
      </w:r>
      <w:r>
        <w:rPr>
          <w:rtl/>
        </w:rPr>
        <w:t xml:space="preserve">   </w:t>
      </w:r>
      <w:bookmarkEnd w:id="856"/>
    </w:p>
    <w:p w:rsidR="007D2D03" w:rsidRDefault="007D2D03" w:rsidP="007D2D03">
      <w:pPr>
        <w:pStyle w:val="KeepWithNext"/>
        <w:rPr>
          <w:rtl/>
          <w:lang w:eastAsia="he-IL"/>
        </w:rPr>
      </w:pPr>
    </w:p>
    <w:p w:rsidR="007D2D03" w:rsidRDefault="0022023D" w:rsidP="0022023D">
      <w:pPr>
        <w:rPr>
          <w:rtl/>
          <w:lang w:eastAsia="he-IL"/>
        </w:rPr>
      </w:pPr>
      <w:r>
        <w:rPr>
          <w:rFonts w:hint="cs"/>
          <w:rtl/>
          <w:lang w:eastAsia="he-IL"/>
        </w:rPr>
        <w:t xml:space="preserve">למעט דבר אחד. </w:t>
      </w:r>
      <w:bookmarkStart w:id="857" w:name="_ETM_Q1_7388976"/>
      <w:bookmarkEnd w:id="857"/>
      <w:r w:rsidR="007D2D03">
        <w:rPr>
          <w:rFonts w:hint="cs"/>
          <w:rtl/>
          <w:lang w:eastAsia="he-IL"/>
        </w:rPr>
        <w:t>צריך לומר דבר אחד, אלא אם תתקן אותי. קשה למצוא עוד הסדרים אחרים שקשורים בדפוס הצבעתו של חבר כנסת</w:t>
      </w:r>
      <w:r>
        <w:rPr>
          <w:rFonts w:hint="cs"/>
          <w:rtl/>
          <w:lang w:eastAsia="he-IL"/>
        </w:rPr>
        <w:t>,</w:t>
      </w:r>
      <w:r w:rsidR="007D2D03">
        <w:rPr>
          <w:rFonts w:hint="cs"/>
          <w:rtl/>
          <w:lang w:eastAsia="he-IL"/>
        </w:rPr>
        <w:t xml:space="preserve"> שהה</w:t>
      </w:r>
      <w:r>
        <w:rPr>
          <w:rFonts w:hint="cs"/>
          <w:rtl/>
          <w:lang w:eastAsia="he-IL"/>
        </w:rPr>
        <w:t xml:space="preserve">שלכה קשורה לא רק בתוצאה של רוב אל </w:t>
      </w:r>
      <w:r w:rsidR="007D2D03">
        <w:rPr>
          <w:rFonts w:hint="cs"/>
          <w:rtl/>
          <w:lang w:eastAsia="he-IL"/>
        </w:rPr>
        <w:t xml:space="preserve">מול מיעוט </w:t>
      </w:r>
      <w:r>
        <w:rPr>
          <w:rFonts w:hint="cs"/>
          <w:rtl/>
          <w:lang w:eastAsia="he-IL"/>
        </w:rPr>
        <w:t xml:space="preserve">בהצבעה </w:t>
      </w:r>
      <w:r w:rsidR="007D2D03">
        <w:rPr>
          <w:rFonts w:hint="cs"/>
          <w:rtl/>
          <w:lang w:eastAsia="he-IL"/>
        </w:rPr>
        <w:t xml:space="preserve">אלא גם </w:t>
      </w:r>
      <w:r>
        <w:rPr>
          <w:rFonts w:hint="cs"/>
          <w:rtl/>
          <w:lang w:eastAsia="he-IL"/>
        </w:rPr>
        <w:t>ב</w:t>
      </w:r>
      <w:r w:rsidR="007D2D03">
        <w:rPr>
          <w:rFonts w:hint="cs"/>
          <w:rtl/>
          <w:lang w:eastAsia="he-IL"/>
        </w:rPr>
        <w:t>אופן חלוקת ההצבעה. אני חוזר לאמירה הקודמת שלי</w:t>
      </w:r>
      <w:r>
        <w:rPr>
          <w:rFonts w:hint="cs"/>
          <w:rtl/>
          <w:lang w:eastAsia="he-IL"/>
        </w:rPr>
        <w:t>,</w:t>
      </w:r>
      <w:r w:rsidR="007D2D03">
        <w:rPr>
          <w:rFonts w:hint="cs"/>
          <w:rtl/>
          <w:lang w:eastAsia="he-IL"/>
        </w:rPr>
        <w:t xml:space="preserve"> שיש פה הסדר משטרי חדש. </w:t>
      </w:r>
      <w:r>
        <w:rPr>
          <w:rFonts w:hint="cs"/>
          <w:rtl/>
          <w:lang w:eastAsia="he-IL"/>
        </w:rPr>
        <w:t>מותר לנו גם לתת סימנים באותם דברים שההסדר</w:t>
      </w:r>
      <w:bookmarkStart w:id="858" w:name="_ETM_Q1_7424713"/>
      <w:bookmarkEnd w:id="858"/>
      <w:r>
        <w:rPr>
          <w:rFonts w:hint="cs"/>
          <w:rtl/>
          <w:lang w:eastAsia="he-IL"/>
        </w:rPr>
        <w:t xml:space="preserve"> הזה </w:t>
      </w:r>
      <w:r w:rsidR="007D2D03">
        <w:rPr>
          <w:rFonts w:hint="cs"/>
          <w:rtl/>
          <w:lang w:eastAsia="he-IL"/>
        </w:rPr>
        <w:t>מחדש בהם באופן מהותי</w:t>
      </w:r>
      <w:r>
        <w:rPr>
          <w:rFonts w:hint="cs"/>
          <w:rtl/>
          <w:lang w:eastAsia="he-IL"/>
        </w:rPr>
        <w:t>,</w:t>
      </w:r>
      <w:r w:rsidR="007D2D03">
        <w:rPr>
          <w:rFonts w:hint="cs"/>
          <w:rtl/>
          <w:lang w:eastAsia="he-IL"/>
        </w:rPr>
        <w:t xml:space="preserve"> ואז שהכנסת תשקול לעתיד אם היא רוצה את ההסדר הזה או לא. </w:t>
      </w:r>
      <w:r>
        <w:rPr>
          <w:rFonts w:hint="cs"/>
          <w:rtl/>
          <w:lang w:eastAsia="he-IL"/>
        </w:rPr>
        <w:t xml:space="preserve">המצב הזה </w:t>
      </w:r>
      <w:r>
        <w:rPr>
          <w:rtl/>
          <w:lang w:eastAsia="he-IL"/>
        </w:rPr>
        <w:t>–</w:t>
      </w:r>
      <w:r>
        <w:rPr>
          <w:rFonts w:hint="cs"/>
          <w:rtl/>
          <w:lang w:eastAsia="he-IL"/>
        </w:rPr>
        <w:t xml:space="preserve"> אלא אם יתקנו אותי חבריי מהלשכה</w:t>
      </w:r>
      <w:bookmarkStart w:id="859" w:name="_ETM_Q1_7437353"/>
      <w:bookmarkEnd w:id="859"/>
      <w:r>
        <w:rPr>
          <w:rFonts w:hint="cs"/>
          <w:rtl/>
          <w:lang w:eastAsia="he-IL"/>
        </w:rPr>
        <w:t xml:space="preserve"> המשפטית </w:t>
      </w:r>
      <w:r>
        <w:rPr>
          <w:rFonts w:hint="eastAsia"/>
          <w:rtl/>
          <w:lang w:eastAsia="he-IL"/>
        </w:rPr>
        <w:t>–</w:t>
      </w:r>
      <w:r>
        <w:rPr>
          <w:rFonts w:hint="cs"/>
          <w:rtl/>
          <w:lang w:eastAsia="he-IL"/>
        </w:rPr>
        <w:t xml:space="preserve"> </w:t>
      </w:r>
      <w:r w:rsidR="007D2D03">
        <w:rPr>
          <w:rFonts w:hint="cs"/>
          <w:rtl/>
          <w:lang w:eastAsia="he-IL"/>
        </w:rPr>
        <w:t>אני לא מכיר עוד תה</w:t>
      </w:r>
      <w:r>
        <w:rPr>
          <w:rFonts w:hint="cs"/>
          <w:rtl/>
          <w:lang w:eastAsia="he-IL"/>
        </w:rPr>
        <w:t xml:space="preserve">ליך הצבעה בכנסת שהתוצאה שלו לא </w:t>
      </w:r>
      <w:r w:rsidR="007D2D03">
        <w:rPr>
          <w:rFonts w:hint="cs"/>
          <w:rtl/>
          <w:lang w:eastAsia="he-IL"/>
        </w:rPr>
        <w:t>נקבעת רק על השאלה האם יש רוב ל</w:t>
      </w:r>
      <w:r w:rsidR="00413C34">
        <w:rPr>
          <w:rFonts w:hint="cs"/>
          <w:rtl/>
          <w:lang w:eastAsia="he-IL"/>
        </w:rPr>
        <w:t>עמדה מסוימת או לא</w:t>
      </w:r>
      <w:r>
        <w:rPr>
          <w:rFonts w:hint="cs"/>
          <w:rtl/>
          <w:lang w:eastAsia="he-IL"/>
        </w:rPr>
        <w:t>,</w:t>
      </w:r>
      <w:r w:rsidR="00413C34">
        <w:rPr>
          <w:rFonts w:hint="cs"/>
          <w:rtl/>
          <w:lang w:eastAsia="he-IL"/>
        </w:rPr>
        <w:t xml:space="preserve"> אלא שהשאלה הי</w:t>
      </w:r>
      <w:r w:rsidR="007D2D03">
        <w:rPr>
          <w:rFonts w:hint="cs"/>
          <w:rtl/>
          <w:lang w:eastAsia="he-IL"/>
        </w:rPr>
        <w:t>א</w:t>
      </w:r>
      <w:r w:rsidR="00413C34">
        <w:rPr>
          <w:rFonts w:hint="cs"/>
          <w:rtl/>
          <w:lang w:eastAsia="he-IL"/>
        </w:rPr>
        <w:t xml:space="preserve"> </w:t>
      </w:r>
      <w:r>
        <w:rPr>
          <w:rFonts w:hint="cs"/>
          <w:rtl/>
          <w:lang w:eastAsia="he-IL"/>
        </w:rPr>
        <w:t xml:space="preserve">גם </w:t>
      </w:r>
      <w:r w:rsidR="007D2D03">
        <w:rPr>
          <w:rFonts w:hint="cs"/>
          <w:rtl/>
          <w:lang w:eastAsia="he-IL"/>
        </w:rPr>
        <w:t>איך בנוי אותו הרוב.</w:t>
      </w:r>
      <w:r>
        <w:rPr>
          <w:rFonts w:hint="cs"/>
          <w:rtl/>
          <w:lang w:eastAsia="he-IL"/>
        </w:rPr>
        <w:t xml:space="preserve"> זה מקרה ראשון.</w:t>
      </w:r>
    </w:p>
    <w:p w:rsidR="007D2D03" w:rsidRDefault="007D2D03" w:rsidP="007D2D03">
      <w:pPr>
        <w:rPr>
          <w:rtl/>
          <w:lang w:eastAsia="he-IL"/>
        </w:rPr>
      </w:pPr>
    </w:p>
    <w:p w:rsidR="007D2D03" w:rsidRDefault="007D2D03" w:rsidP="007D2D03">
      <w:pPr>
        <w:pStyle w:val="a4"/>
        <w:keepNext/>
        <w:rPr>
          <w:rtl/>
        </w:rPr>
      </w:pPr>
      <w:bookmarkStart w:id="860" w:name="ET_speaker_גור_בליי_169"/>
      <w:r w:rsidRPr="007D2D03">
        <w:rPr>
          <w:rStyle w:val="TagStyle"/>
          <w:rtl/>
        </w:rPr>
        <w:t xml:space="preserve"> &lt;&lt; דובר &gt;&gt; </w:t>
      </w:r>
      <w:r>
        <w:rPr>
          <w:rtl/>
        </w:rPr>
        <w:t xml:space="preserve">גור </w:t>
      </w:r>
      <w:proofErr w:type="spellStart"/>
      <w:r>
        <w:rPr>
          <w:rtl/>
        </w:rPr>
        <w:t>בליי</w:t>
      </w:r>
      <w:proofErr w:type="spellEnd"/>
      <w:r>
        <w:rPr>
          <w:rtl/>
        </w:rPr>
        <w:t>:</w:t>
      </w:r>
      <w:r w:rsidRPr="007D2D03">
        <w:rPr>
          <w:rStyle w:val="TagStyle"/>
          <w:rtl/>
        </w:rPr>
        <w:t xml:space="preserve"> &lt;&lt; דובר &gt;&gt;</w:t>
      </w:r>
      <w:r>
        <w:rPr>
          <w:rtl/>
        </w:rPr>
        <w:t xml:space="preserve">   </w:t>
      </w:r>
      <w:bookmarkEnd w:id="860"/>
    </w:p>
    <w:p w:rsidR="007D2D03" w:rsidRDefault="007D2D03" w:rsidP="007D2D03">
      <w:pPr>
        <w:pStyle w:val="KeepWithNext"/>
        <w:rPr>
          <w:rtl/>
          <w:lang w:eastAsia="he-IL"/>
        </w:rPr>
      </w:pPr>
    </w:p>
    <w:p w:rsidR="007D2D03" w:rsidRDefault="0022023D" w:rsidP="00BA4E67">
      <w:pPr>
        <w:rPr>
          <w:rtl/>
          <w:lang w:eastAsia="he-IL"/>
        </w:rPr>
      </w:pPr>
      <w:r>
        <w:rPr>
          <w:rFonts w:hint="cs"/>
          <w:rtl/>
          <w:lang w:eastAsia="he-IL"/>
        </w:rPr>
        <w:t xml:space="preserve">זה יצור משונה במובן </w:t>
      </w:r>
      <w:bookmarkStart w:id="861" w:name="_ETM_Q1_7457605"/>
      <w:bookmarkEnd w:id="861"/>
      <w:r>
        <w:rPr>
          <w:rFonts w:hint="cs"/>
          <w:rtl/>
          <w:lang w:eastAsia="he-IL"/>
        </w:rPr>
        <w:t xml:space="preserve">הזה. זה לא רק אי-ודאות אלא </w:t>
      </w:r>
      <w:r w:rsidR="007D2D03">
        <w:rPr>
          <w:rFonts w:hint="cs"/>
          <w:rtl/>
          <w:lang w:eastAsia="he-IL"/>
        </w:rPr>
        <w:t xml:space="preserve">זה היעדר השליטה של אותו חבר כנסת. </w:t>
      </w:r>
    </w:p>
    <w:p w:rsidR="00D60296" w:rsidRDefault="00D60296" w:rsidP="007D2D03">
      <w:pPr>
        <w:rPr>
          <w:rtl/>
          <w:lang w:eastAsia="he-IL"/>
        </w:rPr>
      </w:pPr>
    </w:p>
    <w:p w:rsidR="0022023D" w:rsidRDefault="0022023D" w:rsidP="0022023D">
      <w:pPr>
        <w:pStyle w:val="af6"/>
        <w:keepNext/>
        <w:rPr>
          <w:rtl/>
        </w:rPr>
      </w:pPr>
      <w:bookmarkStart w:id="862" w:name="ET_yor_6156_258"/>
      <w:r w:rsidRPr="0022023D">
        <w:rPr>
          <w:rStyle w:val="TagStyle"/>
          <w:rtl/>
        </w:rPr>
        <w:t xml:space="preserve"> &lt;&lt; </w:t>
      </w:r>
      <w:proofErr w:type="spellStart"/>
      <w:r w:rsidRPr="0022023D">
        <w:rPr>
          <w:rStyle w:val="TagStyle"/>
          <w:rtl/>
        </w:rPr>
        <w:t>יור</w:t>
      </w:r>
      <w:proofErr w:type="spellEnd"/>
      <w:r w:rsidRPr="0022023D">
        <w:rPr>
          <w:rStyle w:val="TagStyle"/>
          <w:rtl/>
        </w:rPr>
        <w:t xml:space="preserve"> &gt;&gt; </w:t>
      </w:r>
      <w:r>
        <w:rPr>
          <w:rtl/>
        </w:rPr>
        <w:t>היו"ר גלעד קריב:</w:t>
      </w:r>
      <w:r w:rsidRPr="0022023D">
        <w:rPr>
          <w:rStyle w:val="TagStyle"/>
          <w:rtl/>
        </w:rPr>
        <w:t xml:space="preserve"> &lt;&lt; יור &gt;&gt;</w:t>
      </w:r>
      <w:r>
        <w:rPr>
          <w:rtl/>
        </w:rPr>
        <w:t xml:space="preserve">   </w:t>
      </w:r>
      <w:bookmarkEnd w:id="862"/>
    </w:p>
    <w:p w:rsidR="0022023D" w:rsidRDefault="0022023D" w:rsidP="0022023D">
      <w:pPr>
        <w:pStyle w:val="KeepWithNext"/>
        <w:rPr>
          <w:rtl/>
        </w:rPr>
      </w:pPr>
    </w:p>
    <w:p w:rsidR="0022023D" w:rsidRDefault="0022023D" w:rsidP="0022023D">
      <w:pPr>
        <w:rPr>
          <w:rtl/>
        </w:rPr>
      </w:pPr>
      <w:r>
        <w:rPr>
          <w:rFonts w:hint="cs"/>
          <w:rtl/>
        </w:rPr>
        <w:t xml:space="preserve">עו"ד </w:t>
      </w:r>
      <w:proofErr w:type="spellStart"/>
      <w:r>
        <w:rPr>
          <w:rFonts w:hint="cs"/>
          <w:rtl/>
        </w:rPr>
        <w:t>בליי</w:t>
      </w:r>
      <w:proofErr w:type="spellEnd"/>
      <w:r>
        <w:rPr>
          <w:rFonts w:hint="cs"/>
          <w:rtl/>
        </w:rPr>
        <w:t xml:space="preserve">, זה לא עניין של הסדר משונה. </w:t>
      </w:r>
    </w:p>
    <w:p w:rsidR="0022023D" w:rsidRDefault="0022023D" w:rsidP="0022023D">
      <w:pPr>
        <w:rPr>
          <w:rtl/>
        </w:rPr>
      </w:pPr>
    </w:p>
    <w:p w:rsidR="00D60296" w:rsidRDefault="00D60296" w:rsidP="00D60296">
      <w:pPr>
        <w:pStyle w:val="af9"/>
        <w:keepNext/>
        <w:rPr>
          <w:rtl/>
          <w:lang w:eastAsia="he-IL"/>
        </w:rPr>
      </w:pPr>
      <w:bookmarkStart w:id="863" w:name="ET_guest_635266_170"/>
      <w:r w:rsidRPr="00D60296">
        <w:rPr>
          <w:rStyle w:val="TagStyle"/>
          <w:rtl/>
        </w:rPr>
        <w:t xml:space="preserve"> &lt;&lt; אורח &gt;&gt; </w:t>
      </w:r>
      <w:r>
        <w:rPr>
          <w:rtl/>
          <w:lang w:eastAsia="he-IL"/>
        </w:rPr>
        <w:t>איל זנדברג:</w:t>
      </w:r>
      <w:r w:rsidRPr="00D60296">
        <w:rPr>
          <w:rStyle w:val="TagStyle"/>
          <w:rtl/>
        </w:rPr>
        <w:t xml:space="preserve"> &lt;&lt; אורח &gt;&gt;</w:t>
      </w:r>
      <w:r>
        <w:rPr>
          <w:rtl/>
          <w:lang w:eastAsia="he-IL"/>
        </w:rPr>
        <w:t xml:space="preserve">   </w:t>
      </w:r>
      <w:bookmarkEnd w:id="863"/>
    </w:p>
    <w:p w:rsidR="00D60296" w:rsidRDefault="00D60296" w:rsidP="00D60296">
      <w:pPr>
        <w:pStyle w:val="KeepWithNext"/>
        <w:rPr>
          <w:rtl/>
          <w:lang w:eastAsia="he-IL"/>
        </w:rPr>
      </w:pPr>
    </w:p>
    <w:p w:rsidR="00D60296" w:rsidRDefault="0022023D" w:rsidP="00D60296">
      <w:pPr>
        <w:rPr>
          <w:rtl/>
          <w:lang w:eastAsia="he-IL"/>
        </w:rPr>
      </w:pPr>
      <w:r>
        <w:rPr>
          <w:rFonts w:hint="cs"/>
          <w:rtl/>
          <w:lang w:eastAsia="he-IL"/>
        </w:rPr>
        <w:t xml:space="preserve">אני מנסה להבין את ההערה. </w:t>
      </w:r>
      <w:r w:rsidR="00D60296">
        <w:rPr>
          <w:rFonts w:hint="cs"/>
          <w:rtl/>
          <w:lang w:eastAsia="he-IL"/>
        </w:rPr>
        <w:t>בזמן ההצבעה כל חבר כנסת ידוע מה השיוך שלו לפי הסעיף.</w:t>
      </w:r>
    </w:p>
    <w:p w:rsidR="00D60296" w:rsidRDefault="00D60296" w:rsidP="00D60296">
      <w:pPr>
        <w:rPr>
          <w:rtl/>
          <w:lang w:eastAsia="he-IL"/>
        </w:rPr>
      </w:pPr>
    </w:p>
    <w:p w:rsidR="0022023D" w:rsidRDefault="0022023D" w:rsidP="0022023D">
      <w:pPr>
        <w:pStyle w:val="af6"/>
        <w:keepNext/>
        <w:rPr>
          <w:rtl/>
        </w:rPr>
      </w:pPr>
      <w:bookmarkStart w:id="864" w:name="ET_yor_6156_259"/>
      <w:r w:rsidRPr="0022023D">
        <w:rPr>
          <w:rStyle w:val="TagStyle"/>
          <w:rtl/>
        </w:rPr>
        <w:t xml:space="preserve"> &lt;&lt; </w:t>
      </w:r>
      <w:proofErr w:type="spellStart"/>
      <w:r w:rsidRPr="0022023D">
        <w:rPr>
          <w:rStyle w:val="TagStyle"/>
          <w:rtl/>
        </w:rPr>
        <w:t>יור</w:t>
      </w:r>
      <w:proofErr w:type="spellEnd"/>
      <w:r w:rsidRPr="0022023D">
        <w:rPr>
          <w:rStyle w:val="TagStyle"/>
          <w:rtl/>
        </w:rPr>
        <w:t xml:space="preserve"> &gt;&gt; </w:t>
      </w:r>
      <w:r>
        <w:rPr>
          <w:rtl/>
        </w:rPr>
        <w:t>היו"ר גלעד קריב:</w:t>
      </w:r>
      <w:r w:rsidRPr="0022023D">
        <w:rPr>
          <w:rStyle w:val="TagStyle"/>
          <w:rtl/>
        </w:rPr>
        <w:t xml:space="preserve"> &lt;&lt; יור &gt;&gt;</w:t>
      </w:r>
      <w:r>
        <w:rPr>
          <w:rtl/>
        </w:rPr>
        <w:t xml:space="preserve">   </w:t>
      </w:r>
      <w:bookmarkEnd w:id="864"/>
    </w:p>
    <w:p w:rsidR="0022023D" w:rsidRDefault="0022023D" w:rsidP="0022023D">
      <w:pPr>
        <w:pStyle w:val="KeepWithNext"/>
        <w:rPr>
          <w:rtl/>
          <w:lang w:eastAsia="he-IL"/>
        </w:rPr>
      </w:pPr>
    </w:p>
    <w:p w:rsidR="0022023D" w:rsidRDefault="0022023D" w:rsidP="0022023D">
      <w:pPr>
        <w:rPr>
          <w:rtl/>
          <w:lang w:eastAsia="he-IL"/>
        </w:rPr>
      </w:pPr>
      <w:r>
        <w:rPr>
          <w:rFonts w:hint="cs"/>
          <w:rtl/>
          <w:lang w:eastAsia="he-IL"/>
        </w:rPr>
        <w:t xml:space="preserve">לא. איך ידוע? איך אני יודע אם מישהו מבצע - - - </w:t>
      </w:r>
    </w:p>
    <w:p w:rsidR="0022023D" w:rsidRDefault="0022023D" w:rsidP="0022023D">
      <w:pPr>
        <w:rPr>
          <w:rtl/>
          <w:lang w:eastAsia="he-IL"/>
        </w:rPr>
      </w:pPr>
    </w:p>
    <w:p w:rsidR="0022023D" w:rsidRDefault="0022023D" w:rsidP="0022023D">
      <w:pPr>
        <w:pStyle w:val="af9"/>
        <w:keepNext/>
        <w:rPr>
          <w:rtl/>
          <w:lang w:eastAsia="he-IL"/>
        </w:rPr>
      </w:pPr>
      <w:bookmarkStart w:id="865" w:name="ET_guest_635266_260"/>
      <w:r w:rsidRPr="0022023D">
        <w:rPr>
          <w:rStyle w:val="TagStyle"/>
          <w:rtl/>
        </w:rPr>
        <w:t xml:space="preserve"> &lt;&lt; אורח &gt;&gt; </w:t>
      </w:r>
      <w:r>
        <w:rPr>
          <w:rtl/>
          <w:lang w:eastAsia="he-IL"/>
        </w:rPr>
        <w:t>איל זנדברג:</w:t>
      </w:r>
      <w:r w:rsidRPr="0022023D">
        <w:rPr>
          <w:rStyle w:val="TagStyle"/>
          <w:rtl/>
        </w:rPr>
        <w:t xml:space="preserve"> &lt;&lt; אורח &gt;&gt;</w:t>
      </w:r>
      <w:r>
        <w:rPr>
          <w:rtl/>
          <w:lang w:eastAsia="he-IL"/>
        </w:rPr>
        <w:t xml:space="preserve">   </w:t>
      </w:r>
      <w:bookmarkEnd w:id="865"/>
    </w:p>
    <w:p w:rsidR="0022023D" w:rsidRDefault="0022023D" w:rsidP="0022023D">
      <w:pPr>
        <w:pStyle w:val="KeepWithNext"/>
        <w:rPr>
          <w:rtl/>
          <w:lang w:eastAsia="he-IL"/>
        </w:rPr>
      </w:pPr>
    </w:p>
    <w:p w:rsidR="0022023D" w:rsidRDefault="0022023D" w:rsidP="0022023D">
      <w:pPr>
        <w:rPr>
          <w:rtl/>
          <w:lang w:eastAsia="he-IL"/>
        </w:rPr>
      </w:pPr>
      <w:r>
        <w:rPr>
          <w:rFonts w:hint="cs"/>
          <w:rtl/>
          <w:lang w:eastAsia="he-IL"/>
        </w:rPr>
        <w:t xml:space="preserve">ידוע מה השיוך שלו לפי הסעיף, האם הוא נחשב </w:t>
      </w:r>
      <w:bookmarkStart w:id="866" w:name="_ETM_Q1_7481727"/>
      <w:bookmarkEnd w:id="866"/>
      <w:r>
        <w:rPr>
          <w:rFonts w:hint="cs"/>
          <w:rtl/>
          <w:lang w:eastAsia="he-IL"/>
        </w:rPr>
        <w:t xml:space="preserve">כזה שקולו יימנה או לא יימנה. </w:t>
      </w:r>
    </w:p>
    <w:p w:rsidR="0022023D" w:rsidRPr="0022023D" w:rsidRDefault="0022023D" w:rsidP="0022023D">
      <w:pPr>
        <w:rPr>
          <w:rtl/>
          <w:lang w:eastAsia="he-IL"/>
        </w:rPr>
      </w:pPr>
    </w:p>
    <w:p w:rsidR="00D60296" w:rsidRDefault="00D60296" w:rsidP="00D60296">
      <w:pPr>
        <w:pStyle w:val="a4"/>
        <w:keepNext/>
        <w:rPr>
          <w:rtl/>
        </w:rPr>
      </w:pPr>
      <w:bookmarkStart w:id="867" w:name="ET_speaker_גור_בליי_171"/>
      <w:r w:rsidRPr="00D60296">
        <w:rPr>
          <w:rStyle w:val="TagStyle"/>
          <w:rtl/>
        </w:rPr>
        <w:t xml:space="preserve"> &lt;&lt; דובר &gt;&gt; </w:t>
      </w:r>
      <w:r>
        <w:rPr>
          <w:rtl/>
        </w:rPr>
        <w:t xml:space="preserve">גור </w:t>
      </w:r>
      <w:proofErr w:type="spellStart"/>
      <w:r>
        <w:rPr>
          <w:rtl/>
        </w:rPr>
        <w:t>בליי</w:t>
      </w:r>
      <w:proofErr w:type="spellEnd"/>
      <w:r>
        <w:rPr>
          <w:rtl/>
        </w:rPr>
        <w:t>:</w:t>
      </w:r>
      <w:r w:rsidRPr="00D60296">
        <w:rPr>
          <w:rStyle w:val="TagStyle"/>
          <w:rtl/>
        </w:rPr>
        <w:t xml:space="preserve"> &lt;&lt; דובר &gt;&gt;</w:t>
      </w:r>
      <w:r>
        <w:rPr>
          <w:rtl/>
        </w:rPr>
        <w:t xml:space="preserve">   </w:t>
      </w:r>
      <w:bookmarkEnd w:id="867"/>
    </w:p>
    <w:p w:rsidR="00D60296" w:rsidRDefault="00D60296" w:rsidP="00D60296">
      <w:pPr>
        <w:pStyle w:val="KeepWithNext"/>
        <w:rPr>
          <w:rtl/>
          <w:lang w:eastAsia="he-IL"/>
        </w:rPr>
      </w:pPr>
    </w:p>
    <w:p w:rsidR="00D60296" w:rsidRDefault="00D60296" w:rsidP="00D60296">
      <w:pPr>
        <w:rPr>
          <w:rtl/>
          <w:lang w:eastAsia="he-IL"/>
        </w:rPr>
      </w:pPr>
      <w:r>
        <w:rPr>
          <w:rFonts w:hint="cs"/>
          <w:rtl/>
          <w:lang w:eastAsia="he-IL"/>
        </w:rPr>
        <w:t xml:space="preserve">אבל בזמן שאני מצביע אני לא יודע מה חברי יצביע. </w:t>
      </w:r>
    </w:p>
    <w:p w:rsidR="00D60296" w:rsidRDefault="00D60296" w:rsidP="00D60296">
      <w:pPr>
        <w:rPr>
          <w:rtl/>
          <w:lang w:eastAsia="he-IL"/>
        </w:rPr>
      </w:pPr>
    </w:p>
    <w:p w:rsidR="0022023D" w:rsidRDefault="0022023D" w:rsidP="0022023D">
      <w:pPr>
        <w:pStyle w:val="af6"/>
        <w:keepNext/>
        <w:rPr>
          <w:rtl/>
        </w:rPr>
      </w:pPr>
      <w:bookmarkStart w:id="868" w:name="ET_yor_6156_261"/>
      <w:r w:rsidRPr="0022023D">
        <w:rPr>
          <w:rStyle w:val="TagStyle"/>
          <w:rtl/>
        </w:rPr>
        <w:t xml:space="preserve"> &lt;&lt; </w:t>
      </w:r>
      <w:proofErr w:type="spellStart"/>
      <w:r w:rsidRPr="0022023D">
        <w:rPr>
          <w:rStyle w:val="TagStyle"/>
          <w:rtl/>
        </w:rPr>
        <w:t>יור</w:t>
      </w:r>
      <w:proofErr w:type="spellEnd"/>
      <w:r w:rsidRPr="0022023D">
        <w:rPr>
          <w:rStyle w:val="TagStyle"/>
          <w:rtl/>
        </w:rPr>
        <w:t xml:space="preserve"> &gt;&gt; </w:t>
      </w:r>
      <w:r>
        <w:rPr>
          <w:rtl/>
        </w:rPr>
        <w:t>היו"ר גלעד קריב:</w:t>
      </w:r>
      <w:r w:rsidRPr="0022023D">
        <w:rPr>
          <w:rStyle w:val="TagStyle"/>
          <w:rtl/>
        </w:rPr>
        <w:t xml:space="preserve"> &lt;&lt; יור &gt;&gt;</w:t>
      </w:r>
      <w:r>
        <w:rPr>
          <w:rtl/>
        </w:rPr>
        <w:t xml:space="preserve">   </w:t>
      </w:r>
      <w:bookmarkEnd w:id="868"/>
    </w:p>
    <w:p w:rsidR="0022023D" w:rsidRDefault="0022023D" w:rsidP="0022023D">
      <w:pPr>
        <w:pStyle w:val="KeepWithNext"/>
        <w:rPr>
          <w:rtl/>
          <w:lang w:eastAsia="he-IL"/>
        </w:rPr>
      </w:pPr>
    </w:p>
    <w:p w:rsidR="0022023D" w:rsidRDefault="0022023D" w:rsidP="0022023D">
      <w:pPr>
        <w:rPr>
          <w:rtl/>
          <w:lang w:eastAsia="he-IL"/>
        </w:rPr>
      </w:pPr>
      <w:r>
        <w:rPr>
          <w:rFonts w:hint="cs"/>
          <w:rtl/>
          <w:lang w:eastAsia="he-IL"/>
        </w:rPr>
        <w:t xml:space="preserve">אבל אתה גם לא </w:t>
      </w:r>
      <w:bookmarkStart w:id="869" w:name="_ETM_Q1_7488672"/>
      <w:bookmarkEnd w:id="869"/>
      <w:r>
        <w:rPr>
          <w:rFonts w:hint="cs"/>
          <w:rtl/>
          <w:lang w:eastAsia="he-IL"/>
        </w:rPr>
        <w:t xml:space="preserve">יודע אם חברך יצביע בעד הפלת התקציב. </w:t>
      </w:r>
    </w:p>
    <w:p w:rsidR="0022023D" w:rsidRPr="0022023D" w:rsidRDefault="0022023D" w:rsidP="0022023D">
      <w:pPr>
        <w:rPr>
          <w:rtl/>
          <w:lang w:eastAsia="he-IL"/>
        </w:rPr>
      </w:pPr>
    </w:p>
    <w:p w:rsidR="00D60296" w:rsidRDefault="00D60296" w:rsidP="00D60296">
      <w:pPr>
        <w:pStyle w:val="af9"/>
        <w:keepNext/>
        <w:rPr>
          <w:rtl/>
          <w:lang w:eastAsia="he-IL"/>
        </w:rPr>
      </w:pPr>
      <w:bookmarkStart w:id="870" w:name="ET_guest_635266_172"/>
      <w:r w:rsidRPr="00D60296">
        <w:rPr>
          <w:rStyle w:val="TagStyle"/>
          <w:rtl/>
        </w:rPr>
        <w:t xml:space="preserve"> &lt;&lt; אורח &gt;&gt; </w:t>
      </w:r>
      <w:r>
        <w:rPr>
          <w:rtl/>
          <w:lang w:eastAsia="he-IL"/>
        </w:rPr>
        <w:t>איל זנדברג:</w:t>
      </w:r>
      <w:r w:rsidRPr="00D60296">
        <w:rPr>
          <w:rStyle w:val="TagStyle"/>
          <w:rtl/>
        </w:rPr>
        <w:t xml:space="preserve"> &lt;&lt; אורח &gt;&gt;</w:t>
      </w:r>
      <w:r>
        <w:rPr>
          <w:rtl/>
          <w:lang w:eastAsia="he-IL"/>
        </w:rPr>
        <w:t xml:space="preserve">   </w:t>
      </w:r>
      <w:bookmarkEnd w:id="870"/>
    </w:p>
    <w:p w:rsidR="00D60296" w:rsidRDefault="00D60296" w:rsidP="00D60296">
      <w:pPr>
        <w:pStyle w:val="KeepWithNext"/>
        <w:rPr>
          <w:rtl/>
          <w:lang w:eastAsia="he-IL"/>
        </w:rPr>
      </w:pPr>
    </w:p>
    <w:p w:rsidR="00D60296" w:rsidRDefault="0022023D" w:rsidP="00D60296">
      <w:pPr>
        <w:rPr>
          <w:rtl/>
          <w:lang w:eastAsia="he-IL"/>
        </w:rPr>
      </w:pPr>
      <w:r>
        <w:rPr>
          <w:rFonts w:hint="cs"/>
          <w:rtl/>
          <w:lang w:eastAsia="he-IL"/>
        </w:rPr>
        <w:t xml:space="preserve">לכן זה לא שונה. </w:t>
      </w:r>
    </w:p>
    <w:p w:rsidR="00D60296" w:rsidRDefault="00D60296" w:rsidP="00D60296">
      <w:pPr>
        <w:rPr>
          <w:rtl/>
          <w:lang w:eastAsia="he-IL"/>
        </w:rPr>
      </w:pPr>
    </w:p>
    <w:p w:rsidR="00D60296" w:rsidRDefault="00D60296" w:rsidP="00D60296">
      <w:pPr>
        <w:pStyle w:val="a4"/>
        <w:keepNext/>
        <w:rPr>
          <w:rtl/>
        </w:rPr>
      </w:pPr>
      <w:bookmarkStart w:id="871" w:name="ET_speaker_גור_בליי_173"/>
      <w:r w:rsidRPr="00D60296">
        <w:rPr>
          <w:rStyle w:val="TagStyle"/>
          <w:rtl/>
        </w:rPr>
        <w:t xml:space="preserve"> &lt;&lt; דובר &gt;&gt; </w:t>
      </w:r>
      <w:r>
        <w:rPr>
          <w:rtl/>
        </w:rPr>
        <w:t xml:space="preserve">גור </w:t>
      </w:r>
      <w:proofErr w:type="spellStart"/>
      <w:r>
        <w:rPr>
          <w:rtl/>
        </w:rPr>
        <w:t>בליי</w:t>
      </w:r>
      <w:proofErr w:type="spellEnd"/>
      <w:r>
        <w:rPr>
          <w:rtl/>
        </w:rPr>
        <w:t>:</w:t>
      </w:r>
      <w:r w:rsidRPr="00D60296">
        <w:rPr>
          <w:rStyle w:val="TagStyle"/>
          <w:rtl/>
        </w:rPr>
        <w:t xml:space="preserve"> &lt;&lt; דובר &gt;&gt;</w:t>
      </w:r>
      <w:r>
        <w:rPr>
          <w:rtl/>
        </w:rPr>
        <w:t xml:space="preserve">   </w:t>
      </w:r>
      <w:bookmarkEnd w:id="871"/>
    </w:p>
    <w:p w:rsidR="00D60296" w:rsidRDefault="00D60296" w:rsidP="00D60296">
      <w:pPr>
        <w:pStyle w:val="KeepWithNext"/>
        <w:rPr>
          <w:rtl/>
          <w:lang w:eastAsia="he-IL"/>
        </w:rPr>
      </w:pPr>
    </w:p>
    <w:p w:rsidR="00D60296" w:rsidRDefault="0022023D" w:rsidP="00D60296">
      <w:pPr>
        <w:rPr>
          <w:rtl/>
          <w:lang w:eastAsia="he-IL"/>
        </w:rPr>
      </w:pPr>
      <w:r>
        <w:rPr>
          <w:rFonts w:hint="cs"/>
          <w:rtl/>
          <w:lang w:eastAsia="he-IL"/>
        </w:rPr>
        <w:t xml:space="preserve">זה שונה. </w:t>
      </w:r>
      <w:r w:rsidR="00D60296">
        <w:rPr>
          <w:rFonts w:hint="cs"/>
          <w:rtl/>
          <w:lang w:eastAsia="he-IL"/>
        </w:rPr>
        <w:t xml:space="preserve">בהצבעה רגילה </w:t>
      </w:r>
      <w:r>
        <w:rPr>
          <w:rFonts w:hint="cs"/>
          <w:rtl/>
          <w:lang w:eastAsia="he-IL"/>
        </w:rPr>
        <w:t xml:space="preserve">לכאורה </w:t>
      </w:r>
      <w:r w:rsidR="00D60296">
        <w:rPr>
          <w:rFonts w:hint="cs"/>
          <w:rtl/>
          <w:lang w:eastAsia="he-IL"/>
        </w:rPr>
        <w:t>לא משנה לי אם חבר</w:t>
      </w:r>
      <w:r>
        <w:rPr>
          <w:rFonts w:hint="cs"/>
          <w:rtl/>
          <w:lang w:eastAsia="he-IL"/>
        </w:rPr>
        <w:t xml:space="preserve"> הכנסת שלידי </w:t>
      </w:r>
      <w:bookmarkStart w:id="872" w:name="_ETM_Q1_7501639"/>
      <w:bookmarkEnd w:id="872"/>
      <w:r>
        <w:rPr>
          <w:rFonts w:hint="cs"/>
          <w:rtl/>
          <w:lang w:eastAsia="he-IL"/>
        </w:rPr>
        <w:t xml:space="preserve">בעד או נגד. אני בעד או שאני נגד. </w:t>
      </w:r>
    </w:p>
    <w:p w:rsidR="00D60296" w:rsidRDefault="00D60296" w:rsidP="00D60296">
      <w:pPr>
        <w:rPr>
          <w:rtl/>
          <w:lang w:eastAsia="he-IL"/>
        </w:rPr>
      </w:pPr>
    </w:p>
    <w:p w:rsidR="00D60296" w:rsidRDefault="00D60296" w:rsidP="00D60296">
      <w:pPr>
        <w:pStyle w:val="af9"/>
        <w:keepNext/>
        <w:rPr>
          <w:rtl/>
          <w:lang w:eastAsia="he-IL"/>
        </w:rPr>
      </w:pPr>
      <w:bookmarkStart w:id="873" w:name="ET_guest_635266_174"/>
      <w:r w:rsidRPr="00D60296">
        <w:rPr>
          <w:rStyle w:val="TagStyle"/>
          <w:rtl/>
        </w:rPr>
        <w:t xml:space="preserve"> &lt;&lt; אורח &gt;&gt; </w:t>
      </w:r>
      <w:r>
        <w:rPr>
          <w:rtl/>
          <w:lang w:eastAsia="he-IL"/>
        </w:rPr>
        <w:t>איל זנדברג:</w:t>
      </w:r>
      <w:r w:rsidRPr="00D60296">
        <w:rPr>
          <w:rStyle w:val="TagStyle"/>
          <w:rtl/>
        </w:rPr>
        <w:t xml:space="preserve"> &lt;&lt; אורח &gt;&gt;</w:t>
      </w:r>
      <w:r>
        <w:rPr>
          <w:rtl/>
          <w:lang w:eastAsia="he-IL"/>
        </w:rPr>
        <w:t xml:space="preserve">   </w:t>
      </w:r>
      <w:bookmarkEnd w:id="873"/>
    </w:p>
    <w:p w:rsidR="00D60296" w:rsidRDefault="00D60296" w:rsidP="00D60296">
      <w:pPr>
        <w:pStyle w:val="KeepWithNext"/>
        <w:rPr>
          <w:rtl/>
          <w:lang w:eastAsia="he-IL"/>
        </w:rPr>
      </w:pPr>
    </w:p>
    <w:p w:rsidR="00D60296" w:rsidRDefault="0022023D" w:rsidP="00D60296">
      <w:pPr>
        <w:rPr>
          <w:rtl/>
          <w:lang w:eastAsia="he-IL"/>
        </w:rPr>
      </w:pPr>
      <w:r>
        <w:rPr>
          <w:rFonts w:hint="cs"/>
          <w:rtl/>
          <w:lang w:eastAsia="he-IL"/>
        </w:rPr>
        <w:t xml:space="preserve">בוודאי שכן, </w:t>
      </w:r>
      <w:bookmarkStart w:id="874" w:name="_ETM_Q1_7501865"/>
      <w:bookmarkEnd w:id="874"/>
      <w:r w:rsidR="00D60296">
        <w:rPr>
          <w:rFonts w:hint="cs"/>
          <w:rtl/>
          <w:lang w:eastAsia="he-IL"/>
        </w:rPr>
        <w:t xml:space="preserve">משנה לי מי הרוב. </w:t>
      </w:r>
      <w:r>
        <w:rPr>
          <w:rFonts w:hint="cs"/>
          <w:rtl/>
          <w:lang w:eastAsia="he-IL"/>
        </w:rPr>
        <w:t>חסרות דוגמאות מן הזמן האחרון שחברי כנסת החליטו אם לתמוך או לא אחרי שהמתינו בחוץ ונכנסו</w:t>
      </w:r>
      <w:r w:rsidR="00BA4E67">
        <w:rPr>
          <w:rFonts w:hint="cs"/>
          <w:rtl/>
          <w:lang w:eastAsia="he-IL"/>
        </w:rPr>
        <w:t xml:space="preserve"> ברגע האחרון</w:t>
      </w:r>
      <w:r>
        <w:rPr>
          <w:rFonts w:hint="cs"/>
          <w:rtl/>
          <w:lang w:eastAsia="he-IL"/>
        </w:rPr>
        <w:t>? זה קורה כל העת.</w:t>
      </w:r>
    </w:p>
    <w:p w:rsidR="00D60296" w:rsidRDefault="00D60296" w:rsidP="00D60296">
      <w:pPr>
        <w:rPr>
          <w:rtl/>
          <w:lang w:eastAsia="he-IL"/>
        </w:rPr>
      </w:pPr>
    </w:p>
    <w:p w:rsidR="00D60296" w:rsidRDefault="00D60296" w:rsidP="00D60296">
      <w:pPr>
        <w:pStyle w:val="a4"/>
        <w:keepNext/>
        <w:rPr>
          <w:rtl/>
        </w:rPr>
      </w:pPr>
      <w:bookmarkStart w:id="875" w:name="ET_speaker_גור_בליי_175"/>
      <w:r w:rsidRPr="00D60296">
        <w:rPr>
          <w:rStyle w:val="TagStyle"/>
          <w:rtl/>
        </w:rPr>
        <w:t xml:space="preserve"> &lt;&lt; דובר &gt;&gt; </w:t>
      </w:r>
      <w:r>
        <w:rPr>
          <w:rtl/>
        </w:rPr>
        <w:t xml:space="preserve">גור </w:t>
      </w:r>
      <w:proofErr w:type="spellStart"/>
      <w:r>
        <w:rPr>
          <w:rtl/>
        </w:rPr>
        <w:t>בליי</w:t>
      </w:r>
      <w:proofErr w:type="spellEnd"/>
      <w:r>
        <w:rPr>
          <w:rtl/>
        </w:rPr>
        <w:t>:</w:t>
      </w:r>
      <w:r w:rsidRPr="00D60296">
        <w:rPr>
          <w:rStyle w:val="TagStyle"/>
          <w:rtl/>
        </w:rPr>
        <w:t xml:space="preserve"> &lt;&lt; דובר &gt;&gt;</w:t>
      </w:r>
      <w:r>
        <w:rPr>
          <w:rtl/>
        </w:rPr>
        <w:t xml:space="preserve">   </w:t>
      </w:r>
      <w:bookmarkEnd w:id="875"/>
    </w:p>
    <w:p w:rsidR="00D60296" w:rsidRDefault="00D60296" w:rsidP="00D60296">
      <w:pPr>
        <w:pStyle w:val="KeepWithNext"/>
        <w:rPr>
          <w:rtl/>
          <w:lang w:eastAsia="he-IL"/>
        </w:rPr>
      </w:pPr>
    </w:p>
    <w:p w:rsidR="00D60296" w:rsidRDefault="0022023D" w:rsidP="00D60296">
      <w:pPr>
        <w:rPr>
          <w:rtl/>
          <w:lang w:eastAsia="he-IL"/>
        </w:rPr>
      </w:pPr>
      <w:r>
        <w:rPr>
          <w:rFonts w:hint="cs"/>
          <w:rtl/>
          <w:lang w:eastAsia="he-IL"/>
        </w:rPr>
        <w:t xml:space="preserve">אבל </w:t>
      </w:r>
      <w:r w:rsidR="00D60296">
        <w:rPr>
          <w:rFonts w:hint="cs"/>
          <w:rtl/>
          <w:lang w:eastAsia="he-IL"/>
        </w:rPr>
        <w:t>פה זה מובנה.</w:t>
      </w:r>
    </w:p>
    <w:p w:rsidR="00D60296" w:rsidRDefault="00D60296" w:rsidP="00D60296">
      <w:pPr>
        <w:rPr>
          <w:rtl/>
          <w:lang w:eastAsia="he-IL"/>
        </w:rPr>
      </w:pPr>
    </w:p>
    <w:p w:rsidR="00D60296" w:rsidRDefault="00D60296" w:rsidP="00D60296">
      <w:pPr>
        <w:pStyle w:val="af9"/>
        <w:keepNext/>
        <w:rPr>
          <w:rtl/>
          <w:lang w:eastAsia="he-IL"/>
        </w:rPr>
      </w:pPr>
      <w:bookmarkStart w:id="876" w:name="ET_guest_635266_176"/>
      <w:r w:rsidRPr="00D60296">
        <w:rPr>
          <w:rStyle w:val="TagStyle"/>
          <w:rtl/>
        </w:rPr>
        <w:t xml:space="preserve"> &lt;&lt; אורח &gt;&gt; </w:t>
      </w:r>
      <w:r>
        <w:rPr>
          <w:rtl/>
          <w:lang w:eastAsia="he-IL"/>
        </w:rPr>
        <w:t>איל זנדברג:</w:t>
      </w:r>
      <w:r w:rsidRPr="00D60296">
        <w:rPr>
          <w:rStyle w:val="TagStyle"/>
          <w:rtl/>
        </w:rPr>
        <w:t xml:space="preserve"> &lt;&lt; אורח &gt;&gt;</w:t>
      </w:r>
      <w:r>
        <w:rPr>
          <w:rtl/>
          <w:lang w:eastAsia="he-IL"/>
        </w:rPr>
        <w:t xml:space="preserve">   </w:t>
      </w:r>
      <w:bookmarkEnd w:id="876"/>
    </w:p>
    <w:p w:rsidR="00D60296" w:rsidRDefault="00D60296" w:rsidP="00D60296">
      <w:pPr>
        <w:pStyle w:val="KeepWithNext"/>
        <w:rPr>
          <w:rtl/>
          <w:lang w:eastAsia="he-IL"/>
        </w:rPr>
      </w:pPr>
    </w:p>
    <w:p w:rsidR="00D60296" w:rsidRDefault="00D60296" w:rsidP="00D60296">
      <w:pPr>
        <w:rPr>
          <w:rtl/>
          <w:lang w:eastAsia="he-IL"/>
        </w:rPr>
      </w:pPr>
      <w:r>
        <w:rPr>
          <w:rFonts w:hint="cs"/>
          <w:rtl/>
          <w:lang w:eastAsia="he-IL"/>
        </w:rPr>
        <w:t>אז מה אם זה מובנה? זה לא שינה</w:t>
      </w:r>
      <w:r w:rsidR="0022023D">
        <w:rPr>
          <w:rFonts w:hint="cs"/>
          <w:rtl/>
          <w:lang w:eastAsia="he-IL"/>
        </w:rPr>
        <w:t xml:space="preserve"> עיקרון בהתנהגות הפרלמנטרית. </w:t>
      </w:r>
    </w:p>
    <w:p w:rsidR="00D60296" w:rsidRDefault="00D60296" w:rsidP="00D60296">
      <w:pPr>
        <w:rPr>
          <w:rtl/>
          <w:lang w:eastAsia="he-IL"/>
        </w:rPr>
      </w:pPr>
    </w:p>
    <w:p w:rsidR="00D60296" w:rsidRDefault="00D60296" w:rsidP="00D60296">
      <w:pPr>
        <w:pStyle w:val="a4"/>
        <w:keepNext/>
        <w:rPr>
          <w:rtl/>
        </w:rPr>
      </w:pPr>
      <w:bookmarkStart w:id="877" w:name="ET_speaker_גור_בליי_177"/>
      <w:r w:rsidRPr="00D60296">
        <w:rPr>
          <w:rStyle w:val="TagStyle"/>
          <w:rtl/>
        </w:rPr>
        <w:t xml:space="preserve"> &lt;&lt; דובר &gt;&gt; </w:t>
      </w:r>
      <w:r>
        <w:rPr>
          <w:rtl/>
        </w:rPr>
        <w:t xml:space="preserve">גור </w:t>
      </w:r>
      <w:proofErr w:type="spellStart"/>
      <w:r>
        <w:rPr>
          <w:rtl/>
        </w:rPr>
        <w:t>בליי</w:t>
      </w:r>
      <w:proofErr w:type="spellEnd"/>
      <w:r>
        <w:rPr>
          <w:rtl/>
        </w:rPr>
        <w:t>:</w:t>
      </w:r>
      <w:r w:rsidRPr="00D60296">
        <w:rPr>
          <w:rStyle w:val="TagStyle"/>
          <w:rtl/>
        </w:rPr>
        <w:t xml:space="preserve"> &lt;&lt; דובר &gt;&gt;</w:t>
      </w:r>
      <w:r>
        <w:rPr>
          <w:rtl/>
        </w:rPr>
        <w:t xml:space="preserve">   </w:t>
      </w:r>
      <w:bookmarkEnd w:id="877"/>
    </w:p>
    <w:p w:rsidR="00D60296" w:rsidRDefault="00D60296" w:rsidP="00D60296">
      <w:pPr>
        <w:pStyle w:val="KeepWithNext"/>
        <w:rPr>
          <w:rtl/>
          <w:lang w:eastAsia="he-IL"/>
        </w:rPr>
      </w:pPr>
    </w:p>
    <w:p w:rsidR="00D60296" w:rsidRDefault="0022023D" w:rsidP="00BA4E67">
      <w:pPr>
        <w:rPr>
          <w:rtl/>
          <w:lang w:eastAsia="he-IL"/>
        </w:rPr>
      </w:pPr>
      <w:r>
        <w:rPr>
          <w:rFonts w:hint="cs"/>
          <w:rtl/>
          <w:lang w:eastAsia="he-IL"/>
        </w:rPr>
        <w:t xml:space="preserve">אני לא אומר שהוא בלתי אפשרי. </w:t>
      </w:r>
      <w:bookmarkStart w:id="878" w:name="_ETM_Q1_7522317"/>
      <w:bookmarkEnd w:id="878"/>
      <w:r>
        <w:rPr>
          <w:rFonts w:hint="cs"/>
          <w:rtl/>
          <w:lang w:eastAsia="he-IL"/>
        </w:rPr>
        <w:t xml:space="preserve">אני רק אומר שהוא חריג. כפי שציין היושב-ראש, </w:t>
      </w:r>
      <w:r w:rsidR="00D60296">
        <w:rPr>
          <w:rFonts w:hint="cs"/>
          <w:rtl/>
          <w:lang w:eastAsia="he-IL"/>
        </w:rPr>
        <w:t xml:space="preserve">אני לא מכיר הסדר אחר שבו אתה מסתכל </w:t>
      </w:r>
      <w:r w:rsidR="00BA4E67">
        <w:rPr>
          <w:rFonts w:hint="cs"/>
          <w:rtl/>
          <w:lang w:eastAsia="he-IL"/>
        </w:rPr>
        <w:t xml:space="preserve">לא </w:t>
      </w:r>
      <w:r w:rsidR="00D60296">
        <w:rPr>
          <w:rFonts w:hint="cs"/>
          <w:rtl/>
          <w:lang w:eastAsia="he-IL"/>
        </w:rPr>
        <w:t>רק על הרוב אל</w:t>
      </w:r>
      <w:r w:rsidR="00BA4E67">
        <w:rPr>
          <w:rFonts w:hint="cs"/>
          <w:rtl/>
          <w:lang w:eastAsia="he-IL"/>
        </w:rPr>
        <w:t>א</w:t>
      </w:r>
      <w:r w:rsidR="00D60296">
        <w:rPr>
          <w:rFonts w:hint="cs"/>
          <w:rtl/>
          <w:lang w:eastAsia="he-IL"/>
        </w:rPr>
        <w:t xml:space="preserve"> על הרכב הרוב.</w:t>
      </w:r>
    </w:p>
    <w:p w:rsidR="00D60296" w:rsidRDefault="00D60296" w:rsidP="00D60296">
      <w:pPr>
        <w:rPr>
          <w:rtl/>
          <w:lang w:eastAsia="he-IL"/>
        </w:rPr>
      </w:pPr>
    </w:p>
    <w:p w:rsidR="00D60296" w:rsidRDefault="00D60296" w:rsidP="00D60296">
      <w:pPr>
        <w:pStyle w:val="af6"/>
        <w:keepNext/>
        <w:rPr>
          <w:rtl/>
        </w:rPr>
      </w:pPr>
      <w:bookmarkStart w:id="879" w:name="ET_yor_6156_178"/>
      <w:r w:rsidRPr="00D60296">
        <w:rPr>
          <w:rStyle w:val="TagStyle"/>
          <w:rtl/>
        </w:rPr>
        <w:t xml:space="preserve"> &lt;&lt; </w:t>
      </w:r>
      <w:proofErr w:type="spellStart"/>
      <w:r w:rsidRPr="00D60296">
        <w:rPr>
          <w:rStyle w:val="TagStyle"/>
          <w:rtl/>
        </w:rPr>
        <w:t>יור</w:t>
      </w:r>
      <w:proofErr w:type="spellEnd"/>
      <w:r w:rsidRPr="00D60296">
        <w:rPr>
          <w:rStyle w:val="TagStyle"/>
          <w:rtl/>
        </w:rPr>
        <w:t xml:space="preserve"> &gt;&gt; </w:t>
      </w:r>
      <w:r>
        <w:rPr>
          <w:rtl/>
        </w:rPr>
        <w:t>היו"ר גלעד קריב:</w:t>
      </w:r>
      <w:r w:rsidRPr="00D60296">
        <w:rPr>
          <w:rStyle w:val="TagStyle"/>
          <w:rtl/>
        </w:rPr>
        <w:t xml:space="preserve"> &lt;&lt; יור &gt;&gt;</w:t>
      </w:r>
      <w:r>
        <w:rPr>
          <w:rtl/>
        </w:rPr>
        <w:t xml:space="preserve">   </w:t>
      </w:r>
      <w:bookmarkEnd w:id="879"/>
    </w:p>
    <w:p w:rsidR="00D60296" w:rsidRDefault="00D60296" w:rsidP="00D60296">
      <w:pPr>
        <w:pStyle w:val="KeepWithNext"/>
        <w:rPr>
          <w:rtl/>
          <w:lang w:eastAsia="he-IL"/>
        </w:rPr>
      </w:pPr>
    </w:p>
    <w:p w:rsidR="00D60296" w:rsidRDefault="0022023D" w:rsidP="00BA4E67">
      <w:pPr>
        <w:rPr>
          <w:rtl/>
          <w:lang w:eastAsia="he-IL"/>
        </w:rPr>
      </w:pPr>
      <w:r>
        <w:rPr>
          <w:rFonts w:hint="cs"/>
          <w:rtl/>
          <w:lang w:eastAsia="he-IL"/>
        </w:rPr>
        <w:t xml:space="preserve">נכון, למעט הערה אחת בעניין הזה. כל שאני מנסה לומר, </w:t>
      </w:r>
      <w:r w:rsidR="00D60296">
        <w:rPr>
          <w:rFonts w:hint="cs"/>
          <w:rtl/>
          <w:lang w:eastAsia="he-IL"/>
        </w:rPr>
        <w:t>לכנסת מותר גם לחדש חידושים, רק צריך לאתר את החידוש</w:t>
      </w:r>
      <w:r>
        <w:rPr>
          <w:rFonts w:hint="cs"/>
          <w:rtl/>
          <w:lang w:eastAsia="he-IL"/>
        </w:rPr>
        <w:t xml:space="preserve"> ולהבי</w:t>
      </w:r>
      <w:r w:rsidR="00BA4E67">
        <w:rPr>
          <w:rFonts w:hint="cs"/>
          <w:rtl/>
          <w:lang w:eastAsia="he-IL"/>
        </w:rPr>
        <w:t>ן</w:t>
      </w:r>
      <w:r>
        <w:rPr>
          <w:rFonts w:hint="cs"/>
          <w:rtl/>
          <w:lang w:eastAsia="he-IL"/>
        </w:rPr>
        <w:t xml:space="preserve"> במה הוא חידש ובמה הוא לא שינה</w:t>
      </w:r>
      <w:r w:rsidR="00D60296">
        <w:rPr>
          <w:rFonts w:hint="cs"/>
          <w:rtl/>
          <w:lang w:eastAsia="he-IL"/>
        </w:rPr>
        <w:t>.</w:t>
      </w:r>
    </w:p>
    <w:p w:rsidR="00D60296" w:rsidRDefault="00D60296" w:rsidP="00D60296">
      <w:pPr>
        <w:rPr>
          <w:rtl/>
          <w:lang w:eastAsia="he-IL"/>
        </w:rPr>
      </w:pPr>
    </w:p>
    <w:p w:rsidR="00D60296" w:rsidRDefault="00D60296" w:rsidP="00D60296">
      <w:pPr>
        <w:pStyle w:val="af9"/>
        <w:keepNext/>
        <w:rPr>
          <w:rtl/>
          <w:lang w:eastAsia="he-IL"/>
        </w:rPr>
      </w:pPr>
      <w:bookmarkStart w:id="880" w:name="ET_guest_635266_179"/>
      <w:r w:rsidRPr="00D60296">
        <w:rPr>
          <w:rStyle w:val="TagStyle"/>
          <w:rtl/>
        </w:rPr>
        <w:t xml:space="preserve"> &lt;&lt; אורח &gt;&gt; </w:t>
      </w:r>
      <w:r>
        <w:rPr>
          <w:rtl/>
          <w:lang w:eastAsia="he-IL"/>
        </w:rPr>
        <w:t>איל זנדברג:</w:t>
      </w:r>
      <w:r w:rsidRPr="00D60296">
        <w:rPr>
          <w:rStyle w:val="TagStyle"/>
          <w:rtl/>
        </w:rPr>
        <w:t xml:space="preserve"> &lt;&lt; אורח &gt;&gt;</w:t>
      </w:r>
      <w:r>
        <w:rPr>
          <w:rtl/>
          <w:lang w:eastAsia="he-IL"/>
        </w:rPr>
        <w:t xml:space="preserve">   </w:t>
      </w:r>
      <w:bookmarkEnd w:id="880"/>
    </w:p>
    <w:p w:rsidR="00D60296" w:rsidRDefault="00D60296" w:rsidP="00D60296">
      <w:pPr>
        <w:pStyle w:val="KeepWithNext"/>
        <w:rPr>
          <w:rtl/>
          <w:lang w:eastAsia="he-IL"/>
        </w:rPr>
      </w:pPr>
    </w:p>
    <w:p w:rsidR="00D60296" w:rsidRDefault="0022023D" w:rsidP="0022023D">
      <w:pPr>
        <w:rPr>
          <w:rtl/>
          <w:lang w:eastAsia="he-IL"/>
        </w:rPr>
      </w:pPr>
      <w:r>
        <w:rPr>
          <w:rFonts w:hint="cs"/>
          <w:rtl/>
          <w:lang w:eastAsia="he-IL"/>
        </w:rPr>
        <w:t>חסרונותיו ויתרונותיו</w:t>
      </w:r>
      <w:r w:rsidR="00C77013">
        <w:rPr>
          <w:rFonts w:hint="cs"/>
          <w:rtl/>
          <w:lang w:eastAsia="he-IL"/>
        </w:rPr>
        <w:t xml:space="preserve"> של ההסדר</w:t>
      </w:r>
      <w:r>
        <w:rPr>
          <w:rFonts w:hint="cs"/>
          <w:rtl/>
          <w:lang w:eastAsia="he-IL"/>
        </w:rPr>
        <w:t xml:space="preserve">, אבל </w:t>
      </w:r>
      <w:r w:rsidR="00D60296">
        <w:rPr>
          <w:rFonts w:hint="cs"/>
          <w:rtl/>
          <w:lang w:eastAsia="he-IL"/>
        </w:rPr>
        <w:t xml:space="preserve">לא בטוח שזה חיסרון כל כך. </w:t>
      </w:r>
    </w:p>
    <w:p w:rsidR="00D60296" w:rsidRDefault="00D60296" w:rsidP="00D60296">
      <w:pPr>
        <w:rPr>
          <w:rtl/>
          <w:lang w:eastAsia="he-IL"/>
        </w:rPr>
      </w:pPr>
    </w:p>
    <w:p w:rsidR="00D60296" w:rsidRDefault="00D60296" w:rsidP="00D60296">
      <w:pPr>
        <w:pStyle w:val="af6"/>
        <w:keepNext/>
        <w:rPr>
          <w:rtl/>
        </w:rPr>
      </w:pPr>
      <w:bookmarkStart w:id="881" w:name="ET_yor_6156_180"/>
      <w:r w:rsidRPr="00D60296">
        <w:rPr>
          <w:rStyle w:val="TagStyle"/>
          <w:rtl/>
        </w:rPr>
        <w:t xml:space="preserve"> &lt;&lt; </w:t>
      </w:r>
      <w:proofErr w:type="spellStart"/>
      <w:r w:rsidRPr="00D60296">
        <w:rPr>
          <w:rStyle w:val="TagStyle"/>
          <w:rtl/>
        </w:rPr>
        <w:t>יור</w:t>
      </w:r>
      <w:proofErr w:type="spellEnd"/>
      <w:r w:rsidRPr="00D60296">
        <w:rPr>
          <w:rStyle w:val="TagStyle"/>
          <w:rtl/>
        </w:rPr>
        <w:t xml:space="preserve"> &gt;&gt; </w:t>
      </w:r>
      <w:r>
        <w:rPr>
          <w:rtl/>
        </w:rPr>
        <w:t>היו"ר גלעד קריב:</w:t>
      </w:r>
      <w:r w:rsidRPr="00D60296">
        <w:rPr>
          <w:rStyle w:val="TagStyle"/>
          <w:rtl/>
        </w:rPr>
        <w:t xml:space="preserve"> &lt;&lt; יור &gt;&gt;</w:t>
      </w:r>
      <w:r>
        <w:rPr>
          <w:rtl/>
        </w:rPr>
        <w:t xml:space="preserve">   </w:t>
      </w:r>
      <w:bookmarkEnd w:id="881"/>
    </w:p>
    <w:p w:rsidR="00D60296" w:rsidRDefault="00D60296" w:rsidP="00D60296">
      <w:pPr>
        <w:pStyle w:val="KeepWithNext"/>
        <w:rPr>
          <w:rtl/>
          <w:lang w:eastAsia="he-IL"/>
        </w:rPr>
      </w:pPr>
    </w:p>
    <w:p w:rsidR="00C77013" w:rsidRDefault="0022023D" w:rsidP="0022023D">
      <w:pPr>
        <w:rPr>
          <w:rtl/>
          <w:lang w:eastAsia="he-IL"/>
        </w:rPr>
      </w:pPr>
      <w:r>
        <w:rPr>
          <w:rFonts w:hint="cs"/>
          <w:rtl/>
          <w:lang w:eastAsia="he-IL"/>
        </w:rPr>
        <w:t xml:space="preserve">צודק חבר הכנסת </w:t>
      </w:r>
      <w:proofErr w:type="spellStart"/>
      <w:r>
        <w:rPr>
          <w:rFonts w:hint="cs"/>
          <w:rtl/>
          <w:lang w:eastAsia="he-IL"/>
        </w:rPr>
        <w:t>רוטמן</w:t>
      </w:r>
      <w:proofErr w:type="spellEnd"/>
      <w:r>
        <w:rPr>
          <w:rFonts w:hint="cs"/>
          <w:rtl/>
          <w:lang w:eastAsia="he-IL"/>
        </w:rPr>
        <w:t xml:space="preserve"> וצודקים היועצים המשפטיים </w:t>
      </w:r>
      <w:bookmarkStart w:id="882" w:name="_ETM_Q1_7550856"/>
      <w:bookmarkEnd w:id="882"/>
      <w:r>
        <w:rPr>
          <w:rFonts w:hint="cs"/>
          <w:rtl/>
          <w:lang w:eastAsia="he-IL"/>
        </w:rPr>
        <w:t xml:space="preserve">שאומרים </w:t>
      </w:r>
      <w:r w:rsidR="00D60296">
        <w:rPr>
          <w:rFonts w:hint="cs"/>
          <w:rtl/>
          <w:lang w:eastAsia="he-IL"/>
        </w:rPr>
        <w:t>לנו: שימו לב, יש כאן חידוש. לא הייתי מגדיר את החידוש הזה משונה</w:t>
      </w:r>
      <w:r>
        <w:rPr>
          <w:rFonts w:hint="cs"/>
          <w:rtl/>
          <w:lang w:eastAsia="he-IL"/>
        </w:rPr>
        <w:t xml:space="preserve"> מכיוון שבעיניי מותר לכנסת בחוק-יסוד לקבוע כללי משחק</w:t>
      </w:r>
      <w:r w:rsidR="00D60296">
        <w:rPr>
          <w:rFonts w:hint="cs"/>
          <w:rtl/>
          <w:lang w:eastAsia="he-IL"/>
        </w:rPr>
        <w:t xml:space="preserve">. כל ההסדר הזה הרי יוצר פה דבר </w:t>
      </w:r>
      <w:r>
        <w:rPr>
          <w:rFonts w:hint="cs"/>
          <w:rtl/>
          <w:lang w:eastAsia="he-IL"/>
        </w:rPr>
        <w:t>חדש, כל המושג של זיקה.</w:t>
      </w:r>
      <w:r w:rsidR="00D60296">
        <w:rPr>
          <w:rFonts w:hint="cs"/>
          <w:rtl/>
          <w:lang w:eastAsia="he-IL"/>
        </w:rPr>
        <w:t xml:space="preserve"> </w:t>
      </w:r>
      <w:r>
        <w:rPr>
          <w:rFonts w:hint="cs"/>
          <w:rtl/>
          <w:lang w:eastAsia="he-IL"/>
        </w:rPr>
        <w:t xml:space="preserve">הרי </w:t>
      </w:r>
      <w:bookmarkStart w:id="883" w:name="_ETM_Q1_7575181"/>
      <w:bookmarkEnd w:id="883"/>
      <w:r>
        <w:rPr>
          <w:rFonts w:hint="cs"/>
          <w:rtl/>
          <w:lang w:eastAsia="he-IL"/>
        </w:rPr>
        <w:t xml:space="preserve">כל העניין </w:t>
      </w:r>
      <w:r w:rsidR="00D60296">
        <w:rPr>
          <w:rFonts w:hint="cs"/>
          <w:rtl/>
          <w:lang w:eastAsia="he-IL"/>
        </w:rPr>
        <w:t xml:space="preserve">של שניים או עשרה בהוראת השעה </w:t>
      </w:r>
      <w:r>
        <w:rPr>
          <w:rFonts w:hint="cs"/>
          <w:rtl/>
          <w:lang w:eastAsia="he-IL"/>
        </w:rPr>
        <w:t xml:space="preserve">נשען על הרעיון שכל אחד </w:t>
      </w:r>
      <w:proofErr w:type="spellStart"/>
      <w:r>
        <w:rPr>
          <w:rFonts w:hint="cs"/>
          <w:rtl/>
          <w:lang w:eastAsia="he-IL"/>
        </w:rPr>
        <w:t>מאיתנו</w:t>
      </w:r>
      <w:proofErr w:type="spellEnd"/>
      <w:r>
        <w:rPr>
          <w:rFonts w:hint="cs"/>
          <w:rtl/>
          <w:lang w:eastAsia="he-IL"/>
        </w:rPr>
        <w:t>, פרט לשיוך</w:t>
      </w:r>
      <w:bookmarkStart w:id="884" w:name="_ETM_Q1_7582488"/>
      <w:bookmarkEnd w:id="884"/>
      <w:r>
        <w:rPr>
          <w:rFonts w:hint="cs"/>
          <w:rtl/>
          <w:lang w:eastAsia="he-IL"/>
        </w:rPr>
        <w:t xml:space="preserve"> המפלגתי שלו </w:t>
      </w:r>
      <w:r w:rsidR="00D60296">
        <w:rPr>
          <w:rFonts w:hint="cs"/>
          <w:rtl/>
          <w:lang w:eastAsia="he-IL"/>
        </w:rPr>
        <w:t xml:space="preserve">נושא אתו עוד כובע או כיפה. </w:t>
      </w:r>
      <w:r>
        <w:rPr>
          <w:rFonts w:hint="cs"/>
          <w:rtl/>
          <w:lang w:eastAsia="he-IL"/>
        </w:rPr>
        <w:t>אני ידעתי עד היום שאני מייצג את מפלגת</w:t>
      </w:r>
      <w:bookmarkStart w:id="885" w:name="_ETM_Q1_7590851"/>
      <w:bookmarkEnd w:id="885"/>
      <w:r>
        <w:rPr>
          <w:rFonts w:hint="cs"/>
          <w:rtl/>
          <w:lang w:eastAsia="he-IL"/>
        </w:rPr>
        <w:t xml:space="preserve"> העבודה, עכשיו מסתבר שאני מייצג את מפלגת העבודה אבל אני </w:t>
      </w:r>
      <w:bookmarkStart w:id="886" w:name="_ETM_Q1_7594122"/>
      <w:bookmarkEnd w:id="886"/>
      <w:r>
        <w:rPr>
          <w:rFonts w:hint="cs"/>
          <w:rtl/>
          <w:lang w:eastAsia="he-IL"/>
        </w:rPr>
        <w:t xml:space="preserve">בזיקה לראש ממשלה חליפי שהוא אפילו לא ראש מפלגתי. </w:t>
      </w:r>
      <w:r w:rsidR="00D60296">
        <w:rPr>
          <w:rFonts w:hint="cs"/>
          <w:rtl/>
          <w:lang w:eastAsia="he-IL"/>
        </w:rPr>
        <w:t xml:space="preserve">עוד פעם, יש פה הסדר משטרי חדש. אני יכול להבין את אלה שהתנגדו לו מלכתחילה, </w:t>
      </w:r>
      <w:r w:rsidR="00C77013">
        <w:rPr>
          <w:rFonts w:hint="cs"/>
          <w:rtl/>
          <w:lang w:eastAsia="he-IL"/>
        </w:rPr>
        <w:t xml:space="preserve">אני יכול להבין את אלה שמציעים לא להמשיך בו </w:t>
      </w:r>
      <w:bookmarkStart w:id="887" w:name="_ETM_Q1_7612366"/>
      <w:bookmarkEnd w:id="887"/>
      <w:r w:rsidR="00C77013">
        <w:rPr>
          <w:rFonts w:hint="cs"/>
          <w:rtl/>
          <w:lang w:eastAsia="he-IL"/>
        </w:rPr>
        <w:t xml:space="preserve">שנים קדימה, בסדר, </w:t>
      </w:r>
      <w:r w:rsidR="00D60296">
        <w:rPr>
          <w:rFonts w:hint="cs"/>
          <w:rtl/>
          <w:lang w:eastAsia="he-IL"/>
        </w:rPr>
        <w:t xml:space="preserve">אבל אי אפשר את הדיון הזה לתלות דווקא על הסעיף הזה. </w:t>
      </w:r>
      <w:r w:rsidR="00C77013">
        <w:rPr>
          <w:rFonts w:hint="cs"/>
          <w:rtl/>
          <w:lang w:eastAsia="he-IL"/>
        </w:rPr>
        <w:t xml:space="preserve">בתוך ההסדר החדש הזה הייתה הוראת שעה, </w:t>
      </w:r>
      <w:bookmarkStart w:id="888" w:name="_ETM_Q1_7621004"/>
      <w:bookmarkEnd w:id="888"/>
      <w:r w:rsidR="00C77013">
        <w:rPr>
          <w:rFonts w:hint="cs"/>
          <w:rtl/>
          <w:lang w:eastAsia="he-IL"/>
        </w:rPr>
        <w:t xml:space="preserve">שהרעיון המרכזי שלה היה להעמיד </w:t>
      </w:r>
      <w:r w:rsidR="00D60296">
        <w:rPr>
          <w:rFonts w:hint="cs"/>
          <w:rtl/>
          <w:lang w:eastAsia="he-IL"/>
        </w:rPr>
        <w:t xml:space="preserve">תומכות שיוצרות תמריץ שלילי לאי עמידה בהסכם של ממשלת חילופים. </w:t>
      </w:r>
      <w:r w:rsidR="00C77013">
        <w:rPr>
          <w:rFonts w:hint="cs"/>
          <w:rtl/>
          <w:lang w:eastAsia="he-IL"/>
        </w:rPr>
        <w:t xml:space="preserve">בקואליציה הקודמת התמריץ בא לידי </w:t>
      </w:r>
      <w:bookmarkStart w:id="889" w:name="_ETM_Q1_7634443"/>
      <w:bookmarkEnd w:id="889"/>
      <w:r w:rsidR="00C77013">
        <w:rPr>
          <w:rFonts w:hint="cs"/>
          <w:rtl/>
          <w:lang w:eastAsia="he-IL"/>
        </w:rPr>
        <w:t xml:space="preserve">ביטוי בעשרה חברי כנסת, עכשיו אם נשאיר את העשרה חברי </w:t>
      </w:r>
      <w:bookmarkStart w:id="890" w:name="_ETM_Q1_7638236"/>
      <w:bookmarkEnd w:id="890"/>
      <w:r w:rsidR="00C77013">
        <w:rPr>
          <w:rFonts w:hint="cs"/>
          <w:rtl/>
          <w:lang w:eastAsia="he-IL"/>
        </w:rPr>
        <w:t xml:space="preserve">כנסת אין לזה שום משמעות. אז </w:t>
      </w:r>
      <w:r w:rsidR="00D60296">
        <w:rPr>
          <w:rFonts w:hint="cs"/>
          <w:rtl/>
          <w:lang w:eastAsia="he-IL"/>
        </w:rPr>
        <w:t>התכלית של הור</w:t>
      </w:r>
      <w:r w:rsidR="00C77013">
        <w:rPr>
          <w:rFonts w:hint="cs"/>
          <w:rtl/>
          <w:lang w:eastAsia="he-IL"/>
        </w:rPr>
        <w:t xml:space="preserve">את השעה נשמרת כאן בהוראת הקבע. </w:t>
      </w:r>
    </w:p>
    <w:p w:rsidR="00C77013" w:rsidRDefault="00C77013" w:rsidP="0022023D">
      <w:pPr>
        <w:rPr>
          <w:rtl/>
          <w:lang w:eastAsia="he-IL"/>
        </w:rPr>
      </w:pPr>
    </w:p>
    <w:p w:rsidR="00D60296" w:rsidRDefault="00C77013" w:rsidP="0022023D">
      <w:pPr>
        <w:rPr>
          <w:rtl/>
          <w:lang w:eastAsia="he-IL"/>
        </w:rPr>
      </w:pPr>
      <w:r>
        <w:rPr>
          <w:rFonts w:hint="cs"/>
          <w:rtl/>
          <w:lang w:eastAsia="he-IL"/>
        </w:rPr>
        <w:t xml:space="preserve">אני אומר כעיקרון, אני </w:t>
      </w:r>
      <w:bookmarkStart w:id="891" w:name="_ETM_Q1_7646821"/>
      <w:bookmarkEnd w:id="891"/>
      <w:r>
        <w:rPr>
          <w:rFonts w:hint="cs"/>
          <w:rtl/>
          <w:lang w:eastAsia="he-IL"/>
        </w:rPr>
        <w:t xml:space="preserve">חושב שהסיפור הזה של הוראות שעה בחוק-יסוד הוא כלי לא ראוי. </w:t>
      </w:r>
    </w:p>
    <w:p w:rsidR="00D60296" w:rsidRDefault="00D60296" w:rsidP="00D60296">
      <w:pPr>
        <w:rPr>
          <w:rtl/>
          <w:lang w:eastAsia="he-IL"/>
        </w:rPr>
      </w:pPr>
    </w:p>
    <w:p w:rsidR="00D60296" w:rsidRDefault="00D60296" w:rsidP="00D60296">
      <w:pPr>
        <w:pStyle w:val="a4"/>
        <w:keepNext/>
        <w:rPr>
          <w:rtl/>
        </w:rPr>
      </w:pPr>
      <w:bookmarkStart w:id="892" w:name="ET_speaker_גור_בליי_181"/>
      <w:r w:rsidRPr="00D60296">
        <w:rPr>
          <w:rStyle w:val="TagStyle"/>
          <w:rtl/>
        </w:rPr>
        <w:t xml:space="preserve">&lt;&lt; דובר &gt;&gt; </w:t>
      </w:r>
      <w:r>
        <w:rPr>
          <w:rtl/>
        </w:rPr>
        <w:t xml:space="preserve">גור </w:t>
      </w:r>
      <w:proofErr w:type="spellStart"/>
      <w:r>
        <w:rPr>
          <w:rtl/>
        </w:rPr>
        <w:t>בליי</w:t>
      </w:r>
      <w:proofErr w:type="spellEnd"/>
      <w:r>
        <w:rPr>
          <w:rtl/>
        </w:rPr>
        <w:t>:</w:t>
      </w:r>
      <w:r w:rsidRPr="00D60296">
        <w:rPr>
          <w:rStyle w:val="TagStyle"/>
          <w:rtl/>
        </w:rPr>
        <w:t xml:space="preserve"> &lt;&lt; דובר &gt;&gt;</w:t>
      </w:r>
      <w:r>
        <w:rPr>
          <w:rtl/>
        </w:rPr>
        <w:t xml:space="preserve">   </w:t>
      </w:r>
      <w:bookmarkEnd w:id="892"/>
    </w:p>
    <w:p w:rsidR="00D60296" w:rsidRDefault="00D60296" w:rsidP="00D60296">
      <w:pPr>
        <w:pStyle w:val="KeepWithNext"/>
        <w:rPr>
          <w:rtl/>
          <w:lang w:eastAsia="he-IL"/>
        </w:rPr>
      </w:pPr>
    </w:p>
    <w:p w:rsidR="00D60296" w:rsidRDefault="00C77013" w:rsidP="00C77013">
      <w:pPr>
        <w:rPr>
          <w:rtl/>
          <w:lang w:eastAsia="he-IL"/>
        </w:rPr>
      </w:pPr>
      <w:r>
        <w:rPr>
          <w:rFonts w:hint="cs"/>
          <w:rtl/>
          <w:lang w:eastAsia="he-IL"/>
        </w:rPr>
        <w:t xml:space="preserve">ההיגיון של הדבר הזה </w:t>
      </w:r>
      <w:r w:rsidR="00D60296">
        <w:rPr>
          <w:rFonts w:hint="cs"/>
          <w:rtl/>
          <w:lang w:eastAsia="he-IL"/>
        </w:rPr>
        <w:t>מובן</w:t>
      </w:r>
      <w:r>
        <w:rPr>
          <w:rFonts w:hint="cs"/>
          <w:rtl/>
          <w:lang w:eastAsia="he-IL"/>
        </w:rPr>
        <w:t xml:space="preserve">, בוודאי הוא נועד להעניק </w:t>
      </w:r>
      <w:bookmarkStart w:id="893" w:name="_ETM_Q1_7654662"/>
      <w:bookmarkEnd w:id="893"/>
      <w:r>
        <w:rPr>
          <w:rFonts w:hint="cs"/>
          <w:rtl/>
          <w:lang w:eastAsia="he-IL"/>
        </w:rPr>
        <w:t>יציבות לממשלה שההנחה היא שבאופן מובנה יש בה חוסר יציבות</w:t>
      </w:r>
      <w:bookmarkStart w:id="894" w:name="_ETM_Q1_7658153"/>
      <w:bookmarkEnd w:id="894"/>
      <w:r>
        <w:rPr>
          <w:rFonts w:hint="cs"/>
          <w:rtl/>
          <w:lang w:eastAsia="he-IL"/>
        </w:rPr>
        <w:t xml:space="preserve"> בגלל שהיא בנויה על שני גושים נגדיים</w:t>
      </w:r>
      <w:r w:rsidR="00D60296">
        <w:rPr>
          <w:rFonts w:hint="cs"/>
          <w:rtl/>
          <w:lang w:eastAsia="he-IL"/>
        </w:rPr>
        <w:t xml:space="preserve">. </w:t>
      </w:r>
    </w:p>
    <w:p w:rsidR="00D60296" w:rsidRDefault="00D60296" w:rsidP="00D60296">
      <w:pPr>
        <w:rPr>
          <w:rtl/>
          <w:lang w:eastAsia="he-IL"/>
        </w:rPr>
      </w:pPr>
    </w:p>
    <w:p w:rsidR="00D60296" w:rsidRDefault="00D60296" w:rsidP="00D60296">
      <w:pPr>
        <w:pStyle w:val="af6"/>
        <w:keepNext/>
        <w:rPr>
          <w:rtl/>
        </w:rPr>
      </w:pPr>
      <w:bookmarkStart w:id="895" w:name="ET_yor_6156_182"/>
      <w:r w:rsidRPr="00D60296">
        <w:rPr>
          <w:rStyle w:val="TagStyle"/>
          <w:rtl/>
        </w:rPr>
        <w:t xml:space="preserve"> &lt;&lt; </w:t>
      </w:r>
      <w:proofErr w:type="spellStart"/>
      <w:r w:rsidRPr="00D60296">
        <w:rPr>
          <w:rStyle w:val="TagStyle"/>
          <w:rtl/>
        </w:rPr>
        <w:t>יור</w:t>
      </w:r>
      <w:proofErr w:type="spellEnd"/>
      <w:r w:rsidRPr="00D60296">
        <w:rPr>
          <w:rStyle w:val="TagStyle"/>
          <w:rtl/>
        </w:rPr>
        <w:t xml:space="preserve"> &gt;&gt; </w:t>
      </w:r>
      <w:r>
        <w:rPr>
          <w:rtl/>
        </w:rPr>
        <w:t>היו"ר גלעד קריב:</w:t>
      </w:r>
      <w:r w:rsidRPr="00D60296">
        <w:rPr>
          <w:rStyle w:val="TagStyle"/>
          <w:rtl/>
        </w:rPr>
        <w:t xml:space="preserve"> &lt;&lt; יור &gt;&gt;</w:t>
      </w:r>
      <w:r>
        <w:rPr>
          <w:rtl/>
        </w:rPr>
        <w:t xml:space="preserve">   </w:t>
      </w:r>
      <w:bookmarkEnd w:id="895"/>
    </w:p>
    <w:p w:rsidR="00D60296" w:rsidRDefault="00D60296" w:rsidP="00D60296">
      <w:pPr>
        <w:pStyle w:val="KeepWithNext"/>
        <w:rPr>
          <w:rtl/>
          <w:lang w:eastAsia="he-IL"/>
        </w:rPr>
      </w:pPr>
    </w:p>
    <w:p w:rsidR="00D60296" w:rsidRDefault="00D60296" w:rsidP="006A3387">
      <w:pPr>
        <w:rPr>
          <w:rtl/>
          <w:lang w:eastAsia="he-IL"/>
        </w:rPr>
      </w:pPr>
      <w:r>
        <w:rPr>
          <w:rFonts w:hint="cs"/>
          <w:rtl/>
          <w:lang w:eastAsia="he-IL"/>
        </w:rPr>
        <w:t xml:space="preserve">או שהנחת היסוד היא אחרת, </w:t>
      </w:r>
      <w:r w:rsidR="00C77013">
        <w:rPr>
          <w:rFonts w:hint="cs"/>
          <w:rtl/>
          <w:lang w:eastAsia="he-IL"/>
        </w:rPr>
        <w:t xml:space="preserve">שיש משמעות לזה שהאמון </w:t>
      </w:r>
      <w:bookmarkStart w:id="896" w:name="_ETM_Q1_7667199"/>
      <w:bookmarkEnd w:id="896"/>
      <w:r w:rsidR="00C77013">
        <w:rPr>
          <w:rFonts w:hint="cs"/>
          <w:rtl/>
          <w:lang w:eastAsia="he-IL"/>
        </w:rPr>
        <w:t xml:space="preserve">ניתן לממשלה </w:t>
      </w:r>
      <w:r>
        <w:rPr>
          <w:rFonts w:hint="cs"/>
          <w:rtl/>
          <w:lang w:eastAsia="he-IL"/>
        </w:rPr>
        <w:t xml:space="preserve">שמראש צריך להתקיים בה תהליך של חילופים. זה לא עניין של </w:t>
      </w:r>
      <w:r w:rsidR="00C77013">
        <w:rPr>
          <w:rFonts w:hint="cs"/>
          <w:rtl/>
          <w:lang w:eastAsia="he-IL"/>
        </w:rPr>
        <w:t xml:space="preserve">חוסר </w:t>
      </w:r>
      <w:r>
        <w:rPr>
          <w:rFonts w:hint="cs"/>
          <w:rtl/>
          <w:lang w:eastAsia="he-IL"/>
        </w:rPr>
        <w:t xml:space="preserve">אמון. </w:t>
      </w:r>
      <w:r w:rsidR="00C77013">
        <w:rPr>
          <w:rFonts w:hint="cs"/>
          <w:rtl/>
          <w:lang w:eastAsia="he-IL"/>
        </w:rPr>
        <w:t xml:space="preserve">זה עניין שאם אתה נכנס לממשלת חילופים </w:t>
      </w:r>
      <w:bookmarkStart w:id="897" w:name="_ETM_Q1_7677458"/>
      <w:bookmarkEnd w:id="897"/>
      <w:r w:rsidR="00C77013">
        <w:rPr>
          <w:rFonts w:hint="cs"/>
          <w:rtl/>
          <w:lang w:eastAsia="he-IL"/>
        </w:rPr>
        <w:t xml:space="preserve">וזה מה שהכנסת נתנה בו אמון, </w:t>
      </w:r>
      <w:r>
        <w:rPr>
          <w:rFonts w:hint="cs"/>
          <w:rtl/>
          <w:lang w:eastAsia="he-IL"/>
        </w:rPr>
        <w:t xml:space="preserve">יש לזה משמעות, יש כללי משחק אחרים בממשלת חילופים </w:t>
      </w:r>
      <w:r w:rsidR="00C77013">
        <w:rPr>
          <w:rFonts w:hint="cs"/>
          <w:rtl/>
          <w:lang w:eastAsia="he-IL"/>
        </w:rPr>
        <w:t xml:space="preserve">אל </w:t>
      </w:r>
      <w:r>
        <w:rPr>
          <w:rFonts w:hint="cs"/>
          <w:rtl/>
          <w:lang w:eastAsia="he-IL"/>
        </w:rPr>
        <w:t>מול</w:t>
      </w:r>
      <w:r w:rsidR="00C77013">
        <w:rPr>
          <w:rFonts w:hint="cs"/>
          <w:rtl/>
          <w:lang w:eastAsia="he-IL"/>
        </w:rPr>
        <w:t xml:space="preserve"> ממשלה רגילה</w:t>
      </w:r>
      <w:r>
        <w:rPr>
          <w:rFonts w:hint="cs"/>
          <w:rtl/>
          <w:lang w:eastAsia="he-IL"/>
        </w:rPr>
        <w:t xml:space="preserve">. אם אתה לא רוצה </w:t>
      </w:r>
      <w:r w:rsidR="00C77013">
        <w:rPr>
          <w:rFonts w:hint="cs"/>
          <w:rtl/>
          <w:lang w:eastAsia="he-IL"/>
        </w:rPr>
        <w:t>את</w:t>
      </w:r>
      <w:bookmarkStart w:id="898" w:name="_ETM_Q1_7684759"/>
      <w:bookmarkEnd w:id="898"/>
      <w:r w:rsidR="00C77013">
        <w:rPr>
          <w:rFonts w:hint="cs"/>
          <w:rtl/>
          <w:lang w:eastAsia="he-IL"/>
        </w:rPr>
        <w:t xml:space="preserve"> כללי המשחק הללו </w:t>
      </w:r>
      <w:r>
        <w:rPr>
          <w:rFonts w:hint="cs"/>
          <w:rtl/>
          <w:lang w:eastAsia="he-IL"/>
        </w:rPr>
        <w:t xml:space="preserve">אל תיכנס לממשלת </w:t>
      </w:r>
      <w:r w:rsidR="00C77013">
        <w:rPr>
          <w:rFonts w:hint="cs"/>
          <w:rtl/>
          <w:lang w:eastAsia="he-IL"/>
        </w:rPr>
        <w:t xml:space="preserve">חילופים. </w:t>
      </w:r>
    </w:p>
    <w:p w:rsidR="00C77013" w:rsidRDefault="00C77013" w:rsidP="00C77013">
      <w:pPr>
        <w:rPr>
          <w:rtl/>
          <w:lang w:eastAsia="he-IL"/>
        </w:rPr>
      </w:pPr>
    </w:p>
    <w:p w:rsidR="00C77013" w:rsidRDefault="00C77013" w:rsidP="00C77013">
      <w:pPr>
        <w:rPr>
          <w:rtl/>
          <w:lang w:eastAsia="he-IL"/>
        </w:rPr>
      </w:pPr>
      <w:r>
        <w:rPr>
          <w:rFonts w:hint="cs"/>
          <w:rtl/>
          <w:lang w:eastAsia="he-IL"/>
        </w:rPr>
        <w:t xml:space="preserve">חבר הכנסת סעדי ואז נמשיך לסעיף </w:t>
      </w:r>
      <w:bookmarkStart w:id="899" w:name="_ETM_Q1_7694621"/>
      <w:bookmarkEnd w:id="899"/>
      <w:r>
        <w:rPr>
          <w:rFonts w:hint="cs"/>
          <w:rtl/>
          <w:lang w:eastAsia="he-IL"/>
        </w:rPr>
        <w:t xml:space="preserve">האחרון שהותרנו. הייתה בקשה גם של עו"ד </w:t>
      </w:r>
      <w:proofErr w:type="spellStart"/>
      <w:r>
        <w:rPr>
          <w:rFonts w:hint="cs"/>
          <w:rtl/>
          <w:lang w:eastAsia="he-IL"/>
        </w:rPr>
        <w:t>יסכה</w:t>
      </w:r>
      <w:proofErr w:type="spellEnd"/>
      <w:r>
        <w:rPr>
          <w:rFonts w:hint="cs"/>
          <w:rtl/>
          <w:lang w:eastAsia="he-IL"/>
        </w:rPr>
        <w:t xml:space="preserve"> בינה להתייחס. בבקשה, חבר הכנסת סעדי. </w:t>
      </w:r>
    </w:p>
    <w:p w:rsidR="00D60296" w:rsidRDefault="00D60296" w:rsidP="00D60296">
      <w:pPr>
        <w:rPr>
          <w:rtl/>
          <w:lang w:eastAsia="he-IL"/>
        </w:rPr>
      </w:pPr>
    </w:p>
    <w:p w:rsidR="00D60296" w:rsidRDefault="00D60296" w:rsidP="00D60296">
      <w:pPr>
        <w:pStyle w:val="a4"/>
        <w:keepNext/>
        <w:rPr>
          <w:rtl/>
        </w:rPr>
      </w:pPr>
      <w:bookmarkStart w:id="900" w:name="ET_speaker_5292_183"/>
      <w:r w:rsidRPr="00D60296">
        <w:rPr>
          <w:rStyle w:val="TagStyle"/>
          <w:rtl/>
        </w:rPr>
        <w:t xml:space="preserve"> &lt;&lt; דובר &gt;&gt; </w:t>
      </w:r>
      <w:r>
        <w:rPr>
          <w:rtl/>
        </w:rPr>
        <w:t>אוסאמה סעדי (הרשימה המשותפת):</w:t>
      </w:r>
      <w:r w:rsidRPr="00D60296">
        <w:rPr>
          <w:rStyle w:val="TagStyle"/>
          <w:rtl/>
        </w:rPr>
        <w:t xml:space="preserve"> &lt;&lt; דובר &gt;&gt;</w:t>
      </w:r>
      <w:r>
        <w:rPr>
          <w:rtl/>
        </w:rPr>
        <w:t xml:space="preserve">   </w:t>
      </w:r>
      <w:bookmarkEnd w:id="900"/>
    </w:p>
    <w:p w:rsidR="00D60296" w:rsidRDefault="00D60296" w:rsidP="00D60296">
      <w:pPr>
        <w:pStyle w:val="KeepWithNext"/>
        <w:rPr>
          <w:rtl/>
          <w:lang w:eastAsia="he-IL"/>
        </w:rPr>
      </w:pPr>
    </w:p>
    <w:p w:rsidR="005822CB" w:rsidRDefault="00C77013" w:rsidP="00413C34">
      <w:pPr>
        <w:rPr>
          <w:rtl/>
          <w:lang w:eastAsia="he-IL"/>
        </w:rPr>
      </w:pPr>
      <w:r>
        <w:rPr>
          <w:rFonts w:hint="cs"/>
          <w:rtl/>
          <w:lang w:eastAsia="he-IL"/>
        </w:rPr>
        <w:t>בוקר טוב, אדוני היושב-ראש</w:t>
      </w:r>
      <w:r w:rsidR="005822CB">
        <w:rPr>
          <w:rFonts w:hint="cs"/>
          <w:rtl/>
          <w:lang w:eastAsia="he-IL"/>
        </w:rPr>
        <w:t>, חברותיי חברות הכנסת</w:t>
      </w:r>
      <w:r>
        <w:rPr>
          <w:rFonts w:hint="cs"/>
          <w:rtl/>
          <w:lang w:eastAsia="he-IL"/>
        </w:rPr>
        <w:t xml:space="preserve">. </w:t>
      </w:r>
    </w:p>
    <w:p w:rsidR="005822CB" w:rsidRDefault="005822CB" w:rsidP="00413C34">
      <w:pPr>
        <w:rPr>
          <w:rtl/>
          <w:lang w:eastAsia="he-IL"/>
        </w:rPr>
      </w:pPr>
    </w:p>
    <w:p w:rsidR="005822CB" w:rsidRDefault="005822CB" w:rsidP="005822CB">
      <w:pPr>
        <w:rPr>
          <w:rtl/>
          <w:lang w:eastAsia="he-IL"/>
        </w:rPr>
      </w:pPr>
      <w:r>
        <w:rPr>
          <w:rFonts w:hint="cs"/>
          <w:rtl/>
          <w:lang w:eastAsia="he-IL"/>
        </w:rPr>
        <w:t>עסקינן כאן בתיקון של חוקי-</w:t>
      </w:r>
      <w:r w:rsidR="00D60296">
        <w:rPr>
          <w:rFonts w:hint="cs"/>
          <w:rtl/>
          <w:lang w:eastAsia="he-IL"/>
        </w:rPr>
        <w:t>יסוד. בכנסת הקודמת כשהביאו את החוק הזה ואת השינוי המשטרי העמוק התנגדנו. א</w:t>
      </w:r>
      <w:r w:rsidR="00413C34">
        <w:rPr>
          <w:rFonts w:hint="cs"/>
          <w:rtl/>
          <w:lang w:eastAsia="he-IL"/>
        </w:rPr>
        <w:t>נ</w:t>
      </w:r>
      <w:r w:rsidR="00D60296">
        <w:rPr>
          <w:rFonts w:hint="cs"/>
          <w:rtl/>
          <w:lang w:eastAsia="he-IL"/>
        </w:rPr>
        <w:t>חנו לא משנים את דעתנו</w:t>
      </w:r>
      <w:r>
        <w:rPr>
          <w:rFonts w:hint="cs"/>
          <w:rtl/>
          <w:lang w:eastAsia="he-IL"/>
        </w:rPr>
        <w:t>, אדוני היושב-ראש</w:t>
      </w:r>
      <w:r w:rsidR="00D60296">
        <w:rPr>
          <w:rFonts w:hint="cs"/>
          <w:rtl/>
          <w:lang w:eastAsia="he-IL"/>
        </w:rPr>
        <w:t xml:space="preserve">. יש כאלה שבגלל שעברו מצד לצד </w:t>
      </w:r>
      <w:r w:rsidR="00D60296">
        <w:rPr>
          <w:rtl/>
          <w:lang w:eastAsia="he-IL"/>
        </w:rPr>
        <w:t>–</w:t>
      </w:r>
      <w:r w:rsidR="00D60296">
        <w:rPr>
          <w:rFonts w:hint="cs"/>
          <w:rtl/>
          <w:lang w:eastAsia="he-IL"/>
        </w:rPr>
        <w:t xml:space="preserve"> אני יכול להביא ציטוטים וקיתונות של ביקורת, היועצים המשפטיים פה זוכרים </w:t>
      </w:r>
      <w:r>
        <w:rPr>
          <w:rFonts w:hint="cs"/>
          <w:rtl/>
          <w:lang w:eastAsia="he-IL"/>
        </w:rPr>
        <w:t xml:space="preserve">אילו צעקות ואילו ויכוחים </w:t>
      </w:r>
      <w:r w:rsidR="00D60296">
        <w:rPr>
          <w:rFonts w:hint="cs"/>
          <w:rtl/>
          <w:lang w:eastAsia="he-IL"/>
        </w:rPr>
        <w:t xml:space="preserve">של אלה שהיו באופוזיציה אז והיום </w:t>
      </w:r>
      <w:r>
        <w:rPr>
          <w:rFonts w:hint="cs"/>
          <w:rtl/>
          <w:lang w:eastAsia="he-IL"/>
        </w:rPr>
        <w:t xml:space="preserve">הם </w:t>
      </w:r>
      <w:bookmarkStart w:id="901" w:name="_ETM_Q1_7760371"/>
      <w:bookmarkEnd w:id="901"/>
      <w:r w:rsidR="00D60296">
        <w:rPr>
          <w:rFonts w:hint="cs"/>
          <w:rtl/>
          <w:lang w:eastAsia="he-IL"/>
        </w:rPr>
        <w:t>ב</w:t>
      </w:r>
      <w:r w:rsidR="00413C34">
        <w:rPr>
          <w:rFonts w:hint="cs"/>
          <w:rtl/>
          <w:lang w:eastAsia="he-IL"/>
        </w:rPr>
        <w:t xml:space="preserve">ממשלה, אז הם התנגדו והיום </w:t>
      </w:r>
      <w:r>
        <w:rPr>
          <w:rFonts w:hint="cs"/>
          <w:rtl/>
          <w:lang w:eastAsia="he-IL"/>
        </w:rPr>
        <w:t xml:space="preserve">הם </w:t>
      </w:r>
      <w:r w:rsidR="00413C34">
        <w:rPr>
          <w:rFonts w:hint="cs"/>
          <w:rtl/>
          <w:lang w:eastAsia="he-IL"/>
        </w:rPr>
        <w:t>תומכי</w:t>
      </w:r>
      <w:r w:rsidR="00D60296">
        <w:rPr>
          <w:rFonts w:hint="cs"/>
          <w:rtl/>
          <w:lang w:eastAsia="he-IL"/>
        </w:rPr>
        <w:t>ם</w:t>
      </w:r>
      <w:r>
        <w:rPr>
          <w:rFonts w:hint="cs"/>
          <w:rtl/>
          <w:lang w:eastAsia="he-IL"/>
        </w:rPr>
        <w:t>, התהפכו היוצרות. אבל בכל זאת מדובר בחוק-</w:t>
      </w:r>
      <w:r w:rsidR="00D60296">
        <w:rPr>
          <w:rFonts w:hint="cs"/>
          <w:rtl/>
          <w:lang w:eastAsia="he-IL"/>
        </w:rPr>
        <w:t>יסוד. לא רק שמביאים אותו חוק אלא עכשיו גם הולכים עוד צעד ומרחיבים, אפילו את העניין הזה שאסור שראש ממשלה או ראש ממשלה חלופי</w:t>
      </w:r>
      <w:r>
        <w:rPr>
          <w:rFonts w:hint="cs"/>
          <w:rtl/>
          <w:lang w:eastAsia="he-IL"/>
        </w:rPr>
        <w:t xml:space="preserve"> יהיו ראש ממשלה או ראש ממשלה </w:t>
      </w:r>
      <w:bookmarkStart w:id="902" w:name="_ETM_Q1_7785434"/>
      <w:bookmarkEnd w:id="902"/>
      <w:r>
        <w:rPr>
          <w:rFonts w:hint="cs"/>
          <w:rtl/>
          <w:lang w:eastAsia="he-IL"/>
        </w:rPr>
        <w:t>חלופי או אפילו שר</w:t>
      </w:r>
      <w:r w:rsidR="00D60296">
        <w:rPr>
          <w:rFonts w:hint="cs"/>
          <w:rtl/>
          <w:lang w:eastAsia="he-IL"/>
        </w:rPr>
        <w:t>. מה זה ההגבלות האלה? כל העניינים האלה</w:t>
      </w:r>
      <w:r>
        <w:rPr>
          <w:rFonts w:hint="cs"/>
          <w:rtl/>
          <w:lang w:eastAsia="he-IL"/>
        </w:rPr>
        <w:t xml:space="preserve"> של ההסכמים הקואליציוניים בנויים על אי-אמון</w:t>
      </w:r>
      <w:r w:rsidR="00D60296">
        <w:rPr>
          <w:rFonts w:hint="cs"/>
          <w:rtl/>
          <w:lang w:eastAsia="he-IL"/>
        </w:rPr>
        <w:t xml:space="preserve">. </w:t>
      </w:r>
      <w:r>
        <w:rPr>
          <w:rFonts w:hint="cs"/>
          <w:rtl/>
          <w:lang w:eastAsia="he-IL"/>
        </w:rPr>
        <w:t>האמן</w:t>
      </w:r>
      <w:bookmarkStart w:id="903" w:name="_ETM_Q1_7796030"/>
      <w:bookmarkEnd w:id="903"/>
      <w:r>
        <w:rPr>
          <w:rFonts w:hint="cs"/>
          <w:rtl/>
          <w:lang w:eastAsia="he-IL"/>
        </w:rPr>
        <w:t xml:space="preserve"> לי, אדוני היושב-ראש, </w:t>
      </w:r>
      <w:r w:rsidR="00D60296">
        <w:rPr>
          <w:rFonts w:hint="cs"/>
          <w:rtl/>
          <w:lang w:eastAsia="he-IL"/>
        </w:rPr>
        <w:t xml:space="preserve">אם צד ירצה להפר </w:t>
      </w:r>
      <w:r>
        <w:rPr>
          <w:rFonts w:hint="cs"/>
          <w:rtl/>
          <w:lang w:eastAsia="he-IL"/>
        </w:rPr>
        <w:t xml:space="preserve">את ההסכמים האלה </w:t>
      </w:r>
      <w:r w:rsidR="00D60296">
        <w:rPr>
          <w:rFonts w:hint="cs"/>
          <w:rtl/>
          <w:lang w:eastAsia="he-IL"/>
        </w:rPr>
        <w:t xml:space="preserve">הוא ידע </w:t>
      </w:r>
      <w:r>
        <w:rPr>
          <w:rFonts w:hint="cs"/>
          <w:rtl/>
          <w:lang w:eastAsia="he-IL"/>
        </w:rPr>
        <w:t>להפר אותם ו</w:t>
      </w:r>
      <w:r w:rsidR="00D60296">
        <w:rPr>
          <w:rFonts w:hint="cs"/>
          <w:rtl/>
          <w:lang w:eastAsia="he-IL"/>
        </w:rPr>
        <w:t xml:space="preserve">למצוא את כל הפרצות. גם אז עמלו על </w:t>
      </w:r>
      <w:r>
        <w:rPr>
          <w:rFonts w:hint="cs"/>
          <w:rtl/>
          <w:lang w:eastAsia="he-IL"/>
        </w:rPr>
        <w:t xml:space="preserve">חוק ממשלת </w:t>
      </w:r>
      <w:bookmarkStart w:id="904" w:name="_ETM_Q1_7805305"/>
      <w:bookmarkEnd w:id="904"/>
      <w:r>
        <w:rPr>
          <w:rFonts w:hint="cs"/>
          <w:rtl/>
          <w:lang w:eastAsia="he-IL"/>
        </w:rPr>
        <w:t xml:space="preserve">החילופים </w:t>
      </w:r>
      <w:r w:rsidR="00D60296">
        <w:rPr>
          <w:rFonts w:hint="cs"/>
          <w:rtl/>
          <w:lang w:eastAsia="he-IL"/>
        </w:rPr>
        <w:t>טובי</w:t>
      </w:r>
      <w:r>
        <w:rPr>
          <w:rFonts w:hint="cs"/>
          <w:rtl/>
          <w:lang w:eastAsia="he-IL"/>
        </w:rPr>
        <w:t xml:space="preserve"> המומחים המשפטיים שנשכרו</w:t>
      </w:r>
      <w:r w:rsidR="00D60296">
        <w:rPr>
          <w:rFonts w:hint="cs"/>
          <w:rtl/>
          <w:lang w:eastAsia="he-IL"/>
        </w:rPr>
        <w:t>, ובסוף מצאו פה פרצה ו</w:t>
      </w:r>
      <w:r>
        <w:rPr>
          <w:rFonts w:hint="cs"/>
          <w:rtl/>
          <w:lang w:eastAsia="he-IL"/>
        </w:rPr>
        <w:t xml:space="preserve">שם </w:t>
      </w:r>
      <w:r w:rsidR="00D60296">
        <w:rPr>
          <w:rFonts w:hint="cs"/>
          <w:rtl/>
          <w:lang w:eastAsia="he-IL"/>
        </w:rPr>
        <w:t>פרצה. עכשיו מנסי</w:t>
      </w:r>
      <w:r w:rsidR="00413C34">
        <w:rPr>
          <w:rFonts w:hint="cs"/>
          <w:rtl/>
          <w:lang w:eastAsia="he-IL"/>
        </w:rPr>
        <w:t>ם</w:t>
      </w:r>
      <w:r w:rsidR="00D60296">
        <w:rPr>
          <w:rFonts w:hint="cs"/>
          <w:rtl/>
          <w:lang w:eastAsia="he-IL"/>
        </w:rPr>
        <w:t xml:space="preserve"> לסתום את הפרצות האלה? תאמין לי, גם בחוק הזה תמיד אפשר למצוא פרצות. </w:t>
      </w:r>
      <w:r>
        <w:rPr>
          <w:rFonts w:hint="cs"/>
          <w:rtl/>
          <w:lang w:eastAsia="he-IL"/>
        </w:rPr>
        <w:t xml:space="preserve">מי כמונו המשפטנים יודע שכאשר רוצים בכך יודעים למצוא את הפרצות. </w:t>
      </w:r>
      <w:r w:rsidR="00D60296">
        <w:rPr>
          <w:rFonts w:hint="cs"/>
          <w:rtl/>
          <w:lang w:eastAsia="he-IL"/>
        </w:rPr>
        <w:t xml:space="preserve">אם אין </w:t>
      </w:r>
      <w:r>
        <w:rPr>
          <w:rFonts w:hint="cs"/>
          <w:rtl/>
          <w:lang w:eastAsia="he-IL"/>
        </w:rPr>
        <w:t xml:space="preserve">אמון, אדוני היושב-ראש, </w:t>
      </w:r>
      <w:r w:rsidR="00D60296">
        <w:rPr>
          <w:rFonts w:hint="cs"/>
          <w:rtl/>
          <w:lang w:eastAsia="he-IL"/>
        </w:rPr>
        <w:t xml:space="preserve">אז כל זה לא שווה. </w:t>
      </w:r>
    </w:p>
    <w:p w:rsidR="005822CB" w:rsidRDefault="005822CB" w:rsidP="005822CB">
      <w:pPr>
        <w:rPr>
          <w:rtl/>
          <w:lang w:eastAsia="he-IL"/>
        </w:rPr>
      </w:pPr>
    </w:p>
    <w:p w:rsidR="005822CB" w:rsidRDefault="005822CB" w:rsidP="005822CB">
      <w:pPr>
        <w:rPr>
          <w:rtl/>
          <w:lang w:eastAsia="he-IL"/>
        </w:rPr>
      </w:pPr>
      <w:r>
        <w:rPr>
          <w:rFonts w:hint="cs"/>
          <w:rtl/>
          <w:lang w:eastAsia="he-IL"/>
        </w:rPr>
        <w:t>כל העניין של תיקון חוקי-</w:t>
      </w:r>
      <w:r w:rsidR="00D60296">
        <w:rPr>
          <w:rFonts w:hint="cs"/>
          <w:rtl/>
          <w:lang w:eastAsia="he-IL"/>
        </w:rPr>
        <w:t>יסוד באופן התכוף ביותר וכל פעם כשיש ממשלה חדשה</w:t>
      </w:r>
      <w:r>
        <w:rPr>
          <w:rFonts w:hint="cs"/>
          <w:rtl/>
          <w:lang w:eastAsia="he-IL"/>
        </w:rPr>
        <w:t xml:space="preserve"> ויש</w:t>
      </w:r>
      <w:bookmarkStart w:id="905" w:name="_ETM_Q1_7844268"/>
      <w:bookmarkEnd w:id="905"/>
      <w:r>
        <w:rPr>
          <w:rFonts w:hint="cs"/>
          <w:rtl/>
          <w:lang w:eastAsia="he-IL"/>
        </w:rPr>
        <w:t xml:space="preserve"> קואליציה חדשה משנים את חוקי-היסוד האלה, חוק-יסוד: הממשלה וחוק-יסוד: הכנסת</w:t>
      </w:r>
      <w:r w:rsidR="00D60296">
        <w:rPr>
          <w:rFonts w:hint="cs"/>
          <w:rtl/>
          <w:lang w:eastAsia="he-IL"/>
        </w:rPr>
        <w:t xml:space="preserve"> </w:t>
      </w:r>
      <w:r>
        <w:rPr>
          <w:rFonts w:hint="eastAsia"/>
          <w:rtl/>
          <w:lang w:eastAsia="he-IL"/>
        </w:rPr>
        <w:t>–</w:t>
      </w:r>
      <w:r>
        <w:rPr>
          <w:rFonts w:hint="cs"/>
          <w:rtl/>
          <w:lang w:eastAsia="he-IL"/>
        </w:rPr>
        <w:t xml:space="preserve"> </w:t>
      </w:r>
      <w:bookmarkStart w:id="906" w:name="_ETM_Q1_7850691"/>
      <w:bookmarkEnd w:id="906"/>
      <w:r>
        <w:rPr>
          <w:rFonts w:hint="cs"/>
          <w:rtl/>
          <w:lang w:eastAsia="he-IL"/>
        </w:rPr>
        <w:t>רק בשבוע שעבר תיקנו את חוק-</w:t>
      </w:r>
      <w:r w:rsidR="00D60296">
        <w:rPr>
          <w:rFonts w:hint="cs"/>
          <w:rtl/>
          <w:lang w:eastAsia="he-IL"/>
        </w:rPr>
        <w:t>יסוד</w:t>
      </w:r>
      <w:r>
        <w:rPr>
          <w:rFonts w:hint="cs"/>
          <w:rtl/>
          <w:lang w:eastAsia="he-IL"/>
        </w:rPr>
        <w:t>:</w:t>
      </w:r>
      <w:r w:rsidR="00D60296">
        <w:rPr>
          <w:rFonts w:hint="cs"/>
          <w:rtl/>
          <w:lang w:eastAsia="he-IL"/>
        </w:rPr>
        <w:t xml:space="preserve"> הכנסת ואת חוק הכנסת, </w:t>
      </w:r>
      <w:r>
        <w:rPr>
          <w:rFonts w:hint="cs"/>
          <w:rtl/>
          <w:lang w:eastAsia="he-IL"/>
        </w:rPr>
        <w:t xml:space="preserve">וארבעה, והתפלגות, וכל הדברים. </w:t>
      </w:r>
      <w:r w:rsidR="00D60296">
        <w:rPr>
          <w:rFonts w:hint="cs"/>
          <w:rtl/>
          <w:lang w:eastAsia="he-IL"/>
        </w:rPr>
        <w:t xml:space="preserve">ועכשיו אומרים שני סגנים לרה"מ. </w:t>
      </w:r>
      <w:r>
        <w:rPr>
          <w:rFonts w:hint="cs"/>
          <w:rtl/>
          <w:lang w:eastAsia="he-IL"/>
        </w:rPr>
        <w:t xml:space="preserve">למה? כי בהסכם הקואליציוני יש סגן </w:t>
      </w:r>
      <w:bookmarkStart w:id="907" w:name="_ETM_Q1_7865230"/>
      <w:bookmarkEnd w:id="907"/>
      <w:r>
        <w:rPr>
          <w:rFonts w:hint="cs"/>
          <w:rtl/>
          <w:lang w:eastAsia="he-IL"/>
        </w:rPr>
        <w:t xml:space="preserve">שר במשרד ראש הממשלה מעבר לשמונה. אני שומע שבכלל אותה סיעה לא רוצה את זה. אז למה עושים את זה? הם לא הולכים להשתמש בזה. למה הולכים לשנות חוק-יסוד ובסוף לא משתמשים בזה אפילו? </w:t>
      </w:r>
    </w:p>
    <w:p w:rsidR="005822CB" w:rsidRDefault="005822CB" w:rsidP="005822CB">
      <w:pPr>
        <w:rPr>
          <w:rtl/>
          <w:lang w:eastAsia="he-IL"/>
        </w:rPr>
      </w:pPr>
    </w:p>
    <w:p w:rsidR="000172AF" w:rsidRDefault="005822CB" w:rsidP="006A3387">
      <w:pPr>
        <w:rPr>
          <w:rtl/>
          <w:lang w:eastAsia="he-IL"/>
        </w:rPr>
      </w:pPr>
      <w:r>
        <w:rPr>
          <w:rFonts w:hint="cs"/>
          <w:rtl/>
          <w:lang w:eastAsia="he-IL"/>
        </w:rPr>
        <w:t xml:space="preserve">לכן אני אומר, </w:t>
      </w:r>
      <w:r w:rsidR="006A3387">
        <w:rPr>
          <w:rFonts w:hint="cs"/>
          <w:rtl/>
          <w:lang w:eastAsia="he-IL"/>
        </w:rPr>
        <w:t>אין ערך כבר ל</w:t>
      </w:r>
      <w:r>
        <w:rPr>
          <w:rFonts w:hint="cs"/>
          <w:rtl/>
          <w:lang w:eastAsia="he-IL"/>
        </w:rPr>
        <w:t>כל חוקי-</w:t>
      </w:r>
      <w:r w:rsidR="006A3387">
        <w:rPr>
          <w:rFonts w:hint="cs"/>
          <w:rtl/>
          <w:lang w:eastAsia="he-IL"/>
        </w:rPr>
        <w:t>היסוד</w:t>
      </w:r>
      <w:r w:rsidR="00BD3E46">
        <w:rPr>
          <w:rFonts w:hint="cs"/>
          <w:rtl/>
          <w:lang w:eastAsia="he-IL"/>
        </w:rPr>
        <w:t xml:space="preserve">. </w:t>
      </w:r>
      <w:r>
        <w:rPr>
          <w:rFonts w:hint="cs"/>
          <w:rtl/>
          <w:lang w:eastAsia="he-IL"/>
        </w:rPr>
        <w:t>פעם כשהיינו</w:t>
      </w:r>
      <w:bookmarkStart w:id="908" w:name="_ETM_Q1_7895669"/>
      <w:bookmarkEnd w:id="908"/>
      <w:r>
        <w:rPr>
          <w:rFonts w:hint="cs"/>
          <w:rtl/>
          <w:lang w:eastAsia="he-IL"/>
        </w:rPr>
        <w:t xml:space="preserve"> אומרים "חוק-יסוד" </w:t>
      </w:r>
      <w:r>
        <w:rPr>
          <w:rtl/>
          <w:lang w:eastAsia="he-IL"/>
        </w:rPr>
        <w:t>–</w:t>
      </w:r>
      <w:r>
        <w:rPr>
          <w:rFonts w:hint="cs"/>
          <w:rtl/>
          <w:lang w:eastAsia="he-IL"/>
        </w:rPr>
        <w:t xml:space="preserve"> אדוני היושב-ראש, אתה יודע. עכשיו באים ואומרים: חוק-יסוד, אז גם בג"ץ לא מתערב כבר בחוקי-יסוד, או שהשאירו את זה ב"צריך עיון", אבל בגלל שקראו לחוק הלאום חוק-יסוד </w:t>
      </w:r>
      <w:bookmarkStart w:id="909" w:name="_ETM_Q1_7909359"/>
      <w:bookmarkEnd w:id="909"/>
      <w:r>
        <w:rPr>
          <w:rFonts w:hint="cs"/>
          <w:rtl/>
          <w:lang w:eastAsia="he-IL"/>
        </w:rPr>
        <w:t xml:space="preserve">אז בג"ץ נמנע מלהתערב. בג"ץ עד היום לא ביטל </w:t>
      </w:r>
      <w:bookmarkStart w:id="910" w:name="_ETM_Q1_7917372"/>
      <w:bookmarkEnd w:id="910"/>
      <w:r>
        <w:rPr>
          <w:rFonts w:hint="cs"/>
          <w:rtl/>
          <w:lang w:eastAsia="he-IL"/>
        </w:rPr>
        <w:t xml:space="preserve">אף חוק-יסוד, אז מהיום והלאה לכל חוק נתחיל לקרוא </w:t>
      </w:r>
      <w:bookmarkStart w:id="911" w:name="_ETM_Q1_7921804"/>
      <w:bookmarkEnd w:id="911"/>
      <w:r>
        <w:rPr>
          <w:rFonts w:hint="cs"/>
          <w:rtl/>
          <w:lang w:eastAsia="he-IL"/>
        </w:rPr>
        <w:t xml:space="preserve">חוק-יסוד ואז בג"ץ לא יתערב. </w:t>
      </w:r>
    </w:p>
    <w:p w:rsidR="000172AF" w:rsidRDefault="000172AF" w:rsidP="005822CB">
      <w:pPr>
        <w:rPr>
          <w:rtl/>
          <w:lang w:eastAsia="he-IL"/>
        </w:rPr>
      </w:pPr>
    </w:p>
    <w:p w:rsidR="00D60296" w:rsidRDefault="000172AF" w:rsidP="006A3387">
      <w:pPr>
        <w:rPr>
          <w:rtl/>
          <w:lang w:eastAsia="he-IL"/>
        </w:rPr>
      </w:pPr>
      <w:r>
        <w:rPr>
          <w:rFonts w:hint="cs"/>
          <w:rtl/>
          <w:lang w:eastAsia="he-IL"/>
        </w:rPr>
        <w:t xml:space="preserve">אבל פה יש חוק-יסוד: הממשלה וחוק-יסוד: הכנסת מזה עשרות שנים. אנחנו בכל שנה, בכל חצי </w:t>
      </w:r>
      <w:bookmarkStart w:id="912" w:name="_ETM_Q1_7932169"/>
      <w:bookmarkEnd w:id="912"/>
      <w:r>
        <w:rPr>
          <w:rFonts w:hint="cs"/>
          <w:rtl/>
          <w:lang w:eastAsia="he-IL"/>
        </w:rPr>
        <w:t xml:space="preserve">שנה, בכל שנתיים, כל ממשלה חדשה תגיד: אבל הם </w:t>
      </w:r>
      <w:bookmarkStart w:id="913" w:name="_ETM_Q1_7940475"/>
      <w:bookmarkEnd w:id="913"/>
      <w:r>
        <w:rPr>
          <w:rFonts w:hint="cs"/>
          <w:rtl/>
          <w:lang w:eastAsia="he-IL"/>
        </w:rPr>
        <w:t xml:space="preserve">התחילו. אבל </w:t>
      </w:r>
      <w:r w:rsidR="006A3387">
        <w:rPr>
          <w:rFonts w:hint="cs"/>
          <w:rtl/>
          <w:lang w:eastAsia="he-IL"/>
        </w:rPr>
        <w:t xml:space="preserve">זאת </w:t>
      </w:r>
      <w:r>
        <w:rPr>
          <w:rFonts w:hint="cs"/>
          <w:rtl/>
          <w:lang w:eastAsia="he-IL"/>
        </w:rPr>
        <w:t xml:space="preserve">ממשלת שינוי, אתם קוראים לעצמכם ממשלת </w:t>
      </w:r>
      <w:bookmarkStart w:id="914" w:name="_ETM_Q1_7944031"/>
      <w:bookmarkEnd w:id="914"/>
      <w:r>
        <w:rPr>
          <w:rFonts w:hint="cs"/>
          <w:rtl/>
          <w:lang w:eastAsia="he-IL"/>
        </w:rPr>
        <w:t xml:space="preserve">שינוי, אתם רוצים לשנות. מה לשנות? אתם באים ואומרים: מה </w:t>
      </w:r>
      <w:bookmarkStart w:id="915" w:name="_ETM_Q1_7950898"/>
      <w:bookmarkEnd w:id="915"/>
      <w:r>
        <w:rPr>
          <w:rFonts w:hint="cs"/>
          <w:rtl/>
          <w:lang w:eastAsia="he-IL"/>
        </w:rPr>
        <w:t xml:space="preserve">שביבי עשה אנחנו מכשירים, ועכשיו אנחנו הולכים עוד כברת דרך </w:t>
      </w:r>
      <w:bookmarkStart w:id="916" w:name="_ETM_Q1_7955711"/>
      <w:bookmarkEnd w:id="916"/>
      <w:r>
        <w:rPr>
          <w:rFonts w:hint="cs"/>
          <w:rtl/>
          <w:lang w:eastAsia="he-IL"/>
        </w:rPr>
        <w:t xml:space="preserve">ומוסיפים על זה. </w:t>
      </w:r>
      <w:bookmarkStart w:id="917" w:name="_ETM_Q1_7958559"/>
      <w:bookmarkEnd w:id="917"/>
    </w:p>
    <w:p w:rsidR="000172AF" w:rsidRDefault="000172AF" w:rsidP="005822CB">
      <w:pPr>
        <w:rPr>
          <w:rtl/>
          <w:lang w:eastAsia="he-IL"/>
        </w:rPr>
      </w:pPr>
      <w:bookmarkStart w:id="918" w:name="_ETM_Q1_7958628"/>
      <w:bookmarkStart w:id="919" w:name="_ETM_Q1_7958701"/>
      <w:bookmarkEnd w:id="918"/>
      <w:bookmarkEnd w:id="919"/>
    </w:p>
    <w:p w:rsidR="000172AF" w:rsidRDefault="000172AF" w:rsidP="005822CB">
      <w:pPr>
        <w:rPr>
          <w:rtl/>
          <w:lang w:eastAsia="he-IL"/>
        </w:rPr>
      </w:pPr>
      <w:bookmarkStart w:id="920" w:name="_ETM_Q1_7958762"/>
      <w:bookmarkEnd w:id="920"/>
      <w:r>
        <w:rPr>
          <w:rFonts w:hint="cs"/>
          <w:rtl/>
          <w:lang w:eastAsia="he-IL"/>
        </w:rPr>
        <w:t xml:space="preserve">אני מבין שפוליטיקאים רוצים להוציא וזה </w:t>
      </w:r>
      <w:proofErr w:type="spellStart"/>
      <w:r>
        <w:rPr>
          <w:rFonts w:hint="cs"/>
          <w:rtl/>
          <w:lang w:eastAsia="he-IL"/>
        </w:rPr>
        <w:t>וזה</w:t>
      </w:r>
      <w:proofErr w:type="spellEnd"/>
      <w:r>
        <w:rPr>
          <w:rFonts w:hint="cs"/>
          <w:rtl/>
          <w:lang w:eastAsia="he-IL"/>
        </w:rPr>
        <w:t xml:space="preserve">. </w:t>
      </w:r>
      <w:bookmarkStart w:id="921" w:name="_ETM_Q1_7962583"/>
      <w:bookmarkEnd w:id="921"/>
      <w:r>
        <w:rPr>
          <w:rFonts w:hint="cs"/>
          <w:rtl/>
          <w:lang w:eastAsia="he-IL"/>
        </w:rPr>
        <w:t xml:space="preserve">אבל מה עם משרד המשפטים? עו"ד זנדברג, אתם עוד פעם </w:t>
      </w:r>
      <w:bookmarkStart w:id="922" w:name="_ETM_Q1_7968892"/>
      <w:bookmarkEnd w:id="922"/>
      <w:r>
        <w:rPr>
          <w:rFonts w:hint="cs"/>
          <w:rtl/>
          <w:lang w:eastAsia="he-IL"/>
        </w:rPr>
        <w:t xml:space="preserve">נותנים הכשר אחר הכשר אחר הכשר. העניין הזה עדיין </w:t>
      </w:r>
      <w:bookmarkStart w:id="923" w:name="_ETM_Q1_7971270"/>
      <w:bookmarkEnd w:id="923"/>
      <w:r>
        <w:rPr>
          <w:rFonts w:hint="cs"/>
          <w:rtl/>
          <w:lang w:eastAsia="he-IL"/>
        </w:rPr>
        <w:t xml:space="preserve">תלוי בבג"ץ, יש צו על תנאי, אז אתם אפילו לא </w:t>
      </w:r>
      <w:bookmarkStart w:id="924" w:name="_ETM_Q1_7977050"/>
      <w:bookmarkEnd w:id="924"/>
      <w:r>
        <w:rPr>
          <w:rFonts w:hint="cs"/>
          <w:rtl/>
          <w:lang w:eastAsia="he-IL"/>
        </w:rPr>
        <w:t xml:space="preserve">מחכים להחלטת בג"ץ? אתם  מוסיפים על זה. </w:t>
      </w:r>
    </w:p>
    <w:p w:rsidR="000172AF" w:rsidRDefault="000172AF" w:rsidP="005822CB">
      <w:pPr>
        <w:rPr>
          <w:rtl/>
          <w:lang w:eastAsia="he-IL"/>
        </w:rPr>
      </w:pPr>
    </w:p>
    <w:p w:rsidR="000172AF" w:rsidRDefault="000172AF" w:rsidP="000172AF">
      <w:pPr>
        <w:rPr>
          <w:rtl/>
          <w:lang w:eastAsia="he-IL"/>
        </w:rPr>
      </w:pPr>
      <w:r>
        <w:rPr>
          <w:rFonts w:hint="cs"/>
          <w:rtl/>
          <w:lang w:eastAsia="he-IL"/>
        </w:rPr>
        <w:t xml:space="preserve">אדוני, כל </w:t>
      </w:r>
      <w:bookmarkStart w:id="925" w:name="_ETM_Q1_7982256"/>
      <w:bookmarkEnd w:id="925"/>
      <w:r>
        <w:rPr>
          <w:rFonts w:hint="cs"/>
          <w:rtl/>
          <w:lang w:eastAsia="he-IL"/>
        </w:rPr>
        <w:t xml:space="preserve">המוסיף גורע. אני באמת מצטרף לכל חוות הדעת המשפטיות מטעם </w:t>
      </w:r>
      <w:bookmarkStart w:id="926" w:name="_ETM_Q1_7990242"/>
      <w:bookmarkEnd w:id="926"/>
      <w:r>
        <w:rPr>
          <w:rFonts w:hint="cs"/>
          <w:rtl/>
          <w:lang w:eastAsia="he-IL"/>
        </w:rPr>
        <w:t xml:space="preserve">המכון הישראלי לדמוקרטיה, התנועה לאיכות השלטון, האגודה, כולם. אנחנו זוכרים </w:t>
      </w:r>
      <w:bookmarkStart w:id="927" w:name="_ETM_Q1_7996415"/>
      <w:bookmarkEnd w:id="927"/>
      <w:r>
        <w:rPr>
          <w:rFonts w:hint="cs"/>
          <w:rtl/>
          <w:lang w:eastAsia="he-IL"/>
        </w:rPr>
        <w:t xml:space="preserve">וכבר מדקלמים בעל פה את כל הטיעונים, כי כבר דנו </w:t>
      </w:r>
      <w:bookmarkStart w:id="928" w:name="_ETM_Q1_7999945"/>
      <w:bookmarkEnd w:id="928"/>
      <w:r>
        <w:rPr>
          <w:rFonts w:hint="cs"/>
          <w:rtl/>
          <w:lang w:eastAsia="he-IL"/>
        </w:rPr>
        <w:t>בזה, היינו בסרט הזה אך לפני שנה וזה</w:t>
      </w:r>
      <w:bookmarkStart w:id="929" w:name="_ETM_Q1_8005027"/>
      <w:bookmarkEnd w:id="929"/>
      <w:r>
        <w:rPr>
          <w:rFonts w:hint="cs"/>
          <w:rtl/>
          <w:lang w:eastAsia="he-IL"/>
        </w:rPr>
        <w:t xml:space="preserve"> עדיין טרי. וגם כל ההערות של היועץ המשפטי לוועדה </w:t>
      </w:r>
      <w:r>
        <w:rPr>
          <w:rtl/>
          <w:lang w:eastAsia="he-IL"/>
        </w:rPr>
        <w:t>–</w:t>
      </w:r>
      <w:r>
        <w:rPr>
          <w:rFonts w:hint="cs"/>
          <w:rtl/>
          <w:lang w:eastAsia="he-IL"/>
        </w:rPr>
        <w:t xml:space="preserve"> </w:t>
      </w:r>
      <w:bookmarkStart w:id="930" w:name="_ETM_Q1_8009930"/>
      <w:bookmarkEnd w:id="930"/>
      <w:r>
        <w:rPr>
          <w:rFonts w:hint="cs"/>
          <w:rtl/>
          <w:lang w:eastAsia="he-IL"/>
        </w:rPr>
        <w:t>אני חושב שאין להוסיף על מה שנאמר.</w:t>
      </w:r>
    </w:p>
    <w:p w:rsidR="002F1049" w:rsidRDefault="002F1049" w:rsidP="00D60296">
      <w:pPr>
        <w:rPr>
          <w:rtl/>
          <w:lang w:eastAsia="he-IL"/>
        </w:rPr>
      </w:pPr>
    </w:p>
    <w:p w:rsidR="002F1049" w:rsidRDefault="002F1049" w:rsidP="002F1049">
      <w:pPr>
        <w:pStyle w:val="af6"/>
        <w:keepNext/>
        <w:rPr>
          <w:rtl/>
        </w:rPr>
      </w:pPr>
      <w:bookmarkStart w:id="931" w:name="ET_yor_6156_184"/>
      <w:r w:rsidRPr="002F1049">
        <w:rPr>
          <w:rStyle w:val="TagStyle"/>
          <w:rtl/>
        </w:rPr>
        <w:t xml:space="preserve"> &lt;&lt; </w:t>
      </w:r>
      <w:proofErr w:type="spellStart"/>
      <w:r w:rsidRPr="002F1049">
        <w:rPr>
          <w:rStyle w:val="TagStyle"/>
          <w:rtl/>
        </w:rPr>
        <w:t>יור</w:t>
      </w:r>
      <w:proofErr w:type="spellEnd"/>
      <w:r w:rsidRPr="002F1049">
        <w:rPr>
          <w:rStyle w:val="TagStyle"/>
          <w:rtl/>
        </w:rPr>
        <w:t xml:space="preserve"> &gt;&gt; </w:t>
      </w:r>
      <w:r>
        <w:rPr>
          <w:rtl/>
        </w:rPr>
        <w:t>היו"ר גלעד קריב:</w:t>
      </w:r>
      <w:r w:rsidRPr="002F1049">
        <w:rPr>
          <w:rStyle w:val="TagStyle"/>
          <w:rtl/>
        </w:rPr>
        <w:t xml:space="preserve"> &lt;&lt; יור &gt;&gt;</w:t>
      </w:r>
      <w:r>
        <w:rPr>
          <w:rtl/>
        </w:rPr>
        <w:t xml:space="preserve">   </w:t>
      </w:r>
      <w:bookmarkEnd w:id="931"/>
    </w:p>
    <w:p w:rsidR="002F1049" w:rsidRDefault="002F1049" w:rsidP="002F1049">
      <w:pPr>
        <w:pStyle w:val="KeepWithNext"/>
        <w:rPr>
          <w:rtl/>
          <w:lang w:eastAsia="he-IL"/>
        </w:rPr>
      </w:pPr>
    </w:p>
    <w:p w:rsidR="002F1049" w:rsidRDefault="002F1049" w:rsidP="000172AF">
      <w:pPr>
        <w:rPr>
          <w:rtl/>
          <w:lang w:eastAsia="he-IL"/>
        </w:rPr>
      </w:pPr>
      <w:r>
        <w:rPr>
          <w:rFonts w:hint="cs"/>
          <w:rtl/>
          <w:lang w:eastAsia="he-IL"/>
        </w:rPr>
        <w:t>תודה</w:t>
      </w:r>
      <w:r w:rsidR="000172AF">
        <w:rPr>
          <w:rFonts w:hint="cs"/>
          <w:rtl/>
          <w:lang w:eastAsia="he-IL"/>
        </w:rPr>
        <w:t>, חבר הכנסת סעדי</w:t>
      </w:r>
      <w:r>
        <w:rPr>
          <w:rFonts w:hint="cs"/>
          <w:rtl/>
          <w:lang w:eastAsia="he-IL"/>
        </w:rPr>
        <w:t xml:space="preserve">. אבקש  מן </w:t>
      </w:r>
      <w:r w:rsidR="000172AF">
        <w:rPr>
          <w:rFonts w:hint="cs"/>
          <w:rtl/>
          <w:lang w:eastAsia="he-IL"/>
        </w:rPr>
        <w:t xml:space="preserve">היועץ </w:t>
      </w:r>
      <w:r>
        <w:rPr>
          <w:rFonts w:hint="cs"/>
          <w:rtl/>
          <w:lang w:eastAsia="he-IL"/>
        </w:rPr>
        <w:t xml:space="preserve">המשפטי לעבור לסעיף האחרון ואז ננעל את הדיון הזה. </w:t>
      </w:r>
    </w:p>
    <w:p w:rsidR="002F1049" w:rsidRDefault="002F1049" w:rsidP="002F1049">
      <w:pPr>
        <w:rPr>
          <w:rtl/>
          <w:lang w:eastAsia="he-IL"/>
        </w:rPr>
      </w:pPr>
    </w:p>
    <w:p w:rsidR="002F1049" w:rsidRDefault="002F1049" w:rsidP="002F1049">
      <w:pPr>
        <w:pStyle w:val="a4"/>
        <w:keepNext/>
        <w:rPr>
          <w:rtl/>
        </w:rPr>
      </w:pPr>
      <w:bookmarkStart w:id="932" w:name="ET_speaker_גור_בליי_185"/>
      <w:r w:rsidRPr="002F1049">
        <w:rPr>
          <w:rStyle w:val="TagStyle"/>
          <w:rtl/>
        </w:rPr>
        <w:t xml:space="preserve"> &lt;&lt; דובר &gt;&gt; </w:t>
      </w:r>
      <w:r>
        <w:rPr>
          <w:rtl/>
        </w:rPr>
        <w:t xml:space="preserve">גור </w:t>
      </w:r>
      <w:proofErr w:type="spellStart"/>
      <w:r>
        <w:rPr>
          <w:rtl/>
        </w:rPr>
        <w:t>בליי</w:t>
      </w:r>
      <w:proofErr w:type="spellEnd"/>
      <w:r>
        <w:rPr>
          <w:rtl/>
        </w:rPr>
        <w:t>:</w:t>
      </w:r>
      <w:r w:rsidRPr="002F1049">
        <w:rPr>
          <w:rStyle w:val="TagStyle"/>
          <w:rtl/>
        </w:rPr>
        <w:t xml:space="preserve"> &lt;&lt; דובר &gt;&gt;</w:t>
      </w:r>
      <w:r>
        <w:rPr>
          <w:rtl/>
        </w:rPr>
        <w:t xml:space="preserve">   </w:t>
      </w:r>
      <w:bookmarkEnd w:id="932"/>
    </w:p>
    <w:p w:rsidR="002F1049" w:rsidRDefault="002F1049" w:rsidP="002F1049">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1873"/>
        <w:gridCol w:w="624"/>
        <w:gridCol w:w="4650"/>
      </w:tblGrid>
      <w:tr w:rsidR="00555DBA" w:rsidTr="00555DBA">
        <w:trPr>
          <w:cantSplit/>
        </w:trPr>
        <w:tc>
          <w:tcPr>
            <w:tcW w:w="1872" w:type="dxa"/>
            <w:tcMar>
              <w:top w:w="91" w:type="dxa"/>
              <w:left w:w="0" w:type="dxa"/>
              <w:bottom w:w="91" w:type="dxa"/>
              <w:right w:w="0" w:type="dxa"/>
            </w:tcMar>
            <w:hideMark/>
          </w:tcPr>
          <w:p w:rsidR="00555DBA" w:rsidRDefault="005B1800">
            <w:pPr>
              <w:pStyle w:val="TableSideHeading"/>
              <w:spacing w:line="240" w:lineRule="auto"/>
              <w:rPr>
                <w:rFonts w:ascii="David" w:hAnsi="David"/>
                <w:sz w:val="24"/>
                <w:szCs w:val="24"/>
              </w:rPr>
            </w:pPr>
            <w:r>
              <w:rPr>
                <w:rFonts w:ascii="David" w:hAnsi="David" w:hint="cs"/>
                <w:sz w:val="24"/>
                <w:szCs w:val="24"/>
                <w:rtl/>
              </w:rPr>
              <w:t>"</w:t>
            </w:r>
            <w:r w:rsidR="00555DBA">
              <w:rPr>
                <w:rFonts w:ascii="David" w:hAnsi="David"/>
                <w:sz w:val="24"/>
                <w:szCs w:val="24"/>
                <w:rtl/>
              </w:rPr>
              <w:t>החלפת סעיף 43ח</w:t>
            </w:r>
          </w:p>
        </w:tc>
        <w:tc>
          <w:tcPr>
            <w:tcW w:w="624" w:type="dxa"/>
            <w:tcMar>
              <w:top w:w="91" w:type="dxa"/>
              <w:left w:w="0" w:type="dxa"/>
              <w:bottom w:w="91" w:type="dxa"/>
              <w:right w:w="0" w:type="dxa"/>
            </w:tcMar>
            <w:hideMark/>
          </w:tcPr>
          <w:p w:rsidR="00555DBA" w:rsidRDefault="00555DBA">
            <w:pPr>
              <w:pStyle w:val="TableText"/>
              <w:spacing w:line="240" w:lineRule="auto"/>
              <w:rPr>
                <w:rFonts w:ascii="David" w:hAnsi="David"/>
                <w:sz w:val="24"/>
                <w:szCs w:val="24"/>
                <w:rtl/>
              </w:rPr>
            </w:pPr>
            <w:r>
              <w:rPr>
                <w:rFonts w:ascii="David" w:hAnsi="David"/>
                <w:sz w:val="24"/>
                <w:szCs w:val="24"/>
                <w:rtl/>
              </w:rPr>
              <w:t>5.</w:t>
            </w:r>
          </w:p>
        </w:tc>
        <w:tc>
          <w:tcPr>
            <w:tcW w:w="7143" w:type="dxa"/>
            <w:gridSpan w:val="3"/>
            <w:tcMar>
              <w:top w:w="91" w:type="dxa"/>
              <w:left w:w="0" w:type="dxa"/>
              <w:bottom w:w="91" w:type="dxa"/>
              <w:right w:w="0" w:type="dxa"/>
            </w:tcMar>
            <w:hideMark/>
          </w:tcPr>
          <w:p w:rsidR="00555DBA" w:rsidRDefault="00555DBA">
            <w:pPr>
              <w:pStyle w:val="TableBlock"/>
              <w:spacing w:line="240" w:lineRule="auto"/>
              <w:rPr>
                <w:rFonts w:ascii="David" w:hAnsi="David"/>
                <w:sz w:val="24"/>
                <w:szCs w:val="24"/>
                <w:rtl/>
              </w:rPr>
            </w:pPr>
            <w:r>
              <w:rPr>
                <w:rFonts w:ascii="David" w:hAnsi="David"/>
                <w:sz w:val="24"/>
                <w:szCs w:val="24"/>
                <w:rtl/>
              </w:rPr>
              <w:t>במקום סעיף 43ח לחוק היסוד יבוא:</w:t>
            </w:r>
          </w:p>
        </w:tc>
      </w:tr>
      <w:tr w:rsidR="00555DBA" w:rsidTr="00555DBA">
        <w:trPr>
          <w:cantSplit/>
        </w:trPr>
        <w:tc>
          <w:tcPr>
            <w:tcW w:w="1872" w:type="dxa"/>
            <w:tcMar>
              <w:top w:w="91" w:type="dxa"/>
              <w:left w:w="0" w:type="dxa"/>
              <w:bottom w:w="91" w:type="dxa"/>
              <w:right w:w="0" w:type="dxa"/>
            </w:tcMar>
          </w:tcPr>
          <w:p w:rsidR="00555DBA" w:rsidRDefault="00555DB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55DBA" w:rsidRDefault="00555DBA">
            <w:pPr>
              <w:pStyle w:val="TableText"/>
              <w:spacing w:line="240" w:lineRule="auto"/>
              <w:rPr>
                <w:rFonts w:ascii="David" w:hAnsi="David"/>
                <w:sz w:val="24"/>
                <w:szCs w:val="24"/>
                <w:rtl/>
              </w:rPr>
            </w:pPr>
          </w:p>
        </w:tc>
        <w:tc>
          <w:tcPr>
            <w:tcW w:w="1872" w:type="dxa"/>
            <w:tcMar>
              <w:top w:w="91" w:type="dxa"/>
              <w:left w:w="0" w:type="dxa"/>
              <w:bottom w:w="91" w:type="dxa"/>
              <w:right w:w="0" w:type="dxa"/>
            </w:tcMar>
            <w:hideMark/>
          </w:tcPr>
          <w:p w:rsidR="00555DBA" w:rsidRDefault="00555DBA">
            <w:pPr>
              <w:pStyle w:val="TableInnerSideHeading"/>
              <w:spacing w:line="240" w:lineRule="auto"/>
              <w:rPr>
                <w:rFonts w:ascii="David" w:hAnsi="David"/>
                <w:sz w:val="24"/>
                <w:szCs w:val="24"/>
                <w:rtl/>
              </w:rPr>
            </w:pPr>
            <w:r>
              <w:rPr>
                <w:rFonts w:ascii="David" w:hAnsi="David"/>
                <w:sz w:val="24"/>
                <w:szCs w:val="24"/>
                <w:rtl/>
              </w:rPr>
              <w:t>"מניעת כהונה של ראש הממשלה וראש הממשלה החלופי בממשלה אחרת</w:t>
            </w:r>
          </w:p>
        </w:tc>
        <w:tc>
          <w:tcPr>
            <w:tcW w:w="624" w:type="dxa"/>
            <w:tcMar>
              <w:top w:w="91" w:type="dxa"/>
              <w:left w:w="0" w:type="dxa"/>
              <w:bottom w:w="91" w:type="dxa"/>
              <w:right w:w="0" w:type="dxa"/>
            </w:tcMar>
            <w:hideMark/>
          </w:tcPr>
          <w:p w:rsidR="00555DBA" w:rsidRDefault="00555DBA" w:rsidP="000172AF">
            <w:pPr>
              <w:pStyle w:val="TableText"/>
              <w:spacing w:line="240" w:lineRule="auto"/>
              <w:rPr>
                <w:rFonts w:ascii="David" w:hAnsi="David"/>
                <w:sz w:val="24"/>
                <w:szCs w:val="24"/>
                <w:rtl/>
              </w:rPr>
            </w:pPr>
            <w:r>
              <w:rPr>
                <w:rFonts w:ascii="David" w:hAnsi="David"/>
                <w:sz w:val="24"/>
                <w:szCs w:val="24"/>
                <w:rtl/>
              </w:rPr>
              <w:t>43</w:t>
            </w:r>
            <w:r w:rsidR="000172AF">
              <w:rPr>
                <w:rFonts w:ascii="David" w:hAnsi="David" w:hint="cs"/>
                <w:sz w:val="24"/>
                <w:szCs w:val="24"/>
                <w:rtl/>
              </w:rPr>
              <w:t>ח</w:t>
            </w:r>
            <w:r>
              <w:rPr>
                <w:rFonts w:ascii="David" w:hAnsi="David"/>
                <w:sz w:val="24"/>
                <w:szCs w:val="24"/>
                <w:rtl/>
              </w:rPr>
              <w:t>.</w:t>
            </w:r>
          </w:p>
        </w:tc>
        <w:tc>
          <w:tcPr>
            <w:tcW w:w="4647" w:type="dxa"/>
            <w:tcMar>
              <w:top w:w="91" w:type="dxa"/>
              <w:left w:w="0" w:type="dxa"/>
              <w:bottom w:w="91" w:type="dxa"/>
              <w:right w:w="0" w:type="dxa"/>
            </w:tcMar>
            <w:hideMark/>
          </w:tcPr>
          <w:p w:rsidR="00555DBA" w:rsidRDefault="00555DBA">
            <w:pPr>
              <w:pStyle w:val="TableBlock"/>
              <w:spacing w:line="240" w:lineRule="auto"/>
              <w:rPr>
                <w:rFonts w:ascii="David" w:hAnsi="David"/>
                <w:sz w:val="24"/>
                <w:szCs w:val="24"/>
                <w:rtl/>
              </w:rPr>
            </w:pPr>
            <w:r>
              <w:rPr>
                <w:rFonts w:ascii="David" w:hAnsi="David"/>
                <w:sz w:val="24"/>
                <w:szCs w:val="24"/>
                <w:rtl/>
              </w:rPr>
              <w:t>הפסיקה ממשלת חילופים לכהן לפני תום תקופת כהונתה, לרבות בדרך של הבעת אי-אמון לפי סעיף 28, לא יהיו רשאים ראש הממשלה וראש הממשלה החלופי בממשלת החילופים לעמוד בראשות ממשלה אחרת שזכתה לאמון אותה הכנסת, או להיות חברים בה.""</w:t>
            </w:r>
          </w:p>
        </w:tc>
      </w:tr>
    </w:tbl>
    <w:p w:rsidR="002F1049" w:rsidRPr="00555DBA" w:rsidRDefault="002F1049" w:rsidP="002F1049">
      <w:pPr>
        <w:rPr>
          <w:rtl/>
          <w:lang w:eastAsia="he-IL"/>
        </w:rPr>
      </w:pPr>
    </w:p>
    <w:p w:rsidR="002F1049" w:rsidRDefault="002F1049" w:rsidP="002F1049">
      <w:pPr>
        <w:pStyle w:val="af6"/>
        <w:keepNext/>
        <w:rPr>
          <w:rtl/>
        </w:rPr>
      </w:pPr>
      <w:bookmarkStart w:id="933" w:name="ET_yor_6156_186"/>
      <w:r w:rsidRPr="002F1049">
        <w:rPr>
          <w:rStyle w:val="TagStyle"/>
          <w:rtl/>
        </w:rPr>
        <w:t xml:space="preserve"> &lt;&lt; </w:t>
      </w:r>
      <w:proofErr w:type="spellStart"/>
      <w:r w:rsidRPr="002F1049">
        <w:rPr>
          <w:rStyle w:val="TagStyle"/>
          <w:rtl/>
        </w:rPr>
        <w:t>יור</w:t>
      </w:r>
      <w:proofErr w:type="spellEnd"/>
      <w:r w:rsidRPr="002F1049">
        <w:rPr>
          <w:rStyle w:val="TagStyle"/>
          <w:rtl/>
        </w:rPr>
        <w:t xml:space="preserve"> &gt;&gt; </w:t>
      </w:r>
      <w:r>
        <w:rPr>
          <w:rtl/>
        </w:rPr>
        <w:t>היו"ר גלעד קריב:</w:t>
      </w:r>
      <w:r w:rsidRPr="002F1049">
        <w:rPr>
          <w:rStyle w:val="TagStyle"/>
          <w:rtl/>
        </w:rPr>
        <w:t xml:space="preserve"> &lt;&lt; יור &gt;&gt;</w:t>
      </w:r>
      <w:r>
        <w:rPr>
          <w:rtl/>
        </w:rPr>
        <w:t xml:space="preserve">   </w:t>
      </w:r>
      <w:bookmarkEnd w:id="933"/>
    </w:p>
    <w:p w:rsidR="002F1049" w:rsidRDefault="002F1049" w:rsidP="002F1049">
      <w:pPr>
        <w:pStyle w:val="KeepWithNext"/>
        <w:rPr>
          <w:rtl/>
          <w:lang w:eastAsia="he-IL"/>
        </w:rPr>
      </w:pPr>
    </w:p>
    <w:p w:rsidR="002F1049" w:rsidRDefault="002F1049" w:rsidP="002F1049">
      <w:pPr>
        <w:rPr>
          <w:rtl/>
          <w:lang w:eastAsia="he-IL"/>
        </w:rPr>
      </w:pPr>
      <w:r>
        <w:rPr>
          <w:rFonts w:hint="cs"/>
          <w:rtl/>
          <w:lang w:eastAsia="he-IL"/>
        </w:rPr>
        <w:t>האם יש רצון להתייחס מעבר לדברים שנאמרו?</w:t>
      </w:r>
    </w:p>
    <w:p w:rsidR="002F1049" w:rsidRDefault="002F1049" w:rsidP="002F1049">
      <w:pPr>
        <w:rPr>
          <w:rtl/>
          <w:lang w:eastAsia="he-IL"/>
        </w:rPr>
      </w:pPr>
    </w:p>
    <w:p w:rsidR="002F1049" w:rsidRDefault="002F1049" w:rsidP="002F1049">
      <w:pPr>
        <w:pStyle w:val="af9"/>
        <w:keepNext/>
        <w:rPr>
          <w:rtl/>
          <w:lang w:eastAsia="he-IL"/>
        </w:rPr>
      </w:pPr>
      <w:bookmarkStart w:id="934" w:name="ET_guest_635266_187"/>
      <w:r w:rsidRPr="002F1049">
        <w:rPr>
          <w:rStyle w:val="TagStyle"/>
          <w:rtl/>
        </w:rPr>
        <w:t xml:space="preserve"> &lt;&lt; אורח &gt;&gt; </w:t>
      </w:r>
      <w:r>
        <w:rPr>
          <w:rtl/>
          <w:lang w:eastAsia="he-IL"/>
        </w:rPr>
        <w:t>איל זנדברג:</w:t>
      </w:r>
      <w:r w:rsidRPr="002F1049">
        <w:rPr>
          <w:rStyle w:val="TagStyle"/>
          <w:rtl/>
        </w:rPr>
        <w:t xml:space="preserve"> &lt;&lt; אורח &gt;&gt;</w:t>
      </w:r>
      <w:r>
        <w:rPr>
          <w:rtl/>
          <w:lang w:eastAsia="he-IL"/>
        </w:rPr>
        <w:t xml:space="preserve">   </w:t>
      </w:r>
      <w:bookmarkEnd w:id="934"/>
    </w:p>
    <w:p w:rsidR="002F1049" w:rsidRDefault="002F1049" w:rsidP="002F1049">
      <w:pPr>
        <w:pStyle w:val="KeepWithNext"/>
        <w:rPr>
          <w:rtl/>
          <w:lang w:eastAsia="he-IL"/>
        </w:rPr>
      </w:pPr>
    </w:p>
    <w:p w:rsidR="002F1049" w:rsidRDefault="002F1049" w:rsidP="002F1049">
      <w:pPr>
        <w:rPr>
          <w:rtl/>
          <w:lang w:eastAsia="he-IL"/>
        </w:rPr>
      </w:pPr>
      <w:r>
        <w:rPr>
          <w:rFonts w:hint="cs"/>
          <w:rtl/>
          <w:lang w:eastAsia="he-IL"/>
        </w:rPr>
        <w:t xml:space="preserve">לא. </w:t>
      </w:r>
    </w:p>
    <w:p w:rsidR="009C2E08" w:rsidRDefault="009C2E08" w:rsidP="002F1049">
      <w:pPr>
        <w:rPr>
          <w:rtl/>
          <w:lang w:eastAsia="he-IL"/>
        </w:rPr>
      </w:pPr>
    </w:p>
    <w:p w:rsidR="009C2E08" w:rsidRDefault="009C2E08" w:rsidP="009C2E08">
      <w:pPr>
        <w:pStyle w:val="af6"/>
        <w:keepNext/>
        <w:rPr>
          <w:rtl/>
        </w:rPr>
      </w:pPr>
      <w:bookmarkStart w:id="935" w:name="ET_yor_6156_188"/>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35"/>
    </w:p>
    <w:p w:rsidR="009C2E08" w:rsidRDefault="009C2E08" w:rsidP="009C2E08">
      <w:pPr>
        <w:pStyle w:val="KeepWithNext"/>
        <w:rPr>
          <w:rtl/>
          <w:lang w:eastAsia="he-IL"/>
        </w:rPr>
      </w:pPr>
    </w:p>
    <w:p w:rsidR="009C2E08" w:rsidRDefault="000172AF" w:rsidP="000172AF">
      <w:pPr>
        <w:rPr>
          <w:rtl/>
          <w:lang w:eastAsia="he-IL"/>
        </w:rPr>
      </w:pPr>
      <w:proofErr w:type="spellStart"/>
      <w:r>
        <w:rPr>
          <w:rFonts w:hint="cs"/>
          <w:rtl/>
          <w:lang w:eastAsia="he-IL"/>
        </w:rPr>
        <w:t>מייד</w:t>
      </w:r>
      <w:proofErr w:type="spellEnd"/>
      <w:r>
        <w:rPr>
          <w:rFonts w:hint="cs"/>
          <w:rtl/>
          <w:lang w:eastAsia="he-IL"/>
        </w:rPr>
        <w:t xml:space="preserve"> ניתן לעו"ד </w:t>
      </w:r>
      <w:proofErr w:type="spellStart"/>
      <w:r>
        <w:rPr>
          <w:rFonts w:hint="cs"/>
          <w:rtl/>
          <w:lang w:eastAsia="he-IL"/>
        </w:rPr>
        <w:t>יסכה</w:t>
      </w:r>
      <w:proofErr w:type="spellEnd"/>
      <w:r>
        <w:rPr>
          <w:rFonts w:hint="cs"/>
          <w:rtl/>
          <w:lang w:eastAsia="he-IL"/>
        </w:rPr>
        <w:t xml:space="preserve"> בינה להתייחס. רק אומר שכאן בוודאי </w:t>
      </w:r>
      <w:bookmarkStart w:id="936" w:name="_ETM_Q1_8070831"/>
      <w:bookmarkEnd w:id="936"/>
      <w:r>
        <w:rPr>
          <w:rFonts w:hint="cs"/>
          <w:rtl/>
          <w:lang w:eastAsia="he-IL"/>
        </w:rPr>
        <w:t>אני חושב ש</w:t>
      </w:r>
      <w:r w:rsidR="009C2E08">
        <w:rPr>
          <w:rFonts w:hint="cs"/>
          <w:rtl/>
          <w:lang w:eastAsia="he-IL"/>
        </w:rPr>
        <w:t xml:space="preserve">יש שינוי מהותי מן ההסדר </w:t>
      </w:r>
      <w:r>
        <w:rPr>
          <w:rFonts w:hint="cs"/>
          <w:rtl/>
          <w:lang w:eastAsia="he-IL"/>
        </w:rPr>
        <w:t>שהיה קיים בחוק האי-</w:t>
      </w:r>
      <w:r w:rsidR="009C2E08">
        <w:rPr>
          <w:rFonts w:hint="cs"/>
          <w:rtl/>
          <w:lang w:eastAsia="he-IL"/>
        </w:rPr>
        <w:t xml:space="preserve">אמון </w:t>
      </w:r>
      <w:r>
        <w:rPr>
          <w:rFonts w:hint="cs"/>
          <w:rtl/>
          <w:lang w:eastAsia="he-IL"/>
        </w:rPr>
        <w:t>הקונסטרוקטיבי</w:t>
      </w:r>
      <w:r w:rsidR="008223BF">
        <w:rPr>
          <w:rFonts w:hint="cs"/>
          <w:rtl/>
          <w:lang w:eastAsia="he-IL"/>
        </w:rPr>
        <w:t>. היום זה הוראת שעה?</w:t>
      </w:r>
    </w:p>
    <w:p w:rsidR="009C2E08" w:rsidRDefault="009C2E08" w:rsidP="009C2E08">
      <w:pPr>
        <w:rPr>
          <w:rtl/>
          <w:lang w:eastAsia="he-IL"/>
        </w:rPr>
      </w:pPr>
    </w:p>
    <w:p w:rsidR="009C2E08" w:rsidRDefault="009C2E08" w:rsidP="009C2E08">
      <w:pPr>
        <w:pStyle w:val="af9"/>
        <w:keepNext/>
        <w:rPr>
          <w:rtl/>
          <w:lang w:eastAsia="he-IL"/>
        </w:rPr>
      </w:pPr>
      <w:bookmarkStart w:id="937" w:name="ET_guest_635266_189"/>
      <w:r w:rsidRPr="009C2E08">
        <w:rPr>
          <w:rStyle w:val="TagStyle"/>
          <w:rtl/>
        </w:rPr>
        <w:t xml:space="preserve"> &lt;&lt; אורח &gt;&gt; </w:t>
      </w:r>
      <w:r>
        <w:rPr>
          <w:rtl/>
          <w:lang w:eastAsia="he-IL"/>
        </w:rPr>
        <w:t>איל זנדברג:</w:t>
      </w:r>
      <w:r w:rsidRPr="009C2E08">
        <w:rPr>
          <w:rStyle w:val="TagStyle"/>
          <w:rtl/>
        </w:rPr>
        <w:t xml:space="preserve"> &lt;&lt; אורח &gt;&gt;</w:t>
      </w:r>
      <w:r>
        <w:rPr>
          <w:rtl/>
          <w:lang w:eastAsia="he-IL"/>
        </w:rPr>
        <w:t xml:space="preserve">   </w:t>
      </w:r>
      <w:bookmarkEnd w:id="937"/>
    </w:p>
    <w:p w:rsidR="009C2E08" w:rsidRDefault="009C2E08" w:rsidP="009C2E08">
      <w:pPr>
        <w:pStyle w:val="KeepWithNext"/>
        <w:rPr>
          <w:rtl/>
          <w:lang w:eastAsia="he-IL"/>
        </w:rPr>
      </w:pPr>
    </w:p>
    <w:p w:rsidR="009C2E08" w:rsidRDefault="008223BF" w:rsidP="009C2E08">
      <w:pPr>
        <w:rPr>
          <w:rtl/>
          <w:lang w:eastAsia="he-IL"/>
        </w:rPr>
      </w:pPr>
      <w:r>
        <w:rPr>
          <w:rFonts w:hint="cs"/>
          <w:rtl/>
          <w:lang w:eastAsia="he-IL"/>
        </w:rPr>
        <w:t xml:space="preserve">לא, הוראת קבע. </w:t>
      </w:r>
      <w:r w:rsidR="009C2E08">
        <w:rPr>
          <w:rFonts w:hint="cs"/>
          <w:rtl/>
          <w:lang w:eastAsia="he-IL"/>
        </w:rPr>
        <w:t xml:space="preserve">זה בחוק הקיים. </w:t>
      </w:r>
    </w:p>
    <w:p w:rsidR="009C2E08" w:rsidRDefault="009C2E08" w:rsidP="009C2E08">
      <w:pPr>
        <w:rPr>
          <w:rtl/>
          <w:lang w:eastAsia="he-IL"/>
        </w:rPr>
      </w:pPr>
    </w:p>
    <w:p w:rsidR="009C2E08" w:rsidRDefault="009C2E08" w:rsidP="009C2E08">
      <w:pPr>
        <w:pStyle w:val="af6"/>
        <w:keepNext/>
        <w:rPr>
          <w:rtl/>
        </w:rPr>
      </w:pPr>
      <w:bookmarkStart w:id="938" w:name="ET_yor_6156_190"/>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38"/>
    </w:p>
    <w:p w:rsidR="009C2E08" w:rsidRDefault="009C2E08" w:rsidP="009C2E08">
      <w:pPr>
        <w:pStyle w:val="KeepWithNext"/>
        <w:rPr>
          <w:rtl/>
          <w:lang w:eastAsia="he-IL"/>
        </w:rPr>
      </w:pPr>
    </w:p>
    <w:p w:rsidR="009C2E08" w:rsidRDefault="009C2E08" w:rsidP="006A3387">
      <w:pPr>
        <w:rPr>
          <w:rtl/>
          <w:lang w:eastAsia="he-IL"/>
        </w:rPr>
      </w:pPr>
      <w:r>
        <w:rPr>
          <w:rFonts w:hint="cs"/>
          <w:rtl/>
          <w:lang w:eastAsia="he-IL"/>
        </w:rPr>
        <w:t>פה יש הרחבה שכן צריך לתת עליה את הדעת</w:t>
      </w:r>
      <w:r w:rsidR="008223BF">
        <w:rPr>
          <w:rFonts w:hint="cs"/>
          <w:rtl/>
          <w:lang w:eastAsia="he-IL"/>
        </w:rPr>
        <w:t xml:space="preserve"> ולשים אליה לב</w:t>
      </w:r>
      <w:r>
        <w:rPr>
          <w:rFonts w:hint="cs"/>
          <w:rtl/>
          <w:lang w:eastAsia="he-IL"/>
        </w:rPr>
        <w:t xml:space="preserve">. היא מייצרת עוד מעגל של תומכות בקיום הסכם </w:t>
      </w:r>
      <w:r w:rsidR="008223BF">
        <w:rPr>
          <w:rFonts w:hint="cs"/>
          <w:rtl/>
          <w:lang w:eastAsia="he-IL"/>
        </w:rPr>
        <w:t xml:space="preserve">החילופים </w:t>
      </w:r>
      <w:r>
        <w:rPr>
          <w:rFonts w:hint="cs"/>
          <w:rtl/>
          <w:lang w:eastAsia="he-IL"/>
        </w:rPr>
        <w:t>וזה דבר שלא היה קיים</w:t>
      </w:r>
      <w:r w:rsidR="008223BF">
        <w:rPr>
          <w:rFonts w:hint="cs"/>
          <w:rtl/>
          <w:lang w:eastAsia="he-IL"/>
        </w:rPr>
        <w:t xml:space="preserve"> בחוק הקודם</w:t>
      </w:r>
      <w:r>
        <w:rPr>
          <w:rFonts w:hint="cs"/>
          <w:rtl/>
          <w:lang w:eastAsia="he-IL"/>
        </w:rPr>
        <w:t xml:space="preserve">. </w:t>
      </w:r>
      <w:r w:rsidR="008223BF">
        <w:rPr>
          <w:rFonts w:hint="cs"/>
          <w:rtl/>
          <w:lang w:eastAsia="he-IL"/>
        </w:rPr>
        <w:t xml:space="preserve">כאן זה לא התאמה </w:t>
      </w:r>
      <w:bookmarkStart w:id="939" w:name="_ETM_Q1_8110618"/>
      <w:bookmarkEnd w:id="939"/>
      <w:r w:rsidR="008223BF">
        <w:rPr>
          <w:rFonts w:hint="cs"/>
          <w:rtl/>
          <w:lang w:eastAsia="he-IL"/>
        </w:rPr>
        <w:t xml:space="preserve">של הסדר שהיה קיים בהוראת שעה או בהוראת קבע אלא </w:t>
      </w:r>
      <w:bookmarkStart w:id="940" w:name="_ETM_Q1_8113493"/>
      <w:bookmarkEnd w:id="940"/>
      <w:r>
        <w:rPr>
          <w:rFonts w:hint="cs"/>
          <w:rtl/>
          <w:lang w:eastAsia="he-IL"/>
        </w:rPr>
        <w:t xml:space="preserve">זה הוספת עוד </w:t>
      </w:r>
      <w:r w:rsidR="00413C34">
        <w:rPr>
          <w:rFonts w:hint="cs"/>
          <w:rtl/>
          <w:lang w:eastAsia="he-IL"/>
        </w:rPr>
        <w:t>ביצורים לעניין. חשוב לומר, אנחנ</w:t>
      </w:r>
      <w:r>
        <w:rPr>
          <w:rFonts w:hint="cs"/>
          <w:rtl/>
          <w:lang w:eastAsia="he-IL"/>
        </w:rPr>
        <w:t>ו</w:t>
      </w:r>
      <w:r w:rsidR="00413C34">
        <w:rPr>
          <w:rFonts w:hint="cs"/>
          <w:rtl/>
          <w:lang w:eastAsia="he-IL"/>
        </w:rPr>
        <w:t xml:space="preserve"> </w:t>
      </w:r>
      <w:r>
        <w:rPr>
          <w:rFonts w:hint="cs"/>
          <w:rtl/>
          <w:lang w:eastAsia="he-IL"/>
        </w:rPr>
        <w:t xml:space="preserve">גם </w:t>
      </w:r>
      <w:proofErr w:type="spellStart"/>
      <w:r>
        <w:rPr>
          <w:rFonts w:hint="cs"/>
          <w:rtl/>
          <w:lang w:eastAsia="he-IL"/>
        </w:rPr>
        <w:t>בשיג</w:t>
      </w:r>
      <w:proofErr w:type="spellEnd"/>
      <w:r>
        <w:rPr>
          <w:rFonts w:hint="cs"/>
          <w:rtl/>
          <w:lang w:eastAsia="he-IL"/>
        </w:rPr>
        <w:t xml:space="preserve"> ושיח עם הממשלה סביב העניין הזה. השאלה האם אנחנו נזקקים לעוד ביצורים, שבהגדרה מצמצמים את יכולת הפעולה הפרלמנטרית</w:t>
      </w:r>
      <w:r w:rsidR="006A3387">
        <w:rPr>
          <w:rFonts w:hint="cs"/>
          <w:rtl/>
          <w:lang w:eastAsia="he-IL"/>
        </w:rPr>
        <w:t xml:space="preserve">, </w:t>
      </w:r>
      <w:r w:rsidR="008223BF">
        <w:rPr>
          <w:rFonts w:hint="cs"/>
          <w:rtl/>
          <w:lang w:eastAsia="he-IL"/>
        </w:rPr>
        <w:t>לא באופן גורף, הכנסת תמיד יכולה להקים ממשלה חליפית באי-אמון קונסטרוקטיבי,</w:t>
      </w:r>
      <w:r>
        <w:rPr>
          <w:rFonts w:hint="cs"/>
          <w:rtl/>
          <w:lang w:eastAsia="he-IL"/>
        </w:rPr>
        <w:t xml:space="preserve"> </w:t>
      </w:r>
      <w:r w:rsidR="008223BF">
        <w:rPr>
          <w:rFonts w:hint="cs"/>
          <w:rtl/>
          <w:lang w:eastAsia="he-IL"/>
        </w:rPr>
        <w:t xml:space="preserve">אבל אנחנו מצמצמים כאן </w:t>
      </w:r>
      <w:r>
        <w:rPr>
          <w:rFonts w:hint="cs"/>
          <w:rtl/>
          <w:lang w:eastAsia="he-IL"/>
        </w:rPr>
        <w:t>את מר</w:t>
      </w:r>
      <w:r w:rsidR="008223BF">
        <w:rPr>
          <w:rFonts w:hint="cs"/>
          <w:rtl/>
          <w:lang w:eastAsia="he-IL"/>
        </w:rPr>
        <w:t>חב האפשרויות של קואליציה חליפית.</w:t>
      </w:r>
      <w:r>
        <w:rPr>
          <w:rFonts w:hint="cs"/>
          <w:rtl/>
          <w:lang w:eastAsia="he-IL"/>
        </w:rPr>
        <w:t xml:space="preserve"> לדבר זה יש השלכות על הכנסת ועל אחד מתפקידיה </w:t>
      </w:r>
      <w:r w:rsidR="008223BF">
        <w:rPr>
          <w:rFonts w:hint="cs"/>
          <w:rtl/>
          <w:lang w:eastAsia="he-IL"/>
        </w:rPr>
        <w:t>המרכזיים, להביע אמון וגם אי-</w:t>
      </w:r>
      <w:r>
        <w:rPr>
          <w:rFonts w:hint="cs"/>
          <w:rtl/>
          <w:lang w:eastAsia="he-IL"/>
        </w:rPr>
        <w:t>אמון</w:t>
      </w:r>
      <w:r w:rsidR="008223BF">
        <w:rPr>
          <w:rFonts w:hint="cs"/>
          <w:rtl/>
          <w:lang w:eastAsia="he-IL"/>
        </w:rPr>
        <w:t xml:space="preserve"> בממשלה מכהנת</w:t>
      </w:r>
      <w:r>
        <w:rPr>
          <w:rFonts w:hint="cs"/>
          <w:rtl/>
          <w:lang w:eastAsia="he-IL"/>
        </w:rPr>
        <w:t xml:space="preserve">. </w:t>
      </w:r>
      <w:r w:rsidR="008223BF">
        <w:rPr>
          <w:rFonts w:hint="cs"/>
          <w:rtl/>
          <w:lang w:eastAsia="he-IL"/>
        </w:rPr>
        <w:t xml:space="preserve">אני חושב </w:t>
      </w:r>
      <w:bookmarkStart w:id="941" w:name="_ETM_Q1_8169421"/>
      <w:bookmarkEnd w:id="941"/>
      <w:r w:rsidR="008223BF">
        <w:rPr>
          <w:rFonts w:hint="cs"/>
          <w:rtl/>
          <w:lang w:eastAsia="he-IL"/>
        </w:rPr>
        <w:t>ש</w:t>
      </w:r>
      <w:r>
        <w:rPr>
          <w:rFonts w:hint="cs"/>
          <w:rtl/>
          <w:lang w:eastAsia="he-IL"/>
        </w:rPr>
        <w:t xml:space="preserve">טוב שנציגי הממשלה יחזרו לשולחיהם לשאול האם בעת הזו נכון להוסיף עוד חומה שלישית. </w:t>
      </w:r>
      <w:r w:rsidR="008223BF">
        <w:rPr>
          <w:rFonts w:hint="cs"/>
          <w:rtl/>
          <w:lang w:eastAsia="he-IL"/>
        </w:rPr>
        <w:t>אנחנו בימי בין המצרים. האם לא מספיקות שתי</w:t>
      </w:r>
      <w:bookmarkStart w:id="942" w:name="_ETM_Q1_8183787"/>
      <w:bookmarkEnd w:id="942"/>
      <w:r w:rsidR="008223BF">
        <w:rPr>
          <w:rFonts w:hint="cs"/>
          <w:rtl/>
          <w:lang w:eastAsia="he-IL"/>
        </w:rPr>
        <w:t xml:space="preserve"> חומות לירושלים אלא צריך חומה שלישית?</w:t>
      </w:r>
    </w:p>
    <w:p w:rsidR="009C2E08" w:rsidRDefault="009C2E08" w:rsidP="009C2E08">
      <w:pPr>
        <w:rPr>
          <w:rtl/>
          <w:lang w:eastAsia="he-IL"/>
        </w:rPr>
      </w:pPr>
    </w:p>
    <w:p w:rsidR="009C2E08" w:rsidRDefault="009C2E08" w:rsidP="009C2E08">
      <w:pPr>
        <w:pStyle w:val="a4"/>
        <w:keepNext/>
        <w:rPr>
          <w:rtl/>
        </w:rPr>
      </w:pPr>
      <w:bookmarkStart w:id="943" w:name="ET_speaker_גור_בליי_191"/>
      <w:r w:rsidRPr="009C2E08">
        <w:rPr>
          <w:rStyle w:val="TagStyle"/>
          <w:rtl/>
        </w:rPr>
        <w:t xml:space="preserve"> &lt;&lt; דובר &gt;&gt; </w:t>
      </w:r>
      <w:r>
        <w:rPr>
          <w:rtl/>
        </w:rPr>
        <w:t xml:space="preserve">גור </w:t>
      </w:r>
      <w:proofErr w:type="spellStart"/>
      <w:r>
        <w:rPr>
          <w:rtl/>
        </w:rPr>
        <w:t>בליי</w:t>
      </w:r>
      <w:proofErr w:type="spellEnd"/>
      <w:r>
        <w:rPr>
          <w:rtl/>
        </w:rPr>
        <w:t>:</w:t>
      </w:r>
      <w:r w:rsidRPr="009C2E08">
        <w:rPr>
          <w:rStyle w:val="TagStyle"/>
          <w:rtl/>
        </w:rPr>
        <w:t xml:space="preserve"> &lt;&lt; דובר &gt;&gt;</w:t>
      </w:r>
      <w:r>
        <w:rPr>
          <w:rtl/>
        </w:rPr>
        <w:t xml:space="preserve">   </w:t>
      </w:r>
      <w:bookmarkEnd w:id="943"/>
    </w:p>
    <w:p w:rsidR="009C2E08" w:rsidRDefault="009C2E08" w:rsidP="009C2E08">
      <w:pPr>
        <w:pStyle w:val="KeepWithNext"/>
        <w:rPr>
          <w:rtl/>
          <w:lang w:eastAsia="he-IL"/>
        </w:rPr>
      </w:pPr>
    </w:p>
    <w:p w:rsidR="009C2E08" w:rsidRDefault="009C2E08" w:rsidP="006A3387">
      <w:pPr>
        <w:rPr>
          <w:rtl/>
          <w:lang w:eastAsia="he-IL"/>
        </w:rPr>
      </w:pPr>
      <w:r>
        <w:rPr>
          <w:rFonts w:hint="cs"/>
          <w:rtl/>
          <w:lang w:eastAsia="he-IL"/>
        </w:rPr>
        <w:t xml:space="preserve">אם יורשה לי להוסיף בהקשר הזה, </w:t>
      </w:r>
      <w:r w:rsidR="008223BF">
        <w:rPr>
          <w:rFonts w:hint="cs"/>
          <w:rtl/>
          <w:lang w:eastAsia="he-IL"/>
        </w:rPr>
        <w:t>צודק היושב-ראש שפורמלית</w:t>
      </w:r>
      <w:bookmarkStart w:id="944" w:name="_ETM_Q1_8197160"/>
      <w:bookmarkEnd w:id="944"/>
      <w:r w:rsidR="008223BF">
        <w:rPr>
          <w:rFonts w:hint="cs"/>
          <w:rtl/>
          <w:lang w:eastAsia="he-IL"/>
        </w:rPr>
        <w:t xml:space="preserve"> כמובן עדיין אפשר, אבל כעניין מעשי </w:t>
      </w:r>
      <w:r>
        <w:rPr>
          <w:rFonts w:hint="cs"/>
          <w:rtl/>
          <w:lang w:eastAsia="he-IL"/>
        </w:rPr>
        <w:t>זה מקשה על יכולתה של אופוזיציה</w:t>
      </w:r>
      <w:r w:rsidR="008223BF">
        <w:rPr>
          <w:rFonts w:hint="cs"/>
          <w:rtl/>
          <w:lang w:eastAsia="he-IL"/>
        </w:rPr>
        <w:t xml:space="preserve"> באופן כללי </w:t>
      </w:r>
      <w:r w:rsidR="008223BF">
        <w:rPr>
          <w:rtl/>
          <w:lang w:eastAsia="he-IL"/>
        </w:rPr>
        <w:t>–</w:t>
      </w:r>
      <w:r w:rsidR="008223BF">
        <w:rPr>
          <w:rFonts w:hint="cs"/>
          <w:rtl/>
          <w:lang w:eastAsia="he-IL"/>
        </w:rPr>
        <w:t xml:space="preserve"> זה הוראת קבע </w:t>
      </w:r>
      <w:r w:rsidR="008223BF">
        <w:rPr>
          <w:rtl/>
          <w:lang w:eastAsia="he-IL"/>
        </w:rPr>
        <w:t>–</w:t>
      </w:r>
      <w:r w:rsidR="008223BF">
        <w:rPr>
          <w:rFonts w:hint="cs"/>
          <w:rtl/>
          <w:lang w:eastAsia="he-IL"/>
        </w:rPr>
        <w:t xml:space="preserve"> להפיל ממשלה או להציג ממשלה </w:t>
      </w:r>
      <w:bookmarkStart w:id="945" w:name="_ETM_Q1_8208199"/>
      <w:bookmarkEnd w:id="945"/>
      <w:r w:rsidR="008223BF">
        <w:rPr>
          <w:rFonts w:hint="cs"/>
          <w:rtl/>
          <w:lang w:eastAsia="he-IL"/>
        </w:rPr>
        <w:t>חלופית</w:t>
      </w:r>
      <w:r>
        <w:rPr>
          <w:rFonts w:hint="cs"/>
          <w:rtl/>
          <w:lang w:eastAsia="he-IL"/>
        </w:rPr>
        <w:t xml:space="preserve">, ולכך מצטרפים שני דברים נוספים. </w:t>
      </w:r>
      <w:r w:rsidR="008223BF">
        <w:rPr>
          <w:rFonts w:hint="cs"/>
          <w:rtl/>
          <w:lang w:eastAsia="he-IL"/>
        </w:rPr>
        <w:t xml:space="preserve">נקודה ראשונה, </w:t>
      </w:r>
      <w:r>
        <w:rPr>
          <w:rFonts w:hint="cs"/>
          <w:rtl/>
          <w:lang w:eastAsia="he-IL"/>
        </w:rPr>
        <w:t>זה אחד הסעיפים ש</w:t>
      </w:r>
      <w:r w:rsidR="008223BF">
        <w:rPr>
          <w:rFonts w:hint="cs"/>
          <w:rtl/>
          <w:lang w:eastAsia="he-IL"/>
        </w:rPr>
        <w:t xml:space="preserve">עוד </w:t>
      </w:r>
      <w:r>
        <w:rPr>
          <w:rFonts w:hint="cs"/>
          <w:rtl/>
          <w:lang w:eastAsia="he-IL"/>
        </w:rPr>
        <w:t>בנוסח היותר רך שלו</w:t>
      </w:r>
      <w:r w:rsidR="008223BF">
        <w:rPr>
          <w:rFonts w:hint="cs"/>
          <w:rtl/>
          <w:lang w:eastAsia="he-IL"/>
        </w:rPr>
        <w:t xml:space="preserve">, שרק הגביל את יכולתם של ראש הממשלה </w:t>
      </w:r>
      <w:bookmarkStart w:id="946" w:name="_ETM_Q1_8216498"/>
      <w:bookmarkEnd w:id="946"/>
      <w:r w:rsidR="008223BF">
        <w:rPr>
          <w:rFonts w:hint="cs"/>
          <w:rtl/>
          <w:lang w:eastAsia="he-IL"/>
        </w:rPr>
        <w:t>וראש הממשלה החלופי לשמש כראשי ממשלה בממשלה חלופית ולא כשרים</w:t>
      </w:r>
      <w:bookmarkStart w:id="947" w:name="_ETM_Q1_8221980"/>
      <w:bookmarkEnd w:id="947"/>
      <w:r w:rsidR="008223BF">
        <w:rPr>
          <w:rFonts w:hint="cs"/>
          <w:rtl/>
          <w:lang w:eastAsia="he-IL"/>
        </w:rPr>
        <w:t>, ובכל ממשלה, לא רק באי-אמון קונסטרוקטיבי, אפילו כנגד הנוסח</w:t>
      </w:r>
      <w:bookmarkStart w:id="948" w:name="_ETM_Q1_8220886"/>
      <w:bookmarkEnd w:id="948"/>
      <w:r w:rsidR="008223BF">
        <w:rPr>
          <w:rFonts w:hint="cs"/>
          <w:rtl/>
          <w:lang w:eastAsia="he-IL"/>
        </w:rPr>
        <w:t xml:space="preserve"> המרוכך יותר יצא צו על תנאי על ידי בג</w:t>
      </w:r>
      <w:r w:rsidR="006A3387">
        <w:rPr>
          <w:rFonts w:hint="cs"/>
          <w:rtl/>
          <w:lang w:eastAsia="he-IL"/>
        </w:rPr>
        <w:t>"</w:t>
      </w:r>
      <w:r w:rsidR="008223BF">
        <w:rPr>
          <w:rFonts w:hint="cs"/>
          <w:rtl/>
          <w:lang w:eastAsia="he-IL"/>
        </w:rPr>
        <w:t>ץ</w:t>
      </w:r>
      <w:r>
        <w:rPr>
          <w:rFonts w:hint="cs"/>
          <w:rtl/>
          <w:lang w:eastAsia="he-IL"/>
        </w:rPr>
        <w:t xml:space="preserve">. </w:t>
      </w:r>
      <w:r w:rsidR="008223BF">
        <w:rPr>
          <w:rFonts w:hint="cs"/>
          <w:rtl/>
          <w:lang w:eastAsia="he-IL"/>
        </w:rPr>
        <w:t xml:space="preserve">הנקודה השנייה היא ההגבלה המעשית. </w:t>
      </w:r>
      <w:r>
        <w:rPr>
          <w:rFonts w:hint="cs"/>
          <w:rtl/>
          <w:lang w:eastAsia="he-IL"/>
        </w:rPr>
        <w:t xml:space="preserve">הנקודה השלישית היא ההחלה </w:t>
      </w:r>
      <w:proofErr w:type="spellStart"/>
      <w:r w:rsidR="008223BF">
        <w:rPr>
          <w:rFonts w:hint="cs"/>
          <w:rtl/>
          <w:lang w:eastAsia="he-IL"/>
        </w:rPr>
        <w:t>המיידית</w:t>
      </w:r>
      <w:proofErr w:type="spellEnd"/>
      <w:r w:rsidR="008223BF">
        <w:rPr>
          <w:rFonts w:hint="cs"/>
          <w:rtl/>
          <w:lang w:eastAsia="he-IL"/>
        </w:rPr>
        <w:t xml:space="preserve"> פה</w:t>
      </w:r>
      <w:r>
        <w:rPr>
          <w:rFonts w:hint="cs"/>
          <w:rtl/>
          <w:lang w:eastAsia="he-IL"/>
        </w:rPr>
        <w:t xml:space="preserve">. </w:t>
      </w:r>
      <w:r w:rsidR="008223BF">
        <w:rPr>
          <w:rFonts w:hint="cs"/>
          <w:rtl/>
          <w:lang w:eastAsia="he-IL"/>
        </w:rPr>
        <w:t xml:space="preserve">כלומר </w:t>
      </w:r>
      <w:r>
        <w:rPr>
          <w:rFonts w:hint="cs"/>
          <w:rtl/>
          <w:lang w:eastAsia="he-IL"/>
        </w:rPr>
        <w:t xml:space="preserve">זה </w:t>
      </w:r>
      <w:r w:rsidR="008223BF">
        <w:rPr>
          <w:rFonts w:hint="cs"/>
          <w:rtl/>
          <w:lang w:eastAsia="he-IL"/>
        </w:rPr>
        <w:t>מוחל בהינתן קואליציה</w:t>
      </w:r>
      <w:bookmarkStart w:id="949" w:name="_ETM_Q1_8235916"/>
      <w:bookmarkEnd w:id="949"/>
      <w:r w:rsidR="008223BF">
        <w:rPr>
          <w:rFonts w:hint="cs"/>
          <w:rtl/>
          <w:lang w:eastAsia="he-IL"/>
        </w:rPr>
        <w:t xml:space="preserve"> נתונה ואופוזיציה נתונה. במובן הזה זה </w:t>
      </w:r>
      <w:r>
        <w:rPr>
          <w:rFonts w:hint="cs"/>
          <w:rtl/>
          <w:lang w:eastAsia="he-IL"/>
        </w:rPr>
        <w:t xml:space="preserve">בעצם כלי בידי קואליציה </w:t>
      </w:r>
      <w:r w:rsidR="008223BF">
        <w:rPr>
          <w:rFonts w:hint="cs"/>
          <w:rtl/>
          <w:lang w:eastAsia="he-IL"/>
        </w:rPr>
        <w:t xml:space="preserve">נתונה </w:t>
      </w:r>
      <w:r>
        <w:rPr>
          <w:rFonts w:hint="cs"/>
          <w:rtl/>
          <w:lang w:eastAsia="he-IL"/>
        </w:rPr>
        <w:t xml:space="preserve">להקשות </w:t>
      </w:r>
      <w:r w:rsidR="008223BF">
        <w:rPr>
          <w:rFonts w:hint="cs"/>
          <w:rtl/>
          <w:lang w:eastAsia="he-IL"/>
        </w:rPr>
        <w:t xml:space="preserve">באופן אפקטיבי </w:t>
      </w:r>
      <w:r>
        <w:rPr>
          <w:rFonts w:hint="cs"/>
          <w:rtl/>
          <w:lang w:eastAsia="he-IL"/>
        </w:rPr>
        <w:t xml:space="preserve">על יכולתה של אופוזיציה </w:t>
      </w:r>
      <w:r w:rsidR="008223BF">
        <w:rPr>
          <w:rFonts w:hint="cs"/>
          <w:rtl/>
          <w:lang w:eastAsia="he-IL"/>
        </w:rPr>
        <w:t xml:space="preserve">נתונה </w:t>
      </w:r>
      <w:bookmarkStart w:id="950" w:name="_ETM_Q1_8246053"/>
      <w:bookmarkEnd w:id="950"/>
      <w:r w:rsidR="008223BF">
        <w:rPr>
          <w:rFonts w:hint="cs"/>
          <w:rtl/>
          <w:lang w:eastAsia="he-IL"/>
        </w:rPr>
        <w:t xml:space="preserve">וידועה לה היטב, האופוזיציה שלה, </w:t>
      </w:r>
      <w:r>
        <w:rPr>
          <w:rFonts w:hint="cs"/>
          <w:rtl/>
          <w:lang w:eastAsia="he-IL"/>
        </w:rPr>
        <w:t>להפילה. הדברים הא</w:t>
      </w:r>
      <w:r w:rsidR="008223BF">
        <w:rPr>
          <w:rFonts w:hint="cs"/>
          <w:rtl/>
          <w:lang w:eastAsia="he-IL"/>
        </w:rPr>
        <w:t xml:space="preserve">לה בהחלט הופכים את ההוראה הזאת להוראה בעייתית. לגבי ההוראות </w:t>
      </w:r>
      <w:bookmarkStart w:id="951" w:name="_ETM_Q1_8255343"/>
      <w:bookmarkEnd w:id="951"/>
      <w:r w:rsidR="008223BF">
        <w:rPr>
          <w:rFonts w:hint="cs"/>
          <w:rtl/>
          <w:lang w:eastAsia="he-IL"/>
        </w:rPr>
        <w:t>האחרות העלינו כל מיני שאלות וקושיות, אבל פה זה יותר ברמה של קשיים שיכולים להתעורר בהקשר הזה אם הה</w:t>
      </w:r>
      <w:r w:rsidR="006A3387">
        <w:rPr>
          <w:rFonts w:hint="cs"/>
          <w:rtl/>
          <w:lang w:eastAsia="he-IL"/>
        </w:rPr>
        <w:t>ו</w:t>
      </w:r>
      <w:r w:rsidR="008223BF">
        <w:rPr>
          <w:rFonts w:hint="cs"/>
          <w:rtl/>
          <w:lang w:eastAsia="he-IL"/>
        </w:rPr>
        <w:t>ר</w:t>
      </w:r>
      <w:r w:rsidR="006A3387">
        <w:rPr>
          <w:rFonts w:hint="cs"/>
          <w:rtl/>
          <w:lang w:eastAsia="he-IL"/>
        </w:rPr>
        <w:t>א</w:t>
      </w:r>
      <w:r w:rsidR="008223BF">
        <w:rPr>
          <w:rFonts w:hint="cs"/>
          <w:rtl/>
          <w:lang w:eastAsia="he-IL"/>
        </w:rPr>
        <w:t>ה הזאת תישאר.</w:t>
      </w:r>
    </w:p>
    <w:p w:rsidR="009C2E08" w:rsidRDefault="009C2E08" w:rsidP="009C2E08">
      <w:pPr>
        <w:rPr>
          <w:rtl/>
          <w:lang w:eastAsia="he-IL"/>
        </w:rPr>
      </w:pPr>
    </w:p>
    <w:p w:rsidR="009C2E08" w:rsidRDefault="009C2E08" w:rsidP="009C2E08">
      <w:pPr>
        <w:pStyle w:val="af6"/>
        <w:keepNext/>
        <w:rPr>
          <w:rtl/>
        </w:rPr>
      </w:pPr>
      <w:bookmarkStart w:id="952" w:name="ET_yor_6156_192"/>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52"/>
    </w:p>
    <w:p w:rsidR="009C2E08" w:rsidRDefault="009C2E08" w:rsidP="009C2E08">
      <w:pPr>
        <w:pStyle w:val="KeepWithNext"/>
        <w:rPr>
          <w:rtl/>
          <w:lang w:eastAsia="he-IL"/>
        </w:rPr>
      </w:pPr>
    </w:p>
    <w:p w:rsidR="009C2E08" w:rsidRDefault="009C2E08" w:rsidP="008223BF">
      <w:pPr>
        <w:rPr>
          <w:rtl/>
          <w:lang w:eastAsia="he-IL"/>
        </w:rPr>
      </w:pPr>
      <w:r>
        <w:rPr>
          <w:rFonts w:hint="cs"/>
          <w:rtl/>
          <w:lang w:eastAsia="he-IL"/>
        </w:rPr>
        <w:t xml:space="preserve">האמירה לגבי הצו על תנאי חשובה מאוד, </w:t>
      </w:r>
      <w:r w:rsidR="008223BF">
        <w:rPr>
          <w:rFonts w:hint="cs"/>
          <w:rtl/>
          <w:lang w:eastAsia="he-IL"/>
        </w:rPr>
        <w:t xml:space="preserve">נמתין לראות את הפסיקה, </w:t>
      </w:r>
      <w:r>
        <w:rPr>
          <w:rFonts w:hint="cs"/>
          <w:rtl/>
          <w:lang w:eastAsia="he-IL"/>
        </w:rPr>
        <w:t>אבל עצם הוצאת הצו על תנאי יש לו בעיניי משמעות מסוימת</w:t>
      </w:r>
      <w:r w:rsidR="008223BF">
        <w:rPr>
          <w:rFonts w:hint="cs"/>
          <w:rtl/>
          <w:lang w:eastAsia="he-IL"/>
        </w:rPr>
        <w:t>. אני אומר שוב, פה</w:t>
      </w:r>
      <w:r>
        <w:rPr>
          <w:rFonts w:hint="cs"/>
          <w:rtl/>
          <w:lang w:eastAsia="he-IL"/>
        </w:rPr>
        <w:t xml:space="preserve"> הסיפור עוד מורחב.</w:t>
      </w:r>
      <w:r w:rsidR="008223BF">
        <w:rPr>
          <w:rFonts w:hint="cs"/>
          <w:rtl/>
          <w:lang w:eastAsia="he-IL"/>
        </w:rPr>
        <w:t xml:space="preserve"> </w:t>
      </w:r>
      <w:bookmarkStart w:id="953" w:name="_ETM_Q1_8281826"/>
      <w:bookmarkEnd w:id="953"/>
    </w:p>
    <w:p w:rsidR="009C2E08" w:rsidRDefault="009C2E08" w:rsidP="009C2E08">
      <w:pPr>
        <w:rPr>
          <w:rtl/>
          <w:lang w:eastAsia="he-IL"/>
        </w:rPr>
      </w:pPr>
    </w:p>
    <w:p w:rsidR="009C2E08" w:rsidRDefault="009C2E08" w:rsidP="009C2E08">
      <w:pPr>
        <w:pStyle w:val="af9"/>
        <w:keepNext/>
        <w:rPr>
          <w:rtl/>
          <w:lang w:eastAsia="he-IL"/>
        </w:rPr>
      </w:pPr>
      <w:bookmarkStart w:id="954" w:name="ET_guest_635266_193"/>
      <w:r w:rsidRPr="009C2E08">
        <w:rPr>
          <w:rStyle w:val="TagStyle"/>
          <w:rtl/>
        </w:rPr>
        <w:t xml:space="preserve"> &lt;&lt; אורח &gt;&gt; </w:t>
      </w:r>
      <w:r>
        <w:rPr>
          <w:rtl/>
          <w:lang w:eastAsia="he-IL"/>
        </w:rPr>
        <w:t>איל זנדברג:</w:t>
      </w:r>
      <w:r w:rsidRPr="009C2E08">
        <w:rPr>
          <w:rStyle w:val="TagStyle"/>
          <w:rtl/>
        </w:rPr>
        <w:t xml:space="preserve"> &lt;&lt; אורח &gt;&gt;</w:t>
      </w:r>
      <w:r>
        <w:rPr>
          <w:rtl/>
          <w:lang w:eastAsia="he-IL"/>
        </w:rPr>
        <w:t xml:space="preserve">   </w:t>
      </w:r>
      <w:bookmarkEnd w:id="954"/>
    </w:p>
    <w:p w:rsidR="009C2E08" w:rsidRDefault="009C2E08" w:rsidP="009C2E08">
      <w:pPr>
        <w:pStyle w:val="KeepWithNext"/>
        <w:rPr>
          <w:rtl/>
          <w:lang w:eastAsia="he-IL"/>
        </w:rPr>
      </w:pPr>
    </w:p>
    <w:p w:rsidR="009C2E08" w:rsidRDefault="009C2E08" w:rsidP="009C2E08">
      <w:pPr>
        <w:rPr>
          <w:rtl/>
          <w:lang w:eastAsia="he-IL"/>
        </w:rPr>
      </w:pPr>
      <w:r>
        <w:rPr>
          <w:rFonts w:hint="cs"/>
          <w:rtl/>
          <w:lang w:eastAsia="he-IL"/>
        </w:rPr>
        <w:t>נעביר את הדברים לשולחינו.</w:t>
      </w:r>
    </w:p>
    <w:p w:rsidR="009C2E08" w:rsidRDefault="009C2E08" w:rsidP="009C2E08">
      <w:pPr>
        <w:rPr>
          <w:rtl/>
          <w:lang w:eastAsia="he-IL"/>
        </w:rPr>
      </w:pPr>
    </w:p>
    <w:p w:rsidR="009C2E08" w:rsidRDefault="009C2E08" w:rsidP="009C2E08">
      <w:pPr>
        <w:pStyle w:val="af6"/>
        <w:keepNext/>
        <w:rPr>
          <w:rtl/>
        </w:rPr>
      </w:pPr>
      <w:bookmarkStart w:id="955" w:name="ET_yor_6156_194"/>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55"/>
    </w:p>
    <w:p w:rsidR="009C2E08" w:rsidRDefault="009C2E08" w:rsidP="009C2E08">
      <w:pPr>
        <w:pStyle w:val="KeepWithNext"/>
        <w:rPr>
          <w:rtl/>
          <w:lang w:eastAsia="he-IL"/>
        </w:rPr>
      </w:pPr>
    </w:p>
    <w:p w:rsidR="009C2E08" w:rsidRDefault="008223BF" w:rsidP="005867B8">
      <w:pPr>
        <w:rPr>
          <w:rtl/>
          <w:lang w:eastAsia="he-IL"/>
        </w:rPr>
      </w:pPr>
      <w:r>
        <w:rPr>
          <w:rFonts w:hint="cs"/>
          <w:rtl/>
          <w:lang w:eastAsia="he-IL"/>
        </w:rPr>
        <w:t xml:space="preserve">אתם </w:t>
      </w:r>
      <w:r w:rsidR="005867B8">
        <w:rPr>
          <w:rFonts w:hint="cs"/>
          <w:rtl/>
          <w:lang w:eastAsia="he-IL"/>
        </w:rPr>
        <w:t>ב</w:t>
      </w:r>
      <w:r>
        <w:rPr>
          <w:rFonts w:hint="cs"/>
          <w:rtl/>
          <w:lang w:eastAsia="he-IL"/>
        </w:rPr>
        <w:t>אפיקים המקצועיים ואנחנו באפיקים הפוליטיים ו</w:t>
      </w:r>
      <w:r w:rsidR="009C2E08">
        <w:rPr>
          <w:rFonts w:hint="cs"/>
          <w:rtl/>
          <w:lang w:eastAsia="he-IL"/>
        </w:rPr>
        <w:t xml:space="preserve">נראה האם ניתן. </w:t>
      </w:r>
      <w:r>
        <w:rPr>
          <w:rFonts w:hint="cs"/>
          <w:rtl/>
          <w:lang w:eastAsia="he-IL"/>
        </w:rPr>
        <w:t xml:space="preserve">בסדר. </w:t>
      </w:r>
    </w:p>
    <w:p w:rsidR="008223BF" w:rsidRDefault="008223BF" w:rsidP="009C2E08">
      <w:pPr>
        <w:rPr>
          <w:rtl/>
          <w:lang w:eastAsia="he-IL"/>
        </w:rPr>
      </w:pPr>
    </w:p>
    <w:p w:rsidR="008223BF" w:rsidRDefault="008223BF" w:rsidP="008223BF">
      <w:pPr>
        <w:rPr>
          <w:rtl/>
          <w:lang w:eastAsia="he-IL"/>
        </w:rPr>
      </w:pPr>
      <w:r>
        <w:rPr>
          <w:rFonts w:hint="cs"/>
          <w:rtl/>
          <w:lang w:eastAsia="he-IL"/>
        </w:rPr>
        <w:t xml:space="preserve">עו"ד </w:t>
      </w:r>
      <w:proofErr w:type="spellStart"/>
      <w:r>
        <w:rPr>
          <w:rFonts w:hint="cs"/>
          <w:rtl/>
          <w:lang w:eastAsia="he-IL"/>
        </w:rPr>
        <w:t>יסכה</w:t>
      </w:r>
      <w:proofErr w:type="spellEnd"/>
      <w:r>
        <w:rPr>
          <w:rFonts w:hint="cs"/>
          <w:rtl/>
          <w:lang w:eastAsia="he-IL"/>
        </w:rPr>
        <w:t xml:space="preserve"> בינה </w:t>
      </w:r>
      <w:bookmarkStart w:id="956" w:name="_ETM_Q1_8295531"/>
      <w:bookmarkEnd w:id="956"/>
      <w:r>
        <w:rPr>
          <w:rFonts w:hint="cs"/>
          <w:rtl/>
          <w:lang w:eastAsia="he-IL"/>
        </w:rPr>
        <w:t>מן התנועה למשילות ודמוקרטיה, רצית להתייחס</w:t>
      </w:r>
      <w:r w:rsidR="00117F1E">
        <w:rPr>
          <w:rFonts w:hint="cs"/>
          <w:rtl/>
          <w:lang w:eastAsia="he-IL"/>
        </w:rPr>
        <w:t xml:space="preserve">? בבקשה. </w:t>
      </w:r>
    </w:p>
    <w:p w:rsidR="009C2E08" w:rsidRDefault="009C2E08" w:rsidP="009C2E08">
      <w:pPr>
        <w:rPr>
          <w:rtl/>
          <w:lang w:eastAsia="he-IL"/>
        </w:rPr>
      </w:pPr>
    </w:p>
    <w:p w:rsidR="009C2E08" w:rsidRDefault="009C2E08" w:rsidP="009C2E08">
      <w:pPr>
        <w:pStyle w:val="af9"/>
        <w:keepNext/>
        <w:rPr>
          <w:rtl/>
          <w:lang w:eastAsia="he-IL"/>
        </w:rPr>
      </w:pPr>
      <w:bookmarkStart w:id="957" w:name="ET_guest_878652_195"/>
      <w:r w:rsidRPr="009C2E08">
        <w:rPr>
          <w:rStyle w:val="TagStyle"/>
          <w:rtl/>
        </w:rPr>
        <w:t xml:space="preserve"> &lt;&lt; אורח &gt;&gt; </w:t>
      </w:r>
      <w:proofErr w:type="spellStart"/>
      <w:r>
        <w:rPr>
          <w:rtl/>
          <w:lang w:eastAsia="he-IL"/>
        </w:rPr>
        <w:t>יסכה</w:t>
      </w:r>
      <w:proofErr w:type="spellEnd"/>
      <w:r>
        <w:rPr>
          <w:rtl/>
          <w:lang w:eastAsia="he-IL"/>
        </w:rPr>
        <w:t xml:space="preserve"> בינה:</w:t>
      </w:r>
      <w:r w:rsidRPr="009C2E08">
        <w:rPr>
          <w:rStyle w:val="TagStyle"/>
          <w:rtl/>
        </w:rPr>
        <w:t xml:space="preserve"> &lt;&lt; אורח &gt;&gt;</w:t>
      </w:r>
      <w:r>
        <w:rPr>
          <w:rtl/>
          <w:lang w:eastAsia="he-IL"/>
        </w:rPr>
        <w:t xml:space="preserve">   </w:t>
      </w:r>
      <w:bookmarkEnd w:id="957"/>
    </w:p>
    <w:p w:rsidR="009C2E08" w:rsidRDefault="009C2E08" w:rsidP="009C2E08">
      <w:pPr>
        <w:pStyle w:val="KeepWithNext"/>
        <w:rPr>
          <w:rtl/>
          <w:lang w:eastAsia="he-IL"/>
        </w:rPr>
      </w:pPr>
    </w:p>
    <w:p w:rsidR="009C2E08" w:rsidRDefault="00117F1E" w:rsidP="00AA01DB">
      <w:pPr>
        <w:rPr>
          <w:rtl/>
          <w:lang w:eastAsia="he-IL"/>
        </w:rPr>
      </w:pPr>
      <w:r>
        <w:rPr>
          <w:rFonts w:hint="cs"/>
          <w:rtl/>
          <w:lang w:eastAsia="he-IL"/>
        </w:rPr>
        <w:t xml:space="preserve">תודה. </w:t>
      </w:r>
      <w:r w:rsidR="009C2E08">
        <w:rPr>
          <w:rFonts w:hint="cs"/>
          <w:rtl/>
          <w:lang w:eastAsia="he-IL"/>
        </w:rPr>
        <w:t xml:space="preserve">ראשית, </w:t>
      </w:r>
      <w:r w:rsidR="00413C34">
        <w:rPr>
          <w:rFonts w:hint="cs"/>
          <w:rtl/>
          <w:lang w:eastAsia="he-IL"/>
        </w:rPr>
        <w:t>אדוני היושב-ראש</w:t>
      </w:r>
      <w:r w:rsidR="009C2E08">
        <w:rPr>
          <w:rFonts w:hint="cs"/>
          <w:rtl/>
          <w:lang w:eastAsia="he-IL"/>
        </w:rPr>
        <w:t>, אני רוצה לברך את הוועדה</w:t>
      </w:r>
      <w:r w:rsidR="00AA01DB">
        <w:rPr>
          <w:rFonts w:hint="cs"/>
          <w:rtl/>
          <w:lang w:eastAsia="he-IL"/>
        </w:rPr>
        <w:t xml:space="preserve"> על קיום הדיון בוועדה על אף קיומו של</w:t>
      </w:r>
      <w:r w:rsidR="009C2E08">
        <w:rPr>
          <w:rFonts w:hint="cs"/>
          <w:rtl/>
          <w:lang w:eastAsia="he-IL"/>
        </w:rPr>
        <w:t xml:space="preserve"> פסק דין תלוי ועומד. למעשה האקט הזה מחזק את משילות הכנסת, את מעמדה של הרשות המחוקקת,</w:t>
      </w:r>
      <w:r w:rsidR="00AA01DB">
        <w:rPr>
          <w:rFonts w:hint="cs"/>
          <w:rtl/>
          <w:lang w:eastAsia="he-IL"/>
        </w:rPr>
        <w:t xml:space="preserve"> </w:t>
      </w:r>
      <w:bookmarkStart w:id="958" w:name="_ETM_Q1_8326306"/>
      <w:bookmarkEnd w:id="958"/>
      <w:r w:rsidR="00AA01DB">
        <w:rPr>
          <w:rFonts w:hint="cs"/>
          <w:rtl/>
          <w:lang w:eastAsia="he-IL"/>
        </w:rPr>
        <w:t xml:space="preserve">הוא מחזק את עיקרון האחריותיות של נבחרי הציבור </w:t>
      </w:r>
      <w:bookmarkStart w:id="959" w:name="_ETM_Q1_8328325"/>
      <w:bookmarkEnd w:id="959"/>
      <w:r w:rsidR="00AA01DB">
        <w:rPr>
          <w:rFonts w:hint="cs"/>
          <w:rtl/>
          <w:lang w:eastAsia="he-IL"/>
        </w:rPr>
        <w:t>ש- - -</w:t>
      </w:r>
      <w:r w:rsidR="009C2E08">
        <w:rPr>
          <w:rFonts w:hint="cs"/>
          <w:rtl/>
          <w:lang w:eastAsia="he-IL"/>
        </w:rPr>
        <w:t xml:space="preserve"> </w:t>
      </w:r>
      <w:r w:rsidR="00AA01DB">
        <w:rPr>
          <w:rFonts w:hint="cs"/>
          <w:rtl/>
          <w:lang w:eastAsia="he-IL"/>
        </w:rPr>
        <w:t xml:space="preserve">את הציבור בגין עבודתה הציבורית </w:t>
      </w:r>
      <w:bookmarkStart w:id="960" w:name="_ETM_Q1_8331739"/>
      <w:bookmarkEnd w:id="960"/>
      <w:r w:rsidR="00AA01DB">
        <w:rPr>
          <w:rFonts w:hint="cs"/>
          <w:rtl/>
          <w:lang w:eastAsia="he-IL"/>
        </w:rPr>
        <w:t xml:space="preserve">ולא על ידי הרשות השופטת. </w:t>
      </w:r>
      <w:r w:rsidR="009C2E08">
        <w:rPr>
          <w:rFonts w:hint="cs"/>
          <w:rtl/>
          <w:lang w:eastAsia="he-IL"/>
        </w:rPr>
        <w:t>זו אמירה כללית</w:t>
      </w:r>
      <w:r w:rsidR="00AA01DB">
        <w:rPr>
          <w:rFonts w:hint="cs"/>
          <w:rtl/>
          <w:lang w:eastAsia="he-IL"/>
        </w:rPr>
        <w:t xml:space="preserve"> שטרם נאמרה עד כה</w:t>
      </w:r>
      <w:r w:rsidR="009C2E08">
        <w:rPr>
          <w:rFonts w:hint="cs"/>
          <w:rtl/>
          <w:lang w:eastAsia="he-IL"/>
        </w:rPr>
        <w:t xml:space="preserve">. </w:t>
      </w:r>
    </w:p>
    <w:p w:rsidR="009C2E08" w:rsidRDefault="009C2E08" w:rsidP="009C2E08">
      <w:pPr>
        <w:rPr>
          <w:rtl/>
          <w:lang w:eastAsia="he-IL"/>
        </w:rPr>
      </w:pPr>
    </w:p>
    <w:p w:rsidR="009C2E08" w:rsidRDefault="009C2E08" w:rsidP="005867B8">
      <w:pPr>
        <w:rPr>
          <w:rtl/>
          <w:lang w:eastAsia="he-IL"/>
        </w:rPr>
      </w:pPr>
      <w:r>
        <w:rPr>
          <w:rFonts w:hint="cs"/>
          <w:rtl/>
          <w:lang w:eastAsia="he-IL"/>
        </w:rPr>
        <w:t xml:space="preserve">לעניין </w:t>
      </w:r>
      <w:r w:rsidR="00AA01DB">
        <w:rPr>
          <w:rFonts w:hint="cs"/>
          <w:rtl/>
          <w:lang w:eastAsia="he-IL"/>
        </w:rPr>
        <w:t>תיקון חוקי-היסוד ב</w:t>
      </w:r>
      <w:r>
        <w:rPr>
          <w:rFonts w:hint="cs"/>
          <w:rtl/>
          <w:lang w:eastAsia="he-IL"/>
        </w:rPr>
        <w:t>של חוסר האמון ההדדי שרוכשים</w:t>
      </w:r>
      <w:r w:rsidR="00AA01DB">
        <w:rPr>
          <w:rFonts w:hint="cs"/>
          <w:rtl/>
          <w:lang w:eastAsia="he-IL"/>
        </w:rPr>
        <w:t xml:space="preserve"> הצדדים בממשלה</w:t>
      </w:r>
      <w:r>
        <w:rPr>
          <w:rFonts w:hint="cs"/>
          <w:rtl/>
          <w:lang w:eastAsia="he-IL"/>
        </w:rPr>
        <w:t xml:space="preserve">, </w:t>
      </w:r>
      <w:r w:rsidR="00AA01DB">
        <w:rPr>
          <w:rFonts w:hint="cs"/>
          <w:rtl/>
          <w:lang w:eastAsia="he-IL"/>
        </w:rPr>
        <w:t xml:space="preserve">לשיטתנו הוא פוגם במעמדם של חוקי-היסוד, וזאת על אף שלא נקבע כי הם חוקה, אולם </w:t>
      </w:r>
      <w:r>
        <w:rPr>
          <w:rFonts w:hint="cs"/>
          <w:rtl/>
          <w:lang w:eastAsia="he-IL"/>
        </w:rPr>
        <w:t xml:space="preserve">גם בית המשפט וגם חלק מנבחרי הציבור רואים בהם ככאלה. </w:t>
      </w:r>
      <w:r w:rsidR="00AA01DB">
        <w:rPr>
          <w:rFonts w:hint="cs"/>
          <w:rtl/>
          <w:lang w:eastAsia="he-IL"/>
        </w:rPr>
        <w:t xml:space="preserve">לכן </w:t>
      </w:r>
      <w:r>
        <w:rPr>
          <w:rFonts w:hint="cs"/>
          <w:rtl/>
          <w:lang w:eastAsia="he-IL"/>
        </w:rPr>
        <w:t xml:space="preserve">אנחנו רוצים </w:t>
      </w:r>
      <w:r w:rsidR="00AA01DB">
        <w:rPr>
          <w:rFonts w:hint="cs"/>
          <w:rtl/>
          <w:lang w:eastAsia="he-IL"/>
        </w:rPr>
        <w:t xml:space="preserve">להביא את התייחסותנו, </w:t>
      </w:r>
      <w:r>
        <w:rPr>
          <w:rFonts w:hint="cs"/>
          <w:rtl/>
          <w:lang w:eastAsia="he-IL"/>
        </w:rPr>
        <w:t>שזה מביא לזילות החקי</w:t>
      </w:r>
      <w:r w:rsidR="00AA01DB">
        <w:rPr>
          <w:rFonts w:hint="cs"/>
          <w:rtl/>
          <w:lang w:eastAsia="he-IL"/>
        </w:rPr>
        <w:t>קה המכוננת ופוגע בתכלית של חוקי-</w:t>
      </w:r>
      <w:r>
        <w:rPr>
          <w:rFonts w:hint="cs"/>
          <w:rtl/>
          <w:lang w:eastAsia="he-IL"/>
        </w:rPr>
        <w:t>היסוד</w:t>
      </w:r>
      <w:r w:rsidR="00AA01DB">
        <w:rPr>
          <w:rFonts w:hint="cs"/>
          <w:rtl/>
          <w:lang w:eastAsia="he-IL"/>
        </w:rPr>
        <w:t xml:space="preserve"> ואף פוגע בעבודה הפרלמנטרית ו</w:t>
      </w:r>
      <w:r w:rsidR="005867B8">
        <w:rPr>
          <w:rFonts w:hint="cs"/>
          <w:rtl/>
          <w:lang w:eastAsia="he-IL"/>
        </w:rPr>
        <w:t>ב</w:t>
      </w:r>
      <w:r w:rsidR="00AA01DB">
        <w:rPr>
          <w:rFonts w:hint="cs"/>
          <w:rtl/>
          <w:lang w:eastAsia="he-IL"/>
        </w:rPr>
        <w:t xml:space="preserve">שיטת המשטר </w:t>
      </w:r>
      <w:bookmarkStart w:id="961" w:name="_ETM_Q1_8375382"/>
      <w:bookmarkEnd w:id="961"/>
      <w:r w:rsidR="00AA01DB">
        <w:rPr>
          <w:rFonts w:hint="cs"/>
          <w:rtl/>
          <w:lang w:eastAsia="he-IL"/>
        </w:rPr>
        <w:t>הישראלי</w:t>
      </w:r>
      <w:r>
        <w:rPr>
          <w:rFonts w:hint="cs"/>
          <w:rtl/>
          <w:lang w:eastAsia="he-IL"/>
        </w:rPr>
        <w:t xml:space="preserve">. </w:t>
      </w:r>
    </w:p>
    <w:p w:rsidR="009C2E08" w:rsidRDefault="009C2E08" w:rsidP="009C2E08">
      <w:pPr>
        <w:rPr>
          <w:rtl/>
          <w:lang w:eastAsia="he-IL"/>
        </w:rPr>
      </w:pPr>
    </w:p>
    <w:p w:rsidR="009C2E08" w:rsidRDefault="009C2E08" w:rsidP="005867B8">
      <w:pPr>
        <w:rPr>
          <w:rtl/>
          <w:lang w:eastAsia="he-IL"/>
        </w:rPr>
      </w:pPr>
      <w:r>
        <w:rPr>
          <w:rFonts w:hint="cs"/>
          <w:rtl/>
          <w:lang w:eastAsia="he-IL"/>
        </w:rPr>
        <w:t xml:space="preserve">בנוסף, תוצר לוואי נוסף לשימוש במקל החקיקה </w:t>
      </w:r>
      <w:r w:rsidR="00AA01DB">
        <w:rPr>
          <w:rFonts w:hint="cs"/>
          <w:rtl/>
          <w:lang w:eastAsia="he-IL"/>
        </w:rPr>
        <w:t xml:space="preserve">בכלל, וכינון חוקי-יסוד בפרט לצורכי אד-הוק מזדמנים, כך אפשר אפילו לכנות אותם, </w:t>
      </w:r>
      <w:r>
        <w:rPr>
          <w:rFonts w:hint="cs"/>
          <w:rtl/>
          <w:lang w:eastAsia="he-IL"/>
        </w:rPr>
        <w:t xml:space="preserve">הוא פגיעה </w:t>
      </w:r>
      <w:r w:rsidR="00AA01DB">
        <w:rPr>
          <w:rFonts w:hint="cs"/>
          <w:rtl/>
          <w:lang w:eastAsia="he-IL"/>
        </w:rPr>
        <w:t xml:space="preserve">משמעותית </w:t>
      </w:r>
      <w:r>
        <w:rPr>
          <w:rFonts w:hint="cs"/>
          <w:rtl/>
          <w:lang w:eastAsia="he-IL"/>
        </w:rPr>
        <w:t>באמון הציבור</w:t>
      </w:r>
      <w:r w:rsidR="00AA01DB">
        <w:rPr>
          <w:rFonts w:hint="cs"/>
          <w:rtl/>
          <w:lang w:eastAsia="he-IL"/>
        </w:rPr>
        <w:t xml:space="preserve"> בהליך של החקיקה. השימוש בחקיקה נועד להסדיר נושאים בעלי חשיבות עבור </w:t>
      </w:r>
      <w:bookmarkStart w:id="962" w:name="_ETM_Q1_8401579"/>
      <w:bookmarkEnd w:id="962"/>
      <w:r w:rsidR="00AA01DB">
        <w:rPr>
          <w:rFonts w:hint="cs"/>
          <w:rtl/>
          <w:lang w:eastAsia="he-IL"/>
        </w:rPr>
        <w:t xml:space="preserve">כלל האזרחים, או הסדרים משטריים כוללים רחבים, </w:t>
      </w:r>
      <w:r>
        <w:rPr>
          <w:rFonts w:hint="cs"/>
          <w:rtl/>
          <w:lang w:eastAsia="he-IL"/>
        </w:rPr>
        <w:t>לאחר קיום דיאלוג ציבורי רחב</w:t>
      </w:r>
      <w:r w:rsidR="00AA01DB">
        <w:rPr>
          <w:rFonts w:hint="cs"/>
          <w:rtl/>
          <w:lang w:eastAsia="he-IL"/>
        </w:rPr>
        <w:t>,</w:t>
      </w:r>
      <w:r>
        <w:rPr>
          <w:rFonts w:hint="cs"/>
          <w:rtl/>
          <w:lang w:eastAsia="he-IL"/>
        </w:rPr>
        <w:t xml:space="preserve"> ולא נועד לפתור בעיות</w:t>
      </w:r>
      <w:r w:rsidR="00AA01DB">
        <w:rPr>
          <w:rFonts w:hint="cs"/>
          <w:rtl/>
          <w:lang w:eastAsia="he-IL"/>
        </w:rPr>
        <w:t xml:space="preserve"> אמון בין </w:t>
      </w:r>
      <w:bookmarkStart w:id="963" w:name="_ETM_Q1_8411088"/>
      <w:bookmarkEnd w:id="963"/>
      <w:r w:rsidR="00AA01DB">
        <w:rPr>
          <w:rFonts w:hint="cs"/>
          <w:rtl/>
          <w:lang w:eastAsia="he-IL"/>
        </w:rPr>
        <w:t>ראשי ממשלה, שמקומם בהסכמים הקואליציוניים</w:t>
      </w:r>
      <w:r>
        <w:rPr>
          <w:rFonts w:hint="cs"/>
          <w:rtl/>
          <w:lang w:eastAsia="he-IL"/>
        </w:rPr>
        <w:t xml:space="preserve">. היה ויפר צד מצדדי ההסכם הקואליציוני את האמור בו יישפט לשבט או </w:t>
      </w:r>
      <w:r w:rsidR="00AA01DB">
        <w:rPr>
          <w:rFonts w:hint="cs"/>
          <w:rtl/>
          <w:lang w:eastAsia="he-IL"/>
        </w:rPr>
        <w:t>לחסד על ידי הציבור, בין השאר</w:t>
      </w:r>
      <w:bookmarkStart w:id="964" w:name="_ETM_Q1_8424003"/>
      <w:bookmarkEnd w:id="964"/>
      <w:r w:rsidR="00AA01DB">
        <w:rPr>
          <w:rFonts w:hint="cs"/>
          <w:rtl/>
          <w:lang w:eastAsia="he-IL"/>
        </w:rPr>
        <w:t xml:space="preserve"> באמצעות הקלפי.</w:t>
      </w:r>
    </w:p>
    <w:p w:rsidR="009C2E08" w:rsidRDefault="009C2E08" w:rsidP="009C2E08">
      <w:pPr>
        <w:rPr>
          <w:rtl/>
          <w:lang w:eastAsia="he-IL"/>
        </w:rPr>
      </w:pPr>
    </w:p>
    <w:p w:rsidR="009C2E08" w:rsidRDefault="009C2E08" w:rsidP="00AA01DB">
      <w:pPr>
        <w:rPr>
          <w:rtl/>
          <w:lang w:eastAsia="he-IL"/>
        </w:rPr>
      </w:pPr>
      <w:r>
        <w:rPr>
          <w:rFonts w:hint="cs"/>
          <w:rtl/>
          <w:lang w:eastAsia="he-IL"/>
        </w:rPr>
        <w:t xml:space="preserve">לעניין מינוי סגני השרים </w:t>
      </w:r>
      <w:r w:rsidR="00AA01DB">
        <w:rPr>
          <w:rFonts w:hint="eastAsia"/>
          <w:rtl/>
          <w:lang w:eastAsia="he-IL"/>
        </w:rPr>
        <w:t>–</w:t>
      </w:r>
      <w:r w:rsidR="00AA01DB">
        <w:rPr>
          <w:rFonts w:hint="cs"/>
          <w:rtl/>
          <w:lang w:eastAsia="he-IL"/>
        </w:rPr>
        <w:t xml:space="preserve"> </w:t>
      </w:r>
      <w:r>
        <w:rPr>
          <w:rFonts w:hint="cs"/>
          <w:rtl/>
          <w:lang w:eastAsia="he-IL"/>
        </w:rPr>
        <w:t xml:space="preserve">לעמדתנו אין מניעה </w:t>
      </w:r>
      <w:r w:rsidR="00AA01DB">
        <w:rPr>
          <w:rFonts w:hint="cs"/>
          <w:rtl/>
          <w:lang w:eastAsia="he-IL"/>
        </w:rPr>
        <w:t xml:space="preserve">חוקתית </w:t>
      </w:r>
      <w:r>
        <w:rPr>
          <w:rFonts w:hint="cs"/>
          <w:rtl/>
          <w:lang w:eastAsia="he-IL"/>
        </w:rPr>
        <w:t>למנות סגני שרי</w:t>
      </w:r>
      <w:r w:rsidR="00413C34">
        <w:rPr>
          <w:rFonts w:hint="cs"/>
          <w:rtl/>
          <w:lang w:eastAsia="he-IL"/>
        </w:rPr>
        <w:t>ם</w:t>
      </w:r>
      <w:r>
        <w:rPr>
          <w:rFonts w:hint="cs"/>
          <w:rtl/>
          <w:lang w:eastAsia="he-IL"/>
        </w:rPr>
        <w:t xml:space="preserve"> נוספים</w:t>
      </w:r>
      <w:r w:rsidR="00AA01DB">
        <w:rPr>
          <w:rFonts w:hint="cs"/>
          <w:rtl/>
          <w:lang w:eastAsia="he-IL"/>
        </w:rPr>
        <w:t xml:space="preserve"> במשרד ראש הממשלה</w:t>
      </w:r>
      <w:r>
        <w:rPr>
          <w:rFonts w:hint="cs"/>
          <w:rtl/>
          <w:lang w:eastAsia="he-IL"/>
        </w:rPr>
        <w:t>, אולם</w:t>
      </w:r>
      <w:r w:rsidR="00AA01DB">
        <w:rPr>
          <w:rFonts w:hint="cs"/>
          <w:rtl/>
          <w:lang w:eastAsia="he-IL"/>
        </w:rPr>
        <w:t xml:space="preserve"> הממשלה הנוכחית, יש </w:t>
      </w:r>
      <w:bookmarkStart w:id="965" w:name="_ETM_Q1_8437786"/>
      <w:bookmarkEnd w:id="965"/>
      <w:r w:rsidR="00AA01DB">
        <w:rPr>
          <w:rFonts w:hint="cs"/>
          <w:rtl/>
          <w:lang w:eastAsia="he-IL"/>
        </w:rPr>
        <w:t xml:space="preserve">לציין, </w:t>
      </w:r>
      <w:r w:rsidR="005867B8">
        <w:rPr>
          <w:rFonts w:hint="cs"/>
          <w:rtl/>
          <w:lang w:eastAsia="he-IL"/>
        </w:rPr>
        <w:t xml:space="preserve">היא </w:t>
      </w:r>
      <w:r w:rsidR="00AA01DB">
        <w:rPr>
          <w:rFonts w:hint="cs"/>
          <w:rtl/>
          <w:lang w:eastAsia="he-IL"/>
        </w:rPr>
        <w:t>בעלת מספר רב של שרים.</w:t>
      </w:r>
    </w:p>
    <w:p w:rsidR="009C2E08" w:rsidRDefault="009C2E08" w:rsidP="009C2E08">
      <w:pPr>
        <w:rPr>
          <w:rtl/>
          <w:lang w:eastAsia="he-IL"/>
        </w:rPr>
      </w:pPr>
    </w:p>
    <w:p w:rsidR="009C2E08" w:rsidRDefault="009C2E08" w:rsidP="009C2E08">
      <w:pPr>
        <w:pStyle w:val="af6"/>
        <w:keepNext/>
        <w:rPr>
          <w:rtl/>
        </w:rPr>
      </w:pPr>
      <w:bookmarkStart w:id="966" w:name="ET_yor_6156_196"/>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66"/>
    </w:p>
    <w:p w:rsidR="009C2E08" w:rsidRDefault="009C2E08" w:rsidP="009C2E08">
      <w:pPr>
        <w:pStyle w:val="KeepWithNext"/>
        <w:rPr>
          <w:rtl/>
          <w:lang w:eastAsia="he-IL"/>
        </w:rPr>
      </w:pPr>
    </w:p>
    <w:p w:rsidR="00AA01DB" w:rsidRDefault="009C2E08" w:rsidP="009C2E08">
      <w:pPr>
        <w:rPr>
          <w:rtl/>
          <w:lang w:eastAsia="he-IL"/>
        </w:rPr>
      </w:pPr>
      <w:r>
        <w:rPr>
          <w:rFonts w:hint="cs"/>
          <w:rtl/>
          <w:lang w:eastAsia="he-IL"/>
        </w:rPr>
        <w:t xml:space="preserve">לעומת הממשלה הקודמת? </w:t>
      </w:r>
    </w:p>
    <w:p w:rsidR="00AA01DB" w:rsidRDefault="00AA01DB" w:rsidP="009C2E08">
      <w:pPr>
        <w:rPr>
          <w:rtl/>
          <w:lang w:eastAsia="he-IL"/>
        </w:rPr>
      </w:pPr>
    </w:p>
    <w:p w:rsidR="00AA01DB" w:rsidRDefault="00AA01DB" w:rsidP="00AA01DB">
      <w:pPr>
        <w:pStyle w:val="af9"/>
        <w:keepNext/>
        <w:rPr>
          <w:rtl/>
          <w:lang w:eastAsia="he-IL"/>
        </w:rPr>
      </w:pPr>
      <w:bookmarkStart w:id="967" w:name="ET_guest_878652_262"/>
      <w:r w:rsidRPr="00AA01DB">
        <w:rPr>
          <w:rStyle w:val="TagStyle"/>
          <w:rtl/>
        </w:rPr>
        <w:t xml:space="preserve"> &lt;&lt; אורח &gt;&gt; </w:t>
      </w:r>
      <w:proofErr w:type="spellStart"/>
      <w:r>
        <w:rPr>
          <w:rtl/>
          <w:lang w:eastAsia="he-IL"/>
        </w:rPr>
        <w:t>יסכה</w:t>
      </w:r>
      <w:proofErr w:type="spellEnd"/>
      <w:r>
        <w:rPr>
          <w:rtl/>
          <w:lang w:eastAsia="he-IL"/>
        </w:rPr>
        <w:t xml:space="preserve"> בינה:</w:t>
      </w:r>
      <w:r w:rsidRPr="00AA01DB">
        <w:rPr>
          <w:rStyle w:val="TagStyle"/>
          <w:rtl/>
        </w:rPr>
        <w:t xml:space="preserve"> &lt;&lt; אורח &gt;&gt;</w:t>
      </w:r>
      <w:r>
        <w:rPr>
          <w:rtl/>
          <w:lang w:eastAsia="he-IL"/>
        </w:rPr>
        <w:t xml:space="preserve">   </w:t>
      </w:r>
      <w:bookmarkEnd w:id="967"/>
    </w:p>
    <w:p w:rsidR="00AA01DB" w:rsidRDefault="00AA01DB" w:rsidP="00AA01DB">
      <w:pPr>
        <w:pStyle w:val="KeepWithNext"/>
        <w:rPr>
          <w:rtl/>
          <w:lang w:eastAsia="he-IL"/>
        </w:rPr>
      </w:pPr>
    </w:p>
    <w:p w:rsidR="00AA01DB" w:rsidRDefault="00AA01DB" w:rsidP="00AA01DB">
      <w:pPr>
        <w:rPr>
          <w:rtl/>
          <w:lang w:eastAsia="he-IL"/>
        </w:rPr>
      </w:pPr>
      <w:r>
        <w:rPr>
          <w:rFonts w:hint="cs"/>
          <w:rtl/>
          <w:lang w:eastAsia="he-IL"/>
        </w:rPr>
        <w:t xml:space="preserve">כרגע איננו רואים איזו </w:t>
      </w:r>
      <w:bookmarkStart w:id="968" w:name="_ETM_Q1_8444727"/>
      <w:bookmarkEnd w:id="968"/>
      <w:r>
        <w:rPr>
          <w:rFonts w:hint="cs"/>
          <w:rtl/>
          <w:lang w:eastAsia="he-IL"/>
        </w:rPr>
        <w:t xml:space="preserve">תועלת. </w:t>
      </w:r>
    </w:p>
    <w:p w:rsidR="00AA01DB" w:rsidRDefault="00AA01DB" w:rsidP="00AA01DB">
      <w:pPr>
        <w:rPr>
          <w:rtl/>
          <w:lang w:eastAsia="he-IL"/>
        </w:rPr>
      </w:pPr>
    </w:p>
    <w:p w:rsidR="00AA01DB" w:rsidRDefault="00AA01DB" w:rsidP="00AA01DB">
      <w:pPr>
        <w:pStyle w:val="af6"/>
        <w:keepNext/>
        <w:rPr>
          <w:rtl/>
        </w:rPr>
      </w:pPr>
      <w:bookmarkStart w:id="969" w:name="ET_yor_6156_263"/>
      <w:r w:rsidRPr="00AA01DB">
        <w:rPr>
          <w:rStyle w:val="TagStyle"/>
          <w:rtl/>
        </w:rPr>
        <w:t xml:space="preserve"> &lt;&lt; </w:t>
      </w:r>
      <w:proofErr w:type="spellStart"/>
      <w:r w:rsidRPr="00AA01DB">
        <w:rPr>
          <w:rStyle w:val="TagStyle"/>
          <w:rtl/>
        </w:rPr>
        <w:t>יור</w:t>
      </w:r>
      <w:proofErr w:type="spellEnd"/>
      <w:r w:rsidRPr="00AA01DB">
        <w:rPr>
          <w:rStyle w:val="TagStyle"/>
          <w:rtl/>
        </w:rPr>
        <w:t xml:space="preserve"> &gt;&gt; </w:t>
      </w:r>
      <w:r>
        <w:rPr>
          <w:rtl/>
        </w:rPr>
        <w:t>היו"ר גלעד קריב:</w:t>
      </w:r>
      <w:r w:rsidRPr="00AA01DB">
        <w:rPr>
          <w:rStyle w:val="TagStyle"/>
          <w:rtl/>
        </w:rPr>
        <w:t xml:space="preserve"> &lt;&lt; יור &gt;&gt;</w:t>
      </w:r>
      <w:r>
        <w:rPr>
          <w:rtl/>
        </w:rPr>
        <w:t xml:space="preserve">   </w:t>
      </w:r>
      <w:bookmarkEnd w:id="969"/>
    </w:p>
    <w:p w:rsidR="00AA01DB" w:rsidRDefault="00AA01DB" w:rsidP="00AA01DB">
      <w:pPr>
        <w:pStyle w:val="KeepWithNext"/>
        <w:rPr>
          <w:rtl/>
          <w:lang w:eastAsia="he-IL"/>
        </w:rPr>
      </w:pPr>
    </w:p>
    <w:p w:rsidR="009C2E08" w:rsidRDefault="009C2E08" w:rsidP="005867B8">
      <w:pPr>
        <w:rPr>
          <w:rtl/>
          <w:lang w:eastAsia="he-IL"/>
        </w:rPr>
      </w:pPr>
      <w:r>
        <w:rPr>
          <w:rFonts w:hint="cs"/>
          <w:rtl/>
          <w:lang w:eastAsia="he-IL"/>
        </w:rPr>
        <w:t xml:space="preserve">גם ארגונים אזרחיים שמדברים פה בוועדה, </w:t>
      </w:r>
      <w:r w:rsidR="00AA01DB">
        <w:rPr>
          <w:rFonts w:hint="cs"/>
          <w:rtl/>
          <w:lang w:eastAsia="he-IL"/>
        </w:rPr>
        <w:t xml:space="preserve">יש איזו ציפייה, גם אם הם באים עם עמדה </w:t>
      </w:r>
      <w:bookmarkStart w:id="970" w:name="_ETM_Q1_8459381"/>
      <w:bookmarkEnd w:id="970"/>
      <w:r w:rsidR="00AA01DB">
        <w:rPr>
          <w:rFonts w:hint="cs"/>
          <w:rtl/>
          <w:lang w:eastAsia="he-IL"/>
        </w:rPr>
        <w:t>מסוימת, שיציגו לפחות את התמונה במלואה. זה מספר שרים גדול לעומת מה? לעומת</w:t>
      </w:r>
      <w:bookmarkStart w:id="971" w:name="_ETM_Q1_8468244"/>
      <w:bookmarkEnd w:id="971"/>
      <w:r w:rsidR="00AA01DB">
        <w:rPr>
          <w:rFonts w:hint="cs"/>
          <w:rtl/>
          <w:lang w:eastAsia="he-IL"/>
        </w:rPr>
        <w:t xml:space="preserve"> הצהרות בחירות על 18 שרים? לעומת הממשלה הקודמת שהייתה </w:t>
      </w:r>
      <w:r w:rsidR="005867B8">
        <w:rPr>
          <w:rFonts w:hint="cs"/>
          <w:rtl/>
          <w:lang w:eastAsia="he-IL"/>
        </w:rPr>
        <w:t xml:space="preserve">עם </w:t>
      </w:r>
      <w:r w:rsidR="00AA01DB">
        <w:rPr>
          <w:rFonts w:hint="cs"/>
          <w:rtl/>
          <w:lang w:eastAsia="he-IL"/>
        </w:rPr>
        <w:t xml:space="preserve">34 שרים? בואו נבין על מה אנחנו מדברים. </w:t>
      </w:r>
    </w:p>
    <w:p w:rsidR="009C2E08" w:rsidRDefault="009C2E08" w:rsidP="009C2E08">
      <w:pPr>
        <w:rPr>
          <w:rtl/>
          <w:lang w:eastAsia="he-IL"/>
        </w:rPr>
      </w:pPr>
    </w:p>
    <w:p w:rsidR="009C2E08" w:rsidRDefault="009C2E08" w:rsidP="009C2E08">
      <w:pPr>
        <w:pStyle w:val="af9"/>
        <w:keepNext/>
        <w:rPr>
          <w:rtl/>
          <w:lang w:eastAsia="he-IL"/>
        </w:rPr>
      </w:pPr>
      <w:bookmarkStart w:id="972" w:name="ET_guest_878652_197"/>
      <w:r w:rsidRPr="009C2E08">
        <w:rPr>
          <w:rStyle w:val="TagStyle"/>
          <w:rtl/>
        </w:rPr>
        <w:t xml:space="preserve"> &lt;&lt; אורח &gt;&gt; </w:t>
      </w:r>
      <w:proofErr w:type="spellStart"/>
      <w:r>
        <w:rPr>
          <w:rtl/>
          <w:lang w:eastAsia="he-IL"/>
        </w:rPr>
        <w:t>יסכה</w:t>
      </w:r>
      <w:proofErr w:type="spellEnd"/>
      <w:r>
        <w:rPr>
          <w:rtl/>
          <w:lang w:eastAsia="he-IL"/>
        </w:rPr>
        <w:t xml:space="preserve"> בינה:</w:t>
      </w:r>
      <w:r w:rsidRPr="009C2E08">
        <w:rPr>
          <w:rStyle w:val="TagStyle"/>
          <w:rtl/>
        </w:rPr>
        <w:t xml:space="preserve"> &lt;&lt; אורח &gt;&gt;</w:t>
      </w:r>
      <w:r>
        <w:rPr>
          <w:rtl/>
          <w:lang w:eastAsia="he-IL"/>
        </w:rPr>
        <w:t xml:space="preserve">   </w:t>
      </w:r>
      <w:bookmarkEnd w:id="972"/>
    </w:p>
    <w:p w:rsidR="009C2E08" w:rsidRDefault="009C2E08" w:rsidP="009C2E08">
      <w:pPr>
        <w:pStyle w:val="KeepWithNext"/>
        <w:rPr>
          <w:rtl/>
          <w:lang w:eastAsia="he-IL"/>
        </w:rPr>
      </w:pPr>
    </w:p>
    <w:p w:rsidR="00680E9B" w:rsidRDefault="00AA01DB" w:rsidP="00AA01DB">
      <w:pPr>
        <w:rPr>
          <w:rtl/>
          <w:lang w:eastAsia="he-IL"/>
        </w:rPr>
      </w:pPr>
      <w:r>
        <w:rPr>
          <w:rFonts w:hint="cs"/>
          <w:rtl/>
          <w:lang w:eastAsia="he-IL"/>
        </w:rPr>
        <w:t xml:space="preserve">אני רוצה להתייחס </w:t>
      </w:r>
      <w:r w:rsidR="009C2E08">
        <w:rPr>
          <w:rFonts w:hint="cs"/>
          <w:rtl/>
          <w:lang w:eastAsia="he-IL"/>
        </w:rPr>
        <w:t>ברמת המקרו</w:t>
      </w:r>
      <w:r>
        <w:rPr>
          <w:rFonts w:hint="cs"/>
          <w:rtl/>
          <w:lang w:eastAsia="he-IL"/>
        </w:rPr>
        <w:t xml:space="preserve"> ולהסביר</w:t>
      </w:r>
      <w:r w:rsidR="009C2E08">
        <w:rPr>
          <w:rFonts w:hint="cs"/>
          <w:rtl/>
          <w:lang w:eastAsia="he-IL"/>
        </w:rPr>
        <w:t xml:space="preserve"> </w:t>
      </w:r>
      <w:r>
        <w:rPr>
          <w:rFonts w:hint="cs"/>
          <w:rtl/>
          <w:lang w:eastAsia="he-IL"/>
        </w:rPr>
        <w:t>ש</w:t>
      </w:r>
      <w:r w:rsidR="009C2E08">
        <w:rPr>
          <w:rFonts w:hint="cs"/>
          <w:rtl/>
          <w:lang w:eastAsia="he-IL"/>
        </w:rPr>
        <w:t>כרגע לא נראה שיש תועלת נראית לעין</w:t>
      </w:r>
      <w:r>
        <w:rPr>
          <w:rFonts w:hint="cs"/>
          <w:rtl/>
          <w:lang w:eastAsia="he-IL"/>
        </w:rPr>
        <w:t xml:space="preserve"> במינויים הנוספים הללו שממומנים על ידי כספי הציבור</w:t>
      </w:r>
      <w:r w:rsidR="009C2E08">
        <w:rPr>
          <w:rFonts w:hint="cs"/>
          <w:rtl/>
          <w:lang w:eastAsia="he-IL"/>
        </w:rPr>
        <w:t xml:space="preserve">. </w:t>
      </w:r>
    </w:p>
    <w:p w:rsidR="00680E9B" w:rsidRDefault="00680E9B" w:rsidP="00AA01DB">
      <w:pPr>
        <w:rPr>
          <w:rtl/>
          <w:lang w:eastAsia="he-IL"/>
        </w:rPr>
      </w:pPr>
    </w:p>
    <w:p w:rsidR="009C2E08" w:rsidRDefault="009C2E08" w:rsidP="005867B8">
      <w:pPr>
        <w:rPr>
          <w:rtl/>
          <w:lang w:eastAsia="he-IL"/>
        </w:rPr>
      </w:pPr>
      <w:r>
        <w:rPr>
          <w:rFonts w:hint="cs"/>
          <w:rtl/>
          <w:lang w:eastAsia="he-IL"/>
        </w:rPr>
        <w:t xml:space="preserve">אני כן רוצה להרחיב את היריעה </w:t>
      </w:r>
      <w:r w:rsidR="005867B8">
        <w:rPr>
          <w:rFonts w:hint="cs"/>
          <w:rtl/>
          <w:lang w:eastAsia="he-IL"/>
        </w:rPr>
        <w:t xml:space="preserve">ולומר </w:t>
      </w:r>
      <w:r>
        <w:rPr>
          <w:rFonts w:hint="cs"/>
          <w:rtl/>
          <w:lang w:eastAsia="he-IL"/>
        </w:rPr>
        <w:t xml:space="preserve">שהתנועה למשילות </w:t>
      </w:r>
      <w:r w:rsidR="00680E9B">
        <w:rPr>
          <w:rFonts w:hint="cs"/>
          <w:rtl/>
          <w:lang w:eastAsia="he-IL"/>
        </w:rPr>
        <w:t xml:space="preserve">ודמוקרטיה כבר הגישה ניירות עמדה בעבר </w:t>
      </w:r>
      <w:r>
        <w:rPr>
          <w:rFonts w:hint="cs"/>
          <w:rtl/>
          <w:lang w:eastAsia="he-IL"/>
        </w:rPr>
        <w:t>המדברי</w:t>
      </w:r>
      <w:r w:rsidR="00413C34">
        <w:rPr>
          <w:rFonts w:hint="cs"/>
          <w:rtl/>
          <w:lang w:eastAsia="he-IL"/>
        </w:rPr>
        <w:t>ם</w:t>
      </w:r>
      <w:r>
        <w:rPr>
          <w:rFonts w:hint="cs"/>
          <w:rtl/>
          <w:lang w:eastAsia="he-IL"/>
        </w:rPr>
        <w:t xml:space="preserve"> על הרחבת מספר חברי הכנסת. כיום המציאות קשה מאוד, </w:t>
      </w:r>
      <w:r w:rsidR="00680E9B">
        <w:rPr>
          <w:rFonts w:hint="cs"/>
          <w:rtl/>
          <w:lang w:eastAsia="he-IL"/>
        </w:rPr>
        <w:t xml:space="preserve">אתם מודעים לכך, </w:t>
      </w:r>
      <w:r>
        <w:rPr>
          <w:rFonts w:hint="cs"/>
          <w:rtl/>
          <w:lang w:eastAsia="he-IL"/>
        </w:rPr>
        <w:t>העומס על חברי הכנסת רב מאוד. זו מציאות שפוגעת ביעילות ובמקצועיות וביכולת של הכנסת לפקח על עבודת הממשלה. לכן אנחנו כן רואים חשיבות</w:t>
      </w:r>
      <w:r w:rsidR="00680E9B">
        <w:rPr>
          <w:rFonts w:hint="cs"/>
          <w:rtl/>
          <w:lang w:eastAsia="he-IL"/>
        </w:rPr>
        <w:t xml:space="preserve"> להרחבת מספר חברי הכנסת</w:t>
      </w:r>
      <w:r>
        <w:rPr>
          <w:rFonts w:hint="cs"/>
          <w:rtl/>
          <w:lang w:eastAsia="he-IL"/>
        </w:rPr>
        <w:t xml:space="preserve">. </w:t>
      </w:r>
      <w:r w:rsidR="00680E9B">
        <w:rPr>
          <w:rFonts w:hint="cs"/>
          <w:rtl/>
          <w:lang w:eastAsia="he-IL"/>
        </w:rPr>
        <w:t>ה</w:t>
      </w:r>
      <w:r>
        <w:rPr>
          <w:rFonts w:hint="cs"/>
          <w:rtl/>
          <w:lang w:eastAsia="he-IL"/>
        </w:rPr>
        <w:t xml:space="preserve">תיקון המוצע לא רק </w:t>
      </w:r>
      <w:r w:rsidR="00680E9B">
        <w:rPr>
          <w:rFonts w:hint="cs"/>
          <w:rtl/>
          <w:lang w:eastAsia="he-IL"/>
        </w:rPr>
        <w:t>ש</w:t>
      </w:r>
      <w:r>
        <w:rPr>
          <w:rFonts w:hint="cs"/>
          <w:rtl/>
          <w:lang w:eastAsia="he-IL"/>
        </w:rPr>
        <w:t xml:space="preserve">לא תורם </w:t>
      </w:r>
      <w:r w:rsidR="00680E9B">
        <w:rPr>
          <w:rFonts w:hint="cs"/>
          <w:rtl/>
          <w:lang w:eastAsia="he-IL"/>
        </w:rPr>
        <w:t xml:space="preserve">לרציונל ולמטרות שנמנו </w:t>
      </w:r>
      <w:r>
        <w:rPr>
          <w:rFonts w:hint="cs"/>
          <w:rtl/>
          <w:lang w:eastAsia="he-IL"/>
        </w:rPr>
        <w:t>אלא גורע עוד</w:t>
      </w:r>
      <w:r w:rsidR="00680E9B">
        <w:rPr>
          <w:rFonts w:hint="cs"/>
          <w:rtl/>
          <w:lang w:eastAsia="he-IL"/>
        </w:rPr>
        <w:t xml:space="preserve">. </w:t>
      </w:r>
    </w:p>
    <w:p w:rsidR="009C2E08" w:rsidRDefault="009C2E08" w:rsidP="009C2E08">
      <w:pPr>
        <w:rPr>
          <w:rtl/>
          <w:lang w:eastAsia="he-IL"/>
        </w:rPr>
      </w:pPr>
    </w:p>
    <w:p w:rsidR="009C2E08" w:rsidRDefault="009C2E08" w:rsidP="009C2E08">
      <w:pPr>
        <w:pStyle w:val="af6"/>
        <w:keepNext/>
        <w:rPr>
          <w:rtl/>
        </w:rPr>
      </w:pPr>
      <w:bookmarkStart w:id="973" w:name="ET_yor_6156_198"/>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73"/>
    </w:p>
    <w:p w:rsidR="009C2E08" w:rsidRDefault="009C2E08" w:rsidP="009C2E08">
      <w:pPr>
        <w:pStyle w:val="KeepWithNext"/>
        <w:rPr>
          <w:rtl/>
          <w:lang w:eastAsia="he-IL"/>
        </w:rPr>
      </w:pPr>
    </w:p>
    <w:p w:rsidR="009C2E08" w:rsidRDefault="009C2E08" w:rsidP="009C2E08">
      <w:pPr>
        <w:rPr>
          <w:rtl/>
          <w:lang w:eastAsia="he-IL"/>
        </w:rPr>
      </w:pPr>
      <w:r>
        <w:rPr>
          <w:rFonts w:hint="cs"/>
          <w:rtl/>
          <w:lang w:eastAsia="he-IL"/>
        </w:rPr>
        <w:t>בשביל זה הרחבנו את החוק הנורבגי</w:t>
      </w:r>
      <w:r w:rsidR="00680E9B">
        <w:rPr>
          <w:rFonts w:hint="cs"/>
          <w:rtl/>
          <w:lang w:eastAsia="he-IL"/>
        </w:rPr>
        <w:t>,</w:t>
      </w:r>
      <w:r>
        <w:rPr>
          <w:rFonts w:hint="cs"/>
          <w:rtl/>
          <w:lang w:eastAsia="he-IL"/>
        </w:rPr>
        <w:t xml:space="preserve"> אז טיפלנו בבעיה הזאת. </w:t>
      </w:r>
    </w:p>
    <w:p w:rsidR="009C2E08" w:rsidRDefault="009C2E08" w:rsidP="009C2E08">
      <w:pPr>
        <w:rPr>
          <w:rtl/>
          <w:lang w:eastAsia="he-IL"/>
        </w:rPr>
      </w:pPr>
    </w:p>
    <w:p w:rsidR="009C2E08" w:rsidRDefault="009C2E08" w:rsidP="009C2E08">
      <w:pPr>
        <w:pStyle w:val="af9"/>
        <w:keepNext/>
        <w:rPr>
          <w:rtl/>
          <w:lang w:eastAsia="he-IL"/>
        </w:rPr>
      </w:pPr>
      <w:bookmarkStart w:id="974" w:name="ET_guest_878652_199"/>
      <w:r w:rsidRPr="009C2E08">
        <w:rPr>
          <w:rStyle w:val="TagStyle"/>
          <w:rtl/>
        </w:rPr>
        <w:t xml:space="preserve"> &lt;&lt; אורח &gt;&gt; </w:t>
      </w:r>
      <w:proofErr w:type="spellStart"/>
      <w:r>
        <w:rPr>
          <w:rtl/>
          <w:lang w:eastAsia="he-IL"/>
        </w:rPr>
        <w:t>יסכה</w:t>
      </w:r>
      <w:proofErr w:type="spellEnd"/>
      <w:r>
        <w:rPr>
          <w:rtl/>
          <w:lang w:eastAsia="he-IL"/>
        </w:rPr>
        <w:t xml:space="preserve"> בינה:</w:t>
      </w:r>
      <w:r w:rsidRPr="009C2E08">
        <w:rPr>
          <w:rStyle w:val="TagStyle"/>
          <w:rtl/>
        </w:rPr>
        <w:t xml:space="preserve"> &lt;&lt; אורח &gt;&gt;</w:t>
      </w:r>
      <w:r>
        <w:rPr>
          <w:rtl/>
          <w:lang w:eastAsia="he-IL"/>
        </w:rPr>
        <w:t xml:space="preserve">   </w:t>
      </w:r>
      <w:bookmarkEnd w:id="974"/>
    </w:p>
    <w:p w:rsidR="009C2E08" w:rsidRDefault="009C2E08" w:rsidP="009C2E08">
      <w:pPr>
        <w:pStyle w:val="KeepWithNext"/>
        <w:rPr>
          <w:rtl/>
          <w:lang w:eastAsia="he-IL"/>
        </w:rPr>
      </w:pPr>
    </w:p>
    <w:p w:rsidR="009C2E08" w:rsidRDefault="009C2E08" w:rsidP="005867B8">
      <w:pPr>
        <w:rPr>
          <w:rtl/>
          <w:lang w:eastAsia="he-IL"/>
        </w:rPr>
      </w:pPr>
      <w:r>
        <w:rPr>
          <w:rFonts w:hint="cs"/>
          <w:rtl/>
          <w:lang w:eastAsia="he-IL"/>
        </w:rPr>
        <w:t>בעניין הגבלת</w:t>
      </w:r>
      <w:r w:rsidR="00680E9B">
        <w:rPr>
          <w:rFonts w:hint="cs"/>
          <w:rtl/>
          <w:lang w:eastAsia="he-IL"/>
        </w:rPr>
        <w:t xml:space="preserve"> </w:t>
      </w:r>
      <w:bookmarkStart w:id="975" w:name="_ETM_Q1_8540951"/>
      <w:bookmarkEnd w:id="975"/>
      <w:r w:rsidR="00680E9B">
        <w:rPr>
          <w:rFonts w:hint="cs"/>
          <w:rtl/>
          <w:lang w:eastAsia="he-IL"/>
        </w:rPr>
        <w:t>ראשי הממשלה לעמוד בממשלה אחרת</w:t>
      </w:r>
      <w:r>
        <w:rPr>
          <w:rFonts w:hint="cs"/>
          <w:rtl/>
          <w:lang w:eastAsia="he-IL"/>
        </w:rPr>
        <w:t xml:space="preserve"> </w:t>
      </w:r>
      <w:r w:rsidR="00680E9B">
        <w:rPr>
          <w:rFonts w:hint="eastAsia"/>
          <w:rtl/>
          <w:lang w:eastAsia="he-IL"/>
        </w:rPr>
        <w:t>–</w:t>
      </w:r>
      <w:r w:rsidR="00680E9B">
        <w:rPr>
          <w:rFonts w:hint="cs"/>
          <w:rtl/>
          <w:lang w:eastAsia="he-IL"/>
        </w:rPr>
        <w:t xml:space="preserve"> </w:t>
      </w:r>
      <w:r>
        <w:rPr>
          <w:rFonts w:hint="cs"/>
          <w:rtl/>
          <w:lang w:eastAsia="he-IL"/>
        </w:rPr>
        <w:t>לא ארחיב על כך, אבל ההצעה הנוכחית פוגמת במארג</w:t>
      </w:r>
      <w:r w:rsidR="00680E9B">
        <w:rPr>
          <w:rFonts w:hint="cs"/>
          <w:rtl/>
          <w:lang w:eastAsia="he-IL"/>
        </w:rPr>
        <w:t xml:space="preserve"> היחסים בין הכנסת </w:t>
      </w:r>
      <w:bookmarkStart w:id="976" w:name="_ETM_Q1_8551141"/>
      <w:bookmarkEnd w:id="976"/>
      <w:r w:rsidR="00680E9B">
        <w:rPr>
          <w:rFonts w:hint="cs"/>
          <w:rtl/>
          <w:lang w:eastAsia="he-IL"/>
        </w:rPr>
        <w:t>ובין הממשלה</w:t>
      </w:r>
      <w:r>
        <w:rPr>
          <w:rFonts w:hint="cs"/>
          <w:rtl/>
          <w:lang w:eastAsia="he-IL"/>
        </w:rPr>
        <w:t>. אם רוצים ל</w:t>
      </w:r>
      <w:r w:rsidR="00680E9B">
        <w:rPr>
          <w:rFonts w:hint="cs"/>
          <w:rtl/>
          <w:lang w:eastAsia="he-IL"/>
        </w:rPr>
        <w:t>כונן שינוי משטרי שבו</w:t>
      </w:r>
      <w:r>
        <w:rPr>
          <w:rFonts w:hint="cs"/>
          <w:rtl/>
          <w:lang w:eastAsia="he-IL"/>
        </w:rPr>
        <w:t xml:space="preserve"> יש ניתוק מוחלט </w:t>
      </w:r>
      <w:r w:rsidR="00680E9B">
        <w:rPr>
          <w:rFonts w:hint="cs"/>
          <w:rtl/>
          <w:lang w:eastAsia="he-IL"/>
        </w:rPr>
        <w:t xml:space="preserve">והפרדה מוחלטת בין הממשלה ובין הכנסת, </w:t>
      </w:r>
      <w:bookmarkStart w:id="977" w:name="_ETM_Q1_8565390"/>
      <w:bookmarkEnd w:id="977"/>
      <w:r>
        <w:rPr>
          <w:rFonts w:hint="cs"/>
          <w:rtl/>
          <w:lang w:eastAsia="he-IL"/>
        </w:rPr>
        <w:t>יש ל</w:t>
      </w:r>
      <w:r w:rsidR="00680E9B">
        <w:rPr>
          <w:rFonts w:hint="cs"/>
          <w:rtl/>
          <w:lang w:eastAsia="he-IL"/>
        </w:rPr>
        <w:t xml:space="preserve">עשות זאת במסגרת הסדר כולל, עם </w:t>
      </w:r>
      <w:proofErr w:type="spellStart"/>
      <w:r w:rsidR="00680E9B">
        <w:rPr>
          <w:rFonts w:hint="cs"/>
          <w:rtl/>
          <w:lang w:eastAsia="he-IL"/>
        </w:rPr>
        <w:t>איזונים</w:t>
      </w:r>
      <w:proofErr w:type="spellEnd"/>
      <w:r w:rsidR="00680E9B">
        <w:rPr>
          <w:rFonts w:hint="cs"/>
          <w:rtl/>
          <w:lang w:eastAsia="he-IL"/>
        </w:rPr>
        <w:t>, ולא במסגרת חקיקה אד-הוק המשנה את מערך היחסים בין הכנסת לבין הממשלה</w:t>
      </w:r>
      <w:r>
        <w:rPr>
          <w:rFonts w:hint="cs"/>
          <w:rtl/>
          <w:lang w:eastAsia="he-IL"/>
        </w:rPr>
        <w:t>.</w:t>
      </w:r>
    </w:p>
    <w:p w:rsidR="009C2E08" w:rsidRDefault="009C2E08" w:rsidP="009C2E08">
      <w:pPr>
        <w:rPr>
          <w:rtl/>
          <w:lang w:eastAsia="he-IL"/>
        </w:rPr>
      </w:pPr>
    </w:p>
    <w:p w:rsidR="009C2E08" w:rsidRDefault="00680E9B" w:rsidP="005867B8">
      <w:pPr>
        <w:rPr>
          <w:rtl/>
          <w:lang w:eastAsia="he-IL"/>
        </w:rPr>
      </w:pPr>
      <w:r>
        <w:rPr>
          <w:rFonts w:hint="cs"/>
          <w:rtl/>
          <w:lang w:eastAsia="he-IL"/>
        </w:rPr>
        <w:t xml:space="preserve">אני רוצה עכשיו להתייחס, ברשותך, למנגנון הפריטטי. </w:t>
      </w:r>
      <w:r w:rsidR="009C2E08">
        <w:rPr>
          <w:rFonts w:hint="cs"/>
          <w:rtl/>
          <w:lang w:eastAsia="he-IL"/>
        </w:rPr>
        <w:t xml:space="preserve">הניסיון מלמד </w:t>
      </w:r>
      <w:r>
        <w:rPr>
          <w:rtl/>
          <w:lang w:eastAsia="he-IL"/>
        </w:rPr>
        <w:t>–</w:t>
      </w:r>
      <w:r>
        <w:rPr>
          <w:rFonts w:hint="cs"/>
          <w:rtl/>
          <w:lang w:eastAsia="he-IL"/>
        </w:rPr>
        <w:t xml:space="preserve"> ואני חושבת שחבר הכנסת </w:t>
      </w:r>
      <w:proofErr w:type="spellStart"/>
      <w:r>
        <w:rPr>
          <w:rFonts w:hint="cs"/>
          <w:rtl/>
          <w:lang w:eastAsia="he-IL"/>
        </w:rPr>
        <w:t>רוטמן</w:t>
      </w:r>
      <w:proofErr w:type="spellEnd"/>
      <w:r>
        <w:rPr>
          <w:rFonts w:hint="cs"/>
          <w:rtl/>
          <w:lang w:eastAsia="he-IL"/>
        </w:rPr>
        <w:t xml:space="preserve"> התייחס לזה </w:t>
      </w:r>
      <w:r>
        <w:rPr>
          <w:rFonts w:hint="eastAsia"/>
          <w:rtl/>
          <w:lang w:eastAsia="he-IL"/>
        </w:rPr>
        <w:t>–</w:t>
      </w:r>
      <w:r>
        <w:rPr>
          <w:rFonts w:hint="cs"/>
          <w:rtl/>
          <w:lang w:eastAsia="he-IL"/>
        </w:rPr>
        <w:t xml:space="preserve"> שנוצר </w:t>
      </w:r>
      <w:r w:rsidR="009C2E08">
        <w:rPr>
          <w:rFonts w:hint="cs"/>
          <w:rtl/>
          <w:lang w:eastAsia="he-IL"/>
        </w:rPr>
        <w:t>שיתוק ש</w:t>
      </w:r>
      <w:r>
        <w:rPr>
          <w:rFonts w:hint="cs"/>
          <w:rtl/>
          <w:lang w:eastAsia="he-IL"/>
        </w:rPr>
        <w:t>ל</w:t>
      </w:r>
      <w:r w:rsidR="009C2E08">
        <w:rPr>
          <w:rFonts w:hint="cs"/>
          <w:rtl/>
          <w:lang w:eastAsia="he-IL"/>
        </w:rPr>
        <w:t xml:space="preserve"> עבודת הממשלה. אין ב</w:t>
      </w:r>
      <w:r>
        <w:rPr>
          <w:rFonts w:hint="cs"/>
          <w:rtl/>
          <w:lang w:eastAsia="he-IL"/>
        </w:rPr>
        <w:t>הסדר המוצע מענה</w:t>
      </w:r>
      <w:r w:rsidR="009C2E08">
        <w:rPr>
          <w:rFonts w:hint="cs"/>
          <w:rtl/>
          <w:lang w:eastAsia="he-IL"/>
        </w:rPr>
        <w:t xml:space="preserve"> לבעיית הוואקום השלטוני שנוצר. </w:t>
      </w:r>
      <w:r>
        <w:rPr>
          <w:rFonts w:hint="cs"/>
          <w:rtl/>
          <w:lang w:eastAsia="he-IL"/>
        </w:rPr>
        <w:t xml:space="preserve">לוואקום השלטוני הזה שנוצר נכנסים היועץ המשפטי לממשלה ובית המשפט, שכידוע אינם </w:t>
      </w:r>
      <w:bookmarkStart w:id="978" w:name="_ETM_Q1_8599929"/>
      <w:bookmarkEnd w:id="978"/>
      <w:r>
        <w:rPr>
          <w:rFonts w:hint="cs"/>
          <w:rtl/>
          <w:lang w:eastAsia="he-IL"/>
        </w:rPr>
        <w:t>נבחרים על ידי הציבור</w:t>
      </w:r>
      <w:r w:rsidR="005867B8">
        <w:rPr>
          <w:rFonts w:hint="cs"/>
          <w:rtl/>
          <w:lang w:eastAsia="he-IL"/>
        </w:rPr>
        <w:t>.</w:t>
      </w:r>
      <w:r>
        <w:rPr>
          <w:rFonts w:hint="cs"/>
          <w:rtl/>
          <w:lang w:eastAsia="he-IL"/>
        </w:rPr>
        <w:t xml:space="preserve"> </w:t>
      </w:r>
      <w:r w:rsidR="005867B8">
        <w:rPr>
          <w:rFonts w:hint="cs"/>
          <w:rtl/>
          <w:lang w:eastAsia="he-IL"/>
        </w:rPr>
        <w:t xml:space="preserve">זה </w:t>
      </w:r>
      <w:r w:rsidR="009C2E08">
        <w:rPr>
          <w:rFonts w:hint="cs"/>
          <w:rtl/>
          <w:lang w:eastAsia="he-IL"/>
        </w:rPr>
        <w:t>מהווה למעשה פגיעה נוספת בעיקרון הפרדת הרשויות</w:t>
      </w:r>
      <w:r>
        <w:rPr>
          <w:rFonts w:hint="cs"/>
          <w:rtl/>
          <w:lang w:eastAsia="he-IL"/>
        </w:rPr>
        <w:t xml:space="preserve"> ובעבודת הממשלה</w:t>
      </w:r>
      <w:r w:rsidR="009C2E08">
        <w:rPr>
          <w:rFonts w:hint="cs"/>
          <w:rtl/>
          <w:lang w:eastAsia="he-IL"/>
        </w:rPr>
        <w:t>.</w:t>
      </w:r>
    </w:p>
    <w:p w:rsidR="009C2E08" w:rsidRDefault="009C2E08" w:rsidP="009C2E08">
      <w:pPr>
        <w:rPr>
          <w:rtl/>
          <w:lang w:eastAsia="he-IL"/>
        </w:rPr>
      </w:pPr>
    </w:p>
    <w:p w:rsidR="009C2E08" w:rsidRDefault="009C2E08" w:rsidP="009C2E08">
      <w:pPr>
        <w:pStyle w:val="af6"/>
        <w:keepNext/>
        <w:rPr>
          <w:rtl/>
        </w:rPr>
      </w:pPr>
      <w:bookmarkStart w:id="979" w:name="ET_yor_6156_200"/>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79"/>
    </w:p>
    <w:p w:rsidR="009C2E08" w:rsidRDefault="009C2E08" w:rsidP="009C2E08">
      <w:pPr>
        <w:pStyle w:val="KeepWithNext"/>
        <w:rPr>
          <w:rtl/>
          <w:lang w:eastAsia="he-IL"/>
        </w:rPr>
      </w:pPr>
    </w:p>
    <w:p w:rsidR="009C2E08" w:rsidRDefault="00680E9B" w:rsidP="00680E9B">
      <w:pPr>
        <w:rPr>
          <w:rtl/>
          <w:lang w:eastAsia="he-IL"/>
        </w:rPr>
      </w:pPr>
      <w:r>
        <w:rPr>
          <w:rFonts w:hint="cs"/>
          <w:rtl/>
          <w:lang w:eastAsia="he-IL"/>
        </w:rPr>
        <w:t xml:space="preserve">דרך אגב, רק לתקן את העניין: </w:t>
      </w:r>
      <w:r w:rsidR="009C2E08">
        <w:rPr>
          <w:rFonts w:hint="cs"/>
          <w:rtl/>
          <w:lang w:eastAsia="he-IL"/>
        </w:rPr>
        <w:t>היועץ המשפטי לממשלה והשופטים לא נבחרים ישירות על ידי הריבון אבל גם הממשלה לא נבחר</w:t>
      </w:r>
      <w:r>
        <w:rPr>
          <w:rFonts w:hint="cs"/>
          <w:rtl/>
          <w:lang w:eastAsia="he-IL"/>
        </w:rPr>
        <w:t>ת</w:t>
      </w:r>
      <w:r w:rsidR="009C2E08">
        <w:rPr>
          <w:rFonts w:hint="cs"/>
          <w:rtl/>
          <w:lang w:eastAsia="he-IL"/>
        </w:rPr>
        <w:t xml:space="preserve"> ישירות על ידי הריבון. </w:t>
      </w:r>
      <w:r>
        <w:rPr>
          <w:rFonts w:hint="cs"/>
          <w:rtl/>
          <w:lang w:eastAsia="he-IL"/>
        </w:rPr>
        <w:t xml:space="preserve">היועץ המשפטי לממשלה </w:t>
      </w:r>
      <w:r w:rsidR="009C2E08">
        <w:rPr>
          <w:rFonts w:hint="cs"/>
          <w:rtl/>
          <w:lang w:eastAsia="he-IL"/>
        </w:rPr>
        <w:t xml:space="preserve">הוא </w:t>
      </w:r>
      <w:r>
        <w:rPr>
          <w:rFonts w:hint="cs"/>
          <w:rtl/>
          <w:lang w:eastAsia="he-IL"/>
        </w:rPr>
        <w:t xml:space="preserve">פשוט </w:t>
      </w:r>
      <w:r w:rsidR="009C2E08">
        <w:rPr>
          <w:rFonts w:hint="cs"/>
          <w:rtl/>
          <w:lang w:eastAsia="he-IL"/>
        </w:rPr>
        <w:t xml:space="preserve">עוד דרגה אחת של בחירה </w:t>
      </w:r>
      <w:r>
        <w:rPr>
          <w:rFonts w:hint="cs"/>
          <w:rtl/>
          <w:lang w:eastAsia="he-IL"/>
        </w:rPr>
        <w:t xml:space="preserve">באמצעות </w:t>
      </w:r>
      <w:r w:rsidR="009C2E08">
        <w:rPr>
          <w:rFonts w:hint="cs"/>
          <w:rtl/>
          <w:lang w:eastAsia="he-IL"/>
        </w:rPr>
        <w:t>שליח.</w:t>
      </w:r>
      <w:r>
        <w:rPr>
          <w:rFonts w:hint="cs"/>
          <w:rtl/>
          <w:lang w:eastAsia="he-IL"/>
        </w:rPr>
        <w:t xml:space="preserve"> גם ראש הממשלה לא נבחר על ידי הריבון.</w:t>
      </w:r>
    </w:p>
    <w:p w:rsidR="009C2E08" w:rsidRDefault="009C2E08" w:rsidP="009C2E08">
      <w:pPr>
        <w:rPr>
          <w:rtl/>
          <w:lang w:eastAsia="he-IL"/>
        </w:rPr>
      </w:pPr>
    </w:p>
    <w:p w:rsidR="009C2E08" w:rsidRDefault="009C2E08" w:rsidP="009C2E08">
      <w:pPr>
        <w:pStyle w:val="af9"/>
        <w:keepNext/>
        <w:rPr>
          <w:rtl/>
          <w:lang w:eastAsia="he-IL"/>
        </w:rPr>
      </w:pPr>
      <w:bookmarkStart w:id="980" w:name="ET_guest_878652_201"/>
      <w:r w:rsidRPr="009C2E08">
        <w:rPr>
          <w:rStyle w:val="TagStyle"/>
          <w:rtl/>
        </w:rPr>
        <w:t xml:space="preserve"> &lt;&lt; אורח &gt;&gt; </w:t>
      </w:r>
      <w:proofErr w:type="spellStart"/>
      <w:r>
        <w:rPr>
          <w:rtl/>
          <w:lang w:eastAsia="he-IL"/>
        </w:rPr>
        <w:t>יסכה</w:t>
      </w:r>
      <w:proofErr w:type="spellEnd"/>
      <w:r>
        <w:rPr>
          <w:rtl/>
          <w:lang w:eastAsia="he-IL"/>
        </w:rPr>
        <w:t xml:space="preserve"> בינה:</w:t>
      </w:r>
      <w:r w:rsidRPr="009C2E08">
        <w:rPr>
          <w:rStyle w:val="TagStyle"/>
          <w:rtl/>
        </w:rPr>
        <w:t xml:space="preserve"> &lt;&lt; אורח &gt;&gt;</w:t>
      </w:r>
      <w:r>
        <w:rPr>
          <w:rtl/>
          <w:lang w:eastAsia="he-IL"/>
        </w:rPr>
        <w:t xml:space="preserve">   </w:t>
      </w:r>
      <w:bookmarkEnd w:id="980"/>
    </w:p>
    <w:p w:rsidR="009C2E08" w:rsidRDefault="009C2E08" w:rsidP="009C2E08">
      <w:pPr>
        <w:pStyle w:val="KeepWithNext"/>
        <w:rPr>
          <w:rtl/>
          <w:lang w:eastAsia="he-IL"/>
        </w:rPr>
      </w:pPr>
    </w:p>
    <w:p w:rsidR="009C2E08" w:rsidRDefault="00680E9B" w:rsidP="005867B8">
      <w:pPr>
        <w:rPr>
          <w:rtl/>
          <w:lang w:eastAsia="he-IL"/>
        </w:rPr>
      </w:pPr>
      <w:r>
        <w:rPr>
          <w:rFonts w:hint="cs"/>
          <w:rtl/>
          <w:lang w:eastAsia="he-IL"/>
        </w:rPr>
        <w:t xml:space="preserve">על מנת להחליף </w:t>
      </w:r>
      <w:r>
        <w:rPr>
          <w:rFonts w:hint="eastAsia"/>
          <w:rtl/>
          <w:lang w:eastAsia="he-IL"/>
        </w:rPr>
        <w:t>–</w:t>
      </w:r>
      <w:r>
        <w:rPr>
          <w:rFonts w:hint="cs"/>
          <w:rtl/>
          <w:lang w:eastAsia="he-IL"/>
        </w:rPr>
        <w:t xml:space="preserve"> </w:t>
      </w:r>
      <w:r w:rsidR="009C2E08">
        <w:rPr>
          <w:rFonts w:hint="cs"/>
          <w:rtl/>
          <w:lang w:eastAsia="he-IL"/>
        </w:rPr>
        <w:t xml:space="preserve">יש אחריותיות רבה </w:t>
      </w:r>
      <w:r>
        <w:rPr>
          <w:rFonts w:hint="cs"/>
          <w:rtl/>
          <w:lang w:eastAsia="he-IL"/>
        </w:rPr>
        <w:t xml:space="preserve">לחברי הכנסת מכיוון שהציבור הצביע בקלפי ובחר חברי כנסת, ומתוכם נבחרת </w:t>
      </w:r>
      <w:bookmarkStart w:id="981" w:name="_ETM_Q1_8642770"/>
      <w:bookmarkEnd w:id="981"/>
      <w:r>
        <w:rPr>
          <w:rFonts w:hint="cs"/>
          <w:rtl/>
          <w:lang w:eastAsia="he-IL"/>
        </w:rPr>
        <w:t>ממשלה</w:t>
      </w:r>
      <w:r w:rsidR="005867B8">
        <w:rPr>
          <w:rFonts w:hint="cs"/>
          <w:rtl/>
          <w:lang w:eastAsia="he-IL"/>
        </w:rPr>
        <w:t>.</w:t>
      </w:r>
      <w:r>
        <w:rPr>
          <w:rFonts w:hint="cs"/>
          <w:rtl/>
          <w:lang w:eastAsia="he-IL"/>
        </w:rPr>
        <w:t xml:space="preserve"> </w:t>
      </w:r>
      <w:r w:rsidR="009C2E08">
        <w:rPr>
          <w:rFonts w:hint="cs"/>
          <w:rtl/>
          <w:lang w:eastAsia="he-IL"/>
        </w:rPr>
        <w:t>במידה והציבור לא מרוצה מעבודת חבר הכנסת הוא יכול להחליף אותו בקלפי</w:t>
      </w:r>
      <w:r>
        <w:rPr>
          <w:rFonts w:hint="cs"/>
          <w:rtl/>
          <w:lang w:eastAsia="he-IL"/>
        </w:rPr>
        <w:t>, מה שלא ייתכן לציבור</w:t>
      </w:r>
      <w:r w:rsidR="005867B8">
        <w:rPr>
          <w:rFonts w:hint="cs"/>
          <w:rtl/>
          <w:lang w:eastAsia="he-IL"/>
        </w:rPr>
        <w:t xml:space="preserve"> </w:t>
      </w:r>
      <w:r>
        <w:rPr>
          <w:rFonts w:hint="cs"/>
          <w:rtl/>
          <w:lang w:eastAsia="he-IL"/>
        </w:rPr>
        <w:t xml:space="preserve">הרחב לעשות כשמדובר ביועץ </w:t>
      </w:r>
      <w:bookmarkStart w:id="982" w:name="_ETM_Q1_8654290"/>
      <w:bookmarkEnd w:id="982"/>
      <w:r>
        <w:rPr>
          <w:rFonts w:hint="cs"/>
          <w:rtl/>
          <w:lang w:eastAsia="he-IL"/>
        </w:rPr>
        <w:t>המשפטי לממשלה</w:t>
      </w:r>
      <w:r w:rsidR="009C2E08">
        <w:rPr>
          <w:rFonts w:hint="cs"/>
          <w:rtl/>
          <w:lang w:eastAsia="he-IL"/>
        </w:rPr>
        <w:t>. מן הבחינה הזאת הוו</w:t>
      </w:r>
      <w:r>
        <w:rPr>
          <w:rFonts w:hint="cs"/>
          <w:rtl/>
          <w:lang w:eastAsia="he-IL"/>
        </w:rPr>
        <w:t>א</w:t>
      </w:r>
      <w:r w:rsidR="009C2E08">
        <w:rPr>
          <w:rFonts w:hint="cs"/>
          <w:rtl/>
          <w:lang w:eastAsia="he-IL"/>
        </w:rPr>
        <w:t>קום השלטוני</w:t>
      </w:r>
      <w:r>
        <w:rPr>
          <w:rFonts w:hint="cs"/>
          <w:rtl/>
          <w:lang w:eastAsia="he-IL"/>
        </w:rPr>
        <w:t xml:space="preserve"> שנוצר הוא בעייתי מאוד ולא דמוקרטי כשמכניסים גופים בלתי נבחרים</w:t>
      </w:r>
      <w:r w:rsidR="009C2E08">
        <w:rPr>
          <w:rFonts w:hint="cs"/>
          <w:rtl/>
          <w:lang w:eastAsia="he-IL"/>
        </w:rPr>
        <w:t xml:space="preserve">. </w:t>
      </w:r>
    </w:p>
    <w:p w:rsidR="009C2E08" w:rsidRDefault="009C2E08" w:rsidP="009C2E08">
      <w:pPr>
        <w:rPr>
          <w:rtl/>
          <w:lang w:eastAsia="he-IL"/>
        </w:rPr>
      </w:pPr>
    </w:p>
    <w:p w:rsidR="009C2E08" w:rsidRDefault="009C2E08" w:rsidP="009C2E08">
      <w:pPr>
        <w:pStyle w:val="af6"/>
        <w:keepNext/>
        <w:rPr>
          <w:rtl/>
        </w:rPr>
      </w:pPr>
      <w:bookmarkStart w:id="983" w:name="ET_yor_6156_202"/>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83"/>
    </w:p>
    <w:p w:rsidR="009C2E08" w:rsidRDefault="009C2E08" w:rsidP="009C2E08">
      <w:pPr>
        <w:pStyle w:val="KeepWithNext"/>
        <w:rPr>
          <w:rtl/>
          <w:lang w:eastAsia="he-IL"/>
        </w:rPr>
      </w:pPr>
    </w:p>
    <w:p w:rsidR="009C2E08" w:rsidRDefault="009C2E08" w:rsidP="00680E9B">
      <w:pPr>
        <w:rPr>
          <w:rtl/>
          <w:lang w:eastAsia="he-IL"/>
        </w:rPr>
      </w:pPr>
      <w:r>
        <w:rPr>
          <w:rFonts w:hint="cs"/>
          <w:rtl/>
          <w:lang w:eastAsia="he-IL"/>
        </w:rPr>
        <w:t xml:space="preserve">הבעיה עם ואקום </w:t>
      </w:r>
      <w:r w:rsidR="00680E9B">
        <w:rPr>
          <w:rFonts w:hint="cs"/>
          <w:rtl/>
          <w:lang w:eastAsia="he-IL"/>
        </w:rPr>
        <w:t xml:space="preserve">שלטוני ושיתוק שלטוני </w:t>
      </w:r>
      <w:r>
        <w:rPr>
          <w:rFonts w:hint="cs"/>
          <w:rtl/>
          <w:lang w:eastAsia="he-IL"/>
        </w:rPr>
        <w:t xml:space="preserve">היא לא כניסת בית המשפט אלא </w:t>
      </w:r>
      <w:r w:rsidR="00680E9B">
        <w:rPr>
          <w:rFonts w:hint="cs"/>
          <w:rtl/>
          <w:lang w:eastAsia="he-IL"/>
        </w:rPr>
        <w:t xml:space="preserve">היא </w:t>
      </w:r>
      <w:r>
        <w:rPr>
          <w:rFonts w:hint="cs"/>
          <w:rtl/>
          <w:lang w:eastAsia="he-IL"/>
        </w:rPr>
        <w:t>השיתוק השלטוני.</w:t>
      </w:r>
    </w:p>
    <w:p w:rsidR="009C2E08" w:rsidRDefault="009C2E08" w:rsidP="009C2E08">
      <w:pPr>
        <w:rPr>
          <w:rtl/>
          <w:lang w:eastAsia="he-IL"/>
        </w:rPr>
      </w:pPr>
    </w:p>
    <w:p w:rsidR="009C2E08" w:rsidRDefault="009C2E08" w:rsidP="009C2E08">
      <w:pPr>
        <w:pStyle w:val="af9"/>
        <w:keepNext/>
        <w:rPr>
          <w:rtl/>
          <w:lang w:eastAsia="he-IL"/>
        </w:rPr>
      </w:pPr>
      <w:bookmarkStart w:id="984" w:name="ET_guest_878652_203"/>
      <w:r w:rsidRPr="009C2E08">
        <w:rPr>
          <w:rStyle w:val="TagStyle"/>
          <w:rtl/>
        </w:rPr>
        <w:t xml:space="preserve"> &lt;&lt; אורח &gt;&gt; </w:t>
      </w:r>
      <w:proofErr w:type="spellStart"/>
      <w:r>
        <w:rPr>
          <w:rtl/>
          <w:lang w:eastAsia="he-IL"/>
        </w:rPr>
        <w:t>יסכה</w:t>
      </w:r>
      <w:proofErr w:type="spellEnd"/>
      <w:r>
        <w:rPr>
          <w:rtl/>
          <w:lang w:eastAsia="he-IL"/>
        </w:rPr>
        <w:t xml:space="preserve"> בינה:</w:t>
      </w:r>
      <w:r w:rsidRPr="009C2E08">
        <w:rPr>
          <w:rStyle w:val="TagStyle"/>
          <w:rtl/>
        </w:rPr>
        <w:t xml:space="preserve"> &lt;&lt; אורח &gt;&gt;</w:t>
      </w:r>
      <w:r>
        <w:rPr>
          <w:rtl/>
          <w:lang w:eastAsia="he-IL"/>
        </w:rPr>
        <w:t xml:space="preserve">   </w:t>
      </w:r>
      <w:bookmarkEnd w:id="984"/>
    </w:p>
    <w:p w:rsidR="009C2E08" w:rsidRDefault="009C2E08" w:rsidP="009C2E08">
      <w:pPr>
        <w:pStyle w:val="KeepWithNext"/>
        <w:rPr>
          <w:rtl/>
          <w:lang w:eastAsia="he-IL"/>
        </w:rPr>
      </w:pPr>
    </w:p>
    <w:p w:rsidR="009C2E08" w:rsidRDefault="00680E9B" w:rsidP="00680E9B">
      <w:pPr>
        <w:rPr>
          <w:rtl/>
          <w:lang w:eastAsia="he-IL"/>
        </w:rPr>
      </w:pPr>
      <w:r>
        <w:rPr>
          <w:rFonts w:hint="cs"/>
          <w:rtl/>
          <w:lang w:eastAsia="he-IL"/>
        </w:rPr>
        <w:t xml:space="preserve">בוודאי. השאלה </w:t>
      </w:r>
      <w:r w:rsidR="009C2E08">
        <w:rPr>
          <w:rFonts w:hint="cs"/>
          <w:rtl/>
          <w:lang w:eastAsia="he-IL"/>
        </w:rPr>
        <w:t xml:space="preserve">מי </w:t>
      </w:r>
      <w:r>
        <w:rPr>
          <w:rFonts w:hint="cs"/>
          <w:rtl/>
          <w:lang w:eastAsia="he-IL"/>
        </w:rPr>
        <w:t xml:space="preserve">מכריע. </w:t>
      </w:r>
    </w:p>
    <w:p w:rsidR="009C2E08" w:rsidRDefault="009C2E08" w:rsidP="009C2E08">
      <w:pPr>
        <w:rPr>
          <w:rtl/>
          <w:lang w:eastAsia="he-IL"/>
        </w:rPr>
      </w:pPr>
    </w:p>
    <w:p w:rsidR="009C2E08" w:rsidRDefault="009C2E08" w:rsidP="009C2E08">
      <w:pPr>
        <w:pStyle w:val="af6"/>
        <w:keepNext/>
        <w:rPr>
          <w:rtl/>
        </w:rPr>
      </w:pPr>
      <w:bookmarkStart w:id="985" w:name="ET_yor_6156_204"/>
      <w:r w:rsidRPr="009C2E08">
        <w:rPr>
          <w:rStyle w:val="TagStyle"/>
          <w:rtl/>
        </w:rPr>
        <w:t xml:space="preserve"> &lt;&lt; </w:t>
      </w:r>
      <w:proofErr w:type="spellStart"/>
      <w:r w:rsidRPr="009C2E08">
        <w:rPr>
          <w:rStyle w:val="TagStyle"/>
          <w:rtl/>
        </w:rPr>
        <w:t>יור</w:t>
      </w:r>
      <w:proofErr w:type="spellEnd"/>
      <w:r w:rsidRPr="009C2E08">
        <w:rPr>
          <w:rStyle w:val="TagStyle"/>
          <w:rtl/>
        </w:rPr>
        <w:t xml:space="preserve"> &gt;&gt; </w:t>
      </w:r>
      <w:r>
        <w:rPr>
          <w:rtl/>
        </w:rPr>
        <w:t>היו"ר גלעד קריב:</w:t>
      </w:r>
      <w:r w:rsidRPr="009C2E08">
        <w:rPr>
          <w:rStyle w:val="TagStyle"/>
          <w:rtl/>
        </w:rPr>
        <w:t xml:space="preserve"> &lt;&lt; יור &gt;&gt;</w:t>
      </w:r>
      <w:r>
        <w:rPr>
          <w:rtl/>
        </w:rPr>
        <w:t xml:space="preserve">   </w:t>
      </w:r>
      <w:bookmarkEnd w:id="985"/>
    </w:p>
    <w:p w:rsidR="009C2E08" w:rsidRDefault="009C2E08" w:rsidP="009C2E08">
      <w:pPr>
        <w:pStyle w:val="KeepWithNext"/>
        <w:rPr>
          <w:rtl/>
          <w:lang w:eastAsia="he-IL"/>
        </w:rPr>
      </w:pPr>
    </w:p>
    <w:p w:rsidR="009C2E08" w:rsidRDefault="00680E9B" w:rsidP="00680E9B">
      <w:pPr>
        <w:rPr>
          <w:rtl/>
          <w:lang w:eastAsia="he-IL"/>
        </w:rPr>
      </w:pPr>
      <w:r>
        <w:rPr>
          <w:rFonts w:hint="cs"/>
          <w:rtl/>
          <w:lang w:eastAsia="he-IL"/>
        </w:rPr>
        <w:t xml:space="preserve">בסדרי העדיפויות והדאגות, משיתוק שלטוני </w:t>
      </w:r>
      <w:r w:rsidR="009C2E08">
        <w:rPr>
          <w:rFonts w:hint="cs"/>
          <w:rtl/>
          <w:lang w:eastAsia="he-IL"/>
        </w:rPr>
        <w:t>אני יותר מוטרד</w:t>
      </w:r>
      <w:r>
        <w:rPr>
          <w:rFonts w:hint="cs"/>
          <w:rtl/>
          <w:lang w:eastAsia="he-IL"/>
        </w:rPr>
        <w:t xml:space="preserve"> מאשר מן השאלה מי מכריע, אבל בסדר, זו גם שאלה חשובה</w:t>
      </w:r>
      <w:r w:rsidR="009C2E08">
        <w:rPr>
          <w:rFonts w:hint="cs"/>
          <w:rtl/>
          <w:lang w:eastAsia="he-IL"/>
        </w:rPr>
        <w:t>.</w:t>
      </w:r>
    </w:p>
    <w:p w:rsidR="009C2E08" w:rsidRDefault="009C2E08" w:rsidP="009C2E08">
      <w:pPr>
        <w:rPr>
          <w:rtl/>
          <w:lang w:eastAsia="he-IL"/>
        </w:rPr>
      </w:pPr>
    </w:p>
    <w:p w:rsidR="009C2E08" w:rsidRDefault="009C2E08" w:rsidP="009C2E08">
      <w:pPr>
        <w:pStyle w:val="af9"/>
        <w:keepNext/>
        <w:rPr>
          <w:rtl/>
          <w:lang w:eastAsia="he-IL"/>
        </w:rPr>
      </w:pPr>
      <w:bookmarkStart w:id="986" w:name="ET_guest_878652_205"/>
      <w:r w:rsidRPr="009C2E08">
        <w:rPr>
          <w:rStyle w:val="TagStyle"/>
          <w:rtl/>
        </w:rPr>
        <w:t xml:space="preserve"> &lt;&lt; אורח &gt;&gt; </w:t>
      </w:r>
      <w:proofErr w:type="spellStart"/>
      <w:r>
        <w:rPr>
          <w:rtl/>
          <w:lang w:eastAsia="he-IL"/>
        </w:rPr>
        <w:t>יסכה</w:t>
      </w:r>
      <w:proofErr w:type="spellEnd"/>
      <w:r>
        <w:rPr>
          <w:rtl/>
          <w:lang w:eastAsia="he-IL"/>
        </w:rPr>
        <w:t xml:space="preserve"> בינה:</w:t>
      </w:r>
      <w:r w:rsidRPr="009C2E08">
        <w:rPr>
          <w:rStyle w:val="TagStyle"/>
          <w:rtl/>
        </w:rPr>
        <w:t xml:space="preserve"> &lt;&lt; אורח &gt;&gt;</w:t>
      </w:r>
      <w:r>
        <w:rPr>
          <w:rtl/>
          <w:lang w:eastAsia="he-IL"/>
        </w:rPr>
        <w:t xml:space="preserve">   </w:t>
      </w:r>
      <w:bookmarkEnd w:id="986"/>
    </w:p>
    <w:p w:rsidR="009C2E08" w:rsidRDefault="009C2E08" w:rsidP="009C2E08">
      <w:pPr>
        <w:pStyle w:val="KeepWithNext"/>
        <w:rPr>
          <w:rtl/>
          <w:lang w:eastAsia="he-IL"/>
        </w:rPr>
      </w:pPr>
    </w:p>
    <w:p w:rsidR="009C2E08" w:rsidRDefault="009C2E08" w:rsidP="00680E9B">
      <w:pPr>
        <w:rPr>
          <w:rtl/>
          <w:lang w:eastAsia="he-IL"/>
        </w:rPr>
      </w:pPr>
      <w:r>
        <w:rPr>
          <w:rFonts w:hint="cs"/>
          <w:rtl/>
          <w:lang w:eastAsia="he-IL"/>
        </w:rPr>
        <w:t xml:space="preserve">הציבור צריך להכריע גם במצב שנבחריו </w:t>
      </w:r>
      <w:r w:rsidR="00680E9B">
        <w:rPr>
          <w:rFonts w:hint="cs"/>
          <w:rtl/>
          <w:lang w:eastAsia="he-IL"/>
        </w:rPr>
        <w:t xml:space="preserve">אינם </w:t>
      </w:r>
      <w:r>
        <w:rPr>
          <w:rFonts w:hint="cs"/>
          <w:rtl/>
          <w:lang w:eastAsia="he-IL"/>
        </w:rPr>
        <w:t xml:space="preserve">מתפקדים. </w:t>
      </w:r>
      <w:r w:rsidR="00680E9B">
        <w:rPr>
          <w:rFonts w:hint="cs"/>
          <w:rtl/>
          <w:lang w:eastAsia="he-IL"/>
        </w:rPr>
        <w:t xml:space="preserve">הציבור צריך להכריע ולבקש ולדרוש מנבחרי הציבור שיגיעו להסכמות ושישמשו בתפקידם באמונה ויממשו את </w:t>
      </w:r>
      <w:bookmarkStart w:id="987" w:name="_ETM_Q1_8704358"/>
      <w:bookmarkEnd w:id="987"/>
      <w:r w:rsidR="00680E9B">
        <w:rPr>
          <w:rFonts w:hint="cs"/>
          <w:rtl/>
          <w:lang w:eastAsia="he-IL"/>
        </w:rPr>
        <w:t xml:space="preserve">המדיניות שלשמה הם נבחרו. </w:t>
      </w:r>
    </w:p>
    <w:p w:rsidR="00171B2A" w:rsidRDefault="00171B2A" w:rsidP="009C2E08">
      <w:pPr>
        <w:rPr>
          <w:rtl/>
          <w:lang w:eastAsia="he-IL"/>
        </w:rPr>
      </w:pPr>
    </w:p>
    <w:p w:rsidR="00171B2A" w:rsidRDefault="00413C34" w:rsidP="006E0842">
      <w:pPr>
        <w:rPr>
          <w:rtl/>
          <w:lang w:eastAsia="he-IL"/>
        </w:rPr>
      </w:pPr>
      <w:r>
        <w:rPr>
          <w:rFonts w:hint="cs"/>
          <w:rtl/>
          <w:lang w:eastAsia="he-IL"/>
        </w:rPr>
        <w:t>בסיום</w:t>
      </w:r>
      <w:r w:rsidR="00171B2A">
        <w:rPr>
          <w:rFonts w:hint="cs"/>
          <w:rtl/>
          <w:lang w:eastAsia="he-IL"/>
        </w:rPr>
        <w:t xml:space="preserve">, ממעוף הציפור ניתן להבחין באותו חוט שני, שתחילתו בבית המשפט, </w:t>
      </w:r>
      <w:r w:rsidR="006E0842">
        <w:rPr>
          <w:rFonts w:hint="cs"/>
          <w:rtl/>
          <w:lang w:eastAsia="he-IL"/>
        </w:rPr>
        <w:t xml:space="preserve">שקודם כול </w:t>
      </w:r>
      <w:r w:rsidR="00171B2A">
        <w:rPr>
          <w:rFonts w:hint="cs"/>
          <w:rtl/>
          <w:lang w:eastAsia="he-IL"/>
        </w:rPr>
        <w:t xml:space="preserve">העלה את מעמדם הנורמטיבי של </w:t>
      </w:r>
      <w:r w:rsidR="006E0842">
        <w:rPr>
          <w:rFonts w:hint="cs"/>
          <w:rtl/>
          <w:lang w:eastAsia="he-IL"/>
        </w:rPr>
        <w:t xml:space="preserve">חוקי-היסוד </w:t>
      </w:r>
      <w:r w:rsidR="006E0842">
        <w:rPr>
          <w:rtl/>
          <w:lang w:eastAsia="he-IL"/>
        </w:rPr>
        <w:t>–</w:t>
      </w:r>
      <w:r w:rsidR="006E0842">
        <w:rPr>
          <w:rFonts w:hint="cs"/>
          <w:rtl/>
          <w:lang w:eastAsia="he-IL"/>
        </w:rPr>
        <w:t xml:space="preserve"> כמובן פסק דין </w:t>
      </w:r>
      <w:bookmarkStart w:id="988" w:name="_ETM_Q1_8725244"/>
      <w:bookmarkEnd w:id="988"/>
      <w:r w:rsidR="006E0842">
        <w:rPr>
          <w:rFonts w:hint="cs"/>
          <w:rtl/>
          <w:lang w:eastAsia="he-IL"/>
        </w:rPr>
        <w:t xml:space="preserve">המזרחי המפורסם </w:t>
      </w:r>
      <w:r w:rsidR="006E0842">
        <w:rPr>
          <w:rFonts w:hint="eastAsia"/>
          <w:rtl/>
          <w:lang w:eastAsia="he-IL"/>
        </w:rPr>
        <w:t>–</w:t>
      </w:r>
      <w:r w:rsidR="006E0842">
        <w:rPr>
          <w:rFonts w:hint="cs"/>
          <w:rtl/>
          <w:lang w:eastAsia="he-IL"/>
        </w:rPr>
        <w:t xml:space="preserve"> </w:t>
      </w:r>
      <w:r w:rsidR="00171B2A">
        <w:rPr>
          <w:rFonts w:hint="cs"/>
          <w:rtl/>
          <w:lang w:eastAsia="he-IL"/>
        </w:rPr>
        <w:t>ולאחר מכן</w:t>
      </w:r>
      <w:r w:rsidR="006E0842">
        <w:rPr>
          <w:rFonts w:hint="cs"/>
          <w:rtl/>
          <w:lang w:eastAsia="he-IL"/>
        </w:rPr>
        <w:t xml:space="preserve"> את כבודם של חוקי-היסוד</w:t>
      </w:r>
      <w:r w:rsidR="00171B2A">
        <w:rPr>
          <w:rFonts w:hint="cs"/>
          <w:rtl/>
          <w:lang w:eastAsia="he-IL"/>
        </w:rPr>
        <w:t>, וסופו אצל חברי הכנסת שהופכי</w:t>
      </w:r>
      <w:r w:rsidR="00680E9B">
        <w:rPr>
          <w:rFonts w:hint="cs"/>
          <w:rtl/>
          <w:lang w:eastAsia="he-IL"/>
        </w:rPr>
        <w:t xml:space="preserve">ם את ספר החוקים </w:t>
      </w:r>
      <w:r w:rsidR="006E0842">
        <w:rPr>
          <w:rFonts w:hint="cs"/>
          <w:rtl/>
          <w:lang w:eastAsia="he-IL"/>
        </w:rPr>
        <w:t xml:space="preserve">וחוקי-היסוד של מדינת </w:t>
      </w:r>
      <w:bookmarkStart w:id="989" w:name="_ETM_Q1_8737377"/>
      <w:bookmarkEnd w:id="989"/>
      <w:r w:rsidR="006E0842">
        <w:rPr>
          <w:rFonts w:hint="cs"/>
          <w:rtl/>
          <w:lang w:eastAsia="he-IL"/>
        </w:rPr>
        <w:t xml:space="preserve">ישראל </w:t>
      </w:r>
      <w:r w:rsidR="00680E9B">
        <w:rPr>
          <w:rFonts w:hint="cs"/>
          <w:rtl/>
          <w:lang w:eastAsia="he-IL"/>
        </w:rPr>
        <w:t xml:space="preserve">מטקסט מכונן, </w:t>
      </w:r>
      <w:r w:rsidR="006E0842">
        <w:rPr>
          <w:rFonts w:hint="cs"/>
          <w:rtl/>
          <w:lang w:eastAsia="he-IL"/>
        </w:rPr>
        <w:t xml:space="preserve">רחב, ארוך-טווח, </w:t>
      </w:r>
      <w:r w:rsidR="00680E9B">
        <w:rPr>
          <w:rFonts w:hint="cs"/>
          <w:rtl/>
          <w:lang w:eastAsia="he-IL"/>
        </w:rPr>
        <w:t>שנ</w:t>
      </w:r>
      <w:r w:rsidR="00171B2A">
        <w:rPr>
          <w:rFonts w:hint="cs"/>
          <w:rtl/>
          <w:lang w:eastAsia="he-IL"/>
        </w:rPr>
        <w:t>ותן מענה</w:t>
      </w:r>
      <w:r w:rsidR="006E0842">
        <w:rPr>
          <w:rFonts w:hint="cs"/>
          <w:rtl/>
          <w:lang w:eastAsia="he-IL"/>
        </w:rPr>
        <w:t xml:space="preserve"> גם לסוגיות משטריות אזרחיות נרחבות</w:t>
      </w:r>
      <w:r w:rsidR="00171B2A">
        <w:rPr>
          <w:rFonts w:hint="cs"/>
          <w:rtl/>
          <w:lang w:eastAsia="he-IL"/>
        </w:rPr>
        <w:t>, למדור פרסום להסכמים קואליציוניים. לשיטתנו זה לא ראוי.</w:t>
      </w:r>
    </w:p>
    <w:p w:rsidR="00171B2A" w:rsidRDefault="00171B2A" w:rsidP="009C2E08">
      <w:pPr>
        <w:rPr>
          <w:rtl/>
          <w:lang w:eastAsia="he-IL"/>
        </w:rPr>
      </w:pPr>
    </w:p>
    <w:p w:rsidR="00171B2A" w:rsidRDefault="00171B2A" w:rsidP="005867B8">
      <w:pPr>
        <w:rPr>
          <w:rtl/>
          <w:lang w:eastAsia="he-IL"/>
        </w:rPr>
      </w:pPr>
      <w:r>
        <w:rPr>
          <w:rFonts w:hint="cs"/>
          <w:rtl/>
          <w:lang w:eastAsia="he-IL"/>
        </w:rPr>
        <w:t xml:space="preserve">אני רוצה להדגיש שהפתרון בעינינו הוא לא בית המשפט </w:t>
      </w:r>
      <w:r w:rsidR="006E0842">
        <w:rPr>
          <w:rFonts w:hint="cs"/>
          <w:rtl/>
          <w:lang w:eastAsia="he-IL"/>
        </w:rPr>
        <w:t xml:space="preserve">והוא לא הייעוץ המשפטי לממשלה או ייעוץ משפטי בכלל </w:t>
      </w:r>
      <w:r>
        <w:rPr>
          <w:rFonts w:hint="cs"/>
          <w:rtl/>
          <w:lang w:eastAsia="he-IL"/>
        </w:rPr>
        <w:t xml:space="preserve">אלא </w:t>
      </w:r>
      <w:r w:rsidR="006E0842">
        <w:rPr>
          <w:rFonts w:hint="cs"/>
          <w:rtl/>
          <w:lang w:eastAsia="he-IL"/>
        </w:rPr>
        <w:t xml:space="preserve">הפתרון </w:t>
      </w:r>
      <w:r>
        <w:rPr>
          <w:rFonts w:hint="cs"/>
          <w:rtl/>
          <w:lang w:eastAsia="he-IL"/>
        </w:rPr>
        <w:t>נמצא בידי הציבור</w:t>
      </w:r>
      <w:r w:rsidR="006E0842">
        <w:rPr>
          <w:rFonts w:hint="cs"/>
          <w:rtl/>
          <w:lang w:eastAsia="he-IL"/>
        </w:rPr>
        <w:t>, זה דבר שאני רוצה להדגיש</w:t>
      </w:r>
      <w:r>
        <w:rPr>
          <w:rFonts w:hint="cs"/>
          <w:rtl/>
          <w:lang w:eastAsia="he-IL"/>
        </w:rPr>
        <w:t xml:space="preserve">. </w:t>
      </w:r>
    </w:p>
    <w:p w:rsidR="00171B2A" w:rsidRDefault="00171B2A" w:rsidP="009C2E08">
      <w:pPr>
        <w:rPr>
          <w:rtl/>
          <w:lang w:eastAsia="he-IL"/>
        </w:rPr>
      </w:pPr>
    </w:p>
    <w:p w:rsidR="00171B2A" w:rsidRDefault="006E0842" w:rsidP="006E0842">
      <w:pPr>
        <w:rPr>
          <w:rtl/>
          <w:lang w:eastAsia="he-IL"/>
        </w:rPr>
      </w:pPr>
      <w:r>
        <w:rPr>
          <w:rFonts w:hint="cs"/>
          <w:rtl/>
          <w:lang w:eastAsia="he-IL"/>
        </w:rPr>
        <w:t xml:space="preserve">אני רוצה לחזור ולברך אתכם על קיום הדיון, וזאת על אף שנמצא פסק דין תלוי ועומד בסוגיה. </w:t>
      </w:r>
    </w:p>
    <w:p w:rsidR="00171B2A" w:rsidRDefault="00171B2A" w:rsidP="009C2E08">
      <w:pPr>
        <w:rPr>
          <w:rtl/>
          <w:lang w:eastAsia="he-IL"/>
        </w:rPr>
      </w:pPr>
    </w:p>
    <w:p w:rsidR="00171B2A" w:rsidRDefault="00171B2A" w:rsidP="00171B2A">
      <w:pPr>
        <w:pStyle w:val="af6"/>
        <w:keepNext/>
        <w:rPr>
          <w:rtl/>
        </w:rPr>
      </w:pPr>
      <w:bookmarkStart w:id="990" w:name="ET_yor_6156_206"/>
      <w:r w:rsidRPr="00171B2A">
        <w:rPr>
          <w:rStyle w:val="TagStyle"/>
          <w:rtl/>
        </w:rPr>
        <w:t xml:space="preserve"> &lt;&lt; </w:t>
      </w:r>
      <w:proofErr w:type="spellStart"/>
      <w:r w:rsidRPr="00171B2A">
        <w:rPr>
          <w:rStyle w:val="TagStyle"/>
          <w:rtl/>
        </w:rPr>
        <w:t>יור</w:t>
      </w:r>
      <w:proofErr w:type="spellEnd"/>
      <w:r w:rsidRPr="00171B2A">
        <w:rPr>
          <w:rStyle w:val="TagStyle"/>
          <w:rtl/>
        </w:rPr>
        <w:t xml:space="preserve"> &gt;&gt; </w:t>
      </w:r>
      <w:r>
        <w:rPr>
          <w:rtl/>
        </w:rPr>
        <w:t>היו"ר גלעד קריב:</w:t>
      </w:r>
      <w:r w:rsidRPr="00171B2A">
        <w:rPr>
          <w:rStyle w:val="TagStyle"/>
          <w:rtl/>
        </w:rPr>
        <w:t xml:space="preserve"> &lt;&lt; יור &gt;&gt;</w:t>
      </w:r>
      <w:r>
        <w:rPr>
          <w:rtl/>
        </w:rPr>
        <w:t xml:space="preserve">   </w:t>
      </w:r>
      <w:bookmarkEnd w:id="990"/>
    </w:p>
    <w:p w:rsidR="00171B2A" w:rsidRDefault="00171B2A" w:rsidP="00171B2A">
      <w:pPr>
        <w:pStyle w:val="KeepWithNext"/>
        <w:rPr>
          <w:rtl/>
          <w:lang w:eastAsia="he-IL"/>
        </w:rPr>
      </w:pPr>
    </w:p>
    <w:p w:rsidR="00171B2A" w:rsidRDefault="006E0842" w:rsidP="006B1873">
      <w:pPr>
        <w:rPr>
          <w:rtl/>
          <w:lang w:eastAsia="he-IL"/>
        </w:rPr>
      </w:pPr>
      <w:r>
        <w:rPr>
          <w:rFonts w:hint="cs"/>
          <w:rtl/>
          <w:lang w:eastAsia="he-IL"/>
        </w:rPr>
        <w:t xml:space="preserve">לא נמצא פסק דין תלוי ועומד. </w:t>
      </w:r>
      <w:r w:rsidR="00171B2A">
        <w:rPr>
          <w:rFonts w:hint="cs"/>
          <w:rtl/>
          <w:lang w:eastAsia="he-IL"/>
        </w:rPr>
        <w:t xml:space="preserve">עתיד להתפרסם פסק דין. אני בטוח שארגון </w:t>
      </w:r>
      <w:r w:rsidR="006B1873">
        <w:rPr>
          <w:rFonts w:hint="cs"/>
          <w:rtl/>
          <w:lang w:eastAsia="he-IL"/>
        </w:rPr>
        <w:t xml:space="preserve">שחרט על דגלו את ההגנה על </w:t>
      </w:r>
      <w:bookmarkStart w:id="991" w:name="_ETM_Q1_8779815"/>
      <w:bookmarkEnd w:id="991"/>
      <w:r w:rsidR="006B1873">
        <w:rPr>
          <w:rFonts w:hint="cs"/>
          <w:rtl/>
          <w:lang w:eastAsia="he-IL"/>
        </w:rPr>
        <w:t xml:space="preserve">מעמדה של הכנסת אל מול הרשות השופטת </w:t>
      </w:r>
      <w:r w:rsidR="00171B2A">
        <w:rPr>
          <w:rFonts w:hint="cs"/>
          <w:rtl/>
          <w:lang w:eastAsia="he-IL"/>
        </w:rPr>
        <w:t>מברך אותנו על כך שאנ</w:t>
      </w:r>
      <w:r w:rsidR="006B1873">
        <w:rPr>
          <w:rFonts w:hint="cs"/>
          <w:rtl/>
          <w:lang w:eastAsia="he-IL"/>
        </w:rPr>
        <w:t xml:space="preserve">חנו לא מתלים את הדיון בהצעת חוק שאושרה בקריאה הראשונה מתוך המתנה לרשות אחרת אלא שאנחנו עושים </w:t>
      </w:r>
      <w:bookmarkStart w:id="992" w:name="_ETM_Q1_8794817"/>
      <w:bookmarkEnd w:id="992"/>
      <w:r w:rsidR="006B1873">
        <w:rPr>
          <w:rFonts w:hint="cs"/>
          <w:rtl/>
          <w:lang w:eastAsia="he-IL"/>
        </w:rPr>
        <w:t xml:space="preserve">את מלאכתנו בשעה שבית המשפט עושה את מלאכתו. </w:t>
      </w:r>
    </w:p>
    <w:p w:rsidR="00171B2A" w:rsidRDefault="00171B2A" w:rsidP="00171B2A">
      <w:pPr>
        <w:rPr>
          <w:rtl/>
          <w:lang w:eastAsia="he-IL"/>
        </w:rPr>
      </w:pPr>
    </w:p>
    <w:p w:rsidR="00171B2A" w:rsidRDefault="00171B2A" w:rsidP="00171B2A">
      <w:pPr>
        <w:pStyle w:val="af9"/>
        <w:keepNext/>
        <w:rPr>
          <w:rtl/>
          <w:lang w:eastAsia="he-IL"/>
        </w:rPr>
      </w:pPr>
      <w:bookmarkStart w:id="993" w:name="ET_guest_878652_207"/>
      <w:r w:rsidRPr="00171B2A">
        <w:rPr>
          <w:rStyle w:val="TagStyle"/>
          <w:rtl/>
        </w:rPr>
        <w:t xml:space="preserve"> &lt;&lt; אורח &gt;&gt; </w:t>
      </w:r>
      <w:proofErr w:type="spellStart"/>
      <w:r>
        <w:rPr>
          <w:rtl/>
          <w:lang w:eastAsia="he-IL"/>
        </w:rPr>
        <w:t>יסכה</w:t>
      </w:r>
      <w:proofErr w:type="spellEnd"/>
      <w:r>
        <w:rPr>
          <w:rtl/>
          <w:lang w:eastAsia="he-IL"/>
        </w:rPr>
        <w:t xml:space="preserve"> בינה:</w:t>
      </w:r>
      <w:r w:rsidRPr="00171B2A">
        <w:rPr>
          <w:rStyle w:val="TagStyle"/>
          <w:rtl/>
        </w:rPr>
        <w:t xml:space="preserve"> &lt;&lt; אורח &gt;&gt;</w:t>
      </w:r>
      <w:r>
        <w:rPr>
          <w:rtl/>
          <w:lang w:eastAsia="he-IL"/>
        </w:rPr>
        <w:t xml:space="preserve">   </w:t>
      </w:r>
      <w:bookmarkEnd w:id="993"/>
    </w:p>
    <w:p w:rsidR="00171B2A" w:rsidRDefault="00171B2A" w:rsidP="00171B2A">
      <w:pPr>
        <w:pStyle w:val="KeepWithNext"/>
        <w:rPr>
          <w:rtl/>
          <w:lang w:eastAsia="he-IL"/>
        </w:rPr>
      </w:pPr>
    </w:p>
    <w:p w:rsidR="00171B2A" w:rsidRDefault="00171B2A" w:rsidP="00171B2A">
      <w:pPr>
        <w:rPr>
          <w:rtl/>
          <w:lang w:eastAsia="he-IL"/>
        </w:rPr>
      </w:pPr>
      <w:r>
        <w:rPr>
          <w:rFonts w:hint="cs"/>
          <w:rtl/>
          <w:lang w:eastAsia="he-IL"/>
        </w:rPr>
        <w:t xml:space="preserve">בוודאי. </w:t>
      </w:r>
      <w:r w:rsidR="006B1873">
        <w:rPr>
          <w:rFonts w:hint="cs"/>
          <w:rtl/>
          <w:lang w:eastAsia="he-IL"/>
        </w:rPr>
        <w:t>הדגש הוא על</w:t>
      </w:r>
      <w:bookmarkStart w:id="994" w:name="_ETM_Q1_8800658"/>
      <w:bookmarkEnd w:id="994"/>
      <w:r w:rsidR="006B1873">
        <w:rPr>
          <w:rFonts w:hint="cs"/>
          <w:rtl/>
          <w:lang w:eastAsia="he-IL"/>
        </w:rPr>
        <w:t xml:space="preserve"> קביעת הרשות המחוקקת כבעלת  יכולת חקיקה בלעדית.</w:t>
      </w:r>
    </w:p>
    <w:p w:rsidR="00171B2A" w:rsidRDefault="00171B2A" w:rsidP="00171B2A">
      <w:pPr>
        <w:rPr>
          <w:rtl/>
          <w:lang w:eastAsia="he-IL"/>
        </w:rPr>
      </w:pPr>
    </w:p>
    <w:p w:rsidR="00171B2A" w:rsidRDefault="00171B2A" w:rsidP="00171B2A">
      <w:pPr>
        <w:pStyle w:val="af6"/>
        <w:keepNext/>
        <w:rPr>
          <w:rtl/>
        </w:rPr>
      </w:pPr>
      <w:bookmarkStart w:id="995" w:name="ET_yor_6156_208"/>
      <w:r w:rsidRPr="00171B2A">
        <w:rPr>
          <w:rStyle w:val="TagStyle"/>
          <w:rtl/>
        </w:rPr>
        <w:t xml:space="preserve"> &lt;&lt; </w:t>
      </w:r>
      <w:proofErr w:type="spellStart"/>
      <w:r w:rsidRPr="00171B2A">
        <w:rPr>
          <w:rStyle w:val="TagStyle"/>
          <w:rtl/>
        </w:rPr>
        <w:t>יור</w:t>
      </w:r>
      <w:proofErr w:type="spellEnd"/>
      <w:r w:rsidRPr="00171B2A">
        <w:rPr>
          <w:rStyle w:val="TagStyle"/>
          <w:rtl/>
        </w:rPr>
        <w:t xml:space="preserve"> &gt;&gt; </w:t>
      </w:r>
      <w:r>
        <w:rPr>
          <w:rtl/>
        </w:rPr>
        <w:t>היו"ר גלעד קריב:</w:t>
      </w:r>
      <w:r w:rsidRPr="00171B2A">
        <w:rPr>
          <w:rStyle w:val="TagStyle"/>
          <w:rtl/>
        </w:rPr>
        <w:t xml:space="preserve"> &lt;&lt; יור &gt;&gt;</w:t>
      </w:r>
      <w:r>
        <w:rPr>
          <w:rtl/>
        </w:rPr>
        <w:t xml:space="preserve">   </w:t>
      </w:r>
      <w:bookmarkEnd w:id="995"/>
    </w:p>
    <w:p w:rsidR="00171B2A" w:rsidRDefault="00171B2A" w:rsidP="00171B2A">
      <w:pPr>
        <w:pStyle w:val="KeepWithNext"/>
        <w:rPr>
          <w:rtl/>
          <w:lang w:eastAsia="he-IL"/>
        </w:rPr>
      </w:pPr>
    </w:p>
    <w:p w:rsidR="00171B2A" w:rsidRDefault="006B1873" w:rsidP="00171B2A">
      <w:pPr>
        <w:rPr>
          <w:rtl/>
          <w:lang w:eastAsia="he-IL"/>
        </w:rPr>
      </w:pPr>
      <w:r>
        <w:rPr>
          <w:rFonts w:hint="cs"/>
          <w:rtl/>
          <w:lang w:eastAsia="he-IL"/>
        </w:rPr>
        <w:t xml:space="preserve">הנה, זה מה שאנחנו עושים, מממשים את </w:t>
      </w:r>
      <w:bookmarkStart w:id="996" w:name="_ETM_Q1_8806574"/>
      <w:bookmarkEnd w:id="996"/>
      <w:r>
        <w:rPr>
          <w:rFonts w:hint="cs"/>
          <w:rtl/>
          <w:lang w:eastAsia="he-IL"/>
        </w:rPr>
        <w:t>זכותה וחובתה של הרשות המחוקקת לחוק</w:t>
      </w:r>
      <w:r w:rsidR="0002238A">
        <w:rPr>
          <w:rFonts w:hint="cs"/>
          <w:rtl/>
          <w:lang w:eastAsia="he-IL"/>
        </w:rPr>
        <w:t>ק</w:t>
      </w:r>
      <w:r>
        <w:rPr>
          <w:rFonts w:hint="cs"/>
          <w:rtl/>
          <w:lang w:eastAsia="he-IL"/>
        </w:rPr>
        <w:t>, לרבות חוקי-יסוד.</w:t>
      </w:r>
    </w:p>
    <w:p w:rsidR="00171B2A" w:rsidRDefault="00171B2A" w:rsidP="00171B2A">
      <w:pPr>
        <w:rPr>
          <w:rtl/>
          <w:lang w:eastAsia="he-IL"/>
        </w:rPr>
      </w:pPr>
    </w:p>
    <w:p w:rsidR="00171B2A" w:rsidRDefault="00171B2A" w:rsidP="00171B2A">
      <w:pPr>
        <w:pStyle w:val="af9"/>
        <w:keepNext/>
        <w:rPr>
          <w:rtl/>
          <w:lang w:eastAsia="he-IL"/>
        </w:rPr>
      </w:pPr>
      <w:bookmarkStart w:id="997" w:name="ET_guest_878652_209"/>
      <w:r w:rsidRPr="00171B2A">
        <w:rPr>
          <w:rStyle w:val="TagStyle"/>
          <w:rtl/>
        </w:rPr>
        <w:t xml:space="preserve"> &lt;&lt; אורח &gt;&gt; </w:t>
      </w:r>
      <w:proofErr w:type="spellStart"/>
      <w:r>
        <w:rPr>
          <w:rtl/>
          <w:lang w:eastAsia="he-IL"/>
        </w:rPr>
        <w:t>יסכה</w:t>
      </w:r>
      <w:proofErr w:type="spellEnd"/>
      <w:r>
        <w:rPr>
          <w:rtl/>
          <w:lang w:eastAsia="he-IL"/>
        </w:rPr>
        <w:t xml:space="preserve"> בינה:</w:t>
      </w:r>
      <w:r w:rsidRPr="00171B2A">
        <w:rPr>
          <w:rStyle w:val="TagStyle"/>
          <w:rtl/>
        </w:rPr>
        <w:t xml:space="preserve"> &lt;&lt; אורח &gt;&gt;</w:t>
      </w:r>
      <w:r>
        <w:rPr>
          <w:rtl/>
          <w:lang w:eastAsia="he-IL"/>
        </w:rPr>
        <w:t xml:space="preserve">   </w:t>
      </w:r>
      <w:bookmarkEnd w:id="997"/>
    </w:p>
    <w:p w:rsidR="00171B2A" w:rsidRDefault="00171B2A" w:rsidP="00171B2A">
      <w:pPr>
        <w:pStyle w:val="KeepWithNext"/>
        <w:rPr>
          <w:rtl/>
          <w:lang w:eastAsia="he-IL"/>
        </w:rPr>
      </w:pPr>
    </w:p>
    <w:p w:rsidR="00171B2A" w:rsidRDefault="00171B2A" w:rsidP="00171B2A">
      <w:pPr>
        <w:rPr>
          <w:rtl/>
          <w:lang w:eastAsia="he-IL"/>
        </w:rPr>
      </w:pPr>
      <w:r>
        <w:rPr>
          <w:rFonts w:hint="cs"/>
          <w:rtl/>
          <w:lang w:eastAsia="he-IL"/>
        </w:rPr>
        <w:t>ועל כך ברכותינו.</w:t>
      </w:r>
      <w:r w:rsidR="006B1873">
        <w:rPr>
          <w:rFonts w:hint="cs"/>
          <w:rtl/>
          <w:lang w:eastAsia="he-IL"/>
        </w:rPr>
        <w:t xml:space="preserve"> תודה רבה. </w:t>
      </w:r>
    </w:p>
    <w:p w:rsidR="00171B2A" w:rsidRDefault="00171B2A" w:rsidP="00171B2A">
      <w:pPr>
        <w:rPr>
          <w:rtl/>
          <w:lang w:eastAsia="he-IL"/>
        </w:rPr>
      </w:pPr>
    </w:p>
    <w:p w:rsidR="00171B2A" w:rsidRDefault="00171B2A" w:rsidP="00171B2A">
      <w:pPr>
        <w:pStyle w:val="af6"/>
        <w:keepNext/>
        <w:rPr>
          <w:rtl/>
        </w:rPr>
      </w:pPr>
      <w:bookmarkStart w:id="998" w:name="ET_yor_6156_210"/>
      <w:r w:rsidRPr="00171B2A">
        <w:rPr>
          <w:rStyle w:val="TagStyle"/>
          <w:rtl/>
        </w:rPr>
        <w:t xml:space="preserve"> &lt;&lt; </w:t>
      </w:r>
      <w:proofErr w:type="spellStart"/>
      <w:r w:rsidRPr="00171B2A">
        <w:rPr>
          <w:rStyle w:val="TagStyle"/>
          <w:rtl/>
        </w:rPr>
        <w:t>יור</w:t>
      </w:r>
      <w:proofErr w:type="spellEnd"/>
      <w:r w:rsidRPr="00171B2A">
        <w:rPr>
          <w:rStyle w:val="TagStyle"/>
          <w:rtl/>
        </w:rPr>
        <w:t xml:space="preserve"> &gt;&gt; </w:t>
      </w:r>
      <w:r>
        <w:rPr>
          <w:rtl/>
        </w:rPr>
        <w:t>היו"ר גלעד קריב:</w:t>
      </w:r>
      <w:r w:rsidRPr="00171B2A">
        <w:rPr>
          <w:rStyle w:val="TagStyle"/>
          <w:rtl/>
        </w:rPr>
        <w:t xml:space="preserve"> &lt;&lt; יור &gt;&gt;</w:t>
      </w:r>
      <w:r>
        <w:rPr>
          <w:rtl/>
        </w:rPr>
        <w:t xml:space="preserve">   </w:t>
      </w:r>
      <w:bookmarkEnd w:id="998"/>
    </w:p>
    <w:p w:rsidR="00171B2A" w:rsidRDefault="00171B2A" w:rsidP="00171B2A">
      <w:pPr>
        <w:pStyle w:val="KeepWithNext"/>
        <w:rPr>
          <w:rtl/>
          <w:lang w:eastAsia="he-IL"/>
        </w:rPr>
      </w:pPr>
    </w:p>
    <w:p w:rsidR="006B1873" w:rsidRDefault="006B1873" w:rsidP="00171B2A">
      <w:pPr>
        <w:rPr>
          <w:rtl/>
          <w:lang w:eastAsia="he-IL"/>
        </w:rPr>
      </w:pPr>
      <w:r>
        <w:rPr>
          <w:rFonts w:hint="cs"/>
          <w:rtl/>
          <w:lang w:eastAsia="he-IL"/>
        </w:rPr>
        <w:t xml:space="preserve">ברכה הדדית. </w:t>
      </w:r>
      <w:bookmarkStart w:id="999" w:name="_ETM_Q1_8815455"/>
      <w:bookmarkEnd w:id="999"/>
    </w:p>
    <w:p w:rsidR="006B1873" w:rsidRDefault="006B1873" w:rsidP="00171B2A">
      <w:pPr>
        <w:rPr>
          <w:rtl/>
          <w:lang w:eastAsia="he-IL"/>
        </w:rPr>
      </w:pPr>
      <w:bookmarkStart w:id="1000" w:name="_ETM_Q1_8815505"/>
      <w:bookmarkEnd w:id="1000"/>
    </w:p>
    <w:p w:rsidR="006B1873" w:rsidRDefault="006B1873" w:rsidP="006B1873">
      <w:pPr>
        <w:rPr>
          <w:rtl/>
          <w:lang w:eastAsia="he-IL"/>
        </w:rPr>
      </w:pPr>
      <w:bookmarkStart w:id="1001" w:name="_ETM_Q1_8815585"/>
      <w:bookmarkStart w:id="1002" w:name="_ETM_Q1_8815625"/>
      <w:bookmarkEnd w:id="1001"/>
      <w:bookmarkEnd w:id="1002"/>
      <w:r>
        <w:rPr>
          <w:rFonts w:hint="cs"/>
          <w:rtl/>
          <w:lang w:eastAsia="he-IL"/>
        </w:rPr>
        <w:t xml:space="preserve">חבריי וחברותיי, אני ניגש לנעול </w:t>
      </w:r>
      <w:r w:rsidR="00171B2A">
        <w:rPr>
          <w:rFonts w:hint="cs"/>
          <w:rtl/>
          <w:lang w:eastAsia="he-IL"/>
        </w:rPr>
        <w:t xml:space="preserve">את הדיון הזה. </w:t>
      </w:r>
    </w:p>
    <w:p w:rsidR="006B1873" w:rsidRDefault="006B1873" w:rsidP="006B1873">
      <w:pPr>
        <w:rPr>
          <w:rtl/>
          <w:lang w:eastAsia="he-IL"/>
        </w:rPr>
      </w:pPr>
    </w:p>
    <w:p w:rsidR="00171B2A" w:rsidRDefault="006B1873" w:rsidP="0002238A">
      <w:pPr>
        <w:rPr>
          <w:rtl/>
          <w:lang w:eastAsia="he-IL"/>
        </w:rPr>
      </w:pPr>
      <w:r>
        <w:rPr>
          <w:rFonts w:hint="cs"/>
          <w:rtl/>
          <w:lang w:eastAsia="he-IL"/>
        </w:rPr>
        <w:t>הנה הכבוד שאני</w:t>
      </w:r>
      <w:bookmarkStart w:id="1003" w:name="_ETM_Q1_8824392"/>
      <w:bookmarkEnd w:id="1003"/>
      <w:r>
        <w:rPr>
          <w:rFonts w:hint="cs"/>
          <w:rtl/>
          <w:lang w:eastAsia="he-IL"/>
        </w:rPr>
        <w:t xml:space="preserve"> מפגין כלפי בית המשפט </w:t>
      </w:r>
      <w:r>
        <w:rPr>
          <w:rFonts w:hint="eastAsia"/>
          <w:rtl/>
          <w:lang w:eastAsia="he-IL"/>
        </w:rPr>
        <w:t>–</w:t>
      </w:r>
      <w:r>
        <w:rPr>
          <w:rFonts w:hint="cs"/>
          <w:rtl/>
          <w:lang w:eastAsia="he-IL"/>
        </w:rPr>
        <w:t xml:space="preserve"> </w:t>
      </w:r>
      <w:r w:rsidR="00171B2A">
        <w:rPr>
          <w:rFonts w:hint="cs"/>
          <w:rtl/>
          <w:lang w:eastAsia="he-IL"/>
        </w:rPr>
        <w:t>מכיוון ש</w:t>
      </w:r>
      <w:r w:rsidR="00413C34">
        <w:rPr>
          <w:rFonts w:hint="cs"/>
          <w:rtl/>
          <w:lang w:eastAsia="he-IL"/>
        </w:rPr>
        <w:t xml:space="preserve">ככל הנראה אנחנו מצפים לפסק דין </w:t>
      </w:r>
      <w:r w:rsidR="00171B2A">
        <w:rPr>
          <w:rFonts w:hint="cs"/>
          <w:rtl/>
          <w:lang w:eastAsia="he-IL"/>
        </w:rPr>
        <w:t>ש</w:t>
      </w:r>
      <w:r w:rsidR="00413C34">
        <w:rPr>
          <w:rFonts w:hint="cs"/>
          <w:rtl/>
          <w:lang w:eastAsia="he-IL"/>
        </w:rPr>
        <w:t>ל</w:t>
      </w:r>
      <w:r w:rsidR="00171B2A">
        <w:rPr>
          <w:rFonts w:hint="cs"/>
          <w:rtl/>
          <w:lang w:eastAsia="he-IL"/>
        </w:rPr>
        <w:t xml:space="preserve"> בית המשפט ולפחות </w:t>
      </w:r>
      <w:r>
        <w:rPr>
          <w:rFonts w:hint="cs"/>
          <w:rtl/>
          <w:lang w:eastAsia="he-IL"/>
        </w:rPr>
        <w:t>אחד, אם לא שניים, מן הצווים על תנאי נוגעים ל</w:t>
      </w:r>
      <w:r w:rsidR="00171B2A">
        <w:rPr>
          <w:rFonts w:hint="cs"/>
          <w:rtl/>
          <w:lang w:eastAsia="he-IL"/>
        </w:rPr>
        <w:t xml:space="preserve">סוגיית </w:t>
      </w:r>
      <w:r>
        <w:rPr>
          <w:rFonts w:hint="cs"/>
          <w:rtl/>
          <w:lang w:eastAsia="he-IL"/>
        </w:rPr>
        <w:t xml:space="preserve">שיש להן השלכה על החקיקה </w:t>
      </w:r>
      <w:bookmarkStart w:id="1004" w:name="_ETM_Q1_8840268"/>
      <w:bookmarkEnd w:id="1004"/>
      <w:r>
        <w:rPr>
          <w:rFonts w:hint="cs"/>
          <w:rtl/>
          <w:lang w:eastAsia="he-IL"/>
        </w:rPr>
        <w:t>הזאת, גם סוגיית אי-</w:t>
      </w:r>
      <w:r w:rsidR="00171B2A">
        <w:rPr>
          <w:rFonts w:hint="cs"/>
          <w:rtl/>
          <w:lang w:eastAsia="he-IL"/>
        </w:rPr>
        <w:t xml:space="preserve">האמון הקונסטרוקטיבי וגם שאלת </w:t>
      </w:r>
      <w:r>
        <w:rPr>
          <w:rFonts w:hint="cs"/>
          <w:rtl/>
          <w:lang w:eastAsia="he-IL"/>
        </w:rPr>
        <w:t xml:space="preserve">מועד </w:t>
      </w:r>
      <w:r w:rsidR="00171B2A">
        <w:rPr>
          <w:rFonts w:hint="cs"/>
          <w:rtl/>
          <w:lang w:eastAsia="he-IL"/>
        </w:rPr>
        <w:t>התחולה, למרות שסיימנו את הקראת הסעיפים והדיון הרציני בהם אנחנו קובעי</w:t>
      </w:r>
      <w:r w:rsidR="00413C34">
        <w:rPr>
          <w:rFonts w:hint="cs"/>
          <w:rtl/>
          <w:lang w:eastAsia="he-IL"/>
        </w:rPr>
        <w:t>ם</w:t>
      </w:r>
      <w:r w:rsidR="00171B2A">
        <w:rPr>
          <w:rFonts w:hint="cs"/>
          <w:rtl/>
          <w:lang w:eastAsia="he-IL"/>
        </w:rPr>
        <w:t xml:space="preserve"> למחר בבוקר עוד דיון. ככל שפסק הדין של בית המשפט העליון יביא את הממשלה לבחון נוסחים או יביא אותנו</w:t>
      </w:r>
      <w:r>
        <w:rPr>
          <w:rFonts w:hint="cs"/>
          <w:rtl/>
          <w:lang w:eastAsia="he-IL"/>
        </w:rPr>
        <w:t xml:space="preserve"> לשנות מנוסחי החוק</w:t>
      </w:r>
      <w:r w:rsidR="00171B2A">
        <w:rPr>
          <w:rFonts w:hint="cs"/>
          <w:rtl/>
          <w:lang w:eastAsia="he-IL"/>
        </w:rPr>
        <w:t xml:space="preserve">, לכך נקדיש את הדיון הבא מחר בבוקר. </w:t>
      </w:r>
      <w:r>
        <w:rPr>
          <w:rFonts w:hint="cs"/>
          <w:rtl/>
          <w:lang w:eastAsia="he-IL"/>
        </w:rPr>
        <w:t xml:space="preserve">זה יהיה הדיון </w:t>
      </w:r>
      <w:bookmarkStart w:id="1005" w:name="_ETM_Q1_8875388"/>
      <w:bookmarkEnd w:id="1005"/>
      <w:r>
        <w:rPr>
          <w:rFonts w:hint="cs"/>
          <w:rtl/>
          <w:lang w:eastAsia="he-IL"/>
        </w:rPr>
        <w:t xml:space="preserve">הראשון בסדר יומנו. </w:t>
      </w:r>
      <w:r w:rsidR="00171B2A">
        <w:rPr>
          <w:rFonts w:hint="cs"/>
          <w:rtl/>
          <w:lang w:eastAsia="he-IL"/>
        </w:rPr>
        <w:t>אני מודיע שהכוונה היא שבהמשך היום נדון בהסתייגויות</w:t>
      </w:r>
      <w:r>
        <w:rPr>
          <w:rFonts w:hint="cs"/>
          <w:rtl/>
          <w:lang w:eastAsia="he-IL"/>
        </w:rPr>
        <w:t xml:space="preserve"> ובהנמקות להסתייגויות, הכול בכפוף לתוצאות הדיון </w:t>
      </w:r>
      <w:bookmarkStart w:id="1006" w:name="_ETM_Q1_8888152"/>
      <w:bookmarkEnd w:id="1006"/>
      <w:r>
        <w:rPr>
          <w:rFonts w:hint="cs"/>
          <w:rtl/>
          <w:lang w:eastAsia="he-IL"/>
        </w:rPr>
        <w:t>מחר בבוקר, שיתנהל גם בזיקה לפסק הדין, אם יתפרסם,  ולתוכנו</w:t>
      </w:r>
      <w:r w:rsidR="00171B2A">
        <w:rPr>
          <w:rFonts w:hint="cs"/>
          <w:rtl/>
          <w:lang w:eastAsia="he-IL"/>
        </w:rPr>
        <w:t xml:space="preserve">. </w:t>
      </w:r>
    </w:p>
    <w:p w:rsidR="00171B2A" w:rsidRDefault="00171B2A" w:rsidP="00171B2A">
      <w:pPr>
        <w:rPr>
          <w:rtl/>
          <w:lang w:eastAsia="he-IL"/>
        </w:rPr>
      </w:pPr>
    </w:p>
    <w:p w:rsidR="00171B2A" w:rsidRDefault="00171B2A" w:rsidP="00171B2A">
      <w:pPr>
        <w:pStyle w:val="a4"/>
        <w:keepNext/>
        <w:rPr>
          <w:rtl/>
        </w:rPr>
      </w:pPr>
      <w:bookmarkStart w:id="1007" w:name="ET_speaker_גור_בליי_211"/>
      <w:r w:rsidRPr="00171B2A">
        <w:rPr>
          <w:rStyle w:val="TagStyle"/>
          <w:rtl/>
        </w:rPr>
        <w:t xml:space="preserve"> &lt;&lt; דובר &gt;&gt; </w:t>
      </w:r>
      <w:r>
        <w:rPr>
          <w:rtl/>
        </w:rPr>
        <w:t xml:space="preserve">גור </w:t>
      </w:r>
      <w:proofErr w:type="spellStart"/>
      <w:r>
        <w:rPr>
          <w:rtl/>
        </w:rPr>
        <w:t>בליי</w:t>
      </w:r>
      <w:proofErr w:type="spellEnd"/>
      <w:r>
        <w:rPr>
          <w:rtl/>
        </w:rPr>
        <w:t>:</w:t>
      </w:r>
      <w:r w:rsidRPr="00171B2A">
        <w:rPr>
          <w:rStyle w:val="TagStyle"/>
          <w:rtl/>
        </w:rPr>
        <w:t xml:space="preserve"> &lt;&lt; דובר &gt;&gt;</w:t>
      </w:r>
      <w:r>
        <w:rPr>
          <w:rtl/>
        </w:rPr>
        <w:t xml:space="preserve">   </w:t>
      </w:r>
      <w:bookmarkEnd w:id="1007"/>
    </w:p>
    <w:p w:rsidR="00171B2A" w:rsidRDefault="00171B2A" w:rsidP="00171B2A">
      <w:pPr>
        <w:pStyle w:val="KeepWithNext"/>
        <w:rPr>
          <w:rtl/>
          <w:lang w:eastAsia="he-IL"/>
        </w:rPr>
      </w:pPr>
    </w:p>
    <w:p w:rsidR="00171B2A" w:rsidRDefault="00171B2A" w:rsidP="00171B2A">
      <w:pPr>
        <w:rPr>
          <w:rtl/>
          <w:lang w:eastAsia="he-IL"/>
        </w:rPr>
      </w:pPr>
      <w:r>
        <w:rPr>
          <w:rFonts w:hint="cs"/>
          <w:rtl/>
          <w:lang w:eastAsia="he-IL"/>
        </w:rPr>
        <w:t>אני מבין מ</w:t>
      </w:r>
      <w:r w:rsidR="006B1873">
        <w:rPr>
          <w:rFonts w:hint="cs"/>
          <w:rtl/>
          <w:lang w:eastAsia="he-IL"/>
        </w:rPr>
        <w:t>דברי היו"ר שיש עדיין דין ודברים לגבי הנוסח הזה, לגבי הסעיף של השרים.</w:t>
      </w:r>
    </w:p>
    <w:p w:rsidR="00171B2A" w:rsidRDefault="00171B2A" w:rsidP="00171B2A">
      <w:pPr>
        <w:rPr>
          <w:rtl/>
          <w:lang w:eastAsia="he-IL"/>
        </w:rPr>
      </w:pPr>
    </w:p>
    <w:p w:rsidR="00171B2A" w:rsidRDefault="00171B2A" w:rsidP="00171B2A">
      <w:pPr>
        <w:pStyle w:val="af6"/>
        <w:keepNext/>
        <w:rPr>
          <w:rtl/>
        </w:rPr>
      </w:pPr>
      <w:bookmarkStart w:id="1008" w:name="ET_yor_6156_212"/>
      <w:r w:rsidRPr="00171B2A">
        <w:rPr>
          <w:rStyle w:val="TagStyle"/>
          <w:rtl/>
        </w:rPr>
        <w:t xml:space="preserve"> &lt;&lt; </w:t>
      </w:r>
      <w:proofErr w:type="spellStart"/>
      <w:r w:rsidRPr="00171B2A">
        <w:rPr>
          <w:rStyle w:val="TagStyle"/>
          <w:rtl/>
        </w:rPr>
        <w:t>יור</w:t>
      </w:r>
      <w:proofErr w:type="spellEnd"/>
      <w:r w:rsidRPr="00171B2A">
        <w:rPr>
          <w:rStyle w:val="TagStyle"/>
          <w:rtl/>
        </w:rPr>
        <w:t xml:space="preserve"> &gt;&gt; </w:t>
      </w:r>
      <w:r>
        <w:rPr>
          <w:rtl/>
        </w:rPr>
        <w:t>היו"ר גלעד קריב:</w:t>
      </w:r>
      <w:r w:rsidRPr="00171B2A">
        <w:rPr>
          <w:rStyle w:val="TagStyle"/>
          <w:rtl/>
        </w:rPr>
        <w:t xml:space="preserve"> &lt;&lt; יור &gt;&gt;</w:t>
      </w:r>
      <w:r>
        <w:rPr>
          <w:rtl/>
        </w:rPr>
        <w:t xml:space="preserve">   </w:t>
      </w:r>
      <w:bookmarkEnd w:id="1008"/>
    </w:p>
    <w:p w:rsidR="00171B2A" w:rsidRDefault="00171B2A" w:rsidP="00171B2A">
      <w:pPr>
        <w:pStyle w:val="KeepWithNext"/>
        <w:rPr>
          <w:rtl/>
          <w:lang w:eastAsia="he-IL"/>
        </w:rPr>
      </w:pPr>
    </w:p>
    <w:p w:rsidR="00171B2A" w:rsidRDefault="00171B2A" w:rsidP="006B1873">
      <w:pPr>
        <w:rPr>
          <w:rtl/>
          <w:lang w:eastAsia="he-IL"/>
        </w:rPr>
      </w:pPr>
      <w:r>
        <w:rPr>
          <w:rFonts w:hint="cs"/>
          <w:rtl/>
          <w:lang w:eastAsia="he-IL"/>
        </w:rPr>
        <w:t xml:space="preserve">אנחנו סימנו את הסעיף הזה, על החומה </w:t>
      </w:r>
      <w:r w:rsidR="006B1873">
        <w:rPr>
          <w:rFonts w:hint="cs"/>
          <w:rtl/>
          <w:lang w:eastAsia="he-IL"/>
        </w:rPr>
        <w:t>ה</w:t>
      </w:r>
      <w:r>
        <w:rPr>
          <w:rFonts w:hint="cs"/>
          <w:rtl/>
          <w:lang w:eastAsia="he-IL"/>
        </w:rPr>
        <w:t xml:space="preserve">שלישית </w:t>
      </w:r>
      <w:r w:rsidR="006B1873">
        <w:rPr>
          <w:rFonts w:hint="cs"/>
          <w:rtl/>
          <w:lang w:eastAsia="he-IL"/>
        </w:rPr>
        <w:t xml:space="preserve">והחדשה להבטחת קודש </w:t>
      </w:r>
      <w:bookmarkStart w:id="1009" w:name="_ETM_Q1_8910849"/>
      <w:bookmarkEnd w:id="1009"/>
      <w:r w:rsidR="006B1873">
        <w:rPr>
          <w:rFonts w:hint="cs"/>
          <w:rtl/>
          <w:lang w:eastAsia="he-IL"/>
        </w:rPr>
        <w:t xml:space="preserve">הקודשים של </w:t>
      </w:r>
      <w:r>
        <w:rPr>
          <w:rFonts w:hint="cs"/>
          <w:rtl/>
          <w:lang w:eastAsia="he-IL"/>
        </w:rPr>
        <w:t xml:space="preserve">מעשה החילופים. </w:t>
      </w:r>
      <w:r w:rsidR="006B1873">
        <w:rPr>
          <w:rFonts w:hint="cs"/>
          <w:rtl/>
          <w:lang w:eastAsia="he-IL"/>
        </w:rPr>
        <w:t xml:space="preserve">אני מאוד ספרותי הבוקר ברוח תשעה באב. </w:t>
      </w:r>
      <w:r>
        <w:rPr>
          <w:rFonts w:hint="cs"/>
          <w:rtl/>
          <w:lang w:eastAsia="he-IL"/>
        </w:rPr>
        <w:t>אנחנו מפנים את השאלה הזאת לנציגי הממשלה</w:t>
      </w:r>
      <w:r w:rsidR="006B1873">
        <w:rPr>
          <w:rFonts w:hint="cs"/>
          <w:rtl/>
          <w:lang w:eastAsia="he-IL"/>
        </w:rPr>
        <w:t>,</w:t>
      </w:r>
      <w:r>
        <w:rPr>
          <w:rFonts w:hint="cs"/>
          <w:rtl/>
          <w:lang w:eastAsia="he-IL"/>
        </w:rPr>
        <w:t xml:space="preserve"> ודרכם לשרים הרלוונטיים. </w:t>
      </w:r>
      <w:r w:rsidR="006B1873">
        <w:rPr>
          <w:rFonts w:hint="cs"/>
          <w:rtl/>
          <w:lang w:eastAsia="he-IL"/>
        </w:rPr>
        <w:t>נבחן את הדברים גם באפיקים של הבית הזה ו</w:t>
      </w:r>
      <w:r>
        <w:rPr>
          <w:rFonts w:hint="cs"/>
          <w:rtl/>
          <w:lang w:eastAsia="he-IL"/>
        </w:rPr>
        <w:t>נראה עם איזו תשובה הממשלה</w:t>
      </w:r>
      <w:r w:rsidR="006B1873">
        <w:rPr>
          <w:rFonts w:hint="cs"/>
          <w:rtl/>
          <w:lang w:eastAsia="he-IL"/>
        </w:rPr>
        <w:t xml:space="preserve"> תשוב אלינו.</w:t>
      </w:r>
      <w:bookmarkStart w:id="1010" w:name="_ETM_Q1_8930434"/>
      <w:bookmarkEnd w:id="1010"/>
      <w:r w:rsidR="006B1873">
        <w:rPr>
          <w:rFonts w:hint="cs"/>
          <w:rtl/>
          <w:lang w:eastAsia="he-IL"/>
        </w:rPr>
        <w:t xml:space="preserve"> </w:t>
      </w:r>
    </w:p>
    <w:p w:rsidR="00171B2A" w:rsidRDefault="00171B2A" w:rsidP="00171B2A">
      <w:pPr>
        <w:rPr>
          <w:rtl/>
          <w:lang w:eastAsia="he-IL"/>
        </w:rPr>
      </w:pPr>
    </w:p>
    <w:p w:rsidR="00171B2A" w:rsidRDefault="00171B2A" w:rsidP="00171B2A">
      <w:pPr>
        <w:pStyle w:val="af9"/>
        <w:keepNext/>
        <w:rPr>
          <w:rtl/>
          <w:lang w:eastAsia="he-IL"/>
        </w:rPr>
      </w:pPr>
      <w:bookmarkStart w:id="1011" w:name="ET_guest_10163_213"/>
      <w:r w:rsidRPr="00171B2A">
        <w:rPr>
          <w:rStyle w:val="TagStyle"/>
          <w:rtl/>
        </w:rPr>
        <w:t xml:space="preserve"> &lt;&lt; אורח &gt;&gt; </w:t>
      </w:r>
      <w:r>
        <w:rPr>
          <w:rtl/>
          <w:lang w:eastAsia="he-IL"/>
        </w:rPr>
        <w:t>יעל כהן:</w:t>
      </w:r>
      <w:r w:rsidRPr="00171B2A">
        <w:rPr>
          <w:rStyle w:val="TagStyle"/>
          <w:rtl/>
        </w:rPr>
        <w:t xml:space="preserve"> &lt;&lt; אורח &gt;&gt;</w:t>
      </w:r>
      <w:r>
        <w:rPr>
          <w:rtl/>
          <w:lang w:eastAsia="he-IL"/>
        </w:rPr>
        <w:t xml:space="preserve">   </w:t>
      </w:r>
      <w:bookmarkEnd w:id="1011"/>
    </w:p>
    <w:p w:rsidR="00171B2A" w:rsidRDefault="00171B2A" w:rsidP="00171B2A">
      <w:pPr>
        <w:pStyle w:val="KeepWithNext"/>
        <w:rPr>
          <w:rtl/>
          <w:lang w:eastAsia="he-IL"/>
        </w:rPr>
      </w:pPr>
    </w:p>
    <w:p w:rsidR="00171B2A" w:rsidRDefault="00171B2A" w:rsidP="00171B2A">
      <w:pPr>
        <w:rPr>
          <w:rtl/>
          <w:lang w:eastAsia="he-IL"/>
        </w:rPr>
      </w:pPr>
      <w:r>
        <w:rPr>
          <w:rFonts w:hint="cs"/>
          <w:rtl/>
          <w:lang w:eastAsia="he-IL"/>
        </w:rPr>
        <w:t>אנחנו נעביר</w:t>
      </w:r>
      <w:r w:rsidR="006B1873">
        <w:rPr>
          <w:rFonts w:hint="cs"/>
          <w:rtl/>
          <w:lang w:eastAsia="he-IL"/>
        </w:rPr>
        <w:t xml:space="preserve"> את הדברים</w:t>
      </w:r>
      <w:r>
        <w:rPr>
          <w:rFonts w:hint="cs"/>
          <w:rtl/>
          <w:lang w:eastAsia="he-IL"/>
        </w:rPr>
        <w:t xml:space="preserve">. </w:t>
      </w:r>
    </w:p>
    <w:p w:rsidR="00171B2A" w:rsidRDefault="00171B2A" w:rsidP="00171B2A">
      <w:pPr>
        <w:rPr>
          <w:rtl/>
          <w:lang w:eastAsia="he-IL"/>
        </w:rPr>
      </w:pPr>
    </w:p>
    <w:p w:rsidR="00171B2A" w:rsidRDefault="00171B2A" w:rsidP="00171B2A">
      <w:pPr>
        <w:pStyle w:val="af6"/>
        <w:keepNext/>
        <w:rPr>
          <w:rtl/>
        </w:rPr>
      </w:pPr>
      <w:bookmarkStart w:id="1012" w:name="ET_yor_6156_214"/>
      <w:r w:rsidRPr="00171B2A">
        <w:rPr>
          <w:rStyle w:val="TagStyle"/>
          <w:rtl/>
        </w:rPr>
        <w:t xml:space="preserve"> &lt;&lt; </w:t>
      </w:r>
      <w:proofErr w:type="spellStart"/>
      <w:r w:rsidRPr="00171B2A">
        <w:rPr>
          <w:rStyle w:val="TagStyle"/>
          <w:rtl/>
        </w:rPr>
        <w:t>יור</w:t>
      </w:r>
      <w:proofErr w:type="spellEnd"/>
      <w:r w:rsidRPr="00171B2A">
        <w:rPr>
          <w:rStyle w:val="TagStyle"/>
          <w:rtl/>
        </w:rPr>
        <w:t xml:space="preserve"> &gt;&gt; </w:t>
      </w:r>
      <w:r>
        <w:rPr>
          <w:rtl/>
        </w:rPr>
        <w:t>היו"ר גלעד קריב:</w:t>
      </w:r>
      <w:r w:rsidRPr="00171B2A">
        <w:rPr>
          <w:rStyle w:val="TagStyle"/>
          <w:rtl/>
        </w:rPr>
        <w:t xml:space="preserve"> &lt;&lt; יור &gt;&gt;</w:t>
      </w:r>
      <w:r>
        <w:rPr>
          <w:rtl/>
        </w:rPr>
        <w:t xml:space="preserve">   </w:t>
      </w:r>
      <w:bookmarkEnd w:id="1012"/>
    </w:p>
    <w:p w:rsidR="00171B2A" w:rsidRDefault="00171B2A" w:rsidP="00171B2A">
      <w:pPr>
        <w:pStyle w:val="KeepWithNext"/>
        <w:rPr>
          <w:rtl/>
          <w:lang w:eastAsia="he-IL"/>
        </w:rPr>
      </w:pPr>
    </w:p>
    <w:p w:rsidR="00A754AD" w:rsidRDefault="006B1873" w:rsidP="00171B2A">
      <w:pPr>
        <w:rPr>
          <w:rtl/>
          <w:lang w:eastAsia="he-IL"/>
        </w:rPr>
      </w:pPr>
      <w:r>
        <w:rPr>
          <w:rFonts w:hint="cs"/>
          <w:rtl/>
          <w:lang w:eastAsia="he-IL"/>
        </w:rPr>
        <w:t xml:space="preserve">יופי. </w:t>
      </w:r>
      <w:r w:rsidR="00171B2A">
        <w:rPr>
          <w:rFonts w:hint="cs"/>
          <w:rtl/>
          <w:lang w:eastAsia="he-IL"/>
        </w:rPr>
        <w:t xml:space="preserve">תודה. </w:t>
      </w:r>
      <w:r w:rsidR="00A754AD">
        <w:rPr>
          <w:rFonts w:hint="cs"/>
          <w:rtl/>
          <w:lang w:eastAsia="he-IL"/>
        </w:rPr>
        <w:t xml:space="preserve">שיהיה לכולנו לילה מהנה של קריאת פסקי </w:t>
      </w:r>
      <w:bookmarkStart w:id="1013" w:name="_ETM_Q1_8939563"/>
      <w:bookmarkEnd w:id="1013"/>
      <w:r w:rsidR="00A754AD">
        <w:rPr>
          <w:rFonts w:hint="cs"/>
          <w:rtl/>
          <w:lang w:eastAsia="he-IL"/>
        </w:rPr>
        <w:t xml:space="preserve">דין של בית המשפט העליון. </w:t>
      </w:r>
    </w:p>
    <w:p w:rsidR="00A754AD" w:rsidRDefault="00A754AD" w:rsidP="00171B2A">
      <w:pPr>
        <w:rPr>
          <w:rtl/>
          <w:lang w:eastAsia="he-IL"/>
        </w:rPr>
      </w:pPr>
    </w:p>
    <w:p w:rsidR="00171B2A" w:rsidRDefault="00A754AD" w:rsidP="00171B2A">
      <w:pPr>
        <w:rPr>
          <w:rtl/>
          <w:lang w:eastAsia="he-IL"/>
        </w:rPr>
      </w:pPr>
      <w:r>
        <w:rPr>
          <w:rFonts w:hint="cs"/>
          <w:rtl/>
          <w:lang w:eastAsia="he-IL"/>
        </w:rPr>
        <w:t xml:space="preserve">תודה. </w:t>
      </w:r>
      <w:r w:rsidR="00171B2A">
        <w:rPr>
          <w:rFonts w:hint="cs"/>
          <w:rtl/>
          <w:lang w:eastAsia="he-IL"/>
        </w:rPr>
        <w:t xml:space="preserve">הישיבה נעולה. </w:t>
      </w:r>
    </w:p>
    <w:p w:rsidR="00171B2A" w:rsidRDefault="00171B2A" w:rsidP="00171B2A">
      <w:pPr>
        <w:rPr>
          <w:rtl/>
          <w:lang w:eastAsia="he-IL"/>
        </w:rPr>
      </w:pPr>
    </w:p>
    <w:p w:rsidR="008A5802" w:rsidRDefault="008A5802" w:rsidP="008A5802">
      <w:pPr>
        <w:rPr>
          <w:rtl/>
        </w:rPr>
      </w:pPr>
      <w:bookmarkStart w:id="1014" w:name="_GoBack"/>
      <w:bookmarkEnd w:id="1014"/>
    </w:p>
    <w:p w:rsidR="00413C34" w:rsidRDefault="00413C34" w:rsidP="00413C34">
      <w:pPr>
        <w:pStyle w:val="afc"/>
        <w:keepNext/>
        <w:rPr>
          <w:rtl/>
        </w:rPr>
      </w:pPr>
      <w:bookmarkStart w:id="1015" w:name="ET_meetingend_215"/>
      <w:r w:rsidRPr="00413C34">
        <w:rPr>
          <w:rStyle w:val="TagStyle"/>
          <w:rtl/>
        </w:rPr>
        <w:t xml:space="preserve"> &lt;&lt; סיום &gt;&gt; </w:t>
      </w:r>
      <w:r>
        <w:rPr>
          <w:rtl/>
        </w:rPr>
        <w:t>הישיבה ננעלה בשעה 11:25.</w:t>
      </w:r>
      <w:r w:rsidRPr="00413C34">
        <w:rPr>
          <w:rStyle w:val="TagStyle"/>
          <w:rtl/>
        </w:rPr>
        <w:t xml:space="preserve"> &lt;&lt; סיום &gt;&gt;</w:t>
      </w:r>
      <w:r>
        <w:rPr>
          <w:rtl/>
        </w:rPr>
        <w:t xml:space="preserve">   </w:t>
      </w:r>
      <w:bookmarkEnd w:id="1015"/>
    </w:p>
    <w:sectPr w:rsidR="00413C34" w:rsidSect="00D16D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D53" w:rsidRDefault="001D3D53">
      <w:r>
        <w:separator/>
      </w:r>
    </w:p>
  </w:endnote>
  <w:endnote w:type="continuationSeparator" w:id="0">
    <w:p w:rsidR="001D3D53" w:rsidRDefault="001D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D53" w:rsidRDefault="001D3D53">
      <w:r>
        <w:separator/>
      </w:r>
    </w:p>
  </w:footnote>
  <w:footnote w:type="continuationSeparator" w:id="0">
    <w:p w:rsidR="001D3D53" w:rsidRDefault="001D3D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D53" w:rsidRDefault="001D3D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3D53" w:rsidRDefault="001D3D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D53" w:rsidRDefault="001D3D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6DCD">
      <w:rPr>
        <w:rStyle w:val="af7"/>
        <w:noProof/>
        <w:rtl/>
      </w:rPr>
      <w:t>36</w:t>
    </w:r>
    <w:r>
      <w:rPr>
        <w:rStyle w:val="af7"/>
      </w:rPr>
      <w:fldChar w:fldCharType="end"/>
    </w:r>
  </w:p>
  <w:p w:rsidR="001D3D53" w:rsidRPr="00CC5815" w:rsidRDefault="001D3D53" w:rsidP="008E5E3F">
    <w:pPr>
      <w:pStyle w:val="a3"/>
      <w:ind w:firstLine="0"/>
    </w:pPr>
    <w:r>
      <w:rPr>
        <w:rFonts w:hint="cs"/>
        <w:rtl/>
      </w:rPr>
      <w:t>ועדת החוקה, חוק ומשפט</w:t>
    </w:r>
  </w:p>
  <w:p w:rsidR="001D3D53" w:rsidRPr="00CC5815" w:rsidRDefault="001D3D53" w:rsidP="008E5E3F">
    <w:pPr>
      <w:pStyle w:val="a3"/>
      <w:ind w:firstLine="0"/>
      <w:rPr>
        <w:rtl/>
      </w:rPr>
    </w:pPr>
    <w:r>
      <w:rPr>
        <w:rtl/>
      </w:rPr>
      <w:t>12/07/2021</w:t>
    </w:r>
  </w:p>
  <w:p w:rsidR="001D3D53" w:rsidRPr="00CC5815" w:rsidRDefault="001D3D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3D53" w:rsidRDefault="001D3D5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3D53" w:rsidRDefault="001D3D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3D53" w:rsidRDefault="001D3D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03"/>
    <w:rsid w:val="000172AF"/>
    <w:rsid w:val="0002047E"/>
    <w:rsid w:val="0002238A"/>
    <w:rsid w:val="00037279"/>
    <w:rsid w:val="00045791"/>
    <w:rsid w:val="0006137E"/>
    <w:rsid w:val="00067F42"/>
    <w:rsid w:val="00092B80"/>
    <w:rsid w:val="000A17C6"/>
    <w:rsid w:val="000B060C"/>
    <w:rsid w:val="000B2EE6"/>
    <w:rsid w:val="000B6DEC"/>
    <w:rsid w:val="000C47F5"/>
    <w:rsid w:val="000C5150"/>
    <w:rsid w:val="000E3314"/>
    <w:rsid w:val="000F2459"/>
    <w:rsid w:val="000F7055"/>
    <w:rsid w:val="00100177"/>
    <w:rsid w:val="00104171"/>
    <w:rsid w:val="00117F1E"/>
    <w:rsid w:val="00131769"/>
    <w:rsid w:val="00134BEC"/>
    <w:rsid w:val="00150436"/>
    <w:rsid w:val="00153CD6"/>
    <w:rsid w:val="00167294"/>
    <w:rsid w:val="001673D4"/>
    <w:rsid w:val="00171B2A"/>
    <w:rsid w:val="00171E7F"/>
    <w:rsid w:val="001758C1"/>
    <w:rsid w:val="0017779F"/>
    <w:rsid w:val="00192478"/>
    <w:rsid w:val="001A74E9"/>
    <w:rsid w:val="001A7A1B"/>
    <w:rsid w:val="001B46FE"/>
    <w:rsid w:val="001C44DA"/>
    <w:rsid w:val="001C4FDA"/>
    <w:rsid w:val="001D3D53"/>
    <w:rsid w:val="001D440C"/>
    <w:rsid w:val="001F5B9A"/>
    <w:rsid w:val="002016FF"/>
    <w:rsid w:val="00203B3D"/>
    <w:rsid w:val="0022023D"/>
    <w:rsid w:val="00227FEF"/>
    <w:rsid w:val="0025390E"/>
    <w:rsid w:val="00261554"/>
    <w:rsid w:val="00275C03"/>
    <w:rsid w:val="002770BA"/>
    <w:rsid w:val="00280D58"/>
    <w:rsid w:val="002A4045"/>
    <w:rsid w:val="002D4BDB"/>
    <w:rsid w:val="002D5BDF"/>
    <w:rsid w:val="002E5E31"/>
    <w:rsid w:val="002F1049"/>
    <w:rsid w:val="00303B4C"/>
    <w:rsid w:val="00310174"/>
    <w:rsid w:val="00321E62"/>
    <w:rsid w:val="00327BF8"/>
    <w:rsid w:val="003374CF"/>
    <w:rsid w:val="00340AFA"/>
    <w:rsid w:val="003658CB"/>
    <w:rsid w:val="00366CFB"/>
    <w:rsid w:val="0036794C"/>
    <w:rsid w:val="00373508"/>
    <w:rsid w:val="00396023"/>
    <w:rsid w:val="003961A7"/>
    <w:rsid w:val="003C279D"/>
    <w:rsid w:val="003F0A5F"/>
    <w:rsid w:val="00413C34"/>
    <w:rsid w:val="00420E41"/>
    <w:rsid w:val="00424C94"/>
    <w:rsid w:val="004269F7"/>
    <w:rsid w:val="00440041"/>
    <w:rsid w:val="00440955"/>
    <w:rsid w:val="00447608"/>
    <w:rsid w:val="00451746"/>
    <w:rsid w:val="00470EAC"/>
    <w:rsid w:val="0049458B"/>
    <w:rsid w:val="00495FD8"/>
    <w:rsid w:val="004B0A65"/>
    <w:rsid w:val="004B1BE9"/>
    <w:rsid w:val="004C3087"/>
    <w:rsid w:val="004E1560"/>
    <w:rsid w:val="00500C0C"/>
    <w:rsid w:val="00522AA4"/>
    <w:rsid w:val="00524CF6"/>
    <w:rsid w:val="00546678"/>
    <w:rsid w:val="005506B9"/>
    <w:rsid w:val="005526B2"/>
    <w:rsid w:val="00555DBA"/>
    <w:rsid w:val="00565DF2"/>
    <w:rsid w:val="00567328"/>
    <w:rsid w:val="005817EC"/>
    <w:rsid w:val="005822CB"/>
    <w:rsid w:val="005847D8"/>
    <w:rsid w:val="005867B8"/>
    <w:rsid w:val="00590B77"/>
    <w:rsid w:val="005A342D"/>
    <w:rsid w:val="005B1800"/>
    <w:rsid w:val="005C363E"/>
    <w:rsid w:val="005D5B67"/>
    <w:rsid w:val="005D61F3"/>
    <w:rsid w:val="005E1C6B"/>
    <w:rsid w:val="005F3045"/>
    <w:rsid w:val="005F76B0"/>
    <w:rsid w:val="00616106"/>
    <w:rsid w:val="00634F61"/>
    <w:rsid w:val="006574EE"/>
    <w:rsid w:val="00680E9B"/>
    <w:rsid w:val="00695A47"/>
    <w:rsid w:val="006A0CB7"/>
    <w:rsid w:val="006A3387"/>
    <w:rsid w:val="006B1873"/>
    <w:rsid w:val="006C50A6"/>
    <w:rsid w:val="006E0842"/>
    <w:rsid w:val="006F0259"/>
    <w:rsid w:val="00700433"/>
    <w:rsid w:val="00702755"/>
    <w:rsid w:val="0070472C"/>
    <w:rsid w:val="00732FF5"/>
    <w:rsid w:val="00742EBB"/>
    <w:rsid w:val="007509A6"/>
    <w:rsid w:val="00755348"/>
    <w:rsid w:val="00775A8D"/>
    <w:rsid w:val="007872B4"/>
    <w:rsid w:val="00791CBE"/>
    <w:rsid w:val="007C693F"/>
    <w:rsid w:val="007C6ADD"/>
    <w:rsid w:val="007D17FE"/>
    <w:rsid w:val="007D2D03"/>
    <w:rsid w:val="007F1020"/>
    <w:rsid w:val="007F1A27"/>
    <w:rsid w:val="0082136D"/>
    <w:rsid w:val="008223BF"/>
    <w:rsid w:val="008320F6"/>
    <w:rsid w:val="0083719C"/>
    <w:rsid w:val="00841223"/>
    <w:rsid w:val="00846BE9"/>
    <w:rsid w:val="00853207"/>
    <w:rsid w:val="008713A4"/>
    <w:rsid w:val="00875702"/>
    <w:rsid w:val="00875F10"/>
    <w:rsid w:val="008949F5"/>
    <w:rsid w:val="008A070E"/>
    <w:rsid w:val="008A5802"/>
    <w:rsid w:val="008C6035"/>
    <w:rsid w:val="008C7015"/>
    <w:rsid w:val="008D1DFB"/>
    <w:rsid w:val="008E03B4"/>
    <w:rsid w:val="008E5E3F"/>
    <w:rsid w:val="0090279B"/>
    <w:rsid w:val="00914904"/>
    <w:rsid w:val="009258CE"/>
    <w:rsid w:val="0094421D"/>
    <w:rsid w:val="0095103A"/>
    <w:rsid w:val="009515F0"/>
    <w:rsid w:val="009830CB"/>
    <w:rsid w:val="00983B78"/>
    <w:rsid w:val="009A706B"/>
    <w:rsid w:val="009C2E08"/>
    <w:rsid w:val="009D478A"/>
    <w:rsid w:val="009E1516"/>
    <w:rsid w:val="009E6E93"/>
    <w:rsid w:val="009F1518"/>
    <w:rsid w:val="009F5773"/>
    <w:rsid w:val="00A15971"/>
    <w:rsid w:val="00A22C90"/>
    <w:rsid w:val="00A25A7B"/>
    <w:rsid w:val="00A42723"/>
    <w:rsid w:val="00A51D0B"/>
    <w:rsid w:val="00A64A6D"/>
    <w:rsid w:val="00A66020"/>
    <w:rsid w:val="00A754AD"/>
    <w:rsid w:val="00AA01DB"/>
    <w:rsid w:val="00AB02EE"/>
    <w:rsid w:val="00AB3F3A"/>
    <w:rsid w:val="00AD4EC9"/>
    <w:rsid w:val="00AD6FFC"/>
    <w:rsid w:val="00AE12D0"/>
    <w:rsid w:val="00AF31E6"/>
    <w:rsid w:val="00AF4150"/>
    <w:rsid w:val="00B0509A"/>
    <w:rsid w:val="00B06C9F"/>
    <w:rsid w:val="00B120B2"/>
    <w:rsid w:val="00B2187A"/>
    <w:rsid w:val="00B50340"/>
    <w:rsid w:val="00B54257"/>
    <w:rsid w:val="00B65508"/>
    <w:rsid w:val="00B8517A"/>
    <w:rsid w:val="00B932A5"/>
    <w:rsid w:val="00BA4E67"/>
    <w:rsid w:val="00BA6446"/>
    <w:rsid w:val="00BD3E46"/>
    <w:rsid w:val="00BD47B7"/>
    <w:rsid w:val="00BE4369"/>
    <w:rsid w:val="00BE57CB"/>
    <w:rsid w:val="00BF392F"/>
    <w:rsid w:val="00C02BC4"/>
    <w:rsid w:val="00C0428C"/>
    <w:rsid w:val="00C135D5"/>
    <w:rsid w:val="00C22DCB"/>
    <w:rsid w:val="00C3291A"/>
    <w:rsid w:val="00C3598A"/>
    <w:rsid w:val="00C360BC"/>
    <w:rsid w:val="00C44800"/>
    <w:rsid w:val="00C52EC2"/>
    <w:rsid w:val="00C61DC1"/>
    <w:rsid w:val="00C64AFF"/>
    <w:rsid w:val="00C661EE"/>
    <w:rsid w:val="00C72438"/>
    <w:rsid w:val="00C73A27"/>
    <w:rsid w:val="00C763E4"/>
    <w:rsid w:val="00C77013"/>
    <w:rsid w:val="00C8624A"/>
    <w:rsid w:val="00CA5363"/>
    <w:rsid w:val="00CB6D60"/>
    <w:rsid w:val="00CB793C"/>
    <w:rsid w:val="00CC5815"/>
    <w:rsid w:val="00CE24B8"/>
    <w:rsid w:val="00CE5849"/>
    <w:rsid w:val="00D078DD"/>
    <w:rsid w:val="00D16DCD"/>
    <w:rsid w:val="00D17B5D"/>
    <w:rsid w:val="00D278F7"/>
    <w:rsid w:val="00D37550"/>
    <w:rsid w:val="00D40A29"/>
    <w:rsid w:val="00D45D27"/>
    <w:rsid w:val="00D60296"/>
    <w:rsid w:val="00D72FF5"/>
    <w:rsid w:val="00D773C3"/>
    <w:rsid w:val="00D82F3F"/>
    <w:rsid w:val="00D845D9"/>
    <w:rsid w:val="00D8585E"/>
    <w:rsid w:val="00D86E57"/>
    <w:rsid w:val="00D93C08"/>
    <w:rsid w:val="00D96B24"/>
    <w:rsid w:val="00D9745D"/>
    <w:rsid w:val="00DA1F22"/>
    <w:rsid w:val="00DB7184"/>
    <w:rsid w:val="00DD4DE2"/>
    <w:rsid w:val="00DD5FB1"/>
    <w:rsid w:val="00DE197C"/>
    <w:rsid w:val="00DE5B80"/>
    <w:rsid w:val="00E22863"/>
    <w:rsid w:val="00E33AE3"/>
    <w:rsid w:val="00E61903"/>
    <w:rsid w:val="00E64116"/>
    <w:rsid w:val="00EA624B"/>
    <w:rsid w:val="00EB057D"/>
    <w:rsid w:val="00EB18E4"/>
    <w:rsid w:val="00EB5C85"/>
    <w:rsid w:val="00EC0AC2"/>
    <w:rsid w:val="00EC1FB3"/>
    <w:rsid w:val="00EC2CD4"/>
    <w:rsid w:val="00EE09AD"/>
    <w:rsid w:val="00F00222"/>
    <w:rsid w:val="00F053E5"/>
    <w:rsid w:val="00F10D2D"/>
    <w:rsid w:val="00F16831"/>
    <w:rsid w:val="00F3493F"/>
    <w:rsid w:val="00F3623F"/>
    <w:rsid w:val="00F41C33"/>
    <w:rsid w:val="00F423F1"/>
    <w:rsid w:val="00F44E76"/>
    <w:rsid w:val="00F4792E"/>
    <w:rsid w:val="00F502F1"/>
    <w:rsid w:val="00F53584"/>
    <w:rsid w:val="00F549E5"/>
    <w:rsid w:val="00F63F05"/>
    <w:rsid w:val="00F65A33"/>
    <w:rsid w:val="00F720C1"/>
    <w:rsid w:val="00F72368"/>
    <w:rsid w:val="00F821F6"/>
    <w:rsid w:val="00F84D49"/>
    <w:rsid w:val="00F9469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5802"/>
    <w:rPr>
      <w:rFonts w:cs="Arial"/>
      <w:b/>
      <w:bCs w:val="0"/>
      <w:vanish/>
      <w:color w:val="010000"/>
      <w:bdr w:val="single" w:sz="4" w:space="0" w:color="FF66FF"/>
    </w:rPr>
  </w:style>
  <w:style w:type="table" w:styleId="afd">
    <w:name w:val="Table Grid"/>
    <w:basedOn w:val="a1"/>
    <w:rsid w:val="008A5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555DBA"/>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555DB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55DBA"/>
    <w:pPr>
      <w:jc w:val="both"/>
    </w:pPr>
  </w:style>
  <w:style w:type="paragraph" w:customStyle="1" w:styleId="TableSideHeading">
    <w:name w:val="Table SideHeading"/>
    <w:basedOn w:val="TableText"/>
    <w:rsid w:val="00555DBA"/>
    <w:pPr>
      <w:outlineLvl w:val="2"/>
    </w:pPr>
  </w:style>
  <w:style w:type="paragraph" w:customStyle="1" w:styleId="TableInnerSideHeading">
    <w:name w:val="Table InnerSideHeading"/>
    <w:basedOn w:val="TableSideHeading"/>
    <w:rsid w:val="00555DB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5601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794459">
      <w:bodyDiv w:val="1"/>
      <w:marLeft w:val="0"/>
      <w:marRight w:val="0"/>
      <w:marTop w:val="0"/>
      <w:marBottom w:val="0"/>
      <w:divBdr>
        <w:top w:val="none" w:sz="0" w:space="0" w:color="auto"/>
        <w:left w:val="none" w:sz="0" w:space="0" w:color="auto"/>
        <w:bottom w:val="none" w:sz="0" w:space="0" w:color="auto"/>
        <w:right w:val="none" w:sz="0" w:space="0" w:color="auto"/>
      </w:divBdr>
    </w:div>
    <w:div w:id="930772151">
      <w:bodyDiv w:val="1"/>
      <w:marLeft w:val="0"/>
      <w:marRight w:val="0"/>
      <w:marTop w:val="0"/>
      <w:marBottom w:val="0"/>
      <w:divBdr>
        <w:top w:val="none" w:sz="0" w:space="0" w:color="auto"/>
        <w:left w:val="none" w:sz="0" w:space="0" w:color="auto"/>
        <w:bottom w:val="none" w:sz="0" w:space="0" w:color="auto"/>
        <w:right w:val="none" w:sz="0" w:space="0" w:color="auto"/>
      </w:divBdr>
    </w:div>
    <w:div w:id="1529568556">
      <w:bodyDiv w:val="1"/>
      <w:marLeft w:val="0"/>
      <w:marRight w:val="0"/>
      <w:marTop w:val="0"/>
      <w:marBottom w:val="0"/>
      <w:divBdr>
        <w:top w:val="none" w:sz="0" w:space="0" w:color="auto"/>
        <w:left w:val="none" w:sz="0" w:space="0" w:color="auto"/>
        <w:bottom w:val="none" w:sz="0" w:space="0" w:color="auto"/>
        <w:right w:val="none" w:sz="0" w:space="0" w:color="auto"/>
      </w:divBdr>
    </w:div>
    <w:div w:id="183247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8211E-C987-4DBB-85DC-052371280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36</Pages>
  <Words>13725</Words>
  <Characters>78238</Characters>
  <Application>Microsoft Office Word</Application>
  <DocSecurity>0</DocSecurity>
  <Lines>651</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2021-08-03T07:28:00Z</dcterms:modified>
</cp:coreProperties>
</file>