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56B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D55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56B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56B3" w:rsidP="003156B3">
      <w:pPr>
        <w:ind w:firstLine="0"/>
        <w:jc w:val="center"/>
        <w:outlineLvl w:val="0"/>
        <w:rPr>
          <w:b/>
          <w:bCs/>
          <w:rtl/>
        </w:rPr>
      </w:pPr>
      <w:r>
        <w:rPr>
          <w:b/>
          <w:bCs/>
          <w:rtl/>
        </w:rPr>
        <w:t xml:space="preserve">פרוטוקול מס' </w:t>
      </w:r>
      <w:r>
        <w:rPr>
          <w:rFonts w:hint="cs"/>
          <w:b/>
          <w:bCs/>
          <w:rtl/>
        </w:rPr>
        <w:t>9</w:t>
      </w:r>
    </w:p>
    <w:p w:rsidR="00E64116" w:rsidRPr="008713A4" w:rsidRDefault="003156B3" w:rsidP="008320F6">
      <w:pPr>
        <w:ind w:firstLine="0"/>
        <w:jc w:val="center"/>
        <w:outlineLvl w:val="0"/>
        <w:rPr>
          <w:b/>
          <w:bCs/>
          <w:rtl/>
        </w:rPr>
      </w:pPr>
      <w:r>
        <w:rPr>
          <w:b/>
          <w:bCs/>
          <w:rtl/>
        </w:rPr>
        <w:t>מישיבת</w:t>
      </w:r>
      <w:r>
        <w:rPr>
          <w:rFonts w:hint="cs"/>
          <w:b/>
          <w:bCs/>
          <w:rtl/>
        </w:rPr>
        <w:t xml:space="preserve"> ועדת העבודה, הרווחה והבריאות</w:t>
      </w:r>
    </w:p>
    <w:p w:rsidR="00E64116" w:rsidRPr="008713A4" w:rsidRDefault="003156B3" w:rsidP="003156B3">
      <w:pPr>
        <w:ind w:firstLine="0"/>
        <w:jc w:val="center"/>
        <w:outlineLvl w:val="0"/>
        <w:rPr>
          <w:b/>
          <w:bCs/>
          <w:u w:val="single"/>
          <w:rtl/>
        </w:rPr>
      </w:pPr>
      <w:r>
        <w:rPr>
          <w:b/>
          <w:bCs/>
          <w:u w:val="single"/>
          <w:rtl/>
        </w:rPr>
        <w:t xml:space="preserve">יום שלישי, כ"ה באב </w:t>
      </w:r>
      <w:proofErr w:type="spellStart"/>
      <w:r>
        <w:rPr>
          <w:b/>
          <w:bCs/>
          <w:u w:val="single"/>
          <w:rtl/>
        </w:rPr>
        <w:t>התשפ"א</w:t>
      </w:r>
      <w:proofErr w:type="spellEnd"/>
      <w:r>
        <w:rPr>
          <w:b/>
          <w:bCs/>
          <w:u w:val="single"/>
          <w:rtl/>
        </w:rPr>
        <w:t xml:space="preserve"> (03 באוגוסט 2021), שעה 12:</w:t>
      </w:r>
      <w:r>
        <w:rPr>
          <w:rFonts w:hint="cs"/>
          <w:b/>
          <w:bCs/>
          <w:u w:val="single"/>
          <w:rtl/>
        </w:rPr>
        <w:t>31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56B3" w:rsidP="003156B3">
      <w:pPr>
        <w:spacing w:before="60"/>
        <w:ind w:firstLine="0"/>
        <w:rPr>
          <w:rtl/>
        </w:rPr>
      </w:pPr>
      <w:bookmarkStart w:id="0" w:name="ET_subject_624399_1"/>
      <w:r w:rsidRPr="003156B3">
        <w:rPr>
          <w:rStyle w:val="TagStyle"/>
          <w:rtl/>
        </w:rPr>
        <w:t xml:space="preserve"> &lt;&lt; נושא &gt;&gt; </w:t>
      </w:r>
      <w:r w:rsidRPr="003156B3">
        <w:rPr>
          <w:rtl/>
        </w:rPr>
        <w:t>הצעת צו בריאות העם (נגף הקורונה החדש) (בידוד בית והוראות שונות) (הוראת שעה) (תיקון מס' 42), התשפ"א-2021</w:t>
      </w:r>
      <w:r w:rsidRPr="003156B3">
        <w:rPr>
          <w:rStyle w:val="TagStyle"/>
          <w:rtl/>
        </w:rPr>
        <w:t xml:space="preserve"> &lt;&lt; נושא &gt;&gt;</w:t>
      </w:r>
      <w:r w:rsidR="002A406C">
        <w:rPr>
          <w:rtl/>
        </w:rPr>
        <w:t xml:space="preserve"> </w:t>
      </w:r>
      <w:r w:rsidRPr="003156B3">
        <w:rPr>
          <w:rtl/>
        </w:rPr>
        <w:t xml:space="preserve"> </w:t>
      </w:r>
      <w:bookmarkEnd w:id="0"/>
    </w:p>
    <w:p w:rsidR="00E64116" w:rsidRDefault="00E64116" w:rsidP="007C693F">
      <w:pPr>
        <w:spacing w:before="60"/>
        <w:ind w:firstLine="0"/>
        <w:rPr>
          <w:rtl/>
        </w:rPr>
      </w:pPr>
    </w:p>
    <w:p w:rsidR="003156B3" w:rsidRPr="008713A4" w:rsidRDefault="003156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56B3" w:rsidRDefault="003156B3" w:rsidP="00EC1FB3">
      <w:pPr>
        <w:ind w:firstLine="0"/>
        <w:rPr>
          <w:rtl/>
        </w:rPr>
      </w:pPr>
      <w:r w:rsidRPr="003156B3">
        <w:rPr>
          <w:rtl/>
        </w:rPr>
        <w:t>אפרת רייטן מרום – היו"ר</w:t>
      </w:r>
    </w:p>
    <w:p w:rsidR="003156B3" w:rsidRPr="003156B3" w:rsidRDefault="003156B3" w:rsidP="00EC1FB3">
      <w:pPr>
        <w:ind w:firstLine="0"/>
        <w:rPr>
          <w:rtl/>
        </w:rPr>
      </w:pPr>
      <w:r w:rsidRPr="003156B3">
        <w:rPr>
          <w:rtl/>
        </w:rPr>
        <w:t xml:space="preserve">אלינה </w:t>
      </w:r>
      <w:proofErr w:type="spellStart"/>
      <w:r w:rsidRPr="003156B3">
        <w:rPr>
          <w:rtl/>
        </w:rPr>
        <w:t>ברדץ</w:t>
      </w:r>
      <w:proofErr w:type="spellEnd"/>
      <w:r w:rsidRPr="003156B3">
        <w:rPr>
          <w:rtl/>
        </w:rPr>
        <w:t xml:space="preserve">' </w:t>
      </w:r>
      <w:proofErr w:type="spellStart"/>
      <w:r w:rsidRPr="003156B3">
        <w:rPr>
          <w:rtl/>
        </w:rPr>
        <w:t>יאלוב</w:t>
      </w:r>
      <w:proofErr w:type="spellEnd"/>
    </w:p>
    <w:p w:rsidR="003156B3" w:rsidRPr="003156B3" w:rsidRDefault="003156B3" w:rsidP="00EC1FB3">
      <w:pPr>
        <w:ind w:firstLine="0"/>
        <w:rPr>
          <w:rtl/>
        </w:rPr>
      </w:pPr>
      <w:proofErr w:type="spellStart"/>
      <w:r w:rsidRPr="003156B3">
        <w:rPr>
          <w:rtl/>
        </w:rPr>
        <w:t>מופיד</w:t>
      </w:r>
      <w:proofErr w:type="spellEnd"/>
      <w:r w:rsidRPr="003156B3">
        <w:rPr>
          <w:rtl/>
        </w:rPr>
        <w:t xml:space="preserve"> מרעי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3921"/>
      </w:tblGrid>
      <w:tr w:rsidR="007E374F" w:rsidTr="007E374F">
        <w:tc>
          <w:tcPr>
            <w:tcW w:w="0" w:type="auto"/>
            <w:shd w:val="clear" w:color="auto" w:fill="auto"/>
          </w:tcPr>
          <w:p w:rsidR="007E374F" w:rsidRDefault="007E374F"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7E374F" w:rsidRDefault="007E374F" w:rsidP="00DE5B80">
            <w:pPr>
              <w:ind w:firstLine="0"/>
              <w:rPr>
                <w:rtl/>
              </w:rPr>
            </w:pPr>
            <w:r>
              <w:rPr>
                <w:rtl/>
              </w:rPr>
              <w:t>–</w:t>
            </w:r>
          </w:p>
        </w:tc>
        <w:tc>
          <w:tcPr>
            <w:tcW w:w="0" w:type="auto"/>
            <w:shd w:val="clear" w:color="auto" w:fill="auto"/>
          </w:tcPr>
          <w:p w:rsidR="007E374F" w:rsidRDefault="007E374F" w:rsidP="00DE5B80">
            <w:pPr>
              <w:ind w:firstLine="0"/>
              <w:rPr>
                <w:rtl/>
              </w:rPr>
            </w:pPr>
            <w:r>
              <w:rPr>
                <w:rtl/>
              </w:rPr>
              <w:t>ראש מטה בריאות הציבור, משרד הבריאות</w:t>
            </w:r>
          </w:p>
        </w:tc>
      </w:tr>
      <w:tr w:rsidR="007E374F" w:rsidTr="007E374F">
        <w:tc>
          <w:tcPr>
            <w:tcW w:w="0" w:type="auto"/>
            <w:shd w:val="clear" w:color="auto" w:fill="auto"/>
          </w:tcPr>
          <w:p w:rsidR="007E374F" w:rsidRDefault="007E374F" w:rsidP="00DE5B80">
            <w:pPr>
              <w:ind w:firstLine="0"/>
              <w:rPr>
                <w:rtl/>
              </w:rPr>
            </w:pPr>
            <w:r>
              <w:rPr>
                <w:rtl/>
              </w:rPr>
              <w:t>טל פוקס</w:t>
            </w:r>
          </w:p>
        </w:tc>
        <w:tc>
          <w:tcPr>
            <w:tcW w:w="0" w:type="auto"/>
            <w:shd w:val="clear" w:color="auto" w:fill="auto"/>
          </w:tcPr>
          <w:p w:rsidR="007E374F" w:rsidRDefault="007E374F" w:rsidP="00DE5B80">
            <w:pPr>
              <w:ind w:firstLine="0"/>
              <w:rPr>
                <w:rtl/>
              </w:rPr>
            </w:pPr>
            <w:r>
              <w:rPr>
                <w:rtl/>
              </w:rPr>
              <w:t>–</w:t>
            </w:r>
          </w:p>
        </w:tc>
        <w:tc>
          <w:tcPr>
            <w:tcW w:w="0" w:type="auto"/>
            <w:shd w:val="clear" w:color="auto" w:fill="auto"/>
          </w:tcPr>
          <w:p w:rsidR="007E374F" w:rsidRDefault="007E374F" w:rsidP="00DE5B80">
            <w:pPr>
              <w:ind w:firstLine="0"/>
              <w:rPr>
                <w:rtl/>
              </w:rPr>
            </w:pPr>
            <w:r>
              <w:rPr>
                <w:rtl/>
              </w:rPr>
              <w:t>לשכה משפטית, משרד הבריאות</w:t>
            </w:r>
          </w:p>
        </w:tc>
      </w:tr>
    </w:tbl>
    <w:p w:rsidR="00E64116" w:rsidRDefault="00E64116" w:rsidP="00DE5B80">
      <w:pPr>
        <w:ind w:firstLine="0"/>
        <w:rPr>
          <w:rtl/>
        </w:rPr>
      </w:pPr>
    </w:p>
    <w:p w:rsidR="009D552D" w:rsidRPr="008713A4" w:rsidRDefault="009D552D" w:rsidP="00DE5B80">
      <w:pPr>
        <w:ind w:firstLine="0"/>
        <w:rPr>
          <w:rtl/>
        </w:rPr>
      </w:pPr>
    </w:p>
    <w:p w:rsidR="00D37550" w:rsidRPr="007E374F" w:rsidRDefault="007E374F" w:rsidP="00DE5B80">
      <w:pPr>
        <w:ind w:firstLine="0"/>
        <w:rPr>
          <w:b/>
          <w:bCs/>
          <w:u w:val="single"/>
          <w:rtl/>
        </w:rPr>
      </w:pPr>
      <w:r w:rsidRPr="007E374F">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3051"/>
      </w:tblGrid>
      <w:tr w:rsidR="007E374F" w:rsidTr="007E374F">
        <w:tc>
          <w:tcPr>
            <w:tcW w:w="0" w:type="auto"/>
            <w:shd w:val="clear" w:color="auto" w:fill="auto"/>
          </w:tcPr>
          <w:p w:rsidR="007E374F" w:rsidRDefault="007E374F" w:rsidP="00DE5B80">
            <w:pPr>
              <w:ind w:firstLine="0"/>
              <w:rPr>
                <w:rtl/>
              </w:rPr>
            </w:pPr>
            <w:r>
              <w:rPr>
                <w:rtl/>
              </w:rPr>
              <w:t>נדב דוידוביץ'</w:t>
            </w:r>
          </w:p>
        </w:tc>
        <w:tc>
          <w:tcPr>
            <w:tcW w:w="0" w:type="auto"/>
            <w:shd w:val="clear" w:color="auto" w:fill="auto"/>
          </w:tcPr>
          <w:p w:rsidR="007E374F" w:rsidRDefault="007E374F" w:rsidP="00DE5B80">
            <w:pPr>
              <w:ind w:firstLine="0"/>
              <w:rPr>
                <w:rtl/>
              </w:rPr>
            </w:pPr>
            <w:r>
              <w:rPr>
                <w:rtl/>
              </w:rPr>
              <w:t>–</w:t>
            </w:r>
          </w:p>
        </w:tc>
        <w:tc>
          <w:tcPr>
            <w:tcW w:w="0" w:type="auto"/>
            <w:shd w:val="clear" w:color="auto" w:fill="auto"/>
          </w:tcPr>
          <w:p w:rsidR="007E374F" w:rsidRDefault="007E374F" w:rsidP="00DE5B80">
            <w:pPr>
              <w:ind w:firstLine="0"/>
              <w:rPr>
                <w:rtl/>
              </w:rPr>
            </w:pPr>
            <w:r>
              <w:rPr>
                <w:rtl/>
              </w:rPr>
              <w:t>יו"ר איגוד רופאי בריאות הציבור</w:t>
            </w:r>
          </w:p>
        </w:tc>
      </w:tr>
      <w:tr w:rsidR="007E374F" w:rsidTr="007E374F">
        <w:tc>
          <w:tcPr>
            <w:tcW w:w="0" w:type="auto"/>
            <w:shd w:val="clear" w:color="auto" w:fill="auto"/>
          </w:tcPr>
          <w:p w:rsidR="007E374F" w:rsidRDefault="007E374F" w:rsidP="00DE5B80">
            <w:pPr>
              <w:ind w:firstLine="0"/>
              <w:rPr>
                <w:rtl/>
              </w:rPr>
            </w:pPr>
          </w:p>
          <w:p w:rsidR="009D552D" w:rsidRDefault="009D552D" w:rsidP="00DE5B80">
            <w:pPr>
              <w:ind w:firstLine="0"/>
              <w:rPr>
                <w:rtl/>
              </w:rPr>
            </w:pPr>
            <w:bookmarkStart w:id="1" w:name="_GoBack"/>
            <w:bookmarkEnd w:id="1"/>
          </w:p>
        </w:tc>
        <w:tc>
          <w:tcPr>
            <w:tcW w:w="0" w:type="auto"/>
            <w:shd w:val="clear" w:color="auto" w:fill="auto"/>
          </w:tcPr>
          <w:p w:rsidR="007E374F" w:rsidRDefault="007E374F" w:rsidP="00DE5B80">
            <w:pPr>
              <w:ind w:firstLine="0"/>
              <w:rPr>
                <w:rtl/>
              </w:rPr>
            </w:pPr>
          </w:p>
        </w:tc>
        <w:tc>
          <w:tcPr>
            <w:tcW w:w="0" w:type="auto"/>
            <w:shd w:val="clear" w:color="auto" w:fill="auto"/>
          </w:tcPr>
          <w:p w:rsidR="007E374F" w:rsidRDefault="007E374F" w:rsidP="00DE5B80">
            <w:pPr>
              <w:ind w:firstLine="0"/>
              <w:rPr>
                <w:rtl/>
              </w:rPr>
            </w:pPr>
          </w:p>
        </w:tc>
      </w:tr>
    </w:tbl>
    <w:p w:rsidR="007E374F" w:rsidRPr="008713A4" w:rsidRDefault="007E374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156B3" w:rsidP="00D40A29">
      <w:pPr>
        <w:ind w:firstLine="0"/>
        <w:rPr>
          <w:rtl/>
        </w:rPr>
      </w:pPr>
      <w:r>
        <w:rPr>
          <w:rFonts w:hint="cs"/>
          <w:rtl/>
        </w:rPr>
        <w:t xml:space="preserve">יעל </w:t>
      </w:r>
      <w:proofErr w:type="spellStart"/>
      <w:r>
        <w:rPr>
          <w:rFonts w:hint="cs"/>
          <w:rtl/>
        </w:rPr>
        <w:t>סלנט</w:t>
      </w:r>
      <w:proofErr w:type="spellEnd"/>
    </w:p>
    <w:p w:rsidR="003156B3" w:rsidRPr="008713A4" w:rsidRDefault="003156B3" w:rsidP="00D40A29">
      <w:pPr>
        <w:ind w:firstLine="0"/>
      </w:pPr>
      <w:r>
        <w:rPr>
          <w:rFonts w:hint="cs"/>
          <w:rtl/>
        </w:rPr>
        <w:t>גל כהן -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56B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56B3" w:rsidP="003156B3">
      <w:pPr>
        <w:ind w:firstLine="0"/>
        <w:rPr>
          <w:rtl/>
        </w:rPr>
      </w:pPr>
      <w:r>
        <w:rPr>
          <w:rFonts w:hint="cs"/>
          <w:rtl/>
        </w:rPr>
        <w:t xml:space="preserve">א.ב., </w:t>
      </w:r>
      <w:r>
        <w:rPr>
          <w:rtl/>
        </w:rPr>
        <w:t xml:space="preserve">חבר </w:t>
      </w:r>
      <w:r>
        <w:rPr>
          <w:rFonts w:hint="cs"/>
          <w:rtl/>
        </w:rPr>
        <w:t>תרגומים</w:t>
      </w:r>
    </w:p>
    <w:p w:rsidR="007872B4" w:rsidRDefault="00E64116" w:rsidP="003156B3">
      <w:pPr>
        <w:ind w:firstLine="0"/>
        <w:jc w:val="center"/>
        <w:rPr>
          <w:b/>
          <w:bCs/>
          <w:u w:val="single"/>
          <w:rtl/>
        </w:rPr>
      </w:pPr>
      <w:r w:rsidRPr="008713A4">
        <w:rPr>
          <w:rtl/>
        </w:rPr>
        <w:br w:type="page"/>
      </w:r>
      <w:r w:rsidR="003156B3" w:rsidRPr="003156B3">
        <w:rPr>
          <w:rStyle w:val="TagStyle"/>
          <w:b w:val="0"/>
          <w:bCs/>
          <w:u w:val="single"/>
          <w:rtl/>
        </w:rPr>
        <w:lastRenderedPageBreak/>
        <w:t xml:space="preserve">&lt;&lt; נושא &gt;&gt; </w:t>
      </w:r>
      <w:r w:rsidR="003156B3" w:rsidRPr="003156B3">
        <w:rPr>
          <w:b/>
          <w:bCs/>
          <w:u w:val="single"/>
          <w:rtl/>
        </w:rPr>
        <w:t>הצעת צו בריאות העם (נגף הקורונה החדש) (בידוד בית והוראות שונות) (הוראת שעה) (תיקון מס' 42), התשפ"א-2021</w:t>
      </w:r>
      <w:r w:rsidR="003156B3" w:rsidRPr="003156B3">
        <w:rPr>
          <w:rStyle w:val="TagStyle"/>
          <w:b w:val="0"/>
          <w:bCs/>
          <w:u w:val="single"/>
          <w:rtl/>
        </w:rPr>
        <w:t xml:space="preserve"> &lt;&lt; נושא &gt;&gt;</w:t>
      </w:r>
    </w:p>
    <w:p w:rsidR="003156B3" w:rsidRDefault="003156B3" w:rsidP="003156B3">
      <w:pPr>
        <w:ind w:firstLine="0"/>
        <w:jc w:val="center"/>
        <w:rPr>
          <w:b/>
          <w:bCs/>
          <w:u w:val="single"/>
          <w:rtl/>
        </w:rPr>
      </w:pPr>
    </w:p>
    <w:p w:rsidR="003156B3" w:rsidRDefault="003156B3" w:rsidP="003156B3">
      <w:pPr>
        <w:ind w:firstLine="0"/>
        <w:jc w:val="center"/>
        <w:rPr>
          <w:b/>
          <w:bCs/>
          <w:u w:val="single"/>
          <w:rtl/>
        </w:rPr>
      </w:pPr>
    </w:p>
    <w:p w:rsidR="003156B3" w:rsidRDefault="003156B3" w:rsidP="003156B3">
      <w:pPr>
        <w:pStyle w:val="a4"/>
        <w:keepNext/>
        <w:rPr>
          <w:rtl/>
        </w:rPr>
      </w:pPr>
      <w:bookmarkStart w:id="2" w:name="ET_speaker_היור_אפרת_רייטן_מרום_2"/>
      <w:r w:rsidRPr="003156B3">
        <w:rPr>
          <w:rStyle w:val="TagStyle"/>
          <w:rtl/>
        </w:rPr>
        <w:t xml:space="preserve"> &lt;&lt; דובר &gt;&gt; </w:t>
      </w:r>
      <w:r>
        <w:rPr>
          <w:rtl/>
        </w:rPr>
        <w:t>היו"ר אפרת רייטן מרום:</w:t>
      </w:r>
      <w:r w:rsidRPr="003156B3">
        <w:rPr>
          <w:rStyle w:val="TagStyle"/>
          <w:rtl/>
        </w:rPr>
        <w:t xml:space="preserve"> &lt;&lt; דובר &gt;&gt;</w:t>
      </w:r>
      <w:r w:rsidR="002A406C">
        <w:rPr>
          <w:rtl/>
        </w:rPr>
        <w:t xml:space="preserve"> </w:t>
      </w:r>
      <w:r>
        <w:rPr>
          <w:rtl/>
        </w:rPr>
        <w:t xml:space="preserve"> </w:t>
      </w:r>
      <w:bookmarkEnd w:id="2"/>
    </w:p>
    <w:p w:rsidR="003156B3" w:rsidRDefault="003156B3" w:rsidP="003156B3">
      <w:pPr>
        <w:pStyle w:val="KeepWithNext"/>
        <w:rPr>
          <w:rtl/>
          <w:lang w:eastAsia="he-IL"/>
        </w:rPr>
      </w:pPr>
    </w:p>
    <w:p w:rsidR="003156B3" w:rsidRDefault="00BC38C9" w:rsidP="00E04C6D">
      <w:pPr>
        <w:rPr>
          <w:rtl/>
          <w:lang w:eastAsia="he-IL"/>
        </w:rPr>
      </w:pPr>
      <w:proofErr w:type="spellStart"/>
      <w:r>
        <w:rPr>
          <w:rFonts w:hint="cs"/>
          <w:rtl/>
          <w:lang w:eastAsia="he-IL"/>
        </w:rPr>
        <w:t>צוהריים</w:t>
      </w:r>
      <w:proofErr w:type="spellEnd"/>
      <w:r>
        <w:rPr>
          <w:rFonts w:hint="cs"/>
          <w:rtl/>
          <w:lang w:eastAsia="he-IL"/>
        </w:rPr>
        <w:t xml:space="preserve"> טובים, אנחנו בדיון </w:t>
      </w:r>
      <w:r w:rsidR="00EC1C3B">
        <w:rPr>
          <w:rFonts w:hint="cs"/>
          <w:rtl/>
          <w:lang w:eastAsia="he-IL"/>
        </w:rPr>
        <w:t xml:space="preserve">של ועדת העבודה, הרווחה והבריאות. היום </w:t>
      </w:r>
      <w:r w:rsidR="00E04C6D">
        <w:rPr>
          <w:rFonts w:hint="cs"/>
          <w:rtl/>
          <w:lang w:eastAsia="he-IL"/>
        </w:rPr>
        <w:t>ה-3 באוגוסט 2021, כ"ה באב תשפ"א</w:t>
      </w:r>
      <w:r w:rsidR="00EC1C3B">
        <w:rPr>
          <w:rFonts w:hint="cs"/>
          <w:rtl/>
          <w:lang w:eastAsia="he-IL"/>
        </w:rPr>
        <w:t xml:space="preserve"> והשעה היא 12:30. אנחנו </w:t>
      </w:r>
      <w:r>
        <w:rPr>
          <w:rFonts w:hint="cs"/>
          <w:rtl/>
          <w:lang w:eastAsia="he-IL"/>
        </w:rPr>
        <w:t>נעסוק בדיון הקרוב בנושא</w:t>
      </w:r>
      <w:r w:rsidRPr="00BC38C9">
        <w:rPr>
          <w:rtl/>
        </w:rPr>
        <w:t xml:space="preserve"> </w:t>
      </w:r>
      <w:r w:rsidRPr="00BC38C9">
        <w:rPr>
          <w:rtl/>
          <w:lang w:eastAsia="he-IL"/>
        </w:rPr>
        <w:t>הצעת צו בריאות העם (נגף הקורונה החדש) (בידוד בית והוראות שונות) (הוראת שעה) (תיקון מס' 42), התשפ"א-2021</w:t>
      </w:r>
      <w:r>
        <w:rPr>
          <w:rFonts w:hint="cs"/>
          <w:rtl/>
          <w:lang w:eastAsia="he-IL"/>
        </w:rPr>
        <w:t xml:space="preserve">. </w:t>
      </w:r>
    </w:p>
    <w:p w:rsidR="00F13E3A" w:rsidRDefault="00F13E3A" w:rsidP="003156B3">
      <w:pPr>
        <w:rPr>
          <w:rtl/>
          <w:lang w:eastAsia="he-IL"/>
        </w:rPr>
      </w:pPr>
    </w:p>
    <w:p w:rsidR="00C07B8D" w:rsidRDefault="00F13E3A" w:rsidP="00E04C6D">
      <w:pPr>
        <w:rPr>
          <w:rtl/>
          <w:lang w:eastAsia="he-IL"/>
        </w:rPr>
      </w:pPr>
      <w:r>
        <w:rPr>
          <w:rFonts w:hint="cs"/>
          <w:rtl/>
          <w:lang w:eastAsia="he-IL"/>
        </w:rPr>
        <w:t>קיבלנו את הצו, זה בהמשך לעוד דיון ש</w:t>
      </w:r>
      <w:r w:rsidR="00494242">
        <w:rPr>
          <w:rFonts w:hint="cs"/>
          <w:rtl/>
          <w:lang w:eastAsia="he-IL"/>
        </w:rPr>
        <w:t>אנחנו</w:t>
      </w:r>
      <w:r>
        <w:rPr>
          <w:rFonts w:hint="cs"/>
          <w:rtl/>
          <w:lang w:eastAsia="he-IL"/>
        </w:rPr>
        <w:t xml:space="preserve"> ערכנו בנושא גם בשבוע שעבר. תיכף אני ארצה שנעבור על המדינות החדשות שכולל הצו החדש</w:t>
      </w:r>
      <w:r w:rsidR="00C07B8D">
        <w:rPr>
          <w:rFonts w:hint="cs"/>
          <w:rtl/>
          <w:lang w:eastAsia="he-IL"/>
        </w:rPr>
        <w:t>,</w:t>
      </w:r>
      <w:r>
        <w:rPr>
          <w:rFonts w:hint="cs"/>
          <w:rtl/>
          <w:lang w:eastAsia="he-IL"/>
        </w:rPr>
        <w:t xml:space="preserve"> שמחייבות בידוד בית של השבים.</w:t>
      </w:r>
      <w:r w:rsidR="00C07B8D">
        <w:rPr>
          <w:rFonts w:hint="cs"/>
          <w:rtl/>
          <w:lang w:eastAsia="he-IL"/>
        </w:rPr>
        <w:t xml:space="preserve"> דיברנו על זה גם בשבוע שעבר כשדנו במדינות אחרות שנכנסו לצו. תיכף גם תספרו לי אם יצאו מדינות מתוך הרשימה שהייתה לנו, שחייבו את חובת הבידוד בבית. זאת נקודה אחת.</w:t>
      </w:r>
    </w:p>
    <w:p w:rsidR="00C07B8D" w:rsidRDefault="00C07B8D" w:rsidP="00C07B8D">
      <w:pPr>
        <w:rPr>
          <w:rtl/>
          <w:lang w:eastAsia="he-IL"/>
        </w:rPr>
      </w:pPr>
    </w:p>
    <w:p w:rsidR="00C07B8D" w:rsidRDefault="00C07B8D" w:rsidP="00C07B8D">
      <w:pPr>
        <w:rPr>
          <w:rtl/>
          <w:lang w:eastAsia="he-IL"/>
        </w:rPr>
      </w:pPr>
      <w:r>
        <w:rPr>
          <w:rFonts w:hint="cs"/>
          <w:rtl/>
          <w:lang w:eastAsia="he-IL"/>
        </w:rPr>
        <w:t>לבקשתי גם שלחתם פירוט של נתונים, יותר מתומצת ביחס לכל מדינה, הן</w:t>
      </w:r>
      <w:r w:rsidR="001B2D54">
        <w:rPr>
          <w:rFonts w:hint="cs"/>
          <w:rtl/>
          <w:lang w:eastAsia="he-IL"/>
        </w:rPr>
        <w:t xml:space="preserve"> מספר השבים, מספר החולים שנמצאו</w:t>
      </w:r>
      <w:r>
        <w:rPr>
          <w:rFonts w:hint="cs"/>
          <w:rtl/>
          <w:lang w:eastAsia="he-IL"/>
        </w:rPr>
        <w:t xml:space="preserve"> כדי שנוכל להבין את הנימוקים שהובילו אתכם להרחיב את הרשימה, כי הרשימה אכן הורחבה מאוד בצו הזה, 18 מדינות חדשות. כמעט סגרנו כאן את מרבית המד</w:t>
      </w:r>
      <w:r w:rsidR="00DC0E11">
        <w:rPr>
          <w:rFonts w:hint="cs"/>
          <w:rtl/>
          <w:lang w:eastAsia="he-IL"/>
        </w:rPr>
        <w:t>ינות שאליהן נוסעים אזרחי ישראל.</w:t>
      </w:r>
    </w:p>
    <w:p w:rsidR="00C07B8D" w:rsidRDefault="00C07B8D" w:rsidP="00C07B8D">
      <w:pPr>
        <w:rPr>
          <w:rtl/>
          <w:lang w:eastAsia="he-IL"/>
        </w:rPr>
      </w:pPr>
    </w:p>
    <w:p w:rsidR="00C07B8D" w:rsidRDefault="00C07B8D" w:rsidP="00C07B8D">
      <w:pPr>
        <w:pStyle w:val="a4"/>
        <w:keepNext/>
        <w:rPr>
          <w:rtl/>
        </w:rPr>
      </w:pPr>
      <w:bookmarkStart w:id="3" w:name="ET_speaker_ענת_כהן_שמואל_3"/>
      <w:r w:rsidRPr="00C07B8D">
        <w:rPr>
          <w:rStyle w:val="TagStyle"/>
          <w:rtl/>
        </w:rPr>
        <w:t xml:space="preserve"> &lt;&lt; דובר &gt;&gt; </w:t>
      </w:r>
      <w:r>
        <w:rPr>
          <w:rtl/>
        </w:rPr>
        <w:t>ענת כהן שמואל:</w:t>
      </w:r>
      <w:r w:rsidRPr="00C07B8D">
        <w:rPr>
          <w:rStyle w:val="TagStyle"/>
          <w:rtl/>
        </w:rPr>
        <w:t xml:space="preserve"> &lt;&lt; דובר &gt;&gt;</w:t>
      </w:r>
      <w:r w:rsidR="002A406C">
        <w:rPr>
          <w:rtl/>
        </w:rPr>
        <w:t xml:space="preserve"> </w:t>
      </w:r>
      <w:r>
        <w:rPr>
          <w:rtl/>
        </w:rPr>
        <w:t xml:space="preserve"> </w:t>
      </w:r>
      <w:bookmarkEnd w:id="3"/>
    </w:p>
    <w:p w:rsidR="00C07B8D" w:rsidRDefault="00C07B8D" w:rsidP="00C07B8D">
      <w:pPr>
        <w:pStyle w:val="KeepWithNext"/>
        <w:rPr>
          <w:rtl/>
          <w:lang w:eastAsia="he-IL"/>
        </w:rPr>
      </w:pPr>
    </w:p>
    <w:p w:rsidR="00C07B8D" w:rsidRDefault="00C07B8D" w:rsidP="00C07B8D">
      <w:pPr>
        <w:rPr>
          <w:rtl/>
          <w:lang w:eastAsia="he-IL"/>
        </w:rPr>
      </w:pPr>
      <w:r>
        <w:rPr>
          <w:rFonts w:hint="cs"/>
          <w:rtl/>
          <w:lang w:eastAsia="he-IL"/>
        </w:rPr>
        <w:t>סך הכול 42.</w:t>
      </w:r>
    </w:p>
    <w:p w:rsidR="00C07B8D" w:rsidRDefault="00C07B8D" w:rsidP="00C07B8D">
      <w:pPr>
        <w:rPr>
          <w:rtl/>
          <w:lang w:eastAsia="he-IL"/>
        </w:rPr>
      </w:pPr>
    </w:p>
    <w:p w:rsidR="00C07B8D" w:rsidRDefault="00C07B8D" w:rsidP="00C07B8D">
      <w:pPr>
        <w:pStyle w:val="a4"/>
        <w:keepNext/>
        <w:rPr>
          <w:rtl/>
        </w:rPr>
      </w:pPr>
      <w:bookmarkStart w:id="4" w:name="ET_speaker_היור_אפרת_רייטן_מרום_4"/>
      <w:r w:rsidRPr="00C07B8D">
        <w:rPr>
          <w:rStyle w:val="TagStyle"/>
          <w:rtl/>
        </w:rPr>
        <w:t xml:space="preserve"> &lt;&lt; דובר &gt;&gt; </w:t>
      </w:r>
      <w:r>
        <w:rPr>
          <w:rtl/>
        </w:rPr>
        <w:t>היו"ר אפרת רייטן מרום:</w:t>
      </w:r>
      <w:r w:rsidRPr="00C07B8D">
        <w:rPr>
          <w:rStyle w:val="TagStyle"/>
          <w:rtl/>
        </w:rPr>
        <w:t xml:space="preserve"> &lt;&lt; דובר &gt;&gt;</w:t>
      </w:r>
      <w:r w:rsidR="002A406C">
        <w:rPr>
          <w:rtl/>
        </w:rPr>
        <w:t xml:space="preserve"> </w:t>
      </w:r>
      <w:r>
        <w:rPr>
          <w:rtl/>
        </w:rPr>
        <w:t xml:space="preserve"> </w:t>
      </w:r>
      <w:bookmarkEnd w:id="4"/>
    </w:p>
    <w:p w:rsidR="00C07B8D" w:rsidRDefault="00C07B8D" w:rsidP="00C07B8D">
      <w:pPr>
        <w:pStyle w:val="KeepWithNext"/>
        <w:rPr>
          <w:rtl/>
          <w:lang w:eastAsia="he-IL"/>
        </w:rPr>
      </w:pPr>
    </w:p>
    <w:p w:rsidR="00C07B8D" w:rsidRDefault="00DC714F" w:rsidP="00DC714F">
      <w:pPr>
        <w:rPr>
          <w:rtl/>
          <w:lang w:eastAsia="he-IL"/>
        </w:rPr>
      </w:pPr>
      <w:r>
        <w:rPr>
          <w:rFonts w:hint="cs"/>
          <w:rtl/>
          <w:lang w:eastAsia="he-IL"/>
        </w:rPr>
        <w:t xml:space="preserve">42 מדינות היום שאנחנו מתייחסים אליהן כאל אזהרת מסע חמורה. תיכף נעבור לנתונים. היה לי חשוב באמת גם לשמוע את הנציגים שיש כאן גם למשרד החוץ. אני מבינה שהם לא באו, אבל הנתונים שלכם וההחלטות לגבי איזה מדינה נכנסת לרשימה הזו, אני מבינה שהן מבוססות על שיתוף הפעולה בוועדה הבין-משרדית של כל הנציגים מהמשרדים השונים. רציתי לשמוע את ההתייחסות. </w:t>
      </w:r>
    </w:p>
    <w:p w:rsidR="00DC714F" w:rsidRDefault="00DC714F" w:rsidP="00DC714F">
      <w:pPr>
        <w:rPr>
          <w:rtl/>
          <w:lang w:eastAsia="he-IL"/>
        </w:rPr>
      </w:pPr>
    </w:p>
    <w:p w:rsidR="00DC714F" w:rsidRDefault="00DC714F" w:rsidP="00DC714F">
      <w:pPr>
        <w:rPr>
          <w:rtl/>
          <w:lang w:eastAsia="he-IL"/>
        </w:rPr>
      </w:pPr>
      <w:r>
        <w:rPr>
          <w:rFonts w:hint="cs"/>
          <w:rtl/>
          <w:lang w:eastAsia="he-IL"/>
        </w:rPr>
        <w:t xml:space="preserve">שבוע שעבר </w:t>
      </w:r>
      <w:r w:rsidR="00B528E4">
        <w:rPr>
          <w:rFonts w:hint="cs"/>
          <w:rtl/>
          <w:lang w:eastAsia="he-IL"/>
        </w:rPr>
        <w:t>דיברתם על הקריטריונים. היו נדמה לי ארבעה, אם אני לא טועה, שמסייעים לכם כדי לקבל את ההחלטות, אז אולי אתם תפתחו בכמה דברים ואולי תתייחסו באמת להחלטה הזאת עכשיו, מדוע החלטתם להרחיב. יש גם שוני, תיכף נעבור על זה, בנתונים שהצגתם בין מדינה למדינה. יש מדינה אחת עם 0.22% ואחת שהיא מעל 1%, אז למה בכל זאת 0.22% נכנסת לאותה רשימה. יוון, ארצות הברית, איסלנד, איטליה, צרפת, בולגריה, הולנד. באמת הרבה מאוד מדינות שנכנסו לנו עכשיו לרשימה הזו.</w:t>
      </w:r>
    </w:p>
    <w:p w:rsidR="00B528E4" w:rsidRDefault="00B528E4" w:rsidP="00DC714F">
      <w:pPr>
        <w:rPr>
          <w:rtl/>
          <w:lang w:eastAsia="he-IL"/>
        </w:rPr>
      </w:pPr>
    </w:p>
    <w:p w:rsidR="00B528E4" w:rsidRDefault="00B528E4" w:rsidP="00DC714F">
      <w:pPr>
        <w:rPr>
          <w:rtl/>
          <w:lang w:eastAsia="he-IL"/>
        </w:rPr>
      </w:pPr>
      <w:r>
        <w:rPr>
          <w:rFonts w:hint="cs"/>
          <w:rtl/>
          <w:lang w:eastAsia="he-IL"/>
        </w:rPr>
        <w:t xml:space="preserve">כן, משרד הבריאות. </w:t>
      </w:r>
    </w:p>
    <w:p w:rsidR="00B528E4" w:rsidRDefault="00B528E4" w:rsidP="00DC714F">
      <w:pPr>
        <w:rPr>
          <w:rtl/>
          <w:lang w:eastAsia="he-IL"/>
        </w:rPr>
      </w:pPr>
    </w:p>
    <w:p w:rsidR="00B528E4" w:rsidRDefault="00B528E4" w:rsidP="00B528E4">
      <w:pPr>
        <w:pStyle w:val="af9"/>
        <w:keepNext/>
        <w:rPr>
          <w:rtl/>
          <w:lang w:eastAsia="he-IL"/>
        </w:rPr>
      </w:pPr>
      <w:bookmarkStart w:id="5" w:name="ET_guest_טל_פוקס_5"/>
      <w:r w:rsidRPr="00B528E4">
        <w:rPr>
          <w:rStyle w:val="TagStyle"/>
          <w:rtl/>
        </w:rPr>
        <w:t xml:space="preserve"> &lt;&lt; אורח &gt;&gt; </w:t>
      </w:r>
      <w:r>
        <w:rPr>
          <w:rtl/>
          <w:lang w:eastAsia="he-IL"/>
        </w:rPr>
        <w:t>טל פוקס:</w:t>
      </w:r>
      <w:r w:rsidRPr="00B528E4">
        <w:rPr>
          <w:rStyle w:val="TagStyle"/>
          <w:rtl/>
        </w:rPr>
        <w:t xml:space="preserve"> &lt;&lt; אורח &gt;&gt;</w:t>
      </w:r>
      <w:r w:rsidR="002A406C">
        <w:rPr>
          <w:rtl/>
          <w:lang w:eastAsia="he-IL"/>
        </w:rPr>
        <w:t xml:space="preserve"> </w:t>
      </w:r>
      <w:r>
        <w:rPr>
          <w:rtl/>
          <w:lang w:eastAsia="he-IL"/>
        </w:rPr>
        <w:t xml:space="preserve"> </w:t>
      </w:r>
      <w:bookmarkEnd w:id="5"/>
    </w:p>
    <w:p w:rsidR="00B528E4" w:rsidRDefault="00B528E4" w:rsidP="00B528E4">
      <w:pPr>
        <w:pStyle w:val="KeepWithNext"/>
        <w:rPr>
          <w:rtl/>
          <w:lang w:eastAsia="he-IL"/>
        </w:rPr>
      </w:pPr>
    </w:p>
    <w:p w:rsidR="00B528E4" w:rsidRDefault="00B528E4" w:rsidP="00B528E4">
      <w:pPr>
        <w:rPr>
          <w:rtl/>
          <w:lang w:eastAsia="he-IL"/>
        </w:rPr>
      </w:pPr>
      <w:r>
        <w:rPr>
          <w:rFonts w:hint="cs"/>
          <w:rtl/>
          <w:lang w:eastAsia="he-IL"/>
        </w:rPr>
        <w:t xml:space="preserve">כמו שדיברנו בפעם הקודמת, מה שנידון כאן ומובא לפני הוועדה זה </w:t>
      </w:r>
      <w:r w:rsidR="004A279F">
        <w:rPr>
          <w:rFonts w:hint="cs"/>
          <w:rtl/>
          <w:lang w:eastAsia="he-IL"/>
        </w:rPr>
        <w:t>שאלת הבידוד של מחוסנים ומחלימים שחוזרים ממדינות מסוימות, כאשר מי שלא מחוסן ולא מחלים חייב בידוד בכל מקרה, לא משנה מאיזו מדינה הוא חוזר. אז הצו הזה באמת מרחיב את הרשימה. עוד מעט אילנה תרחיב על הקריטריונים ומה הם, אבל כן חשוב לציין שלא היה שינוי של הקריטריונים אלא פשוט שיותר מדינות עומדות בקריטריונים האלה. זה השינוי. לא היה איזשהו שינוי מדיניות בהקשר הזה.</w:t>
      </w:r>
    </w:p>
    <w:p w:rsidR="004A279F" w:rsidRDefault="004A279F" w:rsidP="004A279F">
      <w:pPr>
        <w:rPr>
          <w:rtl/>
          <w:lang w:eastAsia="he-IL"/>
        </w:rPr>
      </w:pPr>
    </w:p>
    <w:p w:rsidR="004A279F" w:rsidRDefault="004A279F" w:rsidP="004A279F">
      <w:pPr>
        <w:pStyle w:val="a4"/>
        <w:keepNext/>
        <w:rPr>
          <w:rtl/>
        </w:rPr>
      </w:pPr>
      <w:bookmarkStart w:id="6" w:name="ET_speaker_היור_אפרת_רייטן_מרום_6"/>
      <w:r w:rsidRPr="004A279F">
        <w:rPr>
          <w:rStyle w:val="TagStyle"/>
          <w:rtl/>
        </w:rPr>
        <w:t xml:space="preserve"> &lt;&lt; דובר &gt;&gt; </w:t>
      </w:r>
      <w:r>
        <w:rPr>
          <w:rtl/>
        </w:rPr>
        <w:t>היו"ר אפרת רייטן מרום:</w:t>
      </w:r>
      <w:r w:rsidRPr="004A279F">
        <w:rPr>
          <w:rStyle w:val="TagStyle"/>
          <w:rtl/>
        </w:rPr>
        <w:t xml:space="preserve"> &lt;&lt; דובר &gt;&gt;</w:t>
      </w:r>
      <w:r w:rsidR="002A406C">
        <w:rPr>
          <w:rtl/>
        </w:rPr>
        <w:t xml:space="preserve"> </w:t>
      </w:r>
      <w:r>
        <w:rPr>
          <w:rtl/>
        </w:rPr>
        <w:t xml:space="preserve"> </w:t>
      </w:r>
      <w:bookmarkEnd w:id="6"/>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 xml:space="preserve">האם לקחתם בחשבון את כמות החוזרים ביחס לחודש הקודם? כי מן הסתם בגלל שאנחנו בחודשי הקיץ, אנחנו מדברים כבר על מספר יותר גדול של אנשים. </w:t>
      </w:r>
    </w:p>
    <w:p w:rsidR="004A279F" w:rsidRDefault="004A279F" w:rsidP="004A279F">
      <w:pPr>
        <w:rPr>
          <w:rtl/>
          <w:lang w:eastAsia="he-IL"/>
        </w:rPr>
      </w:pPr>
    </w:p>
    <w:p w:rsidR="004A279F" w:rsidRDefault="004A279F" w:rsidP="004A279F">
      <w:pPr>
        <w:pStyle w:val="af9"/>
        <w:keepNext/>
        <w:rPr>
          <w:rtl/>
          <w:lang w:eastAsia="he-IL"/>
        </w:rPr>
      </w:pPr>
      <w:bookmarkStart w:id="7" w:name="ET_guest_טל_פוקס_7"/>
      <w:r w:rsidRPr="004A279F">
        <w:rPr>
          <w:rStyle w:val="TagStyle"/>
          <w:rtl/>
        </w:rPr>
        <w:t xml:space="preserve"> &lt;&lt; אורח &gt;&gt; </w:t>
      </w:r>
      <w:r>
        <w:rPr>
          <w:rtl/>
          <w:lang w:eastAsia="he-IL"/>
        </w:rPr>
        <w:t>טל פוקס:</w:t>
      </w:r>
      <w:r w:rsidRPr="004A279F">
        <w:rPr>
          <w:rStyle w:val="TagStyle"/>
          <w:rtl/>
        </w:rPr>
        <w:t xml:space="preserve"> &lt;&lt; אורח &gt;&gt;</w:t>
      </w:r>
      <w:r w:rsidR="002A406C">
        <w:rPr>
          <w:rtl/>
          <w:lang w:eastAsia="he-IL"/>
        </w:rPr>
        <w:t xml:space="preserve"> </w:t>
      </w:r>
      <w:r>
        <w:rPr>
          <w:rtl/>
          <w:lang w:eastAsia="he-IL"/>
        </w:rPr>
        <w:t xml:space="preserve"> </w:t>
      </w:r>
      <w:bookmarkEnd w:id="7"/>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עוד מעט אילנה תתייחס לקריטריונים. אני רק אסיים להציג. 18 מדינות נכנסו, שמונה ירדו.</w:t>
      </w:r>
    </w:p>
    <w:p w:rsidR="004A279F" w:rsidRDefault="004A279F" w:rsidP="004A279F">
      <w:pPr>
        <w:rPr>
          <w:rtl/>
          <w:lang w:eastAsia="he-IL"/>
        </w:rPr>
      </w:pPr>
    </w:p>
    <w:p w:rsidR="004A279F" w:rsidRDefault="004A279F" w:rsidP="004A279F">
      <w:pPr>
        <w:pStyle w:val="a4"/>
        <w:keepNext/>
        <w:rPr>
          <w:rtl/>
        </w:rPr>
      </w:pPr>
      <w:bookmarkStart w:id="8" w:name="ET_speaker_היור_אפרת_רייטן_מרום_8"/>
      <w:r w:rsidRPr="004A279F">
        <w:rPr>
          <w:rStyle w:val="TagStyle"/>
          <w:rtl/>
        </w:rPr>
        <w:lastRenderedPageBreak/>
        <w:t xml:space="preserve"> &lt;&lt; דובר &gt;&gt; </w:t>
      </w:r>
      <w:r>
        <w:rPr>
          <w:rtl/>
        </w:rPr>
        <w:t>היו"ר אפרת רייטן מרום:</w:t>
      </w:r>
      <w:r w:rsidRPr="004A279F">
        <w:rPr>
          <w:rStyle w:val="TagStyle"/>
          <w:rtl/>
        </w:rPr>
        <w:t xml:space="preserve"> &lt;&lt; דובר &gt;&gt;</w:t>
      </w:r>
      <w:r w:rsidR="002A406C">
        <w:rPr>
          <w:rtl/>
        </w:rPr>
        <w:t xml:space="preserve"> </w:t>
      </w:r>
      <w:r>
        <w:rPr>
          <w:rtl/>
        </w:rPr>
        <w:t xml:space="preserve"> </w:t>
      </w:r>
      <w:bookmarkEnd w:id="8"/>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שמונה הוצאו מהרשימה. איזה מדינות הוצאו מהרשימה?</w:t>
      </w:r>
    </w:p>
    <w:p w:rsidR="004A279F" w:rsidRDefault="004A279F" w:rsidP="004A279F">
      <w:pPr>
        <w:rPr>
          <w:rtl/>
          <w:lang w:eastAsia="he-IL"/>
        </w:rPr>
      </w:pPr>
    </w:p>
    <w:p w:rsidR="004A279F" w:rsidRDefault="004A279F" w:rsidP="004A279F">
      <w:pPr>
        <w:pStyle w:val="af9"/>
        <w:keepNext/>
        <w:rPr>
          <w:rtl/>
          <w:lang w:eastAsia="he-IL"/>
        </w:rPr>
      </w:pPr>
      <w:bookmarkStart w:id="9" w:name="ET_guest_טל_פוקס_9"/>
      <w:r w:rsidRPr="004A279F">
        <w:rPr>
          <w:rStyle w:val="TagStyle"/>
          <w:rtl/>
        </w:rPr>
        <w:t xml:space="preserve"> &lt;&lt; אורח &gt;&gt; </w:t>
      </w:r>
      <w:r>
        <w:rPr>
          <w:rtl/>
          <w:lang w:eastAsia="he-IL"/>
        </w:rPr>
        <w:t>טל פוקס:</w:t>
      </w:r>
      <w:r w:rsidRPr="004A279F">
        <w:rPr>
          <w:rStyle w:val="TagStyle"/>
          <w:rtl/>
        </w:rPr>
        <w:t xml:space="preserve"> &lt;&lt; אורח &gt;&gt;</w:t>
      </w:r>
      <w:r w:rsidR="002A406C">
        <w:rPr>
          <w:rtl/>
          <w:lang w:eastAsia="he-IL"/>
        </w:rPr>
        <w:t xml:space="preserve"> </w:t>
      </w:r>
      <w:r>
        <w:rPr>
          <w:rtl/>
          <w:lang w:eastAsia="he-IL"/>
        </w:rPr>
        <w:t xml:space="preserve"> </w:t>
      </w:r>
      <w:bookmarkEnd w:id="9"/>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איי סיישל, זמביה, פרגוואי, קוסטה ריקה, אוגנדה, ליבריה, פנמה וקניה.</w:t>
      </w:r>
    </w:p>
    <w:p w:rsidR="004A279F" w:rsidRDefault="004A279F" w:rsidP="004A279F">
      <w:pPr>
        <w:rPr>
          <w:rtl/>
          <w:lang w:eastAsia="he-IL"/>
        </w:rPr>
      </w:pPr>
    </w:p>
    <w:p w:rsidR="004A279F" w:rsidRDefault="004A279F" w:rsidP="004A279F">
      <w:pPr>
        <w:pStyle w:val="a4"/>
        <w:keepNext/>
        <w:rPr>
          <w:rtl/>
        </w:rPr>
      </w:pPr>
      <w:bookmarkStart w:id="10" w:name="ET_speaker_היור_אפרת_רייטן_מרום_10"/>
      <w:r w:rsidRPr="004A279F">
        <w:rPr>
          <w:rStyle w:val="TagStyle"/>
          <w:rtl/>
        </w:rPr>
        <w:t xml:space="preserve"> &lt;&lt; דובר &gt;&gt; </w:t>
      </w:r>
      <w:r>
        <w:rPr>
          <w:rtl/>
        </w:rPr>
        <w:t>היו"ר אפרת רייטן מרום:</w:t>
      </w:r>
      <w:r w:rsidRPr="004A279F">
        <w:rPr>
          <w:rStyle w:val="TagStyle"/>
          <w:rtl/>
        </w:rPr>
        <w:t xml:space="preserve"> &lt;&lt; דובר &gt;&gt;</w:t>
      </w:r>
      <w:r w:rsidR="002A406C">
        <w:rPr>
          <w:rtl/>
        </w:rPr>
        <w:t xml:space="preserve"> </w:t>
      </w:r>
      <w:r>
        <w:rPr>
          <w:rtl/>
        </w:rPr>
        <w:t xml:space="preserve"> </w:t>
      </w:r>
      <w:bookmarkEnd w:id="10"/>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 xml:space="preserve">שבהן מה מבחינת החוזרים? הם הגיעו לסף מסוים של חולים או שלא היו חולים בכלל? </w:t>
      </w:r>
    </w:p>
    <w:p w:rsidR="004A279F" w:rsidRDefault="004A279F" w:rsidP="004A279F">
      <w:pPr>
        <w:rPr>
          <w:rtl/>
          <w:lang w:eastAsia="he-IL"/>
        </w:rPr>
      </w:pPr>
    </w:p>
    <w:p w:rsidR="004A279F" w:rsidRDefault="004A279F" w:rsidP="004A279F">
      <w:pPr>
        <w:pStyle w:val="af9"/>
        <w:keepNext/>
        <w:rPr>
          <w:rtl/>
          <w:lang w:eastAsia="he-IL"/>
        </w:rPr>
      </w:pPr>
      <w:bookmarkStart w:id="11" w:name="ET_guest_טל_פוקס_11"/>
      <w:r w:rsidRPr="004A279F">
        <w:rPr>
          <w:rStyle w:val="TagStyle"/>
          <w:rtl/>
        </w:rPr>
        <w:t xml:space="preserve"> &lt;&lt; אורח &gt;&gt; </w:t>
      </w:r>
      <w:r>
        <w:rPr>
          <w:rtl/>
          <w:lang w:eastAsia="he-IL"/>
        </w:rPr>
        <w:t>טל פוקס:</w:t>
      </w:r>
      <w:r w:rsidRPr="004A279F">
        <w:rPr>
          <w:rStyle w:val="TagStyle"/>
          <w:rtl/>
        </w:rPr>
        <w:t xml:space="preserve"> &lt;&lt; אורח &gt;&gt;</w:t>
      </w:r>
      <w:r w:rsidR="002A406C">
        <w:rPr>
          <w:rtl/>
          <w:lang w:eastAsia="he-IL"/>
        </w:rPr>
        <w:t xml:space="preserve"> </w:t>
      </w:r>
      <w:r>
        <w:rPr>
          <w:rtl/>
          <w:lang w:eastAsia="he-IL"/>
        </w:rPr>
        <w:t xml:space="preserve"> </w:t>
      </w:r>
      <w:bookmarkEnd w:id="11"/>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אני מציעה שאילנה תסביר את זה.</w:t>
      </w:r>
    </w:p>
    <w:p w:rsidR="004A279F" w:rsidRDefault="004A279F" w:rsidP="004A279F">
      <w:pPr>
        <w:rPr>
          <w:rtl/>
          <w:lang w:eastAsia="he-IL"/>
        </w:rPr>
      </w:pPr>
    </w:p>
    <w:p w:rsidR="004A279F" w:rsidRDefault="004A279F" w:rsidP="004A279F">
      <w:pPr>
        <w:pStyle w:val="a4"/>
        <w:keepNext/>
        <w:rPr>
          <w:rtl/>
        </w:rPr>
      </w:pPr>
      <w:bookmarkStart w:id="12" w:name="ET_speaker_היור_אפרת_רייטן_מרום_12"/>
      <w:r w:rsidRPr="004A279F">
        <w:rPr>
          <w:rStyle w:val="TagStyle"/>
          <w:rtl/>
        </w:rPr>
        <w:t xml:space="preserve"> &lt;&lt; דובר &gt;&gt; </w:t>
      </w:r>
      <w:r>
        <w:rPr>
          <w:rtl/>
        </w:rPr>
        <w:t>היו"ר אפרת רייטן מרום:</w:t>
      </w:r>
      <w:r w:rsidRPr="004A279F">
        <w:rPr>
          <w:rStyle w:val="TagStyle"/>
          <w:rtl/>
        </w:rPr>
        <w:t xml:space="preserve"> &lt;&lt; דובר &gt;&gt;</w:t>
      </w:r>
      <w:r w:rsidR="002A406C">
        <w:rPr>
          <w:rtl/>
        </w:rPr>
        <w:t xml:space="preserve"> </w:t>
      </w:r>
      <w:r>
        <w:rPr>
          <w:rtl/>
        </w:rPr>
        <w:t xml:space="preserve"> </w:t>
      </w:r>
      <w:bookmarkEnd w:id="12"/>
    </w:p>
    <w:p w:rsidR="004A279F" w:rsidRDefault="004A279F" w:rsidP="004A279F">
      <w:pPr>
        <w:pStyle w:val="KeepWithNext"/>
        <w:rPr>
          <w:rtl/>
          <w:lang w:eastAsia="he-IL"/>
        </w:rPr>
      </w:pPr>
    </w:p>
    <w:p w:rsidR="004A279F" w:rsidRDefault="004A279F" w:rsidP="004A279F">
      <w:pPr>
        <w:rPr>
          <w:rtl/>
          <w:lang w:eastAsia="he-IL"/>
        </w:rPr>
      </w:pPr>
      <w:r>
        <w:rPr>
          <w:rFonts w:hint="cs"/>
          <w:rtl/>
          <w:lang w:eastAsia="he-IL"/>
        </w:rPr>
        <w:t xml:space="preserve">אגב, אני אומרת חולים אבל אני צריכה לומר מאומתים. </w:t>
      </w:r>
    </w:p>
    <w:p w:rsidR="004A279F" w:rsidRDefault="004A279F" w:rsidP="004A279F">
      <w:pPr>
        <w:rPr>
          <w:rtl/>
          <w:lang w:eastAsia="he-IL"/>
        </w:rPr>
      </w:pPr>
    </w:p>
    <w:p w:rsidR="004A279F" w:rsidRDefault="004A279F" w:rsidP="004A279F">
      <w:pPr>
        <w:pStyle w:val="af9"/>
        <w:keepNext/>
        <w:rPr>
          <w:rtl/>
          <w:lang w:eastAsia="he-IL"/>
        </w:rPr>
      </w:pPr>
      <w:bookmarkStart w:id="13" w:name="ET_guest_אילנה_גנס_13"/>
      <w:r w:rsidRPr="004A279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A279F">
        <w:rPr>
          <w:rStyle w:val="TagStyle"/>
          <w:rtl/>
        </w:rPr>
        <w:t xml:space="preserve"> &lt;&lt; אורח &gt;&gt;</w:t>
      </w:r>
      <w:r w:rsidR="002A406C">
        <w:rPr>
          <w:rtl/>
          <w:lang w:eastAsia="he-IL"/>
        </w:rPr>
        <w:t xml:space="preserve"> </w:t>
      </w:r>
      <w:r>
        <w:rPr>
          <w:rtl/>
          <w:lang w:eastAsia="he-IL"/>
        </w:rPr>
        <w:t xml:space="preserve"> </w:t>
      </w:r>
      <w:bookmarkEnd w:id="13"/>
    </w:p>
    <w:p w:rsidR="004A279F" w:rsidRDefault="004A279F" w:rsidP="004A279F">
      <w:pPr>
        <w:pStyle w:val="KeepWithNext"/>
        <w:rPr>
          <w:rtl/>
          <w:lang w:eastAsia="he-IL"/>
        </w:rPr>
      </w:pPr>
    </w:p>
    <w:p w:rsidR="004A279F" w:rsidRDefault="004A279F" w:rsidP="004A279F">
      <w:pPr>
        <w:pStyle w:val="KeepWithNext"/>
        <w:rPr>
          <w:rtl/>
          <w:lang w:eastAsia="he-IL"/>
        </w:rPr>
      </w:pPr>
      <w:r>
        <w:rPr>
          <w:rFonts w:hint="cs"/>
          <w:rtl/>
          <w:lang w:eastAsia="he-IL"/>
        </w:rPr>
        <w:tab/>
        <w:t>בעצם שיקולים אפידמיולוגים שמסבירים את הדבר הזה, אז אני אשמח להתייחס. למעשה סוגיה של הערכת סיכוני תחלואה במדינות שונות בעולם מעסיקה אותנו מתחילת המגפה. כל גלי התחלואה בארץ בעצם נגרמו כתוצאה מתחלואה מיובאת שחלקה בעצם נבעה מהתפשטות של וריאנטים שגרמו לקצב הדבקה יותר מהיר באוכלוסייה, וכך למעשה אנחנו רואים גם בגל התחלואה הנוכחי.</w:t>
      </w:r>
    </w:p>
    <w:p w:rsidR="004A279F" w:rsidRDefault="004A279F" w:rsidP="004A279F">
      <w:pPr>
        <w:rPr>
          <w:rtl/>
          <w:lang w:eastAsia="he-IL"/>
        </w:rPr>
      </w:pPr>
    </w:p>
    <w:p w:rsidR="004A279F" w:rsidRDefault="004A279F" w:rsidP="004A279F">
      <w:pPr>
        <w:rPr>
          <w:rtl/>
          <w:lang w:eastAsia="he-IL"/>
        </w:rPr>
      </w:pPr>
      <w:r>
        <w:rPr>
          <w:rFonts w:hint="cs"/>
          <w:rtl/>
          <w:lang w:eastAsia="he-IL"/>
        </w:rPr>
        <w:t>בעצם גל התחלואה הנוכחי שאנחנו רואים כאן בארץ הוא תמונה שהיא דומה למה שאנחנו רואים בעולם. כל העולם כרגע, מרביתו בעצם נמצא בעליית תחלואה. ברוב המדינות כתוצאה מעלייה של זן דלתא שאנחנו רואים כאותו כאן בישראל, אבל בחלק מהמדינות אנחנו בהחלט רואים תפוצת וריאנטים אחרים, שונים ונוספים, ולכן חלק מהקריטריונים שאנחנו עוסקים בהם, מסתכלים על הערכת תחלואה גם מבחינה כמותית, גם מסתכלים על וריאנטים שונים שמגיעים מאותן מדינות ומדווחים גם על ידי אותן מדינות במידה והן עושות בדיקות ומרצפות, ולכן בסופו של דבר המודל שנבנה על ידינו כרגע, המודל הנוכחי ש</w:t>
      </w:r>
      <w:r w:rsidR="00494242">
        <w:rPr>
          <w:rFonts w:hint="cs"/>
          <w:rtl/>
          <w:lang w:eastAsia="he-IL"/>
        </w:rPr>
        <w:t>אנחנו</w:t>
      </w:r>
      <w:r>
        <w:rPr>
          <w:rFonts w:hint="cs"/>
          <w:rtl/>
          <w:lang w:eastAsia="he-IL"/>
        </w:rPr>
        <w:t xml:space="preserve"> משתמשים בו להערכת תחלואה מבוסס בעצם על מספר קריטריונים מרכזיים.</w:t>
      </w:r>
    </w:p>
    <w:p w:rsidR="004A279F" w:rsidRDefault="004A279F" w:rsidP="004A279F">
      <w:pPr>
        <w:rPr>
          <w:rtl/>
          <w:lang w:eastAsia="he-IL"/>
        </w:rPr>
      </w:pPr>
    </w:p>
    <w:p w:rsidR="004A279F" w:rsidRDefault="004A279F" w:rsidP="004A279F">
      <w:pPr>
        <w:rPr>
          <w:rtl/>
          <w:lang w:eastAsia="he-IL"/>
        </w:rPr>
      </w:pPr>
      <w:r>
        <w:rPr>
          <w:rFonts w:hint="cs"/>
          <w:rtl/>
          <w:lang w:eastAsia="he-IL"/>
        </w:rPr>
        <w:t xml:space="preserve">הקריטריון המרכזי והחשוב ביותר הוא כניסה של תחלואה לארץ. זה בסופו של דבר הקריטריון המדויק והרגיש ביותר, שזה לא משנה מה המדינה מדווחת על עצמה כי לפעמים חלק מהמדינות לא מרצפות, לא בודקות וריאנטים. </w:t>
      </w:r>
      <w:r w:rsidR="004C296F">
        <w:rPr>
          <w:rFonts w:hint="cs"/>
          <w:rtl/>
          <w:lang w:eastAsia="he-IL"/>
        </w:rPr>
        <w:t>הקריטריונים והאינדיקציות לביצוע בדיקות הן שונות ממדינה למדינה ולכן נורא קשה להשוות, ולכן אנחנו מסתכלים בעצם פרמטר של תחלואה נכנסת כפרמטר המדויק והרגיש ביותר.</w:t>
      </w:r>
    </w:p>
    <w:p w:rsidR="004C296F" w:rsidRDefault="004C296F" w:rsidP="004A279F">
      <w:pPr>
        <w:rPr>
          <w:rtl/>
          <w:lang w:eastAsia="he-IL"/>
        </w:rPr>
      </w:pPr>
    </w:p>
    <w:p w:rsidR="004C296F" w:rsidRDefault="004C296F" w:rsidP="004C296F">
      <w:pPr>
        <w:pStyle w:val="a4"/>
        <w:keepNext/>
        <w:rPr>
          <w:rtl/>
        </w:rPr>
      </w:pPr>
      <w:bookmarkStart w:id="14" w:name="ET_speaker_היור_אפרת_רייטן_מרום_15"/>
      <w:r w:rsidRPr="004C296F">
        <w:rPr>
          <w:rStyle w:val="TagStyle"/>
          <w:rtl/>
        </w:rPr>
        <w:t xml:space="preserve"> &lt;&lt; דובר &gt;&gt; </w:t>
      </w:r>
      <w:r>
        <w:rPr>
          <w:rtl/>
        </w:rPr>
        <w:t>היו"ר אפרת רייטן מרום:</w:t>
      </w:r>
      <w:r w:rsidRPr="004C296F">
        <w:rPr>
          <w:rStyle w:val="TagStyle"/>
          <w:rtl/>
        </w:rPr>
        <w:t xml:space="preserve"> &lt;&lt; דובר &gt;&gt;</w:t>
      </w:r>
      <w:r w:rsidR="002A406C">
        <w:rPr>
          <w:rtl/>
        </w:rPr>
        <w:t xml:space="preserve"> </w:t>
      </w:r>
      <w:r>
        <w:rPr>
          <w:rtl/>
        </w:rPr>
        <w:t xml:space="preserve"> </w:t>
      </w:r>
      <w:bookmarkEnd w:id="14"/>
    </w:p>
    <w:p w:rsidR="004C296F" w:rsidRDefault="004C296F" w:rsidP="004C296F">
      <w:pPr>
        <w:pStyle w:val="KeepWithNext"/>
        <w:rPr>
          <w:rtl/>
          <w:lang w:eastAsia="he-IL"/>
        </w:rPr>
      </w:pPr>
    </w:p>
    <w:p w:rsidR="004C296F" w:rsidRDefault="004C296F" w:rsidP="004C296F">
      <w:pPr>
        <w:rPr>
          <w:rtl/>
          <w:lang w:eastAsia="he-IL"/>
        </w:rPr>
      </w:pPr>
      <w:r>
        <w:rPr>
          <w:rFonts w:hint="cs"/>
          <w:rtl/>
          <w:lang w:eastAsia="he-IL"/>
        </w:rPr>
        <w:t>זאת אומרת, ממש רק אלה שנבדקו בארץ ואומתו.</w:t>
      </w:r>
    </w:p>
    <w:p w:rsidR="004C296F" w:rsidRDefault="004C296F" w:rsidP="004C296F">
      <w:pPr>
        <w:rPr>
          <w:rtl/>
          <w:lang w:eastAsia="he-IL"/>
        </w:rPr>
      </w:pPr>
    </w:p>
    <w:p w:rsidR="004C296F" w:rsidRDefault="004C296F" w:rsidP="004C296F">
      <w:pPr>
        <w:pStyle w:val="af9"/>
        <w:keepNext/>
        <w:rPr>
          <w:rtl/>
          <w:lang w:eastAsia="he-IL"/>
        </w:rPr>
      </w:pPr>
      <w:bookmarkStart w:id="15" w:name="ET_guest_אילנה_גנס_16"/>
      <w:r w:rsidRPr="004C296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C296F">
        <w:rPr>
          <w:rStyle w:val="TagStyle"/>
          <w:rtl/>
        </w:rPr>
        <w:t xml:space="preserve"> &lt;&lt; אורח &gt;&gt;</w:t>
      </w:r>
      <w:r w:rsidR="002A406C">
        <w:rPr>
          <w:rtl/>
          <w:lang w:eastAsia="he-IL"/>
        </w:rPr>
        <w:t xml:space="preserve"> </w:t>
      </w:r>
      <w:r>
        <w:rPr>
          <w:rtl/>
          <w:lang w:eastAsia="he-IL"/>
        </w:rPr>
        <w:t xml:space="preserve"> </w:t>
      </w:r>
      <w:bookmarkEnd w:id="15"/>
    </w:p>
    <w:p w:rsidR="004C296F" w:rsidRDefault="004C296F" w:rsidP="004C296F">
      <w:pPr>
        <w:pStyle w:val="KeepWithNext"/>
        <w:rPr>
          <w:rtl/>
          <w:lang w:eastAsia="he-IL"/>
        </w:rPr>
      </w:pPr>
    </w:p>
    <w:p w:rsidR="004C296F" w:rsidRDefault="004C296F" w:rsidP="004C296F">
      <w:pPr>
        <w:rPr>
          <w:rtl/>
          <w:lang w:eastAsia="he-IL"/>
        </w:rPr>
      </w:pPr>
      <w:r>
        <w:rPr>
          <w:rFonts w:hint="cs"/>
          <w:rtl/>
          <w:lang w:eastAsia="he-IL"/>
        </w:rPr>
        <w:t xml:space="preserve">נכון. כל מי שהגיע </w:t>
      </w:r>
      <w:proofErr w:type="spellStart"/>
      <w:r>
        <w:rPr>
          <w:rFonts w:hint="cs"/>
          <w:rtl/>
          <w:lang w:eastAsia="he-IL"/>
        </w:rPr>
        <w:t>מייד</w:t>
      </w:r>
      <w:proofErr w:type="spellEnd"/>
      <w:r>
        <w:rPr>
          <w:rFonts w:hint="cs"/>
          <w:rtl/>
          <w:lang w:eastAsia="he-IL"/>
        </w:rPr>
        <w:t xml:space="preserve"> נדגם.</w:t>
      </w:r>
    </w:p>
    <w:p w:rsidR="004C296F" w:rsidRDefault="004C296F" w:rsidP="004C296F">
      <w:pPr>
        <w:rPr>
          <w:rtl/>
          <w:lang w:eastAsia="he-IL"/>
        </w:rPr>
      </w:pPr>
    </w:p>
    <w:p w:rsidR="004C296F" w:rsidRDefault="004C296F" w:rsidP="004C296F">
      <w:pPr>
        <w:pStyle w:val="a4"/>
        <w:keepNext/>
        <w:rPr>
          <w:rtl/>
        </w:rPr>
      </w:pPr>
      <w:bookmarkStart w:id="16" w:name="ET_speaker_היור_אפרת_רייטן_מרום_17"/>
      <w:r w:rsidRPr="004C296F">
        <w:rPr>
          <w:rStyle w:val="TagStyle"/>
          <w:rtl/>
        </w:rPr>
        <w:t xml:space="preserve"> &lt;&lt; דובר &gt;&gt; </w:t>
      </w:r>
      <w:r>
        <w:rPr>
          <w:rtl/>
        </w:rPr>
        <w:t>היו"ר אפרת רייטן מרום:</w:t>
      </w:r>
      <w:r w:rsidRPr="004C296F">
        <w:rPr>
          <w:rStyle w:val="TagStyle"/>
          <w:rtl/>
        </w:rPr>
        <w:t xml:space="preserve"> &lt;&lt; דובר &gt;&gt;</w:t>
      </w:r>
      <w:r w:rsidR="002A406C">
        <w:rPr>
          <w:rtl/>
        </w:rPr>
        <w:t xml:space="preserve"> </w:t>
      </w:r>
      <w:r>
        <w:rPr>
          <w:rtl/>
        </w:rPr>
        <w:t xml:space="preserve"> </w:t>
      </w:r>
      <w:bookmarkEnd w:id="16"/>
    </w:p>
    <w:p w:rsidR="004C296F" w:rsidRDefault="004C296F" w:rsidP="004C296F">
      <w:pPr>
        <w:pStyle w:val="KeepWithNext"/>
        <w:rPr>
          <w:rtl/>
          <w:lang w:eastAsia="he-IL"/>
        </w:rPr>
      </w:pPr>
    </w:p>
    <w:p w:rsidR="004C296F" w:rsidRDefault="004C296F" w:rsidP="004C296F">
      <w:pPr>
        <w:rPr>
          <w:rtl/>
          <w:lang w:eastAsia="he-IL"/>
        </w:rPr>
      </w:pPr>
      <w:r>
        <w:rPr>
          <w:rFonts w:hint="cs"/>
          <w:rtl/>
          <w:lang w:eastAsia="he-IL"/>
        </w:rPr>
        <w:t xml:space="preserve">לא מתייחסים לנתונים מחו"ל. </w:t>
      </w:r>
    </w:p>
    <w:p w:rsidR="004C296F" w:rsidRDefault="004C296F" w:rsidP="004C296F">
      <w:pPr>
        <w:rPr>
          <w:rtl/>
          <w:lang w:eastAsia="he-IL"/>
        </w:rPr>
      </w:pPr>
    </w:p>
    <w:p w:rsidR="004C296F" w:rsidRDefault="004C296F" w:rsidP="004C296F">
      <w:pPr>
        <w:pStyle w:val="af9"/>
        <w:keepNext/>
        <w:rPr>
          <w:rtl/>
          <w:lang w:eastAsia="he-IL"/>
        </w:rPr>
      </w:pPr>
      <w:bookmarkStart w:id="17" w:name="ET_guest_אילנה_גנס_18"/>
      <w:r w:rsidRPr="004C296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C296F">
        <w:rPr>
          <w:rStyle w:val="TagStyle"/>
          <w:rtl/>
        </w:rPr>
        <w:t xml:space="preserve"> &lt;&lt; אורח &gt;&gt;</w:t>
      </w:r>
      <w:r w:rsidR="002A406C">
        <w:rPr>
          <w:rtl/>
          <w:lang w:eastAsia="he-IL"/>
        </w:rPr>
        <w:t xml:space="preserve"> </w:t>
      </w:r>
      <w:r>
        <w:rPr>
          <w:rtl/>
          <w:lang w:eastAsia="he-IL"/>
        </w:rPr>
        <w:t xml:space="preserve"> </w:t>
      </w:r>
      <w:bookmarkEnd w:id="17"/>
    </w:p>
    <w:p w:rsidR="004C296F" w:rsidRDefault="004C296F" w:rsidP="004C296F">
      <w:pPr>
        <w:pStyle w:val="KeepWithNext"/>
        <w:rPr>
          <w:rtl/>
          <w:lang w:eastAsia="he-IL"/>
        </w:rPr>
      </w:pPr>
    </w:p>
    <w:p w:rsidR="004C296F" w:rsidRDefault="004C296F" w:rsidP="004C296F">
      <w:pPr>
        <w:rPr>
          <w:rtl/>
          <w:lang w:eastAsia="he-IL"/>
        </w:rPr>
      </w:pPr>
      <w:r>
        <w:rPr>
          <w:rFonts w:hint="cs"/>
          <w:rtl/>
          <w:lang w:eastAsia="he-IL"/>
        </w:rPr>
        <w:t>נכון. זה הפרמטר המדויק ביותר. אגב, קריטריונים של מדינות בסיכון מרבי שלגביהן חלה גם הגבלת יציאה מבוססות בעיקר על הקריטריון הזה. אם</w:t>
      </w:r>
      <w:r w:rsidR="003328F1">
        <w:rPr>
          <w:rFonts w:hint="cs"/>
          <w:rtl/>
          <w:lang w:eastAsia="he-IL"/>
        </w:rPr>
        <w:t xml:space="preserve"> אין לנו תחלואה נכנסת משם, המדינה לא תוכל </w:t>
      </w:r>
      <w:r w:rsidR="003328F1">
        <w:rPr>
          <w:rFonts w:hint="cs"/>
          <w:rtl/>
          <w:lang w:eastAsia="he-IL"/>
        </w:rPr>
        <w:lastRenderedPageBreak/>
        <w:t xml:space="preserve">להיכנס לקריטריונים של סיכון מרבי כי זה קריטריון מדויק ורגיש ביותר שמשקף לנו הלכה למעשה את רמת התחלואה באותה מדינה. בסופו של דבר המודל הזה נועד להעריך את רמת הסיכון. </w:t>
      </w:r>
    </w:p>
    <w:p w:rsidR="003328F1" w:rsidRDefault="003328F1" w:rsidP="004C296F">
      <w:pPr>
        <w:rPr>
          <w:rtl/>
          <w:lang w:eastAsia="he-IL"/>
        </w:rPr>
      </w:pPr>
    </w:p>
    <w:p w:rsidR="003328F1" w:rsidRDefault="003328F1" w:rsidP="004C296F">
      <w:pPr>
        <w:rPr>
          <w:rtl/>
          <w:lang w:eastAsia="he-IL"/>
        </w:rPr>
      </w:pPr>
      <w:r>
        <w:rPr>
          <w:rFonts w:hint="cs"/>
          <w:rtl/>
          <w:lang w:eastAsia="he-IL"/>
        </w:rPr>
        <w:t xml:space="preserve">הקריטריונים הנוספים הם בעצם קריטריונים של הערכת היקפי תחלואה באמצעות מודלים בין-לאומיים שונים ומקובלים, אחד זה מודל בריטי, אחד זה מודל אמריקאי שבעצם מבוססים על שיטות מדינה קצת שונות אבל הם מעריכים בצורה עקיפה את התמותה העודפת במדינה. לצורך העניין, אם אנחנו רואים עכשיו פתאום עלייה קיצונית מאוד בתמותה במדינה, גם אם היא לא מדווחת על עצמה על כמות חולים, אנחנו מבינים שככל הנראה אין סיבה שסיבות תמותה באותה מדינה השתנו בצורה קיצונית, וככל הנראה לפחות חלק מאותה תמותה עודפת מקושר בעצם לקורונה. </w:t>
      </w:r>
    </w:p>
    <w:p w:rsidR="003328F1" w:rsidRDefault="003328F1" w:rsidP="004C296F">
      <w:pPr>
        <w:rPr>
          <w:rtl/>
          <w:lang w:eastAsia="he-IL"/>
        </w:rPr>
      </w:pPr>
    </w:p>
    <w:p w:rsidR="003328F1" w:rsidRDefault="003328F1" w:rsidP="004C296F">
      <w:pPr>
        <w:rPr>
          <w:rtl/>
          <w:lang w:eastAsia="he-IL"/>
        </w:rPr>
      </w:pPr>
      <w:r>
        <w:rPr>
          <w:rFonts w:hint="cs"/>
          <w:rtl/>
          <w:lang w:eastAsia="he-IL"/>
        </w:rPr>
        <w:t xml:space="preserve">דבר נוסף, בדיקות </w:t>
      </w:r>
      <w:proofErr w:type="spellStart"/>
      <w:r>
        <w:rPr>
          <w:rFonts w:hint="cs"/>
          <w:rtl/>
          <w:lang w:eastAsia="he-IL"/>
        </w:rPr>
        <w:t>סרולוגיות</w:t>
      </w:r>
      <w:proofErr w:type="spellEnd"/>
      <w:r>
        <w:rPr>
          <w:rFonts w:hint="cs"/>
          <w:rtl/>
          <w:lang w:eastAsia="he-IL"/>
        </w:rPr>
        <w:t xml:space="preserve"> במדינה. הרבה מאוד פרמטרים נוספים שמסייעים לנו להעריך את מידת התחלואה באותה מדינה גם אם אין לנו משם תחלואה נכנסת, ואתם יכולים לראות פה, בעצם חלק מהמדינות שמוגדרות באזהרת מסע חמורה זה מדינות שכמעט ואין לנו תעבורה לשם. מעט מאוד נוסעים. חלקם, גם לא בטוח שיש לנו יחסים דיפלומטיים אבל בסופו של דבר המטרה של סימון אותן מדינות והערכת תחלואה בהן נועד לסמן לציבור, זה מקומות שהסיכון בנסיעה לשם, להדבקה הוא משמעותי. </w:t>
      </w:r>
    </w:p>
    <w:p w:rsidR="003328F1" w:rsidRDefault="003328F1" w:rsidP="004C296F">
      <w:pPr>
        <w:rPr>
          <w:rtl/>
          <w:lang w:eastAsia="he-IL"/>
        </w:rPr>
      </w:pPr>
    </w:p>
    <w:p w:rsidR="003328F1" w:rsidRDefault="003328F1" w:rsidP="003328F1">
      <w:pPr>
        <w:pStyle w:val="a4"/>
        <w:keepNext/>
        <w:rPr>
          <w:rtl/>
        </w:rPr>
      </w:pPr>
      <w:bookmarkStart w:id="18" w:name="ET_speaker_היור_אפרת_רייטן_מרום_19"/>
      <w:r w:rsidRPr="003328F1">
        <w:rPr>
          <w:rStyle w:val="TagStyle"/>
          <w:rtl/>
        </w:rPr>
        <w:t xml:space="preserve"> &lt;&lt; דובר &gt;&gt; </w:t>
      </w:r>
      <w:r>
        <w:rPr>
          <w:rtl/>
        </w:rPr>
        <w:t>היו"ר אפרת רייטן מרום:</w:t>
      </w:r>
      <w:r w:rsidRPr="003328F1">
        <w:rPr>
          <w:rStyle w:val="TagStyle"/>
          <w:rtl/>
        </w:rPr>
        <w:t xml:space="preserve"> &lt;&lt; דובר &gt;&gt;</w:t>
      </w:r>
      <w:r w:rsidR="002A406C">
        <w:rPr>
          <w:rtl/>
        </w:rPr>
        <w:t xml:space="preserve"> </w:t>
      </w:r>
      <w:r>
        <w:rPr>
          <w:rtl/>
        </w:rPr>
        <w:t xml:space="preserve"> </w:t>
      </w:r>
      <w:bookmarkEnd w:id="18"/>
    </w:p>
    <w:p w:rsidR="003328F1" w:rsidRDefault="003328F1" w:rsidP="003328F1">
      <w:pPr>
        <w:pStyle w:val="KeepWithNext"/>
        <w:rPr>
          <w:rtl/>
          <w:lang w:eastAsia="he-IL"/>
        </w:rPr>
      </w:pPr>
    </w:p>
    <w:p w:rsidR="003328F1" w:rsidRDefault="003328F1" w:rsidP="003328F1">
      <w:pPr>
        <w:rPr>
          <w:rtl/>
          <w:lang w:eastAsia="he-IL"/>
        </w:rPr>
      </w:pPr>
      <w:r>
        <w:rPr>
          <w:rFonts w:hint="cs"/>
          <w:rtl/>
          <w:lang w:eastAsia="he-IL"/>
        </w:rPr>
        <w:t>אבל על בסיס הנתונים של המדינות.</w:t>
      </w:r>
    </w:p>
    <w:p w:rsidR="003328F1" w:rsidRDefault="003328F1" w:rsidP="003328F1">
      <w:pPr>
        <w:rPr>
          <w:rtl/>
          <w:lang w:eastAsia="he-IL"/>
        </w:rPr>
      </w:pPr>
    </w:p>
    <w:p w:rsidR="003328F1" w:rsidRDefault="003328F1" w:rsidP="003328F1">
      <w:pPr>
        <w:pStyle w:val="af9"/>
        <w:keepNext/>
        <w:rPr>
          <w:rtl/>
          <w:lang w:eastAsia="he-IL"/>
        </w:rPr>
      </w:pPr>
      <w:bookmarkStart w:id="19" w:name="ET_guest_אילנה_גנס_20"/>
      <w:r w:rsidRPr="003328F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328F1">
        <w:rPr>
          <w:rStyle w:val="TagStyle"/>
          <w:rtl/>
        </w:rPr>
        <w:t xml:space="preserve"> &lt;&lt; אורח &gt;&gt;</w:t>
      </w:r>
      <w:r w:rsidR="002A406C">
        <w:rPr>
          <w:rtl/>
          <w:lang w:eastAsia="he-IL"/>
        </w:rPr>
        <w:t xml:space="preserve"> </w:t>
      </w:r>
      <w:r>
        <w:rPr>
          <w:rtl/>
          <w:lang w:eastAsia="he-IL"/>
        </w:rPr>
        <w:t xml:space="preserve"> </w:t>
      </w:r>
      <w:bookmarkEnd w:id="19"/>
    </w:p>
    <w:p w:rsidR="003328F1" w:rsidRDefault="003328F1" w:rsidP="003328F1">
      <w:pPr>
        <w:pStyle w:val="KeepWithNext"/>
        <w:rPr>
          <w:rtl/>
          <w:lang w:eastAsia="he-IL"/>
        </w:rPr>
      </w:pPr>
    </w:p>
    <w:p w:rsidR="003328F1" w:rsidRDefault="003328F1" w:rsidP="003328F1">
      <w:pPr>
        <w:rPr>
          <w:rtl/>
          <w:lang w:eastAsia="he-IL"/>
        </w:rPr>
      </w:pPr>
      <w:r>
        <w:rPr>
          <w:rFonts w:hint="cs"/>
          <w:rtl/>
          <w:lang w:eastAsia="he-IL"/>
        </w:rPr>
        <w:t>על בסיס נתונים, שזה יכול להיות או דיווח עצמי של מדינה או הערכה לפי מודלים בין-לאומיים מקובלים. יש הרבה מדינות שמדווחות על עצמן ו</w:t>
      </w:r>
      <w:r w:rsidR="00494242">
        <w:rPr>
          <w:rFonts w:hint="cs"/>
          <w:rtl/>
          <w:lang w:eastAsia="he-IL"/>
        </w:rPr>
        <w:t>אנחנו</w:t>
      </w:r>
      <w:r>
        <w:rPr>
          <w:rFonts w:hint="cs"/>
          <w:rtl/>
          <w:lang w:eastAsia="he-IL"/>
        </w:rPr>
        <w:t xml:space="preserve"> מתייחסים לדיווח שלהן כדיווח מהימן, כדוגמת בריטניה, ארצות הברית. הם עושים מספר בדיקות מאוד גבוה, מרצפים כמעט את כל הדגימות החיוביות ואנחנו יכולים להגיד בוודאות שמה שהמדינה מדווחת על עצמה, זה נתונים שניתן להסתמך עליהם בצורה טובה. אם המדינה מדווחת על עצמה שהיא במצב של קטסטרופה, אנחנו מבינים שאכן רמת התחלואה שלהם באמת מאוד גבוהה. </w:t>
      </w:r>
    </w:p>
    <w:p w:rsidR="003328F1" w:rsidRDefault="003328F1" w:rsidP="003328F1">
      <w:pPr>
        <w:rPr>
          <w:rtl/>
          <w:lang w:eastAsia="he-IL"/>
        </w:rPr>
      </w:pPr>
    </w:p>
    <w:p w:rsidR="003328F1" w:rsidRDefault="003328F1" w:rsidP="003328F1">
      <w:pPr>
        <w:rPr>
          <w:rtl/>
          <w:lang w:eastAsia="he-IL"/>
        </w:rPr>
      </w:pPr>
      <w:r>
        <w:rPr>
          <w:rFonts w:hint="cs"/>
          <w:rtl/>
          <w:lang w:eastAsia="he-IL"/>
        </w:rPr>
        <w:t xml:space="preserve">אם אפשר להעלות את המצגת שבעצם מציג לכם את המדינות האלה, אז יהיה לכם יותר ברור מול העיניים. </w:t>
      </w:r>
    </w:p>
    <w:p w:rsidR="003328F1" w:rsidRDefault="003328F1" w:rsidP="003328F1">
      <w:pPr>
        <w:rPr>
          <w:rtl/>
          <w:lang w:eastAsia="he-IL"/>
        </w:rPr>
      </w:pPr>
    </w:p>
    <w:p w:rsidR="003328F1" w:rsidRDefault="003328F1" w:rsidP="003328F1">
      <w:pPr>
        <w:rPr>
          <w:rtl/>
          <w:lang w:eastAsia="he-IL"/>
        </w:rPr>
      </w:pPr>
      <w:r>
        <w:rPr>
          <w:rFonts w:hint="cs"/>
          <w:rtl/>
          <w:lang w:eastAsia="he-IL"/>
        </w:rPr>
        <w:t>(הצגת מצגת)</w:t>
      </w:r>
    </w:p>
    <w:p w:rsidR="003328F1" w:rsidRDefault="003328F1" w:rsidP="003328F1">
      <w:pPr>
        <w:rPr>
          <w:rtl/>
          <w:lang w:eastAsia="he-IL"/>
        </w:rPr>
      </w:pPr>
    </w:p>
    <w:p w:rsidR="004A279F" w:rsidRDefault="00171E5F" w:rsidP="00171E5F">
      <w:pPr>
        <w:rPr>
          <w:rtl/>
          <w:lang w:eastAsia="he-IL"/>
        </w:rPr>
      </w:pPr>
      <w:r>
        <w:rPr>
          <w:rFonts w:hint="cs"/>
          <w:rtl/>
          <w:lang w:eastAsia="he-IL"/>
        </w:rPr>
        <w:t xml:space="preserve">בעצם מה שאתם רואים כאן זו טבלה שמציגה לכם את היעדים. שוב, הכנסתי לפה את המדינות שנכנסו לצו הנוכחי, עודכנו בצו הנוכחי. בעצם מה שאתם רואים כאן מולכם זה מדינות שנכנסו לאזהרת מסע חמורה או אפילו לסיכון מרבי, שכמובן גם לגביהם חלה חובת בידוד בחזרה לישראל, שנכנסו להגדרת האלה לפי תחלואה נכנסת. אתם רואים כאן בטבלה בעצם את מספר הנכנסים מאותו יעד בחודש אחרון, את מספר החולים שאומתו, שהגיעו מאותו יעד, ההערכה </w:t>
      </w:r>
      <w:proofErr w:type="spellStart"/>
      <w:r>
        <w:rPr>
          <w:rFonts w:hint="cs"/>
          <w:rtl/>
          <w:lang w:eastAsia="he-IL"/>
        </w:rPr>
        <w:t>האחוזית</w:t>
      </w:r>
      <w:proofErr w:type="spellEnd"/>
      <w:r>
        <w:rPr>
          <w:rFonts w:hint="cs"/>
          <w:rtl/>
          <w:lang w:eastAsia="he-IL"/>
        </w:rPr>
        <w:t xml:space="preserve"> שלהם, בעצם מה אחוז מכלל הנכנסים שאומתו לאחר שהם הגיעו לישראל, ובצד נוסף אתם רואים בעצם את הערכת תחלואה לפי דיווח של המדינה עצמה, ולפי שני המודלים, מודל</w:t>
      </w:r>
      <w:r>
        <w:rPr>
          <w:lang w:eastAsia="he-IL"/>
        </w:rPr>
        <w:t>ICL</w:t>
      </w:r>
      <w:r w:rsidR="002A406C">
        <w:rPr>
          <w:rtl/>
          <w:lang w:eastAsia="he-IL"/>
        </w:rPr>
        <w:t xml:space="preserve"> </w:t>
      </w:r>
      <w:r>
        <w:rPr>
          <w:rFonts w:hint="cs"/>
          <w:rtl/>
          <w:lang w:eastAsia="he-IL"/>
        </w:rPr>
        <w:t xml:space="preserve">ומודל </w:t>
      </w:r>
      <w:r>
        <w:rPr>
          <w:lang w:eastAsia="he-IL"/>
        </w:rPr>
        <w:t>IHME</w:t>
      </w:r>
      <w:r>
        <w:rPr>
          <w:rFonts w:hint="cs"/>
          <w:rtl/>
          <w:lang w:eastAsia="he-IL"/>
        </w:rPr>
        <w:t>. זה שני המודלים הבין-לאומיים המקובלים שגם</w:t>
      </w:r>
      <w:r>
        <w:rPr>
          <w:lang w:eastAsia="he-IL"/>
        </w:rPr>
        <w:t xml:space="preserve"> CDC </w:t>
      </w:r>
      <w:r>
        <w:rPr>
          <w:rFonts w:hint="cs"/>
          <w:rtl/>
          <w:lang w:eastAsia="he-IL"/>
        </w:rPr>
        <w:t xml:space="preserve">וגם ארגון הבריאות העולמי עושים בהם שימוש. הרבה מאוד מדינות בעולם משתמשות בהערכות תחלואה לפי המודלים האלה ולכן גם אנחנו בהחלט מתבססים ומסתכלים עליהם. </w:t>
      </w:r>
    </w:p>
    <w:p w:rsidR="00171E5F" w:rsidRDefault="00171E5F" w:rsidP="004A279F">
      <w:pPr>
        <w:rPr>
          <w:rtl/>
          <w:lang w:eastAsia="he-IL"/>
        </w:rPr>
      </w:pPr>
    </w:p>
    <w:p w:rsidR="00171E5F" w:rsidRDefault="00171E5F" w:rsidP="00171E5F">
      <w:pPr>
        <w:pStyle w:val="a4"/>
        <w:keepNext/>
        <w:rPr>
          <w:rtl/>
        </w:rPr>
      </w:pPr>
      <w:bookmarkStart w:id="20" w:name="ET_speaker_היור_אפרת_רייטן_מרום_21"/>
      <w:r w:rsidRPr="00171E5F">
        <w:rPr>
          <w:rStyle w:val="TagStyle"/>
          <w:rtl/>
        </w:rPr>
        <w:t xml:space="preserve"> &lt;&lt; דובר &gt;&gt; </w:t>
      </w:r>
      <w:r>
        <w:rPr>
          <w:rtl/>
        </w:rPr>
        <w:t>היו"ר אפרת רייטן מרום:</w:t>
      </w:r>
      <w:r w:rsidRPr="00171E5F">
        <w:rPr>
          <w:rStyle w:val="TagStyle"/>
          <w:rtl/>
        </w:rPr>
        <w:t xml:space="preserve"> &lt;&lt; דובר &gt;&gt;</w:t>
      </w:r>
      <w:r w:rsidR="002A406C">
        <w:rPr>
          <w:rtl/>
        </w:rPr>
        <w:t xml:space="preserve"> </w:t>
      </w:r>
      <w:r>
        <w:rPr>
          <w:rtl/>
        </w:rPr>
        <w:t xml:space="preserve"> </w:t>
      </w:r>
      <w:bookmarkEnd w:id="20"/>
    </w:p>
    <w:p w:rsidR="00171E5F" w:rsidRDefault="00171E5F" w:rsidP="00171E5F">
      <w:pPr>
        <w:pStyle w:val="KeepWithNext"/>
        <w:rPr>
          <w:rtl/>
          <w:lang w:eastAsia="he-IL"/>
        </w:rPr>
      </w:pPr>
    </w:p>
    <w:p w:rsidR="00171E5F" w:rsidRDefault="00171E5F" w:rsidP="00171E5F">
      <w:pPr>
        <w:rPr>
          <w:rtl/>
          <w:lang w:eastAsia="he-IL"/>
        </w:rPr>
      </w:pPr>
      <w:r>
        <w:rPr>
          <w:rFonts w:hint="cs"/>
          <w:rtl/>
          <w:lang w:eastAsia="he-IL"/>
        </w:rPr>
        <w:t xml:space="preserve">רגע, תסבירי לי את היחס בין שלושת העמודות השמאליות. בואי ניקח את טנזניה שיש שם הכול 000. </w:t>
      </w:r>
    </w:p>
    <w:p w:rsidR="0019702D" w:rsidRDefault="0019702D" w:rsidP="00171E5F">
      <w:pPr>
        <w:rPr>
          <w:rtl/>
          <w:lang w:eastAsia="he-IL"/>
        </w:rPr>
      </w:pPr>
    </w:p>
    <w:p w:rsidR="0019702D" w:rsidRDefault="0019702D" w:rsidP="0019702D">
      <w:pPr>
        <w:pStyle w:val="af9"/>
        <w:keepNext/>
        <w:rPr>
          <w:rtl/>
          <w:lang w:eastAsia="he-IL"/>
        </w:rPr>
      </w:pPr>
      <w:bookmarkStart w:id="21" w:name="ET_guest_אילנה_גנס_22"/>
      <w:r w:rsidRPr="0019702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702D">
        <w:rPr>
          <w:rStyle w:val="TagStyle"/>
          <w:rtl/>
        </w:rPr>
        <w:t xml:space="preserve"> &lt;&lt; אורח &gt;&gt;</w:t>
      </w:r>
      <w:r w:rsidR="002A406C">
        <w:rPr>
          <w:rtl/>
          <w:lang w:eastAsia="he-IL"/>
        </w:rPr>
        <w:t xml:space="preserve"> </w:t>
      </w:r>
      <w:r>
        <w:rPr>
          <w:rtl/>
          <w:lang w:eastAsia="he-IL"/>
        </w:rPr>
        <w:t xml:space="preserve"> </w:t>
      </w:r>
      <w:bookmarkEnd w:id="21"/>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יש מדינות שבעצם אין לנו עליהן מידע. הן גם לא מדווחות וגם המודלים לא מעריכים שם תחלואה. בדרך כלל מדובר במדינות ביבשת אפריקה שגם אין שם דיווח עצמי וגם המודלים לא מתייחסים. לפעמים אנחנו רואים מדינות שרק מודל אחד עושה עליהן הערכת תחלואה. זה בצעם הנתונים שאנחנו מקבלים.</w:t>
      </w:r>
    </w:p>
    <w:p w:rsidR="0019702D" w:rsidRDefault="0019702D" w:rsidP="0019702D">
      <w:pPr>
        <w:rPr>
          <w:rtl/>
          <w:lang w:eastAsia="he-IL"/>
        </w:rPr>
      </w:pPr>
    </w:p>
    <w:p w:rsidR="0019702D" w:rsidRDefault="0019702D" w:rsidP="0019702D">
      <w:pPr>
        <w:rPr>
          <w:rtl/>
          <w:lang w:eastAsia="he-IL"/>
        </w:rPr>
      </w:pPr>
      <w:r>
        <w:rPr>
          <w:rFonts w:hint="cs"/>
          <w:rtl/>
          <w:lang w:eastAsia="he-IL"/>
        </w:rPr>
        <w:t xml:space="preserve">מה שאתם רואים כאן זה בעצם מדינות שנכנסו לפי קריטריון תחלואה. כרגע אפשר לשים בצד את הערכה שלהם לפי מודלים, כי התחלואה הנכנסת בסופו של דבר זה המדד היותר רגיש. </w:t>
      </w:r>
    </w:p>
    <w:p w:rsidR="0019702D" w:rsidRDefault="0019702D" w:rsidP="0019702D">
      <w:pPr>
        <w:rPr>
          <w:rtl/>
          <w:lang w:eastAsia="he-IL"/>
        </w:rPr>
      </w:pPr>
    </w:p>
    <w:p w:rsidR="0019702D" w:rsidRDefault="0019702D" w:rsidP="0019702D">
      <w:pPr>
        <w:pStyle w:val="a4"/>
        <w:keepNext/>
        <w:rPr>
          <w:rtl/>
        </w:rPr>
      </w:pPr>
      <w:bookmarkStart w:id="22" w:name="ET_speaker_היור_אפרת_רייטן_מרום_23"/>
      <w:r w:rsidRPr="0019702D">
        <w:rPr>
          <w:rStyle w:val="TagStyle"/>
          <w:rtl/>
        </w:rPr>
        <w:t xml:space="preserve"> &lt;&lt; דובר &gt;&gt; </w:t>
      </w:r>
      <w:r>
        <w:rPr>
          <w:rtl/>
        </w:rPr>
        <w:t>היו"ר אפרת רייטן מרום:</w:t>
      </w:r>
      <w:r w:rsidRPr="0019702D">
        <w:rPr>
          <w:rStyle w:val="TagStyle"/>
          <w:rtl/>
        </w:rPr>
        <w:t xml:space="preserve"> &lt;&lt; דובר &gt;&gt;</w:t>
      </w:r>
      <w:r w:rsidR="002A406C">
        <w:rPr>
          <w:rtl/>
        </w:rPr>
        <w:t xml:space="preserve"> </w:t>
      </w:r>
      <w:r>
        <w:rPr>
          <w:rtl/>
        </w:rPr>
        <w:t xml:space="preserve"> </w:t>
      </w:r>
      <w:bookmarkEnd w:id="22"/>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אנחנו מסתכלים פה על שני הטורים האדומים.</w:t>
      </w:r>
    </w:p>
    <w:p w:rsidR="0019702D" w:rsidRDefault="0019702D" w:rsidP="0019702D">
      <w:pPr>
        <w:rPr>
          <w:rtl/>
          <w:lang w:eastAsia="he-IL"/>
        </w:rPr>
      </w:pPr>
    </w:p>
    <w:p w:rsidR="0019702D" w:rsidRDefault="0019702D" w:rsidP="0019702D">
      <w:pPr>
        <w:pStyle w:val="af9"/>
        <w:keepNext/>
        <w:rPr>
          <w:rtl/>
          <w:lang w:eastAsia="he-IL"/>
        </w:rPr>
      </w:pPr>
      <w:bookmarkStart w:id="23" w:name="ET_guest_אילנה_גנס_24"/>
      <w:r w:rsidRPr="0019702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702D">
        <w:rPr>
          <w:rStyle w:val="TagStyle"/>
          <w:rtl/>
        </w:rPr>
        <w:t xml:space="preserve"> &lt;&lt; אורח &gt;&gt;</w:t>
      </w:r>
      <w:r w:rsidR="002A406C">
        <w:rPr>
          <w:rtl/>
          <w:lang w:eastAsia="he-IL"/>
        </w:rPr>
        <w:t xml:space="preserve"> </w:t>
      </w:r>
      <w:r>
        <w:rPr>
          <w:rtl/>
          <w:lang w:eastAsia="he-IL"/>
        </w:rPr>
        <w:t xml:space="preserve"> </w:t>
      </w:r>
      <w:bookmarkEnd w:id="23"/>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 xml:space="preserve">נכון. </w:t>
      </w:r>
    </w:p>
    <w:p w:rsidR="0019702D" w:rsidRDefault="0019702D" w:rsidP="0019702D">
      <w:pPr>
        <w:rPr>
          <w:rtl/>
          <w:lang w:eastAsia="he-IL"/>
        </w:rPr>
      </w:pPr>
    </w:p>
    <w:p w:rsidR="0019702D" w:rsidRDefault="0019702D" w:rsidP="0019702D">
      <w:pPr>
        <w:pStyle w:val="a4"/>
        <w:keepNext/>
        <w:rPr>
          <w:rtl/>
        </w:rPr>
      </w:pPr>
      <w:bookmarkStart w:id="24" w:name="ET_speaker_היור_אפרת_רייטן_מרום_25"/>
      <w:r w:rsidRPr="0019702D">
        <w:rPr>
          <w:rStyle w:val="TagStyle"/>
          <w:rtl/>
        </w:rPr>
        <w:t xml:space="preserve"> &lt;&lt; דובר &gt;&gt; </w:t>
      </w:r>
      <w:r>
        <w:rPr>
          <w:rtl/>
        </w:rPr>
        <w:t>היו"ר אפרת רייטן מרום:</w:t>
      </w:r>
      <w:r w:rsidRPr="0019702D">
        <w:rPr>
          <w:rStyle w:val="TagStyle"/>
          <w:rtl/>
        </w:rPr>
        <w:t xml:space="preserve"> &lt;&lt; דובר &gt;&gt;</w:t>
      </w:r>
      <w:r w:rsidR="002A406C">
        <w:rPr>
          <w:rtl/>
        </w:rPr>
        <w:t xml:space="preserve"> </w:t>
      </w:r>
      <w:r>
        <w:rPr>
          <w:rtl/>
        </w:rPr>
        <w:t xml:space="preserve"> </w:t>
      </w:r>
      <w:bookmarkEnd w:id="24"/>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את רוצה שאני אסתכל בעיקר עליהם?</w:t>
      </w:r>
    </w:p>
    <w:p w:rsidR="0019702D" w:rsidRDefault="0019702D" w:rsidP="0019702D">
      <w:pPr>
        <w:rPr>
          <w:rtl/>
          <w:lang w:eastAsia="he-IL"/>
        </w:rPr>
      </w:pPr>
    </w:p>
    <w:p w:rsidR="0019702D" w:rsidRDefault="0019702D" w:rsidP="0019702D">
      <w:pPr>
        <w:pStyle w:val="af9"/>
        <w:keepNext/>
        <w:rPr>
          <w:rtl/>
          <w:lang w:eastAsia="he-IL"/>
        </w:rPr>
      </w:pPr>
      <w:bookmarkStart w:id="25" w:name="ET_guest_אילנה_גנס_26"/>
      <w:r w:rsidRPr="0019702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702D">
        <w:rPr>
          <w:rStyle w:val="TagStyle"/>
          <w:rtl/>
        </w:rPr>
        <w:t xml:space="preserve"> &lt;&lt; אורח &gt;&gt;</w:t>
      </w:r>
      <w:r w:rsidR="002A406C">
        <w:rPr>
          <w:rtl/>
          <w:lang w:eastAsia="he-IL"/>
        </w:rPr>
        <w:t xml:space="preserve"> </w:t>
      </w:r>
      <w:r>
        <w:rPr>
          <w:rtl/>
          <w:lang w:eastAsia="he-IL"/>
        </w:rPr>
        <w:t xml:space="preserve"> </w:t>
      </w:r>
      <w:bookmarkEnd w:id="25"/>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 xml:space="preserve">כן. </w:t>
      </w:r>
    </w:p>
    <w:p w:rsidR="0019702D" w:rsidRDefault="0019702D" w:rsidP="0019702D">
      <w:pPr>
        <w:rPr>
          <w:rtl/>
          <w:lang w:eastAsia="he-IL"/>
        </w:rPr>
      </w:pPr>
    </w:p>
    <w:p w:rsidR="0019702D" w:rsidRDefault="0019702D" w:rsidP="0019702D">
      <w:pPr>
        <w:pStyle w:val="a4"/>
        <w:keepNext/>
        <w:rPr>
          <w:rtl/>
        </w:rPr>
      </w:pPr>
      <w:bookmarkStart w:id="26" w:name="ET_speaker_היור_אפרת_רייטן_מרום_27"/>
      <w:r w:rsidRPr="0019702D">
        <w:rPr>
          <w:rStyle w:val="TagStyle"/>
          <w:rtl/>
        </w:rPr>
        <w:t xml:space="preserve"> &lt;&lt; דובר &gt;&gt; </w:t>
      </w:r>
      <w:r>
        <w:rPr>
          <w:rtl/>
        </w:rPr>
        <w:t>היו"ר אפרת רייטן מרום:</w:t>
      </w:r>
      <w:r w:rsidRPr="0019702D">
        <w:rPr>
          <w:rStyle w:val="TagStyle"/>
          <w:rtl/>
        </w:rPr>
        <w:t xml:space="preserve"> &lt;&lt; דובר &gt;&gt;</w:t>
      </w:r>
      <w:r w:rsidR="002A406C">
        <w:rPr>
          <w:rtl/>
        </w:rPr>
        <w:t xml:space="preserve"> </w:t>
      </w:r>
      <w:r>
        <w:rPr>
          <w:rtl/>
        </w:rPr>
        <w:t xml:space="preserve"> </w:t>
      </w:r>
      <w:bookmarkEnd w:id="26"/>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 xml:space="preserve">כי יש פה באמת דברים שהם נורא קופצים לעין ולכן אני הייתי רוצה לשמוע איך מתקבלות ההחלטות האלה כשיש פערים באמת כל כך גדולים בדיווחים. אם תיקחי למשל את גרמניה, זה 18 התחלואה במדינה? </w:t>
      </w:r>
    </w:p>
    <w:p w:rsidR="0019702D" w:rsidRDefault="0019702D" w:rsidP="0019702D">
      <w:pPr>
        <w:rPr>
          <w:rtl/>
          <w:lang w:eastAsia="he-IL"/>
        </w:rPr>
      </w:pPr>
    </w:p>
    <w:p w:rsidR="0019702D" w:rsidRDefault="0019702D" w:rsidP="0019702D">
      <w:pPr>
        <w:pStyle w:val="af9"/>
        <w:keepNext/>
        <w:rPr>
          <w:rtl/>
          <w:lang w:eastAsia="he-IL"/>
        </w:rPr>
      </w:pPr>
      <w:bookmarkStart w:id="27" w:name="ET_guest_אילנה_גנס_28"/>
      <w:r w:rsidRPr="0019702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702D">
        <w:rPr>
          <w:rStyle w:val="TagStyle"/>
          <w:rtl/>
        </w:rPr>
        <w:t xml:space="preserve"> &lt;&lt; אורח &gt;&gt;</w:t>
      </w:r>
      <w:r w:rsidR="002A406C">
        <w:rPr>
          <w:rtl/>
          <w:lang w:eastAsia="he-IL"/>
        </w:rPr>
        <w:t xml:space="preserve"> </w:t>
      </w:r>
      <w:r>
        <w:rPr>
          <w:rtl/>
          <w:lang w:eastAsia="he-IL"/>
        </w:rPr>
        <w:t xml:space="preserve"> </w:t>
      </w:r>
      <w:bookmarkEnd w:id="27"/>
    </w:p>
    <w:p w:rsidR="0019702D" w:rsidRDefault="0019702D" w:rsidP="0019702D">
      <w:pPr>
        <w:pStyle w:val="KeepWithNext"/>
        <w:rPr>
          <w:rtl/>
          <w:lang w:eastAsia="he-IL"/>
        </w:rPr>
      </w:pPr>
    </w:p>
    <w:p w:rsidR="0019702D" w:rsidRDefault="0019702D" w:rsidP="0019702D">
      <w:pPr>
        <w:rPr>
          <w:rtl/>
          <w:lang w:eastAsia="he-IL"/>
        </w:rPr>
      </w:pPr>
      <w:r>
        <w:rPr>
          <w:rFonts w:hint="cs"/>
          <w:rtl/>
          <w:lang w:eastAsia="he-IL"/>
        </w:rPr>
        <w:t xml:space="preserve">זה הדיווח העצמי שהמדינה מדווחת. </w:t>
      </w:r>
    </w:p>
    <w:p w:rsidR="001768F1" w:rsidRDefault="001768F1" w:rsidP="0019702D">
      <w:pPr>
        <w:rPr>
          <w:rtl/>
          <w:lang w:eastAsia="he-IL"/>
        </w:rPr>
      </w:pPr>
    </w:p>
    <w:p w:rsidR="001768F1" w:rsidRDefault="001768F1" w:rsidP="001768F1">
      <w:pPr>
        <w:pStyle w:val="a4"/>
        <w:keepNext/>
        <w:rPr>
          <w:rtl/>
        </w:rPr>
      </w:pPr>
      <w:bookmarkStart w:id="28" w:name="ET_speaker_היור_אפרת_רייטן_מרום_29"/>
      <w:r w:rsidRPr="001768F1">
        <w:rPr>
          <w:rStyle w:val="TagStyle"/>
          <w:rtl/>
        </w:rPr>
        <w:t xml:space="preserve"> &lt;&lt; דובר &gt;&gt; </w:t>
      </w:r>
      <w:r>
        <w:rPr>
          <w:rtl/>
        </w:rPr>
        <w:t>היו"ר אפרת רייטן מרום:</w:t>
      </w:r>
      <w:r w:rsidRPr="001768F1">
        <w:rPr>
          <w:rStyle w:val="TagStyle"/>
          <w:rtl/>
        </w:rPr>
        <w:t xml:space="preserve"> &lt;&lt; דובר &gt;&gt;</w:t>
      </w:r>
      <w:r w:rsidR="002A406C">
        <w:rPr>
          <w:rtl/>
        </w:rPr>
        <w:t xml:space="preserve"> </w:t>
      </w:r>
      <w:r>
        <w:rPr>
          <w:rtl/>
        </w:rPr>
        <w:t xml:space="preserve"> </w:t>
      </w:r>
      <w:bookmarkEnd w:id="28"/>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וליד זה 156.</w:t>
      </w:r>
    </w:p>
    <w:p w:rsidR="001768F1" w:rsidRDefault="001768F1" w:rsidP="001768F1">
      <w:pPr>
        <w:rPr>
          <w:rtl/>
          <w:lang w:eastAsia="he-IL"/>
        </w:rPr>
      </w:pPr>
    </w:p>
    <w:p w:rsidR="001768F1" w:rsidRDefault="001768F1" w:rsidP="001768F1">
      <w:pPr>
        <w:pStyle w:val="af9"/>
        <w:keepNext/>
        <w:rPr>
          <w:rtl/>
          <w:lang w:eastAsia="he-IL"/>
        </w:rPr>
      </w:pPr>
      <w:bookmarkStart w:id="29" w:name="ET_guest_אילנה_גנס_30"/>
      <w:r w:rsidRPr="001768F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768F1">
        <w:rPr>
          <w:rStyle w:val="TagStyle"/>
          <w:rtl/>
        </w:rPr>
        <w:t xml:space="preserve"> &lt;&lt; אורח &gt;&gt;</w:t>
      </w:r>
      <w:r w:rsidR="002A406C">
        <w:rPr>
          <w:rtl/>
          <w:lang w:eastAsia="he-IL"/>
        </w:rPr>
        <w:t xml:space="preserve"> </w:t>
      </w:r>
      <w:r>
        <w:rPr>
          <w:rtl/>
          <w:lang w:eastAsia="he-IL"/>
        </w:rPr>
        <w:t xml:space="preserve"> </w:t>
      </w:r>
      <w:bookmarkEnd w:id="29"/>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נכון.</w:t>
      </w:r>
    </w:p>
    <w:p w:rsidR="001768F1" w:rsidRDefault="001768F1" w:rsidP="001768F1">
      <w:pPr>
        <w:rPr>
          <w:rtl/>
          <w:lang w:eastAsia="he-IL"/>
        </w:rPr>
      </w:pPr>
    </w:p>
    <w:p w:rsidR="001768F1" w:rsidRDefault="001768F1" w:rsidP="001768F1">
      <w:pPr>
        <w:pStyle w:val="a4"/>
        <w:keepNext/>
        <w:rPr>
          <w:rtl/>
        </w:rPr>
      </w:pPr>
      <w:bookmarkStart w:id="30" w:name="ET_speaker_היור_אפרת_רייטן_מרום_31"/>
      <w:r w:rsidRPr="001768F1">
        <w:rPr>
          <w:rStyle w:val="TagStyle"/>
          <w:rtl/>
        </w:rPr>
        <w:t xml:space="preserve"> &lt;&lt; דובר &gt;&gt; </w:t>
      </w:r>
      <w:r>
        <w:rPr>
          <w:rtl/>
        </w:rPr>
        <w:t>היו"ר אפרת רייטן מרום:</w:t>
      </w:r>
      <w:r w:rsidRPr="001768F1">
        <w:rPr>
          <w:rStyle w:val="TagStyle"/>
          <w:rtl/>
        </w:rPr>
        <w:t xml:space="preserve"> &lt;&lt; דובר &gt;&gt;</w:t>
      </w:r>
      <w:r w:rsidR="002A406C">
        <w:rPr>
          <w:rtl/>
        </w:rPr>
        <w:t xml:space="preserve"> </w:t>
      </w:r>
      <w:r>
        <w:rPr>
          <w:rtl/>
        </w:rPr>
        <w:t xml:space="preserve"> </w:t>
      </w:r>
      <w:bookmarkEnd w:id="30"/>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 xml:space="preserve">שזה בכלל לא בר השוואה, אז או שהמדדים האלה לא טובים ואז אי אפשר להסתמך עליהם, כי זה לא יכול להיות שהפערים כל כך גדולים. </w:t>
      </w:r>
    </w:p>
    <w:p w:rsidR="001768F1" w:rsidRDefault="001768F1" w:rsidP="001768F1">
      <w:pPr>
        <w:rPr>
          <w:rtl/>
          <w:lang w:eastAsia="he-IL"/>
        </w:rPr>
      </w:pPr>
    </w:p>
    <w:p w:rsidR="001768F1" w:rsidRDefault="001768F1" w:rsidP="001768F1">
      <w:pPr>
        <w:pStyle w:val="af9"/>
        <w:keepNext/>
        <w:rPr>
          <w:rtl/>
          <w:lang w:eastAsia="he-IL"/>
        </w:rPr>
      </w:pPr>
      <w:bookmarkStart w:id="31" w:name="ET_guest_אילנה_גנס_32"/>
      <w:r w:rsidRPr="001768F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768F1">
        <w:rPr>
          <w:rStyle w:val="TagStyle"/>
          <w:rtl/>
        </w:rPr>
        <w:t xml:space="preserve"> &lt;&lt; אורח &gt;&gt;</w:t>
      </w:r>
      <w:r w:rsidR="002A406C">
        <w:rPr>
          <w:rtl/>
          <w:lang w:eastAsia="he-IL"/>
        </w:rPr>
        <w:t xml:space="preserve"> </w:t>
      </w:r>
      <w:r>
        <w:rPr>
          <w:rtl/>
          <w:lang w:eastAsia="he-IL"/>
        </w:rPr>
        <w:t xml:space="preserve"> </w:t>
      </w:r>
      <w:bookmarkEnd w:id="31"/>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קודם כל הפערים הם בדרך כלל בין דיווח עצמי לבין הערכת מודלים. זה משהו שאנחנו רואים אותו בצורה סיסטמתית במיוחד לגבי מדינות שמבצעות מעט מאוד בדיקות או כמעט ולא מבצעות. זה פער שאנחנו רואים אותו בצורה סיסטמתית. אגב, מי שעושה הערכה על כל הנתונים האלה, זה מרכז המידע והידע של אמ"ן, גוף שעוסק באיסוף מודיעין אפידמיולוגי בצורה מקצועית ויודע גם להגיד לנו האם מקור המידע שהוא מקבל הוא מקור מידע אמין שניתן להסתמך עליו, כן או לא, ולכן גם הערכה של מודלים, ויש הרבה מאוד מדדים נוספים שהם חלק מאיסוף מודיעין אפידמיולוגי שנלקחים בחשבון, לכן אנחנו יכולים להגיד האם אנחנו מתבססים על הדיווח הזה, כן או לא.</w:t>
      </w:r>
    </w:p>
    <w:p w:rsidR="001768F1" w:rsidRDefault="001768F1" w:rsidP="001768F1">
      <w:pPr>
        <w:rPr>
          <w:rtl/>
          <w:lang w:eastAsia="he-IL"/>
        </w:rPr>
      </w:pPr>
    </w:p>
    <w:p w:rsidR="001768F1" w:rsidRDefault="001768F1" w:rsidP="001768F1">
      <w:pPr>
        <w:pStyle w:val="a4"/>
        <w:keepNext/>
        <w:rPr>
          <w:rtl/>
        </w:rPr>
      </w:pPr>
      <w:bookmarkStart w:id="32" w:name="ET_speaker_היור_אפרת_רייטן_מרום_33"/>
      <w:r w:rsidRPr="001768F1">
        <w:rPr>
          <w:rStyle w:val="TagStyle"/>
          <w:rtl/>
        </w:rPr>
        <w:t xml:space="preserve"> &lt;&lt; דובר &gt;&gt; </w:t>
      </w:r>
      <w:r>
        <w:rPr>
          <w:rtl/>
        </w:rPr>
        <w:t>היו"ר אפרת רייטן מרום:</w:t>
      </w:r>
      <w:r w:rsidRPr="001768F1">
        <w:rPr>
          <w:rStyle w:val="TagStyle"/>
          <w:rtl/>
        </w:rPr>
        <w:t xml:space="preserve"> &lt;&lt; דובר &gt;&gt;</w:t>
      </w:r>
      <w:r w:rsidR="002A406C">
        <w:rPr>
          <w:rtl/>
        </w:rPr>
        <w:t xml:space="preserve"> </w:t>
      </w:r>
      <w:r>
        <w:rPr>
          <w:rtl/>
        </w:rPr>
        <w:t xml:space="preserve"> </w:t>
      </w:r>
      <w:bookmarkEnd w:id="32"/>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אז אתם מתבססים על הדיווח הזה?</w:t>
      </w:r>
    </w:p>
    <w:p w:rsidR="001768F1" w:rsidRDefault="001768F1" w:rsidP="001768F1">
      <w:pPr>
        <w:rPr>
          <w:rtl/>
          <w:lang w:eastAsia="he-IL"/>
        </w:rPr>
      </w:pPr>
    </w:p>
    <w:p w:rsidR="001768F1" w:rsidRDefault="001768F1" w:rsidP="001768F1">
      <w:pPr>
        <w:pStyle w:val="af9"/>
        <w:keepNext/>
        <w:rPr>
          <w:rtl/>
          <w:lang w:eastAsia="he-IL"/>
        </w:rPr>
      </w:pPr>
      <w:bookmarkStart w:id="33" w:name="ET_guest_אילנה_גנס_34"/>
      <w:r w:rsidRPr="001768F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768F1">
        <w:rPr>
          <w:rStyle w:val="TagStyle"/>
          <w:rtl/>
        </w:rPr>
        <w:t xml:space="preserve"> &lt;&lt; אורח &gt;&gt;</w:t>
      </w:r>
      <w:r w:rsidR="002A406C">
        <w:rPr>
          <w:rtl/>
          <w:lang w:eastAsia="he-IL"/>
        </w:rPr>
        <w:t xml:space="preserve"> </w:t>
      </w:r>
      <w:r>
        <w:rPr>
          <w:rtl/>
          <w:lang w:eastAsia="he-IL"/>
        </w:rPr>
        <w:t xml:space="preserve"> </w:t>
      </w:r>
      <w:bookmarkEnd w:id="33"/>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אנחנו בהחלט מתבססים.</w:t>
      </w:r>
    </w:p>
    <w:p w:rsidR="001768F1" w:rsidRDefault="001768F1" w:rsidP="001768F1">
      <w:pPr>
        <w:rPr>
          <w:rtl/>
          <w:lang w:eastAsia="he-IL"/>
        </w:rPr>
      </w:pPr>
    </w:p>
    <w:p w:rsidR="001768F1" w:rsidRDefault="001768F1" w:rsidP="001768F1">
      <w:pPr>
        <w:pStyle w:val="a4"/>
        <w:keepNext/>
        <w:rPr>
          <w:rtl/>
        </w:rPr>
      </w:pPr>
      <w:bookmarkStart w:id="34" w:name="ET_speaker_היור_אפרת_רייטן_מרום_35"/>
      <w:r w:rsidRPr="001768F1">
        <w:rPr>
          <w:rStyle w:val="TagStyle"/>
          <w:rtl/>
        </w:rPr>
        <w:lastRenderedPageBreak/>
        <w:t xml:space="preserve"> &lt;&lt; דובר &gt;&gt; </w:t>
      </w:r>
      <w:r>
        <w:rPr>
          <w:rtl/>
        </w:rPr>
        <w:t>היו"ר אפרת רייטן מרום:</w:t>
      </w:r>
      <w:r w:rsidRPr="001768F1">
        <w:rPr>
          <w:rStyle w:val="TagStyle"/>
          <w:rtl/>
        </w:rPr>
        <w:t xml:space="preserve"> &lt;&lt; דובר &gt;&gt;</w:t>
      </w:r>
      <w:r w:rsidR="002A406C">
        <w:rPr>
          <w:rtl/>
        </w:rPr>
        <w:t xml:space="preserve"> </w:t>
      </w:r>
      <w:r>
        <w:rPr>
          <w:rtl/>
        </w:rPr>
        <w:t xml:space="preserve"> </w:t>
      </w:r>
      <w:bookmarkEnd w:id="34"/>
    </w:p>
    <w:p w:rsidR="001768F1" w:rsidRDefault="001768F1" w:rsidP="001768F1">
      <w:pPr>
        <w:pStyle w:val="KeepWithNext"/>
        <w:rPr>
          <w:rtl/>
          <w:lang w:eastAsia="he-IL"/>
        </w:rPr>
      </w:pPr>
    </w:p>
    <w:p w:rsidR="001768F1" w:rsidRDefault="001768F1" w:rsidP="00DF67B0">
      <w:pPr>
        <w:rPr>
          <w:rtl/>
          <w:lang w:eastAsia="he-IL"/>
        </w:rPr>
      </w:pPr>
      <w:r>
        <w:rPr>
          <w:rFonts w:hint="cs"/>
          <w:rtl/>
          <w:lang w:eastAsia="he-IL"/>
        </w:rPr>
        <w:t xml:space="preserve">מתבססים על הדיווח הזה למרות הפערים. זה מה שאני באה לומר, מישהי שהיא לא מומחית בנושא סטטיסטיקות ודיווחים, מאוד קופץ לעין השוני ולכן אני אומרת, האם אני יכולה, האם זה אחראי </w:t>
      </w:r>
      <w:proofErr w:type="spellStart"/>
      <w:r>
        <w:rPr>
          <w:rFonts w:hint="cs"/>
          <w:rtl/>
          <w:lang w:eastAsia="he-IL"/>
        </w:rPr>
        <w:t>מצידי</w:t>
      </w:r>
      <w:proofErr w:type="spellEnd"/>
      <w:r>
        <w:rPr>
          <w:rFonts w:hint="cs"/>
          <w:rtl/>
          <w:lang w:eastAsia="he-IL"/>
        </w:rPr>
        <w:t xml:space="preserve"> להתייחס לדיווח של ה-156 או לדיווח של ה-18, לפי ה-</w:t>
      </w:r>
      <w:r>
        <w:rPr>
          <w:lang w:eastAsia="he-IL"/>
        </w:rPr>
        <w:t>ICL</w:t>
      </w:r>
      <w:r>
        <w:rPr>
          <w:rFonts w:hint="cs"/>
          <w:rtl/>
          <w:lang w:eastAsia="he-IL"/>
        </w:rPr>
        <w:t xml:space="preserve"> או לפי ה-</w:t>
      </w:r>
      <w:r>
        <w:rPr>
          <w:lang w:eastAsia="he-IL"/>
        </w:rPr>
        <w:t>IHME</w:t>
      </w:r>
      <w:r>
        <w:rPr>
          <w:rFonts w:hint="cs"/>
          <w:rtl/>
          <w:lang w:eastAsia="he-IL"/>
        </w:rPr>
        <w:t>. אתם מקבלים את הנתונים מכל הגורמים, לרבות אלה שנכנסו פיזית ועשו כאן את הבדיקות. איך אתם מגבשים את ההנחיה?</w:t>
      </w:r>
    </w:p>
    <w:p w:rsidR="001768F1" w:rsidRDefault="001768F1" w:rsidP="001768F1">
      <w:pPr>
        <w:rPr>
          <w:rtl/>
          <w:lang w:eastAsia="he-IL"/>
        </w:rPr>
      </w:pPr>
    </w:p>
    <w:p w:rsidR="001768F1" w:rsidRDefault="001768F1" w:rsidP="001768F1">
      <w:pPr>
        <w:pStyle w:val="af9"/>
        <w:keepNext/>
        <w:rPr>
          <w:rtl/>
          <w:lang w:eastAsia="he-IL"/>
        </w:rPr>
      </w:pPr>
      <w:bookmarkStart w:id="35" w:name="ET_guest_אילנה_גנס_36"/>
      <w:r w:rsidRPr="001768F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768F1">
        <w:rPr>
          <w:rStyle w:val="TagStyle"/>
          <w:rtl/>
        </w:rPr>
        <w:t xml:space="preserve"> &lt;&lt; אורח &gt;&gt;</w:t>
      </w:r>
      <w:r w:rsidR="002A406C">
        <w:rPr>
          <w:rtl/>
          <w:lang w:eastAsia="he-IL"/>
        </w:rPr>
        <w:t xml:space="preserve"> </w:t>
      </w:r>
      <w:r>
        <w:rPr>
          <w:rtl/>
          <w:lang w:eastAsia="he-IL"/>
        </w:rPr>
        <w:t xml:space="preserve"> </w:t>
      </w:r>
      <w:bookmarkEnd w:id="35"/>
    </w:p>
    <w:p w:rsidR="001768F1" w:rsidRDefault="001768F1" w:rsidP="001768F1">
      <w:pPr>
        <w:pStyle w:val="KeepWithNext"/>
        <w:rPr>
          <w:rtl/>
          <w:lang w:eastAsia="he-IL"/>
        </w:rPr>
      </w:pPr>
    </w:p>
    <w:p w:rsidR="001768F1" w:rsidRDefault="001768F1" w:rsidP="00DF67B0">
      <w:pPr>
        <w:rPr>
          <w:rtl/>
          <w:lang w:eastAsia="he-IL"/>
        </w:rPr>
      </w:pPr>
      <w:r>
        <w:rPr>
          <w:rFonts w:hint="cs"/>
          <w:rtl/>
          <w:lang w:eastAsia="he-IL"/>
        </w:rPr>
        <w:t>המודלים הם שונים. כל מודל מסתכל על פרמטרים אחרים. למשל, המודל</w:t>
      </w:r>
      <w:r>
        <w:rPr>
          <w:lang w:eastAsia="he-IL"/>
        </w:rPr>
        <w:t>ICL</w:t>
      </w:r>
      <w:r w:rsidR="002A406C">
        <w:rPr>
          <w:rtl/>
          <w:lang w:eastAsia="he-IL"/>
        </w:rPr>
        <w:t xml:space="preserve"> </w:t>
      </w:r>
      <w:r>
        <w:rPr>
          <w:rFonts w:hint="cs"/>
          <w:rtl/>
          <w:lang w:eastAsia="he-IL"/>
        </w:rPr>
        <w:t xml:space="preserve">הוא יותר מסתכל על תמותה עודפת. לעומת זאת המודל השני מסתכל יותר על בדיקות </w:t>
      </w:r>
      <w:proofErr w:type="spellStart"/>
      <w:r>
        <w:rPr>
          <w:rFonts w:hint="cs"/>
          <w:rtl/>
          <w:lang w:eastAsia="he-IL"/>
        </w:rPr>
        <w:t>סרולוגיות</w:t>
      </w:r>
      <w:proofErr w:type="spellEnd"/>
      <w:r>
        <w:rPr>
          <w:rFonts w:hint="cs"/>
          <w:rtl/>
          <w:lang w:eastAsia="he-IL"/>
        </w:rPr>
        <w:t xml:space="preserve">, תוצאות </w:t>
      </w:r>
      <w:proofErr w:type="spellStart"/>
      <w:r>
        <w:rPr>
          <w:rFonts w:hint="cs"/>
          <w:rtl/>
          <w:lang w:eastAsia="he-IL"/>
        </w:rPr>
        <w:t>סרולוגיות</w:t>
      </w:r>
      <w:proofErr w:type="spellEnd"/>
      <w:r>
        <w:rPr>
          <w:rFonts w:hint="cs"/>
          <w:rtl/>
          <w:lang w:eastAsia="he-IL"/>
        </w:rPr>
        <w:t xml:space="preserve"> שהן מעידות לנו על הקיפי הדבקה </w:t>
      </w:r>
      <w:proofErr w:type="spellStart"/>
      <w:r>
        <w:rPr>
          <w:rFonts w:hint="cs"/>
          <w:rtl/>
          <w:lang w:eastAsia="he-IL"/>
        </w:rPr>
        <w:t>אמיתיים</w:t>
      </w:r>
      <w:proofErr w:type="spellEnd"/>
      <w:r>
        <w:rPr>
          <w:rFonts w:hint="cs"/>
          <w:rtl/>
          <w:lang w:eastAsia="he-IL"/>
        </w:rPr>
        <w:t xml:space="preserve"> באוכלוסייה. הפרמטרים הם שונים, המודלים הם שונים. בגלל זה מבחינתנו </w:t>
      </w:r>
      <w:r w:rsidR="00494242">
        <w:rPr>
          <w:rFonts w:hint="cs"/>
          <w:rtl/>
          <w:lang w:eastAsia="he-IL"/>
        </w:rPr>
        <w:t>אנחנו</w:t>
      </w:r>
      <w:r>
        <w:rPr>
          <w:rFonts w:hint="cs"/>
          <w:rtl/>
          <w:lang w:eastAsia="he-IL"/>
        </w:rPr>
        <w:t xml:space="preserve"> מסתכלים על כמה פרמטרים יחד, כאשר שוב, הפרמטר הרגיש ביותר זה תחלואה נכנסת, כי ברגע שאנחנו רואים שהחולים הלכה למעשה מגיעים למדינת ישראל, אנשים מגיעים חולים משם, זה אומר לנו בצורה הכי מהימנה, נותן לנו הערכת סיכון של רמת התחלואה באותה מדינה.</w:t>
      </w:r>
    </w:p>
    <w:p w:rsidR="001768F1" w:rsidRDefault="001768F1" w:rsidP="001768F1">
      <w:pPr>
        <w:rPr>
          <w:rtl/>
          <w:lang w:eastAsia="he-IL"/>
        </w:rPr>
      </w:pPr>
    </w:p>
    <w:p w:rsidR="001768F1" w:rsidRDefault="001768F1" w:rsidP="001768F1">
      <w:pPr>
        <w:pStyle w:val="a4"/>
        <w:keepNext/>
        <w:rPr>
          <w:rtl/>
        </w:rPr>
      </w:pPr>
      <w:bookmarkStart w:id="36" w:name="ET_speaker_היור_אפרת_רייטן_מרום_37"/>
      <w:r w:rsidRPr="001768F1">
        <w:rPr>
          <w:rStyle w:val="TagStyle"/>
          <w:rtl/>
        </w:rPr>
        <w:t xml:space="preserve"> &lt;&lt; דובר &gt;&gt; </w:t>
      </w:r>
      <w:r>
        <w:rPr>
          <w:rtl/>
        </w:rPr>
        <w:t>היו"ר אפרת רייטן מרום:</w:t>
      </w:r>
      <w:r w:rsidRPr="001768F1">
        <w:rPr>
          <w:rStyle w:val="TagStyle"/>
          <w:rtl/>
        </w:rPr>
        <w:t xml:space="preserve"> &lt;&lt; דובר &gt;&gt;</w:t>
      </w:r>
      <w:r w:rsidR="002A406C">
        <w:rPr>
          <w:rtl/>
        </w:rPr>
        <w:t xml:space="preserve"> </w:t>
      </w:r>
      <w:r>
        <w:rPr>
          <w:rtl/>
        </w:rPr>
        <w:t xml:space="preserve"> </w:t>
      </w:r>
      <w:bookmarkEnd w:id="36"/>
    </w:p>
    <w:p w:rsidR="001768F1" w:rsidRDefault="001768F1" w:rsidP="001768F1">
      <w:pPr>
        <w:pStyle w:val="KeepWithNext"/>
        <w:rPr>
          <w:rtl/>
          <w:lang w:eastAsia="he-IL"/>
        </w:rPr>
      </w:pPr>
    </w:p>
    <w:p w:rsidR="001768F1" w:rsidRDefault="001768F1" w:rsidP="001768F1">
      <w:pPr>
        <w:rPr>
          <w:rtl/>
          <w:lang w:eastAsia="he-IL"/>
        </w:rPr>
      </w:pPr>
      <w:r>
        <w:rPr>
          <w:rFonts w:hint="cs"/>
          <w:rtl/>
          <w:lang w:eastAsia="he-IL"/>
        </w:rPr>
        <w:t xml:space="preserve">אז בואי ננסה רגע לקחת שוב </w:t>
      </w:r>
      <w:r w:rsidR="00DF67B0">
        <w:rPr>
          <w:rFonts w:hint="cs"/>
          <w:rtl/>
          <w:lang w:eastAsia="he-IL"/>
        </w:rPr>
        <w:t>פרטני את איטליה ואז אני עוזבת את המדדים של צד שמאל של הטבלה ומתייחסת רגע למספר הנכנסים בחודש האחרון, קצת מעל 11,000, נכון?</w:t>
      </w:r>
    </w:p>
    <w:p w:rsidR="00DF67B0" w:rsidRDefault="00DF67B0" w:rsidP="001768F1">
      <w:pPr>
        <w:rPr>
          <w:rtl/>
          <w:lang w:eastAsia="he-IL"/>
        </w:rPr>
      </w:pPr>
    </w:p>
    <w:p w:rsidR="00DF67B0" w:rsidRDefault="00DF67B0" w:rsidP="00DF67B0">
      <w:pPr>
        <w:pStyle w:val="af9"/>
        <w:keepNext/>
        <w:rPr>
          <w:rtl/>
          <w:lang w:eastAsia="he-IL"/>
        </w:rPr>
      </w:pPr>
      <w:bookmarkStart w:id="37" w:name="ET_guest_אילנה_גנס_38"/>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37"/>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כן.</w:t>
      </w:r>
    </w:p>
    <w:p w:rsidR="00DF67B0" w:rsidRDefault="00DF67B0" w:rsidP="00DF67B0">
      <w:pPr>
        <w:rPr>
          <w:rtl/>
          <w:lang w:eastAsia="he-IL"/>
        </w:rPr>
      </w:pPr>
    </w:p>
    <w:p w:rsidR="00DF67B0" w:rsidRDefault="00DF67B0" w:rsidP="00DF67B0">
      <w:pPr>
        <w:pStyle w:val="a4"/>
        <w:keepNext/>
        <w:rPr>
          <w:rtl/>
        </w:rPr>
      </w:pPr>
      <w:bookmarkStart w:id="38" w:name="ET_speaker_היור_אפרת_רייטן_מרום_39"/>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38"/>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מתוכם נמצאו מאומתים 27, ועל כן אנחנו מדברים על אחוז החולים מקרב הנכנסים בחודש האחרון עמד על 0.24%.</w:t>
      </w:r>
    </w:p>
    <w:p w:rsidR="00DF67B0" w:rsidRDefault="00DF67B0" w:rsidP="00DF67B0">
      <w:pPr>
        <w:rPr>
          <w:rtl/>
          <w:lang w:eastAsia="he-IL"/>
        </w:rPr>
      </w:pPr>
    </w:p>
    <w:p w:rsidR="00DF67B0" w:rsidRDefault="00DF67B0" w:rsidP="00DF67B0">
      <w:pPr>
        <w:pStyle w:val="af9"/>
        <w:keepNext/>
        <w:rPr>
          <w:rtl/>
          <w:lang w:eastAsia="he-IL"/>
        </w:rPr>
      </w:pPr>
      <w:bookmarkStart w:id="39" w:name="ET_guest_אילנה_גנס_40"/>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39"/>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 xml:space="preserve">נכון. </w:t>
      </w:r>
    </w:p>
    <w:p w:rsidR="00DF67B0" w:rsidRDefault="00DF67B0" w:rsidP="00DF67B0">
      <w:pPr>
        <w:rPr>
          <w:rtl/>
          <w:lang w:eastAsia="he-IL"/>
        </w:rPr>
      </w:pPr>
    </w:p>
    <w:p w:rsidR="00DF67B0" w:rsidRDefault="00DF67B0" w:rsidP="00DF67B0">
      <w:pPr>
        <w:pStyle w:val="a4"/>
        <w:keepNext/>
        <w:rPr>
          <w:rtl/>
        </w:rPr>
      </w:pPr>
      <w:bookmarkStart w:id="40" w:name="ET_speaker_היור_אפרת_רייטן_מרום_41"/>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40"/>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איך זה בהשוואה לחודש הקודם?</w:t>
      </w:r>
    </w:p>
    <w:p w:rsidR="00DF67B0" w:rsidRDefault="00DF67B0" w:rsidP="00DF67B0">
      <w:pPr>
        <w:rPr>
          <w:rtl/>
          <w:lang w:eastAsia="he-IL"/>
        </w:rPr>
      </w:pPr>
    </w:p>
    <w:p w:rsidR="00DF67B0" w:rsidRDefault="00DF67B0" w:rsidP="00DF67B0">
      <w:pPr>
        <w:pStyle w:val="af9"/>
        <w:keepNext/>
        <w:rPr>
          <w:rtl/>
          <w:lang w:eastAsia="he-IL"/>
        </w:rPr>
      </w:pPr>
      <w:bookmarkStart w:id="41" w:name="ET_guest_אילנה_גנס_42"/>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41"/>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 xml:space="preserve">קודם כל </w:t>
      </w:r>
      <w:r w:rsidR="00494242">
        <w:rPr>
          <w:rFonts w:hint="cs"/>
          <w:rtl/>
          <w:lang w:eastAsia="he-IL"/>
        </w:rPr>
        <w:t>אנחנו</w:t>
      </w:r>
      <w:r>
        <w:rPr>
          <w:rFonts w:hint="cs"/>
          <w:rtl/>
          <w:lang w:eastAsia="he-IL"/>
        </w:rPr>
        <w:t xml:space="preserve"> רואים הרבה מאוד דינמיקה. איטליה הייתה בגל תחלואה יותר משמעותי סביב חודשים מרץ</w:t>
      </w:r>
      <w:r w:rsidRPr="00DF67B0">
        <w:rPr>
          <w:rtl/>
          <w:lang w:eastAsia="he-IL"/>
        </w:rPr>
        <w:t>–</w:t>
      </w:r>
      <w:r>
        <w:rPr>
          <w:rFonts w:hint="cs"/>
          <w:rtl/>
          <w:lang w:eastAsia="he-IL"/>
        </w:rPr>
        <w:t>אפריל ואז אנחנו ראינו ירידה בתחלואה.</w:t>
      </w:r>
    </w:p>
    <w:p w:rsidR="00DF67B0" w:rsidRDefault="00DF67B0" w:rsidP="00DF67B0">
      <w:pPr>
        <w:rPr>
          <w:rtl/>
          <w:lang w:eastAsia="he-IL"/>
        </w:rPr>
      </w:pPr>
    </w:p>
    <w:p w:rsidR="00DF67B0" w:rsidRDefault="00DF67B0" w:rsidP="00DF67B0">
      <w:pPr>
        <w:pStyle w:val="a4"/>
        <w:keepNext/>
        <w:rPr>
          <w:rtl/>
        </w:rPr>
      </w:pPr>
      <w:bookmarkStart w:id="42" w:name="ET_speaker_היור_אפרת_רייטן_מרום_43"/>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42"/>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אבל יש לכם את הנתונים כאן בהשוואה? אנחנו מדברים עכשיו על חודש יולי או על יוני?</w:t>
      </w:r>
    </w:p>
    <w:p w:rsidR="00DF67B0" w:rsidRDefault="00DF67B0" w:rsidP="00DF67B0">
      <w:pPr>
        <w:rPr>
          <w:rtl/>
          <w:lang w:eastAsia="he-IL"/>
        </w:rPr>
      </w:pPr>
    </w:p>
    <w:p w:rsidR="00DF67B0" w:rsidRDefault="00DF67B0" w:rsidP="00DF67B0">
      <w:pPr>
        <w:pStyle w:val="af9"/>
        <w:keepNext/>
        <w:rPr>
          <w:rtl/>
          <w:lang w:eastAsia="he-IL"/>
        </w:rPr>
      </w:pPr>
      <w:bookmarkStart w:id="43" w:name="ET_guest_אילנה_גנס_44"/>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43"/>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 xml:space="preserve">הנתונים מסתכלים חודש אחורה. המדידה שלנו מתייחסת לחודש אחורה. </w:t>
      </w:r>
    </w:p>
    <w:p w:rsidR="00DF67B0" w:rsidRDefault="00DF67B0" w:rsidP="00DF67B0">
      <w:pPr>
        <w:rPr>
          <w:rtl/>
          <w:lang w:eastAsia="he-IL"/>
        </w:rPr>
      </w:pPr>
    </w:p>
    <w:p w:rsidR="00DF67B0" w:rsidRDefault="00DF67B0" w:rsidP="00DF67B0">
      <w:pPr>
        <w:pStyle w:val="a4"/>
        <w:keepNext/>
        <w:rPr>
          <w:rtl/>
        </w:rPr>
      </w:pPr>
      <w:bookmarkStart w:id="44" w:name="ET_speaker_היור_אפרת_רייטן_מרום_45"/>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44"/>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אז מה זה הנתונים הספציפיים האלה?</w:t>
      </w:r>
    </w:p>
    <w:p w:rsidR="00DF67B0" w:rsidRDefault="00DF67B0" w:rsidP="00DF67B0">
      <w:pPr>
        <w:rPr>
          <w:rtl/>
          <w:lang w:eastAsia="he-IL"/>
        </w:rPr>
      </w:pPr>
    </w:p>
    <w:p w:rsidR="00DF67B0" w:rsidRDefault="00DF67B0" w:rsidP="00DF67B0">
      <w:pPr>
        <w:pStyle w:val="af9"/>
        <w:keepNext/>
        <w:rPr>
          <w:rtl/>
          <w:lang w:eastAsia="he-IL"/>
        </w:rPr>
      </w:pPr>
      <w:bookmarkStart w:id="45" w:name="ET_guest_אילנה_גנס_46"/>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45"/>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זה חודש אחורה.</w:t>
      </w:r>
    </w:p>
    <w:p w:rsidR="00DF67B0" w:rsidRDefault="00DF67B0" w:rsidP="00DF67B0">
      <w:pPr>
        <w:rPr>
          <w:rtl/>
          <w:lang w:eastAsia="he-IL"/>
        </w:rPr>
      </w:pPr>
    </w:p>
    <w:p w:rsidR="00DF67B0" w:rsidRDefault="00DF67B0" w:rsidP="00DF67B0">
      <w:pPr>
        <w:pStyle w:val="a4"/>
        <w:keepNext/>
        <w:rPr>
          <w:rtl/>
        </w:rPr>
      </w:pPr>
      <w:bookmarkStart w:id="46" w:name="ET_speaker_היור_אפרת_רייטן_מרום_47"/>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46"/>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יוני או יולי?</w:t>
      </w:r>
    </w:p>
    <w:p w:rsidR="00DF67B0" w:rsidRDefault="00DF67B0" w:rsidP="00DF67B0">
      <w:pPr>
        <w:rPr>
          <w:rtl/>
          <w:lang w:eastAsia="he-IL"/>
        </w:rPr>
      </w:pPr>
    </w:p>
    <w:p w:rsidR="00DF67B0" w:rsidRDefault="00DF67B0" w:rsidP="00DF67B0">
      <w:pPr>
        <w:pStyle w:val="af9"/>
        <w:keepNext/>
        <w:rPr>
          <w:rtl/>
          <w:lang w:eastAsia="he-IL"/>
        </w:rPr>
      </w:pPr>
      <w:bookmarkStart w:id="47" w:name="ET_guest_אילנה_גנס_48"/>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47"/>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המדידה בוצעה ב-27 ביולי וזה בעצם מ-27 ביוני עד 27 ביולי, תחלואה נכנסת למדינת ישראל.</w:t>
      </w:r>
    </w:p>
    <w:p w:rsidR="00DF67B0" w:rsidRDefault="00DF67B0" w:rsidP="00DF67B0">
      <w:pPr>
        <w:rPr>
          <w:rtl/>
          <w:lang w:eastAsia="he-IL"/>
        </w:rPr>
      </w:pPr>
    </w:p>
    <w:p w:rsidR="00DF67B0" w:rsidRDefault="00DF67B0" w:rsidP="00DF67B0">
      <w:pPr>
        <w:pStyle w:val="a4"/>
        <w:keepNext/>
        <w:rPr>
          <w:rtl/>
        </w:rPr>
      </w:pPr>
      <w:bookmarkStart w:id="48" w:name="ET_speaker_היור_אפרת_רייטן_מרום_49"/>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48"/>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אז אנחנו מדברים על חודש יולי.</w:t>
      </w:r>
    </w:p>
    <w:p w:rsidR="00DF67B0" w:rsidRDefault="00DF67B0" w:rsidP="00DF67B0">
      <w:pPr>
        <w:rPr>
          <w:rtl/>
          <w:lang w:eastAsia="he-IL"/>
        </w:rPr>
      </w:pPr>
    </w:p>
    <w:p w:rsidR="00DF67B0" w:rsidRDefault="00DF67B0" w:rsidP="00DF67B0">
      <w:pPr>
        <w:pStyle w:val="af9"/>
        <w:keepNext/>
        <w:rPr>
          <w:rtl/>
          <w:lang w:eastAsia="he-IL"/>
        </w:rPr>
      </w:pPr>
      <w:bookmarkStart w:id="49" w:name="ET_guest_אילנה_גנס_50"/>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49"/>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כן, בעיקר חודש יולי. נכון מאוד.</w:t>
      </w:r>
    </w:p>
    <w:p w:rsidR="00DF67B0" w:rsidRDefault="00DF67B0" w:rsidP="00DF67B0">
      <w:pPr>
        <w:rPr>
          <w:rtl/>
          <w:lang w:eastAsia="he-IL"/>
        </w:rPr>
      </w:pPr>
    </w:p>
    <w:p w:rsidR="00DF67B0" w:rsidRDefault="00DF67B0" w:rsidP="00DF67B0">
      <w:pPr>
        <w:pStyle w:val="a4"/>
        <w:keepNext/>
        <w:rPr>
          <w:rtl/>
        </w:rPr>
      </w:pPr>
      <w:bookmarkStart w:id="50" w:name="ET_speaker_היור_אפרת_רייטן_מרום_51"/>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50"/>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 xml:space="preserve">כלומר בדקתם את חודשי הקיץ. </w:t>
      </w:r>
    </w:p>
    <w:p w:rsidR="00DF67B0" w:rsidRDefault="00DF67B0" w:rsidP="00DF67B0">
      <w:pPr>
        <w:rPr>
          <w:rtl/>
          <w:lang w:eastAsia="he-IL"/>
        </w:rPr>
      </w:pPr>
    </w:p>
    <w:p w:rsidR="00DF67B0" w:rsidRDefault="00DF67B0" w:rsidP="00DF67B0">
      <w:pPr>
        <w:pStyle w:val="af9"/>
        <w:keepNext/>
        <w:rPr>
          <w:rtl/>
          <w:lang w:eastAsia="he-IL"/>
        </w:rPr>
      </w:pPr>
      <w:bookmarkStart w:id="51" w:name="ET_guest_אילנה_גנס_52"/>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51"/>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נכון.</w:t>
      </w:r>
    </w:p>
    <w:p w:rsidR="00DF67B0" w:rsidRDefault="00DF67B0" w:rsidP="00DF67B0">
      <w:pPr>
        <w:rPr>
          <w:rtl/>
          <w:lang w:eastAsia="he-IL"/>
        </w:rPr>
      </w:pPr>
    </w:p>
    <w:p w:rsidR="00DF67B0" w:rsidRDefault="00DF67B0" w:rsidP="00DF67B0">
      <w:pPr>
        <w:pStyle w:val="a4"/>
        <w:keepNext/>
        <w:rPr>
          <w:rtl/>
        </w:rPr>
      </w:pPr>
      <w:bookmarkStart w:id="52" w:name="ET_speaker_היור_אפרת_רייטן_מרום_53"/>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52"/>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ויש לכם את יוני?</w:t>
      </w:r>
    </w:p>
    <w:p w:rsidR="00DF67B0" w:rsidRDefault="00DF67B0" w:rsidP="00DF67B0">
      <w:pPr>
        <w:rPr>
          <w:rtl/>
          <w:lang w:eastAsia="he-IL"/>
        </w:rPr>
      </w:pPr>
    </w:p>
    <w:p w:rsidR="00DF67B0" w:rsidRDefault="00DF67B0" w:rsidP="00DF67B0">
      <w:pPr>
        <w:pStyle w:val="af9"/>
        <w:keepNext/>
        <w:rPr>
          <w:rtl/>
          <w:lang w:eastAsia="he-IL"/>
        </w:rPr>
      </w:pPr>
      <w:bookmarkStart w:id="53" w:name="ET_guest_אילנה_גנס_54"/>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53"/>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יש לנו את יוני ויש גם חודשים קודמים.</w:t>
      </w:r>
    </w:p>
    <w:p w:rsidR="00DF67B0" w:rsidRDefault="00DF67B0" w:rsidP="00DF67B0">
      <w:pPr>
        <w:rPr>
          <w:rtl/>
          <w:lang w:eastAsia="he-IL"/>
        </w:rPr>
      </w:pPr>
    </w:p>
    <w:p w:rsidR="00DF67B0" w:rsidRDefault="00DF67B0" w:rsidP="00DF67B0">
      <w:pPr>
        <w:pStyle w:val="a4"/>
        <w:keepNext/>
        <w:rPr>
          <w:rtl/>
        </w:rPr>
      </w:pPr>
      <w:bookmarkStart w:id="54" w:name="ET_speaker_היור_אפרת_רייטן_מרום_55"/>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54"/>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ומה מראה על איטליה?</w:t>
      </w:r>
    </w:p>
    <w:p w:rsidR="00DF67B0" w:rsidRDefault="00DF67B0" w:rsidP="00DF67B0">
      <w:pPr>
        <w:rPr>
          <w:rtl/>
          <w:lang w:eastAsia="he-IL"/>
        </w:rPr>
      </w:pPr>
    </w:p>
    <w:p w:rsidR="00DF67B0" w:rsidRDefault="00DF67B0" w:rsidP="00DF67B0">
      <w:pPr>
        <w:pStyle w:val="af9"/>
        <w:keepNext/>
        <w:rPr>
          <w:rtl/>
          <w:lang w:eastAsia="he-IL"/>
        </w:rPr>
      </w:pPr>
      <w:bookmarkStart w:id="55" w:name="ET_guest_אילנה_גנס_56"/>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55"/>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איטליה בעצם במגמת עלייה ביולי בהשוואה ליוני.</w:t>
      </w:r>
    </w:p>
    <w:p w:rsidR="00DF67B0" w:rsidRDefault="00DF67B0" w:rsidP="00DF67B0">
      <w:pPr>
        <w:rPr>
          <w:rtl/>
          <w:lang w:eastAsia="he-IL"/>
        </w:rPr>
      </w:pPr>
    </w:p>
    <w:p w:rsidR="00DF67B0" w:rsidRDefault="00DF67B0" w:rsidP="00DF67B0">
      <w:pPr>
        <w:pStyle w:val="a4"/>
        <w:keepNext/>
        <w:rPr>
          <w:rtl/>
        </w:rPr>
      </w:pPr>
      <w:bookmarkStart w:id="56" w:name="ET_speaker_היור_אפרת_רייטן_מרום_57"/>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56"/>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כמה נכנסים הגיעו מאיטליה בחודש יוני?</w:t>
      </w:r>
    </w:p>
    <w:p w:rsidR="00DF67B0" w:rsidRDefault="00DF67B0" w:rsidP="00DF67B0">
      <w:pPr>
        <w:rPr>
          <w:rtl/>
          <w:lang w:eastAsia="he-IL"/>
        </w:rPr>
      </w:pPr>
    </w:p>
    <w:p w:rsidR="00DF67B0" w:rsidRDefault="00DF67B0" w:rsidP="00DF67B0">
      <w:pPr>
        <w:pStyle w:val="af9"/>
        <w:keepNext/>
        <w:rPr>
          <w:rtl/>
          <w:lang w:eastAsia="he-IL"/>
        </w:rPr>
      </w:pPr>
      <w:bookmarkStart w:id="57" w:name="ET_guest_אילנה_גנס_58"/>
      <w:r w:rsidRPr="00DF6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F67B0">
        <w:rPr>
          <w:rStyle w:val="TagStyle"/>
          <w:rtl/>
        </w:rPr>
        <w:t xml:space="preserve"> &lt;&lt; אורח &gt;&gt;</w:t>
      </w:r>
      <w:r w:rsidR="002A406C">
        <w:rPr>
          <w:rtl/>
          <w:lang w:eastAsia="he-IL"/>
        </w:rPr>
        <w:t xml:space="preserve"> </w:t>
      </w:r>
      <w:r>
        <w:rPr>
          <w:rtl/>
          <w:lang w:eastAsia="he-IL"/>
        </w:rPr>
        <w:t xml:space="preserve"> </w:t>
      </w:r>
      <w:bookmarkEnd w:id="57"/>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אני לא זוכרת. יכולה לבדוק ולהחזיר לך תשובה.</w:t>
      </w:r>
    </w:p>
    <w:p w:rsidR="00DF67B0" w:rsidRDefault="00DF67B0" w:rsidP="00DF67B0">
      <w:pPr>
        <w:rPr>
          <w:rtl/>
          <w:lang w:eastAsia="he-IL"/>
        </w:rPr>
      </w:pPr>
    </w:p>
    <w:p w:rsidR="00DF67B0" w:rsidRDefault="00DF67B0" w:rsidP="00DF67B0">
      <w:pPr>
        <w:pStyle w:val="a4"/>
        <w:keepNext/>
        <w:rPr>
          <w:rtl/>
        </w:rPr>
      </w:pPr>
      <w:bookmarkStart w:id="58" w:name="ET_speaker_היור_אפרת_רייטן_מרום_59"/>
      <w:r w:rsidRPr="00DF67B0">
        <w:rPr>
          <w:rStyle w:val="TagStyle"/>
          <w:rtl/>
        </w:rPr>
        <w:t xml:space="preserve"> &lt;&lt; דובר &gt;&gt; </w:t>
      </w:r>
      <w:r>
        <w:rPr>
          <w:rtl/>
        </w:rPr>
        <w:t>היו"ר אפרת רייטן מרום:</w:t>
      </w:r>
      <w:r w:rsidRPr="00DF67B0">
        <w:rPr>
          <w:rStyle w:val="TagStyle"/>
          <w:rtl/>
        </w:rPr>
        <w:t xml:space="preserve"> &lt;&lt; דובר &gt;&gt;</w:t>
      </w:r>
      <w:r w:rsidR="002A406C">
        <w:rPr>
          <w:rtl/>
        </w:rPr>
        <w:t xml:space="preserve"> </w:t>
      </w:r>
      <w:r>
        <w:rPr>
          <w:rtl/>
        </w:rPr>
        <w:t xml:space="preserve"> </w:t>
      </w:r>
      <w:bookmarkEnd w:id="58"/>
    </w:p>
    <w:p w:rsidR="00DF67B0" w:rsidRDefault="00DF67B0" w:rsidP="00DF67B0">
      <w:pPr>
        <w:pStyle w:val="KeepWithNext"/>
        <w:rPr>
          <w:rtl/>
          <w:lang w:eastAsia="he-IL"/>
        </w:rPr>
      </w:pPr>
    </w:p>
    <w:p w:rsidR="00DF67B0" w:rsidRDefault="00DF67B0" w:rsidP="00DF67B0">
      <w:pPr>
        <w:rPr>
          <w:rtl/>
          <w:lang w:eastAsia="he-IL"/>
        </w:rPr>
      </w:pPr>
      <w:r>
        <w:rPr>
          <w:rFonts w:hint="cs"/>
          <w:rtl/>
          <w:lang w:eastAsia="he-IL"/>
        </w:rPr>
        <w:t>זאת השאלה וזה אחד הדברים שבאמת מעסיקים אותנו</w:t>
      </w:r>
      <w:r w:rsidR="0094005A">
        <w:rPr>
          <w:rFonts w:hint="cs"/>
          <w:rtl/>
          <w:lang w:eastAsia="he-IL"/>
        </w:rPr>
        <w:t xml:space="preserve"> כדי באמת להבין איזה עוד מדדים. תראי, זה ברור שאנחנו כולנו לא רוצים שיכנסו וריאנטים. אין לנו שום ביקורת על העניין הזה, אבל אנחנו רוצים רגע לנסות ולהבין האם באמת נלקחו כאן שיקולים מחמירים מאוד מאוד מתוך איזושהי תפיסה של בוא נסגור עכשיו כמה שאנחנו יכולים הרמטית כדי לנסות לעשות כאן איזה סוג של איגוף, שזאת הכוונה או שבאמת שזאת החלטה רוחבית או שאנחנו מתייחסים באמת ספציפית למדינות האלה ורואים שחודש קודם כן נכנסו 11,000 אבל מתוכם היו חולים 10, ואז אנחנו רואים פה מגמה.</w:t>
      </w:r>
    </w:p>
    <w:p w:rsidR="0094005A" w:rsidRDefault="0094005A" w:rsidP="00DF67B0">
      <w:pPr>
        <w:rPr>
          <w:rtl/>
          <w:lang w:eastAsia="he-IL"/>
        </w:rPr>
      </w:pPr>
    </w:p>
    <w:p w:rsidR="0094005A" w:rsidRDefault="0094005A" w:rsidP="0094005A">
      <w:pPr>
        <w:pStyle w:val="af9"/>
        <w:keepNext/>
        <w:rPr>
          <w:rtl/>
          <w:lang w:eastAsia="he-IL"/>
        </w:rPr>
      </w:pPr>
      <w:bookmarkStart w:id="59" w:name="ET_guest_אילנה_גנס_60"/>
      <w:r w:rsidRPr="0094005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4005A">
        <w:rPr>
          <w:rStyle w:val="TagStyle"/>
          <w:rtl/>
        </w:rPr>
        <w:t xml:space="preserve"> &lt;&lt; אורח &gt;&gt;</w:t>
      </w:r>
      <w:r w:rsidR="002A406C">
        <w:rPr>
          <w:rtl/>
          <w:lang w:eastAsia="he-IL"/>
        </w:rPr>
        <w:t xml:space="preserve"> </w:t>
      </w:r>
      <w:r>
        <w:rPr>
          <w:rtl/>
          <w:lang w:eastAsia="he-IL"/>
        </w:rPr>
        <w:t xml:space="preserve"> </w:t>
      </w:r>
      <w:bookmarkEnd w:id="59"/>
    </w:p>
    <w:p w:rsidR="0094005A" w:rsidRDefault="0094005A" w:rsidP="0094005A">
      <w:pPr>
        <w:pStyle w:val="KeepWithNext"/>
        <w:rPr>
          <w:rtl/>
          <w:lang w:eastAsia="he-IL"/>
        </w:rPr>
      </w:pPr>
    </w:p>
    <w:p w:rsidR="0094005A" w:rsidRDefault="0094005A" w:rsidP="0094005A">
      <w:pPr>
        <w:rPr>
          <w:rtl/>
          <w:lang w:eastAsia="he-IL"/>
        </w:rPr>
      </w:pPr>
      <w:r>
        <w:rPr>
          <w:rFonts w:hint="cs"/>
          <w:rtl/>
          <w:lang w:eastAsia="he-IL"/>
        </w:rPr>
        <w:t xml:space="preserve">קודם כל אני לגמרי מבינה את השאלה שלך ואנחנו מסתכלים לא רק על מספר אבסולוטי אלא גם על אחוז, כי כפי שאת אכן ציינת נכון קודם, עכשיו בחודשי הקיץ אנחנו רואים עלייה מאוד משמעותית בהיקפי תעבורה בין-לאומיים, ולכן מאחר והמטרה של המודל היא לעשות הערכת סיכון ולא היקפים, אז רק המספר של חולים שנכנסו, בפני עצמו, לא מהווה מדד אלא גם מספר וגם </w:t>
      </w:r>
      <w:proofErr w:type="spellStart"/>
      <w:r>
        <w:rPr>
          <w:rFonts w:hint="cs"/>
          <w:rtl/>
          <w:lang w:eastAsia="he-IL"/>
        </w:rPr>
        <w:t>אחוזית</w:t>
      </w:r>
      <w:proofErr w:type="spellEnd"/>
      <w:r>
        <w:rPr>
          <w:rFonts w:hint="cs"/>
          <w:rtl/>
          <w:lang w:eastAsia="he-IL"/>
        </w:rPr>
        <w:t>, כמה זה, כי בסופו של דבר אם אנחנו רואים שבמדינה מסוימת היה 0.1% תחלואה נכנסת אבל נסעו לשם 70,000 איש, בסוף זה הצטבר למספרים גדולים. לשאלתך הקודמת עד כמה התעבורה משפיעה על הקריטריונים והשקלול שלהם בהחלטות וההמלצות שלנו להכניס מדינות לסיכון מרבי או אזהרת מסע חמורה, הנתון הזה בעצם מנוטרל באמצעות שילוב של מספר ואחוז, כי בסוף המטרה של מודל זה לשקף את רמת הסיכון. כל עוד רמת התחלואה במדינה היא נמוכה, עצם היקף התעבורה הגדול הוא ישפיע מספרית על היקף חולים נכנסים אבל הוא לא משקף את התחלואה במדינת היעד, באותה המדינה שממנה החולים מגיעים ולכן זה לא מדד בפני עצמו. אם אפשר לעבור לשקף הבא, אתם תראו את זה גם בגרף.</w:t>
      </w:r>
    </w:p>
    <w:p w:rsidR="0094005A" w:rsidRDefault="0094005A" w:rsidP="0094005A">
      <w:pPr>
        <w:rPr>
          <w:rtl/>
          <w:lang w:eastAsia="he-IL"/>
        </w:rPr>
      </w:pPr>
    </w:p>
    <w:p w:rsidR="0094005A" w:rsidRDefault="0094005A" w:rsidP="0094005A">
      <w:pPr>
        <w:pStyle w:val="a4"/>
        <w:keepNext/>
        <w:rPr>
          <w:rtl/>
        </w:rPr>
      </w:pPr>
      <w:bookmarkStart w:id="60" w:name="ET_speaker_היור_אפרת_רייטן_מרום_61"/>
      <w:r w:rsidRPr="0094005A">
        <w:rPr>
          <w:rStyle w:val="TagStyle"/>
          <w:rtl/>
        </w:rPr>
        <w:t xml:space="preserve"> &lt;&lt; דובר &gt;&gt; </w:t>
      </w:r>
      <w:r>
        <w:rPr>
          <w:rtl/>
        </w:rPr>
        <w:t>היו"ר אפרת רייטן מרום:</w:t>
      </w:r>
      <w:r w:rsidRPr="0094005A">
        <w:rPr>
          <w:rStyle w:val="TagStyle"/>
          <w:rtl/>
        </w:rPr>
        <w:t xml:space="preserve"> &lt;&lt; דובר &gt;&gt;</w:t>
      </w:r>
      <w:r w:rsidR="002A406C">
        <w:rPr>
          <w:rtl/>
        </w:rPr>
        <w:t xml:space="preserve"> </w:t>
      </w:r>
      <w:r>
        <w:rPr>
          <w:rtl/>
        </w:rPr>
        <w:t xml:space="preserve"> </w:t>
      </w:r>
      <w:bookmarkEnd w:id="60"/>
    </w:p>
    <w:p w:rsidR="0094005A" w:rsidRDefault="0094005A" w:rsidP="0094005A">
      <w:pPr>
        <w:pStyle w:val="KeepWithNext"/>
        <w:rPr>
          <w:rtl/>
          <w:lang w:eastAsia="he-IL"/>
        </w:rPr>
      </w:pPr>
    </w:p>
    <w:p w:rsidR="0094005A" w:rsidRPr="0094005A" w:rsidRDefault="0094005A" w:rsidP="0094005A">
      <w:pPr>
        <w:rPr>
          <w:rtl/>
          <w:lang w:eastAsia="he-IL"/>
        </w:rPr>
      </w:pPr>
      <w:r>
        <w:rPr>
          <w:rFonts w:hint="cs"/>
          <w:rtl/>
          <w:lang w:eastAsia="he-IL"/>
        </w:rPr>
        <w:t xml:space="preserve">מה רואים? </w:t>
      </w:r>
    </w:p>
    <w:p w:rsidR="0094005A" w:rsidRDefault="0094005A" w:rsidP="00DC714F">
      <w:pPr>
        <w:rPr>
          <w:rtl/>
          <w:lang w:eastAsia="he-IL"/>
        </w:rPr>
      </w:pPr>
    </w:p>
    <w:p w:rsidR="0094005A" w:rsidRDefault="0094005A" w:rsidP="0094005A">
      <w:pPr>
        <w:pStyle w:val="af9"/>
        <w:keepNext/>
        <w:rPr>
          <w:rtl/>
          <w:lang w:eastAsia="he-IL"/>
        </w:rPr>
      </w:pPr>
      <w:bookmarkStart w:id="61" w:name="ET_guest_אילנה_גנס_62"/>
      <w:r w:rsidRPr="0094005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4005A">
        <w:rPr>
          <w:rStyle w:val="TagStyle"/>
          <w:rtl/>
        </w:rPr>
        <w:t xml:space="preserve"> &lt;&lt; אורח &gt;&gt;</w:t>
      </w:r>
      <w:r w:rsidR="002A406C">
        <w:rPr>
          <w:rtl/>
          <w:lang w:eastAsia="he-IL"/>
        </w:rPr>
        <w:t xml:space="preserve"> </w:t>
      </w:r>
      <w:r>
        <w:rPr>
          <w:rtl/>
          <w:lang w:eastAsia="he-IL"/>
        </w:rPr>
        <w:t xml:space="preserve"> </w:t>
      </w:r>
      <w:bookmarkEnd w:id="61"/>
    </w:p>
    <w:p w:rsidR="0094005A" w:rsidRDefault="0094005A" w:rsidP="0094005A">
      <w:pPr>
        <w:pStyle w:val="KeepWithNext"/>
        <w:rPr>
          <w:rtl/>
          <w:lang w:eastAsia="he-IL"/>
        </w:rPr>
      </w:pPr>
    </w:p>
    <w:p w:rsidR="0094005A" w:rsidRDefault="0094005A" w:rsidP="0094005A">
      <w:pPr>
        <w:rPr>
          <w:rtl/>
          <w:lang w:eastAsia="he-IL"/>
        </w:rPr>
      </w:pPr>
      <w:r>
        <w:rPr>
          <w:rFonts w:hint="cs"/>
          <w:rtl/>
          <w:lang w:eastAsia="he-IL"/>
        </w:rPr>
        <w:t xml:space="preserve">מה שאתם רואים כאן בגרף זה המודל שהוא פשוט מציג בצורה גרפית את החלוקה של מדינות בסיכון מרבי. כל מה שמעל קו אדום, אתם רואים כאן, בולגריה, גיאורגיה, איחוד האמירויות, בלארוס, רוסיה, ספרד, כאשר הנקודה של המדינה בעצם משקפת לנו ציר </w:t>
      </w:r>
      <w:r>
        <w:rPr>
          <w:lang w:eastAsia="he-IL"/>
        </w:rPr>
        <w:t>X</w:t>
      </w:r>
      <w:r>
        <w:rPr>
          <w:rFonts w:hint="cs"/>
          <w:rtl/>
          <w:lang w:eastAsia="he-IL"/>
        </w:rPr>
        <w:t>. זה המספר חולים שנכנסו, וציר</w:t>
      </w:r>
      <w:r>
        <w:rPr>
          <w:lang w:eastAsia="he-IL"/>
        </w:rPr>
        <w:t>Y</w:t>
      </w:r>
      <w:r w:rsidR="002A406C">
        <w:rPr>
          <w:rtl/>
          <w:lang w:eastAsia="he-IL"/>
        </w:rPr>
        <w:t xml:space="preserve"> </w:t>
      </w:r>
      <w:r>
        <w:rPr>
          <w:rFonts w:hint="cs"/>
          <w:rtl/>
          <w:lang w:eastAsia="he-IL"/>
        </w:rPr>
        <w:t>זה האחוז שלהם, כלומר צריך להיות כל הזמן איזשהו יחס בין אחוז למספר חולים שנכנסו מאותה מדינה, כי כפי שהזכרתי את זה קודם, אנחנו ראינו, אפרופו ארצות הברית כבר לפני מספר שבועות, שחצה 50, 60, 80 חולים אבל בגלל שאחוז החולים היחסי היה נמוך, זה לא היה מספיק בשביל להיכנס לקריטריונים של אזהרה חמורה או סיכון מרבי.</w:t>
      </w:r>
      <w:r w:rsidR="00D5284A">
        <w:rPr>
          <w:rFonts w:hint="cs"/>
          <w:rtl/>
          <w:lang w:eastAsia="he-IL"/>
        </w:rPr>
        <w:t xml:space="preserve"> כנ"ל יוון.</w:t>
      </w:r>
    </w:p>
    <w:p w:rsidR="00D5284A" w:rsidRDefault="00D5284A" w:rsidP="0094005A">
      <w:pPr>
        <w:rPr>
          <w:rtl/>
          <w:lang w:eastAsia="he-IL"/>
        </w:rPr>
      </w:pPr>
    </w:p>
    <w:p w:rsidR="00D5284A" w:rsidRDefault="00D5284A" w:rsidP="00D5284A">
      <w:pPr>
        <w:pStyle w:val="a4"/>
        <w:keepNext/>
        <w:rPr>
          <w:rtl/>
        </w:rPr>
      </w:pPr>
      <w:bookmarkStart w:id="62" w:name="ET_speaker_היור_אפרת_רייטן_מרום_63"/>
      <w:r w:rsidRPr="00D5284A">
        <w:rPr>
          <w:rStyle w:val="TagStyle"/>
          <w:rtl/>
        </w:rPr>
        <w:t xml:space="preserve"> &lt;&lt; דובר &gt;&gt; </w:t>
      </w:r>
      <w:r>
        <w:rPr>
          <w:rtl/>
        </w:rPr>
        <w:t>היו"ר אפרת רייטן מרום:</w:t>
      </w:r>
      <w:r w:rsidRPr="00D5284A">
        <w:rPr>
          <w:rStyle w:val="TagStyle"/>
          <w:rtl/>
        </w:rPr>
        <w:t xml:space="preserve"> &lt;&lt; דובר &gt;&gt;</w:t>
      </w:r>
      <w:r w:rsidR="002A406C">
        <w:rPr>
          <w:rtl/>
        </w:rPr>
        <w:t xml:space="preserve"> </w:t>
      </w:r>
      <w:r>
        <w:rPr>
          <w:rtl/>
        </w:rPr>
        <w:t xml:space="preserve"> </w:t>
      </w:r>
      <w:bookmarkEnd w:id="62"/>
    </w:p>
    <w:p w:rsidR="00D5284A" w:rsidRDefault="00D5284A" w:rsidP="00D5284A">
      <w:pPr>
        <w:pStyle w:val="KeepWithNext"/>
        <w:rPr>
          <w:rtl/>
          <w:lang w:eastAsia="he-IL"/>
        </w:rPr>
      </w:pPr>
    </w:p>
    <w:p w:rsidR="00C07B8D" w:rsidRDefault="00D5284A" w:rsidP="00D5284A">
      <w:pPr>
        <w:rPr>
          <w:rtl/>
          <w:lang w:eastAsia="he-IL"/>
        </w:rPr>
      </w:pPr>
      <w:r>
        <w:rPr>
          <w:rFonts w:hint="cs"/>
          <w:rtl/>
          <w:lang w:eastAsia="he-IL"/>
        </w:rPr>
        <w:t xml:space="preserve">אני עדיין רוצה לחזור חזרה אחורנית, ברשותך, לשקף הקודם. בואי ניקח לנו דוגמה את איסלנד, מקום חביב מאוד שהייתה בכוונתי לנסוע אליו בעוד שבועיים וכנראה שזה לא יקרה. גם טנזניה אני רואה שיש מעט מאוד חולים שאומתו, אבל איסלנד יותר בולטת בגלל שאיסלנד, את רואה שבעה אנשים בלבד. שבעה אנשים בלבד שאומתו כחולים, ואני עוד שואלת ומקשה. יכול להיות שכולם היו גם בני משפחה אחת. </w:t>
      </w:r>
    </w:p>
    <w:p w:rsidR="00D5284A" w:rsidRDefault="00D5284A" w:rsidP="00D5284A">
      <w:pPr>
        <w:rPr>
          <w:rtl/>
          <w:lang w:eastAsia="he-IL"/>
        </w:rPr>
      </w:pPr>
    </w:p>
    <w:p w:rsidR="00D5284A" w:rsidRDefault="00D5284A" w:rsidP="00D5284A">
      <w:pPr>
        <w:pStyle w:val="af9"/>
        <w:keepNext/>
        <w:rPr>
          <w:rtl/>
          <w:lang w:eastAsia="he-IL"/>
        </w:rPr>
      </w:pPr>
      <w:bookmarkStart w:id="63" w:name="ET_guest_אילנה_גנס_64"/>
      <w:r w:rsidRPr="00D528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284A">
        <w:rPr>
          <w:rStyle w:val="TagStyle"/>
          <w:rtl/>
        </w:rPr>
        <w:t xml:space="preserve"> &lt;&lt; אורח &gt;&gt;</w:t>
      </w:r>
      <w:r w:rsidR="002A406C">
        <w:rPr>
          <w:rtl/>
          <w:lang w:eastAsia="he-IL"/>
        </w:rPr>
        <w:t xml:space="preserve"> </w:t>
      </w:r>
      <w:r>
        <w:rPr>
          <w:rtl/>
          <w:lang w:eastAsia="he-IL"/>
        </w:rPr>
        <w:t xml:space="preserve"> </w:t>
      </w:r>
      <w:bookmarkEnd w:id="63"/>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לא. ברגע שזה בני משפחה אחת, אנחנו לא מתייחסים אליהם מספרית. כל מה שבעצם בני משפחה אחת, מבחינתנו הם נספרים כחבילה אחת.</w:t>
      </w:r>
    </w:p>
    <w:p w:rsidR="00D5284A" w:rsidRDefault="00D5284A" w:rsidP="00D5284A">
      <w:pPr>
        <w:rPr>
          <w:rtl/>
          <w:lang w:eastAsia="he-IL"/>
        </w:rPr>
      </w:pPr>
    </w:p>
    <w:p w:rsidR="00D5284A" w:rsidRDefault="00D5284A" w:rsidP="00D5284A">
      <w:pPr>
        <w:pStyle w:val="a4"/>
        <w:keepNext/>
        <w:rPr>
          <w:rtl/>
        </w:rPr>
      </w:pPr>
      <w:bookmarkStart w:id="64" w:name="ET_speaker_היור_אפרת_רייטן_מרום_65"/>
      <w:r w:rsidRPr="00D5284A">
        <w:rPr>
          <w:rStyle w:val="TagStyle"/>
          <w:rtl/>
        </w:rPr>
        <w:t xml:space="preserve"> &lt;&lt; דובר &gt;&gt; </w:t>
      </w:r>
      <w:r>
        <w:rPr>
          <w:rtl/>
        </w:rPr>
        <w:t>היו"ר אפרת רייטן מרום:</w:t>
      </w:r>
      <w:r w:rsidRPr="00D5284A">
        <w:rPr>
          <w:rStyle w:val="TagStyle"/>
          <w:rtl/>
        </w:rPr>
        <w:t xml:space="preserve"> &lt;&lt; דובר &gt;&gt;</w:t>
      </w:r>
      <w:r w:rsidR="002A406C">
        <w:rPr>
          <w:rtl/>
        </w:rPr>
        <w:t xml:space="preserve"> </w:t>
      </w:r>
      <w:r>
        <w:rPr>
          <w:rtl/>
        </w:rPr>
        <w:t xml:space="preserve"> </w:t>
      </w:r>
      <w:bookmarkEnd w:id="64"/>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 xml:space="preserve">באיסלנד למשל אני יודעת שיש הרבה מאוד נסיעות קבוצתיות כאלה. מאוד יכול להיות שהם היו באותה קבוצה. נכנסו כמעט 1,400 אנשים מאיסלנד. איך אפשר לסגור את איסלנד? עד לאן הולכת החקירה שלכם כדי לבדוק את העניין הזה? זה קצת מתמיה. </w:t>
      </w:r>
    </w:p>
    <w:p w:rsidR="00D5284A" w:rsidRDefault="00D5284A" w:rsidP="00D5284A">
      <w:pPr>
        <w:rPr>
          <w:rtl/>
          <w:lang w:eastAsia="he-IL"/>
        </w:rPr>
      </w:pPr>
    </w:p>
    <w:p w:rsidR="00D5284A" w:rsidRDefault="00D5284A" w:rsidP="00D5284A">
      <w:pPr>
        <w:pStyle w:val="af9"/>
        <w:keepNext/>
        <w:rPr>
          <w:rtl/>
          <w:lang w:eastAsia="he-IL"/>
        </w:rPr>
      </w:pPr>
      <w:bookmarkStart w:id="65" w:name="ET_guest_אילנה_גנס_66"/>
      <w:r w:rsidRPr="00D528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284A">
        <w:rPr>
          <w:rStyle w:val="TagStyle"/>
          <w:rtl/>
        </w:rPr>
        <w:t xml:space="preserve"> &lt;&lt; אורח &gt;&gt;</w:t>
      </w:r>
      <w:r w:rsidR="002A406C">
        <w:rPr>
          <w:rtl/>
          <w:lang w:eastAsia="he-IL"/>
        </w:rPr>
        <w:t xml:space="preserve"> </w:t>
      </w:r>
      <w:r>
        <w:rPr>
          <w:rtl/>
          <w:lang w:eastAsia="he-IL"/>
        </w:rPr>
        <w:t xml:space="preserve"> </w:t>
      </w:r>
      <w:bookmarkEnd w:id="65"/>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 xml:space="preserve">מספר הנוסעים למדינות האלה הוא אכן נמוך ולכן בכלל המספרים הקטנים יוצא שגם שבעה חולים מאומתים שנכנסים משם, ושוב אני מדגישה, אנחנו מפרידים ברגע שזה משפחה או קבוצה מאורגנת שאנחנו מבינים שהיה שם מגע הדוק וממושך בין האנשים. אנחנו סופרים אותם לצורך העניין כמקרה אחד. הם לא נספרים. </w:t>
      </w:r>
    </w:p>
    <w:p w:rsidR="00D5284A" w:rsidRDefault="00D5284A" w:rsidP="00D5284A">
      <w:pPr>
        <w:rPr>
          <w:rtl/>
          <w:lang w:eastAsia="he-IL"/>
        </w:rPr>
      </w:pPr>
    </w:p>
    <w:p w:rsidR="00D5284A" w:rsidRDefault="00D5284A" w:rsidP="00D5284A">
      <w:pPr>
        <w:pStyle w:val="a4"/>
        <w:keepNext/>
        <w:rPr>
          <w:rtl/>
        </w:rPr>
      </w:pPr>
      <w:bookmarkStart w:id="66" w:name="ET_speaker_היור_אפרת_רייטן_מרום_67"/>
      <w:r w:rsidRPr="00D5284A">
        <w:rPr>
          <w:rStyle w:val="TagStyle"/>
          <w:rtl/>
        </w:rPr>
        <w:t xml:space="preserve"> &lt;&lt; דובר &gt;&gt; </w:t>
      </w:r>
      <w:r>
        <w:rPr>
          <w:rtl/>
        </w:rPr>
        <w:t>היו"ר אפרת רייטן מרום:</w:t>
      </w:r>
      <w:r w:rsidRPr="00D5284A">
        <w:rPr>
          <w:rStyle w:val="TagStyle"/>
          <w:rtl/>
        </w:rPr>
        <w:t xml:space="preserve"> &lt;&lt; דובר &gt;&gt;</w:t>
      </w:r>
      <w:r w:rsidR="002A406C">
        <w:rPr>
          <w:rtl/>
        </w:rPr>
        <w:t xml:space="preserve"> </w:t>
      </w:r>
      <w:r>
        <w:rPr>
          <w:rtl/>
        </w:rPr>
        <w:t xml:space="preserve"> </w:t>
      </w:r>
      <w:bookmarkEnd w:id="66"/>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אז זה לא המקרה.</w:t>
      </w:r>
    </w:p>
    <w:p w:rsidR="00D5284A" w:rsidRDefault="00D5284A" w:rsidP="00D5284A">
      <w:pPr>
        <w:rPr>
          <w:rtl/>
          <w:lang w:eastAsia="he-IL"/>
        </w:rPr>
      </w:pPr>
    </w:p>
    <w:p w:rsidR="00D5284A" w:rsidRDefault="00D5284A" w:rsidP="00D5284A">
      <w:pPr>
        <w:pStyle w:val="af9"/>
        <w:keepNext/>
        <w:rPr>
          <w:rtl/>
          <w:lang w:eastAsia="he-IL"/>
        </w:rPr>
      </w:pPr>
      <w:bookmarkStart w:id="67" w:name="ET_guest_אילנה_גנס_68"/>
      <w:r w:rsidRPr="00D528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284A">
        <w:rPr>
          <w:rStyle w:val="TagStyle"/>
          <w:rtl/>
        </w:rPr>
        <w:t xml:space="preserve"> &lt;&lt; אורח &gt;&gt;</w:t>
      </w:r>
      <w:r w:rsidR="002A406C">
        <w:rPr>
          <w:rtl/>
          <w:lang w:eastAsia="he-IL"/>
        </w:rPr>
        <w:t xml:space="preserve"> </w:t>
      </w:r>
      <w:r>
        <w:rPr>
          <w:rtl/>
          <w:lang w:eastAsia="he-IL"/>
        </w:rPr>
        <w:t xml:space="preserve"> </w:t>
      </w:r>
      <w:bookmarkEnd w:id="67"/>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זה לא המקרה.</w:t>
      </w:r>
    </w:p>
    <w:p w:rsidR="00D5284A" w:rsidRDefault="00D5284A" w:rsidP="00D5284A">
      <w:pPr>
        <w:rPr>
          <w:rtl/>
          <w:lang w:eastAsia="he-IL"/>
        </w:rPr>
      </w:pPr>
    </w:p>
    <w:p w:rsidR="00D5284A" w:rsidRDefault="00D5284A" w:rsidP="00D5284A">
      <w:pPr>
        <w:pStyle w:val="a4"/>
        <w:keepNext/>
        <w:rPr>
          <w:rtl/>
        </w:rPr>
      </w:pPr>
      <w:bookmarkStart w:id="68" w:name="ET_speaker_היור_אפרת_רייטן_מרום_69"/>
      <w:r w:rsidRPr="00D5284A">
        <w:rPr>
          <w:rStyle w:val="TagStyle"/>
          <w:rtl/>
        </w:rPr>
        <w:t xml:space="preserve"> &lt;&lt; דובר &gt;&gt; </w:t>
      </w:r>
      <w:r>
        <w:rPr>
          <w:rtl/>
        </w:rPr>
        <w:t>היו"ר אפרת רייטן מרום:</w:t>
      </w:r>
      <w:r w:rsidRPr="00D5284A">
        <w:rPr>
          <w:rStyle w:val="TagStyle"/>
          <w:rtl/>
        </w:rPr>
        <w:t xml:space="preserve"> &lt;&lt; דובר &gt;&gt;</w:t>
      </w:r>
      <w:r w:rsidR="002A406C">
        <w:rPr>
          <w:rtl/>
        </w:rPr>
        <w:t xml:space="preserve"> </w:t>
      </w:r>
      <w:r>
        <w:rPr>
          <w:rtl/>
        </w:rPr>
        <w:t xml:space="preserve"> </w:t>
      </w:r>
      <w:bookmarkEnd w:id="68"/>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את אומרת, זה לא יכול להיות.</w:t>
      </w:r>
    </w:p>
    <w:p w:rsidR="00D5284A" w:rsidRDefault="00D5284A" w:rsidP="00D5284A">
      <w:pPr>
        <w:rPr>
          <w:rtl/>
          <w:lang w:eastAsia="he-IL"/>
        </w:rPr>
      </w:pPr>
    </w:p>
    <w:p w:rsidR="00D5284A" w:rsidRDefault="00D5284A" w:rsidP="00D5284A">
      <w:pPr>
        <w:pStyle w:val="af9"/>
        <w:keepNext/>
        <w:rPr>
          <w:rtl/>
          <w:lang w:eastAsia="he-IL"/>
        </w:rPr>
      </w:pPr>
      <w:bookmarkStart w:id="69" w:name="ET_guest_אילנה_גנס_70"/>
      <w:r w:rsidRPr="00D5284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284A">
        <w:rPr>
          <w:rStyle w:val="TagStyle"/>
          <w:rtl/>
        </w:rPr>
        <w:t xml:space="preserve"> &lt;&lt; אורח &gt;&gt;</w:t>
      </w:r>
      <w:r w:rsidR="002A406C">
        <w:rPr>
          <w:rtl/>
          <w:lang w:eastAsia="he-IL"/>
        </w:rPr>
        <w:t xml:space="preserve"> </w:t>
      </w:r>
      <w:r>
        <w:rPr>
          <w:rtl/>
          <w:lang w:eastAsia="he-IL"/>
        </w:rPr>
        <w:t xml:space="preserve"> </w:t>
      </w:r>
      <w:bookmarkEnd w:id="69"/>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נכון.</w:t>
      </w:r>
    </w:p>
    <w:p w:rsidR="00D5284A" w:rsidRDefault="00D5284A" w:rsidP="00D5284A">
      <w:pPr>
        <w:rPr>
          <w:rtl/>
          <w:lang w:eastAsia="he-IL"/>
        </w:rPr>
      </w:pPr>
    </w:p>
    <w:p w:rsidR="00D5284A" w:rsidRDefault="00D5284A" w:rsidP="00D5284A">
      <w:pPr>
        <w:pStyle w:val="a4"/>
        <w:keepNext/>
        <w:rPr>
          <w:rtl/>
        </w:rPr>
      </w:pPr>
      <w:bookmarkStart w:id="70" w:name="ET_speaker_6229_72"/>
      <w:r w:rsidRPr="00D5284A">
        <w:rPr>
          <w:rStyle w:val="TagStyle"/>
          <w:rtl/>
        </w:rPr>
        <w:t xml:space="preserve"> &lt;&lt; דובר &gt;&gt; </w:t>
      </w:r>
      <w:proofErr w:type="spellStart"/>
      <w:r>
        <w:rPr>
          <w:rtl/>
        </w:rPr>
        <w:t>מופיד</w:t>
      </w:r>
      <w:proofErr w:type="spellEnd"/>
      <w:r>
        <w:rPr>
          <w:rtl/>
        </w:rPr>
        <w:t xml:space="preserve"> מרעי (כחול לבן):</w:t>
      </w:r>
      <w:r w:rsidRPr="00D5284A">
        <w:rPr>
          <w:rStyle w:val="TagStyle"/>
          <w:rtl/>
        </w:rPr>
        <w:t xml:space="preserve"> &lt;&lt; דובר &gt;&gt;</w:t>
      </w:r>
      <w:r w:rsidR="002A406C">
        <w:rPr>
          <w:rtl/>
        </w:rPr>
        <w:t xml:space="preserve"> </w:t>
      </w:r>
      <w:r>
        <w:rPr>
          <w:rtl/>
        </w:rPr>
        <w:t xml:space="preserve"> </w:t>
      </w:r>
      <w:bookmarkEnd w:id="70"/>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יש לי שאלה עקרונית. אנחנו דנים פה לא בשינוי של הקריטריונים.</w:t>
      </w:r>
    </w:p>
    <w:p w:rsidR="00D5284A" w:rsidRDefault="00D5284A" w:rsidP="00D5284A">
      <w:pPr>
        <w:rPr>
          <w:rtl/>
          <w:lang w:eastAsia="he-IL"/>
        </w:rPr>
      </w:pPr>
    </w:p>
    <w:p w:rsidR="00D5284A" w:rsidRDefault="00D5284A" w:rsidP="00D5284A">
      <w:pPr>
        <w:pStyle w:val="a4"/>
        <w:keepNext/>
        <w:rPr>
          <w:rtl/>
        </w:rPr>
      </w:pPr>
      <w:bookmarkStart w:id="71" w:name="ET_speaker_היור_אפרת_רייטן_מרום_73"/>
      <w:r w:rsidRPr="00D5284A">
        <w:rPr>
          <w:rStyle w:val="TagStyle"/>
          <w:rtl/>
        </w:rPr>
        <w:t xml:space="preserve"> &lt;&lt; דובר &gt;&gt; </w:t>
      </w:r>
      <w:r>
        <w:rPr>
          <w:rtl/>
        </w:rPr>
        <w:t>היו"ר אפרת רייטן מרום:</w:t>
      </w:r>
      <w:r w:rsidRPr="00D5284A">
        <w:rPr>
          <w:rStyle w:val="TagStyle"/>
          <w:rtl/>
        </w:rPr>
        <w:t xml:space="preserve"> &lt;&lt; דובר &gt;&gt;</w:t>
      </w:r>
      <w:r w:rsidR="002A406C">
        <w:rPr>
          <w:rtl/>
        </w:rPr>
        <w:t xml:space="preserve"> </w:t>
      </w:r>
      <w:r>
        <w:rPr>
          <w:rtl/>
        </w:rPr>
        <w:t xml:space="preserve"> </w:t>
      </w:r>
      <w:bookmarkEnd w:id="71"/>
    </w:p>
    <w:p w:rsidR="00D5284A" w:rsidRDefault="00D5284A" w:rsidP="00D5284A">
      <w:pPr>
        <w:pStyle w:val="KeepWithNext"/>
        <w:rPr>
          <w:rtl/>
          <w:lang w:eastAsia="he-IL"/>
        </w:rPr>
      </w:pPr>
    </w:p>
    <w:p w:rsidR="00D5284A" w:rsidRDefault="00D5284A" w:rsidP="00D5284A">
      <w:pPr>
        <w:rPr>
          <w:rtl/>
          <w:lang w:eastAsia="he-IL"/>
        </w:rPr>
      </w:pPr>
      <w:r>
        <w:rPr>
          <w:rFonts w:hint="cs"/>
          <w:rtl/>
          <w:lang w:eastAsia="he-IL"/>
        </w:rPr>
        <w:t>לא.</w:t>
      </w:r>
    </w:p>
    <w:p w:rsidR="00D5284A" w:rsidRDefault="00D5284A" w:rsidP="00D5284A">
      <w:pPr>
        <w:rPr>
          <w:rtl/>
          <w:lang w:eastAsia="he-IL"/>
        </w:rPr>
      </w:pPr>
    </w:p>
    <w:p w:rsidR="00D5284A" w:rsidRDefault="00D5284A" w:rsidP="00D5284A">
      <w:pPr>
        <w:pStyle w:val="a4"/>
        <w:keepNext/>
        <w:rPr>
          <w:rtl/>
        </w:rPr>
      </w:pPr>
      <w:bookmarkStart w:id="72" w:name="ET_speaker_6229_74"/>
      <w:r w:rsidRPr="00D5284A">
        <w:rPr>
          <w:rStyle w:val="TagStyle"/>
          <w:rtl/>
        </w:rPr>
        <w:t xml:space="preserve"> &lt;&lt; דובר &gt;&gt; </w:t>
      </w:r>
      <w:proofErr w:type="spellStart"/>
      <w:r>
        <w:rPr>
          <w:rtl/>
        </w:rPr>
        <w:t>מופיד</w:t>
      </w:r>
      <w:proofErr w:type="spellEnd"/>
      <w:r>
        <w:rPr>
          <w:rtl/>
        </w:rPr>
        <w:t xml:space="preserve"> מרעי (כחול לבן):</w:t>
      </w:r>
      <w:r w:rsidRPr="00D5284A">
        <w:rPr>
          <w:rStyle w:val="TagStyle"/>
          <w:rtl/>
        </w:rPr>
        <w:t xml:space="preserve"> &lt;&lt; דובר &gt;&gt;</w:t>
      </w:r>
      <w:r w:rsidR="002A406C">
        <w:rPr>
          <w:rtl/>
        </w:rPr>
        <w:t xml:space="preserve"> </w:t>
      </w:r>
      <w:r>
        <w:rPr>
          <w:rtl/>
        </w:rPr>
        <w:t xml:space="preserve"> </w:t>
      </w:r>
      <w:bookmarkEnd w:id="72"/>
    </w:p>
    <w:p w:rsidR="00D5284A" w:rsidRDefault="00D5284A" w:rsidP="00D5284A">
      <w:pPr>
        <w:pStyle w:val="KeepWithNext"/>
        <w:rPr>
          <w:rtl/>
          <w:lang w:eastAsia="he-IL"/>
        </w:rPr>
      </w:pPr>
    </w:p>
    <w:p w:rsidR="002613FF" w:rsidRDefault="00D5284A" w:rsidP="002613FF">
      <w:pPr>
        <w:rPr>
          <w:rtl/>
          <w:lang w:eastAsia="he-IL"/>
        </w:rPr>
      </w:pPr>
      <w:r>
        <w:rPr>
          <w:rFonts w:hint="cs"/>
          <w:rtl/>
          <w:lang w:eastAsia="he-IL"/>
        </w:rPr>
        <w:t>אנחנו דנים פה בהוספת מדינות שנכנסו לקריטריון. השאלה אם אנחנו באמת בוועדה צריכים לדון</w:t>
      </w:r>
      <w:r w:rsidR="002A406C">
        <w:rPr>
          <w:rFonts w:hint="cs"/>
          <w:rtl/>
          <w:lang w:eastAsia="he-IL"/>
        </w:rPr>
        <w:t xml:space="preserve"> </w:t>
      </w:r>
      <w:r>
        <w:rPr>
          <w:rFonts w:hint="cs"/>
          <w:rtl/>
          <w:lang w:eastAsia="he-IL"/>
        </w:rPr>
        <w:t>בהוספה של כל מדינה לקריטריון או לקבוע תקנון וקריטריונים</w:t>
      </w:r>
      <w:r w:rsidR="002F6C6B">
        <w:rPr>
          <w:rFonts w:hint="cs"/>
          <w:rtl/>
          <w:lang w:eastAsia="he-IL"/>
        </w:rPr>
        <w:t xml:space="preserve"> אחידים, ויקום גוף מקצועי ויגיד</w:t>
      </w:r>
      <w:r>
        <w:rPr>
          <w:rFonts w:hint="cs"/>
          <w:rtl/>
          <w:lang w:eastAsia="he-IL"/>
        </w:rPr>
        <w:t xml:space="preserve"> </w:t>
      </w:r>
      <w:proofErr w:type="spellStart"/>
      <w:r>
        <w:rPr>
          <w:rFonts w:hint="cs"/>
          <w:rtl/>
          <w:lang w:eastAsia="he-IL"/>
        </w:rPr>
        <w:t>אוקיי</w:t>
      </w:r>
      <w:proofErr w:type="spellEnd"/>
      <w:r>
        <w:rPr>
          <w:rFonts w:hint="cs"/>
          <w:rtl/>
          <w:lang w:eastAsia="he-IL"/>
        </w:rPr>
        <w:t>, המדינה הזאת חצתה את הקו, נכנסה לקו האדום</w:t>
      </w:r>
      <w:r w:rsidR="001C460A">
        <w:rPr>
          <w:rFonts w:hint="cs"/>
          <w:rtl/>
          <w:lang w:eastAsia="he-IL"/>
        </w:rPr>
        <w:t>,</w:t>
      </w:r>
      <w:r>
        <w:rPr>
          <w:rFonts w:hint="cs"/>
          <w:rtl/>
          <w:lang w:eastAsia="he-IL"/>
        </w:rPr>
        <w:t xml:space="preserve"> ואז היא נכנסת באופן אוטומטי. לדעתי זה טוב שאנ</w:t>
      </w:r>
      <w:r w:rsidR="002613FF">
        <w:rPr>
          <w:rFonts w:hint="cs"/>
          <w:rtl/>
          <w:lang w:eastAsia="he-IL"/>
        </w:rPr>
        <w:t>חנו נדון ונבדוק כל מדינה שנכנסת. האם זה באמת התפקיד שלנו ללכת ולדון בכל מדינה? כי אם כן, אנחנו צריכים לרדת לרזולוציה של כל מדינה. האם לא נכון שאנחנו נקבע את הקריטריונים והצוות המקצועי יקבע אם חצו את הקו האדום או לא?</w:t>
      </w:r>
    </w:p>
    <w:p w:rsidR="002613FF" w:rsidRDefault="002613FF" w:rsidP="002613FF">
      <w:pPr>
        <w:rPr>
          <w:rtl/>
          <w:lang w:eastAsia="he-IL"/>
        </w:rPr>
      </w:pPr>
    </w:p>
    <w:p w:rsidR="002613FF" w:rsidRDefault="002613FF" w:rsidP="002613FF">
      <w:pPr>
        <w:pStyle w:val="a4"/>
        <w:keepNext/>
        <w:rPr>
          <w:rtl/>
        </w:rPr>
      </w:pPr>
      <w:bookmarkStart w:id="73" w:name="ET_speaker_היור_אפרת_רייטן_מרום_75"/>
      <w:r w:rsidRPr="002613FF">
        <w:rPr>
          <w:rStyle w:val="TagStyle"/>
          <w:rtl/>
        </w:rPr>
        <w:t xml:space="preserve"> &lt;&lt; דובר &gt;&gt; </w:t>
      </w:r>
      <w:r>
        <w:rPr>
          <w:rtl/>
        </w:rPr>
        <w:t>היו"ר אפרת רייטן מרום:</w:t>
      </w:r>
      <w:r w:rsidRPr="002613FF">
        <w:rPr>
          <w:rStyle w:val="TagStyle"/>
          <w:rtl/>
        </w:rPr>
        <w:t xml:space="preserve"> &lt;&lt; דובר &gt;&gt;</w:t>
      </w:r>
      <w:r w:rsidR="002A406C">
        <w:rPr>
          <w:rtl/>
        </w:rPr>
        <w:t xml:space="preserve"> </w:t>
      </w:r>
      <w:r>
        <w:rPr>
          <w:rtl/>
        </w:rPr>
        <w:t xml:space="preserve"> </w:t>
      </w:r>
      <w:bookmarkEnd w:id="73"/>
    </w:p>
    <w:p w:rsidR="002613FF" w:rsidRDefault="002613FF" w:rsidP="002613FF">
      <w:pPr>
        <w:pStyle w:val="KeepWithNext"/>
        <w:rPr>
          <w:rtl/>
          <w:lang w:eastAsia="he-IL"/>
        </w:rPr>
      </w:pPr>
    </w:p>
    <w:p w:rsidR="002613FF" w:rsidRDefault="002613FF" w:rsidP="001C460A">
      <w:pPr>
        <w:rPr>
          <w:rtl/>
          <w:lang w:eastAsia="he-IL"/>
        </w:rPr>
      </w:pPr>
      <w:r>
        <w:rPr>
          <w:rFonts w:hint="cs"/>
          <w:rtl/>
          <w:lang w:eastAsia="he-IL"/>
        </w:rPr>
        <w:t xml:space="preserve">תראה, קודם כל אני חושבת שמה שהוטל באמת לפתחינו כאן לדון, זה באמת האם אנחנו מאשרים </w:t>
      </w:r>
      <w:r w:rsidR="001C460A">
        <w:rPr>
          <w:rFonts w:hint="cs"/>
          <w:rtl/>
          <w:lang w:eastAsia="he-IL"/>
        </w:rPr>
        <w:t>את ימי הבידוד עבור המדינות האלה.</w:t>
      </w:r>
      <w:r>
        <w:rPr>
          <w:rFonts w:hint="cs"/>
          <w:rtl/>
          <w:lang w:eastAsia="he-IL"/>
        </w:rPr>
        <w:t xml:space="preserve"> בכל אופן, יש כאן נציגים מהמשרדים השונים שמרכיבים את הוועדה כדי לתת לנו את התשובות בשביל הדיון הזה ובשביל הדיונים הבאים שהם חשובים ואני חושבת שהציבור מאוד סקרן ומבקש להבין. מצד אחד סוכני הנסיעות וכל המשרדים שסוגרים להם עכשיו את המדינות. כמוני, אני בטוחה שיש גם אחרים שתכננו לנסוע לאחת מהמדינות האלה ואולי עכשיו כבר לא ייסעו כי צריכים אחר כך לשבת שבוע בבית. </w:t>
      </w:r>
    </w:p>
    <w:p w:rsidR="002613FF" w:rsidRDefault="002613FF" w:rsidP="002613FF">
      <w:pPr>
        <w:rPr>
          <w:rtl/>
          <w:lang w:eastAsia="he-IL"/>
        </w:rPr>
      </w:pPr>
    </w:p>
    <w:p w:rsidR="002613FF" w:rsidRDefault="002613FF" w:rsidP="002613FF">
      <w:pPr>
        <w:pStyle w:val="a4"/>
        <w:keepNext/>
        <w:rPr>
          <w:rtl/>
        </w:rPr>
      </w:pPr>
      <w:bookmarkStart w:id="74" w:name="ET_speaker_6229_76"/>
      <w:r w:rsidRPr="002613FF">
        <w:rPr>
          <w:rStyle w:val="TagStyle"/>
          <w:rtl/>
        </w:rPr>
        <w:t xml:space="preserve"> &lt;&lt; דובר &gt;&gt; </w:t>
      </w:r>
      <w:proofErr w:type="spellStart"/>
      <w:r>
        <w:rPr>
          <w:rtl/>
        </w:rPr>
        <w:t>מופיד</w:t>
      </w:r>
      <w:proofErr w:type="spellEnd"/>
      <w:r>
        <w:rPr>
          <w:rtl/>
        </w:rPr>
        <w:t xml:space="preserve"> מרעי (כחול לבן):</w:t>
      </w:r>
      <w:r w:rsidRPr="002613FF">
        <w:rPr>
          <w:rStyle w:val="TagStyle"/>
          <w:rtl/>
        </w:rPr>
        <w:t xml:space="preserve"> &lt;&lt; דובר &gt;&gt;</w:t>
      </w:r>
      <w:r w:rsidR="002A406C">
        <w:rPr>
          <w:rtl/>
        </w:rPr>
        <w:t xml:space="preserve"> </w:t>
      </w:r>
      <w:r>
        <w:rPr>
          <w:rtl/>
        </w:rPr>
        <w:t xml:space="preserve"> </w:t>
      </w:r>
      <w:bookmarkEnd w:id="74"/>
    </w:p>
    <w:p w:rsidR="002613FF" w:rsidRDefault="002613FF" w:rsidP="002613FF">
      <w:pPr>
        <w:pStyle w:val="KeepWithNext"/>
        <w:rPr>
          <w:rtl/>
          <w:lang w:eastAsia="he-IL"/>
        </w:rPr>
      </w:pPr>
    </w:p>
    <w:p w:rsidR="002613FF" w:rsidRDefault="002613FF" w:rsidP="002613FF">
      <w:pPr>
        <w:rPr>
          <w:rtl/>
          <w:lang w:eastAsia="he-IL"/>
        </w:rPr>
      </w:pPr>
      <w:r>
        <w:rPr>
          <w:rFonts w:hint="cs"/>
          <w:rtl/>
          <w:lang w:eastAsia="he-IL"/>
        </w:rPr>
        <w:t>הוועדה צריכה לאשר בתקנון של כל מדינה. אני מחזק את מה שאת אומרת.</w:t>
      </w:r>
    </w:p>
    <w:p w:rsidR="002613FF" w:rsidRDefault="002613FF" w:rsidP="002613FF">
      <w:pPr>
        <w:rPr>
          <w:rtl/>
          <w:lang w:eastAsia="he-IL"/>
        </w:rPr>
      </w:pPr>
    </w:p>
    <w:p w:rsidR="002613FF" w:rsidRDefault="002613FF" w:rsidP="002613FF">
      <w:pPr>
        <w:rPr>
          <w:rtl/>
          <w:lang w:eastAsia="he-IL"/>
        </w:rPr>
      </w:pPr>
      <w:r>
        <w:rPr>
          <w:rFonts w:hint="cs"/>
          <w:rtl/>
          <w:lang w:eastAsia="he-IL"/>
        </w:rPr>
        <w:t>ברשותך, אני יוצא לרבע שעה וחוזר.</w:t>
      </w:r>
    </w:p>
    <w:p w:rsidR="002613FF" w:rsidRDefault="002613FF" w:rsidP="002613FF">
      <w:pPr>
        <w:rPr>
          <w:rtl/>
          <w:lang w:eastAsia="he-IL"/>
        </w:rPr>
      </w:pPr>
    </w:p>
    <w:p w:rsidR="002613FF" w:rsidRDefault="002613FF" w:rsidP="002613FF">
      <w:pPr>
        <w:pStyle w:val="a4"/>
        <w:keepNext/>
        <w:rPr>
          <w:rtl/>
        </w:rPr>
      </w:pPr>
      <w:bookmarkStart w:id="75" w:name="ET_speaker_היור_אפרת_רייטן_מרום_78"/>
      <w:r w:rsidRPr="002613FF">
        <w:rPr>
          <w:rStyle w:val="TagStyle"/>
          <w:rtl/>
        </w:rPr>
        <w:t xml:space="preserve"> &lt;&lt; דובר &gt;&gt; </w:t>
      </w:r>
      <w:r>
        <w:rPr>
          <w:rtl/>
        </w:rPr>
        <w:t>היו"ר אפרת רייטן מרום:</w:t>
      </w:r>
      <w:r w:rsidRPr="002613FF">
        <w:rPr>
          <w:rStyle w:val="TagStyle"/>
          <w:rtl/>
        </w:rPr>
        <w:t xml:space="preserve"> &lt;&lt; דובר &gt;&gt;</w:t>
      </w:r>
      <w:r w:rsidR="002A406C">
        <w:rPr>
          <w:rtl/>
        </w:rPr>
        <w:t xml:space="preserve"> </w:t>
      </w:r>
      <w:r>
        <w:rPr>
          <w:rtl/>
        </w:rPr>
        <w:t xml:space="preserve"> </w:t>
      </w:r>
      <w:bookmarkEnd w:id="75"/>
    </w:p>
    <w:p w:rsidR="002613FF" w:rsidRDefault="002613FF" w:rsidP="002613FF">
      <w:pPr>
        <w:pStyle w:val="KeepWithNext"/>
        <w:rPr>
          <w:rtl/>
          <w:lang w:eastAsia="he-IL"/>
        </w:rPr>
      </w:pPr>
    </w:p>
    <w:p w:rsidR="002613FF" w:rsidRPr="002613FF" w:rsidRDefault="002613FF" w:rsidP="002613FF">
      <w:pPr>
        <w:rPr>
          <w:rtl/>
          <w:lang w:eastAsia="he-IL"/>
        </w:rPr>
      </w:pPr>
      <w:r>
        <w:rPr>
          <w:rFonts w:hint="cs"/>
          <w:rtl/>
          <w:lang w:eastAsia="he-IL"/>
        </w:rPr>
        <w:t xml:space="preserve">אתה מוזמן. </w:t>
      </w:r>
    </w:p>
    <w:p w:rsidR="002613FF" w:rsidRDefault="002613FF" w:rsidP="002613FF">
      <w:pPr>
        <w:pStyle w:val="KeepWithNext"/>
        <w:rPr>
          <w:rtl/>
          <w:lang w:eastAsia="he-IL"/>
        </w:rPr>
      </w:pPr>
    </w:p>
    <w:p w:rsidR="002613FF" w:rsidRDefault="002613FF" w:rsidP="002613FF">
      <w:pPr>
        <w:pStyle w:val="a4"/>
        <w:keepNext/>
        <w:rPr>
          <w:rtl/>
        </w:rPr>
      </w:pPr>
      <w:bookmarkStart w:id="76" w:name="ET_speaker_יעל_סלנט_79"/>
      <w:r w:rsidRPr="002613FF">
        <w:rPr>
          <w:rStyle w:val="TagStyle"/>
          <w:rtl/>
        </w:rPr>
        <w:t xml:space="preserve"> &lt;&lt; דובר &gt;&gt; </w:t>
      </w:r>
      <w:r>
        <w:rPr>
          <w:rtl/>
        </w:rPr>
        <w:t xml:space="preserve">יעל </w:t>
      </w:r>
      <w:proofErr w:type="spellStart"/>
      <w:r>
        <w:rPr>
          <w:rtl/>
        </w:rPr>
        <w:t>סלנט</w:t>
      </w:r>
      <w:proofErr w:type="spellEnd"/>
      <w:r>
        <w:rPr>
          <w:rtl/>
        </w:rPr>
        <w:t>:</w:t>
      </w:r>
      <w:r w:rsidRPr="002613FF">
        <w:rPr>
          <w:rStyle w:val="TagStyle"/>
          <w:rtl/>
        </w:rPr>
        <w:t xml:space="preserve"> &lt;&lt; דובר &gt;&gt;</w:t>
      </w:r>
      <w:r w:rsidR="002A406C">
        <w:rPr>
          <w:rtl/>
        </w:rPr>
        <w:t xml:space="preserve"> </w:t>
      </w:r>
      <w:r>
        <w:rPr>
          <w:rtl/>
        </w:rPr>
        <w:t xml:space="preserve"> </w:t>
      </w:r>
      <w:bookmarkEnd w:id="76"/>
    </w:p>
    <w:p w:rsidR="002613FF" w:rsidRDefault="002613FF" w:rsidP="002613FF">
      <w:pPr>
        <w:pStyle w:val="KeepWithNext"/>
        <w:rPr>
          <w:rtl/>
          <w:lang w:eastAsia="he-IL"/>
        </w:rPr>
      </w:pPr>
    </w:p>
    <w:p w:rsidR="00AF4227" w:rsidRDefault="002613FF" w:rsidP="00AF4227">
      <w:pPr>
        <w:rPr>
          <w:rtl/>
          <w:lang w:eastAsia="he-IL"/>
        </w:rPr>
      </w:pPr>
      <w:r>
        <w:rPr>
          <w:rFonts w:hint="cs"/>
          <w:rtl/>
          <w:lang w:eastAsia="he-IL"/>
        </w:rPr>
        <w:t xml:space="preserve">לעניין הסוגיה שעלתה פה עכשיו, ההכנסה של מדינות לצו בידוד בית כמדינות שמחייבות את החוזרים שהם מחוסנים או מחלימים, בבידוד, זה משהו שקבוע בפקודת בריאות העם. אין כניסה אוטומטית של מדינות לתוך הצו. גם צריך להבין שמי שחזר מהמדינות האלה ומפר בידוד או נסע בתחבורה ציבורית אחרי שהוא חזר או לא דיווח על בידוד, הכול גם עבירות פליליות. יש לזה נפקות ולא סתם קבעו שנדרש פיקוח פרלמנטרי על הדבר הזה. אגב, משרד הבריאות ומשרד המשפטים מבקשים שגריעה של המדינות, משום שאין בזה החמרה, אז הם לא עוברים דרכנו כשהם מוציאים מדינות החוצה, אבל כאן בעצם </w:t>
      </w:r>
      <w:r w:rsidR="002103B1">
        <w:rPr>
          <w:rFonts w:hint="cs"/>
          <w:rtl/>
          <w:lang w:eastAsia="he-IL"/>
        </w:rPr>
        <w:t>המנגנון שנקבע בפקודת בריאות העם</w:t>
      </w:r>
      <w:r>
        <w:rPr>
          <w:rFonts w:hint="cs"/>
          <w:rtl/>
          <w:lang w:eastAsia="he-IL"/>
        </w:rPr>
        <w:t xml:space="preserve"> מחייב את הוועדה באמת לעשות בדיוק את מה שאנחנו עושים פה עכשיו, לקיים דיון בוועדה, לשמוע על הנתונים, להבין את הנתונים ולהחליט האם אנחנו מאשרים את הצו הזה כולו, האם אנחנו מאשרים את חלקו, האם אנחנו מגבילים את תוקפו, וזה המנגנון שקבוע בפקודת בריאות האם ואין דבר כזה שייכנסו באופן אוטומטי, כמובן בכפוף לזה שהפקודה היא בנוסח הזה ואין תיקון חוק. </w:t>
      </w:r>
      <w:r w:rsidR="00AF4227">
        <w:rPr>
          <w:rFonts w:hint="cs"/>
          <w:rtl/>
          <w:lang w:eastAsia="he-IL"/>
        </w:rPr>
        <w:t xml:space="preserve">מה שהוועדה באמת מאשרת זה בידוד למחוסנים ומחלימים. </w:t>
      </w:r>
    </w:p>
    <w:p w:rsidR="00AF4227" w:rsidRDefault="00AF4227" w:rsidP="00AF4227">
      <w:pPr>
        <w:rPr>
          <w:rtl/>
          <w:lang w:eastAsia="he-IL"/>
        </w:rPr>
      </w:pPr>
    </w:p>
    <w:p w:rsidR="00AF4227" w:rsidRDefault="00AF4227" w:rsidP="00AF4227">
      <w:pPr>
        <w:pStyle w:val="a4"/>
        <w:keepNext/>
        <w:rPr>
          <w:rtl/>
        </w:rPr>
      </w:pPr>
      <w:bookmarkStart w:id="77" w:name="ET_speaker_היור_אפרת_רייטן_מרום_80"/>
      <w:r w:rsidRPr="00AF4227">
        <w:rPr>
          <w:rStyle w:val="TagStyle"/>
          <w:rtl/>
        </w:rPr>
        <w:t xml:space="preserve"> &lt;&lt; דובר &gt;&gt; </w:t>
      </w:r>
      <w:r>
        <w:rPr>
          <w:rtl/>
        </w:rPr>
        <w:t>היו"ר אפרת רייטן מרום:</w:t>
      </w:r>
      <w:r w:rsidRPr="00AF4227">
        <w:rPr>
          <w:rStyle w:val="TagStyle"/>
          <w:rtl/>
        </w:rPr>
        <w:t xml:space="preserve"> &lt;&lt; דובר &gt;&gt;</w:t>
      </w:r>
      <w:r w:rsidR="002A406C">
        <w:rPr>
          <w:rtl/>
        </w:rPr>
        <w:t xml:space="preserve"> </w:t>
      </w:r>
      <w:r>
        <w:rPr>
          <w:rtl/>
        </w:rPr>
        <w:t xml:space="preserve"> </w:t>
      </w:r>
      <w:bookmarkEnd w:id="77"/>
    </w:p>
    <w:p w:rsidR="00AF4227" w:rsidRDefault="00AF4227" w:rsidP="00AF4227">
      <w:pPr>
        <w:pStyle w:val="KeepWithNext"/>
        <w:rPr>
          <w:rtl/>
          <w:lang w:eastAsia="he-IL"/>
        </w:rPr>
      </w:pPr>
    </w:p>
    <w:p w:rsidR="00AF4227" w:rsidRDefault="00AF4227" w:rsidP="00AF4227">
      <w:pPr>
        <w:rPr>
          <w:rtl/>
          <w:lang w:eastAsia="he-IL"/>
        </w:rPr>
      </w:pPr>
      <w:r>
        <w:rPr>
          <w:rFonts w:hint="cs"/>
          <w:rtl/>
          <w:lang w:eastAsia="he-IL"/>
        </w:rPr>
        <w:t xml:space="preserve">תודה, יעל. </w:t>
      </w:r>
    </w:p>
    <w:p w:rsidR="00AF4227" w:rsidRDefault="00AF4227" w:rsidP="00AF4227">
      <w:pPr>
        <w:rPr>
          <w:rtl/>
          <w:lang w:eastAsia="he-IL"/>
        </w:rPr>
      </w:pPr>
    </w:p>
    <w:p w:rsidR="00AF4227" w:rsidRDefault="00AF4227" w:rsidP="00AF4227">
      <w:pPr>
        <w:rPr>
          <w:rtl/>
          <w:lang w:eastAsia="he-IL"/>
        </w:rPr>
      </w:pPr>
      <w:r>
        <w:rPr>
          <w:rFonts w:hint="cs"/>
          <w:rtl/>
          <w:lang w:eastAsia="he-IL"/>
        </w:rPr>
        <w:t xml:space="preserve">בבקשה, חברת הכנסת. </w:t>
      </w:r>
    </w:p>
    <w:p w:rsidR="00AF4227" w:rsidRDefault="00AF4227" w:rsidP="00AF4227">
      <w:pPr>
        <w:rPr>
          <w:rtl/>
          <w:lang w:eastAsia="he-IL"/>
        </w:rPr>
      </w:pPr>
    </w:p>
    <w:p w:rsidR="00AF4227" w:rsidRDefault="00AF4227" w:rsidP="00AF4227">
      <w:pPr>
        <w:pStyle w:val="a4"/>
        <w:keepNext/>
        <w:rPr>
          <w:rtl/>
        </w:rPr>
      </w:pPr>
      <w:bookmarkStart w:id="78" w:name="ET_speaker_6224_81"/>
      <w:r w:rsidRPr="00AF422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F4227">
        <w:rPr>
          <w:rStyle w:val="TagStyle"/>
          <w:rtl/>
        </w:rPr>
        <w:t xml:space="preserve"> &lt;&lt; דובר &gt;&gt;</w:t>
      </w:r>
      <w:r w:rsidR="002A406C">
        <w:rPr>
          <w:rtl/>
        </w:rPr>
        <w:t xml:space="preserve"> </w:t>
      </w:r>
      <w:r>
        <w:rPr>
          <w:rtl/>
        </w:rPr>
        <w:t xml:space="preserve"> </w:t>
      </w:r>
      <w:bookmarkEnd w:id="78"/>
    </w:p>
    <w:p w:rsidR="00AF4227" w:rsidRDefault="00AF4227" w:rsidP="00AF4227">
      <w:pPr>
        <w:pStyle w:val="KeepWithNext"/>
        <w:rPr>
          <w:rtl/>
          <w:lang w:eastAsia="he-IL"/>
        </w:rPr>
      </w:pPr>
    </w:p>
    <w:p w:rsidR="00AF4227" w:rsidRDefault="00AF4227" w:rsidP="00AF4227">
      <w:pPr>
        <w:rPr>
          <w:rtl/>
          <w:lang w:eastAsia="he-IL"/>
        </w:rPr>
      </w:pPr>
      <w:r>
        <w:rPr>
          <w:rFonts w:hint="cs"/>
          <w:rtl/>
          <w:lang w:eastAsia="he-IL"/>
        </w:rPr>
        <w:t>מה הרף התחתון שהוא בעצם נותן לכם אינדיקציה של אזהרת מסע חמורה? כי אני פה רואה</w:t>
      </w:r>
      <w:r w:rsidR="00A93FD1">
        <w:rPr>
          <w:rFonts w:hint="cs"/>
          <w:rtl/>
          <w:lang w:eastAsia="he-IL"/>
        </w:rPr>
        <w:t>,</w:t>
      </w:r>
      <w:r>
        <w:rPr>
          <w:rFonts w:hint="cs"/>
          <w:rtl/>
          <w:lang w:eastAsia="he-IL"/>
        </w:rPr>
        <w:t xml:space="preserve"> נגיד סתם אני לוקחת השוואה. אני מסתכלת רק על הגרף שלכם, של שקף מספר 3. אוקראינה לדוגמה, 0.20 ומשהו שם, רוסיה 1</w:t>
      </w:r>
      <w:r w:rsidR="00A93FD1">
        <w:rPr>
          <w:rFonts w:hint="cs"/>
          <w:rtl/>
          <w:lang w:eastAsia="he-IL"/>
        </w:rPr>
        <w:t xml:space="preserve">.5. </w:t>
      </w:r>
      <w:r>
        <w:rPr>
          <w:rFonts w:hint="cs"/>
          <w:rtl/>
          <w:lang w:eastAsia="he-IL"/>
        </w:rPr>
        <w:t>מה הרף התחתון? מאיזה מקום זה כבר עולה? שוב, אני מקבלת המון פניות גם מאזרחים שמנסים להגיע מרוסיה ולרוסיה ואוקראינה, ואתמול היינו פה בשיחה של תיירות מרפא. זה מקשה מאוד מאוד על האזרחים, אז אני מנסה להבין מה הרף התחתון ואיך הוא נקבע?</w:t>
      </w:r>
    </w:p>
    <w:p w:rsidR="0017450A" w:rsidRDefault="0017450A" w:rsidP="00AF4227">
      <w:pPr>
        <w:rPr>
          <w:rtl/>
          <w:lang w:eastAsia="he-IL"/>
        </w:rPr>
      </w:pPr>
    </w:p>
    <w:p w:rsidR="0017450A" w:rsidRDefault="0017450A" w:rsidP="0017450A">
      <w:pPr>
        <w:pStyle w:val="af9"/>
        <w:keepNext/>
        <w:rPr>
          <w:rtl/>
          <w:lang w:eastAsia="he-IL"/>
        </w:rPr>
      </w:pPr>
      <w:bookmarkStart w:id="79" w:name="ET_guest_אילנה_גנס_82"/>
      <w:r w:rsidRPr="0017450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7450A">
        <w:rPr>
          <w:rStyle w:val="TagStyle"/>
          <w:rtl/>
        </w:rPr>
        <w:t xml:space="preserve"> &lt;&lt; אורח &gt;&gt;</w:t>
      </w:r>
      <w:r w:rsidR="002A406C">
        <w:rPr>
          <w:rtl/>
          <w:lang w:eastAsia="he-IL"/>
        </w:rPr>
        <w:t xml:space="preserve"> </w:t>
      </w:r>
      <w:r>
        <w:rPr>
          <w:rtl/>
          <w:lang w:eastAsia="he-IL"/>
        </w:rPr>
        <w:t xml:space="preserve"> </w:t>
      </w:r>
      <w:bookmarkEnd w:id="79"/>
    </w:p>
    <w:p w:rsidR="0017450A" w:rsidRDefault="0017450A" w:rsidP="0017450A">
      <w:pPr>
        <w:pStyle w:val="KeepWithNext"/>
        <w:rPr>
          <w:rtl/>
          <w:lang w:eastAsia="he-IL"/>
        </w:rPr>
      </w:pPr>
    </w:p>
    <w:p w:rsidR="0017450A" w:rsidRDefault="0017450A" w:rsidP="0017450A">
      <w:pPr>
        <w:rPr>
          <w:rtl/>
          <w:lang w:eastAsia="he-IL"/>
        </w:rPr>
      </w:pPr>
      <w:r>
        <w:rPr>
          <w:rFonts w:hint="cs"/>
          <w:rtl/>
          <w:lang w:eastAsia="he-IL"/>
        </w:rPr>
        <w:t xml:space="preserve">זה </w:t>
      </w:r>
      <w:r w:rsidR="002103B1">
        <w:rPr>
          <w:rFonts w:hint="cs"/>
          <w:rtl/>
          <w:lang w:eastAsia="he-IL"/>
        </w:rPr>
        <w:t xml:space="preserve">השקף הבא עם הטבלה. מה שאת יכולה לראות כאן, כל השטח בגרף בין קו כתום לאדום זה המדינות באזהרת מסע חמורה, כשבעצם שוב, אנחנו צריכים להסתכל פה על כמות מספרית של חולים שנכנסו אל מול האחוז שלהם מתוך סך הנכנסים מאותו יעד. לצורך העניין, את יכולה לראות כאן את אוקראינה שהיא ממוקמת על קרוב ל-40 חולים שנכנסו, שמהווים כ-0.3% מכלל הנכנסים מאותו יעד. זה ממוקם בשטח בעצם בין הקו הכתום לקו האדום. כל מה שבטווח הזה, בעצם זה מדינות באזהרת מסע חמורה שמוטלת עליהם חובת בידוד - - - </w:t>
      </w:r>
    </w:p>
    <w:p w:rsidR="002103B1" w:rsidRDefault="002103B1" w:rsidP="0017450A">
      <w:pPr>
        <w:rPr>
          <w:rtl/>
          <w:lang w:eastAsia="he-IL"/>
        </w:rPr>
      </w:pPr>
    </w:p>
    <w:p w:rsidR="002103B1" w:rsidRDefault="002103B1" w:rsidP="002103B1">
      <w:pPr>
        <w:pStyle w:val="a4"/>
        <w:keepNext/>
        <w:rPr>
          <w:rtl/>
        </w:rPr>
      </w:pPr>
      <w:bookmarkStart w:id="80" w:name="ET_speaker_6224_83"/>
      <w:r w:rsidRPr="002103B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103B1">
        <w:rPr>
          <w:rStyle w:val="TagStyle"/>
          <w:rtl/>
        </w:rPr>
        <w:t xml:space="preserve"> &lt;&lt; דובר &gt;&gt;</w:t>
      </w:r>
      <w:r w:rsidR="002A406C">
        <w:rPr>
          <w:rtl/>
        </w:rPr>
        <w:t xml:space="preserve"> </w:t>
      </w:r>
      <w:r>
        <w:rPr>
          <w:rtl/>
        </w:rPr>
        <w:t xml:space="preserve"> </w:t>
      </w:r>
      <w:bookmarkEnd w:id="80"/>
    </w:p>
    <w:p w:rsidR="002103B1" w:rsidRDefault="002103B1" w:rsidP="002103B1">
      <w:pPr>
        <w:pStyle w:val="KeepWithNext"/>
        <w:rPr>
          <w:rtl/>
          <w:lang w:eastAsia="he-IL"/>
        </w:rPr>
      </w:pPr>
    </w:p>
    <w:p w:rsidR="002103B1" w:rsidRDefault="002103B1" w:rsidP="002103B1">
      <w:pPr>
        <w:rPr>
          <w:rtl/>
          <w:lang w:eastAsia="he-IL"/>
        </w:rPr>
      </w:pPr>
      <w:r>
        <w:rPr>
          <w:rFonts w:hint="cs"/>
          <w:rtl/>
          <w:lang w:eastAsia="he-IL"/>
        </w:rPr>
        <w:t>לא, אני מבינה לגבי הטווח. אני עדיין לא מבינה את הרף התחתון. זה אמור להיות 0.1%, 0.2% עד 0.8%?</w:t>
      </w:r>
    </w:p>
    <w:p w:rsidR="002103B1" w:rsidRDefault="002103B1" w:rsidP="002103B1">
      <w:pPr>
        <w:rPr>
          <w:rtl/>
          <w:lang w:eastAsia="he-IL"/>
        </w:rPr>
      </w:pPr>
    </w:p>
    <w:p w:rsidR="002103B1" w:rsidRDefault="002103B1" w:rsidP="002103B1">
      <w:pPr>
        <w:pStyle w:val="a4"/>
        <w:keepNext/>
        <w:rPr>
          <w:rtl/>
        </w:rPr>
      </w:pPr>
      <w:bookmarkStart w:id="81" w:name="ET_speaker_היור_אפרת_רייטן_מרום_84"/>
      <w:r w:rsidRPr="002103B1">
        <w:rPr>
          <w:rStyle w:val="TagStyle"/>
          <w:rtl/>
        </w:rPr>
        <w:t xml:space="preserve"> &lt;&lt; דובר &gt;&gt; </w:t>
      </w:r>
      <w:r>
        <w:rPr>
          <w:rtl/>
        </w:rPr>
        <w:t>היו"ר אפרת רייטן מרום:</w:t>
      </w:r>
      <w:r w:rsidRPr="002103B1">
        <w:rPr>
          <w:rStyle w:val="TagStyle"/>
          <w:rtl/>
        </w:rPr>
        <w:t xml:space="preserve"> &lt;&lt; דובר &gt;&gt;</w:t>
      </w:r>
      <w:r w:rsidR="002A406C">
        <w:rPr>
          <w:rtl/>
        </w:rPr>
        <w:t xml:space="preserve"> </w:t>
      </w:r>
      <w:r>
        <w:rPr>
          <w:rtl/>
        </w:rPr>
        <w:t xml:space="preserve"> </w:t>
      </w:r>
      <w:bookmarkEnd w:id="81"/>
    </w:p>
    <w:p w:rsidR="002103B1" w:rsidRDefault="002103B1" w:rsidP="002103B1">
      <w:pPr>
        <w:pStyle w:val="KeepWithNext"/>
        <w:rPr>
          <w:rtl/>
          <w:lang w:eastAsia="he-IL"/>
        </w:rPr>
      </w:pPr>
    </w:p>
    <w:p w:rsidR="002103B1" w:rsidRDefault="002103B1" w:rsidP="002103B1">
      <w:pPr>
        <w:rPr>
          <w:rtl/>
          <w:lang w:eastAsia="he-IL"/>
        </w:rPr>
      </w:pPr>
      <w:r>
        <w:rPr>
          <w:rFonts w:hint="cs"/>
          <w:rtl/>
          <w:lang w:eastAsia="he-IL"/>
        </w:rPr>
        <w:t>האם אתם מתייחסים לשיעור או מתייחסים למספר?</w:t>
      </w:r>
    </w:p>
    <w:p w:rsidR="005B50C5" w:rsidRDefault="005B50C5" w:rsidP="005B50C5">
      <w:pPr>
        <w:rPr>
          <w:rStyle w:val="TagStyle"/>
          <w:rFonts w:ascii="David" w:hAnsi="David"/>
          <w:u w:val="single"/>
          <w:rtl/>
        </w:rPr>
      </w:pPr>
    </w:p>
    <w:p w:rsidR="005B50C5" w:rsidRPr="005B50C5" w:rsidRDefault="005B50C5" w:rsidP="005B50C5">
      <w:pPr>
        <w:pStyle w:val="af9"/>
        <w:keepNext/>
        <w:rPr>
          <w:rtl/>
        </w:rPr>
      </w:pPr>
      <w:bookmarkStart w:id="82" w:name="ET_guest_טל_פוקס_88"/>
      <w:r w:rsidRPr="005B50C5">
        <w:rPr>
          <w:rStyle w:val="TagStyle"/>
          <w:rtl/>
        </w:rPr>
        <w:t xml:space="preserve"> &lt;&lt; אורח &gt;&gt; </w:t>
      </w:r>
      <w:r>
        <w:rPr>
          <w:rtl/>
        </w:rPr>
        <w:t>טל פוקס:</w:t>
      </w:r>
      <w:r w:rsidRPr="005B50C5">
        <w:rPr>
          <w:rStyle w:val="TagStyle"/>
          <w:rtl/>
        </w:rPr>
        <w:t xml:space="preserve"> &lt;&lt; אורח &gt;&gt;</w:t>
      </w:r>
      <w:r w:rsidR="002A406C">
        <w:rPr>
          <w:rtl/>
        </w:rPr>
        <w:t xml:space="preserve"> </w:t>
      </w:r>
      <w:r>
        <w:rPr>
          <w:rtl/>
        </w:rPr>
        <w:t xml:space="preserve"> </w:t>
      </w:r>
      <w:bookmarkEnd w:id="82"/>
    </w:p>
    <w:p w:rsidR="002103B1" w:rsidRDefault="002103B1" w:rsidP="002103B1">
      <w:pPr>
        <w:pStyle w:val="KeepWithNext"/>
        <w:rPr>
          <w:rtl/>
          <w:lang w:eastAsia="he-IL"/>
        </w:rPr>
      </w:pPr>
    </w:p>
    <w:p w:rsidR="002103B1" w:rsidRPr="002103B1" w:rsidRDefault="002103B1" w:rsidP="002103B1">
      <w:pPr>
        <w:rPr>
          <w:rtl/>
          <w:lang w:eastAsia="he-IL"/>
        </w:rPr>
      </w:pPr>
      <w:r>
        <w:rPr>
          <w:rFonts w:hint="cs"/>
          <w:rtl/>
          <w:lang w:eastAsia="he-IL"/>
        </w:rPr>
        <w:t xml:space="preserve">אם את רואה, יש פה שתי נקודות שהן נקודות המפתח. נקודה אחת היא מעל 0.35% חוזרים חולים ועם שבעה חולים נכנסים. זה מינימום מצד אחד, הפינה השמאלית של הקו הכתום, ומהצד השני 50 חולים עם לפחות 0.1% ואז בין הנקודה הזאת לבין הנקודה הזאת נמתח קו שהוא הרף התחתון. בעצם זה הרף התחתון. </w:t>
      </w:r>
    </w:p>
    <w:p w:rsidR="006A566E" w:rsidRDefault="006A566E" w:rsidP="00D5284A">
      <w:pPr>
        <w:rPr>
          <w:rtl/>
          <w:lang w:eastAsia="he-IL"/>
        </w:rPr>
      </w:pPr>
    </w:p>
    <w:p w:rsidR="006A566E" w:rsidRDefault="006A566E" w:rsidP="006A566E">
      <w:pPr>
        <w:pStyle w:val="a4"/>
        <w:keepNext/>
        <w:rPr>
          <w:rtl/>
        </w:rPr>
      </w:pPr>
      <w:bookmarkStart w:id="83" w:name="ET_speaker_6224_86"/>
      <w:r w:rsidRPr="006A566E">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A566E">
        <w:rPr>
          <w:rStyle w:val="TagStyle"/>
          <w:rtl/>
        </w:rPr>
        <w:t xml:space="preserve"> &lt;&lt; דובר &gt;&gt;</w:t>
      </w:r>
      <w:r w:rsidR="002A406C">
        <w:rPr>
          <w:rtl/>
        </w:rPr>
        <w:t xml:space="preserve"> </w:t>
      </w:r>
      <w:r>
        <w:rPr>
          <w:rtl/>
        </w:rPr>
        <w:t xml:space="preserve"> </w:t>
      </w:r>
      <w:bookmarkEnd w:id="83"/>
    </w:p>
    <w:p w:rsidR="006A566E" w:rsidRDefault="006A566E" w:rsidP="006A566E">
      <w:pPr>
        <w:pStyle w:val="KeepWithNext"/>
        <w:rPr>
          <w:rtl/>
          <w:lang w:eastAsia="he-IL"/>
        </w:rPr>
      </w:pPr>
    </w:p>
    <w:p w:rsidR="006A566E" w:rsidRDefault="006A566E" w:rsidP="006A566E">
      <w:pPr>
        <w:rPr>
          <w:rtl/>
          <w:lang w:eastAsia="he-IL"/>
        </w:rPr>
      </w:pPr>
      <w:r>
        <w:rPr>
          <w:rFonts w:hint="cs"/>
          <w:rtl/>
          <w:lang w:eastAsia="he-IL"/>
        </w:rPr>
        <w:t xml:space="preserve">הבנתי. </w:t>
      </w:r>
    </w:p>
    <w:p w:rsidR="006A566E" w:rsidRDefault="006A566E" w:rsidP="006A566E">
      <w:pPr>
        <w:rPr>
          <w:rtl/>
          <w:lang w:eastAsia="he-IL"/>
        </w:rPr>
      </w:pPr>
    </w:p>
    <w:p w:rsidR="006A566E" w:rsidRDefault="006A566E" w:rsidP="006A566E">
      <w:pPr>
        <w:pStyle w:val="a4"/>
        <w:keepNext/>
        <w:rPr>
          <w:rtl/>
        </w:rPr>
      </w:pPr>
      <w:bookmarkStart w:id="84" w:name="ET_speaker_היור_אפרת_רייטן_מרום_87"/>
      <w:r w:rsidRPr="006A566E">
        <w:rPr>
          <w:rStyle w:val="TagStyle"/>
          <w:rtl/>
        </w:rPr>
        <w:t xml:space="preserve"> &lt;&lt; דובר &gt;&gt; </w:t>
      </w:r>
      <w:r>
        <w:rPr>
          <w:rtl/>
        </w:rPr>
        <w:t>היו"ר אפרת רייטן מרום:</w:t>
      </w:r>
      <w:r w:rsidRPr="006A566E">
        <w:rPr>
          <w:rStyle w:val="TagStyle"/>
          <w:rtl/>
        </w:rPr>
        <w:t xml:space="preserve"> &lt;&lt; דובר &gt;&gt;</w:t>
      </w:r>
      <w:r w:rsidR="002A406C">
        <w:rPr>
          <w:rtl/>
        </w:rPr>
        <w:t xml:space="preserve"> </w:t>
      </w:r>
      <w:r>
        <w:rPr>
          <w:rtl/>
        </w:rPr>
        <w:t xml:space="preserve"> </w:t>
      </w:r>
      <w:bookmarkEnd w:id="84"/>
    </w:p>
    <w:p w:rsidR="006A566E" w:rsidRDefault="006A566E" w:rsidP="006A566E">
      <w:pPr>
        <w:pStyle w:val="KeepWithNext"/>
        <w:rPr>
          <w:rtl/>
          <w:lang w:eastAsia="he-IL"/>
        </w:rPr>
      </w:pPr>
    </w:p>
    <w:p w:rsidR="006A566E" w:rsidRDefault="006A566E" w:rsidP="006A566E">
      <w:pPr>
        <w:rPr>
          <w:rtl/>
          <w:lang w:eastAsia="he-IL"/>
        </w:rPr>
      </w:pPr>
      <w:r>
        <w:rPr>
          <w:rFonts w:hint="cs"/>
          <w:rtl/>
          <w:lang w:eastAsia="he-IL"/>
        </w:rPr>
        <w:t>אם אנחנו באמת נסתכל</w:t>
      </w:r>
      <w:r w:rsidR="005B50C5">
        <w:rPr>
          <w:rFonts w:hint="cs"/>
          <w:rtl/>
          <w:lang w:eastAsia="he-IL"/>
        </w:rPr>
        <w:t xml:space="preserve"> ונתעכב על זה, אז למשל ספרד שקופצת שם למעלה באמת מבחינת אחוזים החולים, נכון?</w:t>
      </w:r>
    </w:p>
    <w:p w:rsidR="005B50C5" w:rsidRDefault="005B50C5" w:rsidP="006A566E">
      <w:pPr>
        <w:rPr>
          <w:rtl/>
          <w:lang w:eastAsia="he-IL"/>
        </w:rPr>
      </w:pPr>
    </w:p>
    <w:p w:rsidR="005B50C5" w:rsidRDefault="005B50C5" w:rsidP="005B50C5">
      <w:pPr>
        <w:pStyle w:val="af9"/>
        <w:keepNext/>
        <w:rPr>
          <w:rtl/>
          <w:lang w:eastAsia="he-IL"/>
        </w:rPr>
      </w:pPr>
      <w:bookmarkStart w:id="85" w:name="ET_guest_אילנה_גנס_89"/>
      <w:r w:rsidRPr="005B50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B50C5">
        <w:rPr>
          <w:rStyle w:val="TagStyle"/>
          <w:rtl/>
        </w:rPr>
        <w:t xml:space="preserve"> &lt;&lt; אורח &gt;&gt;</w:t>
      </w:r>
      <w:r w:rsidR="002A406C">
        <w:rPr>
          <w:rtl/>
          <w:lang w:eastAsia="he-IL"/>
        </w:rPr>
        <w:t xml:space="preserve"> </w:t>
      </w:r>
      <w:r>
        <w:rPr>
          <w:rtl/>
          <w:lang w:eastAsia="he-IL"/>
        </w:rPr>
        <w:t xml:space="preserve"> </w:t>
      </w:r>
      <w:bookmarkEnd w:id="85"/>
    </w:p>
    <w:p w:rsidR="005B50C5" w:rsidRDefault="005B50C5" w:rsidP="005B50C5">
      <w:pPr>
        <w:pStyle w:val="KeepWithNext"/>
        <w:rPr>
          <w:rtl/>
          <w:lang w:eastAsia="he-IL"/>
        </w:rPr>
      </w:pPr>
    </w:p>
    <w:p w:rsidR="005B50C5" w:rsidRDefault="005B50C5" w:rsidP="00A93FD1">
      <w:pPr>
        <w:rPr>
          <w:rtl/>
          <w:lang w:eastAsia="he-IL"/>
        </w:rPr>
      </w:pPr>
      <w:r>
        <w:rPr>
          <w:rFonts w:hint="cs"/>
          <w:rtl/>
          <w:lang w:eastAsia="he-IL"/>
        </w:rPr>
        <w:t>כן.</w:t>
      </w:r>
    </w:p>
    <w:p w:rsidR="00A93FD1" w:rsidRDefault="00A93FD1" w:rsidP="00A93FD1">
      <w:pPr>
        <w:rPr>
          <w:rtl/>
          <w:lang w:eastAsia="he-IL"/>
        </w:rPr>
      </w:pPr>
    </w:p>
    <w:p w:rsidR="005B50C5" w:rsidRDefault="005B50C5" w:rsidP="005B50C5">
      <w:pPr>
        <w:pStyle w:val="a4"/>
        <w:keepNext/>
        <w:rPr>
          <w:rtl/>
        </w:rPr>
      </w:pPr>
      <w:bookmarkStart w:id="86" w:name="ET_speaker_היור_אפרת_רייטן_מרום_90"/>
      <w:r w:rsidRPr="005B50C5">
        <w:rPr>
          <w:rStyle w:val="TagStyle"/>
          <w:rtl/>
        </w:rPr>
        <w:t xml:space="preserve"> &lt;&lt; דובר &gt;&gt; </w:t>
      </w:r>
      <w:r>
        <w:rPr>
          <w:rtl/>
        </w:rPr>
        <w:t>היו"ר אפרת רייטן מרום:</w:t>
      </w:r>
      <w:r w:rsidRPr="005B50C5">
        <w:rPr>
          <w:rStyle w:val="TagStyle"/>
          <w:rtl/>
        </w:rPr>
        <w:t xml:space="preserve"> &lt;&lt; דובר &gt;&gt;</w:t>
      </w:r>
      <w:r w:rsidR="002A406C">
        <w:rPr>
          <w:rtl/>
        </w:rPr>
        <w:t xml:space="preserve"> </w:t>
      </w:r>
      <w:r>
        <w:rPr>
          <w:rtl/>
        </w:rPr>
        <w:t xml:space="preserve"> </w:t>
      </w:r>
      <w:bookmarkEnd w:id="86"/>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אנחנו רואים שהיא מאוד מאוד גבוהה וכך גם רוסיה, בלארוס, בריטניה.</w:t>
      </w:r>
    </w:p>
    <w:p w:rsidR="005B50C5" w:rsidRDefault="005B50C5" w:rsidP="005B50C5">
      <w:pPr>
        <w:rPr>
          <w:rtl/>
          <w:lang w:eastAsia="he-IL"/>
        </w:rPr>
      </w:pPr>
    </w:p>
    <w:p w:rsidR="005B50C5" w:rsidRDefault="005B50C5" w:rsidP="005B50C5">
      <w:pPr>
        <w:pStyle w:val="af9"/>
        <w:keepNext/>
        <w:rPr>
          <w:rtl/>
          <w:lang w:eastAsia="he-IL"/>
        </w:rPr>
      </w:pPr>
      <w:bookmarkStart w:id="87" w:name="ET_guest_אילנה_גנס_91"/>
      <w:r w:rsidRPr="005B50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B50C5">
        <w:rPr>
          <w:rStyle w:val="TagStyle"/>
          <w:rtl/>
        </w:rPr>
        <w:t xml:space="preserve"> &lt;&lt; אורח &gt;&gt;</w:t>
      </w:r>
      <w:r w:rsidR="002A406C">
        <w:rPr>
          <w:rtl/>
          <w:lang w:eastAsia="he-IL"/>
        </w:rPr>
        <w:t xml:space="preserve"> </w:t>
      </w:r>
      <w:r>
        <w:rPr>
          <w:rtl/>
          <w:lang w:eastAsia="he-IL"/>
        </w:rPr>
        <w:t xml:space="preserve"> </w:t>
      </w:r>
      <w:bookmarkEnd w:id="87"/>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נכון.</w:t>
      </w:r>
    </w:p>
    <w:p w:rsidR="005B50C5" w:rsidRDefault="005B50C5" w:rsidP="005B50C5">
      <w:pPr>
        <w:rPr>
          <w:rtl/>
          <w:lang w:eastAsia="he-IL"/>
        </w:rPr>
      </w:pPr>
    </w:p>
    <w:p w:rsidR="005B50C5" w:rsidRDefault="005B50C5" w:rsidP="005B50C5">
      <w:pPr>
        <w:pStyle w:val="a4"/>
        <w:keepNext/>
        <w:rPr>
          <w:rtl/>
        </w:rPr>
      </w:pPr>
      <w:bookmarkStart w:id="88" w:name="ET_speaker_היור_אפרת_רייטן_מרום_92"/>
      <w:r w:rsidRPr="005B50C5">
        <w:rPr>
          <w:rStyle w:val="TagStyle"/>
          <w:rtl/>
        </w:rPr>
        <w:t xml:space="preserve"> &lt;&lt; דובר &gt;&gt; </w:t>
      </w:r>
      <w:r>
        <w:rPr>
          <w:rtl/>
        </w:rPr>
        <w:t>היו"ר אפרת רייטן מרום:</w:t>
      </w:r>
      <w:r w:rsidRPr="005B50C5">
        <w:rPr>
          <w:rStyle w:val="TagStyle"/>
          <w:rtl/>
        </w:rPr>
        <w:t xml:space="preserve"> &lt;&lt; דובר &gt;&gt;</w:t>
      </w:r>
      <w:r w:rsidR="002A406C">
        <w:rPr>
          <w:rtl/>
        </w:rPr>
        <w:t xml:space="preserve"> </w:t>
      </w:r>
      <w:r>
        <w:rPr>
          <w:rtl/>
        </w:rPr>
        <w:t xml:space="preserve"> </w:t>
      </w:r>
      <w:bookmarkEnd w:id="88"/>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מרוסיה לא נכנסו כל כך הרבה חולים</w:t>
      </w:r>
      <w:r w:rsidR="001C460A">
        <w:rPr>
          <w:rFonts w:hint="cs"/>
          <w:rtl/>
          <w:lang w:eastAsia="he-IL"/>
        </w:rPr>
        <w:t>, אבל ספרד</w:t>
      </w:r>
      <w:r>
        <w:rPr>
          <w:rFonts w:hint="cs"/>
          <w:rtl/>
          <w:lang w:eastAsia="he-IL"/>
        </w:rPr>
        <w:t xml:space="preserve"> אנחנו רואים שכן. שימי לב נגיד על יוון.</w:t>
      </w:r>
    </w:p>
    <w:p w:rsidR="005B50C5" w:rsidRDefault="005B50C5" w:rsidP="005B50C5">
      <w:pPr>
        <w:rPr>
          <w:rtl/>
          <w:lang w:eastAsia="he-IL"/>
        </w:rPr>
      </w:pPr>
    </w:p>
    <w:p w:rsidR="005B50C5" w:rsidRDefault="005B50C5" w:rsidP="005B50C5">
      <w:pPr>
        <w:pStyle w:val="af9"/>
        <w:keepNext/>
        <w:rPr>
          <w:rtl/>
          <w:lang w:eastAsia="he-IL"/>
        </w:rPr>
      </w:pPr>
      <w:bookmarkStart w:id="89" w:name="ET_guest_אילנה_גנס_93"/>
      <w:r w:rsidRPr="005B50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B50C5">
        <w:rPr>
          <w:rStyle w:val="TagStyle"/>
          <w:rtl/>
        </w:rPr>
        <w:t xml:space="preserve"> &lt;&lt; אורח &gt;&gt;</w:t>
      </w:r>
      <w:r w:rsidR="002A406C">
        <w:rPr>
          <w:rtl/>
          <w:lang w:eastAsia="he-IL"/>
        </w:rPr>
        <w:t xml:space="preserve"> </w:t>
      </w:r>
      <w:r>
        <w:rPr>
          <w:rtl/>
          <w:lang w:eastAsia="he-IL"/>
        </w:rPr>
        <w:t xml:space="preserve"> </w:t>
      </w:r>
      <w:bookmarkEnd w:id="89"/>
    </w:p>
    <w:p w:rsidR="005B50C5" w:rsidRDefault="005B50C5" w:rsidP="005B50C5">
      <w:pPr>
        <w:pStyle w:val="KeepWithNext"/>
        <w:rPr>
          <w:rtl/>
          <w:lang w:eastAsia="he-IL"/>
        </w:rPr>
      </w:pPr>
    </w:p>
    <w:p w:rsidR="005B50C5" w:rsidRDefault="005B50C5" w:rsidP="0046418B">
      <w:pPr>
        <w:rPr>
          <w:rtl/>
          <w:lang w:eastAsia="he-IL"/>
        </w:rPr>
      </w:pPr>
      <w:r w:rsidRPr="0046418B">
        <w:rPr>
          <w:rFonts w:hint="cs"/>
          <w:rtl/>
          <w:lang w:eastAsia="he-IL"/>
        </w:rPr>
        <w:t xml:space="preserve">מספרית, </w:t>
      </w:r>
      <w:r w:rsidR="0046418B" w:rsidRPr="0046418B">
        <w:rPr>
          <w:rFonts w:hint="cs"/>
          <w:rtl/>
          <w:lang w:eastAsia="he-IL"/>
        </w:rPr>
        <w:t>המספרים</w:t>
      </w:r>
      <w:r w:rsidRPr="0046418B">
        <w:rPr>
          <w:rFonts w:hint="cs"/>
          <w:rtl/>
          <w:lang w:eastAsia="he-IL"/>
        </w:rPr>
        <w:t xml:space="preserve"> הם ענקיים.</w:t>
      </w:r>
    </w:p>
    <w:p w:rsidR="005B50C5" w:rsidRDefault="005B50C5" w:rsidP="005B50C5">
      <w:pPr>
        <w:rPr>
          <w:rtl/>
          <w:lang w:eastAsia="he-IL"/>
        </w:rPr>
      </w:pPr>
    </w:p>
    <w:p w:rsidR="005B50C5" w:rsidRDefault="005B50C5" w:rsidP="005B50C5">
      <w:pPr>
        <w:pStyle w:val="a4"/>
        <w:keepNext/>
        <w:rPr>
          <w:rtl/>
        </w:rPr>
      </w:pPr>
      <w:bookmarkStart w:id="90" w:name="ET_speaker_היור_אפרת_רייטן_מרום_94"/>
      <w:r w:rsidRPr="005B50C5">
        <w:rPr>
          <w:rStyle w:val="TagStyle"/>
          <w:rtl/>
        </w:rPr>
        <w:t xml:space="preserve"> &lt;&lt; דובר &gt;&gt; </w:t>
      </w:r>
      <w:r>
        <w:rPr>
          <w:rtl/>
        </w:rPr>
        <w:t>היו"ר אפרת רייטן מרום:</w:t>
      </w:r>
      <w:r w:rsidRPr="005B50C5">
        <w:rPr>
          <w:rStyle w:val="TagStyle"/>
          <w:rtl/>
        </w:rPr>
        <w:t xml:space="preserve"> &lt;&lt; דובר &gt;&gt;</w:t>
      </w:r>
      <w:r w:rsidR="002A406C">
        <w:rPr>
          <w:rtl/>
        </w:rPr>
        <w:t xml:space="preserve"> </w:t>
      </w:r>
      <w:r>
        <w:rPr>
          <w:rtl/>
        </w:rPr>
        <w:t xml:space="preserve"> </w:t>
      </w:r>
      <w:bookmarkEnd w:id="90"/>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שמהם נכנסו הכי הרבה חולים, נכון? הם ממש נמצאים בקצה של הסקאלה.</w:t>
      </w:r>
    </w:p>
    <w:p w:rsidR="005B50C5" w:rsidRDefault="005B50C5" w:rsidP="005B50C5">
      <w:pPr>
        <w:rPr>
          <w:rtl/>
          <w:lang w:eastAsia="he-IL"/>
        </w:rPr>
      </w:pPr>
    </w:p>
    <w:p w:rsidR="005B50C5" w:rsidRDefault="005B50C5" w:rsidP="005B50C5">
      <w:pPr>
        <w:pStyle w:val="af9"/>
        <w:keepNext/>
        <w:rPr>
          <w:rtl/>
          <w:lang w:eastAsia="he-IL"/>
        </w:rPr>
      </w:pPr>
      <w:bookmarkStart w:id="91" w:name="ET_guest_אילנה_גנס_95"/>
      <w:r w:rsidRPr="005B50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B50C5">
        <w:rPr>
          <w:rStyle w:val="TagStyle"/>
          <w:rtl/>
        </w:rPr>
        <w:t xml:space="preserve"> &lt;&lt; אורח &gt;&gt;</w:t>
      </w:r>
      <w:r w:rsidR="002A406C">
        <w:rPr>
          <w:rtl/>
          <w:lang w:eastAsia="he-IL"/>
        </w:rPr>
        <w:t xml:space="preserve"> </w:t>
      </w:r>
      <w:r>
        <w:rPr>
          <w:rtl/>
          <w:lang w:eastAsia="he-IL"/>
        </w:rPr>
        <w:t xml:space="preserve"> </w:t>
      </w:r>
      <w:bookmarkEnd w:id="91"/>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נכון.</w:t>
      </w:r>
    </w:p>
    <w:p w:rsidR="005B50C5" w:rsidRDefault="005B50C5" w:rsidP="005B50C5">
      <w:pPr>
        <w:rPr>
          <w:rtl/>
          <w:lang w:eastAsia="he-IL"/>
        </w:rPr>
      </w:pPr>
    </w:p>
    <w:p w:rsidR="005B50C5" w:rsidRDefault="005B50C5" w:rsidP="005B50C5">
      <w:pPr>
        <w:pStyle w:val="a4"/>
        <w:keepNext/>
        <w:rPr>
          <w:rtl/>
        </w:rPr>
      </w:pPr>
      <w:bookmarkStart w:id="92" w:name="ET_speaker_היור_אפרת_רייטן_מרום_96"/>
      <w:r w:rsidRPr="005B50C5">
        <w:rPr>
          <w:rStyle w:val="TagStyle"/>
          <w:rtl/>
        </w:rPr>
        <w:t xml:space="preserve"> &lt;&lt; דובר &gt;&gt; </w:t>
      </w:r>
      <w:r>
        <w:rPr>
          <w:rtl/>
        </w:rPr>
        <w:t>היו"ר אפרת רייטן מרום:</w:t>
      </w:r>
      <w:r w:rsidRPr="005B50C5">
        <w:rPr>
          <w:rStyle w:val="TagStyle"/>
          <w:rtl/>
        </w:rPr>
        <w:t xml:space="preserve"> &lt;&lt; דובר &gt;&gt;</w:t>
      </w:r>
      <w:r w:rsidR="002A406C">
        <w:rPr>
          <w:rtl/>
        </w:rPr>
        <w:t xml:space="preserve"> </w:t>
      </w:r>
      <w:r>
        <w:rPr>
          <w:rtl/>
        </w:rPr>
        <w:t xml:space="preserve"> </w:t>
      </w:r>
      <w:bookmarkEnd w:id="92"/>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כאשר בעצם מבחינת האחוז הוא מהנמוכים דווקא.</w:t>
      </w:r>
    </w:p>
    <w:p w:rsidR="005B50C5" w:rsidRDefault="005B50C5" w:rsidP="005B50C5">
      <w:pPr>
        <w:rPr>
          <w:rtl/>
          <w:lang w:eastAsia="he-IL"/>
        </w:rPr>
      </w:pPr>
    </w:p>
    <w:p w:rsidR="005B50C5" w:rsidRDefault="005B50C5" w:rsidP="005B50C5">
      <w:pPr>
        <w:pStyle w:val="af9"/>
        <w:keepNext/>
        <w:rPr>
          <w:rtl/>
          <w:lang w:eastAsia="he-IL"/>
        </w:rPr>
      </w:pPr>
      <w:bookmarkStart w:id="93" w:name="ET_guest_אילנה_גנס_97"/>
      <w:r w:rsidRPr="005B50C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B50C5">
        <w:rPr>
          <w:rStyle w:val="TagStyle"/>
          <w:rtl/>
        </w:rPr>
        <w:t xml:space="preserve"> &lt;&lt; אורח &gt;&gt;</w:t>
      </w:r>
      <w:r w:rsidR="002A406C">
        <w:rPr>
          <w:rtl/>
          <w:lang w:eastAsia="he-IL"/>
        </w:rPr>
        <w:t xml:space="preserve"> </w:t>
      </w:r>
      <w:r>
        <w:rPr>
          <w:rtl/>
          <w:lang w:eastAsia="he-IL"/>
        </w:rPr>
        <w:t xml:space="preserve"> </w:t>
      </w:r>
      <w:bookmarkEnd w:id="93"/>
    </w:p>
    <w:p w:rsidR="005B50C5" w:rsidRDefault="005B50C5" w:rsidP="005B50C5">
      <w:pPr>
        <w:pStyle w:val="KeepWithNext"/>
        <w:rPr>
          <w:rtl/>
          <w:lang w:eastAsia="he-IL"/>
        </w:rPr>
      </w:pPr>
    </w:p>
    <w:p w:rsidR="005B50C5" w:rsidRDefault="005B50C5" w:rsidP="005B50C5">
      <w:pPr>
        <w:rPr>
          <w:rtl/>
          <w:lang w:eastAsia="he-IL"/>
        </w:rPr>
      </w:pPr>
      <w:r>
        <w:rPr>
          <w:rFonts w:hint="cs"/>
          <w:rtl/>
          <w:lang w:eastAsia="he-IL"/>
        </w:rPr>
        <w:t xml:space="preserve">הוא קרוב ל-0.5% וזה בדיוק הדוגמה של מדינה שיש המון תעבורה אליה, שגם אם </w:t>
      </w:r>
      <w:proofErr w:type="spellStart"/>
      <w:r>
        <w:rPr>
          <w:rFonts w:hint="cs"/>
          <w:rtl/>
          <w:lang w:eastAsia="he-IL"/>
        </w:rPr>
        <w:t>אחוזית</w:t>
      </w:r>
      <w:proofErr w:type="spellEnd"/>
      <w:r>
        <w:rPr>
          <w:rFonts w:hint="cs"/>
          <w:rtl/>
          <w:lang w:eastAsia="he-IL"/>
        </w:rPr>
        <w:t xml:space="preserve"> היקף התחלואה במדינת היעד היא לא מאוד גבוהה, עצם זה שיש הרבה מאוד נוסעים לאותה מדינה, אנחנו מקבלים המון תחלואה נכנסת מאותו יעד.</w:t>
      </w:r>
      <w:r w:rsidR="00A93FD1">
        <w:rPr>
          <w:rFonts w:hint="cs"/>
          <w:rtl/>
          <w:lang w:eastAsia="he-IL"/>
        </w:rPr>
        <w:t xml:space="preserve"> בסופו של דבר כשאנחנו מנסים לצמצמם את התפשטות התחלואה כאן במדינת ישראל, ואנחנו ממשיכים לשפוך פנימה תחלואה נכנסת במספרים כל כך גדולים, זה לא מסייע לנו בניסיון לצמצם את התפשטות התחלואה.</w:t>
      </w:r>
    </w:p>
    <w:p w:rsidR="00A93FD1" w:rsidRDefault="00A93FD1" w:rsidP="005B50C5">
      <w:pPr>
        <w:rPr>
          <w:rtl/>
          <w:lang w:eastAsia="he-IL"/>
        </w:rPr>
      </w:pPr>
    </w:p>
    <w:p w:rsidR="00A93FD1" w:rsidRDefault="00A93FD1" w:rsidP="00A93FD1">
      <w:pPr>
        <w:pStyle w:val="a4"/>
        <w:keepNext/>
        <w:rPr>
          <w:rtl/>
        </w:rPr>
      </w:pPr>
      <w:bookmarkStart w:id="94" w:name="ET_speaker_היור_אפרת_רייטן_מרום_98"/>
      <w:r w:rsidRPr="00A93FD1">
        <w:rPr>
          <w:rStyle w:val="TagStyle"/>
          <w:rtl/>
        </w:rPr>
        <w:t xml:space="preserve"> &lt;&lt; דובר &gt;&gt; </w:t>
      </w:r>
      <w:r>
        <w:rPr>
          <w:rtl/>
        </w:rPr>
        <w:t>היו"ר אפרת רייטן מרום:</w:t>
      </w:r>
      <w:r w:rsidRPr="00A93FD1">
        <w:rPr>
          <w:rStyle w:val="TagStyle"/>
          <w:rtl/>
        </w:rPr>
        <w:t xml:space="preserve"> &lt;&lt; דובר &gt;&gt;</w:t>
      </w:r>
      <w:r w:rsidR="002A406C">
        <w:rPr>
          <w:rtl/>
        </w:rPr>
        <w:t xml:space="preserve"> </w:t>
      </w:r>
      <w:r>
        <w:rPr>
          <w:rtl/>
        </w:rPr>
        <w:t xml:space="preserve"> </w:t>
      </w:r>
      <w:bookmarkEnd w:id="94"/>
    </w:p>
    <w:p w:rsidR="00A93FD1" w:rsidRDefault="00A93FD1" w:rsidP="00A93FD1">
      <w:pPr>
        <w:pStyle w:val="KeepWithNext"/>
        <w:rPr>
          <w:rtl/>
          <w:lang w:eastAsia="he-IL"/>
        </w:rPr>
      </w:pPr>
    </w:p>
    <w:p w:rsidR="00A93FD1" w:rsidRDefault="00A93FD1" w:rsidP="00A93FD1">
      <w:pPr>
        <w:rPr>
          <w:rtl/>
          <w:lang w:eastAsia="he-IL"/>
        </w:rPr>
      </w:pPr>
      <w:r>
        <w:rPr>
          <w:rFonts w:hint="cs"/>
          <w:rtl/>
          <w:lang w:eastAsia="he-IL"/>
        </w:rPr>
        <w:t xml:space="preserve">תודה. </w:t>
      </w:r>
    </w:p>
    <w:p w:rsidR="00A93FD1" w:rsidRDefault="00A93FD1" w:rsidP="00A93FD1">
      <w:pPr>
        <w:rPr>
          <w:rtl/>
          <w:lang w:eastAsia="he-IL"/>
        </w:rPr>
      </w:pPr>
    </w:p>
    <w:p w:rsidR="00A93FD1" w:rsidRDefault="00A93FD1" w:rsidP="00A93FD1">
      <w:pPr>
        <w:rPr>
          <w:rtl/>
          <w:lang w:eastAsia="he-IL"/>
        </w:rPr>
      </w:pPr>
      <w:r>
        <w:rPr>
          <w:rFonts w:hint="cs"/>
          <w:rtl/>
          <w:lang w:eastAsia="he-IL"/>
        </w:rPr>
        <w:t xml:space="preserve">פרופ' נדב </w:t>
      </w:r>
      <w:proofErr w:type="spellStart"/>
      <w:r>
        <w:rPr>
          <w:rFonts w:hint="cs"/>
          <w:rtl/>
          <w:lang w:eastAsia="he-IL"/>
        </w:rPr>
        <w:t>דוידוביץ</w:t>
      </w:r>
      <w:proofErr w:type="spellEnd"/>
      <w:r>
        <w:rPr>
          <w:rFonts w:hint="cs"/>
          <w:rtl/>
          <w:lang w:eastAsia="he-IL"/>
        </w:rPr>
        <w:t xml:space="preserve">', יושב-ראש איגוד רופאי בריאות הציבור מצטרף אלינו גם עכשיו בזום. אם אפשר לצאת מהשקף ונוכל לעבור אליו. </w:t>
      </w:r>
      <w:r w:rsidR="0019290E">
        <w:rPr>
          <w:rFonts w:hint="cs"/>
          <w:rtl/>
          <w:lang w:eastAsia="he-IL"/>
        </w:rPr>
        <w:t>כן, נדב.</w:t>
      </w:r>
    </w:p>
    <w:p w:rsidR="0019290E" w:rsidRDefault="0019290E" w:rsidP="0019290E">
      <w:pPr>
        <w:rPr>
          <w:rtl/>
          <w:lang w:eastAsia="he-IL"/>
        </w:rPr>
      </w:pPr>
    </w:p>
    <w:p w:rsidR="0019290E" w:rsidRDefault="0019290E" w:rsidP="0019290E">
      <w:pPr>
        <w:pStyle w:val="af9"/>
        <w:keepNext/>
        <w:rPr>
          <w:rtl/>
          <w:lang w:eastAsia="he-IL"/>
        </w:rPr>
      </w:pPr>
      <w:bookmarkStart w:id="95" w:name="ET_guest_נדב_דוידוביץ_99"/>
      <w:r w:rsidRPr="0019290E">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19290E">
        <w:rPr>
          <w:rStyle w:val="TagStyle"/>
          <w:rtl/>
        </w:rPr>
        <w:t xml:space="preserve"> &lt;&lt; אורח &gt;&gt;</w:t>
      </w:r>
      <w:r w:rsidR="002A406C">
        <w:rPr>
          <w:rtl/>
          <w:lang w:eastAsia="he-IL"/>
        </w:rPr>
        <w:t xml:space="preserve"> </w:t>
      </w:r>
      <w:r>
        <w:rPr>
          <w:rtl/>
          <w:lang w:eastAsia="he-IL"/>
        </w:rPr>
        <w:t xml:space="preserve"> </w:t>
      </w:r>
      <w:bookmarkEnd w:id="95"/>
    </w:p>
    <w:p w:rsidR="0019290E" w:rsidRDefault="0019290E" w:rsidP="0019290E">
      <w:pPr>
        <w:pStyle w:val="KeepWithNext"/>
        <w:rPr>
          <w:rtl/>
          <w:lang w:eastAsia="he-IL"/>
        </w:rPr>
      </w:pPr>
    </w:p>
    <w:p w:rsidR="0019290E" w:rsidRDefault="0019290E" w:rsidP="0019290E">
      <w:pPr>
        <w:rPr>
          <w:rtl/>
          <w:lang w:eastAsia="he-IL"/>
        </w:rPr>
      </w:pPr>
      <w:r>
        <w:rPr>
          <w:rFonts w:hint="cs"/>
          <w:rtl/>
          <w:lang w:eastAsia="he-IL"/>
        </w:rPr>
        <w:t>תודה רבה. קודם כל אני רוצה לשבח את העבודה של משרד הבריאות. אני מכיר את אילנה הרבה שנים. היא בוגרת של התואר בבן גוריון, אז זה ברמה האישית.</w:t>
      </w:r>
    </w:p>
    <w:p w:rsidR="009076B7" w:rsidRDefault="009076B7" w:rsidP="0019290E">
      <w:pPr>
        <w:rPr>
          <w:rtl/>
          <w:lang w:eastAsia="he-IL"/>
        </w:rPr>
      </w:pPr>
    </w:p>
    <w:p w:rsidR="009076B7" w:rsidRDefault="009076B7" w:rsidP="0019290E">
      <w:pPr>
        <w:rPr>
          <w:rtl/>
          <w:lang w:eastAsia="he-IL"/>
        </w:rPr>
      </w:pPr>
      <w:r>
        <w:rPr>
          <w:rFonts w:hint="cs"/>
          <w:rtl/>
          <w:lang w:eastAsia="he-IL"/>
        </w:rPr>
        <w:t xml:space="preserve">אני רוצה להגיד משהו מאוד עקרוני. כמו שהבנתם, אין פה נוסחה אחת וצריך פה להפעיל המון שיקול דעת. אני מדבר על משהו עקרוני וזה הצורך שאיגוד רופאי בריאות הציבור הציג מזמן, ומשרד הבריאות עובד על זה ואני אשמח שהוועדה תגיד את זה באמירה ברורה. אי אפשר להסתמך רק על מקורות של אמ"ן. צריך להקים בתוך משרד הבריאות יחידה אפידמיולוגית ארצית שתעסוק בכל הנושא של קבלת נתונים מהעולם, גם לגבי נתב"ג, גם לגבי כניסות יבשתיות, גם לגבי כניסות דרך הים, שזה נושא מאוד לא פתור. בשביל זה צריך את התקנים. </w:t>
      </w:r>
    </w:p>
    <w:p w:rsidR="009076B7" w:rsidRDefault="009076B7" w:rsidP="0019290E">
      <w:pPr>
        <w:rPr>
          <w:rtl/>
          <w:lang w:eastAsia="he-IL"/>
        </w:rPr>
      </w:pPr>
    </w:p>
    <w:p w:rsidR="009076B7" w:rsidRDefault="009076B7" w:rsidP="0019290E">
      <w:pPr>
        <w:rPr>
          <w:rtl/>
          <w:lang w:eastAsia="he-IL"/>
        </w:rPr>
      </w:pPr>
      <w:r>
        <w:rPr>
          <w:rFonts w:hint="cs"/>
          <w:rtl/>
          <w:lang w:eastAsia="he-IL"/>
        </w:rPr>
        <w:t xml:space="preserve">נעשתה עבודה במשרד הבריאות. חשוב מאוד שהוועדה תמליץ. אתם רואים כמה שזה מורכב. זה דורש כוח אדם. אילנה עושה את זה עכשיו במן חצי מילואים כאלה, אפשר לומר, וצריכים תקנים מיועדים לזה. זה חלק מתקנות הבריאות הבין-לאומיות. זה מתעכב כבר למעלה מעשר שנים, התקנון של הנושא הזה ואתם רואים את החשיבות של זה. זה לא רק בקורונה, זה גם במצב שגרה. </w:t>
      </w:r>
    </w:p>
    <w:p w:rsidR="009076B7" w:rsidRDefault="009076B7" w:rsidP="0019290E">
      <w:pPr>
        <w:rPr>
          <w:rtl/>
          <w:lang w:eastAsia="he-IL"/>
        </w:rPr>
      </w:pPr>
    </w:p>
    <w:p w:rsidR="009076B7" w:rsidRDefault="009076B7" w:rsidP="009076B7">
      <w:pPr>
        <w:rPr>
          <w:rtl/>
          <w:lang w:eastAsia="he-IL"/>
        </w:rPr>
      </w:pPr>
      <w:r>
        <w:rPr>
          <w:rFonts w:hint="cs"/>
          <w:rtl/>
          <w:lang w:eastAsia="he-IL"/>
        </w:rPr>
        <w:t>הנושא של קבלת נתונים מאמ"ן, זה נחמד, זה חשוב אבל זה חייב להיעשות כמו שנעשה במדינות אחרות, בגרמניה, באנגליה, יחידה פשוט שמקבלת את כל הנתונים ויודעת לנתח אותם. מאוד חשוב לי שזה יאמר.</w:t>
      </w:r>
    </w:p>
    <w:p w:rsidR="009076B7" w:rsidRDefault="009076B7" w:rsidP="009076B7">
      <w:pPr>
        <w:rPr>
          <w:rtl/>
          <w:lang w:eastAsia="he-IL"/>
        </w:rPr>
      </w:pPr>
    </w:p>
    <w:p w:rsidR="009076B7" w:rsidRDefault="009076B7" w:rsidP="009076B7">
      <w:pPr>
        <w:pStyle w:val="a4"/>
        <w:keepNext/>
        <w:rPr>
          <w:rtl/>
        </w:rPr>
      </w:pPr>
      <w:bookmarkStart w:id="96" w:name="ET_speaker_היור_אפרת_רייטן_מרום_100"/>
      <w:r w:rsidRPr="009076B7">
        <w:rPr>
          <w:rStyle w:val="TagStyle"/>
          <w:rtl/>
        </w:rPr>
        <w:t xml:space="preserve"> &lt;&lt; דובר &gt;&gt; </w:t>
      </w:r>
      <w:r>
        <w:rPr>
          <w:rtl/>
        </w:rPr>
        <w:t>היו"ר אפרת רייטן מרום:</w:t>
      </w:r>
      <w:r w:rsidRPr="009076B7">
        <w:rPr>
          <w:rStyle w:val="TagStyle"/>
          <w:rtl/>
        </w:rPr>
        <w:t xml:space="preserve"> &lt;&lt; דובר &gt;&gt;</w:t>
      </w:r>
      <w:r w:rsidR="002A406C">
        <w:rPr>
          <w:rtl/>
        </w:rPr>
        <w:t xml:space="preserve"> </w:t>
      </w:r>
      <w:r>
        <w:rPr>
          <w:rtl/>
        </w:rPr>
        <w:t xml:space="preserve"> </w:t>
      </w:r>
      <w:bookmarkEnd w:id="96"/>
    </w:p>
    <w:p w:rsidR="009076B7" w:rsidRDefault="009076B7" w:rsidP="009076B7">
      <w:pPr>
        <w:pStyle w:val="KeepWithNext"/>
        <w:rPr>
          <w:rtl/>
          <w:lang w:eastAsia="he-IL"/>
        </w:rPr>
      </w:pPr>
    </w:p>
    <w:p w:rsidR="009076B7" w:rsidRDefault="009076B7" w:rsidP="009076B7">
      <w:pPr>
        <w:rPr>
          <w:rtl/>
          <w:lang w:eastAsia="he-IL"/>
        </w:rPr>
      </w:pPr>
      <w:r>
        <w:rPr>
          <w:rFonts w:hint="cs"/>
          <w:rtl/>
          <w:lang w:eastAsia="he-IL"/>
        </w:rPr>
        <w:t xml:space="preserve">באמת תודה, פרופ' </w:t>
      </w:r>
      <w:proofErr w:type="spellStart"/>
      <w:r>
        <w:rPr>
          <w:rFonts w:hint="cs"/>
          <w:rtl/>
          <w:lang w:eastAsia="he-IL"/>
        </w:rPr>
        <w:t>דוידוביץ</w:t>
      </w:r>
      <w:proofErr w:type="spellEnd"/>
      <w:r w:rsidR="002F6C6B">
        <w:rPr>
          <w:rFonts w:hint="cs"/>
          <w:rtl/>
          <w:lang w:eastAsia="he-IL"/>
        </w:rPr>
        <w:t>'</w:t>
      </w:r>
      <w:r>
        <w:rPr>
          <w:rFonts w:hint="cs"/>
          <w:rtl/>
          <w:lang w:eastAsia="he-IL"/>
        </w:rPr>
        <w:t>, והאמת, אתה לא הראשון שמפנה לתשומת ליבנו את העניין הזה. אני בטוחה שגם במשרד הבריאות. עמדתכם?</w:t>
      </w:r>
    </w:p>
    <w:p w:rsidR="009076B7" w:rsidRDefault="009076B7" w:rsidP="009076B7">
      <w:pPr>
        <w:rPr>
          <w:rtl/>
          <w:lang w:eastAsia="he-IL"/>
        </w:rPr>
      </w:pPr>
    </w:p>
    <w:p w:rsidR="009076B7" w:rsidRDefault="009076B7" w:rsidP="009076B7">
      <w:pPr>
        <w:pStyle w:val="af9"/>
        <w:keepNext/>
        <w:rPr>
          <w:rtl/>
          <w:lang w:eastAsia="he-IL"/>
        </w:rPr>
      </w:pPr>
      <w:bookmarkStart w:id="97" w:name="ET_guest_אילנה_גנס_101"/>
      <w:r w:rsidRPr="009076B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076B7">
        <w:rPr>
          <w:rStyle w:val="TagStyle"/>
          <w:rtl/>
        </w:rPr>
        <w:t xml:space="preserve"> &lt;&lt; אורח &gt;&gt;</w:t>
      </w:r>
      <w:r w:rsidR="002A406C">
        <w:rPr>
          <w:rtl/>
          <w:lang w:eastAsia="he-IL"/>
        </w:rPr>
        <w:t xml:space="preserve"> </w:t>
      </w:r>
      <w:r>
        <w:rPr>
          <w:rtl/>
          <w:lang w:eastAsia="he-IL"/>
        </w:rPr>
        <w:t xml:space="preserve"> </w:t>
      </w:r>
      <w:bookmarkEnd w:id="97"/>
    </w:p>
    <w:p w:rsidR="009076B7" w:rsidRDefault="009076B7" w:rsidP="009076B7">
      <w:pPr>
        <w:pStyle w:val="KeepWithNext"/>
        <w:rPr>
          <w:rtl/>
          <w:lang w:eastAsia="he-IL"/>
        </w:rPr>
      </w:pPr>
    </w:p>
    <w:p w:rsidR="009076B7" w:rsidRDefault="009076B7" w:rsidP="009076B7">
      <w:pPr>
        <w:rPr>
          <w:rtl/>
          <w:lang w:eastAsia="he-IL"/>
        </w:rPr>
      </w:pPr>
      <w:r>
        <w:rPr>
          <w:rFonts w:hint="cs"/>
          <w:rtl/>
          <w:lang w:eastAsia="he-IL"/>
        </w:rPr>
        <w:t>לחלוטין.</w:t>
      </w:r>
    </w:p>
    <w:p w:rsidR="009076B7" w:rsidRDefault="009076B7" w:rsidP="009076B7">
      <w:pPr>
        <w:rPr>
          <w:rtl/>
          <w:lang w:eastAsia="he-IL"/>
        </w:rPr>
      </w:pPr>
    </w:p>
    <w:p w:rsidR="009076B7" w:rsidRDefault="009076B7" w:rsidP="009076B7">
      <w:pPr>
        <w:pStyle w:val="a4"/>
        <w:keepNext/>
        <w:rPr>
          <w:rtl/>
        </w:rPr>
      </w:pPr>
      <w:bookmarkStart w:id="98" w:name="ET_speaker_היור_אפרת_רייטן_מרום_102"/>
      <w:r w:rsidRPr="009076B7">
        <w:rPr>
          <w:rStyle w:val="TagStyle"/>
          <w:rtl/>
        </w:rPr>
        <w:t xml:space="preserve"> &lt;&lt; דובר &gt;&gt; </w:t>
      </w:r>
      <w:r>
        <w:rPr>
          <w:rtl/>
        </w:rPr>
        <w:t>היו"ר אפרת רייטן מרום:</w:t>
      </w:r>
      <w:r w:rsidRPr="009076B7">
        <w:rPr>
          <w:rStyle w:val="TagStyle"/>
          <w:rtl/>
        </w:rPr>
        <w:t xml:space="preserve"> &lt;&lt; דובר &gt;&gt;</w:t>
      </w:r>
      <w:r w:rsidR="002A406C">
        <w:rPr>
          <w:rtl/>
        </w:rPr>
        <w:t xml:space="preserve"> </w:t>
      </w:r>
      <w:r>
        <w:rPr>
          <w:rtl/>
        </w:rPr>
        <w:t xml:space="preserve"> </w:t>
      </w:r>
      <w:bookmarkEnd w:id="98"/>
    </w:p>
    <w:p w:rsidR="009076B7" w:rsidRDefault="009076B7" w:rsidP="009076B7">
      <w:pPr>
        <w:pStyle w:val="KeepWithNext"/>
        <w:rPr>
          <w:rtl/>
          <w:lang w:eastAsia="he-IL"/>
        </w:rPr>
      </w:pPr>
    </w:p>
    <w:p w:rsidR="009076B7" w:rsidRDefault="009076B7" w:rsidP="009076B7">
      <w:pPr>
        <w:rPr>
          <w:rtl/>
          <w:lang w:eastAsia="he-IL"/>
        </w:rPr>
      </w:pPr>
      <w:proofErr w:type="spellStart"/>
      <w:r>
        <w:rPr>
          <w:rFonts w:hint="cs"/>
          <w:rtl/>
          <w:lang w:eastAsia="he-IL"/>
        </w:rPr>
        <w:t>תומכיחם</w:t>
      </w:r>
      <w:proofErr w:type="spellEnd"/>
      <w:r>
        <w:rPr>
          <w:rFonts w:hint="cs"/>
          <w:rtl/>
          <w:lang w:eastAsia="he-IL"/>
        </w:rPr>
        <w:t xml:space="preserve"> לחלוטין. </w:t>
      </w:r>
    </w:p>
    <w:p w:rsidR="009076B7" w:rsidRDefault="009076B7" w:rsidP="009076B7">
      <w:pPr>
        <w:rPr>
          <w:rtl/>
          <w:lang w:eastAsia="he-IL"/>
        </w:rPr>
      </w:pPr>
    </w:p>
    <w:p w:rsidR="009076B7" w:rsidRDefault="009076B7" w:rsidP="009076B7">
      <w:pPr>
        <w:pStyle w:val="af9"/>
        <w:keepNext/>
        <w:rPr>
          <w:rtl/>
          <w:lang w:eastAsia="he-IL"/>
        </w:rPr>
      </w:pPr>
      <w:bookmarkStart w:id="99" w:name="ET_guest_אילנה_גנס_103"/>
      <w:r w:rsidRPr="009076B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076B7">
        <w:rPr>
          <w:rStyle w:val="TagStyle"/>
          <w:rtl/>
        </w:rPr>
        <w:t xml:space="preserve"> &lt;&lt; אורח &gt;&gt;</w:t>
      </w:r>
      <w:r w:rsidR="002A406C">
        <w:rPr>
          <w:rtl/>
          <w:lang w:eastAsia="he-IL"/>
        </w:rPr>
        <w:t xml:space="preserve"> </w:t>
      </w:r>
      <w:r>
        <w:rPr>
          <w:rtl/>
          <w:lang w:eastAsia="he-IL"/>
        </w:rPr>
        <w:t xml:space="preserve"> </w:t>
      </w:r>
      <w:bookmarkEnd w:id="99"/>
    </w:p>
    <w:p w:rsidR="009076B7" w:rsidRDefault="009076B7" w:rsidP="009076B7">
      <w:pPr>
        <w:pStyle w:val="KeepWithNext"/>
        <w:rPr>
          <w:rtl/>
          <w:lang w:eastAsia="he-IL"/>
        </w:rPr>
      </w:pPr>
    </w:p>
    <w:p w:rsidR="009076B7" w:rsidRDefault="009076B7" w:rsidP="009076B7">
      <w:pPr>
        <w:rPr>
          <w:rtl/>
          <w:lang w:eastAsia="he-IL"/>
        </w:rPr>
      </w:pPr>
      <w:r>
        <w:rPr>
          <w:rFonts w:hint="cs"/>
          <w:rtl/>
          <w:lang w:eastAsia="he-IL"/>
        </w:rPr>
        <w:t xml:space="preserve">כן. </w:t>
      </w:r>
    </w:p>
    <w:p w:rsidR="009076B7" w:rsidRDefault="009076B7" w:rsidP="009076B7">
      <w:pPr>
        <w:rPr>
          <w:rtl/>
          <w:lang w:eastAsia="he-IL"/>
        </w:rPr>
      </w:pPr>
    </w:p>
    <w:p w:rsidR="009076B7" w:rsidRDefault="009076B7" w:rsidP="009076B7">
      <w:pPr>
        <w:pStyle w:val="a4"/>
        <w:keepNext/>
        <w:rPr>
          <w:rtl/>
        </w:rPr>
      </w:pPr>
      <w:bookmarkStart w:id="100" w:name="ET_speaker_היור_אפרת_רייטן_מרום_104"/>
      <w:r w:rsidRPr="009076B7">
        <w:rPr>
          <w:rStyle w:val="TagStyle"/>
          <w:rtl/>
        </w:rPr>
        <w:t xml:space="preserve"> &lt;&lt; דובר &gt;&gt; </w:t>
      </w:r>
      <w:r>
        <w:rPr>
          <w:rtl/>
        </w:rPr>
        <w:t>היו"ר אפרת רייטן מרום:</w:t>
      </w:r>
      <w:r w:rsidRPr="009076B7">
        <w:rPr>
          <w:rStyle w:val="TagStyle"/>
          <w:rtl/>
        </w:rPr>
        <w:t xml:space="preserve"> &lt;&lt; דובר &gt;&gt;</w:t>
      </w:r>
      <w:r w:rsidR="002A406C">
        <w:rPr>
          <w:rtl/>
        </w:rPr>
        <w:t xml:space="preserve"> </w:t>
      </w:r>
      <w:r>
        <w:rPr>
          <w:rtl/>
        </w:rPr>
        <w:t xml:space="preserve"> </w:t>
      </w:r>
      <w:bookmarkEnd w:id="100"/>
    </w:p>
    <w:p w:rsidR="009076B7" w:rsidRDefault="009076B7" w:rsidP="009076B7">
      <w:pPr>
        <w:pStyle w:val="KeepWithNext"/>
        <w:rPr>
          <w:rtl/>
          <w:lang w:eastAsia="he-IL"/>
        </w:rPr>
      </w:pPr>
    </w:p>
    <w:p w:rsidR="00FA1249" w:rsidRDefault="009076B7" w:rsidP="00FA1249">
      <w:pPr>
        <w:rPr>
          <w:rtl/>
          <w:lang w:eastAsia="he-IL"/>
        </w:rPr>
      </w:pPr>
      <w:r>
        <w:rPr>
          <w:rFonts w:hint="cs"/>
          <w:rtl/>
          <w:lang w:eastAsia="he-IL"/>
        </w:rPr>
        <w:t xml:space="preserve">יעשה סדר לכולם, אני חושבת. זה רק עניין של תקציב. </w:t>
      </w:r>
      <w:r w:rsidR="00FA1249">
        <w:rPr>
          <w:rFonts w:hint="cs"/>
          <w:rtl/>
          <w:lang w:eastAsia="he-IL"/>
        </w:rPr>
        <w:t>אנחנו ממליצים על זה, חד משמעית, מטעם הוועדה כמובן, לאמץ את זה. בסדר גמור, אני חושבת שאפשר להקריא.</w:t>
      </w:r>
    </w:p>
    <w:p w:rsidR="00FA1249" w:rsidRDefault="00FA1249" w:rsidP="00FA1249">
      <w:pPr>
        <w:rPr>
          <w:rtl/>
          <w:lang w:eastAsia="he-IL"/>
        </w:rPr>
      </w:pPr>
    </w:p>
    <w:p w:rsidR="00FA1249" w:rsidRDefault="00FA1249" w:rsidP="00FA1249">
      <w:pPr>
        <w:pStyle w:val="af9"/>
        <w:keepNext/>
        <w:rPr>
          <w:rtl/>
          <w:lang w:eastAsia="he-IL"/>
        </w:rPr>
      </w:pPr>
      <w:bookmarkStart w:id="101" w:name="ET_guest_נדב_דוידוביץ_105"/>
      <w:r w:rsidRPr="00FA1249">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FA1249">
        <w:rPr>
          <w:rStyle w:val="TagStyle"/>
          <w:rtl/>
        </w:rPr>
        <w:t xml:space="preserve"> &lt;&lt; אורח &gt;&gt;</w:t>
      </w:r>
      <w:r w:rsidR="002A406C">
        <w:rPr>
          <w:rtl/>
          <w:lang w:eastAsia="he-IL"/>
        </w:rPr>
        <w:t xml:space="preserve"> </w:t>
      </w:r>
      <w:r>
        <w:rPr>
          <w:rtl/>
          <w:lang w:eastAsia="he-IL"/>
        </w:rPr>
        <w:t xml:space="preserve"> </w:t>
      </w:r>
      <w:bookmarkEnd w:id="101"/>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תודה רבה.</w:t>
      </w:r>
    </w:p>
    <w:p w:rsidR="00FA1249" w:rsidRDefault="00FA1249" w:rsidP="00FA1249">
      <w:pPr>
        <w:rPr>
          <w:rtl/>
          <w:lang w:eastAsia="he-IL"/>
        </w:rPr>
      </w:pPr>
    </w:p>
    <w:p w:rsidR="00FA1249" w:rsidRDefault="00FA1249" w:rsidP="00FA1249">
      <w:pPr>
        <w:pStyle w:val="a4"/>
        <w:keepNext/>
        <w:rPr>
          <w:rtl/>
        </w:rPr>
      </w:pPr>
      <w:bookmarkStart w:id="102" w:name="ET_speaker_היור_אפרת_רייטן_מרום_106"/>
      <w:r w:rsidRPr="00FA1249">
        <w:rPr>
          <w:rStyle w:val="TagStyle"/>
          <w:rtl/>
        </w:rPr>
        <w:t xml:space="preserve"> &lt;&lt; דובר &gt;&gt; </w:t>
      </w:r>
      <w:r>
        <w:rPr>
          <w:rtl/>
        </w:rPr>
        <w:t>היו"ר אפרת רייטן מרום:</w:t>
      </w:r>
      <w:r w:rsidRPr="00FA1249">
        <w:rPr>
          <w:rStyle w:val="TagStyle"/>
          <w:rtl/>
        </w:rPr>
        <w:t xml:space="preserve"> &lt;&lt; דובר &gt;&gt;</w:t>
      </w:r>
      <w:r w:rsidR="002A406C">
        <w:rPr>
          <w:rtl/>
        </w:rPr>
        <w:t xml:space="preserve"> </w:t>
      </w:r>
      <w:r>
        <w:rPr>
          <w:rtl/>
        </w:rPr>
        <w:t xml:space="preserve"> </w:t>
      </w:r>
      <w:bookmarkEnd w:id="102"/>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תודה לך. </w:t>
      </w:r>
    </w:p>
    <w:p w:rsidR="00FA1249" w:rsidRDefault="00FA1249" w:rsidP="00FA1249">
      <w:pPr>
        <w:rPr>
          <w:rtl/>
          <w:lang w:eastAsia="he-IL"/>
        </w:rPr>
      </w:pPr>
    </w:p>
    <w:p w:rsidR="00FA1249" w:rsidRDefault="00FA1249" w:rsidP="00FA1249">
      <w:pPr>
        <w:rPr>
          <w:rtl/>
          <w:lang w:eastAsia="he-IL"/>
        </w:rPr>
      </w:pPr>
      <w:r>
        <w:rPr>
          <w:rFonts w:hint="cs"/>
          <w:rtl/>
          <w:lang w:eastAsia="he-IL"/>
        </w:rPr>
        <w:t>בבקשה, יעל.</w:t>
      </w:r>
    </w:p>
    <w:p w:rsidR="00FA1249" w:rsidRDefault="00FA1249" w:rsidP="00FA1249">
      <w:pPr>
        <w:rPr>
          <w:rtl/>
          <w:lang w:eastAsia="he-IL"/>
        </w:rPr>
      </w:pPr>
    </w:p>
    <w:p w:rsidR="00FA1249" w:rsidRDefault="00FA1249" w:rsidP="00FA1249">
      <w:pPr>
        <w:pStyle w:val="a4"/>
        <w:keepNext/>
        <w:rPr>
          <w:rtl/>
        </w:rPr>
      </w:pPr>
      <w:bookmarkStart w:id="103" w:name="ET_speaker_יעל_סלנט_107"/>
      <w:r w:rsidRPr="00FA1249">
        <w:rPr>
          <w:rStyle w:val="TagStyle"/>
          <w:rtl/>
        </w:rPr>
        <w:t xml:space="preserve"> &lt;&lt; דובר &gt;&gt; </w:t>
      </w:r>
      <w:r>
        <w:rPr>
          <w:rtl/>
        </w:rPr>
        <w:t xml:space="preserve">יעל </w:t>
      </w:r>
      <w:proofErr w:type="spellStart"/>
      <w:r>
        <w:rPr>
          <w:rtl/>
        </w:rPr>
        <w:t>סלנט</w:t>
      </w:r>
      <w:proofErr w:type="spellEnd"/>
      <w:r>
        <w:rPr>
          <w:rtl/>
        </w:rPr>
        <w:t>:</w:t>
      </w:r>
      <w:r w:rsidRPr="00FA1249">
        <w:rPr>
          <w:rStyle w:val="TagStyle"/>
          <w:rtl/>
        </w:rPr>
        <w:t xml:space="preserve"> &lt;&lt; דובר &gt;&gt;</w:t>
      </w:r>
      <w:r w:rsidR="002A406C">
        <w:rPr>
          <w:rtl/>
        </w:rPr>
        <w:t xml:space="preserve"> </w:t>
      </w:r>
      <w:r>
        <w:rPr>
          <w:rtl/>
        </w:rPr>
        <w:t xml:space="preserve"> </w:t>
      </w:r>
      <w:bookmarkEnd w:id="103"/>
    </w:p>
    <w:p w:rsidR="00FA1249" w:rsidRDefault="00FA1249" w:rsidP="00FA1249">
      <w:pPr>
        <w:pStyle w:val="KeepWithNext"/>
        <w:rPr>
          <w:rtl/>
          <w:lang w:eastAsia="he-IL"/>
        </w:rPr>
      </w:pPr>
    </w:p>
    <w:p w:rsidR="00FA1249" w:rsidRDefault="00EF7FC3" w:rsidP="00EF7FC3">
      <w:pPr>
        <w:jc w:val="center"/>
        <w:rPr>
          <w:b/>
          <w:bCs/>
          <w:rtl/>
          <w:lang w:eastAsia="he-IL"/>
        </w:rPr>
      </w:pPr>
      <w:r w:rsidRPr="00EF7FC3">
        <w:rPr>
          <w:b/>
          <w:bCs/>
          <w:rtl/>
        </w:rPr>
        <w:t>הצעת צו בריאות העם (נגף הקורונה החדש) (בידוד בית והוראות שונות) (הוראת שעה) (תיקון מס' 42), התשפ"א-2021</w:t>
      </w:r>
    </w:p>
    <w:p w:rsidR="00EF7FC3" w:rsidRDefault="00EF7FC3" w:rsidP="00EF7FC3">
      <w:pPr>
        <w:jc w:val="center"/>
        <w:rPr>
          <w:b/>
          <w:bCs/>
          <w:rtl/>
          <w:lang w:eastAsia="he-IL"/>
        </w:rPr>
      </w:pPr>
    </w:p>
    <w:p w:rsidR="00EF7FC3" w:rsidRDefault="00EF7FC3" w:rsidP="00EF7FC3">
      <w:pPr>
        <w:jc w:val="left"/>
        <w:rPr>
          <w:rtl/>
          <w:lang w:eastAsia="he-IL"/>
        </w:rPr>
      </w:pPr>
      <w:r>
        <w:rPr>
          <w:rFonts w:hint="cs"/>
          <w:rtl/>
          <w:lang w:eastAsia="he-IL"/>
        </w:rPr>
        <w:t xml:space="preserve">בתוקף סמכותי לפי סעיפים (20)(1)(ב) ו-(ג) ו-(2)(א) וסעיף 20ז לפקודת בריאות העם,1940, </w:t>
      </w:r>
      <w:r>
        <w:rPr>
          <w:rFonts w:hint="cs"/>
          <w:rtl/>
          <w:lang w:eastAsia="he-IL"/>
        </w:rPr>
        <w:tab/>
        <w:t xml:space="preserve">ובאישור ועדת העבודה, הרווחה והבריאות, אני מצווה לאמור: </w:t>
      </w:r>
    </w:p>
    <w:p w:rsidR="00EF7FC3" w:rsidRDefault="00EF7FC3" w:rsidP="00EF7FC3">
      <w:pPr>
        <w:jc w:val="left"/>
        <w:rPr>
          <w:rtl/>
          <w:lang w:eastAsia="he-IL"/>
        </w:rPr>
      </w:pPr>
    </w:p>
    <w:p w:rsidR="00EF7FC3" w:rsidRDefault="00EF7FC3" w:rsidP="00EF7FC3">
      <w:pPr>
        <w:jc w:val="left"/>
        <w:rPr>
          <w:rtl/>
          <w:lang w:eastAsia="he-IL"/>
        </w:rPr>
      </w:pPr>
      <w:r>
        <w:rPr>
          <w:rFonts w:hint="cs"/>
          <w:rtl/>
          <w:lang w:eastAsia="he-IL"/>
        </w:rPr>
        <w:t>תיקון סעיף 2</w:t>
      </w:r>
      <w:r>
        <w:rPr>
          <w:rFonts w:hint="cs"/>
          <w:rtl/>
          <w:lang w:eastAsia="he-IL"/>
        </w:rPr>
        <w:tab/>
        <w:t xml:space="preserve">1. בצו בריאות העם נגיף הקורונה החדש) (בידוד בית והוראות שונות) (הוראת </w:t>
      </w:r>
      <w:r>
        <w:rPr>
          <w:rFonts w:hint="cs"/>
          <w:rtl/>
          <w:lang w:eastAsia="he-IL"/>
        </w:rPr>
        <w:tab/>
      </w:r>
      <w:r>
        <w:rPr>
          <w:rFonts w:hint="cs"/>
          <w:rtl/>
          <w:lang w:eastAsia="he-IL"/>
        </w:rPr>
        <w:tab/>
      </w:r>
      <w:r>
        <w:rPr>
          <w:rFonts w:hint="cs"/>
          <w:rtl/>
          <w:lang w:eastAsia="he-IL"/>
        </w:rPr>
        <w:tab/>
        <w:t>שעה), התש"ף-2020, בסעיף 20(י), בסופו יבוא:</w:t>
      </w:r>
    </w:p>
    <w:p w:rsidR="00EF7FC3" w:rsidRDefault="00EF7FC3"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אוקראינה</w:t>
      </w:r>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איטליה</w:t>
      </w:r>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איסלנד</w:t>
      </w:r>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roofErr w:type="spellStart"/>
      <w:r w:rsidR="00EF7FC3">
        <w:rPr>
          <w:rFonts w:hint="cs"/>
          <w:rtl/>
          <w:lang w:eastAsia="he-IL"/>
        </w:rPr>
        <w:t>אסוואטיני</w:t>
      </w:r>
      <w:proofErr w:type="spellEnd"/>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ארצות הברית</w:t>
      </w:r>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בוטסואנה</w:t>
      </w:r>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בולגריה</w:t>
      </w:r>
      <w:r>
        <w:rPr>
          <w:rFonts w:hint="cs"/>
          <w:rtl/>
          <w:lang w:eastAsia="he-IL"/>
        </w:rPr>
        <w:t>;</w:t>
      </w:r>
    </w:p>
    <w:p w:rsidR="00E51A67"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גרמניה</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הולנד</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טנזניה</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יוון</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מלאווי</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מצרים</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צ'כיה</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צרפת</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קובה</w:t>
      </w:r>
      <w:r>
        <w:rPr>
          <w:rFonts w:hint="cs"/>
          <w:rtl/>
          <w:lang w:eastAsia="he-IL"/>
        </w:rPr>
        <w:t>;</w:t>
      </w:r>
    </w:p>
    <w:p w:rsidR="00E51A67" w:rsidRDefault="00E51A67" w:rsidP="00EF7FC3">
      <w:pPr>
        <w:jc w:val="left"/>
        <w:rPr>
          <w:rtl/>
          <w:lang w:eastAsia="he-IL"/>
        </w:rPr>
      </w:pPr>
    </w:p>
    <w:p w:rsid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r>
      <w:r w:rsidR="00EF7FC3">
        <w:rPr>
          <w:rFonts w:hint="cs"/>
          <w:rtl/>
          <w:lang w:eastAsia="he-IL"/>
        </w:rPr>
        <w:t>רואנדה</w:t>
      </w:r>
      <w:r>
        <w:rPr>
          <w:rFonts w:hint="cs"/>
          <w:rtl/>
          <w:lang w:eastAsia="he-IL"/>
        </w:rPr>
        <w:t>;</w:t>
      </w:r>
    </w:p>
    <w:p w:rsidR="00E51A67" w:rsidRDefault="00E51A67" w:rsidP="00EF7FC3">
      <w:pPr>
        <w:jc w:val="left"/>
        <w:rPr>
          <w:rtl/>
          <w:lang w:eastAsia="he-IL"/>
        </w:rPr>
      </w:pPr>
    </w:p>
    <w:p w:rsidR="00EF7FC3" w:rsidRPr="00EF7FC3" w:rsidRDefault="00E51A67" w:rsidP="00EF7FC3">
      <w:pPr>
        <w:jc w:val="left"/>
        <w:rPr>
          <w:rtl/>
          <w:lang w:eastAsia="he-IL"/>
        </w:rPr>
      </w:pPr>
      <w:r>
        <w:rPr>
          <w:rFonts w:hint="cs"/>
          <w:rtl/>
          <w:lang w:eastAsia="he-IL"/>
        </w:rPr>
        <w:tab/>
      </w:r>
      <w:r>
        <w:rPr>
          <w:rFonts w:hint="cs"/>
          <w:rtl/>
          <w:lang w:eastAsia="he-IL"/>
        </w:rPr>
        <w:tab/>
      </w:r>
      <w:r>
        <w:rPr>
          <w:rFonts w:hint="cs"/>
          <w:rtl/>
          <w:lang w:eastAsia="he-IL"/>
        </w:rPr>
        <w:tab/>
        <w:t xml:space="preserve">תוניסיה; </w:t>
      </w:r>
    </w:p>
    <w:p w:rsidR="00FA1249" w:rsidRDefault="00FA1249" w:rsidP="00FA1249">
      <w:pPr>
        <w:rPr>
          <w:rtl/>
          <w:lang w:eastAsia="he-IL"/>
        </w:rPr>
      </w:pPr>
    </w:p>
    <w:p w:rsidR="00E51A67" w:rsidRDefault="00E51A67" w:rsidP="00FA1249">
      <w:pPr>
        <w:rPr>
          <w:rtl/>
          <w:lang w:eastAsia="he-IL"/>
        </w:rPr>
      </w:pPr>
      <w:r>
        <w:rPr>
          <w:rFonts w:hint="cs"/>
          <w:rtl/>
          <w:lang w:eastAsia="he-IL"/>
        </w:rPr>
        <w:t>תחילה</w:t>
      </w:r>
      <w:r>
        <w:rPr>
          <w:rFonts w:hint="cs"/>
          <w:rtl/>
          <w:lang w:eastAsia="he-IL"/>
        </w:rPr>
        <w:tab/>
      </w:r>
      <w:r>
        <w:rPr>
          <w:rFonts w:hint="cs"/>
          <w:rtl/>
          <w:lang w:eastAsia="he-IL"/>
        </w:rPr>
        <w:tab/>
        <w:t xml:space="preserve">2. תחילתו של צו זה ביום כ"ח באב </w:t>
      </w:r>
      <w:proofErr w:type="spellStart"/>
      <w:r>
        <w:rPr>
          <w:rFonts w:hint="cs"/>
          <w:rtl/>
          <w:lang w:eastAsia="he-IL"/>
        </w:rPr>
        <w:t>התשפ"א</w:t>
      </w:r>
      <w:proofErr w:type="spellEnd"/>
      <w:r>
        <w:rPr>
          <w:rFonts w:hint="cs"/>
          <w:rtl/>
          <w:lang w:eastAsia="he-IL"/>
        </w:rPr>
        <w:t xml:space="preserve"> (6 באוגוסט 2021).</w:t>
      </w:r>
    </w:p>
    <w:p w:rsidR="00E51A67" w:rsidRDefault="00E51A67" w:rsidP="00FA1249">
      <w:pPr>
        <w:rPr>
          <w:rtl/>
          <w:lang w:eastAsia="he-IL"/>
        </w:rPr>
      </w:pPr>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 xml:space="preserve">רשימת המדינות האלה, שוב, זה רשימת המדינות שהחוזרים מהן, גם אם מחלימים או מחוסנים, יהיו מחויבים בבידוד בהתאם לכללים של משרד הבריאות בנוגע לבידוד. כמובן זה לא חל על מי שרק עבר בשדה התעופה והיה שם שעות בודדות בלבד. </w:t>
      </w:r>
    </w:p>
    <w:p w:rsidR="00E51A67" w:rsidRDefault="00E51A67" w:rsidP="00E51A67">
      <w:pPr>
        <w:rPr>
          <w:rtl/>
          <w:lang w:eastAsia="he-IL"/>
        </w:rPr>
      </w:pPr>
    </w:p>
    <w:p w:rsidR="00E51A67" w:rsidRDefault="00E51A67" w:rsidP="00E51A67">
      <w:pPr>
        <w:pStyle w:val="a4"/>
        <w:keepNext/>
        <w:rPr>
          <w:rtl/>
        </w:rPr>
      </w:pPr>
      <w:bookmarkStart w:id="104" w:name="ET_speaker_היור_אפרת_רייטן_מרום_109"/>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04"/>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 xml:space="preserve">עד 12 שעות, אם אני זוכרת. </w:t>
      </w:r>
    </w:p>
    <w:p w:rsidR="00E51A67" w:rsidRDefault="00E51A67" w:rsidP="00E51A67">
      <w:pPr>
        <w:rPr>
          <w:rtl/>
          <w:lang w:eastAsia="he-IL"/>
        </w:rPr>
      </w:pPr>
    </w:p>
    <w:p w:rsidR="00E51A67" w:rsidRDefault="00E51A67" w:rsidP="00E51A67">
      <w:pPr>
        <w:pStyle w:val="a4"/>
        <w:keepNext/>
        <w:rPr>
          <w:rtl/>
        </w:rPr>
      </w:pPr>
      <w:bookmarkStart w:id="105" w:name="ET_speaker_יעל_סלנט_110"/>
      <w:r w:rsidRPr="00E51A67">
        <w:rPr>
          <w:rStyle w:val="TagStyle"/>
          <w:rtl/>
        </w:rPr>
        <w:t xml:space="preserve"> &lt;&lt; דובר &gt;&gt; </w:t>
      </w:r>
      <w:r>
        <w:rPr>
          <w:rtl/>
        </w:rPr>
        <w:t xml:space="preserve">יעל </w:t>
      </w:r>
      <w:proofErr w:type="spellStart"/>
      <w:r>
        <w:rPr>
          <w:rtl/>
        </w:rPr>
        <w:t>סלנט</w:t>
      </w:r>
      <w:proofErr w:type="spellEnd"/>
      <w:r>
        <w:rPr>
          <w:rtl/>
        </w:rPr>
        <w:t>:</w:t>
      </w:r>
      <w:r w:rsidRPr="00E51A67">
        <w:rPr>
          <w:rStyle w:val="TagStyle"/>
          <w:rtl/>
        </w:rPr>
        <w:t xml:space="preserve"> &lt;&lt; דובר &gt;&gt;</w:t>
      </w:r>
      <w:r w:rsidR="002A406C">
        <w:rPr>
          <w:rtl/>
        </w:rPr>
        <w:t xml:space="preserve"> </w:t>
      </w:r>
      <w:r>
        <w:rPr>
          <w:rtl/>
        </w:rPr>
        <w:t xml:space="preserve"> </w:t>
      </w:r>
      <w:bookmarkEnd w:id="105"/>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כן, וכמובן שיש לזה גם נפקות פלילית כמו שדיברנו קודם, לעניין הפרת חובת הבידוד, לעניין האיסור לנסוע בתחבורה ציבורית ולעניין הדיווח על הבידוד.</w:t>
      </w:r>
    </w:p>
    <w:p w:rsidR="00E51A67" w:rsidRDefault="00E51A67" w:rsidP="00E51A67">
      <w:pPr>
        <w:rPr>
          <w:rtl/>
          <w:lang w:eastAsia="he-IL"/>
        </w:rPr>
      </w:pPr>
    </w:p>
    <w:p w:rsidR="00E51A67" w:rsidRDefault="00E51A67" w:rsidP="00E51A67">
      <w:pPr>
        <w:pStyle w:val="a4"/>
        <w:keepNext/>
        <w:rPr>
          <w:rtl/>
        </w:rPr>
      </w:pPr>
      <w:bookmarkStart w:id="106" w:name="ET_speaker_היור_אפרת_רייטן_מרום_111"/>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06"/>
    </w:p>
    <w:p w:rsidR="00E51A67" w:rsidRDefault="00E51A67" w:rsidP="00E51A67">
      <w:pPr>
        <w:pStyle w:val="KeepWithNext"/>
        <w:rPr>
          <w:rtl/>
          <w:lang w:eastAsia="he-IL"/>
        </w:rPr>
      </w:pPr>
    </w:p>
    <w:p w:rsidR="00E51A67" w:rsidRDefault="00E51A67" w:rsidP="00E51A67">
      <w:pPr>
        <w:rPr>
          <w:rtl/>
          <w:lang w:eastAsia="he-IL"/>
        </w:rPr>
      </w:pPr>
      <w:proofErr w:type="spellStart"/>
      <w:r>
        <w:rPr>
          <w:rFonts w:hint="cs"/>
          <w:rtl/>
          <w:lang w:eastAsia="he-IL"/>
        </w:rPr>
        <w:t>אוקיי</w:t>
      </w:r>
      <w:proofErr w:type="spellEnd"/>
      <w:r>
        <w:rPr>
          <w:rFonts w:hint="cs"/>
          <w:rtl/>
          <w:lang w:eastAsia="he-IL"/>
        </w:rPr>
        <w:t>, למשרד הבריאות.</w:t>
      </w:r>
    </w:p>
    <w:p w:rsidR="00E51A67" w:rsidRDefault="00E51A67" w:rsidP="00E51A67">
      <w:pPr>
        <w:rPr>
          <w:rtl/>
          <w:lang w:eastAsia="he-IL"/>
        </w:rPr>
      </w:pPr>
    </w:p>
    <w:p w:rsidR="00E51A67" w:rsidRDefault="00E51A67" w:rsidP="00E51A67">
      <w:pPr>
        <w:pStyle w:val="a4"/>
        <w:keepNext/>
        <w:rPr>
          <w:rtl/>
        </w:rPr>
      </w:pPr>
      <w:bookmarkStart w:id="107" w:name="ET_speaker_יעל_סלנט_112"/>
      <w:r w:rsidRPr="00E51A67">
        <w:rPr>
          <w:rStyle w:val="TagStyle"/>
          <w:rtl/>
        </w:rPr>
        <w:t xml:space="preserve"> &lt;&lt; דובר &gt;&gt; </w:t>
      </w:r>
      <w:r>
        <w:rPr>
          <w:rtl/>
        </w:rPr>
        <w:t xml:space="preserve">יעל </w:t>
      </w:r>
      <w:proofErr w:type="spellStart"/>
      <w:r>
        <w:rPr>
          <w:rtl/>
        </w:rPr>
        <w:t>סלנט</w:t>
      </w:r>
      <w:proofErr w:type="spellEnd"/>
      <w:r>
        <w:rPr>
          <w:rtl/>
        </w:rPr>
        <w:t>:</w:t>
      </w:r>
      <w:r w:rsidRPr="00E51A67">
        <w:rPr>
          <w:rStyle w:val="TagStyle"/>
          <w:rtl/>
        </w:rPr>
        <w:t xml:space="preserve"> &lt;&lt; דובר &gt;&gt;</w:t>
      </w:r>
      <w:r w:rsidR="002A406C">
        <w:rPr>
          <w:rtl/>
        </w:rPr>
        <w:t xml:space="preserve"> </w:t>
      </w:r>
      <w:r>
        <w:rPr>
          <w:rtl/>
        </w:rPr>
        <w:t xml:space="preserve"> </w:t>
      </w:r>
      <w:bookmarkEnd w:id="107"/>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 xml:space="preserve">בדיוק. </w:t>
      </w:r>
    </w:p>
    <w:p w:rsidR="00E51A67" w:rsidRDefault="00E51A67" w:rsidP="00E51A67">
      <w:pPr>
        <w:rPr>
          <w:rtl/>
          <w:lang w:eastAsia="he-IL"/>
        </w:rPr>
      </w:pPr>
    </w:p>
    <w:p w:rsidR="00E51A67" w:rsidRDefault="00E51A67" w:rsidP="00E51A67">
      <w:pPr>
        <w:pStyle w:val="a4"/>
        <w:keepNext/>
        <w:rPr>
          <w:rtl/>
        </w:rPr>
      </w:pPr>
      <w:bookmarkStart w:id="108" w:name="ET_speaker_היור_אפרת_רייטן_מרום_113"/>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08"/>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באמת בסעיף 1 בדברי ההסבר גם ציינתם את המדינות שהוצאו מהרשימה הזו. אולי תרצו גם לחזור עליהן, יעל?</w:t>
      </w:r>
    </w:p>
    <w:p w:rsidR="00E51A67" w:rsidRDefault="00E51A67" w:rsidP="00E51A67">
      <w:pPr>
        <w:rPr>
          <w:rtl/>
          <w:lang w:eastAsia="he-IL"/>
        </w:rPr>
      </w:pPr>
    </w:p>
    <w:p w:rsidR="00E51A67" w:rsidRDefault="00E51A67" w:rsidP="00E51A67">
      <w:pPr>
        <w:pStyle w:val="a4"/>
        <w:keepNext/>
        <w:rPr>
          <w:rtl/>
        </w:rPr>
      </w:pPr>
      <w:bookmarkStart w:id="109" w:name="ET_speaker_יעל_סלנט_114"/>
      <w:r w:rsidRPr="00E51A67">
        <w:rPr>
          <w:rStyle w:val="TagStyle"/>
          <w:rtl/>
        </w:rPr>
        <w:t xml:space="preserve"> &lt;&lt; דובר &gt;&gt; </w:t>
      </w:r>
      <w:r>
        <w:rPr>
          <w:rtl/>
        </w:rPr>
        <w:t xml:space="preserve">יעל </w:t>
      </w:r>
      <w:proofErr w:type="spellStart"/>
      <w:r>
        <w:rPr>
          <w:rtl/>
        </w:rPr>
        <w:t>סלנט</w:t>
      </w:r>
      <w:proofErr w:type="spellEnd"/>
      <w:r>
        <w:rPr>
          <w:rtl/>
        </w:rPr>
        <w:t>:</w:t>
      </w:r>
      <w:r w:rsidRPr="00E51A67">
        <w:rPr>
          <w:rStyle w:val="TagStyle"/>
          <w:rtl/>
        </w:rPr>
        <w:t xml:space="preserve"> &lt;&lt; דובר &gt;&gt;</w:t>
      </w:r>
      <w:r w:rsidR="002A406C">
        <w:rPr>
          <w:rtl/>
        </w:rPr>
        <w:t xml:space="preserve"> </w:t>
      </w:r>
      <w:r>
        <w:rPr>
          <w:rtl/>
        </w:rPr>
        <w:t xml:space="preserve"> </w:t>
      </w:r>
      <w:bookmarkEnd w:id="109"/>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המדינות שהוצאו, הן לא מונחות פה לפתחינו.</w:t>
      </w:r>
    </w:p>
    <w:p w:rsidR="00E51A67" w:rsidRDefault="00E51A67" w:rsidP="00E51A67">
      <w:pPr>
        <w:rPr>
          <w:rtl/>
          <w:lang w:eastAsia="he-IL"/>
        </w:rPr>
      </w:pPr>
    </w:p>
    <w:p w:rsidR="00E51A67" w:rsidRDefault="00E51A67" w:rsidP="00E51A67">
      <w:pPr>
        <w:pStyle w:val="a4"/>
        <w:keepNext/>
        <w:rPr>
          <w:rtl/>
        </w:rPr>
      </w:pPr>
      <w:bookmarkStart w:id="110" w:name="ET_speaker_היור_אפרת_רייטן_מרום_115"/>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10"/>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רק הוצאו מסעיף 1.</w:t>
      </w:r>
    </w:p>
    <w:p w:rsidR="00E51A67" w:rsidRDefault="00E51A67" w:rsidP="00E51A67">
      <w:pPr>
        <w:rPr>
          <w:rtl/>
          <w:lang w:eastAsia="he-IL"/>
        </w:rPr>
      </w:pPr>
    </w:p>
    <w:p w:rsidR="00E51A67" w:rsidRDefault="00E51A67" w:rsidP="00E51A67">
      <w:pPr>
        <w:pStyle w:val="a4"/>
        <w:keepNext/>
        <w:rPr>
          <w:rtl/>
        </w:rPr>
      </w:pPr>
      <w:bookmarkStart w:id="111" w:name="ET_speaker_יעל_סלנט_116"/>
      <w:r w:rsidRPr="00E51A67">
        <w:rPr>
          <w:rStyle w:val="TagStyle"/>
          <w:rtl/>
        </w:rPr>
        <w:t xml:space="preserve"> &lt;&lt; דובר &gt;&gt; </w:t>
      </w:r>
      <w:r>
        <w:rPr>
          <w:rtl/>
        </w:rPr>
        <w:t xml:space="preserve">יעל </w:t>
      </w:r>
      <w:proofErr w:type="spellStart"/>
      <w:r>
        <w:rPr>
          <w:rtl/>
        </w:rPr>
        <w:t>סלנט</w:t>
      </w:r>
      <w:proofErr w:type="spellEnd"/>
      <w:r>
        <w:rPr>
          <w:rtl/>
        </w:rPr>
        <w:t>:</w:t>
      </w:r>
      <w:r w:rsidRPr="00E51A67">
        <w:rPr>
          <w:rStyle w:val="TagStyle"/>
          <w:rtl/>
        </w:rPr>
        <w:t xml:space="preserve"> &lt;&lt; דובר &gt;&gt;</w:t>
      </w:r>
      <w:r w:rsidR="002A406C">
        <w:rPr>
          <w:rtl/>
        </w:rPr>
        <w:t xml:space="preserve"> </w:t>
      </w:r>
      <w:r>
        <w:rPr>
          <w:rtl/>
        </w:rPr>
        <w:t xml:space="preserve"> </w:t>
      </w:r>
      <w:bookmarkEnd w:id="111"/>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 xml:space="preserve">כן. </w:t>
      </w:r>
    </w:p>
    <w:p w:rsidR="00E51A67" w:rsidRDefault="00E51A67" w:rsidP="00E51A67">
      <w:pPr>
        <w:rPr>
          <w:rtl/>
          <w:lang w:eastAsia="he-IL"/>
        </w:rPr>
      </w:pPr>
    </w:p>
    <w:p w:rsidR="00E51A67" w:rsidRDefault="00E51A67" w:rsidP="00E51A67">
      <w:pPr>
        <w:pStyle w:val="a4"/>
        <w:keepNext/>
        <w:rPr>
          <w:rtl/>
        </w:rPr>
      </w:pPr>
      <w:bookmarkStart w:id="112" w:name="ET_speaker_היור_אפרת_רייטן_מרום_117"/>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12"/>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 xml:space="preserve">שזה איי סיישל, זמביה, פרגוואי, קוסטה ריקה, אוגנדה, ליבריה, פנמה וקניה. </w:t>
      </w:r>
    </w:p>
    <w:p w:rsidR="00E51A67" w:rsidRDefault="00E51A67" w:rsidP="00E51A67">
      <w:pPr>
        <w:rPr>
          <w:rtl/>
          <w:lang w:eastAsia="he-IL"/>
        </w:rPr>
      </w:pPr>
    </w:p>
    <w:p w:rsidR="00E51A67" w:rsidRDefault="00E51A67" w:rsidP="00E51A67">
      <w:pPr>
        <w:pStyle w:val="a4"/>
        <w:keepNext/>
        <w:rPr>
          <w:rtl/>
        </w:rPr>
      </w:pPr>
      <w:bookmarkStart w:id="113" w:name="ET_speaker_יעל_סלנט_118"/>
      <w:r w:rsidRPr="00E51A67">
        <w:rPr>
          <w:rStyle w:val="TagStyle"/>
          <w:rtl/>
        </w:rPr>
        <w:t xml:space="preserve"> &lt;&lt; דובר &gt;&gt; </w:t>
      </w:r>
      <w:r>
        <w:rPr>
          <w:rtl/>
        </w:rPr>
        <w:t xml:space="preserve">יעל </w:t>
      </w:r>
      <w:proofErr w:type="spellStart"/>
      <w:r>
        <w:rPr>
          <w:rtl/>
        </w:rPr>
        <w:t>סלנט</w:t>
      </w:r>
      <w:proofErr w:type="spellEnd"/>
      <w:r>
        <w:rPr>
          <w:rtl/>
        </w:rPr>
        <w:t>:</w:t>
      </w:r>
      <w:r w:rsidRPr="00E51A67">
        <w:rPr>
          <w:rStyle w:val="TagStyle"/>
          <w:rtl/>
        </w:rPr>
        <w:t xml:space="preserve"> &lt;&lt; דובר &gt;&gt;</w:t>
      </w:r>
      <w:r w:rsidR="002A406C">
        <w:rPr>
          <w:rtl/>
        </w:rPr>
        <w:t xml:space="preserve"> </w:t>
      </w:r>
      <w:r>
        <w:rPr>
          <w:rtl/>
        </w:rPr>
        <w:t xml:space="preserve"> </w:t>
      </w:r>
      <w:bookmarkEnd w:id="113"/>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בדיוק.</w:t>
      </w:r>
    </w:p>
    <w:p w:rsidR="00E51A67" w:rsidRDefault="00E51A67" w:rsidP="00E51A67">
      <w:pPr>
        <w:rPr>
          <w:rtl/>
          <w:lang w:eastAsia="he-IL"/>
        </w:rPr>
      </w:pPr>
    </w:p>
    <w:p w:rsidR="00E51A67" w:rsidRDefault="00E51A67" w:rsidP="00E51A67">
      <w:pPr>
        <w:pStyle w:val="a4"/>
        <w:keepNext/>
        <w:rPr>
          <w:rtl/>
        </w:rPr>
      </w:pPr>
      <w:bookmarkStart w:id="114" w:name="ET_speaker_היור_אפרת_רייטן_מרום_119"/>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14"/>
    </w:p>
    <w:p w:rsidR="00E51A67" w:rsidRDefault="00E51A67" w:rsidP="00E51A67">
      <w:pPr>
        <w:pStyle w:val="KeepWithNext"/>
        <w:rPr>
          <w:rtl/>
          <w:lang w:eastAsia="he-IL"/>
        </w:rPr>
      </w:pPr>
    </w:p>
    <w:p w:rsidR="00E51A67" w:rsidRDefault="00E51A67" w:rsidP="00E51A67">
      <w:pPr>
        <w:rPr>
          <w:rtl/>
          <w:lang w:eastAsia="he-IL"/>
        </w:rPr>
      </w:pPr>
      <w:r>
        <w:rPr>
          <w:rFonts w:hint="cs"/>
          <w:rtl/>
          <w:lang w:eastAsia="he-IL"/>
        </w:rPr>
        <w:t>בסדר גמור. אנחנו נצביע על נוסח הצו. מי בעד? מי נגד? אין נמנעים.</w:t>
      </w:r>
    </w:p>
    <w:p w:rsidR="00E51A67" w:rsidRDefault="00E51A67" w:rsidP="00E51A67">
      <w:pPr>
        <w:rPr>
          <w:rtl/>
          <w:lang w:eastAsia="he-IL"/>
        </w:rPr>
      </w:pPr>
    </w:p>
    <w:p w:rsidR="00E51A67" w:rsidRDefault="00E51A67" w:rsidP="00E51A67">
      <w:pPr>
        <w:pStyle w:val="af1"/>
        <w:keepNext/>
        <w:rPr>
          <w:rtl/>
          <w:lang w:eastAsia="he-IL"/>
        </w:rPr>
      </w:pPr>
      <w:r>
        <w:rPr>
          <w:rFonts w:hint="eastAsia"/>
          <w:rtl/>
          <w:lang w:eastAsia="he-IL"/>
        </w:rPr>
        <w:t>הצבעה</w:t>
      </w:r>
    </w:p>
    <w:p w:rsidR="00E51A67" w:rsidRDefault="00E51A67" w:rsidP="00E51A67">
      <w:pPr>
        <w:pStyle w:val="--"/>
        <w:keepNext/>
        <w:rPr>
          <w:b/>
          <w:bCs/>
          <w:rtl/>
          <w:lang w:eastAsia="he-IL"/>
        </w:rPr>
      </w:pPr>
      <w:r w:rsidRPr="00E51A67">
        <w:rPr>
          <w:rFonts w:hint="cs"/>
          <w:b/>
          <w:bCs/>
          <w:rtl/>
          <w:lang w:eastAsia="he-IL"/>
        </w:rPr>
        <w:t>אושר.</w:t>
      </w:r>
    </w:p>
    <w:p w:rsidR="00E51A67" w:rsidRDefault="00E51A67" w:rsidP="00E51A67">
      <w:pPr>
        <w:rPr>
          <w:rtl/>
          <w:lang w:eastAsia="he-IL"/>
        </w:rPr>
      </w:pPr>
    </w:p>
    <w:p w:rsidR="00E51A67" w:rsidRDefault="00E51A67" w:rsidP="00E51A67">
      <w:pPr>
        <w:pStyle w:val="a4"/>
        <w:keepNext/>
        <w:rPr>
          <w:rtl/>
        </w:rPr>
      </w:pPr>
      <w:bookmarkStart w:id="115" w:name="ET_speaker_היור_אפרת_רייטן_מרום_120"/>
      <w:r w:rsidRPr="00E51A67">
        <w:rPr>
          <w:rStyle w:val="TagStyle"/>
          <w:rtl/>
        </w:rPr>
        <w:t xml:space="preserve"> &lt;&lt; דובר &gt;&gt; </w:t>
      </w:r>
      <w:r>
        <w:rPr>
          <w:rtl/>
        </w:rPr>
        <w:t>היו"ר אפרת רייטן מרום:</w:t>
      </w:r>
      <w:r w:rsidRPr="00E51A67">
        <w:rPr>
          <w:rStyle w:val="TagStyle"/>
          <w:rtl/>
        </w:rPr>
        <w:t xml:space="preserve"> &lt;&lt; דובר &gt;&gt;</w:t>
      </w:r>
      <w:r w:rsidR="002A406C">
        <w:rPr>
          <w:rtl/>
        </w:rPr>
        <w:t xml:space="preserve"> </w:t>
      </w:r>
      <w:r>
        <w:rPr>
          <w:rtl/>
        </w:rPr>
        <w:t xml:space="preserve"> </w:t>
      </w:r>
      <w:bookmarkEnd w:id="115"/>
    </w:p>
    <w:p w:rsidR="00E51A67" w:rsidRDefault="00E51A67" w:rsidP="00E51A67">
      <w:pPr>
        <w:pStyle w:val="KeepWithNext"/>
        <w:rPr>
          <w:rtl/>
          <w:lang w:eastAsia="he-IL"/>
        </w:rPr>
      </w:pPr>
    </w:p>
    <w:p w:rsidR="00785161" w:rsidRDefault="00E51A67" w:rsidP="00E51A67">
      <w:pPr>
        <w:rPr>
          <w:rtl/>
          <w:lang w:eastAsia="he-IL"/>
        </w:rPr>
      </w:pPr>
      <w:r>
        <w:rPr>
          <w:rFonts w:hint="cs"/>
          <w:rtl/>
          <w:lang w:eastAsia="he-IL"/>
        </w:rPr>
        <w:t xml:space="preserve">הצו אושר ומתקבל. </w:t>
      </w:r>
    </w:p>
    <w:p w:rsidR="00785161" w:rsidRDefault="00785161" w:rsidP="00E51A67">
      <w:pPr>
        <w:rPr>
          <w:rtl/>
          <w:lang w:eastAsia="he-IL"/>
        </w:rPr>
      </w:pPr>
    </w:p>
    <w:p w:rsidR="00E51A67" w:rsidRDefault="00E51A67" w:rsidP="00E51A67">
      <w:pPr>
        <w:rPr>
          <w:rtl/>
          <w:lang w:eastAsia="he-IL"/>
        </w:rPr>
      </w:pPr>
      <w:r>
        <w:rPr>
          <w:rFonts w:hint="cs"/>
          <w:rtl/>
          <w:lang w:eastAsia="he-IL"/>
        </w:rPr>
        <w:t>אני רוצה להגיד לכם תודה רבה. אני חושבת שהסקירה של</w:t>
      </w:r>
      <w:r w:rsidR="00343BA3">
        <w:rPr>
          <w:rFonts w:hint="cs"/>
          <w:rtl/>
          <w:lang w:eastAsia="he-IL"/>
        </w:rPr>
        <w:t>כם הייתה מאוד ברורה ונהירה היום.</w:t>
      </w:r>
      <w:r>
        <w:rPr>
          <w:rFonts w:hint="cs"/>
          <w:rtl/>
          <w:lang w:eastAsia="he-IL"/>
        </w:rPr>
        <w:t xml:space="preserve"> גם</w:t>
      </w:r>
      <w:r w:rsidR="00343BA3">
        <w:rPr>
          <w:rFonts w:hint="cs"/>
          <w:rtl/>
          <w:lang w:eastAsia="he-IL"/>
        </w:rPr>
        <w:t xml:space="preserve"> המסמכים שהבאתם והמצגת מאוד הקלה עלינו כדי להבין את הדברים. אני מקווה שגם לציבור, ככה הדברים יהיו יותר קלים. אני מאוד מקווה שזאת תהיה הפעם האחרונה שניפגש. עוד אוגוסט לפנינו וגם החגים. אני ממש מקווה שלא יתווספו עוד מדינות לרשימה. חוץ מזה שאנשים באמת צריכים חופש ולנסוע, האפשרויות מצטמצמות להם. גם ההכלה של השבעה ימי בידוד היא קשה מאוד, כבר נאמר על זה גם בפעם הקודמת, ובעיקר באמת ליבי עם סוכני הנסיעות, משרדי הנסיעות. כל ענף התיירות והתעופה שפשוט מטה לחמם הולך ונגדע משבוע לשבוע כשאנחנו דנים בתקנות ובצווים החדשים האלה.</w:t>
      </w:r>
    </w:p>
    <w:p w:rsidR="00343BA3" w:rsidRDefault="00343BA3" w:rsidP="00E51A67">
      <w:pPr>
        <w:rPr>
          <w:rtl/>
          <w:lang w:eastAsia="he-IL"/>
        </w:rPr>
      </w:pPr>
    </w:p>
    <w:p w:rsidR="00343BA3" w:rsidRDefault="00343BA3" w:rsidP="00E51A67">
      <w:pPr>
        <w:rPr>
          <w:rtl/>
          <w:lang w:eastAsia="he-IL"/>
        </w:rPr>
      </w:pPr>
      <w:r>
        <w:rPr>
          <w:rFonts w:hint="cs"/>
          <w:rtl/>
          <w:lang w:eastAsia="he-IL"/>
        </w:rPr>
        <w:t xml:space="preserve">המשיכו לעשות את עבודתכם, אנחנו נמשיך לפקח. תמה כאן הישיבה. תודה רבה. </w:t>
      </w:r>
    </w:p>
    <w:p w:rsidR="002F6C6B" w:rsidRDefault="002F6C6B" w:rsidP="00E51A67">
      <w:pPr>
        <w:rPr>
          <w:rtl/>
          <w:lang w:eastAsia="he-IL"/>
        </w:rPr>
      </w:pPr>
    </w:p>
    <w:p w:rsidR="00343BA3" w:rsidRDefault="00343BA3" w:rsidP="00E51A67">
      <w:pPr>
        <w:rPr>
          <w:rtl/>
          <w:lang w:eastAsia="he-IL"/>
        </w:rPr>
      </w:pPr>
    </w:p>
    <w:p w:rsidR="002F6C6B" w:rsidRDefault="002F6C6B" w:rsidP="002F6C6B">
      <w:pPr>
        <w:pStyle w:val="afc"/>
        <w:keepNext/>
        <w:rPr>
          <w:rtl/>
          <w:lang w:eastAsia="he-IL"/>
        </w:rPr>
      </w:pPr>
      <w:bookmarkStart w:id="116" w:name="ET_meetingend_122"/>
      <w:r w:rsidRPr="002F6C6B">
        <w:rPr>
          <w:rStyle w:val="TagStyle"/>
          <w:rtl/>
        </w:rPr>
        <w:t xml:space="preserve"> &lt;&lt; סיום &gt;&gt; </w:t>
      </w:r>
      <w:r>
        <w:rPr>
          <w:rtl/>
          <w:lang w:eastAsia="he-IL"/>
        </w:rPr>
        <w:t>הישיבה ננעלה בשעה 13:02.</w:t>
      </w:r>
      <w:r w:rsidRPr="002F6C6B">
        <w:rPr>
          <w:rStyle w:val="TagStyle"/>
          <w:rtl/>
        </w:rPr>
        <w:t xml:space="preserve"> &lt;&lt; סיום &gt;&gt;</w:t>
      </w:r>
      <w:r w:rsidR="002A406C">
        <w:rPr>
          <w:rtl/>
          <w:lang w:eastAsia="he-IL"/>
        </w:rPr>
        <w:t xml:space="preserve"> </w:t>
      </w:r>
      <w:r>
        <w:rPr>
          <w:rtl/>
          <w:lang w:eastAsia="he-IL"/>
        </w:rPr>
        <w:t xml:space="preserve"> </w:t>
      </w:r>
      <w:bookmarkEnd w:id="116"/>
    </w:p>
    <w:p w:rsidR="002F6C6B" w:rsidRDefault="002F6C6B" w:rsidP="002F6C6B">
      <w:pPr>
        <w:pStyle w:val="KeepWithNext"/>
        <w:rPr>
          <w:rtl/>
          <w:lang w:eastAsia="he-IL"/>
        </w:rPr>
      </w:pPr>
    </w:p>
    <w:p w:rsidR="002F6C6B" w:rsidRPr="002F6C6B" w:rsidRDefault="002F6C6B" w:rsidP="002F6C6B">
      <w:pPr>
        <w:rPr>
          <w:rtl/>
          <w:lang w:eastAsia="he-IL"/>
        </w:rPr>
      </w:pPr>
    </w:p>
    <w:p w:rsidR="00343BA3" w:rsidRDefault="00343BA3" w:rsidP="00E51A67">
      <w:pPr>
        <w:rPr>
          <w:rtl/>
          <w:lang w:eastAsia="he-IL"/>
        </w:rPr>
      </w:pPr>
    </w:p>
    <w:p w:rsidR="00E51A67" w:rsidRPr="00E51A67" w:rsidRDefault="00E51A67" w:rsidP="00785161">
      <w:pPr>
        <w:pStyle w:val="af2"/>
        <w:jc w:val="left"/>
        <w:rPr>
          <w:rtl/>
          <w:lang w:eastAsia="he-IL"/>
        </w:rPr>
      </w:pPr>
    </w:p>
    <w:p w:rsidR="0019290E" w:rsidRDefault="0019290E" w:rsidP="00A93FD1">
      <w:pPr>
        <w:rPr>
          <w:rtl/>
          <w:lang w:eastAsia="he-IL"/>
        </w:rPr>
      </w:pPr>
    </w:p>
    <w:p w:rsidR="0019290E" w:rsidRPr="00A93FD1" w:rsidRDefault="0019290E" w:rsidP="00A93FD1">
      <w:pPr>
        <w:rPr>
          <w:rtl/>
          <w:lang w:eastAsia="he-IL"/>
        </w:rPr>
      </w:pPr>
    </w:p>
    <w:p w:rsidR="00F13E3A" w:rsidRPr="003156B3" w:rsidRDefault="00F13E3A" w:rsidP="003156B3">
      <w:pPr>
        <w:rPr>
          <w:lang w:eastAsia="he-IL"/>
        </w:rPr>
      </w:pPr>
    </w:p>
    <w:sectPr w:rsidR="00F13E3A" w:rsidRPr="003156B3" w:rsidSect="009D55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A67" w:rsidRDefault="00E51A67">
      <w:r>
        <w:separator/>
      </w:r>
    </w:p>
  </w:endnote>
  <w:endnote w:type="continuationSeparator" w:id="0">
    <w:p w:rsidR="00E51A67" w:rsidRDefault="00E51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A67" w:rsidRDefault="00E51A67">
      <w:r>
        <w:separator/>
      </w:r>
    </w:p>
  </w:footnote>
  <w:footnote w:type="continuationSeparator" w:id="0">
    <w:p w:rsidR="00E51A67" w:rsidRDefault="00E51A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A67" w:rsidRDefault="00E51A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1A67" w:rsidRDefault="00E51A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A67" w:rsidRDefault="00E51A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552D">
      <w:rPr>
        <w:rStyle w:val="af7"/>
        <w:noProof/>
        <w:rtl/>
      </w:rPr>
      <w:t>2</w:t>
    </w:r>
    <w:r>
      <w:rPr>
        <w:rStyle w:val="af7"/>
      </w:rPr>
      <w:fldChar w:fldCharType="end"/>
    </w:r>
  </w:p>
  <w:p w:rsidR="00E51A67" w:rsidRPr="00CC5815" w:rsidRDefault="007E374F" w:rsidP="008E5E3F">
    <w:pPr>
      <w:pStyle w:val="a3"/>
      <w:ind w:firstLine="0"/>
    </w:pPr>
    <w:r>
      <w:rPr>
        <w:rFonts w:hint="cs"/>
        <w:rtl/>
      </w:rPr>
      <w:t xml:space="preserve">ועדת </w:t>
    </w:r>
    <w:r w:rsidR="00494242">
      <w:rPr>
        <w:rFonts w:hint="cs"/>
        <w:rtl/>
      </w:rPr>
      <w:t>העבודה, הרווחה והבריאות</w:t>
    </w:r>
  </w:p>
  <w:p w:rsidR="00E51A67" w:rsidRPr="00CC5815" w:rsidRDefault="00E51A67" w:rsidP="008E5E3F">
    <w:pPr>
      <w:pStyle w:val="a3"/>
      <w:ind w:firstLine="0"/>
      <w:rPr>
        <w:rtl/>
      </w:rPr>
    </w:pPr>
    <w:r>
      <w:rPr>
        <w:rtl/>
      </w:rPr>
      <w:t>03/08/2021</w:t>
    </w:r>
  </w:p>
  <w:p w:rsidR="00E51A67" w:rsidRPr="00CC5815" w:rsidRDefault="00E51A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A67" w:rsidRDefault="00E51A67" w:rsidP="000A17C6">
    <w:pPr>
      <w:keepNext/>
      <w:spacing w:line="240" w:lineRule="atLeast"/>
      <w:ind w:firstLine="0"/>
      <w:jc w:val="center"/>
      <w:outlineLvl w:val="0"/>
      <w:rPr>
        <w:rtl/>
      </w:rPr>
    </w:pPr>
    <w:r>
      <w:rPr>
        <w:noProof/>
      </w:rPr>
      <w:drawing>
        <wp:inline distT="0" distB="0" distL="0" distR="0" wp14:anchorId="124D0723" wp14:editId="301782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1A67" w:rsidRDefault="00E51A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1A67" w:rsidRDefault="00E51A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5F"/>
    <w:rsid w:val="00171E7F"/>
    <w:rsid w:val="0017450A"/>
    <w:rsid w:val="001758C1"/>
    <w:rsid w:val="001768F1"/>
    <w:rsid w:val="0017779F"/>
    <w:rsid w:val="0019290E"/>
    <w:rsid w:val="0019702D"/>
    <w:rsid w:val="001A74E9"/>
    <w:rsid w:val="001A7A1B"/>
    <w:rsid w:val="001B2D54"/>
    <w:rsid w:val="001C44DA"/>
    <w:rsid w:val="001C460A"/>
    <w:rsid w:val="001C4FDA"/>
    <w:rsid w:val="001D440C"/>
    <w:rsid w:val="002016FF"/>
    <w:rsid w:val="002103B1"/>
    <w:rsid w:val="00227FEF"/>
    <w:rsid w:val="002613FF"/>
    <w:rsid w:val="00261554"/>
    <w:rsid w:val="00275C03"/>
    <w:rsid w:val="00280D58"/>
    <w:rsid w:val="002A406C"/>
    <w:rsid w:val="002D4BDB"/>
    <w:rsid w:val="002E5E31"/>
    <w:rsid w:val="002F6C6B"/>
    <w:rsid w:val="00303B4C"/>
    <w:rsid w:val="003156B3"/>
    <w:rsid w:val="00321E62"/>
    <w:rsid w:val="00327BF8"/>
    <w:rsid w:val="003328F1"/>
    <w:rsid w:val="00340AFA"/>
    <w:rsid w:val="00343BA3"/>
    <w:rsid w:val="003658CB"/>
    <w:rsid w:val="00366CFB"/>
    <w:rsid w:val="0036794C"/>
    <w:rsid w:val="00373508"/>
    <w:rsid w:val="00396023"/>
    <w:rsid w:val="003C279D"/>
    <w:rsid w:val="003F0A5F"/>
    <w:rsid w:val="00420E41"/>
    <w:rsid w:val="00424C94"/>
    <w:rsid w:val="00447608"/>
    <w:rsid w:val="00451746"/>
    <w:rsid w:val="0046418B"/>
    <w:rsid w:val="00470EAC"/>
    <w:rsid w:val="00494242"/>
    <w:rsid w:val="0049458B"/>
    <w:rsid w:val="00495FD8"/>
    <w:rsid w:val="004A279F"/>
    <w:rsid w:val="004B0A65"/>
    <w:rsid w:val="004B1BE9"/>
    <w:rsid w:val="004C296F"/>
    <w:rsid w:val="00500C0C"/>
    <w:rsid w:val="00546678"/>
    <w:rsid w:val="005506B9"/>
    <w:rsid w:val="005817EC"/>
    <w:rsid w:val="00590B77"/>
    <w:rsid w:val="005A342D"/>
    <w:rsid w:val="005B50C5"/>
    <w:rsid w:val="005C363E"/>
    <w:rsid w:val="005D61F3"/>
    <w:rsid w:val="005E1C6B"/>
    <w:rsid w:val="005F76B0"/>
    <w:rsid w:val="00634F61"/>
    <w:rsid w:val="00695A47"/>
    <w:rsid w:val="006A0CB7"/>
    <w:rsid w:val="006A566E"/>
    <w:rsid w:val="006F0259"/>
    <w:rsid w:val="006F1E22"/>
    <w:rsid w:val="00700433"/>
    <w:rsid w:val="00702755"/>
    <w:rsid w:val="0070472C"/>
    <w:rsid w:val="007509A6"/>
    <w:rsid w:val="00785161"/>
    <w:rsid w:val="007872B4"/>
    <w:rsid w:val="00791CBE"/>
    <w:rsid w:val="007C693F"/>
    <w:rsid w:val="007C6ADD"/>
    <w:rsid w:val="007E374F"/>
    <w:rsid w:val="0082136D"/>
    <w:rsid w:val="008320F6"/>
    <w:rsid w:val="00841223"/>
    <w:rsid w:val="00846BE9"/>
    <w:rsid w:val="00853207"/>
    <w:rsid w:val="008713A4"/>
    <w:rsid w:val="00875F10"/>
    <w:rsid w:val="008C6035"/>
    <w:rsid w:val="008C7015"/>
    <w:rsid w:val="008D1DFB"/>
    <w:rsid w:val="008E03B4"/>
    <w:rsid w:val="008E5E3F"/>
    <w:rsid w:val="0090279B"/>
    <w:rsid w:val="009076B7"/>
    <w:rsid w:val="00914904"/>
    <w:rsid w:val="009258CE"/>
    <w:rsid w:val="0094005A"/>
    <w:rsid w:val="009515F0"/>
    <w:rsid w:val="009830CB"/>
    <w:rsid w:val="009D478A"/>
    <w:rsid w:val="009D552D"/>
    <w:rsid w:val="009E6E93"/>
    <w:rsid w:val="009F1518"/>
    <w:rsid w:val="009F5773"/>
    <w:rsid w:val="00A15971"/>
    <w:rsid w:val="00A22C90"/>
    <w:rsid w:val="00A42723"/>
    <w:rsid w:val="00A64A6D"/>
    <w:rsid w:val="00A66020"/>
    <w:rsid w:val="00A93FD1"/>
    <w:rsid w:val="00AB02EE"/>
    <w:rsid w:val="00AB3F3A"/>
    <w:rsid w:val="00AD4EC9"/>
    <w:rsid w:val="00AD6FFC"/>
    <w:rsid w:val="00AF31E6"/>
    <w:rsid w:val="00AF4150"/>
    <w:rsid w:val="00AF4227"/>
    <w:rsid w:val="00B0509A"/>
    <w:rsid w:val="00B120B2"/>
    <w:rsid w:val="00B50340"/>
    <w:rsid w:val="00B528E4"/>
    <w:rsid w:val="00B65508"/>
    <w:rsid w:val="00B8517A"/>
    <w:rsid w:val="00BA6446"/>
    <w:rsid w:val="00BC38C9"/>
    <w:rsid w:val="00BD47B7"/>
    <w:rsid w:val="00C07B8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284A"/>
    <w:rsid w:val="00D86E57"/>
    <w:rsid w:val="00D96B24"/>
    <w:rsid w:val="00DC0E11"/>
    <w:rsid w:val="00DC714F"/>
    <w:rsid w:val="00DE5B80"/>
    <w:rsid w:val="00DF67B0"/>
    <w:rsid w:val="00E04C6D"/>
    <w:rsid w:val="00E33AE3"/>
    <w:rsid w:val="00E51A67"/>
    <w:rsid w:val="00E61903"/>
    <w:rsid w:val="00E64116"/>
    <w:rsid w:val="00EA624B"/>
    <w:rsid w:val="00EB057D"/>
    <w:rsid w:val="00EB18E4"/>
    <w:rsid w:val="00EB5C85"/>
    <w:rsid w:val="00EC0AC2"/>
    <w:rsid w:val="00EC1C3B"/>
    <w:rsid w:val="00EC1FB3"/>
    <w:rsid w:val="00EC2CD4"/>
    <w:rsid w:val="00EE09AD"/>
    <w:rsid w:val="00EF1628"/>
    <w:rsid w:val="00EF7FC3"/>
    <w:rsid w:val="00F053E5"/>
    <w:rsid w:val="00F10D2D"/>
    <w:rsid w:val="00F13E3A"/>
    <w:rsid w:val="00F16831"/>
    <w:rsid w:val="00F3623F"/>
    <w:rsid w:val="00F41C33"/>
    <w:rsid w:val="00F423F1"/>
    <w:rsid w:val="00F4792E"/>
    <w:rsid w:val="00F53584"/>
    <w:rsid w:val="00F549E5"/>
    <w:rsid w:val="00F63F05"/>
    <w:rsid w:val="00F72368"/>
    <w:rsid w:val="00F821F6"/>
    <w:rsid w:val="00F84D49"/>
    <w:rsid w:val="00FA12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F3E35BC9-B92D-4C7A-A465-9187CB83E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156B3"/>
    <w:pPr>
      <w:spacing w:line="240" w:lineRule="auto"/>
    </w:pPr>
    <w:rPr>
      <w:rFonts w:ascii="Tahoma" w:hAnsi="Tahoma" w:cs="Tahoma"/>
      <w:sz w:val="16"/>
      <w:szCs w:val="16"/>
    </w:rPr>
  </w:style>
  <w:style w:type="character" w:customStyle="1" w:styleId="afe">
    <w:name w:val="טקסט בלונים תו"/>
    <w:basedOn w:val="a0"/>
    <w:link w:val="afd"/>
    <w:semiHidden/>
    <w:rsid w:val="003156B3"/>
    <w:rPr>
      <w:rFonts w:ascii="Tahoma" w:hAnsi="Tahoma" w:cs="Tahoma"/>
      <w:sz w:val="16"/>
      <w:szCs w:val="16"/>
    </w:rPr>
  </w:style>
  <w:style w:type="character" w:customStyle="1" w:styleId="TagStyle">
    <w:name w:val="TagStyle"/>
    <w:basedOn w:val="a0"/>
    <w:rsid w:val="003156B3"/>
    <w:rPr>
      <w:rFonts w:cs="Arial"/>
      <w:b/>
      <w:bCs w:val="0"/>
      <w:vanish/>
      <w:color w:val="010000"/>
      <w:bdr w:val="single" w:sz="4" w:space="0" w:color="FF66FF"/>
    </w:rPr>
  </w:style>
  <w:style w:type="table" w:styleId="aff">
    <w:name w:val="Table Grid"/>
    <w:basedOn w:val="a1"/>
    <w:rsid w:val="007E3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8C5C2-F01C-42E7-9577-20E314D10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14</Pages>
  <Words>4012</Words>
  <Characters>22873</Characters>
  <Application>Microsoft Office Word</Application>
  <DocSecurity>0</DocSecurity>
  <Lines>190</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2021-08-10T05:45:00Z</dcterms:modified>
</cp:coreProperties>
</file>