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824F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248C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824F9" w:rsidP="008320F6">
      <w:pPr>
        <w:ind w:firstLine="0"/>
        <w:rPr>
          <w:b/>
          <w:bCs/>
          <w:rtl/>
        </w:rPr>
      </w:pPr>
      <w:r>
        <w:rPr>
          <w:b/>
          <w:bCs/>
          <w:rtl/>
        </w:rPr>
        <w:t>מושב ראשון</w:t>
      </w:r>
    </w:p>
    <w:p w:rsidR="00E64116" w:rsidRPr="008713A4" w:rsidRDefault="00E64116" w:rsidP="0049458B">
      <w:pPr>
        <w:rPr>
          <w:rtl/>
        </w:rPr>
      </w:pPr>
    </w:p>
    <w:p w:rsidR="00E64116" w:rsidRPr="004E1851" w:rsidRDefault="003824F9" w:rsidP="004E1851">
      <w:pPr>
        <w:ind w:firstLine="0"/>
        <w:jc w:val="center"/>
        <w:outlineLvl w:val="0"/>
        <w:rPr>
          <w:b/>
          <w:bCs/>
          <w:rtl/>
        </w:rPr>
      </w:pPr>
      <w:r w:rsidRPr="004E1851">
        <w:rPr>
          <w:b/>
          <w:bCs/>
          <w:rtl/>
        </w:rPr>
        <w:t xml:space="preserve">פרוטוקול מס' </w:t>
      </w:r>
      <w:r w:rsidR="004E1851">
        <w:rPr>
          <w:rFonts w:hint="cs"/>
          <w:b/>
          <w:bCs/>
          <w:rtl/>
        </w:rPr>
        <w:t>64</w:t>
      </w:r>
    </w:p>
    <w:p w:rsidR="00E64116" w:rsidRPr="004E1851" w:rsidRDefault="003824F9" w:rsidP="008320F6">
      <w:pPr>
        <w:ind w:firstLine="0"/>
        <w:jc w:val="center"/>
        <w:outlineLvl w:val="0"/>
        <w:rPr>
          <w:b/>
          <w:bCs/>
          <w:rtl/>
        </w:rPr>
      </w:pPr>
      <w:r w:rsidRPr="004E1851">
        <w:rPr>
          <w:b/>
          <w:bCs/>
          <w:rtl/>
        </w:rPr>
        <w:t>מישיבת</w:t>
      </w:r>
      <w:r w:rsidRPr="004E1851">
        <w:rPr>
          <w:rFonts w:hint="cs"/>
          <w:b/>
          <w:bCs/>
          <w:rtl/>
        </w:rPr>
        <w:t xml:space="preserve"> ועדת </w:t>
      </w:r>
      <w:bookmarkStart w:id="0" w:name="_ETM_Q1_809291"/>
      <w:bookmarkEnd w:id="0"/>
      <w:r w:rsidRPr="004E1851">
        <w:rPr>
          <w:rFonts w:hint="cs"/>
          <w:b/>
          <w:bCs/>
          <w:rtl/>
        </w:rPr>
        <w:t xml:space="preserve">הכספים </w:t>
      </w:r>
    </w:p>
    <w:p w:rsidR="00E64116" w:rsidRPr="004E1851" w:rsidRDefault="003824F9" w:rsidP="008320F6">
      <w:pPr>
        <w:ind w:firstLine="0"/>
        <w:jc w:val="center"/>
        <w:outlineLvl w:val="0"/>
        <w:rPr>
          <w:b/>
          <w:bCs/>
          <w:u w:val="single"/>
          <w:rtl/>
        </w:rPr>
      </w:pPr>
      <w:r w:rsidRPr="004E1851">
        <w:rPr>
          <w:b/>
          <w:bCs/>
          <w:u w:val="single"/>
          <w:rtl/>
        </w:rPr>
        <w:t xml:space="preserve">יום רביעי, י"ב באב </w:t>
      </w:r>
      <w:proofErr w:type="spellStart"/>
      <w:r w:rsidRPr="004E1851">
        <w:rPr>
          <w:b/>
          <w:bCs/>
          <w:u w:val="single"/>
          <w:rtl/>
        </w:rPr>
        <w:t>התשפ"א</w:t>
      </w:r>
      <w:proofErr w:type="spellEnd"/>
      <w:r w:rsidRPr="004E1851">
        <w:rPr>
          <w:b/>
          <w:bCs/>
          <w:u w:val="single"/>
          <w:rtl/>
        </w:rPr>
        <w:t xml:space="preserve"> (21 ביולי 2021), שעה 9:00</w:t>
      </w:r>
    </w:p>
    <w:p w:rsidR="00E64116" w:rsidRPr="004E1851" w:rsidRDefault="00E64116" w:rsidP="008320F6">
      <w:pPr>
        <w:ind w:firstLine="0"/>
        <w:rPr>
          <w:rtl/>
        </w:rPr>
      </w:pPr>
    </w:p>
    <w:p w:rsidR="00E64116" w:rsidRPr="004E1851" w:rsidRDefault="00E64116" w:rsidP="00EC1FB3">
      <w:pPr>
        <w:ind w:firstLine="0"/>
        <w:outlineLvl w:val="1"/>
        <w:rPr>
          <w:rtl/>
        </w:rPr>
      </w:pPr>
      <w:r w:rsidRPr="004E1851">
        <w:rPr>
          <w:rFonts w:hint="cs"/>
          <w:b/>
          <w:bCs/>
          <w:u w:val="single"/>
          <w:rtl/>
        </w:rPr>
        <w:t>סדר היום</w:t>
      </w:r>
      <w:r w:rsidRPr="004E1851">
        <w:rPr>
          <w:b/>
          <w:bCs/>
          <w:u w:val="single"/>
          <w:rtl/>
        </w:rPr>
        <w:t>:</w:t>
      </w:r>
    </w:p>
    <w:p w:rsidR="00E64116" w:rsidRPr="004E1851" w:rsidRDefault="003824F9" w:rsidP="003824F9">
      <w:pPr>
        <w:spacing w:before="60"/>
        <w:ind w:firstLine="0"/>
        <w:rPr>
          <w:rtl/>
        </w:rPr>
      </w:pPr>
      <w:bookmarkStart w:id="1" w:name="ET_hatsach_624129_1"/>
      <w:r w:rsidRPr="004E1851">
        <w:rPr>
          <w:rStyle w:val="TagStyle"/>
          <w:rtl/>
        </w:rPr>
        <w:t xml:space="preserve"> &lt;&lt; הצח &gt;&gt; </w:t>
      </w:r>
      <w:r w:rsidRPr="004E1851">
        <w:rPr>
          <w:rtl/>
        </w:rPr>
        <w:t>הצעת חוק התכנית לסיוע כלכלי (נגיף הקורונה החדש) (הוראת שעה) (תיקון מס' 6), התשפ"א-2021</w:t>
      </w:r>
      <w:r w:rsidRPr="004E1851">
        <w:rPr>
          <w:rStyle w:val="TagStyle"/>
          <w:rtl/>
        </w:rPr>
        <w:t xml:space="preserve"> &lt;&lt; הצח &gt;&gt;</w:t>
      </w:r>
      <w:r w:rsidR="006A51CD">
        <w:rPr>
          <w:rtl/>
        </w:rPr>
        <w:t xml:space="preserve"> </w:t>
      </w:r>
      <w:r w:rsidRPr="004E1851">
        <w:rPr>
          <w:rtl/>
        </w:rPr>
        <w:t xml:space="preserve"> </w:t>
      </w:r>
      <w:bookmarkEnd w:id="1"/>
    </w:p>
    <w:p w:rsidR="003824F9" w:rsidRDefault="003824F9" w:rsidP="007C693F">
      <w:pPr>
        <w:spacing w:before="60"/>
        <w:ind w:firstLine="0"/>
        <w:rPr>
          <w:rtl/>
        </w:rPr>
      </w:pPr>
    </w:p>
    <w:p w:rsidR="006A51CD" w:rsidRPr="004E1851" w:rsidRDefault="006A51CD" w:rsidP="007C693F">
      <w:pPr>
        <w:spacing w:before="60"/>
        <w:ind w:firstLine="0"/>
        <w:rPr>
          <w:rtl/>
        </w:rPr>
      </w:pPr>
    </w:p>
    <w:p w:rsidR="00E64116" w:rsidRPr="004E1851" w:rsidRDefault="00E64116" w:rsidP="00EC1FB3">
      <w:pPr>
        <w:ind w:firstLine="0"/>
        <w:outlineLvl w:val="1"/>
        <w:rPr>
          <w:b/>
          <w:bCs/>
          <w:u w:val="single"/>
          <w:rtl/>
        </w:rPr>
      </w:pPr>
      <w:r w:rsidRPr="004E1851">
        <w:rPr>
          <w:b/>
          <w:bCs/>
          <w:u w:val="single"/>
          <w:rtl/>
        </w:rPr>
        <w:t>נכחו:</w:t>
      </w:r>
    </w:p>
    <w:p w:rsidR="00E64116" w:rsidRPr="004E1851" w:rsidRDefault="00E64116" w:rsidP="00EC1FB3">
      <w:pPr>
        <w:ind w:firstLine="0"/>
        <w:outlineLvl w:val="1"/>
        <w:rPr>
          <w:rtl/>
        </w:rPr>
      </w:pPr>
      <w:r w:rsidRPr="004E1851">
        <w:rPr>
          <w:b/>
          <w:bCs/>
          <w:u w:val="single"/>
          <w:rtl/>
        </w:rPr>
        <w:t>חברי הוועדה</w:t>
      </w:r>
      <w:r w:rsidRPr="004E1851">
        <w:rPr>
          <w:rFonts w:hint="cs"/>
          <w:b/>
          <w:bCs/>
          <w:u w:val="single"/>
          <w:rtl/>
        </w:rPr>
        <w:t xml:space="preserve">: </w:t>
      </w:r>
    </w:p>
    <w:p w:rsidR="00E64116" w:rsidRPr="004E1851" w:rsidRDefault="003824F9" w:rsidP="00EC1FB3">
      <w:pPr>
        <w:ind w:firstLine="0"/>
        <w:rPr>
          <w:rtl/>
        </w:rPr>
      </w:pPr>
      <w:r w:rsidRPr="004E1851">
        <w:rPr>
          <w:rtl/>
        </w:rPr>
        <w:t>אלכס קושניר – היו"ר</w:t>
      </w:r>
    </w:p>
    <w:p w:rsidR="003824F9" w:rsidRPr="004E1851" w:rsidRDefault="003824F9" w:rsidP="00EC1FB3">
      <w:pPr>
        <w:ind w:firstLine="0"/>
        <w:rPr>
          <w:rtl/>
        </w:rPr>
      </w:pPr>
      <w:r w:rsidRPr="004E1851">
        <w:rPr>
          <w:rtl/>
        </w:rPr>
        <w:t>ניר אורבך</w:t>
      </w:r>
    </w:p>
    <w:p w:rsidR="003824F9" w:rsidRPr="004E1851" w:rsidRDefault="003824F9" w:rsidP="00AC0ED5">
      <w:pPr>
        <w:ind w:firstLine="0"/>
      </w:pPr>
      <w:r w:rsidRPr="004E1851">
        <w:rPr>
          <w:rtl/>
        </w:rPr>
        <w:t xml:space="preserve">ולדימיר </w:t>
      </w:r>
      <w:proofErr w:type="spellStart"/>
      <w:r w:rsidRPr="004E1851">
        <w:rPr>
          <w:rtl/>
        </w:rPr>
        <w:t>בליאק</w:t>
      </w:r>
      <w:proofErr w:type="spellEnd"/>
      <w:r w:rsidR="00AA5C48" w:rsidRPr="004E1851">
        <w:rPr>
          <w:rFonts w:hint="cs"/>
          <w:rtl/>
        </w:rPr>
        <w:t xml:space="preserve"> </w:t>
      </w:r>
      <w:r w:rsidR="00AA5C48" w:rsidRPr="004E1851">
        <w:rPr>
          <w:rFonts w:hint="eastAsia"/>
        </w:rPr>
        <w:t>–</w:t>
      </w:r>
      <w:r w:rsidR="00AA5C48" w:rsidRPr="004E1851">
        <w:rPr>
          <w:rFonts w:hint="cs"/>
          <w:rtl/>
        </w:rPr>
        <w:t xml:space="preserve"> (בזום)</w:t>
      </w:r>
    </w:p>
    <w:p w:rsidR="003824F9" w:rsidRPr="004E1851" w:rsidRDefault="003824F9" w:rsidP="00EC1FB3">
      <w:pPr>
        <w:ind w:firstLine="0"/>
        <w:rPr>
          <w:rtl/>
        </w:rPr>
      </w:pPr>
      <w:r w:rsidRPr="004E1851">
        <w:rPr>
          <w:rtl/>
        </w:rPr>
        <w:t>נירה שפק</w:t>
      </w:r>
    </w:p>
    <w:p w:rsidR="00E64116" w:rsidRPr="004E1851" w:rsidRDefault="00E64116" w:rsidP="00DE5B80">
      <w:pPr>
        <w:ind w:firstLine="0"/>
        <w:rPr>
          <w:rtl/>
        </w:rPr>
      </w:pPr>
    </w:p>
    <w:p w:rsidR="000C47F5" w:rsidRPr="004E1851" w:rsidRDefault="000C47F5" w:rsidP="005248C8">
      <w:pPr>
        <w:ind w:firstLine="0"/>
        <w:outlineLvl w:val="1"/>
        <w:rPr>
          <w:b/>
          <w:bCs/>
          <w:u w:val="single"/>
          <w:rtl/>
        </w:rPr>
      </w:pPr>
      <w:r w:rsidRPr="004E1851">
        <w:rPr>
          <w:rFonts w:hint="cs"/>
          <w:b/>
          <w:bCs/>
          <w:u w:val="single"/>
          <w:rtl/>
        </w:rPr>
        <w:t>חברי הכנסת:</w:t>
      </w:r>
    </w:p>
    <w:p w:rsidR="003824F9" w:rsidRPr="004E1851" w:rsidRDefault="003824F9" w:rsidP="003824F9">
      <w:pPr>
        <w:ind w:firstLine="0"/>
        <w:rPr>
          <w:rtl/>
        </w:rPr>
      </w:pPr>
      <w:r w:rsidRPr="004E1851">
        <w:rPr>
          <w:rFonts w:hint="cs"/>
          <w:rtl/>
        </w:rPr>
        <w:t>ינון אזולאי</w:t>
      </w:r>
    </w:p>
    <w:p w:rsidR="003824F9" w:rsidRPr="004E1851" w:rsidRDefault="003824F9" w:rsidP="003824F9">
      <w:pPr>
        <w:ind w:firstLine="0"/>
        <w:rPr>
          <w:rtl/>
        </w:rPr>
      </w:pPr>
      <w:bookmarkStart w:id="2" w:name="_ETM_Q1_423078"/>
      <w:bookmarkStart w:id="3" w:name="_ETM_Q1_423168"/>
      <w:bookmarkEnd w:id="2"/>
      <w:bookmarkEnd w:id="3"/>
      <w:r w:rsidRPr="004E1851">
        <w:rPr>
          <w:rFonts w:hint="cs"/>
          <w:rtl/>
        </w:rPr>
        <w:t>עופר כסיף</w:t>
      </w:r>
      <w:bookmarkStart w:id="4" w:name="_ETM_Q1_418836"/>
      <w:bookmarkStart w:id="5" w:name="_ETM_Q1_418950"/>
      <w:bookmarkEnd w:id="4"/>
      <w:bookmarkEnd w:id="5"/>
    </w:p>
    <w:p w:rsidR="000C47F5" w:rsidRPr="004E1851" w:rsidRDefault="003824F9" w:rsidP="00DE5B80">
      <w:pPr>
        <w:ind w:firstLine="0"/>
        <w:rPr>
          <w:rtl/>
        </w:rPr>
      </w:pPr>
      <w:bookmarkStart w:id="6" w:name="_ETM_Q1_173791"/>
      <w:bookmarkStart w:id="7" w:name="_ETM_Q1_173846"/>
      <w:bookmarkEnd w:id="6"/>
      <w:bookmarkEnd w:id="7"/>
      <w:r w:rsidRPr="004E1851">
        <w:rPr>
          <w:rFonts w:hint="cs"/>
          <w:rtl/>
        </w:rPr>
        <w:t>אופיר כץ</w:t>
      </w:r>
    </w:p>
    <w:p w:rsidR="003824F9" w:rsidRPr="004E1851" w:rsidRDefault="003824F9" w:rsidP="00DE5B80">
      <w:pPr>
        <w:ind w:firstLine="0"/>
        <w:rPr>
          <w:rtl/>
        </w:rPr>
      </w:pPr>
      <w:bookmarkStart w:id="8" w:name="_ETM_Q1_158739"/>
      <w:bookmarkStart w:id="9" w:name="_ETM_Q1_158829"/>
      <w:bookmarkEnd w:id="8"/>
      <w:bookmarkEnd w:id="9"/>
      <w:r w:rsidRPr="004E1851">
        <w:rPr>
          <w:rFonts w:hint="cs"/>
          <w:rtl/>
        </w:rPr>
        <w:t>נעמה לזימי</w:t>
      </w:r>
    </w:p>
    <w:p w:rsidR="003824F9" w:rsidRPr="004E1851" w:rsidRDefault="003824F9" w:rsidP="00DE5B80">
      <w:pPr>
        <w:ind w:firstLine="0"/>
        <w:rPr>
          <w:rtl/>
        </w:rPr>
      </w:pPr>
      <w:bookmarkStart w:id="10" w:name="_ETM_Q1_437876"/>
      <w:bookmarkStart w:id="11" w:name="_ETM_Q1_437986"/>
      <w:bookmarkEnd w:id="10"/>
      <w:bookmarkEnd w:id="11"/>
      <w:proofErr w:type="spellStart"/>
      <w:r w:rsidRPr="004E1851">
        <w:rPr>
          <w:rFonts w:hint="cs"/>
          <w:rtl/>
        </w:rPr>
        <w:t>מוסי</w:t>
      </w:r>
      <w:proofErr w:type="spellEnd"/>
      <w:r w:rsidRPr="004E1851">
        <w:rPr>
          <w:rFonts w:hint="cs"/>
          <w:rtl/>
        </w:rPr>
        <w:t xml:space="preserve"> רז</w:t>
      </w:r>
    </w:p>
    <w:p w:rsidR="003824F9" w:rsidRPr="004E1851" w:rsidRDefault="003824F9" w:rsidP="00DE5B80">
      <w:pPr>
        <w:ind w:firstLine="0"/>
        <w:rPr>
          <w:rtl/>
        </w:rPr>
      </w:pPr>
      <w:bookmarkStart w:id="12" w:name="_ETM_Q1_334819"/>
      <w:bookmarkStart w:id="13" w:name="_ETM_Q1_334949"/>
      <w:bookmarkEnd w:id="12"/>
      <w:bookmarkEnd w:id="13"/>
      <w:r w:rsidRPr="004E1851">
        <w:rPr>
          <w:rFonts w:hint="cs"/>
          <w:rtl/>
        </w:rPr>
        <w:t>אפרת רייטן מרום</w:t>
      </w:r>
    </w:p>
    <w:p w:rsidR="002E5E31" w:rsidRDefault="002E5E31" w:rsidP="00DE5B80">
      <w:pPr>
        <w:ind w:firstLine="0"/>
        <w:rPr>
          <w:b/>
          <w:bCs/>
          <w:u w:val="single"/>
          <w:rtl/>
        </w:rPr>
      </w:pPr>
      <w:bookmarkStart w:id="14" w:name="_ETM_Q1_165681"/>
      <w:bookmarkStart w:id="15" w:name="_ETM_Q1_165770"/>
      <w:bookmarkEnd w:id="14"/>
      <w:bookmarkEnd w:id="15"/>
    </w:p>
    <w:p w:rsidR="006A51CD" w:rsidRPr="004E1851" w:rsidRDefault="006A51CD" w:rsidP="00DE5B80">
      <w:pPr>
        <w:ind w:firstLine="0"/>
        <w:rPr>
          <w:b/>
          <w:bCs/>
          <w:u w:val="single"/>
          <w:rtl/>
        </w:rPr>
      </w:pPr>
    </w:p>
    <w:p w:rsidR="00E64116" w:rsidRPr="004E1851" w:rsidRDefault="00E64116" w:rsidP="00D40A29">
      <w:pPr>
        <w:ind w:firstLine="0"/>
        <w:outlineLvl w:val="1"/>
        <w:rPr>
          <w:rtl/>
        </w:rPr>
      </w:pPr>
      <w:r w:rsidRPr="004E1851">
        <w:rPr>
          <w:b/>
          <w:bCs/>
          <w:u w:val="single"/>
          <w:rtl/>
        </w:rPr>
        <w:t>מוזמנים</w:t>
      </w:r>
      <w:r w:rsidRPr="004E1851">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2"/>
        <w:gridCol w:w="336"/>
        <w:gridCol w:w="6404"/>
      </w:tblGrid>
      <w:tr w:rsidR="003824F9" w:rsidRPr="004E1851" w:rsidTr="003824F9">
        <w:tc>
          <w:tcPr>
            <w:tcW w:w="0" w:type="auto"/>
            <w:shd w:val="clear" w:color="auto" w:fill="auto"/>
          </w:tcPr>
          <w:p w:rsidR="003824F9" w:rsidRPr="004E1851" w:rsidRDefault="003824F9" w:rsidP="00DE5B80">
            <w:pPr>
              <w:ind w:firstLine="0"/>
              <w:rPr>
                <w:rtl/>
              </w:rPr>
            </w:pPr>
            <w:bookmarkStart w:id="16" w:name="_ETM_Q1_229718"/>
            <w:bookmarkEnd w:id="16"/>
            <w:r w:rsidRPr="004E1851">
              <w:rPr>
                <w:rtl/>
              </w:rPr>
              <w:t>אורי כץ</w:t>
            </w:r>
          </w:p>
        </w:tc>
        <w:tc>
          <w:tcPr>
            <w:tcW w:w="0" w:type="auto"/>
            <w:shd w:val="clear" w:color="auto" w:fill="auto"/>
          </w:tcPr>
          <w:p w:rsidR="003824F9" w:rsidRPr="004E1851" w:rsidRDefault="003824F9" w:rsidP="00DE5B80">
            <w:pPr>
              <w:ind w:firstLine="0"/>
              <w:rPr>
                <w:rtl/>
              </w:rPr>
            </w:pPr>
            <w:r w:rsidRPr="004E1851">
              <w:rPr>
                <w:rtl/>
              </w:rPr>
              <w:t>–</w:t>
            </w:r>
          </w:p>
        </w:tc>
        <w:tc>
          <w:tcPr>
            <w:tcW w:w="0" w:type="auto"/>
            <w:shd w:val="clear" w:color="auto" w:fill="auto"/>
          </w:tcPr>
          <w:p w:rsidR="003824F9" w:rsidRPr="004E1851" w:rsidRDefault="003A0F04" w:rsidP="00DE5B80">
            <w:pPr>
              <w:ind w:firstLine="0"/>
              <w:rPr>
                <w:rtl/>
              </w:rPr>
            </w:pPr>
            <w:r w:rsidRPr="004E1851">
              <w:rPr>
                <w:rFonts w:hint="cs"/>
                <w:rtl/>
              </w:rPr>
              <w:t>עו"ד,</w:t>
            </w:r>
            <w:r w:rsidR="006A51CD">
              <w:rPr>
                <w:rFonts w:hint="cs"/>
                <w:rtl/>
              </w:rPr>
              <w:t xml:space="preserve"> </w:t>
            </w:r>
            <w:r w:rsidRPr="004E1851">
              <w:rPr>
                <w:rFonts w:hint="cs"/>
                <w:rtl/>
              </w:rPr>
              <w:t>ה</w:t>
            </w:r>
            <w:r w:rsidR="003824F9" w:rsidRPr="004E1851">
              <w:rPr>
                <w:rtl/>
              </w:rPr>
              <w:t>לשכה המשפטית, משרד האוצר</w:t>
            </w:r>
          </w:p>
        </w:tc>
      </w:tr>
      <w:tr w:rsidR="003824F9" w:rsidRPr="004E1851" w:rsidTr="003824F9">
        <w:tc>
          <w:tcPr>
            <w:tcW w:w="0" w:type="auto"/>
            <w:shd w:val="clear" w:color="auto" w:fill="auto"/>
          </w:tcPr>
          <w:p w:rsidR="003824F9" w:rsidRPr="004E1851" w:rsidRDefault="003824F9" w:rsidP="00DE5B80">
            <w:pPr>
              <w:ind w:firstLine="0"/>
              <w:rPr>
                <w:rtl/>
              </w:rPr>
            </w:pPr>
            <w:r w:rsidRPr="004E1851">
              <w:rPr>
                <w:rtl/>
              </w:rPr>
              <w:t xml:space="preserve">טובה </w:t>
            </w:r>
            <w:proofErr w:type="spellStart"/>
            <w:r w:rsidRPr="004E1851">
              <w:rPr>
                <w:rtl/>
              </w:rPr>
              <w:t>ווסר</w:t>
            </w:r>
            <w:proofErr w:type="spellEnd"/>
          </w:p>
        </w:tc>
        <w:tc>
          <w:tcPr>
            <w:tcW w:w="0" w:type="auto"/>
            <w:shd w:val="clear" w:color="auto" w:fill="auto"/>
          </w:tcPr>
          <w:p w:rsidR="003824F9" w:rsidRPr="004E1851" w:rsidRDefault="003824F9" w:rsidP="00DE5B80">
            <w:pPr>
              <w:ind w:firstLine="0"/>
              <w:rPr>
                <w:rtl/>
              </w:rPr>
            </w:pPr>
            <w:r w:rsidRPr="004E1851">
              <w:rPr>
                <w:rtl/>
              </w:rPr>
              <w:t>–</w:t>
            </w:r>
          </w:p>
        </w:tc>
        <w:tc>
          <w:tcPr>
            <w:tcW w:w="0" w:type="auto"/>
            <w:shd w:val="clear" w:color="auto" w:fill="auto"/>
          </w:tcPr>
          <w:p w:rsidR="003824F9" w:rsidRPr="004E1851" w:rsidRDefault="003824F9" w:rsidP="00DE5B80">
            <w:pPr>
              <w:ind w:firstLine="0"/>
              <w:rPr>
                <w:rtl/>
              </w:rPr>
            </w:pPr>
            <w:proofErr w:type="spellStart"/>
            <w:r w:rsidRPr="004E1851">
              <w:rPr>
                <w:rtl/>
              </w:rPr>
              <w:t>רפרנטית</w:t>
            </w:r>
            <w:proofErr w:type="spellEnd"/>
            <w:r w:rsidRPr="004E1851">
              <w:rPr>
                <w:rtl/>
              </w:rPr>
              <w:t xml:space="preserve"> תעסוקה באגף תקציבים, משרד האוצר</w:t>
            </w:r>
          </w:p>
        </w:tc>
      </w:tr>
      <w:tr w:rsidR="003824F9" w:rsidRPr="004E1851" w:rsidTr="003824F9">
        <w:tc>
          <w:tcPr>
            <w:tcW w:w="0" w:type="auto"/>
            <w:shd w:val="clear" w:color="auto" w:fill="auto"/>
          </w:tcPr>
          <w:p w:rsidR="003824F9" w:rsidRPr="004E1851" w:rsidRDefault="003824F9" w:rsidP="00DE5B80">
            <w:pPr>
              <w:ind w:firstLine="0"/>
              <w:rPr>
                <w:rtl/>
              </w:rPr>
            </w:pPr>
            <w:r w:rsidRPr="004E1851">
              <w:rPr>
                <w:rtl/>
              </w:rPr>
              <w:t>איציק דניאל</w:t>
            </w:r>
          </w:p>
        </w:tc>
        <w:tc>
          <w:tcPr>
            <w:tcW w:w="0" w:type="auto"/>
            <w:shd w:val="clear" w:color="auto" w:fill="auto"/>
          </w:tcPr>
          <w:p w:rsidR="003824F9" w:rsidRPr="004E1851" w:rsidRDefault="003824F9" w:rsidP="00DE5B80">
            <w:pPr>
              <w:ind w:firstLine="0"/>
              <w:rPr>
                <w:rtl/>
              </w:rPr>
            </w:pPr>
            <w:r w:rsidRPr="004E1851">
              <w:rPr>
                <w:rtl/>
              </w:rPr>
              <w:t>–</w:t>
            </w:r>
          </w:p>
        </w:tc>
        <w:tc>
          <w:tcPr>
            <w:tcW w:w="0" w:type="auto"/>
            <w:shd w:val="clear" w:color="auto" w:fill="auto"/>
          </w:tcPr>
          <w:p w:rsidR="003824F9" w:rsidRPr="004E1851" w:rsidRDefault="003824F9" w:rsidP="00DE5B80">
            <w:pPr>
              <w:ind w:firstLine="0"/>
              <w:rPr>
                <w:rtl/>
              </w:rPr>
            </w:pPr>
            <w:r w:rsidRPr="004E1851">
              <w:rPr>
                <w:rtl/>
              </w:rPr>
              <w:t>רכז תעסוקה באגף תקציבים, משרד האוצר</w:t>
            </w:r>
          </w:p>
        </w:tc>
      </w:tr>
      <w:tr w:rsidR="000C39F7" w:rsidRPr="004E1851" w:rsidTr="003824F9">
        <w:tc>
          <w:tcPr>
            <w:tcW w:w="0" w:type="auto"/>
            <w:shd w:val="clear" w:color="auto" w:fill="auto"/>
          </w:tcPr>
          <w:p w:rsidR="000C39F7" w:rsidRPr="004E1851" w:rsidRDefault="000C39F7" w:rsidP="00DE5B80">
            <w:pPr>
              <w:ind w:firstLine="0"/>
              <w:rPr>
                <w:rtl/>
              </w:rPr>
            </w:pPr>
            <w:r w:rsidRPr="004E1851">
              <w:rPr>
                <w:rtl/>
              </w:rPr>
              <w:t>עילם שניר</w:t>
            </w:r>
          </w:p>
        </w:tc>
        <w:tc>
          <w:tcPr>
            <w:tcW w:w="0" w:type="auto"/>
            <w:shd w:val="clear" w:color="auto" w:fill="auto"/>
          </w:tcPr>
          <w:p w:rsidR="000C39F7" w:rsidRPr="004E1851" w:rsidRDefault="000C39F7" w:rsidP="00DE5B80">
            <w:pPr>
              <w:ind w:firstLine="0"/>
              <w:rPr>
                <w:rtl/>
              </w:rPr>
            </w:pPr>
            <w:r w:rsidRPr="004E1851">
              <w:rPr>
                <w:rtl/>
              </w:rPr>
              <w:t>–</w:t>
            </w:r>
          </w:p>
        </w:tc>
        <w:tc>
          <w:tcPr>
            <w:tcW w:w="0" w:type="auto"/>
            <w:shd w:val="clear" w:color="auto" w:fill="auto"/>
          </w:tcPr>
          <w:p w:rsidR="000C39F7" w:rsidRPr="004E1851" w:rsidRDefault="000C39F7" w:rsidP="00DE5B80">
            <w:pPr>
              <w:ind w:firstLine="0"/>
              <w:rPr>
                <w:rtl/>
              </w:rPr>
            </w:pPr>
            <w:r w:rsidRPr="004E1851">
              <w:rPr>
                <w:rtl/>
              </w:rPr>
              <w:t>רפרנט ייעוץ וחקיקה, משרד המשפטים</w:t>
            </w:r>
          </w:p>
        </w:tc>
      </w:tr>
      <w:tr w:rsidR="000C39F7" w:rsidRPr="004E1851" w:rsidTr="003824F9">
        <w:tc>
          <w:tcPr>
            <w:tcW w:w="0" w:type="auto"/>
            <w:shd w:val="clear" w:color="auto" w:fill="auto"/>
          </w:tcPr>
          <w:p w:rsidR="000C39F7" w:rsidRPr="004E1851" w:rsidRDefault="000C39F7" w:rsidP="00DE5B80">
            <w:pPr>
              <w:ind w:firstLine="0"/>
              <w:rPr>
                <w:rtl/>
              </w:rPr>
            </w:pPr>
            <w:r w:rsidRPr="004E1851">
              <w:rPr>
                <w:rtl/>
              </w:rPr>
              <w:t xml:space="preserve">אסתי </w:t>
            </w:r>
            <w:proofErr w:type="spellStart"/>
            <w:r w:rsidRPr="004E1851">
              <w:rPr>
                <w:rtl/>
              </w:rPr>
              <w:t>ורהפטיג</w:t>
            </w:r>
            <w:proofErr w:type="spellEnd"/>
          </w:p>
        </w:tc>
        <w:tc>
          <w:tcPr>
            <w:tcW w:w="0" w:type="auto"/>
            <w:shd w:val="clear" w:color="auto" w:fill="auto"/>
          </w:tcPr>
          <w:p w:rsidR="000C39F7" w:rsidRPr="004E1851" w:rsidRDefault="000C39F7" w:rsidP="00DE5B80">
            <w:pPr>
              <w:ind w:firstLine="0"/>
              <w:rPr>
                <w:rtl/>
              </w:rPr>
            </w:pPr>
            <w:r w:rsidRPr="004E1851">
              <w:rPr>
                <w:rtl/>
              </w:rPr>
              <w:t>–</w:t>
            </w:r>
          </w:p>
        </w:tc>
        <w:tc>
          <w:tcPr>
            <w:tcW w:w="0" w:type="auto"/>
            <w:shd w:val="clear" w:color="auto" w:fill="auto"/>
          </w:tcPr>
          <w:p w:rsidR="000C39F7" w:rsidRPr="004E1851" w:rsidRDefault="000C39F7" w:rsidP="000C39F7">
            <w:pPr>
              <w:ind w:firstLine="0"/>
              <w:rPr>
                <w:rtl/>
              </w:rPr>
            </w:pPr>
            <w:r w:rsidRPr="004E1851">
              <w:rPr>
                <w:rtl/>
              </w:rPr>
              <w:t>ממונה, משרד הבריאות</w:t>
            </w:r>
          </w:p>
        </w:tc>
      </w:tr>
      <w:tr w:rsidR="003824F9" w:rsidRPr="004E1851" w:rsidTr="003824F9">
        <w:tc>
          <w:tcPr>
            <w:tcW w:w="0" w:type="auto"/>
            <w:shd w:val="clear" w:color="auto" w:fill="auto"/>
          </w:tcPr>
          <w:p w:rsidR="003824F9" w:rsidRPr="004E1851" w:rsidRDefault="003824F9" w:rsidP="00DE5B80">
            <w:pPr>
              <w:ind w:firstLine="0"/>
              <w:rPr>
                <w:rtl/>
              </w:rPr>
            </w:pPr>
            <w:r w:rsidRPr="004E1851">
              <w:rPr>
                <w:rtl/>
              </w:rPr>
              <w:t>תמר מתתיהו</w:t>
            </w:r>
          </w:p>
          <w:p w:rsidR="003824F9" w:rsidRPr="004E1851" w:rsidRDefault="003824F9" w:rsidP="00DE5B80">
            <w:pPr>
              <w:ind w:firstLine="0"/>
              <w:rPr>
                <w:rtl/>
              </w:rPr>
            </w:pPr>
            <w:bookmarkStart w:id="17" w:name="_ETM_Q1_671035"/>
            <w:bookmarkStart w:id="18" w:name="_ETM_Q1_671145"/>
            <w:bookmarkEnd w:id="17"/>
            <w:bookmarkEnd w:id="18"/>
            <w:r w:rsidRPr="004E1851">
              <w:rPr>
                <w:rFonts w:hint="cs"/>
                <w:rtl/>
              </w:rPr>
              <w:t>מאיר שפיגלר</w:t>
            </w:r>
          </w:p>
        </w:tc>
        <w:tc>
          <w:tcPr>
            <w:tcW w:w="0" w:type="auto"/>
            <w:shd w:val="clear" w:color="auto" w:fill="auto"/>
          </w:tcPr>
          <w:p w:rsidR="003824F9" w:rsidRPr="004E1851" w:rsidRDefault="003824F9" w:rsidP="00DE5B80">
            <w:pPr>
              <w:ind w:firstLine="0"/>
              <w:rPr>
                <w:rtl/>
              </w:rPr>
            </w:pPr>
            <w:r w:rsidRPr="004E1851">
              <w:rPr>
                <w:rtl/>
              </w:rPr>
              <w:t>–</w:t>
            </w:r>
          </w:p>
          <w:p w:rsidR="003824F9" w:rsidRPr="004E1851" w:rsidRDefault="000C39F7" w:rsidP="00DE5B80">
            <w:pPr>
              <w:ind w:firstLine="0"/>
              <w:rPr>
                <w:rtl/>
              </w:rPr>
            </w:pPr>
            <w:bookmarkStart w:id="19" w:name="_ETM_Q1_683579"/>
            <w:bookmarkStart w:id="20" w:name="_ETM_Q1_683694"/>
            <w:bookmarkEnd w:id="19"/>
            <w:bookmarkEnd w:id="20"/>
            <w:r>
              <w:rPr>
                <w:rFonts w:hint="eastAsia"/>
                <w:rtl/>
              </w:rPr>
              <w:t>–</w:t>
            </w:r>
          </w:p>
        </w:tc>
        <w:tc>
          <w:tcPr>
            <w:tcW w:w="0" w:type="auto"/>
            <w:shd w:val="clear" w:color="auto" w:fill="auto"/>
          </w:tcPr>
          <w:p w:rsidR="003824F9" w:rsidRPr="004E1851" w:rsidRDefault="003A0F04" w:rsidP="00DE5B80">
            <w:pPr>
              <w:ind w:firstLine="0"/>
              <w:rPr>
                <w:rtl/>
              </w:rPr>
            </w:pPr>
            <w:r w:rsidRPr="004E1851">
              <w:rPr>
                <w:rFonts w:hint="cs"/>
                <w:rtl/>
              </w:rPr>
              <w:t xml:space="preserve">עו"ד, </w:t>
            </w:r>
            <w:r w:rsidR="003824F9" w:rsidRPr="004E1851">
              <w:rPr>
                <w:rtl/>
              </w:rPr>
              <w:t>הלשכה המשפטית, משרד העבודה, הרווחה והשירותים החברתיים</w:t>
            </w:r>
          </w:p>
          <w:p w:rsidR="003824F9" w:rsidRPr="004E1851" w:rsidRDefault="003824F9" w:rsidP="00DE5B80">
            <w:pPr>
              <w:ind w:firstLine="0"/>
              <w:rPr>
                <w:rtl/>
              </w:rPr>
            </w:pPr>
            <w:bookmarkStart w:id="21" w:name="_ETM_Q1_655079"/>
            <w:bookmarkStart w:id="22" w:name="_ETM_Q1_655239"/>
            <w:bookmarkEnd w:id="21"/>
            <w:bookmarkEnd w:id="22"/>
            <w:r w:rsidRPr="004E1851">
              <w:rPr>
                <w:rFonts w:hint="cs"/>
                <w:rtl/>
              </w:rPr>
              <w:t>מנכ"ל הביטוח הלאומי</w:t>
            </w:r>
          </w:p>
        </w:tc>
      </w:tr>
      <w:tr w:rsidR="003824F9" w:rsidRPr="004E1851" w:rsidTr="003824F9">
        <w:tc>
          <w:tcPr>
            <w:tcW w:w="0" w:type="auto"/>
            <w:shd w:val="clear" w:color="auto" w:fill="auto"/>
          </w:tcPr>
          <w:p w:rsidR="003824F9" w:rsidRPr="004E1851" w:rsidRDefault="003824F9" w:rsidP="00DE5B80">
            <w:pPr>
              <w:ind w:firstLine="0"/>
              <w:rPr>
                <w:rtl/>
              </w:rPr>
            </w:pPr>
            <w:r w:rsidRPr="004E1851">
              <w:rPr>
                <w:rtl/>
              </w:rPr>
              <w:t xml:space="preserve">חנן </w:t>
            </w:r>
            <w:proofErr w:type="spellStart"/>
            <w:r w:rsidRPr="004E1851">
              <w:rPr>
                <w:rtl/>
              </w:rPr>
              <w:t>פוטרמן</w:t>
            </w:r>
            <w:proofErr w:type="spellEnd"/>
          </w:p>
        </w:tc>
        <w:tc>
          <w:tcPr>
            <w:tcW w:w="0" w:type="auto"/>
            <w:shd w:val="clear" w:color="auto" w:fill="auto"/>
          </w:tcPr>
          <w:p w:rsidR="003824F9" w:rsidRPr="004E1851" w:rsidRDefault="003824F9" w:rsidP="00DE5B80">
            <w:pPr>
              <w:ind w:firstLine="0"/>
              <w:rPr>
                <w:rtl/>
              </w:rPr>
            </w:pPr>
            <w:r w:rsidRPr="004E1851">
              <w:rPr>
                <w:rtl/>
              </w:rPr>
              <w:t>–</w:t>
            </w:r>
          </w:p>
        </w:tc>
        <w:tc>
          <w:tcPr>
            <w:tcW w:w="0" w:type="auto"/>
            <w:shd w:val="clear" w:color="auto" w:fill="auto"/>
          </w:tcPr>
          <w:p w:rsidR="003824F9" w:rsidRPr="004E1851" w:rsidRDefault="003A0F04" w:rsidP="00DE5B80">
            <w:pPr>
              <w:ind w:firstLine="0"/>
              <w:rPr>
                <w:rtl/>
              </w:rPr>
            </w:pPr>
            <w:r w:rsidRPr="004E1851">
              <w:rPr>
                <w:rFonts w:hint="cs"/>
                <w:rtl/>
              </w:rPr>
              <w:t xml:space="preserve">עו"ד </w:t>
            </w:r>
            <w:r w:rsidR="003824F9" w:rsidRPr="004E1851">
              <w:rPr>
                <w:rtl/>
              </w:rPr>
              <w:t>, המוסד לביטוח לאומי</w:t>
            </w:r>
          </w:p>
        </w:tc>
      </w:tr>
      <w:tr w:rsidR="003824F9" w:rsidRPr="004E1851" w:rsidTr="003824F9">
        <w:tc>
          <w:tcPr>
            <w:tcW w:w="0" w:type="auto"/>
            <w:shd w:val="clear" w:color="auto" w:fill="auto"/>
          </w:tcPr>
          <w:p w:rsidR="003824F9" w:rsidRPr="004E1851" w:rsidRDefault="003824F9" w:rsidP="00DE5B80">
            <w:pPr>
              <w:ind w:firstLine="0"/>
              <w:rPr>
                <w:rtl/>
              </w:rPr>
            </w:pPr>
            <w:r w:rsidRPr="004E1851">
              <w:rPr>
                <w:rtl/>
              </w:rPr>
              <w:t>מרדכי מרקי בן חיים</w:t>
            </w:r>
          </w:p>
        </w:tc>
        <w:tc>
          <w:tcPr>
            <w:tcW w:w="0" w:type="auto"/>
            <w:shd w:val="clear" w:color="auto" w:fill="auto"/>
          </w:tcPr>
          <w:p w:rsidR="003824F9" w:rsidRPr="004E1851" w:rsidRDefault="003824F9" w:rsidP="00DE5B80">
            <w:pPr>
              <w:ind w:firstLine="0"/>
              <w:rPr>
                <w:rtl/>
              </w:rPr>
            </w:pPr>
            <w:r w:rsidRPr="004E1851">
              <w:rPr>
                <w:rtl/>
              </w:rPr>
              <w:t>–</w:t>
            </w:r>
          </w:p>
        </w:tc>
        <w:tc>
          <w:tcPr>
            <w:tcW w:w="0" w:type="auto"/>
            <w:shd w:val="clear" w:color="auto" w:fill="auto"/>
          </w:tcPr>
          <w:p w:rsidR="003824F9" w:rsidRDefault="003824F9" w:rsidP="00DE5B80">
            <w:pPr>
              <w:ind w:firstLine="0"/>
              <w:rPr>
                <w:rtl/>
              </w:rPr>
            </w:pPr>
            <w:r w:rsidRPr="004E1851">
              <w:rPr>
                <w:rtl/>
              </w:rPr>
              <w:t>מנהל תחום בכיר, המוסד לביטוח לאומי</w:t>
            </w:r>
          </w:p>
          <w:p w:rsidR="000C39F7" w:rsidRDefault="000C39F7" w:rsidP="00DE5B80">
            <w:pPr>
              <w:ind w:firstLine="0"/>
              <w:rPr>
                <w:rtl/>
              </w:rPr>
            </w:pPr>
          </w:p>
          <w:p w:rsidR="000C39F7" w:rsidRPr="004E1851" w:rsidRDefault="000C39F7" w:rsidP="00DE5B80">
            <w:pPr>
              <w:ind w:firstLine="0"/>
              <w:rPr>
                <w:rtl/>
              </w:rPr>
            </w:pPr>
          </w:p>
        </w:tc>
      </w:tr>
    </w:tbl>
    <w:p w:rsidR="000C39F7" w:rsidRPr="008713A4" w:rsidRDefault="00E64116" w:rsidP="000C39F7">
      <w:pPr>
        <w:ind w:firstLine="0"/>
        <w:outlineLvl w:val="1"/>
        <w:rPr>
          <w:rtl/>
        </w:rPr>
      </w:pPr>
      <w:r w:rsidRPr="004E1851">
        <w:rPr>
          <w:rFonts w:hint="cs"/>
          <w:b/>
          <w:bCs/>
          <w:u w:val="single"/>
          <w:rtl/>
        </w:rPr>
        <w:t>ייעוץ משפטי:</w:t>
      </w:r>
      <w:r w:rsidRPr="008713A4">
        <w:rPr>
          <w:rFonts w:hint="cs"/>
          <w:rtl/>
        </w:rPr>
        <w:t xml:space="preserve"> </w:t>
      </w:r>
    </w:p>
    <w:p w:rsidR="00E64116" w:rsidRPr="008713A4" w:rsidRDefault="003824F9" w:rsidP="00D40A29">
      <w:pPr>
        <w:ind w:firstLine="0"/>
      </w:pPr>
      <w:r>
        <w:rPr>
          <w:rFonts w:hint="cs"/>
          <w:rtl/>
        </w:rPr>
        <w:t xml:space="preserve">נעה בן שבת </w:t>
      </w:r>
      <w:bookmarkStart w:id="23" w:name="_ETM_Q1_286869"/>
      <w:bookmarkEnd w:id="23"/>
    </w:p>
    <w:p w:rsidR="00E64116" w:rsidRDefault="004E1851" w:rsidP="00DE5B80">
      <w:pPr>
        <w:ind w:firstLine="0"/>
        <w:rPr>
          <w:rtl/>
        </w:rPr>
      </w:pPr>
      <w:r>
        <w:rPr>
          <w:rFonts w:hint="cs"/>
          <w:rtl/>
        </w:rPr>
        <w:t>ענת מימון</w:t>
      </w:r>
    </w:p>
    <w:p w:rsidR="004E1851" w:rsidRPr="008713A4" w:rsidRDefault="004E1851"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3824F9" w:rsidP="00D40A29">
      <w:pPr>
        <w:ind w:firstLine="0"/>
        <w:rPr>
          <w:u w:val="single"/>
        </w:rPr>
      </w:pPr>
      <w:r>
        <w:rPr>
          <w:rtl/>
        </w:rPr>
        <w:t>טמיר כהן</w:t>
      </w:r>
    </w:p>
    <w:p w:rsidR="004E1851" w:rsidRPr="008713A4" w:rsidRDefault="004E1851"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824F9" w:rsidP="008320F6">
      <w:pPr>
        <w:ind w:firstLine="0"/>
        <w:rPr>
          <w:rtl/>
        </w:rPr>
      </w:pPr>
      <w:r>
        <w:rPr>
          <w:rtl/>
        </w:rPr>
        <w:t>מאיר פרץ</w:t>
      </w:r>
    </w:p>
    <w:p w:rsidR="007872B4" w:rsidRDefault="00E64116" w:rsidP="00AB3F3A">
      <w:pPr>
        <w:ind w:firstLine="0"/>
      </w:pPr>
      <w:r w:rsidRPr="008713A4">
        <w:rPr>
          <w:rtl/>
        </w:rPr>
        <w:br w:type="page"/>
      </w:r>
    </w:p>
    <w:p w:rsidR="003824F9" w:rsidRDefault="003824F9" w:rsidP="003824F9">
      <w:pPr>
        <w:pStyle w:val="a6"/>
        <w:keepNext/>
      </w:pPr>
      <w:bookmarkStart w:id="24" w:name="ET_subject_624129_2"/>
      <w:r w:rsidRPr="003824F9">
        <w:rPr>
          <w:rStyle w:val="TagStyle"/>
          <w:rtl/>
        </w:rPr>
        <w:lastRenderedPageBreak/>
        <w:t xml:space="preserve">&lt;&lt; נושא &gt;&gt; </w:t>
      </w:r>
      <w:r>
        <w:rPr>
          <w:rtl/>
        </w:rPr>
        <w:t>הצעת חוק התכנית לסיוע כלכלי (נגיף הקורונה החדש) (הוראת שעה) (תיקון מס' 6), התשפ"א-2021,</w:t>
      </w:r>
      <w:r w:rsidR="006A51CD">
        <w:rPr>
          <w:rtl/>
        </w:rPr>
        <w:t xml:space="preserve"> </w:t>
      </w:r>
      <w:r>
        <w:rPr>
          <w:rtl/>
        </w:rPr>
        <w:t>מ/1429</w:t>
      </w:r>
      <w:r w:rsidRPr="003824F9">
        <w:rPr>
          <w:rStyle w:val="TagStyle"/>
          <w:rtl/>
        </w:rPr>
        <w:t xml:space="preserve"> &lt;&lt; נושא &gt;&gt;</w:t>
      </w:r>
      <w:r w:rsidR="006A51CD">
        <w:rPr>
          <w:rtl/>
        </w:rPr>
        <w:t xml:space="preserve"> </w:t>
      </w:r>
      <w:r>
        <w:rPr>
          <w:rtl/>
        </w:rPr>
        <w:t xml:space="preserve"> </w:t>
      </w:r>
      <w:bookmarkEnd w:id="24"/>
    </w:p>
    <w:p w:rsidR="003824F9" w:rsidRDefault="003824F9" w:rsidP="003824F9">
      <w:pPr>
        <w:pStyle w:val="KeepWithNext"/>
        <w:rPr>
          <w:rtl/>
        </w:rPr>
      </w:pPr>
    </w:p>
    <w:p w:rsidR="003824F9" w:rsidRDefault="003824F9" w:rsidP="003824F9">
      <w:pPr>
        <w:rPr>
          <w:rtl/>
        </w:rPr>
      </w:pPr>
      <w:bookmarkStart w:id="25" w:name="_ETM_Q1_758145"/>
      <w:bookmarkEnd w:id="25"/>
    </w:p>
    <w:p w:rsidR="003A0F04" w:rsidRDefault="003A0F04" w:rsidP="003A0F04">
      <w:pPr>
        <w:pStyle w:val="af6"/>
        <w:keepNext/>
      </w:pPr>
      <w:bookmarkStart w:id="26" w:name="ET_yor_5857_3"/>
      <w:r w:rsidRPr="003A0F04">
        <w:rPr>
          <w:rStyle w:val="TagStyle"/>
          <w:rtl/>
        </w:rPr>
        <w:t xml:space="preserve"> &lt;&lt; </w:t>
      </w:r>
      <w:proofErr w:type="spellStart"/>
      <w:r w:rsidRPr="003A0F04">
        <w:rPr>
          <w:rStyle w:val="TagStyle"/>
          <w:rtl/>
        </w:rPr>
        <w:t>יור</w:t>
      </w:r>
      <w:proofErr w:type="spellEnd"/>
      <w:r w:rsidRPr="003A0F04">
        <w:rPr>
          <w:rStyle w:val="TagStyle"/>
          <w:rtl/>
        </w:rPr>
        <w:t xml:space="preserve"> &gt;&gt; </w:t>
      </w:r>
      <w:r>
        <w:rPr>
          <w:rtl/>
        </w:rPr>
        <w:t>היו"ר אלכס קושניר:</w:t>
      </w:r>
      <w:r w:rsidRPr="003A0F04">
        <w:rPr>
          <w:rStyle w:val="TagStyle"/>
          <w:rtl/>
        </w:rPr>
        <w:t xml:space="preserve"> &lt;&lt; </w:t>
      </w:r>
      <w:proofErr w:type="spellStart"/>
      <w:r w:rsidRPr="003A0F04">
        <w:rPr>
          <w:rStyle w:val="TagStyle"/>
          <w:rtl/>
        </w:rPr>
        <w:t>יור</w:t>
      </w:r>
      <w:proofErr w:type="spellEnd"/>
      <w:r w:rsidRPr="003A0F04">
        <w:rPr>
          <w:rStyle w:val="TagStyle"/>
          <w:rtl/>
        </w:rPr>
        <w:t xml:space="preserve"> &gt;&gt;</w:t>
      </w:r>
      <w:r w:rsidR="006A51CD">
        <w:rPr>
          <w:rtl/>
        </w:rPr>
        <w:t xml:space="preserve"> </w:t>
      </w:r>
      <w:r>
        <w:rPr>
          <w:rtl/>
        </w:rPr>
        <w:t xml:space="preserve"> </w:t>
      </w:r>
      <w:bookmarkEnd w:id="26"/>
    </w:p>
    <w:p w:rsidR="003A0F04" w:rsidRDefault="003A0F04" w:rsidP="003A0F04">
      <w:pPr>
        <w:pStyle w:val="KeepWithNext"/>
        <w:rPr>
          <w:rtl/>
          <w:lang w:eastAsia="he-IL"/>
        </w:rPr>
      </w:pPr>
    </w:p>
    <w:p w:rsidR="003A0F04" w:rsidRDefault="003A0F04" w:rsidP="00FA7011">
      <w:pPr>
        <w:rPr>
          <w:rtl/>
          <w:lang w:eastAsia="he-IL"/>
        </w:rPr>
      </w:pPr>
      <w:bookmarkStart w:id="27" w:name="_ETM_Q1_2283334"/>
      <w:bookmarkEnd w:id="27"/>
      <w:r>
        <w:rPr>
          <w:rFonts w:hint="cs"/>
          <w:rtl/>
          <w:lang w:eastAsia="he-IL"/>
        </w:rPr>
        <w:t xml:space="preserve">שלום רב, היום </w:t>
      </w:r>
      <w:bookmarkStart w:id="28" w:name="_ETM_Q1_2288816"/>
      <w:bookmarkEnd w:id="28"/>
      <w:r>
        <w:rPr>
          <w:rFonts w:hint="cs"/>
          <w:rtl/>
          <w:lang w:eastAsia="he-IL"/>
        </w:rPr>
        <w:t xml:space="preserve">יום רביעי, י"ב באב תשפ"א, ה-21 ביולי 2021. </w:t>
      </w:r>
      <w:bookmarkStart w:id="29" w:name="_ETM_Q1_2326496"/>
      <w:bookmarkEnd w:id="29"/>
      <w:r w:rsidR="00FA7011">
        <w:rPr>
          <w:rFonts w:hint="cs"/>
          <w:rtl/>
          <w:lang w:eastAsia="he-IL"/>
        </w:rPr>
        <w:t>היום נתחיל לדון ב</w:t>
      </w:r>
      <w:r w:rsidR="00FA7011" w:rsidRPr="00FA7011">
        <w:rPr>
          <w:rtl/>
          <w:lang w:eastAsia="he-IL"/>
        </w:rPr>
        <w:t xml:space="preserve">הצעת חוק התכנית לסיוע כלכלי (נגיף הקורונה החדש) (הוראת שעה) (תיקון מס' 6), </w:t>
      </w:r>
      <w:proofErr w:type="spellStart"/>
      <w:r w:rsidR="00FA7011" w:rsidRPr="00FA7011">
        <w:rPr>
          <w:rtl/>
          <w:lang w:eastAsia="he-IL"/>
        </w:rPr>
        <w:t>התשפ"א</w:t>
      </w:r>
      <w:proofErr w:type="spellEnd"/>
      <w:r w:rsidR="00FA7011">
        <w:rPr>
          <w:rFonts w:hint="cs"/>
          <w:rtl/>
          <w:lang w:eastAsia="he-IL"/>
        </w:rPr>
        <w:t>–</w:t>
      </w:r>
      <w:r w:rsidR="00FA7011" w:rsidRPr="00FA7011">
        <w:rPr>
          <w:rtl/>
          <w:lang w:eastAsia="he-IL"/>
        </w:rPr>
        <w:t>2021</w:t>
      </w:r>
      <w:r w:rsidR="00FA7011">
        <w:rPr>
          <w:rFonts w:hint="cs"/>
          <w:rtl/>
          <w:lang w:eastAsia="he-IL"/>
        </w:rPr>
        <w:t xml:space="preserve">, </w:t>
      </w:r>
      <w:r w:rsidR="00FA7011" w:rsidRPr="00FA7011">
        <w:rPr>
          <w:rtl/>
          <w:lang w:eastAsia="he-IL"/>
        </w:rPr>
        <w:t>מ/1429</w:t>
      </w:r>
      <w:r w:rsidR="00FA7011">
        <w:rPr>
          <w:rFonts w:hint="cs"/>
          <w:rtl/>
          <w:lang w:eastAsia="he-IL"/>
        </w:rPr>
        <w:t>. בעקבות ההסכמות בין הקואליציה לאופוזיציה אנחנו לא נעבור להצבעה היום בכל מקרה</w:t>
      </w:r>
      <w:bookmarkStart w:id="30" w:name="_ETM_Q1_65323"/>
      <w:bookmarkEnd w:id="30"/>
      <w:r w:rsidR="00FA7011">
        <w:rPr>
          <w:rFonts w:hint="cs"/>
          <w:rtl/>
          <w:lang w:eastAsia="he-IL"/>
        </w:rPr>
        <w:t xml:space="preserve"> אלא רק נדון בחוק ונמשיך לדון בו גם בשבוע הבא. לפני שאני עובר להצעות לסדר אני רוצה</w:t>
      </w:r>
      <w:bookmarkStart w:id="31" w:name="_ETM_Q1_76875"/>
      <w:bookmarkEnd w:id="31"/>
      <w:r w:rsidR="00FA7011">
        <w:rPr>
          <w:rFonts w:hint="cs"/>
          <w:rtl/>
          <w:lang w:eastAsia="he-IL"/>
        </w:rPr>
        <w:t xml:space="preserve"> לבשר שבעקבות הפנייה שלי לשר האוצר </w:t>
      </w:r>
      <w:r w:rsidR="007E390C">
        <w:rPr>
          <w:rFonts w:hint="cs"/>
          <w:rtl/>
          <w:lang w:eastAsia="he-IL"/>
        </w:rPr>
        <w:t xml:space="preserve">ובעקבות העבודה המשותפת של חברי הכנסת – נירה שפק שנמצאת </w:t>
      </w:r>
      <w:proofErr w:type="spellStart"/>
      <w:r w:rsidR="007E390C">
        <w:rPr>
          <w:rFonts w:hint="cs"/>
          <w:rtl/>
          <w:lang w:eastAsia="he-IL"/>
        </w:rPr>
        <w:t>איתנו</w:t>
      </w:r>
      <w:proofErr w:type="spellEnd"/>
      <w:r w:rsidR="007E390C">
        <w:rPr>
          <w:rFonts w:hint="cs"/>
          <w:rtl/>
          <w:lang w:eastAsia="he-IL"/>
        </w:rPr>
        <w:t xml:space="preserve"> וולדימיר </w:t>
      </w:r>
      <w:proofErr w:type="spellStart"/>
      <w:r w:rsidR="007E390C">
        <w:rPr>
          <w:rFonts w:hint="cs"/>
          <w:rtl/>
          <w:lang w:eastAsia="he-IL"/>
        </w:rPr>
        <w:t>בליאק</w:t>
      </w:r>
      <w:proofErr w:type="spellEnd"/>
      <w:r w:rsidR="007E390C">
        <w:rPr>
          <w:rFonts w:hint="cs"/>
          <w:rtl/>
          <w:lang w:eastAsia="he-IL"/>
        </w:rPr>
        <w:t xml:space="preserve"> שנמצא בבידוד, אפרת רייטן, </w:t>
      </w:r>
      <w:proofErr w:type="spellStart"/>
      <w:r w:rsidR="007E390C">
        <w:rPr>
          <w:rFonts w:hint="cs"/>
          <w:rtl/>
          <w:lang w:eastAsia="he-IL"/>
        </w:rPr>
        <w:t>טטיאנה</w:t>
      </w:r>
      <w:proofErr w:type="spellEnd"/>
      <w:r w:rsidR="007E390C">
        <w:rPr>
          <w:rFonts w:hint="cs"/>
          <w:rtl/>
          <w:lang w:eastAsia="he-IL"/>
        </w:rPr>
        <w:t xml:space="preserve"> </w:t>
      </w:r>
      <w:proofErr w:type="spellStart"/>
      <w:r w:rsidR="007E390C">
        <w:rPr>
          <w:rFonts w:hint="cs"/>
          <w:rtl/>
          <w:lang w:eastAsia="he-IL"/>
        </w:rPr>
        <w:t>מזרסקי</w:t>
      </w:r>
      <w:proofErr w:type="spellEnd"/>
      <w:r w:rsidR="007E390C">
        <w:rPr>
          <w:rFonts w:hint="cs"/>
          <w:rtl/>
          <w:lang w:eastAsia="he-IL"/>
        </w:rPr>
        <w:t xml:space="preserve">, לימור מגן תלם – הצלחנו להגיע למתווה סיוע תוספתי </w:t>
      </w:r>
      <w:bookmarkStart w:id="32" w:name="_ETM_Q1_85641"/>
      <w:bookmarkEnd w:id="32"/>
      <w:r w:rsidR="007E390C">
        <w:rPr>
          <w:rFonts w:hint="cs"/>
          <w:rtl/>
          <w:lang w:eastAsia="he-IL"/>
        </w:rPr>
        <w:t>לנשים בהיריון. אנחנו מגדילים את דמי הלידה ב-15% נוספים.</w:t>
      </w:r>
      <w:bookmarkStart w:id="33" w:name="_ETM_Q1_92480"/>
      <w:bookmarkEnd w:id="33"/>
      <w:r w:rsidR="007E390C">
        <w:rPr>
          <w:rFonts w:hint="cs"/>
          <w:rtl/>
          <w:lang w:eastAsia="he-IL"/>
        </w:rPr>
        <w:t xml:space="preserve"> זה מעבר להגדלה שהחלטנו עליה בפעם הקודמת מגובה </w:t>
      </w:r>
      <w:bookmarkStart w:id="34" w:name="_ETM_Q1_99890"/>
      <w:bookmarkEnd w:id="34"/>
      <w:r w:rsidR="007E390C">
        <w:rPr>
          <w:rFonts w:hint="cs"/>
          <w:rtl/>
          <w:lang w:eastAsia="he-IL"/>
        </w:rPr>
        <w:t>דמי האבטלה לגובה השכר האחרון. אנחנו נותנים אפשרות למקדמה של</w:t>
      </w:r>
      <w:bookmarkStart w:id="35" w:name="_ETM_Q1_108546"/>
      <w:bookmarkEnd w:id="35"/>
      <w:r w:rsidR="007E390C">
        <w:rPr>
          <w:rFonts w:hint="cs"/>
          <w:rtl/>
          <w:lang w:eastAsia="he-IL"/>
        </w:rPr>
        <w:t xml:space="preserve"> 50% מהסכום הזה לנשים שזקוקות לכך במהלך הריונן. מדובר </w:t>
      </w:r>
      <w:bookmarkStart w:id="36" w:name="_ETM_Q1_109474"/>
      <w:bookmarkEnd w:id="36"/>
      <w:r w:rsidR="007E390C">
        <w:rPr>
          <w:rFonts w:hint="cs"/>
          <w:rtl/>
          <w:lang w:eastAsia="he-IL"/>
        </w:rPr>
        <w:t xml:space="preserve">בנשים שהיו זכאיות לדמי אבטלה בטרם השתלבו בשוק </w:t>
      </w:r>
      <w:bookmarkStart w:id="37" w:name="_ETM_Q1_116184"/>
      <w:bookmarkEnd w:id="37"/>
      <w:r w:rsidR="007E390C">
        <w:rPr>
          <w:rFonts w:hint="cs"/>
          <w:rtl/>
          <w:lang w:eastAsia="he-IL"/>
        </w:rPr>
        <w:t>התעסוקה.</w:t>
      </w:r>
      <w:bookmarkStart w:id="38" w:name="_ETM_Q1_118150"/>
      <w:bookmarkEnd w:id="38"/>
    </w:p>
    <w:p w:rsidR="007E390C" w:rsidRDefault="007E390C" w:rsidP="00FA7011">
      <w:pPr>
        <w:rPr>
          <w:rtl/>
          <w:lang w:eastAsia="he-IL"/>
        </w:rPr>
      </w:pPr>
      <w:bookmarkStart w:id="39" w:name="_ETM_Q1_118250"/>
      <w:bookmarkStart w:id="40" w:name="_ETM_Q1_118366"/>
      <w:bookmarkEnd w:id="39"/>
      <w:bookmarkEnd w:id="40"/>
    </w:p>
    <w:p w:rsidR="007E390C" w:rsidRDefault="007E390C" w:rsidP="00BA77B6">
      <w:pPr>
        <w:rPr>
          <w:rtl/>
          <w:lang w:eastAsia="he-IL"/>
        </w:rPr>
      </w:pPr>
      <w:bookmarkStart w:id="41" w:name="_ETM_Q1_118477"/>
      <w:bookmarkEnd w:id="41"/>
      <w:r>
        <w:rPr>
          <w:rFonts w:hint="cs"/>
          <w:rtl/>
          <w:lang w:eastAsia="he-IL"/>
        </w:rPr>
        <w:t xml:space="preserve">המשמעות היא שמי שתמשוך את המקדמה הזאת זה כמעט שלושה חודשי דמי אבטלה, מדובר בפתרון הולם. במשך התקופה הזו היינו בקשב רב למצוקתן של הנשים האלה ואני </w:t>
      </w:r>
      <w:bookmarkStart w:id="42" w:name="_ETM_Q1_136151"/>
      <w:bookmarkEnd w:id="42"/>
      <w:r>
        <w:rPr>
          <w:rFonts w:hint="cs"/>
          <w:rtl/>
          <w:lang w:eastAsia="he-IL"/>
        </w:rPr>
        <w:t>שמח על העבודה המשותפת של חבר כנסת מסיעות שו</w:t>
      </w:r>
      <w:bookmarkStart w:id="43" w:name="_ETM_Q1_137710"/>
      <w:bookmarkEnd w:id="43"/>
      <w:r>
        <w:rPr>
          <w:rFonts w:hint="cs"/>
          <w:rtl/>
          <w:lang w:eastAsia="he-IL"/>
        </w:rPr>
        <w:t>נות וגם תודה רבה לשר האוצר, למשרד האוצר</w:t>
      </w:r>
      <w:bookmarkStart w:id="44" w:name="_ETM_Q1_140294"/>
      <w:bookmarkEnd w:id="44"/>
      <w:r>
        <w:rPr>
          <w:rFonts w:hint="cs"/>
          <w:rtl/>
          <w:lang w:eastAsia="he-IL"/>
        </w:rPr>
        <w:t xml:space="preserve">, לאגף התקציבים על ההיענות. התיקון הזה ייכנס כחלק </w:t>
      </w:r>
      <w:r w:rsidR="00BA77B6">
        <w:rPr>
          <w:rFonts w:hint="cs"/>
          <w:rtl/>
          <w:lang w:eastAsia="he-IL"/>
        </w:rPr>
        <w:t xml:space="preserve">מהחוק שאנחנו דנים בו היום, כתיקון של הוועדה. </w:t>
      </w:r>
      <w:bookmarkStart w:id="45" w:name="_ETM_Q1_154776"/>
      <w:bookmarkEnd w:id="45"/>
      <w:r w:rsidR="00BA77B6">
        <w:rPr>
          <w:rFonts w:hint="cs"/>
          <w:rtl/>
          <w:lang w:eastAsia="he-IL"/>
        </w:rPr>
        <w:t xml:space="preserve">אני מקווה שגם את החוק הזה נוכל לחוקק מהר </w:t>
      </w:r>
      <w:bookmarkStart w:id="46" w:name="_ETM_Q1_158635"/>
      <w:bookmarkEnd w:id="46"/>
      <w:r w:rsidR="00BA77B6">
        <w:rPr>
          <w:rFonts w:hint="cs"/>
          <w:rtl/>
          <w:lang w:eastAsia="he-IL"/>
        </w:rPr>
        <w:t xml:space="preserve">ככל שניתן וגם ניתן פתרון לתשלום ימי בידוד רטרואקטיבי שיש כאן </w:t>
      </w:r>
      <w:proofErr w:type="spellStart"/>
      <w:r w:rsidR="00BA77B6">
        <w:rPr>
          <w:rFonts w:hint="cs"/>
          <w:rtl/>
          <w:lang w:eastAsia="he-IL"/>
        </w:rPr>
        <w:t>בחקו</w:t>
      </w:r>
      <w:proofErr w:type="spellEnd"/>
      <w:r w:rsidR="00BA77B6">
        <w:rPr>
          <w:rFonts w:hint="cs"/>
          <w:rtl/>
          <w:lang w:eastAsia="he-IL"/>
        </w:rPr>
        <w:t xml:space="preserve"> הזה, אני חושב שזו בשורה חשובה להורים, וגם ניתן פתרון לסיוע לנשים הרות. לפני שנעבור לדון בחוק. ניתן לחברי הכנסת רשות </w:t>
      </w:r>
      <w:bookmarkStart w:id="47" w:name="_ETM_Q1_184115"/>
      <w:bookmarkEnd w:id="47"/>
      <w:r w:rsidR="00BA77B6">
        <w:rPr>
          <w:rFonts w:hint="cs"/>
          <w:rtl/>
          <w:lang w:eastAsia="he-IL"/>
        </w:rPr>
        <w:t>דיבור ואפשרות להעלות הצעות לסדר. נירה שפק, בבקשה.</w:t>
      </w:r>
    </w:p>
    <w:p w:rsidR="00BA77B6" w:rsidRDefault="00BA77B6" w:rsidP="00FA7011">
      <w:pPr>
        <w:rPr>
          <w:rtl/>
          <w:lang w:eastAsia="he-IL"/>
        </w:rPr>
      </w:pPr>
    </w:p>
    <w:p w:rsidR="00BA77B6" w:rsidRDefault="00BA77B6" w:rsidP="00BA77B6">
      <w:pPr>
        <w:pStyle w:val="a4"/>
        <w:keepNext/>
        <w:rPr>
          <w:rtl/>
        </w:rPr>
      </w:pPr>
      <w:bookmarkStart w:id="48" w:name="ET_speaker_6161_4"/>
      <w:r w:rsidRPr="00BA77B6">
        <w:rPr>
          <w:rStyle w:val="TagStyle"/>
          <w:rtl/>
        </w:rPr>
        <w:t xml:space="preserve"> &lt;&lt; דובר &gt;&gt; </w:t>
      </w:r>
      <w:r>
        <w:rPr>
          <w:rtl/>
        </w:rPr>
        <w:t>נירה שפק (יש עתיד):</w:t>
      </w:r>
      <w:r w:rsidRPr="00BA77B6">
        <w:rPr>
          <w:rStyle w:val="TagStyle"/>
          <w:rtl/>
        </w:rPr>
        <w:t xml:space="preserve"> &lt;&lt; דובר &gt;&gt;</w:t>
      </w:r>
      <w:r w:rsidR="006A51CD">
        <w:rPr>
          <w:rtl/>
        </w:rPr>
        <w:t xml:space="preserve"> </w:t>
      </w:r>
      <w:r>
        <w:rPr>
          <w:rtl/>
        </w:rPr>
        <w:t xml:space="preserve"> </w:t>
      </w:r>
      <w:bookmarkEnd w:id="48"/>
    </w:p>
    <w:p w:rsidR="00BA77B6" w:rsidRDefault="00BA77B6" w:rsidP="00BA77B6">
      <w:pPr>
        <w:pStyle w:val="KeepWithNext"/>
        <w:rPr>
          <w:rtl/>
          <w:lang w:eastAsia="he-IL"/>
        </w:rPr>
      </w:pPr>
    </w:p>
    <w:p w:rsidR="00BA77B6" w:rsidRDefault="00BA77B6" w:rsidP="00BA77B6">
      <w:pPr>
        <w:rPr>
          <w:rtl/>
          <w:lang w:eastAsia="he-IL"/>
        </w:rPr>
      </w:pPr>
      <w:r>
        <w:rPr>
          <w:rFonts w:hint="cs"/>
          <w:rtl/>
          <w:lang w:eastAsia="he-IL"/>
        </w:rPr>
        <w:t>אני רוצה להעלות את הנושא של שומר החומות.</w:t>
      </w:r>
      <w:bookmarkStart w:id="49" w:name="_ETM_Q1_190465"/>
      <w:bookmarkEnd w:id="49"/>
      <w:r>
        <w:rPr>
          <w:rFonts w:hint="cs"/>
          <w:rtl/>
          <w:lang w:eastAsia="he-IL"/>
        </w:rPr>
        <w:t xml:space="preserve"> ראשית, אני רוצה לומר תודה על הטיפול המהיר שטיפלת, אדוני היושב-ראש, כשגילינו </w:t>
      </w:r>
      <w:r w:rsidR="004165C9">
        <w:rPr>
          <w:rFonts w:hint="cs"/>
          <w:rtl/>
          <w:lang w:eastAsia="he-IL"/>
        </w:rPr>
        <w:t xml:space="preserve">שהאתר של רשות המסים, כדי להגיש תביעות נזיקין לעסקים שנפגעו, </w:t>
      </w:r>
      <w:bookmarkStart w:id="50" w:name="_ETM_Q1_204560"/>
      <w:bookmarkEnd w:id="50"/>
      <w:r w:rsidR="004165C9">
        <w:rPr>
          <w:rFonts w:hint="cs"/>
          <w:rtl/>
          <w:lang w:eastAsia="he-IL"/>
        </w:rPr>
        <w:t>לא היה פתוח על פי מה שסוכם פה ובחוק.</w:t>
      </w:r>
      <w:bookmarkStart w:id="51" w:name="_ETM_Q1_205163"/>
      <w:bookmarkEnd w:id="51"/>
      <w:r w:rsidR="004165C9">
        <w:rPr>
          <w:rFonts w:hint="cs"/>
          <w:rtl/>
          <w:lang w:eastAsia="he-IL"/>
        </w:rPr>
        <w:t xml:space="preserve"> טיפלת בזה ואמש לא הפסקתי לקבל הודעות מאנשי</w:t>
      </w:r>
      <w:bookmarkStart w:id="52" w:name="_ETM_Q1_211661"/>
      <w:bookmarkEnd w:id="52"/>
      <w:r w:rsidR="004165C9">
        <w:rPr>
          <w:rFonts w:hint="cs"/>
          <w:rtl/>
          <w:lang w:eastAsia="he-IL"/>
        </w:rPr>
        <w:t xml:space="preserve"> עסקים שהצליחו להזין מה שצריך. זה מראה שכשאנחנו</w:t>
      </w:r>
      <w:bookmarkStart w:id="53" w:name="_ETM_Q1_214709"/>
      <w:bookmarkEnd w:id="53"/>
      <w:r w:rsidR="004165C9">
        <w:rPr>
          <w:rFonts w:hint="cs"/>
          <w:rtl/>
          <w:lang w:eastAsia="he-IL"/>
        </w:rPr>
        <w:t xml:space="preserve"> מתאמצים ובודקים אז זה קורה, תודה על כך שחזרת אלי גם בשעות מאוחרות של הלילה כדי לוודא שזה קורה.</w:t>
      </w:r>
      <w:bookmarkStart w:id="54" w:name="_ETM_Q1_221438"/>
      <w:bookmarkEnd w:id="54"/>
    </w:p>
    <w:p w:rsidR="004165C9" w:rsidRDefault="004165C9" w:rsidP="00BA77B6">
      <w:pPr>
        <w:rPr>
          <w:rtl/>
          <w:lang w:eastAsia="he-IL"/>
        </w:rPr>
      </w:pPr>
      <w:bookmarkStart w:id="55" w:name="_ETM_Q1_221567"/>
      <w:bookmarkStart w:id="56" w:name="_ETM_Q1_221630"/>
      <w:bookmarkEnd w:id="55"/>
      <w:bookmarkEnd w:id="56"/>
    </w:p>
    <w:p w:rsidR="00937C64" w:rsidRDefault="004165C9" w:rsidP="00937C64">
      <w:pPr>
        <w:rPr>
          <w:rtl/>
          <w:lang w:eastAsia="he-IL"/>
        </w:rPr>
      </w:pPr>
      <w:bookmarkStart w:id="57" w:name="_ETM_Q1_221707"/>
      <w:bookmarkEnd w:id="57"/>
      <w:r>
        <w:rPr>
          <w:rFonts w:hint="cs"/>
          <w:rtl/>
          <w:lang w:eastAsia="he-IL"/>
        </w:rPr>
        <w:t>אני רוצה להעלות נושא, יש פניות רבות בעקבות</w:t>
      </w:r>
      <w:bookmarkStart w:id="58" w:name="_ETM_Q1_230450"/>
      <w:bookmarkEnd w:id="58"/>
      <w:r>
        <w:rPr>
          <w:rFonts w:hint="cs"/>
          <w:rtl/>
          <w:lang w:eastAsia="he-IL"/>
        </w:rPr>
        <w:t xml:space="preserve"> מבצע שומר החומות של מעסיקים שהכריחו אנשים שגרים ביישובים </w:t>
      </w:r>
      <w:proofErr w:type="spellStart"/>
      <w:r>
        <w:rPr>
          <w:rFonts w:hint="cs"/>
          <w:rtl/>
          <w:lang w:eastAsia="he-IL"/>
        </w:rPr>
        <w:t>סמוכי</w:t>
      </w:r>
      <w:bookmarkStart w:id="59" w:name="_ETM_Q1_241158"/>
      <w:bookmarkEnd w:id="59"/>
      <w:proofErr w:type="spellEnd"/>
      <w:r>
        <w:rPr>
          <w:rFonts w:hint="cs"/>
          <w:rtl/>
          <w:lang w:eastAsia="he-IL"/>
        </w:rPr>
        <w:t xml:space="preserve"> גדר להזין ימי חופשה ומחלה. </w:t>
      </w:r>
      <w:r w:rsidR="00937C64">
        <w:rPr>
          <w:rFonts w:hint="cs"/>
          <w:rtl/>
          <w:lang w:eastAsia="he-IL"/>
        </w:rPr>
        <w:t xml:space="preserve">זה לא מקובל </w:t>
      </w:r>
      <w:bookmarkStart w:id="60" w:name="_ETM_Q1_245093"/>
      <w:bookmarkEnd w:id="60"/>
      <w:r w:rsidR="00937C64">
        <w:rPr>
          <w:rFonts w:hint="cs"/>
          <w:rtl/>
          <w:lang w:eastAsia="he-IL"/>
        </w:rPr>
        <w:t xml:space="preserve">ואני רוצה לדעת מה המנגנון שמאפשר לנו לוודא שהם מקבלים את הפיצוי לימים האלה כפי שנקבע, כיוון </w:t>
      </w:r>
      <w:bookmarkStart w:id="61" w:name="_ETM_Q1_251914"/>
      <w:bookmarkEnd w:id="61"/>
      <w:r w:rsidR="00937C64">
        <w:rPr>
          <w:rFonts w:hint="cs"/>
          <w:rtl/>
          <w:lang w:eastAsia="he-IL"/>
        </w:rPr>
        <w:t>שאסרו עליהם לצאת מהבית, או שהכבישים היו סגורים בדרך למקום העבודה, והגנים ובתי הספר היו סגורים בעקבות זה.</w:t>
      </w:r>
      <w:bookmarkStart w:id="62" w:name="_ETM_Q1_259621"/>
      <w:bookmarkEnd w:id="62"/>
      <w:r w:rsidR="00937C64">
        <w:rPr>
          <w:rFonts w:hint="cs"/>
          <w:rtl/>
          <w:lang w:eastAsia="he-IL"/>
        </w:rPr>
        <w:t xml:space="preserve"> לא יכול להיות שנשתמש במאגר של ימי חופשה ומחלה למשהו</w:t>
      </w:r>
      <w:bookmarkStart w:id="63" w:name="_ETM_Q1_266820"/>
      <w:bookmarkEnd w:id="63"/>
      <w:r w:rsidR="00937C64">
        <w:rPr>
          <w:rFonts w:hint="cs"/>
          <w:rtl/>
          <w:lang w:eastAsia="he-IL"/>
        </w:rPr>
        <w:t xml:space="preserve"> שהמדינה לא הצליחה להגן עליהם. אנחנו צריכים להוציא חוק</w:t>
      </w:r>
      <w:bookmarkStart w:id="64" w:name="_ETM_Q1_270667"/>
      <w:bookmarkEnd w:id="64"/>
      <w:r w:rsidR="00937C64">
        <w:rPr>
          <w:rFonts w:hint="cs"/>
          <w:rtl/>
          <w:lang w:eastAsia="he-IL"/>
        </w:rPr>
        <w:t xml:space="preserve"> או להשתמש בחוק קיים כדי שזה לא יחזור על עצמו, ולהחזיר להם בדיעבד </w:t>
      </w:r>
      <w:r w:rsidR="009251DD">
        <w:rPr>
          <w:rFonts w:hint="cs"/>
          <w:rtl/>
          <w:lang w:eastAsia="he-IL"/>
        </w:rPr>
        <w:t>את ימי החופשה והמחלה.</w:t>
      </w:r>
    </w:p>
    <w:p w:rsidR="009251DD" w:rsidRDefault="009251DD" w:rsidP="00937C64">
      <w:pPr>
        <w:rPr>
          <w:rtl/>
          <w:lang w:eastAsia="he-IL"/>
        </w:rPr>
      </w:pPr>
    </w:p>
    <w:p w:rsidR="009251DD" w:rsidRDefault="009251DD" w:rsidP="009251DD">
      <w:pPr>
        <w:pStyle w:val="af6"/>
        <w:keepNext/>
        <w:rPr>
          <w:rtl/>
        </w:rPr>
      </w:pPr>
      <w:bookmarkStart w:id="65" w:name="ET_yor_5857_5"/>
      <w:r w:rsidRPr="009251DD">
        <w:rPr>
          <w:rStyle w:val="TagStyle"/>
          <w:rtl/>
        </w:rPr>
        <w:t xml:space="preserve"> &lt;&lt; </w:t>
      </w:r>
      <w:proofErr w:type="spellStart"/>
      <w:r w:rsidRPr="009251DD">
        <w:rPr>
          <w:rStyle w:val="TagStyle"/>
          <w:rtl/>
        </w:rPr>
        <w:t>יור</w:t>
      </w:r>
      <w:proofErr w:type="spellEnd"/>
      <w:r w:rsidRPr="009251DD">
        <w:rPr>
          <w:rStyle w:val="TagStyle"/>
          <w:rtl/>
        </w:rPr>
        <w:t xml:space="preserve"> &gt;&gt; </w:t>
      </w:r>
      <w:r>
        <w:rPr>
          <w:rtl/>
        </w:rPr>
        <w:t>היו"ר אלכס קושניר:</w:t>
      </w:r>
      <w:r w:rsidRPr="009251DD">
        <w:rPr>
          <w:rStyle w:val="TagStyle"/>
          <w:rtl/>
        </w:rPr>
        <w:t xml:space="preserve"> &lt;&lt; </w:t>
      </w:r>
      <w:proofErr w:type="spellStart"/>
      <w:r w:rsidRPr="009251DD">
        <w:rPr>
          <w:rStyle w:val="TagStyle"/>
          <w:rtl/>
        </w:rPr>
        <w:t>יור</w:t>
      </w:r>
      <w:proofErr w:type="spellEnd"/>
      <w:r w:rsidRPr="009251DD">
        <w:rPr>
          <w:rStyle w:val="TagStyle"/>
          <w:rtl/>
        </w:rPr>
        <w:t xml:space="preserve"> &gt;&gt;</w:t>
      </w:r>
      <w:r w:rsidR="006A51CD">
        <w:rPr>
          <w:rtl/>
        </w:rPr>
        <w:t xml:space="preserve"> </w:t>
      </w:r>
      <w:r>
        <w:rPr>
          <w:rtl/>
        </w:rPr>
        <w:t xml:space="preserve"> </w:t>
      </w:r>
      <w:bookmarkEnd w:id="65"/>
    </w:p>
    <w:p w:rsidR="009251DD" w:rsidRDefault="009251DD" w:rsidP="009251DD">
      <w:pPr>
        <w:pStyle w:val="KeepWithNext"/>
        <w:rPr>
          <w:rtl/>
          <w:lang w:eastAsia="he-IL"/>
        </w:rPr>
      </w:pPr>
    </w:p>
    <w:p w:rsidR="009251DD" w:rsidRDefault="009251DD" w:rsidP="009251DD">
      <w:pPr>
        <w:rPr>
          <w:rtl/>
          <w:lang w:eastAsia="he-IL"/>
        </w:rPr>
      </w:pPr>
      <w:r>
        <w:rPr>
          <w:rFonts w:hint="cs"/>
          <w:rtl/>
          <w:lang w:eastAsia="he-IL"/>
        </w:rPr>
        <w:t>אני בטוח שקיימת תקנה בנושא הזה. אולי מנכ"ל הביטוח הלאומי יודע להגיד</w:t>
      </w:r>
      <w:bookmarkStart w:id="66" w:name="_ETM_Q1_282701"/>
      <w:bookmarkEnd w:id="66"/>
      <w:r>
        <w:rPr>
          <w:rFonts w:hint="cs"/>
          <w:rtl/>
          <w:lang w:eastAsia="he-IL"/>
        </w:rPr>
        <w:t xml:space="preserve"> לנו. מר שפיגלר, חברת הכנסת </w:t>
      </w:r>
      <w:proofErr w:type="spellStart"/>
      <w:r>
        <w:rPr>
          <w:rFonts w:hint="cs"/>
          <w:rtl/>
          <w:lang w:eastAsia="he-IL"/>
        </w:rPr>
        <w:t>שפאק</w:t>
      </w:r>
      <w:proofErr w:type="spellEnd"/>
      <w:r>
        <w:rPr>
          <w:rFonts w:hint="cs"/>
          <w:rtl/>
          <w:lang w:eastAsia="he-IL"/>
        </w:rPr>
        <w:t xml:space="preserve"> אמרה שמעסקים מאפס עד </w:t>
      </w:r>
      <w:bookmarkStart w:id="67" w:name="_ETM_Q1_289218"/>
      <w:bookmarkEnd w:id="67"/>
      <w:r>
        <w:rPr>
          <w:rFonts w:hint="cs"/>
          <w:rtl/>
          <w:lang w:eastAsia="he-IL"/>
        </w:rPr>
        <w:t xml:space="preserve">שבע במהלך שומר החומות הכריחו את העובדים לרשום ימי מחלה וימי חופשה בניגוד לתקנות. עכשיו העובדים לא זכאים </w:t>
      </w:r>
      <w:bookmarkStart w:id="68" w:name="_ETM_Q1_306040"/>
      <w:bookmarkEnd w:id="68"/>
      <w:r>
        <w:rPr>
          <w:rFonts w:hint="cs"/>
          <w:rtl/>
          <w:lang w:eastAsia="he-IL"/>
        </w:rPr>
        <w:t>לפיצוי בגלל ש</w:t>
      </w:r>
      <w:r w:rsidR="004F7044">
        <w:rPr>
          <w:rFonts w:hint="cs"/>
          <w:rtl/>
          <w:lang w:eastAsia="he-IL"/>
        </w:rPr>
        <w:t>המעסיקים הזינו ימי חופשה ומחלה</w:t>
      </w:r>
      <w:bookmarkStart w:id="69" w:name="_ETM_Q1_305454"/>
      <w:bookmarkEnd w:id="69"/>
      <w:r w:rsidR="004F7044">
        <w:rPr>
          <w:rFonts w:hint="cs"/>
          <w:rtl/>
          <w:lang w:eastAsia="he-IL"/>
        </w:rPr>
        <w:t xml:space="preserve">, כך לפי ההסבר של חברת הכנסת שפק. </w:t>
      </w:r>
      <w:bookmarkStart w:id="70" w:name="_ETM_Q1_308327"/>
      <w:bookmarkEnd w:id="70"/>
    </w:p>
    <w:p w:rsidR="004F7044" w:rsidRDefault="004F7044" w:rsidP="004F7044">
      <w:pPr>
        <w:rPr>
          <w:rtl/>
          <w:lang w:eastAsia="he-IL"/>
        </w:rPr>
      </w:pPr>
    </w:p>
    <w:p w:rsidR="004F7044" w:rsidRDefault="004F7044" w:rsidP="004F7044">
      <w:pPr>
        <w:pStyle w:val="a4"/>
        <w:keepNext/>
        <w:rPr>
          <w:rtl/>
        </w:rPr>
      </w:pPr>
      <w:bookmarkStart w:id="71" w:name="ET_speaker_מאיר_שפיגלר_6"/>
      <w:r w:rsidRPr="004F7044">
        <w:rPr>
          <w:rStyle w:val="TagStyle"/>
          <w:rtl/>
        </w:rPr>
        <w:t xml:space="preserve"> &lt;&lt; דובר &gt;&gt; </w:t>
      </w:r>
      <w:r>
        <w:rPr>
          <w:rtl/>
        </w:rPr>
        <w:t>מאיר שפיגלר:</w:t>
      </w:r>
      <w:r w:rsidRPr="004F7044">
        <w:rPr>
          <w:rStyle w:val="TagStyle"/>
          <w:rtl/>
        </w:rPr>
        <w:t xml:space="preserve"> &lt;&lt; דובר &gt;&gt;</w:t>
      </w:r>
      <w:r w:rsidR="006A51CD">
        <w:rPr>
          <w:rtl/>
        </w:rPr>
        <w:t xml:space="preserve"> </w:t>
      </w:r>
      <w:r>
        <w:rPr>
          <w:rtl/>
        </w:rPr>
        <w:t xml:space="preserve"> </w:t>
      </w:r>
      <w:bookmarkEnd w:id="71"/>
    </w:p>
    <w:p w:rsidR="004F7044" w:rsidRDefault="004F7044" w:rsidP="004F7044">
      <w:pPr>
        <w:pStyle w:val="KeepWithNext"/>
        <w:rPr>
          <w:rtl/>
          <w:lang w:eastAsia="he-IL"/>
        </w:rPr>
      </w:pPr>
    </w:p>
    <w:p w:rsidR="004F7044" w:rsidRDefault="004F7044" w:rsidP="004F7044">
      <w:pPr>
        <w:rPr>
          <w:rtl/>
          <w:lang w:eastAsia="he-IL"/>
        </w:rPr>
      </w:pPr>
      <w:r>
        <w:rPr>
          <w:rFonts w:hint="cs"/>
          <w:rtl/>
          <w:lang w:eastAsia="he-IL"/>
        </w:rPr>
        <w:t>ימי מחלה וימי חופשה הם בהסכמי</w:t>
      </w:r>
      <w:bookmarkStart w:id="72" w:name="_ETM_Q1_314086"/>
      <w:bookmarkEnd w:id="72"/>
      <w:r>
        <w:rPr>
          <w:rFonts w:hint="cs"/>
          <w:rtl/>
          <w:lang w:eastAsia="he-IL"/>
        </w:rPr>
        <w:t xml:space="preserve"> העבודה שבין המעסיק לבין העובד, הם לא נוגעים לביטוח הלאומי, למעט הנושא של ימי בידוד</w:t>
      </w:r>
      <w:bookmarkStart w:id="73" w:name="_ETM_Q1_323045"/>
      <w:bookmarkEnd w:id="73"/>
      <w:r>
        <w:rPr>
          <w:rFonts w:hint="cs"/>
          <w:rtl/>
          <w:lang w:eastAsia="he-IL"/>
        </w:rPr>
        <w:t xml:space="preserve"> שלשם כך נתכנסנו הבוקר.</w:t>
      </w:r>
      <w:r w:rsidR="006A51CD">
        <w:rPr>
          <w:rFonts w:hint="cs"/>
          <w:rtl/>
          <w:lang w:eastAsia="he-IL"/>
        </w:rPr>
        <w:t xml:space="preserve"> </w:t>
      </w:r>
      <w:r>
        <w:rPr>
          <w:rFonts w:hint="cs"/>
          <w:rtl/>
          <w:lang w:eastAsia="he-IL"/>
        </w:rPr>
        <w:t xml:space="preserve">אני לא מכיר את </w:t>
      </w:r>
      <w:bookmarkStart w:id="74" w:name="_ETM_Q1_328280"/>
      <w:bookmarkEnd w:id="74"/>
      <w:r>
        <w:rPr>
          <w:rFonts w:hint="cs"/>
          <w:rtl/>
          <w:lang w:eastAsia="he-IL"/>
        </w:rPr>
        <w:t>הסיפור הזה - - -</w:t>
      </w:r>
    </w:p>
    <w:p w:rsidR="004F7044" w:rsidRDefault="004F7044" w:rsidP="004F7044">
      <w:pPr>
        <w:rPr>
          <w:rtl/>
          <w:lang w:eastAsia="he-IL"/>
        </w:rPr>
      </w:pPr>
    </w:p>
    <w:p w:rsidR="004F7044" w:rsidRDefault="004F7044" w:rsidP="004F7044">
      <w:pPr>
        <w:pStyle w:val="af6"/>
        <w:keepNext/>
        <w:rPr>
          <w:rtl/>
        </w:rPr>
      </w:pPr>
      <w:bookmarkStart w:id="75" w:name="ET_yor_5857_7"/>
      <w:r w:rsidRPr="004F7044">
        <w:rPr>
          <w:rStyle w:val="TagStyle"/>
          <w:rtl/>
        </w:rPr>
        <w:t xml:space="preserve"> &lt;&lt; </w:t>
      </w:r>
      <w:proofErr w:type="spellStart"/>
      <w:r w:rsidRPr="004F7044">
        <w:rPr>
          <w:rStyle w:val="TagStyle"/>
          <w:rtl/>
        </w:rPr>
        <w:t>יור</w:t>
      </w:r>
      <w:proofErr w:type="spellEnd"/>
      <w:r w:rsidRPr="004F7044">
        <w:rPr>
          <w:rStyle w:val="TagStyle"/>
          <w:rtl/>
        </w:rPr>
        <w:t xml:space="preserve"> &gt;&gt; </w:t>
      </w:r>
      <w:r>
        <w:rPr>
          <w:rtl/>
        </w:rPr>
        <w:t>היו"ר אלכס קושניר:</w:t>
      </w:r>
      <w:r w:rsidRPr="004F7044">
        <w:rPr>
          <w:rStyle w:val="TagStyle"/>
          <w:rtl/>
        </w:rPr>
        <w:t xml:space="preserve"> &lt;&lt; </w:t>
      </w:r>
      <w:proofErr w:type="spellStart"/>
      <w:r w:rsidRPr="004F7044">
        <w:rPr>
          <w:rStyle w:val="TagStyle"/>
          <w:rtl/>
        </w:rPr>
        <w:t>יור</w:t>
      </w:r>
      <w:proofErr w:type="spellEnd"/>
      <w:r w:rsidRPr="004F7044">
        <w:rPr>
          <w:rStyle w:val="TagStyle"/>
          <w:rtl/>
        </w:rPr>
        <w:t xml:space="preserve"> &gt;&gt;</w:t>
      </w:r>
      <w:r w:rsidR="006A51CD">
        <w:rPr>
          <w:rtl/>
        </w:rPr>
        <w:t xml:space="preserve"> </w:t>
      </w:r>
      <w:r>
        <w:rPr>
          <w:rtl/>
        </w:rPr>
        <w:t xml:space="preserve"> </w:t>
      </w:r>
      <w:bookmarkEnd w:id="75"/>
    </w:p>
    <w:p w:rsidR="004F7044" w:rsidRDefault="004F7044" w:rsidP="004F7044">
      <w:pPr>
        <w:pStyle w:val="KeepWithNext"/>
        <w:rPr>
          <w:rtl/>
          <w:lang w:eastAsia="he-IL"/>
        </w:rPr>
      </w:pPr>
    </w:p>
    <w:p w:rsidR="004F7044" w:rsidRDefault="004F7044" w:rsidP="004F7044">
      <w:pPr>
        <w:rPr>
          <w:rtl/>
          <w:lang w:eastAsia="he-IL"/>
        </w:rPr>
      </w:pPr>
      <w:r>
        <w:rPr>
          <w:rFonts w:hint="cs"/>
          <w:rtl/>
          <w:lang w:eastAsia="he-IL"/>
        </w:rPr>
        <w:t>זה בגזרתך?</w:t>
      </w:r>
    </w:p>
    <w:p w:rsidR="004F7044" w:rsidRDefault="004F7044" w:rsidP="004F7044">
      <w:pPr>
        <w:rPr>
          <w:rtl/>
          <w:lang w:eastAsia="he-IL"/>
        </w:rPr>
      </w:pPr>
    </w:p>
    <w:p w:rsidR="004F7044" w:rsidRDefault="004F7044" w:rsidP="004F7044">
      <w:pPr>
        <w:pStyle w:val="a4"/>
        <w:keepNext/>
        <w:rPr>
          <w:rtl/>
        </w:rPr>
      </w:pPr>
      <w:bookmarkStart w:id="76" w:name="ET_speaker_מאיר_שפיגלר_8"/>
      <w:r w:rsidRPr="004F7044">
        <w:rPr>
          <w:rStyle w:val="TagStyle"/>
          <w:rtl/>
        </w:rPr>
        <w:lastRenderedPageBreak/>
        <w:t xml:space="preserve"> &lt;&lt; דובר &gt;&gt; </w:t>
      </w:r>
      <w:r>
        <w:rPr>
          <w:rtl/>
        </w:rPr>
        <w:t>מאיר שפיגלר:</w:t>
      </w:r>
      <w:r w:rsidRPr="004F7044">
        <w:rPr>
          <w:rStyle w:val="TagStyle"/>
          <w:rtl/>
        </w:rPr>
        <w:t xml:space="preserve"> &lt;&lt; דובר &gt;&gt;</w:t>
      </w:r>
      <w:r w:rsidR="006A51CD">
        <w:rPr>
          <w:rtl/>
        </w:rPr>
        <w:t xml:space="preserve"> </w:t>
      </w:r>
      <w:r>
        <w:rPr>
          <w:rtl/>
        </w:rPr>
        <w:t xml:space="preserve"> </w:t>
      </w:r>
      <w:bookmarkEnd w:id="76"/>
    </w:p>
    <w:p w:rsidR="004F7044" w:rsidRDefault="004F7044" w:rsidP="004F7044">
      <w:pPr>
        <w:pStyle w:val="KeepWithNext"/>
        <w:rPr>
          <w:rtl/>
          <w:lang w:eastAsia="he-IL"/>
        </w:rPr>
      </w:pPr>
    </w:p>
    <w:p w:rsidR="004F7044" w:rsidRDefault="004F7044" w:rsidP="004F7044">
      <w:pPr>
        <w:rPr>
          <w:rtl/>
          <w:lang w:eastAsia="he-IL"/>
        </w:rPr>
      </w:pPr>
      <w:r>
        <w:rPr>
          <w:rFonts w:hint="cs"/>
          <w:rtl/>
          <w:lang w:eastAsia="he-IL"/>
        </w:rPr>
        <w:t>לא, זה בין המעס</w:t>
      </w:r>
      <w:bookmarkStart w:id="77" w:name="_ETM_Q1_328073"/>
      <w:bookmarkEnd w:id="77"/>
      <w:r>
        <w:rPr>
          <w:rFonts w:hint="cs"/>
          <w:rtl/>
          <w:lang w:eastAsia="he-IL"/>
        </w:rPr>
        <w:t>יק לבין העובד, זה בהסכמי העבודה.</w:t>
      </w:r>
    </w:p>
    <w:p w:rsidR="004F7044" w:rsidRDefault="004F7044" w:rsidP="004F7044">
      <w:pPr>
        <w:rPr>
          <w:rtl/>
          <w:lang w:eastAsia="he-IL"/>
        </w:rPr>
      </w:pPr>
    </w:p>
    <w:p w:rsidR="004F7044" w:rsidRDefault="004F7044" w:rsidP="004F7044">
      <w:pPr>
        <w:pStyle w:val="a4"/>
        <w:keepNext/>
        <w:rPr>
          <w:rtl/>
        </w:rPr>
      </w:pPr>
      <w:bookmarkStart w:id="78" w:name="ET_speaker_6161_9"/>
      <w:r w:rsidRPr="004F7044">
        <w:rPr>
          <w:rStyle w:val="TagStyle"/>
          <w:rtl/>
        </w:rPr>
        <w:t xml:space="preserve"> &lt;&lt; דובר &gt;&gt; </w:t>
      </w:r>
      <w:r>
        <w:rPr>
          <w:rtl/>
        </w:rPr>
        <w:t>נירה שפק (יש עתיד):</w:t>
      </w:r>
      <w:r w:rsidRPr="004F7044">
        <w:rPr>
          <w:rStyle w:val="TagStyle"/>
          <w:rtl/>
        </w:rPr>
        <w:t xml:space="preserve"> &lt;&lt; דובר &gt;&gt;</w:t>
      </w:r>
      <w:r w:rsidR="006A51CD">
        <w:rPr>
          <w:rtl/>
        </w:rPr>
        <w:t xml:space="preserve"> </w:t>
      </w:r>
      <w:r>
        <w:rPr>
          <w:rtl/>
        </w:rPr>
        <w:t xml:space="preserve"> </w:t>
      </w:r>
      <w:bookmarkEnd w:id="78"/>
    </w:p>
    <w:p w:rsidR="004F7044" w:rsidRDefault="004F7044" w:rsidP="004F7044">
      <w:pPr>
        <w:pStyle w:val="KeepWithNext"/>
        <w:rPr>
          <w:rtl/>
          <w:lang w:eastAsia="he-IL"/>
        </w:rPr>
      </w:pPr>
    </w:p>
    <w:p w:rsidR="004F7044" w:rsidRDefault="004F7044" w:rsidP="004F7044">
      <w:pPr>
        <w:rPr>
          <w:rtl/>
          <w:lang w:eastAsia="he-IL"/>
        </w:rPr>
      </w:pPr>
      <w:r>
        <w:rPr>
          <w:rFonts w:hint="cs"/>
          <w:rtl/>
          <w:lang w:eastAsia="he-IL"/>
        </w:rPr>
        <w:t xml:space="preserve">אני רוצה להבהיר שכשיש מצב </w:t>
      </w:r>
      <w:bookmarkStart w:id="79" w:name="_ETM_Q1_336697"/>
      <w:bookmarkEnd w:id="79"/>
      <w:r>
        <w:rPr>
          <w:rFonts w:hint="cs"/>
          <w:rtl/>
          <w:lang w:eastAsia="he-IL"/>
        </w:rPr>
        <w:t>חירום כמו שהיה בשומר החומות, שאזרחים קיבלו הנחיות להיש</w:t>
      </w:r>
      <w:bookmarkStart w:id="80" w:name="_ETM_Q1_342377"/>
      <w:bookmarkEnd w:id="80"/>
      <w:r>
        <w:rPr>
          <w:rFonts w:hint="cs"/>
          <w:rtl/>
          <w:lang w:eastAsia="he-IL"/>
        </w:rPr>
        <w:t>אר בבתים, להיות צמודים למרחב מוגן, לא לנסוע בכבישים,</w:t>
      </w:r>
      <w:bookmarkStart w:id="81" w:name="_ETM_Q1_349458"/>
      <w:bookmarkEnd w:id="81"/>
      <w:r>
        <w:rPr>
          <w:rFonts w:hint="cs"/>
          <w:rtl/>
          <w:lang w:eastAsia="he-IL"/>
        </w:rPr>
        <w:t xml:space="preserve"> מוסדות חינוך נסגרו – אז המעסיקים פשוט אמרו להם, מה</w:t>
      </w:r>
      <w:bookmarkStart w:id="82" w:name="_ETM_Q1_353382"/>
      <w:bookmarkEnd w:id="82"/>
      <w:r>
        <w:rPr>
          <w:rFonts w:hint="cs"/>
          <w:rtl/>
          <w:lang w:eastAsia="he-IL"/>
        </w:rPr>
        <w:t xml:space="preserve"> קורה, הרי התהליך הוא שהמעסיק מבקש שיפוי על הימים האלה. </w:t>
      </w:r>
      <w:r w:rsidR="002216AA">
        <w:rPr>
          <w:rFonts w:hint="cs"/>
          <w:rtl/>
          <w:lang w:eastAsia="he-IL"/>
        </w:rPr>
        <w:t xml:space="preserve">אז במקום לבקש שיפוי ולהתעסק עם המערכת </w:t>
      </w:r>
      <w:bookmarkStart w:id="83" w:name="_ETM_Q1_360739"/>
      <w:bookmarkEnd w:id="83"/>
      <w:r w:rsidR="002216AA">
        <w:rPr>
          <w:rFonts w:hint="cs"/>
          <w:rtl/>
          <w:lang w:eastAsia="he-IL"/>
        </w:rPr>
        <w:t xml:space="preserve">הם אומרים לעובדים להזין ימי חופשה וימי מחלה. </w:t>
      </w:r>
      <w:bookmarkStart w:id="84" w:name="_ETM_Q1_363860"/>
      <w:bookmarkEnd w:id="84"/>
    </w:p>
    <w:p w:rsidR="002216AA" w:rsidRDefault="002216AA" w:rsidP="004F7044">
      <w:pPr>
        <w:rPr>
          <w:rtl/>
          <w:lang w:eastAsia="he-IL"/>
        </w:rPr>
      </w:pPr>
      <w:bookmarkStart w:id="85" w:name="_ETM_Q1_363942"/>
      <w:bookmarkEnd w:id="85"/>
    </w:p>
    <w:p w:rsidR="002216AA" w:rsidRDefault="002216AA" w:rsidP="002216AA">
      <w:pPr>
        <w:pStyle w:val="a4"/>
        <w:keepNext/>
        <w:rPr>
          <w:rtl/>
        </w:rPr>
      </w:pPr>
      <w:bookmarkStart w:id="86" w:name="ET_speaker_מאיר_שפיגלר_10"/>
      <w:r w:rsidRPr="002216AA">
        <w:rPr>
          <w:rStyle w:val="TagStyle"/>
          <w:rtl/>
        </w:rPr>
        <w:t xml:space="preserve"> &lt;&lt; דובר &gt;&gt; </w:t>
      </w:r>
      <w:r>
        <w:rPr>
          <w:rtl/>
        </w:rPr>
        <w:t>מאיר שפיגלר:</w:t>
      </w:r>
      <w:r w:rsidRPr="002216AA">
        <w:rPr>
          <w:rStyle w:val="TagStyle"/>
          <w:rtl/>
        </w:rPr>
        <w:t xml:space="preserve"> &lt;&lt; דובר &gt;&gt;</w:t>
      </w:r>
      <w:r w:rsidR="006A51CD">
        <w:rPr>
          <w:rtl/>
        </w:rPr>
        <w:t xml:space="preserve"> </w:t>
      </w:r>
      <w:r>
        <w:rPr>
          <w:rtl/>
        </w:rPr>
        <w:t xml:space="preserve"> </w:t>
      </w:r>
      <w:bookmarkEnd w:id="86"/>
    </w:p>
    <w:p w:rsidR="002216AA" w:rsidRDefault="002216AA" w:rsidP="002216AA">
      <w:pPr>
        <w:pStyle w:val="KeepWithNext"/>
        <w:rPr>
          <w:rtl/>
          <w:lang w:eastAsia="he-IL"/>
        </w:rPr>
      </w:pPr>
    </w:p>
    <w:p w:rsidR="002216AA" w:rsidRDefault="002216AA" w:rsidP="002216AA">
      <w:pPr>
        <w:rPr>
          <w:rtl/>
          <w:lang w:eastAsia="he-IL"/>
        </w:rPr>
      </w:pPr>
      <w:bookmarkStart w:id="87" w:name="_ETM_Q1_366412"/>
      <w:bookmarkStart w:id="88" w:name="_ETM_Q1_366433"/>
      <w:bookmarkEnd w:id="87"/>
      <w:bookmarkEnd w:id="88"/>
      <w:r>
        <w:rPr>
          <w:rFonts w:hint="cs"/>
          <w:rtl/>
          <w:lang w:eastAsia="he-IL"/>
        </w:rPr>
        <w:t xml:space="preserve">הבנתי. תראי, בדרך כלל הפיצוי נעשה על פי </w:t>
      </w:r>
      <w:bookmarkStart w:id="89" w:name="_ETM_Q1_369035"/>
      <w:bookmarkEnd w:id="89"/>
      <w:r>
        <w:rPr>
          <w:rFonts w:hint="cs"/>
          <w:rtl/>
          <w:lang w:eastAsia="he-IL"/>
        </w:rPr>
        <w:t>חוק, כמו למשל מצב שבו אנשים נדרשים להיות בימי בידוד</w:t>
      </w:r>
      <w:bookmarkStart w:id="90" w:name="_ETM_Q1_374038"/>
      <w:bookmarkEnd w:id="90"/>
      <w:r>
        <w:rPr>
          <w:rFonts w:hint="cs"/>
          <w:rtl/>
          <w:lang w:eastAsia="he-IL"/>
        </w:rPr>
        <w:t xml:space="preserve"> בגלל הילדים ששוהים בבית או בגלל שהם נקלעו למצב שהם נדבקו. נערכו דיונים בוועדת הכספים וזה עבר בחקיקה והביטוח הלאומי נותן מענה, פיצוי לכל</w:t>
      </w:r>
      <w:bookmarkStart w:id="91" w:name="_ETM_Q1_387043"/>
      <w:bookmarkEnd w:id="91"/>
      <w:r>
        <w:rPr>
          <w:rFonts w:hint="cs"/>
          <w:rtl/>
          <w:lang w:eastAsia="he-IL"/>
        </w:rPr>
        <w:t xml:space="preserve"> המעסיקים – מעל 18 עובדים או מתחת </w:t>
      </w:r>
      <w:r>
        <w:rPr>
          <w:rFonts w:hint="eastAsia"/>
          <w:rtl/>
          <w:lang w:eastAsia="he-IL"/>
        </w:rPr>
        <w:t>– במתכונת מסוי</w:t>
      </w:r>
      <w:r>
        <w:rPr>
          <w:rFonts w:hint="cs"/>
          <w:rtl/>
          <w:lang w:eastAsia="he-IL"/>
        </w:rPr>
        <w:t xml:space="preserve">מת. בנושא של שומר החומות, למיטב ידיעתי, לא הייתה החלטה שכזאת למיטב זכרוני. </w:t>
      </w:r>
    </w:p>
    <w:p w:rsidR="002216AA" w:rsidRDefault="002216AA" w:rsidP="002216AA">
      <w:pPr>
        <w:rPr>
          <w:rtl/>
          <w:lang w:eastAsia="he-IL"/>
        </w:rPr>
      </w:pPr>
    </w:p>
    <w:p w:rsidR="002216AA" w:rsidRDefault="002216AA" w:rsidP="002216AA">
      <w:pPr>
        <w:pStyle w:val="af9"/>
        <w:keepNext/>
        <w:rPr>
          <w:rtl/>
          <w:lang w:eastAsia="he-IL"/>
        </w:rPr>
      </w:pPr>
      <w:bookmarkStart w:id="92" w:name="ET_guest_793178_11"/>
      <w:r w:rsidRPr="002216AA">
        <w:rPr>
          <w:rStyle w:val="TagStyle"/>
          <w:rtl/>
        </w:rPr>
        <w:t xml:space="preserve"> &lt;&lt; אורח &gt;&gt; </w:t>
      </w:r>
      <w:r>
        <w:rPr>
          <w:rtl/>
          <w:lang w:eastAsia="he-IL"/>
        </w:rPr>
        <w:t>איציק דניאל:</w:t>
      </w:r>
      <w:r w:rsidRPr="002216AA">
        <w:rPr>
          <w:rStyle w:val="TagStyle"/>
          <w:rtl/>
        </w:rPr>
        <w:t xml:space="preserve"> &lt;&lt; אורח &gt;&gt;</w:t>
      </w:r>
      <w:r w:rsidR="006A51CD">
        <w:rPr>
          <w:rtl/>
          <w:lang w:eastAsia="he-IL"/>
        </w:rPr>
        <w:t xml:space="preserve"> </w:t>
      </w:r>
      <w:r>
        <w:rPr>
          <w:rtl/>
          <w:lang w:eastAsia="he-IL"/>
        </w:rPr>
        <w:t xml:space="preserve"> </w:t>
      </w:r>
      <w:bookmarkEnd w:id="92"/>
    </w:p>
    <w:p w:rsidR="002216AA" w:rsidRDefault="002216AA" w:rsidP="002216AA">
      <w:pPr>
        <w:pStyle w:val="KeepWithNext"/>
        <w:rPr>
          <w:rtl/>
          <w:lang w:eastAsia="he-IL"/>
        </w:rPr>
      </w:pPr>
    </w:p>
    <w:p w:rsidR="002216AA" w:rsidRDefault="002216AA" w:rsidP="002216AA">
      <w:pPr>
        <w:rPr>
          <w:rtl/>
          <w:lang w:eastAsia="he-IL"/>
        </w:rPr>
      </w:pPr>
      <w:r>
        <w:rPr>
          <w:rFonts w:hint="cs"/>
          <w:rtl/>
          <w:lang w:eastAsia="he-IL"/>
        </w:rPr>
        <w:t xml:space="preserve">יש החלטה שאושרה בוועדה בנוגע לפיצוי דרך רשות המסים. אחד המסלולים שם הוא מסלול שכר בגין עובדים שלא </w:t>
      </w:r>
      <w:bookmarkStart w:id="93" w:name="_ETM_Q1_404534"/>
      <w:bookmarkEnd w:id="93"/>
      <w:r>
        <w:rPr>
          <w:rFonts w:hint="cs"/>
          <w:rtl/>
          <w:lang w:eastAsia="he-IL"/>
        </w:rPr>
        <w:t>יכלו להגיע</w:t>
      </w:r>
      <w:bookmarkStart w:id="94" w:name="_ETM_Q1_405780"/>
      <w:bookmarkEnd w:id="94"/>
      <w:r>
        <w:rPr>
          <w:rFonts w:hint="cs"/>
          <w:rtl/>
          <w:lang w:eastAsia="he-IL"/>
        </w:rPr>
        <w:t xml:space="preserve"> בגין ילדיהם</w:t>
      </w:r>
      <w:bookmarkStart w:id="95" w:name="_ETM_Q1_405460"/>
      <w:bookmarkEnd w:id="95"/>
      <w:r>
        <w:rPr>
          <w:rFonts w:hint="cs"/>
          <w:rtl/>
          <w:lang w:eastAsia="he-IL"/>
        </w:rPr>
        <w:t xml:space="preserve"> או בגין עצמם. לגבי המקרה הזה ספציפית, אני לא יודע להתייחס</w:t>
      </w:r>
    </w:p>
    <w:p w:rsidR="002216AA" w:rsidRDefault="002216AA" w:rsidP="002216AA">
      <w:pPr>
        <w:rPr>
          <w:rtl/>
          <w:lang w:eastAsia="he-IL"/>
        </w:rPr>
      </w:pPr>
      <w:bookmarkStart w:id="96" w:name="_ETM_Q1_405884"/>
      <w:bookmarkEnd w:id="96"/>
    </w:p>
    <w:p w:rsidR="002216AA" w:rsidRDefault="002216AA" w:rsidP="002216AA">
      <w:pPr>
        <w:pStyle w:val="a4"/>
        <w:keepNext/>
        <w:rPr>
          <w:rtl/>
        </w:rPr>
      </w:pPr>
      <w:bookmarkStart w:id="97" w:name="ET_speaker_מאיר_שפיגלר_12"/>
      <w:r w:rsidRPr="002216AA">
        <w:rPr>
          <w:rStyle w:val="TagStyle"/>
          <w:rtl/>
        </w:rPr>
        <w:t xml:space="preserve"> &lt;&lt; דובר &gt;&gt; </w:t>
      </w:r>
      <w:r>
        <w:rPr>
          <w:rtl/>
        </w:rPr>
        <w:t>מאיר שפיגלר:</w:t>
      </w:r>
      <w:r w:rsidRPr="002216AA">
        <w:rPr>
          <w:rStyle w:val="TagStyle"/>
          <w:rtl/>
        </w:rPr>
        <w:t xml:space="preserve"> &lt;&lt; דובר &gt;&gt;</w:t>
      </w:r>
      <w:r w:rsidR="006A51CD">
        <w:rPr>
          <w:rtl/>
        </w:rPr>
        <w:t xml:space="preserve"> </w:t>
      </w:r>
      <w:r>
        <w:rPr>
          <w:rtl/>
        </w:rPr>
        <w:t xml:space="preserve"> </w:t>
      </w:r>
      <w:bookmarkEnd w:id="97"/>
    </w:p>
    <w:p w:rsidR="002216AA" w:rsidRDefault="002216AA" w:rsidP="002216AA">
      <w:pPr>
        <w:pStyle w:val="KeepWithNext"/>
        <w:rPr>
          <w:rtl/>
          <w:lang w:eastAsia="he-IL"/>
        </w:rPr>
      </w:pPr>
    </w:p>
    <w:p w:rsidR="002216AA" w:rsidRDefault="002216AA" w:rsidP="002216AA">
      <w:pPr>
        <w:rPr>
          <w:rtl/>
          <w:lang w:eastAsia="he-IL"/>
        </w:rPr>
      </w:pPr>
      <w:r>
        <w:rPr>
          <w:rFonts w:hint="cs"/>
          <w:rtl/>
          <w:lang w:eastAsia="he-IL"/>
        </w:rPr>
        <w:t>אז זה לא קשור לביטוח הלאומי.</w:t>
      </w:r>
      <w:r w:rsidR="0056418D">
        <w:rPr>
          <w:rFonts w:hint="cs"/>
          <w:rtl/>
          <w:lang w:eastAsia="he-IL"/>
        </w:rPr>
        <w:t xml:space="preserve"> </w:t>
      </w:r>
    </w:p>
    <w:p w:rsidR="005248C8" w:rsidRDefault="005248C8" w:rsidP="002216AA">
      <w:pPr>
        <w:rPr>
          <w:rtl/>
          <w:lang w:eastAsia="he-IL"/>
        </w:rPr>
      </w:pPr>
    </w:p>
    <w:p w:rsidR="006A51CD" w:rsidRDefault="006A51CD" w:rsidP="0056418D">
      <w:pPr>
        <w:pStyle w:val="af9"/>
        <w:keepNext/>
        <w:rPr>
          <w:rStyle w:val="TagStyle"/>
          <w:rtl/>
        </w:rPr>
      </w:pPr>
      <w:bookmarkStart w:id="98" w:name="_ETM_Q1_405467"/>
      <w:bookmarkStart w:id="99" w:name="_ETM_Q1_405551"/>
      <w:bookmarkStart w:id="100" w:name="_ETM_Q1_405946"/>
      <w:bookmarkStart w:id="101" w:name="ET_guest_793178_13"/>
      <w:bookmarkEnd w:id="98"/>
      <w:bookmarkEnd w:id="99"/>
      <w:bookmarkEnd w:id="100"/>
    </w:p>
    <w:p w:rsidR="0056418D" w:rsidRDefault="0056418D" w:rsidP="0056418D">
      <w:pPr>
        <w:pStyle w:val="af9"/>
        <w:keepNext/>
        <w:rPr>
          <w:rtl/>
          <w:lang w:eastAsia="he-IL"/>
        </w:rPr>
      </w:pPr>
      <w:r w:rsidRPr="0056418D">
        <w:rPr>
          <w:rStyle w:val="TagStyle"/>
          <w:rtl/>
        </w:rPr>
        <w:t xml:space="preserve"> &lt;&lt; אורח &gt;&gt; </w:t>
      </w:r>
      <w:r>
        <w:rPr>
          <w:rtl/>
          <w:lang w:eastAsia="he-IL"/>
        </w:rPr>
        <w:t>איציק דניאל:</w:t>
      </w:r>
      <w:r w:rsidRPr="0056418D">
        <w:rPr>
          <w:rStyle w:val="TagStyle"/>
          <w:rtl/>
        </w:rPr>
        <w:t xml:space="preserve"> &lt;&lt; אורח &gt;&gt;</w:t>
      </w:r>
      <w:r w:rsidR="006A51CD">
        <w:rPr>
          <w:rtl/>
          <w:lang w:eastAsia="he-IL"/>
        </w:rPr>
        <w:t xml:space="preserve"> </w:t>
      </w:r>
      <w:r>
        <w:rPr>
          <w:rtl/>
          <w:lang w:eastAsia="he-IL"/>
        </w:rPr>
        <w:t xml:space="preserve"> </w:t>
      </w:r>
      <w:bookmarkEnd w:id="101"/>
    </w:p>
    <w:p w:rsidR="0056418D" w:rsidRDefault="0056418D" w:rsidP="0056418D">
      <w:pPr>
        <w:pStyle w:val="KeepWithNext"/>
        <w:rPr>
          <w:rtl/>
          <w:lang w:eastAsia="he-IL"/>
        </w:rPr>
      </w:pPr>
    </w:p>
    <w:p w:rsidR="0056418D" w:rsidRDefault="0056418D" w:rsidP="0056418D">
      <w:pPr>
        <w:rPr>
          <w:rtl/>
          <w:lang w:eastAsia="he-IL"/>
        </w:rPr>
      </w:pPr>
      <w:bookmarkStart w:id="102" w:name="_ETM_Q1_404830"/>
      <w:bookmarkStart w:id="103" w:name="_ETM_Q1_404883"/>
      <w:bookmarkEnd w:id="102"/>
      <w:bookmarkEnd w:id="103"/>
      <w:r>
        <w:rPr>
          <w:rFonts w:hint="cs"/>
          <w:rtl/>
          <w:lang w:eastAsia="he-IL"/>
        </w:rPr>
        <w:t xml:space="preserve">לגבי המקרה הזה ספציפית אני לא יודע להתייחס </w:t>
      </w:r>
      <w:bookmarkStart w:id="104" w:name="_ETM_Q1_404550"/>
      <w:bookmarkEnd w:id="104"/>
      <w:r>
        <w:rPr>
          <w:rFonts w:hint="cs"/>
          <w:rtl/>
          <w:lang w:eastAsia="he-IL"/>
        </w:rPr>
        <w:t>- - -</w:t>
      </w:r>
    </w:p>
    <w:p w:rsidR="0056418D" w:rsidRDefault="0056418D" w:rsidP="0056418D">
      <w:pPr>
        <w:rPr>
          <w:rtl/>
          <w:lang w:eastAsia="he-IL"/>
        </w:rPr>
      </w:pPr>
    </w:p>
    <w:p w:rsidR="0056418D" w:rsidRDefault="0056418D" w:rsidP="0056418D">
      <w:pPr>
        <w:pStyle w:val="af6"/>
        <w:keepNext/>
        <w:rPr>
          <w:rtl/>
        </w:rPr>
      </w:pPr>
      <w:bookmarkStart w:id="105" w:name="ET_yor_5857_14"/>
      <w:r w:rsidRPr="0056418D">
        <w:rPr>
          <w:rStyle w:val="TagStyle"/>
          <w:rtl/>
        </w:rPr>
        <w:t xml:space="preserve"> &lt;&lt; </w:t>
      </w:r>
      <w:proofErr w:type="spellStart"/>
      <w:r w:rsidRPr="0056418D">
        <w:rPr>
          <w:rStyle w:val="TagStyle"/>
          <w:rtl/>
        </w:rPr>
        <w:t>יור</w:t>
      </w:r>
      <w:proofErr w:type="spellEnd"/>
      <w:r w:rsidRPr="0056418D">
        <w:rPr>
          <w:rStyle w:val="TagStyle"/>
          <w:rtl/>
        </w:rPr>
        <w:t xml:space="preserve"> &gt;&gt; </w:t>
      </w:r>
      <w:r>
        <w:rPr>
          <w:rtl/>
        </w:rPr>
        <w:t>היו"ר אלכס קושניר:</w:t>
      </w:r>
      <w:r w:rsidRPr="0056418D">
        <w:rPr>
          <w:rStyle w:val="TagStyle"/>
          <w:rtl/>
        </w:rPr>
        <w:t xml:space="preserve"> &lt;&lt; </w:t>
      </w:r>
      <w:proofErr w:type="spellStart"/>
      <w:r w:rsidRPr="0056418D">
        <w:rPr>
          <w:rStyle w:val="TagStyle"/>
          <w:rtl/>
        </w:rPr>
        <w:t>יור</w:t>
      </w:r>
      <w:proofErr w:type="spellEnd"/>
      <w:r w:rsidRPr="0056418D">
        <w:rPr>
          <w:rStyle w:val="TagStyle"/>
          <w:rtl/>
        </w:rPr>
        <w:t xml:space="preserve"> &gt;&gt;</w:t>
      </w:r>
      <w:r w:rsidR="006A51CD">
        <w:rPr>
          <w:rtl/>
        </w:rPr>
        <w:t xml:space="preserve"> </w:t>
      </w:r>
      <w:r>
        <w:rPr>
          <w:rtl/>
        </w:rPr>
        <w:t xml:space="preserve"> </w:t>
      </w:r>
      <w:bookmarkEnd w:id="105"/>
    </w:p>
    <w:p w:rsidR="0056418D" w:rsidRDefault="0056418D" w:rsidP="0056418D">
      <w:pPr>
        <w:pStyle w:val="KeepWithNext"/>
        <w:rPr>
          <w:rtl/>
          <w:lang w:eastAsia="he-IL"/>
        </w:rPr>
      </w:pPr>
    </w:p>
    <w:p w:rsidR="0056418D" w:rsidRDefault="0056418D" w:rsidP="0056418D">
      <w:pPr>
        <w:rPr>
          <w:rtl/>
          <w:lang w:eastAsia="he-IL"/>
        </w:rPr>
      </w:pPr>
      <w:r>
        <w:rPr>
          <w:rFonts w:hint="cs"/>
          <w:rtl/>
          <w:lang w:eastAsia="he-IL"/>
        </w:rPr>
        <w:t>היועצת המשפטית, בבקשה.</w:t>
      </w:r>
    </w:p>
    <w:p w:rsidR="0056418D" w:rsidRDefault="0056418D" w:rsidP="0056418D">
      <w:pPr>
        <w:rPr>
          <w:rtl/>
          <w:lang w:eastAsia="he-IL"/>
        </w:rPr>
      </w:pPr>
    </w:p>
    <w:p w:rsidR="0056418D" w:rsidRDefault="0056418D" w:rsidP="0056418D">
      <w:pPr>
        <w:pStyle w:val="a4"/>
        <w:keepNext/>
        <w:rPr>
          <w:rtl/>
        </w:rPr>
      </w:pPr>
      <w:bookmarkStart w:id="106" w:name="ET_speaker_נעה_בן_שבת_15"/>
      <w:r w:rsidRPr="0056418D">
        <w:rPr>
          <w:rStyle w:val="TagStyle"/>
          <w:rtl/>
        </w:rPr>
        <w:t xml:space="preserve"> &lt;&lt; דובר &gt;&gt; </w:t>
      </w:r>
      <w:r>
        <w:rPr>
          <w:rtl/>
        </w:rPr>
        <w:t>נעה בן שבת:</w:t>
      </w:r>
      <w:r w:rsidRPr="0056418D">
        <w:rPr>
          <w:rStyle w:val="TagStyle"/>
          <w:rtl/>
        </w:rPr>
        <w:t xml:space="preserve"> &lt;&lt; דובר &gt;&gt;</w:t>
      </w:r>
      <w:r w:rsidR="006A51CD">
        <w:rPr>
          <w:rtl/>
        </w:rPr>
        <w:t xml:space="preserve"> </w:t>
      </w:r>
      <w:r>
        <w:rPr>
          <w:rtl/>
        </w:rPr>
        <w:t xml:space="preserve"> </w:t>
      </w:r>
      <w:bookmarkEnd w:id="106"/>
    </w:p>
    <w:p w:rsidR="0056418D" w:rsidRDefault="0056418D" w:rsidP="0056418D">
      <w:pPr>
        <w:pStyle w:val="KeepWithNext"/>
        <w:rPr>
          <w:rtl/>
          <w:lang w:eastAsia="he-IL"/>
        </w:rPr>
      </w:pPr>
    </w:p>
    <w:p w:rsidR="0056418D" w:rsidRDefault="0056418D" w:rsidP="0056418D">
      <w:pPr>
        <w:rPr>
          <w:rtl/>
          <w:lang w:eastAsia="he-IL"/>
        </w:rPr>
      </w:pPr>
      <w:r>
        <w:rPr>
          <w:rFonts w:hint="cs"/>
          <w:rtl/>
          <w:lang w:eastAsia="he-IL"/>
        </w:rPr>
        <w:t>יש חוק שמאפשר לעובדים שנעדרים מהעבודה</w:t>
      </w:r>
      <w:bookmarkStart w:id="107" w:name="_ETM_Q1_418768"/>
      <w:bookmarkEnd w:id="107"/>
      <w:r>
        <w:rPr>
          <w:rFonts w:hint="cs"/>
          <w:rtl/>
          <w:lang w:eastAsia="he-IL"/>
        </w:rPr>
        <w:t xml:space="preserve">, הוא מגן עליהם מפני פיטורים אם הם נעדרו בגלל </w:t>
      </w:r>
      <w:bookmarkStart w:id="108" w:name="_ETM_Q1_419667"/>
      <w:bookmarkEnd w:id="108"/>
      <w:r>
        <w:rPr>
          <w:rFonts w:hint="cs"/>
          <w:rtl/>
          <w:lang w:eastAsia="he-IL"/>
        </w:rPr>
        <w:t xml:space="preserve">הוראות של מצב מיוחד בעורף או דברים דומים. </w:t>
      </w:r>
      <w:bookmarkStart w:id="109" w:name="_ETM_Q1_423382"/>
      <w:bookmarkEnd w:id="109"/>
      <w:r>
        <w:rPr>
          <w:rFonts w:hint="cs"/>
          <w:rtl/>
          <w:lang w:eastAsia="he-IL"/>
        </w:rPr>
        <w:t xml:space="preserve">תשלום השכר נעשה על ידי המעסיק והאחרון משופה בהחלטות - </w:t>
      </w:r>
      <w:bookmarkStart w:id="110" w:name="_ETM_Q1_430429"/>
      <w:bookmarkEnd w:id="110"/>
      <w:r>
        <w:rPr>
          <w:rFonts w:hint="cs"/>
          <w:rtl/>
          <w:lang w:eastAsia="he-IL"/>
        </w:rPr>
        <w:t>- -</w:t>
      </w:r>
      <w:bookmarkStart w:id="111" w:name="_ETM_Q1_431126"/>
      <w:bookmarkEnd w:id="111"/>
    </w:p>
    <w:p w:rsidR="0056418D" w:rsidRDefault="0056418D" w:rsidP="0056418D">
      <w:pPr>
        <w:rPr>
          <w:rtl/>
          <w:lang w:eastAsia="he-IL"/>
        </w:rPr>
      </w:pPr>
      <w:bookmarkStart w:id="112" w:name="_ETM_Q1_431238"/>
      <w:bookmarkEnd w:id="112"/>
    </w:p>
    <w:p w:rsidR="0056418D" w:rsidRDefault="0056418D" w:rsidP="0056418D">
      <w:pPr>
        <w:pStyle w:val="a4"/>
        <w:keepNext/>
        <w:rPr>
          <w:rtl/>
        </w:rPr>
      </w:pPr>
      <w:bookmarkStart w:id="113" w:name="ET_speaker_6161_16"/>
      <w:r w:rsidRPr="0056418D">
        <w:rPr>
          <w:rStyle w:val="TagStyle"/>
          <w:rtl/>
        </w:rPr>
        <w:t xml:space="preserve"> &lt;&lt; דובר &gt;&gt; </w:t>
      </w:r>
      <w:r>
        <w:rPr>
          <w:rtl/>
        </w:rPr>
        <w:t>נירה שפק (יש עתיד):</w:t>
      </w:r>
      <w:r w:rsidRPr="0056418D">
        <w:rPr>
          <w:rStyle w:val="TagStyle"/>
          <w:rtl/>
        </w:rPr>
        <w:t xml:space="preserve"> &lt;&lt; דובר &gt;&gt;</w:t>
      </w:r>
      <w:r w:rsidR="006A51CD">
        <w:rPr>
          <w:rtl/>
        </w:rPr>
        <w:t xml:space="preserve"> </w:t>
      </w:r>
      <w:r>
        <w:rPr>
          <w:rtl/>
        </w:rPr>
        <w:t xml:space="preserve"> </w:t>
      </w:r>
      <w:bookmarkEnd w:id="113"/>
    </w:p>
    <w:p w:rsidR="0056418D" w:rsidRDefault="0056418D" w:rsidP="0056418D">
      <w:pPr>
        <w:pStyle w:val="KeepWithNext"/>
        <w:rPr>
          <w:rtl/>
          <w:lang w:eastAsia="he-IL"/>
        </w:rPr>
      </w:pPr>
    </w:p>
    <w:p w:rsidR="0056418D" w:rsidRDefault="0056418D" w:rsidP="0056418D">
      <w:pPr>
        <w:rPr>
          <w:rtl/>
          <w:lang w:eastAsia="he-IL"/>
        </w:rPr>
      </w:pPr>
      <w:r>
        <w:rPr>
          <w:rFonts w:hint="cs"/>
          <w:rtl/>
          <w:lang w:eastAsia="he-IL"/>
        </w:rPr>
        <w:t xml:space="preserve">צריך - - - שמכיוון שהתהליך הוא כזה, חודשיים אחרי, לכו תגישו וזה, אז מה הם עושים? מעבירים את הקוף לעובד. </w:t>
      </w:r>
      <w:r w:rsidR="00DE22FE">
        <w:rPr>
          <w:rFonts w:hint="cs"/>
          <w:rtl/>
          <w:lang w:eastAsia="he-IL"/>
        </w:rPr>
        <w:t xml:space="preserve">העובד כבול באמצע כי אם הוא יגיד לא אז </w:t>
      </w:r>
      <w:bookmarkStart w:id="114" w:name="_ETM_Q1_441394"/>
      <w:bookmarkEnd w:id="114"/>
      <w:r w:rsidR="00DE22FE">
        <w:rPr>
          <w:rFonts w:hint="cs"/>
          <w:rtl/>
          <w:lang w:eastAsia="he-IL"/>
        </w:rPr>
        <w:t xml:space="preserve">אולי לא יהיה לו את מקום העבודה. מה המנגנון שיש </w:t>
      </w:r>
      <w:bookmarkStart w:id="115" w:name="_ETM_Q1_441200"/>
      <w:bookmarkEnd w:id="115"/>
      <w:r w:rsidR="00DE22FE">
        <w:rPr>
          <w:rFonts w:hint="cs"/>
          <w:rtl/>
          <w:lang w:eastAsia="he-IL"/>
        </w:rPr>
        <w:t>לנו על מנת להגן עליהם, זאת השאלה שלי.</w:t>
      </w:r>
    </w:p>
    <w:p w:rsidR="00DE22FE" w:rsidRDefault="00DE22FE" w:rsidP="0056418D">
      <w:pPr>
        <w:rPr>
          <w:rtl/>
          <w:lang w:eastAsia="he-IL"/>
        </w:rPr>
      </w:pPr>
    </w:p>
    <w:p w:rsidR="00DE22FE" w:rsidRDefault="00DE22FE" w:rsidP="00DE22FE">
      <w:pPr>
        <w:pStyle w:val="af6"/>
        <w:keepNext/>
        <w:rPr>
          <w:rtl/>
        </w:rPr>
      </w:pPr>
      <w:bookmarkStart w:id="116" w:name="ET_yor_5857_17"/>
      <w:r w:rsidRPr="00DE22FE">
        <w:rPr>
          <w:rStyle w:val="TagStyle"/>
          <w:rtl/>
        </w:rPr>
        <w:t xml:space="preserve"> &lt;&lt; </w:t>
      </w:r>
      <w:proofErr w:type="spellStart"/>
      <w:r w:rsidRPr="00DE22FE">
        <w:rPr>
          <w:rStyle w:val="TagStyle"/>
          <w:rtl/>
        </w:rPr>
        <w:t>יור</w:t>
      </w:r>
      <w:proofErr w:type="spellEnd"/>
      <w:r w:rsidRPr="00DE22FE">
        <w:rPr>
          <w:rStyle w:val="TagStyle"/>
          <w:rtl/>
        </w:rPr>
        <w:t xml:space="preserve"> &gt;&gt; </w:t>
      </w:r>
      <w:r>
        <w:rPr>
          <w:rtl/>
        </w:rPr>
        <w:t>היו"ר אלכס קושניר:</w:t>
      </w:r>
      <w:r w:rsidRPr="00DE22FE">
        <w:rPr>
          <w:rStyle w:val="TagStyle"/>
          <w:rtl/>
        </w:rPr>
        <w:t xml:space="preserve"> &lt;&lt; </w:t>
      </w:r>
      <w:proofErr w:type="spellStart"/>
      <w:r w:rsidRPr="00DE22FE">
        <w:rPr>
          <w:rStyle w:val="TagStyle"/>
          <w:rtl/>
        </w:rPr>
        <w:t>יור</w:t>
      </w:r>
      <w:proofErr w:type="spellEnd"/>
      <w:r w:rsidRPr="00DE22FE">
        <w:rPr>
          <w:rStyle w:val="TagStyle"/>
          <w:rtl/>
        </w:rPr>
        <w:t xml:space="preserve"> &gt;&gt;</w:t>
      </w:r>
      <w:r w:rsidR="006A51CD">
        <w:rPr>
          <w:rtl/>
        </w:rPr>
        <w:t xml:space="preserve"> </w:t>
      </w:r>
      <w:r>
        <w:rPr>
          <w:rtl/>
        </w:rPr>
        <w:t xml:space="preserve"> </w:t>
      </w:r>
      <w:bookmarkEnd w:id="116"/>
    </w:p>
    <w:p w:rsidR="00DE22FE" w:rsidRDefault="00DE22FE" w:rsidP="00DE22FE">
      <w:pPr>
        <w:pStyle w:val="KeepWithNext"/>
        <w:rPr>
          <w:rtl/>
          <w:lang w:eastAsia="he-IL"/>
        </w:rPr>
      </w:pPr>
    </w:p>
    <w:p w:rsidR="00DE22FE" w:rsidRDefault="00DE22FE" w:rsidP="00DE22FE">
      <w:pPr>
        <w:rPr>
          <w:rtl/>
          <w:lang w:eastAsia="he-IL"/>
        </w:rPr>
      </w:pPr>
      <w:r>
        <w:rPr>
          <w:rFonts w:hint="cs"/>
          <w:rtl/>
          <w:lang w:eastAsia="he-IL"/>
        </w:rPr>
        <w:t>אנחנו נבדוק את זה.</w:t>
      </w:r>
    </w:p>
    <w:p w:rsidR="00DE22FE" w:rsidRDefault="00DE22FE" w:rsidP="00DE22FE">
      <w:pPr>
        <w:rPr>
          <w:rtl/>
          <w:lang w:eastAsia="he-IL"/>
        </w:rPr>
      </w:pPr>
    </w:p>
    <w:p w:rsidR="00DE22FE" w:rsidRDefault="00DE22FE" w:rsidP="00DE22FE">
      <w:pPr>
        <w:pStyle w:val="a4"/>
        <w:keepNext/>
        <w:rPr>
          <w:rtl/>
        </w:rPr>
      </w:pPr>
      <w:bookmarkStart w:id="117" w:name="ET_speaker_נעה_בן_שבת_18"/>
      <w:r w:rsidRPr="00DE22FE">
        <w:rPr>
          <w:rStyle w:val="TagStyle"/>
          <w:rtl/>
        </w:rPr>
        <w:t xml:space="preserve"> &lt;&lt; דובר &gt;&gt; </w:t>
      </w:r>
      <w:r>
        <w:rPr>
          <w:rtl/>
        </w:rPr>
        <w:t>נעה בן שבת:</w:t>
      </w:r>
      <w:r w:rsidRPr="00DE22FE">
        <w:rPr>
          <w:rStyle w:val="TagStyle"/>
          <w:rtl/>
        </w:rPr>
        <w:t xml:space="preserve"> &lt;&lt; דובר &gt;&gt;</w:t>
      </w:r>
      <w:r w:rsidR="006A51CD">
        <w:rPr>
          <w:rtl/>
        </w:rPr>
        <w:t xml:space="preserve"> </w:t>
      </w:r>
      <w:r>
        <w:rPr>
          <w:rtl/>
        </w:rPr>
        <w:t xml:space="preserve"> </w:t>
      </w:r>
      <w:bookmarkEnd w:id="117"/>
    </w:p>
    <w:p w:rsidR="00DE22FE" w:rsidRDefault="00DE22FE" w:rsidP="00DE22FE">
      <w:pPr>
        <w:pStyle w:val="KeepWithNext"/>
        <w:rPr>
          <w:rtl/>
          <w:lang w:eastAsia="he-IL"/>
        </w:rPr>
      </w:pPr>
    </w:p>
    <w:p w:rsidR="00DE22FE" w:rsidRDefault="00DE22FE" w:rsidP="00DE22FE">
      <w:pPr>
        <w:rPr>
          <w:rtl/>
          <w:lang w:eastAsia="he-IL"/>
        </w:rPr>
      </w:pPr>
      <w:r>
        <w:rPr>
          <w:rFonts w:hint="cs"/>
          <w:rtl/>
          <w:lang w:eastAsia="he-IL"/>
        </w:rPr>
        <w:t xml:space="preserve">אפשר לבדוק את הנושא </w:t>
      </w:r>
      <w:bookmarkStart w:id="118" w:name="_ETM_Q1_450750"/>
      <w:bookmarkEnd w:id="118"/>
      <w:r>
        <w:rPr>
          <w:rFonts w:hint="cs"/>
          <w:rtl/>
          <w:lang w:eastAsia="he-IL"/>
        </w:rPr>
        <w:t>הזה. למעשה אין לעובד זכאות מלכתחילה בחוק כי אין</w:t>
      </w:r>
      <w:bookmarkStart w:id="119" w:name="_ETM_Q1_456208"/>
      <w:bookmarkEnd w:id="119"/>
      <w:r>
        <w:rPr>
          <w:rFonts w:hint="cs"/>
          <w:rtl/>
          <w:lang w:eastAsia="he-IL"/>
        </w:rPr>
        <w:t xml:space="preserve"> תמיד זכות לשכר. הזכות לשכר נובעת מזה שהמעסיק ששילם שכר יקבל שיפוי מהמדינה, </w:t>
      </w:r>
      <w:bookmarkStart w:id="120" w:name="_ETM_Q1_465642"/>
      <w:bookmarkEnd w:id="120"/>
      <w:r>
        <w:rPr>
          <w:rFonts w:hint="cs"/>
          <w:rtl/>
          <w:lang w:eastAsia="he-IL"/>
        </w:rPr>
        <w:t>זה מנגנון יותר מורכב.</w:t>
      </w:r>
    </w:p>
    <w:p w:rsidR="00DE22FE" w:rsidRDefault="00DE22FE" w:rsidP="00DE22FE">
      <w:pPr>
        <w:rPr>
          <w:rtl/>
          <w:lang w:eastAsia="he-IL"/>
        </w:rPr>
      </w:pPr>
    </w:p>
    <w:p w:rsidR="00DE22FE" w:rsidRDefault="00DE22FE" w:rsidP="00DE22FE">
      <w:pPr>
        <w:pStyle w:val="af6"/>
        <w:keepNext/>
        <w:rPr>
          <w:rtl/>
        </w:rPr>
      </w:pPr>
      <w:bookmarkStart w:id="121" w:name="ET_yor_5857_19"/>
      <w:r w:rsidRPr="00DE22FE">
        <w:rPr>
          <w:rStyle w:val="TagStyle"/>
          <w:rtl/>
        </w:rPr>
        <w:lastRenderedPageBreak/>
        <w:t xml:space="preserve"> &lt;&lt; </w:t>
      </w:r>
      <w:proofErr w:type="spellStart"/>
      <w:r w:rsidRPr="00DE22FE">
        <w:rPr>
          <w:rStyle w:val="TagStyle"/>
          <w:rtl/>
        </w:rPr>
        <w:t>יור</w:t>
      </w:r>
      <w:proofErr w:type="spellEnd"/>
      <w:r w:rsidRPr="00DE22FE">
        <w:rPr>
          <w:rStyle w:val="TagStyle"/>
          <w:rtl/>
        </w:rPr>
        <w:t xml:space="preserve"> &gt;&gt; </w:t>
      </w:r>
      <w:r>
        <w:rPr>
          <w:rtl/>
        </w:rPr>
        <w:t>היו"ר אלכס קושניר:</w:t>
      </w:r>
      <w:r w:rsidRPr="00DE22FE">
        <w:rPr>
          <w:rStyle w:val="TagStyle"/>
          <w:rtl/>
        </w:rPr>
        <w:t xml:space="preserve"> &lt;&lt; </w:t>
      </w:r>
      <w:proofErr w:type="spellStart"/>
      <w:r w:rsidRPr="00DE22FE">
        <w:rPr>
          <w:rStyle w:val="TagStyle"/>
          <w:rtl/>
        </w:rPr>
        <w:t>יור</w:t>
      </w:r>
      <w:proofErr w:type="spellEnd"/>
      <w:r w:rsidRPr="00DE22FE">
        <w:rPr>
          <w:rStyle w:val="TagStyle"/>
          <w:rtl/>
        </w:rPr>
        <w:t xml:space="preserve"> &gt;&gt;</w:t>
      </w:r>
      <w:r w:rsidR="006A51CD">
        <w:rPr>
          <w:rtl/>
        </w:rPr>
        <w:t xml:space="preserve"> </w:t>
      </w:r>
      <w:r>
        <w:rPr>
          <w:rtl/>
        </w:rPr>
        <w:t xml:space="preserve"> </w:t>
      </w:r>
      <w:bookmarkEnd w:id="121"/>
    </w:p>
    <w:p w:rsidR="00DE22FE" w:rsidRDefault="00DE22FE" w:rsidP="00DE22FE">
      <w:pPr>
        <w:pStyle w:val="KeepWithNext"/>
        <w:rPr>
          <w:rtl/>
          <w:lang w:eastAsia="he-IL"/>
        </w:rPr>
      </w:pPr>
    </w:p>
    <w:p w:rsidR="00DE22FE" w:rsidRDefault="00DE22FE" w:rsidP="00DE22FE">
      <w:pPr>
        <w:rPr>
          <w:rtl/>
          <w:lang w:eastAsia="he-IL"/>
        </w:rPr>
      </w:pPr>
      <w:r>
        <w:rPr>
          <w:rFonts w:hint="cs"/>
          <w:rtl/>
          <w:lang w:eastAsia="he-IL"/>
        </w:rPr>
        <w:t>יש פה מעסיקים שעוברים על החוק</w:t>
      </w:r>
      <w:bookmarkStart w:id="122" w:name="_ETM_Q1_462132"/>
      <w:bookmarkEnd w:id="122"/>
      <w:r>
        <w:rPr>
          <w:rFonts w:hint="cs"/>
          <w:rtl/>
          <w:lang w:eastAsia="he-IL"/>
        </w:rPr>
        <w:t>, זה מה שאת אומרת.</w:t>
      </w:r>
    </w:p>
    <w:p w:rsidR="00DE22FE" w:rsidRDefault="00DE22FE" w:rsidP="00DE22FE">
      <w:pPr>
        <w:rPr>
          <w:rtl/>
          <w:lang w:eastAsia="he-IL"/>
        </w:rPr>
      </w:pPr>
      <w:bookmarkStart w:id="123" w:name="_ETM_Q1_470802"/>
      <w:bookmarkStart w:id="124" w:name="_ETM_Q1_470905"/>
      <w:bookmarkEnd w:id="123"/>
      <w:bookmarkEnd w:id="124"/>
    </w:p>
    <w:p w:rsidR="00DE22FE" w:rsidRDefault="00DE22FE" w:rsidP="00DE22FE">
      <w:pPr>
        <w:pStyle w:val="a4"/>
        <w:keepNext/>
        <w:rPr>
          <w:rtl/>
        </w:rPr>
      </w:pPr>
      <w:bookmarkStart w:id="125" w:name="ET_speaker_6161_20"/>
      <w:r w:rsidRPr="00DE22FE">
        <w:rPr>
          <w:rStyle w:val="TagStyle"/>
          <w:rtl/>
        </w:rPr>
        <w:t xml:space="preserve"> &lt;&lt; דובר &gt;&gt; </w:t>
      </w:r>
      <w:r>
        <w:rPr>
          <w:rtl/>
        </w:rPr>
        <w:t>נירה שפק (יש עתיד):</w:t>
      </w:r>
      <w:r w:rsidRPr="00DE22FE">
        <w:rPr>
          <w:rStyle w:val="TagStyle"/>
          <w:rtl/>
        </w:rPr>
        <w:t xml:space="preserve"> &lt;&lt; דובר &gt;&gt;</w:t>
      </w:r>
      <w:r w:rsidR="006A51CD">
        <w:rPr>
          <w:rtl/>
        </w:rPr>
        <w:t xml:space="preserve"> </w:t>
      </w:r>
      <w:r>
        <w:rPr>
          <w:rtl/>
        </w:rPr>
        <w:t xml:space="preserve"> </w:t>
      </w:r>
      <w:bookmarkEnd w:id="125"/>
    </w:p>
    <w:p w:rsidR="00DE22FE" w:rsidRDefault="00DE22FE" w:rsidP="00DE22FE">
      <w:pPr>
        <w:pStyle w:val="KeepWithNext"/>
        <w:rPr>
          <w:rtl/>
          <w:lang w:eastAsia="he-IL"/>
        </w:rPr>
      </w:pPr>
    </w:p>
    <w:p w:rsidR="00DE22FE" w:rsidRDefault="00DE22FE" w:rsidP="00DE22FE">
      <w:pPr>
        <w:rPr>
          <w:rtl/>
          <w:lang w:eastAsia="he-IL"/>
        </w:rPr>
      </w:pPr>
      <w:r>
        <w:rPr>
          <w:rFonts w:hint="cs"/>
          <w:rtl/>
          <w:lang w:eastAsia="he-IL"/>
        </w:rPr>
        <w:t xml:space="preserve">אני צריכה את הקלף להביא לעובד, </w:t>
      </w:r>
      <w:bookmarkStart w:id="126" w:name="_ETM_Q1_472285"/>
      <w:bookmarkEnd w:id="126"/>
      <w:r>
        <w:rPr>
          <w:rFonts w:hint="cs"/>
          <w:rtl/>
          <w:lang w:eastAsia="he-IL"/>
        </w:rPr>
        <w:t>להגן על העובד, כדי שהוא יוכל להגיד למעסיק-</w:t>
      </w:r>
      <w:bookmarkStart w:id="127" w:name="_ETM_Q1_478938"/>
      <w:bookmarkEnd w:id="127"/>
      <w:r>
        <w:rPr>
          <w:rFonts w:hint="cs"/>
          <w:rtl/>
          <w:lang w:eastAsia="he-IL"/>
        </w:rPr>
        <w:t xml:space="preserve"> - -</w:t>
      </w:r>
      <w:bookmarkStart w:id="128" w:name="_ETM_Q1_479432"/>
      <w:bookmarkEnd w:id="128"/>
    </w:p>
    <w:p w:rsidR="00DE22FE" w:rsidRDefault="00DE22FE" w:rsidP="00DE22FE">
      <w:pPr>
        <w:rPr>
          <w:rtl/>
          <w:lang w:eastAsia="he-IL"/>
        </w:rPr>
      </w:pPr>
      <w:bookmarkStart w:id="129" w:name="_ETM_Q1_479537"/>
      <w:bookmarkEnd w:id="129"/>
    </w:p>
    <w:p w:rsidR="00DE22FE" w:rsidRDefault="00DE22FE" w:rsidP="00DE22FE">
      <w:pPr>
        <w:pStyle w:val="af6"/>
        <w:keepNext/>
        <w:rPr>
          <w:rtl/>
        </w:rPr>
      </w:pPr>
      <w:bookmarkStart w:id="130" w:name="ET_yor_5857_21"/>
      <w:r w:rsidRPr="00DE22FE">
        <w:rPr>
          <w:rStyle w:val="TagStyle"/>
          <w:rtl/>
        </w:rPr>
        <w:t xml:space="preserve"> &lt;&lt; </w:t>
      </w:r>
      <w:proofErr w:type="spellStart"/>
      <w:r w:rsidRPr="00DE22FE">
        <w:rPr>
          <w:rStyle w:val="TagStyle"/>
          <w:rtl/>
        </w:rPr>
        <w:t>יור</w:t>
      </w:r>
      <w:proofErr w:type="spellEnd"/>
      <w:r w:rsidRPr="00DE22FE">
        <w:rPr>
          <w:rStyle w:val="TagStyle"/>
          <w:rtl/>
        </w:rPr>
        <w:t xml:space="preserve"> &gt;&gt; </w:t>
      </w:r>
      <w:r>
        <w:rPr>
          <w:rtl/>
        </w:rPr>
        <w:t>היו"ר אלכס קושניר:</w:t>
      </w:r>
      <w:r w:rsidRPr="00DE22FE">
        <w:rPr>
          <w:rStyle w:val="TagStyle"/>
          <w:rtl/>
        </w:rPr>
        <w:t xml:space="preserve"> &lt;&lt; </w:t>
      </w:r>
      <w:proofErr w:type="spellStart"/>
      <w:r w:rsidRPr="00DE22FE">
        <w:rPr>
          <w:rStyle w:val="TagStyle"/>
          <w:rtl/>
        </w:rPr>
        <w:t>יור</w:t>
      </w:r>
      <w:proofErr w:type="spellEnd"/>
      <w:r w:rsidRPr="00DE22FE">
        <w:rPr>
          <w:rStyle w:val="TagStyle"/>
          <w:rtl/>
        </w:rPr>
        <w:t xml:space="preserve"> &gt;&gt;</w:t>
      </w:r>
      <w:r w:rsidR="006A51CD">
        <w:rPr>
          <w:rtl/>
        </w:rPr>
        <w:t xml:space="preserve"> </w:t>
      </w:r>
      <w:r>
        <w:rPr>
          <w:rtl/>
        </w:rPr>
        <w:t xml:space="preserve"> </w:t>
      </w:r>
      <w:bookmarkEnd w:id="130"/>
    </w:p>
    <w:p w:rsidR="00DE22FE" w:rsidRDefault="00DE22FE" w:rsidP="00DE22FE">
      <w:pPr>
        <w:pStyle w:val="KeepWithNext"/>
        <w:rPr>
          <w:rtl/>
          <w:lang w:eastAsia="he-IL"/>
        </w:rPr>
      </w:pPr>
    </w:p>
    <w:p w:rsidR="00DE22FE" w:rsidRDefault="00DE22FE" w:rsidP="00DE22FE">
      <w:pPr>
        <w:rPr>
          <w:rtl/>
          <w:lang w:eastAsia="he-IL"/>
        </w:rPr>
      </w:pPr>
      <w:bookmarkStart w:id="131" w:name="_ETM_Q1_481345"/>
      <w:bookmarkEnd w:id="131"/>
      <w:r>
        <w:rPr>
          <w:rFonts w:hint="cs"/>
          <w:rtl/>
          <w:lang w:eastAsia="he-IL"/>
        </w:rPr>
        <w:t>טוב. אופיר כץ, בבקשה.</w:t>
      </w:r>
    </w:p>
    <w:p w:rsidR="00DE22FE" w:rsidRDefault="00DE22FE" w:rsidP="00DE22FE">
      <w:pPr>
        <w:rPr>
          <w:rtl/>
          <w:lang w:eastAsia="he-IL"/>
        </w:rPr>
      </w:pPr>
    </w:p>
    <w:p w:rsidR="00DE22FE" w:rsidRDefault="00DE22FE" w:rsidP="00DE22FE">
      <w:pPr>
        <w:pStyle w:val="a4"/>
        <w:keepNext/>
        <w:rPr>
          <w:rtl/>
        </w:rPr>
      </w:pPr>
      <w:bookmarkStart w:id="132" w:name="ET_speaker_5786_22"/>
      <w:r w:rsidRPr="00DE22FE">
        <w:rPr>
          <w:rStyle w:val="TagStyle"/>
          <w:rtl/>
        </w:rPr>
        <w:t xml:space="preserve"> &lt;&lt; דובר &gt;&gt; </w:t>
      </w:r>
      <w:r>
        <w:rPr>
          <w:rtl/>
        </w:rPr>
        <w:t>אופיר כץ (הליכוד):</w:t>
      </w:r>
      <w:r w:rsidRPr="00DE22FE">
        <w:rPr>
          <w:rStyle w:val="TagStyle"/>
          <w:rtl/>
        </w:rPr>
        <w:t xml:space="preserve"> &lt;&lt; דובר &gt;&gt;</w:t>
      </w:r>
      <w:r w:rsidR="006A51CD">
        <w:rPr>
          <w:rtl/>
        </w:rPr>
        <w:t xml:space="preserve"> </w:t>
      </w:r>
      <w:r>
        <w:rPr>
          <w:rtl/>
        </w:rPr>
        <w:t xml:space="preserve"> </w:t>
      </w:r>
      <w:bookmarkEnd w:id="132"/>
    </w:p>
    <w:p w:rsidR="00DE22FE" w:rsidRDefault="00DE22FE" w:rsidP="00DE22FE">
      <w:pPr>
        <w:pStyle w:val="KeepWithNext"/>
        <w:rPr>
          <w:rtl/>
          <w:lang w:eastAsia="he-IL"/>
        </w:rPr>
      </w:pPr>
    </w:p>
    <w:p w:rsidR="00DE22FE" w:rsidRDefault="00DE22FE" w:rsidP="00DE22FE">
      <w:pPr>
        <w:rPr>
          <w:rtl/>
          <w:lang w:eastAsia="he-IL"/>
        </w:rPr>
      </w:pPr>
      <w:r>
        <w:rPr>
          <w:rFonts w:hint="cs"/>
          <w:rtl/>
          <w:lang w:eastAsia="he-IL"/>
        </w:rPr>
        <w:t>תודה,</w:t>
      </w:r>
      <w:r w:rsidR="00A96751">
        <w:rPr>
          <w:rFonts w:hint="cs"/>
          <w:rtl/>
          <w:lang w:eastAsia="he-IL"/>
        </w:rPr>
        <w:t xml:space="preserve"> אדוני, אני </w:t>
      </w:r>
      <w:bookmarkStart w:id="133" w:name="_ETM_Q1_483860"/>
      <w:bookmarkEnd w:id="133"/>
      <w:r w:rsidR="00A96751">
        <w:rPr>
          <w:rFonts w:hint="cs"/>
          <w:rtl/>
          <w:lang w:eastAsia="he-IL"/>
        </w:rPr>
        <w:t>רוצה לברך על מציאת הפתרון למצוקת הנשים בהריון, זו באמת</w:t>
      </w:r>
      <w:bookmarkStart w:id="134" w:name="_ETM_Q1_486533"/>
      <w:bookmarkEnd w:id="134"/>
      <w:r w:rsidR="00A96751">
        <w:rPr>
          <w:rFonts w:hint="cs"/>
          <w:rtl/>
          <w:lang w:eastAsia="he-IL"/>
        </w:rPr>
        <w:t xml:space="preserve"> הייתה בעיה שכולנו קיבלנו פניות בנושא ואני מברך על </w:t>
      </w:r>
      <w:bookmarkStart w:id="135" w:name="_ETM_Q1_484375"/>
      <w:bookmarkEnd w:id="135"/>
      <w:r w:rsidR="00A96751">
        <w:rPr>
          <w:rFonts w:hint="cs"/>
          <w:rtl/>
          <w:lang w:eastAsia="he-IL"/>
        </w:rPr>
        <w:t>הטיפול. לגבי הדיון היום, למרות שהיו הסכמות בין הקואליציה לאופוזיצ</w:t>
      </w:r>
      <w:bookmarkStart w:id="136" w:name="_ETM_Q1_492647"/>
      <w:bookmarkEnd w:id="136"/>
      <w:r w:rsidR="00A96751">
        <w:rPr>
          <w:rFonts w:hint="cs"/>
          <w:rtl/>
          <w:lang w:eastAsia="he-IL"/>
        </w:rPr>
        <w:t>יה, הכנסתם את הדיון הזה בלי ליידע אף אחד ובניגוד להסכמות.</w:t>
      </w:r>
    </w:p>
    <w:p w:rsidR="00A96751" w:rsidRDefault="00A96751" w:rsidP="00DE22FE">
      <w:pPr>
        <w:rPr>
          <w:rtl/>
          <w:lang w:eastAsia="he-IL"/>
        </w:rPr>
      </w:pPr>
      <w:bookmarkStart w:id="137" w:name="_ETM_Q1_500777"/>
      <w:bookmarkStart w:id="138" w:name="_ETM_Q1_500909"/>
      <w:bookmarkEnd w:id="137"/>
      <w:bookmarkEnd w:id="138"/>
    </w:p>
    <w:p w:rsidR="00A96751" w:rsidRDefault="00A96751" w:rsidP="00A96751">
      <w:pPr>
        <w:pStyle w:val="af6"/>
        <w:keepNext/>
        <w:rPr>
          <w:rtl/>
        </w:rPr>
      </w:pPr>
      <w:bookmarkStart w:id="139" w:name="ET_yor_5857_23"/>
      <w:r w:rsidRPr="00A96751">
        <w:rPr>
          <w:rStyle w:val="TagStyle"/>
          <w:rtl/>
        </w:rPr>
        <w:t xml:space="preserve"> &lt;&lt; </w:t>
      </w:r>
      <w:proofErr w:type="spellStart"/>
      <w:r w:rsidRPr="00A96751">
        <w:rPr>
          <w:rStyle w:val="TagStyle"/>
          <w:rtl/>
        </w:rPr>
        <w:t>יור</w:t>
      </w:r>
      <w:proofErr w:type="spellEnd"/>
      <w:r w:rsidRPr="00A96751">
        <w:rPr>
          <w:rStyle w:val="TagStyle"/>
          <w:rtl/>
        </w:rPr>
        <w:t xml:space="preserve"> &gt;&gt; </w:t>
      </w:r>
      <w:r>
        <w:rPr>
          <w:rtl/>
        </w:rPr>
        <w:t>היו"ר אלכס קושניר:</w:t>
      </w:r>
      <w:r w:rsidRPr="00A96751">
        <w:rPr>
          <w:rStyle w:val="TagStyle"/>
          <w:rtl/>
        </w:rPr>
        <w:t xml:space="preserve"> &lt;&lt; </w:t>
      </w:r>
      <w:proofErr w:type="spellStart"/>
      <w:r w:rsidRPr="00A96751">
        <w:rPr>
          <w:rStyle w:val="TagStyle"/>
          <w:rtl/>
        </w:rPr>
        <w:t>יור</w:t>
      </w:r>
      <w:proofErr w:type="spellEnd"/>
      <w:r w:rsidRPr="00A96751">
        <w:rPr>
          <w:rStyle w:val="TagStyle"/>
          <w:rtl/>
        </w:rPr>
        <w:t xml:space="preserve"> &gt;&gt;</w:t>
      </w:r>
      <w:r w:rsidR="006A51CD">
        <w:rPr>
          <w:rtl/>
        </w:rPr>
        <w:t xml:space="preserve"> </w:t>
      </w:r>
      <w:r>
        <w:rPr>
          <w:rtl/>
        </w:rPr>
        <w:t xml:space="preserve"> </w:t>
      </w:r>
      <w:bookmarkEnd w:id="139"/>
    </w:p>
    <w:p w:rsidR="00A96751" w:rsidRDefault="00A96751" w:rsidP="00A96751">
      <w:pPr>
        <w:pStyle w:val="KeepWithNext"/>
        <w:rPr>
          <w:rtl/>
          <w:lang w:eastAsia="he-IL"/>
        </w:rPr>
      </w:pPr>
    </w:p>
    <w:p w:rsidR="00A96751" w:rsidRDefault="00A96751" w:rsidP="00A96751">
      <w:pPr>
        <w:rPr>
          <w:rtl/>
          <w:lang w:eastAsia="he-IL"/>
        </w:rPr>
      </w:pPr>
      <w:bookmarkStart w:id="140" w:name="_ETM_Q1_502705"/>
      <w:bookmarkEnd w:id="140"/>
      <w:r>
        <w:rPr>
          <w:rFonts w:hint="cs"/>
          <w:rtl/>
          <w:lang w:eastAsia="he-IL"/>
        </w:rPr>
        <w:t>למה?</w:t>
      </w:r>
    </w:p>
    <w:p w:rsidR="00A96751" w:rsidRDefault="00A96751" w:rsidP="00A96751">
      <w:pPr>
        <w:rPr>
          <w:rtl/>
          <w:lang w:eastAsia="he-IL"/>
        </w:rPr>
      </w:pPr>
    </w:p>
    <w:p w:rsidR="00A96751" w:rsidRDefault="00A96751" w:rsidP="00A96751">
      <w:pPr>
        <w:pStyle w:val="a4"/>
        <w:keepNext/>
        <w:rPr>
          <w:rtl/>
        </w:rPr>
      </w:pPr>
      <w:bookmarkStart w:id="141" w:name="ET_speaker_5786_24"/>
      <w:r w:rsidRPr="00A96751">
        <w:rPr>
          <w:rStyle w:val="TagStyle"/>
          <w:rtl/>
        </w:rPr>
        <w:t xml:space="preserve"> &lt;&lt; דובר &gt;&gt; </w:t>
      </w:r>
      <w:r>
        <w:rPr>
          <w:rtl/>
        </w:rPr>
        <w:t>אופיר כץ (הליכוד):</w:t>
      </w:r>
      <w:r w:rsidRPr="00A96751">
        <w:rPr>
          <w:rStyle w:val="TagStyle"/>
          <w:rtl/>
        </w:rPr>
        <w:t xml:space="preserve"> &lt;&lt; דובר &gt;&gt;</w:t>
      </w:r>
      <w:r w:rsidR="006A51CD">
        <w:rPr>
          <w:rtl/>
        </w:rPr>
        <w:t xml:space="preserve"> </w:t>
      </w:r>
      <w:r>
        <w:rPr>
          <w:rtl/>
        </w:rPr>
        <w:t xml:space="preserve"> </w:t>
      </w:r>
      <w:bookmarkEnd w:id="141"/>
    </w:p>
    <w:p w:rsidR="00A96751" w:rsidRDefault="00A96751" w:rsidP="00A96751">
      <w:pPr>
        <w:pStyle w:val="KeepWithNext"/>
        <w:rPr>
          <w:rtl/>
          <w:lang w:eastAsia="he-IL"/>
        </w:rPr>
      </w:pPr>
    </w:p>
    <w:p w:rsidR="00A96751" w:rsidRDefault="00A96751" w:rsidP="00A96751">
      <w:pPr>
        <w:rPr>
          <w:rtl/>
          <w:lang w:eastAsia="he-IL"/>
        </w:rPr>
      </w:pPr>
      <w:r>
        <w:rPr>
          <w:rFonts w:hint="cs"/>
          <w:rtl/>
          <w:lang w:eastAsia="he-IL"/>
        </w:rPr>
        <w:t xml:space="preserve">בדקתי את זה עם יושב-ראש הסיעה שלנו והוא אמר שהוא לא הכיר את זה, </w:t>
      </w:r>
      <w:bookmarkStart w:id="142" w:name="_ETM_Q1_504931"/>
      <w:bookmarkEnd w:id="142"/>
      <w:r>
        <w:rPr>
          <w:rFonts w:hint="cs"/>
          <w:rtl/>
          <w:lang w:eastAsia="he-IL"/>
        </w:rPr>
        <w:t xml:space="preserve">אף אחד לא דיבר </w:t>
      </w:r>
      <w:proofErr w:type="spellStart"/>
      <w:r>
        <w:rPr>
          <w:rFonts w:hint="cs"/>
          <w:rtl/>
          <w:lang w:eastAsia="he-IL"/>
        </w:rPr>
        <w:t>איתו</w:t>
      </w:r>
      <w:proofErr w:type="spellEnd"/>
      <w:r>
        <w:rPr>
          <w:rFonts w:hint="cs"/>
          <w:rtl/>
          <w:lang w:eastAsia="he-IL"/>
        </w:rPr>
        <w:t xml:space="preserve">, ועשיתם את זה שוב על </w:t>
      </w:r>
      <w:bookmarkStart w:id="143" w:name="_ETM_Q1_506936"/>
      <w:bookmarkEnd w:id="143"/>
      <w:r w:rsidR="003B2C9D">
        <w:rPr>
          <w:rFonts w:hint="cs"/>
          <w:rtl/>
          <w:lang w:eastAsia="he-IL"/>
        </w:rPr>
        <w:t xml:space="preserve">דעת עצמכם ובלי לעדכן אותנו למרות ההסכמות שהיו </w:t>
      </w:r>
      <w:bookmarkStart w:id="144" w:name="_ETM_Q1_510820"/>
      <w:bookmarkEnd w:id="144"/>
      <w:r w:rsidR="003B2C9D">
        <w:rPr>
          <w:rFonts w:hint="cs"/>
          <w:rtl/>
          <w:lang w:eastAsia="he-IL"/>
        </w:rPr>
        <w:t>בגלל חג הקורבן.</w:t>
      </w:r>
    </w:p>
    <w:p w:rsidR="003B2C9D" w:rsidRDefault="003B2C9D" w:rsidP="00A96751">
      <w:pPr>
        <w:rPr>
          <w:rtl/>
          <w:lang w:eastAsia="he-IL"/>
        </w:rPr>
      </w:pPr>
    </w:p>
    <w:p w:rsidR="003B2C9D" w:rsidRDefault="003B2C9D" w:rsidP="003B2C9D">
      <w:pPr>
        <w:pStyle w:val="af6"/>
        <w:keepNext/>
        <w:rPr>
          <w:rtl/>
        </w:rPr>
      </w:pPr>
      <w:bookmarkStart w:id="145" w:name="ET_yor_5857_25"/>
      <w:r w:rsidRPr="003B2C9D">
        <w:rPr>
          <w:rStyle w:val="TagStyle"/>
          <w:rtl/>
        </w:rPr>
        <w:t xml:space="preserve"> &lt;&lt; </w:t>
      </w:r>
      <w:proofErr w:type="spellStart"/>
      <w:r w:rsidRPr="003B2C9D">
        <w:rPr>
          <w:rStyle w:val="TagStyle"/>
          <w:rtl/>
        </w:rPr>
        <w:t>יור</w:t>
      </w:r>
      <w:proofErr w:type="spellEnd"/>
      <w:r w:rsidRPr="003B2C9D">
        <w:rPr>
          <w:rStyle w:val="TagStyle"/>
          <w:rtl/>
        </w:rPr>
        <w:t xml:space="preserve"> &gt;&gt; </w:t>
      </w:r>
      <w:r>
        <w:rPr>
          <w:rtl/>
        </w:rPr>
        <w:t>היו"ר אלכס קושניר:</w:t>
      </w:r>
      <w:r w:rsidRPr="003B2C9D">
        <w:rPr>
          <w:rStyle w:val="TagStyle"/>
          <w:rtl/>
        </w:rPr>
        <w:t xml:space="preserve"> &lt;&lt; </w:t>
      </w:r>
      <w:proofErr w:type="spellStart"/>
      <w:r w:rsidRPr="003B2C9D">
        <w:rPr>
          <w:rStyle w:val="TagStyle"/>
          <w:rtl/>
        </w:rPr>
        <w:t>יור</w:t>
      </w:r>
      <w:proofErr w:type="spellEnd"/>
      <w:r w:rsidRPr="003B2C9D">
        <w:rPr>
          <w:rStyle w:val="TagStyle"/>
          <w:rtl/>
        </w:rPr>
        <w:t xml:space="preserve"> &gt;&gt;</w:t>
      </w:r>
      <w:r w:rsidR="006A51CD">
        <w:rPr>
          <w:rtl/>
        </w:rPr>
        <w:t xml:space="preserve"> </w:t>
      </w:r>
      <w:r>
        <w:rPr>
          <w:rtl/>
        </w:rPr>
        <w:t xml:space="preserve"> </w:t>
      </w:r>
      <w:bookmarkEnd w:id="145"/>
    </w:p>
    <w:p w:rsidR="003B2C9D" w:rsidRDefault="003B2C9D" w:rsidP="003B2C9D">
      <w:pPr>
        <w:pStyle w:val="KeepWithNext"/>
        <w:rPr>
          <w:rtl/>
          <w:lang w:eastAsia="he-IL"/>
        </w:rPr>
      </w:pPr>
    </w:p>
    <w:p w:rsidR="003B2C9D" w:rsidRDefault="003B2C9D" w:rsidP="003B2C9D">
      <w:pPr>
        <w:rPr>
          <w:rtl/>
          <w:lang w:eastAsia="he-IL"/>
        </w:rPr>
      </w:pPr>
      <w:r>
        <w:rPr>
          <w:rFonts w:hint="cs"/>
          <w:rtl/>
          <w:lang w:eastAsia="he-IL"/>
        </w:rPr>
        <w:t>אנחנו נבדוק את התהליך. הכוונה הייתה לעדכן</w:t>
      </w:r>
      <w:bookmarkStart w:id="146" w:name="_ETM_Q1_510241"/>
      <w:bookmarkEnd w:id="146"/>
      <w:r>
        <w:rPr>
          <w:rFonts w:hint="cs"/>
          <w:rtl/>
          <w:lang w:eastAsia="he-IL"/>
        </w:rPr>
        <w:t xml:space="preserve">. </w:t>
      </w:r>
      <w:bookmarkStart w:id="147" w:name="_ETM_Q1_515868"/>
      <w:bookmarkEnd w:id="147"/>
    </w:p>
    <w:p w:rsidR="003B2C9D" w:rsidRDefault="003B2C9D" w:rsidP="003B2C9D">
      <w:pPr>
        <w:rPr>
          <w:rtl/>
          <w:lang w:eastAsia="he-IL"/>
        </w:rPr>
      </w:pPr>
      <w:bookmarkStart w:id="148" w:name="_ETM_Q1_516030"/>
      <w:bookmarkEnd w:id="148"/>
    </w:p>
    <w:p w:rsidR="003B2C9D" w:rsidRDefault="003B2C9D" w:rsidP="003B2C9D">
      <w:pPr>
        <w:pStyle w:val="a4"/>
        <w:keepNext/>
        <w:rPr>
          <w:rtl/>
        </w:rPr>
      </w:pPr>
      <w:bookmarkStart w:id="149" w:name="ET_speaker_5786_26"/>
      <w:r w:rsidRPr="003B2C9D">
        <w:rPr>
          <w:rStyle w:val="TagStyle"/>
          <w:rtl/>
        </w:rPr>
        <w:t xml:space="preserve"> &lt;&lt; דובר &gt;&gt; </w:t>
      </w:r>
      <w:r>
        <w:rPr>
          <w:rtl/>
        </w:rPr>
        <w:t>אופיר כץ (הליכוד):</w:t>
      </w:r>
      <w:r w:rsidRPr="003B2C9D">
        <w:rPr>
          <w:rStyle w:val="TagStyle"/>
          <w:rtl/>
        </w:rPr>
        <w:t xml:space="preserve"> &lt;&lt; דובר &gt;&gt;</w:t>
      </w:r>
      <w:r w:rsidR="006A51CD">
        <w:rPr>
          <w:rtl/>
        </w:rPr>
        <w:t xml:space="preserve"> </w:t>
      </w:r>
      <w:r>
        <w:rPr>
          <w:rtl/>
        </w:rPr>
        <w:t xml:space="preserve"> </w:t>
      </w:r>
      <w:bookmarkEnd w:id="149"/>
    </w:p>
    <w:p w:rsidR="003B2C9D" w:rsidRDefault="003B2C9D" w:rsidP="003B2C9D">
      <w:pPr>
        <w:pStyle w:val="KeepWithNext"/>
        <w:rPr>
          <w:rtl/>
          <w:lang w:eastAsia="he-IL"/>
        </w:rPr>
      </w:pPr>
    </w:p>
    <w:p w:rsidR="003B2C9D" w:rsidRDefault="003B2C9D" w:rsidP="003B2C9D">
      <w:pPr>
        <w:rPr>
          <w:rtl/>
          <w:lang w:eastAsia="he-IL"/>
        </w:rPr>
      </w:pPr>
      <w:r>
        <w:rPr>
          <w:rFonts w:hint="cs"/>
          <w:rtl/>
          <w:lang w:eastAsia="he-IL"/>
        </w:rPr>
        <w:t xml:space="preserve">בפועל </w:t>
      </w:r>
      <w:r w:rsidR="00D42A80">
        <w:rPr>
          <w:rFonts w:hint="cs"/>
          <w:rtl/>
          <w:lang w:eastAsia="he-IL"/>
        </w:rPr>
        <w:t xml:space="preserve">זה לא קרה, החלטנו שכל דבר יהיה בהסכמה והכנסתם את זה בלי להגיד. </w:t>
      </w:r>
    </w:p>
    <w:p w:rsidR="00D42A80" w:rsidRDefault="00D42A80" w:rsidP="003B2C9D">
      <w:pPr>
        <w:rPr>
          <w:rtl/>
          <w:lang w:eastAsia="he-IL"/>
        </w:rPr>
      </w:pPr>
      <w:bookmarkStart w:id="150" w:name="_ETM_Q1_521881"/>
      <w:bookmarkStart w:id="151" w:name="_ETM_Q1_521975"/>
      <w:bookmarkEnd w:id="150"/>
      <w:bookmarkEnd w:id="151"/>
    </w:p>
    <w:p w:rsidR="00D42A80" w:rsidRDefault="00D42A80" w:rsidP="00D42A80">
      <w:pPr>
        <w:pStyle w:val="af6"/>
        <w:keepNext/>
        <w:rPr>
          <w:rtl/>
        </w:rPr>
      </w:pPr>
      <w:bookmarkStart w:id="152" w:name="ET_yor_5857_27"/>
      <w:r w:rsidRPr="00D42A80">
        <w:rPr>
          <w:rStyle w:val="TagStyle"/>
          <w:rtl/>
        </w:rPr>
        <w:t xml:space="preserve"> &lt;&lt; </w:t>
      </w:r>
      <w:proofErr w:type="spellStart"/>
      <w:r w:rsidRPr="00D42A80">
        <w:rPr>
          <w:rStyle w:val="TagStyle"/>
          <w:rtl/>
        </w:rPr>
        <w:t>יור</w:t>
      </w:r>
      <w:proofErr w:type="spellEnd"/>
      <w:r w:rsidRPr="00D42A80">
        <w:rPr>
          <w:rStyle w:val="TagStyle"/>
          <w:rtl/>
        </w:rPr>
        <w:t xml:space="preserve"> &gt;&gt; </w:t>
      </w:r>
      <w:r>
        <w:rPr>
          <w:rtl/>
        </w:rPr>
        <w:t>היו"ר אלכס קושניר:</w:t>
      </w:r>
      <w:r w:rsidRPr="00D42A80">
        <w:rPr>
          <w:rStyle w:val="TagStyle"/>
          <w:rtl/>
        </w:rPr>
        <w:t xml:space="preserve"> &lt;&lt; </w:t>
      </w:r>
      <w:proofErr w:type="spellStart"/>
      <w:r w:rsidRPr="00D42A80">
        <w:rPr>
          <w:rStyle w:val="TagStyle"/>
          <w:rtl/>
        </w:rPr>
        <w:t>יור</w:t>
      </w:r>
      <w:proofErr w:type="spellEnd"/>
      <w:r w:rsidRPr="00D42A80">
        <w:rPr>
          <w:rStyle w:val="TagStyle"/>
          <w:rtl/>
        </w:rPr>
        <w:t xml:space="preserve"> &gt;&gt;</w:t>
      </w:r>
      <w:r w:rsidR="006A51CD">
        <w:rPr>
          <w:rtl/>
        </w:rPr>
        <w:t xml:space="preserve"> </w:t>
      </w:r>
      <w:r>
        <w:rPr>
          <w:rtl/>
        </w:rPr>
        <w:t xml:space="preserve"> </w:t>
      </w:r>
      <w:bookmarkEnd w:id="152"/>
    </w:p>
    <w:p w:rsidR="00D42A80" w:rsidRDefault="00D42A80" w:rsidP="00D42A80">
      <w:pPr>
        <w:pStyle w:val="KeepWithNext"/>
        <w:rPr>
          <w:rtl/>
          <w:lang w:eastAsia="he-IL"/>
        </w:rPr>
      </w:pPr>
    </w:p>
    <w:p w:rsidR="00D42A80" w:rsidRDefault="00D42A80" w:rsidP="00D42A80">
      <w:pPr>
        <w:rPr>
          <w:rtl/>
          <w:lang w:eastAsia="he-IL"/>
        </w:rPr>
      </w:pPr>
      <w:bookmarkStart w:id="153" w:name="_ETM_Q1_522817"/>
      <w:bookmarkEnd w:id="153"/>
      <w:r>
        <w:rPr>
          <w:rFonts w:hint="cs"/>
          <w:rtl/>
          <w:lang w:eastAsia="he-IL"/>
        </w:rPr>
        <w:t>אני מקבל את זה, אופיר.</w:t>
      </w:r>
      <w:bookmarkStart w:id="154" w:name="_ETM_Q1_519821"/>
      <w:bookmarkEnd w:id="154"/>
    </w:p>
    <w:p w:rsidR="00D42A80" w:rsidRDefault="00D42A80" w:rsidP="00D42A80">
      <w:pPr>
        <w:rPr>
          <w:rtl/>
          <w:lang w:eastAsia="he-IL"/>
        </w:rPr>
      </w:pPr>
      <w:bookmarkStart w:id="155" w:name="_ETM_Q1_519960"/>
      <w:bookmarkEnd w:id="155"/>
    </w:p>
    <w:p w:rsidR="00D42A80" w:rsidRDefault="00D42A80" w:rsidP="00D42A80">
      <w:pPr>
        <w:pStyle w:val="a4"/>
        <w:keepNext/>
        <w:rPr>
          <w:rtl/>
        </w:rPr>
      </w:pPr>
      <w:bookmarkStart w:id="156" w:name="ET_speaker_5786_28"/>
      <w:r w:rsidRPr="00D42A80">
        <w:rPr>
          <w:rStyle w:val="TagStyle"/>
          <w:rtl/>
        </w:rPr>
        <w:t xml:space="preserve"> &lt;&lt; דובר &gt;&gt; </w:t>
      </w:r>
      <w:r>
        <w:rPr>
          <w:rtl/>
        </w:rPr>
        <w:t>אופיר כץ (הליכוד):</w:t>
      </w:r>
      <w:r w:rsidRPr="00D42A80">
        <w:rPr>
          <w:rStyle w:val="TagStyle"/>
          <w:rtl/>
        </w:rPr>
        <w:t xml:space="preserve"> &lt;&lt; דובר &gt;&gt;</w:t>
      </w:r>
      <w:r w:rsidR="006A51CD">
        <w:rPr>
          <w:rtl/>
        </w:rPr>
        <w:t xml:space="preserve"> </w:t>
      </w:r>
      <w:r>
        <w:rPr>
          <w:rtl/>
        </w:rPr>
        <w:t xml:space="preserve"> </w:t>
      </w:r>
      <w:bookmarkEnd w:id="156"/>
    </w:p>
    <w:p w:rsidR="00D42A80" w:rsidRDefault="00D42A80" w:rsidP="00D42A80">
      <w:pPr>
        <w:pStyle w:val="KeepWithNext"/>
        <w:rPr>
          <w:rtl/>
          <w:lang w:eastAsia="he-IL"/>
        </w:rPr>
      </w:pPr>
    </w:p>
    <w:p w:rsidR="00D42A80" w:rsidRDefault="00D42A80" w:rsidP="00D02303">
      <w:pPr>
        <w:rPr>
          <w:rtl/>
          <w:lang w:eastAsia="he-IL"/>
        </w:rPr>
      </w:pPr>
      <w:bookmarkStart w:id="157" w:name="_ETM_Q1_522783"/>
      <w:bookmarkStart w:id="158" w:name="_ETM_Q1_522813"/>
      <w:bookmarkEnd w:id="157"/>
      <w:bookmarkEnd w:id="158"/>
      <w:r>
        <w:rPr>
          <w:rFonts w:hint="cs"/>
          <w:rtl/>
          <w:lang w:eastAsia="he-IL"/>
        </w:rPr>
        <w:t xml:space="preserve">ההצעה שלי היא לגבי עובדי ענף התעופה וסוכני הנסיעות שכרגע לא עובדים. אנחנו גם אומרים להם שהם לא יכולים לעבוד, בניגוד לעובדים אחרים שדרשנו מהם לשבת בבית ונתנו להם </w:t>
      </w:r>
      <w:bookmarkStart w:id="159" w:name="_ETM_Q1_535957"/>
      <w:bookmarkEnd w:id="159"/>
      <w:r>
        <w:rPr>
          <w:rFonts w:hint="cs"/>
          <w:rtl/>
          <w:lang w:eastAsia="he-IL"/>
        </w:rPr>
        <w:t>חל"ת.</w:t>
      </w:r>
      <w:bookmarkStart w:id="160" w:name="_ETM_Q1_541070"/>
      <w:bookmarkEnd w:id="160"/>
      <w:r>
        <w:rPr>
          <w:rFonts w:hint="cs"/>
          <w:rtl/>
          <w:lang w:eastAsia="he-IL"/>
        </w:rPr>
        <w:t xml:space="preserve"> חוק </w:t>
      </w:r>
      <w:proofErr w:type="spellStart"/>
      <w:r>
        <w:rPr>
          <w:rFonts w:hint="cs"/>
          <w:rtl/>
          <w:lang w:eastAsia="he-IL"/>
        </w:rPr>
        <w:t>החל"ת</w:t>
      </w:r>
      <w:proofErr w:type="spellEnd"/>
      <w:r>
        <w:rPr>
          <w:rFonts w:hint="cs"/>
          <w:rtl/>
          <w:lang w:eastAsia="he-IL"/>
        </w:rPr>
        <w:t xml:space="preserve"> החדש שהעברנו משאיר אלפי עובדים כרגע מתחת לגיל</w:t>
      </w:r>
      <w:bookmarkStart w:id="161" w:name="_ETM_Q1_548336"/>
      <w:bookmarkEnd w:id="161"/>
      <w:r>
        <w:rPr>
          <w:rFonts w:hint="cs"/>
          <w:rtl/>
          <w:lang w:eastAsia="he-IL"/>
        </w:rPr>
        <w:t xml:space="preserve"> 45 שאינם עובדים ואינם יכולים לחזור לעבודה גם אם הם רוצים. אנחנו פשוט הפקרנו אותם בלי רשת ביטחון. הם </w:t>
      </w:r>
      <w:bookmarkStart w:id="162" w:name="_ETM_Q1_555631"/>
      <w:bookmarkEnd w:id="162"/>
      <w:r>
        <w:rPr>
          <w:rFonts w:hint="cs"/>
          <w:rtl/>
          <w:lang w:eastAsia="he-IL"/>
        </w:rPr>
        <w:t>בלי שכר, מדובר בכל ענף אל-על, ארקיע, כל העובדים של ענפ</w:t>
      </w:r>
      <w:r w:rsidR="00D02303">
        <w:rPr>
          <w:rFonts w:hint="cs"/>
          <w:rtl/>
          <w:lang w:eastAsia="he-IL"/>
        </w:rPr>
        <w:t>י התעופה, סוכני נסיעות בכל הארץ, במרכז ובפריפריה, כרגע הם לא עובדים ולא מקבלים שכר ואנחנו כמדינה השארנו אותם בחוץ</w:t>
      </w:r>
      <w:bookmarkStart w:id="163" w:name="_ETM_Q1_578038"/>
      <w:bookmarkEnd w:id="163"/>
      <w:r w:rsidR="00D02303">
        <w:rPr>
          <w:rFonts w:hint="cs"/>
          <w:rtl/>
          <w:lang w:eastAsia="he-IL"/>
        </w:rPr>
        <w:t xml:space="preserve"> והם נשארים ללא אפשרות להביא פרנסה לביתם.</w:t>
      </w:r>
      <w:bookmarkStart w:id="164" w:name="_ETM_Q1_584080"/>
      <w:bookmarkEnd w:id="164"/>
      <w:r w:rsidR="00D02303">
        <w:rPr>
          <w:rFonts w:hint="cs"/>
          <w:rtl/>
          <w:lang w:eastAsia="he-IL"/>
        </w:rPr>
        <w:t xml:space="preserve"> אנחנו צריכים למצוא פתרון לכך. הגשתי הסתייגויות וגם את</w:t>
      </w:r>
      <w:bookmarkStart w:id="165" w:name="_ETM_Q1_588300"/>
      <w:bookmarkEnd w:id="165"/>
      <w:r w:rsidR="00D02303">
        <w:rPr>
          <w:rFonts w:hint="cs"/>
          <w:rtl/>
          <w:lang w:eastAsia="he-IL"/>
        </w:rPr>
        <w:t xml:space="preserve"> הנושא הזה הגשתי כהסתייגות. אני מבקש שנמצא פתרון לאנשים שהפקרנו, תודה.</w:t>
      </w:r>
      <w:bookmarkStart w:id="166" w:name="_ETM_Q1_595378"/>
      <w:bookmarkEnd w:id="166"/>
    </w:p>
    <w:p w:rsidR="00D02303" w:rsidRDefault="00D02303" w:rsidP="00D02303">
      <w:pPr>
        <w:rPr>
          <w:rtl/>
          <w:lang w:eastAsia="he-IL"/>
        </w:rPr>
      </w:pPr>
      <w:bookmarkStart w:id="167" w:name="_ETM_Q1_595482"/>
      <w:bookmarkEnd w:id="167"/>
    </w:p>
    <w:p w:rsidR="00D02303" w:rsidRDefault="00D02303" w:rsidP="00D02303">
      <w:pPr>
        <w:pStyle w:val="af6"/>
        <w:keepNext/>
        <w:rPr>
          <w:rtl/>
        </w:rPr>
      </w:pPr>
      <w:bookmarkStart w:id="168" w:name="ET_yor_5857_29"/>
      <w:r w:rsidRPr="00D02303">
        <w:rPr>
          <w:rStyle w:val="TagStyle"/>
          <w:rtl/>
        </w:rPr>
        <w:t xml:space="preserve"> &lt;&lt; </w:t>
      </w:r>
      <w:proofErr w:type="spellStart"/>
      <w:r w:rsidRPr="00D02303">
        <w:rPr>
          <w:rStyle w:val="TagStyle"/>
          <w:rtl/>
        </w:rPr>
        <w:t>יור</w:t>
      </w:r>
      <w:proofErr w:type="spellEnd"/>
      <w:r w:rsidRPr="00D02303">
        <w:rPr>
          <w:rStyle w:val="TagStyle"/>
          <w:rtl/>
        </w:rPr>
        <w:t xml:space="preserve"> &gt;&gt; </w:t>
      </w:r>
      <w:r>
        <w:rPr>
          <w:rtl/>
        </w:rPr>
        <w:t>היו"ר אלכס קושניר:</w:t>
      </w:r>
      <w:r w:rsidRPr="00D02303">
        <w:rPr>
          <w:rStyle w:val="TagStyle"/>
          <w:rtl/>
        </w:rPr>
        <w:t xml:space="preserve"> &lt;&lt; </w:t>
      </w:r>
      <w:proofErr w:type="spellStart"/>
      <w:r w:rsidRPr="00D02303">
        <w:rPr>
          <w:rStyle w:val="TagStyle"/>
          <w:rtl/>
        </w:rPr>
        <w:t>יור</w:t>
      </w:r>
      <w:proofErr w:type="spellEnd"/>
      <w:r w:rsidRPr="00D02303">
        <w:rPr>
          <w:rStyle w:val="TagStyle"/>
          <w:rtl/>
        </w:rPr>
        <w:t xml:space="preserve"> &gt;&gt;</w:t>
      </w:r>
      <w:r w:rsidR="006A51CD">
        <w:rPr>
          <w:rtl/>
        </w:rPr>
        <w:t xml:space="preserve"> </w:t>
      </w:r>
      <w:r>
        <w:rPr>
          <w:rtl/>
        </w:rPr>
        <w:t xml:space="preserve"> </w:t>
      </w:r>
      <w:bookmarkEnd w:id="168"/>
    </w:p>
    <w:p w:rsidR="00D02303" w:rsidRDefault="00D02303" w:rsidP="00D02303">
      <w:pPr>
        <w:pStyle w:val="KeepWithNext"/>
        <w:rPr>
          <w:rtl/>
          <w:lang w:eastAsia="he-IL"/>
        </w:rPr>
      </w:pPr>
    </w:p>
    <w:p w:rsidR="00D02303" w:rsidRDefault="00D02303" w:rsidP="00D02303">
      <w:pPr>
        <w:rPr>
          <w:rtl/>
          <w:lang w:eastAsia="he-IL"/>
        </w:rPr>
      </w:pPr>
      <w:bookmarkStart w:id="169" w:name="_ETM_Q1_596453"/>
      <w:bookmarkEnd w:id="169"/>
      <w:r>
        <w:rPr>
          <w:rFonts w:hint="cs"/>
          <w:rtl/>
          <w:lang w:eastAsia="he-IL"/>
        </w:rPr>
        <w:t xml:space="preserve">תודה רבה. אפרת רייטן, אחת המובילות של המתווה </w:t>
      </w:r>
      <w:bookmarkStart w:id="170" w:name="_ETM_Q1_610322"/>
      <w:bookmarkEnd w:id="170"/>
      <w:r>
        <w:rPr>
          <w:rFonts w:hint="cs"/>
          <w:rtl/>
          <w:lang w:eastAsia="he-IL"/>
        </w:rPr>
        <w:t xml:space="preserve">לפתרון עבור נשים בהיריון, בבקשה. </w:t>
      </w:r>
      <w:bookmarkStart w:id="171" w:name="_ETM_Q1_608547"/>
      <w:bookmarkEnd w:id="171"/>
    </w:p>
    <w:p w:rsidR="00D02303" w:rsidRDefault="00D02303" w:rsidP="00D02303">
      <w:pPr>
        <w:rPr>
          <w:rtl/>
          <w:lang w:eastAsia="he-IL"/>
        </w:rPr>
      </w:pPr>
      <w:bookmarkStart w:id="172" w:name="_ETM_Q1_608633"/>
      <w:bookmarkEnd w:id="172"/>
    </w:p>
    <w:p w:rsidR="00D02303" w:rsidRDefault="00D02303" w:rsidP="00D02303">
      <w:pPr>
        <w:pStyle w:val="a4"/>
        <w:keepNext/>
        <w:rPr>
          <w:rtl/>
        </w:rPr>
      </w:pPr>
      <w:bookmarkStart w:id="173" w:name="ET_speaker_6158_30"/>
      <w:r w:rsidRPr="00D02303">
        <w:rPr>
          <w:rStyle w:val="TagStyle"/>
          <w:rtl/>
        </w:rPr>
        <w:t xml:space="preserve"> &lt;&lt; דובר &gt;&gt; </w:t>
      </w:r>
      <w:r>
        <w:rPr>
          <w:rtl/>
        </w:rPr>
        <w:t>אפרת רייטן מרום (העבודה):</w:t>
      </w:r>
      <w:r w:rsidRPr="00D02303">
        <w:rPr>
          <w:rStyle w:val="TagStyle"/>
          <w:rtl/>
        </w:rPr>
        <w:t xml:space="preserve"> &lt;&lt; דובר &gt;&gt;</w:t>
      </w:r>
      <w:r w:rsidR="006A51CD">
        <w:rPr>
          <w:rtl/>
        </w:rPr>
        <w:t xml:space="preserve"> </w:t>
      </w:r>
      <w:r>
        <w:rPr>
          <w:rtl/>
        </w:rPr>
        <w:t xml:space="preserve"> </w:t>
      </w:r>
      <w:bookmarkEnd w:id="173"/>
    </w:p>
    <w:p w:rsidR="00D02303" w:rsidRDefault="00D02303" w:rsidP="00D02303">
      <w:pPr>
        <w:pStyle w:val="KeepWithNext"/>
        <w:rPr>
          <w:rtl/>
          <w:lang w:eastAsia="he-IL"/>
        </w:rPr>
      </w:pPr>
    </w:p>
    <w:p w:rsidR="00D02303" w:rsidRDefault="004A0D8D" w:rsidP="00D02303">
      <w:pPr>
        <w:rPr>
          <w:rtl/>
          <w:lang w:eastAsia="he-IL"/>
        </w:rPr>
      </w:pPr>
      <w:bookmarkStart w:id="174" w:name="_ETM_Q1_610858"/>
      <w:bookmarkStart w:id="175" w:name="_ETM_Q1_610897"/>
      <w:bookmarkEnd w:id="174"/>
      <w:bookmarkEnd w:id="175"/>
      <w:r>
        <w:rPr>
          <w:rFonts w:hint="cs"/>
          <w:rtl/>
          <w:lang w:eastAsia="he-IL"/>
        </w:rPr>
        <w:t xml:space="preserve">תודה רבה, אדוני, אני מודה </w:t>
      </w:r>
      <w:bookmarkStart w:id="176" w:name="_ETM_Q1_619158"/>
      <w:bookmarkEnd w:id="176"/>
      <w:r>
        <w:rPr>
          <w:rFonts w:hint="cs"/>
          <w:rtl/>
          <w:lang w:eastAsia="he-IL"/>
        </w:rPr>
        <w:t>לך באופן אישי וכן ל</w:t>
      </w:r>
      <w:r w:rsidR="007161B6">
        <w:rPr>
          <w:rFonts w:hint="cs"/>
          <w:rtl/>
          <w:lang w:eastAsia="he-IL"/>
        </w:rPr>
        <w:t>שר האוצר ליברמן ולאגף התקציבים ולכל החברים שתרמו. אני חושבת שזה היה מהלך</w:t>
      </w:r>
      <w:bookmarkStart w:id="177" w:name="_ETM_Q1_631730"/>
      <w:bookmarkEnd w:id="177"/>
      <w:r w:rsidR="007161B6">
        <w:rPr>
          <w:rFonts w:hint="cs"/>
          <w:rtl/>
          <w:lang w:eastAsia="he-IL"/>
        </w:rPr>
        <w:t xml:space="preserve"> מאוד אנושי, אינטנסיבי ויצירתי שבו כל אחד תרם</w:t>
      </w:r>
      <w:bookmarkStart w:id="178" w:name="_ETM_Q1_637479"/>
      <w:bookmarkEnd w:id="178"/>
      <w:r w:rsidR="007161B6">
        <w:rPr>
          <w:rFonts w:hint="cs"/>
          <w:rtl/>
          <w:lang w:eastAsia="he-IL"/>
        </w:rPr>
        <w:t xml:space="preserve"> את </w:t>
      </w:r>
      <w:r w:rsidR="007161B6">
        <w:rPr>
          <w:rFonts w:hint="cs"/>
          <w:rtl/>
          <w:lang w:eastAsia="he-IL"/>
        </w:rPr>
        <w:lastRenderedPageBreak/>
        <w:t>היכולות שלו והידע שלו. אפשר היה ליצור מתווה שמסי</w:t>
      </w:r>
      <w:bookmarkStart w:id="179" w:name="_ETM_Q1_647505"/>
      <w:bookmarkEnd w:id="179"/>
      <w:r w:rsidR="007161B6">
        <w:rPr>
          <w:rFonts w:hint="cs"/>
          <w:rtl/>
          <w:lang w:eastAsia="he-IL"/>
        </w:rPr>
        <w:t>יע לקבוצה שנשארה, כמו שידענו כל הזמן, בלי שום יכולת לחזר לשוק העבודה. היה לי חשוב לבוא ולומר לך תודה באופן אישי.</w:t>
      </w:r>
    </w:p>
    <w:p w:rsidR="007161B6" w:rsidRDefault="007161B6" w:rsidP="00D02303">
      <w:pPr>
        <w:rPr>
          <w:rtl/>
          <w:lang w:eastAsia="he-IL"/>
        </w:rPr>
      </w:pPr>
    </w:p>
    <w:p w:rsidR="007161B6" w:rsidRDefault="007161B6" w:rsidP="007161B6">
      <w:pPr>
        <w:pStyle w:val="af6"/>
        <w:keepNext/>
        <w:rPr>
          <w:rtl/>
        </w:rPr>
      </w:pPr>
      <w:bookmarkStart w:id="180" w:name="ET_yor_5857_31"/>
      <w:r w:rsidRPr="007161B6">
        <w:rPr>
          <w:rStyle w:val="TagStyle"/>
          <w:rtl/>
        </w:rPr>
        <w:t xml:space="preserve"> &lt;&lt; </w:t>
      </w:r>
      <w:proofErr w:type="spellStart"/>
      <w:r w:rsidRPr="007161B6">
        <w:rPr>
          <w:rStyle w:val="TagStyle"/>
          <w:rtl/>
        </w:rPr>
        <w:t>יור</w:t>
      </w:r>
      <w:proofErr w:type="spellEnd"/>
      <w:r w:rsidRPr="007161B6">
        <w:rPr>
          <w:rStyle w:val="TagStyle"/>
          <w:rtl/>
        </w:rPr>
        <w:t xml:space="preserve"> &gt;&gt; </w:t>
      </w:r>
      <w:r>
        <w:rPr>
          <w:rtl/>
        </w:rPr>
        <w:t>היו"ר אלכס קושניר:</w:t>
      </w:r>
      <w:r w:rsidRPr="007161B6">
        <w:rPr>
          <w:rStyle w:val="TagStyle"/>
          <w:rtl/>
        </w:rPr>
        <w:t xml:space="preserve"> &lt;&lt; </w:t>
      </w:r>
      <w:proofErr w:type="spellStart"/>
      <w:r w:rsidRPr="007161B6">
        <w:rPr>
          <w:rStyle w:val="TagStyle"/>
          <w:rtl/>
        </w:rPr>
        <w:t>יור</w:t>
      </w:r>
      <w:proofErr w:type="spellEnd"/>
      <w:r w:rsidRPr="007161B6">
        <w:rPr>
          <w:rStyle w:val="TagStyle"/>
          <w:rtl/>
        </w:rPr>
        <w:t xml:space="preserve"> &gt;&gt;</w:t>
      </w:r>
      <w:r w:rsidR="006A51CD">
        <w:rPr>
          <w:rtl/>
        </w:rPr>
        <w:t xml:space="preserve"> </w:t>
      </w:r>
      <w:r>
        <w:rPr>
          <w:rtl/>
        </w:rPr>
        <w:t xml:space="preserve"> </w:t>
      </w:r>
      <w:bookmarkEnd w:id="180"/>
    </w:p>
    <w:p w:rsidR="007161B6" w:rsidRDefault="007161B6" w:rsidP="007161B6">
      <w:pPr>
        <w:pStyle w:val="KeepWithNext"/>
        <w:rPr>
          <w:rtl/>
          <w:lang w:eastAsia="he-IL"/>
        </w:rPr>
      </w:pPr>
    </w:p>
    <w:p w:rsidR="007161B6" w:rsidRDefault="007161B6" w:rsidP="007161B6">
      <w:pPr>
        <w:rPr>
          <w:rtl/>
          <w:lang w:eastAsia="he-IL"/>
        </w:rPr>
      </w:pPr>
      <w:r>
        <w:rPr>
          <w:rFonts w:hint="cs"/>
          <w:rtl/>
          <w:lang w:eastAsia="he-IL"/>
        </w:rPr>
        <w:t xml:space="preserve">תודה גם לך. </w:t>
      </w:r>
    </w:p>
    <w:p w:rsidR="00FC2C2B" w:rsidRDefault="00FC2C2B" w:rsidP="007161B6">
      <w:pPr>
        <w:rPr>
          <w:rtl/>
          <w:lang w:eastAsia="he-IL"/>
        </w:rPr>
      </w:pPr>
      <w:bookmarkStart w:id="181" w:name="_ETM_Q1_661384"/>
      <w:bookmarkStart w:id="182" w:name="_ETM_Q1_661480"/>
      <w:bookmarkEnd w:id="181"/>
      <w:bookmarkEnd w:id="182"/>
    </w:p>
    <w:p w:rsidR="00FC2C2B" w:rsidRDefault="00FC2C2B" w:rsidP="00FC2C2B">
      <w:pPr>
        <w:pStyle w:val="a4"/>
        <w:keepNext/>
        <w:rPr>
          <w:rtl/>
        </w:rPr>
      </w:pPr>
      <w:bookmarkStart w:id="183" w:name="ET_speaker_6158_32"/>
      <w:r w:rsidRPr="00FC2C2B">
        <w:rPr>
          <w:rStyle w:val="TagStyle"/>
          <w:rtl/>
        </w:rPr>
        <w:t xml:space="preserve"> &lt;&lt; דובר &gt;&gt; </w:t>
      </w:r>
      <w:r>
        <w:rPr>
          <w:rtl/>
        </w:rPr>
        <w:t>אפרת רייטן מרום (העבודה):</w:t>
      </w:r>
      <w:r w:rsidRPr="00FC2C2B">
        <w:rPr>
          <w:rStyle w:val="TagStyle"/>
          <w:rtl/>
        </w:rPr>
        <w:t xml:space="preserve"> &lt;&lt; דובר &gt;&gt;</w:t>
      </w:r>
      <w:r w:rsidR="006A51CD">
        <w:rPr>
          <w:rtl/>
        </w:rPr>
        <w:t xml:space="preserve"> </w:t>
      </w:r>
      <w:r>
        <w:rPr>
          <w:rtl/>
        </w:rPr>
        <w:t xml:space="preserve"> </w:t>
      </w:r>
      <w:bookmarkEnd w:id="183"/>
    </w:p>
    <w:p w:rsidR="00FC2C2B" w:rsidRDefault="00FC2C2B" w:rsidP="00FC2C2B">
      <w:pPr>
        <w:pStyle w:val="KeepWithNext"/>
        <w:rPr>
          <w:rtl/>
          <w:lang w:eastAsia="he-IL"/>
        </w:rPr>
      </w:pPr>
    </w:p>
    <w:p w:rsidR="00FC2C2B" w:rsidRDefault="00FC2C2B" w:rsidP="00FC2C2B">
      <w:pPr>
        <w:rPr>
          <w:rtl/>
          <w:lang w:eastAsia="he-IL"/>
        </w:rPr>
      </w:pPr>
      <w:bookmarkStart w:id="184" w:name="_ETM_Q1_663657"/>
      <w:bookmarkStart w:id="185" w:name="_ETM_Q1_663683"/>
      <w:bookmarkEnd w:id="184"/>
      <w:bookmarkEnd w:id="185"/>
      <w:r>
        <w:rPr>
          <w:rFonts w:hint="cs"/>
          <w:rtl/>
          <w:lang w:eastAsia="he-IL"/>
        </w:rPr>
        <w:t>מנכ"ל</w:t>
      </w:r>
      <w:bookmarkStart w:id="186" w:name="_ETM_Q1_667388"/>
      <w:bookmarkEnd w:id="186"/>
      <w:r>
        <w:rPr>
          <w:rFonts w:hint="cs"/>
          <w:rtl/>
          <w:lang w:eastAsia="he-IL"/>
        </w:rPr>
        <w:t xml:space="preserve"> הביטוח הלאומי, אנחנו עוד נעשה ביחד דברים כדי להוציא את הדבר הזה לפועל וגם נושאים</w:t>
      </w:r>
      <w:bookmarkStart w:id="187" w:name="_ETM_Q1_670181"/>
      <w:bookmarkEnd w:id="187"/>
      <w:r>
        <w:rPr>
          <w:rFonts w:hint="cs"/>
          <w:rtl/>
          <w:lang w:eastAsia="he-IL"/>
        </w:rPr>
        <w:t xml:space="preserve"> אחרים. בהצלחה לכולם.</w:t>
      </w:r>
      <w:bookmarkStart w:id="188" w:name="_ETM_Q1_677365"/>
      <w:bookmarkEnd w:id="188"/>
    </w:p>
    <w:p w:rsidR="00FC2C2B" w:rsidRDefault="00FC2C2B" w:rsidP="00FC2C2B">
      <w:pPr>
        <w:rPr>
          <w:rtl/>
          <w:lang w:eastAsia="he-IL"/>
        </w:rPr>
      </w:pPr>
      <w:bookmarkStart w:id="189" w:name="_ETM_Q1_677447"/>
      <w:bookmarkEnd w:id="189"/>
    </w:p>
    <w:p w:rsidR="00FC2C2B" w:rsidRDefault="00FC2C2B" w:rsidP="00FC2C2B">
      <w:pPr>
        <w:pStyle w:val="af6"/>
        <w:keepNext/>
        <w:rPr>
          <w:rtl/>
        </w:rPr>
      </w:pPr>
      <w:bookmarkStart w:id="190" w:name="ET_yor_5857_33"/>
      <w:r w:rsidRPr="00FC2C2B">
        <w:rPr>
          <w:rStyle w:val="TagStyle"/>
          <w:rtl/>
        </w:rPr>
        <w:t xml:space="preserve"> &lt;&lt; </w:t>
      </w:r>
      <w:proofErr w:type="spellStart"/>
      <w:r w:rsidRPr="00FC2C2B">
        <w:rPr>
          <w:rStyle w:val="TagStyle"/>
          <w:rtl/>
        </w:rPr>
        <w:t>יור</w:t>
      </w:r>
      <w:proofErr w:type="spellEnd"/>
      <w:r w:rsidRPr="00FC2C2B">
        <w:rPr>
          <w:rStyle w:val="TagStyle"/>
          <w:rtl/>
        </w:rPr>
        <w:t xml:space="preserve"> &gt;&gt; </w:t>
      </w:r>
      <w:r>
        <w:rPr>
          <w:rtl/>
        </w:rPr>
        <w:t>היו"ר אלכס קושניר:</w:t>
      </w:r>
      <w:r w:rsidRPr="00FC2C2B">
        <w:rPr>
          <w:rStyle w:val="TagStyle"/>
          <w:rtl/>
        </w:rPr>
        <w:t xml:space="preserve"> &lt;&lt; </w:t>
      </w:r>
      <w:proofErr w:type="spellStart"/>
      <w:r w:rsidRPr="00FC2C2B">
        <w:rPr>
          <w:rStyle w:val="TagStyle"/>
          <w:rtl/>
        </w:rPr>
        <w:t>יור</w:t>
      </w:r>
      <w:proofErr w:type="spellEnd"/>
      <w:r w:rsidRPr="00FC2C2B">
        <w:rPr>
          <w:rStyle w:val="TagStyle"/>
          <w:rtl/>
        </w:rPr>
        <w:t xml:space="preserve"> &gt;&gt;</w:t>
      </w:r>
      <w:r w:rsidR="006A51CD">
        <w:rPr>
          <w:rtl/>
        </w:rPr>
        <w:t xml:space="preserve"> </w:t>
      </w:r>
      <w:r>
        <w:rPr>
          <w:rtl/>
        </w:rPr>
        <w:t xml:space="preserve"> </w:t>
      </w:r>
      <w:bookmarkEnd w:id="190"/>
    </w:p>
    <w:p w:rsidR="00FC2C2B" w:rsidRDefault="00FC2C2B" w:rsidP="00FC2C2B">
      <w:pPr>
        <w:pStyle w:val="KeepWithNext"/>
        <w:rPr>
          <w:rtl/>
          <w:lang w:eastAsia="he-IL"/>
        </w:rPr>
      </w:pPr>
    </w:p>
    <w:p w:rsidR="00FC2C2B" w:rsidRDefault="00FC2C2B" w:rsidP="00FC2C2B">
      <w:pPr>
        <w:rPr>
          <w:rtl/>
          <w:lang w:eastAsia="he-IL"/>
        </w:rPr>
      </w:pPr>
      <w:bookmarkStart w:id="191" w:name="_ETM_Q1_679106"/>
      <w:bookmarkEnd w:id="191"/>
      <w:r>
        <w:rPr>
          <w:rFonts w:hint="cs"/>
          <w:rtl/>
          <w:lang w:eastAsia="he-IL"/>
        </w:rPr>
        <w:t>ינון אזולאי, בבקשה.</w:t>
      </w:r>
      <w:bookmarkStart w:id="192" w:name="_ETM_Q1_682749"/>
      <w:bookmarkEnd w:id="192"/>
    </w:p>
    <w:p w:rsidR="00FC2C2B" w:rsidRDefault="00FC2C2B" w:rsidP="00FC2C2B">
      <w:pPr>
        <w:ind w:firstLine="0"/>
        <w:rPr>
          <w:rtl/>
          <w:lang w:eastAsia="he-IL"/>
        </w:rPr>
      </w:pPr>
      <w:bookmarkStart w:id="193" w:name="_ETM_Q1_682831"/>
      <w:bookmarkEnd w:id="193"/>
    </w:p>
    <w:p w:rsidR="00FC2C2B" w:rsidRDefault="00FC2C2B" w:rsidP="00FC2C2B">
      <w:pPr>
        <w:pStyle w:val="a4"/>
        <w:keepNext/>
        <w:rPr>
          <w:rtl/>
        </w:rPr>
      </w:pPr>
      <w:bookmarkStart w:id="194" w:name="ET_speaker_5726_34"/>
      <w:r w:rsidRPr="00FC2C2B">
        <w:rPr>
          <w:rStyle w:val="TagStyle"/>
          <w:rtl/>
        </w:rPr>
        <w:t xml:space="preserve"> &lt;&lt; דובר &gt;&gt; </w:t>
      </w:r>
      <w:r>
        <w:rPr>
          <w:rtl/>
        </w:rPr>
        <w:t>ינון אזולאי (ש"ס):</w:t>
      </w:r>
      <w:r w:rsidRPr="00FC2C2B">
        <w:rPr>
          <w:rStyle w:val="TagStyle"/>
          <w:rtl/>
        </w:rPr>
        <w:t xml:space="preserve"> &lt;&lt; דובר &gt;&gt;</w:t>
      </w:r>
      <w:r w:rsidR="006A51CD">
        <w:rPr>
          <w:rtl/>
        </w:rPr>
        <w:t xml:space="preserve"> </w:t>
      </w:r>
      <w:r>
        <w:rPr>
          <w:rtl/>
        </w:rPr>
        <w:t xml:space="preserve"> </w:t>
      </w:r>
      <w:bookmarkEnd w:id="194"/>
    </w:p>
    <w:p w:rsidR="00FC2C2B" w:rsidRDefault="00FC2C2B" w:rsidP="00FC2C2B">
      <w:pPr>
        <w:pStyle w:val="KeepWithNext"/>
        <w:rPr>
          <w:rtl/>
          <w:lang w:eastAsia="he-IL"/>
        </w:rPr>
      </w:pPr>
    </w:p>
    <w:p w:rsidR="00FC2C2B" w:rsidRDefault="00FC2C2B" w:rsidP="00FC2C2B">
      <w:pPr>
        <w:rPr>
          <w:rtl/>
          <w:lang w:eastAsia="he-IL"/>
        </w:rPr>
      </w:pPr>
      <w:r>
        <w:rPr>
          <w:rFonts w:hint="cs"/>
          <w:rtl/>
          <w:lang w:eastAsia="he-IL"/>
        </w:rPr>
        <w:t xml:space="preserve">גם אני מצטרף למה שאמר </w:t>
      </w:r>
      <w:r w:rsidR="00C00114">
        <w:rPr>
          <w:rFonts w:hint="cs"/>
          <w:rtl/>
          <w:lang w:eastAsia="he-IL"/>
        </w:rPr>
        <w:t xml:space="preserve">אופיר </w:t>
      </w:r>
      <w:bookmarkStart w:id="195" w:name="_ETM_Q1_685241"/>
      <w:bookmarkEnd w:id="195"/>
      <w:r w:rsidR="00C00114">
        <w:rPr>
          <w:rFonts w:hint="cs"/>
          <w:rtl/>
          <w:lang w:eastAsia="he-IL"/>
        </w:rPr>
        <w:t>כץ לגבי הדיון. הבנתי, אדוני היושב-ראש, שאנחנו לא נביא</w:t>
      </w:r>
      <w:bookmarkStart w:id="196" w:name="_ETM_Q1_692044"/>
      <w:bookmarkEnd w:id="196"/>
      <w:r w:rsidR="00C00114">
        <w:rPr>
          <w:rFonts w:hint="cs"/>
          <w:rtl/>
          <w:lang w:eastAsia="he-IL"/>
        </w:rPr>
        <w:t xml:space="preserve"> השבוע דברים מהותיים ונישאר ברמת הדיונים. </w:t>
      </w:r>
    </w:p>
    <w:p w:rsidR="00C00114" w:rsidRDefault="00C00114" w:rsidP="00FC2C2B">
      <w:pPr>
        <w:rPr>
          <w:rtl/>
          <w:lang w:eastAsia="he-IL"/>
        </w:rPr>
      </w:pPr>
      <w:bookmarkStart w:id="197" w:name="_ETM_Q1_694931"/>
      <w:bookmarkStart w:id="198" w:name="_ETM_Q1_695012"/>
      <w:bookmarkEnd w:id="197"/>
      <w:bookmarkEnd w:id="198"/>
    </w:p>
    <w:p w:rsidR="00C00114" w:rsidRDefault="00C00114" w:rsidP="00C00114">
      <w:pPr>
        <w:pStyle w:val="af6"/>
        <w:keepNext/>
        <w:rPr>
          <w:rtl/>
        </w:rPr>
      </w:pPr>
      <w:bookmarkStart w:id="199" w:name="ET_yor_5857_35"/>
      <w:r w:rsidRPr="00C00114">
        <w:rPr>
          <w:rStyle w:val="TagStyle"/>
          <w:rtl/>
        </w:rPr>
        <w:t xml:space="preserve"> &lt;&lt; </w:t>
      </w:r>
      <w:proofErr w:type="spellStart"/>
      <w:r w:rsidRPr="00C00114">
        <w:rPr>
          <w:rStyle w:val="TagStyle"/>
          <w:rtl/>
        </w:rPr>
        <w:t>יור</w:t>
      </w:r>
      <w:proofErr w:type="spellEnd"/>
      <w:r w:rsidRPr="00C00114">
        <w:rPr>
          <w:rStyle w:val="TagStyle"/>
          <w:rtl/>
        </w:rPr>
        <w:t xml:space="preserve"> &gt;&gt; </w:t>
      </w:r>
      <w:r>
        <w:rPr>
          <w:rtl/>
        </w:rPr>
        <w:t>היו"ר אלכס קושניר:</w:t>
      </w:r>
      <w:r w:rsidRPr="00C00114">
        <w:rPr>
          <w:rStyle w:val="TagStyle"/>
          <w:rtl/>
        </w:rPr>
        <w:t xml:space="preserve"> &lt;&lt; </w:t>
      </w:r>
      <w:proofErr w:type="spellStart"/>
      <w:r w:rsidRPr="00C00114">
        <w:rPr>
          <w:rStyle w:val="TagStyle"/>
          <w:rtl/>
        </w:rPr>
        <w:t>יור</w:t>
      </w:r>
      <w:proofErr w:type="spellEnd"/>
      <w:r w:rsidRPr="00C00114">
        <w:rPr>
          <w:rStyle w:val="TagStyle"/>
          <w:rtl/>
        </w:rPr>
        <w:t xml:space="preserve"> &gt;&gt;</w:t>
      </w:r>
      <w:r w:rsidR="006A51CD">
        <w:rPr>
          <w:rtl/>
        </w:rPr>
        <w:t xml:space="preserve"> </w:t>
      </w:r>
      <w:r>
        <w:rPr>
          <w:rtl/>
        </w:rPr>
        <w:t xml:space="preserve"> </w:t>
      </w:r>
      <w:bookmarkEnd w:id="199"/>
    </w:p>
    <w:p w:rsidR="00C00114" w:rsidRDefault="00C00114" w:rsidP="00C00114">
      <w:pPr>
        <w:pStyle w:val="KeepWithNext"/>
        <w:rPr>
          <w:rtl/>
          <w:lang w:eastAsia="he-IL"/>
        </w:rPr>
      </w:pPr>
    </w:p>
    <w:p w:rsidR="00C00114" w:rsidRDefault="00C00114" w:rsidP="00C00114">
      <w:pPr>
        <w:rPr>
          <w:rtl/>
          <w:lang w:eastAsia="he-IL"/>
        </w:rPr>
      </w:pPr>
      <w:r>
        <w:rPr>
          <w:rFonts w:hint="cs"/>
          <w:rtl/>
          <w:lang w:eastAsia="he-IL"/>
        </w:rPr>
        <w:t>אני כבר אמרתי, ינון</w:t>
      </w:r>
      <w:r w:rsidR="00EF30E9">
        <w:rPr>
          <w:rFonts w:hint="cs"/>
          <w:rtl/>
          <w:lang w:eastAsia="he-IL"/>
        </w:rPr>
        <w:t>, אמרתי שאנחנו לא מצביעים.</w:t>
      </w:r>
    </w:p>
    <w:p w:rsidR="00EF30E9" w:rsidRDefault="00EF30E9" w:rsidP="00C00114">
      <w:pPr>
        <w:rPr>
          <w:rtl/>
          <w:lang w:eastAsia="he-IL"/>
        </w:rPr>
      </w:pPr>
    </w:p>
    <w:p w:rsidR="00EF30E9" w:rsidRDefault="00EF30E9" w:rsidP="00EF30E9">
      <w:pPr>
        <w:pStyle w:val="a4"/>
        <w:keepNext/>
        <w:rPr>
          <w:rtl/>
        </w:rPr>
      </w:pPr>
      <w:bookmarkStart w:id="200" w:name="ET_speaker_5726_36"/>
      <w:r w:rsidRPr="00EF30E9">
        <w:rPr>
          <w:rStyle w:val="TagStyle"/>
          <w:rtl/>
        </w:rPr>
        <w:t xml:space="preserve"> &lt;&lt; דובר &gt;&gt; </w:t>
      </w:r>
      <w:r>
        <w:rPr>
          <w:rtl/>
        </w:rPr>
        <w:t>ינון אזולאי (ש"ס):</w:t>
      </w:r>
      <w:r w:rsidRPr="00EF30E9">
        <w:rPr>
          <w:rStyle w:val="TagStyle"/>
          <w:rtl/>
        </w:rPr>
        <w:t xml:space="preserve"> &lt;&lt; דובר &gt;&gt;</w:t>
      </w:r>
      <w:r w:rsidR="006A51CD">
        <w:rPr>
          <w:rtl/>
        </w:rPr>
        <w:t xml:space="preserve"> </w:t>
      </w:r>
      <w:r>
        <w:rPr>
          <w:rtl/>
        </w:rPr>
        <w:t xml:space="preserve"> </w:t>
      </w:r>
      <w:bookmarkEnd w:id="200"/>
    </w:p>
    <w:p w:rsidR="00EF30E9" w:rsidRDefault="00EF30E9" w:rsidP="00EF30E9">
      <w:pPr>
        <w:pStyle w:val="KeepWithNext"/>
        <w:rPr>
          <w:rtl/>
          <w:lang w:eastAsia="he-IL"/>
        </w:rPr>
      </w:pPr>
    </w:p>
    <w:p w:rsidR="00EF30E9" w:rsidRDefault="00EF30E9" w:rsidP="00EF30E9">
      <w:pPr>
        <w:rPr>
          <w:rtl/>
          <w:lang w:eastAsia="he-IL"/>
        </w:rPr>
      </w:pPr>
      <w:r>
        <w:rPr>
          <w:rFonts w:hint="cs"/>
          <w:rtl/>
          <w:lang w:eastAsia="he-IL"/>
        </w:rPr>
        <w:t xml:space="preserve">אם היית אומר לפני הדיון אז זה היה נראה אחרת. עזבתי את הילדים ובאתי - - - שבוע הבא לא נמצאים. </w:t>
      </w:r>
      <w:bookmarkStart w:id="201" w:name="_ETM_Q1_708402"/>
      <w:bookmarkEnd w:id="201"/>
      <w:r>
        <w:rPr>
          <w:rFonts w:hint="cs"/>
          <w:rtl/>
          <w:lang w:eastAsia="he-IL"/>
        </w:rPr>
        <w:t>זה חלק מהעבודה וזה בסדר גמור. אני רוצה שני דברים</w:t>
      </w:r>
      <w:bookmarkStart w:id="202" w:name="_ETM_Q1_713156"/>
      <w:bookmarkEnd w:id="202"/>
      <w:r>
        <w:rPr>
          <w:rFonts w:hint="cs"/>
          <w:rtl/>
          <w:lang w:eastAsia="he-IL"/>
        </w:rPr>
        <w:t xml:space="preserve"> להעלות: אתמול הייתה הונאת הכשרות של השר כהנא ביחד עם שר האוצר. הדבר מהווה עוד פגיעה. לממשלה הזו אין מה לעשות מלבד לפגוע בעוד נדבך של היהדות והדת. יש קורונה, אל תשכחו, יש עסקים </w:t>
      </w:r>
      <w:bookmarkStart w:id="203" w:name="_ETM_Q1_734550"/>
      <w:bookmarkEnd w:id="203"/>
      <w:r>
        <w:rPr>
          <w:rFonts w:hint="cs"/>
          <w:rtl/>
          <w:lang w:eastAsia="he-IL"/>
        </w:rPr>
        <w:t>שקורסים,</w:t>
      </w:r>
      <w:r w:rsidR="006A51CD">
        <w:rPr>
          <w:rFonts w:hint="cs"/>
          <w:rtl/>
          <w:lang w:eastAsia="he-IL"/>
        </w:rPr>
        <w:t xml:space="preserve"> </w:t>
      </w:r>
      <w:r>
        <w:rPr>
          <w:rFonts w:hint="cs"/>
          <w:rtl/>
          <w:lang w:eastAsia="he-IL"/>
        </w:rPr>
        <w:t xml:space="preserve">יש ענף תיירות. חבר'ה, תתחילו לטפל גם בהם. </w:t>
      </w:r>
      <w:bookmarkStart w:id="204" w:name="_ETM_Q1_735164"/>
      <w:bookmarkEnd w:id="204"/>
      <w:r>
        <w:rPr>
          <w:rFonts w:hint="cs"/>
          <w:rtl/>
          <w:lang w:eastAsia="he-IL"/>
        </w:rPr>
        <w:t>אל תחפשו רק את הדת, לא רק שם נמצא הכסף,</w:t>
      </w:r>
      <w:bookmarkStart w:id="205" w:name="_ETM_Q1_743658"/>
      <w:bookmarkEnd w:id="205"/>
      <w:r>
        <w:rPr>
          <w:rFonts w:hint="cs"/>
          <w:rtl/>
          <w:lang w:eastAsia="he-IL"/>
        </w:rPr>
        <w:t xml:space="preserve"> יש עוד מקומות, אנחנו יכולים להראות לכם איפה נמצא. בוועדת הכספים אנחנו רואים כמה כסף נמצא בכל </w:t>
      </w:r>
      <w:r w:rsidR="00260B69">
        <w:rPr>
          <w:rFonts w:hint="cs"/>
          <w:rtl/>
          <w:lang w:eastAsia="he-IL"/>
        </w:rPr>
        <w:t xml:space="preserve">מיני מקומות </w:t>
      </w:r>
      <w:bookmarkStart w:id="206" w:name="_ETM_Q1_750551"/>
      <w:bookmarkEnd w:id="206"/>
      <w:r w:rsidR="00260B69">
        <w:rPr>
          <w:rFonts w:hint="cs"/>
          <w:rtl/>
          <w:lang w:eastAsia="he-IL"/>
        </w:rPr>
        <w:t>שאפשר לחסות. הגיע הזמן שנשאיר את המדינה היהודית</w:t>
      </w:r>
      <w:bookmarkStart w:id="207" w:name="_ETM_Q1_752424"/>
      <w:bookmarkEnd w:id="207"/>
      <w:r w:rsidR="00260B69">
        <w:rPr>
          <w:rFonts w:hint="cs"/>
          <w:rtl/>
          <w:lang w:eastAsia="he-IL"/>
        </w:rPr>
        <w:t xml:space="preserve"> כיהודית ולא ננסה לעשות כל מיני רפורמות. </w:t>
      </w:r>
      <w:bookmarkStart w:id="208" w:name="_ETM_Q1_759808"/>
      <w:bookmarkEnd w:id="208"/>
    </w:p>
    <w:p w:rsidR="00260B69" w:rsidRDefault="00260B69" w:rsidP="00EF30E9">
      <w:pPr>
        <w:rPr>
          <w:rtl/>
          <w:lang w:eastAsia="he-IL"/>
        </w:rPr>
      </w:pPr>
      <w:bookmarkStart w:id="209" w:name="_ETM_Q1_759904"/>
      <w:bookmarkStart w:id="210" w:name="_ETM_Q1_759968"/>
      <w:bookmarkEnd w:id="209"/>
      <w:bookmarkEnd w:id="210"/>
    </w:p>
    <w:p w:rsidR="002216AA" w:rsidRDefault="00260B69" w:rsidP="00260B69">
      <w:pPr>
        <w:rPr>
          <w:rtl/>
          <w:lang w:eastAsia="he-IL"/>
        </w:rPr>
      </w:pPr>
      <w:bookmarkStart w:id="211" w:name="_ETM_Q1_760033"/>
      <w:bookmarkEnd w:id="211"/>
      <w:r>
        <w:rPr>
          <w:rFonts w:hint="cs"/>
          <w:rtl/>
          <w:lang w:eastAsia="he-IL"/>
        </w:rPr>
        <w:t>הדבר הנוסף,</w:t>
      </w:r>
      <w:bookmarkStart w:id="212" w:name="_ETM_Q1_762505"/>
      <w:bookmarkEnd w:id="212"/>
      <w:r>
        <w:rPr>
          <w:rFonts w:hint="cs"/>
          <w:rtl/>
          <w:lang w:eastAsia="he-IL"/>
        </w:rPr>
        <w:t xml:space="preserve"> אתמול לא הייתי כאן אבל שמעתי את דברי היושב-ראש לגבי ההיעדרות של ראש </w:t>
      </w:r>
      <w:proofErr w:type="spellStart"/>
      <w:r>
        <w:rPr>
          <w:rFonts w:hint="cs"/>
          <w:rtl/>
          <w:lang w:eastAsia="he-IL"/>
        </w:rPr>
        <w:t>רמ"י</w:t>
      </w:r>
      <w:proofErr w:type="spellEnd"/>
      <w:r>
        <w:rPr>
          <w:rFonts w:hint="cs"/>
          <w:rtl/>
          <w:lang w:eastAsia="he-IL"/>
        </w:rPr>
        <w:t xml:space="preserve"> מהדיו</w:t>
      </w:r>
      <w:bookmarkStart w:id="213" w:name="_ETM_Q1_402253"/>
      <w:bookmarkStart w:id="214" w:name="_ETM_Q1_402381"/>
      <w:bookmarkEnd w:id="213"/>
      <w:bookmarkEnd w:id="214"/>
      <w:r>
        <w:rPr>
          <w:rFonts w:hint="cs"/>
          <w:rtl/>
          <w:lang w:eastAsia="he-IL"/>
        </w:rPr>
        <w:t>ן. אני רוצה להצטרף למחאתך, אדוני היושב-ראש,</w:t>
      </w:r>
      <w:r w:rsidR="006A51CD">
        <w:rPr>
          <w:rFonts w:hint="cs"/>
          <w:rtl/>
          <w:lang w:eastAsia="he-IL"/>
        </w:rPr>
        <w:t xml:space="preserve"> </w:t>
      </w:r>
      <w:r>
        <w:rPr>
          <w:rFonts w:hint="cs"/>
          <w:rtl/>
          <w:lang w:eastAsia="he-IL"/>
        </w:rPr>
        <w:t>זה בסדר, זו דרך החיים שלו, זו</w:t>
      </w:r>
      <w:bookmarkStart w:id="215" w:name="_ETM_Q1_770313"/>
      <w:bookmarkEnd w:id="215"/>
      <w:r>
        <w:rPr>
          <w:rFonts w:hint="cs"/>
          <w:rtl/>
          <w:lang w:eastAsia="he-IL"/>
        </w:rPr>
        <w:t xml:space="preserve"> ההתנהגות שלו וזו דרך העבודה שלו. לפני חודש הגשתי הצעת חוק שקצת תקשור את הידיים של </w:t>
      </w:r>
      <w:proofErr w:type="spellStart"/>
      <w:r>
        <w:rPr>
          <w:rFonts w:hint="cs"/>
          <w:rtl/>
          <w:lang w:eastAsia="he-IL"/>
        </w:rPr>
        <w:t>רמ"י</w:t>
      </w:r>
      <w:proofErr w:type="spellEnd"/>
      <w:r>
        <w:rPr>
          <w:rFonts w:hint="cs"/>
          <w:rtl/>
          <w:lang w:eastAsia="he-IL"/>
        </w:rPr>
        <w:t>. קיבלתי על זה כותרות שליליות מכל מיני עיתונים כלכליים. כנראה שהם עובדים אצלו ולכן הם עשו את הכותרות. בס</w:t>
      </w:r>
      <w:bookmarkStart w:id="216" w:name="_ETM_Q1_794522"/>
      <w:bookmarkEnd w:id="216"/>
      <w:r>
        <w:rPr>
          <w:rFonts w:hint="cs"/>
          <w:rtl/>
          <w:lang w:eastAsia="he-IL"/>
        </w:rPr>
        <w:t xml:space="preserve">ך הכול רצינו להגביל את הכוח של </w:t>
      </w:r>
      <w:proofErr w:type="spellStart"/>
      <w:r>
        <w:rPr>
          <w:rFonts w:hint="cs"/>
          <w:rtl/>
          <w:lang w:eastAsia="he-IL"/>
        </w:rPr>
        <w:t>רמ"י</w:t>
      </w:r>
      <w:proofErr w:type="spellEnd"/>
      <w:r>
        <w:rPr>
          <w:rFonts w:hint="cs"/>
          <w:rtl/>
          <w:lang w:eastAsia="he-IL"/>
        </w:rPr>
        <w:t xml:space="preserve">. אני חושב שהפתרון שאם נגביל את החוק של </w:t>
      </w:r>
      <w:proofErr w:type="spellStart"/>
      <w:r>
        <w:rPr>
          <w:rFonts w:hint="cs"/>
          <w:rtl/>
          <w:lang w:eastAsia="he-IL"/>
        </w:rPr>
        <w:t>רמ"י</w:t>
      </w:r>
      <w:proofErr w:type="spellEnd"/>
      <w:r>
        <w:rPr>
          <w:rFonts w:hint="cs"/>
          <w:rtl/>
          <w:lang w:eastAsia="he-IL"/>
        </w:rPr>
        <w:t xml:space="preserve">, קצת, </w:t>
      </w:r>
      <w:bookmarkStart w:id="217" w:name="_ETM_Q1_793474"/>
      <w:bookmarkEnd w:id="217"/>
      <w:r>
        <w:rPr>
          <w:rFonts w:hint="cs"/>
          <w:rtl/>
          <w:lang w:eastAsia="he-IL"/>
        </w:rPr>
        <w:t>רק לגעת להם בכנף, תאמין לי שאתה תראה אותו יושב</w:t>
      </w:r>
      <w:bookmarkStart w:id="218" w:name="_ETM_Q1_796646"/>
      <w:bookmarkEnd w:id="218"/>
      <w:r>
        <w:rPr>
          <w:rFonts w:hint="cs"/>
          <w:rtl/>
          <w:lang w:eastAsia="he-IL"/>
        </w:rPr>
        <w:t xml:space="preserve"> פה וגם בא לפה עם שק שינה. צריך להעמיד</w:t>
      </w:r>
      <w:bookmarkStart w:id="219" w:name="_ETM_Q1_807567"/>
      <w:bookmarkEnd w:id="219"/>
      <w:r>
        <w:rPr>
          <w:rFonts w:hint="cs"/>
          <w:rtl/>
          <w:lang w:eastAsia="he-IL"/>
        </w:rPr>
        <w:t xml:space="preserve"> את האדם הזה במקומו, לא יכול להיות </w:t>
      </w:r>
      <w:proofErr w:type="spellStart"/>
      <w:r>
        <w:rPr>
          <w:rFonts w:hint="cs"/>
          <w:rtl/>
          <w:lang w:eastAsia="he-IL"/>
        </w:rPr>
        <w:t>ש</w:t>
      </w:r>
      <w:bookmarkStart w:id="220" w:name="_ETM_Q1_808994"/>
      <w:bookmarkEnd w:id="220"/>
      <w:r>
        <w:rPr>
          <w:rFonts w:hint="cs"/>
          <w:rtl/>
          <w:lang w:eastAsia="he-IL"/>
        </w:rPr>
        <w:t>יענקי</w:t>
      </w:r>
      <w:proofErr w:type="spellEnd"/>
      <w:r>
        <w:rPr>
          <w:rFonts w:hint="cs"/>
          <w:rtl/>
          <w:lang w:eastAsia="he-IL"/>
        </w:rPr>
        <w:t xml:space="preserve"> הזה יעשה מה שהוא רוצה ויזלזל בוועדת הכספים ובכנסת</w:t>
      </w:r>
      <w:bookmarkStart w:id="221" w:name="_ETM_Q1_806286"/>
      <w:bookmarkEnd w:id="221"/>
      <w:r>
        <w:rPr>
          <w:rFonts w:hint="cs"/>
          <w:rtl/>
          <w:lang w:eastAsia="he-IL"/>
        </w:rPr>
        <w:t>. הגיע הזמן שנחבור ביחד על מנת לקצץ להם</w:t>
      </w:r>
      <w:bookmarkStart w:id="222" w:name="_ETM_Q1_811469"/>
      <w:bookmarkEnd w:id="222"/>
      <w:r>
        <w:rPr>
          <w:rFonts w:hint="cs"/>
          <w:rtl/>
          <w:lang w:eastAsia="he-IL"/>
        </w:rPr>
        <w:t xml:space="preserve"> את הכנפיים. תראה אותם באים לפה, היית רואה</w:t>
      </w:r>
      <w:bookmarkStart w:id="223" w:name="_ETM_Q1_822525"/>
      <w:bookmarkEnd w:id="223"/>
      <w:r>
        <w:rPr>
          <w:rFonts w:hint="cs"/>
          <w:rtl/>
          <w:lang w:eastAsia="he-IL"/>
        </w:rPr>
        <w:t xml:space="preserve"> את שיא החולשה שלהם בוועדה זו, להראות להם שאנ</w:t>
      </w:r>
      <w:bookmarkStart w:id="224" w:name="_ETM_Q1_823323"/>
      <w:bookmarkEnd w:id="224"/>
      <w:r>
        <w:rPr>
          <w:rFonts w:hint="cs"/>
          <w:rtl/>
          <w:lang w:eastAsia="he-IL"/>
        </w:rPr>
        <w:t>חנו מושלים ולא שהם ימשלו בנו, תודה.</w:t>
      </w:r>
    </w:p>
    <w:p w:rsidR="00260B69" w:rsidRDefault="00260B69" w:rsidP="00260B69">
      <w:pPr>
        <w:rPr>
          <w:rtl/>
          <w:lang w:eastAsia="he-IL"/>
        </w:rPr>
      </w:pPr>
    </w:p>
    <w:p w:rsidR="00260B69" w:rsidRDefault="00260B69" w:rsidP="00260B69">
      <w:pPr>
        <w:pStyle w:val="af6"/>
        <w:keepNext/>
        <w:rPr>
          <w:rtl/>
        </w:rPr>
      </w:pPr>
      <w:bookmarkStart w:id="225" w:name="ET_yor_5857_37"/>
      <w:r w:rsidRPr="00260B69">
        <w:rPr>
          <w:rStyle w:val="TagStyle"/>
          <w:rtl/>
        </w:rPr>
        <w:t xml:space="preserve">&lt;&lt; </w:t>
      </w:r>
      <w:proofErr w:type="spellStart"/>
      <w:r w:rsidRPr="00260B69">
        <w:rPr>
          <w:rStyle w:val="TagStyle"/>
          <w:rtl/>
        </w:rPr>
        <w:t>יור</w:t>
      </w:r>
      <w:proofErr w:type="spellEnd"/>
      <w:r w:rsidRPr="00260B69">
        <w:rPr>
          <w:rStyle w:val="TagStyle"/>
          <w:rtl/>
        </w:rPr>
        <w:t xml:space="preserve"> &gt;&gt; </w:t>
      </w:r>
      <w:r>
        <w:rPr>
          <w:rtl/>
        </w:rPr>
        <w:t>היו"ר אלכס קושניר:</w:t>
      </w:r>
      <w:r w:rsidRPr="00260B69">
        <w:rPr>
          <w:rStyle w:val="TagStyle"/>
          <w:rtl/>
        </w:rPr>
        <w:t xml:space="preserve"> &lt;&lt; </w:t>
      </w:r>
      <w:proofErr w:type="spellStart"/>
      <w:r w:rsidRPr="00260B69">
        <w:rPr>
          <w:rStyle w:val="TagStyle"/>
          <w:rtl/>
        </w:rPr>
        <w:t>יור</w:t>
      </w:r>
      <w:proofErr w:type="spellEnd"/>
      <w:r w:rsidRPr="00260B69">
        <w:rPr>
          <w:rStyle w:val="TagStyle"/>
          <w:rtl/>
        </w:rPr>
        <w:t xml:space="preserve"> &gt;&gt;</w:t>
      </w:r>
      <w:r w:rsidR="006A51CD">
        <w:rPr>
          <w:rtl/>
        </w:rPr>
        <w:t xml:space="preserve"> </w:t>
      </w:r>
      <w:r>
        <w:rPr>
          <w:rtl/>
        </w:rPr>
        <w:t xml:space="preserve"> </w:t>
      </w:r>
      <w:bookmarkEnd w:id="225"/>
    </w:p>
    <w:p w:rsidR="00260B69" w:rsidRDefault="00260B69" w:rsidP="00260B69">
      <w:pPr>
        <w:pStyle w:val="KeepWithNext"/>
        <w:rPr>
          <w:rtl/>
          <w:lang w:eastAsia="he-IL"/>
        </w:rPr>
      </w:pPr>
    </w:p>
    <w:p w:rsidR="00260B69" w:rsidRDefault="00260B69" w:rsidP="00260B69">
      <w:pPr>
        <w:rPr>
          <w:rtl/>
          <w:lang w:eastAsia="he-IL"/>
        </w:rPr>
      </w:pPr>
      <w:bookmarkStart w:id="226" w:name="_ETM_Q1_822045"/>
      <w:bookmarkEnd w:id="226"/>
      <w:r>
        <w:rPr>
          <w:rFonts w:hint="cs"/>
          <w:rtl/>
          <w:lang w:eastAsia="he-IL"/>
        </w:rPr>
        <w:t>בנושא הזה אני רוצה</w:t>
      </w:r>
      <w:bookmarkStart w:id="227" w:name="_ETM_Q1_826566"/>
      <w:bookmarkEnd w:id="227"/>
      <w:r>
        <w:rPr>
          <w:rFonts w:hint="cs"/>
          <w:rtl/>
          <w:lang w:eastAsia="he-IL"/>
        </w:rPr>
        <w:t xml:space="preserve"> לומר שגם אמש וגם היום דיברתי עם מנהל </w:t>
      </w:r>
      <w:proofErr w:type="spellStart"/>
      <w:r>
        <w:rPr>
          <w:rFonts w:hint="cs"/>
          <w:rtl/>
          <w:lang w:eastAsia="he-IL"/>
        </w:rPr>
        <w:t>רמ"י</w:t>
      </w:r>
      <w:proofErr w:type="spellEnd"/>
      <w:r>
        <w:rPr>
          <w:rFonts w:hint="cs"/>
          <w:rtl/>
          <w:lang w:eastAsia="he-IL"/>
        </w:rPr>
        <w:t>. הוא</w:t>
      </w:r>
      <w:bookmarkStart w:id="228" w:name="_ETM_Q1_836405"/>
      <w:bookmarkEnd w:id="228"/>
      <w:r>
        <w:rPr>
          <w:rFonts w:hint="cs"/>
          <w:rtl/>
          <w:lang w:eastAsia="he-IL"/>
        </w:rPr>
        <w:t xml:space="preserve"> הבטיח שהוא יבוא לפגישה </w:t>
      </w:r>
      <w:r w:rsidR="0001171B">
        <w:rPr>
          <w:rFonts w:hint="cs"/>
          <w:rtl/>
          <w:lang w:eastAsia="he-IL"/>
        </w:rPr>
        <w:t xml:space="preserve">ויעשה מצגת כמו שצריך על מנת </w:t>
      </w:r>
      <w:bookmarkStart w:id="229" w:name="_ETM_Q1_837302"/>
      <w:bookmarkEnd w:id="229"/>
      <w:r w:rsidR="0001171B">
        <w:rPr>
          <w:rFonts w:hint="cs"/>
          <w:rtl/>
          <w:lang w:eastAsia="he-IL"/>
        </w:rPr>
        <w:t xml:space="preserve">שנתקדם. </w:t>
      </w:r>
      <w:bookmarkStart w:id="230" w:name="_ETM_Q1_839582"/>
      <w:bookmarkEnd w:id="230"/>
    </w:p>
    <w:p w:rsidR="0001171B" w:rsidRDefault="0001171B" w:rsidP="0001171B">
      <w:pPr>
        <w:rPr>
          <w:rtl/>
          <w:lang w:eastAsia="he-IL"/>
        </w:rPr>
      </w:pPr>
      <w:bookmarkStart w:id="231" w:name="_ETM_Q1_839666"/>
      <w:bookmarkStart w:id="232" w:name="_ETM_Q1_841975"/>
      <w:bookmarkEnd w:id="231"/>
      <w:bookmarkEnd w:id="232"/>
    </w:p>
    <w:p w:rsidR="0001171B" w:rsidRDefault="0001171B" w:rsidP="0001171B">
      <w:pPr>
        <w:pStyle w:val="a4"/>
        <w:keepNext/>
        <w:rPr>
          <w:rtl/>
        </w:rPr>
      </w:pPr>
      <w:bookmarkStart w:id="233" w:name="ET_speaker_5726_38"/>
      <w:r w:rsidRPr="0001171B">
        <w:rPr>
          <w:rStyle w:val="TagStyle"/>
          <w:rtl/>
        </w:rPr>
        <w:t xml:space="preserve"> &lt;&lt; דובר &gt;&gt; </w:t>
      </w:r>
      <w:r>
        <w:rPr>
          <w:rtl/>
        </w:rPr>
        <w:t>ינון אזולאי (ש"ס):</w:t>
      </w:r>
      <w:r w:rsidRPr="0001171B">
        <w:rPr>
          <w:rStyle w:val="TagStyle"/>
          <w:rtl/>
        </w:rPr>
        <w:t xml:space="preserve"> &lt;&lt; דובר &gt;&gt;</w:t>
      </w:r>
      <w:r w:rsidR="006A51CD">
        <w:rPr>
          <w:rtl/>
        </w:rPr>
        <w:t xml:space="preserve"> </w:t>
      </w:r>
      <w:r>
        <w:rPr>
          <w:rtl/>
        </w:rPr>
        <w:t xml:space="preserve"> </w:t>
      </w:r>
      <w:bookmarkEnd w:id="233"/>
    </w:p>
    <w:p w:rsidR="0001171B" w:rsidRDefault="0001171B" w:rsidP="0001171B">
      <w:pPr>
        <w:pStyle w:val="KeepWithNext"/>
        <w:rPr>
          <w:rtl/>
          <w:lang w:eastAsia="he-IL"/>
        </w:rPr>
      </w:pPr>
    </w:p>
    <w:p w:rsidR="0001171B" w:rsidRDefault="0001171B" w:rsidP="0001171B">
      <w:pPr>
        <w:rPr>
          <w:rtl/>
          <w:lang w:eastAsia="he-IL"/>
        </w:rPr>
      </w:pPr>
      <w:bookmarkStart w:id="234" w:name="_ETM_Q1_842486"/>
      <w:bookmarkStart w:id="235" w:name="_ETM_Q1_842518"/>
      <w:bookmarkEnd w:id="234"/>
      <w:bookmarkEnd w:id="235"/>
      <w:r>
        <w:rPr>
          <w:rFonts w:hint="cs"/>
          <w:rtl/>
          <w:lang w:eastAsia="he-IL"/>
        </w:rPr>
        <w:t>של ארבעה עמודים?</w:t>
      </w:r>
    </w:p>
    <w:p w:rsidR="0001171B" w:rsidRDefault="0001171B" w:rsidP="0001171B">
      <w:pPr>
        <w:rPr>
          <w:rtl/>
          <w:lang w:eastAsia="he-IL"/>
        </w:rPr>
      </w:pPr>
    </w:p>
    <w:p w:rsidR="0001171B" w:rsidRDefault="0001171B" w:rsidP="0001171B">
      <w:pPr>
        <w:pStyle w:val="af6"/>
        <w:keepNext/>
        <w:rPr>
          <w:rtl/>
        </w:rPr>
      </w:pPr>
      <w:bookmarkStart w:id="236" w:name="ET_yor_5857_39"/>
      <w:r w:rsidRPr="0001171B">
        <w:rPr>
          <w:rStyle w:val="TagStyle"/>
          <w:rtl/>
        </w:rPr>
        <w:t xml:space="preserve"> &lt;&lt; </w:t>
      </w:r>
      <w:proofErr w:type="spellStart"/>
      <w:r w:rsidRPr="0001171B">
        <w:rPr>
          <w:rStyle w:val="TagStyle"/>
          <w:rtl/>
        </w:rPr>
        <w:t>יור</w:t>
      </w:r>
      <w:proofErr w:type="spellEnd"/>
      <w:r w:rsidRPr="0001171B">
        <w:rPr>
          <w:rStyle w:val="TagStyle"/>
          <w:rtl/>
        </w:rPr>
        <w:t xml:space="preserve"> &gt;&gt; </w:t>
      </w:r>
      <w:r>
        <w:rPr>
          <w:rtl/>
        </w:rPr>
        <w:t>היו"ר אלכס קושניר:</w:t>
      </w:r>
      <w:r w:rsidRPr="0001171B">
        <w:rPr>
          <w:rStyle w:val="TagStyle"/>
          <w:rtl/>
        </w:rPr>
        <w:t xml:space="preserve"> &lt;&lt; </w:t>
      </w:r>
      <w:proofErr w:type="spellStart"/>
      <w:r w:rsidRPr="0001171B">
        <w:rPr>
          <w:rStyle w:val="TagStyle"/>
          <w:rtl/>
        </w:rPr>
        <w:t>יור</w:t>
      </w:r>
      <w:proofErr w:type="spellEnd"/>
      <w:r w:rsidRPr="0001171B">
        <w:rPr>
          <w:rStyle w:val="TagStyle"/>
          <w:rtl/>
        </w:rPr>
        <w:t xml:space="preserve"> &gt;&gt;</w:t>
      </w:r>
      <w:r w:rsidR="006A51CD">
        <w:rPr>
          <w:rtl/>
        </w:rPr>
        <w:t xml:space="preserve"> </w:t>
      </w:r>
      <w:r>
        <w:rPr>
          <w:rtl/>
        </w:rPr>
        <w:t xml:space="preserve"> </w:t>
      </w:r>
      <w:bookmarkEnd w:id="236"/>
    </w:p>
    <w:p w:rsidR="0001171B" w:rsidRDefault="0001171B" w:rsidP="0001171B">
      <w:pPr>
        <w:pStyle w:val="KeepWithNext"/>
        <w:rPr>
          <w:rtl/>
          <w:lang w:eastAsia="he-IL"/>
        </w:rPr>
      </w:pPr>
    </w:p>
    <w:p w:rsidR="0001171B" w:rsidRDefault="0001171B" w:rsidP="0001171B">
      <w:pPr>
        <w:rPr>
          <w:rtl/>
          <w:lang w:eastAsia="he-IL"/>
        </w:rPr>
      </w:pPr>
      <w:r>
        <w:rPr>
          <w:rFonts w:hint="cs"/>
          <w:rtl/>
          <w:lang w:eastAsia="he-IL"/>
        </w:rPr>
        <w:t>מה שהיה אתמול היה גם, היה</w:t>
      </w:r>
      <w:bookmarkStart w:id="237" w:name="_ETM_Q1_846478"/>
      <w:bookmarkEnd w:id="237"/>
      <w:r>
        <w:rPr>
          <w:rFonts w:hint="cs"/>
          <w:rtl/>
          <w:lang w:eastAsia="he-IL"/>
        </w:rPr>
        <w:t xml:space="preserve"> גם חלק של אי-הבנה, לכן אני מבקש לתת לו בכל זאת קרדיט - - -</w:t>
      </w:r>
    </w:p>
    <w:p w:rsidR="0001171B" w:rsidRDefault="0001171B" w:rsidP="0001171B">
      <w:pPr>
        <w:rPr>
          <w:rtl/>
          <w:lang w:eastAsia="he-IL"/>
        </w:rPr>
      </w:pPr>
      <w:bookmarkStart w:id="238" w:name="_ETM_Q1_848708"/>
      <w:bookmarkStart w:id="239" w:name="_ETM_Q1_848784"/>
      <w:bookmarkStart w:id="240" w:name="_ETM_Q1_851869"/>
      <w:bookmarkEnd w:id="238"/>
      <w:bookmarkEnd w:id="239"/>
      <w:bookmarkEnd w:id="240"/>
    </w:p>
    <w:p w:rsidR="0001171B" w:rsidRDefault="0001171B" w:rsidP="0001171B">
      <w:pPr>
        <w:pStyle w:val="a4"/>
        <w:keepNext/>
        <w:rPr>
          <w:rtl/>
        </w:rPr>
      </w:pPr>
      <w:bookmarkStart w:id="241" w:name="ET_speaker_5726_40"/>
      <w:r w:rsidRPr="0001171B">
        <w:rPr>
          <w:rStyle w:val="TagStyle"/>
          <w:rtl/>
        </w:rPr>
        <w:lastRenderedPageBreak/>
        <w:t xml:space="preserve"> &lt;&lt; דובר &gt;&gt; </w:t>
      </w:r>
      <w:r>
        <w:rPr>
          <w:rtl/>
        </w:rPr>
        <w:t>ינון אזולאי (ש"ס):</w:t>
      </w:r>
      <w:r w:rsidRPr="0001171B">
        <w:rPr>
          <w:rStyle w:val="TagStyle"/>
          <w:rtl/>
        </w:rPr>
        <w:t xml:space="preserve"> &lt;&lt; דובר &gt;&gt;</w:t>
      </w:r>
      <w:r w:rsidR="006A51CD">
        <w:rPr>
          <w:rtl/>
        </w:rPr>
        <w:t xml:space="preserve"> </w:t>
      </w:r>
      <w:r>
        <w:rPr>
          <w:rtl/>
        </w:rPr>
        <w:t xml:space="preserve"> </w:t>
      </w:r>
      <w:bookmarkEnd w:id="241"/>
    </w:p>
    <w:p w:rsidR="0001171B" w:rsidRDefault="0001171B" w:rsidP="0001171B">
      <w:pPr>
        <w:pStyle w:val="KeepWithNext"/>
        <w:rPr>
          <w:rtl/>
          <w:lang w:eastAsia="he-IL"/>
        </w:rPr>
      </w:pPr>
    </w:p>
    <w:p w:rsidR="0001171B" w:rsidRDefault="0001171B" w:rsidP="0001171B">
      <w:pPr>
        <w:rPr>
          <w:rtl/>
          <w:lang w:eastAsia="he-IL"/>
        </w:rPr>
      </w:pPr>
      <w:bookmarkStart w:id="242" w:name="_ETM_Q1_852368"/>
      <w:bookmarkStart w:id="243" w:name="_ETM_Q1_852392"/>
      <w:bookmarkEnd w:id="242"/>
      <w:bookmarkEnd w:id="243"/>
      <w:r>
        <w:rPr>
          <w:rFonts w:hint="cs"/>
          <w:rtl/>
          <w:lang w:eastAsia="he-IL"/>
        </w:rPr>
        <w:t>תן לו שהוא ירד מהעץ, לא אתה, הוא לא היה בסדר.</w:t>
      </w:r>
      <w:bookmarkStart w:id="244" w:name="_ETM_Q1_854484"/>
      <w:bookmarkEnd w:id="244"/>
    </w:p>
    <w:p w:rsidR="0001171B" w:rsidRDefault="0001171B" w:rsidP="0001171B">
      <w:pPr>
        <w:rPr>
          <w:rtl/>
          <w:lang w:eastAsia="he-IL"/>
        </w:rPr>
      </w:pPr>
      <w:bookmarkStart w:id="245" w:name="_ETM_Q1_854561"/>
      <w:bookmarkEnd w:id="245"/>
    </w:p>
    <w:p w:rsidR="0001171B" w:rsidRDefault="0001171B" w:rsidP="0001171B">
      <w:pPr>
        <w:pStyle w:val="af6"/>
        <w:keepNext/>
        <w:rPr>
          <w:rtl/>
        </w:rPr>
      </w:pPr>
      <w:bookmarkStart w:id="246" w:name="ET_yor_5857_41"/>
      <w:r w:rsidRPr="0001171B">
        <w:rPr>
          <w:rStyle w:val="TagStyle"/>
          <w:rtl/>
        </w:rPr>
        <w:t xml:space="preserve"> &lt;&lt; </w:t>
      </w:r>
      <w:proofErr w:type="spellStart"/>
      <w:r w:rsidRPr="0001171B">
        <w:rPr>
          <w:rStyle w:val="TagStyle"/>
          <w:rtl/>
        </w:rPr>
        <w:t>יור</w:t>
      </w:r>
      <w:proofErr w:type="spellEnd"/>
      <w:r w:rsidRPr="0001171B">
        <w:rPr>
          <w:rStyle w:val="TagStyle"/>
          <w:rtl/>
        </w:rPr>
        <w:t xml:space="preserve"> &gt;&gt; </w:t>
      </w:r>
      <w:r>
        <w:rPr>
          <w:rtl/>
        </w:rPr>
        <w:t>היו"ר אלכס קושניר:</w:t>
      </w:r>
      <w:r w:rsidRPr="0001171B">
        <w:rPr>
          <w:rStyle w:val="TagStyle"/>
          <w:rtl/>
        </w:rPr>
        <w:t xml:space="preserve"> &lt;&lt; </w:t>
      </w:r>
      <w:proofErr w:type="spellStart"/>
      <w:r w:rsidRPr="0001171B">
        <w:rPr>
          <w:rStyle w:val="TagStyle"/>
          <w:rtl/>
        </w:rPr>
        <w:t>יור</w:t>
      </w:r>
      <w:proofErr w:type="spellEnd"/>
      <w:r w:rsidRPr="0001171B">
        <w:rPr>
          <w:rStyle w:val="TagStyle"/>
          <w:rtl/>
        </w:rPr>
        <w:t xml:space="preserve"> &gt;&gt;</w:t>
      </w:r>
      <w:r w:rsidR="006A51CD">
        <w:rPr>
          <w:rtl/>
        </w:rPr>
        <w:t xml:space="preserve"> </w:t>
      </w:r>
      <w:r>
        <w:rPr>
          <w:rtl/>
        </w:rPr>
        <w:t xml:space="preserve"> </w:t>
      </w:r>
      <w:bookmarkEnd w:id="246"/>
    </w:p>
    <w:p w:rsidR="0001171B" w:rsidRDefault="0001171B" w:rsidP="0001171B">
      <w:pPr>
        <w:pStyle w:val="KeepWithNext"/>
        <w:rPr>
          <w:rtl/>
          <w:lang w:eastAsia="he-IL"/>
        </w:rPr>
      </w:pPr>
    </w:p>
    <w:p w:rsidR="0001171B" w:rsidRDefault="0001171B" w:rsidP="0001171B">
      <w:pPr>
        <w:rPr>
          <w:rtl/>
          <w:lang w:eastAsia="he-IL"/>
        </w:rPr>
      </w:pPr>
      <w:bookmarkStart w:id="247" w:name="_ETM_Q1_856953"/>
      <w:bookmarkEnd w:id="247"/>
      <w:r>
        <w:rPr>
          <w:rFonts w:hint="cs"/>
          <w:rtl/>
          <w:lang w:eastAsia="he-IL"/>
        </w:rPr>
        <w:t>ינון, תקשיב,</w:t>
      </w:r>
      <w:bookmarkStart w:id="248" w:name="_ETM_Q1_862204"/>
      <w:bookmarkEnd w:id="248"/>
      <w:r>
        <w:rPr>
          <w:rFonts w:hint="cs"/>
          <w:rtl/>
          <w:lang w:eastAsia="he-IL"/>
        </w:rPr>
        <w:t xml:space="preserve"> אנחנו לא רוצים להתנגח באף אחד באופן אישי.</w:t>
      </w:r>
      <w:bookmarkStart w:id="249" w:name="_ETM_Q1_858537"/>
      <w:bookmarkEnd w:id="249"/>
      <w:r>
        <w:rPr>
          <w:rFonts w:hint="cs"/>
          <w:rtl/>
          <w:lang w:eastAsia="he-IL"/>
        </w:rPr>
        <w:t xml:space="preserve"> בסך הכול הייתה אתמול תקלה, המצגת של ארבעה</w:t>
      </w:r>
      <w:bookmarkStart w:id="250" w:name="_ETM_Q1_868724"/>
      <w:bookmarkEnd w:id="250"/>
      <w:r>
        <w:rPr>
          <w:rFonts w:hint="cs"/>
          <w:rtl/>
          <w:lang w:eastAsia="he-IL"/>
        </w:rPr>
        <w:t xml:space="preserve"> עמודים לא מתקבלת בוועדת הכספים. ניתן לבן אדם הזדמנות להציג את הדברים כמו שצריך. </w:t>
      </w:r>
    </w:p>
    <w:p w:rsidR="0001171B" w:rsidRDefault="0001171B" w:rsidP="0001171B">
      <w:pPr>
        <w:rPr>
          <w:rtl/>
          <w:lang w:eastAsia="he-IL"/>
        </w:rPr>
      </w:pPr>
      <w:bookmarkStart w:id="251" w:name="_ETM_Q1_875528"/>
      <w:bookmarkStart w:id="252" w:name="_ETM_Q1_875604"/>
      <w:bookmarkEnd w:id="251"/>
      <w:bookmarkEnd w:id="252"/>
    </w:p>
    <w:p w:rsidR="0001171B" w:rsidRDefault="0001171B" w:rsidP="0001171B">
      <w:pPr>
        <w:pStyle w:val="a4"/>
        <w:keepNext/>
        <w:rPr>
          <w:rtl/>
        </w:rPr>
      </w:pPr>
      <w:bookmarkStart w:id="253" w:name="ET_speaker_6161_42"/>
      <w:r w:rsidRPr="0001171B">
        <w:rPr>
          <w:rStyle w:val="TagStyle"/>
          <w:rtl/>
        </w:rPr>
        <w:t xml:space="preserve"> &lt;&lt; דובר &gt;&gt; </w:t>
      </w:r>
      <w:r>
        <w:rPr>
          <w:rtl/>
        </w:rPr>
        <w:t>נירה שפק (יש עתיד):</w:t>
      </w:r>
      <w:r w:rsidRPr="0001171B">
        <w:rPr>
          <w:rStyle w:val="TagStyle"/>
          <w:rtl/>
        </w:rPr>
        <w:t xml:space="preserve"> &lt;&lt; דובר &gt;&gt;</w:t>
      </w:r>
      <w:r w:rsidR="006A51CD">
        <w:rPr>
          <w:rtl/>
        </w:rPr>
        <w:t xml:space="preserve"> </w:t>
      </w:r>
      <w:r>
        <w:rPr>
          <w:rtl/>
        </w:rPr>
        <w:t xml:space="preserve"> </w:t>
      </w:r>
      <w:bookmarkEnd w:id="253"/>
    </w:p>
    <w:p w:rsidR="0001171B" w:rsidRDefault="0001171B" w:rsidP="0001171B">
      <w:pPr>
        <w:pStyle w:val="KeepWithNext"/>
        <w:rPr>
          <w:rtl/>
          <w:lang w:eastAsia="he-IL"/>
        </w:rPr>
      </w:pPr>
    </w:p>
    <w:p w:rsidR="0001171B" w:rsidRDefault="0001171B" w:rsidP="0001171B">
      <w:pPr>
        <w:rPr>
          <w:rtl/>
          <w:lang w:eastAsia="he-IL"/>
        </w:rPr>
      </w:pPr>
      <w:r>
        <w:rPr>
          <w:rFonts w:hint="cs"/>
          <w:rtl/>
          <w:lang w:eastAsia="he-IL"/>
        </w:rPr>
        <w:t xml:space="preserve">אלכס, רק שיידע שהוא גמר את ימי החסד. אין לו ימי </w:t>
      </w:r>
      <w:bookmarkStart w:id="254" w:name="_ETM_Q1_878787"/>
      <w:bookmarkEnd w:id="254"/>
      <w:r>
        <w:rPr>
          <w:rFonts w:hint="cs"/>
          <w:rtl/>
          <w:lang w:eastAsia="he-IL"/>
        </w:rPr>
        <w:t>חסד מעכשיו. אני לא צוחקת, אני עברתי על כל הפעמים</w:t>
      </w:r>
      <w:bookmarkStart w:id="255" w:name="_ETM_Q1_883332"/>
      <w:bookmarkEnd w:id="255"/>
      <w:r>
        <w:rPr>
          <w:rFonts w:hint="cs"/>
          <w:rtl/>
          <w:lang w:eastAsia="he-IL"/>
        </w:rPr>
        <w:t xml:space="preserve"> אחורה - - -</w:t>
      </w:r>
    </w:p>
    <w:p w:rsidR="0001171B" w:rsidRDefault="0001171B" w:rsidP="0001171B">
      <w:pPr>
        <w:rPr>
          <w:rtl/>
          <w:lang w:eastAsia="he-IL"/>
        </w:rPr>
      </w:pPr>
    </w:p>
    <w:p w:rsidR="0001171B" w:rsidRDefault="0001171B" w:rsidP="0001171B">
      <w:pPr>
        <w:pStyle w:val="a4"/>
        <w:keepNext/>
        <w:rPr>
          <w:rtl/>
        </w:rPr>
      </w:pPr>
      <w:bookmarkStart w:id="256" w:name="ET_speaker_5726_43"/>
      <w:r w:rsidRPr="0001171B">
        <w:rPr>
          <w:rStyle w:val="TagStyle"/>
          <w:rtl/>
        </w:rPr>
        <w:t xml:space="preserve"> &lt;&lt; דובר &gt;&gt; </w:t>
      </w:r>
      <w:r>
        <w:rPr>
          <w:rtl/>
        </w:rPr>
        <w:t>ינון אזולאי (ש"ס):</w:t>
      </w:r>
      <w:r w:rsidRPr="0001171B">
        <w:rPr>
          <w:rStyle w:val="TagStyle"/>
          <w:rtl/>
        </w:rPr>
        <w:t xml:space="preserve"> &lt;&lt; דובר &gt;&gt;</w:t>
      </w:r>
      <w:r w:rsidR="006A51CD">
        <w:rPr>
          <w:rtl/>
        </w:rPr>
        <w:t xml:space="preserve"> </w:t>
      </w:r>
      <w:r>
        <w:rPr>
          <w:rtl/>
        </w:rPr>
        <w:t xml:space="preserve"> </w:t>
      </w:r>
      <w:bookmarkEnd w:id="256"/>
    </w:p>
    <w:p w:rsidR="0001171B" w:rsidRDefault="0001171B" w:rsidP="0001171B">
      <w:pPr>
        <w:pStyle w:val="KeepWithNext"/>
        <w:rPr>
          <w:rtl/>
          <w:lang w:eastAsia="he-IL"/>
        </w:rPr>
      </w:pPr>
    </w:p>
    <w:p w:rsidR="0001171B" w:rsidRDefault="0001171B" w:rsidP="0001171B">
      <w:pPr>
        <w:rPr>
          <w:rtl/>
          <w:lang w:eastAsia="he-IL"/>
        </w:rPr>
      </w:pPr>
      <w:r>
        <w:rPr>
          <w:rFonts w:hint="cs"/>
          <w:rtl/>
          <w:lang w:eastAsia="he-IL"/>
        </w:rPr>
        <w:t xml:space="preserve">מה תעשי </w:t>
      </w:r>
      <w:bookmarkStart w:id="257" w:name="_ETM_Q1_877414"/>
      <w:bookmarkEnd w:id="257"/>
      <w:r>
        <w:rPr>
          <w:rFonts w:hint="cs"/>
          <w:rtl/>
          <w:lang w:eastAsia="he-IL"/>
        </w:rPr>
        <w:t xml:space="preserve">אם לא? פרט, נמק והסבר. </w:t>
      </w:r>
      <w:bookmarkStart w:id="258" w:name="_ETM_Q1_884948"/>
      <w:bookmarkEnd w:id="258"/>
    </w:p>
    <w:p w:rsidR="0001171B" w:rsidRDefault="0001171B" w:rsidP="0001171B">
      <w:pPr>
        <w:rPr>
          <w:rtl/>
          <w:lang w:eastAsia="he-IL"/>
        </w:rPr>
      </w:pPr>
      <w:bookmarkStart w:id="259" w:name="_ETM_Q1_885018"/>
      <w:bookmarkStart w:id="260" w:name="_ETM_Q1_887036"/>
      <w:bookmarkEnd w:id="259"/>
      <w:bookmarkEnd w:id="260"/>
    </w:p>
    <w:p w:rsidR="0001171B" w:rsidRDefault="0001171B" w:rsidP="0001171B">
      <w:pPr>
        <w:pStyle w:val="a4"/>
        <w:keepNext/>
        <w:rPr>
          <w:rtl/>
        </w:rPr>
      </w:pPr>
      <w:bookmarkStart w:id="261" w:name="ET_speaker_6161_44"/>
      <w:r w:rsidRPr="0001171B">
        <w:rPr>
          <w:rStyle w:val="TagStyle"/>
          <w:rtl/>
        </w:rPr>
        <w:t xml:space="preserve"> &lt;&lt; דובר &gt;&gt; </w:t>
      </w:r>
      <w:r>
        <w:rPr>
          <w:rtl/>
        </w:rPr>
        <w:t>נירה שפק (יש עתיד):</w:t>
      </w:r>
      <w:r w:rsidRPr="0001171B">
        <w:rPr>
          <w:rStyle w:val="TagStyle"/>
          <w:rtl/>
        </w:rPr>
        <w:t xml:space="preserve"> &lt;&lt; דובר &gt;&gt;</w:t>
      </w:r>
      <w:r w:rsidR="006A51CD">
        <w:rPr>
          <w:rtl/>
        </w:rPr>
        <w:t xml:space="preserve"> </w:t>
      </w:r>
      <w:r>
        <w:rPr>
          <w:rtl/>
        </w:rPr>
        <w:t xml:space="preserve"> </w:t>
      </w:r>
      <w:bookmarkEnd w:id="261"/>
    </w:p>
    <w:p w:rsidR="0001171B" w:rsidRDefault="0001171B" w:rsidP="0001171B">
      <w:pPr>
        <w:pStyle w:val="KeepWithNext"/>
        <w:rPr>
          <w:rtl/>
          <w:lang w:eastAsia="he-IL"/>
        </w:rPr>
      </w:pPr>
    </w:p>
    <w:p w:rsidR="0001171B" w:rsidRDefault="0001171B" w:rsidP="0001171B">
      <w:pPr>
        <w:rPr>
          <w:rtl/>
          <w:lang w:eastAsia="he-IL"/>
        </w:rPr>
      </w:pPr>
      <w:bookmarkStart w:id="262" w:name="_ETM_Q1_887524"/>
      <w:bookmarkStart w:id="263" w:name="_ETM_Q1_887562"/>
      <w:bookmarkEnd w:id="262"/>
      <w:bookmarkEnd w:id="263"/>
      <w:r>
        <w:rPr>
          <w:rFonts w:hint="cs"/>
          <w:rtl/>
          <w:lang w:eastAsia="he-IL"/>
        </w:rPr>
        <w:t xml:space="preserve">אני רוצה לציין את מנכ"ל הביטוח הלאומי </w:t>
      </w:r>
      <w:r w:rsidR="00E671E9">
        <w:rPr>
          <w:rFonts w:hint="cs"/>
          <w:rtl/>
          <w:lang w:eastAsia="he-IL"/>
        </w:rPr>
        <w:t>שמגיע לכאן באופן אישי וזה עניין של</w:t>
      </w:r>
      <w:bookmarkStart w:id="264" w:name="_ETM_Q1_895342"/>
      <w:bookmarkEnd w:id="264"/>
      <w:r w:rsidR="00E671E9">
        <w:rPr>
          <w:rFonts w:hint="cs"/>
          <w:rtl/>
          <w:lang w:eastAsia="he-IL"/>
        </w:rPr>
        <w:t xml:space="preserve"> תרבות. אני אחבר אותך לסיסמא של יש עתיד: "באנו לשנות".</w:t>
      </w:r>
    </w:p>
    <w:p w:rsidR="00E671E9" w:rsidRDefault="00E671E9" w:rsidP="0001171B">
      <w:pPr>
        <w:rPr>
          <w:rtl/>
          <w:lang w:eastAsia="he-IL"/>
        </w:rPr>
      </w:pPr>
    </w:p>
    <w:p w:rsidR="00E671E9" w:rsidRDefault="00E671E9" w:rsidP="00E671E9">
      <w:pPr>
        <w:pStyle w:val="a4"/>
        <w:keepNext/>
        <w:rPr>
          <w:rtl/>
        </w:rPr>
      </w:pPr>
      <w:bookmarkStart w:id="265" w:name="ET_speaker_5726_45"/>
      <w:r w:rsidRPr="00E671E9">
        <w:rPr>
          <w:rStyle w:val="TagStyle"/>
          <w:rtl/>
        </w:rPr>
        <w:t xml:space="preserve"> &lt;&lt; דובר &gt;&gt; </w:t>
      </w:r>
      <w:r>
        <w:rPr>
          <w:rtl/>
        </w:rPr>
        <w:t>ינון אזולאי (ש"ס):</w:t>
      </w:r>
      <w:r w:rsidRPr="00E671E9">
        <w:rPr>
          <w:rStyle w:val="TagStyle"/>
          <w:rtl/>
        </w:rPr>
        <w:t xml:space="preserve"> &lt;&lt; דובר &gt;&gt;</w:t>
      </w:r>
      <w:r w:rsidR="006A51CD">
        <w:rPr>
          <w:rtl/>
        </w:rPr>
        <w:t xml:space="preserve"> </w:t>
      </w:r>
      <w:r>
        <w:rPr>
          <w:rtl/>
        </w:rPr>
        <w:t xml:space="preserve"> </w:t>
      </w:r>
      <w:bookmarkEnd w:id="265"/>
    </w:p>
    <w:p w:rsidR="00E671E9" w:rsidRDefault="00E671E9" w:rsidP="00E671E9">
      <w:pPr>
        <w:pStyle w:val="KeepWithNext"/>
        <w:rPr>
          <w:rtl/>
          <w:lang w:eastAsia="he-IL"/>
        </w:rPr>
      </w:pPr>
    </w:p>
    <w:p w:rsidR="00E671E9" w:rsidRDefault="00E671E9" w:rsidP="00E671E9">
      <w:pPr>
        <w:rPr>
          <w:rtl/>
          <w:lang w:eastAsia="he-IL"/>
        </w:rPr>
      </w:pPr>
      <w:r>
        <w:rPr>
          <w:rFonts w:hint="cs"/>
          <w:rtl/>
          <w:lang w:eastAsia="he-IL"/>
        </w:rPr>
        <w:t xml:space="preserve">באנו לשסות. </w:t>
      </w:r>
    </w:p>
    <w:p w:rsidR="00E671E9" w:rsidRDefault="00E671E9" w:rsidP="00E671E9">
      <w:pPr>
        <w:rPr>
          <w:rtl/>
          <w:lang w:eastAsia="he-IL"/>
        </w:rPr>
      </w:pPr>
      <w:bookmarkStart w:id="266" w:name="_ETM_Q1_900246"/>
      <w:bookmarkStart w:id="267" w:name="_ETM_Q1_900335"/>
      <w:bookmarkEnd w:id="266"/>
      <w:bookmarkEnd w:id="267"/>
    </w:p>
    <w:p w:rsidR="00E671E9" w:rsidRDefault="00E671E9" w:rsidP="00E671E9">
      <w:pPr>
        <w:pStyle w:val="a4"/>
        <w:keepNext/>
        <w:rPr>
          <w:rtl/>
        </w:rPr>
      </w:pPr>
      <w:bookmarkStart w:id="268" w:name="ET_speaker_6161_46"/>
      <w:r w:rsidRPr="00E671E9">
        <w:rPr>
          <w:rStyle w:val="TagStyle"/>
          <w:rtl/>
        </w:rPr>
        <w:t xml:space="preserve"> &lt;&lt; דובר &gt;&gt; </w:t>
      </w:r>
      <w:r>
        <w:rPr>
          <w:rtl/>
        </w:rPr>
        <w:t>נירה שפק (יש עתיד):</w:t>
      </w:r>
      <w:r w:rsidRPr="00E671E9">
        <w:rPr>
          <w:rStyle w:val="TagStyle"/>
          <w:rtl/>
        </w:rPr>
        <w:t xml:space="preserve"> &lt;&lt; דובר &gt;&gt;</w:t>
      </w:r>
      <w:r w:rsidR="006A51CD">
        <w:rPr>
          <w:rtl/>
        </w:rPr>
        <w:t xml:space="preserve"> </w:t>
      </w:r>
      <w:r>
        <w:rPr>
          <w:rtl/>
        </w:rPr>
        <w:t xml:space="preserve"> </w:t>
      </w:r>
      <w:bookmarkEnd w:id="268"/>
    </w:p>
    <w:p w:rsidR="00E671E9" w:rsidRDefault="00E671E9" w:rsidP="00E671E9">
      <w:pPr>
        <w:pStyle w:val="KeepWithNext"/>
        <w:rPr>
          <w:rtl/>
          <w:lang w:eastAsia="he-IL"/>
        </w:rPr>
      </w:pPr>
    </w:p>
    <w:p w:rsidR="00E671E9" w:rsidRDefault="00E671E9" w:rsidP="00E671E9">
      <w:pPr>
        <w:rPr>
          <w:rtl/>
          <w:lang w:eastAsia="he-IL"/>
        </w:rPr>
      </w:pPr>
      <w:bookmarkStart w:id="269" w:name="_ETM_Q1_899100"/>
      <w:bookmarkStart w:id="270" w:name="_ETM_Q1_899131"/>
      <w:bookmarkEnd w:id="269"/>
      <w:bookmarkEnd w:id="270"/>
      <w:r>
        <w:rPr>
          <w:rFonts w:hint="cs"/>
          <w:rtl/>
          <w:lang w:eastAsia="he-IL"/>
        </w:rPr>
        <w:t>לא, בסדר - - -</w:t>
      </w:r>
      <w:bookmarkStart w:id="271" w:name="_ETM_Q1_902201"/>
      <w:bookmarkEnd w:id="271"/>
    </w:p>
    <w:p w:rsidR="00E671E9" w:rsidRDefault="00E671E9" w:rsidP="00E671E9">
      <w:pPr>
        <w:rPr>
          <w:rtl/>
          <w:lang w:eastAsia="he-IL"/>
        </w:rPr>
      </w:pPr>
      <w:bookmarkStart w:id="272" w:name="_ETM_Q1_902285"/>
      <w:bookmarkEnd w:id="272"/>
    </w:p>
    <w:p w:rsidR="00E671E9" w:rsidRDefault="00E671E9" w:rsidP="00E671E9">
      <w:pPr>
        <w:pStyle w:val="af6"/>
        <w:keepNext/>
        <w:rPr>
          <w:rtl/>
        </w:rPr>
      </w:pPr>
      <w:bookmarkStart w:id="273" w:name="ET_yor_5857_47"/>
      <w:r w:rsidRPr="00E671E9">
        <w:rPr>
          <w:rStyle w:val="TagStyle"/>
          <w:rtl/>
        </w:rPr>
        <w:t xml:space="preserve"> &lt;&lt; </w:t>
      </w:r>
      <w:proofErr w:type="spellStart"/>
      <w:r w:rsidRPr="00E671E9">
        <w:rPr>
          <w:rStyle w:val="TagStyle"/>
          <w:rtl/>
        </w:rPr>
        <w:t>יור</w:t>
      </w:r>
      <w:proofErr w:type="spellEnd"/>
      <w:r w:rsidRPr="00E671E9">
        <w:rPr>
          <w:rStyle w:val="TagStyle"/>
          <w:rtl/>
        </w:rPr>
        <w:t xml:space="preserve"> &gt;&gt; </w:t>
      </w:r>
      <w:r>
        <w:rPr>
          <w:rtl/>
        </w:rPr>
        <w:t>היו"ר אלכס קושניר:</w:t>
      </w:r>
      <w:r w:rsidRPr="00E671E9">
        <w:rPr>
          <w:rStyle w:val="TagStyle"/>
          <w:rtl/>
        </w:rPr>
        <w:t xml:space="preserve"> &lt;&lt; </w:t>
      </w:r>
      <w:proofErr w:type="spellStart"/>
      <w:r w:rsidRPr="00E671E9">
        <w:rPr>
          <w:rStyle w:val="TagStyle"/>
          <w:rtl/>
        </w:rPr>
        <w:t>יור</w:t>
      </w:r>
      <w:proofErr w:type="spellEnd"/>
      <w:r w:rsidRPr="00E671E9">
        <w:rPr>
          <w:rStyle w:val="TagStyle"/>
          <w:rtl/>
        </w:rPr>
        <w:t xml:space="preserve"> &gt;&gt;</w:t>
      </w:r>
      <w:r w:rsidR="006A51CD">
        <w:rPr>
          <w:rtl/>
        </w:rPr>
        <w:t xml:space="preserve"> </w:t>
      </w:r>
      <w:r>
        <w:rPr>
          <w:rtl/>
        </w:rPr>
        <w:t xml:space="preserve"> </w:t>
      </w:r>
      <w:bookmarkEnd w:id="273"/>
    </w:p>
    <w:p w:rsidR="00E671E9" w:rsidRDefault="00E671E9" w:rsidP="00E671E9">
      <w:pPr>
        <w:pStyle w:val="KeepWithNext"/>
        <w:rPr>
          <w:rtl/>
          <w:lang w:eastAsia="he-IL"/>
        </w:rPr>
      </w:pPr>
    </w:p>
    <w:p w:rsidR="00E671E9" w:rsidRDefault="00E671E9" w:rsidP="00E671E9">
      <w:pPr>
        <w:rPr>
          <w:rtl/>
          <w:lang w:eastAsia="he-IL"/>
        </w:rPr>
      </w:pPr>
      <w:bookmarkStart w:id="274" w:name="_ETM_Q1_899526"/>
      <w:bookmarkEnd w:id="274"/>
      <w:r>
        <w:rPr>
          <w:rFonts w:hint="cs"/>
          <w:rtl/>
          <w:lang w:eastAsia="he-IL"/>
        </w:rPr>
        <w:t xml:space="preserve">חברים, הוויכוחים </w:t>
      </w:r>
      <w:bookmarkStart w:id="275" w:name="_ETM_Q1_905025"/>
      <w:bookmarkEnd w:id="275"/>
      <w:r>
        <w:rPr>
          <w:rFonts w:hint="cs"/>
          <w:rtl/>
          <w:lang w:eastAsia="he-IL"/>
        </w:rPr>
        <w:t xml:space="preserve">הפוליטיים זה שם בחדר. אני מעדיף שהפוליטיקה תהיה קטנה והמהות תהיה גדולה. </w:t>
      </w:r>
    </w:p>
    <w:p w:rsidR="002D0BEB" w:rsidRDefault="002D0BEB" w:rsidP="00E671E9">
      <w:pPr>
        <w:rPr>
          <w:rtl/>
          <w:lang w:eastAsia="he-IL"/>
        </w:rPr>
      </w:pPr>
      <w:bookmarkStart w:id="276" w:name="_ETM_Q1_918176"/>
      <w:bookmarkStart w:id="277" w:name="_ETM_Q1_918263"/>
      <w:bookmarkEnd w:id="276"/>
      <w:bookmarkEnd w:id="277"/>
    </w:p>
    <w:p w:rsidR="002D0BEB" w:rsidRDefault="002D0BEB" w:rsidP="002D0BEB">
      <w:pPr>
        <w:pStyle w:val="a4"/>
        <w:keepNext/>
        <w:rPr>
          <w:rtl/>
        </w:rPr>
      </w:pPr>
      <w:bookmarkStart w:id="278" w:name="ET_speaker_5726_48"/>
      <w:r w:rsidRPr="002D0BEB">
        <w:rPr>
          <w:rStyle w:val="TagStyle"/>
          <w:rtl/>
        </w:rPr>
        <w:t xml:space="preserve"> &lt;&lt; דובר &gt;&gt; </w:t>
      </w:r>
      <w:r>
        <w:rPr>
          <w:rtl/>
        </w:rPr>
        <w:t>ינון אזולאי (ש"ס):</w:t>
      </w:r>
      <w:r w:rsidRPr="002D0BEB">
        <w:rPr>
          <w:rStyle w:val="TagStyle"/>
          <w:rtl/>
        </w:rPr>
        <w:t xml:space="preserve"> &lt;&lt; דובר &gt;&gt;</w:t>
      </w:r>
      <w:r w:rsidR="006A51CD">
        <w:rPr>
          <w:rtl/>
        </w:rPr>
        <w:t xml:space="preserve"> </w:t>
      </w:r>
      <w:r>
        <w:rPr>
          <w:rtl/>
        </w:rPr>
        <w:t xml:space="preserve"> </w:t>
      </w:r>
      <w:bookmarkEnd w:id="278"/>
    </w:p>
    <w:p w:rsidR="002D0BEB" w:rsidRDefault="002D0BEB" w:rsidP="002D0BEB">
      <w:pPr>
        <w:pStyle w:val="KeepWithNext"/>
        <w:rPr>
          <w:rtl/>
          <w:lang w:eastAsia="he-IL"/>
        </w:rPr>
      </w:pPr>
    </w:p>
    <w:p w:rsidR="002D0BEB" w:rsidRDefault="002D0BEB" w:rsidP="002D0BEB">
      <w:pPr>
        <w:rPr>
          <w:rtl/>
          <w:lang w:eastAsia="he-IL"/>
        </w:rPr>
      </w:pPr>
      <w:r>
        <w:rPr>
          <w:rFonts w:hint="cs"/>
          <w:rtl/>
          <w:lang w:eastAsia="he-IL"/>
        </w:rPr>
        <w:t>הלוואי.</w:t>
      </w:r>
      <w:bookmarkStart w:id="279" w:name="_ETM_Q1_915294"/>
      <w:bookmarkEnd w:id="279"/>
    </w:p>
    <w:p w:rsidR="002D0BEB" w:rsidRDefault="002D0BEB" w:rsidP="002D0BEB">
      <w:pPr>
        <w:rPr>
          <w:rtl/>
          <w:lang w:eastAsia="he-IL"/>
        </w:rPr>
      </w:pPr>
      <w:bookmarkStart w:id="280" w:name="_ETM_Q1_915382"/>
      <w:bookmarkEnd w:id="280"/>
    </w:p>
    <w:p w:rsidR="002D0BEB" w:rsidRDefault="002D0BEB" w:rsidP="002D0BEB">
      <w:pPr>
        <w:pStyle w:val="a4"/>
        <w:keepNext/>
        <w:rPr>
          <w:rtl/>
        </w:rPr>
      </w:pPr>
      <w:bookmarkStart w:id="281" w:name="ET_speaker_6161_49"/>
      <w:r w:rsidRPr="002D0BEB">
        <w:rPr>
          <w:rStyle w:val="TagStyle"/>
          <w:rtl/>
        </w:rPr>
        <w:t xml:space="preserve"> &lt;&lt; דובר &gt;&gt; </w:t>
      </w:r>
      <w:r>
        <w:rPr>
          <w:rtl/>
        </w:rPr>
        <w:t>נירה שפק (יש עתיד):</w:t>
      </w:r>
      <w:r w:rsidRPr="002D0BEB">
        <w:rPr>
          <w:rStyle w:val="TagStyle"/>
          <w:rtl/>
        </w:rPr>
        <w:t xml:space="preserve"> &lt;&lt; דובר &gt;&gt;</w:t>
      </w:r>
      <w:r w:rsidR="006A51CD">
        <w:rPr>
          <w:rtl/>
        </w:rPr>
        <w:t xml:space="preserve"> </w:t>
      </w:r>
      <w:r>
        <w:rPr>
          <w:rtl/>
        </w:rPr>
        <w:t xml:space="preserve"> </w:t>
      </w:r>
      <w:bookmarkEnd w:id="281"/>
    </w:p>
    <w:p w:rsidR="002D0BEB" w:rsidRDefault="002D0BEB" w:rsidP="002D0BEB">
      <w:pPr>
        <w:pStyle w:val="KeepWithNext"/>
        <w:rPr>
          <w:rtl/>
          <w:lang w:eastAsia="he-IL"/>
        </w:rPr>
      </w:pPr>
    </w:p>
    <w:p w:rsidR="002D0BEB" w:rsidRDefault="002D0BEB" w:rsidP="002D0BEB">
      <w:pPr>
        <w:rPr>
          <w:rtl/>
          <w:lang w:eastAsia="he-IL"/>
        </w:rPr>
      </w:pPr>
      <w:r>
        <w:rPr>
          <w:rFonts w:hint="cs"/>
          <w:rtl/>
          <w:lang w:eastAsia="he-IL"/>
        </w:rPr>
        <w:t>אנחנו נסתדר.</w:t>
      </w:r>
    </w:p>
    <w:p w:rsidR="002D0BEB" w:rsidRDefault="002D0BEB" w:rsidP="002D0BEB">
      <w:pPr>
        <w:rPr>
          <w:rtl/>
          <w:lang w:eastAsia="he-IL"/>
        </w:rPr>
      </w:pPr>
      <w:bookmarkStart w:id="282" w:name="_ETM_Q1_915441"/>
      <w:bookmarkStart w:id="283" w:name="_ETM_Q1_915520"/>
      <w:bookmarkEnd w:id="282"/>
      <w:bookmarkEnd w:id="283"/>
    </w:p>
    <w:p w:rsidR="002D0BEB" w:rsidRDefault="002D0BEB" w:rsidP="002D0BEB">
      <w:pPr>
        <w:pStyle w:val="a4"/>
        <w:keepNext/>
        <w:rPr>
          <w:rtl/>
        </w:rPr>
      </w:pPr>
      <w:bookmarkStart w:id="284" w:name="ET_speaker_5726_50"/>
      <w:r w:rsidRPr="002D0BEB">
        <w:rPr>
          <w:rStyle w:val="TagStyle"/>
          <w:rtl/>
        </w:rPr>
        <w:t xml:space="preserve"> &lt;&lt; דובר &gt;&gt; </w:t>
      </w:r>
      <w:r>
        <w:rPr>
          <w:rtl/>
        </w:rPr>
        <w:t>ינון אזולאי (ש"ס):</w:t>
      </w:r>
      <w:r w:rsidRPr="002D0BEB">
        <w:rPr>
          <w:rStyle w:val="TagStyle"/>
          <w:rtl/>
        </w:rPr>
        <w:t xml:space="preserve"> &lt;&lt; דובר &gt;&gt;</w:t>
      </w:r>
      <w:r w:rsidR="006A51CD">
        <w:rPr>
          <w:rtl/>
        </w:rPr>
        <w:t xml:space="preserve"> </w:t>
      </w:r>
      <w:r>
        <w:rPr>
          <w:rtl/>
        </w:rPr>
        <w:t xml:space="preserve"> </w:t>
      </w:r>
      <w:bookmarkEnd w:id="284"/>
    </w:p>
    <w:p w:rsidR="002D0BEB" w:rsidRDefault="002D0BEB" w:rsidP="002D0BEB">
      <w:pPr>
        <w:pStyle w:val="KeepWithNext"/>
        <w:rPr>
          <w:rtl/>
          <w:lang w:eastAsia="he-IL"/>
        </w:rPr>
      </w:pPr>
    </w:p>
    <w:p w:rsidR="002D0BEB" w:rsidRDefault="002D0BEB" w:rsidP="002D0BEB">
      <w:pPr>
        <w:rPr>
          <w:rtl/>
          <w:lang w:eastAsia="he-IL"/>
        </w:rPr>
      </w:pPr>
      <w:bookmarkStart w:id="285" w:name="_ETM_Q1_918603"/>
      <w:bookmarkStart w:id="286" w:name="_ETM_Q1_918638"/>
      <w:bookmarkEnd w:id="285"/>
      <w:bookmarkEnd w:id="286"/>
      <w:r>
        <w:rPr>
          <w:rFonts w:hint="cs"/>
          <w:rtl/>
          <w:lang w:eastAsia="he-IL"/>
        </w:rPr>
        <w:t xml:space="preserve">- - - כנפיים - </w:t>
      </w:r>
      <w:bookmarkStart w:id="287" w:name="_ETM_Q1_924578"/>
      <w:bookmarkEnd w:id="287"/>
      <w:r>
        <w:rPr>
          <w:rFonts w:hint="cs"/>
          <w:rtl/>
          <w:lang w:eastAsia="he-IL"/>
        </w:rPr>
        <w:t>- - עובדים אחרת.</w:t>
      </w:r>
    </w:p>
    <w:p w:rsidR="002D0BEB" w:rsidRDefault="002D0BEB" w:rsidP="002D0BEB">
      <w:pPr>
        <w:rPr>
          <w:rtl/>
          <w:lang w:eastAsia="he-IL"/>
        </w:rPr>
      </w:pPr>
    </w:p>
    <w:p w:rsidR="002D0BEB" w:rsidRDefault="002D0BEB" w:rsidP="002D0BEB">
      <w:pPr>
        <w:pStyle w:val="af6"/>
        <w:keepNext/>
        <w:rPr>
          <w:rtl/>
        </w:rPr>
      </w:pPr>
      <w:bookmarkStart w:id="288" w:name="ET_yor_5857_51"/>
      <w:r w:rsidRPr="002D0BEB">
        <w:rPr>
          <w:rStyle w:val="TagStyle"/>
          <w:rtl/>
        </w:rPr>
        <w:t xml:space="preserve"> &lt;&lt; </w:t>
      </w:r>
      <w:proofErr w:type="spellStart"/>
      <w:r w:rsidRPr="002D0BEB">
        <w:rPr>
          <w:rStyle w:val="TagStyle"/>
          <w:rtl/>
        </w:rPr>
        <w:t>יור</w:t>
      </w:r>
      <w:proofErr w:type="spellEnd"/>
      <w:r w:rsidRPr="002D0BEB">
        <w:rPr>
          <w:rStyle w:val="TagStyle"/>
          <w:rtl/>
        </w:rPr>
        <w:t xml:space="preserve"> &gt;&gt; </w:t>
      </w:r>
      <w:r>
        <w:rPr>
          <w:rtl/>
        </w:rPr>
        <w:t>היו"ר אלכס קושניר:</w:t>
      </w:r>
      <w:r w:rsidRPr="002D0BEB">
        <w:rPr>
          <w:rStyle w:val="TagStyle"/>
          <w:rtl/>
        </w:rPr>
        <w:t xml:space="preserve"> &lt;&lt; </w:t>
      </w:r>
      <w:proofErr w:type="spellStart"/>
      <w:r w:rsidRPr="002D0BEB">
        <w:rPr>
          <w:rStyle w:val="TagStyle"/>
          <w:rtl/>
        </w:rPr>
        <w:t>יור</w:t>
      </w:r>
      <w:proofErr w:type="spellEnd"/>
      <w:r w:rsidRPr="002D0BEB">
        <w:rPr>
          <w:rStyle w:val="TagStyle"/>
          <w:rtl/>
        </w:rPr>
        <w:t xml:space="preserve"> &gt;&gt;</w:t>
      </w:r>
      <w:r w:rsidR="006A51CD">
        <w:rPr>
          <w:rtl/>
        </w:rPr>
        <w:t xml:space="preserve"> </w:t>
      </w:r>
      <w:r>
        <w:rPr>
          <w:rtl/>
        </w:rPr>
        <w:t xml:space="preserve"> </w:t>
      </w:r>
      <w:bookmarkEnd w:id="288"/>
    </w:p>
    <w:p w:rsidR="002D0BEB" w:rsidRDefault="002D0BEB" w:rsidP="002D0BEB">
      <w:pPr>
        <w:pStyle w:val="KeepWithNext"/>
        <w:rPr>
          <w:rtl/>
          <w:lang w:eastAsia="he-IL"/>
        </w:rPr>
      </w:pPr>
    </w:p>
    <w:p w:rsidR="002D0BEB" w:rsidRDefault="002D0BEB" w:rsidP="002D0BEB">
      <w:pPr>
        <w:rPr>
          <w:rtl/>
          <w:lang w:eastAsia="he-IL"/>
        </w:rPr>
      </w:pPr>
      <w:r>
        <w:rPr>
          <w:rFonts w:hint="cs"/>
          <w:rtl/>
          <w:lang w:eastAsia="he-IL"/>
        </w:rPr>
        <w:t xml:space="preserve">חבר הכנסת כסיף, בבקשה. </w:t>
      </w:r>
    </w:p>
    <w:p w:rsidR="002D0BEB" w:rsidRDefault="002D0BEB" w:rsidP="002D0BEB">
      <w:pPr>
        <w:rPr>
          <w:rtl/>
          <w:lang w:eastAsia="he-IL"/>
        </w:rPr>
      </w:pPr>
    </w:p>
    <w:p w:rsidR="002D0BEB" w:rsidRDefault="002D0BEB" w:rsidP="002D0BEB">
      <w:pPr>
        <w:pStyle w:val="a4"/>
        <w:keepNext/>
        <w:rPr>
          <w:rtl/>
        </w:rPr>
      </w:pPr>
      <w:bookmarkStart w:id="289" w:name="ET_speaker_5785_52"/>
      <w:r w:rsidRPr="002D0BEB">
        <w:rPr>
          <w:rStyle w:val="TagStyle"/>
          <w:rtl/>
        </w:rPr>
        <w:t xml:space="preserve"> &lt;&lt; דובר &gt;&gt; </w:t>
      </w:r>
      <w:r>
        <w:rPr>
          <w:rtl/>
        </w:rPr>
        <w:t>עופר כסיף (הרשימה המשותפת):</w:t>
      </w:r>
      <w:r w:rsidRPr="002D0BEB">
        <w:rPr>
          <w:rStyle w:val="TagStyle"/>
          <w:rtl/>
        </w:rPr>
        <w:t xml:space="preserve"> &lt;&lt; דובר &gt;&gt;</w:t>
      </w:r>
      <w:r w:rsidR="006A51CD">
        <w:rPr>
          <w:rtl/>
        </w:rPr>
        <w:t xml:space="preserve"> </w:t>
      </w:r>
      <w:r>
        <w:rPr>
          <w:rtl/>
        </w:rPr>
        <w:t xml:space="preserve"> </w:t>
      </w:r>
      <w:bookmarkEnd w:id="289"/>
    </w:p>
    <w:p w:rsidR="002D0BEB" w:rsidRDefault="002D0BEB" w:rsidP="002D0BEB">
      <w:pPr>
        <w:pStyle w:val="KeepWithNext"/>
        <w:rPr>
          <w:rtl/>
          <w:lang w:eastAsia="he-IL"/>
        </w:rPr>
      </w:pPr>
    </w:p>
    <w:p w:rsidR="002D0BEB" w:rsidRDefault="002D0BEB" w:rsidP="002D0BEB">
      <w:pPr>
        <w:rPr>
          <w:rtl/>
          <w:lang w:eastAsia="he-IL"/>
        </w:rPr>
      </w:pPr>
      <w:r>
        <w:rPr>
          <w:rFonts w:hint="cs"/>
          <w:rtl/>
          <w:lang w:eastAsia="he-IL"/>
        </w:rPr>
        <w:t xml:space="preserve">בוקר טוב, </w:t>
      </w:r>
      <w:r w:rsidR="00421952">
        <w:rPr>
          <w:rFonts w:hint="cs"/>
          <w:rtl/>
          <w:lang w:eastAsia="he-IL"/>
        </w:rPr>
        <w:t xml:space="preserve">בעניין של הצעות לסדר אני רוצה להעלות את </w:t>
      </w:r>
      <w:bookmarkStart w:id="290" w:name="_ETM_Q1_938192"/>
      <w:bookmarkEnd w:id="290"/>
      <w:r w:rsidR="00421952">
        <w:rPr>
          <w:rFonts w:hint="cs"/>
          <w:rtl/>
          <w:lang w:eastAsia="he-IL"/>
        </w:rPr>
        <w:t>הנושא של מורי הדרך בפרט ואת נושא התיירות הנכנסת בכלל. הענף הזה נמצא בבעיה רצינית מאוד. מצד אחד התיירות הנכנסת לא חזרה עדיין למה שהיה קודם ויש</w:t>
      </w:r>
      <w:bookmarkStart w:id="291" w:name="_ETM_Q1_956575"/>
      <w:bookmarkEnd w:id="291"/>
      <w:r w:rsidR="00421952">
        <w:rPr>
          <w:rFonts w:hint="cs"/>
          <w:rtl/>
          <w:lang w:eastAsia="he-IL"/>
        </w:rPr>
        <w:t xml:space="preserve"> כמובן גם עכשיו, לאור הווריאנט החדש, סכנה של החמרה. מי</w:t>
      </w:r>
      <w:bookmarkStart w:id="292" w:name="_ETM_Q1_965037"/>
      <w:bookmarkEnd w:id="292"/>
      <w:r w:rsidR="00421952">
        <w:rPr>
          <w:rFonts w:hint="cs"/>
          <w:rtl/>
          <w:lang w:eastAsia="he-IL"/>
        </w:rPr>
        <w:t xml:space="preserve"> שמשלם את המחיר, תרתי-משמע, זה כל האנשים שעוסקים בתיירות </w:t>
      </w:r>
      <w:bookmarkStart w:id="293" w:name="_ETM_Q1_966703"/>
      <w:bookmarkEnd w:id="293"/>
      <w:r w:rsidR="00421952">
        <w:rPr>
          <w:rFonts w:hint="cs"/>
          <w:rtl/>
          <w:lang w:eastAsia="he-IL"/>
        </w:rPr>
        <w:t xml:space="preserve">נכנסת, בראש ובראשונה מורי הדרך שמוצאים את עצמם בפני שוקת שבורה. </w:t>
      </w:r>
      <w:r w:rsidR="007F5FAE">
        <w:rPr>
          <w:rFonts w:hint="cs"/>
          <w:rtl/>
          <w:lang w:eastAsia="he-IL"/>
        </w:rPr>
        <w:t xml:space="preserve">אני מבקש להעלות לסדר </w:t>
      </w:r>
      <w:r w:rsidR="00CA3F43">
        <w:rPr>
          <w:rFonts w:hint="cs"/>
          <w:rtl/>
          <w:lang w:eastAsia="he-IL"/>
        </w:rPr>
        <w:t xml:space="preserve">היום את הנושא של מורי </w:t>
      </w:r>
      <w:bookmarkStart w:id="294" w:name="_ETM_Q1_978320"/>
      <w:bookmarkEnd w:id="294"/>
      <w:r w:rsidR="00CA3F43">
        <w:rPr>
          <w:rFonts w:hint="cs"/>
          <w:rtl/>
          <w:lang w:eastAsia="he-IL"/>
        </w:rPr>
        <w:t>הדרך ולדון בכך בהקדם האפשרי כדי לתת להם מענה הולם.</w:t>
      </w:r>
    </w:p>
    <w:p w:rsidR="00CA3F43" w:rsidRDefault="00CA3F43" w:rsidP="002D0BEB">
      <w:pPr>
        <w:rPr>
          <w:rtl/>
          <w:lang w:eastAsia="he-IL"/>
        </w:rPr>
      </w:pPr>
    </w:p>
    <w:p w:rsidR="00CA3F43" w:rsidRDefault="00CA3F43" w:rsidP="00CA3F43">
      <w:pPr>
        <w:pStyle w:val="af6"/>
        <w:keepNext/>
        <w:rPr>
          <w:rtl/>
        </w:rPr>
      </w:pPr>
      <w:bookmarkStart w:id="295" w:name="ET_yor_5857_53"/>
      <w:r w:rsidRPr="00CA3F43">
        <w:rPr>
          <w:rStyle w:val="TagStyle"/>
          <w:rtl/>
        </w:rPr>
        <w:t xml:space="preserve"> &lt;&lt; </w:t>
      </w:r>
      <w:proofErr w:type="spellStart"/>
      <w:r w:rsidRPr="00CA3F43">
        <w:rPr>
          <w:rStyle w:val="TagStyle"/>
          <w:rtl/>
        </w:rPr>
        <w:t>יור</w:t>
      </w:r>
      <w:proofErr w:type="spellEnd"/>
      <w:r w:rsidRPr="00CA3F43">
        <w:rPr>
          <w:rStyle w:val="TagStyle"/>
          <w:rtl/>
        </w:rPr>
        <w:t xml:space="preserve"> &gt;&gt; </w:t>
      </w:r>
      <w:r>
        <w:rPr>
          <w:rtl/>
        </w:rPr>
        <w:t>היו"ר אלכס קושניר:</w:t>
      </w:r>
      <w:r w:rsidRPr="00CA3F43">
        <w:rPr>
          <w:rStyle w:val="TagStyle"/>
          <w:rtl/>
        </w:rPr>
        <w:t xml:space="preserve"> &lt;&lt; </w:t>
      </w:r>
      <w:proofErr w:type="spellStart"/>
      <w:r w:rsidRPr="00CA3F43">
        <w:rPr>
          <w:rStyle w:val="TagStyle"/>
          <w:rtl/>
        </w:rPr>
        <w:t>יור</w:t>
      </w:r>
      <w:proofErr w:type="spellEnd"/>
      <w:r w:rsidRPr="00CA3F43">
        <w:rPr>
          <w:rStyle w:val="TagStyle"/>
          <w:rtl/>
        </w:rPr>
        <w:t xml:space="preserve"> &gt;&gt;</w:t>
      </w:r>
      <w:r w:rsidR="006A51CD">
        <w:rPr>
          <w:rtl/>
        </w:rPr>
        <w:t xml:space="preserve"> </w:t>
      </w:r>
      <w:r>
        <w:rPr>
          <w:rtl/>
        </w:rPr>
        <w:t xml:space="preserve"> </w:t>
      </w:r>
      <w:bookmarkEnd w:id="295"/>
    </w:p>
    <w:p w:rsidR="00CA3F43" w:rsidRDefault="00CA3F43" w:rsidP="00CA3F43">
      <w:pPr>
        <w:pStyle w:val="KeepWithNext"/>
        <w:rPr>
          <w:rtl/>
          <w:lang w:eastAsia="he-IL"/>
        </w:rPr>
      </w:pPr>
    </w:p>
    <w:p w:rsidR="00CA3F43" w:rsidRDefault="00CA3F43" w:rsidP="00CA3F43">
      <w:pPr>
        <w:rPr>
          <w:rtl/>
          <w:lang w:eastAsia="he-IL"/>
        </w:rPr>
      </w:pPr>
      <w:r>
        <w:rPr>
          <w:rFonts w:hint="cs"/>
          <w:rtl/>
          <w:lang w:eastAsia="he-IL"/>
        </w:rPr>
        <w:t xml:space="preserve">רק </w:t>
      </w:r>
      <w:r w:rsidR="00EF1F7C">
        <w:rPr>
          <w:rFonts w:hint="cs"/>
          <w:rtl/>
          <w:lang w:eastAsia="he-IL"/>
        </w:rPr>
        <w:t xml:space="preserve">אזכיר, עופר, שבפעם הקודמת הגענו להגדלת תקציב עבור מורי הדרך וביקשתי ממשרד התיירות לקיים פגישה עם הארגון שלהם. אני הולך לוודא מה קרה עם זה, אם הייתה פגישה או לא ואם יש התקדמות. </w:t>
      </w:r>
      <w:bookmarkStart w:id="296" w:name="_ETM_Q1_1001768"/>
      <w:bookmarkEnd w:id="296"/>
      <w:r w:rsidR="00EF1F7C">
        <w:rPr>
          <w:rFonts w:hint="cs"/>
          <w:rtl/>
          <w:lang w:eastAsia="he-IL"/>
        </w:rPr>
        <w:t xml:space="preserve">ולדימיר </w:t>
      </w:r>
      <w:proofErr w:type="spellStart"/>
      <w:r w:rsidR="00EF1F7C">
        <w:rPr>
          <w:rFonts w:hint="cs"/>
          <w:rtl/>
          <w:lang w:eastAsia="he-IL"/>
        </w:rPr>
        <w:t>בליאק</w:t>
      </w:r>
      <w:proofErr w:type="spellEnd"/>
      <w:r w:rsidR="00EF1F7C">
        <w:rPr>
          <w:rFonts w:hint="cs"/>
          <w:rtl/>
          <w:lang w:eastAsia="he-IL"/>
        </w:rPr>
        <w:t xml:space="preserve"> בזום, ממובילי הפתרון עבור נשים בהיריון.</w:t>
      </w:r>
      <w:bookmarkStart w:id="297" w:name="_ETM_Q1_1007208"/>
      <w:bookmarkEnd w:id="297"/>
    </w:p>
    <w:p w:rsidR="00EF1F7C" w:rsidRDefault="00EF1F7C" w:rsidP="00CA3F43">
      <w:pPr>
        <w:rPr>
          <w:rtl/>
          <w:lang w:eastAsia="he-IL"/>
        </w:rPr>
      </w:pPr>
      <w:bookmarkStart w:id="298" w:name="_ETM_Q1_1007274"/>
      <w:bookmarkEnd w:id="298"/>
    </w:p>
    <w:p w:rsidR="00EF1F7C" w:rsidRDefault="00EF1F7C" w:rsidP="00EF1F7C">
      <w:pPr>
        <w:pStyle w:val="a4"/>
        <w:keepNext/>
        <w:rPr>
          <w:rtl/>
        </w:rPr>
      </w:pPr>
      <w:bookmarkStart w:id="299" w:name="ET_speaker_5726_54"/>
      <w:r w:rsidRPr="00EF1F7C">
        <w:rPr>
          <w:rStyle w:val="TagStyle"/>
          <w:rtl/>
        </w:rPr>
        <w:t xml:space="preserve"> &lt;&lt; דובר &gt;&gt; </w:t>
      </w:r>
      <w:r>
        <w:rPr>
          <w:rtl/>
        </w:rPr>
        <w:t>ינון אזולאי (ש"ס):</w:t>
      </w:r>
      <w:r w:rsidRPr="00EF1F7C">
        <w:rPr>
          <w:rStyle w:val="TagStyle"/>
          <w:rtl/>
        </w:rPr>
        <w:t xml:space="preserve"> &lt;&lt; דובר &gt;&gt;</w:t>
      </w:r>
      <w:r w:rsidR="006A51CD">
        <w:rPr>
          <w:rtl/>
        </w:rPr>
        <w:t xml:space="preserve"> </w:t>
      </w:r>
      <w:r>
        <w:rPr>
          <w:rtl/>
        </w:rPr>
        <w:t xml:space="preserve"> </w:t>
      </w:r>
      <w:bookmarkEnd w:id="299"/>
    </w:p>
    <w:p w:rsidR="00EF1F7C" w:rsidRDefault="00EF1F7C" w:rsidP="00EF1F7C">
      <w:pPr>
        <w:pStyle w:val="KeepWithNext"/>
        <w:rPr>
          <w:rtl/>
          <w:lang w:eastAsia="he-IL"/>
        </w:rPr>
      </w:pPr>
    </w:p>
    <w:p w:rsidR="0025750F" w:rsidRDefault="00EF1F7C" w:rsidP="0025750F">
      <w:pPr>
        <w:rPr>
          <w:rtl/>
          <w:lang w:eastAsia="he-IL"/>
        </w:rPr>
      </w:pPr>
      <w:bookmarkStart w:id="300" w:name="_ETM_Q1_1009126"/>
      <w:bookmarkStart w:id="301" w:name="_ETM_Q1_1009152"/>
      <w:bookmarkEnd w:id="300"/>
      <w:bookmarkEnd w:id="301"/>
      <w:r>
        <w:rPr>
          <w:rFonts w:hint="cs"/>
          <w:rtl/>
          <w:lang w:eastAsia="he-IL"/>
        </w:rPr>
        <w:t xml:space="preserve">איך אתה מפרגן רק לאופוזיציה? שכחת מה עשינו בחדר אותו יום כשבאנו ונלחמנו </w:t>
      </w:r>
      <w:proofErr w:type="spellStart"/>
      <w:r>
        <w:rPr>
          <w:rFonts w:hint="cs"/>
          <w:rtl/>
          <w:lang w:eastAsia="he-IL"/>
        </w:rPr>
        <w:t>איתך</w:t>
      </w:r>
      <w:proofErr w:type="spellEnd"/>
      <w:r>
        <w:rPr>
          <w:rFonts w:hint="cs"/>
          <w:rtl/>
          <w:lang w:eastAsia="he-IL"/>
        </w:rPr>
        <w:t xml:space="preserve"> בשביל </w:t>
      </w:r>
      <w:r w:rsidR="0025750F">
        <w:rPr>
          <w:rFonts w:hint="cs"/>
          <w:rtl/>
          <w:lang w:eastAsia="he-IL"/>
        </w:rPr>
        <w:t xml:space="preserve">הנשים - - - מתווה </w:t>
      </w:r>
      <w:bookmarkStart w:id="302" w:name="_ETM_Q1_1015926"/>
      <w:bookmarkEnd w:id="302"/>
      <w:r w:rsidR="0025750F">
        <w:rPr>
          <w:rFonts w:hint="cs"/>
          <w:rtl/>
          <w:lang w:eastAsia="he-IL"/>
        </w:rPr>
        <w:t>- - - את זוכר.</w:t>
      </w:r>
      <w:bookmarkStart w:id="303" w:name="_ETM_Q1_1020166"/>
      <w:bookmarkStart w:id="304" w:name="_ETM_Q1_1020224"/>
      <w:bookmarkEnd w:id="303"/>
      <w:bookmarkEnd w:id="304"/>
      <w:r w:rsidR="0025750F">
        <w:rPr>
          <w:rFonts w:hint="cs"/>
          <w:rtl/>
          <w:lang w:eastAsia="he-IL"/>
        </w:rPr>
        <w:t xml:space="preserve"> אין לי בעיה, העיקר </w:t>
      </w:r>
      <w:bookmarkStart w:id="305" w:name="_ETM_Q1_1021300"/>
      <w:bookmarkEnd w:id="305"/>
      <w:r w:rsidR="0025750F">
        <w:rPr>
          <w:rFonts w:hint="cs"/>
          <w:rtl/>
          <w:lang w:eastAsia="he-IL"/>
        </w:rPr>
        <w:t xml:space="preserve">שהגענו לפתרון הזה כי זה מה שחשוב. </w:t>
      </w:r>
      <w:bookmarkStart w:id="306" w:name="_ETM_Q1_1026476"/>
      <w:bookmarkEnd w:id="306"/>
    </w:p>
    <w:p w:rsidR="0025750F" w:rsidRDefault="0025750F" w:rsidP="0025750F">
      <w:pPr>
        <w:rPr>
          <w:rtl/>
          <w:lang w:eastAsia="he-IL"/>
        </w:rPr>
      </w:pPr>
      <w:bookmarkStart w:id="307" w:name="_ETM_Q1_1026537"/>
      <w:bookmarkEnd w:id="307"/>
    </w:p>
    <w:p w:rsidR="0025750F" w:rsidRDefault="0025750F" w:rsidP="0025750F">
      <w:pPr>
        <w:pStyle w:val="af6"/>
        <w:keepNext/>
        <w:rPr>
          <w:rtl/>
        </w:rPr>
      </w:pPr>
      <w:bookmarkStart w:id="308" w:name="ET_yor_5857_55"/>
      <w:r w:rsidRPr="0025750F">
        <w:rPr>
          <w:rStyle w:val="TagStyle"/>
          <w:rtl/>
        </w:rPr>
        <w:t xml:space="preserve"> &lt;&lt; </w:t>
      </w:r>
      <w:proofErr w:type="spellStart"/>
      <w:r w:rsidRPr="0025750F">
        <w:rPr>
          <w:rStyle w:val="TagStyle"/>
          <w:rtl/>
        </w:rPr>
        <w:t>יור</w:t>
      </w:r>
      <w:proofErr w:type="spellEnd"/>
      <w:r w:rsidRPr="0025750F">
        <w:rPr>
          <w:rStyle w:val="TagStyle"/>
          <w:rtl/>
        </w:rPr>
        <w:t xml:space="preserve"> &gt;&gt; </w:t>
      </w:r>
      <w:r>
        <w:rPr>
          <w:rtl/>
        </w:rPr>
        <w:t>היו"ר אלכס קושניר:</w:t>
      </w:r>
      <w:r w:rsidRPr="0025750F">
        <w:rPr>
          <w:rStyle w:val="TagStyle"/>
          <w:rtl/>
        </w:rPr>
        <w:t xml:space="preserve"> &lt;&lt; </w:t>
      </w:r>
      <w:proofErr w:type="spellStart"/>
      <w:r w:rsidRPr="0025750F">
        <w:rPr>
          <w:rStyle w:val="TagStyle"/>
          <w:rtl/>
        </w:rPr>
        <w:t>יור</w:t>
      </w:r>
      <w:proofErr w:type="spellEnd"/>
      <w:r w:rsidRPr="0025750F">
        <w:rPr>
          <w:rStyle w:val="TagStyle"/>
          <w:rtl/>
        </w:rPr>
        <w:t xml:space="preserve"> &gt;&gt;</w:t>
      </w:r>
      <w:r w:rsidR="006A51CD">
        <w:rPr>
          <w:rtl/>
        </w:rPr>
        <w:t xml:space="preserve"> </w:t>
      </w:r>
      <w:r>
        <w:rPr>
          <w:rtl/>
        </w:rPr>
        <w:t xml:space="preserve"> </w:t>
      </w:r>
      <w:bookmarkEnd w:id="308"/>
    </w:p>
    <w:p w:rsidR="0025750F" w:rsidRDefault="0025750F" w:rsidP="0025750F">
      <w:pPr>
        <w:pStyle w:val="KeepWithNext"/>
        <w:rPr>
          <w:rtl/>
          <w:lang w:eastAsia="he-IL"/>
        </w:rPr>
      </w:pPr>
    </w:p>
    <w:p w:rsidR="0025750F" w:rsidRDefault="0025750F" w:rsidP="0025750F">
      <w:pPr>
        <w:rPr>
          <w:rtl/>
          <w:lang w:eastAsia="he-IL"/>
        </w:rPr>
      </w:pPr>
      <w:r>
        <w:rPr>
          <w:rFonts w:hint="cs"/>
          <w:rtl/>
          <w:lang w:eastAsia="he-IL"/>
        </w:rPr>
        <w:t xml:space="preserve">עשינו מקצה שיפורים והגענו. </w:t>
      </w:r>
    </w:p>
    <w:p w:rsidR="0025750F" w:rsidRDefault="0025750F" w:rsidP="0025750F">
      <w:pPr>
        <w:rPr>
          <w:rtl/>
          <w:lang w:eastAsia="he-IL"/>
        </w:rPr>
      </w:pPr>
    </w:p>
    <w:p w:rsidR="0025750F" w:rsidRDefault="0025750F" w:rsidP="0025750F">
      <w:pPr>
        <w:pStyle w:val="a4"/>
        <w:keepNext/>
        <w:rPr>
          <w:rtl/>
        </w:rPr>
      </w:pPr>
      <w:bookmarkStart w:id="309" w:name="ET_speaker_5726_56"/>
      <w:r w:rsidRPr="0025750F">
        <w:rPr>
          <w:rStyle w:val="TagStyle"/>
          <w:rtl/>
        </w:rPr>
        <w:t xml:space="preserve"> &lt;&lt; דובר &gt;&gt; </w:t>
      </w:r>
      <w:r>
        <w:rPr>
          <w:rtl/>
        </w:rPr>
        <w:t>ינון אזולאי (ש"ס):</w:t>
      </w:r>
      <w:r w:rsidRPr="0025750F">
        <w:rPr>
          <w:rStyle w:val="TagStyle"/>
          <w:rtl/>
        </w:rPr>
        <w:t xml:space="preserve"> &lt;&lt; דובר &gt;&gt;</w:t>
      </w:r>
      <w:r w:rsidR="006A51CD">
        <w:rPr>
          <w:rtl/>
        </w:rPr>
        <w:t xml:space="preserve"> </w:t>
      </w:r>
      <w:r>
        <w:rPr>
          <w:rtl/>
        </w:rPr>
        <w:t xml:space="preserve"> </w:t>
      </w:r>
      <w:bookmarkEnd w:id="309"/>
    </w:p>
    <w:p w:rsidR="0025750F" w:rsidRDefault="0025750F" w:rsidP="0025750F">
      <w:pPr>
        <w:pStyle w:val="KeepWithNext"/>
        <w:rPr>
          <w:rtl/>
          <w:lang w:eastAsia="he-IL"/>
        </w:rPr>
      </w:pPr>
    </w:p>
    <w:p w:rsidR="0025750F" w:rsidRDefault="0025750F" w:rsidP="0025750F">
      <w:pPr>
        <w:rPr>
          <w:rtl/>
          <w:lang w:eastAsia="he-IL"/>
        </w:rPr>
      </w:pPr>
      <w:r>
        <w:rPr>
          <w:rFonts w:hint="cs"/>
          <w:rtl/>
          <w:lang w:eastAsia="he-IL"/>
        </w:rPr>
        <w:t xml:space="preserve">אני אומר, כל הכבוד, אנחנו מפרגנים על </w:t>
      </w:r>
      <w:bookmarkStart w:id="310" w:name="_ETM_Q1_1024172"/>
      <w:bookmarkEnd w:id="310"/>
      <w:r>
        <w:rPr>
          <w:rFonts w:hint="cs"/>
          <w:rtl/>
          <w:lang w:eastAsia="he-IL"/>
        </w:rPr>
        <w:t xml:space="preserve">זה. </w:t>
      </w:r>
      <w:bookmarkStart w:id="311" w:name="_ETM_Q1_1030292"/>
      <w:bookmarkEnd w:id="311"/>
    </w:p>
    <w:p w:rsidR="0025750F" w:rsidRDefault="0025750F" w:rsidP="0025750F">
      <w:pPr>
        <w:rPr>
          <w:rtl/>
          <w:lang w:eastAsia="he-IL"/>
        </w:rPr>
      </w:pPr>
      <w:bookmarkStart w:id="312" w:name="_ETM_Q1_1030357"/>
      <w:bookmarkEnd w:id="312"/>
    </w:p>
    <w:p w:rsidR="0025750F" w:rsidRDefault="0025750F" w:rsidP="0025750F">
      <w:pPr>
        <w:pStyle w:val="a4"/>
        <w:keepNext/>
        <w:rPr>
          <w:rtl/>
        </w:rPr>
      </w:pPr>
      <w:bookmarkStart w:id="313" w:name="ET_speaker_6236_57"/>
      <w:r w:rsidRPr="0025750F">
        <w:rPr>
          <w:rStyle w:val="TagStyle"/>
          <w:rtl/>
        </w:rPr>
        <w:t xml:space="preserve"> &lt;&lt; דובר &gt;&gt; </w:t>
      </w:r>
      <w:r>
        <w:rPr>
          <w:rtl/>
        </w:rPr>
        <w:t>נעמה לזימי (העבודה):</w:t>
      </w:r>
      <w:r w:rsidRPr="0025750F">
        <w:rPr>
          <w:rStyle w:val="TagStyle"/>
          <w:rtl/>
        </w:rPr>
        <w:t xml:space="preserve"> &lt;&lt; דובר &gt;&gt;</w:t>
      </w:r>
      <w:r w:rsidR="006A51CD">
        <w:rPr>
          <w:rtl/>
        </w:rPr>
        <w:t xml:space="preserve"> </w:t>
      </w:r>
      <w:r>
        <w:rPr>
          <w:rtl/>
        </w:rPr>
        <w:t xml:space="preserve"> </w:t>
      </w:r>
      <w:bookmarkEnd w:id="313"/>
    </w:p>
    <w:p w:rsidR="0025750F" w:rsidRDefault="0025750F" w:rsidP="0025750F">
      <w:pPr>
        <w:pStyle w:val="KeepWithNext"/>
        <w:rPr>
          <w:rtl/>
          <w:lang w:eastAsia="he-IL"/>
        </w:rPr>
      </w:pPr>
    </w:p>
    <w:p w:rsidR="0025750F" w:rsidRDefault="0025750F" w:rsidP="0025750F">
      <w:pPr>
        <w:rPr>
          <w:rtl/>
          <w:lang w:eastAsia="he-IL"/>
        </w:rPr>
      </w:pPr>
      <w:r>
        <w:rPr>
          <w:rFonts w:hint="cs"/>
          <w:rtl/>
          <w:lang w:eastAsia="he-IL"/>
        </w:rPr>
        <w:t xml:space="preserve">ינון, אפרת רייטן עשתה לילות כימים - - - </w:t>
      </w:r>
      <w:bookmarkStart w:id="314" w:name="_ETM_Q1_1035738"/>
      <w:bookmarkEnd w:id="314"/>
      <w:r>
        <w:rPr>
          <w:rFonts w:hint="cs"/>
          <w:rtl/>
          <w:lang w:eastAsia="he-IL"/>
        </w:rPr>
        <w:t>אתה - - -</w:t>
      </w:r>
      <w:bookmarkStart w:id="315" w:name="_ETM_Q1_1034753"/>
      <w:bookmarkEnd w:id="315"/>
    </w:p>
    <w:p w:rsidR="0025750F" w:rsidRDefault="0025750F" w:rsidP="0025750F">
      <w:pPr>
        <w:rPr>
          <w:rtl/>
          <w:lang w:eastAsia="he-IL"/>
        </w:rPr>
      </w:pPr>
      <w:bookmarkStart w:id="316" w:name="_ETM_Q1_1034828"/>
      <w:bookmarkEnd w:id="316"/>
    </w:p>
    <w:p w:rsidR="0025750F" w:rsidRDefault="0025750F" w:rsidP="0025750F">
      <w:pPr>
        <w:pStyle w:val="a4"/>
        <w:keepNext/>
        <w:rPr>
          <w:rtl/>
        </w:rPr>
      </w:pPr>
      <w:bookmarkStart w:id="317" w:name="ET_speaker_5726_58"/>
      <w:r w:rsidRPr="0025750F">
        <w:rPr>
          <w:rStyle w:val="TagStyle"/>
          <w:rtl/>
        </w:rPr>
        <w:t xml:space="preserve"> &lt;&lt; דובר &gt;&gt; </w:t>
      </w:r>
      <w:r>
        <w:rPr>
          <w:rtl/>
        </w:rPr>
        <w:t>ינון אזולאי (ש"ס):</w:t>
      </w:r>
      <w:r w:rsidRPr="0025750F">
        <w:rPr>
          <w:rStyle w:val="TagStyle"/>
          <w:rtl/>
        </w:rPr>
        <w:t xml:space="preserve"> &lt;&lt; דובר &gt;&gt;</w:t>
      </w:r>
      <w:r w:rsidR="006A51CD">
        <w:rPr>
          <w:rtl/>
        </w:rPr>
        <w:t xml:space="preserve"> </w:t>
      </w:r>
      <w:r>
        <w:rPr>
          <w:rtl/>
        </w:rPr>
        <w:t xml:space="preserve"> </w:t>
      </w:r>
      <w:bookmarkEnd w:id="317"/>
    </w:p>
    <w:p w:rsidR="0025750F" w:rsidRDefault="0025750F" w:rsidP="0025750F">
      <w:pPr>
        <w:pStyle w:val="KeepWithNext"/>
        <w:rPr>
          <w:rtl/>
          <w:lang w:eastAsia="he-IL"/>
        </w:rPr>
      </w:pPr>
    </w:p>
    <w:p w:rsidR="0025750F" w:rsidRDefault="0025750F" w:rsidP="0025750F">
      <w:pPr>
        <w:rPr>
          <w:rtl/>
          <w:lang w:eastAsia="he-IL"/>
        </w:rPr>
      </w:pPr>
      <w:r>
        <w:rPr>
          <w:rFonts w:hint="cs"/>
          <w:rtl/>
          <w:lang w:eastAsia="he-IL"/>
        </w:rPr>
        <w:t>אני - - - אני פרגנתי</w:t>
      </w:r>
      <w:bookmarkStart w:id="318" w:name="_ETM_Q1_1032253"/>
      <w:bookmarkEnd w:id="318"/>
      <w:r>
        <w:rPr>
          <w:rFonts w:hint="cs"/>
          <w:rtl/>
          <w:lang w:eastAsia="he-IL"/>
        </w:rPr>
        <w:t xml:space="preserve"> - - - </w:t>
      </w:r>
      <w:bookmarkStart w:id="319" w:name="_ETM_Q1_1038558"/>
      <w:bookmarkEnd w:id="319"/>
    </w:p>
    <w:p w:rsidR="0025750F" w:rsidRDefault="0025750F" w:rsidP="0025750F">
      <w:pPr>
        <w:rPr>
          <w:rtl/>
          <w:lang w:eastAsia="he-IL"/>
        </w:rPr>
      </w:pPr>
      <w:bookmarkStart w:id="320" w:name="_ETM_Q1_1038643"/>
      <w:bookmarkEnd w:id="320"/>
    </w:p>
    <w:p w:rsidR="0025750F" w:rsidRDefault="0025750F" w:rsidP="0025750F">
      <w:pPr>
        <w:pStyle w:val="af6"/>
        <w:keepNext/>
        <w:rPr>
          <w:rtl/>
        </w:rPr>
      </w:pPr>
      <w:bookmarkStart w:id="321" w:name="ET_yor_5857_59"/>
      <w:r w:rsidRPr="0025750F">
        <w:rPr>
          <w:rStyle w:val="TagStyle"/>
          <w:rtl/>
        </w:rPr>
        <w:t xml:space="preserve"> &lt;&lt; </w:t>
      </w:r>
      <w:proofErr w:type="spellStart"/>
      <w:r w:rsidRPr="0025750F">
        <w:rPr>
          <w:rStyle w:val="TagStyle"/>
          <w:rtl/>
        </w:rPr>
        <w:t>יור</w:t>
      </w:r>
      <w:proofErr w:type="spellEnd"/>
      <w:r w:rsidRPr="0025750F">
        <w:rPr>
          <w:rStyle w:val="TagStyle"/>
          <w:rtl/>
        </w:rPr>
        <w:t xml:space="preserve"> &gt;&gt; </w:t>
      </w:r>
      <w:r>
        <w:rPr>
          <w:rtl/>
        </w:rPr>
        <w:t>היו"ר אלכס קושניר:</w:t>
      </w:r>
      <w:r w:rsidRPr="0025750F">
        <w:rPr>
          <w:rStyle w:val="TagStyle"/>
          <w:rtl/>
        </w:rPr>
        <w:t xml:space="preserve"> &lt;&lt; </w:t>
      </w:r>
      <w:proofErr w:type="spellStart"/>
      <w:r w:rsidRPr="0025750F">
        <w:rPr>
          <w:rStyle w:val="TagStyle"/>
          <w:rtl/>
        </w:rPr>
        <w:t>יור</w:t>
      </w:r>
      <w:proofErr w:type="spellEnd"/>
      <w:r w:rsidRPr="0025750F">
        <w:rPr>
          <w:rStyle w:val="TagStyle"/>
          <w:rtl/>
        </w:rPr>
        <w:t xml:space="preserve"> &gt;&gt;</w:t>
      </w:r>
      <w:r w:rsidR="006A51CD">
        <w:rPr>
          <w:rtl/>
        </w:rPr>
        <w:t xml:space="preserve"> </w:t>
      </w:r>
      <w:r>
        <w:rPr>
          <w:rtl/>
        </w:rPr>
        <w:t xml:space="preserve"> </w:t>
      </w:r>
      <w:bookmarkEnd w:id="321"/>
    </w:p>
    <w:p w:rsidR="0025750F" w:rsidRDefault="0025750F" w:rsidP="0025750F">
      <w:pPr>
        <w:pStyle w:val="KeepWithNext"/>
        <w:rPr>
          <w:rtl/>
          <w:lang w:eastAsia="he-IL"/>
        </w:rPr>
      </w:pPr>
    </w:p>
    <w:p w:rsidR="0025750F" w:rsidRDefault="0025750F" w:rsidP="0025750F">
      <w:pPr>
        <w:rPr>
          <w:rtl/>
          <w:lang w:eastAsia="he-IL"/>
        </w:rPr>
      </w:pPr>
      <w:r>
        <w:rPr>
          <w:rFonts w:hint="cs"/>
          <w:rtl/>
          <w:lang w:eastAsia="he-IL"/>
        </w:rPr>
        <w:t>פרגנו גם לאפרת.</w:t>
      </w:r>
      <w:r w:rsidR="006A51CD">
        <w:rPr>
          <w:rFonts w:hint="cs"/>
          <w:rtl/>
          <w:lang w:eastAsia="he-IL"/>
        </w:rPr>
        <w:t xml:space="preserve"> </w:t>
      </w:r>
    </w:p>
    <w:p w:rsidR="0052687A" w:rsidRDefault="0052687A" w:rsidP="0025750F">
      <w:pPr>
        <w:rPr>
          <w:rtl/>
          <w:lang w:eastAsia="he-IL"/>
        </w:rPr>
      </w:pPr>
      <w:bookmarkStart w:id="322" w:name="_ETM_Q1_1040110"/>
      <w:bookmarkStart w:id="323" w:name="_ETM_Q1_1040177"/>
      <w:bookmarkEnd w:id="322"/>
      <w:bookmarkEnd w:id="323"/>
    </w:p>
    <w:p w:rsidR="0052687A" w:rsidRDefault="0052687A" w:rsidP="0052687A">
      <w:pPr>
        <w:pStyle w:val="a4"/>
        <w:keepNext/>
        <w:rPr>
          <w:rtl/>
        </w:rPr>
      </w:pPr>
      <w:bookmarkStart w:id="324" w:name="ET_speaker_5726_60"/>
      <w:r w:rsidRPr="0052687A">
        <w:rPr>
          <w:rStyle w:val="TagStyle"/>
          <w:rtl/>
        </w:rPr>
        <w:t xml:space="preserve"> &lt;&lt; דובר &gt;&gt; </w:t>
      </w:r>
      <w:r>
        <w:rPr>
          <w:rtl/>
        </w:rPr>
        <w:t>ינון אזולאי (ש"ס):</w:t>
      </w:r>
      <w:r w:rsidRPr="0052687A">
        <w:rPr>
          <w:rStyle w:val="TagStyle"/>
          <w:rtl/>
        </w:rPr>
        <w:t xml:space="preserve"> &lt;&lt; דובר &gt;&gt;</w:t>
      </w:r>
      <w:r w:rsidR="006A51CD">
        <w:rPr>
          <w:rtl/>
        </w:rPr>
        <w:t xml:space="preserve"> </w:t>
      </w:r>
      <w:r>
        <w:rPr>
          <w:rtl/>
        </w:rPr>
        <w:t xml:space="preserve"> </w:t>
      </w:r>
      <w:bookmarkEnd w:id="324"/>
    </w:p>
    <w:p w:rsidR="0052687A" w:rsidRDefault="0052687A" w:rsidP="0052687A">
      <w:pPr>
        <w:pStyle w:val="KeepWithNext"/>
        <w:rPr>
          <w:rtl/>
          <w:lang w:eastAsia="he-IL"/>
        </w:rPr>
      </w:pPr>
    </w:p>
    <w:p w:rsidR="0052687A" w:rsidRDefault="0052687A" w:rsidP="0052687A">
      <w:pPr>
        <w:rPr>
          <w:rtl/>
          <w:lang w:eastAsia="he-IL"/>
        </w:rPr>
      </w:pPr>
      <w:bookmarkStart w:id="325" w:name="_ETM_Q1_1041818"/>
      <w:bookmarkStart w:id="326" w:name="_ETM_Q1_1041849"/>
      <w:bookmarkEnd w:id="325"/>
      <w:bookmarkEnd w:id="326"/>
      <w:r>
        <w:rPr>
          <w:rFonts w:hint="cs"/>
          <w:rtl/>
          <w:lang w:eastAsia="he-IL"/>
        </w:rPr>
        <w:t>בוודאי.</w:t>
      </w:r>
      <w:bookmarkStart w:id="327" w:name="_ETM_Q1_1043332"/>
      <w:bookmarkEnd w:id="327"/>
    </w:p>
    <w:p w:rsidR="0052687A" w:rsidRDefault="0052687A" w:rsidP="0052687A">
      <w:pPr>
        <w:rPr>
          <w:rtl/>
          <w:lang w:eastAsia="he-IL"/>
        </w:rPr>
      </w:pPr>
      <w:bookmarkStart w:id="328" w:name="_ETM_Q1_1043416"/>
      <w:bookmarkEnd w:id="328"/>
    </w:p>
    <w:p w:rsidR="0052687A" w:rsidRDefault="0052687A" w:rsidP="0052687A">
      <w:pPr>
        <w:pStyle w:val="af6"/>
        <w:keepNext/>
        <w:rPr>
          <w:rtl/>
        </w:rPr>
      </w:pPr>
      <w:bookmarkStart w:id="329" w:name="ET_yor_5857_61"/>
      <w:r w:rsidRPr="0052687A">
        <w:rPr>
          <w:rStyle w:val="TagStyle"/>
          <w:rtl/>
        </w:rPr>
        <w:t xml:space="preserve"> &lt;&lt; </w:t>
      </w:r>
      <w:proofErr w:type="spellStart"/>
      <w:r w:rsidRPr="0052687A">
        <w:rPr>
          <w:rStyle w:val="TagStyle"/>
          <w:rtl/>
        </w:rPr>
        <w:t>יור</w:t>
      </w:r>
      <w:proofErr w:type="spellEnd"/>
      <w:r w:rsidRPr="0052687A">
        <w:rPr>
          <w:rStyle w:val="TagStyle"/>
          <w:rtl/>
        </w:rPr>
        <w:t xml:space="preserve"> &gt;&gt; </w:t>
      </w:r>
      <w:r>
        <w:rPr>
          <w:rtl/>
        </w:rPr>
        <w:t>היו"ר אלכס קושניר:</w:t>
      </w:r>
      <w:r w:rsidRPr="0052687A">
        <w:rPr>
          <w:rStyle w:val="TagStyle"/>
          <w:rtl/>
        </w:rPr>
        <w:t xml:space="preserve"> &lt;&lt; </w:t>
      </w:r>
      <w:proofErr w:type="spellStart"/>
      <w:r w:rsidRPr="0052687A">
        <w:rPr>
          <w:rStyle w:val="TagStyle"/>
          <w:rtl/>
        </w:rPr>
        <w:t>יור</w:t>
      </w:r>
      <w:proofErr w:type="spellEnd"/>
      <w:r w:rsidRPr="0052687A">
        <w:rPr>
          <w:rStyle w:val="TagStyle"/>
          <w:rtl/>
        </w:rPr>
        <w:t xml:space="preserve"> &gt;&gt;</w:t>
      </w:r>
      <w:r w:rsidR="006A51CD">
        <w:rPr>
          <w:rtl/>
        </w:rPr>
        <w:t xml:space="preserve"> </w:t>
      </w:r>
      <w:r>
        <w:rPr>
          <w:rtl/>
        </w:rPr>
        <w:t xml:space="preserve"> </w:t>
      </w:r>
      <w:bookmarkEnd w:id="329"/>
    </w:p>
    <w:p w:rsidR="0052687A" w:rsidRDefault="0052687A" w:rsidP="0052687A">
      <w:pPr>
        <w:pStyle w:val="KeepWithNext"/>
        <w:rPr>
          <w:rtl/>
          <w:lang w:eastAsia="he-IL"/>
        </w:rPr>
      </w:pPr>
    </w:p>
    <w:p w:rsidR="0052687A" w:rsidRDefault="0052687A" w:rsidP="0052687A">
      <w:pPr>
        <w:rPr>
          <w:rtl/>
          <w:lang w:eastAsia="he-IL"/>
        </w:rPr>
      </w:pPr>
      <w:bookmarkStart w:id="330" w:name="_ETM_Q1_1044178"/>
      <w:bookmarkEnd w:id="330"/>
      <w:r>
        <w:rPr>
          <w:rFonts w:hint="cs"/>
          <w:rtl/>
          <w:lang w:eastAsia="he-IL"/>
        </w:rPr>
        <w:t>חבר הכנסת</w:t>
      </w:r>
      <w:bookmarkStart w:id="331" w:name="_ETM_Q1_1046924"/>
      <w:bookmarkEnd w:id="331"/>
      <w:r>
        <w:rPr>
          <w:rFonts w:hint="cs"/>
          <w:rtl/>
          <w:lang w:eastAsia="he-IL"/>
        </w:rPr>
        <w:t xml:space="preserve"> </w:t>
      </w:r>
      <w:proofErr w:type="spellStart"/>
      <w:r>
        <w:rPr>
          <w:rFonts w:hint="cs"/>
          <w:rtl/>
          <w:lang w:eastAsia="he-IL"/>
        </w:rPr>
        <w:t>בליאק</w:t>
      </w:r>
      <w:proofErr w:type="spellEnd"/>
      <w:r>
        <w:rPr>
          <w:rFonts w:hint="cs"/>
          <w:rtl/>
          <w:lang w:eastAsia="he-IL"/>
        </w:rPr>
        <w:t xml:space="preserve"> לא בזום. בפעם הקודמת שדנו בחוק עצמו, בעקבות</w:t>
      </w:r>
      <w:bookmarkStart w:id="332" w:name="_ETM_Q1_1061171"/>
      <w:bookmarkEnd w:id="332"/>
      <w:r>
        <w:rPr>
          <w:rFonts w:hint="cs"/>
          <w:rtl/>
          <w:lang w:eastAsia="he-IL"/>
        </w:rPr>
        <w:t xml:space="preserve"> שיתוף פעולה עם ינון ואופיר הצלחנו להגיע אז להגדלה הראשונית. עכשיו ביצענו הגדלה נוספת ומקדמה. </w:t>
      </w:r>
    </w:p>
    <w:p w:rsidR="0052687A" w:rsidRDefault="0052687A" w:rsidP="0052687A">
      <w:pPr>
        <w:rPr>
          <w:rtl/>
          <w:lang w:eastAsia="he-IL"/>
        </w:rPr>
      </w:pPr>
      <w:bookmarkStart w:id="333" w:name="_ETM_Q1_1070391"/>
      <w:bookmarkStart w:id="334" w:name="_ETM_Q1_1070468"/>
      <w:bookmarkStart w:id="335" w:name="_ETM_Q1_1072079"/>
      <w:bookmarkEnd w:id="333"/>
      <w:bookmarkEnd w:id="334"/>
      <w:bookmarkEnd w:id="335"/>
    </w:p>
    <w:p w:rsidR="0052687A" w:rsidRDefault="0052687A" w:rsidP="0052687A">
      <w:pPr>
        <w:pStyle w:val="a4"/>
        <w:keepNext/>
        <w:rPr>
          <w:rtl/>
        </w:rPr>
      </w:pPr>
      <w:bookmarkStart w:id="336" w:name="ET_speaker_מאיר_שפיגלר_62"/>
      <w:r w:rsidRPr="0052687A">
        <w:rPr>
          <w:rStyle w:val="TagStyle"/>
          <w:rtl/>
        </w:rPr>
        <w:t xml:space="preserve"> &lt;&lt; דובר &gt;&gt; </w:t>
      </w:r>
      <w:r>
        <w:rPr>
          <w:rtl/>
        </w:rPr>
        <w:t>מאיר שפיגלר:</w:t>
      </w:r>
      <w:r w:rsidRPr="0052687A">
        <w:rPr>
          <w:rStyle w:val="TagStyle"/>
          <w:rtl/>
        </w:rPr>
        <w:t xml:space="preserve"> &lt;&lt; דובר &gt;&gt;</w:t>
      </w:r>
      <w:r w:rsidR="006A51CD">
        <w:rPr>
          <w:rtl/>
        </w:rPr>
        <w:t xml:space="preserve"> </w:t>
      </w:r>
      <w:r>
        <w:rPr>
          <w:rtl/>
        </w:rPr>
        <w:t xml:space="preserve"> </w:t>
      </w:r>
      <w:bookmarkEnd w:id="336"/>
    </w:p>
    <w:p w:rsidR="0052687A" w:rsidRDefault="0052687A" w:rsidP="0052687A">
      <w:pPr>
        <w:pStyle w:val="KeepWithNext"/>
        <w:rPr>
          <w:rtl/>
          <w:lang w:eastAsia="he-IL"/>
        </w:rPr>
      </w:pPr>
    </w:p>
    <w:p w:rsidR="0052687A" w:rsidRDefault="0052687A" w:rsidP="0052687A">
      <w:pPr>
        <w:rPr>
          <w:rtl/>
          <w:lang w:eastAsia="he-IL"/>
        </w:rPr>
      </w:pPr>
      <w:bookmarkStart w:id="337" w:name="_ETM_Q1_1072539"/>
      <w:bookmarkStart w:id="338" w:name="_ETM_Q1_1072570"/>
      <w:bookmarkEnd w:id="337"/>
      <w:bookmarkEnd w:id="338"/>
      <w:r>
        <w:rPr>
          <w:rFonts w:hint="cs"/>
          <w:rtl/>
          <w:lang w:eastAsia="he-IL"/>
        </w:rPr>
        <w:t>צריכים להיות הגונים ולומר שהן לא היו זכאיות אפילו לדמי אבטלה. נתנו דמי אבטלה ולאחר מכן נאבקנו שדמי האבטלה</w:t>
      </w:r>
      <w:bookmarkStart w:id="339" w:name="_ETM_Q1_1079370"/>
      <w:bookmarkEnd w:id="339"/>
      <w:r>
        <w:rPr>
          <w:rFonts w:hint="cs"/>
          <w:rtl/>
          <w:lang w:eastAsia="he-IL"/>
        </w:rPr>
        <w:t xml:space="preserve"> יהיו בגובה דמי הלידה ובצדק. כרגע - - -</w:t>
      </w:r>
      <w:bookmarkStart w:id="340" w:name="_ETM_Q1_1082382"/>
      <w:bookmarkEnd w:id="340"/>
      <w:r>
        <w:rPr>
          <w:rFonts w:hint="cs"/>
          <w:rtl/>
          <w:lang w:eastAsia="he-IL"/>
        </w:rPr>
        <w:t xml:space="preserve"> </w:t>
      </w:r>
      <w:bookmarkStart w:id="341" w:name="_ETM_Q1_1083407"/>
      <w:bookmarkEnd w:id="341"/>
    </w:p>
    <w:p w:rsidR="0052687A" w:rsidRDefault="0052687A" w:rsidP="0052687A">
      <w:pPr>
        <w:rPr>
          <w:rtl/>
          <w:lang w:eastAsia="he-IL"/>
        </w:rPr>
      </w:pPr>
      <w:bookmarkStart w:id="342" w:name="_ETM_Q1_1083502"/>
      <w:bookmarkEnd w:id="342"/>
    </w:p>
    <w:p w:rsidR="0052687A" w:rsidRDefault="0052687A" w:rsidP="0052687A">
      <w:pPr>
        <w:pStyle w:val="af6"/>
        <w:keepNext/>
        <w:rPr>
          <w:rtl/>
        </w:rPr>
      </w:pPr>
      <w:bookmarkStart w:id="343" w:name="ET_yor_5857_63"/>
      <w:r w:rsidRPr="0052687A">
        <w:rPr>
          <w:rStyle w:val="TagStyle"/>
          <w:rtl/>
        </w:rPr>
        <w:t xml:space="preserve"> &lt;&lt; </w:t>
      </w:r>
      <w:proofErr w:type="spellStart"/>
      <w:r w:rsidRPr="0052687A">
        <w:rPr>
          <w:rStyle w:val="TagStyle"/>
          <w:rtl/>
        </w:rPr>
        <w:t>יור</w:t>
      </w:r>
      <w:proofErr w:type="spellEnd"/>
      <w:r w:rsidRPr="0052687A">
        <w:rPr>
          <w:rStyle w:val="TagStyle"/>
          <w:rtl/>
        </w:rPr>
        <w:t xml:space="preserve"> &gt;&gt; </w:t>
      </w:r>
      <w:r>
        <w:rPr>
          <w:rtl/>
        </w:rPr>
        <w:t>היו"ר אלכס קושניר:</w:t>
      </w:r>
      <w:r w:rsidRPr="0052687A">
        <w:rPr>
          <w:rStyle w:val="TagStyle"/>
          <w:rtl/>
        </w:rPr>
        <w:t xml:space="preserve"> &lt;&lt; </w:t>
      </w:r>
      <w:proofErr w:type="spellStart"/>
      <w:r w:rsidRPr="0052687A">
        <w:rPr>
          <w:rStyle w:val="TagStyle"/>
          <w:rtl/>
        </w:rPr>
        <w:t>יור</w:t>
      </w:r>
      <w:proofErr w:type="spellEnd"/>
      <w:r w:rsidRPr="0052687A">
        <w:rPr>
          <w:rStyle w:val="TagStyle"/>
          <w:rtl/>
        </w:rPr>
        <w:t xml:space="preserve"> &gt;&gt;</w:t>
      </w:r>
      <w:r w:rsidR="006A51CD">
        <w:rPr>
          <w:rtl/>
        </w:rPr>
        <w:t xml:space="preserve"> </w:t>
      </w:r>
      <w:r>
        <w:rPr>
          <w:rtl/>
        </w:rPr>
        <w:t xml:space="preserve"> </w:t>
      </w:r>
      <w:bookmarkEnd w:id="343"/>
    </w:p>
    <w:p w:rsidR="0052687A" w:rsidRDefault="0052687A" w:rsidP="0052687A">
      <w:pPr>
        <w:pStyle w:val="KeepWithNext"/>
        <w:rPr>
          <w:rtl/>
          <w:lang w:eastAsia="he-IL"/>
        </w:rPr>
      </w:pPr>
    </w:p>
    <w:p w:rsidR="0052687A" w:rsidRDefault="0052687A" w:rsidP="0052687A">
      <w:pPr>
        <w:rPr>
          <w:rtl/>
          <w:lang w:eastAsia="he-IL"/>
        </w:rPr>
      </w:pPr>
      <w:r>
        <w:rPr>
          <w:rFonts w:hint="cs"/>
          <w:rtl/>
          <w:lang w:eastAsia="he-IL"/>
        </w:rPr>
        <w:t>בגובה השכר.</w:t>
      </w:r>
    </w:p>
    <w:p w:rsidR="0052687A" w:rsidRDefault="0052687A" w:rsidP="0052687A">
      <w:pPr>
        <w:rPr>
          <w:rtl/>
          <w:lang w:eastAsia="he-IL"/>
        </w:rPr>
      </w:pPr>
    </w:p>
    <w:p w:rsidR="0052687A" w:rsidRDefault="0052687A" w:rsidP="0052687A">
      <w:pPr>
        <w:pStyle w:val="a4"/>
        <w:keepNext/>
        <w:rPr>
          <w:rtl/>
        </w:rPr>
      </w:pPr>
      <w:bookmarkStart w:id="344" w:name="ET_speaker_מאיר_שפיגלר_64"/>
      <w:r w:rsidRPr="0052687A">
        <w:rPr>
          <w:rStyle w:val="TagStyle"/>
          <w:rtl/>
        </w:rPr>
        <w:t xml:space="preserve"> &lt;&lt; דובר &gt;&gt; </w:t>
      </w:r>
      <w:r>
        <w:rPr>
          <w:rtl/>
        </w:rPr>
        <w:t>מאיר שפיגלר:</w:t>
      </w:r>
      <w:r w:rsidRPr="0052687A">
        <w:rPr>
          <w:rStyle w:val="TagStyle"/>
          <w:rtl/>
        </w:rPr>
        <w:t xml:space="preserve"> &lt;&lt; דובר &gt;&gt;</w:t>
      </w:r>
      <w:r w:rsidR="006A51CD">
        <w:rPr>
          <w:rtl/>
        </w:rPr>
        <w:t xml:space="preserve"> </w:t>
      </w:r>
      <w:r>
        <w:rPr>
          <w:rtl/>
        </w:rPr>
        <w:t xml:space="preserve"> </w:t>
      </w:r>
      <w:bookmarkEnd w:id="344"/>
    </w:p>
    <w:p w:rsidR="0052687A" w:rsidRDefault="0052687A" w:rsidP="0052687A">
      <w:pPr>
        <w:pStyle w:val="KeepWithNext"/>
        <w:rPr>
          <w:rtl/>
          <w:lang w:eastAsia="he-IL"/>
        </w:rPr>
      </w:pPr>
    </w:p>
    <w:p w:rsidR="0052687A" w:rsidRDefault="0052687A" w:rsidP="00DB4E38">
      <w:pPr>
        <w:rPr>
          <w:rtl/>
          <w:lang w:eastAsia="he-IL"/>
        </w:rPr>
      </w:pPr>
      <w:bookmarkStart w:id="345" w:name="_ETM_Q1_1082615"/>
      <w:bookmarkStart w:id="346" w:name="_ETM_Q1_1082647"/>
      <w:bookmarkEnd w:id="345"/>
      <w:bookmarkEnd w:id="346"/>
      <w:r>
        <w:rPr>
          <w:rFonts w:hint="cs"/>
          <w:rtl/>
          <w:lang w:eastAsia="he-IL"/>
        </w:rPr>
        <w:t>בוודאי, שכר. כ</w:t>
      </w:r>
      <w:r w:rsidR="00DB4E38">
        <w:rPr>
          <w:rFonts w:hint="cs"/>
          <w:rtl/>
          <w:lang w:eastAsia="he-IL"/>
        </w:rPr>
        <w:t>ע</w:t>
      </w:r>
      <w:r>
        <w:rPr>
          <w:rFonts w:hint="cs"/>
          <w:rtl/>
          <w:lang w:eastAsia="he-IL"/>
        </w:rPr>
        <w:t xml:space="preserve">ת זו התוספת שעליה אתם בירכתם. </w:t>
      </w:r>
    </w:p>
    <w:p w:rsidR="00DB4E38" w:rsidRDefault="00DB4E38" w:rsidP="00DB4E38">
      <w:pPr>
        <w:rPr>
          <w:rtl/>
          <w:lang w:eastAsia="he-IL"/>
        </w:rPr>
      </w:pPr>
      <w:bookmarkStart w:id="347" w:name="_ETM_Q1_1090175"/>
      <w:bookmarkStart w:id="348" w:name="_ETM_Q1_1090233"/>
      <w:bookmarkEnd w:id="347"/>
      <w:bookmarkEnd w:id="348"/>
    </w:p>
    <w:p w:rsidR="00DB4E38" w:rsidRDefault="00DB4E38" w:rsidP="00DB4E38">
      <w:pPr>
        <w:pStyle w:val="a4"/>
        <w:keepNext/>
        <w:rPr>
          <w:rtl/>
        </w:rPr>
      </w:pPr>
      <w:bookmarkStart w:id="349" w:name="ET_speaker_נעה_בן_שבת_65"/>
      <w:r w:rsidRPr="00DB4E38">
        <w:rPr>
          <w:rStyle w:val="TagStyle"/>
          <w:rtl/>
        </w:rPr>
        <w:t xml:space="preserve"> &lt;&lt; דובר &gt;&gt; </w:t>
      </w:r>
      <w:r>
        <w:rPr>
          <w:rtl/>
        </w:rPr>
        <w:t>נעה בן שבת:</w:t>
      </w:r>
      <w:r w:rsidRPr="00DB4E38">
        <w:rPr>
          <w:rStyle w:val="TagStyle"/>
          <w:rtl/>
        </w:rPr>
        <w:t xml:space="preserve"> &lt;&lt; דובר &gt;&gt;</w:t>
      </w:r>
      <w:r w:rsidR="006A51CD">
        <w:rPr>
          <w:rtl/>
        </w:rPr>
        <w:t xml:space="preserve"> </w:t>
      </w:r>
      <w:r>
        <w:rPr>
          <w:rtl/>
        </w:rPr>
        <w:t xml:space="preserve"> </w:t>
      </w:r>
      <w:bookmarkEnd w:id="349"/>
    </w:p>
    <w:p w:rsidR="00DB4E38" w:rsidRDefault="00DB4E38" w:rsidP="00DB4E38">
      <w:pPr>
        <w:pStyle w:val="KeepWithNext"/>
        <w:rPr>
          <w:rtl/>
          <w:lang w:eastAsia="he-IL"/>
        </w:rPr>
      </w:pPr>
    </w:p>
    <w:p w:rsidR="00DB4E38" w:rsidRDefault="00DB4E38" w:rsidP="00DB4E38">
      <w:pPr>
        <w:rPr>
          <w:rtl/>
          <w:lang w:eastAsia="he-IL"/>
        </w:rPr>
      </w:pPr>
      <w:r>
        <w:rPr>
          <w:rFonts w:hint="cs"/>
          <w:rtl/>
          <w:lang w:eastAsia="he-IL"/>
        </w:rPr>
        <w:t>אתם מדברים על משהו שלא היה בהצעת החוק הקודמת.</w:t>
      </w:r>
    </w:p>
    <w:p w:rsidR="00DB4E38" w:rsidRDefault="00DB4E38" w:rsidP="00DB4E38">
      <w:pPr>
        <w:rPr>
          <w:rtl/>
          <w:lang w:eastAsia="he-IL"/>
        </w:rPr>
      </w:pPr>
    </w:p>
    <w:p w:rsidR="00DB4E38" w:rsidRDefault="00DB4E38" w:rsidP="00DB4E38">
      <w:pPr>
        <w:pStyle w:val="a4"/>
        <w:keepNext/>
        <w:rPr>
          <w:rtl/>
        </w:rPr>
      </w:pPr>
      <w:bookmarkStart w:id="350" w:name="ET_speaker_מאיר_שפיגלר_66"/>
      <w:r w:rsidRPr="00DB4E38">
        <w:rPr>
          <w:rStyle w:val="TagStyle"/>
          <w:rtl/>
        </w:rPr>
        <w:t xml:space="preserve"> &lt;&lt; דובר &gt;&gt; </w:t>
      </w:r>
      <w:r>
        <w:rPr>
          <w:rtl/>
        </w:rPr>
        <w:t>מאיר שפיגלר:</w:t>
      </w:r>
      <w:r w:rsidRPr="00DB4E38">
        <w:rPr>
          <w:rStyle w:val="TagStyle"/>
          <w:rtl/>
        </w:rPr>
        <w:t xml:space="preserve"> &lt;&lt; דובר &gt;&gt;</w:t>
      </w:r>
      <w:r w:rsidR="006A51CD">
        <w:rPr>
          <w:rtl/>
        </w:rPr>
        <w:t xml:space="preserve"> </w:t>
      </w:r>
      <w:r>
        <w:rPr>
          <w:rtl/>
        </w:rPr>
        <w:t xml:space="preserve"> </w:t>
      </w:r>
      <w:bookmarkEnd w:id="350"/>
    </w:p>
    <w:p w:rsidR="00DB4E38" w:rsidRDefault="00DB4E38" w:rsidP="00DB4E38">
      <w:pPr>
        <w:pStyle w:val="KeepWithNext"/>
        <w:rPr>
          <w:rtl/>
          <w:lang w:eastAsia="he-IL"/>
        </w:rPr>
      </w:pPr>
    </w:p>
    <w:p w:rsidR="00DB4E38" w:rsidRDefault="00DB4E38" w:rsidP="00DB4E38">
      <w:pPr>
        <w:rPr>
          <w:rtl/>
          <w:lang w:eastAsia="he-IL"/>
        </w:rPr>
      </w:pPr>
      <w:r>
        <w:rPr>
          <w:rFonts w:hint="cs"/>
          <w:rtl/>
          <w:lang w:eastAsia="he-IL"/>
        </w:rPr>
        <w:t xml:space="preserve">נכון, זה לא היה, זה לא נמצא בהצעת החוק </w:t>
      </w:r>
      <w:bookmarkStart w:id="351" w:name="_ETM_Q1_1095655"/>
      <w:bookmarkEnd w:id="351"/>
      <w:r>
        <w:rPr>
          <w:rFonts w:hint="cs"/>
          <w:rtl/>
          <w:lang w:eastAsia="he-IL"/>
        </w:rPr>
        <w:t xml:space="preserve">המקורית. </w:t>
      </w:r>
      <w:bookmarkStart w:id="352" w:name="_ETM_Q1_1099847"/>
      <w:bookmarkEnd w:id="352"/>
    </w:p>
    <w:p w:rsidR="00B009E9" w:rsidRDefault="00B009E9" w:rsidP="00DB4E38">
      <w:pPr>
        <w:rPr>
          <w:rtl/>
          <w:lang w:eastAsia="he-IL"/>
        </w:rPr>
      </w:pPr>
      <w:bookmarkStart w:id="353" w:name="_ETM_Q1_1099928"/>
      <w:bookmarkEnd w:id="353"/>
    </w:p>
    <w:p w:rsidR="00B009E9" w:rsidRDefault="00B009E9" w:rsidP="00B009E9">
      <w:pPr>
        <w:pStyle w:val="a4"/>
        <w:keepNext/>
        <w:rPr>
          <w:rtl/>
        </w:rPr>
      </w:pPr>
      <w:bookmarkStart w:id="354" w:name="ET_speaker_5726_67"/>
      <w:r w:rsidRPr="00B009E9">
        <w:rPr>
          <w:rStyle w:val="TagStyle"/>
          <w:rtl/>
        </w:rPr>
        <w:t xml:space="preserve"> &lt;&lt; דובר &gt;&gt; </w:t>
      </w:r>
      <w:r>
        <w:rPr>
          <w:rtl/>
        </w:rPr>
        <w:t>ינון אזולאי (ש"ס):</w:t>
      </w:r>
      <w:r w:rsidRPr="00B009E9">
        <w:rPr>
          <w:rStyle w:val="TagStyle"/>
          <w:rtl/>
        </w:rPr>
        <w:t xml:space="preserve"> &lt;&lt; דובר &gt;&gt;</w:t>
      </w:r>
      <w:r w:rsidR="006A51CD">
        <w:rPr>
          <w:rtl/>
        </w:rPr>
        <w:t xml:space="preserve"> </w:t>
      </w:r>
      <w:r>
        <w:rPr>
          <w:rtl/>
        </w:rPr>
        <w:t xml:space="preserve"> </w:t>
      </w:r>
      <w:bookmarkEnd w:id="354"/>
    </w:p>
    <w:p w:rsidR="00B009E9" w:rsidRDefault="00B009E9" w:rsidP="00B009E9">
      <w:pPr>
        <w:pStyle w:val="KeepWithNext"/>
        <w:rPr>
          <w:rtl/>
          <w:lang w:eastAsia="he-IL"/>
        </w:rPr>
      </w:pPr>
    </w:p>
    <w:p w:rsidR="00B009E9" w:rsidRDefault="00B009E9" w:rsidP="00B009E9">
      <w:pPr>
        <w:rPr>
          <w:rtl/>
          <w:lang w:eastAsia="he-IL"/>
        </w:rPr>
      </w:pPr>
      <w:r>
        <w:rPr>
          <w:rFonts w:hint="cs"/>
          <w:rtl/>
          <w:lang w:eastAsia="he-IL"/>
        </w:rPr>
        <w:t xml:space="preserve">בהסתייגויות שלי - - - אז אני שמח - </w:t>
      </w:r>
      <w:bookmarkStart w:id="355" w:name="_ETM_Q1_1099072"/>
      <w:bookmarkEnd w:id="355"/>
      <w:r>
        <w:rPr>
          <w:rFonts w:hint="cs"/>
          <w:rtl/>
          <w:lang w:eastAsia="he-IL"/>
        </w:rPr>
        <w:t xml:space="preserve">- - יש לך פחות הסתייגות, אל </w:t>
      </w:r>
      <w:bookmarkStart w:id="356" w:name="_ETM_Q1_1094687"/>
      <w:bookmarkEnd w:id="356"/>
      <w:r>
        <w:rPr>
          <w:rFonts w:hint="cs"/>
          <w:rtl/>
          <w:lang w:eastAsia="he-IL"/>
        </w:rPr>
        <w:t xml:space="preserve">תדאג. </w:t>
      </w:r>
    </w:p>
    <w:p w:rsidR="00B009E9" w:rsidRDefault="00B009E9" w:rsidP="00B009E9">
      <w:pPr>
        <w:rPr>
          <w:rtl/>
          <w:lang w:eastAsia="he-IL"/>
        </w:rPr>
      </w:pPr>
      <w:bookmarkStart w:id="357" w:name="_ETM_Q1_1110173"/>
      <w:bookmarkStart w:id="358" w:name="_ETM_Q1_1110265"/>
      <w:bookmarkEnd w:id="357"/>
      <w:bookmarkEnd w:id="358"/>
    </w:p>
    <w:p w:rsidR="00B009E9" w:rsidRDefault="00B009E9" w:rsidP="00B009E9">
      <w:pPr>
        <w:pStyle w:val="af6"/>
        <w:keepNext/>
        <w:rPr>
          <w:rtl/>
        </w:rPr>
      </w:pPr>
      <w:bookmarkStart w:id="359" w:name="ET_yor_5857_68"/>
      <w:r w:rsidRPr="00B009E9">
        <w:rPr>
          <w:rStyle w:val="TagStyle"/>
          <w:rtl/>
        </w:rPr>
        <w:t xml:space="preserve"> &lt;&lt; </w:t>
      </w:r>
      <w:proofErr w:type="spellStart"/>
      <w:r w:rsidRPr="00B009E9">
        <w:rPr>
          <w:rStyle w:val="TagStyle"/>
          <w:rtl/>
        </w:rPr>
        <w:t>יור</w:t>
      </w:r>
      <w:proofErr w:type="spellEnd"/>
      <w:r w:rsidRPr="00B009E9">
        <w:rPr>
          <w:rStyle w:val="TagStyle"/>
          <w:rtl/>
        </w:rPr>
        <w:t xml:space="preserve"> &gt;&gt; </w:t>
      </w:r>
      <w:r>
        <w:rPr>
          <w:rtl/>
        </w:rPr>
        <w:t>היו"ר אלכס קושניר:</w:t>
      </w:r>
      <w:r w:rsidRPr="00B009E9">
        <w:rPr>
          <w:rStyle w:val="TagStyle"/>
          <w:rtl/>
        </w:rPr>
        <w:t xml:space="preserve"> &lt;&lt; </w:t>
      </w:r>
      <w:proofErr w:type="spellStart"/>
      <w:r w:rsidRPr="00B009E9">
        <w:rPr>
          <w:rStyle w:val="TagStyle"/>
          <w:rtl/>
        </w:rPr>
        <w:t>יור</w:t>
      </w:r>
      <w:proofErr w:type="spellEnd"/>
      <w:r w:rsidRPr="00B009E9">
        <w:rPr>
          <w:rStyle w:val="TagStyle"/>
          <w:rtl/>
        </w:rPr>
        <w:t xml:space="preserve"> &gt;&gt;</w:t>
      </w:r>
      <w:r w:rsidR="006A51CD">
        <w:rPr>
          <w:rtl/>
        </w:rPr>
        <w:t xml:space="preserve"> </w:t>
      </w:r>
      <w:r>
        <w:rPr>
          <w:rtl/>
        </w:rPr>
        <w:t xml:space="preserve"> </w:t>
      </w:r>
      <w:bookmarkEnd w:id="359"/>
    </w:p>
    <w:p w:rsidR="00B009E9" w:rsidRDefault="00B009E9" w:rsidP="00B009E9">
      <w:pPr>
        <w:pStyle w:val="KeepWithNext"/>
        <w:rPr>
          <w:rtl/>
          <w:lang w:eastAsia="he-IL"/>
        </w:rPr>
      </w:pPr>
    </w:p>
    <w:p w:rsidR="00B009E9" w:rsidRDefault="00B009E9" w:rsidP="00B009E9">
      <w:pPr>
        <w:rPr>
          <w:rtl/>
          <w:lang w:eastAsia="he-IL"/>
        </w:rPr>
      </w:pPr>
      <w:bookmarkStart w:id="360" w:name="_ETM_Q1_1111566"/>
      <w:bookmarkEnd w:id="360"/>
      <w:r>
        <w:rPr>
          <w:rFonts w:hint="cs"/>
          <w:rtl/>
          <w:lang w:eastAsia="he-IL"/>
        </w:rPr>
        <w:t xml:space="preserve">אם כך, אני רוצה לדון בחוק עצמו. איציק </w:t>
      </w:r>
      <w:bookmarkStart w:id="361" w:name="_ETM_Q1_1121879"/>
      <w:bookmarkEnd w:id="361"/>
      <w:r>
        <w:rPr>
          <w:rFonts w:hint="cs"/>
          <w:rtl/>
          <w:lang w:eastAsia="he-IL"/>
        </w:rPr>
        <w:t>דניאל מאגף התקציבים, בבקשה.</w:t>
      </w:r>
    </w:p>
    <w:p w:rsidR="00B009E9" w:rsidRDefault="00B009E9" w:rsidP="00B009E9">
      <w:pPr>
        <w:rPr>
          <w:rtl/>
          <w:lang w:eastAsia="he-IL"/>
        </w:rPr>
      </w:pPr>
    </w:p>
    <w:p w:rsidR="00B009E9" w:rsidRDefault="00B009E9" w:rsidP="00B009E9">
      <w:pPr>
        <w:pStyle w:val="a4"/>
        <w:keepNext/>
        <w:rPr>
          <w:rtl/>
        </w:rPr>
      </w:pPr>
      <w:bookmarkStart w:id="362" w:name="ET_speaker_מאיר_שפיגלר_69"/>
      <w:r w:rsidRPr="00B009E9">
        <w:rPr>
          <w:rStyle w:val="TagStyle"/>
          <w:rtl/>
        </w:rPr>
        <w:t xml:space="preserve"> &lt;&lt; דובר &gt;&gt; </w:t>
      </w:r>
      <w:r>
        <w:rPr>
          <w:rtl/>
        </w:rPr>
        <w:t>מאיר שפיגלר:</w:t>
      </w:r>
      <w:r w:rsidRPr="00B009E9">
        <w:rPr>
          <w:rStyle w:val="TagStyle"/>
          <w:rtl/>
        </w:rPr>
        <w:t xml:space="preserve"> &lt;&lt; דובר &gt;&gt;</w:t>
      </w:r>
      <w:r w:rsidR="006A51CD">
        <w:rPr>
          <w:rtl/>
        </w:rPr>
        <w:t xml:space="preserve"> </w:t>
      </w:r>
      <w:r>
        <w:rPr>
          <w:rtl/>
        </w:rPr>
        <w:t xml:space="preserve"> </w:t>
      </w:r>
      <w:bookmarkEnd w:id="362"/>
    </w:p>
    <w:p w:rsidR="00B009E9" w:rsidRDefault="00B009E9" w:rsidP="00B009E9">
      <w:pPr>
        <w:pStyle w:val="KeepWithNext"/>
        <w:rPr>
          <w:rtl/>
          <w:lang w:eastAsia="he-IL"/>
        </w:rPr>
      </w:pPr>
    </w:p>
    <w:p w:rsidR="00B009E9" w:rsidRDefault="00B009E9" w:rsidP="00B009E9">
      <w:pPr>
        <w:rPr>
          <w:rtl/>
          <w:lang w:eastAsia="he-IL"/>
        </w:rPr>
      </w:pPr>
      <w:r>
        <w:rPr>
          <w:rFonts w:hint="cs"/>
          <w:rtl/>
          <w:lang w:eastAsia="he-IL"/>
        </w:rPr>
        <w:t>כבוד היושב-ראש, אני יכול להקדים ולומר מ</w:t>
      </w:r>
      <w:bookmarkStart w:id="363" w:name="_ETM_Q1_1121203"/>
      <w:bookmarkEnd w:id="363"/>
      <w:r>
        <w:rPr>
          <w:rFonts w:hint="cs"/>
          <w:rtl/>
          <w:lang w:eastAsia="he-IL"/>
        </w:rPr>
        <w:t xml:space="preserve">שהו? אני צריך לעזוב אחר כך. </w:t>
      </w:r>
    </w:p>
    <w:p w:rsidR="00B009E9" w:rsidRDefault="00B009E9" w:rsidP="00B009E9">
      <w:pPr>
        <w:rPr>
          <w:rtl/>
          <w:lang w:eastAsia="he-IL"/>
        </w:rPr>
      </w:pPr>
    </w:p>
    <w:p w:rsidR="00B009E9" w:rsidRDefault="00B009E9" w:rsidP="00B009E9">
      <w:pPr>
        <w:pStyle w:val="af6"/>
        <w:keepNext/>
        <w:rPr>
          <w:rtl/>
        </w:rPr>
      </w:pPr>
      <w:bookmarkStart w:id="364" w:name="ET_yor_5857_70"/>
      <w:r w:rsidRPr="00B009E9">
        <w:rPr>
          <w:rStyle w:val="TagStyle"/>
          <w:rtl/>
        </w:rPr>
        <w:t xml:space="preserve"> &lt;&lt; </w:t>
      </w:r>
      <w:proofErr w:type="spellStart"/>
      <w:r w:rsidRPr="00B009E9">
        <w:rPr>
          <w:rStyle w:val="TagStyle"/>
          <w:rtl/>
        </w:rPr>
        <w:t>יור</w:t>
      </w:r>
      <w:proofErr w:type="spellEnd"/>
      <w:r w:rsidRPr="00B009E9">
        <w:rPr>
          <w:rStyle w:val="TagStyle"/>
          <w:rtl/>
        </w:rPr>
        <w:t xml:space="preserve"> &gt;&gt; </w:t>
      </w:r>
      <w:r>
        <w:rPr>
          <w:rtl/>
        </w:rPr>
        <w:t>היו"ר אלכס קושניר:</w:t>
      </w:r>
      <w:r w:rsidRPr="00B009E9">
        <w:rPr>
          <w:rStyle w:val="TagStyle"/>
          <w:rtl/>
        </w:rPr>
        <w:t xml:space="preserve"> &lt;&lt; </w:t>
      </w:r>
      <w:proofErr w:type="spellStart"/>
      <w:r w:rsidRPr="00B009E9">
        <w:rPr>
          <w:rStyle w:val="TagStyle"/>
          <w:rtl/>
        </w:rPr>
        <w:t>יור</w:t>
      </w:r>
      <w:proofErr w:type="spellEnd"/>
      <w:r w:rsidRPr="00B009E9">
        <w:rPr>
          <w:rStyle w:val="TagStyle"/>
          <w:rtl/>
        </w:rPr>
        <w:t xml:space="preserve"> &gt;&gt;</w:t>
      </w:r>
      <w:r w:rsidR="006A51CD">
        <w:rPr>
          <w:rtl/>
        </w:rPr>
        <w:t xml:space="preserve"> </w:t>
      </w:r>
      <w:r>
        <w:rPr>
          <w:rtl/>
        </w:rPr>
        <w:t xml:space="preserve"> </w:t>
      </w:r>
      <w:bookmarkEnd w:id="364"/>
    </w:p>
    <w:p w:rsidR="00B009E9" w:rsidRDefault="00B009E9" w:rsidP="00B009E9">
      <w:pPr>
        <w:pStyle w:val="KeepWithNext"/>
        <w:rPr>
          <w:rtl/>
          <w:lang w:eastAsia="he-IL"/>
        </w:rPr>
      </w:pPr>
    </w:p>
    <w:p w:rsidR="00B009E9" w:rsidRDefault="00B009E9" w:rsidP="00B009E9">
      <w:pPr>
        <w:rPr>
          <w:rtl/>
          <w:lang w:eastAsia="he-IL"/>
        </w:rPr>
      </w:pPr>
      <w:r>
        <w:rPr>
          <w:rFonts w:hint="cs"/>
          <w:rtl/>
          <w:lang w:eastAsia="he-IL"/>
        </w:rPr>
        <w:t>כן.</w:t>
      </w:r>
    </w:p>
    <w:p w:rsidR="00B009E9" w:rsidRDefault="00B009E9" w:rsidP="00B009E9">
      <w:pPr>
        <w:rPr>
          <w:rtl/>
          <w:lang w:eastAsia="he-IL"/>
        </w:rPr>
      </w:pPr>
    </w:p>
    <w:p w:rsidR="00B009E9" w:rsidRDefault="00B009E9" w:rsidP="00B009E9">
      <w:pPr>
        <w:pStyle w:val="a4"/>
        <w:keepNext/>
        <w:rPr>
          <w:rtl/>
        </w:rPr>
      </w:pPr>
      <w:bookmarkStart w:id="365" w:name="ET_speaker_מאיר_שפיגלר_71"/>
      <w:r w:rsidRPr="00B009E9">
        <w:rPr>
          <w:rStyle w:val="TagStyle"/>
          <w:rtl/>
        </w:rPr>
        <w:t xml:space="preserve"> &lt;&lt; דובר &gt;&gt; </w:t>
      </w:r>
      <w:r>
        <w:rPr>
          <w:rtl/>
        </w:rPr>
        <w:t>מאיר שפיגלר:</w:t>
      </w:r>
      <w:r w:rsidRPr="00B009E9">
        <w:rPr>
          <w:rStyle w:val="TagStyle"/>
          <w:rtl/>
        </w:rPr>
        <w:t xml:space="preserve"> &lt;&lt; דובר &gt;&gt;</w:t>
      </w:r>
      <w:r w:rsidR="006A51CD">
        <w:rPr>
          <w:rtl/>
        </w:rPr>
        <w:t xml:space="preserve"> </w:t>
      </w:r>
      <w:r>
        <w:rPr>
          <w:rtl/>
        </w:rPr>
        <w:t xml:space="preserve"> </w:t>
      </w:r>
      <w:bookmarkEnd w:id="365"/>
    </w:p>
    <w:p w:rsidR="00B009E9" w:rsidRDefault="00B009E9" w:rsidP="00B009E9">
      <w:pPr>
        <w:pStyle w:val="KeepWithNext"/>
        <w:rPr>
          <w:rtl/>
          <w:lang w:eastAsia="he-IL"/>
        </w:rPr>
      </w:pPr>
    </w:p>
    <w:p w:rsidR="00B009E9" w:rsidRDefault="00B009E9" w:rsidP="00B009E9">
      <w:pPr>
        <w:rPr>
          <w:rtl/>
          <w:lang w:eastAsia="he-IL"/>
        </w:rPr>
      </w:pPr>
      <w:r>
        <w:rPr>
          <w:rFonts w:hint="cs"/>
          <w:rtl/>
          <w:lang w:eastAsia="he-IL"/>
        </w:rPr>
        <w:t>אנחנו נבצע</w:t>
      </w:r>
      <w:bookmarkStart w:id="366" w:name="_ETM_Q1_1123713"/>
      <w:bookmarkEnd w:id="366"/>
      <w:r>
        <w:rPr>
          <w:rFonts w:hint="cs"/>
          <w:rtl/>
          <w:lang w:eastAsia="he-IL"/>
        </w:rPr>
        <w:t xml:space="preserve"> את מה שעומד על הפרק מבחינת גריעת יום ממי שבכל זאת יידרש לבידוד והוא לא יתחסן, ובלבד שאת הנתון </w:t>
      </w:r>
      <w:bookmarkStart w:id="367" w:name="_ETM_Q1_1139859"/>
      <w:bookmarkEnd w:id="367"/>
      <w:r>
        <w:rPr>
          <w:rFonts w:hint="cs"/>
          <w:rtl/>
          <w:lang w:eastAsia="he-IL"/>
        </w:rPr>
        <w:t>הזה אנחנו נקבל ממאגר המידע של משרד הבריאות. הם ידווחו</w:t>
      </w:r>
      <w:bookmarkStart w:id="368" w:name="_ETM_Q1_1142014"/>
      <w:bookmarkEnd w:id="368"/>
      <w:r>
        <w:rPr>
          <w:rFonts w:hint="cs"/>
          <w:rtl/>
          <w:lang w:eastAsia="he-IL"/>
        </w:rPr>
        <w:t>, מכיוון שהנתונים אודות המחוסנים נמצאים במשרד הבריאות. ג</w:t>
      </w:r>
      <w:bookmarkStart w:id="369" w:name="_ETM_Q1_1149963"/>
      <w:bookmarkEnd w:id="369"/>
      <w:r>
        <w:rPr>
          <w:rFonts w:hint="cs"/>
          <w:rtl/>
          <w:lang w:eastAsia="he-IL"/>
        </w:rPr>
        <w:t xml:space="preserve">ם במצב הנוכחי אנחנו מקבלים את הקובץ. ממשרד הבריאות </w:t>
      </w:r>
      <w:bookmarkStart w:id="370" w:name="_ETM_Q1_1152140"/>
      <w:bookmarkEnd w:id="370"/>
      <w:r>
        <w:rPr>
          <w:rFonts w:hint="cs"/>
          <w:rtl/>
          <w:lang w:eastAsia="he-IL"/>
        </w:rPr>
        <w:t xml:space="preserve">לגבי מי שנדרש לעבור למצב של בידוד. אנחנו מבקשים מהם לקבל </w:t>
      </w:r>
      <w:r w:rsidR="00084E86">
        <w:rPr>
          <w:rFonts w:hint="cs"/>
          <w:rtl/>
          <w:lang w:eastAsia="he-IL"/>
        </w:rPr>
        <w:t xml:space="preserve">במסגרת הדיווחים שלהם את המידע מי נדרש לצאת </w:t>
      </w:r>
      <w:bookmarkStart w:id="371" w:name="_ETM_Q1_1157904"/>
      <w:bookmarkEnd w:id="371"/>
      <w:r w:rsidR="00084E86">
        <w:rPr>
          <w:rFonts w:hint="cs"/>
          <w:rtl/>
          <w:lang w:eastAsia="he-IL"/>
        </w:rPr>
        <w:t xml:space="preserve">לבידוד ולא התחסן. </w:t>
      </w:r>
      <w:bookmarkStart w:id="372" w:name="_ETM_Q1_1165312"/>
      <w:bookmarkEnd w:id="372"/>
    </w:p>
    <w:p w:rsidR="00084E86" w:rsidRDefault="00084E86" w:rsidP="00B009E9">
      <w:pPr>
        <w:rPr>
          <w:rtl/>
          <w:lang w:eastAsia="he-IL"/>
        </w:rPr>
      </w:pPr>
      <w:bookmarkStart w:id="373" w:name="_ETM_Q1_1165423"/>
      <w:bookmarkEnd w:id="373"/>
    </w:p>
    <w:p w:rsidR="00084E86" w:rsidRDefault="00084E86" w:rsidP="00084E86">
      <w:pPr>
        <w:pStyle w:val="af6"/>
        <w:keepNext/>
        <w:rPr>
          <w:rtl/>
        </w:rPr>
      </w:pPr>
      <w:bookmarkStart w:id="374" w:name="ET_yor_5857_72"/>
      <w:r w:rsidRPr="00084E86">
        <w:rPr>
          <w:rStyle w:val="TagStyle"/>
          <w:rtl/>
        </w:rPr>
        <w:t xml:space="preserve"> &lt;&lt; </w:t>
      </w:r>
      <w:proofErr w:type="spellStart"/>
      <w:r w:rsidRPr="00084E86">
        <w:rPr>
          <w:rStyle w:val="TagStyle"/>
          <w:rtl/>
        </w:rPr>
        <w:t>יור</w:t>
      </w:r>
      <w:proofErr w:type="spellEnd"/>
      <w:r w:rsidRPr="00084E86">
        <w:rPr>
          <w:rStyle w:val="TagStyle"/>
          <w:rtl/>
        </w:rPr>
        <w:t xml:space="preserve"> &gt;&gt; </w:t>
      </w:r>
      <w:r>
        <w:rPr>
          <w:rtl/>
        </w:rPr>
        <w:t>היו"ר אלכס קושניר:</w:t>
      </w:r>
      <w:r w:rsidRPr="00084E86">
        <w:rPr>
          <w:rStyle w:val="TagStyle"/>
          <w:rtl/>
        </w:rPr>
        <w:t xml:space="preserve"> &lt;&lt; </w:t>
      </w:r>
      <w:proofErr w:type="spellStart"/>
      <w:r w:rsidRPr="00084E86">
        <w:rPr>
          <w:rStyle w:val="TagStyle"/>
          <w:rtl/>
        </w:rPr>
        <w:t>יור</w:t>
      </w:r>
      <w:proofErr w:type="spellEnd"/>
      <w:r w:rsidRPr="00084E86">
        <w:rPr>
          <w:rStyle w:val="TagStyle"/>
          <w:rtl/>
        </w:rPr>
        <w:t xml:space="preserve"> &gt;&gt;</w:t>
      </w:r>
      <w:r w:rsidR="006A51CD">
        <w:rPr>
          <w:rtl/>
        </w:rPr>
        <w:t xml:space="preserve"> </w:t>
      </w:r>
      <w:r>
        <w:rPr>
          <w:rtl/>
        </w:rPr>
        <w:t xml:space="preserve"> </w:t>
      </w:r>
      <w:bookmarkEnd w:id="374"/>
    </w:p>
    <w:p w:rsidR="00084E86" w:rsidRDefault="00084E86" w:rsidP="00084E86">
      <w:pPr>
        <w:pStyle w:val="KeepWithNext"/>
        <w:rPr>
          <w:rtl/>
          <w:lang w:eastAsia="he-IL"/>
        </w:rPr>
      </w:pPr>
    </w:p>
    <w:p w:rsidR="00084E86" w:rsidRDefault="00084E86" w:rsidP="00084E86">
      <w:pPr>
        <w:rPr>
          <w:rtl/>
          <w:lang w:eastAsia="he-IL"/>
        </w:rPr>
      </w:pPr>
      <w:r>
        <w:rPr>
          <w:rFonts w:hint="cs"/>
          <w:rtl/>
          <w:lang w:eastAsia="he-IL"/>
        </w:rPr>
        <w:t>איך פותרים את זה מבחינת - - -</w:t>
      </w:r>
    </w:p>
    <w:p w:rsidR="00084E86" w:rsidRDefault="00084E86" w:rsidP="00084E86">
      <w:pPr>
        <w:rPr>
          <w:rtl/>
          <w:lang w:eastAsia="he-IL"/>
        </w:rPr>
      </w:pPr>
    </w:p>
    <w:p w:rsidR="00084E86" w:rsidRDefault="00084E86" w:rsidP="00084E86">
      <w:pPr>
        <w:pStyle w:val="a4"/>
        <w:keepNext/>
        <w:rPr>
          <w:rtl/>
        </w:rPr>
      </w:pPr>
      <w:bookmarkStart w:id="375" w:name="ET_speaker_מאיר_שפיגלר_73"/>
      <w:r w:rsidRPr="00084E86">
        <w:rPr>
          <w:rStyle w:val="TagStyle"/>
          <w:rtl/>
        </w:rPr>
        <w:t xml:space="preserve"> &lt;&lt; דובר &gt;&gt; </w:t>
      </w:r>
      <w:r>
        <w:rPr>
          <w:rtl/>
        </w:rPr>
        <w:t>מאיר שפיגלר:</w:t>
      </w:r>
      <w:r w:rsidRPr="00084E86">
        <w:rPr>
          <w:rStyle w:val="TagStyle"/>
          <w:rtl/>
        </w:rPr>
        <w:t xml:space="preserve"> &lt;&lt; דובר &gt;&gt;</w:t>
      </w:r>
      <w:r w:rsidR="006A51CD">
        <w:rPr>
          <w:rtl/>
        </w:rPr>
        <w:t xml:space="preserve"> </w:t>
      </w:r>
      <w:r>
        <w:rPr>
          <w:rtl/>
        </w:rPr>
        <w:t xml:space="preserve"> </w:t>
      </w:r>
      <w:bookmarkEnd w:id="375"/>
    </w:p>
    <w:p w:rsidR="00084E86" w:rsidRDefault="00084E86" w:rsidP="00084E86">
      <w:pPr>
        <w:pStyle w:val="KeepWithNext"/>
        <w:rPr>
          <w:rtl/>
          <w:lang w:eastAsia="he-IL"/>
        </w:rPr>
      </w:pPr>
    </w:p>
    <w:p w:rsidR="00084E86" w:rsidRDefault="00084E86" w:rsidP="00084E86">
      <w:pPr>
        <w:rPr>
          <w:rtl/>
          <w:lang w:eastAsia="he-IL"/>
        </w:rPr>
      </w:pPr>
      <w:r>
        <w:rPr>
          <w:rFonts w:hint="cs"/>
          <w:rtl/>
          <w:lang w:eastAsia="he-IL"/>
        </w:rPr>
        <w:t xml:space="preserve">הם ישדרו לנו, זה קל, הם ישדרו לנו בתוך </w:t>
      </w:r>
      <w:bookmarkStart w:id="376" w:name="_ETM_Q1_1166021"/>
      <w:bookmarkEnd w:id="376"/>
      <w:r>
        <w:rPr>
          <w:rFonts w:hint="cs"/>
          <w:rtl/>
          <w:lang w:eastAsia="he-IL"/>
        </w:rPr>
        <w:t xml:space="preserve">הקובץ לגבי מי שיצא לבידוד ולא היה מחוסן, עוד </w:t>
      </w:r>
      <w:bookmarkStart w:id="377" w:name="_ETM_Q1_1172158"/>
      <w:bookmarkEnd w:id="377"/>
      <w:r>
        <w:rPr>
          <w:rFonts w:hint="cs"/>
          <w:rtl/>
          <w:lang w:eastAsia="he-IL"/>
        </w:rPr>
        <w:t xml:space="preserve">יום גריעה אחד, ואנחנו נבצע את זה תוך פרק זמן קצר מאוד. </w:t>
      </w:r>
      <w:bookmarkStart w:id="378" w:name="_ETM_Q1_1179221"/>
      <w:bookmarkEnd w:id="378"/>
    </w:p>
    <w:p w:rsidR="00084E86" w:rsidRDefault="00084E86" w:rsidP="00084E86">
      <w:pPr>
        <w:rPr>
          <w:rtl/>
          <w:lang w:eastAsia="he-IL"/>
        </w:rPr>
      </w:pPr>
      <w:bookmarkStart w:id="379" w:name="_ETM_Q1_1179295"/>
      <w:bookmarkEnd w:id="379"/>
    </w:p>
    <w:p w:rsidR="00084E86" w:rsidRDefault="00084E86" w:rsidP="00084E86">
      <w:pPr>
        <w:pStyle w:val="a4"/>
        <w:keepNext/>
        <w:rPr>
          <w:rtl/>
        </w:rPr>
      </w:pPr>
      <w:bookmarkStart w:id="380" w:name="ET_speaker_נעה_בן_שבת_74"/>
      <w:r w:rsidRPr="00084E86">
        <w:rPr>
          <w:rStyle w:val="TagStyle"/>
          <w:rtl/>
        </w:rPr>
        <w:t xml:space="preserve"> &lt;&lt; דובר &gt;&gt; </w:t>
      </w:r>
      <w:r>
        <w:rPr>
          <w:rtl/>
        </w:rPr>
        <w:t>נעה בן שבת:</w:t>
      </w:r>
      <w:r w:rsidRPr="00084E86">
        <w:rPr>
          <w:rStyle w:val="TagStyle"/>
          <w:rtl/>
        </w:rPr>
        <w:t xml:space="preserve"> &lt;&lt; דובר &gt;&gt;</w:t>
      </w:r>
      <w:r w:rsidR="006A51CD">
        <w:rPr>
          <w:rtl/>
        </w:rPr>
        <w:t xml:space="preserve"> </w:t>
      </w:r>
      <w:r>
        <w:rPr>
          <w:rtl/>
        </w:rPr>
        <w:t xml:space="preserve"> </w:t>
      </w:r>
      <w:bookmarkEnd w:id="380"/>
    </w:p>
    <w:p w:rsidR="00084E86" w:rsidRDefault="00084E86" w:rsidP="00084E86">
      <w:pPr>
        <w:pStyle w:val="KeepWithNext"/>
        <w:rPr>
          <w:rtl/>
          <w:lang w:eastAsia="he-IL"/>
        </w:rPr>
      </w:pPr>
    </w:p>
    <w:p w:rsidR="00084E86" w:rsidRDefault="00084E86" w:rsidP="00084E86">
      <w:pPr>
        <w:rPr>
          <w:rtl/>
          <w:lang w:eastAsia="he-IL"/>
        </w:rPr>
      </w:pPr>
      <w:r>
        <w:rPr>
          <w:rFonts w:hint="cs"/>
          <w:rtl/>
          <w:lang w:eastAsia="he-IL"/>
        </w:rPr>
        <w:t>מה זה יום גריעה נוסף, אנחנו לא</w:t>
      </w:r>
      <w:bookmarkStart w:id="381" w:name="_ETM_Q1_1177434"/>
      <w:bookmarkEnd w:id="381"/>
      <w:r>
        <w:rPr>
          <w:rFonts w:hint="cs"/>
          <w:rtl/>
          <w:lang w:eastAsia="he-IL"/>
        </w:rPr>
        <w:t xml:space="preserve"> - - -</w:t>
      </w:r>
      <w:bookmarkStart w:id="382" w:name="_ETM_Q1_1178354"/>
      <w:bookmarkEnd w:id="382"/>
    </w:p>
    <w:p w:rsidR="00084E86" w:rsidRDefault="00084E86" w:rsidP="00084E86">
      <w:pPr>
        <w:rPr>
          <w:rtl/>
          <w:lang w:eastAsia="he-IL"/>
        </w:rPr>
      </w:pPr>
      <w:bookmarkStart w:id="383" w:name="_ETM_Q1_1178439"/>
      <w:bookmarkEnd w:id="383"/>
    </w:p>
    <w:p w:rsidR="00084E86" w:rsidRDefault="00084E86" w:rsidP="00084E86">
      <w:pPr>
        <w:pStyle w:val="a4"/>
        <w:keepNext/>
        <w:rPr>
          <w:rtl/>
        </w:rPr>
      </w:pPr>
      <w:bookmarkStart w:id="384" w:name="ET_speaker_מאיר_שפיגלר_75"/>
      <w:r w:rsidRPr="00084E86">
        <w:rPr>
          <w:rStyle w:val="TagStyle"/>
          <w:rtl/>
        </w:rPr>
        <w:t xml:space="preserve"> &lt;&lt; דובר &gt;&gt; </w:t>
      </w:r>
      <w:r>
        <w:rPr>
          <w:rtl/>
        </w:rPr>
        <w:t>מאיר שפיגלר:</w:t>
      </w:r>
      <w:r w:rsidRPr="00084E86">
        <w:rPr>
          <w:rStyle w:val="TagStyle"/>
          <w:rtl/>
        </w:rPr>
        <w:t xml:space="preserve"> &lt;&lt; דובר &gt;&gt;</w:t>
      </w:r>
      <w:r w:rsidR="006A51CD">
        <w:rPr>
          <w:rtl/>
        </w:rPr>
        <w:t xml:space="preserve"> </w:t>
      </w:r>
      <w:r>
        <w:rPr>
          <w:rtl/>
        </w:rPr>
        <w:t xml:space="preserve"> </w:t>
      </w:r>
      <w:bookmarkEnd w:id="384"/>
    </w:p>
    <w:p w:rsidR="00084E86" w:rsidRDefault="00084E86" w:rsidP="00084E86">
      <w:pPr>
        <w:pStyle w:val="KeepWithNext"/>
        <w:rPr>
          <w:rtl/>
          <w:lang w:eastAsia="he-IL"/>
        </w:rPr>
      </w:pPr>
    </w:p>
    <w:p w:rsidR="00084E86" w:rsidRDefault="00084E86" w:rsidP="00084E86">
      <w:pPr>
        <w:rPr>
          <w:rtl/>
          <w:lang w:eastAsia="he-IL"/>
        </w:rPr>
      </w:pPr>
      <w:bookmarkStart w:id="385" w:name="_ETM_Q1_1180569"/>
      <w:bookmarkStart w:id="386" w:name="_ETM_Q1_1180610"/>
      <w:bookmarkEnd w:id="385"/>
      <w:bookmarkEnd w:id="386"/>
      <w:r>
        <w:rPr>
          <w:rFonts w:hint="cs"/>
          <w:rtl/>
          <w:lang w:eastAsia="he-IL"/>
        </w:rPr>
        <w:t>מה שעומד על הפרק כרגע - - -</w:t>
      </w:r>
      <w:bookmarkStart w:id="387" w:name="_ETM_Q1_1187967"/>
      <w:bookmarkEnd w:id="387"/>
      <w:r>
        <w:rPr>
          <w:rFonts w:hint="cs"/>
          <w:rtl/>
          <w:lang w:eastAsia="he-IL"/>
        </w:rPr>
        <w:t xml:space="preserve"> </w:t>
      </w:r>
      <w:bookmarkStart w:id="388" w:name="_ETM_Q1_1188645"/>
      <w:bookmarkEnd w:id="388"/>
    </w:p>
    <w:p w:rsidR="00084E86" w:rsidRDefault="00084E86" w:rsidP="00084E86">
      <w:pPr>
        <w:rPr>
          <w:rtl/>
          <w:lang w:eastAsia="he-IL"/>
        </w:rPr>
      </w:pPr>
      <w:bookmarkStart w:id="389" w:name="_ETM_Q1_1188734"/>
      <w:bookmarkEnd w:id="389"/>
    </w:p>
    <w:p w:rsidR="00084E86" w:rsidRDefault="00084E86" w:rsidP="00084E86">
      <w:pPr>
        <w:pStyle w:val="af9"/>
        <w:keepNext/>
        <w:rPr>
          <w:rtl/>
          <w:lang w:eastAsia="he-IL"/>
        </w:rPr>
      </w:pPr>
      <w:bookmarkStart w:id="390" w:name="ET_guest_789226_76"/>
      <w:r w:rsidRPr="00084E86">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084E86">
        <w:rPr>
          <w:rStyle w:val="TagStyle"/>
          <w:rtl/>
        </w:rPr>
        <w:t xml:space="preserve"> &lt;&lt; אורח &gt;&gt;</w:t>
      </w:r>
      <w:r w:rsidR="006A51CD">
        <w:rPr>
          <w:rtl/>
          <w:lang w:eastAsia="he-IL"/>
        </w:rPr>
        <w:t xml:space="preserve"> </w:t>
      </w:r>
      <w:r>
        <w:rPr>
          <w:rtl/>
          <w:lang w:eastAsia="he-IL"/>
        </w:rPr>
        <w:t xml:space="preserve"> </w:t>
      </w:r>
      <w:bookmarkEnd w:id="390"/>
    </w:p>
    <w:p w:rsidR="00084E86" w:rsidRDefault="00084E86" w:rsidP="00084E86">
      <w:pPr>
        <w:pStyle w:val="KeepWithNext"/>
        <w:rPr>
          <w:rtl/>
          <w:lang w:eastAsia="he-IL"/>
        </w:rPr>
      </w:pPr>
    </w:p>
    <w:p w:rsidR="00084E86" w:rsidRDefault="00084E86" w:rsidP="00084E86">
      <w:pPr>
        <w:rPr>
          <w:rtl/>
          <w:lang w:eastAsia="he-IL"/>
        </w:rPr>
      </w:pPr>
      <w:r>
        <w:rPr>
          <w:rFonts w:hint="cs"/>
          <w:rtl/>
          <w:lang w:eastAsia="he-IL"/>
        </w:rPr>
        <w:t xml:space="preserve">אני ממשרד הבריאות וזו פעם ראשונה שאני שומעת את הדבר </w:t>
      </w:r>
      <w:bookmarkStart w:id="391" w:name="_ETM_Q1_1188352"/>
      <w:bookmarkEnd w:id="391"/>
      <w:r>
        <w:rPr>
          <w:rFonts w:hint="cs"/>
          <w:rtl/>
          <w:lang w:eastAsia="he-IL"/>
        </w:rPr>
        <w:t>הזה.</w:t>
      </w:r>
      <w:bookmarkStart w:id="392" w:name="_ETM_Q1_1189088"/>
      <w:bookmarkEnd w:id="392"/>
    </w:p>
    <w:p w:rsidR="00084E86" w:rsidRDefault="00084E86" w:rsidP="00084E86">
      <w:pPr>
        <w:rPr>
          <w:rtl/>
          <w:lang w:eastAsia="he-IL"/>
        </w:rPr>
      </w:pPr>
      <w:bookmarkStart w:id="393" w:name="_ETM_Q1_1189203"/>
      <w:bookmarkEnd w:id="393"/>
    </w:p>
    <w:p w:rsidR="00084E86" w:rsidRDefault="00084E86" w:rsidP="00084E86">
      <w:pPr>
        <w:pStyle w:val="af6"/>
        <w:keepNext/>
        <w:rPr>
          <w:rtl/>
        </w:rPr>
      </w:pPr>
      <w:bookmarkStart w:id="394" w:name="ET_yor_5857_77"/>
      <w:r w:rsidRPr="00084E86">
        <w:rPr>
          <w:rStyle w:val="TagStyle"/>
          <w:rtl/>
        </w:rPr>
        <w:t xml:space="preserve"> &lt;&lt; </w:t>
      </w:r>
      <w:proofErr w:type="spellStart"/>
      <w:r w:rsidRPr="00084E86">
        <w:rPr>
          <w:rStyle w:val="TagStyle"/>
          <w:rtl/>
        </w:rPr>
        <w:t>יור</w:t>
      </w:r>
      <w:proofErr w:type="spellEnd"/>
      <w:r w:rsidRPr="00084E86">
        <w:rPr>
          <w:rStyle w:val="TagStyle"/>
          <w:rtl/>
        </w:rPr>
        <w:t xml:space="preserve"> &gt;&gt; </w:t>
      </w:r>
      <w:r>
        <w:rPr>
          <w:rtl/>
        </w:rPr>
        <w:t>היו"ר אלכס קושניר:</w:t>
      </w:r>
      <w:r w:rsidRPr="00084E86">
        <w:rPr>
          <w:rStyle w:val="TagStyle"/>
          <w:rtl/>
        </w:rPr>
        <w:t xml:space="preserve"> &lt;&lt; </w:t>
      </w:r>
      <w:proofErr w:type="spellStart"/>
      <w:r w:rsidRPr="00084E86">
        <w:rPr>
          <w:rStyle w:val="TagStyle"/>
          <w:rtl/>
        </w:rPr>
        <w:t>יור</w:t>
      </w:r>
      <w:proofErr w:type="spellEnd"/>
      <w:r w:rsidRPr="00084E86">
        <w:rPr>
          <w:rStyle w:val="TagStyle"/>
          <w:rtl/>
        </w:rPr>
        <w:t xml:space="preserve"> &gt;&gt;</w:t>
      </w:r>
      <w:r w:rsidR="006A51CD">
        <w:rPr>
          <w:rtl/>
        </w:rPr>
        <w:t xml:space="preserve"> </w:t>
      </w:r>
      <w:r>
        <w:rPr>
          <w:rtl/>
        </w:rPr>
        <w:t xml:space="preserve"> </w:t>
      </w:r>
      <w:bookmarkEnd w:id="394"/>
    </w:p>
    <w:p w:rsidR="00084E86" w:rsidRDefault="00084E86" w:rsidP="00084E86">
      <w:pPr>
        <w:pStyle w:val="KeepWithNext"/>
        <w:rPr>
          <w:rtl/>
          <w:lang w:eastAsia="he-IL"/>
        </w:rPr>
      </w:pPr>
    </w:p>
    <w:p w:rsidR="00084E86" w:rsidRDefault="00084E86" w:rsidP="00084E86">
      <w:pPr>
        <w:rPr>
          <w:rtl/>
          <w:lang w:eastAsia="he-IL"/>
        </w:rPr>
      </w:pPr>
      <w:bookmarkStart w:id="395" w:name="_ETM_Q1_1190348"/>
      <w:bookmarkEnd w:id="395"/>
      <w:r>
        <w:rPr>
          <w:rFonts w:hint="cs"/>
          <w:rtl/>
          <w:lang w:eastAsia="he-IL"/>
        </w:rPr>
        <w:t>בסדר, לא נתתי לך זכות דיבור.</w:t>
      </w:r>
      <w:bookmarkStart w:id="396" w:name="_ETM_Q1_1190502"/>
      <w:bookmarkEnd w:id="396"/>
    </w:p>
    <w:p w:rsidR="00084E86" w:rsidRDefault="00084E86" w:rsidP="00084E86">
      <w:pPr>
        <w:rPr>
          <w:rtl/>
          <w:lang w:eastAsia="he-IL"/>
        </w:rPr>
      </w:pPr>
      <w:bookmarkStart w:id="397" w:name="_ETM_Q1_1190591"/>
      <w:bookmarkEnd w:id="397"/>
    </w:p>
    <w:p w:rsidR="00084E86" w:rsidRDefault="00084E86" w:rsidP="00084E86">
      <w:pPr>
        <w:pStyle w:val="a4"/>
        <w:keepNext/>
        <w:rPr>
          <w:rtl/>
        </w:rPr>
      </w:pPr>
      <w:bookmarkStart w:id="398" w:name="ET_speaker_מאיר_שפיגלר_78"/>
      <w:r w:rsidRPr="00084E86">
        <w:rPr>
          <w:rStyle w:val="TagStyle"/>
          <w:rtl/>
        </w:rPr>
        <w:t xml:space="preserve"> &lt;&lt; דובר &gt;&gt; </w:t>
      </w:r>
      <w:r>
        <w:rPr>
          <w:rtl/>
        </w:rPr>
        <w:t>מאיר שפיגלר:</w:t>
      </w:r>
      <w:r w:rsidRPr="00084E86">
        <w:rPr>
          <w:rStyle w:val="TagStyle"/>
          <w:rtl/>
        </w:rPr>
        <w:t xml:space="preserve"> &lt;&lt; דובר &gt;&gt;</w:t>
      </w:r>
      <w:r w:rsidR="006A51CD">
        <w:rPr>
          <w:rtl/>
        </w:rPr>
        <w:t xml:space="preserve"> </w:t>
      </w:r>
      <w:r>
        <w:rPr>
          <w:rtl/>
        </w:rPr>
        <w:t xml:space="preserve"> </w:t>
      </w:r>
      <w:bookmarkEnd w:id="398"/>
    </w:p>
    <w:p w:rsidR="00084E86" w:rsidRDefault="00084E86" w:rsidP="00084E86">
      <w:pPr>
        <w:pStyle w:val="KeepWithNext"/>
        <w:rPr>
          <w:rtl/>
          <w:lang w:eastAsia="he-IL"/>
        </w:rPr>
      </w:pPr>
    </w:p>
    <w:p w:rsidR="00084E86" w:rsidRDefault="00084E86" w:rsidP="00084E86">
      <w:pPr>
        <w:rPr>
          <w:rtl/>
          <w:lang w:eastAsia="he-IL"/>
        </w:rPr>
      </w:pPr>
      <w:bookmarkStart w:id="399" w:name="_ETM_Q1_1193390"/>
      <w:bookmarkStart w:id="400" w:name="_ETM_Q1_1193420"/>
      <w:bookmarkEnd w:id="399"/>
      <w:bookmarkEnd w:id="400"/>
      <w:r>
        <w:rPr>
          <w:rFonts w:hint="cs"/>
          <w:rtl/>
          <w:lang w:eastAsia="he-IL"/>
        </w:rPr>
        <w:t>יש דיונים ואנחנו רוצים לראות איך לבצע את זה כמה שיותר מהר. לנו א</w:t>
      </w:r>
      <w:bookmarkStart w:id="401" w:name="_ETM_Q1_1201711"/>
      <w:bookmarkEnd w:id="401"/>
      <w:r>
        <w:rPr>
          <w:rFonts w:hint="cs"/>
          <w:rtl/>
          <w:lang w:eastAsia="he-IL"/>
        </w:rPr>
        <w:t>ין את הנתונים לגבי מי התחסן. אנ</w:t>
      </w:r>
      <w:r w:rsidR="00EE6054">
        <w:rPr>
          <w:rFonts w:hint="cs"/>
          <w:rtl/>
          <w:lang w:eastAsia="he-IL"/>
        </w:rPr>
        <w:t xml:space="preserve">חנו מקבלים קבצים ממשרד הבריאות, כך גם לגבי המצב הנוכחי שעוד לפני </w:t>
      </w:r>
      <w:bookmarkStart w:id="402" w:name="_ETM_Q1_1204454"/>
      <w:bookmarkEnd w:id="402"/>
      <w:r w:rsidR="00EE6054">
        <w:rPr>
          <w:rFonts w:hint="cs"/>
          <w:rtl/>
          <w:lang w:eastAsia="he-IL"/>
        </w:rPr>
        <w:t xml:space="preserve">השינוי שעומד על הפרק. אנחנו מקבלים נתונים לגבי מי נמצא בבידוד ממשרד הבריאות ואנחנו מבצעים את המוטל עלינו לגבי הפיצוי. אנחנו מבקשים שמי שנדרש להיות בבידוד ולא התחסן – </w:t>
      </w:r>
      <w:bookmarkStart w:id="403" w:name="_ETM_Q1_1223187"/>
      <w:bookmarkEnd w:id="403"/>
      <w:r w:rsidR="00EE6054">
        <w:rPr>
          <w:rFonts w:hint="cs"/>
          <w:rtl/>
          <w:lang w:eastAsia="he-IL"/>
        </w:rPr>
        <w:t>המידע הזה נמצא במאגר המידע של משרד הבריאות – אנחנו מבקשים שמשרד הבריאות</w:t>
      </w:r>
      <w:bookmarkStart w:id="404" w:name="_ETM_Q1_1230350"/>
      <w:bookmarkEnd w:id="404"/>
      <w:r w:rsidR="00024FC2">
        <w:rPr>
          <w:rFonts w:hint="cs"/>
          <w:rtl/>
          <w:lang w:eastAsia="he-IL"/>
        </w:rPr>
        <w:t xml:space="preserve"> ישדר לנו לגביו עוד יום אחד</w:t>
      </w:r>
      <w:bookmarkStart w:id="405" w:name="_ETM_Q1_1232095"/>
      <w:bookmarkEnd w:id="405"/>
      <w:r w:rsidR="00024FC2">
        <w:rPr>
          <w:rFonts w:hint="cs"/>
          <w:rtl/>
          <w:lang w:eastAsia="he-IL"/>
        </w:rPr>
        <w:t xml:space="preserve"> שאנחנו צריכים לפצות בעבורו, זה הכול.</w:t>
      </w:r>
    </w:p>
    <w:p w:rsidR="00024FC2" w:rsidRDefault="00024FC2" w:rsidP="00084E86">
      <w:pPr>
        <w:rPr>
          <w:rtl/>
          <w:lang w:eastAsia="he-IL"/>
        </w:rPr>
      </w:pPr>
    </w:p>
    <w:p w:rsidR="00024FC2" w:rsidRDefault="00024FC2" w:rsidP="00024FC2">
      <w:pPr>
        <w:pStyle w:val="a4"/>
        <w:keepNext/>
        <w:rPr>
          <w:rtl/>
        </w:rPr>
      </w:pPr>
      <w:bookmarkStart w:id="406" w:name="ET_speaker_נעה_בן_שבת_79"/>
      <w:r w:rsidRPr="00024FC2">
        <w:rPr>
          <w:rStyle w:val="TagStyle"/>
          <w:rtl/>
        </w:rPr>
        <w:t xml:space="preserve"> &lt;&lt; דובר &gt;&gt; </w:t>
      </w:r>
      <w:r>
        <w:rPr>
          <w:rtl/>
        </w:rPr>
        <w:t>נעה בן שבת:</w:t>
      </w:r>
      <w:r w:rsidRPr="00024FC2">
        <w:rPr>
          <w:rStyle w:val="TagStyle"/>
          <w:rtl/>
        </w:rPr>
        <w:t xml:space="preserve"> &lt;&lt; דובר &gt;&gt;</w:t>
      </w:r>
      <w:r w:rsidR="006A51CD">
        <w:rPr>
          <w:rtl/>
        </w:rPr>
        <w:t xml:space="preserve"> </w:t>
      </w:r>
      <w:r>
        <w:rPr>
          <w:rtl/>
        </w:rPr>
        <w:t xml:space="preserve"> </w:t>
      </w:r>
      <w:bookmarkEnd w:id="406"/>
    </w:p>
    <w:p w:rsidR="00024FC2" w:rsidRDefault="00024FC2" w:rsidP="00024FC2">
      <w:pPr>
        <w:pStyle w:val="KeepWithNext"/>
        <w:rPr>
          <w:rtl/>
          <w:lang w:eastAsia="he-IL"/>
        </w:rPr>
      </w:pPr>
    </w:p>
    <w:p w:rsidR="00024FC2" w:rsidRDefault="00024FC2" w:rsidP="00024FC2">
      <w:pPr>
        <w:rPr>
          <w:rtl/>
          <w:lang w:eastAsia="he-IL"/>
        </w:rPr>
      </w:pPr>
      <w:r>
        <w:rPr>
          <w:rFonts w:hint="cs"/>
          <w:rtl/>
          <w:lang w:eastAsia="he-IL"/>
        </w:rPr>
        <w:t xml:space="preserve">מאיפה אתה מביא את היום הנוסף? </w:t>
      </w:r>
    </w:p>
    <w:p w:rsidR="00024FC2" w:rsidRDefault="00024FC2" w:rsidP="00024FC2">
      <w:pPr>
        <w:rPr>
          <w:rtl/>
          <w:lang w:eastAsia="he-IL"/>
        </w:rPr>
      </w:pPr>
      <w:bookmarkStart w:id="407" w:name="_ETM_Q1_1236795"/>
      <w:bookmarkStart w:id="408" w:name="_ETM_Q1_1236931"/>
      <w:bookmarkEnd w:id="407"/>
      <w:bookmarkEnd w:id="408"/>
    </w:p>
    <w:p w:rsidR="00024FC2" w:rsidRDefault="00024FC2" w:rsidP="00024FC2">
      <w:pPr>
        <w:pStyle w:val="a4"/>
        <w:keepNext/>
        <w:rPr>
          <w:rtl/>
        </w:rPr>
      </w:pPr>
      <w:bookmarkStart w:id="409" w:name="ET_speaker_מאיר_שפיגלר_80"/>
      <w:r w:rsidRPr="00024FC2">
        <w:rPr>
          <w:rStyle w:val="TagStyle"/>
          <w:rtl/>
        </w:rPr>
        <w:t xml:space="preserve"> &lt;&lt; דובר &gt;&gt; </w:t>
      </w:r>
      <w:r>
        <w:rPr>
          <w:rtl/>
        </w:rPr>
        <w:t>מאיר שפיגלר:</w:t>
      </w:r>
      <w:r w:rsidRPr="00024FC2">
        <w:rPr>
          <w:rStyle w:val="TagStyle"/>
          <w:rtl/>
        </w:rPr>
        <w:t xml:space="preserve"> &lt;&lt; דובר &gt;&gt;</w:t>
      </w:r>
      <w:r w:rsidR="006A51CD">
        <w:rPr>
          <w:rtl/>
        </w:rPr>
        <w:t xml:space="preserve"> </w:t>
      </w:r>
      <w:r>
        <w:rPr>
          <w:rtl/>
        </w:rPr>
        <w:t xml:space="preserve"> </w:t>
      </w:r>
      <w:bookmarkEnd w:id="409"/>
    </w:p>
    <w:p w:rsidR="00024FC2" w:rsidRDefault="00024FC2" w:rsidP="00024FC2">
      <w:pPr>
        <w:pStyle w:val="KeepWithNext"/>
        <w:rPr>
          <w:rtl/>
          <w:lang w:eastAsia="he-IL"/>
        </w:rPr>
      </w:pPr>
    </w:p>
    <w:p w:rsidR="00024FC2" w:rsidRDefault="00024FC2" w:rsidP="00024FC2">
      <w:pPr>
        <w:rPr>
          <w:rtl/>
          <w:lang w:eastAsia="he-IL"/>
        </w:rPr>
      </w:pPr>
      <w:r>
        <w:rPr>
          <w:rFonts w:hint="cs"/>
          <w:rtl/>
          <w:lang w:eastAsia="he-IL"/>
        </w:rPr>
        <w:t xml:space="preserve">זה מה - - - קרן. </w:t>
      </w:r>
      <w:bookmarkStart w:id="410" w:name="_ETM_Q1_1235143"/>
      <w:bookmarkEnd w:id="410"/>
    </w:p>
    <w:p w:rsidR="00024FC2" w:rsidRDefault="00024FC2" w:rsidP="00024FC2">
      <w:pPr>
        <w:rPr>
          <w:rtl/>
          <w:lang w:eastAsia="he-IL"/>
        </w:rPr>
      </w:pPr>
      <w:bookmarkStart w:id="411" w:name="_ETM_Q1_1235252"/>
      <w:bookmarkEnd w:id="411"/>
    </w:p>
    <w:p w:rsidR="00024FC2" w:rsidRDefault="00024FC2" w:rsidP="00024FC2">
      <w:pPr>
        <w:pStyle w:val="af6"/>
        <w:keepNext/>
        <w:rPr>
          <w:rtl/>
        </w:rPr>
      </w:pPr>
      <w:bookmarkStart w:id="412" w:name="ET_yor_5857_81"/>
      <w:r w:rsidRPr="00024FC2">
        <w:rPr>
          <w:rStyle w:val="TagStyle"/>
          <w:rtl/>
        </w:rPr>
        <w:t xml:space="preserve"> &lt;&lt; </w:t>
      </w:r>
      <w:proofErr w:type="spellStart"/>
      <w:r w:rsidRPr="00024FC2">
        <w:rPr>
          <w:rStyle w:val="TagStyle"/>
          <w:rtl/>
        </w:rPr>
        <w:t>יור</w:t>
      </w:r>
      <w:proofErr w:type="spellEnd"/>
      <w:r w:rsidRPr="00024FC2">
        <w:rPr>
          <w:rStyle w:val="TagStyle"/>
          <w:rtl/>
        </w:rPr>
        <w:t xml:space="preserve"> &gt;&gt; </w:t>
      </w:r>
      <w:r>
        <w:rPr>
          <w:rtl/>
        </w:rPr>
        <w:t>היו"ר אלכס קושניר:</w:t>
      </w:r>
      <w:r w:rsidRPr="00024FC2">
        <w:rPr>
          <w:rStyle w:val="TagStyle"/>
          <w:rtl/>
        </w:rPr>
        <w:t xml:space="preserve"> &lt;&lt; </w:t>
      </w:r>
      <w:proofErr w:type="spellStart"/>
      <w:r w:rsidRPr="00024FC2">
        <w:rPr>
          <w:rStyle w:val="TagStyle"/>
          <w:rtl/>
        </w:rPr>
        <w:t>יור</w:t>
      </w:r>
      <w:proofErr w:type="spellEnd"/>
      <w:r w:rsidRPr="00024FC2">
        <w:rPr>
          <w:rStyle w:val="TagStyle"/>
          <w:rtl/>
        </w:rPr>
        <w:t xml:space="preserve"> &gt;&gt;</w:t>
      </w:r>
      <w:r w:rsidR="006A51CD">
        <w:rPr>
          <w:rtl/>
        </w:rPr>
        <w:t xml:space="preserve"> </w:t>
      </w:r>
      <w:r>
        <w:rPr>
          <w:rtl/>
        </w:rPr>
        <w:t xml:space="preserve"> </w:t>
      </w:r>
      <w:bookmarkEnd w:id="412"/>
    </w:p>
    <w:p w:rsidR="00024FC2" w:rsidRDefault="00024FC2" w:rsidP="00024FC2">
      <w:pPr>
        <w:pStyle w:val="KeepWithNext"/>
        <w:rPr>
          <w:rtl/>
          <w:lang w:eastAsia="he-IL"/>
        </w:rPr>
      </w:pPr>
    </w:p>
    <w:p w:rsidR="00024FC2" w:rsidRDefault="00024FC2" w:rsidP="00024FC2">
      <w:pPr>
        <w:rPr>
          <w:rtl/>
          <w:lang w:eastAsia="he-IL"/>
        </w:rPr>
      </w:pPr>
      <w:bookmarkStart w:id="413" w:name="_ETM_Q1_1236316"/>
      <w:bookmarkStart w:id="414" w:name="_ETM_Q1_1237894"/>
      <w:bookmarkStart w:id="415" w:name="_ETM_Q1_1238041"/>
      <w:bookmarkEnd w:id="413"/>
      <w:bookmarkEnd w:id="414"/>
      <w:bookmarkEnd w:id="415"/>
      <w:r>
        <w:rPr>
          <w:rFonts w:hint="cs"/>
          <w:rtl/>
          <w:lang w:eastAsia="he-IL"/>
        </w:rPr>
        <w:t>מאיר פה - - -</w:t>
      </w:r>
    </w:p>
    <w:p w:rsidR="00024FC2" w:rsidRDefault="00024FC2" w:rsidP="00024FC2">
      <w:pPr>
        <w:rPr>
          <w:rtl/>
          <w:lang w:eastAsia="he-IL"/>
        </w:rPr>
      </w:pPr>
    </w:p>
    <w:p w:rsidR="00024FC2" w:rsidRDefault="00024FC2" w:rsidP="00024FC2">
      <w:pPr>
        <w:pStyle w:val="a4"/>
        <w:keepNext/>
        <w:rPr>
          <w:rtl/>
        </w:rPr>
      </w:pPr>
      <w:bookmarkStart w:id="416" w:name="ET_speaker_מאיר_שפיגלר_82"/>
      <w:r w:rsidRPr="00024FC2">
        <w:rPr>
          <w:rStyle w:val="TagStyle"/>
          <w:rtl/>
        </w:rPr>
        <w:t xml:space="preserve">&lt;&lt; דובר &gt;&gt; </w:t>
      </w:r>
      <w:r>
        <w:rPr>
          <w:rtl/>
        </w:rPr>
        <w:t>מאיר שפיגלר:</w:t>
      </w:r>
      <w:r w:rsidRPr="00024FC2">
        <w:rPr>
          <w:rStyle w:val="TagStyle"/>
          <w:rtl/>
        </w:rPr>
        <w:t xml:space="preserve"> &lt;&lt; דובר &gt;&gt;</w:t>
      </w:r>
      <w:r w:rsidR="006A51CD">
        <w:rPr>
          <w:rtl/>
        </w:rPr>
        <w:t xml:space="preserve"> </w:t>
      </w:r>
      <w:r>
        <w:rPr>
          <w:rtl/>
        </w:rPr>
        <w:t xml:space="preserve"> </w:t>
      </w:r>
      <w:bookmarkEnd w:id="416"/>
    </w:p>
    <w:p w:rsidR="00024FC2" w:rsidRDefault="00024FC2" w:rsidP="00024FC2">
      <w:pPr>
        <w:pStyle w:val="KeepWithNext"/>
        <w:rPr>
          <w:rtl/>
          <w:lang w:eastAsia="he-IL"/>
        </w:rPr>
      </w:pPr>
    </w:p>
    <w:p w:rsidR="00024FC2" w:rsidRDefault="00024FC2" w:rsidP="00024FC2">
      <w:pPr>
        <w:rPr>
          <w:rtl/>
          <w:lang w:eastAsia="he-IL"/>
        </w:rPr>
      </w:pPr>
      <w:r>
        <w:rPr>
          <w:rFonts w:hint="cs"/>
          <w:rtl/>
          <w:lang w:eastAsia="he-IL"/>
        </w:rPr>
        <w:t xml:space="preserve">זה מה שעומד כרגע על הפרק. </w:t>
      </w:r>
    </w:p>
    <w:p w:rsidR="00024FC2" w:rsidRDefault="00024FC2" w:rsidP="00024FC2">
      <w:pPr>
        <w:rPr>
          <w:rStyle w:val="TagStyle"/>
          <w:rFonts w:ascii="David" w:hAnsi="David"/>
          <w:u w:val="single"/>
          <w:rtl/>
          <w:lang w:eastAsia="he-IL"/>
        </w:rPr>
      </w:pPr>
      <w:bookmarkStart w:id="417" w:name="_ETM_Q1_1236968"/>
      <w:bookmarkStart w:id="418" w:name="_ETM_Q1_1237111"/>
      <w:bookmarkEnd w:id="417"/>
      <w:bookmarkEnd w:id="418"/>
    </w:p>
    <w:p w:rsidR="00024FC2" w:rsidRDefault="00024FC2" w:rsidP="00024FC2">
      <w:pPr>
        <w:pStyle w:val="a4"/>
        <w:keepNext/>
        <w:rPr>
          <w:rtl/>
        </w:rPr>
      </w:pPr>
      <w:bookmarkStart w:id="419" w:name="ET_speaker_נעה_בן_שבת_84"/>
      <w:r w:rsidRPr="00024FC2">
        <w:rPr>
          <w:rStyle w:val="TagStyle"/>
          <w:rtl/>
        </w:rPr>
        <w:t xml:space="preserve"> &lt;&lt; דובר &gt;&gt; </w:t>
      </w:r>
      <w:r>
        <w:rPr>
          <w:rtl/>
        </w:rPr>
        <w:t>נעה בן שבת:</w:t>
      </w:r>
      <w:r w:rsidRPr="00024FC2">
        <w:rPr>
          <w:rStyle w:val="TagStyle"/>
          <w:rtl/>
        </w:rPr>
        <w:t xml:space="preserve"> &lt;&lt; דובר &gt;&gt;</w:t>
      </w:r>
      <w:r w:rsidR="006A51CD">
        <w:rPr>
          <w:rtl/>
        </w:rPr>
        <w:t xml:space="preserve"> </w:t>
      </w:r>
      <w:r>
        <w:rPr>
          <w:rtl/>
        </w:rPr>
        <w:t xml:space="preserve"> </w:t>
      </w:r>
      <w:bookmarkEnd w:id="419"/>
    </w:p>
    <w:p w:rsidR="00024FC2" w:rsidRDefault="00024FC2" w:rsidP="00024FC2">
      <w:pPr>
        <w:pStyle w:val="KeepWithNext"/>
        <w:rPr>
          <w:rtl/>
          <w:lang w:eastAsia="he-IL"/>
        </w:rPr>
      </w:pPr>
    </w:p>
    <w:p w:rsidR="00024FC2" w:rsidRDefault="00024FC2" w:rsidP="00024FC2">
      <w:pPr>
        <w:rPr>
          <w:rtl/>
          <w:lang w:eastAsia="he-IL"/>
        </w:rPr>
      </w:pPr>
      <w:r>
        <w:rPr>
          <w:rFonts w:hint="cs"/>
          <w:rtl/>
          <w:lang w:eastAsia="he-IL"/>
        </w:rPr>
        <w:t xml:space="preserve">- - - על הפרק, - - - נוגע לסעיפים שיש </w:t>
      </w:r>
      <w:bookmarkStart w:id="420" w:name="_ETM_Q1_1244580"/>
      <w:bookmarkEnd w:id="420"/>
      <w:r>
        <w:rPr>
          <w:rFonts w:hint="cs"/>
          <w:rtl/>
          <w:lang w:eastAsia="he-IL"/>
        </w:rPr>
        <w:t>היום.</w:t>
      </w:r>
      <w:bookmarkStart w:id="421" w:name="_ETM_Q1_1245901"/>
      <w:bookmarkEnd w:id="421"/>
    </w:p>
    <w:p w:rsidR="00024FC2" w:rsidRDefault="00024FC2" w:rsidP="00024FC2">
      <w:pPr>
        <w:rPr>
          <w:rtl/>
          <w:lang w:eastAsia="he-IL"/>
        </w:rPr>
      </w:pPr>
      <w:bookmarkStart w:id="422" w:name="_ETM_Q1_1246077"/>
      <w:bookmarkEnd w:id="422"/>
    </w:p>
    <w:p w:rsidR="00024FC2" w:rsidRDefault="00024FC2" w:rsidP="00024FC2">
      <w:pPr>
        <w:pStyle w:val="af6"/>
        <w:keepNext/>
        <w:rPr>
          <w:rtl/>
        </w:rPr>
      </w:pPr>
      <w:bookmarkStart w:id="423" w:name="ET_yor_5857_85"/>
      <w:r w:rsidRPr="00024FC2">
        <w:rPr>
          <w:rStyle w:val="TagStyle"/>
          <w:rtl/>
        </w:rPr>
        <w:t xml:space="preserve"> &lt;&lt; </w:t>
      </w:r>
      <w:proofErr w:type="spellStart"/>
      <w:r w:rsidRPr="00024FC2">
        <w:rPr>
          <w:rStyle w:val="TagStyle"/>
          <w:rtl/>
        </w:rPr>
        <w:t>יור</w:t>
      </w:r>
      <w:proofErr w:type="spellEnd"/>
      <w:r w:rsidRPr="00024FC2">
        <w:rPr>
          <w:rStyle w:val="TagStyle"/>
          <w:rtl/>
        </w:rPr>
        <w:t xml:space="preserve"> &gt;&gt; </w:t>
      </w:r>
      <w:r>
        <w:rPr>
          <w:rtl/>
        </w:rPr>
        <w:t>היו"ר אלכס קושניר:</w:t>
      </w:r>
      <w:r w:rsidRPr="00024FC2">
        <w:rPr>
          <w:rStyle w:val="TagStyle"/>
          <w:rtl/>
        </w:rPr>
        <w:t xml:space="preserve"> &lt;&lt; </w:t>
      </w:r>
      <w:proofErr w:type="spellStart"/>
      <w:r w:rsidRPr="00024FC2">
        <w:rPr>
          <w:rStyle w:val="TagStyle"/>
          <w:rtl/>
        </w:rPr>
        <w:t>יור</w:t>
      </w:r>
      <w:proofErr w:type="spellEnd"/>
      <w:r w:rsidRPr="00024FC2">
        <w:rPr>
          <w:rStyle w:val="TagStyle"/>
          <w:rtl/>
        </w:rPr>
        <w:t xml:space="preserve"> &gt;&gt;</w:t>
      </w:r>
      <w:r w:rsidR="006A51CD">
        <w:rPr>
          <w:rtl/>
        </w:rPr>
        <w:t xml:space="preserve"> </w:t>
      </w:r>
      <w:r>
        <w:rPr>
          <w:rtl/>
        </w:rPr>
        <w:t xml:space="preserve"> </w:t>
      </w:r>
      <w:bookmarkEnd w:id="423"/>
    </w:p>
    <w:p w:rsidR="00024FC2" w:rsidRDefault="00024FC2" w:rsidP="00024FC2">
      <w:pPr>
        <w:pStyle w:val="KeepWithNext"/>
        <w:rPr>
          <w:rtl/>
          <w:lang w:eastAsia="he-IL"/>
        </w:rPr>
      </w:pPr>
    </w:p>
    <w:p w:rsidR="00024FC2" w:rsidRDefault="00024FC2" w:rsidP="00024FC2">
      <w:pPr>
        <w:rPr>
          <w:rtl/>
          <w:lang w:eastAsia="he-IL"/>
        </w:rPr>
      </w:pPr>
      <w:r>
        <w:rPr>
          <w:rFonts w:hint="cs"/>
          <w:rtl/>
          <w:lang w:eastAsia="he-IL"/>
        </w:rPr>
        <w:t>זה אחד הסעיפים שמופיע פה בחוק, כרגע הוא מנוסח מעט אחרת. הייתה בעיה תפעולית לביטוח הלאומי לבצע</w:t>
      </w:r>
      <w:bookmarkStart w:id="424" w:name="_ETM_Q1_1253383"/>
      <w:bookmarkEnd w:id="424"/>
      <w:r>
        <w:rPr>
          <w:rFonts w:hint="cs"/>
          <w:rtl/>
          <w:lang w:eastAsia="he-IL"/>
        </w:rPr>
        <w:t xml:space="preserve"> את מה שכתוב פה, אגף התקציבים יחד עם הביטוח הלאומי ניסה להגיע לפתרון זהה </w:t>
      </w:r>
      <w:r w:rsidR="00924086">
        <w:rPr>
          <w:rFonts w:hint="cs"/>
          <w:rtl/>
          <w:lang w:eastAsia="he-IL"/>
        </w:rPr>
        <w:t xml:space="preserve">מבחינה כספית אבל יותר </w:t>
      </w:r>
      <w:bookmarkStart w:id="425" w:name="_ETM_Q1_1263242"/>
      <w:bookmarkEnd w:id="425"/>
      <w:r w:rsidR="00924086">
        <w:rPr>
          <w:rFonts w:hint="cs"/>
          <w:rtl/>
          <w:lang w:eastAsia="he-IL"/>
        </w:rPr>
        <w:t xml:space="preserve">פשוט תפעולית. זה הפתרון, וכשנגיע לסעיף הספציפי הזה אנחנו </w:t>
      </w:r>
      <w:bookmarkStart w:id="426" w:name="_ETM_Q1_1267006"/>
      <w:bookmarkEnd w:id="426"/>
      <w:r w:rsidR="00924086">
        <w:rPr>
          <w:rFonts w:hint="cs"/>
          <w:rtl/>
          <w:lang w:eastAsia="he-IL"/>
        </w:rPr>
        <w:t>נדון בו בהרחבה. מנכ"ל הביטוח הלאומי צריך לעזוב עכשיו אז נתנו לו את האפשרות לומר את זה. אני</w:t>
      </w:r>
      <w:bookmarkStart w:id="427" w:name="_ETM_Q1_1273887"/>
      <w:bookmarkEnd w:id="427"/>
      <w:r w:rsidR="00924086">
        <w:rPr>
          <w:rFonts w:hint="cs"/>
          <w:rtl/>
          <w:lang w:eastAsia="he-IL"/>
        </w:rPr>
        <w:t xml:space="preserve"> מדייק?</w:t>
      </w:r>
    </w:p>
    <w:p w:rsidR="00924086" w:rsidRDefault="00924086" w:rsidP="00024FC2">
      <w:pPr>
        <w:rPr>
          <w:rtl/>
          <w:lang w:eastAsia="he-IL"/>
        </w:rPr>
      </w:pPr>
    </w:p>
    <w:p w:rsidR="00924086" w:rsidRDefault="00924086" w:rsidP="00924086">
      <w:pPr>
        <w:pStyle w:val="a4"/>
        <w:keepNext/>
        <w:rPr>
          <w:rtl/>
        </w:rPr>
      </w:pPr>
      <w:bookmarkStart w:id="428" w:name="ET_speaker_מאיר_שפיגלר_86"/>
      <w:r w:rsidRPr="00924086">
        <w:rPr>
          <w:rStyle w:val="TagStyle"/>
          <w:rtl/>
        </w:rPr>
        <w:t xml:space="preserve"> &lt;&lt; דובר &gt;&gt; </w:t>
      </w:r>
      <w:r>
        <w:rPr>
          <w:rtl/>
        </w:rPr>
        <w:t>מאיר שפיגלר:</w:t>
      </w:r>
      <w:r w:rsidRPr="00924086">
        <w:rPr>
          <w:rStyle w:val="TagStyle"/>
          <w:rtl/>
        </w:rPr>
        <w:t xml:space="preserve"> &lt;&lt; דובר &gt;&gt;</w:t>
      </w:r>
      <w:r w:rsidR="006A51CD">
        <w:rPr>
          <w:rtl/>
        </w:rPr>
        <w:t xml:space="preserve"> </w:t>
      </w:r>
      <w:r>
        <w:rPr>
          <w:rtl/>
        </w:rPr>
        <w:t xml:space="preserve"> </w:t>
      </w:r>
      <w:bookmarkEnd w:id="428"/>
    </w:p>
    <w:p w:rsidR="00924086" w:rsidRDefault="00924086" w:rsidP="00924086">
      <w:pPr>
        <w:pStyle w:val="KeepWithNext"/>
        <w:rPr>
          <w:rtl/>
          <w:lang w:eastAsia="he-IL"/>
        </w:rPr>
      </w:pPr>
    </w:p>
    <w:p w:rsidR="00924086" w:rsidRDefault="00924086" w:rsidP="00924086">
      <w:pPr>
        <w:rPr>
          <w:rtl/>
          <w:lang w:eastAsia="he-IL"/>
        </w:rPr>
      </w:pPr>
      <w:r>
        <w:rPr>
          <w:rFonts w:hint="cs"/>
          <w:rtl/>
          <w:lang w:eastAsia="he-IL"/>
        </w:rPr>
        <w:t>מאוד.</w:t>
      </w:r>
    </w:p>
    <w:p w:rsidR="00924086" w:rsidRDefault="00924086" w:rsidP="00924086">
      <w:pPr>
        <w:rPr>
          <w:rtl/>
          <w:lang w:eastAsia="he-IL"/>
        </w:rPr>
      </w:pPr>
      <w:bookmarkStart w:id="429" w:name="_ETM_Q1_1275658"/>
      <w:bookmarkEnd w:id="429"/>
    </w:p>
    <w:p w:rsidR="00924086" w:rsidRDefault="00924086" w:rsidP="00924086">
      <w:pPr>
        <w:pStyle w:val="a4"/>
        <w:keepNext/>
        <w:rPr>
          <w:rtl/>
        </w:rPr>
      </w:pPr>
      <w:bookmarkStart w:id="430" w:name="ET_speaker_נעה_בן_שבת_87"/>
      <w:r w:rsidRPr="00924086">
        <w:rPr>
          <w:rStyle w:val="TagStyle"/>
          <w:rtl/>
        </w:rPr>
        <w:t xml:space="preserve"> &lt;&lt; דובר &gt;&gt; </w:t>
      </w:r>
      <w:r>
        <w:rPr>
          <w:rtl/>
        </w:rPr>
        <w:t>נעה בן שבת:</w:t>
      </w:r>
      <w:r w:rsidRPr="00924086">
        <w:rPr>
          <w:rStyle w:val="TagStyle"/>
          <w:rtl/>
        </w:rPr>
        <w:t xml:space="preserve"> &lt;&lt; דובר &gt;&gt;</w:t>
      </w:r>
      <w:r w:rsidR="006A51CD">
        <w:rPr>
          <w:rtl/>
        </w:rPr>
        <w:t xml:space="preserve"> </w:t>
      </w:r>
      <w:r>
        <w:rPr>
          <w:rtl/>
        </w:rPr>
        <w:t xml:space="preserve"> </w:t>
      </w:r>
      <w:bookmarkEnd w:id="430"/>
    </w:p>
    <w:p w:rsidR="00924086" w:rsidRDefault="00924086" w:rsidP="00924086">
      <w:pPr>
        <w:pStyle w:val="KeepWithNext"/>
        <w:rPr>
          <w:rtl/>
          <w:lang w:eastAsia="he-IL"/>
        </w:rPr>
      </w:pPr>
    </w:p>
    <w:p w:rsidR="00924086" w:rsidRDefault="00924086" w:rsidP="00924086">
      <w:pPr>
        <w:rPr>
          <w:rtl/>
          <w:lang w:eastAsia="he-IL"/>
        </w:rPr>
      </w:pPr>
      <w:bookmarkStart w:id="431" w:name="_ETM_Q1_1276230"/>
      <w:bookmarkStart w:id="432" w:name="_ETM_Q1_1276273"/>
      <w:bookmarkEnd w:id="431"/>
      <w:bookmarkEnd w:id="432"/>
      <w:r>
        <w:rPr>
          <w:rFonts w:hint="cs"/>
          <w:rtl/>
          <w:lang w:eastAsia="he-IL"/>
        </w:rPr>
        <w:t xml:space="preserve">אנחנו - - - </w:t>
      </w:r>
      <w:bookmarkStart w:id="433" w:name="_ETM_Q1_1279249"/>
      <w:bookmarkEnd w:id="433"/>
    </w:p>
    <w:p w:rsidR="00924086" w:rsidRDefault="00924086" w:rsidP="00924086">
      <w:pPr>
        <w:rPr>
          <w:rtl/>
          <w:lang w:eastAsia="he-IL"/>
        </w:rPr>
      </w:pPr>
      <w:bookmarkStart w:id="434" w:name="_ETM_Q1_1279400"/>
      <w:bookmarkEnd w:id="434"/>
    </w:p>
    <w:p w:rsidR="00924086" w:rsidRDefault="00924086" w:rsidP="00924086">
      <w:pPr>
        <w:pStyle w:val="af6"/>
        <w:keepNext/>
        <w:rPr>
          <w:rtl/>
        </w:rPr>
      </w:pPr>
      <w:bookmarkStart w:id="435" w:name="ET_yor_5857_88"/>
      <w:r w:rsidRPr="00924086">
        <w:rPr>
          <w:rStyle w:val="TagStyle"/>
          <w:rtl/>
        </w:rPr>
        <w:t xml:space="preserve"> &lt;&lt; </w:t>
      </w:r>
      <w:proofErr w:type="spellStart"/>
      <w:r w:rsidRPr="00924086">
        <w:rPr>
          <w:rStyle w:val="TagStyle"/>
          <w:rtl/>
        </w:rPr>
        <w:t>יור</w:t>
      </w:r>
      <w:proofErr w:type="spellEnd"/>
      <w:r w:rsidRPr="00924086">
        <w:rPr>
          <w:rStyle w:val="TagStyle"/>
          <w:rtl/>
        </w:rPr>
        <w:t xml:space="preserve"> &gt;&gt; </w:t>
      </w:r>
      <w:r>
        <w:rPr>
          <w:rtl/>
        </w:rPr>
        <w:t>היו"ר אלכס קושניר:</w:t>
      </w:r>
      <w:r w:rsidRPr="00924086">
        <w:rPr>
          <w:rStyle w:val="TagStyle"/>
          <w:rtl/>
        </w:rPr>
        <w:t xml:space="preserve"> &lt;&lt; </w:t>
      </w:r>
      <w:proofErr w:type="spellStart"/>
      <w:r w:rsidRPr="00924086">
        <w:rPr>
          <w:rStyle w:val="TagStyle"/>
          <w:rtl/>
        </w:rPr>
        <w:t>יור</w:t>
      </w:r>
      <w:proofErr w:type="spellEnd"/>
      <w:r w:rsidRPr="00924086">
        <w:rPr>
          <w:rStyle w:val="TagStyle"/>
          <w:rtl/>
        </w:rPr>
        <w:t xml:space="preserve"> &gt;&gt;</w:t>
      </w:r>
      <w:r w:rsidR="006A51CD">
        <w:rPr>
          <w:rtl/>
        </w:rPr>
        <w:t xml:space="preserve"> </w:t>
      </w:r>
      <w:r>
        <w:rPr>
          <w:rtl/>
        </w:rPr>
        <w:t xml:space="preserve"> </w:t>
      </w:r>
      <w:bookmarkEnd w:id="435"/>
    </w:p>
    <w:p w:rsidR="00924086" w:rsidRDefault="00924086" w:rsidP="00924086">
      <w:pPr>
        <w:pStyle w:val="KeepWithNext"/>
        <w:rPr>
          <w:rtl/>
          <w:lang w:eastAsia="he-IL"/>
        </w:rPr>
      </w:pPr>
    </w:p>
    <w:p w:rsidR="00924086" w:rsidRDefault="00924086" w:rsidP="00924086">
      <w:pPr>
        <w:rPr>
          <w:rtl/>
          <w:lang w:eastAsia="he-IL"/>
        </w:rPr>
      </w:pPr>
      <w:r>
        <w:rPr>
          <w:rFonts w:hint="cs"/>
          <w:rtl/>
          <w:lang w:eastAsia="he-IL"/>
        </w:rPr>
        <w:t xml:space="preserve">לא נקיים את הדיון הזה עכשיו, תזכרו את האמירה הזאת. </w:t>
      </w:r>
    </w:p>
    <w:p w:rsidR="00924086" w:rsidRDefault="00924086" w:rsidP="00924086">
      <w:pPr>
        <w:rPr>
          <w:rtl/>
          <w:lang w:eastAsia="he-IL"/>
        </w:rPr>
      </w:pPr>
    </w:p>
    <w:p w:rsidR="00924086" w:rsidRDefault="00924086" w:rsidP="00924086">
      <w:pPr>
        <w:pStyle w:val="a4"/>
        <w:keepNext/>
        <w:rPr>
          <w:rtl/>
        </w:rPr>
      </w:pPr>
      <w:bookmarkStart w:id="436" w:name="ET_speaker_מאיר_שפיגלר_89"/>
      <w:r w:rsidRPr="00924086">
        <w:rPr>
          <w:rStyle w:val="TagStyle"/>
          <w:rtl/>
        </w:rPr>
        <w:t xml:space="preserve"> &lt;&lt; דובר &gt;&gt; </w:t>
      </w:r>
      <w:r>
        <w:rPr>
          <w:rtl/>
        </w:rPr>
        <w:t>מאיר שפיגלר:</w:t>
      </w:r>
      <w:r w:rsidRPr="00924086">
        <w:rPr>
          <w:rStyle w:val="TagStyle"/>
          <w:rtl/>
        </w:rPr>
        <w:t xml:space="preserve"> &lt;&lt; דובר &gt;&gt;</w:t>
      </w:r>
      <w:r w:rsidR="006A51CD">
        <w:rPr>
          <w:rtl/>
        </w:rPr>
        <w:t xml:space="preserve"> </w:t>
      </w:r>
      <w:r>
        <w:rPr>
          <w:rtl/>
        </w:rPr>
        <w:t xml:space="preserve"> </w:t>
      </w:r>
      <w:bookmarkEnd w:id="436"/>
    </w:p>
    <w:p w:rsidR="00924086" w:rsidRDefault="00924086" w:rsidP="00924086">
      <w:pPr>
        <w:pStyle w:val="KeepWithNext"/>
        <w:rPr>
          <w:rtl/>
          <w:lang w:eastAsia="he-IL"/>
        </w:rPr>
      </w:pPr>
    </w:p>
    <w:p w:rsidR="00924086" w:rsidRDefault="00924086" w:rsidP="00924086">
      <w:pPr>
        <w:rPr>
          <w:rtl/>
          <w:lang w:eastAsia="he-IL"/>
        </w:rPr>
      </w:pPr>
      <w:r>
        <w:rPr>
          <w:rFonts w:hint="cs"/>
          <w:rtl/>
          <w:lang w:eastAsia="he-IL"/>
        </w:rPr>
        <w:t xml:space="preserve">אדוני היושב-ראש, בהנחה ובתקווה שאלו יהיו פני הדברים </w:t>
      </w:r>
      <w:r w:rsidR="00D4679E">
        <w:rPr>
          <w:rFonts w:hint="eastAsia"/>
          <w:rtl/>
          <w:lang w:eastAsia="he-IL"/>
        </w:rPr>
        <w:t xml:space="preserve">– </w:t>
      </w:r>
      <w:r w:rsidR="00D4679E">
        <w:rPr>
          <w:rFonts w:hint="cs"/>
          <w:rtl/>
          <w:lang w:eastAsia="he-IL"/>
        </w:rPr>
        <w:t xml:space="preserve">הביטוח הלאומי יבצע זאת. </w:t>
      </w:r>
    </w:p>
    <w:p w:rsidR="00D4679E" w:rsidRDefault="00D4679E" w:rsidP="00924086">
      <w:pPr>
        <w:rPr>
          <w:rtl/>
          <w:lang w:eastAsia="he-IL"/>
        </w:rPr>
      </w:pPr>
      <w:bookmarkStart w:id="437" w:name="_ETM_Q1_1290075"/>
      <w:bookmarkStart w:id="438" w:name="_ETM_Q1_1290198"/>
      <w:bookmarkEnd w:id="437"/>
      <w:bookmarkEnd w:id="438"/>
    </w:p>
    <w:p w:rsidR="00D4679E" w:rsidRDefault="00D4679E" w:rsidP="00D4679E">
      <w:pPr>
        <w:pStyle w:val="af6"/>
        <w:keepNext/>
        <w:rPr>
          <w:rtl/>
        </w:rPr>
      </w:pPr>
      <w:bookmarkStart w:id="439" w:name="ET_yor_5857_90"/>
      <w:r w:rsidRPr="00D4679E">
        <w:rPr>
          <w:rStyle w:val="TagStyle"/>
          <w:rtl/>
        </w:rPr>
        <w:t xml:space="preserve"> &lt;&lt; </w:t>
      </w:r>
      <w:proofErr w:type="spellStart"/>
      <w:r w:rsidRPr="00D4679E">
        <w:rPr>
          <w:rStyle w:val="TagStyle"/>
          <w:rtl/>
        </w:rPr>
        <w:t>יור</w:t>
      </w:r>
      <w:proofErr w:type="spellEnd"/>
      <w:r w:rsidRPr="00D4679E">
        <w:rPr>
          <w:rStyle w:val="TagStyle"/>
          <w:rtl/>
        </w:rPr>
        <w:t xml:space="preserve"> &gt;&gt; </w:t>
      </w:r>
      <w:r>
        <w:rPr>
          <w:rtl/>
        </w:rPr>
        <w:t>היו"ר אלכס קושניר:</w:t>
      </w:r>
      <w:r w:rsidRPr="00D4679E">
        <w:rPr>
          <w:rStyle w:val="TagStyle"/>
          <w:rtl/>
        </w:rPr>
        <w:t xml:space="preserve"> &lt;&lt; </w:t>
      </w:r>
      <w:proofErr w:type="spellStart"/>
      <w:r w:rsidRPr="00D4679E">
        <w:rPr>
          <w:rStyle w:val="TagStyle"/>
          <w:rtl/>
        </w:rPr>
        <w:t>יור</w:t>
      </w:r>
      <w:proofErr w:type="spellEnd"/>
      <w:r w:rsidRPr="00D4679E">
        <w:rPr>
          <w:rStyle w:val="TagStyle"/>
          <w:rtl/>
        </w:rPr>
        <w:t xml:space="preserve"> &gt;&gt;</w:t>
      </w:r>
      <w:r w:rsidR="006A51CD">
        <w:rPr>
          <w:rtl/>
        </w:rPr>
        <w:t xml:space="preserve"> </w:t>
      </w:r>
      <w:r>
        <w:rPr>
          <w:rtl/>
        </w:rPr>
        <w:t xml:space="preserve"> </w:t>
      </w:r>
      <w:bookmarkEnd w:id="439"/>
    </w:p>
    <w:p w:rsidR="00D4679E" w:rsidRDefault="00D4679E" w:rsidP="00D4679E">
      <w:pPr>
        <w:pStyle w:val="KeepWithNext"/>
        <w:rPr>
          <w:rtl/>
          <w:lang w:eastAsia="he-IL"/>
        </w:rPr>
      </w:pPr>
    </w:p>
    <w:p w:rsidR="00D4679E" w:rsidRDefault="00D4679E" w:rsidP="00D4679E">
      <w:pPr>
        <w:rPr>
          <w:rtl/>
          <w:lang w:eastAsia="he-IL"/>
        </w:rPr>
      </w:pPr>
      <w:r>
        <w:rPr>
          <w:rFonts w:hint="cs"/>
          <w:rtl/>
          <w:lang w:eastAsia="he-IL"/>
        </w:rPr>
        <w:t xml:space="preserve">תודה רבה. </w:t>
      </w:r>
      <w:bookmarkStart w:id="440" w:name="_ETM_Q1_1288096"/>
      <w:bookmarkEnd w:id="440"/>
    </w:p>
    <w:p w:rsidR="00D4679E" w:rsidRDefault="00D4679E" w:rsidP="00D4679E">
      <w:pPr>
        <w:rPr>
          <w:rtl/>
          <w:lang w:eastAsia="he-IL"/>
        </w:rPr>
      </w:pPr>
      <w:bookmarkStart w:id="441" w:name="_ETM_Q1_1288202"/>
      <w:bookmarkEnd w:id="441"/>
    </w:p>
    <w:p w:rsidR="00D4679E" w:rsidRDefault="00D4679E" w:rsidP="00D4679E">
      <w:pPr>
        <w:pStyle w:val="af9"/>
        <w:keepNext/>
        <w:rPr>
          <w:rtl/>
          <w:lang w:eastAsia="he-IL"/>
        </w:rPr>
      </w:pPr>
      <w:bookmarkStart w:id="442" w:name="ET_guest_793178_91"/>
      <w:r w:rsidRPr="00D4679E">
        <w:rPr>
          <w:rStyle w:val="TagStyle"/>
          <w:rtl/>
        </w:rPr>
        <w:t xml:space="preserve"> &lt;&lt; אורח &gt;&gt; </w:t>
      </w:r>
      <w:r>
        <w:rPr>
          <w:rtl/>
          <w:lang w:eastAsia="he-IL"/>
        </w:rPr>
        <w:t>איציק דניאל:</w:t>
      </w:r>
      <w:r w:rsidRPr="00D4679E">
        <w:rPr>
          <w:rStyle w:val="TagStyle"/>
          <w:rtl/>
        </w:rPr>
        <w:t xml:space="preserve"> &lt;&lt; אורח &gt;&gt;</w:t>
      </w:r>
      <w:r w:rsidR="006A51CD">
        <w:rPr>
          <w:rtl/>
          <w:lang w:eastAsia="he-IL"/>
        </w:rPr>
        <w:t xml:space="preserve"> </w:t>
      </w:r>
      <w:r>
        <w:rPr>
          <w:rtl/>
          <w:lang w:eastAsia="he-IL"/>
        </w:rPr>
        <w:t xml:space="preserve"> </w:t>
      </w:r>
      <w:bookmarkEnd w:id="442"/>
    </w:p>
    <w:p w:rsidR="00D4679E" w:rsidRDefault="00D4679E" w:rsidP="00D4679E">
      <w:pPr>
        <w:pStyle w:val="KeepWithNext"/>
        <w:rPr>
          <w:rtl/>
          <w:lang w:eastAsia="he-IL"/>
        </w:rPr>
      </w:pPr>
    </w:p>
    <w:p w:rsidR="00D4679E" w:rsidRDefault="00D4679E" w:rsidP="00D4679E">
      <w:pPr>
        <w:rPr>
          <w:rtl/>
          <w:lang w:eastAsia="he-IL"/>
        </w:rPr>
      </w:pPr>
      <w:bookmarkStart w:id="443" w:name="_ETM_Q1_1290011"/>
      <w:bookmarkStart w:id="444" w:name="_ETM_Q1_1290036"/>
      <w:bookmarkEnd w:id="443"/>
      <w:bookmarkEnd w:id="444"/>
      <w:r>
        <w:rPr>
          <w:rFonts w:hint="cs"/>
          <w:rtl/>
          <w:lang w:eastAsia="he-IL"/>
        </w:rPr>
        <w:t>בסדר גמור, אז ברשותכם - - -</w:t>
      </w:r>
    </w:p>
    <w:p w:rsidR="00D4679E" w:rsidRDefault="00D4679E" w:rsidP="00D4679E">
      <w:pPr>
        <w:rPr>
          <w:rtl/>
          <w:lang w:eastAsia="he-IL"/>
        </w:rPr>
      </w:pPr>
    </w:p>
    <w:p w:rsidR="00D4679E" w:rsidRDefault="00D4679E" w:rsidP="00D4679E">
      <w:pPr>
        <w:pStyle w:val="a4"/>
        <w:keepNext/>
        <w:rPr>
          <w:rtl/>
        </w:rPr>
      </w:pPr>
      <w:bookmarkStart w:id="445" w:name="ET_speaker_נעה_בן_שבת_92"/>
      <w:r w:rsidRPr="00D4679E">
        <w:rPr>
          <w:rStyle w:val="TagStyle"/>
          <w:rtl/>
        </w:rPr>
        <w:t xml:space="preserve"> &lt;&lt; דובר &gt;&gt; </w:t>
      </w:r>
      <w:r>
        <w:rPr>
          <w:rtl/>
        </w:rPr>
        <w:t>נעה בן שבת:</w:t>
      </w:r>
      <w:r w:rsidRPr="00D4679E">
        <w:rPr>
          <w:rStyle w:val="TagStyle"/>
          <w:rtl/>
        </w:rPr>
        <w:t xml:space="preserve"> &lt;&lt; דובר &gt;&gt;</w:t>
      </w:r>
      <w:r w:rsidR="006A51CD">
        <w:rPr>
          <w:rtl/>
        </w:rPr>
        <w:t xml:space="preserve"> </w:t>
      </w:r>
      <w:r>
        <w:rPr>
          <w:rtl/>
        </w:rPr>
        <w:t xml:space="preserve"> </w:t>
      </w:r>
      <w:bookmarkEnd w:id="445"/>
    </w:p>
    <w:p w:rsidR="00D4679E" w:rsidRDefault="00D4679E" w:rsidP="00D4679E">
      <w:pPr>
        <w:pStyle w:val="KeepWithNext"/>
        <w:rPr>
          <w:rtl/>
          <w:lang w:eastAsia="he-IL"/>
        </w:rPr>
      </w:pPr>
    </w:p>
    <w:p w:rsidR="00D4679E" w:rsidRDefault="00D4679E" w:rsidP="00D4679E">
      <w:pPr>
        <w:rPr>
          <w:rtl/>
          <w:lang w:eastAsia="he-IL"/>
        </w:rPr>
      </w:pPr>
      <w:r>
        <w:rPr>
          <w:rFonts w:hint="cs"/>
          <w:rtl/>
          <w:lang w:eastAsia="he-IL"/>
        </w:rPr>
        <w:t xml:space="preserve">אני רק רוצה לציין שבנוסח המוצע כרגע יש פתרון לשאלה אם הוא מחוסן </w:t>
      </w:r>
      <w:bookmarkStart w:id="446" w:name="_ETM_Q1_1294968"/>
      <w:bookmarkEnd w:id="446"/>
      <w:r w:rsidR="0095694E">
        <w:rPr>
          <w:rFonts w:hint="cs"/>
          <w:rtl/>
          <w:lang w:eastAsia="he-IL"/>
        </w:rPr>
        <w:t>או לא מחוסן, ההורה מציג את העניין הזה</w:t>
      </w:r>
      <w:bookmarkStart w:id="447" w:name="_ETM_Q1_1299479"/>
      <w:bookmarkEnd w:id="447"/>
      <w:r w:rsidR="0095694E">
        <w:rPr>
          <w:rFonts w:hint="cs"/>
          <w:rtl/>
          <w:lang w:eastAsia="he-IL"/>
        </w:rPr>
        <w:t xml:space="preserve"> למעסיקו, הוא מציג למעסיק את האישור - - -</w:t>
      </w:r>
    </w:p>
    <w:p w:rsidR="0095694E" w:rsidRDefault="0095694E" w:rsidP="00D4679E">
      <w:pPr>
        <w:rPr>
          <w:rtl/>
          <w:lang w:eastAsia="he-IL"/>
        </w:rPr>
      </w:pPr>
      <w:bookmarkStart w:id="448" w:name="_ETM_Q1_1301646"/>
      <w:bookmarkStart w:id="449" w:name="_ETM_Q1_1301744"/>
      <w:bookmarkStart w:id="450" w:name="_ETM_Q1_1301894"/>
      <w:bookmarkEnd w:id="448"/>
      <w:bookmarkEnd w:id="449"/>
      <w:bookmarkEnd w:id="450"/>
    </w:p>
    <w:p w:rsidR="0095694E" w:rsidRDefault="0095694E" w:rsidP="0095694E">
      <w:pPr>
        <w:pStyle w:val="a4"/>
        <w:keepNext/>
        <w:rPr>
          <w:rtl/>
        </w:rPr>
      </w:pPr>
      <w:bookmarkStart w:id="451" w:name="_ETM_Q1_1301995"/>
      <w:bookmarkStart w:id="452" w:name="ET_speaker_מאיר_שפיגלר_93"/>
      <w:bookmarkEnd w:id="451"/>
      <w:r w:rsidRPr="0095694E">
        <w:rPr>
          <w:rStyle w:val="TagStyle"/>
          <w:rtl/>
        </w:rPr>
        <w:t xml:space="preserve">&lt;&lt; דובר &gt;&gt; </w:t>
      </w:r>
      <w:r>
        <w:rPr>
          <w:rtl/>
        </w:rPr>
        <w:t>מאיר שפיגלר:</w:t>
      </w:r>
      <w:r w:rsidRPr="0095694E">
        <w:rPr>
          <w:rStyle w:val="TagStyle"/>
          <w:rtl/>
        </w:rPr>
        <w:t xml:space="preserve"> &lt;&lt; דובר &gt;&gt;</w:t>
      </w:r>
      <w:r w:rsidR="006A51CD">
        <w:rPr>
          <w:rtl/>
        </w:rPr>
        <w:t xml:space="preserve"> </w:t>
      </w:r>
      <w:r>
        <w:rPr>
          <w:rtl/>
        </w:rPr>
        <w:t xml:space="preserve"> </w:t>
      </w:r>
      <w:bookmarkEnd w:id="452"/>
    </w:p>
    <w:p w:rsidR="0095694E" w:rsidRDefault="0095694E" w:rsidP="0095694E">
      <w:pPr>
        <w:pStyle w:val="KeepWithNext"/>
        <w:rPr>
          <w:rtl/>
          <w:lang w:eastAsia="he-IL"/>
        </w:rPr>
      </w:pPr>
    </w:p>
    <w:p w:rsidR="0095694E" w:rsidRDefault="0095694E" w:rsidP="0095694E">
      <w:pPr>
        <w:rPr>
          <w:rtl/>
          <w:lang w:eastAsia="he-IL"/>
        </w:rPr>
      </w:pPr>
      <w:bookmarkStart w:id="453" w:name="_ETM_Q1_1304160"/>
      <w:bookmarkStart w:id="454" w:name="_ETM_Q1_1304202"/>
      <w:bookmarkEnd w:id="453"/>
      <w:bookmarkEnd w:id="454"/>
      <w:r>
        <w:rPr>
          <w:rFonts w:hint="cs"/>
          <w:rtl/>
          <w:lang w:eastAsia="he-IL"/>
        </w:rPr>
        <w:t>אבל זה לא עובד ככה.</w:t>
      </w:r>
    </w:p>
    <w:p w:rsidR="0095694E" w:rsidRDefault="0095694E" w:rsidP="0095694E">
      <w:pPr>
        <w:rPr>
          <w:rtl/>
          <w:lang w:eastAsia="he-IL"/>
        </w:rPr>
      </w:pPr>
      <w:bookmarkStart w:id="455" w:name="_ETM_Q1_1300513"/>
      <w:bookmarkStart w:id="456" w:name="_ETM_Q1_1300660"/>
      <w:bookmarkEnd w:id="455"/>
      <w:bookmarkEnd w:id="456"/>
    </w:p>
    <w:p w:rsidR="0095694E" w:rsidRDefault="0095694E" w:rsidP="0095694E">
      <w:pPr>
        <w:pStyle w:val="af9"/>
        <w:keepNext/>
        <w:rPr>
          <w:rtl/>
          <w:lang w:eastAsia="he-IL"/>
        </w:rPr>
      </w:pPr>
      <w:bookmarkStart w:id="457" w:name="ET_guest_793178_94"/>
      <w:r w:rsidRPr="0095694E">
        <w:rPr>
          <w:rStyle w:val="TagStyle"/>
          <w:rtl/>
        </w:rPr>
        <w:t xml:space="preserve"> &lt;&lt; אורח &gt;&gt; </w:t>
      </w:r>
      <w:r>
        <w:rPr>
          <w:rtl/>
          <w:lang w:eastAsia="he-IL"/>
        </w:rPr>
        <w:t>איציק דניאל:</w:t>
      </w:r>
      <w:r w:rsidRPr="0095694E">
        <w:rPr>
          <w:rStyle w:val="TagStyle"/>
          <w:rtl/>
        </w:rPr>
        <w:t xml:space="preserve"> &lt;&lt; אורח &gt;&gt;</w:t>
      </w:r>
      <w:r w:rsidR="006A51CD">
        <w:rPr>
          <w:rtl/>
          <w:lang w:eastAsia="he-IL"/>
        </w:rPr>
        <w:t xml:space="preserve"> </w:t>
      </w:r>
      <w:r>
        <w:rPr>
          <w:rtl/>
          <w:lang w:eastAsia="he-IL"/>
        </w:rPr>
        <w:t xml:space="preserve"> </w:t>
      </w:r>
      <w:bookmarkEnd w:id="457"/>
    </w:p>
    <w:p w:rsidR="0095694E" w:rsidRDefault="0095694E" w:rsidP="0095694E">
      <w:pPr>
        <w:pStyle w:val="KeepWithNext"/>
        <w:rPr>
          <w:rtl/>
          <w:lang w:eastAsia="he-IL"/>
        </w:rPr>
      </w:pPr>
    </w:p>
    <w:p w:rsidR="0095694E" w:rsidRDefault="0095694E" w:rsidP="0095694E">
      <w:pPr>
        <w:rPr>
          <w:rtl/>
          <w:lang w:eastAsia="he-IL"/>
        </w:rPr>
      </w:pPr>
      <w:r>
        <w:rPr>
          <w:rFonts w:hint="cs"/>
          <w:rtl/>
          <w:lang w:eastAsia="he-IL"/>
        </w:rPr>
        <w:t>מאיר, חבל, כשנגיע לזה</w:t>
      </w:r>
      <w:bookmarkStart w:id="458" w:name="_ETM_Q1_1304732"/>
      <w:bookmarkStart w:id="459" w:name="_ETM_Q1_1304961"/>
      <w:bookmarkStart w:id="460" w:name="_ETM_Q1_1305154"/>
      <w:bookmarkEnd w:id="458"/>
      <w:bookmarkEnd w:id="459"/>
      <w:bookmarkEnd w:id="460"/>
      <w:r>
        <w:rPr>
          <w:rFonts w:hint="cs"/>
          <w:rtl/>
          <w:lang w:eastAsia="he-IL"/>
        </w:rPr>
        <w:t xml:space="preserve"> - - -</w:t>
      </w:r>
      <w:bookmarkStart w:id="461" w:name="_ETM_Q1_1308506"/>
      <w:bookmarkEnd w:id="461"/>
    </w:p>
    <w:p w:rsidR="0095694E" w:rsidRDefault="0095694E" w:rsidP="0095694E">
      <w:pPr>
        <w:rPr>
          <w:rtl/>
          <w:lang w:eastAsia="he-IL"/>
        </w:rPr>
      </w:pPr>
      <w:bookmarkStart w:id="462" w:name="_ETM_Q1_1308642"/>
      <w:bookmarkEnd w:id="462"/>
    </w:p>
    <w:p w:rsidR="0095694E" w:rsidRDefault="0095694E" w:rsidP="0095694E">
      <w:pPr>
        <w:pStyle w:val="af6"/>
        <w:keepNext/>
        <w:rPr>
          <w:rtl/>
        </w:rPr>
      </w:pPr>
      <w:bookmarkStart w:id="463" w:name="ET_yor_5857_95"/>
      <w:r w:rsidRPr="0095694E">
        <w:rPr>
          <w:rStyle w:val="TagStyle"/>
          <w:rtl/>
        </w:rPr>
        <w:t xml:space="preserve"> &lt;&lt; </w:t>
      </w:r>
      <w:proofErr w:type="spellStart"/>
      <w:r w:rsidRPr="0095694E">
        <w:rPr>
          <w:rStyle w:val="TagStyle"/>
          <w:rtl/>
        </w:rPr>
        <w:t>יור</w:t>
      </w:r>
      <w:proofErr w:type="spellEnd"/>
      <w:r w:rsidRPr="0095694E">
        <w:rPr>
          <w:rStyle w:val="TagStyle"/>
          <w:rtl/>
        </w:rPr>
        <w:t xml:space="preserve"> &gt;&gt; </w:t>
      </w:r>
      <w:r>
        <w:rPr>
          <w:rtl/>
        </w:rPr>
        <w:t>היו"ר אלכס קושניר:</w:t>
      </w:r>
      <w:r w:rsidRPr="0095694E">
        <w:rPr>
          <w:rStyle w:val="TagStyle"/>
          <w:rtl/>
        </w:rPr>
        <w:t xml:space="preserve"> &lt;&lt; </w:t>
      </w:r>
      <w:proofErr w:type="spellStart"/>
      <w:r w:rsidRPr="0095694E">
        <w:rPr>
          <w:rStyle w:val="TagStyle"/>
          <w:rtl/>
        </w:rPr>
        <w:t>יור</w:t>
      </w:r>
      <w:proofErr w:type="spellEnd"/>
      <w:r w:rsidRPr="0095694E">
        <w:rPr>
          <w:rStyle w:val="TagStyle"/>
          <w:rtl/>
        </w:rPr>
        <w:t xml:space="preserve"> &gt;&gt;</w:t>
      </w:r>
      <w:r w:rsidR="006A51CD">
        <w:rPr>
          <w:rtl/>
        </w:rPr>
        <w:t xml:space="preserve"> </w:t>
      </w:r>
      <w:r>
        <w:rPr>
          <w:rtl/>
        </w:rPr>
        <w:t xml:space="preserve"> </w:t>
      </w:r>
      <w:bookmarkEnd w:id="463"/>
    </w:p>
    <w:p w:rsidR="0095694E" w:rsidRDefault="0095694E" w:rsidP="0095694E">
      <w:pPr>
        <w:pStyle w:val="KeepWithNext"/>
        <w:rPr>
          <w:rtl/>
          <w:lang w:eastAsia="he-IL"/>
        </w:rPr>
      </w:pPr>
    </w:p>
    <w:p w:rsidR="0095694E" w:rsidRDefault="0095694E" w:rsidP="0095694E">
      <w:pPr>
        <w:rPr>
          <w:rtl/>
          <w:lang w:eastAsia="he-IL"/>
        </w:rPr>
      </w:pPr>
      <w:bookmarkStart w:id="464" w:name="_ETM_Q1_1309590"/>
      <w:bookmarkEnd w:id="464"/>
      <w:r>
        <w:rPr>
          <w:rFonts w:hint="cs"/>
          <w:rtl/>
          <w:lang w:eastAsia="he-IL"/>
        </w:rPr>
        <w:t>מאיר, אנחנו מתחילים</w:t>
      </w:r>
      <w:r w:rsidR="00561C4E">
        <w:rPr>
          <w:rFonts w:hint="cs"/>
          <w:rtl/>
          <w:lang w:eastAsia="he-IL"/>
        </w:rPr>
        <w:t xml:space="preserve"> מאמצע החוק ואני לא אוהב את זה, זה לא צריך להיות </w:t>
      </w:r>
      <w:bookmarkStart w:id="465" w:name="_ETM_Q1_1311836"/>
      <w:bookmarkEnd w:id="465"/>
      <w:r w:rsidR="00561C4E">
        <w:rPr>
          <w:rFonts w:hint="cs"/>
          <w:rtl/>
          <w:lang w:eastAsia="he-IL"/>
        </w:rPr>
        <w:t>כך.</w:t>
      </w:r>
    </w:p>
    <w:p w:rsidR="00561C4E" w:rsidRDefault="00561C4E" w:rsidP="0095694E">
      <w:pPr>
        <w:rPr>
          <w:rtl/>
          <w:lang w:eastAsia="he-IL"/>
        </w:rPr>
      </w:pPr>
    </w:p>
    <w:p w:rsidR="00561C4E" w:rsidRDefault="00561C4E" w:rsidP="00561C4E">
      <w:pPr>
        <w:pStyle w:val="a4"/>
        <w:keepNext/>
        <w:rPr>
          <w:rtl/>
        </w:rPr>
      </w:pPr>
      <w:bookmarkStart w:id="466" w:name="ET_speaker_מאיר_שפיגלר_96"/>
      <w:r w:rsidRPr="00561C4E">
        <w:rPr>
          <w:rStyle w:val="TagStyle"/>
          <w:rtl/>
        </w:rPr>
        <w:t xml:space="preserve"> &lt;&lt; דובר &gt;&gt; </w:t>
      </w:r>
      <w:r>
        <w:rPr>
          <w:rtl/>
        </w:rPr>
        <w:t>מאיר שפיגלר:</w:t>
      </w:r>
      <w:r w:rsidRPr="00561C4E">
        <w:rPr>
          <w:rStyle w:val="TagStyle"/>
          <w:rtl/>
        </w:rPr>
        <w:t xml:space="preserve"> &lt;&lt; דובר &gt;&gt;</w:t>
      </w:r>
      <w:r w:rsidR="006A51CD">
        <w:rPr>
          <w:rtl/>
        </w:rPr>
        <w:t xml:space="preserve"> </w:t>
      </w:r>
      <w:r>
        <w:rPr>
          <w:rtl/>
        </w:rPr>
        <w:t xml:space="preserve"> </w:t>
      </w:r>
      <w:bookmarkEnd w:id="466"/>
    </w:p>
    <w:p w:rsidR="00561C4E" w:rsidRDefault="00561C4E" w:rsidP="00561C4E">
      <w:pPr>
        <w:pStyle w:val="KeepWithNext"/>
        <w:rPr>
          <w:rtl/>
          <w:lang w:eastAsia="he-IL"/>
        </w:rPr>
      </w:pPr>
    </w:p>
    <w:p w:rsidR="00561C4E" w:rsidRDefault="00561C4E" w:rsidP="00561C4E">
      <w:pPr>
        <w:rPr>
          <w:rtl/>
          <w:lang w:eastAsia="he-IL"/>
        </w:rPr>
      </w:pPr>
      <w:r>
        <w:rPr>
          <w:rFonts w:hint="cs"/>
          <w:rtl/>
          <w:lang w:eastAsia="he-IL"/>
        </w:rPr>
        <w:t>בסדר גמור.</w:t>
      </w:r>
    </w:p>
    <w:p w:rsidR="00561C4E" w:rsidRDefault="00561C4E" w:rsidP="00561C4E">
      <w:pPr>
        <w:rPr>
          <w:rtl/>
          <w:lang w:eastAsia="he-IL"/>
        </w:rPr>
      </w:pPr>
    </w:p>
    <w:p w:rsidR="00561C4E" w:rsidRDefault="00561C4E" w:rsidP="00561C4E">
      <w:pPr>
        <w:pStyle w:val="af6"/>
        <w:keepNext/>
        <w:rPr>
          <w:rtl/>
        </w:rPr>
      </w:pPr>
      <w:bookmarkStart w:id="467" w:name="ET_yor_5857_97"/>
      <w:r w:rsidRPr="00561C4E">
        <w:rPr>
          <w:rStyle w:val="TagStyle"/>
          <w:rtl/>
        </w:rPr>
        <w:t xml:space="preserve"> &lt;&lt; </w:t>
      </w:r>
      <w:proofErr w:type="spellStart"/>
      <w:r w:rsidRPr="00561C4E">
        <w:rPr>
          <w:rStyle w:val="TagStyle"/>
          <w:rtl/>
        </w:rPr>
        <w:t>יור</w:t>
      </w:r>
      <w:proofErr w:type="spellEnd"/>
      <w:r w:rsidRPr="00561C4E">
        <w:rPr>
          <w:rStyle w:val="TagStyle"/>
          <w:rtl/>
        </w:rPr>
        <w:t xml:space="preserve"> &gt;&gt; </w:t>
      </w:r>
      <w:r>
        <w:rPr>
          <w:rtl/>
        </w:rPr>
        <w:t>היו"ר אלכס קושניר:</w:t>
      </w:r>
      <w:r w:rsidRPr="00561C4E">
        <w:rPr>
          <w:rStyle w:val="TagStyle"/>
          <w:rtl/>
        </w:rPr>
        <w:t xml:space="preserve"> &lt;&lt; </w:t>
      </w:r>
      <w:proofErr w:type="spellStart"/>
      <w:r w:rsidRPr="00561C4E">
        <w:rPr>
          <w:rStyle w:val="TagStyle"/>
          <w:rtl/>
        </w:rPr>
        <w:t>יור</w:t>
      </w:r>
      <w:proofErr w:type="spellEnd"/>
      <w:r w:rsidRPr="00561C4E">
        <w:rPr>
          <w:rStyle w:val="TagStyle"/>
          <w:rtl/>
        </w:rPr>
        <w:t xml:space="preserve"> &gt;&gt;</w:t>
      </w:r>
      <w:r w:rsidR="006A51CD">
        <w:rPr>
          <w:rtl/>
        </w:rPr>
        <w:t xml:space="preserve"> </w:t>
      </w:r>
      <w:r>
        <w:rPr>
          <w:rtl/>
        </w:rPr>
        <w:t xml:space="preserve"> </w:t>
      </w:r>
      <w:bookmarkEnd w:id="467"/>
    </w:p>
    <w:p w:rsidR="00561C4E" w:rsidRDefault="00561C4E" w:rsidP="00561C4E">
      <w:pPr>
        <w:pStyle w:val="KeepWithNext"/>
        <w:rPr>
          <w:rtl/>
          <w:lang w:eastAsia="he-IL"/>
        </w:rPr>
      </w:pPr>
    </w:p>
    <w:p w:rsidR="00561C4E" w:rsidRDefault="00561C4E" w:rsidP="00561C4E">
      <w:pPr>
        <w:rPr>
          <w:rtl/>
          <w:lang w:eastAsia="he-IL"/>
        </w:rPr>
      </w:pPr>
      <w:r>
        <w:rPr>
          <w:rFonts w:hint="cs"/>
          <w:rtl/>
          <w:lang w:eastAsia="he-IL"/>
        </w:rPr>
        <w:t xml:space="preserve">נגיע לזה על פי הסדר ונדבר על זה בהרחבה. </w:t>
      </w:r>
    </w:p>
    <w:p w:rsidR="00561C4E" w:rsidRDefault="00561C4E" w:rsidP="00561C4E">
      <w:pPr>
        <w:rPr>
          <w:rtl/>
          <w:lang w:eastAsia="he-IL"/>
        </w:rPr>
      </w:pPr>
    </w:p>
    <w:p w:rsidR="00561C4E" w:rsidRDefault="00561C4E" w:rsidP="00561C4E">
      <w:pPr>
        <w:pStyle w:val="a4"/>
        <w:keepNext/>
        <w:rPr>
          <w:rtl/>
        </w:rPr>
      </w:pPr>
      <w:bookmarkStart w:id="468" w:name="ET_speaker_מאיר_שפיגלר_98"/>
      <w:r w:rsidRPr="00561C4E">
        <w:rPr>
          <w:rStyle w:val="TagStyle"/>
          <w:rtl/>
        </w:rPr>
        <w:t xml:space="preserve"> &lt;&lt; דובר &gt;&gt; </w:t>
      </w:r>
      <w:r>
        <w:rPr>
          <w:rtl/>
        </w:rPr>
        <w:t>מאיר שפיגלר:</w:t>
      </w:r>
      <w:r w:rsidRPr="00561C4E">
        <w:rPr>
          <w:rStyle w:val="TagStyle"/>
          <w:rtl/>
        </w:rPr>
        <w:t xml:space="preserve"> &lt;&lt; דובר &gt;&gt;</w:t>
      </w:r>
      <w:r w:rsidR="006A51CD">
        <w:rPr>
          <w:rtl/>
        </w:rPr>
        <w:t xml:space="preserve"> </w:t>
      </w:r>
      <w:r>
        <w:rPr>
          <w:rtl/>
        </w:rPr>
        <w:t xml:space="preserve"> </w:t>
      </w:r>
      <w:bookmarkEnd w:id="468"/>
    </w:p>
    <w:p w:rsidR="00561C4E" w:rsidRDefault="00561C4E" w:rsidP="00561C4E">
      <w:pPr>
        <w:pStyle w:val="KeepWithNext"/>
        <w:rPr>
          <w:rtl/>
          <w:lang w:eastAsia="he-IL"/>
        </w:rPr>
      </w:pPr>
    </w:p>
    <w:p w:rsidR="00561C4E" w:rsidRDefault="00561C4E" w:rsidP="00561C4E">
      <w:pPr>
        <w:rPr>
          <w:rtl/>
          <w:lang w:eastAsia="he-IL"/>
        </w:rPr>
      </w:pPr>
      <w:r>
        <w:rPr>
          <w:rFonts w:hint="cs"/>
          <w:rtl/>
          <w:lang w:eastAsia="he-IL"/>
        </w:rPr>
        <w:t>תודה רבה.</w:t>
      </w:r>
    </w:p>
    <w:p w:rsidR="00561C4E" w:rsidRDefault="00561C4E" w:rsidP="00561C4E">
      <w:pPr>
        <w:rPr>
          <w:rtl/>
          <w:lang w:eastAsia="he-IL"/>
        </w:rPr>
      </w:pPr>
    </w:p>
    <w:p w:rsidR="00561C4E" w:rsidRDefault="00561C4E" w:rsidP="00561C4E">
      <w:pPr>
        <w:pStyle w:val="af6"/>
        <w:keepNext/>
        <w:rPr>
          <w:rtl/>
        </w:rPr>
      </w:pPr>
      <w:bookmarkStart w:id="469" w:name="ET_yor_5857_99"/>
      <w:r w:rsidRPr="00561C4E">
        <w:rPr>
          <w:rStyle w:val="TagStyle"/>
          <w:rtl/>
        </w:rPr>
        <w:t xml:space="preserve"> &lt;&lt; </w:t>
      </w:r>
      <w:proofErr w:type="spellStart"/>
      <w:r w:rsidRPr="00561C4E">
        <w:rPr>
          <w:rStyle w:val="TagStyle"/>
          <w:rtl/>
        </w:rPr>
        <w:t>יור</w:t>
      </w:r>
      <w:proofErr w:type="spellEnd"/>
      <w:r w:rsidRPr="00561C4E">
        <w:rPr>
          <w:rStyle w:val="TagStyle"/>
          <w:rtl/>
        </w:rPr>
        <w:t xml:space="preserve"> &gt;&gt; </w:t>
      </w:r>
      <w:r>
        <w:rPr>
          <w:rtl/>
        </w:rPr>
        <w:t>היו"ר אלכס קושניר:</w:t>
      </w:r>
      <w:r w:rsidRPr="00561C4E">
        <w:rPr>
          <w:rStyle w:val="TagStyle"/>
          <w:rtl/>
        </w:rPr>
        <w:t xml:space="preserve"> &lt;&lt; </w:t>
      </w:r>
      <w:proofErr w:type="spellStart"/>
      <w:r w:rsidRPr="00561C4E">
        <w:rPr>
          <w:rStyle w:val="TagStyle"/>
          <w:rtl/>
        </w:rPr>
        <w:t>יור</w:t>
      </w:r>
      <w:proofErr w:type="spellEnd"/>
      <w:r w:rsidRPr="00561C4E">
        <w:rPr>
          <w:rStyle w:val="TagStyle"/>
          <w:rtl/>
        </w:rPr>
        <w:t xml:space="preserve"> &gt;&gt;</w:t>
      </w:r>
      <w:r w:rsidR="006A51CD">
        <w:rPr>
          <w:rtl/>
        </w:rPr>
        <w:t xml:space="preserve"> </w:t>
      </w:r>
      <w:r>
        <w:rPr>
          <w:rtl/>
        </w:rPr>
        <w:t xml:space="preserve"> </w:t>
      </w:r>
      <w:bookmarkEnd w:id="469"/>
    </w:p>
    <w:p w:rsidR="00561C4E" w:rsidRDefault="00561C4E" w:rsidP="00561C4E">
      <w:pPr>
        <w:pStyle w:val="KeepWithNext"/>
        <w:rPr>
          <w:rtl/>
          <w:lang w:eastAsia="he-IL"/>
        </w:rPr>
      </w:pPr>
    </w:p>
    <w:p w:rsidR="00561C4E" w:rsidRDefault="00561C4E" w:rsidP="00561C4E">
      <w:pPr>
        <w:rPr>
          <w:rtl/>
          <w:lang w:eastAsia="he-IL"/>
        </w:rPr>
      </w:pPr>
      <w:r>
        <w:rPr>
          <w:rFonts w:hint="cs"/>
          <w:rtl/>
          <w:lang w:eastAsia="he-IL"/>
        </w:rPr>
        <w:t>איציק דניאל, בבקשה.</w:t>
      </w:r>
    </w:p>
    <w:p w:rsidR="00561C4E" w:rsidRDefault="00561C4E" w:rsidP="00561C4E">
      <w:pPr>
        <w:rPr>
          <w:rtl/>
          <w:lang w:eastAsia="he-IL"/>
        </w:rPr>
      </w:pPr>
      <w:bookmarkStart w:id="470" w:name="_ETM_Q1_1313711"/>
      <w:bookmarkStart w:id="471" w:name="_ETM_Q1_1313853"/>
      <w:bookmarkEnd w:id="470"/>
      <w:bookmarkEnd w:id="471"/>
    </w:p>
    <w:p w:rsidR="00561C4E" w:rsidRDefault="00561C4E" w:rsidP="00561C4E">
      <w:pPr>
        <w:pStyle w:val="af9"/>
        <w:keepNext/>
        <w:rPr>
          <w:rtl/>
          <w:lang w:eastAsia="he-IL"/>
        </w:rPr>
      </w:pPr>
      <w:bookmarkStart w:id="472" w:name="ET_guest_793178_100"/>
      <w:r w:rsidRPr="00561C4E">
        <w:rPr>
          <w:rStyle w:val="TagStyle"/>
          <w:rtl/>
        </w:rPr>
        <w:t xml:space="preserve"> &lt;&lt; אורח &gt;&gt; </w:t>
      </w:r>
      <w:r>
        <w:rPr>
          <w:rtl/>
          <w:lang w:eastAsia="he-IL"/>
        </w:rPr>
        <w:t>איציק דניאל:</w:t>
      </w:r>
      <w:r w:rsidRPr="00561C4E">
        <w:rPr>
          <w:rStyle w:val="TagStyle"/>
          <w:rtl/>
        </w:rPr>
        <w:t xml:space="preserve"> &lt;&lt; אורח &gt;&gt;</w:t>
      </w:r>
      <w:r w:rsidR="006A51CD">
        <w:rPr>
          <w:rtl/>
          <w:lang w:eastAsia="he-IL"/>
        </w:rPr>
        <w:t xml:space="preserve"> </w:t>
      </w:r>
      <w:r>
        <w:rPr>
          <w:rtl/>
          <w:lang w:eastAsia="he-IL"/>
        </w:rPr>
        <w:t xml:space="preserve"> </w:t>
      </w:r>
      <w:bookmarkEnd w:id="472"/>
    </w:p>
    <w:p w:rsidR="00561C4E" w:rsidRDefault="00561C4E" w:rsidP="00561C4E">
      <w:pPr>
        <w:pStyle w:val="KeepWithNext"/>
        <w:rPr>
          <w:rtl/>
          <w:lang w:eastAsia="he-IL"/>
        </w:rPr>
      </w:pPr>
    </w:p>
    <w:p w:rsidR="0095535E" w:rsidRDefault="00561C4E" w:rsidP="0095535E">
      <w:pPr>
        <w:rPr>
          <w:rtl/>
          <w:lang w:eastAsia="he-IL"/>
        </w:rPr>
      </w:pPr>
      <w:bookmarkStart w:id="473" w:name="_ETM_Q1_1315750"/>
      <w:bookmarkStart w:id="474" w:name="_ETM_Q1_1315778"/>
      <w:bookmarkEnd w:id="473"/>
      <w:bookmarkEnd w:id="474"/>
      <w:r>
        <w:rPr>
          <w:rFonts w:hint="cs"/>
          <w:rtl/>
          <w:lang w:eastAsia="he-IL"/>
        </w:rPr>
        <w:t>תודה, בוקר טוב, נציג בקצרה את הצעת ה</w:t>
      </w:r>
      <w:bookmarkStart w:id="475" w:name="_ETM_Q1_1323152"/>
      <w:bookmarkEnd w:id="475"/>
      <w:r>
        <w:rPr>
          <w:rFonts w:hint="cs"/>
          <w:rtl/>
          <w:lang w:eastAsia="he-IL"/>
        </w:rPr>
        <w:t xml:space="preserve">חוק ונענה על שאלות במידה ותהיינה. </w:t>
      </w:r>
      <w:r w:rsidR="0095535E">
        <w:rPr>
          <w:rFonts w:hint="cs"/>
          <w:rtl/>
          <w:lang w:eastAsia="he-IL"/>
        </w:rPr>
        <w:t xml:space="preserve">הצעת החוק שלפניכם מתקנת את חוק התוכנית הכלכלית שיוצר מנגנון של שיפוי לעובד </w:t>
      </w:r>
      <w:bookmarkStart w:id="476" w:name="_ETM_Q1_1332370"/>
      <w:bookmarkEnd w:id="476"/>
      <w:r w:rsidR="0095535E">
        <w:rPr>
          <w:rFonts w:hint="cs"/>
          <w:rtl/>
          <w:lang w:eastAsia="he-IL"/>
        </w:rPr>
        <w:t>בגין ימי בידוד שביצע עבורו או עבור ילדו, מדובר בחלוקה</w:t>
      </w:r>
      <w:bookmarkStart w:id="477" w:name="_ETM_Q1_1338779"/>
      <w:bookmarkEnd w:id="477"/>
      <w:r w:rsidR="0095535E">
        <w:rPr>
          <w:rFonts w:hint="cs"/>
          <w:rtl/>
          <w:lang w:eastAsia="he-IL"/>
        </w:rPr>
        <w:t xml:space="preserve"> בין המעסיק לבין המדינה בתשלום ימי הבידוד לעובד. </w:t>
      </w:r>
      <w:bookmarkStart w:id="478" w:name="_ETM_Q1_1342759"/>
      <w:bookmarkEnd w:id="478"/>
      <w:r w:rsidR="0095535E">
        <w:rPr>
          <w:rFonts w:hint="cs"/>
          <w:rtl/>
          <w:lang w:eastAsia="he-IL"/>
        </w:rPr>
        <w:t xml:space="preserve">אחזור בקצרה על ההסדר המקורי: עובד שנכנס לבידוד צריך להירשם באתר משרד הבריאות, לאחר מכן הוא צריך לתת את הטופס שהוא מקבל ממשרד הבריאות למעסיק. הטופס הזה מעדכן את אורך תקופת הבידוד שבה שהה העובד. המעסיק משלם לעובד את אותם הימים, </w:t>
      </w:r>
      <w:bookmarkStart w:id="479" w:name="_ETM_Q1_1361710"/>
      <w:bookmarkEnd w:id="479"/>
      <w:r w:rsidR="0095535E">
        <w:rPr>
          <w:rFonts w:hint="cs"/>
          <w:rtl/>
          <w:lang w:eastAsia="he-IL"/>
        </w:rPr>
        <w:t>התשלום שנקבע בוועדת העבודה והרווחה הוא שלא מקבלים תשלום עבור היום הראשון, בדומה לחוק ימי מחלה, מהיום השני והלאה העובד מקבל מאה אחוז. זה מה שנקרא "תשלום ימי בידוד".</w:t>
      </w:r>
    </w:p>
    <w:p w:rsidR="0095535E" w:rsidRDefault="0095535E" w:rsidP="0095535E">
      <w:pPr>
        <w:rPr>
          <w:rtl/>
          <w:lang w:eastAsia="he-IL"/>
        </w:rPr>
      </w:pPr>
    </w:p>
    <w:p w:rsidR="0095535E" w:rsidRDefault="0095535E" w:rsidP="0095535E">
      <w:pPr>
        <w:rPr>
          <w:rtl/>
          <w:lang w:eastAsia="he-IL"/>
        </w:rPr>
      </w:pPr>
      <w:r>
        <w:rPr>
          <w:rFonts w:hint="cs"/>
          <w:rtl/>
          <w:lang w:eastAsia="he-IL"/>
        </w:rPr>
        <w:t xml:space="preserve">המדינה והמעסיק מתחלקים: אם העסק מונה מעל 20 עובדים אז המעסיק משלם 50% והמדינה משלמת 50%, אם העסק מונה מתחת ל-20 עובדים </w:t>
      </w:r>
      <w:bookmarkStart w:id="480" w:name="_ETM_Q1_1385592"/>
      <w:bookmarkEnd w:id="480"/>
      <w:r>
        <w:rPr>
          <w:rFonts w:hint="cs"/>
          <w:rtl/>
          <w:lang w:eastAsia="he-IL"/>
        </w:rPr>
        <w:t>אז המדינה משלמת 75% והמעסיק משלם 25%. עוד דבר שנ</w:t>
      </w:r>
      <w:bookmarkStart w:id="481" w:name="_ETM_Q1_1388947"/>
      <w:bookmarkEnd w:id="481"/>
      <w:r>
        <w:rPr>
          <w:rFonts w:hint="cs"/>
          <w:rtl/>
          <w:lang w:eastAsia="he-IL"/>
        </w:rPr>
        <w:t>קבע הוא שהיום השני שהעובד מקבל אינו על חשבון המדינה,</w:t>
      </w:r>
      <w:bookmarkStart w:id="482" w:name="_ETM_Q1_1392684"/>
      <w:bookmarkEnd w:id="482"/>
      <w:r>
        <w:rPr>
          <w:rFonts w:hint="cs"/>
          <w:rtl/>
          <w:lang w:eastAsia="he-IL"/>
        </w:rPr>
        <w:t xml:space="preserve"> זה ההסדר שנקבע בזמנו. במקביל לכך יורדים לעובד ארבעה ימי מחלה בלי קשר למשך הבידוד, גם אם הבידוד נמשך מעל ארבעה ימים מופחתים לעובד ארבעה ימי מחלה. </w:t>
      </w:r>
      <w:bookmarkStart w:id="483" w:name="_ETM_Q1_1404481"/>
      <w:bookmarkEnd w:id="483"/>
    </w:p>
    <w:p w:rsidR="0095535E" w:rsidRDefault="0095535E" w:rsidP="0095535E">
      <w:pPr>
        <w:rPr>
          <w:rtl/>
          <w:lang w:eastAsia="he-IL"/>
        </w:rPr>
      </w:pPr>
      <w:bookmarkStart w:id="484" w:name="_ETM_Q1_1404603"/>
      <w:bookmarkEnd w:id="484"/>
    </w:p>
    <w:p w:rsidR="0095535E" w:rsidRDefault="0095535E" w:rsidP="0095535E">
      <w:pPr>
        <w:pStyle w:val="a4"/>
        <w:keepNext/>
        <w:rPr>
          <w:rtl/>
        </w:rPr>
      </w:pPr>
      <w:bookmarkStart w:id="485" w:name="ET_speaker_6236_102"/>
      <w:r w:rsidRPr="0095535E">
        <w:rPr>
          <w:rStyle w:val="TagStyle"/>
          <w:rtl/>
        </w:rPr>
        <w:t xml:space="preserve"> &lt;&lt; דובר &gt;&gt; </w:t>
      </w:r>
      <w:r>
        <w:rPr>
          <w:rtl/>
        </w:rPr>
        <w:t>נעמה לזימי (העבודה):</w:t>
      </w:r>
      <w:r w:rsidRPr="0095535E">
        <w:rPr>
          <w:rStyle w:val="TagStyle"/>
          <w:rtl/>
        </w:rPr>
        <w:t xml:space="preserve"> &lt;&lt; דובר &gt;&gt;</w:t>
      </w:r>
      <w:r w:rsidR="006A51CD">
        <w:rPr>
          <w:rtl/>
        </w:rPr>
        <w:t xml:space="preserve"> </w:t>
      </w:r>
      <w:r>
        <w:rPr>
          <w:rtl/>
        </w:rPr>
        <w:t xml:space="preserve"> </w:t>
      </w:r>
      <w:bookmarkEnd w:id="485"/>
    </w:p>
    <w:p w:rsidR="0095535E" w:rsidRDefault="0095535E" w:rsidP="0095535E">
      <w:pPr>
        <w:pStyle w:val="KeepWithNext"/>
        <w:rPr>
          <w:rtl/>
          <w:lang w:eastAsia="he-IL"/>
        </w:rPr>
      </w:pPr>
    </w:p>
    <w:p w:rsidR="0095535E" w:rsidRDefault="0095535E" w:rsidP="0095535E">
      <w:pPr>
        <w:rPr>
          <w:rtl/>
          <w:lang w:eastAsia="he-IL"/>
        </w:rPr>
      </w:pPr>
      <w:r>
        <w:rPr>
          <w:rFonts w:hint="cs"/>
          <w:rtl/>
          <w:lang w:eastAsia="he-IL"/>
        </w:rPr>
        <w:t xml:space="preserve">אבל למה זה לא מותאם לפי הורדת ימי הבידוד? בעצם היו 14 ימי בידוד וסוכם ארבעה ימים. </w:t>
      </w:r>
      <w:bookmarkStart w:id="486" w:name="_ETM_Q1_1407855"/>
      <w:bookmarkEnd w:id="486"/>
      <w:r>
        <w:rPr>
          <w:rFonts w:hint="cs"/>
          <w:rtl/>
          <w:lang w:eastAsia="he-IL"/>
        </w:rPr>
        <w:t>עכשיו זה קוצץ בחצי אז למה - - -</w:t>
      </w:r>
    </w:p>
    <w:p w:rsidR="005248C8" w:rsidRDefault="005248C8" w:rsidP="0095535E">
      <w:pPr>
        <w:rPr>
          <w:rtl/>
          <w:lang w:eastAsia="he-IL"/>
        </w:rPr>
      </w:pPr>
    </w:p>
    <w:p w:rsidR="0095535E" w:rsidRDefault="0095535E" w:rsidP="0095535E">
      <w:pPr>
        <w:pStyle w:val="af9"/>
        <w:keepNext/>
        <w:rPr>
          <w:rtl/>
          <w:lang w:eastAsia="he-IL"/>
        </w:rPr>
      </w:pPr>
      <w:bookmarkStart w:id="487" w:name="ET_guest_793178_103"/>
      <w:r w:rsidRPr="0095535E">
        <w:rPr>
          <w:rStyle w:val="TagStyle"/>
          <w:rtl/>
        </w:rPr>
        <w:t xml:space="preserve">&lt;&lt; אורח &gt;&gt; </w:t>
      </w:r>
      <w:r>
        <w:rPr>
          <w:rtl/>
          <w:lang w:eastAsia="he-IL"/>
        </w:rPr>
        <w:t>איציק דניאל:</w:t>
      </w:r>
      <w:r w:rsidRPr="0095535E">
        <w:rPr>
          <w:rStyle w:val="TagStyle"/>
          <w:rtl/>
        </w:rPr>
        <w:t xml:space="preserve"> &lt;&lt; אורח &gt;&gt;</w:t>
      </w:r>
      <w:r w:rsidR="006A51CD">
        <w:rPr>
          <w:rtl/>
          <w:lang w:eastAsia="he-IL"/>
        </w:rPr>
        <w:t xml:space="preserve"> </w:t>
      </w:r>
      <w:r>
        <w:rPr>
          <w:rtl/>
          <w:lang w:eastAsia="he-IL"/>
        </w:rPr>
        <w:t xml:space="preserve"> </w:t>
      </w:r>
      <w:bookmarkEnd w:id="487"/>
    </w:p>
    <w:p w:rsidR="0095535E" w:rsidRDefault="0095535E" w:rsidP="0095535E">
      <w:pPr>
        <w:pStyle w:val="KeepWithNext"/>
        <w:rPr>
          <w:rtl/>
          <w:lang w:eastAsia="he-IL"/>
        </w:rPr>
      </w:pPr>
    </w:p>
    <w:p w:rsidR="0095535E" w:rsidRDefault="0095535E" w:rsidP="0095535E">
      <w:pPr>
        <w:rPr>
          <w:rtl/>
          <w:lang w:eastAsia="he-IL"/>
        </w:rPr>
      </w:pPr>
      <w:r>
        <w:rPr>
          <w:rFonts w:hint="cs"/>
          <w:rtl/>
          <w:lang w:eastAsia="he-IL"/>
        </w:rPr>
        <w:t xml:space="preserve">אולי אסיים קודם להציג ואז אשמע את השאלות בשמחה. </w:t>
      </w:r>
      <w:bookmarkStart w:id="488" w:name="_ETM_Q1_1414815"/>
      <w:bookmarkEnd w:id="488"/>
    </w:p>
    <w:p w:rsidR="0095535E" w:rsidRDefault="0095535E" w:rsidP="0095535E">
      <w:pPr>
        <w:rPr>
          <w:rtl/>
          <w:lang w:eastAsia="he-IL"/>
        </w:rPr>
      </w:pPr>
      <w:bookmarkStart w:id="489" w:name="_ETM_Q1_1414937"/>
      <w:bookmarkEnd w:id="489"/>
    </w:p>
    <w:p w:rsidR="0095535E" w:rsidRDefault="0095535E" w:rsidP="0095535E">
      <w:pPr>
        <w:pStyle w:val="a4"/>
        <w:keepNext/>
        <w:rPr>
          <w:rtl/>
        </w:rPr>
      </w:pPr>
      <w:bookmarkStart w:id="490" w:name="ET_speaker_5786_104"/>
      <w:r w:rsidRPr="0095535E">
        <w:rPr>
          <w:rStyle w:val="TagStyle"/>
          <w:rtl/>
        </w:rPr>
        <w:t xml:space="preserve"> &lt;&lt; דובר &gt;&gt; </w:t>
      </w:r>
      <w:r>
        <w:rPr>
          <w:rtl/>
        </w:rPr>
        <w:t>אופיר כץ (הליכוד):</w:t>
      </w:r>
      <w:r w:rsidRPr="0095535E">
        <w:rPr>
          <w:rStyle w:val="TagStyle"/>
          <w:rtl/>
        </w:rPr>
        <w:t xml:space="preserve"> &lt;&lt; דובר &gt;&gt;</w:t>
      </w:r>
      <w:r w:rsidR="006A51CD">
        <w:rPr>
          <w:rtl/>
        </w:rPr>
        <w:t xml:space="preserve"> </w:t>
      </w:r>
      <w:r>
        <w:rPr>
          <w:rtl/>
        </w:rPr>
        <w:t xml:space="preserve"> </w:t>
      </w:r>
      <w:bookmarkEnd w:id="490"/>
    </w:p>
    <w:p w:rsidR="0095535E" w:rsidRDefault="0095535E" w:rsidP="0095535E">
      <w:pPr>
        <w:pStyle w:val="KeepWithNext"/>
        <w:rPr>
          <w:rtl/>
          <w:lang w:eastAsia="he-IL"/>
        </w:rPr>
      </w:pPr>
    </w:p>
    <w:p w:rsidR="0095535E" w:rsidRDefault="0095535E" w:rsidP="0095535E">
      <w:pPr>
        <w:rPr>
          <w:rtl/>
          <w:lang w:eastAsia="he-IL"/>
        </w:rPr>
      </w:pPr>
      <w:r>
        <w:rPr>
          <w:rFonts w:hint="cs"/>
          <w:rtl/>
          <w:lang w:eastAsia="he-IL"/>
        </w:rPr>
        <w:t xml:space="preserve">מדובר בשאלות חשובות, </w:t>
      </w:r>
      <w:bookmarkStart w:id="491" w:name="_ETM_Q1_1415415"/>
      <w:bookmarkEnd w:id="491"/>
      <w:r>
        <w:rPr>
          <w:rFonts w:hint="cs"/>
          <w:rtl/>
          <w:lang w:eastAsia="he-IL"/>
        </w:rPr>
        <w:t xml:space="preserve">זה ירד לעשרה ימים ונשאר אותו דבר, עכשיו מורידים עוד? </w:t>
      </w:r>
      <w:bookmarkStart w:id="492" w:name="_ETM_Q1_1418760"/>
      <w:bookmarkEnd w:id="492"/>
    </w:p>
    <w:p w:rsidR="003F194A" w:rsidRDefault="003F194A" w:rsidP="0095535E">
      <w:pPr>
        <w:rPr>
          <w:rtl/>
          <w:lang w:eastAsia="he-IL"/>
        </w:rPr>
      </w:pPr>
      <w:bookmarkStart w:id="493" w:name="_ETM_Q1_1418860"/>
      <w:bookmarkEnd w:id="493"/>
    </w:p>
    <w:p w:rsidR="003F194A" w:rsidRDefault="003F194A" w:rsidP="003F194A">
      <w:pPr>
        <w:pStyle w:val="af9"/>
        <w:keepNext/>
        <w:rPr>
          <w:rtl/>
          <w:lang w:eastAsia="he-IL"/>
        </w:rPr>
      </w:pPr>
      <w:bookmarkStart w:id="494" w:name="ET_guest_793178_105"/>
      <w:r w:rsidRPr="003F194A">
        <w:rPr>
          <w:rStyle w:val="TagStyle"/>
          <w:rtl/>
        </w:rPr>
        <w:t xml:space="preserve"> &lt;&lt; אורח &gt;&gt; </w:t>
      </w:r>
      <w:r>
        <w:rPr>
          <w:rtl/>
          <w:lang w:eastAsia="he-IL"/>
        </w:rPr>
        <w:t>איציק דניאל:</w:t>
      </w:r>
      <w:r w:rsidRPr="003F194A">
        <w:rPr>
          <w:rStyle w:val="TagStyle"/>
          <w:rtl/>
        </w:rPr>
        <w:t xml:space="preserve"> &lt;&lt; אורח &gt;&gt;</w:t>
      </w:r>
      <w:r w:rsidR="006A51CD">
        <w:rPr>
          <w:rtl/>
          <w:lang w:eastAsia="he-IL"/>
        </w:rPr>
        <w:t xml:space="preserve"> </w:t>
      </w:r>
      <w:r>
        <w:rPr>
          <w:rtl/>
          <w:lang w:eastAsia="he-IL"/>
        </w:rPr>
        <w:t xml:space="preserve"> </w:t>
      </w:r>
      <w:bookmarkEnd w:id="494"/>
    </w:p>
    <w:p w:rsidR="003F194A" w:rsidRDefault="003F194A" w:rsidP="003F194A">
      <w:pPr>
        <w:pStyle w:val="KeepWithNext"/>
        <w:rPr>
          <w:rtl/>
          <w:lang w:eastAsia="he-IL"/>
        </w:rPr>
      </w:pPr>
    </w:p>
    <w:p w:rsidR="003F194A" w:rsidRDefault="003F194A" w:rsidP="003F194A">
      <w:pPr>
        <w:rPr>
          <w:rtl/>
          <w:lang w:eastAsia="he-IL"/>
        </w:rPr>
      </w:pPr>
      <w:bookmarkStart w:id="495" w:name="_ETM_Q1_1420781"/>
      <w:bookmarkStart w:id="496" w:name="_ETM_Q1_1420805"/>
      <w:bookmarkEnd w:id="495"/>
      <w:bookmarkEnd w:id="496"/>
      <w:r>
        <w:rPr>
          <w:rFonts w:hint="cs"/>
          <w:rtl/>
          <w:lang w:eastAsia="he-IL"/>
        </w:rPr>
        <w:t xml:space="preserve">אגיד מה התיקונים שנמצאים לפניכם ואז תוכלו להתייחס לשאלות שעולות. </w:t>
      </w:r>
      <w:bookmarkStart w:id="497" w:name="_ETM_Q1_1425065"/>
      <w:bookmarkEnd w:id="497"/>
      <w:r>
        <w:rPr>
          <w:rFonts w:hint="cs"/>
          <w:rtl/>
          <w:lang w:eastAsia="he-IL"/>
        </w:rPr>
        <w:t xml:space="preserve">בראש ובראשונה, החוק המקורי פג ב-6 ביולי 2021. אנחנו מאריכים את החוק עד לאוקטובר 2021 עם אפשרות לשר האוצר להאריך אותו בצו, זה תיקון מספר 1 שנמצא לפניכם. </w:t>
      </w:r>
    </w:p>
    <w:p w:rsidR="003F194A" w:rsidRDefault="003F194A" w:rsidP="003F194A">
      <w:pPr>
        <w:rPr>
          <w:rtl/>
          <w:lang w:eastAsia="he-IL"/>
        </w:rPr>
      </w:pPr>
    </w:p>
    <w:p w:rsidR="003F194A" w:rsidRDefault="003F194A" w:rsidP="003F194A">
      <w:pPr>
        <w:rPr>
          <w:rtl/>
          <w:lang w:eastAsia="he-IL"/>
        </w:rPr>
      </w:pPr>
      <w:r>
        <w:rPr>
          <w:rFonts w:hint="cs"/>
          <w:rtl/>
          <w:lang w:eastAsia="he-IL"/>
        </w:rPr>
        <w:t xml:space="preserve">תיקון שני: החוק המקורי לא התייחס למצב של חיסונים. נוצר מצב </w:t>
      </w:r>
      <w:bookmarkStart w:id="498" w:name="_ETM_Q1_1450304"/>
      <w:bookmarkEnd w:id="498"/>
      <w:r>
        <w:rPr>
          <w:rFonts w:hint="cs"/>
          <w:rtl/>
          <w:lang w:eastAsia="he-IL"/>
        </w:rPr>
        <w:t>שהורה שילדו עד גיל 16 נכנס לבידוד וההורה מחוסן וצריך להישאר בבית, החוק לא נתן לו מענה. אנחנו</w:t>
      </w:r>
      <w:bookmarkStart w:id="499" w:name="_ETM_Q1_1463971"/>
      <w:bookmarkEnd w:id="499"/>
      <w:r>
        <w:rPr>
          <w:rFonts w:hint="cs"/>
          <w:rtl/>
          <w:lang w:eastAsia="he-IL"/>
        </w:rPr>
        <w:t xml:space="preserve"> באים לתקן את זה ולתת להורים המחוסנים מענה </w:t>
      </w:r>
      <w:r w:rsidR="00E06B6A">
        <w:rPr>
          <w:rFonts w:hint="cs"/>
          <w:rtl/>
          <w:lang w:eastAsia="he-IL"/>
        </w:rPr>
        <w:t xml:space="preserve">גם בגין ילדם המבודד. אנחנו נשלם זאת רטרואקטיבית החל מפברואר </w:t>
      </w:r>
      <w:bookmarkStart w:id="500" w:name="_ETM_Q1_1470896"/>
      <w:bookmarkEnd w:id="500"/>
      <w:r w:rsidR="00E06B6A">
        <w:rPr>
          <w:rFonts w:hint="cs"/>
          <w:rtl/>
          <w:lang w:eastAsia="he-IL"/>
        </w:rPr>
        <w:t>האחרון שזה החודש הראשון שבו החלו המחוסנים הראשונים להיכנס - - -</w:t>
      </w:r>
    </w:p>
    <w:p w:rsidR="00E06B6A" w:rsidRDefault="00E06B6A" w:rsidP="003F194A">
      <w:pPr>
        <w:rPr>
          <w:rtl/>
          <w:lang w:eastAsia="he-IL"/>
        </w:rPr>
      </w:pPr>
    </w:p>
    <w:p w:rsidR="00E06B6A" w:rsidRDefault="00E06B6A" w:rsidP="00E06B6A">
      <w:pPr>
        <w:pStyle w:val="a4"/>
        <w:keepNext/>
        <w:rPr>
          <w:rtl/>
        </w:rPr>
      </w:pPr>
      <w:bookmarkStart w:id="501" w:name="ET_speaker_נעה_בן_שבת_106"/>
      <w:r w:rsidRPr="00E06B6A">
        <w:rPr>
          <w:rStyle w:val="TagStyle"/>
          <w:rtl/>
        </w:rPr>
        <w:t xml:space="preserve"> &lt;&lt; דובר &gt;&gt; </w:t>
      </w:r>
      <w:r>
        <w:rPr>
          <w:rtl/>
        </w:rPr>
        <w:t>נעה בן שבת:</w:t>
      </w:r>
      <w:r w:rsidRPr="00E06B6A">
        <w:rPr>
          <w:rStyle w:val="TagStyle"/>
          <w:rtl/>
        </w:rPr>
        <w:t xml:space="preserve"> &lt;&lt; דובר &gt;&gt;</w:t>
      </w:r>
      <w:r w:rsidR="006A51CD">
        <w:rPr>
          <w:rtl/>
        </w:rPr>
        <w:t xml:space="preserve"> </w:t>
      </w:r>
      <w:r>
        <w:rPr>
          <w:rtl/>
        </w:rPr>
        <w:t xml:space="preserve"> </w:t>
      </w:r>
      <w:bookmarkEnd w:id="501"/>
    </w:p>
    <w:p w:rsidR="00E06B6A" w:rsidRDefault="00E06B6A" w:rsidP="00E06B6A">
      <w:pPr>
        <w:pStyle w:val="KeepWithNext"/>
        <w:rPr>
          <w:rtl/>
          <w:lang w:eastAsia="he-IL"/>
        </w:rPr>
      </w:pPr>
    </w:p>
    <w:p w:rsidR="00E06B6A" w:rsidRDefault="00E06B6A" w:rsidP="00E06B6A">
      <w:pPr>
        <w:rPr>
          <w:rtl/>
          <w:lang w:eastAsia="he-IL"/>
        </w:rPr>
      </w:pPr>
      <w:r>
        <w:rPr>
          <w:rFonts w:hint="cs"/>
          <w:rtl/>
          <w:lang w:eastAsia="he-IL"/>
        </w:rPr>
        <w:t>אתם עושים את זה רטרואקטיבית מינואר על פי הנוסח.</w:t>
      </w:r>
    </w:p>
    <w:p w:rsidR="00E06B6A" w:rsidRDefault="00E06B6A" w:rsidP="00E06B6A">
      <w:pPr>
        <w:rPr>
          <w:rtl/>
          <w:lang w:eastAsia="he-IL"/>
        </w:rPr>
      </w:pPr>
    </w:p>
    <w:p w:rsidR="00E06B6A" w:rsidRDefault="00E06B6A" w:rsidP="00E06B6A">
      <w:pPr>
        <w:pStyle w:val="af9"/>
        <w:keepNext/>
        <w:rPr>
          <w:rtl/>
          <w:lang w:eastAsia="he-IL"/>
        </w:rPr>
      </w:pPr>
      <w:bookmarkStart w:id="502" w:name="ET_guest_793178_107"/>
      <w:r w:rsidRPr="00E06B6A">
        <w:rPr>
          <w:rStyle w:val="TagStyle"/>
          <w:rtl/>
        </w:rPr>
        <w:t xml:space="preserve"> &lt;&lt; אורח &gt;&gt; </w:t>
      </w:r>
      <w:r>
        <w:rPr>
          <w:rtl/>
          <w:lang w:eastAsia="he-IL"/>
        </w:rPr>
        <w:t>איציק דניאל:</w:t>
      </w:r>
      <w:r w:rsidRPr="00E06B6A">
        <w:rPr>
          <w:rStyle w:val="TagStyle"/>
          <w:rtl/>
        </w:rPr>
        <w:t xml:space="preserve"> &lt;&lt; אורח &gt;&gt;</w:t>
      </w:r>
      <w:r w:rsidR="006A51CD">
        <w:rPr>
          <w:rtl/>
          <w:lang w:eastAsia="he-IL"/>
        </w:rPr>
        <w:t xml:space="preserve"> </w:t>
      </w:r>
      <w:r>
        <w:rPr>
          <w:rtl/>
          <w:lang w:eastAsia="he-IL"/>
        </w:rPr>
        <w:t xml:space="preserve"> </w:t>
      </w:r>
      <w:bookmarkEnd w:id="502"/>
    </w:p>
    <w:p w:rsidR="00E06B6A" w:rsidRDefault="00E06B6A" w:rsidP="00E06B6A">
      <w:pPr>
        <w:pStyle w:val="KeepWithNext"/>
        <w:rPr>
          <w:rtl/>
          <w:lang w:eastAsia="he-IL"/>
        </w:rPr>
      </w:pPr>
    </w:p>
    <w:p w:rsidR="00E06B6A" w:rsidRDefault="00E06B6A" w:rsidP="00E06B6A">
      <w:pPr>
        <w:rPr>
          <w:rtl/>
          <w:lang w:eastAsia="he-IL"/>
        </w:rPr>
      </w:pPr>
      <w:r>
        <w:rPr>
          <w:rFonts w:hint="cs"/>
          <w:rtl/>
          <w:lang w:eastAsia="he-IL"/>
        </w:rPr>
        <w:t xml:space="preserve">מינואר, </w:t>
      </w:r>
      <w:proofErr w:type="spellStart"/>
      <w:r>
        <w:rPr>
          <w:rFonts w:hint="cs"/>
          <w:rtl/>
          <w:lang w:eastAsia="he-IL"/>
        </w:rPr>
        <w:t>אוקיי</w:t>
      </w:r>
      <w:proofErr w:type="spellEnd"/>
      <w:r>
        <w:rPr>
          <w:rFonts w:hint="cs"/>
          <w:rtl/>
          <w:lang w:eastAsia="he-IL"/>
        </w:rPr>
        <w:t xml:space="preserve">. אז זה התיקון השני שאנחנו עושים. דבר נוסף שאנחנו מאפשרים פה, בחוק המקורי קבענו </w:t>
      </w:r>
      <w:r w:rsidR="002D3171">
        <w:rPr>
          <w:rFonts w:hint="cs"/>
          <w:rtl/>
          <w:lang w:eastAsia="he-IL"/>
        </w:rPr>
        <w:t xml:space="preserve">שניתן למעסיק 60 </w:t>
      </w:r>
      <w:bookmarkStart w:id="503" w:name="_ETM_Q1_1485959"/>
      <w:bookmarkEnd w:id="503"/>
      <w:r w:rsidR="002D3171">
        <w:rPr>
          <w:rFonts w:hint="cs"/>
          <w:rtl/>
          <w:lang w:eastAsia="he-IL"/>
        </w:rPr>
        <w:t>ימים מסיום החודש לצורך הגשת בקשה. אנחנו מאריכים</w:t>
      </w:r>
      <w:bookmarkStart w:id="504" w:name="_ETM_Q1_1489358"/>
      <w:bookmarkEnd w:id="504"/>
      <w:r w:rsidR="002D3171">
        <w:rPr>
          <w:rFonts w:hint="cs"/>
          <w:rtl/>
          <w:lang w:eastAsia="he-IL"/>
        </w:rPr>
        <w:t xml:space="preserve"> תקופה זו ל-90 ימים. אנחנו יודעים על קשיים שחוו המעסיקים בהגשת הבקשות, ההארכה האמורה תאפשר להם פרק זמן </w:t>
      </w:r>
      <w:bookmarkStart w:id="505" w:name="_ETM_Q1_1496622"/>
      <w:bookmarkEnd w:id="505"/>
      <w:r w:rsidR="002D3171">
        <w:rPr>
          <w:rFonts w:hint="cs"/>
          <w:rtl/>
          <w:lang w:eastAsia="he-IL"/>
        </w:rPr>
        <w:t>משמעותי יותר.</w:t>
      </w:r>
      <w:bookmarkStart w:id="506" w:name="_ETM_Q1_1500047"/>
      <w:bookmarkEnd w:id="506"/>
    </w:p>
    <w:p w:rsidR="002D3171" w:rsidRDefault="002D3171" w:rsidP="00E06B6A">
      <w:pPr>
        <w:rPr>
          <w:rtl/>
          <w:lang w:eastAsia="he-IL"/>
        </w:rPr>
      </w:pPr>
      <w:bookmarkStart w:id="507" w:name="_ETM_Q1_1500184"/>
      <w:bookmarkStart w:id="508" w:name="_ETM_Q1_1500238"/>
      <w:bookmarkEnd w:id="507"/>
      <w:bookmarkEnd w:id="508"/>
    </w:p>
    <w:p w:rsidR="002D3171" w:rsidRDefault="002D3171" w:rsidP="00E06B6A">
      <w:pPr>
        <w:rPr>
          <w:rtl/>
          <w:lang w:eastAsia="he-IL"/>
        </w:rPr>
      </w:pPr>
      <w:bookmarkStart w:id="509" w:name="_ETM_Q1_1500320"/>
      <w:bookmarkEnd w:id="509"/>
      <w:r>
        <w:rPr>
          <w:rFonts w:hint="cs"/>
          <w:rtl/>
          <w:lang w:eastAsia="he-IL"/>
        </w:rPr>
        <w:t>בנוסף לזה, ולתיקון הזה התייחסו חברי הכנסת, אנחנו רוצים לתת תמריץ לאנשים שנכנסים לבידוד ללכת להיבדק ולא</w:t>
      </w:r>
      <w:bookmarkStart w:id="510" w:name="_ETM_Q1_1508766"/>
      <w:bookmarkEnd w:id="510"/>
      <w:r>
        <w:rPr>
          <w:rFonts w:hint="cs"/>
          <w:rtl/>
          <w:lang w:eastAsia="he-IL"/>
        </w:rPr>
        <w:t xml:space="preserve"> לחכות את כל תקופת הבידוד בבית. אנחנו ניתן מענה, כמו שנקבע בצו בריאות העם, משך הזמן המינימלי שאדם הולך לעשות בדיקות הוא משך הזמן שהמעסיק יחויב לשלם, ובאותה מידה הוא משך הזמן עבורו המדינה תשפה את המעסיק. אנחנו רוצים לעודד אנשים לעשות את הבדיקות, זה </w:t>
      </w:r>
      <w:bookmarkStart w:id="511" w:name="_ETM_Q1_1531325"/>
      <w:bookmarkEnd w:id="511"/>
      <w:r>
        <w:rPr>
          <w:rFonts w:hint="cs"/>
          <w:rtl/>
          <w:lang w:eastAsia="he-IL"/>
        </w:rPr>
        <w:t xml:space="preserve">שנקבע בחוק 14 ימים זה בסדר, אבל אם יש אפשרות לקצר את משך זמן הבידוד על ידי בדיקות </w:t>
      </w:r>
      <w:r>
        <w:rPr>
          <w:rFonts w:hint="eastAsia"/>
          <w:rtl/>
          <w:lang w:eastAsia="he-IL"/>
        </w:rPr>
        <w:t xml:space="preserve">– לך לעשות זאת, ושם יינתן המענה. </w:t>
      </w:r>
    </w:p>
    <w:p w:rsidR="002D3171" w:rsidRDefault="002D3171" w:rsidP="00E06B6A">
      <w:pPr>
        <w:rPr>
          <w:rtl/>
          <w:lang w:eastAsia="he-IL"/>
        </w:rPr>
      </w:pPr>
    </w:p>
    <w:p w:rsidR="002D3171" w:rsidRDefault="002D3171" w:rsidP="00E06B6A">
      <w:pPr>
        <w:rPr>
          <w:rtl/>
          <w:lang w:eastAsia="he-IL"/>
        </w:rPr>
      </w:pPr>
      <w:r>
        <w:rPr>
          <w:rFonts w:hint="cs"/>
          <w:rtl/>
          <w:lang w:eastAsia="he-IL"/>
        </w:rPr>
        <w:t>תיקונים נוספים שאנחנו עושים פה: הגבלת עלויות מעסיק. בחוק המקורי לא הייתה מגבלה לעלויות שמעסיק יכול לדרוש מהמדינה. על פי קריטריונים שיש לנו ברשות המסים אנחנו ב</w:t>
      </w:r>
      <w:bookmarkStart w:id="512" w:name="_ETM_Q1_1562014"/>
      <w:bookmarkEnd w:id="512"/>
      <w:r>
        <w:rPr>
          <w:rFonts w:hint="cs"/>
          <w:rtl/>
          <w:lang w:eastAsia="he-IL"/>
        </w:rPr>
        <w:t>אים להגביל את עלויות המעסיק ל-25%, זה</w:t>
      </w:r>
      <w:bookmarkStart w:id="513" w:name="_ETM_Q1_1566073"/>
      <w:bookmarkEnd w:id="513"/>
      <w:r w:rsidR="006A51CD">
        <w:rPr>
          <w:rFonts w:hint="cs"/>
          <w:rtl/>
          <w:lang w:eastAsia="he-IL"/>
        </w:rPr>
        <w:t xml:space="preserve"> </w:t>
      </w:r>
      <w:r>
        <w:rPr>
          <w:rFonts w:hint="cs"/>
          <w:rtl/>
          <w:lang w:eastAsia="he-IL"/>
        </w:rPr>
        <w:t>תיקון נוסף שנכנס. דבר אחרון: יום עבודה ראשון</w:t>
      </w:r>
      <w:bookmarkStart w:id="514" w:name="_ETM_Q1_1570380"/>
      <w:bookmarkEnd w:id="514"/>
      <w:r>
        <w:rPr>
          <w:rFonts w:hint="cs"/>
          <w:rtl/>
          <w:lang w:eastAsia="he-IL"/>
        </w:rPr>
        <w:t xml:space="preserve"> כיום עבודה מלא, גם כן תיקון באופן החישוב של ימי</w:t>
      </w:r>
      <w:bookmarkStart w:id="515" w:name="_ETM_Q1_1573072"/>
      <w:bookmarkEnd w:id="515"/>
      <w:r>
        <w:rPr>
          <w:rFonts w:hint="cs"/>
          <w:rtl/>
          <w:lang w:eastAsia="he-IL"/>
        </w:rPr>
        <w:t xml:space="preserve"> הבידוד כדי להגדיר את היום הראשון שכולו על העובד כיום מלא ולא יום חלקי כפי שהיה בעבר. </w:t>
      </w:r>
      <w:bookmarkStart w:id="516" w:name="_ETM_Q1_1581412"/>
      <w:bookmarkEnd w:id="516"/>
      <w:r>
        <w:rPr>
          <w:rFonts w:hint="cs"/>
          <w:rtl/>
          <w:lang w:eastAsia="he-IL"/>
        </w:rPr>
        <w:t xml:space="preserve">זהו, אם רוצים לשאול שאלות אשמח לענות. אני מניח שנוכל גם לעבור על הדברים על פי סדר ההקראה ולדון בפרטים. </w:t>
      </w:r>
      <w:bookmarkStart w:id="517" w:name="_ETM_Q1_1591730"/>
      <w:bookmarkEnd w:id="517"/>
    </w:p>
    <w:p w:rsidR="002D3171" w:rsidRDefault="002D3171" w:rsidP="00E06B6A">
      <w:pPr>
        <w:rPr>
          <w:rtl/>
          <w:lang w:eastAsia="he-IL"/>
        </w:rPr>
      </w:pPr>
      <w:bookmarkStart w:id="518" w:name="_ETM_Q1_1591845"/>
      <w:bookmarkEnd w:id="518"/>
    </w:p>
    <w:p w:rsidR="002D3171" w:rsidRDefault="002D3171" w:rsidP="002D3171">
      <w:pPr>
        <w:pStyle w:val="af6"/>
        <w:keepNext/>
        <w:rPr>
          <w:rtl/>
        </w:rPr>
      </w:pPr>
      <w:bookmarkStart w:id="519" w:name="ET_yor_5857_108"/>
      <w:r w:rsidRPr="002D3171">
        <w:rPr>
          <w:rStyle w:val="TagStyle"/>
          <w:rtl/>
        </w:rPr>
        <w:t xml:space="preserve"> &lt;&lt; </w:t>
      </w:r>
      <w:proofErr w:type="spellStart"/>
      <w:r w:rsidRPr="002D3171">
        <w:rPr>
          <w:rStyle w:val="TagStyle"/>
          <w:rtl/>
        </w:rPr>
        <w:t>יור</w:t>
      </w:r>
      <w:proofErr w:type="spellEnd"/>
      <w:r w:rsidRPr="002D3171">
        <w:rPr>
          <w:rStyle w:val="TagStyle"/>
          <w:rtl/>
        </w:rPr>
        <w:t xml:space="preserve"> &gt;&gt; </w:t>
      </w:r>
      <w:r>
        <w:rPr>
          <w:rtl/>
        </w:rPr>
        <w:t>היו"ר אלכס קושניר:</w:t>
      </w:r>
      <w:r w:rsidRPr="002D3171">
        <w:rPr>
          <w:rStyle w:val="TagStyle"/>
          <w:rtl/>
        </w:rPr>
        <w:t xml:space="preserve"> &lt;&lt; </w:t>
      </w:r>
      <w:proofErr w:type="spellStart"/>
      <w:r w:rsidRPr="002D3171">
        <w:rPr>
          <w:rStyle w:val="TagStyle"/>
          <w:rtl/>
        </w:rPr>
        <w:t>יור</w:t>
      </w:r>
      <w:proofErr w:type="spellEnd"/>
      <w:r w:rsidRPr="002D3171">
        <w:rPr>
          <w:rStyle w:val="TagStyle"/>
          <w:rtl/>
        </w:rPr>
        <w:t xml:space="preserve"> &gt;&gt;</w:t>
      </w:r>
      <w:r w:rsidR="006A51CD">
        <w:rPr>
          <w:rtl/>
        </w:rPr>
        <w:t xml:space="preserve"> </w:t>
      </w:r>
      <w:r>
        <w:rPr>
          <w:rtl/>
        </w:rPr>
        <w:t xml:space="preserve"> </w:t>
      </w:r>
      <w:bookmarkEnd w:id="519"/>
    </w:p>
    <w:p w:rsidR="002D3171" w:rsidRDefault="002D3171" w:rsidP="002D3171">
      <w:pPr>
        <w:pStyle w:val="KeepWithNext"/>
        <w:rPr>
          <w:rtl/>
          <w:lang w:eastAsia="he-IL"/>
        </w:rPr>
      </w:pPr>
    </w:p>
    <w:p w:rsidR="002D3171" w:rsidRDefault="002D3171" w:rsidP="002D3171">
      <w:pPr>
        <w:rPr>
          <w:rtl/>
          <w:lang w:eastAsia="he-IL"/>
        </w:rPr>
      </w:pPr>
      <w:bookmarkStart w:id="520" w:name="_ETM_Q1_1592834"/>
      <w:bookmarkEnd w:id="520"/>
      <w:r>
        <w:rPr>
          <w:rFonts w:hint="cs"/>
          <w:rtl/>
          <w:lang w:eastAsia="he-IL"/>
        </w:rPr>
        <w:t xml:space="preserve">לפני ההקראה אתן לחברי הכנסת להתייחס לדברים. </w:t>
      </w:r>
      <w:r w:rsidR="00432744">
        <w:rPr>
          <w:rFonts w:hint="cs"/>
          <w:rtl/>
          <w:lang w:eastAsia="he-IL"/>
        </w:rPr>
        <w:t>היועצת המשפטית תחילה, בבקשה.</w:t>
      </w:r>
    </w:p>
    <w:p w:rsidR="00432744" w:rsidRDefault="00432744" w:rsidP="002D3171">
      <w:pPr>
        <w:rPr>
          <w:rtl/>
          <w:lang w:eastAsia="he-IL"/>
        </w:rPr>
      </w:pPr>
    </w:p>
    <w:p w:rsidR="00432744" w:rsidRDefault="00432744" w:rsidP="00432744">
      <w:pPr>
        <w:pStyle w:val="a4"/>
        <w:keepNext/>
        <w:rPr>
          <w:rtl/>
        </w:rPr>
      </w:pPr>
      <w:bookmarkStart w:id="521" w:name="ET_speaker_נעה_בן_שבת_109"/>
      <w:r w:rsidRPr="00432744">
        <w:rPr>
          <w:rStyle w:val="TagStyle"/>
          <w:rtl/>
        </w:rPr>
        <w:t xml:space="preserve"> &lt;&lt; דובר &gt;&gt; </w:t>
      </w:r>
      <w:r>
        <w:rPr>
          <w:rtl/>
        </w:rPr>
        <w:t>נעה בן שבת:</w:t>
      </w:r>
      <w:r w:rsidRPr="00432744">
        <w:rPr>
          <w:rStyle w:val="TagStyle"/>
          <w:rtl/>
        </w:rPr>
        <w:t xml:space="preserve"> &lt;&lt; דובר &gt;&gt;</w:t>
      </w:r>
      <w:r w:rsidR="006A51CD">
        <w:rPr>
          <w:rtl/>
        </w:rPr>
        <w:t xml:space="preserve"> </w:t>
      </w:r>
      <w:r>
        <w:rPr>
          <w:rtl/>
        </w:rPr>
        <w:t xml:space="preserve"> </w:t>
      </w:r>
      <w:bookmarkEnd w:id="521"/>
    </w:p>
    <w:p w:rsidR="00432744" w:rsidRDefault="00432744" w:rsidP="00432744">
      <w:pPr>
        <w:pStyle w:val="KeepWithNext"/>
        <w:rPr>
          <w:rtl/>
          <w:lang w:eastAsia="he-IL"/>
        </w:rPr>
      </w:pPr>
    </w:p>
    <w:p w:rsidR="00432744" w:rsidRDefault="00432744" w:rsidP="00432744">
      <w:pPr>
        <w:rPr>
          <w:rtl/>
          <w:lang w:eastAsia="he-IL"/>
        </w:rPr>
      </w:pPr>
      <w:r>
        <w:rPr>
          <w:rFonts w:hint="cs"/>
          <w:rtl/>
          <w:lang w:eastAsia="he-IL"/>
        </w:rPr>
        <w:t xml:space="preserve">מר שפיגלר אמר קודם שיש לכם סיכום לגבי מתווה אחר שמוריד יום אחד. אתה מכיר כזה דבר? </w:t>
      </w:r>
    </w:p>
    <w:p w:rsidR="00432744" w:rsidRDefault="00432744" w:rsidP="00432744">
      <w:pPr>
        <w:rPr>
          <w:rtl/>
          <w:lang w:eastAsia="he-IL"/>
        </w:rPr>
      </w:pPr>
    </w:p>
    <w:p w:rsidR="00432744" w:rsidRDefault="00432744" w:rsidP="00432744">
      <w:pPr>
        <w:pStyle w:val="af9"/>
        <w:keepNext/>
        <w:rPr>
          <w:rtl/>
          <w:lang w:eastAsia="he-IL"/>
        </w:rPr>
      </w:pPr>
      <w:bookmarkStart w:id="522" w:name="ET_guest_793178_110"/>
      <w:r w:rsidRPr="00432744">
        <w:rPr>
          <w:rStyle w:val="TagStyle"/>
          <w:rtl/>
        </w:rPr>
        <w:t xml:space="preserve"> &lt;&lt; אורח &gt;&gt; </w:t>
      </w:r>
      <w:r>
        <w:rPr>
          <w:rtl/>
          <w:lang w:eastAsia="he-IL"/>
        </w:rPr>
        <w:t>איציק דניאל:</w:t>
      </w:r>
      <w:r w:rsidRPr="00432744">
        <w:rPr>
          <w:rStyle w:val="TagStyle"/>
          <w:rtl/>
        </w:rPr>
        <w:t xml:space="preserve"> &lt;&lt; אורח &gt;&gt;</w:t>
      </w:r>
      <w:r w:rsidR="006A51CD">
        <w:rPr>
          <w:rtl/>
          <w:lang w:eastAsia="he-IL"/>
        </w:rPr>
        <w:t xml:space="preserve"> </w:t>
      </w:r>
      <w:r>
        <w:rPr>
          <w:rtl/>
          <w:lang w:eastAsia="he-IL"/>
        </w:rPr>
        <w:t xml:space="preserve"> </w:t>
      </w:r>
      <w:bookmarkEnd w:id="522"/>
    </w:p>
    <w:p w:rsidR="00432744" w:rsidRDefault="00432744" w:rsidP="00432744">
      <w:pPr>
        <w:pStyle w:val="KeepWithNext"/>
        <w:rPr>
          <w:rtl/>
          <w:lang w:eastAsia="he-IL"/>
        </w:rPr>
      </w:pPr>
    </w:p>
    <w:p w:rsidR="00432744" w:rsidRDefault="00432744" w:rsidP="00432744">
      <w:pPr>
        <w:rPr>
          <w:rtl/>
          <w:lang w:eastAsia="he-IL"/>
        </w:rPr>
      </w:pPr>
      <w:r>
        <w:rPr>
          <w:rFonts w:hint="cs"/>
          <w:rtl/>
          <w:lang w:eastAsia="he-IL"/>
        </w:rPr>
        <w:t xml:space="preserve">בהסדר הנוכחי </w:t>
      </w:r>
      <w:r w:rsidR="000C39F7">
        <w:rPr>
          <w:rFonts w:hint="cs"/>
          <w:rtl/>
          <w:lang w:eastAsia="he-IL"/>
        </w:rPr>
        <w:t xml:space="preserve">אדם שלא חוסן ונכנס לבידוד בגין עצמו ולא בגין ילדו, השיפוי שאותו עובד יקבל יהיה בגובה של 75%. צריך להגיד לעובד שלא מחוסן: אתה מטיל עלויות נוספות על המעסיק שלך בזה שאתה נעדר, יכולת לצמצם את הבידוד הזה על ידי </w:t>
      </w:r>
      <w:bookmarkStart w:id="523" w:name="_ETM_Q1_1631300"/>
      <w:bookmarkEnd w:id="523"/>
      <w:r w:rsidR="000C39F7">
        <w:rPr>
          <w:rFonts w:hint="cs"/>
          <w:rtl/>
          <w:lang w:eastAsia="he-IL"/>
        </w:rPr>
        <w:t xml:space="preserve">התחסנות, החלטת שלא להתחסן, אתה תקבל מענה נמוך יותר לעומת העובד שמתחסן. זה נקבע ומופיע בתזכיר שלפניכם. ביטוח לאומי העלו קשיים תפעוליים ואנחנו שוקלים לעשות המרה ולהפחית יום אחד, זה די שווה ערך בהינתן שהבידוד הממוצע הוא </w:t>
      </w:r>
      <w:bookmarkStart w:id="524" w:name="_ETM_Q1_1652818"/>
      <w:bookmarkEnd w:id="524"/>
      <w:r w:rsidR="000C39F7">
        <w:rPr>
          <w:rFonts w:hint="cs"/>
          <w:rtl/>
          <w:lang w:eastAsia="he-IL"/>
        </w:rPr>
        <w:t xml:space="preserve">כחמישה ימים. אנחנו צריכים לבדוק את זה מול משרד הבריאות ועם גורמי הממשלה השונים. מדובר בנושא שעלה היום </w:t>
      </w:r>
      <w:bookmarkStart w:id="525" w:name="_ETM_Q1_1657392"/>
      <w:bookmarkEnd w:id="525"/>
      <w:r w:rsidR="000C39F7">
        <w:rPr>
          <w:rFonts w:hint="cs"/>
          <w:rtl/>
          <w:lang w:eastAsia="he-IL"/>
        </w:rPr>
        <w:t>מצד הביטוח הלאומי ואנחנו רוצים לבדוק אותו. כרגע אנחנו מבקשים להיצמד לחוק כבקשת יושב-ראש הוועדה. כשנגיע לנושא של 75% לעובד שלא חוסן אז נבחן אותו וניתן</w:t>
      </w:r>
      <w:bookmarkStart w:id="526" w:name="_ETM_Q1_1671032"/>
      <w:bookmarkEnd w:id="526"/>
      <w:r w:rsidR="000C39F7">
        <w:rPr>
          <w:rFonts w:hint="cs"/>
          <w:rtl/>
          <w:lang w:eastAsia="he-IL"/>
        </w:rPr>
        <w:t xml:space="preserve"> מענה.</w:t>
      </w:r>
    </w:p>
    <w:p w:rsidR="000C39F7" w:rsidRDefault="000C39F7" w:rsidP="00432744">
      <w:pPr>
        <w:rPr>
          <w:rtl/>
          <w:lang w:eastAsia="he-IL"/>
        </w:rPr>
      </w:pPr>
    </w:p>
    <w:p w:rsidR="000C39F7" w:rsidRDefault="000C39F7" w:rsidP="000C39F7">
      <w:pPr>
        <w:pStyle w:val="af6"/>
        <w:keepNext/>
        <w:rPr>
          <w:rtl/>
        </w:rPr>
      </w:pPr>
      <w:bookmarkStart w:id="527" w:name="ET_yor_5857_111"/>
      <w:r w:rsidRPr="000C39F7">
        <w:rPr>
          <w:rStyle w:val="TagStyle"/>
          <w:rtl/>
        </w:rPr>
        <w:t xml:space="preserve"> &lt;&lt; </w:t>
      </w:r>
      <w:proofErr w:type="spellStart"/>
      <w:r w:rsidRPr="000C39F7">
        <w:rPr>
          <w:rStyle w:val="TagStyle"/>
          <w:rtl/>
        </w:rPr>
        <w:t>יור</w:t>
      </w:r>
      <w:proofErr w:type="spellEnd"/>
      <w:r w:rsidRPr="000C39F7">
        <w:rPr>
          <w:rStyle w:val="TagStyle"/>
          <w:rtl/>
        </w:rPr>
        <w:t xml:space="preserve"> &gt;&gt; </w:t>
      </w:r>
      <w:r>
        <w:rPr>
          <w:rtl/>
        </w:rPr>
        <w:t>היו"ר אלכס קושניר:</w:t>
      </w:r>
      <w:r w:rsidRPr="000C39F7">
        <w:rPr>
          <w:rStyle w:val="TagStyle"/>
          <w:rtl/>
        </w:rPr>
        <w:t xml:space="preserve"> &lt;&lt; </w:t>
      </w:r>
      <w:proofErr w:type="spellStart"/>
      <w:r w:rsidRPr="000C39F7">
        <w:rPr>
          <w:rStyle w:val="TagStyle"/>
          <w:rtl/>
        </w:rPr>
        <w:t>יור</w:t>
      </w:r>
      <w:proofErr w:type="spellEnd"/>
      <w:r w:rsidRPr="000C39F7">
        <w:rPr>
          <w:rStyle w:val="TagStyle"/>
          <w:rtl/>
        </w:rPr>
        <w:t xml:space="preserve"> &gt;&gt;</w:t>
      </w:r>
      <w:r w:rsidR="006A51CD">
        <w:rPr>
          <w:rtl/>
        </w:rPr>
        <w:t xml:space="preserve"> </w:t>
      </w:r>
      <w:r>
        <w:rPr>
          <w:rtl/>
        </w:rPr>
        <w:t xml:space="preserve"> </w:t>
      </w:r>
      <w:bookmarkEnd w:id="527"/>
    </w:p>
    <w:p w:rsidR="000C39F7" w:rsidRDefault="000C39F7" w:rsidP="000C39F7">
      <w:pPr>
        <w:pStyle w:val="KeepWithNext"/>
        <w:rPr>
          <w:rtl/>
          <w:lang w:eastAsia="he-IL"/>
        </w:rPr>
      </w:pPr>
    </w:p>
    <w:p w:rsidR="000C39F7" w:rsidRDefault="000C39F7" w:rsidP="000C39F7">
      <w:pPr>
        <w:rPr>
          <w:rtl/>
          <w:lang w:eastAsia="he-IL"/>
        </w:rPr>
      </w:pPr>
      <w:r>
        <w:rPr>
          <w:rFonts w:hint="cs"/>
          <w:rtl/>
          <w:lang w:eastAsia="he-IL"/>
        </w:rPr>
        <w:t xml:space="preserve">רק לדייק: מדובר באנשים שלא חוסנו שלא </w:t>
      </w:r>
      <w:bookmarkStart w:id="528" w:name="_ETM_Q1_1674338"/>
      <w:bookmarkEnd w:id="528"/>
      <w:r>
        <w:rPr>
          <w:rFonts w:hint="cs"/>
          <w:rtl/>
          <w:lang w:eastAsia="he-IL"/>
        </w:rPr>
        <w:t>מסיבות רפואיות.</w:t>
      </w:r>
    </w:p>
    <w:p w:rsidR="000C39F7" w:rsidRDefault="000C39F7" w:rsidP="000C39F7">
      <w:pPr>
        <w:rPr>
          <w:rtl/>
          <w:lang w:eastAsia="he-IL"/>
        </w:rPr>
      </w:pPr>
    </w:p>
    <w:p w:rsidR="000C39F7" w:rsidRDefault="000C39F7" w:rsidP="000C39F7">
      <w:pPr>
        <w:pStyle w:val="af9"/>
        <w:keepNext/>
        <w:rPr>
          <w:rtl/>
          <w:lang w:eastAsia="he-IL"/>
        </w:rPr>
      </w:pPr>
      <w:bookmarkStart w:id="529" w:name="ET_guest_793178_113"/>
      <w:r w:rsidRPr="000C39F7">
        <w:rPr>
          <w:rStyle w:val="TagStyle"/>
          <w:rtl/>
        </w:rPr>
        <w:t xml:space="preserve"> &lt;&lt; אורח &gt;&gt; </w:t>
      </w:r>
      <w:r>
        <w:rPr>
          <w:rtl/>
          <w:lang w:eastAsia="he-IL"/>
        </w:rPr>
        <w:t>איציק דניאל:</w:t>
      </w:r>
      <w:r w:rsidRPr="000C39F7">
        <w:rPr>
          <w:rStyle w:val="TagStyle"/>
          <w:rtl/>
        </w:rPr>
        <w:t xml:space="preserve"> &lt;&lt; אורח &gt;&gt;</w:t>
      </w:r>
      <w:r w:rsidR="006A51CD">
        <w:rPr>
          <w:rtl/>
          <w:lang w:eastAsia="he-IL"/>
        </w:rPr>
        <w:t xml:space="preserve"> </w:t>
      </w:r>
      <w:r>
        <w:rPr>
          <w:rtl/>
          <w:lang w:eastAsia="he-IL"/>
        </w:rPr>
        <w:t xml:space="preserve"> </w:t>
      </w:r>
      <w:bookmarkEnd w:id="529"/>
    </w:p>
    <w:p w:rsidR="000C39F7" w:rsidRDefault="000C39F7" w:rsidP="000C39F7">
      <w:pPr>
        <w:pStyle w:val="KeepWithNext"/>
        <w:rPr>
          <w:rtl/>
          <w:lang w:eastAsia="he-IL"/>
        </w:rPr>
      </w:pPr>
    </w:p>
    <w:p w:rsidR="000C39F7" w:rsidRDefault="000C39F7" w:rsidP="000C39F7">
      <w:pPr>
        <w:rPr>
          <w:rtl/>
          <w:lang w:eastAsia="he-IL"/>
        </w:rPr>
      </w:pPr>
      <w:r>
        <w:rPr>
          <w:rFonts w:hint="cs"/>
          <w:rtl/>
          <w:lang w:eastAsia="he-IL"/>
        </w:rPr>
        <w:t>נכון.</w:t>
      </w:r>
    </w:p>
    <w:p w:rsidR="000C39F7" w:rsidRDefault="000C39F7" w:rsidP="000C39F7">
      <w:pPr>
        <w:rPr>
          <w:rtl/>
          <w:lang w:eastAsia="he-IL"/>
        </w:rPr>
      </w:pPr>
    </w:p>
    <w:p w:rsidR="000C39F7" w:rsidRDefault="000C39F7" w:rsidP="000C39F7">
      <w:pPr>
        <w:pStyle w:val="af6"/>
        <w:keepNext/>
        <w:rPr>
          <w:rtl/>
        </w:rPr>
      </w:pPr>
      <w:bookmarkStart w:id="530" w:name="ET_yor_5857_114"/>
      <w:r w:rsidRPr="000C39F7">
        <w:rPr>
          <w:rStyle w:val="TagStyle"/>
          <w:rtl/>
        </w:rPr>
        <w:t xml:space="preserve"> &lt;&lt; </w:t>
      </w:r>
      <w:proofErr w:type="spellStart"/>
      <w:r w:rsidRPr="000C39F7">
        <w:rPr>
          <w:rStyle w:val="TagStyle"/>
          <w:rtl/>
        </w:rPr>
        <w:t>יור</w:t>
      </w:r>
      <w:proofErr w:type="spellEnd"/>
      <w:r w:rsidRPr="000C39F7">
        <w:rPr>
          <w:rStyle w:val="TagStyle"/>
          <w:rtl/>
        </w:rPr>
        <w:t xml:space="preserve"> &gt;&gt; </w:t>
      </w:r>
      <w:r>
        <w:rPr>
          <w:rtl/>
        </w:rPr>
        <w:t>היו"ר אלכס קושניר:</w:t>
      </w:r>
      <w:r w:rsidRPr="000C39F7">
        <w:rPr>
          <w:rStyle w:val="TagStyle"/>
          <w:rtl/>
        </w:rPr>
        <w:t xml:space="preserve"> &lt;&lt; </w:t>
      </w:r>
      <w:proofErr w:type="spellStart"/>
      <w:r w:rsidRPr="000C39F7">
        <w:rPr>
          <w:rStyle w:val="TagStyle"/>
          <w:rtl/>
        </w:rPr>
        <w:t>יור</w:t>
      </w:r>
      <w:proofErr w:type="spellEnd"/>
      <w:r w:rsidRPr="000C39F7">
        <w:rPr>
          <w:rStyle w:val="TagStyle"/>
          <w:rtl/>
        </w:rPr>
        <w:t xml:space="preserve"> &gt;&gt;</w:t>
      </w:r>
      <w:r w:rsidR="006A51CD">
        <w:rPr>
          <w:rtl/>
        </w:rPr>
        <w:t xml:space="preserve"> </w:t>
      </w:r>
      <w:r>
        <w:rPr>
          <w:rtl/>
        </w:rPr>
        <w:t xml:space="preserve"> </w:t>
      </w:r>
      <w:bookmarkEnd w:id="530"/>
    </w:p>
    <w:p w:rsidR="000C39F7" w:rsidRDefault="000C39F7" w:rsidP="000C39F7">
      <w:pPr>
        <w:pStyle w:val="KeepWithNext"/>
        <w:rPr>
          <w:rtl/>
          <w:lang w:eastAsia="he-IL"/>
        </w:rPr>
      </w:pPr>
    </w:p>
    <w:p w:rsidR="000C39F7" w:rsidRDefault="000C39F7" w:rsidP="000C39F7">
      <w:pPr>
        <w:rPr>
          <w:rtl/>
          <w:lang w:eastAsia="he-IL"/>
        </w:rPr>
      </w:pPr>
      <w:r>
        <w:rPr>
          <w:rFonts w:hint="cs"/>
          <w:rtl/>
          <w:lang w:eastAsia="he-IL"/>
        </w:rPr>
        <w:t>זה חשוב.</w:t>
      </w:r>
    </w:p>
    <w:p w:rsidR="000C39F7" w:rsidRDefault="000C39F7" w:rsidP="000C39F7">
      <w:pPr>
        <w:rPr>
          <w:rtl/>
          <w:lang w:eastAsia="he-IL"/>
        </w:rPr>
      </w:pPr>
    </w:p>
    <w:p w:rsidR="000C39F7" w:rsidRDefault="000C39F7" w:rsidP="000C39F7">
      <w:pPr>
        <w:pStyle w:val="af9"/>
        <w:keepNext/>
        <w:rPr>
          <w:rtl/>
          <w:lang w:eastAsia="he-IL"/>
        </w:rPr>
      </w:pPr>
      <w:bookmarkStart w:id="531" w:name="ET_guest_793178_115"/>
      <w:r w:rsidRPr="000C39F7">
        <w:rPr>
          <w:rStyle w:val="TagStyle"/>
          <w:rtl/>
        </w:rPr>
        <w:t xml:space="preserve"> &lt;&lt; אורח &gt;&gt; </w:t>
      </w:r>
      <w:r>
        <w:rPr>
          <w:rtl/>
          <w:lang w:eastAsia="he-IL"/>
        </w:rPr>
        <w:t>איציק דניאל:</w:t>
      </w:r>
      <w:r w:rsidRPr="000C39F7">
        <w:rPr>
          <w:rStyle w:val="TagStyle"/>
          <w:rtl/>
        </w:rPr>
        <w:t xml:space="preserve"> &lt;&lt; אורח &gt;&gt;</w:t>
      </w:r>
      <w:r w:rsidR="006A51CD">
        <w:rPr>
          <w:rtl/>
          <w:lang w:eastAsia="he-IL"/>
        </w:rPr>
        <w:t xml:space="preserve"> </w:t>
      </w:r>
      <w:r>
        <w:rPr>
          <w:rtl/>
          <w:lang w:eastAsia="he-IL"/>
        </w:rPr>
        <w:t xml:space="preserve"> </w:t>
      </w:r>
      <w:bookmarkEnd w:id="531"/>
    </w:p>
    <w:p w:rsidR="000C39F7" w:rsidRDefault="000C39F7" w:rsidP="000C39F7">
      <w:pPr>
        <w:pStyle w:val="KeepWithNext"/>
        <w:rPr>
          <w:rtl/>
          <w:lang w:eastAsia="he-IL"/>
        </w:rPr>
      </w:pPr>
    </w:p>
    <w:p w:rsidR="000C39F7" w:rsidRDefault="000C39F7" w:rsidP="000C39F7">
      <w:pPr>
        <w:rPr>
          <w:rtl/>
          <w:lang w:eastAsia="he-IL"/>
        </w:rPr>
      </w:pPr>
      <w:r>
        <w:rPr>
          <w:rFonts w:hint="cs"/>
          <w:rtl/>
          <w:lang w:eastAsia="he-IL"/>
        </w:rPr>
        <w:t xml:space="preserve">נכון. </w:t>
      </w:r>
      <w:bookmarkStart w:id="532" w:name="_ETM_Q1_1676012"/>
      <w:bookmarkEnd w:id="532"/>
    </w:p>
    <w:p w:rsidR="000C39F7" w:rsidRDefault="000C39F7" w:rsidP="000C39F7">
      <w:pPr>
        <w:rPr>
          <w:rtl/>
          <w:lang w:eastAsia="he-IL"/>
        </w:rPr>
      </w:pPr>
      <w:bookmarkStart w:id="533" w:name="_ETM_Q1_1676178"/>
      <w:bookmarkEnd w:id="533"/>
    </w:p>
    <w:p w:rsidR="000C39F7" w:rsidRDefault="000C39F7" w:rsidP="000C39F7">
      <w:pPr>
        <w:pStyle w:val="af6"/>
        <w:keepNext/>
        <w:rPr>
          <w:rtl/>
        </w:rPr>
      </w:pPr>
      <w:bookmarkStart w:id="534" w:name="ET_yor_5857_116"/>
      <w:r w:rsidRPr="000C39F7">
        <w:rPr>
          <w:rStyle w:val="TagStyle"/>
          <w:rtl/>
        </w:rPr>
        <w:t xml:space="preserve"> &lt;&lt; </w:t>
      </w:r>
      <w:proofErr w:type="spellStart"/>
      <w:r w:rsidRPr="000C39F7">
        <w:rPr>
          <w:rStyle w:val="TagStyle"/>
          <w:rtl/>
        </w:rPr>
        <w:t>יור</w:t>
      </w:r>
      <w:proofErr w:type="spellEnd"/>
      <w:r w:rsidRPr="000C39F7">
        <w:rPr>
          <w:rStyle w:val="TagStyle"/>
          <w:rtl/>
        </w:rPr>
        <w:t xml:space="preserve"> &gt;&gt; </w:t>
      </w:r>
      <w:r>
        <w:rPr>
          <w:rtl/>
        </w:rPr>
        <w:t>היו"ר אלכס קושניר:</w:t>
      </w:r>
      <w:r w:rsidRPr="000C39F7">
        <w:rPr>
          <w:rStyle w:val="TagStyle"/>
          <w:rtl/>
        </w:rPr>
        <w:t xml:space="preserve"> &lt;&lt; </w:t>
      </w:r>
      <w:proofErr w:type="spellStart"/>
      <w:r w:rsidRPr="000C39F7">
        <w:rPr>
          <w:rStyle w:val="TagStyle"/>
          <w:rtl/>
        </w:rPr>
        <w:t>יור</w:t>
      </w:r>
      <w:proofErr w:type="spellEnd"/>
      <w:r w:rsidRPr="000C39F7">
        <w:rPr>
          <w:rStyle w:val="TagStyle"/>
          <w:rtl/>
        </w:rPr>
        <w:t xml:space="preserve"> &gt;&gt;</w:t>
      </w:r>
      <w:r w:rsidR="006A51CD">
        <w:rPr>
          <w:rtl/>
        </w:rPr>
        <w:t xml:space="preserve"> </w:t>
      </w:r>
      <w:r>
        <w:rPr>
          <w:rtl/>
        </w:rPr>
        <w:t xml:space="preserve"> </w:t>
      </w:r>
      <w:bookmarkEnd w:id="534"/>
    </w:p>
    <w:p w:rsidR="000C39F7" w:rsidRDefault="000C39F7" w:rsidP="000C39F7">
      <w:pPr>
        <w:pStyle w:val="KeepWithNext"/>
        <w:rPr>
          <w:rtl/>
          <w:lang w:eastAsia="he-IL"/>
        </w:rPr>
      </w:pPr>
    </w:p>
    <w:p w:rsidR="000C39F7" w:rsidRDefault="000C39F7" w:rsidP="000C39F7">
      <w:pPr>
        <w:rPr>
          <w:rtl/>
          <w:lang w:eastAsia="he-IL"/>
        </w:rPr>
      </w:pPr>
      <w:bookmarkStart w:id="535" w:name="_ETM_Q1_1677219"/>
      <w:bookmarkEnd w:id="535"/>
      <w:r>
        <w:rPr>
          <w:rFonts w:hint="cs"/>
          <w:rtl/>
          <w:lang w:eastAsia="he-IL"/>
        </w:rPr>
        <w:t xml:space="preserve">יש </w:t>
      </w:r>
      <w:r w:rsidR="00F022BF">
        <w:rPr>
          <w:rFonts w:hint="cs"/>
          <w:rtl/>
          <w:lang w:eastAsia="he-IL"/>
        </w:rPr>
        <w:t>אנשים שפשוט לא יכולים להתחסן והם לא צריכים להיפגע. עופר כסיף, בבקשה.</w:t>
      </w:r>
    </w:p>
    <w:p w:rsidR="00F022BF" w:rsidRDefault="00F022BF" w:rsidP="000C39F7">
      <w:pPr>
        <w:rPr>
          <w:rtl/>
          <w:lang w:eastAsia="he-IL"/>
        </w:rPr>
      </w:pPr>
      <w:bookmarkStart w:id="536" w:name="_ETM_Q1_1685677"/>
      <w:bookmarkStart w:id="537" w:name="_ETM_Q1_1685787"/>
      <w:bookmarkEnd w:id="536"/>
      <w:bookmarkEnd w:id="537"/>
    </w:p>
    <w:p w:rsidR="00F022BF" w:rsidRDefault="00F022BF" w:rsidP="00F022BF">
      <w:pPr>
        <w:pStyle w:val="a4"/>
        <w:keepNext/>
        <w:rPr>
          <w:rtl/>
        </w:rPr>
      </w:pPr>
      <w:bookmarkStart w:id="538" w:name="ET_speaker_5785_117"/>
      <w:r w:rsidRPr="00F022BF">
        <w:rPr>
          <w:rStyle w:val="TagStyle"/>
          <w:rtl/>
        </w:rPr>
        <w:t xml:space="preserve"> &lt;&lt; דובר &gt;&gt; </w:t>
      </w:r>
      <w:r>
        <w:rPr>
          <w:rtl/>
        </w:rPr>
        <w:t>עופר כסיף (הרשימה המשותפת):</w:t>
      </w:r>
      <w:r w:rsidRPr="00F022BF">
        <w:rPr>
          <w:rStyle w:val="TagStyle"/>
          <w:rtl/>
        </w:rPr>
        <w:t xml:space="preserve"> &lt;&lt; דובר &gt;&gt;</w:t>
      </w:r>
      <w:r w:rsidR="006A51CD">
        <w:rPr>
          <w:rtl/>
        </w:rPr>
        <w:t xml:space="preserve"> </w:t>
      </w:r>
      <w:r>
        <w:rPr>
          <w:rtl/>
        </w:rPr>
        <w:t xml:space="preserve"> </w:t>
      </w:r>
      <w:bookmarkEnd w:id="538"/>
    </w:p>
    <w:p w:rsidR="00F022BF" w:rsidRDefault="00F022BF" w:rsidP="00F022BF">
      <w:pPr>
        <w:pStyle w:val="KeepWithNext"/>
        <w:rPr>
          <w:rtl/>
          <w:lang w:eastAsia="he-IL"/>
        </w:rPr>
      </w:pPr>
    </w:p>
    <w:p w:rsidR="00F022BF" w:rsidRDefault="00F022BF" w:rsidP="00F022BF">
      <w:pPr>
        <w:rPr>
          <w:rtl/>
          <w:lang w:eastAsia="he-IL"/>
        </w:rPr>
      </w:pPr>
      <w:r>
        <w:rPr>
          <w:rFonts w:hint="cs"/>
          <w:rtl/>
          <w:lang w:eastAsia="he-IL"/>
        </w:rPr>
        <w:t xml:space="preserve">אני רוצה להביע שתי הסתייגויות לפני שאנחנו עוברים לתוך הסעיפים השונים. מלכתחילה, גם בחוק המקורי, התנגדנו לזה שיושת מחיר על המעסיקים וטענו שהמחיר המלא או רובו ככולו צריך להיות על המדינה, אנחנו עדים לכך גם במקרה שלפנינו. הדבר השני </w:t>
      </w:r>
      <w:bookmarkStart w:id="539" w:name="_ETM_Q1_1708223"/>
      <w:bookmarkEnd w:id="539"/>
      <w:r>
        <w:rPr>
          <w:rFonts w:hint="cs"/>
          <w:rtl/>
          <w:lang w:eastAsia="he-IL"/>
        </w:rPr>
        <w:t xml:space="preserve">שכרגע הוזכר על ידי איציק דניאל: נוצר פה מנגנון של הפרד ומשול בין </w:t>
      </w:r>
      <w:r w:rsidR="00623CDC">
        <w:rPr>
          <w:rFonts w:hint="cs"/>
          <w:rtl/>
          <w:lang w:eastAsia="he-IL"/>
        </w:rPr>
        <w:t xml:space="preserve">סוגים שונים של עובדים. אם </w:t>
      </w:r>
      <w:bookmarkStart w:id="540" w:name="_ETM_Q1_1722505"/>
      <w:bookmarkEnd w:id="540"/>
      <w:r w:rsidR="00623CDC">
        <w:rPr>
          <w:rFonts w:hint="cs"/>
          <w:rtl/>
          <w:lang w:eastAsia="he-IL"/>
        </w:rPr>
        <w:t>אנחנו מסתכלים על הגדרות יש מה שנקרא "עובד השוהה בבידוד", "עובד שהוא הורה מלווה", "הורה בבידוד מזכה". יש פה הפרדה שאנחנו לא מקבלים אותה משום שיש</w:t>
      </w:r>
      <w:bookmarkStart w:id="541" w:name="_ETM_Q1_1735788"/>
      <w:bookmarkEnd w:id="541"/>
      <w:r w:rsidR="00623CDC">
        <w:rPr>
          <w:rFonts w:hint="cs"/>
          <w:rtl/>
          <w:lang w:eastAsia="he-IL"/>
        </w:rPr>
        <w:t xml:space="preserve"> פה טעם לפגם של הפרד ומשלו בין סוגים שונים של עובדים. הדבר המרכזי ביותר הוא עצם זה שמשתמשים בסנקציה כלכלית כדי לכפות חיסונים.</w:t>
      </w:r>
    </w:p>
    <w:p w:rsidR="00623CDC" w:rsidRDefault="00623CDC" w:rsidP="00F022BF">
      <w:pPr>
        <w:rPr>
          <w:rtl/>
          <w:lang w:eastAsia="he-IL"/>
        </w:rPr>
      </w:pPr>
      <w:bookmarkStart w:id="542" w:name="_ETM_Q1_1748307"/>
      <w:bookmarkStart w:id="543" w:name="_ETM_Q1_1748454"/>
      <w:bookmarkStart w:id="544" w:name="_ETM_Q1_1748515"/>
      <w:bookmarkEnd w:id="542"/>
      <w:bookmarkEnd w:id="543"/>
      <w:bookmarkEnd w:id="544"/>
    </w:p>
    <w:p w:rsidR="00623CDC" w:rsidRDefault="00623CDC" w:rsidP="00623CDC">
      <w:pPr>
        <w:rPr>
          <w:rtl/>
          <w:lang w:eastAsia="he-IL"/>
        </w:rPr>
      </w:pPr>
      <w:bookmarkStart w:id="545" w:name="_ETM_Q1_1748611"/>
      <w:bookmarkEnd w:id="545"/>
      <w:r>
        <w:rPr>
          <w:rFonts w:hint="cs"/>
          <w:rtl/>
          <w:lang w:eastAsia="he-IL"/>
        </w:rPr>
        <w:t>איני אומר שאנחנו מתנגדי חיסונים, שיהיה</w:t>
      </w:r>
      <w:bookmarkStart w:id="546" w:name="_ETM_Q1_1751030"/>
      <w:bookmarkEnd w:id="546"/>
      <w:r>
        <w:rPr>
          <w:rFonts w:hint="cs"/>
          <w:rtl/>
          <w:lang w:eastAsia="he-IL"/>
        </w:rPr>
        <w:t xml:space="preserve"> ברור, אנחנו בשום אופן לא. יש לנו ביקורת על סרבני</w:t>
      </w:r>
      <w:bookmarkStart w:id="547" w:name="_ETM_Q1_1758899"/>
      <w:bookmarkEnd w:id="547"/>
      <w:r>
        <w:rPr>
          <w:rFonts w:hint="cs"/>
          <w:rtl/>
          <w:lang w:eastAsia="he-IL"/>
        </w:rPr>
        <w:t xml:space="preserve"> חיסונים ובעיקר ביקורת על אלו שגורמים לסרבנות, לא ניכנס לזה עכשיו. מדובר בשיח שלם של תיאוריות קונספירציה וכן הלאה שאנחנו שוללים. אנחנו לא מוכנים לקבל סנקציה כלכלית גם</w:t>
      </w:r>
      <w:bookmarkStart w:id="548" w:name="_ETM_Q1_1774104"/>
      <w:bookmarkEnd w:id="548"/>
      <w:r>
        <w:rPr>
          <w:rFonts w:hint="cs"/>
          <w:rtl/>
          <w:lang w:eastAsia="he-IL"/>
        </w:rPr>
        <w:t xml:space="preserve"> על סרבני חיסונים. זה לא נכון מבחינה ערכית וזה גם מהווה </w:t>
      </w:r>
      <w:r>
        <w:rPr>
          <w:rFonts w:hint="cs"/>
          <w:lang w:eastAsia="he-IL"/>
        </w:rPr>
        <w:t>C</w:t>
      </w:r>
      <w:r w:rsidRPr="00623CDC">
        <w:rPr>
          <w:lang w:eastAsia="he-IL"/>
        </w:rPr>
        <w:t>ounterproductive</w:t>
      </w:r>
      <w:r>
        <w:rPr>
          <w:rFonts w:hint="cs"/>
          <w:rtl/>
          <w:lang w:eastAsia="he-IL"/>
        </w:rPr>
        <w:t>. לשיטתנו, הטלת סנקציה כלכלית</w:t>
      </w:r>
      <w:bookmarkStart w:id="549" w:name="_ETM_Q1_1785528"/>
      <w:bookmarkEnd w:id="549"/>
      <w:r>
        <w:rPr>
          <w:rFonts w:hint="cs"/>
          <w:rtl/>
          <w:lang w:eastAsia="he-IL"/>
        </w:rPr>
        <w:t xml:space="preserve"> על מי שלא מוכן להתחסן על ידי כך </w:t>
      </w:r>
      <w:bookmarkStart w:id="550" w:name="_ETM_Q1_1789226"/>
      <w:bookmarkEnd w:id="550"/>
      <w:r>
        <w:rPr>
          <w:rFonts w:hint="cs"/>
          <w:rtl/>
          <w:lang w:eastAsia="he-IL"/>
        </w:rPr>
        <w:t>שהמעסיק שלו ייפגע בשיפוי, שהוא עצמו ייפגע – ואני מחריג את אלו שאינם יכולים להתחסן מסיבות בריאותיות, כדברי היושב-ראש – אני מדבר על אלו שיכולים ולא רוצים ושיש לי ביקורת עליהם. ברם, על אף הביקורת, לא ייתכן</w:t>
      </w:r>
      <w:bookmarkStart w:id="551" w:name="_ETM_Q1_1809162"/>
      <w:bookmarkEnd w:id="551"/>
      <w:r>
        <w:rPr>
          <w:rFonts w:hint="cs"/>
          <w:rtl/>
          <w:lang w:eastAsia="he-IL"/>
        </w:rPr>
        <w:t xml:space="preserve"> להטיל סנקציה כלכלית באופן ישיר על העובד או באופן עקיף על ידי פגיעה בשיפויו של המעביד, כל זאת על מנת לכפות חיסונים. </w:t>
      </w:r>
    </w:p>
    <w:p w:rsidR="00FE4784" w:rsidRDefault="00FE4784" w:rsidP="00623CDC">
      <w:pPr>
        <w:rPr>
          <w:rtl/>
          <w:lang w:eastAsia="he-IL"/>
        </w:rPr>
      </w:pPr>
    </w:p>
    <w:p w:rsidR="00FE4784" w:rsidRDefault="00FE4784" w:rsidP="00FE4784">
      <w:pPr>
        <w:rPr>
          <w:rtl/>
          <w:lang w:eastAsia="he-IL"/>
        </w:rPr>
      </w:pPr>
      <w:bookmarkStart w:id="552" w:name="_ETM_Q1_1818000"/>
      <w:bookmarkEnd w:id="552"/>
      <w:r>
        <w:rPr>
          <w:rFonts w:hint="cs"/>
          <w:rtl/>
          <w:lang w:eastAsia="he-IL"/>
        </w:rPr>
        <w:t xml:space="preserve">מעבר לזה שזה לא נכון ערכית, אני אומר </w:t>
      </w:r>
      <w:bookmarkStart w:id="553" w:name="_ETM_Q1_1821000"/>
      <w:bookmarkEnd w:id="553"/>
      <w:r>
        <w:rPr>
          <w:rFonts w:hint="cs"/>
          <w:rtl/>
          <w:lang w:eastAsia="he-IL"/>
        </w:rPr>
        <w:t xml:space="preserve">שזה גם </w:t>
      </w:r>
      <w:r w:rsidRPr="00FE4784">
        <w:rPr>
          <w:lang w:eastAsia="he-IL"/>
        </w:rPr>
        <w:t>Counterproductive</w:t>
      </w:r>
      <w:r>
        <w:rPr>
          <w:rFonts w:hint="cs"/>
          <w:rtl/>
          <w:lang w:eastAsia="he-IL"/>
        </w:rPr>
        <w:t xml:space="preserve">. זה לא יעודד התחסנות אלא להיפך, זה רק יהווה דלק לעוד תיאוריות קונספירציה, זה דבר </w:t>
      </w:r>
      <w:bookmarkStart w:id="554" w:name="_ETM_Q1_1830000"/>
      <w:bookmarkEnd w:id="554"/>
      <w:r>
        <w:rPr>
          <w:rFonts w:hint="cs"/>
          <w:rtl/>
          <w:lang w:eastAsia="he-IL"/>
        </w:rPr>
        <w:t xml:space="preserve">אחד. בנוסף, זה יעודד הסתרה ורמייה, התחמקות מבדיקות, הימנעות </w:t>
      </w:r>
      <w:bookmarkStart w:id="555" w:name="_ETM_Q1_1839000"/>
      <w:bookmarkEnd w:id="555"/>
      <w:r>
        <w:rPr>
          <w:rFonts w:hint="cs"/>
          <w:rtl/>
          <w:lang w:eastAsia="he-IL"/>
        </w:rPr>
        <w:t xml:space="preserve">מדיווח על מפגש עם מאומתים ועוד. מעבר לזה שזה פסול </w:t>
      </w:r>
      <w:bookmarkStart w:id="556" w:name="_ETM_Q1_1846000"/>
      <w:bookmarkEnd w:id="556"/>
      <w:r>
        <w:rPr>
          <w:rFonts w:hint="cs"/>
          <w:rtl/>
          <w:lang w:eastAsia="he-IL"/>
        </w:rPr>
        <w:t xml:space="preserve">ערכית, מעבר לזה שזה הפרד ומשול </w:t>
      </w:r>
      <w:r w:rsidR="00FF6FB3">
        <w:rPr>
          <w:rFonts w:hint="cs"/>
          <w:rtl/>
          <w:lang w:eastAsia="he-IL"/>
        </w:rPr>
        <w:t xml:space="preserve">בין עובדים – ולפיכך גם מחליש אותם אל מול המעביד – זה גם </w:t>
      </w:r>
      <w:bookmarkStart w:id="557" w:name="_ETM_Q1_1851000"/>
      <w:bookmarkEnd w:id="557"/>
      <w:r w:rsidR="00FF6FB3">
        <w:rPr>
          <w:rFonts w:hint="cs"/>
          <w:rtl/>
          <w:lang w:eastAsia="he-IL"/>
        </w:rPr>
        <w:t xml:space="preserve">יפגע בסופו של דבר באינטרס הציבורי של התחסנות. </w:t>
      </w:r>
      <w:bookmarkStart w:id="558" w:name="_ETM_Q1_1858000"/>
      <w:bookmarkEnd w:id="558"/>
      <w:r w:rsidR="00FF6FB3">
        <w:rPr>
          <w:rFonts w:hint="cs"/>
          <w:rtl/>
          <w:lang w:eastAsia="he-IL"/>
        </w:rPr>
        <w:t xml:space="preserve">בשל כל זאת, אני מבקש שהנושא של הפרדה בין עובד </w:t>
      </w:r>
      <w:bookmarkStart w:id="559" w:name="_ETM_Q1_1865000"/>
      <w:bookmarkEnd w:id="559"/>
      <w:r w:rsidR="00FF6FB3">
        <w:rPr>
          <w:rFonts w:hint="cs"/>
          <w:rtl/>
          <w:lang w:eastAsia="he-IL"/>
        </w:rPr>
        <w:t xml:space="preserve">בבידוד מזכה לבין עובד השוהה בבידוד, שכל ההפרדה הזאת </w:t>
      </w:r>
      <w:r w:rsidR="000D70F5">
        <w:rPr>
          <w:rFonts w:hint="cs"/>
          <w:rtl/>
          <w:lang w:eastAsia="he-IL"/>
        </w:rPr>
        <w:t xml:space="preserve">לא </w:t>
      </w:r>
      <w:bookmarkStart w:id="560" w:name="_ETM_Q1_1873000"/>
      <w:bookmarkEnd w:id="560"/>
      <w:r w:rsidR="000D70F5">
        <w:rPr>
          <w:rFonts w:hint="cs"/>
          <w:rtl/>
          <w:lang w:eastAsia="he-IL"/>
        </w:rPr>
        <w:t>תהיה, תודה.</w:t>
      </w:r>
    </w:p>
    <w:p w:rsidR="000D70F5" w:rsidRDefault="000D70F5" w:rsidP="000D70F5">
      <w:pPr>
        <w:pStyle w:val="af6"/>
        <w:keepNext/>
        <w:rPr>
          <w:rtl/>
        </w:rPr>
      </w:pPr>
      <w:bookmarkStart w:id="561" w:name="_ETM_Q1_1876000"/>
      <w:bookmarkStart w:id="562" w:name="ET_yor_5857_115"/>
      <w:bookmarkEnd w:id="561"/>
      <w:r w:rsidRPr="000D70F5">
        <w:rPr>
          <w:rStyle w:val="TagStyle"/>
          <w:rtl/>
        </w:rPr>
        <w:t xml:space="preserve"> &lt;&lt; </w:t>
      </w:r>
      <w:proofErr w:type="spellStart"/>
      <w:r w:rsidRPr="000D70F5">
        <w:rPr>
          <w:rStyle w:val="TagStyle"/>
          <w:rtl/>
        </w:rPr>
        <w:t>יור</w:t>
      </w:r>
      <w:proofErr w:type="spellEnd"/>
      <w:r w:rsidRPr="000D70F5">
        <w:rPr>
          <w:rStyle w:val="TagStyle"/>
          <w:rtl/>
        </w:rPr>
        <w:t xml:space="preserve"> &gt;&gt; </w:t>
      </w:r>
      <w:r>
        <w:rPr>
          <w:rtl/>
        </w:rPr>
        <w:t>היו"ר אלכס קושניר:</w:t>
      </w:r>
      <w:r w:rsidRPr="000D70F5">
        <w:rPr>
          <w:rStyle w:val="TagStyle"/>
          <w:rtl/>
        </w:rPr>
        <w:t xml:space="preserve"> &lt;&lt; </w:t>
      </w:r>
      <w:proofErr w:type="spellStart"/>
      <w:r w:rsidRPr="000D70F5">
        <w:rPr>
          <w:rStyle w:val="TagStyle"/>
          <w:rtl/>
        </w:rPr>
        <w:t>יור</w:t>
      </w:r>
      <w:proofErr w:type="spellEnd"/>
      <w:r w:rsidRPr="000D70F5">
        <w:rPr>
          <w:rStyle w:val="TagStyle"/>
          <w:rtl/>
        </w:rPr>
        <w:t xml:space="preserve"> &gt;&gt;</w:t>
      </w:r>
      <w:r w:rsidR="006A51CD">
        <w:rPr>
          <w:rtl/>
        </w:rPr>
        <w:t xml:space="preserve"> </w:t>
      </w:r>
      <w:r>
        <w:rPr>
          <w:rtl/>
        </w:rPr>
        <w:t xml:space="preserve"> </w:t>
      </w:r>
      <w:bookmarkEnd w:id="562"/>
    </w:p>
    <w:p w:rsidR="000D70F5" w:rsidRDefault="000D70F5" w:rsidP="000D70F5">
      <w:pPr>
        <w:pStyle w:val="KeepWithNext"/>
        <w:rPr>
          <w:rtl/>
          <w:lang w:eastAsia="he-IL"/>
        </w:rPr>
      </w:pPr>
    </w:p>
    <w:p w:rsidR="000D70F5" w:rsidRDefault="000D70F5" w:rsidP="000D70F5">
      <w:pPr>
        <w:rPr>
          <w:rtl/>
          <w:lang w:eastAsia="he-IL"/>
        </w:rPr>
      </w:pPr>
      <w:bookmarkStart w:id="563" w:name="_ETM_Q1_1877000"/>
      <w:bookmarkEnd w:id="563"/>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שהנושא מורכב. </w:t>
      </w:r>
      <w:r w:rsidR="005D5A4F">
        <w:rPr>
          <w:rFonts w:hint="cs"/>
          <w:rtl/>
          <w:lang w:eastAsia="he-IL"/>
        </w:rPr>
        <w:t xml:space="preserve">בעולם שאנחנו חיים בו </w:t>
      </w:r>
      <w:bookmarkStart w:id="564" w:name="_ETM_Q1_1886000"/>
      <w:bookmarkEnd w:id="564"/>
      <w:r w:rsidR="005D5A4F">
        <w:rPr>
          <w:rFonts w:hint="cs"/>
          <w:rtl/>
          <w:lang w:eastAsia="he-IL"/>
        </w:rPr>
        <w:t xml:space="preserve">היום, זו דעתי, אדם מחוסן שבא במגע עם מאומת לא מחויב בבידוד ומי שלא מחוסן </w:t>
      </w:r>
      <w:bookmarkStart w:id="565" w:name="_ETM_Q1_1901000"/>
      <w:bookmarkEnd w:id="565"/>
      <w:r w:rsidR="005D5A4F">
        <w:rPr>
          <w:rFonts w:hint="cs"/>
          <w:rtl/>
          <w:lang w:eastAsia="he-IL"/>
        </w:rPr>
        <w:t xml:space="preserve">ובא במגע עם מאומת הוא חייב בבידוד. מעבר לזה שהוא </w:t>
      </w:r>
      <w:bookmarkStart w:id="566" w:name="_ETM_Q1_1904000"/>
      <w:bookmarkEnd w:id="566"/>
      <w:r w:rsidR="005D5A4F">
        <w:rPr>
          <w:rFonts w:hint="cs"/>
          <w:rtl/>
          <w:lang w:eastAsia="he-IL"/>
        </w:rPr>
        <w:t xml:space="preserve">מסכן את עצמו ומעבר לנושא הבריאותי שאליו אני לא רוצה להיכנס </w:t>
      </w:r>
      <w:r w:rsidR="007E333C">
        <w:rPr>
          <w:rFonts w:hint="cs"/>
          <w:rtl/>
          <w:lang w:eastAsia="he-IL"/>
        </w:rPr>
        <w:t xml:space="preserve">הוא מטיל פה עלויות נוספות גם על המעסיק שאמור להשתתף בתשלומי הבידוד שלו. </w:t>
      </w:r>
    </w:p>
    <w:p w:rsidR="007E333C" w:rsidRDefault="007E333C" w:rsidP="000D70F5">
      <w:pPr>
        <w:rPr>
          <w:rtl/>
          <w:lang w:eastAsia="he-IL"/>
        </w:rPr>
      </w:pPr>
    </w:p>
    <w:p w:rsidR="007E333C" w:rsidRDefault="007E333C" w:rsidP="007E333C">
      <w:pPr>
        <w:pStyle w:val="a4"/>
        <w:keepNext/>
        <w:rPr>
          <w:rtl/>
        </w:rPr>
      </w:pPr>
      <w:bookmarkStart w:id="567" w:name="ET_speaker_5785_116"/>
      <w:r w:rsidRPr="007E333C">
        <w:rPr>
          <w:rStyle w:val="TagStyle"/>
          <w:rtl/>
        </w:rPr>
        <w:t xml:space="preserve"> &lt;&lt; דובר &gt;&gt; </w:t>
      </w:r>
      <w:r>
        <w:rPr>
          <w:rtl/>
        </w:rPr>
        <w:t>עופר כסיף (הרשימה המשותפת):</w:t>
      </w:r>
      <w:r w:rsidRPr="007E333C">
        <w:rPr>
          <w:rStyle w:val="TagStyle"/>
          <w:rtl/>
        </w:rPr>
        <w:t xml:space="preserve"> &lt;&lt; דובר &gt;&gt;</w:t>
      </w:r>
      <w:r w:rsidR="006A51CD">
        <w:rPr>
          <w:rtl/>
        </w:rPr>
        <w:t xml:space="preserve"> </w:t>
      </w:r>
      <w:r>
        <w:rPr>
          <w:rtl/>
        </w:rPr>
        <w:t xml:space="preserve"> </w:t>
      </w:r>
      <w:bookmarkEnd w:id="567"/>
    </w:p>
    <w:p w:rsidR="007E333C" w:rsidRDefault="007E333C" w:rsidP="007E333C">
      <w:pPr>
        <w:pStyle w:val="KeepWithNext"/>
        <w:rPr>
          <w:rtl/>
          <w:lang w:eastAsia="he-IL"/>
        </w:rPr>
      </w:pPr>
    </w:p>
    <w:p w:rsidR="007E333C" w:rsidRDefault="007E333C" w:rsidP="007E333C">
      <w:pPr>
        <w:rPr>
          <w:rtl/>
          <w:lang w:eastAsia="he-IL"/>
        </w:rPr>
      </w:pPr>
      <w:r>
        <w:rPr>
          <w:rFonts w:hint="cs"/>
          <w:rtl/>
          <w:lang w:eastAsia="he-IL"/>
        </w:rPr>
        <w:t>התייחסתי לזה.</w:t>
      </w:r>
    </w:p>
    <w:p w:rsidR="007E333C" w:rsidRDefault="007E333C" w:rsidP="007E333C">
      <w:pPr>
        <w:rPr>
          <w:rtl/>
          <w:lang w:eastAsia="he-IL"/>
        </w:rPr>
      </w:pPr>
    </w:p>
    <w:p w:rsidR="007E333C" w:rsidRDefault="007E333C" w:rsidP="007E333C">
      <w:pPr>
        <w:pStyle w:val="af6"/>
        <w:keepNext/>
        <w:rPr>
          <w:rtl/>
        </w:rPr>
      </w:pPr>
      <w:bookmarkStart w:id="568" w:name="ET_yor_5857_117"/>
      <w:r w:rsidRPr="007E333C">
        <w:rPr>
          <w:rStyle w:val="TagStyle"/>
          <w:rtl/>
        </w:rPr>
        <w:t xml:space="preserve"> &lt;&lt; </w:t>
      </w:r>
      <w:proofErr w:type="spellStart"/>
      <w:r w:rsidRPr="007E333C">
        <w:rPr>
          <w:rStyle w:val="TagStyle"/>
          <w:rtl/>
        </w:rPr>
        <w:t>יור</w:t>
      </w:r>
      <w:proofErr w:type="spellEnd"/>
      <w:r w:rsidRPr="007E333C">
        <w:rPr>
          <w:rStyle w:val="TagStyle"/>
          <w:rtl/>
        </w:rPr>
        <w:t xml:space="preserve"> &gt;&gt; </w:t>
      </w:r>
      <w:r>
        <w:rPr>
          <w:rtl/>
        </w:rPr>
        <w:t>היו"ר אלכס קושניר:</w:t>
      </w:r>
      <w:r w:rsidRPr="007E333C">
        <w:rPr>
          <w:rStyle w:val="TagStyle"/>
          <w:rtl/>
        </w:rPr>
        <w:t xml:space="preserve"> &lt;&lt; </w:t>
      </w:r>
      <w:proofErr w:type="spellStart"/>
      <w:r w:rsidRPr="007E333C">
        <w:rPr>
          <w:rStyle w:val="TagStyle"/>
          <w:rtl/>
        </w:rPr>
        <w:t>יור</w:t>
      </w:r>
      <w:proofErr w:type="spellEnd"/>
      <w:r w:rsidRPr="007E333C">
        <w:rPr>
          <w:rStyle w:val="TagStyle"/>
          <w:rtl/>
        </w:rPr>
        <w:t xml:space="preserve"> &gt;&gt;</w:t>
      </w:r>
      <w:r w:rsidR="006A51CD">
        <w:rPr>
          <w:rtl/>
        </w:rPr>
        <w:t xml:space="preserve"> </w:t>
      </w:r>
      <w:r>
        <w:rPr>
          <w:rtl/>
        </w:rPr>
        <w:t xml:space="preserve"> </w:t>
      </w:r>
      <w:bookmarkEnd w:id="568"/>
    </w:p>
    <w:p w:rsidR="007E333C" w:rsidRDefault="007E333C" w:rsidP="007E333C">
      <w:pPr>
        <w:pStyle w:val="KeepWithNext"/>
        <w:rPr>
          <w:rtl/>
          <w:lang w:eastAsia="he-IL"/>
        </w:rPr>
      </w:pPr>
    </w:p>
    <w:p w:rsidR="007E333C" w:rsidRDefault="007E333C" w:rsidP="007E333C">
      <w:pPr>
        <w:rPr>
          <w:rtl/>
          <w:lang w:eastAsia="he-IL"/>
        </w:rPr>
      </w:pPr>
      <w:r>
        <w:rPr>
          <w:rFonts w:hint="cs"/>
          <w:rtl/>
          <w:lang w:eastAsia="he-IL"/>
        </w:rPr>
        <w:t xml:space="preserve">וגם על המשק. </w:t>
      </w:r>
      <w:bookmarkStart w:id="569" w:name="_ETM_Q1_1916000"/>
      <w:bookmarkEnd w:id="569"/>
      <w:r>
        <w:rPr>
          <w:rFonts w:hint="cs"/>
          <w:rtl/>
          <w:lang w:eastAsia="he-IL"/>
        </w:rPr>
        <w:t xml:space="preserve">אני חושב שאפשר לעשות הפרדה בדיוק בגלל הסיבות האלה. לא </w:t>
      </w:r>
      <w:bookmarkStart w:id="570" w:name="_ETM_Q1_1923000"/>
      <w:bookmarkEnd w:id="570"/>
      <w:r>
        <w:rPr>
          <w:rFonts w:hint="cs"/>
          <w:rtl/>
          <w:lang w:eastAsia="he-IL"/>
        </w:rPr>
        <w:t>מדובר באלו שמנועים מלהתחסן.</w:t>
      </w:r>
    </w:p>
    <w:p w:rsidR="005248C8" w:rsidRDefault="005248C8" w:rsidP="007E333C">
      <w:pPr>
        <w:rPr>
          <w:rtl/>
          <w:lang w:eastAsia="he-IL"/>
        </w:rPr>
      </w:pPr>
    </w:p>
    <w:p w:rsidR="007E333C" w:rsidRDefault="007E333C" w:rsidP="007E333C">
      <w:pPr>
        <w:pStyle w:val="a4"/>
        <w:keepNext/>
        <w:rPr>
          <w:rtl/>
        </w:rPr>
      </w:pPr>
      <w:bookmarkStart w:id="571" w:name="ET_speaker_5785_118"/>
      <w:r w:rsidRPr="007E333C">
        <w:rPr>
          <w:rStyle w:val="TagStyle"/>
          <w:rtl/>
        </w:rPr>
        <w:t xml:space="preserve"> &lt;&lt; דובר &gt;&gt; </w:t>
      </w:r>
      <w:r>
        <w:rPr>
          <w:rtl/>
        </w:rPr>
        <w:t>עופר כסיף (הרשימה המשותפת):</w:t>
      </w:r>
      <w:r w:rsidRPr="007E333C">
        <w:rPr>
          <w:rStyle w:val="TagStyle"/>
          <w:rtl/>
        </w:rPr>
        <w:t xml:space="preserve"> &lt;&lt; דובר &gt;&gt;</w:t>
      </w:r>
      <w:r w:rsidR="006A51CD">
        <w:rPr>
          <w:rtl/>
        </w:rPr>
        <w:t xml:space="preserve"> </w:t>
      </w:r>
      <w:r>
        <w:rPr>
          <w:rtl/>
        </w:rPr>
        <w:t xml:space="preserve"> </w:t>
      </w:r>
      <w:bookmarkEnd w:id="571"/>
    </w:p>
    <w:p w:rsidR="007E333C" w:rsidRDefault="007E333C" w:rsidP="007E333C">
      <w:pPr>
        <w:pStyle w:val="KeepWithNext"/>
        <w:rPr>
          <w:rtl/>
          <w:lang w:eastAsia="he-IL"/>
        </w:rPr>
      </w:pPr>
    </w:p>
    <w:p w:rsidR="007E333C" w:rsidRDefault="007E333C" w:rsidP="007E333C">
      <w:pPr>
        <w:ind w:firstLine="0"/>
        <w:rPr>
          <w:rtl/>
          <w:lang w:eastAsia="he-IL"/>
        </w:rPr>
      </w:pPr>
      <w:r>
        <w:rPr>
          <w:rFonts w:hint="cs"/>
          <w:rtl/>
          <w:lang w:eastAsia="he-IL"/>
        </w:rPr>
        <w:t xml:space="preserve"> </w:t>
      </w:r>
      <w:r>
        <w:rPr>
          <w:rtl/>
          <w:lang w:eastAsia="he-IL"/>
        </w:rPr>
        <w:tab/>
      </w:r>
      <w:r>
        <w:rPr>
          <w:rFonts w:hint="cs"/>
          <w:rtl/>
          <w:lang w:eastAsia="he-IL"/>
        </w:rPr>
        <w:t xml:space="preserve">אני אמרתי, </w:t>
      </w:r>
      <w:r w:rsidR="00811898">
        <w:rPr>
          <w:rFonts w:hint="cs"/>
          <w:rtl/>
          <w:lang w:eastAsia="he-IL"/>
        </w:rPr>
        <w:t xml:space="preserve">במענה למה שענית, </w:t>
      </w:r>
      <w:bookmarkStart w:id="572" w:name="_ETM_Q1_1935000"/>
      <w:bookmarkEnd w:id="572"/>
      <w:r w:rsidR="00811898">
        <w:rPr>
          <w:rFonts w:hint="cs"/>
          <w:rtl/>
          <w:lang w:eastAsia="he-IL"/>
        </w:rPr>
        <w:t xml:space="preserve">הסקציה הכלכלית היא לא הדרך. </w:t>
      </w:r>
      <w:r w:rsidR="00C3453F">
        <w:rPr>
          <w:rFonts w:hint="cs"/>
          <w:rtl/>
          <w:lang w:eastAsia="he-IL"/>
        </w:rPr>
        <w:t xml:space="preserve">אף אחד פה, אני </w:t>
      </w:r>
      <w:bookmarkStart w:id="573" w:name="_ETM_Q1_1941000"/>
      <w:bookmarkEnd w:id="573"/>
      <w:r w:rsidR="00C3453F">
        <w:rPr>
          <w:rFonts w:hint="cs"/>
          <w:rtl/>
          <w:lang w:eastAsia="he-IL"/>
        </w:rPr>
        <w:t xml:space="preserve">מקווה ומאמין שבזה כולנו מסכימים, שראוי להתחסן ושצריך להתחסן. </w:t>
      </w:r>
      <w:bookmarkStart w:id="574" w:name="_ETM_Q1_1947000"/>
      <w:bookmarkEnd w:id="574"/>
      <w:r w:rsidR="00C3453F">
        <w:rPr>
          <w:rFonts w:hint="cs"/>
          <w:rtl/>
          <w:lang w:eastAsia="he-IL"/>
        </w:rPr>
        <w:t xml:space="preserve">אני מניח שאני אדבר בשם כולם אם אני אקרא להתחסן ולא להאמין לתאוריות קונספירציה. יחד עם זאת, </w:t>
      </w:r>
      <w:bookmarkStart w:id="575" w:name="_ETM_Q1_1955000"/>
      <w:bookmarkEnd w:id="575"/>
      <w:r w:rsidR="00C3453F">
        <w:rPr>
          <w:rFonts w:hint="cs"/>
          <w:rtl/>
          <w:lang w:eastAsia="he-IL"/>
        </w:rPr>
        <w:t xml:space="preserve">בשורה התחתונה, סנקציה כלכלית מהסוג שמופיע פה לא תיתן </w:t>
      </w:r>
      <w:bookmarkStart w:id="576" w:name="_ETM_Q1_1961000"/>
      <w:bookmarkEnd w:id="576"/>
      <w:r w:rsidR="00C3453F">
        <w:rPr>
          <w:rFonts w:hint="cs"/>
          <w:rtl/>
          <w:lang w:eastAsia="he-IL"/>
        </w:rPr>
        <w:t xml:space="preserve">מענה ולא הולמת. </w:t>
      </w:r>
    </w:p>
    <w:p w:rsidR="00C3453F" w:rsidRDefault="00C3453F" w:rsidP="007E333C">
      <w:pPr>
        <w:ind w:firstLine="0"/>
        <w:rPr>
          <w:rtl/>
          <w:lang w:eastAsia="he-IL"/>
        </w:rPr>
      </w:pPr>
    </w:p>
    <w:p w:rsidR="00C3453F" w:rsidRDefault="00C3453F" w:rsidP="00C3453F">
      <w:pPr>
        <w:pStyle w:val="af6"/>
        <w:keepNext/>
        <w:rPr>
          <w:rtl/>
        </w:rPr>
      </w:pPr>
      <w:bookmarkStart w:id="577" w:name="ET_yor_5857_119"/>
      <w:r w:rsidRPr="00C3453F">
        <w:rPr>
          <w:rStyle w:val="TagStyle"/>
          <w:rtl/>
        </w:rPr>
        <w:t xml:space="preserve"> &lt;&lt; </w:t>
      </w:r>
      <w:proofErr w:type="spellStart"/>
      <w:r w:rsidRPr="00C3453F">
        <w:rPr>
          <w:rStyle w:val="TagStyle"/>
          <w:rtl/>
        </w:rPr>
        <w:t>יור</w:t>
      </w:r>
      <w:proofErr w:type="spellEnd"/>
      <w:r w:rsidRPr="00C3453F">
        <w:rPr>
          <w:rStyle w:val="TagStyle"/>
          <w:rtl/>
        </w:rPr>
        <w:t xml:space="preserve"> &gt;&gt; </w:t>
      </w:r>
      <w:r>
        <w:rPr>
          <w:rtl/>
        </w:rPr>
        <w:t>היו"ר אלכס קושניר:</w:t>
      </w:r>
      <w:r w:rsidRPr="00C3453F">
        <w:rPr>
          <w:rStyle w:val="TagStyle"/>
          <w:rtl/>
        </w:rPr>
        <w:t xml:space="preserve"> &lt;&lt; </w:t>
      </w:r>
      <w:proofErr w:type="spellStart"/>
      <w:r w:rsidRPr="00C3453F">
        <w:rPr>
          <w:rStyle w:val="TagStyle"/>
          <w:rtl/>
        </w:rPr>
        <w:t>יור</w:t>
      </w:r>
      <w:proofErr w:type="spellEnd"/>
      <w:r w:rsidRPr="00C3453F">
        <w:rPr>
          <w:rStyle w:val="TagStyle"/>
          <w:rtl/>
        </w:rPr>
        <w:t xml:space="preserve"> &gt;&gt;</w:t>
      </w:r>
      <w:r w:rsidR="006A51CD">
        <w:rPr>
          <w:rtl/>
        </w:rPr>
        <w:t xml:space="preserve"> </w:t>
      </w:r>
      <w:r>
        <w:rPr>
          <w:rtl/>
        </w:rPr>
        <w:t xml:space="preserve"> </w:t>
      </w:r>
      <w:bookmarkEnd w:id="577"/>
    </w:p>
    <w:p w:rsidR="00C3453F" w:rsidRDefault="00C3453F" w:rsidP="00C3453F">
      <w:pPr>
        <w:pStyle w:val="KeepWithNext"/>
        <w:rPr>
          <w:rtl/>
          <w:lang w:eastAsia="he-IL"/>
        </w:rPr>
      </w:pPr>
    </w:p>
    <w:p w:rsidR="00C3453F" w:rsidRDefault="00C3453F" w:rsidP="00C3453F">
      <w:pPr>
        <w:rPr>
          <w:rtl/>
          <w:lang w:eastAsia="he-IL"/>
        </w:rPr>
      </w:pPr>
      <w:r>
        <w:rPr>
          <w:rFonts w:hint="cs"/>
          <w:rtl/>
          <w:lang w:eastAsia="he-IL"/>
        </w:rPr>
        <w:t xml:space="preserve">אפשר להציג זאת הפוך: מי שכן מתחסן מקבל הטבה. </w:t>
      </w:r>
      <w:bookmarkStart w:id="578" w:name="_ETM_Q1_1969000"/>
      <w:bookmarkEnd w:id="578"/>
      <w:r>
        <w:rPr>
          <w:rFonts w:hint="cs"/>
          <w:rtl/>
          <w:lang w:eastAsia="he-IL"/>
        </w:rPr>
        <w:t>אופיר כץ, בבקשה.</w:t>
      </w:r>
    </w:p>
    <w:p w:rsidR="004F4ADA" w:rsidRDefault="004F4ADA" w:rsidP="00C3453F">
      <w:pPr>
        <w:rPr>
          <w:rtl/>
          <w:lang w:eastAsia="he-IL"/>
        </w:rPr>
      </w:pPr>
    </w:p>
    <w:p w:rsidR="00C3453F" w:rsidRDefault="00C3453F" w:rsidP="00C3453F">
      <w:pPr>
        <w:pStyle w:val="a4"/>
        <w:keepNext/>
        <w:rPr>
          <w:rtl/>
        </w:rPr>
      </w:pPr>
      <w:bookmarkStart w:id="579" w:name="_ETM_Q1_1977000"/>
      <w:bookmarkStart w:id="580" w:name="ET_speaker_5786_120"/>
      <w:bookmarkEnd w:id="579"/>
      <w:r w:rsidRPr="00C3453F">
        <w:rPr>
          <w:rStyle w:val="TagStyle"/>
          <w:rtl/>
        </w:rPr>
        <w:t xml:space="preserve"> &lt;&lt; דובר &gt;&gt; </w:t>
      </w:r>
      <w:r>
        <w:rPr>
          <w:rtl/>
        </w:rPr>
        <w:t>אופיר כץ (הליכוד):</w:t>
      </w:r>
      <w:r w:rsidRPr="00C3453F">
        <w:rPr>
          <w:rStyle w:val="TagStyle"/>
          <w:rtl/>
        </w:rPr>
        <w:t xml:space="preserve"> &lt;&lt; דובר &gt;&gt;</w:t>
      </w:r>
      <w:r w:rsidR="006A51CD">
        <w:rPr>
          <w:rtl/>
        </w:rPr>
        <w:t xml:space="preserve"> </w:t>
      </w:r>
      <w:r>
        <w:rPr>
          <w:rtl/>
        </w:rPr>
        <w:t xml:space="preserve"> </w:t>
      </w:r>
      <w:bookmarkEnd w:id="580"/>
    </w:p>
    <w:p w:rsidR="00C3453F" w:rsidRDefault="00C3453F" w:rsidP="00C3453F">
      <w:pPr>
        <w:pStyle w:val="KeepWithNext"/>
        <w:rPr>
          <w:rtl/>
          <w:lang w:eastAsia="he-IL"/>
        </w:rPr>
      </w:pPr>
    </w:p>
    <w:p w:rsidR="00C3453F" w:rsidRDefault="00C3453F" w:rsidP="00C3453F">
      <w:pPr>
        <w:rPr>
          <w:rtl/>
          <w:lang w:eastAsia="he-IL"/>
        </w:rPr>
      </w:pPr>
      <w:r>
        <w:rPr>
          <w:rFonts w:hint="cs"/>
          <w:rtl/>
          <w:lang w:eastAsia="he-IL"/>
        </w:rPr>
        <w:t xml:space="preserve">לגבי תחילת החוק, לגבי כל הסעיפים </w:t>
      </w:r>
      <w:bookmarkStart w:id="581" w:name="_ETM_Q1_1981000"/>
      <w:bookmarkEnd w:id="581"/>
      <w:r>
        <w:rPr>
          <w:rFonts w:hint="cs"/>
          <w:rtl/>
          <w:lang w:eastAsia="he-IL"/>
        </w:rPr>
        <w:t xml:space="preserve">זה מה-1 בינואר? כתוב פה שהחוק יחול מיום פרסומו. </w:t>
      </w:r>
    </w:p>
    <w:p w:rsidR="00C3453F" w:rsidRDefault="00C3453F" w:rsidP="00C3453F">
      <w:pPr>
        <w:rPr>
          <w:rtl/>
          <w:lang w:eastAsia="he-IL"/>
        </w:rPr>
      </w:pPr>
    </w:p>
    <w:p w:rsidR="00C3453F" w:rsidRDefault="00C3453F" w:rsidP="00C3453F">
      <w:pPr>
        <w:pStyle w:val="af6"/>
        <w:keepNext/>
        <w:rPr>
          <w:rtl/>
        </w:rPr>
      </w:pPr>
      <w:bookmarkStart w:id="582" w:name="_ETM_Q1_1985000"/>
      <w:bookmarkStart w:id="583" w:name="ET_yor_5857_121"/>
      <w:bookmarkEnd w:id="582"/>
      <w:r w:rsidRPr="00C3453F">
        <w:rPr>
          <w:rStyle w:val="TagStyle"/>
          <w:rtl/>
        </w:rPr>
        <w:t xml:space="preserve"> &lt;&lt; </w:t>
      </w:r>
      <w:proofErr w:type="spellStart"/>
      <w:r w:rsidRPr="00C3453F">
        <w:rPr>
          <w:rStyle w:val="TagStyle"/>
          <w:rtl/>
        </w:rPr>
        <w:t>יור</w:t>
      </w:r>
      <w:proofErr w:type="spellEnd"/>
      <w:r w:rsidRPr="00C3453F">
        <w:rPr>
          <w:rStyle w:val="TagStyle"/>
          <w:rtl/>
        </w:rPr>
        <w:t xml:space="preserve"> &gt;&gt; </w:t>
      </w:r>
      <w:r>
        <w:rPr>
          <w:rtl/>
        </w:rPr>
        <w:t>היו"ר אלכס קושניר:</w:t>
      </w:r>
      <w:r w:rsidRPr="00C3453F">
        <w:rPr>
          <w:rStyle w:val="TagStyle"/>
          <w:rtl/>
        </w:rPr>
        <w:t xml:space="preserve"> &lt;&lt; </w:t>
      </w:r>
      <w:proofErr w:type="spellStart"/>
      <w:r w:rsidRPr="00C3453F">
        <w:rPr>
          <w:rStyle w:val="TagStyle"/>
          <w:rtl/>
        </w:rPr>
        <w:t>יור</w:t>
      </w:r>
      <w:proofErr w:type="spellEnd"/>
      <w:r w:rsidRPr="00C3453F">
        <w:rPr>
          <w:rStyle w:val="TagStyle"/>
          <w:rtl/>
        </w:rPr>
        <w:t xml:space="preserve"> &gt;&gt;</w:t>
      </w:r>
      <w:r w:rsidR="006A51CD">
        <w:rPr>
          <w:rtl/>
        </w:rPr>
        <w:t xml:space="preserve"> </w:t>
      </w:r>
      <w:r>
        <w:rPr>
          <w:rtl/>
        </w:rPr>
        <w:t xml:space="preserve"> </w:t>
      </w:r>
      <w:bookmarkEnd w:id="583"/>
    </w:p>
    <w:p w:rsidR="00C3453F" w:rsidRDefault="00C3453F" w:rsidP="00C3453F">
      <w:pPr>
        <w:pStyle w:val="KeepWithNext"/>
        <w:rPr>
          <w:rtl/>
          <w:lang w:eastAsia="he-IL"/>
        </w:rPr>
      </w:pPr>
    </w:p>
    <w:p w:rsidR="00C3453F" w:rsidRDefault="00C3453F" w:rsidP="00C3453F">
      <w:pPr>
        <w:rPr>
          <w:rtl/>
          <w:lang w:eastAsia="he-IL"/>
        </w:rPr>
      </w:pPr>
      <w:bookmarkStart w:id="584" w:name="_ETM_Q1_1986000"/>
      <w:bookmarkEnd w:id="584"/>
      <w:r>
        <w:rPr>
          <w:rFonts w:hint="cs"/>
          <w:rtl/>
          <w:lang w:eastAsia="he-IL"/>
        </w:rPr>
        <w:t xml:space="preserve">איציק, איציק, יש פה שאלה של חבר הכנסת כץ. </w:t>
      </w:r>
    </w:p>
    <w:p w:rsidR="00C3453F" w:rsidRDefault="00C3453F" w:rsidP="00C3453F">
      <w:pPr>
        <w:rPr>
          <w:rtl/>
          <w:lang w:eastAsia="he-IL"/>
        </w:rPr>
      </w:pPr>
    </w:p>
    <w:p w:rsidR="00C3453F" w:rsidRDefault="00C3453F" w:rsidP="00C3453F">
      <w:pPr>
        <w:pStyle w:val="a4"/>
        <w:keepNext/>
        <w:rPr>
          <w:rtl/>
        </w:rPr>
      </w:pPr>
      <w:bookmarkStart w:id="585" w:name="ET_speaker_5786_122"/>
      <w:r w:rsidRPr="00C3453F">
        <w:rPr>
          <w:rStyle w:val="TagStyle"/>
          <w:rtl/>
        </w:rPr>
        <w:t xml:space="preserve"> &lt;&lt; דובר &gt;&gt; </w:t>
      </w:r>
      <w:r>
        <w:rPr>
          <w:rtl/>
        </w:rPr>
        <w:t>אופיר כץ (הליכוד):</w:t>
      </w:r>
      <w:r w:rsidRPr="00C3453F">
        <w:rPr>
          <w:rStyle w:val="TagStyle"/>
          <w:rtl/>
        </w:rPr>
        <w:t xml:space="preserve"> &lt;&lt; דובר &gt;&gt;</w:t>
      </w:r>
      <w:r w:rsidR="006A51CD">
        <w:rPr>
          <w:rtl/>
        </w:rPr>
        <w:t xml:space="preserve"> </w:t>
      </w:r>
      <w:r>
        <w:rPr>
          <w:rtl/>
        </w:rPr>
        <w:t xml:space="preserve"> </w:t>
      </w:r>
      <w:bookmarkEnd w:id="585"/>
    </w:p>
    <w:p w:rsidR="00C3453F" w:rsidRDefault="00C3453F" w:rsidP="00C3453F">
      <w:pPr>
        <w:pStyle w:val="KeepWithNext"/>
        <w:rPr>
          <w:rtl/>
          <w:lang w:eastAsia="he-IL"/>
        </w:rPr>
      </w:pPr>
    </w:p>
    <w:p w:rsidR="00C3453F" w:rsidRDefault="00C3453F" w:rsidP="00C3453F">
      <w:pPr>
        <w:rPr>
          <w:rtl/>
          <w:lang w:eastAsia="he-IL"/>
        </w:rPr>
      </w:pPr>
      <w:r>
        <w:rPr>
          <w:rFonts w:hint="cs"/>
          <w:rtl/>
          <w:lang w:eastAsia="he-IL"/>
        </w:rPr>
        <w:t xml:space="preserve">כל הסעיפים שבחוק, זה לא רטרואקטיבי גם? </w:t>
      </w:r>
    </w:p>
    <w:p w:rsidR="004F4ADA" w:rsidRDefault="004F4ADA" w:rsidP="00C3453F">
      <w:pPr>
        <w:rPr>
          <w:rtl/>
          <w:lang w:eastAsia="he-IL"/>
        </w:rPr>
      </w:pPr>
    </w:p>
    <w:p w:rsidR="005B6098" w:rsidRDefault="005B6098" w:rsidP="005B6098">
      <w:pPr>
        <w:pStyle w:val="af9"/>
        <w:keepNext/>
        <w:rPr>
          <w:rtl/>
          <w:lang w:eastAsia="he-IL"/>
        </w:rPr>
      </w:pPr>
      <w:bookmarkStart w:id="586" w:name="ET_guest_793178_123"/>
      <w:r w:rsidRPr="005B6098">
        <w:rPr>
          <w:rStyle w:val="TagStyle"/>
          <w:rtl/>
        </w:rPr>
        <w:t xml:space="preserve"> &lt;&lt; אורח &gt;&gt; </w:t>
      </w:r>
      <w:r>
        <w:rPr>
          <w:rtl/>
          <w:lang w:eastAsia="he-IL"/>
        </w:rPr>
        <w:t>איציק דניאל:</w:t>
      </w:r>
      <w:r w:rsidRPr="005B6098">
        <w:rPr>
          <w:rStyle w:val="TagStyle"/>
          <w:rtl/>
        </w:rPr>
        <w:t xml:space="preserve"> &lt;&lt; אורח &gt;&gt;</w:t>
      </w:r>
      <w:r w:rsidR="006A51CD">
        <w:rPr>
          <w:rtl/>
          <w:lang w:eastAsia="he-IL"/>
        </w:rPr>
        <w:t xml:space="preserve"> </w:t>
      </w:r>
      <w:r>
        <w:rPr>
          <w:rtl/>
          <w:lang w:eastAsia="he-IL"/>
        </w:rPr>
        <w:t xml:space="preserve"> </w:t>
      </w:r>
      <w:bookmarkEnd w:id="586"/>
    </w:p>
    <w:p w:rsidR="005B6098" w:rsidRDefault="005B6098" w:rsidP="005B6098">
      <w:pPr>
        <w:pStyle w:val="KeepWithNext"/>
        <w:rPr>
          <w:rtl/>
          <w:lang w:eastAsia="he-IL"/>
        </w:rPr>
      </w:pPr>
    </w:p>
    <w:p w:rsidR="005B6098" w:rsidRDefault="005B6098" w:rsidP="005B6098">
      <w:pPr>
        <w:rPr>
          <w:rtl/>
          <w:lang w:eastAsia="he-IL"/>
        </w:rPr>
      </w:pPr>
      <w:r>
        <w:rPr>
          <w:rFonts w:hint="cs"/>
          <w:rtl/>
          <w:lang w:eastAsia="he-IL"/>
        </w:rPr>
        <w:t xml:space="preserve">אני אומר שההסדר של </w:t>
      </w:r>
      <w:bookmarkStart w:id="587" w:name="_ETM_Q1_2000000"/>
      <w:bookmarkEnd w:id="587"/>
      <w:r>
        <w:rPr>
          <w:rFonts w:hint="cs"/>
          <w:rtl/>
          <w:lang w:eastAsia="he-IL"/>
        </w:rPr>
        <w:t xml:space="preserve">לתת שיפוי להורים בגין הילדים שלהם, ההורים המחוסנים, הוא </w:t>
      </w:r>
      <w:bookmarkStart w:id="588" w:name="_ETM_Q1_2003000"/>
      <w:bookmarkEnd w:id="588"/>
      <w:r>
        <w:rPr>
          <w:rFonts w:hint="cs"/>
          <w:rtl/>
          <w:lang w:eastAsia="he-IL"/>
        </w:rPr>
        <w:t xml:space="preserve">רטרואקטיבית. אנחנו נכניס אותו מלכתחילה. כל שאר ההסדרים האחרים שאנחנו </w:t>
      </w:r>
      <w:bookmarkStart w:id="589" w:name="_ETM_Q1_2009000"/>
      <w:bookmarkEnd w:id="589"/>
      <w:r>
        <w:rPr>
          <w:rFonts w:hint="cs"/>
          <w:rtl/>
          <w:lang w:eastAsia="he-IL"/>
        </w:rPr>
        <w:t xml:space="preserve">עושים הם מכאן והלאה, אנחנו לא יכולים להחיל לגבי הלא </w:t>
      </w:r>
      <w:bookmarkStart w:id="590" w:name="_ETM_Q1_2015000"/>
      <w:bookmarkEnd w:id="590"/>
      <w:r>
        <w:rPr>
          <w:rFonts w:hint="cs"/>
          <w:rtl/>
          <w:lang w:eastAsia="he-IL"/>
        </w:rPr>
        <w:t>מחוסנים. אני לא אקח למי שלא חוסן ונכנס לבידוד עכשיו את ההפחתה של ה-25 אלא מיום חקיקת החוק מכאן והלאה.</w:t>
      </w:r>
    </w:p>
    <w:p w:rsidR="004F4ADA" w:rsidRDefault="004F4ADA" w:rsidP="005B6098">
      <w:pPr>
        <w:rPr>
          <w:rtl/>
          <w:lang w:eastAsia="he-IL"/>
        </w:rPr>
      </w:pPr>
    </w:p>
    <w:p w:rsidR="005B6098" w:rsidRDefault="005B6098" w:rsidP="005B6098">
      <w:pPr>
        <w:pStyle w:val="a4"/>
        <w:keepNext/>
        <w:rPr>
          <w:rtl/>
        </w:rPr>
      </w:pPr>
      <w:bookmarkStart w:id="591" w:name="_ETM_Q1_2023000"/>
      <w:bookmarkStart w:id="592" w:name="ET_speaker_5726_124"/>
      <w:bookmarkEnd w:id="591"/>
      <w:r w:rsidRPr="005B6098">
        <w:rPr>
          <w:rStyle w:val="TagStyle"/>
          <w:rtl/>
        </w:rPr>
        <w:t xml:space="preserve"> &lt;&lt; דובר &gt;&gt; </w:t>
      </w:r>
      <w:r>
        <w:rPr>
          <w:rtl/>
        </w:rPr>
        <w:t>ינון אזולאי (ש"ס):</w:t>
      </w:r>
      <w:r w:rsidRPr="005B6098">
        <w:rPr>
          <w:rStyle w:val="TagStyle"/>
          <w:rtl/>
        </w:rPr>
        <w:t xml:space="preserve"> &lt;&lt; דובר &gt;&gt;</w:t>
      </w:r>
      <w:r w:rsidR="006A51CD">
        <w:rPr>
          <w:rtl/>
        </w:rPr>
        <w:t xml:space="preserve"> </w:t>
      </w:r>
      <w:r>
        <w:rPr>
          <w:rtl/>
        </w:rPr>
        <w:t xml:space="preserve"> </w:t>
      </w:r>
      <w:bookmarkEnd w:id="592"/>
    </w:p>
    <w:p w:rsidR="005B6098" w:rsidRDefault="005B6098" w:rsidP="005B6098">
      <w:pPr>
        <w:pStyle w:val="KeepWithNext"/>
        <w:rPr>
          <w:rtl/>
          <w:lang w:eastAsia="he-IL"/>
        </w:rPr>
      </w:pPr>
    </w:p>
    <w:p w:rsidR="005B6098" w:rsidRDefault="005B6098" w:rsidP="005B6098">
      <w:pPr>
        <w:rPr>
          <w:rtl/>
          <w:lang w:eastAsia="he-IL"/>
        </w:rPr>
      </w:pPr>
      <w:r>
        <w:rPr>
          <w:rFonts w:hint="cs"/>
          <w:rtl/>
          <w:lang w:eastAsia="he-IL"/>
        </w:rPr>
        <w:t xml:space="preserve">לגבי נשים בהיריון – זה מעכשיו? </w:t>
      </w:r>
    </w:p>
    <w:p w:rsidR="003E34FE" w:rsidRDefault="003E34FE" w:rsidP="005B6098">
      <w:pPr>
        <w:rPr>
          <w:rtl/>
          <w:lang w:eastAsia="he-IL"/>
        </w:rPr>
      </w:pPr>
    </w:p>
    <w:p w:rsidR="003E34FE" w:rsidRDefault="003E34FE" w:rsidP="003E34FE">
      <w:pPr>
        <w:pStyle w:val="af9"/>
        <w:keepNext/>
        <w:rPr>
          <w:rtl/>
          <w:lang w:eastAsia="he-IL"/>
        </w:rPr>
      </w:pPr>
      <w:bookmarkStart w:id="593" w:name="ET_guest_793178_125"/>
      <w:r w:rsidRPr="003E34FE">
        <w:rPr>
          <w:rStyle w:val="TagStyle"/>
          <w:rtl/>
        </w:rPr>
        <w:t xml:space="preserve"> &lt;&lt; אורח &gt;&gt; </w:t>
      </w:r>
      <w:r>
        <w:rPr>
          <w:rtl/>
          <w:lang w:eastAsia="he-IL"/>
        </w:rPr>
        <w:t>איציק דניאל:</w:t>
      </w:r>
      <w:r w:rsidRPr="003E34FE">
        <w:rPr>
          <w:rStyle w:val="TagStyle"/>
          <w:rtl/>
        </w:rPr>
        <w:t xml:space="preserve"> &lt;&lt; אורח &gt;&gt;</w:t>
      </w:r>
      <w:r w:rsidR="006A51CD">
        <w:rPr>
          <w:rtl/>
          <w:lang w:eastAsia="he-IL"/>
        </w:rPr>
        <w:t xml:space="preserve"> </w:t>
      </w:r>
      <w:r>
        <w:rPr>
          <w:rtl/>
          <w:lang w:eastAsia="he-IL"/>
        </w:rPr>
        <w:t xml:space="preserve"> </w:t>
      </w:r>
      <w:bookmarkEnd w:id="593"/>
    </w:p>
    <w:p w:rsidR="003E34FE" w:rsidRDefault="003E34FE" w:rsidP="003E34FE">
      <w:pPr>
        <w:pStyle w:val="KeepWithNext"/>
        <w:rPr>
          <w:rtl/>
          <w:lang w:eastAsia="he-IL"/>
        </w:rPr>
      </w:pPr>
    </w:p>
    <w:p w:rsidR="003E34FE" w:rsidRDefault="003E34FE" w:rsidP="003E34FE">
      <w:pPr>
        <w:rPr>
          <w:rtl/>
          <w:lang w:eastAsia="he-IL"/>
        </w:rPr>
      </w:pPr>
      <w:r>
        <w:rPr>
          <w:rFonts w:hint="cs"/>
          <w:rtl/>
          <w:lang w:eastAsia="he-IL"/>
        </w:rPr>
        <w:t xml:space="preserve">לגבי נשים </w:t>
      </w:r>
      <w:bookmarkStart w:id="594" w:name="_ETM_Q1_2025000"/>
      <w:bookmarkEnd w:id="594"/>
      <w:r>
        <w:rPr>
          <w:rFonts w:hint="cs"/>
          <w:rtl/>
          <w:lang w:eastAsia="he-IL"/>
        </w:rPr>
        <w:t xml:space="preserve">בהיריון, יושב-ראש הוועדה אמר את ההסדר, אנחנו נחוקק את זה יחד עם הלשכה המשפטית. אנחנו מדברים על </w:t>
      </w:r>
      <w:bookmarkStart w:id="595" w:name="_ETM_Q1_2032000"/>
      <w:bookmarkEnd w:id="595"/>
      <w:r>
        <w:rPr>
          <w:rFonts w:hint="cs"/>
          <w:rtl/>
          <w:lang w:eastAsia="he-IL"/>
        </w:rPr>
        <w:t xml:space="preserve">אוכלוסייה שזכאית לפי החוק המקורי, מה שתיקנתם לפני שלושה שבועות, אותה קבוצה שנתתם להם דמי לידה בחצי שנה הקרובה עד סוף שנת 2021, להם תהיה ההטבה. </w:t>
      </w:r>
    </w:p>
    <w:p w:rsidR="003E34FE" w:rsidRDefault="003E34FE" w:rsidP="003E34FE">
      <w:pPr>
        <w:rPr>
          <w:rtl/>
          <w:lang w:eastAsia="he-IL"/>
        </w:rPr>
      </w:pPr>
      <w:bookmarkStart w:id="596" w:name="_ETM_Q1_2042000"/>
      <w:bookmarkEnd w:id="596"/>
    </w:p>
    <w:p w:rsidR="003E34FE" w:rsidRDefault="003E34FE" w:rsidP="003E34FE">
      <w:pPr>
        <w:pStyle w:val="a4"/>
        <w:keepNext/>
        <w:rPr>
          <w:rtl/>
        </w:rPr>
      </w:pPr>
      <w:bookmarkStart w:id="597" w:name="_ETM_Q1_2041000"/>
      <w:bookmarkStart w:id="598" w:name="ET_speaker_5726_126"/>
      <w:bookmarkEnd w:id="597"/>
      <w:r w:rsidRPr="003E34FE">
        <w:rPr>
          <w:rStyle w:val="TagStyle"/>
          <w:rtl/>
        </w:rPr>
        <w:t xml:space="preserve"> &lt;&lt; דובר &gt;&gt; </w:t>
      </w:r>
      <w:r>
        <w:rPr>
          <w:rtl/>
        </w:rPr>
        <w:t>ינון אזולאי (ש"ס):</w:t>
      </w:r>
      <w:r w:rsidRPr="003E34FE">
        <w:rPr>
          <w:rStyle w:val="TagStyle"/>
          <w:rtl/>
        </w:rPr>
        <w:t xml:space="preserve"> &lt;&lt; דובר &gt;&gt;</w:t>
      </w:r>
      <w:r w:rsidR="006A51CD">
        <w:rPr>
          <w:rtl/>
        </w:rPr>
        <w:t xml:space="preserve"> </w:t>
      </w:r>
      <w:r>
        <w:rPr>
          <w:rtl/>
        </w:rPr>
        <w:t xml:space="preserve"> </w:t>
      </w:r>
      <w:bookmarkEnd w:id="598"/>
    </w:p>
    <w:p w:rsidR="003E34FE" w:rsidRDefault="003E34FE" w:rsidP="003E34FE">
      <w:pPr>
        <w:pStyle w:val="KeepWithNext"/>
        <w:rPr>
          <w:rtl/>
          <w:lang w:eastAsia="he-IL"/>
        </w:rPr>
      </w:pPr>
    </w:p>
    <w:p w:rsidR="003E34FE" w:rsidRDefault="003E34FE" w:rsidP="003E34FE">
      <w:pPr>
        <w:rPr>
          <w:rtl/>
          <w:lang w:eastAsia="he-IL"/>
        </w:rPr>
      </w:pPr>
      <w:r>
        <w:rPr>
          <w:rFonts w:hint="cs"/>
          <w:rtl/>
          <w:lang w:eastAsia="he-IL"/>
        </w:rPr>
        <w:t>זאת אומרת שזו אותה הקבוצה. השאלה אם זה פוטר את כל הנשים בהיריון או רק אלה - - -</w:t>
      </w:r>
    </w:p>
    <w:p w:rsidR="003E34FE" w:rsidRDefault="003E34FE" w:rsidP="003E34FE">
      <w:pPr>
        <w:rPr>
          <w:rtl/>
          <w:lang w:eastAsia="he-IL"/>
        </w:rPr>
      </w:pPr>
    </w:p>
    <w:p w:rsidR="003E34FE" w:rsidRDefault="003E34FE" w:rsidP="003E34FE">
      <w:pPr>
        <w:pStyle w:val="a4"/>
        <w:keepNext/>
        <w:rPr>
          <w:rtl/>
        </w:rPr>
      </w:pPr>
      <w:bookmarkStart w:id="599" w:name="ET_speaker_נעה_בן_שבת_127"/>
      <w:r w:rsidRPr="003E34FE">
        <w:rPr>
          <w:rStyle w:val="TagStyle"/>
          <w:rtl/>
        </w:rPr>
        <w:t xml:space="preserve"> &lt;&lt; דובר &gt;&gt; </w:t>
      </w:r>
      <w:r>
        <w:rPr>
          <w:rtl/>
        </w:rPr>
        <w:t>נעה בן שבת:</w:t>
      </w:r>
      <w:r w:rsidRPr="003E34FE">
        <w:rPr>
          <w:rStyle w:val="TagStyle"/>
          <w:rtl/>
        </w:rPr>
        <w:t xml:space="preserve"> &lt;&lt; דובר &gt;&gt;</w:t>
      </w:r>
      <w:r w:rsidR="006A51CD">
        <w:rPr>
          <w:rtl/>
        </w:rPr>
        <w:t xml:space="preserve"> </w:t>
      </w:r>
      <w:r>
        <w:rPr>
          <w:rtl/>
        </w:rPr>
        <w:t xml:space="preserve"> </w:t>
      </w:r>
      <w:bookmarkEnd w:id="599"/>
    </w:p>
    <w:p w:rsidR="003E34FE" w:rsidRDefault="003E34FE" w:rsidP="003E34FE">
      <w:pPr>
        <w:pStyle w:val="KeepWithNext"/>
        <w:rPr>
          <w:rtl/>
          <w:lang w:eastAsia="he-IL"/>
        </w:rPr>
      </w:pPr>
    </w:p>
    <w:p w:rsidR="003E34FE" w:rsidRDefault="003E34FE" w:rsidP="003E34FE">
      <w:pPr>
        <w:rPr>
          <w:rtl/>
          <w:lang w:eastAsia="he-IL"/>
        </w:rPr>
      </w:pPr>
      <w:r>
        <w:rPr>
          <w:rFonts w:hint="cs"/>
          <w:rtl/>
          <w:lang w:eastAsia="he-IL"/>
        </w:rPr>
        <w:t xml:space="preserve">מי שכבר היום מקבלת דמי לידה, לפי מה שהוצע </w:t>
      </w:r>
      <w:bookmarkStart w:id="600" w:name="_ETM_Q1_2051000"/>
      <w:bookmarkEnd w:id="600"/>
      <w:r>
        <w:rPr>
          <w:rFonts w:hint="cs"/>
          <w:rtl/>
          <w:lang w:eastAsia="he-IL"/>
        </w:rPr>
        <w:t>- - -.</w:t>
      </w:r>
    </w:p>
    <w:p w:rsidR="003E34FE" w:rsidRDefault="003E34FE" w:rsidP="003E34FE">
      <w:pPr>
        <w:rPr>
          <w:rtl/>
          <w:lang w:eastAsia="he-IL"/>
        </w:rPr>
      </w:pPr>
    </w:p>
    <w:p w:rsidR="003E34FE" w:rsidRDefault="003E34FE" w:rsidP="003E34FE">
      <w:pPr>
        <w:pStyle w:val="af6"/>
        <w:keepNext/>
        <w:rPr>
          <w:rtl/>
        </w:rPr>
      </w:pPr>
      <w:bookmarkStart w:id="601" w:name="ET_yor_5857_128"/>
      <w:r w:rsidRPr="003E34FE">
        <w:rPr>
          <w:rStyle w:val="TagStyle"/>
          <w:rtl/>
        </w:rPr>
        <w:t xml:space="preserve"> &lt;&lt; </w:t>
      </w:r>
      <w:proofErr w:type="spellStart"/>
      <w:r w:rsidRPr="003E34FE">
        <w:rPr>
          <w:rStyle w:val="TagStyle"/>
          <w:rtl/>
        </w:rPr>
        <w:t>יור</w:t>
      </w:r>
      <w:proofErr w:type="spellEnd"/>
      <w:r w:rsidRPr="003E34FE">
        <w:rPr>
          <w:rStyle w:val="TagStyle"/>
          <w:rtl/>
        </w:rPr>
        <w:t xml:space="preserve"> &gt;&gt; </w:t>
      </w:r>
      <w:r>
        <w:rPr>
          <w:rtl/>
        </w:rPr>
        <w:t>היו"ר אלכס קושניר:</w:t>
      </w:r>
      <w:r w:rsidRPr="003E34FE">
        <w:rPr>
          <w:rStyle w:val="TagStyle"/>
          <w:rtl/>
        </w:rPr>
        <w:t xml:space="preserve"> &lt;&lt; </w:t>
      </w:r>
      <w:proofErr w:type="spellStart"/>
      <w:r w:rsidRPr="003E34FE">
        <w:rPr>
          <w:rStyle w:val="TagStyle"/>
          <w:rtl/>
        </w:rPr>
        <w:t>יור</w:t>
      </w:r>
      <w:proofErr w:type="spellEnd"/>
      <w:r w:rsidRPr="003E34FE">
        <w:rPr>
          <w:rStyle w:val="TagStyle"/>
          <w:rtl/>
        </w:rPr>
        <w:t xml:space="preserve"> &gt;&gt;</w:t>
      </w:r>
      <w:r w:rsidR="006A51CD">
        <w:rPr>
          <w:rtl/>
        </w:rPr>
        <w:t xml:space="preserve"> </w:t>
      </w:r>
      <w:r>
        <w:rPr>
          <w:rtl/>
        </w:rPr>
        <w:t xml:space="preserve"> </w:t>
      </w:r>
      <w:bookmarkEnd w:id="601"/>
    </w:p>
    <w:p w:rsidR="003E34FE" w:rsidRDefault="003E34FE" w:rsidP="003E34FE">
      <w:pPr>
        <w:pStyle w:val="KeepWithNext"/>
        <w:rPr>
          <w:rtl/>
          <w:lang w:eastAsia="he-IL"/>
        </w:rPr>
      </w:pPr>
    </w:p>
    <w:p w:rsidR="003E34FE" w:rsidRDefault="003E34FE" w:rsidP="003E34FE">
      <w:pPr>
        <w:rPr>
          <w:rtl/>
          <w:lang w:eastAsia="he-IL"/>
        </w:rPr>
      </w:pPr>
      <w:r>
        <w:rPr>
          <w:rFonts w:hint="cs"/>
          <w:rtl/>
          <w:lang w:eastAsia="he-IL"/>
        </w:rPr>
        <w:t xml:space="preserve">מי שהייתה זכאית לדמי לידה מכוח החוק </w:t>
      </w:r>
      <w:bookmarkStart w:id="602" w:name="_ETM_Q1_2053000"/>
      <w:bookmarkEnd w:id="602"/>
      <w:r>
        <w:rPr>
          <w:rFonts w:hint="cs"/>
          <w:rtl/>
          <w:lang w:eastAsia="he-IL"/>
        </w:rPr>
        <w:t>שתיקנו כאן, היא זו שתקבל. אני מדייק?</w:t>
      </w:r>
    </w:p>
    <w:p w:rsidR="003E34FE" w:rsidRDefault="003E34FE" w:rsidP="003E34FE">
      <w:pPr>
        <w:rPr>
          <w:rtl/>
          <w:lang w:eastAsia="he-IL"/>
        </w:rPr>
      </w:pPr>
    </w:p>
    <w:p w:rsidR="003E34FE" w:rsidRDefault="003E34FE" w:rsidP="003E34FE">
      <w:pPr>
        <w:pStyle w:val="af9"/>
        <w:keepNext/>
        <w:rPr>
          <w:rtl/>
          <w:lang w:eastAsia="he-IL"/>
        </w:rPr>
      </w:pPr>
      <w:bookmarkStart w:id="603" w:name="ET_guest_793178_129"/>
      <w:r w:rsidRPr="003E34FE">
        <w:rPr>
          <w:rStyle w:val="TagStyle"/>
          <w:rtl/>
        </w:rPr>
        <w:t xml:space="preserve"> &lt;&lt; אורח &gt;&gt; </w:t>
      </w:r>
      <w:r>
        <w:rPr>
          <w:rtl/>
          <w:lang w:eastAsia="he-IL"/>
        </w:rPr>
        <w:t>איציק דניאל:</w:t>
      </w:r>
      <w:r w:rsidRPr="003E34FE">
        <w:rPr>
          <w:rStyle w:val="TagStyle"/>
          <w:rtl/>
        </w:rPr>
        <w:t xml:space="preserve"> &lt;&lt; אורח &gt;&gt;</w:t>
      </w:r>
      <w:r w:rsidR="006A51CD">
        <w:rPr>
          <w:rtl/>
          <w:lang w:eastAsia="he-IL"/>
        </w:rPr>
        <w:t xml:space="preserve"> </w:t>
      </w:r>
      <w:r>
        <w:rPr>
          <w:rtl/>
          <w:lang w:eastAsia="he-IL"/>
        </w:rPr>
        <w:t xml:space="preserve"> </w:t>
      </w:r>
      <w:bookmarkEnd w:id="603"/>
    </w:p>
    <w:p w:rsidR="003E34FE" w:rsidRDefault="003E34FE" w:rsidP="003E34FE">
      <w:pPr>
        <w:pStyle w:val="KeepWithNext"/>
        <w:rPr>
          <w:rtl/>
          <w:lang w:eastAsia="he-IL"/>
        </w:rPr>
      </w:pPr>
    </w:p>
    <w:p w:rsidR="003E34FE" w:rsidRDefault="003E34FE" w:rsidP="003E34FE">
      <w:pPr>
        <w:rPr>
          <w:rtl/>
          <w:lang w:eastAsia="he-IL"/>
        </w:rPr>
      </w:pPr>
      <w:bookmarkStart w:id="604" w:name="_ETM_Q1_2057000"/>
      <w:bookmarkEnd w:id="604"/>
      <w:r>
        <w:rPr>
          <w:rFonts w:hint="cs"/>
          <w:rtl/>
          <w:lang w:eastAsia="he-IL"/>
        </w:rPr>
        <w:t>- - -</w:t>
      </w:r>
    </w:p>
    <w:p w:rsidR="003E34FE" w:rsidRDefault="003E34FE" w:rsidP="003E34FE">
      <w:pPr>
        <w:rPr>
          <w:rtl/>
          <w:lang w:eastAsia="he-IL"/>
        </w:rPr>
      </w:pPr>
    </w:p>
    <w:p w:rsidR="003E34FE" w:rsidRDefault="003E34FE" w:rsidP="003E34FE">
      <w:pPr>
        <w:pStyle w:val="a4"/>
        <w:keepNext/>
        <w:rPr>
          <w:rtl/>
        </w:rPr>
      </w:pPr>
      <w:bookmarkStart w:id="605" w:name="ET_speaker_5786_130"/>
      <w:r w:rsidRPr="003E34FE">
        <w:rPr>
          <w:rStyle w:val="TagStyle"/>
          <w:rtl/>
        </w:rPr>
        <w:t xml:space="preserve"> &lt;&lt; דובר &gt;&gt; </w:t>
      </w:r>
      <w:r>
        <w:rPr>
          <w:rtl/>
        </w:rPr>
        <w:t>אופיר כץ (הליכוד):</w:t>
      </w:r>
      <w:r w:rsidRPr="003E34FE">
        <w:rPr>
          <w:rStyle w:val="TagStyle"/>
          <w:rtl/>
        </w:rPr>
        <w:t xml:space="preserve"> &lt;&lt; דובר &gt;&gt;</w:t>
      </w:r>
      <w:r w:rsidR="006A51CD">
        <w:rPr>
          <w:rtl/>
        </w:rPr>
        <w:t xml:space="preserve"> </w:t>
      </w:r>
      <w:r>
        <w:rPr>
          <w:rtl/>
        </w:rPr>
        <w:t xml:space="preserve"> </w:t>
      </w:r>
      <w:bookmarkEnd w:id="605"/>
    </w:p>
    <w:p w:rsidR="003E34FE" w:rsidRDefault="003E34FE" w:rsidP="003E34FE">
      <w:pPr>
        <w:pStyle w:val="KeepWithNext"/>
        <w:rPr>
          <w:rtl/>
          <w:lang w:eastAsia="he-IL"/>
        </w:rPr>
      </w:pPr>
    </w:p>
    <w:p w:rsidR="003E34FE" w:rsidRDefault="003E34FE" w:rsidP="003E34FE">
      <w:pPr>
        <w:rPr>
          <w:rtl/>
          <w:lang w:eastAsia="he-IL"/>
        </w:rPr>
      </w:pPr>
      <w:r>
        <w:rPr>
          <w:rFonts w:hint="cs"/>
          <w:rtl/>
          <w:lang w:eastAsia="he-IL"/>
        </w:rPr>
        <w:t xml:space="preserve">מי שנכנס לבידוד לפני שאנחנו מחוקקים את החוק, לפני שבועיים, </w:t>
      </w:r>
      <w:bookmarkStart w:id="606" w:name="_ETM_Q1_2063000"/>
      <w:bookmarkEnd w:id="606"/>
      <w:r>
        <w:rPr>
          <w:rFonts w:hint="cs"/>
          <w:rtl/>
          <w:lang w:eastAsia="he-IL"/>
        </w:rPr>
        <w:t>הוא זכאי או לא זכאי?</w:t>
      </w:r>
    </w:p>
    <w:p w:rsidR="003E34FE" w:rsidRDefault="003E34FE" w:rsidP="003E34FE">
      <w:pPr>
        <w:rPr>
          <w:rtl/>
          <w:lang w:eastAsia="he-IL"/>
        </w:rPr>
      </w:pPr>
    </w:p>
    <w:p w:rsidR="003E34FE" w:rsidRDefault="003E34FE" w:rsidP="003E34FE">
      <w:pPr>
        <w:pStyle w:val="af9"/>
        <w:keepNext/>
        <w:rPr>
          <w:rtl/>
          <w:lang w:eastAsia="he-IL"/>
        </w:rPr>
      </w:pPr>
      <w:bookmarkStart w:id="607" w:name="ET_guest_793178_131"/>
      <w:r w:rsidRPr="003E34FE">
        <w:rPr>
          <w:rStyle w:val="TagStyle"/>
          <w:rtl/>
        </w:rPr>
        <w:t xml:space="preserve"> &lt;&lt; אורח &gt;&gt; </w:t>
      </w:r>
      <w:r>
        <w:rPr>
          <w:rtl/>
          <w:lang w:eastAsia="he-IL"/>
        </w:rPr>
        <w:t>איציק דניאל:</w:t>
      </w:r>
      <w:r w:rsidRPr="003E34FE">
        <w:rPr>
          <w:rStyle w:val="TagStyle"/>
          <w:rtl/>
        </w:rPr>
        <w:t xml:space="preserve"> &lt;&lt; אורח &gt;&gt;</w:t>
      </w:r>
      <w:r w:rsidR="006A51CD">
        <w:rPr>
          <w:rtl/>
          <w:lang w:eastAsia="he-IL"/>
        </w:rPr>
        <w:t xml:space="preserve"> </w:t>
      </w:r>
      <w:r>
        <w:rPr>
          <w:rtl/>
          <w:lang w:eastAsia="he-IL"/>
        </w:rPr>
        <w:t xml:space="preserve"> </w:t>
      </w:r>
      <w:bookmarkEnd w:id="607"/>
    </w:p>
    <w:p w:rsidR="003E34FE" w:rsidRDefault="003E34FE" w:rsidP="003E34FE">
      <w:pPr>
        <w:pStyle w:val="KeepWithNext"/>
        <w:rPr>
          <w:rtl/>
          <w:lang w:eastAsia="he-IL"/>
        </w:rPr>
      </w:pPr>
    </w:p>
    <w:p w:rsidR="003E34FE" w:rsidRDefault="003E34FE" w:rsidP="003E34FE">
      <w:pPr>
        <w:rPr>
          <w:rtl/>
          <w:lang w:eastAsia="he-IL"/>
        </w:rPr>
      </w:pPr>
      <w:r>
        <w:rPr>
          <w:rFonts w:hint="cs"/>
          <w:rtl/>
          <w:lang w:eastAsia="he-IL"/>
        </w:rPr>
        <w:t xml:space="preserve">עד ה-6 ביולי הוא היה זכאי </w:t>
      </w:r>
      <w:bookmarkStart w:id="608" w:name="_ETM_Q1_2067000"/>
      <w:bookmarkEnd w:id="608"/>
      <w:r>
        <w:rPr>
          <w:rFonts w:hint="cs"/>
          <w:rtl/>
          <w:lang w:eastAsia="he-IL"/>
        </w:rPr>
        <w:t xml:space="preserve">לפי החוק המקורי, מה-6 ביולי החוק המקורי פג, הוא לא בתוקף. </w:t>
      </w:r>
    </w:p>
    <w:p w:rsidR="003E34FE" w:rsidRDefault="003E34FE" w:rsidP="003E34FE">
      <w:pPr>
        <w:rPr>
          <w:rtl/>
          <w:lang w:eastAsia="he-IL"/>
        </w:rPr>
      </w:pPr>
    </w:p>
    <w:p w:rsidR="003E34FE" w:rsidRDefault="003E34FE" w:rsidP="003E34FE">
      <w:pPr>
        <w:pStyle w:val="a4"/>
        <w:keepNext/>
        <w:rPr>
          <w:rtl/>
        </w:rPr>
      </w:pPr>
      <w:bookmarkStart w:id="609" w:name="ET_speaker_נעה_בן_שבת_132"/>
      <w:r w:rsidRPr="003E34FE">
        <w:rPr>
          <w:rStyle w:val="TagStyle"/>
          <w:rtl/>
        </w:rPr>
        <w:t xml:space="preserve"> &lt;&lt; דובר &gt;&gt; </w:t>
      </w:r>
      <w:r>
        <w:rPr>
          <w:rtl/>
        </w:rPr>
        <w:t>נעה בן שבת:</w:t>
      </w:r>
      <w:r w:rsidRPr="003E34FE">
        <w:rPr>
          <w:rStyle w:val="TagStyle"/>
          <w:rtl/>
        </w:rPr>
        <w:t xml:space="preserve"> &lt;&lt; דובר &gt;&gt;</w:t>
      </w:r>
      <w:r w:rsidR="006A51CD">
        <w:rPr>
          <w:rtl/>
        </w:rPr>
        <w:t xml:space="preserve"> </w:t>
      </w:r>
      <w:r>
        <w:rPr>
          <w:rtl/>
        </w:rPr>
        <w:t xml:space="preserve"> </w:t>
      </w:r>
      <w:bookmarkEnd w:id="609"/>
    </w:p>
    <w:p w:rsidR="003E34FE" w:rsidRDefault="003E34FE" w:rsidP="003E34FE">
      <w:pPr>
        <w:pStyle w:val="KeepWithNext"/>
        <w:rPr>
          <w:rtl/>
          <w:lang w:eastAsia="he-IL"/>
        </w:rPr>
      </w:pPr>
    </w:p>
    <w:p w:rsidR="003E34FE" w:rsidRDefault="003E34FE" w:rsidP="003E34FE">
      <w:pPr>
        <w:rPr>
          <w:rtl/>
          <w:lang w:eastAsia="he-IL"/>
        </w:rPr>
      </w:pPr>
      <w:r>
        <w:rPr>
          <w:rFonts w:hint="cs"/>
          <w:rtl/>
          <w:lang w:eastAsia="he-IL"/>
        </w:rPr>
        <w:t>אפשר גם להאריך אותו. מוצע כאן להאריך את התקופה.</w:t>
      </w:r>
    </w:p>
    <w:p w:rsidR="003E34FE" w:rsidRDefault="003E34FE" w:rsidP="003E34FE">
      <w:pPr>
        <w:rPr>
          <w:rtl/>
          <w:lang w:eastAsia="he-IL"/>
        </w:rPr>
      </w:pPr>
    </w:p>
    <w:p w:rsidR="003E34FE" w:rsidRDefault="003E34FE" w:rsidP="003E34FE">
      <w:pPr>
        <w:pStyle w:val="af9"/>
        <w:keepNext/>
        <w:rPr>
          <w:rtl/>
          <w:lang w:eastAsia="he-IL"/>
        </w:rPr>
      </w:pPr>
      <w:bookmarkStart w:id="610" w:name="_ETM_Q1_2078000"/>
      <w:bookmarkStart w:id="611" w:name="ET_guest_793178_133"/>
      <w:bookmarkEnd w:id="610"/>
      <w:r w:rsidRPr="003E34FE">
        <w:rPr>
          <w:rStyle w:val="TagStyle"/>
          <w:rtl/>
        </w:rPr>
        <w:t xml:space="preserve"> &lt;&lt; אורח &gt;&gt; </w:t>
      </w:r>
      <w:r>
        <w:rPr>
          <w:rtl/>
          <w:lang w:eastAsia="he-IL"/>
        </w:rPr>
        <w:t>איציק דניאל:</w:t>
      </w:r>
      <w:r w:rsidRPr="003E34FE">
        <w:rPr>
          <w:rStyle w:val="TagStyle"/>
          <w:rtl/>
        </w:rPr>
        <w:t xml:space="preserve"> &lt;&lt; אורח &gt;&gt;</w:t>
      </w:r>
      <w:r w:rsidR="006A51CD">
        <w:rPr>
          <w:rtl/>
          <w:lang w:eastAsia="he-IL"/>
        </w:rPr>
        <w:t xml:space="preserve"> </w:t>
      </w:r>
      <w:r>
        <w:rPr>
          <w:rtl/>
          <w:lang w:eastAsia="he-IL"/>
        </w:rPr>
        <w:t xml:space="preserve"> </w:t>
      </w:r>
      <w:bookmarkEnd w:id="611"/>
    </w:p>
    <w:p w:rsidR="003E34FE" w:rsidRDefault="003E34FE" w:rsidP="003E34FE">
      <w:pPr>
        <w:pStyle w:val="KeepWithNext"/>
        <w:rPr>
          <w:rtl/>
          <w:lang w:eastAsia="he-IL"/>
        </w:rPr>
      </w:pPr>
    </w:p>
    <w:p w:rsidR="003E34FE" w:rsidRDefault="003E34FE" w:rsidP="003E34FE">
      <w:pPr>
        <w:rPr>
          <w:rtl/>
          <w:lang w:eastAsia="he-IL"/>
        </w:rPr>
      </w:pPr>
      <w:r>
        <w:rPr>
          <w:rFonts w:hint="cs"/>
          <w:rtl/>
          <w:lang w:eastAsia="he-IL"/>
        </w:rPr>
        <w:t>נכון, אנחנו מציעים עכשיו</w:t>
      </w:r>
      <w:r w:rsidR="006A51CD">
        <w:rPr>
          <w:rFonts w:hint="cs"/>
          <w:rtl/>
          <w:lang w:eastAsia="he-IL"/>
        </w:rPr>
        <w:t xml:space="preserve"> </w:t>
      </w:r>
      <w:r>
        <w:rPr>
          <w:rFonts w:hint="cs"/>
          <w:rtl/>
          <w:lang w:eastAsia="he-IL"/>
        </w:rPr>
        <w:t xml:space="preserve">שמה-6 ביולי החוק יימשך. </w:t>
      </w:r>
    </w:p>
    <w:p w:rsidR="003E34FE" w:rsidRDefault="003E34FE" w:rsidP="003E34FE">
      <w:pPr>
        <w:rPr>
          <w:rtl/>
          <w:lang w:eastAsia="he-IL"/>
        </w:rPr>
      </w:pPr>
      <w:bookmarkStart w:id="612" w:name="_ETM_Q1_2083000"/>
      <w:bookmarkEnd w:id="612"/>
    </w:p>
    <w:p w:rsidR="003E34FE" w:rsidRDefault="003E34FE" w:rsidP="003E34FE">
      <w:pPr>
        <w:pStyle w:val="af6"/>
        <w:keepNext/>
        <w:rPr>
          <w:rtl/>
        </w:rPr>
      </w:pPr>
      <w:bookmarkStart w:id="613" w:name="ET_yor_5857_134"/>
      <w:r w:rsidRPr="003E34FE">
        <w:rPr>
          <w:rStyle w:val="TagStyle"/>
          <w:rtl/>
        </w:rPr>
        <w:t xml:space="preserve"> &lt;&lt; </w:t>
      </w:r>
      <w:proofErr w:type="spellStart"/>
      <w:r w:rsidRPr="003E34FE">
        <w:rPr>
          <w:rStyle w:val="TagStyle"/>
          <w:rtl/>
        </w:rPr>
        <w:t>יור</w:t>
      </w:r>
      <w:proofErr w:type="spellEnd"/>
      <w:r w:rsidRPr="003E34FE">
        <w:rPr>
          <w:rStyle w:val="TagStyle"/>
          <w:rtl/>
        </w:rPr>
        <w:t xml:space="preserve"> &gt;&gt; </w:t>
      </w:r>
      <w:r>
        <w:rPr>
          <w:rtl/>
        </w:rPr>
        <w:t>היו"ר אלכס קושניר:</w:t>
      </w:r>
      <w:r w:rsidRPr="003E34FE">
        <w:rPr>
          <w:rStyle w:val="TagStyle"/>
          <w:rtl/>
        </w:rPr>
        <w:t xml:space="preserve"> &lt;&lt; </w:t>
      </w:r>
      <w:proofErr w:type="spellStart"/>
      <w:r w:rsidRPr="003E34FE">
        <w:rPr>
          <w:rStyle w:val="TagStyle"/>
          <w:rtl/>
        </w:rPr>
        <w:t>יור</w:t>
      </w:r>
      <w:proofErr w:type="spellEnd"/>
      <w:r w:rsidRPr="003E34FE">
        <w:rPr>
          <w:rStyle w:val="TagStyle"/>
          <w:rtl/>
        </w:rPr>
        <w:t xml:space="preserve"> &gt;&gt;</w:t>
      </w:r>
      <w:r w:rsidR="006A51CD">
        <w:rPr>
          <w:rtl/>
        </w:rPr>
        <w:t xml:space="preserve"> </w:t>
      </w:r>
      <w:r>
        <w:rPr>
          <w:rtl/>
        </w:rPr>
        <w:t xml:space="preserve"> </w:t>
      </w:r>
      <w:bookmarkEnd w:id="613"/>
    </w:p>
    <w:p w:rsidR="003E34FE" w:rsidRDefault="003E34FE" w:rsidP="003E34FE">
      <w:pPr>
        <w:pStyle w:val="KeepWithNext"/>
        <w:rPr>
          <w:rtl/>
          <w:lang w:eastAsia="he-IL"/>
        </w:rPr>
      </w:pPr>
    </w:p>
    <w:p w:rsidR="003E34FE" w:rsidRDefault="003E34FE" w:rsidP="003E34FE">
      <w:pPr>
        <w:rPr>
          <w:rtl/>
          <w:lang w:eastAsia="he-IL"/>
        </w:rPr>
      </w:pPr>
      <w:r>
        <w:rPr>
          <w:rFonts w:hint="cs"/>
          <w:rtl/>
          <w:lang w:eastAsia="he-IL"/>
        </w:rPr>
        <w:t xml:space="preserve">לא, לא, זה מה-6 ביולי. </w:t>
      </w:r>
    </w:p>
    <w:p w:rsidR="003E34FE" w:rsidRDefault="003E34FE" w:rsidP="003E34FE">
      <w:pPr>
        <w:rPr>
          <w:rtl/>
          <w:lang w:eastAsia="he-IL"/>
        </w:rPr>
      </w:pPr>
    </w:p>
    <w:p w:rsidR="003E34FE" w:rsidRDefault="003E34FE" w:rsidP="003E34FE">
      <w:pPr>
        <w:pStyle w:val="a4"/>
        <w:keepNext/>
        <w:rPr>
          <w:rtl/>
        </w:rPr>
      </w:pPr>
      <w:bookmarkStart w:id="614" w:name="ET_speaker_5786_135"/>
      <w:r w:rsidRPr="003E34FE">
        <w:rPr>
          <w:rStyle w:val="TagStyle"/>
          <w:rtl/>
        </w:rPr>
        <w:t xml:space="preserve"> &lt;&lt; דובר &gt;&gt; </w:t>
      </w:r>
      <w:r>
        <w:rPr>
          <w:rtl/>
        </w:rPr>
        <w:t>אופיר כץ (הליכוד):</w:t>
      </w:r>
      <w:r w:rsidRPr="003E34FE">
        <w:rPr>
          <w:rStyle w:val="TagStyle"/>
          <w:rtl/>
        </w:rPr>
        <w:t xml:space="preserve"> &lt;&lt; דובר &gt;&gt;</w:t>
      </w:r>
      <w:r w:rsidR="006A51CD">
        <w:rPr>
          <w:rtl/>
        </w:rPr>
        <w:t xml:space="preserve"> </w:t>
      </w:r>
      <w:r>
        <w:rPr>
          <w:rtl/>
        </w:rPr>
        <w:t xml:space="preserve"> </w:t>
      </w:r>
      <w:bookmarkEnd w:id="614"/>
    </w:p>
    <w:p w:rsidR="003E34FE" w:rsidRDefault="003E34FE" w:rsidP="003E34FE">
      <w:pPr>
        <w:pStyle w:val="KeepWithNext"/>
        <w:rPr>
          <w:rtl/>
          <w:lang w:eastAsia="he-IL"/>
        </w:rPr>
      </w:pPr>
    </w:p>
    <w:p w:rsidR="003E34FE" w:rsidRDefault="003E34FE" w:rsidP="003E34FE">
      <w:pPr>
        <w:rPr>
          <w:rtl/>
          <w:lang w:eastAsia="he-IL"/>
        </w:rPr>
      </w:pPr>
      <w:r>
        <w:rPr>
          <w:rFonts w:hint="cs"/>
          <w:rtl/>
          <w:lang w:eastAsia="he-IL"/>
        </w:rPr>
        <w:t xml:space="preserve">אבל ה-6 ביולי כבר עבר. </w:t>
      </w:r>
    </w:p>
    <w:p w:rsidR="003E34FE" w:rsidRDefault="003E34FE" w:rsidP="003E34FE">
      <w:pPr>
        <w:rPr>
          <w:rtl/>
          <w:lang w:eastAsia="he-IL"/>
        </w:rPr>
      </w:pPr>
      <w:bookmarkStart w:id="615" w:name="_ETM_Q1_2085000"/>
      <w:bookmarkEnd w:id="615"/>
    </w:p>
    <w:p w:rsidR="003E34FE" w:rsidRDefault="003E34FE" w:rsidP="003E34FE">
      <w:pPr>
        <w:pStyle w:val="a4"/>
        <w:keepNext/>
        <w:rPr>
          <w:rtl/>
        </w:rPr>
      </w:pPr>
      <w:bookmarkStart w:id="616" w:name="ET_speaker_נעה_בן_שבת_136"/>
      <w:r w:rsidRPr="003E34FE">
        <w:rPr>
          <w:rStyle w:val="TagStyle"/>
          <w:rtl/>
        </w:rPr>
        <w:t xml:space="preserve"> &lt;&lt; דובר &gt;&gt; </w:t>
      </w:r>
      <w:r>
        <w:rPr>
          <w:rtl/>
        </w:rPr>
        <w:t>נעה בן שבת:</w:t>
      </w:r>
      <w:r w:rsidRPr="003E34FE">
        <w:rPr>
          <w:rStyle w:val="TagStyle"/>
          <w:rtl/>
        </w:rPr>
        <w:t xml:space="preserve"> &lt;&lt; דובר &gt;&gt;</w:t>
      </w:r>
      <w:r w:rsidR="006A51CD">
        <w:rPr>
          <w:rtl/>
        </w:rPr>
        <w:t xml:space="preserve"> </w:t>
      </w:r>
      <w:r>
        <w:rPr>
          <w:rtl/>
        </w:rPr>
        <w:t xml:space="preserve"> </w:t>
      </w:r>
      <w:bookmarkEnd w:id="616"/>
    </w:p>
    <w:p w:rsidR="003E34FE" w:rsidRDefault="003E34FE" w:rsidP="003E34FE">
      <w:pPr>
        <w:pStyle w:val="KeepWithNext"/>
        <w:rPr>
          <w:rtl/>
          <w:lang w:eastAsia="he-IL"/>
        </w:rPr>
      </w:pPr>
    </w:p>
    <w:p w:rsidR="003E34FE" w:rsidRDefault="003E34FE" w:rsidP="003E34FE">
      <w:pPr>
        <w:rPr>
          <w:rtl/>
          <w:lang w:eastAsia="he-IL"/>
        </w:rPr>
      </w:pPr>
      <w:r>
        <w:rPr>
          <w:rFonts w:hint="cs"/>
          <w:rtl/>
          <w:lang w:eastAsia="he-IL"/>
        </w:rPr>
        <w:t>נכון, אבל - - -</w:t>
      </w:r>
    </w:p>
    <w:p w:rsidR="004F4ADA" w:rsidRDefault="004F4ADA" w:rsidP="003E34FE">
      <w:pPr>
        <w:rPr>
          <w:rtl/>
          <w:lang w:eastAsia="he-IL"/>
        </w:rPr>
      </w:pPr>
    </w:p>
    <w:p w:rsidR="003E34FE" w:rsidRDefault="003E34FE" w:rsidP="003E34FE">
      <w:pPr>
        <w:pStyle w:val="af6"/>
        <w:keepNext/>
        <w:rPr>
          <w:rtl/>
        </w:rPr>
      </w:pPr>
      <w:bookmarkStart w:id="617" w:name="ET_yor_5857_137"/>
      <w:r w:rsidRPr="003E34FE">
        <w:rPr>
          <w:rStyle w:val="TagStyle"/>
          <w:rtl/>
        </w:rPr>
        <w:t xml:space="preserve"> &lt;&lt; </w:t>
      </w:r>
      <w:proofErr w:type="spellStart"/>
      <w:r w:rsidRPr="003E34FE">
        <w:rPr>
          <w:rStyle w:val="TagStyle"/>
          <w:rtl/>
        </w:rPr>
        <w:t>יור</w:t>
      </w:r>
      <w:proofErr w:type="spellEnd"/>
      <w:r w:rsidRPr="003E34FE">
        <w:rPr>
          <w:rStyle w:val="TagStyle"/>
          <w:rtl/>
        </w:rPr>
        <w:t xml:space="preserve"> &gt;&gt; </w:t>
      </w:r>
      <w:r>
        <w:rPr>
          <w:rtl/>
        </w:rPr>
        <w:t>היו"ר אלכס קושניר:</w:t>
      </w:r>
      <w:r w:rsidRPr="003E34FE">
        <w:rPr>
          <w:rStyle w:val="TagStyle"/>
          <w:rtl/>
        </w:rPr>
        <w:t xml:space="preserve"> &lt;&lt; </w:t>
      </w:r>
      <w:proofErr w:type="spellStart"/>
      <w:r w:rsidRPr="003E34FE">
        <w:rPr>
          <w:rStyle w:val="TagStyle"/>
          <w:rtl/>
        </w:rPr>
        <w:t>יור</w:t>
      </w:r>
      <w:proofErr w:type="spellEnd"/>
      <w:r w:rsidRPr="003E34FE">
        <w:rPr>
          <w:rStyle w:val="TagStyle"/>
          <w:rtl/>
        </w:rPr>
        <w:t xml:space="preserve"> &gt;&gt;</w:t>
      </w:r>
      <w:r w:rsidR="006A51CD">
        <w:rPr>
          <w:rtl/>
        </w:rPr>
        <w:t xml:space="preserve"> </w:t>
      </w:r>
      <w:r>
        <w:rPr>
          <w:rtl/>
        </w:rPr>
        <w:t xml:space="preserve"> </w:t>
      </w:r>
      <w:bookmarkEnd w:id="617"/>
    </w:p>
    <w:p w:rsidR="003E34FE" w:rsidRDefault="003E34FE" w:rsidP="003E34FE">
      <w:pPr>
        <w:pStyle w:val="KeepWithNext"/>
        <w:rPr>
          <w:rtl/>
          <w:lang w:eastAsia="he-IL"/>
        </w:rPr>
      </w:pPr>
    </w:p>
    <w:p w:rsidR="003E34FE" w:rsidRDefault="003E34FE" w:rsidP="003E34FE">
      <w:pPr>
        <w:rPr>
          <w:rtl/>
          <w:lang w:eastAsia="he-IL"/>
        </w:rPr>
      </w:pPr>
      <w:r>
        <w:rPr>
          <w:rFonts w:hint="cs"/>
          <w:rtl/>
          <w:lang w:eastAsia="he-IL"/>
        </w:rPr>
        <w:t>זה טיפה רטרואקטיבית.</w:t>
      </w:r>
    </w:p>
    <w:p w:rsidR="003E34FE" w:rsidRDefault="003E34FE" w:rsidP="003E34FE">
      <w:pPr>
        <w:rPr>
          <w:rtl/>
          <w:lang w:eastAsia="he-IL"/>
        </w:rPr>
      </w:pPr>
      <w:bookmarkStart w:id="618" w:name="_ETM_Q1_2087000"/>
      <w:bookmarkEnd w:id="618"/>
    </w:p>
    <w:p w:rsidR="003E34FE" w:rsidRDefault="003E34FE" w:rsidP="003E34FE">
      <w:pPr>
        <w:pStyle w:val="a4"/>
        <w:keepNext/>
        <w:rPr>
          <w:rtl/>
        </w:rPr>
      </w:pPr>
      <w:bookmarkStart w:id="619" w:name="ET_speaker_5786_138"/>
      <w:r w:rsidRPr="003E34FE">
        <w:rPr>
          <w:rStyle w:val="TagStyle"/>
          <w:rtl/>
        </w:rPr>
        <w:t xml:space="preserve"> &lt;&lt; דובר &gt;&gt; </w:t>
      </w:r>
      <w:r>
        <w:rPr>
          <w:rtl/>
        </w:rPr>
        <w:t>אופיר כץ (הליכוד):</w:t>
      </w:r>
      <w:r w:rsidRPr="003E34FE">
        <w:rPr>
          <w:rStyle w:val="TagStyle"/>
          <w:rtl/>
        </w:rPr>
        <w:t xml:space="preserve"> &lt;&lt; דובר &gt;&gt;</w:t>
      </w:r>
      <w:r w:rsidR="006A51CD">
        <w:rPr>
          <w:rtl/>
        </w:rPr>
        <w:t xml:space="preserve"> </w:t>
      </w:r>
      <w:r>
        <w:rPr>
          <w:rtl/>
        </w:rPr>
        <w:t xml:space="preserve"> </w:t>
      </w:r>
      <w:bookmarkEnd w:id="619"/>
    </w:p>
    <w:p w:rsidR="003E34FE" w:rsidRDefault="003E34FE" w:rsidP="003E34FE">
      <w:pPr>
        <w:pStyle w:val="KeepWithNext"/>
        <w:rPr>
          <w:rtl/>
          <w:lang w:eastAsia="he-IL"/>
        </w:rPr>
      </w:pPr>
    </w:p>
    <w:p w:rsidR="003E34FE" w:rsidRDefault="003E34FE" w:rsidP="003E34FE">
      <w:pPr>
        <w:rPr>
          <w:rtl/>
          <w:lang w:eastAsia="he-IL"/>
        </w:rPr>
      </w:pPr>
      <w:r>
        <w:rPr>
          <w:rFonts w:hint="cs"/>
          <w:rtl/>
          <w:lang w:eastAsia="he-IL"/>
        </w:rPr>
        <w:t xml:space="preserve">כרגע זה כתוב </w:t>
      </w:r>
      <w:bookmarkStart w:id="620" w:name="_ETM_Q1_2088000"/>
      <w:bookmarkEnd w:id="620"/>
      <w:r>
        <w:rPr>
          <w:rFonts w:hint="cs"/>
          <w:rtl/>
          <w:lang w:eastAsia="he-IL"/>
        </w:rPr>
        <w:t>מרגע - - -</w:t>
      </w:r>
    </w:p>
    <w:p w:rsidR="003E34FE" w:rsidRDefault="003E34FE" w:rsidP="003E34FE">
      <w:pPr>
        <w:rPr>
          <w:rtl/>
          <w:lang w:eastAsia="he-IL"/>
        </w:rPr>
      </w:pPr>
    </w:p>
    <w:p w:rsidR="003E34FE" w:rsidRDefault="003E34FE" w:rsidP="003E34FE">
      <w:pPr>
        <w:pStyle w:val="af9"/>
        <w:keepNext/>
        <w:rPr>
          <w:rtl/>
          <w:lang w:eastAsia="he-IL"/>
        </w:rPr>
      </w:pPr>
      <w:bookmarkStart w:id="621" w:name="ET_guest_766448_139"/>
      <w:r w:rsidRPr="003E34FE">
        <w:rPr>
          <w:rStyle w:val="TagStyle"/>
          <w:rtl/>
        </w:rPr>
        <w:t xml:space="preserve"> &lt;&lt; אורח &gt;&gt; </w:t>
      </w:r>
      <w:r>
        <w:rPr>
          <w:rtl/>
          <w:lang w:eastAsia="he-IL"/>
        </w:rPr>
        <w:t>אורי כץ:</w:t>
      </w:r>
      <w:r w:rsidRPr="003E34FE">
        <w:rPr>
          <w:rStyle w:val="TagStyle"/>
          <w:rtl/>
        </w:rPr>
        <w:t xml:space="preserve"> &lt;&lt; אורח &gt;&gt;</w:t>
      </w:r>
      <w:r w:rsidR="006A51CD">
        <w:rPr>
          <w:rtl/>
          <w:lang w:eastAsia="he-IL"/>
        </w:rPr>
        <w:t xml:space="preserve"> </w:t>
      </w:r>
      <w:r>
        <w:rPr>
          <w:rtl/>
          <w:lang w:eastAsia="he-IL"/>
        </w:rPr>
        <w:t xml:space="preserve"> </w:t>
      </w:r>
      <w:bookmarkEnd w:id="621"/>
    </w:p>
    <w:p w:rsidR="003E34FE" w:rsidRDefault="003E34FE" w:rsidP="003E34FE">
      <w:pPr>
        <w:pStyle w:val="KeepWithNext"/>
        <w:rPr>
          <w:rtl/>
          <w:lang w:eastAsia="he-IL"/>
        </w:rPr>
      </w:pPr>
    </w:p>
    <w:p w:rsidR="00CF7F6D" w:rsidRDefault="003E34FE" w:rsidP="00CF7F6D">
      <w:pPr>
        <w:rPr>
          <w:rtl/>
          <w:lang w:eastAsia="he-IL"/>
        </w:rPr>
      </w:pPr>
      <w:r>
        <w:rPr>
          <w:rFonts w:hint="cs"/>
          <w:rtl/>
          <w:lang w:eastAsia="he-IL"/>
        </w:rPr>
        <w:t xml:space="preserve">אני מבקש לדייק. אני אורי כץ מהלשכה המשפטית באוצר. נכון שהחוק המקורי פקע בתחילת יולי אבל אנחנו מאריכים אותו רטרואקטיבית עד למועד התחילה כאן. </w:t>
      </w:r>
      <w:r w:rsidR="00CF7F6D">
        <w:rPr>
          <w:rFonts w:hint="cs"/>
          <w:rtl/>
          <w:lang w:eastAsia="he-IL"/>
        </w:rPr>
        <w:t xml:space="preserve">מה שאיציק אמר על הזכאות הרטרואקטיבית זה שבאמת מיום שהתיקון לחוק </w:t>
      </w:r>
      <w:bookmarkStart w:id="622" w:name="_ETM_Q1_2113000"/>
      <w:bookmarkEnd w:id="622"/>
      <w:r w:rsidR="00CF7F6D">
        <w:rPr>
          <w:rFonts w:hint="cs"/>
          <w:rtl/>
          <w:lang w:eastAsia="he-IL"/>
        </w:rPr>
        <w:t>הזה יעבור בכנסת, רק אז תחול ההפחתה של 75%. עד יום זה יחול התשלום של 100</w:t>
      </w:r>
      <w:bookmarkStart w:id="623" w:name="_ETM_Q1_2119000"/>
      <w:bookmarkEnd w:id="623"/>
      <w:r w:rsidR="00CF7F6D">
        <w:rPr>
          <w:rFonts w:hint="cs"/>
          <w:rtl/>
          <w:lang w:eastAsia="he-IL"/>
        </w:rPr>
        <w:t xml:space="preserve">% לעובד ששוהה בבידוד. </w:t>
      </w:r>
    </w:p>
    <w:p w:rsidR="004F4ADA" w:rsidRDefault="004F4ADA" w:rsidP="00CF7F6D">
      <w:pPr>
        <w:rPr>
          <w:rtl/>
          <w:lang w:eastAsia="he-IL"/>
        </w:rPr>
      </w:pPr>
    </w:p>
    <w:p w:rsidR="00CF7F6D" w:rsidRDefault="00CF7F6D" w:rsidP="00CF7F6D">
      <w:pPr>
        <w:pStyle w:val="a4"/>
        <w:keepNext/>
        <w:rPr>
          <w:rtl/>
        </w:rPr>
      </w:pPr>
      <w:bookmarkStart w:id="624" w:name="ET_speaker_5786_140"/>
      <w:r w:rsidRPr="00CF7F6D">
        <w:rPr>
          <w:rStyle w:val="TagStyle"/>
          <w:rtl/>
        </w:rPr>
        <w:t xml:space="preserve"> &lt;&lt; דובר &gt;&gt; </w:t>
      </w:r>
      <w:r>
        <w:rPr>
          <w:rtl/>
        </w:rPr>
        <w:t>אופיר כץ (הליכוד):</w:t>
      </w:r>
      <w:r w:rsidRPr="00CF7F6D">
        <w:rPr>
          <w:rStyle w:val="TagStyle"/>
          <w:rtl/>
        </w:rPr>
        <w:t xml:space="preserve"> &lt;&lt; דובר &gt;&gt;</w:t>
      </w:r>
      <w:r w:rsidR="006A51CD">
        <w:rPr>
          <w:rtl/>
        </w:rPr>
        <w:t xml:space="preserve"> </w:t>
      </w:r>
      <w:r>
        <w:rPr>
          <w:rtl/>
        </w:rPr>
        <w:t xml:space="preserve"> </w:t>
      </w:r>
      <w:bookmarkEnd w:id="624"/>
    </w:p>
    <w:p w:rsidR="00CF7F6D" w:rsidRDefault="00CF7F6D" w:rsidP="00CF7F6D">
      <w:pPr>
        <w:pStyle w:val="KeepWithNext"/>
        <w:rPr>
          <w:rtl/>
          <w:lang w:eastAsia="he-IL"/>
        </w:rPr>
      </w:pPr>
    </w:p>
    <w:p w:rsidR="00CF7F6D" w:rsidRDefault="00CF7F6D" w:rsidP="00CF7F6D">
      <w:pPr>
        <w:rPr>
          <w:rtl/>
          <w:lang w:eastAsia="he-IL"/>
        </w:rPr>
      </w:pPr>
      <w:r>
        <w:rPr>
          <w:rFonts w:hint="cs"/>
          <w:rtl/>
          <w:lang w:eastAsia="he-IL"/>
        </w:rPr>
        <w:t xml:space="preserve">איפה כתוב שמאריכים את ה-6 ביולי? </w:t>
      </w:r>
    </w:p>
    <w:p w:rsidR="00CF7F6D" w:rsidRDefault="00CF7F6D" w:rsidP="00CF7F6D">
      <w:pPr>
        <w:rPr>
          <w:rtl/>
          <w:lang w:eastAsia="he-IL"/>
        </w:rPr>
      </w:pPr>
    </w:p>
    <w:p w:rsidR="00CF7F6D" w:rsidRDefault="00CF7F6D" w:rsidP="00CF7F6D">
      <w:pPr>
        <w:pStyle w:val="af9"/>
        <w:keepNext/>
        <w:rPr>
          <w:rtl/>
          <w:lang w:eastAsia="he-IL"/>
        </w:rPr>
      </w:pPr>
      <w:bookmarkStart w:id="625" w:name="_ETM_Q1_2121000"/>
      <w:bookmarkStart w:id="626" w:name="ET_guest_766448_141"/>
      <w:bookmarkEnd w:id="625"/>
      <w:r w:rsidRPr="00CF7F6D">
        <w:rPr>
          <w:rStyle w:val="TagStyle"/>
          <w:rtl/>
        </w:rPr>
        <w:t xml:space="preserve"> &lt;&lt; אורח &gt;&gt; </w:t>
      </w:r>
      <w:r>
        <w:rPr>
          <w:rtl/>
          <w:lang w:eastAsia="he-IL"/>
        </w:rPr>
        <w:t>אורי כץ:</w:t>
      </w:r>
      <w:r w:rsidRPr="00CF7F6D">
        <w:rPr>
          <w:rStyle w:val="TagStyle"/>
          <w:rtl/>
        </w:rPr>
        <w:t xml:space="preserve"> &lt;&lt; אורח &gt;&gt;</w:t>
      </w:r>
      <w:r w:rsidR="006A51CD">
        <w:rPr>
          <w:rtl/>
          <w:lang w:eastAsia="he-IL"/>
        </w:rPr>
        <w:t xml:space="preserve"> </w:t>
      </w:r>
      <w:r>
        <w:rPr>
          <w:rtl/>
          <w:lang w:eastAsia="he-IL"/>
        </w:rPr>
        <w:t xml:space="preserve"> </w:t>
      </w:r>
      <w:bookmarkEnd w:id="626"/>
    </w:p>
    <w:p w:rsidR="00CF7F6D" w:rsidRDefault="00CF7F6D" w:rsidP="00CF7F6D">
      <w:pPr>
        <w:pStyle w:val="KeepWithNext"/>
        <w:rPr>
          <w:rtl/>
          <w:lang w:eastAsia="he-IL"/>
        </w:rPr>
      </w:pPr>
    </w:p>
    <w:p w:rsidR="00CF7F6D" w:rsidRDefault="00CF7F6D" w:rsidP="00CF7F6D">
      <w:pPr>
        <w:rPr>
          <w:rtl/>
          <w:lang w:eastAsia="he-IL"/>
        </w:rPr>
      </w:pPr>
      <w:r>
        <w:rPr>
          <w:rFonts w:hint="cs"/>
          <w:rtl/>
          <w:lang w:eastAsia="he-IL"/>
        </w:rPr>
        <w:t>כתוב בהגדרה</w:t>
      </w:r>
      <w:bookmarkStart w:id="627" w:name="_ETM_Q1_2123000"/>
      <w:bookmarkEnd w:id="627"/>
      <w:r>
        <w:rPr>
          <w:rFonts w:hint="cs"/>
          <w:rtl/>
          <w:lang w:eastAsia="he-IL"/>
        </w:rPr>
        <w:t xml:space="preserve"> של תקופת הוראת השעה בסוף הוראות המעבר. </w:t>
      </w:r>
    </w:p>
    <w:p w:rsidR="00CF7F6D" w:rsidRDefault="00CF7F6D" w:rsidP="00CF7F6D">
      <w:pPr>
        <w:rPr>
          <w:rtl/>
          <w:lang w:eastAsia="he-IL"/>
        </w:rPr>
      </w:pPr>
    </w:p>
    <w:p w:rsidR="00CF7F6D" w:rsidRDefault="00CF7F6D" w:rsidP="00CF7F6D">
      <w:pPr>
        <w:pStyle w:val="a4"/>
        <w:keepNext/>
        <w:rPr>
          <w:rtl/>
        </w:rPr>
      </w:pPr>
      <w:bookmarkStart w:id="628" w:name="_ETM_Q1_2130000"/>
      <w:bookmarkStart w:id="629" w:name="ET_speaker_נעה_בן_שבת_143"/>
      <w:bookmarkEnd w:id="628"/>
      <w:r w:rsidRPr="00CF7F6D">
        <w:rPr>
          <w:rStyle w:val="TagStyle"/>
          <w:rtl/>
        </w:rPr>
        <w:t xml:space="preserve"> &lt;&lt; דובר &gt;&gt; </w:t>
      </w:r>
      <w:r>
        <w:rPr>
          <w:rtl/>
        </w:rPr>
        <w:t>נעה בן שבת:</w:t>
      </w:r>
      <w:r w:rsidRPr="00CF7F6D">
        <w:rPr>
          <w:rStyle w:val="TagStyle"/>
          <w:rtl/>
        </w:rPr>
        <w:t xml:space="preserve"> &lt;&lt; דובר &gt;&gt;</w:t>
      </w:r>
      <w:r w:rsidR="006A51CD">
        <w:rPr>
          <w:rtl/>
        </w:rPr>
        <w:t xml:space="preserve"> </w:t>
      </w:r>
      <w:r>
        <w:rPr>
          <w:rtl/>
        </w:rPr>
        <w:t xml:space="preserve"> </w:t>
      </w:r>
      <w:bookmarkEnd w:id="629"/>
    </w:p>
    <w:p w:rsidR="00CF7F6D" w:rsidRDefault="00CF7F6D" w:rsidP="00CF7F6D">
      <w:pPr>
        <w:pStyle w:val="KeepWithNext"/>
        <w:rPr>
          <w:rtl/>
          <w:lang w:eastAsia="he-IL"/>
        </w:rPr>
      </w:pPr>
    </w:p>
    <w:p w:rsidR="00CF7F6D" w:rsidRDefault="00CF7F6D" w:rsidP="00CF7F6D">
      <w:pPr>
        <w:rPr>
          <w:rtl/>
          <w:lang w:eastAsia="he-IL"/>
        </w:rPr>
      </w:pPr>
      <w:r>
        <w:rPr>
          <w:rFonts w:hint="cs"/>
          <w:rtl/>
          <w:lang w:eastAsia="he-IL"/>
        </w:rPr>
        <w:t xml:space="preserve">בנוסח המתוקן שלפניכם. </w:t>
      </w:r>
    </w:p>
    <w:p w:rsidR="00CF7F6D" w:rsidRDefault="00CF7F6D" w:rsidP="00CF7F6D">
      <w:pPr>
        <w:rPr>
          <w:rtl/>
          <w:lang w:eastAsia="he-IL"/>
        </w:rPr>
      </w:pPr>
    </w:p>
    <w:p w:rsidR="00CF7F6D" w:rsidRDefault="00CF7F6D" w:rsidP="00CF7F6D">
      <w:pPr>
        <w:pStyle w:val="af6"/>
        <w:keepNext/>
        <w:rPr>
          <w:rtl/>
        </w:rPr>
      </w:pPr>
      <w:bookmarkStart w:id="630" w:name="_ETM_Q1_2133000"/>
      <w:bookmarkStart w:id="631" w:name="ET_yor_5857_144"/>
      <w:bookmarkEnd w:id="630"/>
      <w:r w:rsidRPr="00CF7F6D">
        <w:rPr>
          <w:rStyle w:val="TagStyle"/>
          <w:rtl/>
        </w:rPr>
        <w:t xml:space="preserve"> &lt;&lt; </w:t>
      </w:r>
      <w:proofErr w:type="spellStart"/>
      <w:r w:rsidRPr="00CF7F6D">
        <w:rPr>
          <w:rStyle w:val="TagStyle"/>
          <w:rtl/>
        </w:rPr>
        <w:t>יור</w:t>
      </w:r>
      <w:proofErr w:type="spellEnd"/>
      <w:r w:rsidRPr="00CF7F6D">
        <w:rPr>
          <w:rStyle w:val="TagStyle"/>
          <w:rtl/>
        </w:rPr>
        <w:t xml:space="preserve"> &gt;&gt; </w:t>
      </w:r>
      <w:r>
        <w:rPr>
          <w:rtl/>
        </w:rPr>
        <w:t>היו"ר אלכס קושניר:</w:t>
      </w:r>
      <w:r w:rsidRPr="00CF7F6D">
        <w:rPr>
          <w:rStyle w:val="TagStyle"/>
          <w:rtl/>
        </w:rPr>
        <w:t xml:space="preserve"> &lt;&lt; </w:t>
      </w:r>
      <w:proofErr w:type="spellStart"/>
      <w:r w:rsidRPr="00CF7F6D">
        <w:rPr>
          <w:rStyle w:val="TagStyle"/>
          <w:rtl/>
        </w:rPr>
        <w:t>יור</w:t>
      </w:r>
      <w:proofErr w:type="spellEnd"/>
      <w:r w:rsidRPr="00CF7F6D">
        <w:rPr>
          <w:rStyle w:val="TagStyle"/>
          <w:rtl/>
        </w:rPr>
        <w:t xml:space="preserve"> &gt;&gt;</w:t>
      </w:r>
      <w:r w:rsidR="006A51CD">
        <w:rPr>
          <w:rtl/>
        </w:rPr>
        <w:t xml:space="preserve"> </w:t>
      </w:r>
      <w:r>
        <w:rPr>
          <w:rtl/>
        </w:rPr>
        <w:t xml:space="preserve"> </w:t>
      </w:r>
      <w:bookmarkEnd w:id="631"/>
    </w:p>
    <w:p w:rsidR="00CF7F6D" w:rsidRDefault="00CF7F6D" w:rsidP="00CF7F6D">
      <w:pPr>
        <w:pStyle w:val="KeepWithNext"/>
        <w:rPr>
          <w:rtl/>
          <w:lang w:eastAsia="he-IL"/>
        </w:rPr>
      </w:pPr>
    </w:p>
    <w:p w:rsidR="00CF7F6D" w:rsidRDefault="00CF7F6D" w:rsidP="00CF7F6D">
      <w:pPr>
        <w:rPr>
          <w:rtl/>
          <w:lang w:eastAsia="he-IL"/>
        </w:rPr>
      </w:pPr>
      <w:r>
        <w:rPr>
          <w:rFonts w:hint="cs"/>
          <w:rtl/>
          <w:lang w:eastAsia="he-IL"/>
        </w:rPr>
        <w:t>חברת הכנסת לזימי, בבקשה.</w:t>
      </w:r>
    </w:p>
    <w:p w:rsidR="00CF7F6D" w:rsidRDefault="00CF7F6D" w:rsidP="00CF7F6D">
      <w:pPr>
        <w:rPr>
          <w:rtl/>
          <w:lang w:eastAsia="he-IL"/>
        </w:rPr>
      </w:pPr>
    </w:p>
    <w:p w:rsidR="00CF7F6D" w:rsidRDefault="00CF7F6D" w:rsidP="00CF7F6D">
      <w:pPr>
        <w:pStyle w:val="a4"/>
        <w:keepNext/>
        <w:rPr>
          <w:rtl/>
        </w:rPr>
      </w:pPr>
      <w:bookmarkStart w:id="632" w:name="_ETM_Q1_2135000"/>
      <w:bookmarkStart w:id="633" w:name="ET_speaker_6236_145"/>
      <w:bookmarkEnd w:id="632"/>
      <w:r w:rsidRPr="00CF7F6D">
        <w:rPr>
          <w:rStyle w:val="TagStyle"/>
          <w:rtl/>
        </w:rPr>
        <w:t xml:space="preserve"> &lt;&lt; דובר &gt;&gt; </w:t>
      </w:r>
      <w:r>
        <w:rPr>
          <w:rtl/>
        </w:rPr>
        <w:t>נעמה לזימי (העבודה):</w:t>
      </w:r>
      <w:r w:rsidRPr="00CF7F6D">
        <w:rPr>
          <w:rStyle w:val="TagStyle"/>
          <w:rtl/>
        </w:rPr>
        <w:t xml:space="preserve"> &lt;&lt; דובר &gt;&gt;</w:t>
      </w:r>
      <w:r w:rsidR="006A51CD">
        <w:rPr>
          <w:rtl/>
        </w:rPr>
        <w:t xml:space="preserve"> </w:t>
      </w:r>
      <w:r>
        <w:rPr>
          <w:rtl/>
        </w:rPr>
        <w:t xml:space="preserve"> </w:t>
      </w:r>
      <w:bookmarkEnd w:id="633"/>
    </w:p>
    <w:p w:rsidR="00CF7F6D" w:rsidRDefault="00CF7F6D" w:rsidP="00CF7F6D">
      <w:pPr>
        <w:pStyle w:val="KeepWithNext"/>
        <w:rPr>
          <w:rtl/>
          <w:lang w:eastAsia="he-IL"/>
        </w:rPr>
      </w:pPr>
    </w:p>
    <w:p w:rsidR="00CF7F6D" w:rsidRDefault="00CF7F6D" w:rsidP="00CF7F6D">
      <w:pPr>
        <w:rPr>
          <w:rtl/>
          <w:lang w:eastAsia="he-IL"/>
        </w:rPr>
      </w:pPr>
      <w:r>
        <w:rPr>
          <w:rFonts w:hint="cs"/>
          <w:rtl/>
          <w:lang w:eastAsia="he-IL"/>
        </w:rPr>
        <w:t xml:space="preserve">העירו את רוב ההערות, רק על הסיפור של ימי הבידוד שאינם מגולמים ביחס הדיפרנציאלי </w:t>
      </w:r>
      <w:r w:rsidR="00FB52A4">
        <w:rPr>
          <w:rFonts w:hint="cs"/>
          <w:rtl/>
          <w:lang w:eastAsia="he-IL"/>
        </w:rPr>
        <w:t xml:space="preserve">בין הימים. אם היו 14 ימים וירד </w:t>
      </w:r>
      <w:bookmarkStart w:id="634" w:name="_ETM_Q1_2144000"/>
      <w:bookmarkEnd w:id="634"/>
      <w:r w:rsidR="00FB52A4">
        <w:rPr>
          <w:rFonts w:hint="cs"/>
          <w:rtl/>
          <w:lang w:eastAsia="he-IL"/>
        </w:rPr>
        <w:t xml:space="preserve">לעשרה ימים, עדיין מושת על העובד, צריך להוריד ליומיים ומה </w:t>
      </w:r>
      <w:bookmarkStart w:id="635" w:name="_ETM_Q1_2152000"/>
      <w:bookmarkEnd w:id="635"/>
      <w:r w:rsidR="00FB52A4">
        <w:rPr>
          <w:rFonts w:hint="cs"/>
          <w:rtl/>
          <w:lang w:eastAsia="he-IL"/>
        </w:rPr>
        <w:t xml:space="preserve">קורה עם זה. </w:t>
      </w:r>
    </w:p>
    <w:p w:rsidR="00FB52A4" w:rsidRDefault="00FB52A4" w:rsidP="00CF7F6D">
      <w:pPr>
        <w:rPr>
          <w:rtl/>
          <w:lang w:eastAsia="he-IL"/>
        </w:rPr>
      </w:pPr>
      <w:bookmarkStart w:id="636" w:name="_ETM_Q1_2155000"/>
      <w:bookmarkEnd w:id="636"/>
    </w:p>
    <w:p w:rsidR="00FB52A4" w:rsidRDefault="00FB52A4" w:rsidP="00FB52A4">
      <w:pPr>
        <w:pStyle w:val="af6"/>
        <w:keepNext/>
        <w:rPr>
          <w:rtl/>
        </w:rPr>
      </w:pPr>
      <w:bookmarkStart w:id="637" w:name="ET_yor_5857_146"/>
      <w:r w:rsidRPr="00FB52A4">
        <w:rPr>
          <w:rStyle w:val="TagStyle"/>
          <w:rtl/>
        </w:rPr>
        <w:t xml:space="preserve"> &lt;&lt; </w:t>
      </w:r>
      <w:proofErr w:type="spellStart"/>
      <w:r w:rsidRPr="00FB52A4">
        <w:rPr>
          <w:rStyle w:val="TagStyle"/>
          <w:rtl/>
        </w:rPr>
        <w:t>יור</w:t>
      </w:r>
      <w:proofErr w:type="spellEnd"/>
      <w:r w:rsidRPr="00FB52A4">
        <w:rPr>
          <w:rStyle w:val="TagStyle"/>
          <w:rtl/>
        </w:rPr>
        <w:t xml:space="preserve"> &gt;&gt; </w:t>
      </w:r>
      <w:r>
        <w:rPr>
          <w:rtl/>
        </w:rPr>
        <w:t>היו"ר אלכס קושניר:</w:t>
      </w:r>
      <w:r w:rsidRPr="00FB52A4">
        <w:rPr>
          <w:rStyle w:val="TagStyle"/>
          <w:rtl/>
        </w:rPr>
        <w:t xml:space="preserve"> &lt;&lt; </w:t>
      </w:r>
      <w:proofErr w:type="spellStart"/>
      <w:r w:rsidRPr="00FB52A4">
        <w:rPr>
          <w:rStyle w:val="TagStyle"/>
          <w:rtl/>
        </w:rPr>
        <w:t>יור</w:t>
      </w:r>
      <w:proofErr w:type="spellEnd"/>
      <w:r w:rsidRPr="00FB52A4">
        <w:rPr>
          <w:rStyle w:val="TagStyle"/>
          <w:rtl/>
        </w:rPr>
        <w:t xml:space="preserve"> &gt;&gt;</w:t>
      </w:r>
      <w:r w:rsidR="006A51CD">
        <w:rPr>
          <w:rtl/>
        </w:rPr>
        <w:t xml:space="preserve"> </w:t>
      </w:r>
      <w:r>
        <w:rPr>
          <w:rtl/>
        </w:rPr>
        <w:t xml:space="preserve"> </w:t>
      </w:r>
      <w:bookmarkEnd w:id="637"/>
    </w:p>
    <w:p w:rsidR="00FB52A4" w:rsidRDefault="00FB52A4" w:rsidP="00FB52A4">
      <w:pPr>
        <w:pStyle w:val="KeepWithNext"/>
        <w:rPr>
          <w:rtl/>
          <w:lang w:eastAsia="he-IL"/>
        </w:rPr>
      </w:pPr>
    </w:p>
    <w:p w:rsidR="00FB52A4" w:rsidRDefault="00FB52A4" w:rsidP="00FB52A4">
      <w:pPr>
        <w:rPr>
          <w:rtl/>
          <w:lang w:eastAsia="he-IL"/>
        </w:rPr>
      </w:pPr>
      <w:r>
        <w:rPr>
          <w:rFonts w:hint="cs"/>
          <w:rtl/>
          <w:lang w:eastAsia="he-IL"/>
        </w:rPr>
        <w:t>ח</w:t>
      </w:r>
      <w:bookmarkStart w:id="638" w:name="_ETM_Q1_2156000"/>
      <w:bookmarkEnd w:id="638"/>
      <w:r>
        <w:rPr>
          <w:rFonts w:hint="cs"/>
          <w:rtl/>
          <w:lang w:eastAsia="he-IL"/>
        </w:rPr>
        <w:t>ברת הכנסת נירה שפק, בבקשה.</w:t>
      </w:r>
    </w:p>
    <w:p w:rsidR="00FB52A4" w:rsidRDefault="00FB52A4" w:rsidP="00FB52A4">
      <w:pPr>
        <w:rPr>
          <w:rtl/>
          <w:lang w:eastAsia="he-IL"/>
        </w:rPr>
      </w:pPr>
      <w:bookmarkStart w:id="639" w:name="_ETM_Q1_2168000"/>
      <w:bookmarkEnd w:id="639"/>
    </w:p>
    <w:p w:rsidR="00FB52A4" w:rsidRDefault="00FB52A4" w:rsidP="00FB52A4">
      <w:pPr>
        <w:pStyle w:val="a4"/>
        <w:keepNext/>
        <w:rPr>
          <w:rtl/>
        </w:rPr>
      </w:pPr>
      <w:bookmarkStart w:id="640" w:name="_ETM_Q1_2157000"/>
      <w:bookmarkStart w:id="641" w:name="ET_speaker_6161_147"/>
      <w:bookmarkEnd w:id="640"/>
      <w:r w:rsidRPr="00FB52A4">
        <w:rPr>
          <w:rStyle w:val="TagStyle"/>
          <w:rtl/>
        </w:rPr>
        <w:t xml:space="preserve"> &lt;&lt; דובר &gt;&gt; </w:t>
      </w:r>
      <w:r>
        <w:rPr>
          <w:rtl/>
        </w:rPr>
        <w:t>נירה שפק (יש עתיד):</w:t>
      </w:r>
      <w:r w:rsidRPr="00FB52A4">
        <w:rPr>
          <w:rStyle w:val="TagStyle"/>
          <w:rtl/>
        </w:rPr>
        <w:t xml:space="preserve"> &lt;&lt; דובר &gt;&gt;</w:t>
      </w:r>
      <w:r w:rsidR="006A51CD">
        <w:rPr>
          <w:rtl/>
        </w:rPr>
        <w:t xml:space="preserve"> </w:t>
      </w:r>
      <w:r>
        <w:rPr>
          <w:rtl/>
        </w:rPr>
        <w:t xml:space="preserve"> </w:t>
      </w:r>
      <w:bookmarkEnd w:id="641"/>
    </w:p>
    <w:p w:rsidR="00FB52A4" w:rsidRDefault="00FB52A4" w:rsidP="00FB52A4">
      <w:pPr>
        <w:pStyle w:val="KeepWithNext"/>
        <w:rPr>
          <w:rtl/>
          <w:lang w:eastAsia="he-IL"/>
        </w:rPr>
      </w:pPr>
    </w:p>
    <w:p w:rsidR="00FB52A4" w:rsidRDefault="00FB52A4" w:rsidP="00FB52A4">
      <w:pPr>
        <w:rPr>
          <w:rtl/>
          <w:lang w:eastAsia="he-IL"/>
        </w:rPr>
      </w:pPr>
      <w:bookmarkStart w:id="642" w:name="_ETM_Q1_2160000"/>
      <w:bookmarkEnd w:id="642"/>
      <w:r>
        <w:rPr>
          <w:rFonts w:hint="cs"/>
          <w:rtl/>
          <w:lang w:eastAsia="he-IL"/>
        </w:rPr>
        <w:t xml:space="preserve">אתחיל בלהגיד כמה דברים טובים. אני חושבת שזה שמכינים את זה ל-1 בינואר זה חשוב. גם הנושא של הפחתה של יום על שני ההורים ביחד זה ולא הפרדה של כל אחד בנפרד זה גם מהלך שמבחינתי </w:t>
      </w:r>
      <w:bookmarkStart w:id="643" w:name="_ETM_Q1_2184000"/>
      <w:bookmarkEnd w:id="643"/>
      <w:r>
        <w:rPr>
          <w:rFonts w:hint="cs"/>
          <w:rtl/>
          <w:lang w:eastAsia="he-IL"/>
        </w:rPr>
        <w:t xml:space="preserve">הוא מאוד רגיש וכל הכבוד על צורת חשיבה זו. אני </w:t>
      </w:r>
      <w:bookmarkStart w:id="644" w:name="_ETM_Q1_2189000"/>
      <w:bookmarkEnd w:id="644"/>
      <w:r>
        <w:rPr>
          <w:rFonts w:hint="cs"/>
          <w:rtl/>
          <w:lang w:eastAsia="he-IL"/>
        </w:rPr>
        <w:t xml:space="preserve">רוצה לשאול, כל הנושא שזה מוכל במסגרת ימי המחלה הרגילים של ההורים הוא בעייתי ואני אשמח להתייחסות. לא מדובר על מחלה רגילה אלא על מגיפה, אני חושבת שנכון להגדיר הגדרות שתואמות למגיפה כי אנחנו נמצאים בווריאנט אחד </w:t>
      </w:r>
      <w:bookmarkStart w:id="645" w:name="_ETM_Q1_2209000"/>
      <w:bookmarkEnd w:id="645"/>
      <w:r>
        <w:rPr>
          <w:rFonts w:hint="cs"/>
          <w:rtl/>
          <w:lang w:eastAsia="he-IL"/>
        </w:rPr>
        <w:t xml:space="preserve">על אחד על אחד ובסוף למשפחה יש כמה ילדים והילד חולה בעוד מחלות, ואנחנו מביאים אותם למצב </w:t>
      </w:r>
      <w:r w:rsidR="009D531F">
        <w:rPr>
          <w:rFonts w:hint="cs"/>
          <w:rtl/>
          <w:lang w:eastAsia="he-IL"/>
        </w:rPr>
        <w:t xml:space="preserve">שבעצם הסבירות גבוהה שהם ימצו את המכסה. אני רוצה לדעת מה המענה לדבר הזה. </w:t>
      </w:r>
    </w:p>
    <w:p w:rsidR="009D531F" w:rsidRDefault="009D531F" w:rsidP="00FB52A4">
      <w:pPr>
        <w:rPr>
          <w:rtl/>
          <w:lang w:eastAsia="he-IL"/>
        </w:rPr>
      </w:pPr>
    </w:p>
    <w:p w:rsidR="009D531F" w:rsidRDefault="009D531F" w:rsidP="009D531F">
      <w:pPr>
        <w:pStyle w:val="af6"/>
        <w:keepNext/>
        <w:rPr>
          <w:rtl/>
        </w:rPr>
      </w:pPr>
      <w:bookmarkStart w:id="646" w:name="_ETM_Q1_2223000"/>
      <w:bookmarkStart w:id="647" w:name="ET_yor_5857_148"/>
      <w:bookmarkEnd w:id="646"/>
      <w:r w:rsidRPr="009D531F">
        <w:rPr>
          <w:rStyle w:val="TagStyle"/>
          <w:rtl/>
        </w:rPr>
        <w:t xml:space="preserve"> &lt;&lt; </w:t>
      </w:r>
      <w:proofErr w:type="spellStart"/>
      <w:r w:rsidRPr="009D531F">
        <w:rPr>
          <w:rStyle w:val="TagStyle"/>
          <w:rtl/>
        </w:rPr>
        <w:t>יור</w:t>
      </w:r>
      <w:proofErr w:type="spellEnd"/>
      <w:r w:rsidRPr="009D531F">
        <w:rPr>
          <w:rStyle w:val="TagStyle"/>
          <w:rtl/>
        </w:rPr>
        <w:t xml:space="preserve"> &gt;&gt; </w:t>
      </w:r>
      <w:r>
        <w:rPr>
          <w:rtl/>
        </w:rPr>
        <w:t>היו"ר אלכס קושניר:</w:t>
      </w:r>
      <w:r w:rsidRPr="009D531F">
        <w:rPr>
          <w:rStyle w:val="TagStyle"/>
          <w:rtl/>
        </w:rPr>
        <w:t xml:space="preserve"> &lt;&lt; </w:t>
      </w:r>
      <w:proofErr w:type="spellStart"/>
      <w:r w:rsidRPr="009D531F">
        <w:rPr>
          <w:rStyle w:val="TagStyle"/>
          <w:rtl/>
        </w:rPr>
        <w:t>יור</w:t>
      </w:r>
      <w:proofErr w:type="spellEnd"/>
      <w:r w:rsidRPr="009D531F">
        <w:rPr>
          <w:rStyle w:val="TagStyle"/>
          <w:rtl/>
        </w:rPr>
        <w:t xml:space="preserve"> &gt;&gt;</w:t>
      </w:r>
      <w:r w:rsidR="006A51CD">
        <w:rPr>
          <w:rtl/>
        </w:rPr>
        <w:t xml:space="preserve"> </w:t>
      </w:r>
      <w:r>
        <w:rPr>
          <w:rtl/>
        </w:rPr>
        <w:t xml:space="preserve"> </w:t>
      </w:r>
      <w:bookmarkEnd w:id="647"/>
    </w:p>
    <w:p w:rsidR="009D531F" w:rsidRDefault="009D531F" w:rsidP="009D531F">
      <w:pPr>
        <w:pStyle w:val="KeepWithNext"/>
        <w:rPr>
          <w:rtl/>
          <w:lang w:eastAsia="he-IL"/>
        </w:rPr>
      </w:pPr>
    </w:p>
    <w:p w:rsidR="009D531F" w:rsidRDefault="009D531F" w:rsidP="009D531F">
      <w:pPr>
        <w:rPr>
          <w:rtl/>
          <w:lang w:eastAsia="he-IL"/>
        </w:rPr>
      </w:pPr>
      <w:r>
        <w:rPr>
          <w:rFonts w:hint="cs"/>
          <w:rtl/>
          <w:lang w:eastAsia="he-IL"/>
        </w:rPr>
        <w:t>מ</w:t>
      </w:r>
      <w:bookmarkStart w:id="648" w:name="_ETM_Q1_2224000"/>
      <w:bookmarkEnd w:id="648"/>
      <w:r>
        <w:rPr>
          <w:rFonts w:hint="cs"/>
          <w:rtl/>
          <w:lang w:eastAsia="he-IL"/>
        </w:rPr>
        <w:t>ה קורה באמת אם ממלאים את כל המכסה?</w:t>
      </w:r>
    </w:p>
    <w:p w:rsidR="009D531F" w:rsidRDefault="009D531F" w:rsidP="009D531F">
      <w:pPr>
        <w:rPr>
          <w:rtl/>
          <w:lang w:eastAsia="he-IL"/>
        </w:rPr>
      </w:pPr>
    </w:p>
    <w:p w:rsidR="009D531F" w:rsidRDefault="009D531F" w:rsidP="009D531F">
      <w:pPr>
        <w:pStyle w:val="af9"/>
        <w:keepNext/>
        <w:rPr>
          <w:rtl/>
          <w:lang w:eastAsia="he-IL"/>
        </w:rPr>
      </w:pPr>
      <w:bookmarkStart w:id="649" w:name="_ETM_Q1_2226000"/>
      <w:bookmarkStart w:id="650" w:name="ET_guest_793178_149"/>
      <w:bookmarkEnd w:id="649"/>
      <w:r w:rsidRPr="009D531F">
        <w:rPr>
          <w:rStyle w:val="TagStyle"/>
          <w:rtl/>
        </w:rPr>
        <w:t xml:space="preserve"> &lt;&lt; אורח &gt;&gt; </w:t>
      </w:r>
      <w:r>
        <w:rPr>
          <w:rtl/>
          <w:lang w:eastAsia="he-IL"/>
        </w:rPr>
        <w:t>איציק דניאל:</w:t>
      </w:r>
      <w:r w:rsidRPr="009D531F">
        <w:rPr>
          <w:rStyle w:val="TagStyle"/>
          <w:rtl/>
        </w:rPr>
        <w:t xml:space="preserve"> &lt;&lt; אורח &gt;&gt;</w:t>
      </w:r>
      <w:r w:rsidR="006A51CD">
        <w:rPr>
          <w:rtl/>
          <w:lang w:eastAsia="he-IL"/>
        </w:rPr>
        <w:t xml:space="preserve"> </w:t>
      </w:r>
      <w:r>
        <w:rPr>
          <w:rtl/>
          <w:lang w:eastAsia="he-IL"/>
        </w:rPr>
        <w:t xml:space="preserve"> </w:t>
      </w:r>
      <w:bookmarkEnd w:id="650"/>
    </w:p>
    <w:p w:rsidR="009D531F" w:rsidRDefault="009D531F" w:rsidP="009D531F">
      <w:pPr>
        <w:pStyle w:val="KeepWithNext"/>
        <w:rPr>
          <w:rtl/>
          <w:lang w:eastAsia="he-IL"/>
        </w:rPr>
      </w:pPr>
    </w:p>
    <w:p w:rsidR="009D531F" w:rsidRDefault="009D531F" w:rsidP="009D531F">
      <w:pPr>
        <w:rPr>
          <w:rtl/>
          <w:lang w:eastAsia="he-IL"/>
        </w:rPr>
      </w:pPr>
      <w:r>
        <w:rPr>
          <w:rFonts w:hint="cs"/>
          <w:rtl/>
          <w:lang w:eastAsia="he-IL"/>
        </w:rPr>
        <w:t>אתייחס גם לזה.</w:t>
      </w:r>
    </w:p>
    <w:p w:rsidR="009D531F" w:rsidRDefault="009D531F" w:rsidP="009D531F">
      <w:pPr>
        <w:rPr>
          <w:rtl/>
          <w:lang w:eastAsia="he-IL"/>
        </w:rPr>
      </w:pPr>
    </w:p>
    <w:p w:rsidR="009D531F" w:rsidRDefault="009D531F" w:rsidP="009D531F">
      <w:pPr>
        <w:pStyle w:val="a4"/>
        <w:keepNext/>
        <w:rPr>
          <w:rtl/>
        </w:rPr>
      </w:pPr>
      <w:bookmarkStart w:id="651" w:name="ET_speaker_6161_150"/>
      <w:r w:rsidRPr="009D531F">
        <w:rPr>
          <w:rStyle w:val="TagStyle"/>
          <w:rtl/>
        </w:rPr>
        <w:t xml:space="preserve"> &lt;&lt; דובר &gt;&gt; </w:t>
      </w:r>
      <w:r>
        <w:rPr>
          <w:rtl/>
        </w:rPr>
        <w:t>נירה שפק (יש עתיד):</w:t>
      </w:r>
      <w:r w:rsidRPr="009D531F">
        <w:rPr>
          <w:rStyle w:val="TagStyle"/>
          <w:rtl/>
        </w:rPr>
        <w:t xml:space="preserve"> &lt;&lt; דובר &gt;&gt;</w:t>
      </w:r>
      <w:r w:rsidR="006A51CD">
        <w:rPr>
          <w:rtl/>
        </w:rPr>
        <w:t xml:space="preserve"> </w:t>
      </w:r>
      <w:r>
        <w:rPr>
          <w:rtl/>
        </w:rPr>
        <w:t xml:space="preserve"> </w:t>
      </w:r>
      <w:bookmarkEnd w:id="651"/>
    </w:p>
    <w:p w:rsidR="009D531F" w:rsidRDefault="009D531F" w:rsidP="009D531F">
      <w:pPr>
        <w:pStyle w:val="KeepWithNext"/>
        <w:rPr>
          <w:rtl/>
          <w:lang w:eastAsia="he-IL"/>
        </w:rPr>
      </w:pPr>
    </w:p>
    <w:p w:rsidR="009D531F" w:rsidRDefault="009D531F" w:rsidP="009D531F">
      <w:pPr>
        <w:rPr>
          <w:rtl/>
          <w:lang w:eastAsia="he-IL"/>
        </w:rPr>
      </w:pPr>
      <w:r>
        <w:rPr>
          <w:rFonts w:hint="cs"/>
          <w:rtl/>
          <w:lang w:eastAsia="he-IL"/>
        </w:rPr>
        <w:t xml:space="preserve">לפי מה שכתוב זה עובר לשנה </w:t>
      </w:r>
      <w:bookmarkStart w:id="652" w:name="_ETM_Q1_2230000"/>
      <w:bookmarkEnd w:id="652"/>
      <w:r>
        <w:rPr>
          <w:rFonts w:hint="cs"/>
          <w:rtl/>
          <w:lang w:eastAsia="he-IL"/>
        </w:rPr>
        <w:t>הבאה, הם נכנסים במינוס לשנה הבאה.</w:t>
      </w:r>
    </w:p>
    <w:p w:rsidR="009D531F" w:rsidRDefault="009D531F" w:rsidP="009D531F">
      <w:pPr>
        <w:rPr>
          <w:rtl/>
          <w:lang w:eastAsia="he-IL"/>
        </w:rPr>
      </w:pPr>
    </w:p>
    <w:p w:rsidR="009D531F" w:rsidRDefault="009D531F" w:rsidP="009D531F">
      <w:pPr>
        <w:pStyle w:val="a4"/>
        <w:keepNext/>
        <w:rPr>
          <w:rtl/>
        </w:rPr>
      </w:pPr>
      <w:bookmarkStart w:id="653" w:name="ET_speaker_נעה_בן_שבת_151"/>
      <w:r w:rsidRPr="009D531F">
        <w:rPr>
          <w:rStyle w:val="TagStyle"/>
          <w:rtl/>
        </w:rPr>
        <w:t xml:space="preserve"> &lt;&lt; דובר &gt;&gt; </w:t>
      </w:r>
      <w:r>
        <w:rPr>
          <w:rtl/>
        </w:rPr>
        <w:t>נעה בן שבת:</w:t>
      </w:r>
      <w:r w:rsidRPr="009D531F">
        <w:rPr>
          <w:rStyle w:val="TagStyle"/>
          <w:rtl/>
        </w:rPr>
        <w:t xml:space="preserve"> &lt;&lt; דובר &gt;&gt;</w:t>
      </w:r>
      <w:r w:rsidR="006A51CD">
        <w:rPr>
          <w:rtl/>
        </w:rPr>
        <w:t xml:space="preserve"> </w:t>
      </w:r>
      <w:r>
        <w:rPr>
          <w:rtl/>
        </w:rPr>
        <w:t xml:space="preserve"> </w:t>
      </w:r>
      <w:bookmarkEnd w:id="653"/>
    </w:p>
    <w:p w:rsidR="009D531F" w:rsidRDefault="009D531F" w:rsidP="009D531F">
      <w:pPr>
        <w:pStyle w:val="KeepWithNext"/>
        <w:rPr>
          <w:rtl/>
          <w:lang w:eastAsia="he-IL"/>
        </w:rPr>
      </w:pPr>
    </w:p>
    <w:p w:rsidR="009D531F" w:rsidRDefault="009D531F" w:rsidP="009D531F">
      <w:pPr>
        <w:rPr>
          <w:rtl/>
          <w:lang w:eastAsia="he-IL"/>
        </w:rPr>
      </w:pPr>
      <w:r>
        <w:rPr>
          <w:rFonts w:hint="cs"/>
          <w:rtl/>
          <w:lang w:eastAsia="he-IL"/>
        </w:rPr>
        <w:t xml:space="preserve">כרגע אנחנו לא מדברים על ילד חולה. החוק הזה עוסק רק בילד שמבודד ואינו חולה. </w:t>
      </w:r>
    </w:p>
    <w:p w:rsidR="009D531F" w:rsidRDefault="009D531F" w:rsidP="009D531F">
      <w:pPr>
        <w:rPr>
          <w:rtl/>
          <w:lang w:eastAsia="he-IL"/>
        </w:rPr>
      </w:pPr>
      <w:bookmarkStart w:id="654" w:name="_ETM_Q1_2237000"/>
      <w:bookmarkEnd w:id="654"/>
    </w:p>
    <w:p w:rsidR="009D531F" w:rsidRDefault="009D531F" w:rsidP="009D531F">
      <w:pPr>
        <w:pStyle w:val="a4"/>
        <w:keepNext/>
        <w:rPr>
          <w:rtl/>
        </w:rPr>
      </w:pPr>
      <w:bookmarkStart w:id="655" w:name="_ETM_Q1_2238000"/>
      <w:bookmarkStart w:id="656" w:name="ET_speaker_6161_152"/>
      <w:bookmarkEnd w:id="655"/>
      <w:r w:rsidRPr="009D531F">
        <w:rPr>
          <w:rStyle w:val="TagStyle"/>
          <w:rtl/>
        </w:rPr>
        <w:t xml:space="preserve"> &lt;&lt; דובר &gt;&gt; </w:t>
      </w:r>
      <w:r>
        <w:rPr>
          <w:rtl/>
        </w:rPr>
        <w:t>נירה שפק (יש עתיד):</w:t>
      </w:r>
      <w:r w:rsidRPr="009D531F">
        <w:rPr>
          <w:rStyle w:val="TagStyle"/>
          <w:rtl/>
        </w:rPr>
        <w:t xml:space="preserve"> &lt;&lt; דובר &gt;&gt;</w:t>
      </w:r>
      <w:r w:rsidR="006A51CD">
        <w:rPr>
          <w:rtl/>
        </w:rPr>
        <w:t xml:space="preserve"> </w:t>
      </w:r>
      <w:r>
        <w:rPr>
          <w:rtl/>
        </w:rPr>
        <w:t xml:space="preserve"> </w:t>
      </w:r>
      <w:bookmarkEnd w:id="656"/>
    </w:p>
    <w:p w:rsidR="009D531F" w:rsidRDefault="009D531F" w:rsidP="009D531F">
      <w:pPr>
        <w:pStyle w:val="KeepWithNext"/>
        <w:rPr>
          <w:rtl/>
          <w:lang w:eastAsia="he-IL"/>
        </w:rPr>
      </w:pPr>
    </w:p>
    <w:p w:rsidR="009D531F" w:rsidRDefault="009D531F" w:rsidP="009D531F">
      <w:pPr>
        <w:rPr>
          <w:rtl/>
          <w:lang w:eastAsia="he-IL"/>
        </w:rPr>
      </w:pPr>
      <w:r>
        <w:rPr>
          <w:rFonts w:hint="cs"/>
          <w:rtl/>
          <w:lang w:eastAsia="he-IL"/>
        </w:rPr>
        <w:t>כתוב שזה ייחשב במכסת ימי המחלה, אני אשמח לתשובה.</w:t>
      </w:r>
    </w:p>
    <w:p w:rsidR="009D531F" w:rsidRDefault="009D531F" w:rsidP="009D531F">
      <w:pPr>
        <w:rPr>
          <w:rtl/>
          <w:lang w:eastAsia="he-IL"/>
        </w:rPr>
      </w:pPr>
    </w:p>
    <w:p w:rsidR="009D531F" w:rsidRDefault="009D531F" w:rsidP="009D531F">
      <w:pPr>
        <w:pStyle w:val="af9"/>
        <w:keepNext/>
        <w:rPr>
          <w:rtl/>
          <w:lang w:eastAsia="he-IL"/>
        </w:rPr>
      </w:pPr>
      <w:bookmarkStart w:id="657" w:name="ET_guest_793178_153"/>
      <w:r w:rsidRPr="009D531F">
        <w:rPr>
          <w:rStyle w:val="TagStyle"/>
          <w:rtl/>
        </w:rPr>
        <w:t xml:space="preserve">&lt;&lt; אורח &gt;&gt; </w:t>
      </w:r>
      <w:r>
        <w:rPr>
          <w:rtl/>
          <w:lang w:eastAsia="he-IL"/>
        </w:rPr>
        <w:t>איציק דניאל:</w:t>
      </w:r>
      <w:r w:rsidRPr="009D531F">
        <w:rPr>
          <w:rStyle w:val="TagStyle"/>
          <w:rtl/>
        </w:rPr>
        <w:t xml:space="preserve"> &lt;&lt; אורח &gt;&gt;</w:t>
      </w:r>
      <w:r w:rsidR="006A51CD">
        <w:rPr>
          <w:rtl/>
          <w:lang w:eastAsia="he-IL"/>
        </w:rPr>
        <w:t xml:space="preserve"> </w:t>
      </w:r>
      <w:r>
        <w:rPr>
          <w:rtl/>
          <w:lang w:eastAsia="he-IL"/>
        </w:rPr>
        <w:t xml:space="preserve"> </w:t>
      </w:r>
      <w:bookmarkEnd w:id="657"/>
    </w:p>
    <w:p w:rsidR="009D531F" w:rsidRDefault="009D531F" w:rsidP="009D531F">
      <w:pPr>
        <w:pStyle w:val="KeepWithNext"/>
        <w:rPr>
          <w:rtl/>
          <w:lang w:eastAsia="he-IL"/>
        </w:rPr>
      </w:pPr>
    </w:p>
    <w:p w:rsidR="009D531F" w:rsidRDefault="009D531F" w:rsidP="009D531F">
      <w:pPr>
        <w:rPr>
          <w:rtl/>
          <w:lang w:eastAsia="he-IL"/>
        </w:rPr>
      </w:pPr>
      <w:r>
        <w:rPr>
          <w:rFonts w:hint="cs"/>
          <w:rtl/>
          <w:lang w:eastAsia="he-IL"/>
        </w:rPr>
        <w:t>אני עונה: ההסדר המקורי</w:t>
      </w:r>
      <w:r w:rsidR="00511EDD">
        <w:rPr>
          <w:rFonts w:hint="cs"/>
          <w:rtl/>
          <w:lang w:eastAsia="he-IL"/>
        </w:rPr>
        <w:t xml:space="preserve">, ישבנו בוועדת העבודה שעות על </w:t>
      </w:r>
      <w:bookmarkStart w:id="658" w:name="_ETM_Q1_2247000"/>
      <w:bookmarkEnd w:id="658"/>
      <w:r w:rsidR="00511EDD">
        <w:rPr>
          <w:rFonts w:hint="cs"/>
          <w:rtl/>
          <w:lang w:eastAsia="he-IL"/>
        </w:rPr>
        <w:t xml:space="preserve">גבי שעות, נוסד שם הסכם בין המעסיקים, נציגי העובדים ובין המדינה. בהסדר שנקבע כל אחד נותן משהו ומקבל משהו. </w:t>
      </w:r>
      <w:r w:rsidR="00F707CB">
        <w:rPr>
          <w:rFonts w:hint="cs"/>
          <w:rtl/>
          <w:lang w:eastAsia="he-IL"/>
        </w:rPr>
        <w:t xml:space="preserve">המעסיקים נכנסו בשיפוי, העובד נתן את ימי המחלה והוא מקבל שיפוי מלא, המדינה נותנת את התשלום ואת החלק שלה. </w:t>
      </w:r>
      <w:r w:rsidR="00154DD5">
        <w:rPr>
          <w:rFonts w:hint="cs"/>
          <w:rtl/>
          <w:lang w:eastAsia="he-IL"/>
        </w:rPr>
        <w:t xml:space="preserve">מה שנקבע בזמנו לגבי עובד שנסתיימה מכסת ימי מחלתו זה שיבואו על חשבון ימי מחלה עתידיים. בזמנו, בוועדת העבודה, הצענו כמה ורסיות למקרה שמסתיימים ימי המחלה. זה מה שהוועדה החליטה לאמץ, את המודל הזה. </w:t>
      </w:r>
    </w:p>
    <w:p w:rsidR="00154DD5" w:rsidRDefault="00154DD5" w:rsidP="009D531F">
      <w:pPr>
        <w:rPr>
          <w:rtl/>
          <w:lang w:eastAsia="he-IL"/>
        </w:rPr>
      </w:pPr>
    </w:p>
    <w:p w:rsidR="00154DD5" w:rsidRDefault="00154DD5" w:rsidP="00154DD5">
      <w:pPr>
        <w:pStyle w:val="a4"/>
        <w:keepNext/>
        <w:rPr>
          <w:rtl/>
        </w:rPr>
      </w:pPr>
      <w:bookmarkStart w:id="659" w:name="ET_speaker_5726_154"/>
      <w:r w:rsidRPr="00154DD5">
        <w:rPr>
          <w:rStyle w:val="TagStyle"/>
          <w:rtl/>
        </w:rPr>
        <w:t xml:space="preserve"> &lt;&lt; דובר &gt;&gt; </w:t>
      </w:r>
      <w:r>
        <w:rPr>
          <w:rtl/>
        </w:rPr>
        <w:t>ינון אזולאי (ש"ס):</w:t>
      </w:r>
      <w:r w:rsidRPr="00154DD5">
        <w:rPr>
          <w:rStyle w:val="TagStyle"/>
          <w:rtl/>
        </w:rPr>
        <w:t xml:space="preserve"> &lt;&lt; דובר &gt;&gt;</w:t>
      </w:r>
      <w:r w:rsidR="006A51CD">
        <w:rPr>
          <w:rtl/>
        </w:rPr>
        <w:t xml:space="preserve"> </w:t>
      </w:r>
      <w:r>
        <w:rPr>
          <w:rtl/>
        </w:rPr>
        <w:t xml:space="preserve"> </w:t>
      </w:r>
      <w:bookmarkEnd w:id="659"/>
    </w:p>
    <w:p w:rsidR="00154DD5" w:rsidRDefault="00154DD5" w:rsidP="00154DD5">
      <w:pPr>
        <w:pStyle w:val="KeepWithNext"/>
        <w:rPr>
          <w:rtl/>
          <w:lang w:eastAsia="he-IL"/>
        </w:rPr>
      </w:pPr>
    </w:p>
    <w:p w:rsidR="00154DD5" w:rsidRDefault="00154DD5" w:rsidP="00154DD5">
      <w:pPr>
        <w:rPr>
          <w:rtl/>
          <w:lang w:eastAsia="he-IL"/>
        </w:rPr>
      </w:pPr>
      <w:r>
        <w:rPr>
          <w:rFonts w:hint="cs"/>
          <w:rtl/>
          <w:lang w:eastAsia="he-IL"/>
        </w:rPr>
        <w:t xml:space="preserve">ואם בן אדם נהיה חולה אז מה? כשהוא </w:t>
      </w:r>
      <w:bookmarkStart w:id="660" w:name="_ETM_Q1_2278000"/>
      <w:bookmarkEnd w:id="660"/>
      <w:r>
        <w:rPr>
          <w:rFonts w:hint="cs"/>
          <w:rtl/>
          <w:lang w:eastAsia="he-IL"/>
        </w:rPr>
        <w:t xml:space="preserve">לא היה חולה - - - אבל כשהוא חולה בעתיד מה אתה קובע לו, אתה אומר לו שעדיף לו למות ולא להיות חולה. </w:t>
      </w:r>
    </w:p>
    <w:p w:rsidR="00B81CBC" w:rsidRDefault="00B81CBC" w:rsidP="00154DD5">
      <w:pPr>
        <w:rPr>
          <w:rtl/>
          <w:lang w:eastAsia="he-IL"/>
        </w:rPr>
      </w:pPr>
    </w:p>
    <w:p w:rsidR="00B81CBC" w:rsidRDefault="00B81CBC" w:rsidP="00B81CBC">
      <w:pPr>
        <w:pStyle w:val="af9"/>
        <w:keepNext/>
        <w:rPr>
          <w:rtl/>
          <w:lang w:eastAsia="he-IL"/>
        </w:rPr>
      </w:pPr>
      <w:bookmarkStart w:id="661" w:name="ET_guest_793178_155"/>
      <w:r w:rsidRPr="00B81CBC">
        <w:rPr>
          <w:rStyle w:val="TagStyle"/>
          <w:rtl/>
        </w:rPr>
        <w:t xml:space="preserve"> &lt;&lt; אורח &gt;&gt; </w:t>
      </w:r>
      <w:r>
        <w:rPr>
          <w:rtl/>
          <w:lang w:eastAsia="he-IL"/>
        </w:rPr>
        <w:t>איציק דניאל:</w:t>
      </w:r>
      <w:r w:rsidRPr="00B81CBC">
        <w:rPr>
          <w:rStyle w:val="TagStyle"/>
          <w:rtl/>
        </w:rPr>
        <w:t xml:space="preserve"> &lt;&lt; אורח &gt;&gt;</w:t>
      </w:r>
      <w:r w:rsidR="006A51CD">
        <w:rPr>
          <w:rtl/>
          <w:lang w:eastAsia="he-IL"/>
        </w:rPr>
        <w:t xml:space="preserve"> </w:t>
      </w:r>
      <w:r>
        <w:rPr>
          <w:rtl/>
          <w:lang w:eastAsia="he-IL"/>
        </w:rPr>
        <w:t xml:space="preserve"> </w:t>
      </w:r>
      <w:bookmarkEnd w:id="661"/>
    </w:p>
    <w:p w:rsidR="00B81CBC" w:rsidRDefault="00B81CBC" w:rsidP="00B81CBC">
      <w:pPr>
        <w:pStyle w:val="KeepWithNext"/>
        <w:rPr>
          <w:rtl/>
          <w:lang w:eastAsia="he-IL"/>
        </w:rPr>
      </w:pPr>
    </w:p>
    <w:p w:rsidR="00B81CBC" w:rsidRDefault="00B81CBC" w:rsidP="00B81CBC">
      <w:pPr>
        <w:rPr>
          <w:rtl/>
          <w:lang w:eastAsia="he-IL"/>
        </w:rPr>
      </w:pPr>
      <w:r>
        <w:rPr>
          <w:rFonts w:hint="cs"/>
          <w:rtl/>
          <w:lang w:eastAsia="he-IL"/>
        </w:rPr>
        <w:t>ההסדר כולו מתייחס למקרה של בידוד. מקרה של מחלה לא מוסדר בחוק. יש חוק - - -</w:t>
      </w:r>
    </w:p>
    <w:p w:rsidR="00B81CBC" w:rsidRDefault="00B81CBC" w:rsidP="00B81CBC">
      <w:pPr>
        <w:rPr>
          <w:rtl/>
          <w:lang w:eastAsia="he-IL"/>
        </w:rPr>
      </w:pPr>
      <w:bookmarkStart w:id="662" w:name="_ETM_Q1_2291000"/>
      <w:bookmarkEnd w:id="662"/>
    </w:p>
    <w:p w:rsidR="00B81CBC" w:rsidRDefault="00B81CBC" w:rsidP="00B81CBC">
      <w:pPr>
        <w:pStyle w:val="a4"/>
        <w:keepNext/>
        <w:rPr>
          <w:rtl/>
        </w:rPr>
      </w:pPr>
      <w:bookmarkStart w:id="663" w:name="ET_speaker_5726_156"/>
      <w:r w:rsidRPr="00B81CBC">
        <w:rPr>
          <w:rStyle w:val="TagStyle"/>
          <w:rtl/>
        </w:rPr>
        <w:t xml:space="preserve"> &lt;&lt; דובר &gt;&gt; </w:t>
      </w:r>
      <w:r>
        <w:rPr>
          <w:rtl/>
        </w:rPr>
        <w:t>ינון אזולאי (ש"ס):</w:t>
      </w:r>
      <w:r w:rsidRPr="00B81CBC">
        <w:rPr>
          <w:rStyle w:val="TagStyle"/>
          <w:rtl/>
        </w:rPr>
        <w:t xml:space="preserve"> &lt;&lt; דובר &gt;&gt;</w:t>
      </w:r>
      <w:r w:rsidR="006A51CD">
        <w:rPr>
          <w:rtl/>
        </w:rPr>
        <w:t xml:space="preserve"> </w:t>
      </w:r>
      <w:r>
        <w:rPr>
          <w:rtl/>
        </w:rPr>
        <w:t xml:space="preserve"> </w:t>
      </w:r>
      <w:bookmarkEnd w:id="663"/>
    </w:p>
    <w:p w:rsidR="00B81CBC" w:rsidRDefault="00B81CBC" w:rsidP="00B81CBC">
      <w:pPr>
        <w:pStyle w:val="KeepWithNext"/>
        <w:rPr>
          <w:rtl/>
          <w:lang w:eastAsia="he-IL"/>
        </w:rPr>
      </w:pPr>
    </w:p>
    <w:p w:rsidR="00B81CBC" w:rsidRDefault="00B81CBC" w:rsidP="00B81CBC">
      <w:pPr>
        <w:rPr>
          <w:rtl/>
          <w:lang w:eastAsia="he-IL"/>
        </w:rPr>
      </w:pPr>
      <w:r>
        <w:rPr>
          <w:rFonts w:hint="cs"/>
          <w:rtl/>
          <w:lang w:eastAsia="he-IL"/>
        </w:rPr>
        <w:t xml:space="preserve">אתה אומר שזה מוריד מימי המחלה </w:t>
      </w:r>
      <w:r w:rsidR="00B501B6">
        <w:rPr>
          <w:rFonts w:hint="cs"/>
          <w:rtl/>
          <w:lang w:eastAsia="he-IL"/>
        </w:rPr>
        <w:t xml:space="preserve">לעתיד. </w:t>
      </w:r>
    </w:p>
    <w:p w:rsidR="00B501B6" w:rsidRDefault="00B501B6" w:rsidP="00B81CBC">
      <w:pPr>
        <w:rPr>
          <w:rtl/>
          <w:lang w:eastAsia="he-IL"/>
        </w:rPr>
      </w:pPr>
    </w:p>
    <w:p w:rsidR="00B501B6" w:rsidRDefault="00B501B6" w:rsidP="00B501B6">
      <w:pPr>
        <w:pStyle w:val="af9"/>
        <w:keepNext/>
        <w:rPr>
          <w:rtl/>
          <w:lang w:eastAsia="he-IL"/>
        </w:rPr>
      </w:pPr>
      <w:bookmarkStart w:id="664" w:name="_ETM_Q1_2295000"/>
      <w:bookmarkStart w:id="665" w:name="ET_guest_793178_156"/>
      <w:bookmarkEnd w:id="664"/>
      <w:r w:rsidRPr="00B501B6">
        <w:rPr>
          <w:rStyle w:val="TagStyle"/>
          <w:rtl/>
        </w:rPr>
        <w:t xml:space="preserve"> &lt;&lt; אורח &gt;&gt; </w:t>
      </w:r>
      <w:r>
        <w:rPr>
          <w:rtl/>
          <w:lang w:eastAsia="he-IL"/>
        </w:rPr>
        <w:t>איציק דניאל:</w:t>
      </w:r>
      <w:r w:rsidRPr="00B501B6">
        <w:rPr>
          <w:rStyle w:val="TagStyle"/>
          <w:rtl/>
        </w:rPr>
        <w:t xml:space="preserve"> &lt;&lt; אורח &gt;&gt;</w:t>
      </w:r>
      <w:r w:rsidR="006A51CD">
        <w:rPr>
          <w:rtl/>
          <w:lang w:eastAsia="he-IL"/>
        </w:rPr>
        <w:t xml:space="preserve"> </w:t>
      </w:r>
      <w:r>
        <w:rPr>
          <w:rtl/>
          <w:lang w:eastAsia="he-IL"/>
        </w:rPr>
        <w:t xml:space="preserve"> </w:t>
      </w:r>
      <w:bookmarkEnd w:id="665"/>
    </w:p>
    <w:p w:rsidR="00B501B6" w:rsidRDefault="00B501B6" w:rsidP="00B501B6">
      <w:pPr>
        <w:pStyle w:val="KeepWithNext"/>
        <w:rPr>
          <w:rtl/>
          <w:lang w:eastAsia="he-IL"/>
        </w:rPr>
      </w:pPr>
    </w:p>
    <w:p w:rsidR="00B501B6" w:rsidRDefault="00B501B6" w:rsidP="00B501B6">
      <w:pPr>
        <w:rPr>
          <w:rtl/>
          <w:lang w:eastAsia="he-IL"/>
        </w:rPr>
      </w:pPr>
      <w:bookmarkStart w:id="666" w:name="_ETM_Q1_2296000"/>
      <w:bookmarkEnd w:id="666"/>
      <w:r>
        <w:rPr>
          <w:rFonts w:hint="cs"/>
          <w:rtl/>
          <w:lang w:eastAsia="he-IL"/>
        </w:rPr>
        <w:t xml:space="preserve">אני אומר שוב שזה ההסדר שנוסד בין המדינה, למעסיקים ולעובדים. </w:t>
      </w:r>
    </w:p>
    <w:p w:rsidR="00D6020D" w:rsidRDefault="00D6020D" w:rsidP="00B501B6">
      <w:pPr>
        <w:rPr>
          <w:rtl/>
          <w:lang w:eastAsia="he-IL"/>
        </w:rPr>
      </w:pPr>
      <w:bookmarkStart w:id="667" w:name="_ETM_Q1_2302000"/>
      <w:bookmarkEnd w:id="667"/>
    </w:p>
    <w:p w:rsidR="00D6020D" w:rsidRDefault="00D6020D" w:rsidP="00D6020D">
      <w:pPr>
        <w:pStyle w:val="a4"/>
        <w:keepNext/>
        <w:rPr>
          <w:rtl/>
        </w:rPr>
      </w:pPr>
      <w:bookmarkStart w:id="668" w:name="ET_speaker_5726_157"/>
      <w:r w:rsidRPr="00D6020D">
        <w:rPr>
          <w:rStyle w:val="TagStyle"/>
          <w:rtl/>
        </w:rPr>
        <w:t xml:space="preserve"> &lt;&lt; דובר &gt;&gt; </w:t>
      </w:r>
      <w:r>
        <w:rPr>
          <w:rtl/>
        </w:rPr>
        <w:t>ינון אזולאי (ש"ס):</w:t>
      </w:r>
      <w:r w:rsidRPr="00D6020D">
        <w:rPr>
          <w:rStyle w:val="TagStyle"/>
          <w:rtl/>
        </w:rPr>
        <w:t xml:space="preserve"> &lt;&lt; דובר &gt;&gt;</w:t>
      </w:r>
      <w:r w:rsidR="006A51CD">
        <w:rPr>
          <w:rtl/>
        </w:rPr>
        <w:t xml:space="preserve"> </w:t>
      </w:r>
      <w:r>
        <w:rPr>
          <w:rtl/>
        </w:rPr>
        <w:t xml:space="preserve"> </w:t>
      </w:r>
      <w:bookmarkEnd w:id="668"/>
    </w:p>
    <w:p w:rsidR="00D6020D" w:rsidRDefault="00D6020D" w:rsidP="00D6020D">
      <w:pPr>
        <w:pStyle w:val="KeepWithNext"/>
        <w:rPr>
          <w:rtl/>
          <w:lang w:eastAsia="he-IL"/>
        </w:rPr>
      </w:pPr>
    </w:p>
    <w:p w:rsidR="00D6020D" w:rsidRDefault="00D6020D" w:rsidP="00D6020D">
      <w:pPr>
        <w:rPr>
          <w:rtl/>
          <w:lang w:eastAsia="he-IL"/>
        </w:rPr>
      </w:pPr>
      <w:r>
        <w:rPr>
          <w:rFonts w:hint="cs"/>
          <w:rtl/>
          <w:lang w:eastAsia="he-IL"/>
        </w:rPr>
        <w:t>אני מבין את ההסדר, אני שואל אותך שאלה</w:t>
      </w:r>
      <w:bookmarkStart w:id="669" w:name="_ETM_Q1_2306000"/>
      <w:bookmarkEnd w:id="669"/>
      <w:r>
        <w:rPr>
          <w:rFonts w:hint="cs"/>
          <w:rtl/>
          <w:lang w:eastAsia="he-IL"/>
        </w:rPr>
        <w:t xml:space="preserve">, מפעם לפעם אנחנו מנסים להועיל בתיקונים שאנחנו עושים. </w:t>
      </w:r>
      <w:bookmarkStart w:id="670" w:name="_ETM_Q1_2312000"/>
      <w:bookmarkEnd w:id="670"/>
      <w:r>
        <w:rPr>
          <w:rFonts w:hint="cs"/>
          <w:rtl/>
          <w:lang w:eastAsia="he-IL"/>
        </w:rPr>
        <w:t xml:space="preserve">אני שואל שאלה: כמו שאמרה נירה, מה שהיה עד </w:t>
      </w:r>
      <w:bookmarkStart w:id="671" w:name="_ETM_Q1_2322000"/>
      <w:bookmarkEnd w:id="671"/>
      <w:r>
        <w:rPr>
          <w:rFonts w:hint="cs"/>
          <w:rtl/>
          <w:lang w:eastAsia="he-IL"/>
        </w:rPr>
        <w:t xml:space="preserve">עכשיו, בסדר, אני גם בעד לא להוריד את זה אבל לא חשוב, בסדר גמור, אתה אומר לו: מכאן ולהבא תשתדל לא להיות חולה כי אם תהיה </w:t>
      </w:r>
      <w:bookmarkStart w:id="672" w:name="_ETM_Q1_2331000"/>
      <w:bookmarkEnd w:id="672"/>
      <w:r>
        <w:rPr>
          <w:rFonts w:hint="cs"/>
          <w:rtl/>
          <w:lang w:eastAsia="he-IL"/>
        </w:rPr>
        <w:t xml:space="preserve">חולה. יכול להיות שעדיף להיות חולה מאשר למות כי </w:t>
      </w:r>
      <w:bookmarkStart w:id="673" w:name="_ETM_Q1_2334000"/>
      <w:bookmarkEnd w:id="673"/>
      <w:r>
        <w:rPr>
          <w:rFonts w:hint="cs"/>
          <w:rtl/>
          <w:lang w:eastAsia="he-IL"/>
        </w:rPr>
        <w:t xml:space="preserve">אם אתה מת אז נגמר ואתה לא מרגיש את העול </w:t>
      </w:r>
      <w:bookmarkStart w:id="674" w:name="_ETM_Q1_2335000"/>
      <w:bookmarkEnd w:id="674"/>
      <w:r>
        <w:rPr>
          <w:rFonts w:hint="cs"/>
          <w:rtl/>
          <w:lang w:eastAsia="he-IL"/>
        </w:rPr>
        <w:t xml:space="preserve">עליך אבל אם אתה חולה אז גם תצטרך לעבוד </w:t>
      </w:r>
      <w:bookmarkStart w:id="675" w:name="_ETM_Q1_2337000"/>
      <w:bookmarkEnd w:id="675"/>
      <w:r>
        <w:rPr>
          <w:rFonts w:hint="cs"/>
          <w:rtl/>
          <w:lang w:eastAsia="he-IL"/>
        </w:rPr>
        <w:t>וגם - - -</w:t>
      </w:r>
    </w:p>
    <w:p w:rsidR="00D6020D" w:rsidRDefault="00D6020D" w:rsidP="00D6020D">
      <w:pPr>
        <w:rPr>
          <w:rtl/>
          <w:lang w:eastAsia="he-IL"/>
        </w:rPr>
      </w:pPr>
      <w:bookmarkStart w:id="676" w:name="_ETM_Q1_2339000"/>
      <w:bookmarkEnd w:id="676"/>
    </w:p>
    <w:p w:rsidR="00D6020D" w:rsidRDefault="00D6020D" w:rsidP="00D6020D">
      <w:pPr>
        <w:pStyle w:val="af6"/>
        <w:keepNext/>
        <w:rPr>
          <w:rtl/>
        </w:rPr>
      </w:pPr>
      <w:bookmarkStart w:id="677" w:name="ET_yor_5857_158"/>
      <w:r w:rsidRPr="00D6020D">
        <w:rPr>
          <w:rStyle w:val="TagStyle"/>
          <w:rtl/>
        </w:rPr>
        <w:t xml:space="preserve"> &lt;&lt; </w:t>
      </w:r>
      <w:proofErr w:type="spellStart"/>
      <w:r w:rsidRPr="00D6020D">
        <w:rPr>
          <w:rStyle w:val="TagStyle"/>
          <w:rtl/>
        </w:rPr>
        <w:t>יור</w:t>
      </w:r>
      <w:proofErr w:type="spellEnd"/>
      <w:r w:rsidRPr="00D6020D">
        <w:rPr>
          <w:rStyle w:val="TagStyle"/>
          <w:rtl/>
        </w:rPr>
        <w:t xml:space="preserve"> &gt;&gt; </w:t>
      </w:r>
      <w:r>
        <w:rPr>
          <w:rtl/>
        </w:rPr>
        <w:t>היו"ר אלכס קושניר:</w:t>
      </w:r>
      <w:r w:rsidRPr="00D6020D">
        <w:rPr>
          <w:rStyle w:val="TagStyle"/>
          <w:rtl/>
        </w:rPr>
        <w:t xml:space="preserve"> &lt;&lt; </w:t>
      </w:r>
      <w:proofErr w:type="spellStart"/>
      <w:r w:rsidRPr="00D6020D">
        <w:rPr>
          <w:rStyle w:val="TagStyle"/>
          <w:rtl/>
        </w:rPr>
        <w:t>יור</w:t>
      </w:r>
      <w:proofErr w:type="spellEnd"/>
      <w:r w:rsidRPr="00D6020D">
        <w:rPr>
          <w:rStyle w:val="TagStyle"/>
          <w:rtl/>
        </w:rPr>
        <w:t xml:space="preserve"> &gt;&gt;</w:t>
      </w:r>
      <w:r w:rsidR="006A51CD">
        <w:rPr>
          <w:rtl/>
        </w:rPr>
        <w:t xml:space="preserve"> </w:t>
      </w:r>
      <w:r>
        <w:rPr>
          <w:rtl/>
        </w:rPr>
        <w:t xml:space="preserve"> </w:t>
      </w:r>
      <w:bookmarkEnd w:id="677"/>
    </w:p>
    <w:p w:rsidR="00D6020D" w:rsidRDefault="00D6020D" w:rsidP="00D6020D">
      <w:pPr>
        <w:pStyle w:val="KeepWithNext"/>
        <w:rPr>
          <w:rtl/>
          <w:lang w:eastAsia="he-IL"/>
        </w:rPr>
      </w:pPr>
    </w:p>
    <w:p w:rsidR="00D6020D" w:rsidRDefault="00D6020D" w:rsidP="00D6020D">
      <w:pPr>
        <w:rPr>
          <w:rtl/>
          <w:lang w:eastAsia="he-IL"/>
        </w:rPr>
      </w:pPr>
      <w:bookmarkStart w:id="678" w:name="_ETM_Q1_2340000"/>
      <w:bookmarkEnd w:id="678"/>
      <w:r>
        <w:rPr>
          <w:rFonts w:hint="cs"/>
          <w:rtl/>
          <w:lang w:eastAsia="he-IL"/>
        </w:rPr>
        <w:t>ינון, אני לא יודע אם אתה צודק.</w:t>
      </w:r>
    </w:p>
    <w:p w:rsidR="00D6020D" w:rsidRDefault="00D6020D" w:rsidP="00D6020D">
      <w:pPr>
        <w:rPr>
          <w:rtl/>
          <w:lang w:eastAsia="he-IL"/>
        </w:rPr>
      </w:pPr>
    </w:p>
    <w:p w:rsidR="00D6020D" w:rsidRDefault="00D6020D" w:rsidP="00D6020D">
      <w:pPr>
        <w:pStyle w:val="a4"/>
        <w:keepNext/>
        <w:rPr>
          <w:rtl/>
        </w:rPr>
      </w:pPr>
      <w:bookmarkStart w:id="679" w:name="_ETM_Q1_2342000"/>
      <w:bookmarkStart w:id="680" w:name="ET_speaker_5726_159"/>
      <w:bookmarkEnd w:id="679"/>
      <w:r w:rsidRPr="00D6020D">
        <w:rPr>
          <w:rStyle w:val="TagStyle"/>
          <w:rtl/>
        </w:rPr>
        <w:t xml:space="preserve"> &lt;&lt; דובר &gt;&gt; </w:t>
      </w:r>
      <w:r>
        <w:rPr>
          <w:rtl/>
        </w:rPr>
        <w:t>ינון אזולאי (ש"ס):</w:t>
      </w:r>
      <w:r w:rsidRPr="00D6020D">
        <w:rPr>
          <w:rStyle w:val="TagStyle"/>
          <w:rtl/>
        </w:rPr>
        <w:t xml:space="preserve"> &lt;&lt; דובר &gt;&gt;</w:t>
      </w:r>
      <w:r w:rsidR="006A51CD">
        <w:rPr>
          <w:rtl/>
        </w:rPr>
        <w:t xml:space="preserve"> </w:t>
      </w:r>
      <w:r>
        <w:rPr>
          <w:rtl/>
        </w:rPr>
        <w:t xml:space="preserve"> </w:t>
      </w:r>
      <w:bookmarkEnd w:id="680"/>
    </w:p>
    <w:p w:rsidR="00D6020D" w:rsidRDefault="00D6020D" w:rsidP="00D6020D">
      <w:pPr>
        <w:pStyle w:val="KeepWithNext"/>
        <w:rPr>
          <w:rtl/>
          <w:lang w:eastAsia="he-IL"/>
        </w:rPr>
      </w:pPr>
    </w:p>
    <w:p w:rsidR="00D6020D" w:rsidRPr="00D6020D" w:rsidRDefault="00D6020D" w:rsidP="00D6020D">
      <w:pPr>
        <w:rPr>
          <w:rtl/>
          <w:lang w:eastAsia="he-IL"/>
        </w:rPr>
      </w:pPr>
      <w:r>
        <w:rPr>
          <w:rFonts w:hint="cs"/>
          <w:rtl/>
          <w:lang w:eastAsia="he-IL"/>
        </w:rPr>
        <w:t xml:space="preserve">ימי הבידוד, לא המחלה. </w:t>
      </w:r>
    </w:p>
    <w:p w:rsidR="00084E86" w:rsidRPr="00084E86" w:rsidRDefault="00084E86" w:rsidP="00084E86">
      <w:pPr>
        <w:rPr>
          <w:rtl/>
          <w:lang w:eastAsia="he-IL"/>
        </w:rPr>
      </w:pPr>
    </w:p>
    <w:p w:rsidR="008137EC" w:rsidRDefault="008137EC" w:rsidP="008137EC">
      <w:pPr>
        <w:pStyle w:val="af6"/>
        <w:keepNext/>
      </w:pPr>
      <w:bookmarkStart w:id="681" w:name="ET_yor_5857_16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6A51CD">
        <w:rPr>
          <w:rFonts w:hint="cs"/>
          <w:rtl/>
        </w:rPr>
        <w:t xml:space="preserve"> </w:t>
      </w:r>
      <w:r>
        <w:rPr>
          <w:rFonts w:hint="cs"/>
          <w:rtl/>
        </w:rPr>
        <w:t xml:space="preserve"> </w:t>
      </w:r>
      <w:bookmarkEnd w:id="681"/>
    </w:p>
    <w:p w:rsidR="008137EC" w:rsidRDefault="008137EC" w:rsidP="008137EC">
      <w:pPr>
        <w:pStyle w:val="KeepWithNext"/>
        <w:rPr>
          <w:rtl/>
          <w:lang w:eastAsia="he-IL"/>
        </w:rPr>
      </w:pPr>
    </w:p>
    <w:p w:rsidR="008137EC" w:rsidRDefault="008137EC" w:rsidP="008137EC">
      <w:pPr>
        <w:rPr>
          <w:rtl/>
          <w:lang w:eastAsia="he-IL"/>
        </w:rPr>
      </w:pPr>
      <w:bookmarkStart w:id="682" w:name="_ETM_Q1_2345000"/>
      <w:bookmarkEnd w:id="682"/>
      <w:r>
        <w:rPr>
          <w:rFonts w:hint="cs"/>
          <w:rtl/>
          <w:lang w:eastAsia="he-IL"/>
        </w:rPr>
        <w:t>להיות מת?</w:t>
      </w:r>
    </w:p>
    <w:p w:rsidR="008137EC" w:rsidRDefault="008137EC" w:rsidP="008137EC">
      <w:pPr>
        <w:rPr>
          <w:rtl/>
          <w:lang w:eastAsia="he-IL"/>
        </w:rPr>
      </w:pPr>
    </w:p>
    <w:p w:rsidR="008137EC" w:rsidRDefault="008137EC" w:rsidP="008137EC">
      <w:pPr>
        <w:pStyle w:val="a4"/>
        <w:keepNext/>
        <w:rPr>
          <w:rtl/>
        </w:rPr>
      </w:pPr>
      <w:bookmarkStart w:id="683" w:name="ET_speaker_5726_161"/>
      <w:r>
        <w:rPr>
          <w:rStyle w:val="TagStyle"/>
          <w:rFonts w:hint="cs"/>
          <w:rtl/>
        </w:rPr>
        <w:t xml:space="preserve"> &lt;&lt; דובר &gt;&gt; </w:t>
      </w:r>
      <w:r>
        <w:rPr>
          <w:rFonts w:hint="cs"/>
          <w:rtl/>
        </w:rPr>
        <w:t>ינון אזולאי (ש"ס):</w:t>
      </w:r>
      <w:r>
        <w:rPr>
          <w:rStyle w:val="TagStyle"/>
          <w:rFonts w:hint="cs"/>
          <w:rtl/>
        </w:rPr>
        <w:t xml:space="preserve"> &lt;&lt; דובר &gt;&gt;</w:t>
      </w:r>
      <w:r w:rsidR="006A51CD">
        <w:rPr>
          <w:rFonts w:hint="cs"/>
          <w:rtl/>
        </w:rPr>
        <w:t xml:space="preserve"> </w:t>
      </w:r>
      <w:r>
        <w:rPr>
          <w:rFonts w:hint="cs"/>
          <w:rtl/>
        </w:rPr>
        <w:t xml:space="preserve"> </w:t>
      </w:r>
      <w:bookmarkEnd w:id="683"/>
    </w:p>
    <w:p w:rsidR="008137EC" w:rsidRDefault="008137EC" w:rsidP="008137EC">
      <w:pPr>
        <w:pStyle w:val="KeepWithNext"/>
        <w:rPr>
          <w:rtl/>
          <w:lang w:eastAsia="he-IL"/>
        </w:rPr>
      </w:pPr>
    </w:p>
    <w:p w:rsidR="008137EC" w:rsidRDefault="008137EC" w:rsidP="008137EC">
      <w:pPr>
        <w:rPr>
          <w:rtl/>
          <w:lang w:eastAsia="he-IL"/>
        </w:rPr>
      </w:pPr>
      <w:r>
        <w:rPr>
          <w:rFonts w:hint="cs"/>
          <w:rtl/>
          <w:lang w:eastAsia="he-IL"/>
        </w:rPr>
        <w:t xml:space="preserve">"מקזזים לו להבא"? מה זה אומר? שיורדים לו ימי </w:t>
      </w:r>
      <w:bookmarkStart w:id="684" w:name="_ETM_Q1_2351000"/>
      <w:bookmarkEnd w:id="684"/>
      <w:r>
        <w:rPr>
          <w:rFonts w:hint="cs"/>
          <w:rtl/>
          <w:lang w:eastAsia="he-IL"/>
        </w:rPr>
        <w:t>מחלה.</w:t>
      </w:r>
    </w:p>
    <w:p w:rsidR="008137EC" w:rsidRDefault="008137EC" w:rsidP="008137EC">
      <w:pPr>
        <w:rPr>
          <w:rtl/>
          <w:lang w:eastAsia="he-IL"/>
        </w:rPr>
      </w:pPr>
    </w:p>
    <w:p w:rsidR="008137EC" w:rsidRDefault="008137EC" w:rsidP="008137EC">
      <w:pPr>
        <w:pStyle w:val="a4"/>
        <w:keepNext/>
        <w:rPr>
          <w:rtl/>
        </w:rPr>
      </w:pPr>
      <w:bookmarkStart w:id="685" w:name="_ETM_Q1_2353000"/>
      <w:bookmarkStart w:id="686" w:name="ET_speaker_6161_162"/>
      <w:bookmarkEnd w:id="685"/>
      <w:r>
        <w:rPr>
          <w:rStyle w:val="TagStyle"/>
          <w:rFonts w:hint="cs"/>
          <w:rtl/>
        </w:rPr>
        <w:t xml:space="preserve"> &lt;&lt; דובר &gt;&gt; </w:t>
      </w:r>
      <w:r>
        <w:rPr>
          <w:rFonts w:hint="cs"/>
          <w:rtl/>
        </w:rPr>
        <w:t>נירה שפק (יש עתיד):</w:t>
      </w:r>
      <w:r>
        <w:rPr>
          <w:rStyle w:val="TagStyle"/>
          <w:rFonts w:hint="cs"/>
          <w:rtl/>
        </w:rPr>
        <w:t xml:space="preserve"> &lt;&lt; דובר &gt;&gt;</w:t>
      </w:r>
      <w:r w:rsidR="006A51CD">
        <w:rPr>
          <w:rFonts w:hint="cs"/>
          <w:rtl/>
        </w:rPr>
        <w:t xml:space="preserve"> </w:t>
      </w:r>
      <w:r>
        <w:rPr>
          <w:rFonts w:hint="cs"/>
          <w:rtl/>
        </w:rPr>
        <w:t xml:space="preserve"> </w:t>
      </w:r>
      <w:bookmarkEnd w:id="686"/>
    </w:p>
    <w:p w:rsidR="008137EC" w:rsidRDefault="008137EC" w:rsidP="008137EC">
      <w:pPr>
        <w:pStyle w:val="KeepWithNext"/>
        <w:rPr>
          <w:rtl/>
          <w:lang w:eastAsia="he-IL"/>
        </w:rPr>
      </w:pPr>
    </w:p>
    <w:p w:rsidR="008137EC" w:rsidRDefault="008137EC" w:rsidP="008137EC">
      <w:pPr>
        <w:rPr>
          <w:rtl/>
          <w:lang w:eastAsia="he-IL"/>
        </w:rPr>
      </w:pPr>
      <w:r>
        <w:rPr>
          <w:rFonts w:hint="cs"/>
          <w:rtl/>
          <w:lang w:eastAsia="he-IL"/>
        </w:rPr>
        <w:t xml:space="preserve">אני רוצה להגיד שההחלטה הזאת התקבלה במצב שכולנו ידענו שיש חיסונים ויש מחלימים וזה היה לפני וריאנט מסוים. </w:t>
      </w:r>
    </w:p>
    <w:p w:rsidR="008137EC" w:rsidRDefault="008137EC" w:rsidP="008137EC">
      <w:pPr>
        <w:rPr>
          <w:rtl/>
          <w:lang w:eastAsia="he-IL"/>
        </w:rPr>
      </w:pPr>
    </w:p>
    <w:p w:rsidR="008137EC" w:rsidRDefault="008137EC" w:rsidP="008137EC">
      <w:pPr>
        <w:pStyle w:val="af6"/>
        <w:keepNext/>
        <w:rPr>
          <w:rtl/>
        </w:rPr>
      </w:pPr>
      <w:bookmarkStart w:id="687" w:name="ET_yor_5857_1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6A51CD">
        <w:rPr>
          <w:rFonts w:hint="cs"/>
          <w:rtl/>
        </w:rPr>
        <w:t xml:space="preserve"> </w:t>
      </w:r>
      <w:r>
        <w:rPr>
          <w:rFonts w:hint="cs"/>
          <w:rtl/>
        </w:rPr>
        <w:t xml:space="preserve"> </w:t>
      </w:r>
      <w:bookmarkEnd w:id="687"/>
    </w:p>
    <w:p w:rsidR="008137EC" w:rsidRDefault="008137EC" w:rsidP="008137EC">
      <w:pPr>
        <w:pStyle w:val="KeepWithNext"/>
        <w:rPr>
          <w:rtl/>
          <w:lang w:eastAsia="he-IL"/>
        </w:rPr>
      </w:pPr>
    </w:p>
    <w:p w:rsidR="008137EC" w:rsidRDefault="008137EC" w:rsidP="008137EC">
      <w:pPr>
        <w:rPr>
          <w:rtl/>
          <w:lang w:eastAsia="he-IL"/>
        </w:rPr>
      </w:pPr>
      <w:r>
        <w:rPr>
          <w:rFonts w:hint="cs"/>
          <w:rtl/>
          <w:lang w:eastAsia="he-IL"/>
        </w:rPr>
        <w:t>זה היה הרבה לפני.</w:t>
      </w:r>
    </w:p>
    <w:p w:rsidR="008137EC" w:rsidRDefault="008137EC" w:rsidP="008137EC">
      <w:pPr>
        <w:rPr>
          <w:rtl/>
          <w:lang w:eastAsia="he-IL"/>
        </w:rPr>
      </w:pPr>
    </w:p>
    <w:p w:rsidR="008137EC" w:rsidRDefault="008137EC" w:rsidP="008137EC">
      <w:pPr>
        <w:pStyle w:val="a4"/>
        <w:keepNext/>
        <w:rPr>
          <w:rtl/>
        </w:rPr>
      </w:pPr>
      <w:bookmarkStart w:id="688" w:name="ET_speaker_נעה_בן_שבת_164"/>
      <w:r>
        <w:rPr>
          <w:rStyle w:val="TagStyle"/>
          <w:rFonts w:hint="cs"/>
          <w:rtl/>
        </w:rPr>
        <w:t xml:space="preserve"> &lt;&lt; דובר &gt;&gt; </w:t>
      </w:r>
      <w:r>
        <w:rPr>
          <w:rFonts w:hint="cs"/>
          <w:rtl/>
        </w:rPr>
        <w:t>נעה בן שבת:</w:t>
      </w:r>
      <w:r>
        <w:rPr>
          <w:rStyle w:val="TagStyle"/>
          <w:rFonts w:hint="cs"/>
          <w:rtl/>
        </w:rPr>
        <w:t xml:space="preserve"> &lt;&lt; דובר &gt;&gt;</w:t>
      </w:r>
      <w:r w:rsidR="006A51CD">
        <w:rPr>
          <w:rFonts w:hint="cs"/>
          <w:rtl/>
        </w:rPr>
        <w:t xml:space="preserve"> </w:t>
      </w:r>
      <w:r>
        <w:rPr>
          <w:rFonts w:hint="cs"/>
          <w:rtl/>
        </w:rPr>
        <w:t xml:space="preserve"> </w:t>
      </w:r>
      <w:bookmarkEnd w:id="688"/>
    </w:p>
    <w:p w:rsidR="008137EC" w:rsidRDefault="008137EC" w:rsidP="008137EC">
      <w:pPr>
        <w:pStyle w:val="KeepWithNext"/>
        <w:rPr>
          <w:rtl/>
          <w:lang w:eastAsia="he-IL"/>
        </w:rPr>
      </w:pPr>
    </w:p>
    <w:p w:rsidR="008137EC" w:rsidRDefault="008137EC" w:rsidP="008137EC">
      <w:pPr>
        <w:rPr>
          <w:rtl/>
          <w:lang w:eastAsia="he-IL"/>
        </w:rPr>
      </w:pPr>
      <w:r>
        <w:rPr>
          <w:rFonts w:hint="cs"/>
          <w:rtl/>
          <w:lang w:eastAsia="he-IL"/>
        </w:rPr>
        <w:t>זה היה לפני שהיו חיסונים.</w:t>
      </w:r>
    </w:p>
    <w:p w:rsidR="008137EC" w:rsidRDefault="008137EC" w:rsidP="008137EC">
      <w:pPr>
        <w:rPr>
          <w:rtl/>
          <w:lang w:eastAsia="he-IL"/>
        </w:rPr>
      </w:pPr>
    </w:p>
    <w:p w:rsidR="008137EC" w:rsidRDefault="008137EC" w:rsidP="008137EC">
      <w:pPr>
        <w:pStyle w:val="a4"/>
        <w:keepNext/>
        <w:rPr>
          <w:rtl/>
        </w:rPr>
      </w:pPr>
      <w:bookmarkStart w:id="689" w:name="ET_speaker_6161_165"/>
      <w:r>
        <w:rPr>
          <w:rStyle w:val="TagStyle"/>
          <w:rFonts w:hint="cs"/>
          <w:rtl/>
        </w:rPr>
        <w:t xml:space="preserve"> &lt;&lt; דובר &gt;&gt; </w:t>
      </w:r>
      <w:r>
        <w:rPr>
          <w:rFonts w:hint="cs"/>
          <w:rtl/>
        </w:rPr>
        <w:t>נירה שפק (יש עתיד):</w:t>
      </w:r>
      <w:r>
        <w:rPr>
          <w:rStyle w:val="TagStyle"/>
          <w:rFonts w:hint="cs"/>
          <w:rtl/>
        </w:rPr>
        <w:t xml:space="preserve"> &lt;&lt; דובר &gt;&gt;</w:t>
      </w:r>
      <w:r w:rsidR="006A51CD">
        <w:rPr>
          <w:rFonts w:hint="cs"/>
          <w:rtl/>
        </w:rPr>
        <w:t xml:space="preserve"> </w:t>
      </w:r>
      <w:r>
        <w:rPr>
          <w:rFonts w:hint="cs"/>
          <w:rtl/>
        </w:rPr>
        <w:t xml:space="preserve"> </w:t>
      </w:r>
      <w:bookmarkEnd w:id="689"/>
    </w:p>
    <w:p w:rsidR="008137EC" w:rsidRDefault="008137EC" w:rsidP="008137EC">
      <w:pPr>
        <w:pStyle w:val="KeepWithNext"/>
        <w:rPr>
          <w:rtl/>
          <w:lang w:eastAsia="he-IL"/>
        </w:rPr>
      </w:pPr>
    </w:p>
    <w:p w:rsidR="008137EC" w:rsidRDefault="008137EC" w:rsidP="008137EC">
      <w:pPr>
        <w:rPr>
          <w:rtl/>
          <w:lang w:eastAsia="he-IL"/>
        </w:rPr>
      </w:pPr>
      <w:bookmarkStart w:id="690" w:name="_ETM_Q1_2367000"/>
      <w:bookmarkEnd w:id="690"/>
      <w:r>
        <w:rPr>
          <w:rFonts w:hint="cs"/>
          <w:rtl/>
          <w:lang w:eastAsia="he-IL"/>
        </w:rPr>
        <w:t xml:space="preserve">התפיסה הייתה </w:t>
      </w:r>
      <w:bookmarkStart w:id="691" w:name="_ETM_Q1_2370000"/>
      <w:bookmarkEnd w:id="691"/>
      <w:r>
        <w:rPr>
          <w:rFonts w:hint="cs"/>
          <w:rtl/>
          <w:lang w:eastAsia="he-IL"/>
        </w:rPr>
        <w:t>שזה מה שהולך להיות. אף אחד לא ידע שגם</w:t>
      </w:r>
      <w:bookmarkStart w:id="692" w:name="_ETM_Q1_2372000"/>
      <w:bookmarkEnd w:id="692"/>
      <w:r>
        <w:rPr>
          <w:rFonts w:hint="cs"/>
          <w:rtl/>
          <w:lang w:eastAsia="he-IL"/>
        </w:rPr>
        <w:t xml:space="preserve"> אחרי שנהיה מחוסנים יהיו וריאנטים. המציאות היום היא שזה הופך להיות חיים בצל המחלה ובצל </w:t>
      </w:r>
      <w:proofErr w:type="spellStart"/>
      <w:r>
        <w:rPr>
          <w:rFonts w:hint="cs"/>
          <w:rtl/>
          <w:lang w:eastAsia="he-IL"/>
        </w:rPr>
        <w:t>הבידודים</w:t>
      </w:r>
      <w:proofErr w:type="spellEnd"/>
      <w:r>
        <w:rPr>
          <w:rFonts w:hint="cs"/>
          <w:rtl/>
          <w:lang w:eastAsia="he-IL"/>
        </w:rPr>
        <w:t xml:space="preserve"> וכל </w:t>
      </w:r>
      <w:bookmarkStart w:id="693" w:name="_ETM_Q1_2379000"/>
      <w:bookmarkEnd w:id="693"/>
      <w:r>
        <w:rPr>
          <w:rFonts w:hint="cs"/>
          <w:rtl/>
          <w:lang w:eastAsia="he-IL"/>
        </w:rPr>
        <w:t xml:space="preserve">הדברים האלה. אני אומרת שאולי זה ישנה את מה שסוכם אז. אני מניחה זאת כשאלה. </w:t>
      </w:r>
    </w:p>
    <w:p w:rsidR="008137EC" w:rsidRDefault="008137EC" w:rsidP="008137EC">
      <w:pPr>
        <w:rPr>
          <w:rtl/>
          <w:lang w:eastAsia="he-IL"/>
        </w:rPr>
      </w:pPr>
      <w:bookmarkStart w:id="694" w:name="_ETM_Q1_2387000"/>
      <w:bookmarkEnd w:id="694"/>
    </w:p>
    <w:p w:rsidR="008137EC" w:rsidRDefault="008137EC" w:rsidP="008137EC">
      <w:pPr>
        <w:rPr>
          <w:rtl/>
          <w:lang w:eastAsia="he-IL"/>
        </w:rPr>
      </w:pPr>
      <w:bookmarkStart w:id="695" w:name="_ETM_Q1_2388000"/>
      <w:bookmarkEnd w:id="695"/>
      <w:r>
        <w:rPr>
          <w:rFonts w:hint="cs"/>
          <w:rtl/>
          <w:lang w:eastAsia="he-IL"/>
        </w:rPr>
        <w:t xml:space="preserve">הדבר השני שאני אומרת הוא שיש עוד מחלות וימי מחלה, אני רואה מה קורה היום כשהילד צריך להיות בבידוד, מה אומר לה </w:t>
      </w:r>
      <w:bookmarkStart w:id="696" w:name="_ETM_Q1_2398000"/>
      <w:bookmarkEnd w:id="696"/>
      <w:r>
        <w:rPr>
          <w:rFonts w:hint="cs"/>
          <w:rtl/>
          <w:lang w:eastAsia="he-IL"/>
        </w:rPr>
        <w:t>המעסיק: תקשיבי, לא לקחת</w:t>
      </w:r>
      <w:r w:rsidR="00FD5455">
        <w:rPr>
          <w:rFonts w:hint="cs"/>
          <w:rtl/>
          <w:lang w:eastAsia="he-IL"/>
        </w:rPr>
        <w:t>י</w:t>
      </w:r>
      <w:r>
        <w:rPr>
          <w:rFonts w:hint="cs"/>
          <w:rtl/>
          <w:lang w:eastAsia="he-IL"/>
        </w:rPr>
        <w:t xml:space="preserve"> את זה בחשבון, אני לוקח</w:t>
      </w:r>
      <w:bookmarkStart w:id="697" w:name="_ETM_Q1_2403000"/>
      <w:bookmarkEnd w:id="697"/>
      <w:r>
        <w:rPr>
          <w:rFonts w:hint="cs"/>
          <w:rtl/>
          <w:lang w:eastAsia="he-IL"/>
        </w:rPr>
        <w:t xml:space="preserve"> אישה וביננו זה לא מתחלק חצי - חצי, בעיקר האימהות כי הן המפרנסות הפחות משמעותיות היום, גם את זה אומרים המחקרים, </w:t>
      </w:r>
      <w:r w:rsidR="00FD5455">
        <w:rPr>
          <w:rFonts w:hint="cs"/>
          <w:rtl/>
          <w:lang w:eastAsia="he-IL"/>
        </w:rPr>
        <w:t xml:space="preserve">אז היא זאת שיוצאת ואז הוא אומר: אולי טעיתי </w:t>
      </w:r>
      <w:bookmarkStart w:id="698" w:name="_ETM_Q1_2414000"/>
      <w:bookmarkEnd w:id="698"/>
      <w:r w:rsidR="00FD5455">
        <w:rPr>
          <w:rFonts w:hint="cs"/>
          <w:rtl/>
          <w:lang w:eastAsia="he-IL"/>
        </w:rPr>
        <w:t xml:space="preserve">כשלקחתי אישה עם ילדים קטנים או עם ילדים עד גיל </w:t>
      </w:r>
      <w:bookmarkStart w:id="699" w:name="_ETM_Q1_2417000"/>
      <w:bookmarkEnd w:id="699"/>
      <w:r w:rsidR="00FD5455">
        <w:rPr>
          <w:rFonts w:hint="cs"/>
          <w:rtl/>
          <w:lang w:eastAsia="he-IL"/>
        </w:rPr>
        <w:t xml:space="preserve">12, או נדבקים או כאלה שאי-אפשר להשאיר אותם לבד. </w:t>
      </w:r>
      <w:bookmarkStart w:id="700" w:name="_ETM_Q1_2422000"/>
      <w:bookmarkEnd w:id="700"/>
      <w:r w:rsidR="00FD5455">
        <w:rPr>
          <w:rFonts w:hint="cs"/>
          <w:rtl/>
          <w:lang w:eastAsia="he-IL"/>
        </w:rPr>
        <w:t xml:space="preserve">אולי שווה לשקול שלא להעביר לשנה שאחרי. המדינה בעידן של </w:t>
      </w:r>
      <w:bookmarkStart w:id="701" w:name="_ETM_Q1_2428000"/>
      <w:bookmarkEnd w:id="701"/>
      <w:r w:rsidR="00FD5455">
        <w:rPr>
          <w:rFonts w:hint="cs"/>
          <w:rtl/>
          <w:lang w:eastAsia="he-IL"/>
        </w:rPr>
        <w:t xml:space="preserve">מגפה, צריכה להגן על העובדים ועל האזרחים ולא תהיה </w:t>
      </w:r>
      <w:bookmarkStart w:id="702" w:name="_ETM_Q1_2434000"/>
      <w:bookmarkEnd w:id="702"/>
      <w:r w:rsidR="00FD5455">
        <w:rPr>
          <w:rFonts w:hint="cs"/>
          <w:rtl/>
          <w:lang w:eastAsia="he-IL"/>
        </w:rPr>
        <w:t>העברה לשנה שאחרי.</w:t>
      </w:r>
    </w:p>
    <w:p w:rsidR="007C719C" w:rsidRDefault="007C719C" w:rsidP="008137EC">
      <w:pPr>
        <w:rPr>
          <w:rtl/>
          <w:lang w:eastAsia="he-IL"/>
        </w:rPr>
      </w:pPr>
    </w:p>
    <w:p w:rsidR="00FD5455" w:rsidRDefault="00FD5455" w:rsidP="00FD5455">
      <w:pPr>
        <w:pStyle w:val="a4"/>
        <w:keepNext/>
        <w:rPr>
          <w:rtl/>
        </w:rPr>
      </w:pPr>
      <w:bookmarkStart w:id="703" w:name="ET_speaker_5786_166"/>
      <w:r w:rsidRPr="00FD5455">
        <w:rPr>
          <w:rStyle w:val="TagStyle"/>
          <w:rtl/>
        </w:rPr>
        <w:t xml:space="preserve"> &lt;&lt; דובר &gt;&gt; </w:t>
      </w:r>
      <w:r>
        <w:rPr>
          <w:rtl/>
        </w:rPr>
        <w:t>אופיר כץ (הליכוד):</w:t>
      </w:r>
      <w:r w:rsidRPr="00FD5455">
        <w:rPr>
          <w:rStyle w:val="TagStyle"/>
          <w:rtl/>
        </w:rPr>
        <w:t xml:space="preserve"> &lt;&lt; דובר &gt;&gt;</w:t>
      </w:r>
      <w:r w:rsidR="006A51CD">
        <w:rPr>
          <w:rtl/>
        </w:rPr>
        <w:t xml:space="preserve"> </w:t>
      </w:r>
      <w:r>
        <w:rPr>
          <w:rtl/>
        </w:rPr>
        <w:t xml:space="preserve"> </w:t>
      </w:r>
      <w:bookmarkEnd w:id="703"/>
    </w:p>
    <w:p w:rsidR="00FD5455" w:rsidRDefault="00FD5455" w:rsidP="00FD5455">
      <w:pPr>
        <w:pStyle w:val="KeepWithNext"/>
        <w:rPr>
          <w:rtl/>
          <w:lang w:eastAsia="he-IL"/>
        </w:rPr>
      </w:pPr>
    </w:p>
    <w:p w:rsidR="00FD5455" w:rsidRDefault="00FD5455" w:rsidP="00FD5455">
      <w:pPr>
        <w:rPr>
          <w:rtl/>
          <w:lang w:eastAsia="he-IL"/>
        </w:rPr>
      </w:pPr>
      <w:r>
        <w:rPr>
          <w:rFonts w:hint="cs"/>
          <w:rtl/>
          <w:lang w:eastAsia="he-IL"/>
        </w:rPr>
        <w:t xml:space="preserve">יש פה פתרון לשתי הבעיות, גם מה שהעלו וגם מה שחברת הכנסת לזימי ואנוכי העלנו. מנצלים יותר מדי את ימי החופש, אז בואו נוריד </w:t>
      </w:r>
      <w:bookmarkStart w:id="704" w:name="_ETM_Q1_2444000"/>
      <w:bookmarkEnd w:id="704"/>
      <w:r>
        <w:rPr>
          <w:rFonts w:hint="cs"/>
          <w:rtl/>
          <w:lang w:eastAsia="he-IL"/>
        </w:rPr>
        <w:t xml:space="preserve">את מה שלוקחים לעובדים, הם משאירים את זה כל הזמן על המקסימום, מה שקבענו בסבב הראשון, כשמורידים את ימי הבידוד. אחרי חיסון שני זה יכול להיות פחות, אז למה לעובד לוקחים את המקסימום? אם </w:t>
      </w:r>
      <w:r w:rsidR="008F12AC">
        <w:rPr>
          <w:rFonts w:hint="cs"/>
          <w:rtl/>
          <w:lang w:eastAsia="he-IL"/>
        </w:rPr>
        <w:t>נוריד את ימי המחלה שמתכננים לקחת.</w:t>
      </w:r>
    </w:p>
    <w:p w:rsidR="008F12AC" w:rsidRDefault="008F12AC" w:rsidP="00FD5455">
      <w:pPr>
        <w:rPr>
          <w:rtl/>
          <w:lang w:eastAsia="he-IL"/>
        </w:rPr>
      </w:pPr>
      <w:bookmarkStart w:id="705" w:name="_ETM_Q1_2462000"/>
      <w:bookmarkEnd w:id="705"/>
    </w:p>
    <w:p w:rsidR="008F12AC" w:rsidRDefault="008F12AC" w:rsidP="008F12AC">
      <w:pPr>
        <w:pStyle w:val="af9"/>
        <w:keepNext/>
        <w:rPr>
          <w:rtl/>
          <w:lang w:eastAsia="he-IL"/>
        </w:rPr>
      </w:pPr>
      <w:bookmarkStart w:id="706" w:name="ET_guest_793178_167"/>
      <w:r w:rsidRPr="008F12AC">
        <w:rPr>
          <w:rStyle w:val="TagStyle"/>
          <w:rtl/>
        </w:rPr>
        <w:t xml:space="preserve"> &lt;&lt; אורח &gt;&gt; </w:t>
      </w:r>
      <w:r>
        <w:rPr>
          <w:rtl/>
          <w:lang w:eastAsia="he-IL"/>
        </w:rPr>
        <w:t>איציק דניאל:</w:t>
      </w:r>
      <w:r w:rsidRPr="008F12AC">
        <w:rPr>
          <w:rStyle w:val="TagStyle"/>
          <w:rtl/>
        </w:rPr>
        <w:t xml:space="preserve"> &lt;&lt; אורח &gt;&gt;</w:t>
      </w:r>
      <w:r w:rsidR="006A51CD">
        <w:rPr>
          <w:rtl/>
          <w:lang w:eastAsia="he-IL"/>
        </w:rPr>
        <w:t xml:space="preserve"> </w:t>
      </w:r>
      <w:r>
        <w:rPr>
          <w:rtl/>
          <w:lang w:eastAsia="he-IL"/>
        </w:rPr>
        <w:t xml:space="preserve"> </w:t>
      </w:r>
      <w:bookmarkEnd w:id="706"/>
    </w:p>
    <w:p w:rsidR="008F12AC" w:rsidRDefault="008F12AC" w:rsidP="008F12AC">
      <w:pPr>
        <w:pStyle w:val="KeepWithNext"/>
        <w:rPr>
          <w:rtl/>
          <w:lang w:eastAsia="he-IL"/>
        </w:rPr>
      </w:pPr>
    </w:p>
    <w:p w:rsidR="008F12AC" w:rsidRDefault="008F12AC" w:rsidP="008F12AC">
      <w:pPr>
        <w:rPr>
          <w:rtl/>
          <w:lang w:eastAsia="he-IL"/>
        </w:rPr>
      </w:pPr>
      <w:r>
        <w:rPr>
          <w:rFonts w:hint="cs"/>
          <w:rtl/>
          <w:lang w:eastAsia="he-IL"/>
        </w:rPr>
        <w:t>הפגיעה פה היא פגיעה במעסיקים. ההורדה, המעסיק משל</w:t>
      </w:r>
      <w:bookmarkStart w:id="707" w:name="_ETM_Q1_2468000"/>
      <w:bookmarkEnd w:id="707"/>
      <w:r>
        <w:rPr>
          <w:rFonts w:hint="cs"/>
          <w:rtl/>
          <w:lang w:eastAsia="he-IL"/>
        </w:rPr>
        <w:t xml:space="preserve">ם את החלק שלו בעניין הזה לעובד </w:t>
      </w:r>
      <w:bookmarkStart w:id="708" w:name="_ETM_Q1_2470000"/>
      <w:bookmarkEnd w:id="708"/>
      <w:r>
        <w:rPr>
          <w:rFonts w:hint="cs"/>
          <w:rtl/>
          <w:lang w:eastAsia="he-IL"/>
        </w:rPr>
        <w:t xml:space="preserve">והוא מקבל בתמורה את ימי המחלה. הפגיעה הזאת שאתם מדברים עליה, להוריד את ימי המחלה, זו פגיעה במעסיק ובתמורה שלו על פי ההסדר שהיה. </w:t>
      </w:r>
    </w:p>
    <w:p w:rsidR="008F12AC" w:rsidRDefault="008F12AC" w:rsidP="008F12AC">
      <w:pPr>
        <w:rPr>
          <w:rtl/>
          <w:lang w:eastAsia="he-IL"/>
        </w:rPr>
      </w:pPr>
    </w:p>
    <w:p w:rsidR="008F12AC" w:rsidRDefault="008F12AC" w:rsidP="008F12AC">
      <w:pPr>
        <w:pStyle w:val="a4"/>
        <w:keepNext/>
        <w:rPr>
          <w:rtl/>
        </w:rPr>
      </w:pPr>
      <w:bookmarkStart w:id="709" w:name="ET_speaker_6161_168"/>
      <w:r w:rsidRPr="008F12AC">
        <w:rPr>
          <w:rStyle w:val="TagStyle"/>
          <w:rtl/>
        </w:rPr>
        <w:t xml:space="preserve"> &lt;&lt; דובר &gt;&gt; </w:t>
      </w:r>
      <w:r>
        <w:rPr>
          <w:rtl/>
        </w:rPr>
        <w:t>נירה שפק (יש עתיד):</w:t>
      </w:r>
      <w:r w:rsidRPr="008F12AC">
        <w:rPr>
          <w:rStyle w:val="TagStyle"/>
          <w:rtl/>
        </w:rPr>
        <w:t xml:space="preserve"> &lt;&lt; דובר &gt;&gt;</w:t>
      </w:r>
      <w:r w:rsidR="006A51CD">
        <w:rPr>
          <w:rtl/>
        </w:rPr>
        <w:t xml:space="preserve"> </w:t>
      </w:r>
      <w:r>
        <w:rPr>
          <w:rtl/>
        </w:rPr>
        <w:t xml:space="preserve"> </w:t>
      </w:r>
      <w:bookmarkEnd w:id="709"/>
    </w:p>
    <w:p w:rsidR="008F12AC" w:rsidRDefault="008F12AC" w:rsidP="008F12AC">
      <w:pPr>
        <w:pStyle w:val="KeepWithNext"/>
        <w:rPr>
          <w:rtl/>
          <w:lang w:eastAsia="he-IL"/>
        </w:rPr>
      </w:pPr>
    </w:p>
    <w:p w:rsidR="008F12AC" w:rsidRPr="008F12AC" w:rsidRDefault="008F12AC" w:rsidP="008F12AC">
      <w:pPr>
        <w:rPr>
          <w:rtl/>
          <w:lang w:eastAsia="he-IL"/>
        </w:rPr>
      </w:pPr>
      <w:r>
        <w:rPr>
          <w:rFonts w:hint="cs"/>
          <w:rtl/>
          <w:lang w:eastAsia="he-IL"/>
        </w:rPr>
        <w:t xml:space="preserve">אז תחשבו על פתרון. </w:t>
      </w:r>
    </w:p>
    <w:p w:rsidR="008137EC" w:rsidRDefault="008137EC" w:rsidP="008137EC">
      <w:pPr>
        <w:rPr>
          <w:rtl/>
          <w:lang w:eastAsia="he-IL"/>
        </w:rPr>
      </w:pPr>
    </w:p>
    <w:p w:rsidR="008F12AC" w:rsidRDefault="008F12AC" w:rsidP="008F12AC">
      <w:pPr>
        <w:pStyle w:val="a4"/>
        <w:keepNext/>
        <w:rPr>
          <w:rtl/>
        </w:rPr>
      </w:pPr>
      <w:bookmarkStart w:id="710" w:name="ET_speaker_5786_169"/>
      <w:r w:rsidRPr="008F12AC">
        <w:rPr>
          <w:rStyle w:val="TagStyle"/>
          <w:rtl/>
        </w:rPr>
        <w:t xml:space="preserve"> &lt;&lt; דובר &gt;&gt; </w:t>
      </w:r>
      <w:r>
        <w:rPr>
          <w:rtl/>
        </w:rPr>
        <w:t>אופיר כץ (הליכוד):</w:t>
      </w:r>
      <w:r w:rsidRPr="008F12AC">
        <w:rPr>
          <w:rStyle w:val="TagStyle"/>
          <w:rtl/>
        </w:rPr>
        <w:t xml:space="preserve"> &lt;&lt; דובר &gt;&gt;</w:t>
      </w:r>
      <w:r w:rsidR="006A51CD">
        <w:rPr>
          <w:rtl/>
        </w:rPr>
        <w:t xml:space="preserve"> </w:t>
      </w:r>
      <w:r>
        <w:rPr>
          <w:rtl/>
        </w:rPr>
        <w:t xml:space="preserve"> </w:t>
      </w:r>
      <w:bookmarkEnd w:id="710"/>
    </w:p>
    <w:p w:rsidR="008F12AC" w:rsidRDefault="008F12AC" w:rsidP="008F12AC">
      <w:pPr>
        <w:pStyle w:val="KeepWithNext"/>
        <w:rPr>
          <w:rtl/>
          <w:lang w:eastAsia="he-IL"/>
        </w:rPr>
      </w:pPr>
    </w:p>
    <w:p w:rsidR="008F12AC" w:rsidRDefault="008F12AC" w:rsidP="008F12AC">
      <w:pPr>
        <w:rPr>
          <w:rtl/>
          <w:lang w:eastAsia="he-IL"/>
        </w:rPr>
      </w:pPr>
      <w:bookmarkStart w:id="711" w:name="_ETM_Q1_2482000"/>
      <w:bookmarkEnd w:id="711"/>
      <w:r>
        <w:rPr>
          <w:rFonts w:hint="cs"/>
          <w:rtl/>
          <w:lang w:eastAsia="he-IL"/>
        </w:rPr>
        <w:t>איפה המדינה בהסדר?</w:t>
      </w:r>
    </w:p>
    <w:p w:rsidR="008F12AC" w:rsidRDefault="008F12AC" w:rsidP="008F12AC">
      <w:pPr>
        <w:rPr>
          <w:rtl/>
          <w:lang w:eastAsia="he-IL"/>
        </w:rPr>
      </w:pPr>
    </w:p>
    <w:p w:rsidR="008F12AC" w:rsidRDefault="008F12AC" w:rsidP="008F12AC">
      <w:pPr>
        <w:pStyle w:val="a4"/>
        <w:keepNext/>
        <w:rPr>
          <w:rtl/>
        </w:rPr>
      </w:pPr>
      <w:bookmarkStart w:id="712" w:name="_ETM_Q1_2485000"/>
      <w:bookmarkStart w:id="713" w:name="ET_speaker_5785_170"/>
      <w:bookmarkEnd w:id="712"/>
      <w:r w:rsidRPr="008F12AC">
        <w:rPr>
          <w:rStyle w:val="TagStyle"/>
          <w:rtl/>
        </w:rPr>
        <w:t xml:space="preserve"> &lt;&lt; דובר &gt;&gt; </w:t>
      </w:r>
      <w:r>
        <w:rPr>
          <w:rtl/>
        </w:rPr>
        <w:t>עופר כסיף (הרשימה המשותפת):</w:t>
      </w:r>
      <w:r w:rsidRPr="008F12AC">
        <w:rPr>
          <w:rStyle w:val="TagStyle"/>
          <w:rtl/>
        </w:rPr>
        <w:t xml:space="preserve"> &lt;&lt; דובר &gt;&gt;</w:t>
      </w:r>
      <w:r w:rsidR="006A51CD">
        <w:rPr>
          <w:rtl/>
        </w:rPr>
        <w:t xml:space="preserve"> </w:t>
      </w:r>
      <w:r>
        <w:rPr>
          <w:rtl/>
        </w:rPr>
        <w:t xml:space="preserve"> </w:t>
      </w:r>
      <w:bookmarkEnd w:id="713"/>
    </w:p>
    <w:p w:rsidR="008F12AC" w:rsidRDefault="008F12AC" w:rsidP="008F12AC">
      <w:pPr>
        <w:pStyle w:val="KeepWithNext"/>
        <w:rPr>
          <w:rtl/>
          <w:lang w:eastAsia="he-IL"/>
        </w:rPr>
      </w:pPr>
    </w:p>
    <w:p w:rsidR="008F12AC" w:rsidRDefault="008F12AC" w:rsidP="008F12AC">
      <w:pPr>
        <w:rPr>
          <w:rtl/>
          <w:lang w:eastAsia="he-IL"/>
        </w:rPr>
      </w:pPr>
      <w:r>
        <w:rPr>
          <w:rFonts w:hint="cs"/>
          <w:rtl/>
          <w:lang w:eastAsia="he-IL"/>
        </w:rPr>
        <w:t xml:space="preserve">זה מה שאמרתי קודם, אופיר, המדינה צריכה </w:t>
      </w:r>
      <w:r w:rsidR="00C471F0">
        <w:rPr>
          <w:rFonts w:hint="cs"/>
          <w:rtl/>
          <w:lang w:eastAsia="he-IL"/>
        </w:rPr>
        <w:t xml:space="preserve">להיות </w:t>
      </w:r>
      <w:bookmarkStart w:id="714" w:name="_ETM_Q1_2488000"/>
      <w:bookmarkEnd w:id="714"/>
      <w:r w:rsidR="00C471F0">
        <w:rPr>
          <w:rFonts w:hint="cs"/>
          <w:rtl/>
          <w:lang w:eastAsia="he-IL"/>
        </w:rPr>
        <w:t xml:space="preserve">הגוף המרכזי פה. </w:t>
      </w:r>
    </w:p>
    <w:p w:rsidR="007C719C" w:rsidRDefault="007C719C" w:rsidP="008F12AC">
      <w:pPr>
        <w:rPr>
          <w:rtl/>
          <w:lang w:eastAsia="he-IL"/>
        </w:rPr>
      </w:pPr>
    </w:p>
    <w:p w:rsidR="00C471F0" w:rsidRDefault="00C471F0" w:rsidP="00C471F0">
      <w:pPr>
        <w:pStyle w:val="a4"/>
        <w:keepNext/>
        <w:rPr>
          <w:rtl/>
        </w:rPr>
      </w:pPr>
      <w:bookmarkStart w:id="715" w:name="_ETM_Q1_2490000"/>
      <w:bookmarkStart w:id="716" w:name="ET_speaker_5726_171"/>
      <w:bookmarkEnd w:id="715"/>
      <w:r w:rsidRPr="00C471F0">
        <w:rPr>
          <w:rStyle w:val="TagStyle"/>
          <w:rtl/>
        </w:rPr>
        <w:t xml:space="preserve"> &lt;&lt; דובר &gt;&gt; </w:t>
      </w:r>
      <w:r>
        <w:rPr>
          <w:rtl/>
        </w:rPr>
        <w:t>ינון אזולאי (ש"ס):</w:t>
      </w:r>
      <w:r w:rsidRPr="00C471F0">
        <w:rPr>
          <w:rStyle w:val="TagStyle"/>
          <w:rtl/>
        </w:rPr>
        <w:t xml:space="preserve"> &lt;&lt; דובר &gt;&gt;</w:t>
      </w:r>
      <w:r w:rsidR="006A51CD">
        <w:rPr>
          <w:rtl/>
        </w:rPr>
        <w:t xml:space="preserve"> </w:t>
      </w:r>
      <w:r>
        <w:rPr>
          <w:rtl/>
        </w:rPr>
        <w:t xml:space="preserve"> </w:t>
      </w:r>
      <w:bookmarkEnd w:id="716"/>
    </w:p>
    <w:p w:rsidR="00C471F0" w:rsidRDefault="00C471F0" w:rsidP="00C471F0">
      <w:pPr>
        <w:pStyle w:val="KeepWithNext"/>
        <w:rPr>
          <w:rtl/>
          <w:lang w:eastAsia="he-IL"/>
        </w:rPr>
      </w:pPr>
    </w:p>
    <w:p w:rsidR="00C471F0" w:rsidRDefault="00C471F0" w:rsidP="00C471F0">
      <w:pPr>
        <w:rPr>
          <w:rtl/>
          <w:lang w:eastAsia="he-IL"/>
        </w:rPr>
      </w:pPr>
      <w:r>
        <w:rPr>
          <w:rFonts w:hint="cs"/>
          <w:rtl/>
          <w:lang w:eastAsia="he-IL"/>
        </w:rPr>
        <w:t xml:space="preserve">המדינה לוקחת דמי </w:t>
      </w:r>
      <w:bookmarkStart w:id="717" w:name="_ETM_Q1_2492000"/>
      <w:bookmarkEnd w:id="717"/>
      <w:r>
        <w:rPr>
          <w:rFonts w:hint="cs"/>
          <w:rtl/>
          <w:lang w:eastAsia="he-IL"/>
        </w:rPr>
        <w:t xml:space="preserve">תיווך. </w:t>
      </w:r>
    </w:p>
    <w:p w:rsidR="00C471F0" w:rsidRDefault="00C471F0" w:rsidP="00C471F0">
      <w:pPr>
        <w:rPr>
          <w:rtl/>
          <w:lang w:eastAsia="he-IL"/>
        </w:rPr>
      </w:pPr>
    </w:p>
    <w:p w:rsidR="00C471F0" w:rsidRDefault="00C471F0" w:rsidP="00C471F0">
      <w:pPr>
        <w:pStyle w:val="a4"/>
        <w:keepNext/>
        <w:rPr>
          <w:rtl/>
        </w:rPr>
      </w:pPr>
      <w:bookmarkStart w:id="718" w:name="ET_speaker_6161_172"/>
      <w:r w:rsidRPr="00C471F0">
        <w:rPr>
          <w:rStyle w:val="TagStyle"/>
          <w:rtl/>
        </w:rPr>
        <w:t xml:space="preserve"> &lt;&lt; דובר &gt;&gt; </w:t>
      </w:r>
      <w:r>
        <w:rPr>
          <w:rtl/>
        </w:rPr>
        <w:t>נירה שפק (יש עתיד):</w:t>
      </w:r>
      <w:r w:rsidRPr="00C471F0">
        <w:rPr>
          <w:rStyle w:val="TagStyle"/>
          <w:rtl/>
        </w:rPr>
        <w:t xml:space="preserve"> &lt;&lt; דובר &gt;&gt;</w:t>
      </w:r>
      <w:r w:rsidR="006A51CD">
        <w:rPr>
          <w:rtl/>
        </w:rPr>
        <w:t xml:space="preserve"> </w:t>
      </w:r>
      <w:r>
        <w:rPr>
          <w:rtl/>
        </w:rPr>
        <w:t xml:space="preserve"> </w:t>
      </w:r>
      <w:bookmarkEnd w:id="718"/>
    </w:p>
    <w:p w:rsidR="00C471F0" w:rsidRDefault="00C471F0" w:rsidP="00C471F0">
      <w:pPr>
        <w:pStyle w:val="KeepWithNext"/>
        <w:rPr>
          <w:rtl/>
          <w:lang w:eastAsia="he-IL"/>
        </w:rPr>
      </w:pPr>
    </w:p>
    <w:p w:rsidR="00C471F0" w:rsidRDefault="00C471F0" w:rsidP="00C471F0">
      <w:pPr>
        <w:rPr>
          <w:rtl/>
          <w:lang w:eastAsia="he-IL"/>
        </w:rPr>
      </w:pPr>
      <w:r>
        <w:rPr>
          <w:rFonts w:hint="cs"/>
          <w:rtl/>
          <w:lang w:eastAsia="he-IL"/>
        </w:rPr>
        <w:t>יש כאן שני דברים, אחד - - -</w:t>
      </w:r>
    </w:p>
    <w:p w:rsidR="00C471F0" w:rsidRDefault="00C471F0" w:rsidP="00C471F0">
      <w:pPr>
        <w:rPr>
          <w:rtl/>
          <w:lang w:eastAsia="he-IL"/>
        </w:rPr>
      </w:pPr>
      <w:bookmarkStart w:id="719" w:name="_ETM_Q1_2496000"/>
      <w:bookmarkEnd w:id="719"/>
    </w:p>
    <w:p w:rsidR="00C471F0" w:rsidRDefault="00C471F0" w:rsidP="00C471F0">
      <w:pPr>
        <w:pStyle w:val="af6"/>
        <w:keepNext/>
        <w:rPr>
          <w:rtl/>
        </w:rPr>
      </w:pPr>
      <w:bookmarkStart w:id="720" w:name="ET_yor_5857_173"/>
      <w:r w:rsidRPr="00C471F0">
        <w:rPr>
          <w:rStyle w:val="TagStyle"/>
          <w:rtl/>
        </w:rPr>
        <w:t xml:space="preserve"> &lt;&lt; </w:t>
      </w:r>
      <w:proofErr w:type="spellStart"/>
      <w:r w:rsidRPr="00C471F0">
        <w:rPr>
          <w:rStyle w:val="TagStyle"/>
          <w:rtl/>
        </w:rPr>
        <w:t>יור</w:t>
      </w:r>
      <w:proofErr w:type="spellEnd"/>
      <w:r w:rsidRPr="00C471F0">
        <w:rPr>
          <w:rStyle w:val="TagStyle"/>
          <w:rtl/>
        </w:rPr>
        <w:t xml:space="preserve"> &gt;&gt; </w:t>
      </w:r>
      <w:r>
        <w:rPr>
          <w:rtl/>
        </w:rPr>
        <w:t>היו"ר אלכס קושניר:</w:t>
      </w:r>
      <w:r w:rsidRPr="00C471F0">
        <w:rPr>
          <w:rStyle w:val="TagStyle"/>
          <w:rtl/>
        </w:rPr>
        <w:t xml:space="preserve"> &lt;&lt; </w:t>
      </w:r>
      <w:proofErr w:type="spellStart"/>
      <w:r w:rsidRPr="00C471F0">
        <w:rPr>
          <w:rStyle w:val="TagStyle"/>
          <w:rtl/>
        </w:rPr>
        <w:t>יור</w:t>
      </w:r>
      <w:proofErr w:type="spellEnd"/>
      <w:r w:rsidRPr="00C471F0">
        <w:rPr>
          <w:rStyle w:val="TagStyle"/>
          <w:rtl/>
        </w:rPr>
        <w:t xml:space="preserve"> &gt;&gt;</w:t>
      </w:r>
      <w:r w:rsidR="006A51CD">
        <w:rPr>
          <w:rtl/>
        </w:rPr>
        <w:t xml:space="preserve"> </w:t>
      </w:r>
      <w:r>
        <w:rPr>
          <w:rtl/>
        </w:rPr>
        <w:t xml:space="preserve"> </w:t>
      </w:r>
      <w:bookmarkEnd w:id="720"/>
    </w:p>
    <w:p w:rsidR="00C471F0" w:rsidRDefault="00C471F0" w:rsidP="00C471F0">
      <w:pPr>
        <w:pStyle w:val="KeepWithNext"/>
        <w:rPr>
          <w:rtl/>
          <w:lang w:eastAsia="he-IL"/>
        </w:rPr>
      </w:pPr>
    </w:p>
    <w:p w:rsidR="00C471F0" w:rsidRDefault="00C471F0" w:rsidP="00C471F0">
      <w:pPr>
        <w:rPr>
          <w:rtl/>
          <w:lang w:eastAsia="he-IL"/>
        </w:rPr>
      </w:pPr>
      <w:r>
        <w:rPr>
          <w:rFonts w:hint="cs"/>
          <w:rtl/>
          <w:lang w:eastAsia="he-IL"/>
        </w:rPr>
        <w:t>המדינה משתתפת בהרבה מאוד כסף.</w:t>
      </w:r>
    </w:p>
    <w:p w:rsidR="00C471F0" w:rsidRDefault="00C471F0" w:rsidP="00C471F0">
      <w:pPr>
        <w:rPr>
          <w:rtl/>
          <w:lang w:eastAsia="he-IL"/>
        </w:rPr>
      </w:pPr>
    </w:p>
    <w:p w:rsidR="00C471F0" w:rsidRDefault="00C471F0" w:rsidP="00C471F0">
      <w:pPr>
        <w:pStyle w:val="a4"/>
        <w:keepNext/>
        <w:rPr>
          <w:rtl/>
        </w:rPr>
      </w:pPr>
      <w:bookmarkStart w:id="721" w:name="ET_speaker_5786_174"/>
      <w:r w:rsidRPr="00C471F0">
        <w:rPr>
          <w:rStyle w:val="TagStyle"/>
          <w:rtl/>
        </w:rPr>
        <w:t xml:space="preserve"> &lt;&lt; דובר &gt;&gt; </w:t>
      </w:r>
      <w:r>
        <w:rPr>
          <w:rtl/>
        </w:rPr>
        <w:t>אופיר כץ (הליכוד):</w:t>
      </w:r>
      <w:r w:rsidRPr="00C471F0">
        <w:rPr>
          <w:rStyle w:val="TagStyle"/>
          <w:rtl/>
        </w:rPr>
        <w:t xml:space="preserve"> &lt;&lt; דובר &gt;&gt;</w:t>
      </w:r>
      <w:r w:rsidR="006A51CD">
        <w:rPr>
          <w:rtl/>
        </w:rPr>
        <w:t xml:space="preserve"> </w:t>
      </w:r>
      <w:r>
        <w:rPr>
          <w:rtl/>
        </w:rPr>
        <w:t xml:space="preserve"> </w:t>
      </w:r>
      <w:bookmarkEnd w:id="721"/>
    </w:p>
    <w:p w:rsidR="00C471F0" w:rsidRDefault="00C471F0" w:rsidP="00C471F0">
      <w:pPr>
        <w:pStyle w:val="KeepWithNext"/>
        <w:rPr>
          <w:rtl/>
          <w:lang w:eastAsia="he-IL"/>
        </w:rPr>
      </w:pPr>
    </w:p>
    <w:p w:rsidR="00C471F0" w:rsidRDefault="00C471F0" w:rsidP="00C471F0">
      <w:pPr>
        <w:rPr>
          <w:rtl/>
          <w:lang w:eastAsia="he-IL"/>
        </w:rPr>
      </w:pPr>
      <w:bookmarkStart w:id="722" w:name="_ETM_Q1_2497000"/>
      <w:bookmarkEnd w:id="722"/>
      <w:r>
        <w:rPr>
          <w:rFonts w:hint="cs"/>
          <w:rtl/>
          <w:lang w:eastAsia="he-IL"/>
        </w:rPr>
        <w:t>אבל הם - - - של העובד - - - למה?</w:t>
      </w:r>
    </w:p>
    <w:p w:rsidR="00C471F0" w:rsidRDefault="00C471F0" w:rsidP="00C471F0">
      <w:pPr>
        <w:rPr>
          <w:rtl/>
          <w:lang w:eastAsia="he-IL"/>
        </w:rPr>
      </w:pPr>
    </w:p>
    <w:p w:rsidR="00C471F0" w:rsidRDefault="00C471F0" w:rsidP="00C471F0">
      <w:pPr>
        <w:pStyle w:val="a4"/>
        <w:keepNext/>
        <w:rPr>
          <w:rtl/>
        </w:rPr>
      </w:pPr>
      <w:bookmarkStart w:id="723" w:name="ET_speaker_5785_175"/>
      <w:r w:rsidRPr="00C471F0">
        <w:rPr>
          <w:rStyle w:val="TagStyle"/>
          <w:rtl/>
        </w:rPr>
        <w:t xml:space="preserve"> &lt;&lt; דובר &gt;&gt; </w:t>
      </w:r>
      <w:r>
        <w:rPr>
          <w:rtl/>
        </w:rPr>
        <w:t>עופר כסיף (הרשימה המשותפת):</w:t>
      </w:r>
      <w:r w:rsidRPr="00C471F0">
        <w:rPr>
          <w:rStyle w:val="TagStyle"/>
          <w:rtl/>
        </w:rPr>
        <w:t xml:space="preserve"> &lt;&lt; דובר &gt;&gt;</w:t>
      </w:r>
      <w:r w:rsidR="006A51CD">
        <w:rPr>
          <w:rtl/>
        </w:rPr>
        <w:t xml:space="preserve"> </w:t>
      </w:r>
      <w:r>
        <w:rPr>
          <w:rtl/>
        </w:rPr>
        <w:t xml:space="preserve"> </w:t>
      </w:r>
      <w:bookmarkEnd w:id="723"/>
    </w:p>
    <w:p w:rsidR="00C471F0" w:rsidRDefault="00C471F0" w:rsidP="00C471F0">
      <w:pPr>
        <w:pStyle w:val="KeepWithNext"/>
        <w:rPr>
          <w:rtl/>
          <w:lang w:eastAsia="he-IL"/>
        </w:rPr>
      </w:pPr>
    </w:p>
    <w:p w:rsidR="00C471F0" w:rsidRDefault="00C471F0" w:rsidP="00C471F0">
      <w:pPr>
        <w:rPr>
          <w:rtl/>
          <w:lang w:eastAsia="he-IL"/>
        </w:rPr>
      </w:pPr>
      <w:r>
        <w:rPr>
          <w:rFonts w:hint="cs"/>
          <w:rtl/>
          <w:lang w:eastAsia="he-IL"/>
        </w:rPr>
        <w:t>השאלה בכמה היא משתתפת.</w:t>
      </w:r>
    </w:p>
    <w:p w:rsidR="00C471F0" w:rsidRDefault="00C471F0" w:rsidP="00C471F0">
      <w:pPr>
        <w:rPr>
          <w:rtl/>
          <w:lang w:eastAsia="he-IL"/>
        </w:rPr>
      </w:pPr>
    </w:p>
    <w:p w:rsidR="00C471F0" w:rsidRDefault="00C471F0" w:rsidP="00C471F0">
      <w:pPr>
        <w:pStyle w:val="af9"/>
        <w:keepNext/>
        <w:rPr>
          <w:rtl/>
          <w:lang w:eastAsia="he-IL"/>
        </w:rPr>
      </w:pPr>
      <w:bookmarkStart w:id="724" w:name="ET_guest_793178_176"/>
      <w:r w:rsidRPr="00C471F0">
        <w:rPr>
          <w:rStyle w:val="TagStyle"/>
          <w:rtl/>
        </w:rPr>
        <w:t xml:space="preserve"> &lt;&lt; אורח &gt;&gt; </w:t>
      </w:r>
      <w:r>
        <w:rPr>
          <w:rtl/>
          <w:lang w:eastAsia="he-IL"/>
        </w:rPr>
        <w:t>איציק דניאל:</w:t>
      </w:r>
      <w:r w:rsidRPr="00C471F0">
        <w:rPr>
          <w:rStyle w:val="TagStyle"/>
          <w:rtl/>
        </w:rPr>
        <w:t xml:space="preserve"> &lt;&lt; אורח &gt;&gt;</w:t>
      </w:r>
      <w:r w:rsidR="006A51CD">
        <w:rPr>
          <w:rtl/>
          <w:lang w:eastAsia="he-IL"/>
        </w:rPr>
        <w:t xml:space="preserve"> </w:t>
      </w:r>
      <w:r>
        <w:rPr>
          <w:rtl/>
          <w:lang w:eastAsia="he-IL"/>
        </w:rPr>
        <w:t xml:space="preserve"> </w:t>
      </w:r>
      <w:bookmarkEnd w:id="724"/>
    </w:p>
    <w:p w:rsidR="00C471F0" w:rsidRDefault="00C471F0" w:rsidP="00C471F0">
      <w:pPr>
        <w:pStyle w:val="KeepWithNext"/>
        <w:rPr>
          <w:rtl/>
          <w:lang w:eastAsia="he-IL"/>
        </w:rPr>
      </w:pPr>
    </w:p>
    <w:p w:rsidR="00C471F0" w:rsidRDefault="00C471F0" w:rsidP="00C471F0">
      <w:pPr>
        <w:rPr>
          <w:rtl/>
          <w:lang w:eastAsia="he-IL"/>
        </w:rPr>
      </w:pPr>
      <w:r>
        <w:rPr>
          <w:rFonts w:hint="cs"/>
          <w:rtl/>
          <w:lang w:eastAsia="he-IL"/>
        </w:rPr>
        <w:t xml:space="preserve">אני מזכיר לכולם שהחלק של המדינה הוא החלק הגדול. אני מזכיר </w:t>
      </w:r>
      <w:bookmarkStart w:id="725" w:name="_ETM_Q1_2504000"/>
      <w:bookmarkEnd w:id="725"/>
      <w:r>
        <w:rPr>
          <w:rFonts w:hint="cs"/>
          <w:rtl/>
          <w:lang w:eastAsia="he-IL"/>
        </w:rPr>
        <w:t>שוב שלגבי עסקים קטנים - - -</w:t>
      </w:r>
    </w:p>
    <w:p w:rsidR="00C471F0" w:rsidRDefault="00C471F0" w:rsidP="00C471F0">
      <w:pPr>
        <w:rPr>
          <w:rtl/>
          <w:lang w:eastAsia="he-IL"/>
        </w:rPr>
      </w:pPr>
    </w:p>
    <w:p w:rsidR="00C471F0" w:rsidRDefault="00C471F0" w:rsidP="00C471F0">
      <w:pPr>
        <w:pStyle w:val="a4"/>
        <w:keepNext/>
        <w:rPr>
          <w:rtl/>
        </w:rPr>
      </w:pPr>
      <w:bookmarkStart w:id="726" w:name="ET_speaker_5786_177"/>
      <w:r w:rsidRPr="00C471F0">
        <w:rPr>
          <w:rStyle w:val="TagStyle"/>
          <w:rtl/>
        </w:rPr>
        <w:t xml:space="preserve"> &lt;&lt; דובר &gt;&gt; </w:t>
      </w:r>
      <w:r>
        <w:rPr>
          <w:rtl/>
        </w:rPr>
        <w:t>אופיר כץ (הליכוד):</w:t>
      </w:r>
      <w:r w:rsidRPr="00C471F0">
        <w:rPr>
          <w:rStyle w:val="TagStyle"/>
          <w:rtl/>
        </w:rPr>
        <w:t xml:space="preserve"> &lt;&lt; דובר &gt;&gt;</w:t>
      </w:r>
      <w:r w:rsidR="006A51CD">
        <w:rPr>
          <w:rtl/>
        </w:rPr>
        <w:t xml:space="preserve"> </w:t>
      </w:r>
      <w:r>
        <w:rPr>
          <w:rtl/>
        </w:rPr>
        <w:t xml:space="preserve"> </w:t>
      </w:r>
      <w:bookmarkEnd w:id="726"/>
    </w:p>
    <w:p w:rsidR="00C471F0" w:rsidRDefault="00C471F0" w:rsidP="00C471F0">
      <w:pPr>
        <w:pStyle w:val="KeepWithNext"/>
        <w:rPr>
          <w:rtl/>
          <w:lang w:eastAsia="he-IL"/>
        </w:rPr>
      </w:pPr>
    </w:p>
    <w:p w:rsidR="00C471F0" w:rsidRDefault="00C471F0" w:rsidP="00C471F0">
      <w:pPr>
        <w:rPr>
          <w:rtl/>
          <w:lang w:eastAsia="he-IL"/>
        </w:rPr>
      </w:pPr>
      <w:bookmarkStart w:id="727" w:name="_ETM_Q1_2507000"/>
      <w:bookmarkEnd w:id="727"/>
      <w:r>
        <w:rPr>
          <w:rFonts w:hint="cs"/>
          <w:rtl/>
          <w:lang w:eastAsia="he-IL"/>
        </w:rPr>
        <w:t xml:space="preserve">- - - עשינו אז, בזמנו, אני זוכר את החלוקה - </w:t>
      </w:r>
      <w:bookmarkStart w:id="728" w:name="_ETM_Q1_2512000"/>
      <w:bookmarkEnd w:id="728"/>
      <w:r>
        <w:rPr>
          <w:rFonts w:hint="cs"/>
          <w:rtl/>
          <w:lang w:eastAsia="he-IL"/>
        </w:rPr>
        <w:t>- - עשינו שליש/ שליש/ שליש. היום זה לא ככה.</w:t>
      </w:r>
    </w:p>
    <w:p w:rsidR="00C471F0" w:rsidRDefault="00C471F0" w:rsidP="00C471F0">
      <w:pPr>
        <w:rPr>
          <w:rtl/>
          <w:lang w:eastAsia="he-IL"/>
        </w:rPr>
      </w:pPr>
    </w:p>
    <w:p w:rsidR="00C471F0" w:rsidRDefault="00C471F0" w:rsidP="00C471F0">
      <w:pPr>
        <w:pStyle w:val="af9"/>
        <w:keepNext/>
        <w:rPr>
          <w:rtl/>
          <w:lang w:eastAsia="he-IL"/>
        </w:rPr>
      </w:pPr>
      <w:bookmarkStart w:id="729" w:name="ET_guest_793178_178"/>
      <w:r w:rsidRPr="00C471F0">
        <w:rPr>
          <w:rStyle w:val="TagStyle"/>
          <w:rtl/>
        </w:rPr>
        <w:t xml:space="preserve"> &lt;&lt; אורח &gt;&gt; </w:t>
      </w:r>
      <w:r>
        <w:rPr>
          <w:rtl/>
          <w:lang w:eastAsia="he-IL"/>
        </w:rPr>
        <w:t>איציק דניאל:</w:t>
      </w:r>
      <w:r w:rsidRPr="00C471F0">
        <w:rPr>
          <w:rStyle w:val="TagStyle"/>
          <w:rtl/>
        </w:rPr>
        <w:t xml:space="preserve"> &lt;&lt; אורח &gt;&gt;</w:t>
      </w:r>
      <w:r w:rsidR="006A51CD">
        <w:rPr>
          <w:rtl/>
          <w:lang w:eastAsia="he-IL"/>
        </w:rPr>
        <w:t xml:space="preserve"> </w:t>
      </w:r>
      <w:r>
        <w:rPr>
          <w:rtl/>
          <w:lang w:eastAsia="he-IL"/>
        </w:rPr>
        <w:t xml:space="preserve"> </w:t>
      </w:r>
      <w:bookmarkEnd w:id="729"/>
    </w:p>
    <w:p w:rsidR="00C471F0" w:rsidRDefault="00C471F0" w:rsidP="00C471F0">
      <w:pPr>
        <w:pStyle w:val="KeepWithNext"/>
        <w:rPr>
          <w:rtl/>
          <w:lang w:eastAsia="he-IL"/>
        </w:rPr>
      </w:pPr>
    </w:p>
    <w:p w:rsidR="00C471F0" w:rsidRDefault="00C471F0" w:rsidP="00C471F0">
      <w:pPr>
        <w:rPr>
          <w:rtl/>
          <w:lang w:eastAsia="he-IL"/>
        </w:rPr>
      </w:pPr>
      <w:r>
        <w:rPr>
          <w:rFonts w:hint="cs"/>
          <w:rtl/>
          <w:lang w:eastAsia="he-IL"/>
        </w:rPr>
        <w:t xml:space="preserve">גם בעבר זה לא היה ככה. </w:t>
      </w:r>
      <w:r w:rsidR="001E37ED">
        <w:rPr>
          <w:rFonts w:hint="cs"/>
          <w:rtl/>
          <w:lang w:eastAsia="he-IL"/>
        </w:rPr>
        <w:t xml:space="preserve">אני רגע אגיד מה </w:t>
      </w:r>
      <w:bookmarkStart w:id="730" w:name="_ETM_Q1_2522000"/>
      <w:bookmarkEnd w:id="730"/>
      <w:r w:rsidR="001E37ED">
        <w:rPr>
          <w:rFonts w:hint="cs"/>
          <w:rtl/>
          <w:lang w:eastAsia="he-IL"/>
        </w:rPr>
        <w:t>התמורה שהמדינה משלמת: עבור היום הראשון המעסיק לא מקבל תשלום</w:t>
      </w:r>
      <w:bookmarkStart w:id="731" w:name="_ETM_Q1_2523000"/>
      <w:bookmarkEnd w:id="731"/>
      <w:r w:rsidR="00150662">
        <w:rPr>
          <w:rFonts w:hint="cs"/>
          <w:rtl/>
          <w:lang w:eastAsia="he-IL"/>
        </w:rPr>
        <w:t xml:space="preserve">, לא מהמדינה ולא מהמעסיק. היום השני שהעובד </w:t>
      </w:r>
      <w:bookmarkStart w:id="732" w:name="_ETM_Q1_2527000"/>
      <w:bookmarkEnd w:id="732"/>
      <w:r w:rsidR="00150662">
        <w:rPr>
          <w:rFonts w:hint="cs"/>
          <w:rtl/>
          <w:lang w:eastAsia="he-IL"/>
        </w:rPr>
        <w:t>מקבל תשלום כולו על המדינה.</w:t>
      </w:r>
    </w:p>
    <w:p w:rsidR="00150662" w:rsidRDefault="00150662" w:rsidP="00150662">
      <w:pPr>
        <w:pStyle w:val="a4"/>
        <w:keepNext/>
        <w:rPr>
          <w:rtl/>
        </w:rPr>
      </w:pPr>
      <w:bookmarkStart w:id="733" w:name="ET_speaker_6161_179"/>
      <w:r w:rsidRPr="00150662">
        <w:rPr>
          <w:rStyle w:val="TagStyle"/>
          <w:rtl/>
        </w:rPr>
        <w:t xml:space="preserve"> &lt;&lt; דובר &gt;&gt; </w:t>
      </w:r>
      <w:r>
        <w:rPr>
          <w:rtl/>
        </w:rPr>
        <w:t>נירה שפק (יש עתיד):</w:t>
      </w:r>
      <w:r w:rsidRPr="00150662">
        <w:rPr>
          <w:rStyle w:val="TagStyle"/>
          <w:rtl/>
        </w:rPr>
        <w:t xml:space="preserve"> &lt;&lt; דובר &gt;&gt;</w:t>
      </w:r>
      <w:r w:rsidR="006A51CD">
        <w:rPr>
          <w:rtl/>
        </w:rPr>
        <w:t xml:space="preserve"> </w:t>
      </w:r>
      <w:r>
        <w:rPr>
          <w:rtl/>
        </w:rPr>
        <w:t xml:space="preserve"> </w:t>
      </w:r>
      <w:bookmarkEnd w:id="733"/>
    </w:p>
    <w:p w:rsidR="00150662" w:rsidRDefault="00150662" w:rsidP="00150662">
      <w:pPr>
        <w:pStyle w:val="KeepWithNext"/>
        <w:rPr>
          <w:rtl/>
          <w:lang w:eastAsia="he-IL"/>
        </w:rPr>
      </w:pPr>
    </w:p>
    <w:p w:rsidR="00150662" w:rsidRDefault="00150662" w:rsidP="00150662">
      <w:pPr>
        <w:rPr>
          <w:rtl/>
          <w:lang w:eastAsia="he-IL"/>
        </w:rPr>
      </w:pPr>
      <w:r>
        <w:rPr>
          <w:rFonts w:hint="cs"/>
          <w:rtl/>
          <w:lang w:eastAsia="he-IL"/>
        </w:rPr>
        <w:t>שכחת לומר שביום הראשון גם העובד לא מקבל.</w:t>
      </w:r>
    </w:p>
    <w:p w:rsidR="00150662" w:rsidRDefault="00150662" w:rsidP="00150662">
      <w:pPr>
        <w:rPr>
          <w:rtl/>
          <w:lang w:eastAsia="he-IL"/>
        </w:rPr>
      </w:pPr>
    </w:p>
    <w:p w:rsidR="00150662" w:rsidRDefault="00150662" w:rsidP="00150662">
      <w:pPr>
        <w:pStyle w:val="af9"/>
        <w:keepNext/>
        <w:rPr>
          <w:rtl/>
          <w:lang w:eastAsia="he-IL"/>
        </w:rPr>
      </w:pPr>
      <w:bookmarkStart w:id="734" w:name="ET_guest_793178_180"/>
      <w:r w:rsidRPr="00150662">
        <w:rPr>
          <w:rStyle w:val="TagStyle"/>
          <w:rtl/>
        </w:rPr>
        <w:t xml:space="preserve"> &lt;&lt; אורח &gt;&gt; </w:t>
      </w:r>
      <w:r>
        <w:rPr>
          <w:rtl/>
          <w:lang w:eastAsia="he-IL"/>
        </w:rPr>
        <w:t>איציק דניאל:</w:t>
      </w:r>
      <w:r w:rsidRPr="00150662">
        <w:rPr>
          <w:rStyle w:val="TagStyle"/>
          <w:rtl/>
        </w:rPr>
        <w:t xml:space="preserve"> &lt;&lt; אורח &gt;&gt;</w:t>
      </w:r>
      <w:r w:rsidR="006A51CD">
        <w:rPr>
          <w:rtl/>
          <w:lang w:eastAsia="he-IL"/>
        </w:rPr>
        <w:t xml:space="preserve"> </w:t>
      </w:r>
      <w:r>
        <w:rPr>
          <w:rtl/>
          <w:lang w:eastAsia="he-IL"/>
        </w:rPr>
        <w:t xml:space="preserve"> </w:t>
      </w:r>
      <w:bookmarkEnd w:id="734"/>
    </w:p>
    <w:p w:rsidR="00150662" w:rsidRDefault="00150662" w:rsidP="00150662">
      <w:pPr>
        <w:pStyle w:val="KeepWithNext"/>
        <w:rPr>
          <w:rtl/>
          <w:lang w:eastAsia="he-IL"/>
        </w:rPr>
      </w:pPr>
    </w:p>
    <w:p w:rsidR="00150662" w:rsidRDefault="00150662" w:rsidP="00150662">
      <w:pPr>
        <w:rPr>
          <w:rtl/>
          <w:lang w:eastAsia="he-IL"/>
        </w:rPr>
      </w:pPr>
      <w:r>
        <w:rPr>
          <w:rFonts w:hint="cs"/>
          <w:rtl/>
          <w:lang w:eastAsia="he-IL"/>
        </w:rPr>
        <w:t>אמרתי.</w:t>
      </w:r>
    </w:p>
    <w:p w:rsidR="00150662" w:rsidRDefault="00150662" w:rsidP="00150662">
      <w:pPr>
        <w:rPr>
          <w:rtl/>
          <w:lang w:eastAsia="he-IL"/>
        </w:rPr>
      </w:pPr>
    </w:p>
    <w:p w:rsidR="00150662" w:rsidRDefault="00150662" w:rsidP="00150662">
      <w:pPr>
        <w:pStyle w:val="a4"/>
        <w:keepNext/>
        <w:rPr>
          <w:rtl/>
        </w:rPr>
      </w:pPr>
      <w:bookmarkStart w:id="735" w:name="ET_speaker_6161_181"/>
      <w:r w:rsidRPr="00150662">
        <w:rPr>
          <w:rStyle w:val="TagStyle"/>
          <w:rtl/>
        </w:rPr>
        <w:t xml:space="preserve"> &lt;&lt; דובר &gt;&gt; </w:t>
      </w:r>
      <w:r>
        <w:rPr>
          <w:rtl/>
        </w:rPr>
        <w:t>נירה שפק (יש עתיד):</w:t>
      </w:r>
      <w:r w:rsidRPr="00150662">
        <w:rPr>
          <w:rStyle w:val="TagStyle"/>
          <w:rtl/>
        </w:rPr>
        <w:t xml:space="preserve"> &lt;&lt; דובר &gt;&gt;</w:t>
      </w:r>
      <w:r w:rsidR="006A51CD">
        <w:rPr>
          <w:rtl/>
        </w:rPr>
        <w:t xml:space="preserve"> </w:t>
      </w:r>
      <w:r>
        <w:rPr>
          <w:rtl/>
        </w:rPr>
        <w:t xml:space="preserve"> </w:t>
      </w:r>
      <w:bookmarkEnd w:id="735"/>
    </w:p>
    <w:p w:rsidR="00150662" w:rsidRDefault="00150662" w:rsidP="00150662">
      <w:pPr>
        <w:pStyle w:val="KeepWithNext"/>
        <w:rPr>
          <w:rtl/>
          <w:lang w:eastAsia="he-IL"/>
        </w:rPr>
      </w:pPr>
    </w:p>
    <w:p w:rsidR="00150662" w:rsidRDefault="00150662" w:rsidP="00150662">
      <w:pPr>
        <w:rPr>
          <w:rtl/>
          <w:lang w:eastAsia="he-IL"/>
        </w:rPr>
      </w:pPr>
      <w:r>
        <w:rPr>
          <w:rFonts w:hint="cs"/>
          <w:rtl/>
          <w:lang w:eastAsia="he-IL"/>
        </w:rPr>
        <w:t>אמרת: "המדינה והמעסיק".</w:t>
      </w:r>
    </w:p>
    <w:p w:rsidR="00150662" w:rsidRDefault="00150662" w:rsidP="00150662">
      <w:pPr>
        <w:rPr>
          <w:rtl/>
          <w:lang w:eastAsia="he-IL"/>
        </w:rPr>
      </w:pPr>
    </w:p>
    <w:p w:rsidR="00150662" w:rsidRDefault="00150662" w:rsidP="00150662">
      <w:pPr>
        <w:pStyle w:val="af9"/>
        <w:keepNext/>
        <w:rPr>
          <w:rtl/>
          <w:lang w:eastAsia="he-IL"/>
        </w:rPr>
      </w:pPr>
      <w:bookmarkStart w:id="736" w:name="ET_guest_793178_182"/>
      <w:r w:rsidRPr="00150662">
        <w:rPr>
          <w:rStyle w:val="TagStyle"/>
          <w:rtl/>
        </w:rPr>
        <w:t xml:space="preserve"> &lt;&lt; אורח &gt;&gt; </w:t>
      </w:r>
      <w:r>
        <w:rPr>
          <w:rtl/>
          <w:lang w:eastAsia="he-IL"/>
        </w:rPr>
        <w:t>איציק דניאל:</w:t>
      </w:r>
      <w:r w:rsidRPr="00150662">
        <w:rPr>
          <w:rStyle w:val="TagStyle"/>
          <w:rtl/>
        </w:rPr>
        <w:t xml:space="preserve"> &lt;&lt; אורח &gt;&gt;</w:t>
      </w:r>
      <w:r w:rsidR="006A51CD">
        <w:rPr>
          <w:rtl/>
          <w:lang w:eastAsia="he-IL"/>
        </w:rPr>
        <w:t xml:space="preserve"> </w:t>
      </w:r>
      <w:r>
        <w:rPr>
          <w:rtl/>
          <w:lang w:eastAsia="he-IL"/>
        </w:rPr>
        <w:t xml:space="preserve"> </w:t>
      </w:r>
      <w:bookmarkEnd w:id="736"/>
    </w:p>
    <w:p w:rsidR="00150662" w:rsidRDefault="00150662" w:rsidP="00150662">
      <w:pPr>
        <w:pStyle w:val="KeepWithNext"/>
        <w:rPr>
          <w:rtl/>
          <w:lang w:eastAsia="he-IL"/>
        </w:rPr>
      </w:pPr>
    </w:p>
    <w:p w:rsidR="00150662" w:rsidRDefault="00150662" w:rsidP="00150662">
      <w:pPr>
        <w:rPr>
          <w:rtl/>
          <w:lang w:eastAsia="he-IL"/>
        </w:rPr>
      </w:pPr>
      <w:r>
        <w:rPr>
          <w:rFonts w:hint="cs"/>
          <w:rtl/>
          <w:lang w:eastAsia="he-IL"/>
        </w:rPr>
        <w:t>סליחה, העובד לא מקבל כלום ביום</w:t>
      </w:r>
      <w:bookmarkStart w:id="737" w:name="_ETM_Q1_2536000"/>
      <w:bookmarkEnd w:id="737"/>
      <w:r>
        <w:rPr>
          <w:rFonts w:hint="cs"/>
          <w:rtl/>
          <w:lang w:eastAsia="he-IL"/>
        </w:rPr>
        <w:t xml:space="preserve"> הראשון.</w:t>
      </w:r>
    </w:p>
    <w:p w:rsidR="00150662" w:rsidRDefault="00150662" w:rsidP="00150662">
      <w:pPr>
        <w:rPr>
          <w:rtl/>
          <w:lang w:eastAsia="he-IL"/>
        </w:rPr>
      </w:pPr>
    </w:p>
    <w:p w:rsidR="00150662" w:rsidRDefault="00150662" w:rsidP="00150662">
      <w:pPr>
        <w:pStyle w:val="a4"/>
        <w:keepNext/>
        <w:rPr>
          <w:rtl/>
        </w:rPr>
      </w:pPr>
      <w:bookmarkStart w:id="738" w:name="ET_speaker_5786_183"/>
      <w:r w:rsidRPr="00150662">
        <w:rPr>
          <w:rStyle w:val="TagStyle"/>
          <w:rtl/>
        </w:rPr>
        <w:t xml:space="preserve"> &lt;&lt; דובר &gt;&gt; </w:t>
      </w:r>
      <w:r>
        <w:rPr>
          <w:rtl/>
        </w:rPr>
        <w:t>אופיר כץ (הליכוד):</w:t>
      </w:r>
      <w:r w:rsidRPr="00150662">
        <w:rPr>
          <w:rStyle w:val="TagStyle"/>
          <w:rtl/>
        </w:rPr>
        <w:t xml:space="preserve"> &lt;&lt; דובר &gt;&gt;</w:t>
      </w:r>
      <w:r w:rsidR="006A51CD">
        <w:rPr>
          <w:rtl/>
        </w:rPr>
        <w:t xml:space="preserve"> </w:t>
      </w:r>
      <w:r>
        <w:rPr>
          <w:rtl/>
        </w:rPr>
        <w:t xml:space="preserve"> </w:t>
      </w:r>
      <w:bookmarkEnd w:id="738"/>
    </w:p>
    <w:p w:rsidR="00150662" w:rsidRDefault="00150662" w:rsidP="00150662">
      <w:pPr>
        <w:pStyle w:val="KeepWithNext"/>
        <w:rPr>
          <w:rtl/>
          <w:lang w:eastAsia="he-IL"/>
        </w:rPr>
      </w:pPr>
    </w:p>
    <w:p w:rsidR="00150662" w:rsidRDefault="00150662" w:rsidP="00150662">
      <w:pPr>
        <w:rPr>
          <w:rtl/>
          <w:lang w:eastAsia="he-IL"/>
        </w:rPr>
      </w:pPr>
      <w:r>
        <w:rPr>
          <w:rFonts w:hint="cs"/>
          <w:rtl/>
          <w:lang w:eastAsia="he-IL"/>
        </w:rPr>
        <w:t xml:space="preserve">ויורד לו יום מחלה. </w:t>
      </w:r>
    </w:p>
    <w:p w:rsidR="00150662" w:rsidRDefault="00150662" w:rsidP="00150662">
      <w:pPr>
        <w:rPr>
          <w:rtl/>
          <w:lang w:eastAsia="he-IL"/>
        </w:rPr>
      </w:pPr>
    </w:p>
    <w:p w:rsidR="00150662" w:rsidRDefault="00150662" w:rsidP="00150662">
      <w:pPr>
        <w:pStyle w:val="af9"/>
        <w:keepNext/>
        <w:rPr>
          <w:rtl/>
          <w:lang w:eastAsia="he-IL"/>
        </w:rPr>
      </w:pPr>
      <w:bookmarkStart w:id="739" w:name="_ETM_Q1_2540000"/>
      <w:bookmarkStart w:id="740" w:name="ET_guest_793178_184"/>
      <w:bookmarkEnd w:id="739"/>
      <w:r w:rsidRPr="00150662">
        <w:rPr>
          <w:rStyle w:val="TagStyle"/>
          <w:rtl/>
        </w:rPr>
        <w:t xml:space="preserve"> &lt;&lt; אורח &gt;&gt; </w:t>
      </w:r>
      <w:r>
        <w:rPr>
          <w:rtl/>
          <w:lang w:eastAsia="he-IL"/>
        </w:rPr>
        <w:t>איציק דניאל:</w:t>
      </w:r>
      <w:r w:rsidRPr="00150662">
        <w:rPr>
          <w:rStyle w:val="TagStyle"/>
          <w:rtl/>
        </w:rPr>
        <w:t xml:space="preserve"> &lt;&lt; אורח &gt;&gt;</w:t>
      </w:r>
      <w:r w:rsidR="006A51CD">
        <w:rPr>
          <w:rtl/>
          <w:lang w:eastAsia="he-IL"/>
        </w:rPr>
        <w:t xml:space="preserve"> </w:t>
      </w:r>
      <w:r>
        <w:rPr>
          <w:rtl/>
          <w:lang w:eastAsia="he-IL"/>
        </w:rPr>
        <w:t xml:space="preserve"> </w:t>
      </w:r>
      <w:bookmarkEnd w:id="740"/>
    </w:p>
    <w:p w:rsidR="00150662" w:rsidRDefault="00150662" w:rsidP="00150662">
      <w:pPr>
        <w:pStyle w:val="KeepWithNext"/>
        <w:rPr>
          <w:rtl/>
          <w:lang w:eastAsia="he-IL"/>
        </w:rPr>
      </w:pPr>
    </w:p>
    <w:p w:rsidR="00150662" w:rsidRDefault="00150662" w:rsidP="00150662">
      <w:pPr>
        <w:rPr>
          <w:rtl/>
          <w:lang w:eastAsia="he-IL"/>
        </w:rPr>
      </w:pPr>
      <w:r>
        <w:rPr>
          <w:rFonts w:hint="cs"/>
          <w:rtl/>
          <w:lang w:eastAsia="he-IL"/>
        </w:rPr>
        <w:t xml:space="preserve">יורד לו יום מחלה. היום השני כולו על המדינה, המדינה משלמת 100%. </w:t>
      </w:r>
      <w:bookmarkStart w:id="741" w:name="_ETM_Q1_2544000"/>
      <w:bookmarkEnd w:id="741"/>
      <w:r>
        <w:rPr>
          <w:rFonts w:hint="cs"/>
          <w:rtl/>
          <w:lang w:eastAsia="he-IL"/>
        </w:rPr>
        <w:t>היום השלישי והלאה מתחלק: עסק גדול, מעל 20 עובדים –</w:t>
      </w:r>
      <w:r w:rsidR="006A51CD">
        <w:rPr>
          <w:rFonts w:hint="cs"/>
          <w:rtl/>
          <w:lang w:eastAsia="he-IL"/>
        </w:rPr>
        <w:t xml:space="preserve"> </w:t>
      </w:r>
      <w:r>
        <w:rPr>
          <w:rFonts w:hint="cs"/>
          <w:rtl/>
          <w:lang w:eastAsia="he-IL"/>
        </w:rPr>
        <w:t xml:space="preserve">50/50. עסק קטן, מתחת ל-20 עובדים – 75% מדינה </w:t>
      </w:r>
      <w:bookmarkStart w:id="742" w:name="_ETM_Q1_2550000"/>
      <w:bookmarkEnd w:id="742"/>
      <w:r w:rsidR="004F6427">
        <w:rPr>
          <w:rFonts w:hint="cs"/>
          <w:rtl/>
          <w:lang w:eastAsia="he-IL"/>
        </w:rPr>
        <w:t xml:space="preserve">ו-25% מעסיק, זה ההסדר. </w:t>
      </w:r>
    </w:p>
    <w:p w:rsidR="004F6427" w:rsidRDefault="004F6427" w:rsidP="00150662">
      <w:pPr>
        <w:rPr>
          <w:rtl/>
          <w:lang w:eastAsia="he-IL"/>
        </w:rPr>
      </w:pPr>
    </w:p>
    <w:p w:rsidR="004F6427" w:rsidRDefault="004F6427" w:rsidP="004F6427">
      <w:pPr>
        <w:pStyle w:val="af5"/>
        <w:keepNext/>
        <w:rPr>
          <w:rtl/>
        </w:rPr>
      </w:pPr>
      <w:bookmarkStart w:id="743" w:name="ET_interruption_קריאה_185"/>
      <w:r w:rsidRPr="004F6427">
        <w:rPr>
          <w:rStyle w:val="TagStyle"/>
          <w:rtl/>
        </w:rPr>
        <w:t xml:space="preserve"> &lt;&lt; קריאה &gt;&gt; </w:t>
      </w:r>
      <w:r>
        <w:rPr>
          <w:rtl/>
        </w:rPr>
        <w:t>קריאה:</w:t>
      </w:r>
      <w:r w:rsidRPr="004F6427">
        <w:rPr>
          <w:rStyle w:val="TagStyle"/>
          <w:rtl/>
        </w:rPr>
        <w:t xml:space="preserve"> &lt;&lt; קריאה &gt;&gt;</w:t>
      </w:r>
      <w:r w:rsidR="006A51CD">
        <w:rPr>
          <w:rtl/>
        </w:rPr>
        <w:t xml:space="preserve"> </w:t>
      </w:r>
      <w:r>
        <w:rPr>
          <w:rtl/>
        </w:rPr>
        <w:t xml:space="preserve"> </w:t>
      </w:r>
      <w:bookmarkEnd w:id="743"/>
    </w:p>
    <w:p w:rsidR="004F6427" w:rsidRDefault="004F6427" w:rsidP="004F6427">
      <w:pPr>
        <w:pStyle w:val="KeepWithNext"/>
        <w:rPr>
          <w:rtl/>
          <w:lang w:eastAsia="he-IL"/>
        </w:rPr>
      </w:pPr>
    </w:p>
    <w:p w:rsidR="008137EC" w:rsidRDefault="004F6427" w:rsidP="008137EC">
      <w:pPr>
        <w:rPr>
          <w:rtl/>
          <w:lang w:eastAsia="he-IL"/>
        </w:rPr>
      </w:pPr>
      <w:r>
        <w:rPr>
          <w:rFonts w:hint="cs"/>
          <w:rtl/>
          <w:lang w:eastAsia="he-IL"/>
        </w:rPr>
        <w:t>הוא לא משביע רצון</w:t>
      </w:r>
      <w:bookmarkStart w:id="744" w:name="_ETM_Q1_2555000"/>
      <w:bookmarkEnd w:id="744"/>
      <w:r>
        <w:rPr>
          <w:rFonts w:hint="cs"/>
          <w:rtl/>
          <w:lang w:eastAsia="he-IL"/>
        </w:rPr>
        <w:t>.</w:t>
      </w:r>
    </w:p>
    <w:p w:rsidR="004F6427" w:rsidRDefault="004F6427" w:rsidP="008137EC">
      <w:pPr>
        <w:rPr>
          <w:rtl/>
          <w:lang w:eastAsia="he-IL"/>
        </w:rPr>
      </w:pPr>
    </w:p>
    <w:p w:rsidR="004F6427" w:rsidRDefault="004F6427" w:rsidP="004F6427">
      <w:pPr>
        <w:pStyle w:val="a4"/>
        <w:keepNext/>
        <w:rPr>
          <w:rtl/>
        </w:rPr>
      </w:pPr>
      <w:bookmarkStart w:id="745" w:name="ET_speaker_5785_186"/>
      <w:r w:rsidRPr="004F6427">
        <w:rPr>
          <w:rStyle w:val="TagStyle"/>
          <w:rtl/>
        </w:rPr>
        <w:t xml:space="preserve"> &lt;&lt; דובר &gt;&gt; </w:t>
      </w:r>
      <w:r>
        <w:rPr>
          <w:rtl/>
        </w:rPr>
        <w:t>עופר כסיף (הרשימה המשותפת):</w:t>
      </w:r>
      <w:r w:rsidRPr="004F6427">
        <w:rPr>
          <w:rStyle w:val="TagStyle"/>
          <w:rtl/>
        </w:rPr>
        <w:t xml:space="preserve"> &lt;&lt; דובר &gt;&gt;</w:t>
      </w:r>
      <w:r w:rsidR="006A51CD">
        <w:rPr>
          <w:rtl/>
        </w:rPr>
        <w:t xml:space="preserve"> </w:t>
      </w:r>
      <w:r>
        <w:rPr>
          <w:rtl/>
        </w:rPr>
        <w:t xml:space="preserve"> </w:t>
      </w:r>
      <w:bookmarkEnd w:id="745"/>
    </w:p>
    <w:p w:rsidR="004F6427" w:rsidRDefault="004F6427" w:rsidP="004F6427">
      <w:pPr>
        <w:pStyle w:val="KeepWithNext"/>
        <w:rPr>
          <w:rtl/>
          <w:lang w:eastAsia="he-IL"/>
        </w:rPr>
      </w:pPr>
    </w:p>
    <w:p w:rsidR="004F6427" w:rsidRDefault="004F6427" w:rsidP="004F6427">
      <w:pPr>
        <w:rPr>
          <w:rtl/>
          <w:lang w:eastAsia="he-IL"/>
        </w:rPr>
      </w:pPr>
      <w:r>
        <w:rPr>
          <w:rFonts w:hint="cs"/>
          <w:rtl/>
          <w:lang w:eastAsia="he-IL"/>
        </w:rPr>
        <w:t xml:space="preserve">בתנאים הקיימים ההסדר לא משביע רצון. </w:t>
      </w:r>
    </w:p>
    <w:p w:rsidR="004F6427" w:rsidRDefault="004F6427" w:rsidP="004F6427">
      <w:pPr>
        <w:rPr>
          <w:rtl/>
          <w:lang w:eastAsia="he-IL"/>
        </w:rPr>
      </w:pPr>
    </w:p>
    <w:p w:rsidR="004F6427" w:rsidRDefault="004F6427" w:rsidP="004F6427">
      <w:pPr>
        <w:pStyle w:val="a4"/>
        <w:keepNext/>
        <w:rPr>
          <w:rtl/>
        </w:rPr>
      </w:pPr>
      <w:bookmarkStart w:id="746" w:name="ET_speaker_5726_187"/>
      <w:r w:rsidRPr="004F6427">
        <w:rPr>
          <w:rStyle w:val="TagStyle"/>
          <w:rtl/>
        </w:rPr>
        <w:t xml:space="preserve"> &lt;&lt; דובר &gt;&gt; </w:t>
      </w:r>
      <w:r>
        <w:rPr>
          <w:rtl/>
        </w:rPr>
        <w:t>ינון אזולאי (ש"ס):</w:t>
      </w:r>
      <w:r w:rsidRPr="004F6427">
        <w:rPr>
          <w:rStyle w:val="TagStyle"/>
          <w:rtl/>
        </w:rPr>
        <w:t xml:space="preserve"> &lt;&lt; דובר &gt;&gt;</w:t>
      </w:r>
      <w:r w:rsidR="006A51CD">
        <w:rPr>
          <w:rtl/>
        </w:rPr>
        <w:t xml:space="preserve"> </w:t>
      </w:r>
      <w:r>
        <w:rPr>
          <w:rtl/>
        </w:rPr>
        <w:t xml:space="preserve"> </w:t>
      </w:r>
      <w:bookmarkEnd w:id="746"/>
    </w:p>
    <w:p w:rsidR="004F6427" w:rsidRDefault="004F6427" w:rsidP="004F6427">
      <w:pPr>
        <w:pStyle w:val="KeepWithNext"/>
        <w:rPr>
          <w:rtl/>
          <w:lang w:eastAsia="he-IL"/>
        </w:rPr>
      </w:pPr>
    </w:p>
    <w:p w:rsidR="004F6427" w:rsidRDefault="004F6427" w:rsidP="004F6427">
      <w:pPr>
        <w:rPr>
          <w:rtl/>
          <w:lang w:eastAsia="he-IL"/>
        </w:rPr>
      </w:pPr>
      <w:r>
        <w:rPr>
          <w:rFonts w:hint="cs"/>
          <w:rtl/>
          <w:lang w:eastAsia="he-IL"/>
        </w:rPr>
        <w:t xml:space="preserve">אתה אומר </w:t>
      </w:r>
      <w:r w:rsidRPr="004F6427">
        <w:rPr>
          <w:rtl/>
          <w:lang w:eastAsia="he-IL"/>
        </w:rPr>
        <w:t>מדינה ו-25% מעסיק</w:t>
      </w:r>
      <w:r>
        <w:rPr>
          <w:rFonts w:hint="cs"/>
          <w:rtl/>
          <w:lang w:eastAsia="he-IL"/>
        </w:rPr>
        <w:t xml:space="preserve"> מע</w:t>
      </w:r>
      <w:bookmarkStart w:id="747" w:name="_ETM_Q1_2563000"/>
      <w:bookmarkEnd w:id="747"/>
      <w:r>
        <w:rPr>
          <w:rFonts w:hint="cs"/>
          <w:rtl/>
          <w:lang w:eastAsia="he-IL"/>
        </w:rPr>
        <w:t xml:space="preserve">ל 20 עובדים. </w:t>
      </w:r>
    </w:p>
    <w:p w:rsidR="007C719C" w:rsidRDefault="007C719C" w:rsidP="004F6427">
      <w:pPr>
        <w:rPr>
          <w:rtl/>
          <w:lang w:eastAsia="he-IL"/>
        </w:rPr>
      </w:pPr>
    </w:p>
    <w:p w:rsidR="004F6427" w:rsidRDefault="004F6427" w:rsidP="004F6427">
      <w:pPr>
        <w:pStyle w:val="af9"/>
        <w:keepNext/>
        <w:rPr>
          <w:rtl/>
          <w:lang w:eastAsia="he-IL"/>
        </w:rPr>
      </w:pPr>
      <w:bookmarkStart w:id="748" w:name="ET_guest_793178_188"/>
      <w:r w:rsidRPr="004F6427">
        <w:rPr>
          <w:rStyle w:val="TagStyle"/>
          <w:rtl/>
        </w:rPr>
        <w:t xml:space="preserve"> &lt;&lt; אורח &gt;&gt; </w:t>
      </w:r>
      <w:r>
        <w:rPr>
          <w:rtl/>
          <w:lang w:eastAsia="he-IL"/>
        </w:rPr>
        <w:t>איציק דניאל:</w:t>
      </w:r>
      <w:r w:rsidRPr="004F6427">
        <w:rPr>
          <w:rStyle w:val="TagStyle"/>
          <w:rtl/>
        </w:rPr>
        <w:t xml:space="preserve"> &lt;&lt; אורח &gt;&gt;</w:t>
      </w:r>
      <w:r w:rsidR="006A51CD">
        <w:rPr>
          <w:rtl/>
          <w:lang w:eastAsia="he-IL"/>
        </w:rPr>
        <w:t xml:space="preserve"> </w:t>
      </w:r>
      <w:r>
        <w:rPr>
          <w:rtl/>
          <w:lang w:eastAsia="he-IL"/>
        </w:rPr>
        <w:t xml:space="preserve"> </w:t>
      </w:r>
      <w:bookmarkEnd w:id="748"/>
    </w:p>
    <w:p w:rsidR="004F6427" w:rsidRDefault="004F6427" w:rsidP="004F6427">
      <w:pPr>
        <w:pStyle w:val="KeepWithNext"/>
        <w:rPr>
          <w:rtl/>
          <w:lang w:eastAsia="he-IL"/>
        </w:rPr>
      </w:pPr>
    </w:p>
    <w:p w:rsidR="004F6427" w:rsidRDefault="004F6427" w:rsidP="004F6427">
      <w:pPr>
        <w:rPr>
          <w:rtl/>
          <w:lang w:eastAsia="he-IL"/>
        </w:rPr>
      </w:pPr>
      <w:r>
        <w:rPr>
          <w:rFonts w:hint="cs"/>
          <w:rtl/>
          <w:lang w:eastAsia="he-IL"/>
        </w:rPr>
        <w:t xml:space="preserve">העובד מקבל 100%. </w:t>
      </w:r>
    </w:p>
    <w:p w:rsidR="007C719C" w:rsidRDefault="007C719C" w:rsidP="004F6427">
      <w:pPr>
        <w:rPr>
          <w:rtl/>
          <w:lang w:eastAsia="he-IL"/>
        </w:rPr>
      </w:pPr>
    </w:p>
    <w:p w:rsidR="004F6427" w:rsidRDefault="004F6427" w:rsidP="004F6427">
      <w:pPr>
        <w:pStyle w:val="a4"/>
        <w:keepNext/>
        <w:rPr>
          <w:rtl/>
        </w:rPr>
      </w:pPr>
      <w:bookmarkStart w:id="749" w:name="_ETM_Q1_2566000"/>
      <w:bookmarkStart w:id="750" w:name="ET_speaker_5726_189"/>
      <w:bookmarkEnd w:id="749"/>
      <w:r w:rsidRPr="004F6427">
        <w:rPr>
          <w:rStyle w:val="TagStyle"/>
          <w:rtl/>
        </w:rPr>
        <w:t xml:space="preserve"> &lt;&lt; דובר &gt;&gt; </w:t>
      </w:r>
      <w:r>
        <w:rPr>
          <w:rtl/>
        </w:rPr>
        <w:t>ינון אזולאי (ש"ס):</w:t>
      </w:r>
      <w:r w:rsidRPr="004F6427">
        <w:rPr>
          <w:rStyle w:val="TagStyle"/>
          <w:rtl/>
        </w:rPr>
        <w:t xml:space="preserve"> &lt;&lt; דובר &gt;&gt;</w:t>
      </w:r>
      <w:r w:rsidR="006A51CD">
        <w:rPr>
          <w:rtl/>
        </w:rPr>
        <w:t xml:space="preserve"> </w:t>
      </w:r>
      <w:r>
        <w:rPr>
          <w:rtl/>
        </w:rPr>
        <w:t xml:space="preserve"> </w:t>
      </w:r>
      <w:bookmarkEnd w:id="750"/>
    </w:p>
    <w:p w:rsidR="004F6427" w:rsidRDefault="004F6427" w:rsidP="004F6427">
      <w:pPr>
        <w:pStyle w:val="KeepWithNext"/>
        <w:rPr>
          <w:rtl/>
          <w:lang w:eastAsia="he-IL"/>
        </w:rPr>
      </w:pPr>
    </w:p>
    <w:p w:rsidR="004F6427" w:rsidRDefault="004F6427" w:rsidP="004F6427">
      <w:pPr>
        <w:rPr>
          <w:rtl/>
          <w:lang w:eastAsia="he-IL"/>
        </w:rPr>
      </w:pPr>
      <w:r>
        <w:rPr>
          <w:rFonts w:hint="cs"/>
          <w:rtl/>
          <w:lang w:eastAsia="he-IL"/>
        </w:rPr>
        <w:t xml:space="preserve">אבל הוא משלם את ימי החופשה שלו? </w:t>
      </w:r>
    </w:p>
    <w:p w:rsidR="004F6427" w:rsidRDefault="004F6427" w:rsidP="004F6427">
      <w:pPr>
        <w:rPr>
          <w:rtl/>
          <w:lang w:eastAsia="he-IL"/>
        </w:rPr>
      </w:pPr>
    </w:p>
    <w:p w:rsidR="004F6427" w:rsidRDefault="004F6427" w:rsidP="004F6427">
      <w:pPr>
        <w:pStyle w:val="a4"/>
        <w:keepNext/>
        <w:rPr>
          <w:rtl/>
        </w:rPr>
      </w:pPr>
      <w:bookmarkStart w:id="751" w:name="ET_speaker_6161_190"/>
      <w:r w:rsidRPr="004F6427">
        <w:rPr>
          <w:rStyle w:val="TagStyle"/>
          <w:rtl/>
        </w:rPr>
        <w:t xml:space="preserve"> &lt;&lt; דובר &gt;&gt; </w:t>
      </w:r>
      <w:r>
        <w:rPr>
          <w:rtl/>
        </w:rPr>
        <w:t>נירה שפק (יש עתיד):</w:t>
      </w:r>
      <w:r w:rsidRPr="004F6427">
        <w:rPr>
          <w:rStyle w:val="TagStyle"/>
          <w:rtl/>
        </w:rPr>
        <w:t xml:space="preserve"> &lt;&lt; דובר &gt;&gt;</w:t>
      </w:r>
      <w:r w:rsidR="006A51CD">
        <w:rPr>
          <w:rtl/>
        </w:rPr>
        <w:t xml:space="preserve"> </w:t>
      </w:r>
      <w:r>
        <w:rPr>
          <w:rtl/>
        </w:rPr>
        <w:t xml:space="preserve"> </w:t>
      </w:r>
      <w:bookmarkEnd w:id="751"/>
    </w:p>
    <w:p w:rsidR="004F6427" w:rsidRDefault="004F6427" w:rsidP="004F6427">
      <w:pPr>
        <w:pStyle w:val="KeepWithNext"/>
        <w:rPr>
          <w:rtl/>
          <w:lang w:eastAsia="he-IL"/>
        </w:rPr>
      </w:pPr>
    </w:p>
    <w:p w:rsidR="004F6427" w:rsidRDefault="004F6427" w:rsidP="004F6427">
      <w:pPr>
        <w:rPr>
          <w:rtl/>
          <w:lang w:eastAsia="he-IL"/>
        </w:rPr>
      </w:pPr>
      <w:r>
        <w:rPr>
          <w:rFonts w:hint="cs"/>
          <w:rtl/>
          <w:lang w:eastAsia="he-IL"/>
        </w:rPr>
        <w:t>הוא משלם בימי מחלה.</w:t>
      </w:r>
    </w:p>
    <w:p w:rsidR="004F6427" w:rsidRDefault="004F6427" w:rsidP="004F6427">
      <w:pPr>
        <w:rPr>
          <w:rtl/>
          <w:lang w:eastAsia="he-IL"/>
        </w:rPr>
      </w:pPr>
    </w:p>
    <w:p w:rsidR="004F6427" w:rsidRDefault="004F6427" w:rsidP="004F6427">
      <w:pPr>
        <w:pStyle w:val="a4"/>
        <w:keepNext/>
        <w:rPr>
          <w:rtl/>
        </w:rPr>
      </w:pPr>
      <w:bookmarkStart w:id="752" w:name="_ETM_Q1_2565000"/>
      <w:bookmarkStart w:id="753" w:name="ET_speaker_5726_191"/>
      <w:bookmarkEnd w:id="752"/>
      <w:r w:rsidRPr="004F6427">
        <w:rPr>
          <w:rStyle w:val="TagStyle"/>
          <w:rtl/>
        </w:rPr>
        <w:t xml:space="preserve"> &lt;&lt; דובר &gt;&gt; </w:t>
      </w:r>
      <w:r>
        <w:rPr>
          <w:rtl/>
        </w:rPr>
        <w:t>ינון אזולאי (ש"ס):</w:t>
      </w:r>
      <w:r w:rsidRPr="004F6427">
        <w:rPr>
          <w:rStyle w:val="TagStyle"/>
          <w:rtl/>
        </w:rPr>
        <w:t xml:space="preserve"> &lt;&lt; דובר &gt;&gt;</w:t>
      </w:r>
      <w:r w:rsidR="006A51CD">
        <w:rPr>
          <w:rtl/>
        </w:rPr>
        <w:t xml:space="preserve"> </w:t>
      </w:r>
      <w:r>
        <w:rPr>
          <w:rtl/>
        </w:rPr>
        <w:t xml:space="preserve"> </w:t>
      </w:r>
      <w:bookmarkEnd w:id="753"/>
    </w:p>
    <w:p w:rsidR="004F6427" w:rsidRDefault="004F6427" w:rsidP="004F6427">
      <w:pPr>
        <w:pStyle w:val="KeepWithNext"/>
        <w:rPr>
          <w:rtl/>
          <w:lang w:eastAsia="he-IL"/>
        </w:rPr>
      </w:pPr>
    </w:p>
    <w:p w:rsidR="004F6427" w:rsidRDefault="004F6427" w:rsidP="004F6427">
      <w:pPr>
        <w:rPr>
          <w:rtl/>
          <w:lang w:eastAsia="he-IL"/>
        </w:rPr>
      </w:pPr>
      <w:bookmarkStart w:id="754" w:name="_ETM_Q1_2571000"/>
      <w:bookmarkEnd w:id="754"/>
      <w:r>
        <w:rPr>
          <w:rFonts w:hint="cs"/>
          <w:rtl/>
          <w:lang w:eastAsia="he-IL"/>
        </w:rPr>
        <w:t xml:space="preserve">המשחק מילים הזה הוא </w:t>
      </w:r>
      <w:bookmarkStart w:id="755" w:name="_ETM_Q1_2573000"/>
      <w:bookmarkEnd w:id="755"/>
      <w:r>
        <w:rPr>
          <w:rFonts w:hint="cs"/>
          <w:rtl/>
          <w:lang w:eastAsia="he-IL"/>
        </w:rPr>
        <w:t xml:space="preserve">הונאה. איציק, זה הונאה מה שאתה עושה לנו. 75% </w:t>
      </w:r>
      <w:bookmarkStart w:id="756" w:name="_ETM_Q1_2577000"/>
      <w:bookmarkEnd w:id="756"/>
      <w:r>
        <w:rPr>
          <w:rFonts w:hint="cs"/>
          <w:rtl/>
          <w:lang w:eastAsia="he-IL"/>
        </w:rPr>
        <w:t xml:space="preserve">אתה אומר, המדינה. 25% המעסיק, והעובד לא? העובד משלם בכך שהוא נותן את ימי המחלה שלו. </w:t>
      </w:r>
    </w:p>
    <w:p w:rsidR="002F73B2" w:rsidRDefault="002F73B2" w:rsidP="004F6427">
      <w:pPr>
        <w:rPr>
          <w:rtl/>
          <w:lang w:eastAsia="he-IL"/>
        </w:rPr>
      </w:pPr>
      <w:bookmarkStart w:id="757" w:name="_ETM_Q1_2585000"/>
      <w:bookmarkEnd w:id="757"/>
    </w:p>
    <w:p w:rsidR="002F73B2" w:rsidRDefault="002F73B2" w:rsidP="002F73B2">
      <w:pPr>
        <w:pStyle w:val="af9"/>
        <w:keepNext/>
        <w:rPr>
          <w:rtl/>
          <w:lang w:eastAsia="he-IL"/>
        </w:rPr>
      </w:pPr>
      <w:bookmarkStart w:id="758" w:name="_ETM_Q1_2586000"/>
      <w:bookmarkStart w:id="759" w:name="ET_guest_793178_192"/>
      <w:bookmarkEnd w:id="758"/>
      <w:r w:rsidRPr="002F73B2">
        <w:rPr>
          <w:rStyle w:val="TagStyle"/>
          <w:rtl/>
        </w:rPr>
        <w:t xml:space="preserve"> &lt;&lt; אורח &gt;&gt; </w:t>
      </w:r>
      <w:r>
        <w:rPr>
          <w:rtl/>
          <w:lang w:eastAsia="he-IL"/>
        </w:rPr>
        <w:t>איציק דניאל:</w:t>
      </w:r>
      <w:r w:rsidRPr="002F73B2">
        <w:rPr>
          <w:rStyle w:val="TagStyle"/>
          <w:rtl/>
        </w:rPr>
        <w:t xml:space="preserve"> &lt;&lt; אורח &gt;&gt;</w:t>
      </w:r>
      <w:r w:rsidR="006A51CD">
        <w:rPr>
          <w:rtl/>
          <w:lang w:eastAsia="he-IL"/>
        </w:rPr>
        <w:t xml:space="preserve"> </w:t>
      </w:r>
      <w:r>
        <w:rPr>
          <w:rtl/>
          <w:lang w:eastAsia="he-IL"/>
        </w:rPr>
        <w:t xml:space="preserve"> </w:t>
      </w:r>
      <w:bookmarkEnd w:id="759"/>
    </w:p>
    <w:p w:rsidR="002F73B2" w:rsidRDefault="002F73B2" w:rsidP="002F73B2">
      <w:pPr>
        <w:pStyle w:val="KeepWithNext"/>
        <w:rPr>
          <w:rtl/>
          <w:lang w:eastAsia="he-IL"/>
        </w:rPr>
      </w:pPr>
    </w:p>
    <w:p w:rsidR="002F73B2" w:rsidRDefault="002F73B2" w:rsidP="002F73B2">
      <w:pPr>
        <w:rPr>
          <w:rtl/>
          <w:lang w:eastAsia="he-IL"/>
        </w:rPr>
      </w:pPr>
      <w:r>
        <w:rPr>
          <w:rFonts w:hint="cs"/>
          <w:rtl/>
          <w:lang w:eastAsia="he-IL"/>
        </w:rPr>
        <w:t>העובד משלם את ימי המחלה - - -</w:t>
      </w:r>
    </w:p>
    <w:p w:rsidR="002F73B2" w:rsidRDefault="002F73B2" w:rsidP="002F73B2">
      <w:pPr>
        <w:rPr>
          <w:rtl/>
          <w:lang w:eastAsia="he-IL"/>
        </w:rPr>
      </w:pPr>
    </w:p>
    <w:p w:rsidR="002F73B2" w:rsidRDefault="002F73B2" w:rsidP="002F73B2">
      <w:pPr>
        <w:pStyle w:val="a4"/>
        <w:keepNext/>
        <w:rPr>
          <w:rtl/>
        </w:rPr>
      </w:pPr>
      <w:bookmarkStart w:id="760" w:name="ET_speaker_5726_193"/>
      <w:r w:rsidRPr="002F73B2">
        <w:rPr>
          <w:rStyle w:val="TagStyle"/>
          <w:rtl/>
        </w:rPr>
        <w:t xml:space="preserve"> &lt;&lt; דובר &gt;&gt; </w:t>
      </w:r>
      <w:r>
        <w:rPr>
          <w:rtl/>
        </w:rPr>
        <w:t>ינון אזולאי (ש"ס):</w:t>
      </w:r>
      <w:r w:rsidRPr="002F73B2">
        <w:rPr>
          <w:rStyle w:val="TagStyle"/>
          <w:rtl/>
        </w:rPr>
        <w:t xml:space="preserve"> &lt;&lt; דובר &gt;&gt;</w:t>
      </w:r>
      <w:r w:rsidR="006A51CD">
        <w:rPr>
          <w:rtl/>
        </w:rPr>
        <w:t xml:space="preserve"> </w:t>
      </w:r>
      <w:r>
        <w:rPr>
          <w:rtl/>
        </w:rPr>
        <w:t xml:space="preserve"> </w:t>
      </w:r>
      <w:bookmarkEnd w:id="760"/>
    </w:p>
    <w:p w:rsidR="002F73B2" w:rsidRDefault="002F73B2" w:rsidP="002F73B2">
      <w:pPr>
        <w:pStyle w:val="KeepWithNext"/>
        <w:rPr>
          <w:rtl/>
          <w:lang w:eastAsia="he-IL"/>
        </w:rPr>
      </w:pPr>
    </w:p>
    <w:p w:rsidR="002F73B2" w:rsidRDefault="002F73B2" w:rsidP="002F73B2">
      <w:pPr>
        <w:rPr>
          <w:rtl/>
          <w:lang w:eastAsia="he-IL"/>
        </w:rPr>
      </w:pPr>
      <w:r>
        <w:rPr>
          <w:rFonts w:hint="cs"/>
          <w:rtl/>
          <w:lang w:eastAsia="he-IL"/>
        </w:rPr>
        <w:t>אז הוא משלם.</w:t>
      </w:r>
    </w:p>
    <w:p w:rsidR="002F73B2" w:rsidRDefault="002F73B2" w:rsidP="002F73B2">
      <w:pPr>
        <w:rPr>
          <w:rtl/>
          <w:lang w:eastAsia="he-IL"/>
        </w:rPr>
      </w:pPr>
      <w:bookmarkStart w:id="761" w:name="_ETM_Q1_2587000"/>
      <w:bookmarkEnd w:id="761"/>
    </w:p>
    <w:p w:rsidR="002F73B2" w:rsidRDefault="002F73B2" w:rsidP="002F73B2">
      <w:pPr>
        <w:pStyle w:val="af6"/>
        <w:keepNext/>
        <w:rPr>
          <w:rtl/>
        </w:rPr>
      </w:pPr>
      <w:bookmarkStart w:id="762" w:name="ET_yor_5857_194"/>
      <w:r w:rsidRPr="002F73B2">
        <w:rPr>
          <w:rStyle w:val="TagStyle"/>
          <w:rtl/>
        </w:rPr>
        <w:t xml:space="preserve"> &lt;&lt; </w:t>
      </w:r>
      <w:proofErr w:type="spellStart"/>
      <w:r w:rsidRPr="002F73B2">
        <w:rPr>
          <w:rStyle w:val="TagStyle"/>
          <w:rtl/>
        </w:rPr>
        <w:t>יור</w:t>
      </w:r>
      <w:proofErr w:type="spellEnd"/>
      <w:r w:rsidRPr="002F73B2">
        <w:rPr>
          <w:rStyle w:val="TagStyle"/>
          <w:rtl/>
        </w:rPr>
        <w:t xml:space="preserve"> &gt;&gt; </w:t>
      </w:r>
      <w:r>
        <w:rPr>
          <w:rtl/>
        </w:rPr>
        <w:t>היו"ר אלכס קושניר:</w:t>
      </w:r>
      <w:r w:rsidRPr="002F73B2">
        <w:rPr>
          <w:rStyle w:val="TagStyle"/>
          <w:rtl/>
        </w:rPr>
        <w:t xml:space="preserve"> &lt;&lt; </w:t>
      </w:r>
      <w:proofErr w:type="spellStart"/>
      <w:r w:rsidRPr="002F73B2">
        <w:rPr>
          <w:rStyle w:val="TagStyle"/>
          <w:rtl/>
        </w:rPr>
        <w:t>יור</w:t>
      </w:r>
      <w:proofErr w:type="spellEnd"/>
      <w:r w:rsidRPr="002F73B2">
        <w:rPr>
          <w:rStyle w:val="TagStyle"/>
          <w:rtl/>
        </w:rPr>
        <w:t xml:space="preserve"> &gt;&gt;</w:t>
      </w:r>
      <w:r w:rsidR="006A51CD">
        <w:rPr>
          <w:rtl/>
        </w:rPr>
        <w:t xml:space="preserve"> </w:t>
      </w:r>
      <w:r>
        <w:rPr>
          <w:rtl/>
        </w:rPr>
        <w:t xml:space="preserve"> </w:t>
      </w:r>
      <w:bookmarkEnd w:id="762"/>
    </w:p>
    <w:p w:rsidR="002F73B2" w:rsidRDefault="002F73B2" w:rsidP="002F73B2">
      <w:pPr>
        <w:pStyle w:val="KeepWithNext"/>
        <w:rPr>
          <w:rtl/>
          <w:lang w:eastAsia="he-IL"/>
        </w:rPr>
      </w:pPr>
    </w:p>
    <w:p w:rsidR="002F73B2" w:rsidRDefault="002F73B2" w:rsidP="002F73B2">
      <w:pPr>
        <w:rPr>
          <w:rtl/>
          <w:lang w:eastAsia="he-IL"/>
        </w:rPr>
      </w:pPr>
      <w:bookmarkStart w:id="763" w:name="_ETM_Q1_2588000"/>
      <w:bookmarkEnd w:id="763"/>
      <w:r>
        <w:rPr>
          <w:rFonts w:hint="cs"/>
          <w:rtl/>
          <w:lang w:eastAsia="he-IL"/>
        </w:rPr>
        <w:t>כן, ינון - - -</w:t>
      </w:r>
    </w:p>
    <w:p w:rsidR="002F73B2" w:rsidRDefault="002F73B2" w:rsidP="002F73B2">
      <w:pPr>
        <w:rPr>
          <w:rtl/>
          <w:lang w:eastAsia="he-IL"/>
        </w:rPr>
      </w:pPr>
    </w:p>
    <w:p w:rsidR="002F73B2" w:rsidRDefault="002F73B2" w:rsidP="002F73B2">
      <w:pPr>
        <w:pStyle w:val="af9"/>
        <w:keepNext/>
        <w:rPr>
          <w:rtl/>
          <w:lang w:eastAsia="he-IL"/>
        </w:rPr>
      </w:pPr>
      <w:bookmarkStart w:id="764" w:name="ET_guest_793178_195"/>
      <w:r w:rsidRPr="002F73B2">
        <w:rPr>
          <w:rStyle w:val="TagStyle"/>
          <w:rtl/>
        </w:rPr>
        <w:t xml:space="preserve"> &lt;&lt; אורח &gt;&gt; </w:t>
      </w:r>
      <w:r>
        <w:rPr>
          <w:rtl/>
          <w:lang w:eastAsia="he-IL"/>
        </w:rPr>
        <w:t>איציק דניאל:</w:t>
      </w:r>
      <w:r w:rsidRPr="002F73B2">
        <w:rPr>
          <w:rStyle w:val="TagStyle"/>
          <w:rtl/>
        </w:rPr>
        <w:t xml:space="preserve"> &lt;&lt; אורח &gt;&gt;</w:t>
      </w:r>
      <w:r w:rsidR="006A51CD">
        <w:rPr>
          <w:rtl/>
          <w:lang w:eastAsia="he-IL"/>
        </w:rPr>
        <w:t xml:space="preserve"> </w:t>
      </w:r>
      <w:r>
        <w:rPr>
          <w:rtl/>
          <w:lang w:eastAsia="he-IL"/>
        </w:rPr>
        <w:t xml:space="preserve"> </w:t>
      </w:r>
      <w:bookmarkEnd w:id="764"/>
    </w:p>
    <w:p w:rsidR="002F73B2" w:rsidRDefault="002F73B2" w:rsidP="002F73B2">
      <w:pPr>
        <w:pStyle w:val="KeepWithNext"/>
        <w:rPr>
          <w:rtl/>
          <w:lang w:eastAsia="he-IL"/>
        </w:rPr>
      </w:pPr>
    </w:p>
    <w:p w:rsidR="002F73B2" w:rsidRDefault="002F73B2" w:rsidP="00F725D7">
      <w:pPr>
        <w:rPr>
          <w:rtl/>
          <w:lang w:eastAsia="he-IL"/>
        </w:rPr>
      </w:pPr>
      <w:bookmarkStart w:id="765" w:name="_ETM_Q1_2590000"/>
      <w:bookmarkEnd w:id="765"/>
      <w:r>
        <w:rPr>
          <w:rFonts w:hint="cs"/>
          <w:rtl/>
          <w:lang w:eastAsia="he-IL"/>
        </w:rPr>
        <w:t xml:space="preserve">אתם </w:t>
      </w:r>
      <w:r w:rsidR="00F725D7">
        <w:rPr>
          <w:rFonts w:hint="cs"/>
          <w:rtl/>
          <w:lang w:eastAsia="he-IL"/>
        </w:rPr>
        <w:t>קובלים</w:t>
      </w:r>
      <w:r>
        <w:rPr>
          <w:rFonts w:hint="cs"/>
          <w:rtl/>
          <w:lang w:eastAsia="he-IL"/>
        </w:rPr>
        <w:t xml:space="preserve"> פה על הסדר שהוו</w:t>
      </w:r>
      <w:r w:rsidR="00F725D7">
        <w:rPr>
          <w:rFonts w:hint="cs"/>
          <w:rtl/>
          <w:lang w:eastAsia="he-IL"/>
        </w:rPr>
        <w:t xml:space="preserve">עדה קבעה, ועדת העבודה והרווחה הצביעה על ההסדר הזה. אנחנו לא עושים שינוי בהסדר. </w:t>
      </w:r>
    </w:p>
    <w:p w:rsidR="00F725D7" w:rsidRDefault="00F725D7" w:rsidP="00F725D7">
      <w:pPr>
        <w:rPr>
          <w:rtl/>
          <w:lang w:eastAsia="he-IL"/>
        </w:rPr>
      </w:pPr>
    </w:p>
    <w:p w:rsidR="00F725D7" w:rsidRDefault="00F725D7" w:rsidP="00F725D7">
      <w:pPr>
        <w:pStyle w:val="af5"/>
        <w:keepNext/>
        <w:rPr>
          <w:rtl/>
        </w:rPr>
      </w:pPr>
      <w:bookmarkStart w:id="766" w:name="_ETM_Q1_2596000"/>
      <w:bookmarkStart w:id="767" w:name="ET_interruption_קריאה_196"/>
      <w:bookmarkEnd w:id="766"/>
      <w:r w:rsidRPr="00F725D7">
        <w:rPr>
          <w:rStyle w:val="TagStyle"/>
          <w:rtl/>
        </w:rPr>
        <w:t xml:space="preserve"> &lt;&lt; קריאה &gt;&gt; </w:t>
      </w:r>
      <w:r>
        <w:rPr>
          <w:rtl/>
        </w:rPr>
        <w:t>קריא</w:t>
      </w:r>
      <w:r>
        <w:rPr>
          <w:rFonts w:hint="cs"/>
          <w:rtl/>
        </w:rPr>
        <w:t>ות</w:t>
      </w:r>
      <w:r>
        <w:rPr>
          <w:rtl/>
        </w:rPr>
        <w:t>:</w:t>
      </w:r>
      <w:r w:rsidRPr="00F725D7">
        <w:rPr>
          <w:rStyle w:val="TagStyle"/>
          <w:rtl/>
        </w:rPr>
        <w:t xml:space="preserve"> &lt;&lt; קריאה &gt;&gt;</w:t>
      </w:r>
      <w:r w:rsidR="006A51CD">
        <w:rPr>
          <w:rtl/>
        </w:rPr>
        <w:t xml:space="preserve"> </w:t>
      </w:r>
      <w:r>
        <w:rPr>
          <w:rtl/>
        </w:rPr>
        <w:t xml:space="preserve"> </w:t>
      </w:r>
      <w:bookmarkEnd w:id="767"/>
    </w:p>
    <w:p w:rsidR="00F725D7" w:rsidRDefault="00F725D7" w:rsidP="00F725D7">
      <w:pPr>
        <w:pStyle w:val="KeepWithNext"/>
        <w:rPr>
          <w:rtl/>
          <w:lang w:eastAsia="he-IL"/>
        </w:rPr>
      </w:pPr>
    </w:p>
    <w:p w:rsidR="00F725D7" w:rsidRDefault="00F725D7" w:rsidP="00F725D7">
      <w:pPr>
        <w:rPr>
          <w:rtl/>
          <w:lang w:eastAsia="he-IL"/>
        </w:rPr>
      </w:pPr>
      <w:r>
        <w:rPr>
          <w:rFonts w:hint="cs"/>
          <w:rtl/>
          <w:lang w:eastAsia="he-IL"/>
        </w:rPr>
        <w:t>- - -</w:t>
      </w:r>
    </w:p>
    <w:p w:rsidR="00F725D7" w:rsidRDefault="00F725D7" w:rsidP="00F725D7">
      <w:pPr>
        <w:rPr>
          <w:rtl/>
          <w:lang w:eastAsia="he-IL"/>
        </w:rPr>
      </w:pPr>
      <w:bookmarkStart w:id="768" w:name="_ETM_Q1_2597000"/>
      <w:bookmarkEnd w:id="768"/>
    </w:p>
    <w:p w:rsidR="00F725D7" w:rsidRDefault="00F725D7" w:rsidP="00F725D7">
      <w:pPr>
        <w:pStyle w:val="a4"/>
        <w:keepNext/>
        <w:rPr>
          <w:rtl/>
        </w:rPr>
      </w:pPr>
      <w:bookmarkStart w:id="769" w:name="_ETM_Q1_2598000"/>
      <w:bookmarkStart w:id="770" w:name="ET_speaker_5786_197"/>
      <w:bookmarkEnd w:id="769"/>
      <w:r w:rsidRPr="00F725D7">
        <w:rPr>
          <w:rStyle w:val="TagStyle"/>
          <w:rtl/>
        </w:rPr>
        <w:t xml:space="preserve"> &lt;&lt; דובר &gt;&gt; </w:t>
      </w:r>
      <w:r>
        <w:rPr>
          <w:rtl/>
        </w:rPr>
        <w:t>אופיר כץ (הליכוד):</w:t>
      </w:r>
      <w:r w:rsidRPr="00F725D7">
        <w:rPr>
          <w:rStyle w:val="TagStyle"/>
          <w:rtl/>
        </w:rPr>
        <w:t xml:space="preserve"> &lt;&lt; דובר &gt;&gt;</w:t>
      </w:r>
      <w:r w:rsidR="006A51CD">
        <w:rPr>
          <w:rtl/>
        </w:rPr>
        <w:t xml:space="preserve"> </w:t>
      </w:r>
      <w:r>
        <w:rPr>
          <w:rtl/>
        </w:rPr>
        <w:t xml:space="preserve"> </w:t>
      </w:r>
      <w:bookmarkEnd w:id="770"/>
    </w:p>
    <w:p w:rsidR="00F725D7" w:rsidRDefault="00F725D7" w:rsidP="00F725D7">
      <w:pPr>
        <w:pStyle w:val="KeepWithNext"/>
        <w:rPr>
          <w:rtl/>
          <w:lang w:eastAsia="he-IL"/>
        </w:rPr>
      </w:pPr>
    </w:p>
    <w:p w:rsidR="00F725D7" w:rsidRDefault="00F725D7" w:rsidP="00F725D7">
      <w:pPr>
        <w:rPr>
          <w:rtl/>
          <w:lang w:eastAsia="he-IL"/>
        </w:rPr>
      </w:pPr>
      <w:r>
        <w:rPr>
          <w:rFonts w:hint="cs"/>
          <w:rtl/>
          <w:lang w:eastAsia="he-IL"/>
        </w:rPr>
        <w:t xml:space="preserve">זה לא נכון מה שאתה אומר כי זה היה על 14 ימים. עכשיו אתה מדבר על פחות מחצי. </w:t>
      </w:r>
    </w:p>
    <w:p w:rsidR="00F725D7" w:rsidRDefault="00F725D7" w:rsidP="00F725D7">
      <w:pPr>
        <w:rPr>
          <w:rtl/>
          <w:lang w:eastAsia="he-IL"/>
        </w:rPr>
      </w:pPr>
      <w:bookmarkStart w:id="771" w:name="_ETM_Q1_2602000"/>
      <w:bookmarkEnd w:id="771"/>
    </w:p>
    <w:p w:rsidR="00F725D7" w:rsidRDefault="00F725D7" w:rsidP="00F725D7">
      <w:pPr>
        <w:pStyle w:val="af9"/>
        <w:keepNext/>
        <w:rPr>
          <w:rtl/>
          <w:lang w:eastAsia="he-IL"/>
        </w:rPr>
      </w:pPr>
      <w:bookmarkStart w:id="772" w:name="_ETM_Q1_2603000"/>
      <w:bookmarkStart w:id="773" w:name="ET_guest_793178_198"/>
      <w:bookmarkEnd w:id="772"/>
      <w:r w:rsidRPr="00F725D7">
        <w:rPr>
          <w:rStyle w:val="TagStyle"/>
          <w:rtl/>
        </w:rPr>
        <w:t xml:space="preserve"> &lt;&lt; אורח &gt;&gt; </w:t>
      </w:r>
      <w:r>
        <w:rPr>
          <w:rtl/>
          <w:lang w:eastAsia="he-IL"/>
        </w:rPr>
        <w:t>איציק דניאל:</w:t>
      </w:r>
      <w:r w:rsidRPr="00F725D7">
        <w:rPr>
          <w:rStyle w:val="TagStyle"/>
          <w:rtl/>
        </w:rPr>
        <w:t xml:space="preserve"> &lt;&lt; אורח &gt;&gt;</w:t>
      </w:r>
      <w:r w:rsidR="006A51CD">
        <w:rPr>
          <w:rtl/>
          <w:lang w:eastAsia="he-IL"/>
        </w:rPr>
        <w:t xml:space="preserve"> </w:t>
      </w:r>
      <w:r>
        <w:rPr>
          <w:rtl/>
          <w:lang w:eastAsia="he-IL"/>
        </w:rPr>
        <w:t xml:space="preserve"> </w:t>
      </w:r>
      <w:bookmarkEnd w:id="773"/>
    </w:p>
    <w:p w:rsidR="00F725D7" w:rsidRDefault="00F725D7" w:rsidP="00F725D7">
      <w:pPr>
        <w:pStyle w:val="KeepWithNext"/>
        <w:rPr>
          <w:rtl/>
          <w:lang w:eastAsia="he-IL"/>
        </w:rPr>
      </w:pPr>
    </w:p>
    <w:p w:rsidR="00F725D7" w:rsidRDefault="00F725D7" w:rsidP="00F725D7">
      <w:pPr>
        <w:rPr>
          <w:rtl/>
          <w:lang w:eastAsia="he-IL"/>
        </w:rPr>
      </w:pPr>
      <w:r>
        <w:rPr>
          <w:rFonts w:hint="cs"/>
          <w:rtl/>
          <w:lang w:eastAsia="he-IL"/>
        </w:rPr>
        <w:t xml:space="preserve">את ההערה לגבי - - </w:t>
      </w:r>
      <w:bookmarkStart w:id="774" w:name="_ETM_Q1_2604000"/>
      <w:bookmarkEnd w:id="774"/>
      <w:r>
        <w:rPr>
          <w:rFonts w:hint="cs"/>
          <w:rtl/>
          <w:lang w:eastAsia="he-IL"/>
        </w:rPr>
        <w:t xml:space="preserve">- נבדוק את ההערה לגבי קיצור הימים. </w:t>
      </w:r>
    </w:p>
    <w:p w:rsidR="00F725D7" w:rsidRDefault="00F725D7" w:rsidP="00F725D7">
      <w:pPr>
        <w:rPr>
          <w:rtl/>
          <w:lang w:eastAsia="he-IL"/>
        </w:rPr>
      </w:pPr>
    </w:p>
    <w:p w:rsidR="00F725D7" w:rsidRDefault="00F725D7" w:rsidP="00F725D7">
      <w:pPr>
        <w:pStyle w:val="a4"/>
        <w:keepNext/>
        <w:rPr>
          <w:rtl/>
        </w:rPr>
      </w:pPr>
      <w:bookmarkStart w:id="775" w:name="ET_speaker_5786_199"/>
      <w:r w:rsidRPr="00F725D7">
        <w:rPr>
          <w:rStyle w:val="TagStyle"/>
          <w:rtl/>
        </w:rPr>
        <w:t xml:space="preserve"> &lt;&lt; דובר &gt;&gt; </w:t>
      </w:r>
      <w:r>
        <w:rPr>
          <w:rtl/>
        </w:rPr>
        <w:t>אופיר כץ (הליכוד):</w:t>
      </w:r>
      <w:r w:rsidRPr="00F725D7">
        <w:rPr>
          <w:rStyle w:val="TagStyle"/>
          <w:rtl/>
        </w:rPr>
        <w:t xml:space="preserve"> &lt;&lt; דובר &gt;&gt;</w:t>
      </w:r>
      <w:r w:rsidR="006A51CD">
        <w:rPr>
          <w:rtl/>
        </w:rPr>
        <w:t xml:space="preserve"> </w:t>
      </w:r>
      <w:r>
        <w:rPr>
          <w:rtl/>
        </w:rPr>
        <w:t xml:space="preserve"> </w:t>
      </w:r>
      <w:bookmarkEnd w:id="775"/>
    </w:p>
    <w:p w:rsidR="00F725D7" w:rsidRDefault="00F725D7" w:rsidP="00F725D7">
      <w:pPr>
        <w:pStyle w:val="KeepWithNext"/>
        <w:rPr>
          <w:rtl/>
          <w:lang w:eastAsia="he-IL"/>
        </w:rPr>
      </w:pPr>
    </w:p>
    <w:p w:rsidR="00F725D7" w:rsidRDefault="00F725D7" w:rsidP="00F725D7">
      <w:pPr>
        <w:rPr>
          <w:rtl/>
          <w:lang w:eastAsia="he-IL"/>
        </w:rPr>
      </w:pPr>
      <w:r>
        <w:rPr>
          <w:rFonts w:hint="cs"/>
          <w:rtl/>
          <w:lang w:eastAsia="he-IL"/>
        </w:rPr>
        <w:t xml:space="preserve">הוועדה קבעה </w:t>
      </w:r>
      <w:bookmarkStart w:id="776" w:name="_ETM_Q1_2608000"/>
      <w:bookmarkEnd w:id="776"/>
      <w:r>
        <w:rPr>
          <w:rFonts w:hint="cs"/>
          <w:rtl/>
          <w:lang w:eastAsia="he-IL"/>
        </w:rPr>
        <w:t xml:space="preserve">הסדר של 14 ימים. עכשיו אנחנו יורדים לפחות מחצי </w:t>
      </w:r>
      <w:bookmarkStart w:id="777" w:name="_ETM_Q1_2609000"/>
      <w:bookmarkEnd w:id="777"/>
      <w:r>
        <w:rPr>
          <w:rFonts w:hint="cs"/>
          <w:rtl/>
          <w:lang w:eastAsia="he-IL"/>
        </w:rPr>
        <w:t>ולא יכול להיות שנשאיר את זה ארבעה ימים.</w:t>
      </w:r>
    </w:p>
    <w:p w:rsidR="007C719C" w:rsidRDefault="007C719C" w:rsidP="00F725D7">
      <w:pPr>
        <w:rPr>
          <w:rtl/>
          <w:lang w:eastAsia="he-IL"/>
        </w:rPr>
      </w:pPr>
    </w:p>
    <w:p w:rsidR="00F725D7" w:rsidRDefault="00F725D7" w:rsidP="00F725D7">
      <w:pPr>
        <w:pStyle w:val="af6"/>
        <w:keepNext/>
        <w:rPr>
          <w:rtl/>
        </w:rPr>
      </w:pPr>
      <w:bookmarkStart w:id="778" w:name="ET_yor_5857_200"/>
      <w:r w:rsidRPr="00F725D7">
        <w:rPr>
          <w:rStyle w:val="TagStyle"/>
          <w:rtl/>
        </w:rPr>
        <w:t xml:space="preserve">&lt;&lt; </w:t>
      </w:r>
      <w:proofErr w:type="spellStart"/>
      <w:r w:rsidRPr="00F725D7">
        <w:rPr>
          <w:rStyle w:val="TagStyle"/>
          <w:rtl/>
        </w:rPr>
        <w:t>יור</w:t>
      </w:r>
      <w:proofErr w:type="spellEnd"/>
      <w:r w:rsidRPr="00F725D7">
        <w:rPr>
          <w:rStyle w:val="TagStyle"/>
          <w:rtl/>
        </w:rPr>
        <w:t xml:space="preserve"> &gt;&gt; </w:t>
      </w:r>
      <w:r>
        <w:rPr>
          <w:rtl/>
        </w:rPr>
        <w:t>היו"ר אלכס קושניר:</w:t>
      </w:r>
      <w:r w:rsidRPr="00F725D7">
        <w:rPr>
          <w:rStyle w:val="TagStyle"/>
          <w:rtl/>
        </w:rPr>
        <w:t xml:space="preserve"> &lt;&lt; </w:t>
      </w:r>
      <w:proofErr w:type="spellStart"/>
      <w:r w:rsidRPr="00F725D7">
        <w:rPr>
          <w:rStyle w:val="TagStyle"/>
          <w:rtl/>
        </w:rPr>
        <w:t>יור</w:t>
      </w:r>
      <w:proofErr w:type="spellEnd"/>
      <w:r w:rsidRPr="00F725D7">
        <w:rPr>
          <w:rStyle w:val="TagStyle"/>
          <w:rtl/>
        </w:rPr>
        <w:t xml:space="preserve"> &gt;&gt;</w:t>
      </w:r>
      <w:r w:rsidR="006A51CD">
        <w:rPr>
          <w:rtl/>
        </w:rPr>
        <w:t xml:space="preserve"> </w:t>
      </w:r>
      <w:r>
        <w:rPr>
          <w:rtl/>
        </w:rPr>
        <w:t xml:space="preserve"> </w:t>
      </w:r>
      <w:bookmarkEnd w:id="778"/>
    </w:p>
    <w:p w:rsidR="00F725D7" w:rsidRDefault="00F725D7" w:rsidP="00F725D7">
      <w:pPr>
        <w:pStyle w:val="KeepWithNext"/>
        <w:rPr>
          <w:rtl/>
          <w:lang w:eastAsia="he-IL"/>
        </w:rPr>
      </w:pPr>
    </w:p>
    <w:p w:rsidR="00F725D7" w:rsidRDefault="00F725D7" w:rsidP="00F725D7">
      <w:pPr>
        <w:rPr>
          <w:rtl/>
          <w:lang w:eastAsia="he-IL"/>
        </w:rPr>
      </w:pPr>
      <w:r>
        <w:rPr>
          <w:rFonts w:hint="cs"/>
          <w:rtl/>
          <w:lang w:eastAsia="he-IL"/>
        </w:rPr>
        <w:t xml:space="preserve">אז </w:t>
      </w:r>
      <w:bookmarkStart w:id="779" w:name="_ETM_Q1_2612000"/>
      <w:bookmarkEnd w:id="779"/>
      <w:r>
        <w:rPr>
          <w:rFonts w:hint="cs"/>
          <w:rtl/>
          <w:lang w:eastAsia="he-IL"/>
        </w:rPr>
        <w:t>נתכנס לדיון ונפתור את זה.</w:t>
      </w:r>
    </w:p>
    <w:p w:rsidR="00F725D7" w:rsidRDefault="00F725D7" w:rsidP="00F725D7">
      <w:pPr>
        <w:rPr>
          <w:rtl/>
          <w:lang w:eastAsia="he-IL"/>
        </w:rPr>
      </w:pPr>
    </w:p>
    <w:p w:rsidR="00F725D7" w:rsidRDefault="00F725D7" w:rsidP="00F725D7">
      <w:pPr>
        <w:pStyle w:val="a4"/>
        <w:keepNext/>
        <w:rPr>
          <w:rtl/>
        </w:rPr>
      </w:pPr>
      <w:bookmarkStart w:id="780" w:name="_ETM_Q1_2615000"/>
      <w:bookmarkStart w:id="781" w:name="ET_speaker_6161_201"/>
      <w:bookmarkEnd w:id="780"/>
      <w:r w:rsidRPr="00F725D7">
        <w:rPr>
          <w:rStyle w:val="TagStyle"/>
          <w:rtl/>
        </w:rPr>
        <w:t xml:space="preserve"> &lt;&lt; דובר &gt;&gt; </w:t>
      </w:r>
      <w:r>
        <w:rPr>
          <w:rtl/>
        </w:rPr>
        <w:t>נירה שפק (יש עתיד):</w:t>
      </w:r>
      <w:r w:rsidRPr="00F725D7">
        <w:rPr>
          <w:rStyle w:val="TagStyle"/>
          <w:rtl/>
        </w:rPr>
        <w:t xml:space="preserve"> &lt;&lt; דובר &gt;&gt;</w:t>
      </w:r>
      <w:r w:rsidR="006A51CD">
        <w:rPr>
          <w:rtl/>
        </w:rPr>
        <w:t xml:space="preserve"> </w:t>
      </w:r>
      <w:r>
        <w:rPr>
          <w:rtl/>
        </w:rPr>
        <w:t xml:space="preserve"> </w:t>
      </w:r>
      <w:bookmarkEnd w:id="781"/>
    </w:p>
    <w:p w:rsidR="00F725D7" w:rsidRDefault="00F725D7" w:rsidP="00F725D7">
      <w:pPr>
        <w:pStyle w:val="KeepWithNext"/>
        <w:rPr>
          <w:rtl/>
          <w:lang w:eastAsia="he-IL"/>
        </w:rPr>
      </w:pPr>
    </w:p>
    <w:p w:rsidR="00F725D7" w:rsidRDefault="00F725D7" w:rsidP="00F725D7">
      <w:pPr>
        <w:rPr>
          <w:rtl/>
          <w:lang w:eastAsia="he-IL"/>
        </w:rPr>
      </w:pPr>
      <w:r>
        <w:rPr>
          <w:rFonts w:hint="cs"/>
          <w:rtl/>
          <w:lang w:eastAsia="he-IL"/>
        </w:rPr>
        <w:t xml:space="preserve">אני לא מתכוונת לפתוח. אני רוצה שנבוא רגע ונדבר על המכסה שיורד לעובד ולהבין את </w:t>
      </w:r>
      <w:bookmarkStart w:id="782" w:name="_ETM_Q1_2623000"/>
      <w:bookmarkEnd w:id="782"/>
      <w:r>
        <w:rPr>
          <w:rFonts w:hint="cs"/>
          <w:rtl/>
          <w:lang w:eastAsia="he-IL"/>
        </w:rPr>
        <w:t xml:space="preserve">המציאות הקיימת שאם יש לנו בממוצע 2.3 למשפחה אז עלינו לזכור שלכל אחד מהם יש את המחלות הרלוונטיות בגיל הרלוונטי ואת זה שצריך להישאר רגע בבית. כשילד משלשל אז על פי חוק אסור </w:t>
      </w:r>
      <w:bookmarkStart w:id="783" w:name="_ETM_Q1_2641000"/>
      <w:bookmarkEnd w:id="783"/>
      <w:r>
        <w:rPr>
          <w:rFonts w:hint="cs"/>
          <w:rtl/>
          <w:lang w:eastAsia="he-IL"/>
        </w:rPr>
        <w:t xml:space="preserve">להכניס אותו לגן רק שלושה ימים לאחר מכן וההורים נשארים </w:t>
      </w:r>
      <w:bookmarkStart w:id="784" w:name="_ETM_Q1_2647000"/>
      <w:bookmarkEnd w:id="784"/>
      <w:proofErr w:type="spellStart"/>
      <w:r>
        <w:rPr>
          <w:rFonts w:hint="cs"/>
          <w:rtl/>
          <w:lang w:eastAsia="he-IL"/>
        </w:rPr>
        <w:t>איתו</w:t>
      </w:r>
      <w:proofErr w:type="spellEnd"/>
      <w:r>
        <w:rPr>
          <w:rFonts w:hint="cs"/>
          <w:rtl/>
          <w:lang w:eastAsia="he-IL"/>
        </w:rPr>
        <w:t xml:space="preserve"> ואנחנו צריכים לחיות את המציאות הזאת. הגיע למכסה? בואו לא נעשה לו העברה תקציבית לשנה שאחרי. דבר שני, לאפשר משהו בגדר הסביר. </w:t>
      </w:r>
    </w:p>
    <w:p w:rsidR="00F725D7" w:rsidRDefault="00F725D7" w:rsidP="00F725D7">
      <w:pPr>
        <w:pStyle w:val="af6"/>
        <w:keepNext/>
        <w:rPr>
          <w:rtl/>
        </w:rPr>
      </w:pPr>
      <w:bookmarkStart w:id="785" w:name="ET_yor_5857_202"/>
      <w:r w:rsidRPr="00F725D7">
        <w:rPr>
          <w:rStyle w:val="TagStyle"/>
          <w:rtl/>
        </w:rPr>
        <w:t xml:space="preserve">&lt;&lt; </w:t>
      </w:r>
      <w:proofErr w:type="spellStart"/>
      <w:r w:rsidRPr="00F725D7">
        <w:rPr>
          <w:rStyle w:val="TagStyle"/>
          <w:rtl/>
        </w:rPr>
        <w:t>יור</w:t>
      </w:r>
      <w:proofErr w:type="spellEnd"/>
      <w:r w:rsidRPr="00F725D7">
        <w:rPr>
          <w:rStyle w:val="TagStyle"/>
          <w:rtl/>
        </w:rPr>
        <w:t xml:space="preserve"> &gt;&gt; </w:t>
      </w:r>
      <w:r>
        <w:rPr>
          <w:rtl/>
        </w:rPr>
        <w:t>היו"ר אלכס קושניר:</w:t>
      </w:r>
      <w:r w:rsidRPr="00F725D7">
        <w:rPr>
          <w:rStyle w:val="TagStyle"/>
          <w:rtl/>
        </w:rPr>
        <w:t xml:space="preserve"> &lt;&lt; </w:t>
      </w:r>
      <w:proofErr w:type="spellStart"/>
      <w:r w:rsidRPr="00F725D7">
        <w:rPr>
          <w:rStyle w:val="TagStyle"/>
          <w:rtl/>
        </w:rPr>
        <w:t>יור</w:t>
      </w:r>
      <w:proofErr w:type="spellEnd"/>
      <w:r w:rsidRPr="00F725D7">
        <w:rPr>
          <w:rStyle w:val="TagStyle"/>
          <w:rtl/>
        </w:rPr>
        <w:t xml:space="preserve"> &gt;&gt;</w:t>
      </w:r>
      <w:r w:rsidR="006A51CD">
        <w:rPr>
          <w:rtl/>
        </w:rPr>
        <w:t xml:space="preserve"> </w:t>
      </w:r>
      <w:r>
        <w:rPr>
          <w:rtl/>
        </w:rPr>
        <w:t xml:space="preserve"> </w:t>
      </w:r>
      <w:bookmarkEnd w:id="785"/>
    </w:p>
    <w:p w:rsidR="00F725D7" w:rsidRDefault="00F725D7" w:rsidP="00F725D7">
      <w:pPr>
        <w:pStyle w:val="KeepWithNext"/>
        <w:rPr>
          <w:rtl/>
          <w:lang w:eastAsia="he-IL"/>
        </w:rPr>
      </w:pPr>
    </w:p>
    <w:p w:rsidR="00F725D7" w:rsidRDefault="00F725D7" w:rsidP="00F725D7">
      <w:pPr>
        <w:rPr>
          <w:rtl/>
          <w:lang w:eastAsia="he-IL"/>
        </w:rPr>
      </w:pPr>
      <w:r>
        <w:rPr>
          <w:rFonts w:hint="cs"/>
          <w:rtl/>
          <w:lang w:eastAsia="he-IL"/>
        </w:rPr>
        <w:t>יש עוד הערה?</w:t>
      </w:r>
    </w:p>
    <w:p w:rsidR="00F725D7" w:rsidRDefault="00F725D7" w:rsidP="00F725D7">
      <w:pPr>
        <w:rPr>
          <w:rtl/>
          <w:lang w:eastAsia="he-IL"/>
        </w:rPr>
      </w:pPr>
    </w:p>
    <w:p w:rsidR="00F725D7" w:rsidRDefault="00F725D7" w:rsidP="00F725D7">
      <w:pPr>
        <w:pStyle w:val="a4"/>
        <w:keepNext/>
        <w:rPr>
          <w:rtl/>
        </w:rPr>
      </w:pPr>
      <w:bookmarkStart w:id="786" w:name="ET_speaker_6161_203"/>
      <w:r w:rsidRPr="00F725D7">
        <w:rPr>
          <w:rStyle w:val="TagStyle"/>
          <w:rtl/>
        </w:rPr>
        <w:t xml:space="preserve"> &lt;&lt; דובר &gt;&gt; </w:t>
      </w:r>
      <w:r>
        <w:rPr>
          <w:rtl/>
        </w:rPr>
        <w:t>נירה שפק (יש עתיד):</w:t>
      </w:r>
      <w:r w:rsidRPr="00F725D7">
        <w:rPr>
          <w:rStyle w:val="TagStyle"/>
          <w:rtl/>
        </w:rPr>
        <w:t xml:space="preserve"> &lt;&lt; דובר &gt;&gt;</w:t>
      </w:r>
      <w:r w:rsidR="006A51CD">
        <w:rPr>
          <w:rtl/>
        </w:rPr>
        <w:t xml:space="preserve"> </w:t>
      </w:r>
      <w:r>
        <w:rPr>
          <w:rtl/>
        </w:rPr>
        <w:t xml:space="preserve"> </w:t>
      </w:r>
      <w:bookmarkEnd w:id="786"/>
    </w:p>
    <w:p w:rsidR="00F725D7" w:rsidRDefault="00F725D7" w:rsidP="00F725D7">
      <w:pPr>
        <w:pStyle w:val="KeepWithNext"/>
        <w:rPr>
          <w:rtl/>
          <w:lang w:eastAsia="he-IL"/>
        </w:rPr>
      </w:pPr>
    </w:p>
    <w:p w:rsidR="00F725D7" w:rsidRDefault="00F725D7" w:rsidP="00F725D7">
      <w:pPr>
        <w:rPr>
          <w:rtl/>
          <w:lang w:eastAsia="he-IL"/>
        </w:rPr>
      </w:pPr>
      <w:r>
        <w:rPr>
          <w:rFonts w:hint="cs"/>
          <w:rtl/>
          <w:lang w:eastAsia="he-IL"/>
        </w:rPr>
        <w:t xml:space="preserve">כן. </w:t>
      </w:r>
      <w:bookmarkStart w:id="787" w:name="_ETM_Q1_2661000"/>
      <w:bookmarkEnd w:id="787"/>
      <w:r>
        <w:rPr>
          <w:rFonts w:hint="cs"/>
          <w:rtl/>
          <w:lang w:eastAsia="he-IL"/>
        </w:rPr>
        <w:t xml:space="preserve">הנושא השני שאני רוצה לקבל עליו הבהרה זה הנושא של </w:t>
      </w:r>
      <w:bookmarkStart w:id="788" w:name="_ETM_Q1_2667000"/>
      <w:bookmarkEnd w:id="788"/>
      <w:r>
        <w:rPr>
          <w:rFonts w:hint="cs"/>
          <w:rtl/>
          <w:lang w:eastAsia="he-IL"/>
        </w:rPr>
        <w:t xml:space="preserve">השיפוי בגין יציאה לחו"ל. כתוב בצורה ברורה שאם המעביד שולח </w:t>
      </w:r>
      <w:bookmarkStart w:id="789" w:name="_ETM_Q1_2678000"/>
      <w:bookmarkEnd w:id="789"/>
      <w:r>
        <w:rPr>
          <w:rFonts w:hint="cs"/>
          <w:rtl/>
          <w:lang w:eastAsia="he-IL"/>
        </w:rPr>
        <w:t xml:space="preserve">אותו אז המעביד משלם על זה כולל הימים שהוא נשאר אחרי, זה חלק מהעסקה של הנסיעה לחו"ל. </w:t>
      </w:r>
      <w:bookmarkStart w:id="790" w:name="_ETM_Q1_2683000"/>
      <w:bookmarkEnd w:id="790"/>
      <w:r>
        <w:rPr>
          <w:rFonts w:hint="cs"/>
          <w:rtl/>
          <w:lang w:eastAsia="he-IL"/>
        </w:rPr>
        <w:t xml:space="preserve">אני שואלת לגבי דברים שאינם בהוראת המעביד. יש כמה דברים שלא ברורים לי, אני כן ברור לי שאם המדינה היא אדומה ויש הוראה לא לצאת אליה, אם יצאתי אליה אני צריכה לקחת את זה כחלק מהחופשה שלי בחישוב, </w:t>
      </w:r>
      <w:bookmarkStart w:id="791" w:name="_ETM_Q1_2698000"/>
      <w:bookmarkEnd w:id="791"/>
      <w:r>
        <w:rPr>
          <w:rFonts w:hint="cs"/>
          <w:rtl/>
          <w:lang w:eastAsia="he-IL"/>
        </w:rPr>
        <w:t xml:space="preserve">זה סביר. השאלה היא לגבי הרציונל שלא ממש ברור לי, </w:t>
      </w:r>
      <w:bookmarkStart w:id="792" w:name="_ETM_Q1_2708000"/>
      <w:bookmarkEnd w:id="792"/>
      <w:r>
        <w:rPr>
          <w:rFonts w:hint="cs"/>
          <w:rtl/>
          <w:lang w:eastAsia="he-IL"/>
        </w:rPr>
        <w:t xml:space="preserve">ועוד שאלה: אם יצאתי לבית מלון בתקופה שהתבקשתי לא </w:t>
      </w:r>
      <w:bookmarkStart w:id="793" w:name="_ETM_Q1_2711000"/>
      <w:bookmarkEnd w:id="793"/>
      <w:r>
        <w:rPr>
          <w:rFonts w:hint="cs"/>
          <w:rtl/>
          <w:lang w:eastAsia="he-IL"/>
        </w:rPr>
        <w:t xml:space="preserve">לצאת, למה זה שונה? אם הנסיעה שלי אושרה בוועדת חריגים, </w:t>
      </w:r>
      <w:bookmarkStart w:id="794" w:name="_ETM_Q1_2717000"/>
      <w:bookmarkEnd w:id="794"/>
      <w:r>
        <w:rPr>
          <w:rFonts w:hint="cs"/>
          <w:rtl/>
          <w:lang w:eastAsia="he-IL"/>
        </w:rPr>
        <w:t xml:space="preserve">מה ההתייחסות לגבי זה? אם המדינה אישרה את נסיעתי </w:t>
      </w:r>
      <w:bookmarkStart w:id="795" w:name="_ETM_Q1_2722000"/>
      <w:bookmarkEnd w:id="795"/>
      <w:r>
        <w:rPr>
          <w:rFonts w:hint="cs"/>
          <w:rtl/>
          <w:lang w:eastAsia="he-IL"/>
        </w:rPr>
        <w:t xml:space="preserve">בוועדת החריגים, איפה זה - - - בדבר </w:t>
      </w:r>
      <w:bookmarkStart w:id="796" w:name="_ETM_Q1_2725000"/>
      <w:bookmarkEnd w:id="796"/>
      <w:r>
        <w:rPr>
          <w:rFonts w:hint="cs"/>
          <w:rtl/>
          <w:lang w:eastAsia="he-IL"/>
        </w:rPr>
        <w:t>הזה? אם יצאתי למדינה - - -</w:t>
      </w:r>
    </w:p>
    <w:p w:rsidR="007C719C" w:rsidRDefault="007C719C" w:rsidP="00F725D7">
      <w:pPr>
        <w:rPr>
          <w:rtl/>
          <w:lang w:eastAsia="he-IL"/>
        </w:rPr>
      </w:pPr>
    </w:p>
    <w:p w:rsidR="00F725D7" w:rsidRDefault="00F725D7" w:rsidP="00F725D7">
      <w:pPr>
        <w:pStyle w:val="a4"/>
        <w:keepNext/>
        <w:rPr>
          <w:rtl/>
        </w:rPr>
      </w:pPr>
      <w:bookmarkStart w:id="797" w:name="_ETM_Q1_2728000"/>
      <w:bookmarkStart w:id="798" w:name="ET_speaker_נעה_בן_שבת_204"/>
      <w:bookmarkEnd w:id="797"/>
      <w:r w:rsidRPr="00F725D7">
        <w:rPr>
          <w:rStyle w:val="TagStyle"/>
          <w:rtl/>
        </w:rPr>
        <w:t xml:space="preserve"> &lt;&lt; דובר &gt;&gt; </w:t>
      </w:r>
      <w:r>
        <w:rPr>
          <w:rtl/>
        </w:rPr>
        <w:t>נעה בן שבת:</w:t>
      </w:r>
      <w:r w:rsidRPr="00F725D7">
        <w:rPr>
          <w:rStyle w:val="TagStyle"/>
          <w:rtl/>
        </w:rPr>
        <w:t xml:space="preserve"> &lt;&lt; דובר &gt;&gt;</w:t>
      </w:r>
      <w:r w:rsidR="006A51CD">
        <w:rPr>
          <w:rtl/>
        </w:rPr>
        <w:t xml:space="preserve"> </w:t>
      </w:r>
      <w:r>
        <w:rPr>
          <w:rtl/>
        </w:rPr>
        <w:t xml:space="preserve"> </w:t>
      </w:r>
      <w:bookmarkEnd w:id="798"/>
    </w:p>
    <w:p w:rsidR="00F725D7" w:rsidRDefault="00F725D7" w:rsidP="00F725D7">
      <w:pPr>
        <w:pStyle w:val="KeepWithNext"/>
        <w:rPr>
          <w:rtl/>
          <w:lang w:eastAsia="he-IL"/>
        </w:rPr>
      </w:pPr>
    </w:p>
    <w:p w:rsidR="00F725D7" w:rsidRDefault="00F725D7" w:rsidP="00F725D7">
      <w:pPr>
        <w:rPr>
          <w:rtl/>
          <w:lang w:eastAsia="he-IL"/>
        </w:rPr>
      </w:pPr>
      <w:r>
        <w:rPr>
          <w:rFonts w:hint="cs"/>
          <w:rtl/>
          <w:lang w:eastAsia="he-IL"/>
        </w:rPr>
        <w:t xml:space="preserve">מדובר בשאלות של מדיניות, לא בשאלות למשפטנים. </w:t>
      </w:r>
    </w:p>
    <w:p w:rsidR="00F725D7" w:rsidRDefault="00F725D7" w:rsidP="00F725D7">
      <w:pPr>
        <w:rPr>
          <w:rtl/>
          <w:lang w:eastAsia="he-IL"/>
        </w:rPr>
      </w:pPr>
      <w:bookmarkStart w:id="799" w:name="_ETM_Q1_2731000"/>
      <w:bookmarkEnd w:id="799"/>
    </w:p>
    <w:p w:rsidR="00F725D7" w:rsidRDefault="00F725D7" w:rsidP="00F725D7">
      <w:pPr>
        <w:pStyle w:val="af9"/>
        <w:keepNext/>
        <w:rPr>
          <w:rtl/>
          <w:lang w:eastAsia="he-IL"/>
        </w:rPr>
      </w:pPr>
      <w:bookmarkStart w:id="800" w:name="_ETM_Q1_2732000"/>
      <w:bookmarkStart w:id="801" w:name="ET_guest_793178_205"/>
      <w:bookmarkEnd w:id="800"/>
      <w:r w:rsidRPr="00F725D7">
        <w:rPr>
          <w:rStyle w:val="TagStyle"/>
          <w:rtl/>
        </w:rPr>
        <w:t xml:space="preserve"> &lt;&lt; אורח &gt;&gt; </w:t>
      </w:r>
      <w:r>
        <w:rPr>
          <w:rtl/>
          <w:lang w:eastAsia="he-IL"/>
        </w:rPr>
        <w:t>איציק דניאל:</w:t>
      </w:r>
      <w:r w:rsidRPr="00F725D7">
        <w:rPr>
          <w:rStyle w:val="TagStyle"/>
          <w:rtl/>
        </w:rPr>
        <w:t xml:space="preserve"> &lt;&lt; אורח &gt;&gt;</w:t>
      </w:r>
      <w:r w:rsidR="006A51CD">
        <w:rPr>
          <w:rtl/>
          <w:lang w:eastAsia="he-IL"/>
        </w:rPr>
        <w:t xml:space="preserve"> </w:t>
      </w:r>
      <w:r>
        <w:rPr>
          <w:rtl/>
          <w:lang w:eastAsia="he-IL"/>
        </w:rPr>
        <w:t xml:space="preserve"> </w:t>
      </w:r>
      <w:bookmarkEnd w:id="801"/>
    </w:p>
    <w:p w:rsidR="00F725D7" w:rsidRDefault="00F725D7" w:rsidP="00F725D7">
      <w:pPr>
        <w:pStyle w:val="KeepWithNext"/>
        <w:rPr>
          <w:rtl/>
          <w:lang w:eastAsia="he-IL"/>
        </w:rPr>
      </w:pPr>
    </w:p>
    <w:p w:rsidR="00F725D7" w:rsidRDefault="00F725D7" w:rsidP="00F725D7">
      <w:pPr>
        <w:rPr>
          <w:rtl/>
          <w:lang w:eastAsia="he-IL"/>
        </w:rPr>
      </w:pPr>
      <w:r>
        <w:rPr>
          <w:rFonts w:hint="cs"/>
          <w:rtl/>
          <w:lang w:eastAsia="he-IL"/>
        </w:rPr>
        <w:t xml:space="preserve">אני אתייחס אחר כך. </w:t>
      </w:r>
    </w:p>
    <w:p w:rsidR="00587CD4" w:rsidRDefault="00587CD4" w:rsidP="00F725D7">
      <w:pPr>
        <w:rPr>
          <w:rtl/>
          <w:lang w:eastAsia="he-IL"/>
        </w:rPr>
      </w:pPr>
    </w:p>
    <w:p w:rsidR="00587CD4" w:rsidRDefault="00587CD4" w:rsidP="00587CD4">
      <w:pPr>
        <w:pStyle w:val="a4"/>
        <w:keepNext/>
        <w:rPr>
          <w:rtl/>
        </w:rPr>
      </w:pPr>
      <w:bookmarkStart w:id="802" w:name="ET_speaker_6161_206"/>
      <w:r w:rsidRPr="00587CD4">
        <w:rPr>
          <w:rStyle w:val="TagStyle"/>
          <w:rtl/>
        </w:rPr>
        <w:t xml:space="preserve"> &lt;&lt; דובר &gt;&gt; </w:t>
      </w:r>
      <w:r>
        <w:rPr>
          <w:rtl/>
        </w:rPr>
        <w:t>נירה שפק (יש עתיד):</w:t>
      </w:r>
      <w:r w:rsidRPr="00587CD4">
        <w:rPr>
          <w:rStyle w:val="TagStyle"/>
          <w:rtl/>
        </w:rPr>
        <w:t xml:space="preserve"> &lt;&lt; דובר &gt;&gt;</w:t>
      </w:r>
      <w:r w:rsidR="006A51CD">
        <w:rPr>
          <w:rtl/>
        </w:rPr>
        <w:t xml:space="preserve"> </w:t>
      </w:r>
      <w:r>
        <w:rPr>
          <w:rtl/>
        </w:rPr>
        <w:t xml:space="preserve"> </w:t>
      </w:r>
      <w:bookmarkEnd w:id="802"/>
    </w:p>
    <w:p w:rsidR="00587CD4" w:rsidRDefault="00587CD4" w:rsidP="00587CD4">
      <w:pPr>
        <w:pStyle w:val="KeepWithNext"/>
        <w:rPr>
          <w:rtl/>
          <w:lang w:eastAsia="he-IL"/>
        </w:rPr>
      </w:pPr>
    </w:p>
    <w:p w:rsidR="00587CD4" w:rsidRDefault="00587CD4" w:rsidP="00587CD4">
      <w:pPr>
        <w:rPr>
          <w:rtl/>
          <w:lang w:eastAsia="he-IL"/>
        </w:rPr>
      </w:pPr>
      <w:r>
        <w:rPr>
          <w:rFonts w:hint="cs"/>
          <w:rtl/>
          <w:lang w:eastAsia="he-IL"/>
        </w:rPr>
        <w:t xml:space="preserve">אני אומרת </w:t>
      </w:r>
      <w:bookmarkStart w:id="803" w:name="_ETM_Q1_2735000"/>
      <w:bookmarkEnd w:id="803"/>
      <w:r>
        <w:rPr>
          <w:rFonts w:hint="cs"/>
          <w:rtl/>
          <w:lang w:eastAsia="he-IL"/>
        </w:rPr>
        <w:t xml:space="preserve">מבחינת ההשוואה, יבוא מחר מישהו ויגיד: אל מול התקדים הזה </w:t>
      </w:r>
      <w:bookmarkStart w:id="804" w:name="_ETM_Q1_2738000"/>
      <w:bookmarkEnd w:id="804"/>
      <w:r>
        <w:rPr>
          <w:rFonts w:hint="cs"/>
          <w:rtl/>
          <w:lang w:eastAsia="he-IL"/>
        </w:rPr>
        <w:t>מה זה שונה.</w:t>
      </w:r>
      <w:bookmarkStart w:id="805" w:name="_ETM_Q1_2740000"/>
      <w:bookmarkEnd w:id="805"/>
      <w:r>
        <w:rPr>
          <w:rFonts w:hint="cs"/>
          <w:rtl/>
          <w:lang w:eastAsia="he-IL"/>
        </w:rPr>
        <w:t xml:space="preserve"> עוד הערה זה, נסעתי למדינה שלא </w:t>
      </w:r>
      <w:bookmarkStart w:id="806" w:name="_ETM_Q1_2743000"/>
      <w:bookmarkEnd w:id="806"/>
      <w:r>
        <w:rPr>
          <w:rFonts w:hint="cs"/>
          <w:rtl/>
          <w:lang w:eastAsia="he-IL"/>
        </w:rPr>
        <w:t xml:space="preserve">היה עליה איסור הגבלות ותוך כדי הנסיעה שלי לשם </w:t>
      </w:r>
      <w:bookmarkStart w:id="807" w:name="_ETM_Q1_2749000"/>
      <w:bookmarkEnd w:id="807"/>
      <w:r>
        <w:rPr>
          <w:rFonts w:hint="cs"/>
          <w:rtl/>
          <w:lang w:eastAsia="he-IL"/>
        </w:rPr>
        <w:t>נקבעו הגבלות.</w:t>
      </w:r>
    </w:p>
    <w:p w:rsidR="00587CD4" w:rsidRDefault="00587CD4" w:rsidP="00587CD4">
      <w:pPr>
        <w:rPr>
          <w:rtl/>
          <w:lang w:eastAsia="he-IL"/>
        </w:rPr>
      </w:pPr>
      <w:bookmarkStart w:id="808" w:name="_ETM_Q1_2750000"/>
      <w:bookmarkEnd w:id="808"/>
    </w:p>
    <w:p w:rsidR="00587CD4" w:rsidRDefault="00587CD4" w:rsidP="00587CD4">
      <w:pPr>
        <w:pStyle w:val="a4"/>
        <w:keepNext/>
        <w:rPr>
          <w:rtl/>
        </w:rPr>
      </w:pPr>
      <w:bookmarkStart w:id="809" w:name="ET_speaker_5786_207"/>
      <w:r w:rsidRPr="00587CD4">
        <w:rPr>
          <w:rStyle w:val="TagStyle"/>
          <w:rtl/>
        </w:rPr>
        <w:t xml:space="preserve"> &lt;&lt; דובר &gt;&gt; </w:t>
      </w:r>
      <w:r>
        <w:rPr>
          <w:rtl/>
        </w:rPr>
        <w:t>אופיר כץ (הליכוד):</w:t>
      </w:r>
      <w:r w:rsidRPr="00587CD4">
        <w:rPr>
          <w:rStyle w:val="TagStyle"/>
          <w:rtl/>
        </w:rPr>
        <w:t xml:space="preserve"> &lt;&lt; דובר &gt;&gt;</w:t>
      </w:r>
      <w:r w:rsidR="006A51CD">
        <w:rPr>
          <w:rtl/>
        </w:rPr>
        <w:t xml:space="preserve"> </w:t>
      </w:r>
      <w:r>
        <w:rPr>
          <w:rtl/>
        </w:rPr>
        <w:t xml:space="preserve"> </w:t>
      </w:r>
      <w:bookmarkEnd w:id="809"/>
    </w:p>
    <w:p w:rsidR="00587CD4" w:rsidRDefault="00587CD4" w:rsidP="00587CD4">
      <w:pPr>
        <w:pStyle w:val="KeepWithNext"/>
        <w:rPr>
          <w:rtl/>
          <w:lang w:eastAsia="he-IL"/>
        </w:rPr>
      </w:pPr>
    </w:p>
    <w:p w:rsidR="00587CD4" w:rsidRDefault="00587CD4" w:rsidP="00587CD4">
      <w:pPr>
        <w:rPr>
          <w:rtl/>
          <w:lang w:eastAsia="he-IL"/>
        </w:rPr>
      </w:pPr>
      <w:r>
        <w:rPr>
          <w:rFonts w:hint="cs"/>
          <w:rtl/>
          <w:lang w:eastAsia="he-IL"/>
        </w:rPr>
        <w:t>לאיזו מטרה נסעת?</w:t>
      </w:r>
    </w:p>
    <w:p w:rsidR="00587CD4" w:rsidRDefault="00587CD4" w:rsidP="00587CD4">
      <w:pPr>
        <w:rPr>
          <w:rtl/>
          <w:lang w:eastAsia="he-IL"/>
        </w:rPr>
      </w:pPr>
    </w:p>
    <w:p w:rsidR="00587CD4" w:rsidRDefault="00587CD4" w:rsidP="00587CD4">
      <w:pPr>
        <w:pStyle w:val="a4"/>
        <w:keepNext/>
        <w:rPr>
          <w:rtl/>
        </w:rPr>
      </w:pPr>
      <w:bookmarkStart w:id="810" w:name="ET_speaker_5726_208"/>
      <w:r w:rsidRPr="00587CD4">
        <w:rPr>
          <w:rStyle w:val="TagStyle"/>
          <w:rtl/>
        </w:rPr>
        <w:t xml:space="preserve"> &lt;&lt; דובר &gt;&gt; </w:t>
      </w:r>
      <w:r>
        <w:rPr>
          <w:rtl/>
        </w:rPr>
        <w:t>ינון אזולאי (ש"ס):</w:t>
      </w:r>
      <w:r w:rsidRPr="00587CD4">
        <w:rPr>
          <w:rStyle w:val="TagStyle"/>
          <w:rtl/>
        </w:rPr>
        <w:t xml:space="preserve"> &lt;&lt; דובר &gt;&gt;</w:t>
      </w:r>
      <w:r w:rsidR="006A51CD">
        <w:rPr>
          <w:rtl/>
        </w:rPr>
        <w:t xml:space="preserve"> </w:t>
      </w:r>
      <w:r>
        <w:rPr>
          <w:rtl/>
        </w:rPr>
        <w:t xml:space="preserve"> </w:t>
      </w:r>
      <w:bookmarkEnd w:id="810"/>
    </w:p>
    <w:p w:rsidR="00587CD4" w:rsidRDefault="00587CD4" w:rsidP="00587CD4">
      <w:pPr>
        <w:pStyle w:val="KeepWithNext"/>
        <w:rPr>
          <w:rtl/>
          <w:lang w:eastAsia="he-IL"/>
        </w:rPr>
      </w:pPr>
    </w:p>
    <w:p w:rsidR="00587CD4" w:rsidRDefault="00587CD4" w:rsidP="00587CD4">
      <w:pPr>
        <w:rPr>
          <w:rtl/>
          <w:lang w:eastAsia="he-IL"/>
        </w:rPr>
      </w:pPr>
      <w:r>
        <w:rPr>
          <w:rFonts w:hint="cs"/>
          <w:rtl/>
          <w:lang w:eastAsia="he-IL"/>
        </w:rPr>
        <w:t>היא אומרת: נסעתי לחופש למדינה ירוקה - - -</w:t>
      </w:r>
    </w:p>
    <w:p w:rsidR="00587CD4" w:rsidRDefault="00587CD4" w:rsidP="00587CD4">
      <w:pPr>
        <w:rPr>
          <w:rtl/>
          <w:lang w:eastAsia="he-IL"/>
        </w:rPr>
      </w:pPr>
    </w:p>
    <w:p w:rsidR="00587CD4" w:rsidRDefault="00587CD4" w:rsidP="00587CD4">
      <w:pPr>
        <w:pStyle w:val="a4"/>
        <w:keepNext/>
        <w:rPr>
          <w:rtl/>
        </w:rPr>
      </w:pPr>
      <w:bookmarkStart w:id="811" w:name="ET_speaker_5786_209"/>
      <w:r w:rsidRPr="00587CD4">
        <w:rPr>
          <w:rStyle w:val="TagStyle"/>
          <w:rtl/>
        </w:rPr>
        <w:t xml:space="preserve"> &lt;&lt; דובר &gt;&gt; </w:t>
      </w:r>
      <w:r>
        <w:rPr>
          <w:rtl/>
        </w:rPr>
        <w:t>אופיר כץ (הליכוד):</w:t>
      </w:r>
      <w:r w:rsidRPr="00587CD4">
        <w:rPr>
          <w:rStyle w:val="TagStyle"/>
          <w:rtl/>
        </w:rPr>
        <w:t xml:space="preserve"> &lt;&lt; דובר &gt;&gt;</w:t>
      </w:r>
      <w:r w:rsidR="006A51CD">
        <w:rPr>
          <w:rtl/>
        </w:rPr>
        <w:t xml:space="preserve"> </w:t>
      </w:r>
      <w:r>
        <w:rPr>
          <w:rtl/>
        </w:rPr>
        <w:t xml:space="preserve"> </w:t>
      </w:r>
      <w:bookmarkEnd w:id="811"/>
    </w:p>
    <w:p w:rsidR="00587CD4" w:rsidRDefault="00587CD4" w:rsidP="00587CD4">
      <w:pPr>
        <w:pStyle w:val="KeepWithNext"/>
        <w:rPr>
          <w:rtl/>
          <w:lang w:eastAsia="he-IL"/>
        </w:rPr>
      </w:pPr>
    </w:p>
    <w:p w:rsidR="00587CD4" w:rsidRDefault="00587CD4" w:rsidP="00587CD4">
      <w:pPr>
        <w:rPr>
          <w:rtl/>
          <w:lang w:eastAsia="he-IL"/>
        </w:rPr>
      </w:pPr>
      <w:r>
        <w:rPr>
          <w:rFonts w:hint="cs"/>
          <w:rtl/>
          <w:lang w:eastAsia="he-IL"/>
        </w:rPr>
        <w:t>לחופש המדינה לא צריכה לשלם, עם כל הכב</w:t>
      </w:r>
      <w:bookmarkStart w:id="812" w:name="_ETM_Q1_2751000"/>
      <w:bookmarkEnd w:id="812"/>
      <w:r>
        <w:rPr>
          <w:rFonts w:hint="cs"/>
          <w:rtl/>
          <w:lang w:eastAsia="he-IL"/>
        </w:rPr>
        <w:t xml:space="preserve">וד. </w:t>
      </w:r>
    </w:p>
    <w:p w:rsidR="00587CD4" w:rsidRDefault="00587CD4" w:rsidP="00587CD4">
      <w:pPr>
        <w:rPr>
          <w:rtl/>
          <w:lang w:eastAsia="he-IL"/>
        </w:rPr>
      </w:pPr>
    </w:p>
    <w:p w:rsidR="00587CD4" w:rsidRDefault="00587CD4" w:rsidP="00587CD4">
      <w:pPr>
        <w:pStyle w:val="a4"/>
        <w:keepNext/>
        <w:rPr>
          <w:rtl/>
        </w:rPr>
      </w:pPr>
      <w:bookmarkStart w:id="813" w:name="_ETM_Q1_2754000"/>
      <w:bookmarkStart w:id="814" w:name="ET_speaker_6161_210"/>
      <w:bookmarkEnd w:id="813"/>
      <w:r w:rsidRPr="00587CD4">
        <w:rPr>
          <w:rStyle w:val="TagStyle"/>
          <w:rtl/>
        </w:rPr>
        <w:t xml:space="preserve"> &lt;&lt; דובר &gt;&gt; </w:t>
      </w:r>
      <w:r>
        <w:rPr>
          <w:rtl/>
        </w:rPr>
        <w:t>נירה שפק (יש עתיד):</w:t>
      </w:r>
      <w:r w:rsidRPr="00587CD4">
        <w:rPr>
          <w:rStyle w:val="TagStyle"/>
          <w:rtl/>
        </w:rPr>
        <w:t xml:space="preserve"> &lt;&lt; דובר &gt;&gt;</w:t>
      </w:r>
      <w:r w:rsidR="006A51CD">
        <w:rPr>
          <w:rtl/>
        </w:rPr>
        <w:t xml:space="preserve"> </w:t>
      </w:r>
      <w:r>
        <w:rPr>
          <w:rtl/>
        </w:rPr>
        <w:t xml:space="preserve"> </w:t>
      </w:r>
      <w:bookmarkEnd w:id="814"/>
    </w:p>
    <w:p w:rsidR="00587CD4" w:rsidRDefault="00587CD4" w:rsidP="00587CD4">
      <w:pPr>
        <w:pStyle w:val="KeepWithNext"/>
        <w:rPr>
          <w:rtl/>
          <w:lang w:eastAsia="he-IL"/>
        </w:rPr>
      </w:pPr>
    </w:p>
    <w:p w:rsidR="00587CD4" w:rsidRDefault="00587CD4" w:rsidP="00587CD4">
      <w:pPr>
        <w:rPr>
          <w:rtl/>
          <w:lang w:eastAsia="he-IL"/>
        </w:rPr>
      </w:pPr>
      <w:r>
        <w:rPr>
          <w:rFonts w:hint="cs"/>
          <w:rtl/>
          <w:lang w:eastAsia="he-IL"/>
        </w:rPr>
        <w:t xml:space="preserve">אתה אומר שהיסוד הסביר, זה גם תשובה, </w:t>
      </w:r>
      <w:bookmarkStart w:id="815" w:name="_ETM_Q1_2757000"/>
      <w:bookmarkEnd w:id="815"/>
      <w:r>
        <w:rPr>
          <w:rFonts w:hint="cs"/>
          <w:rtl/>
          <w:lang w:eastAsia="he-IL"/>
        </w:rPr>
        <w:t xml:space="preserve">אבל לא תמיד נוסעים לחופש. </w:t>
      </w:r>
    </w:p>
    <w:p w:rsidR="00587CD4" w:rsidRDefault="00587CD4" w:rsidP="00587CD4">
      <w:pPr>
        <w:rPr>
          <w:rtl/>
          <w:lang w:eastAsia="he-IL"/>
        </w:rPr>
      </w:pPr>
      <w:bookmarkStart w:id="816" w:name="_ETM_Q1_2760000"/>
      <w:bookmarkEnd w:id="816"/>
    </w:p>
    <w:p w:rsidR="00587CD4" w:rsidRDefault="00587CD4" w:rsidP="00587CD4">
      <w:pPr>
        <w:pStyle w:val="a4"/>
        <w:keepNext/>
        <w:rPr>
          <w:rtl/>
        </w:rPr>
      </w:pPr>
      <w:bookmarkStart w:id="817" w:name="ET_speaker_5786_211"/>
      <w:r w:rsidRPr="00587CD4">
        <w:rPr>
          <w:rStyle w:val="TagStyle"/>
          <w:rtl/>
        </w:rPr>
        <w:t xml:space="preserve"> &lt;&lt; דובר &gt;&gt; </w:t>
      </w:r>
      <w:r>
        <w:rPr>
          <w:rtl/>
        </w:rPr>
        <w:t>אופיר כץ (הליכוד):</w:t>
      </w:r>
      <w:r w:rsidRPr="00587CD4">
        <w:rPr>
          <w:rStyle w:val="TagStyle"/>
          <w:rtl/>
        </w:rPr>
        <w:t xml:space="preserve"> &lt;&lt; דובר &gt;&gt;</w:t>
      </w:r>
      <w:r w:rsidR="006A51CD">
        <w:rPr>
          <w:rtl/>
        </w:rPr>
        <w:t xml:space="preserve"> </w:t>
      </w:r>
      <w:r>
        <w:rPr>
          <w:rtl/>
        </w:rPr>
        <w:t xml:space="preserve"> </w:t>
      </w:r>
      <w:bookmarkEnd w:id="817"/>
    </w:p>
    <w:p w:rsidR="00587CD4" w:rsidRDefault="00587CD4" w:rsidP="00587CD4">
      <w:pPr>
        <w:pStyle w:val="KeepWithNext"/>
        <w:rPr>
          <w:rtl/>
          <w:lang w:eastAsia="he-IL"/>
        </w:rPr>
      </w:pPr>
    </w:p>
    <w:p w:rsidR="00587CD4" w:rsidRDefault="00587CD4" w:rsidP="00587CD4">
      <w:pPr>
        <w:rPr>
          <w:rtl/>
          <w:lang w:eastAsia="he-IL"/>
        </w:rPr>
      </w:pPr>
      <w:r>
        <w:rPr>
          <w:rFonts w:hint="cs"/>
          <w:rtl/>
          <w:lang w:eastAsia="he-IL"/>
        </w:rPr>
        <w:t>ולכן שאלתי מה מטרת הנסיעה, אם מישהו נסע לטיפול פרטי בחו"ל</w:t>
      </w:r>
      <w:r w:rsidR="0097192B">
        <w:rPr>
          <w:rFonts w:hint="cs"/>
          <w:rtl/>
          <w:lang w:eastAsia="he-IL"/>
        </w:rPr>
        <w:t xml:space="preserve"> אז כן </w:t>
      </w:r>
      <w:bookmarkStart w:id="818" w:name="_ETM_Q1_2765000"/>
      <w:bookmarkEnd w:id="818"/>
      <w:r w:rsidR="0097192B">
        <w:rPr>
          <w:rFonts w:hint="cs"/>
          <w:rtl/>
          <w:lang w:eastAsia="he-IL"/>
        </w:rPr>
        <w:t>צריך להתחשב בו -</w:t>
      </w:r>
      <w:r w:rsidR="006A51CD">
        <w:rPr>
          <w:rFonts w:hint="cs"/>
          <w:rtl/>
          <w:lang w:eastAsia="he-IL"/>
        </w:rPr>
        <w:t xml:space="preserve"> </w:t>
      </w:r>
      <w:r w:rsidR="0097192B">
        <w:rPr>
          <w:rFonts w:hint="cs"/>
          <w:rtl/>
          <w:lang w:eastAsia="he-IL"/>
        </w:rPr>
        <w:t>--</w:t>
      </w:r>
      <w:r>
        <w:rPr>
          <w:rFonts w:hint="cs"/>
          <w:rtl/>
          <w:lang w:eastAsia="he-IL"/>
        </w:rPr>
        <w:t xml:space="preserve"> </w:t>
      </w:r>
    </w:p>
    <w:p w:rsidR="00587CD4" w:rsidRDefault="00587CD4" w:rsidP="00587CD4">
      <w:pPr>
        <w:rPr>
          <w:rtl/>
          <w:lang w:eastAsia="he-IL"/>
        </w:rPr>
      </w:pPr>
    </w:p>
    <w:p w:rsidR="00587CD4" w:rsidRDefault="00587CD4" w:rsidP="00587CD4">
      <w:pPr>
        <w:pStyle w:val="a4"/>
        <w:keepNext/>
        <w:rPr>
          <w:rtl/>
        </w:rPr>
      </w:pPr>
      <w:bookmarkStart w:id="819" w:name="ET_speaker_6161_212"/>
      <w:r w:rsidRPr="00587CD4">
        <w:rPr>
          <w:rStyle w:val="TagStyle"/>
          <w:rtl/>
        </w:rPr>
        <w:t xml:space="preserve"> &lt;&lt; דובר &gt;&gt; </w:t>
      </w:r>
      <w:r>
        <w:rPr>
          <w:rtl/>
        </w:rPr>
        <w:t>נירה שפק (יש עתיד):</w:t>
      </w:r>
      <w:r w:rsidRPr="00587CD4">
        <w:rPr>
          <w:rStyle w:val="TagStyle"/>
          <w:rtl/>
        </w:rPr>
        <w:t xml:space="preserve"> &lt;&lt; דובר &gt;&gt;</w:t>
      </w:r>
      <w:r w:rsidR="006A51CD">
        <w:rPr>
          <w:rtl/>
        </w:rPr>
        <w:t xml:space="preserve"> </w:t>
      </w:r>
      <w:r>
        <w:rPr>
          <w:rtl/>
        </w:rPr>
        <w:t xml:space="preserve"> </w:t>
      </w:r>
      <w:bookmarkEnd w:id="819"/>
    </w:p>
    <w:p w:rsidR="00587CD4" w:rsidRDefault="00587CD4" w:rsidP="00587CD4">
      <w:pPr>
        <w:pStyle w:val="KeepWithNext"/>
        <w:rPr>
          <w:rtl/>
          <w:lang w:eastAsia="he-IL"/>
        </w:rPr>
      </w:pPr>
    </w:p>
    <w:p w:rsidR="00587CD4" w:rsidRDefault="0097192B" w:rsidP="00587CD4">
      <w:pPr>
        <w:rPr>
          <w:rtl/>
          <w:lang w:eastAsia="he-IL"/>
        </w:rPr>
      </w:pPr>
      <w:bookmarkStart w:id="820" w:name="_ETM_Q1_2762000"/>
      <w:bookmarkEnd w:id="820"/>
      <w:r>
        <w:rPr>
          <w:rFonts w:hint="cs"/>
          <w:rtl/>
          <w:lang w:eastAsia="he-IL"/>
        </w:rPr>
        <w:t xml:space="preserve">אתן לדוגמה את אחי </w:t>
      </w:r>
      <w:bookmarkStart w:id="821" w:name="_ETM_Q1_2769000"/>
      <w:bookmarkEnd w:id="821"/>
      <w:r>
        <w:rPr>
          <w:rFonts w:hint="cs"/>
          <w:rtl/>
          <w:lang w:eastAsia="he-IL"/>
        </w:rPr>
        <w:t>שנסע לחו"ל כדי לטפל בדודה שלי שהיא אישה ערירית בארצות הברית.</w:t>
      </w:r>
    </w:p>
    <w:p w:rsidR="0097192B" w:rsidRDefault="0097192B" w:rsidP="00587CD4">
      <w:pPr>
        <w:rPr>
          <w:rtl/>
          <w:lang w:eastAsia="he-IL"/>
        </w:rPr>
      </w:pPr>
    </w:p>
    <w:p w:rsidR="0097192B" w:rsidRDefault="0097192B" w:rsidP="0097192B">
      <w:pPr>
        <w:pStyle w:val="a4"/>
        <w:keepNext/>
        <w:rPr>
          <w:rtl/>
        </w:rPr>
      </w:pPr>
      <w:bookmarkStart w:id="822" w:name="ET_speaker_5726_213"/>
      <w:r w:rsidRPr="0097192B">
        <w:rPr>
          <w:rStyle w:val="TagStyle"/>
          <w:rtl/>
        </w:rPr>
        <w:t xml:space="preserve"> &lt;&lt; דובר &gt;&gt; </w:t>
      </w:r>
      <w:r>
        <w:rPr>
          <w:rtl/>
        </w:rPr>
        <w:t>ינון אזולאי (ש"ס):</w:t>
      </w:r>
      <w:r w:rsidRPr="0097192B">
        <w:rPr>
          <w:rStyle w:val="TagStyle"/>
          <w:rtl/>
        </w:rPr>
        <w:t xml:space="preserve"> &lt;&lt; דובר &gt;&gt;</w:t>
      </w:r>
      <w:r w:rsidR="006A51CD">
        <w:rPr>
          <w:rtl/>
        </w:rPr>
        <w:t xml:space="preserve"> </w:t>
      </w:r>
      <w:r>
        <w:rPr>
          <w:rtl/>
        </w:rPr>
        <w:t xml:space="preserve"> </w:t>
      </w:r>
      <w:bookmarkEnd w:id="822"/>
    </w:p>
    <w:p w:rsidR="0097192B" w:rsidRDefault="0097192B" w:rsidP="0097192B">
      <w:pPr>
        <w:pStyle w:val="KeepWithNext"/>
        <w:rPr>
          <w:rtl/>
          <w:lang w:eastAsia="he-IL"/>
        </w:rPr>
      </w:pPr>
    </w:p>
    <w:p w:rsidR="0097192B" w:rsidRDefault="0097192B" w:rsidP="0097192B">
      <w:pPr>
        <w:rPr>
          <w:rtl/>
          <w:lang w:eastAsia="he-IL"/>
        </w:rPr>
      </w:pPr>
      <w:r>
        <w:rPr>
          <w:rFonts w:hint="cs"/>
          <w:rtl/>
          <w:lang w:eastAsia="he-IL"/>
        </w:rPr>
        <w:t>אבל כאן המדובר במקרה הומניטרי.</w:t>
      </w:r>
    </w:p>
    <w:p w:rsidR="0097192B" w:rsidRDefault="0097192B" w:rsidP="0097192B">
      <w:pPr>
        <w:rPr>
          <w:rtl/>
          <w:lang w:eastAsia="he-IL"/>
        </w:rPr>
      </w:pPr>
    </w:p>
    <w:p w:rsidR="0097192B" w:rsidRDefault="0097192B" w:rsidP="0097192B">
      <w:pPr>
        <w:pStyle w:val="a4"/>
        <w:keepNext/>
        <w:rPr>
          <w:rtl/>
        </w:rPr>
      </w:pPr>
      <w:bookmarkStart w:id="823" w:name="_ETM_Q1_2770000"/>
      <w:bookmarkStart w:id="824" w:name="ET_speaker_5786_214"/>
      <w:bookmarkEnd w:id="823"/>
      <w:r w:rsidRPr="0097192B">
        <w:rPr>
          <w:rStyle w:val="TagStyle"/>
          <w:rtl/>
        </w:rPr>
        <w:t xml:space="preserve"> &lt;&lt; דובר &gt;&gt; </w:t>
      </w:r>
      <w:r>
        <w:rPr>
          <w:rtl/>
        </w:rPr>
        <w:t>אופיר כץ (הליכוד):</w:t>
      </w:r>
      <w:r w:rsidRPr="0097192B">
        <w:rPr>
          <w:rStyle w:val="TagStyle"/>
          <w:rtl/>
        </w:rPr>
        <w:t xml:space="preserve"> &lt;&lt; דובר &gt;&gt;</w:t>
      </w:r>
      <w:r w:rsidR="006A51CD">
        <w:rPr>
          <w:rtl/>
        </w:rPr>
        <w:t xml:space="preserve"> </w:t>
      </w:r>
      <w:r>
        <w:rPr>
          <w:rtl/>
        </w:rPr>
        <w:t xml:space="preserve"> </w:t>
      </w:r>
      <w:bookmarkEnd w:id="824"/>
    </w:p>
    <w:p w:rsidR="0097192B" w:rsidRDefault="0097192B" w:rsidP="0097192B">
      <w:pPr>
        <w:pStyle w:val="KeepWithNext"/>
        <w:rPr>
          <w:rtl/>
          <w:lang w:eastAsia="he-IL"/>
        </w:rPr>
      </w:pPr>
    </w:p>
    <w:p w:rsidR="0097192B" w:rsidRDefault="0097192B" w:rsidP="0097192B">
      <w:pPr>
        <w:rPr>
          <w:rtl/>
          <w:lang w:eastAsia="he-IL"/>
        </w:rPr>
      </w:pPr>
      <w:r>
        <w:rPr>
          <w:rFonts w:hint="cs"/>
          <w:rtl/>
          <w:lang w:eastAsia="he-IL"/>
        </w:rPr>
        <w:t>בכל מקרה חשוב להגדיר מה מטרת הנסיעה.</w:t>
      </w:r>
    </w:p>
    <w:p w:rsidR="0097192B" w:rsidRDefault="0097192B" w:rsidP="0097192B">
      <w:pPr>
        <w:rPr>
          <w:rtl/>
          <w:lang w:eastAsia="he-IL"/>
        </w:rPr>
      </w:pPr>
      <w:bookmarkStart w:id="825" w:name="_ETM_Q1_2772000"/>
      <w:bookmarkEnd w:id="825"/>
    </w:p>
    <w:p w:rsidR="0097192B" w:rsidRDefault="0097192B" w:rsidP="0097192B">
      <w:pPr>
        <w:pStyle w:val="a4"/>
        <w:keepNext/>
        <w:rPr>
          <w:rtl/>
        </w:rPr>
      </w:pPr>
      <w:bookmarkStart w:id="826" w:name="ET_speaker_6161_215"/>
      <w:r w:rsidRPr="0097192B">
        <w:rPr>
          <w:rStyle w:val="TagStyle"/>
          <w:rtl/>
        </w:rPr>
        <w:t xml:space="preserve"> &lt;&lt; דובר &gt;&gt; </w:t>
      </w:r>
      <w:r>
        <w:rPr>
          <w:rtl/>
        </w:rPr>
        <w:t>נירה שפק (יש עתיד):</w:t>
      </w:r>
      <w:r w:rsidRPr="0097192B">
        <w:rPr>
          <w:rStyle w:val="TagStyle"/>
          <w:rtl/>
        </w:rPr>
        <w:t xml:space="preserve"> &lt;&lt; דובר &gt;&gt;</w:t>
      </w:r>
      <w:r w:rsidR="006A51CD">
        <w:rPr>
          <w:rtl/>
        </w:rPr>
        <w:t xml:space="preserve"> </w:t>
      </w:r>
      <w:r>
        <w:rPr>
          <w:rtl/>
        </w:rPr>
        <w:t xml:space="preserve"> </w:t>
      </w:r>
      <w:bookmarkEnd w:id="826"/>
    </w:p>
    <w:p w:rsidR="0097192B" w:rsidRDefault="0097192B" w:rsidP="0097192B">
      <w:pPr>
        <w:pStyle w:val="KeepWithNext"/>
        <w:rPr>
          <w:rtl/>
          <w:lang w:eastAsia="he-IL"/>
        </w:rPr>
      </w:pPr>
    </w:p>
    <w:p w:rsidR="0097192B" w:rsidRDefault="0097192B" w:rsidP="0097192B">
      <w:pPr>
        <w:rPr>
          <w:rtl/>
          <w:lang w:eastAsia="he-IL"/>
        </w:rPr>
      </w:pPr>
      <w:r>
        <w:rPr>
          <w:rFonts w:hint="cs"/>
          <w:rtl/>
          <w:lang w:eastAsia="he-IL"/>
        </w:rPr>
        <w:t>אבל אין גבול לדוגמאות האלה - - -</w:t>
      </w:r>
    </w:p>
    <w:p w:rsidR="0097192B" w:rsidRDefault="0097192B" w:rsidP="0097192B">
      <w:pPr>
        <w:rPr>
          <w:rtl/>
          <w:lang w:eastAsia="he-IL"/>
        </w:rPr>
      </w:pPr>
    </w:p>
    <w:p w:rsidR="0097192B" w:rsidRDefault="0097192B" w:rsidP="0097192B">
      <w:pPr>
        <w:pStyle w:val="a4"/>
        <w:keepNext/>
        <w:rPr>
          <w:rtl/>
        </w:rPr>
      </w:pPr>
      <w:bookmarkStart w:id="827" w:name="ET_speaker_5726_216"/>
      <w:r w:rsidRPr="0097192B">
        <w:rPr>
          <w:rStyle w:val="TagStyle"/>
          <w:rtl/>
        </w:rPr>
        <w:t xml:space="preserve"> &lt;&lt; דובר &gt;&gt; </w:t>
      </w:r>
      <w:r>
        <w:rPr>
          <w:rtl/>
        </w:rPr>
        <w:t>ינון אזולאי (ש"ס):</w:t>
      </w:r>
      <w:r w:rsidRPr="0097192B">
        <w:rPr>
          <w:rStyle w:val="TagStyle"/>
          <w:rtl/>
        </w:rPr>
        <w:t xml:space="preserve"> &lt;&lt; דובר &gt;&gt;</w:t>
      </w:r>
      <w:r w:rsidR="006A51CD">
        <w:rPr>
          <w:rtl/>
        </w:rPr>
        <w:t xml:space="preserve"> </w:t>
      </w:r>
      <w:r>
        <w:rPr>
          <w:rtl/>
        </w:rPr>
        <w:t xml:space="preserve"> </w:t>
      </w:r>
      <w:bookmarkEnd w:id="827"/>
    </w:p>
    <w:p w:rsidR="0097192B" w:rsidRDefault="0097192B" w:rsidP="0097192B">
      <w:pPr>
        <w:pStyle w:val="KeepWithNext"/>
        <w:rPr>
          <w:rtl/>
          <w:lang w:eastAsia="he-IL"/>
        </w:rPr>
      </w:pPr>
    </w:p>
    <w:p w:rsidR="00C70873" w:rsidRDefault="0097192B" w:rsidP="00C70873">
      <w:pPr>
        <w:rPr>
          <w:rtl/>
          <w:lang w:eastAsia="he-IL"/>
        </w:rPr>
      </w:pPr>
      <w:r>
        <w:rPr>
          <w:rFonts w:hint="cs"/>
          <w:rtl/>
          <w:lang w:eastAsia="he-IL"/>
        </w:rPr>
        <w:t xml:space="preserve">אמרת דבר שהוא נכון, אמרת </w:t>
      </w:r>
      <w:r w:rsidR="00C70873">
        <w:rPr>
          <w:rFonts w:hint="cs"/>
          <w:rtl/>
          <w:lang w:eastAsia="he-IL"/>
        </w:rPr>
        <w:t>- - - וועדת החריגים אישרה, זה צריך להיות</w:t>
      </w:r>
      <w:bookmarkStart w:id="828" w:name="_ETM_Q1_2777631"/>
      <w:bookmarkStart w:id="829" w:name="_ETM_Q1_2778001"/>
      <w:bookmarkStart w:id="830" w:name="_ETM_Q1_2778133"/>
      <w:bookmarkStart w:id="831" w:name="_ETM_Q1_2778178"/>
      <w:bookmarkStart w:id="832" w:name="_ETM_Q1_2778250"/>
      <w:bookmarkEnd w:id="828"/>
      <w:bookmarkEnd w:id="829"/>
      <w:bookmarkEnd w:id="830"/>
      <w:bookmarkEnd w:id="831"/>
      <w:bookmarkEnd w:id="832"/>
      <w:r w:rsidR="00C70873">
        <w:rPr>
          <w:rFonts w:hint="cs"/>
          <w:rtl/>
          <w:lang w:eastAsia="he-IL"/>
        </w:rPr>
        <w:t xml:space="preserve"> - - -</w:t>
      </w:r>
      <w:bookmarkStart w:id="833" w:name="_ETM_Q1_2782090"/>
      <w:bookmarkEnd w:id="833"/>
    </w:p>
    <w:p w:rsidR="00C70873" w:rsidRDefault="00C70873" w:rsidP="00C70873">
      <w:pPr>
        <w:rPr>
          <w:rtl/>
          <w:lang w:eastAsia="he-IL"/>
        </w:rPr>
      </w:pPr>
      <w:bookmarkStart w:id="834" w:name="_ETM_Q1_2782183"/>
      <w:bookmarkEnd w:id="834"/>
    </w:p>
    <w:p w:rsidR="00C70873" w:rsidRDefault="00C70873" w:rsidP="00C70873">
      <w:pPr>
        <w:pStyle w:val="a4"/>
        <w:keepNext/>
        <w:rPr>
          <w:rtl/>
        </w:rPr>
      </w:pPr>
      <w:bookmarkStart w:id="835" w:name="ET_speaker_6161_217"/>
      <w:r w:rsidRPr="00C70873">
        <w:rPr>
          <w:rStyle w:val="TagStyle"/>
          <w:rtl/>
        </w:rPr>
        <w:t xml:space="preserve">&lt;&lt; דובר &gt;&gt; </w:t>
      </w:r>
      <w:r>
        <w:rPr>
          <w:rtl/>
        </w:rPr>
        <w:t>נירה שפק (יש עתיד):</w:t>
      </w:r>
      <w:r w:rsidRPr="00C70873">
        <w:rPr>
          <w:rStyle w:val="TagStyle"/>
          <w:rtl/>
        </w:rPr>
        <w:t xml:space="preserve"> &lt;&lt; דובר &gt;&gt;</w:t>
      </w:r>
      <w:r w:rsidR="006A51CD">
        <w:rPr>
          <w:rtl/>
        </w:rPr>
        <w:t xml:space="preserve"> </w:t>
      </w:r>
      <w:r>
        <w:rPr>
          <w:rtl/>
        </w:rPr>
        <w:t xml:space="preserve"> </w:t>
      </w:r>
      <w:bookmarkEnd w:id="835"/>
    </w:p>
    <w:p w:rsidR="00C70873" w:rsidRDefault="00C70873" w:rsidP="00C70873">
      <w:pPr>
        <w:pStyle w:val="KeepWithNext"/>
        <w:rPr>
          <w:rtl/>
          <w:lang w:eastAsia="he-IL"/>
        </w:rPr>
      </w:pPr>
    </w:p>
    <w:p w:rsidR="00C70873" w:rsidRDefault="00C70873" w:rsidP="00C70873">
      <w:pPr>
        <w:rPr>
          <w:rtl/>
          <w:lang w:eastAsia="he-IL"/>
        </w:rPr>
      </w:pPr>
      <w:r>
        <w:rPr>
          <w:rFonts w:hint="cs"/>
          <w:rtl/>
          <w:lang w:eastAsia="he-IL"/>
        </w:rPr>
        <w:t>אז אלו הנקודות, נכנסתי לעיר אדומה,</w:t>
      </w:r>
      <w:bookmarkStart w:id="836" w:name="_ETM_Q1_2783268"/>
      <w:bookmarkEnd w:id="836"/>
      <w:r>
        <w:rPr>
          <w:rFonts w:hint="cs"/>
          <w:rtl/>
          <w:lang w:eastAsia="he-IL"/>
        </w:rPr>
        <w:t xml:space="preserve"> אסור להיכנס לעיר אדומה ויש אינדיקציה של עיר אדומה</w:t>
      </w:r>
      <w:bookmarkStart w:id="837" w:name="_ETM_Q1_2785465"/>
      <w:bookmarkStart w:id="838" w:name="_ETM_Q1_2785561"/>
      <w:bookmarkStart w:id="839" w:name="_ETM_Q1_2785753"/>
      <w:bookmarkEnd w:id="837"/>
      <w:bookmarkEnd w:id="838"/>
      <w:bookmarkEnd w:id="839"/>
      <w:r>
        <w:rPr>
          <w:rFonts w:hint="cs"/>
          <w:rtl/>
          <w:lang w:eastAsia="he-IL"/>
        </w:rPr>
        <w:t>, מה זה אומר? זה שעברתי את הגבול דרך נתב"ג, מה זה שונה מדברים אחרים?</w:t>
      </w:r>
    </w:p>
    <w:p w:rsidR="00C70873" w:rsidRDefault="00C70873" w:rsidP="00C70873">
      <w:pPr>
        <w:rPr>
          <w:rtl/>
          <w:lang w:eastAsia="he-IL"/>
        </w:rPr>
      </w:pPr>
      <w:bookmarkStart w:id="840" w:name="_ETM_Q1_2796175"/>
      <w:bookmarkStart w:id="841" w:name="_ETM_Q1_2796310"/>
      <w:bookmarkStart w:id="842" w:name="_ETM_Q1_2797615"/>
      <w:bookmarkEnd w:id="840"/>
      <w:bookmarkEnd w:id="841"/>
      <w:bookmarkEnd w:id="842"/>
    </w:p>
    <w:p w:rsidR="00C70873" w:rsidRDefault="00C70873" w:rsidP="00C70873">
      <w:pPr>
        <w:pStyle w:val="a4"/>
        <w:keepNext/>
        <w:rPr>
          <w:rtl/>
        </w:rPr>
      </w:pPr>
      <w:bookmarkStart w:id="843" w:name="ET_speaker_5726_218"/>
      <w:r w:rsidRPr="00C70873">
        <w:rPr>
          <w:rStyle w:val="TagStyle"/>
          <w:rtl/>
        </w:rPr>
        <w:t xml:space="preserve"> &lt;&lt; דובר &gt;&gt; </w:t>
      </w:r>
      <w:r>
        <w:rPr>
          <w:rtl/>
        </w:rPr>
        <w:t>ינון אזולאי (ש"ס):</w:t>
      </w:r>
      <w:r w:rsidRPr="00C70873">
        <w:rPr>
          <w:rStyle w:val="TagStyle"/>
          <w:rtl/>
        </w:rPr>
        <w:t xml:space="preserve"> &lt;&lt; דובר &gt;&gt;</w:t>
      </w:r>
      <w:r w:rsidR="006A51CD">
        <w:rPr>
          <w:rtl/>
        </w:rPr>
        <w:t xml:space="preserve"> </w:t>
      </w:r>
      <w:r>
        <w:rPr>
          <w:rtl/>
        </w:rPr>
        <w:t xml:space="preserve"> </w:t>
      </w:r>
      <w:bookmarkEnd w:id="843"/>
    </w:p>
    <w:p w:rsidR="00C70873" w:rsidRDefault="00C70873" w:rsidP="00C70873">
      <w:pPr>
        <w:pStyle w:val="KeepWithNext"/>
        <w:rPr>
          <w:rtl/>
          <w:lang w:eastAsia="he-IL"/>
        </w:rPr>
      </w:pPr>
    </w:p>
    <w:p w:rsidR="00C70873" w:rsidRDefault="00C70873" w:rsidP="00C70873">
      <w:pPr>
        <w:rPr>
          <w:rtl/>
        </w:rPr>
      </w:pPr>
      <w:bookmarkStart w:id="844" w:name="_ETM_Q1_2798220"/>
      <w:bookmarkStart w:id="845" w:name="_ETM_Q1_2798255"/>
      <w:bookmarkEnd w:id="844"/>
      <w:bookmarkEnd w:id="845"/>
      <w:r>
        <w:rPr>
          <w:rFonts w:hint="cs"/>
          <w:rtl/>
          <w:lang w:eastAsia="he-IL"/>
        </w:rPr>
        <w:t xml:space="preserve">לגבי עיר אדומה, ראש הממשלה בנט אמר שהוא חושב </w:t>
      </w:r>
      <w:r>
        <w:rPr>
          <w:rFonts w:hint="eastAsia"/>
          <w:rtl/>
          <w:lang w:eastAsia="he-IL"/>
        </w:rPr>
        <w:t>–</w:t>
      </w:r>
      <w:r>
        <w:rPr>
          <w:rFonts w:hint="cs"/>
          <w:rtl/>
        </w:rPr>
        <w:t xml:space="preserve"> לפני שהוא היה ראש ממשלה </w:t>
      </w:r>
      <w:r>
        <w:rPr>
          <w:rFonts w:hint="eastAsia"/>
        </w:rPr>
        <w:t>–</w:t>
      </w:r>
      <w:r>
        <w:rPr>
          <w:rFonts w:hint="cs"/>
          <w:rtl/>
        </w:rPr>
        <w:t xml:space="preserve"> שמי שיוצא מעיר</w:t>
      </w:r>
      <w:bookmarkStart w:id="846" w:name="_ETM_Q1_2801341"/>
      <w:bookmarkEnd w:id="846"/>
      <w:r>
        <w:rPr>
          <w:rFonts w:hint="cs"/>
          <w:rtl/>
        </w:rPr>
        <w:t xml:space="preserve"> אדומה יצטרך לקבל עונש של מאסר. אז ככה </w:t>
      </w:r>
      <w:bookmarkStart w:id="847" w:name="_ETM_Q1_2806275"/>
      <w:bookmarkEnd w:id="847"/>
      <w:r>
        <w:rPr>
          <w:rFonts w:hint="cs"/>
          <w:rtl/>
        </w:rPr>
        <w:t>לא תהיה לנו בעיה כי הוא לא ילך לעבודה</w:t>
      </w:r>
      <w:bookmarkStart w:id="848" w:name="_ETM_Q1_2804609"/>
      <w:bookmarkEnd w:id="848"/>
      <w:r>
        <w:rPr>
          <w:rFonts w:hint="cs"/>
          <w:rtl/>
        </w:rPr>
        <w:t xml:space="preserve"> והוא יהיה במאסר</w:t>
      </w:r>
      <w:bookmarkStart w:id="849" w:name="_ETM_Q1_2809392"/>
      <w:bookmarkStart w:id="850" w:name="_ETM_Q1_2809538"/>
      <w:bookmarkEnd w:id="849"/>
      <w:bookmarkEnd w:id="850"/>
      <w:r>
        <w:rPr>
          <w:rFonts w:hint="cs"/>
          <w:rtl/>
        </w:rPr>
        <w:t xml:space="preserve">. </w:t>
      </w:r>
    </w:p>
    <w:p w:rsidR="00C70873" w:rsidRDefault="00C70873" w:rsidP="00C70873">
      <w:pPr>
        <w:rPr>
          <w:rtl/>
        </w:rPr>
      </w:pPr>
    </w:p>
    <w:p w:rsidR="00C70873" w:rsidRDefault="00C70873" w:rsidP="00C70873">
      <w:pPr>
        <w:pStyle w:val="a4"/>
        <w:keepNext/>
      </w:pPr>
      <w:bookmarkStart w:id="851" w:name="ET_speaker_6161_219"/>
      <w:r w:rsidRPr="00C70873">
        <w:rPr>
          <w:rStyle w:val="TagStyle"/>
          <w:rtl/>
        </w:rPr>
        <w:t xml:space="preserve">&lt;&lt; דובר &gt;&gt; </w:t>
      </w:r>
      <w:r>
        <w:rPr>
          <w:rtl/>
        </w:rPr>
        <w:t>נירה שפק (יש עתיד):</w:t>
      </w:r>
      <w:r w:rsidRPr="00C70873">
        <w:rPr>
          <w:rStyle w:val="TagStyle"/>
          <w:rtl/>
        </w:rPr>
        <w:t xml:space="preserve"> &lt;&lt; דובר &gt;&gt;</w:t>
      </w:r>
      <w:r w:rsidR="006A51CD">
        <w:rPr>
          <w:rtl/>
        </w:rPr>
        <w:t xml:space="preserve"> </w:t>
      </w:r>
      <w:r>
        <w:rPr>
          <w:rtl/>
        </w:rPr>
        <w:t xml:space="preserve"> </w:t>
      </w:r>
      <w:bookmarkEnd w:id="851"/>
    </w:p>
    <w:p w:rsidR="00C70873" w:rsidRDefault="00C70873" w:rsidP="00C70873">
      <w:pPr>
        <w:pStyle w:val="KeepWithNext"/>
        <w:rPr>
          <w:rtl/>
          <w:lang w:eastAsia="he-IL"/>
        </w:rPr>
      </w:pPr>
    </w:p>
    <w:p w:rsidR="00C70873" w:rsidRDefault="00C70873" w:rsidP="00C70873">
      <w:pPr>
        <w:rPr>
          <w:rtl/>
          <w:lang w:eastAsia="he-IL"/>
        </w:rPr>
      </w:pPr>
      <w:r>
        <w:rPr>
          <w:rFonts w:hint="cs"/>
          <w:rtl/>
          <w:lang w:eastAsia="he-IL"/>
        </w:rPr>
        <w:t>אני שואלת ברצינות.</w:t>
      </w:r>
    </w:p>
    <w:p w:rsidR="00C70873" w:rsidRDefault="00C70873" w:rsidP="00C70873">
      <w:pPr>
        <w:rPr>
          <w:rtl/>
          <w:lang w:eastAsia="he-IL"/>
        </w:rPr>
      </w:pPr>
      <w:bookmarkStart w:id="852" w:name="_ETM_Q1_2808354"/>
      <w:bookmarkStart w:id="853" w:name="_ETM_Q1_2808469"/>
      <w:bookmarkStart w:id="854" w:name="_ETM_Q1_2811085"/>
      <w:bookmarkEnd w:id="852"/>
      <w:bookmarkEnd w:id="853"/>
      <w:bookmarkEnd w:id="854"/>
    </w:p>
    <w:p w:rsidR="00C70873" w:rsidRDefault="00C70873" w:rsidP="00C70873">
      <w:pPr>
        <w:pStyle w:val="a4"/>
        <w:keepNext/>
      </w:pPr>
      <w:bookmarkStart w:id="855" w:name="ET_speaker_5726_220"/>
      <w:r w:rsidRPr="00C70873">
        <w:rPr>
          <w:rStyle w:val="TagStyle"/>
          <w:rtl/>
        </w:rPr>
        <w:t xml:space="preserve"> &lt;&lt; דובר &gt;&gt; </w:t>
      </w:r>
      <w:r>
        <w:rPr>
          <w:rtl/>
        </w:rPr>
        <w:t>ינון אזולאי (ש"ס):</w:t>
      </w:r>
      <w:r w:rsidRPr="00C70873">
        <w:rPr>
          <w:rStyle w:val="TagStyle"/>
          <w:rtl/>
        </w:rPr>
        <w:t xml:space="preserve"> &lt;&lt; דובר &gt;&gt;</w:t>
      </w:r>
      <w:r w:rsidR="006A51CD">
        <w:rPr>
          <w:rtl/>
        </w:rPr>
        <w:t xml:space="preserve"> </w:t>
      </w:r>
      <w:r>
        <w:rPr>
          <w:rtl/>
        </w:rPr>
        <w:t xml:space="preserve"> </w:t>
      </w:r>
      <w:bookmarkEnd w:id="855"/>
    </w:p>
    <w:p w:rsidR="00C70873" w:rsidRDefault="00C70873" w:rsidP="00C70873">
      <w:pPr>
        <w:pStyle w:val="KeepWithNext"/>
        <w:rPr>
          <w:rtl/>
          <w:lang w:eastAsia="he-IL"/>
        </w:rPr>
      </w:pPr>
    </w:p>
    <w:p w:rsidR="00C70873" w:rsidRDefault="00C70873" w:rsidP="00C70873">
      <w:pPr>
        <w:rPr>
          <w:rtl/>
          <w:lang w:eastAsia="he-IL"/>
        </w:rPr>
      </w:pPr>
      <w:bookmarkStart w:id="856" w:name="_ETM_Q1_2811681"/>
      <w:bookmarkStart w:id="857" w:name="_ETM_Q1_2811737"/>
      <w:bookmarkEnd w:id="856"/>
      <w:bookmarkEnd w:id="857"/>
      <w:r>
        <w:rPr>
          <w:rFonts w:hint="cs"/>
          <w:rtl/>
          <w:lang w:eastAsia="he-IL"/>
        </w:rPr>
        <w:t>אני עונה ברצינות, זה מה שהוא אמר, את קראת את הספר שלו?</w:t>
      </w:r>
      <w:r w:rsidR="00BA2047">
        <w:rPr>
          <w:rFonts w:hint="cs"/>
          <w:rtl/>
          <w:lang w:eastAsia="he-IL"/>
        </w:rPr>
        <w:t xml:space="preserve"> תקראו את</w:t>
      </w:r>
      <w:bookmarkStart w:id="858" w:name="_ETM_Q1_2816283"/>
      <w:bookmarkEnd w:id="858"/>
      <w:r w:rsidR="00BA2047">
        <w:rPr>
          <w:rFonts w:hint="cs"/>
          <w:rtl/>
          <w:lang w:eastAsia="he-IL"/>
        </w:rPr>
        <w:t xml:space="preserve"> הספר, מה, הוא לא היה רציני? את עכשיו מזלזלת בראש הממשלה.</w:t>
      </w:r>
    </w:p>
    <w:p w:rsidR="00BA2047" w:rsidRDefault="00BA2047" w:rsidP="00C70873">
      <w:pPr>
        <w:rPr>
          <w:rtl/>
          <w:lang w:eastAsia="he-IL"/>
        </w:rPr>
      </w:pPr>
    </w:p>
    <w:p w:rsidR="00BA2047" w:rsidRDefault="00BA2047" w:rsidP="00BA2047">
      <w:pPr>
        <w:pStyle w:val="af9"/>
        <w:keepNext/>
        <w:rPr>
          <w:lang w:eastAsia="he-IL"/>
        </w:rPr>
      </w:pPr>
      <w:bookmarkStart w:id="859" w:name="ET_guest_793178_221"/>
      <w:r w:rsidRPr="00BA2047">
        <w:rPr>
          <w:rStyle w:val="TagStyle"/>
          <w:rtl/>
        </w:rPr>
        <w:t xml:space="preserve"> &lt;&lt; אורח &gt;&gt; </w:t>
      </w:r>
      <w:r>
        <w:rPr>
          <w:rtl/>
          <w:lang w:eastAsia="he-IL"/>
        </w:rPr>
        <w:t>איציק דניאל:</w:t>
      </w:r>
      <w:r w:rsidRPr="00BA2047">
        <w:rPr>
          <w:rStyle w:val="TagStyle"/>
          <w:rtl/>
        </w:rPr>
        <w:t xml:space="preserve"> &lt;&lt; אורח &gt;&gt;</w:t>
      </w:r>
      <w:r w:rsidR="006A51CD">
        <w:rPr>
          <w:rtl/>
          <w:lang w:eastAsia="he-IL"/>
        </w:rPr>
        <w:t xml:space="preserve"> </w:t>
      </w:r>
      <w:r>
        <w:rPr>
          <w:rtl/>
          <w:lang w:eastAsia="he-IL"/>
        </w:rPr>
        <w:t xml:space="preserve"> </w:t>
      </w:r>
      <w:bookmarkEnd w:id="859"/>
    </w:p>
    <w:p w:rsidR="00BA2047" w:rsidRDefault="00BA2047" w:rsidP="00BA2047">
      <w:pPr>
        <w:pStyle w:val="KeepWithNext"/>
        <w:rPr>
          <w:rtl/>
          <w:lang w:eastAsia="he-IL"/>
        </w:rPr>
      </w:pPr>
    </w:p>
    <w:p w:rsidR="00BA2047" w:rsidRDefault="00BA2047" w:rsidP="00BD5FC3">
      <w:pPr>
        <w:rPr>
          <w:rtl/>
          <w:lang w:eastAsia="he-IL"/>
        </w:rPr>
      </w:pPr>
      <w:r>
        <w:rPr>
          <w:rFonts w:hint="cs"/>
          <w:rtl/>
          <w:lang w:eastAsia="he-IL"/>
        </w:rPr>
        <w:t xml:space="preserve">- - - להסדר המקור. הסוגיות הללו עלו בעבר בוועדה ודנו בהן, מקרים שאדם בעצמו </w:t>
      </w:r>
      <w:bookmarkStart w:id="860" w:name="_ETM_Q1_2832841"/>
      <w:bookmarkEnd w:id="860"/>
      <w:r>
        <w:rPr>
          <w:rFonts w:hint="cs"/>
          <w:rtl/>
          <w:lang w:eastAsia="he-IL"/>
        </w:rPr>
        <w:t>יוצר סיכון וחלה עליו חובת בידוד. יש</w:t>
      </w:r>
      <w:bookmarkStart w:id="861" w:name="_ETM_Q1_2841021"/>
      <w:bookmarkEnd w:id="861"/>
      <w:r>
        <w:rPr>
          <w:rFonts w:hint="cs"/>
          <w:rtl/>
          <w:lang w:eastAsia="he-IL"/>
        </w:rPr>
        <w:t xml:space="preserve"> פה המון משתנים שיכולים להשפיע על מחויבות להיכנס לבידוד. במסגרת הדיונים בוועדה לא הצלחנו לקבוע בהיבט המהותי, יש פה קביעות רכות ולא יכולנו לקבוע בהיבט המהותי ובהיבט</w:t>
      </w:r>
      <w:bookmarkStart w:id="862" w:name="_ETM_Q1_2860353"/>
      <w:bookmarkEnd w:id="862"/>
      <w:r>
        <w:rPr>
          <w:rFonts w:hint="cs"/>
          <w:rtl/>
          <w:lang w:eastAsia="he-IL"/>
        </w:rPr>
        <w:t xml:space="preserve"> התפעולי את הסוגיות האלה. אני יכול להגיד לכם שבזמנו גם דיברנו פה, בוועדה, מה קורה על אדם </w:t>
      </w:r>
      <w:bookmarkStart w:id="863" w:name="_ETM_Q1_2867103"/>
      <w:bookmarkEnd w:id="863"/>
      <w:r>
        <w:rPr>
          <w:rFonts w:hint="cs"/>
          <w:rtl/>
          <w:lang w:eastAsia="he-IL"/>
        </w:rPr>
        <w:t xml:space="preserve">שהפר בידוד. בסוף זה ההסדר שנקבע. אנחנו בעצמנו לא </w:t>
      </w:r>
      <w:bookmarkStart w:id="864" w:name="_ETM_Q1_2871614"/>
      <w:bookmarkEnd w:id="864"/>
      <w:r>
        <w:rPr>
          <w:rFonts w:hint="cs"/>
          <w:rtl/>
          <w:lang w:eastAsia="he-IL"/>
        </w:rPr>
        <w:t xml:space="preserve">רוצים לפתוח את ההסדר הזה. אנחנו לוקחים את זה כמה שאישרה ועדת העבודה והרווחה ואושר במליאת הכנסת </w:t>
      </w:r>
      <w:r w:rsidR="00BD5FC3">
        <w:rPr>
          <w:rFonts w:hint="cs"/>
          <w:rtl/>
          <w:lang w:eastAsia="he-IL"/>
        </w:rPr>
        <w:t>ומתלבשים עליו כעוגן קיים. אנחנו לא רוצים לפתוח אותו בנקודה זו.</w:t>
      </w:r>
      <w:bookmarkStart w:id="865" w:name="_ETM_Q1_2881766"/>
      <w:bookmarkEnd w:id="865"/>
      <w:r w:rsidR="00BD5FC3">
        <w:rPr>
          <w:rFonts w:hint="cs"/>
          <w:rtl/>
          <w:lang w:eastAsia="he-IL"/>
        </w:rPr>
        <w:t xml:space="preserve"> כפי שחבר הכנסת כץ אמר, מי שטס לחו"ל שלא לצורך העבודה, הוא אמור לשאת </w:t>
      </w:r>
      <w:bookmarkStart w:id="866" w:name="_ETM_Q1_2896946"/>
      <w:bookmarkEnd w:id="866"/>
      <w:r w:rsidR="00BD5FC3">
        <w:rPr>
          <w:rFonts w:hint="cs"/>
          <w:rtl/>
          <w:lang w:eastAsia="he-IL"/>
        </w:rPr>
        <w:t xml:space="preserve">בעצמו בעלויות הבידוד ולא המדינה או המעסיק. מעבר לעלות </w:t>
      </w:r>
      <w:bookmarkStart w:id="867" w:name="_ETM_Q1_2902731"/>
      <w:bookmarkEnd w:id="867"/>
      <w:r w:rsidR="00BD5FC3">
        <w:rPr>
          <w:rFonts w:hint="cs"/>
          <w:rtl/>
          <w:lang w:eastAsia="he-IL"/>
        </w:rPr>
        <w:t>הזו - - - נעדר עכשיו מהעבודה למשך עשרה ימים,</w:t>
      </w:r>
      <w:bookmarkStart w:id="868" w:name="_ETM_Q1_2907693"/>
      <w:bookmarkEnd w:id="868"/>
      <w:r w:rsidR="00632474">
        <w:rPr>
          <w:rFonts w:hint="cs"/>
          <w:rtl/>
          <w:lang w:eastAsia="he-IL"/>
        </w:rPr>
        <w:t xml:space="preserve"> הוא באמת - - -לשלם לעובד הזה עבור הימים הללו. אז אותו אדם שטס לחו"ל </w:t>
      </w:r>
      <w:bookmarkStart w:id="869" w:name="_ETM_Q1_2909010"/>
      <w:bookmarkEnd w:id="869"/>
      <w:r w:rsidR="00632474">
        <w:rPr>
          <w:rFonts w:hint="cs"/>
          <w:rtl/>
          <w:lang w:eastAsia="he-IL"/>
        </w:rPr>
        <w:t>מקבל על עצמו את העלויות במסגרת הטיסה וכשהוא יחזור</w:t>
      </w:r>
      <w:bookmarkStart w:id="870" w:name="_ETM_Q1_2911083"/>
      <w:bookmarkEnd w:id="870"/>
      <w:r w:rsidR="00632474">
        <w:rPr>
          <w:rFonts w:hint="cs"/>
          <w:rtl/>
          <w:lang w:eastAsia="he-IL"/>
        </w:rPr>
        <w:t xml:space="preserve"> הוא ייסע בימים הללו על חשבונו ולכן זו ההחלטה שניתנה. </w:t>
      </w:r>
      <w:bookmarkStart w:id="871" w:name="_ETM_Q1_2910593"/>
      <w:bookmarkEnd w:id="871"/>
      <w:proofErr w:type="spellStart"/>
      <w:r w:rsidR="00632474">
        <w:rPr>
          <w:rFonts w:hint="cs"/>
          <w:rtl/>
          <w:lang w:eastAsia="he-IL"/>
        </w:rPr>
        <w:t>החרגנו</w:t>
      </w:r>
      <w:proofErr w:type="spellEnd"/>
      <w:r w:rsidR="00632474">
        <w:rPr>
          <w:rFonts w:hint="cs"/>
          <w:rtl/>
          <w:lang w:eastAsia="he-IL"/>
        </w:rPr>
        <w:t xml:space="preserve"> ואמרנו שאם העובד טס בשליחות מעסיקו לחו"ל</w:t>
      </w:r>
      <w:bookmarkStart w:id="872" w:name="_ETM_Q1_2919673"/>
      <w:bookmarkEnd w:id="872"/>
      <w:r w:rsidR="00632474">
        <w:rPr>
          <w:rFonts w:hint="cs"/>
          <w:rtl/>
          <w:lang w:eastAsia="he-IL"/>
        </w:rPr>
        <w:t xml:space="preserve"> אז כשהוא יחזור המנגנון הזה יחול עליו והמדינה תשתתף כי אנחנו רוצים לעודד פעילות בחו"ל. </w:t>
      </w:r>
    </w:p>
    <w:p w:rsidR="00632474" w:rsidRDefault="00632474" w:rsidP="00BD5FC3">
      <w:pPr>
        <w:rPr>
          <w:rtl/>
          <w:lang w:eastAsia="he-IL"/>
        </w:rPr>
      </w:pPr>
    </w:p>
    <w:p w:rsidR="00632474" w:rsidRDefault="00632474" w:rsidP="00BD5FC3">
      <w:pPr>
        <w:rPr>
          <w:rtl/>
          <w:lang w:eastAsia="he-IL"/>
        </w:rPr>
      </w:pPr>
      <w:r>
        <w:rPr>
          <w:rFonts w:hint="cs"/>
          <w:rtl/>
          <w:lang w:eastAsia="he-IL"/>
        </w:rPr>
        <w:t>בהסדר הנוכחי</w:t>
      </w:r>
      <w:bookmarkStart w:id="873" w:name="_ETM_Q1_2924109"/>
      <w:bookmarkEnd w:id="873"/>
      <w:r>
        <w:rPr>
          <w:rFonts w:hint="cs"/>
          <w:rtl/>
          <w:lang w:eastAsia="he-IL"/>
        </w:rPr>
        <w:t xml:space="preserve"> אנחנו עושים תיקון לזה, אנחנו אומרים למעסיק שיש</w:t>
      </w:r>
      <w:bookmarkStart w:id="874" w:name="_ETM_Q1_2931143"/>
      <w:bookmarkEnd w:id="874"/>
      <w:r>
        <w:rPr>
          <w:rFonts w:hint="cs"/>
          <w:rtl/>
          <w:lang w:eastAsia="he-IL"/>
        </w:rPr>
        <w:t xml:space="preserve"> אנשים מחוסנים ובעת החזרה שלהם לארץ הם לא יזדקקו לבידוד</w:t>
      </w:r>
      <w:bookmarkStart w:id="875" w:name="_ETM_Q1_2934498"/>
      <w:bookmarkEnd w:id="875"/>
      <w:r>
        <w:rPr>
          <w:rFonts w:hint="cs"/>
          <w:rtl/>
          <w:lang w:eastAsia="he-IL"/>
        </w:rPr>
        <w:t xml:space="preserve"> כי הם מחוסנים. לכן אנחנו מפסיקים את ההסדר הזה של תשלום עבור עובדים שטסו בשליחות מעסיקיהם לחו"ל. </w:t>
      </w:r>
    </w:p>
    <w:p w:rsidR="00632474" w:rsidRDefault="00632474" w:rsidP="00BD5FC3">
      <w:pPr>
        <w:rPr>
          <w:rtl/>
          <w:lang w:eastAsia="he-IL"/>
        </w:rPr>
      </w:pPr>
    </w:p>
    <w:p w:rsidR="00632474" w:rsidRDefault="00632474" w:rsidP="00632474">
      <w:pPr>
        <w:pStyle w:val="a4"/>
        <w:keepNext/>
      </w:pPr>
      <w:bookmarkStart w:id="876" w:name="ET_speaker_5726_222"/>
      <w:r w:rsidRPr="00632474">
        <w:rPr>
          <w:rStyle w:val="TagStyle"/>
          <w:rtl/>
        </w:rPr>
        <w:t xml:space="preserve"> &lt;&lt; דובר &gt;&gt; </w:t>
      </w:r>
      <w:r>
        <w:rPr>
          <w:rtl/>
        </w:rPr>
        <w:t>ינון אזולאי (ש"ס):</w:t>
      </w:r>
      <w:r w:rsidRPr="00632474">
        <w:rPr>
          <w:rStyle w:val="TagStyle"/>
          <w:rtl/>
        </w:rPr>
        <w:t xml:space="preserve"> &lt;&lt; דובר &gt;&gt;</w:t>
      </w:r>
      <w:r w:rsidR="006A51CD">
        <w:rPr>
          <w:rtl/>
        </w:rPr>
        <w:t xml:space="preserve"> </w:t>
      </w:r>
      <w:r>
        <w:rPr>
          <w:rtl/>
        </w:rPr>
        <w:t xml:space="preserve"> </w:t>
      </w:r>
      <w:bookmarkEnd w:id="876"/>
    </w:p>
    <w:p w:rsidR="00632474" w:rsidRDefault="00632474" w:rsidP="00632474">
      <w:pPr>
        <w:pStyle w:val="KeepWithNext"/>
        <w:rPr>
          <w:rtl/>
          <w:lang w:eastAsia="he-IL"/>
        </w:rPr>
      </w:pPr>
    </w:p>
    <w:p w:rsidR="00632474" w:rsidRDefault="00632474" w:rsidP="00632474">
      <w:pPr>
        <w:rPr>
          <w:rtl/>
          <w:lang w:eastAsia="he-IL"/>
        </w:rPr>
      </w:pPr>
      <w:r>
        <w:rPr>
          <w:rFonts w:hint="cs"/>
          <w:rtl/>
          <w:lang w:eastAsia="he-IL"/>
        </w:rPr>
        <w:t xml:space="preserve">מי שחוזר </w:t>
      </w:r>
      <w:bookmarkStart w:id="877" w:name="_ETM_Q1_2941689"/>
      <w:bookmarkEnd w:id="877"/>
      <w:r>
        <w:rPr>
          <w:rFonts w:hint="cs"/>
          <w:rtl/>
          <w:lang w:eastAsia="he-IL"/>
        </w:rPr>
        <w:t xml:space="preserve">היום מחו"ל צריך בידוד. </w:t>
      </w:r>
      <w:bookmarkStart w:id="878" w:name="_ETM_Q1_2944904"/>
      <w:bookmarkEnd w:id="878"/>
    </w:p>
    <w:p w:rsidR="0057239A" w:rsidRDefault="0057239A" w:rsidP="00632474">
      <w:pPr>
        <w:rPr>
          <w:rtl/>
          <w:lang w:eastAsia="he-IL"/>
        </w:rPr>
      </w:pPr>
      <w:bookmarkStart w:id="879" w:name="_ETM_Q1_2945104"/>
      <w:bookmarkEnd w:id="879"/>
    </w:p>
    <w:p w:rsidR="0057239A" w:rsidRDefault="0057239A" w:rsidP="0057239A">
      <w:pPr>
        <w:pStyle w:val="af9"/>
        <w:keepNext/>
        <w:rPr>
          <w:lang w:eastAsia="he-IL"/>
        </w:rPr>
      </w:pPr>
      <w:bookmarkStart w:id="880" w:name="ET_guest_793178_223"/>
      <w:r w:rsidRPr="0057239A">
        <w:rPr>
          <w:rStyle w:val="TagStyle"/>
          <w:rtl/>
        </w:rPr>
        <w:t xml:space="preserve"> &lt;&lt; אורח &gt;&gt; </w:t>
      </w:r>
      <w:r>
        <w:rPr>
          <w:rtl/>
          <w:lang w:eastAsia="he-IL"/>
        </w:rPr>
        <w:t>איציק דניאל:</w:t>
      </w:r>
      <w:r w:rsidRPr="0057239A">
        <w:rPr>
          <w:rStyle w:val="TagStyle"/>
          <w:rtl/>
        </w:rPr>
        <w:t xml:space="preserve"> &lt;&lt; אורח &gt;&gt;</w:t>
      </w:r>
      <w:r w:rsidR="006A51CD">
        <w:rPr>
          <w:rtl/>
          <w:lang w:eastAsia="he-IL"/>
        </w:rPr>
        <w:t xml:space="preserve"> </w:t>
      </w:r>
      <w:r>
        <w:rPr>
          <w:rtl/>
          <w:lang w:eastAsia="he-IL"/>
        </w:rPr>
        <w:t xml:space="preserve"> </w:t>
      </w:r>
      <w:bookmarkEnd w:id="880"/>
    </w:p>
    <w:p w:rsidR="0057239A" w:rsidRDefault="0057239A" w:rsidP="0057239A">
      <w:pPr>
        <w:pStyle w:val="KeepWithNext"/>
        <w:rPr>
          <w:rtl/>
          <w:lang w:eastAsia="he-IL"/>
        </w:rPr>
      </w:pPr>
    </w:p>
    <w:p w:rsidR="0057239A" w:rsidRDefault="0057239A" w:rsidP="0057239A">
      <w:pPr>
        <w:rPr>
          <w:rtl/>
          <w:lang w:eastAsia="he-IL"/>
        </w:rPr>
      </w:pPr>
      <w:r>
        <w:rPr>
          <w:rFonts w:hint="cs"/>
          <w:rtl/>
          <w:lang w:eastAsia="he-IL"/>
        </w:rPr>
        <w:t>אם הוא מחוסן - - -</w:t>
      </w:r>
    </w:p>
    <w:p w:rsidR="0057239A" w:rsidRDefault="0057239A" w:rsidP="0057239A">
      <w:pPr>
        <w:pStyle w:val="a4"/>
        <w:keepNext/>
      </w:pPr>
      <w:bookmarkStart w:id="881" w:name="ET_speaker_5726_224"/>
      <w:r w:rsidRPr="0057239A">
        <w:rPr>
          <w:rStyle w:val="TagStyle"/>
          <w:rtl/>
        </w:rPr>
        <w:t xml:space="preserve">&lt;&lt; דובר &gt;&gt; </w:t>
      </w:r>
      <w:r>
        <w:rPr>
          <w:rtl/>
        </w:rPr>
        <w:t>ינון אזולאי (ש"ס):</w:t>
      </w:r>
      <w:r w:rsidRPr="0057239A">
        <w:rPr>
          <w:rStyle w:val="TagStyle"/>
          <w:rtl/>
        </w:rPr>
        <w:t xml:space="preserve"> &lt;&lt; דובר &gt;&gt;</w:t>
      </w:r>
      <w:r w:rsidR="006A51CD">
        <w:rPr>
          <w:rtl/>
        </w:rPr>
        <w:t xml:space="preserve"> </w:t>
      </w:r>
      <w:r>
        <w:rPr>
          <w:rtl/>
        </w:rPr>
        <w:t xml:space="preserve"> </w:t>
      </w:r>
      <w:bookmarkEnd w:id="881"/>
    </w:p>
    <w:p w:rsidR="0057239A" w:rsidRDefault="0057239A" w:rsidP="0057239A">
      <w:pPr>
        <w:pStyle w:val="KeepWithNext"/>
        <w:rPr>
          <w:rtl/>
          <w:lang w:eastAsia="he-IL"/>
        </w:rPr>
      </w:pPr>
    </w:p>
    <w:p w:rsidR="0057239A" w:rsidRDefault="0057239A" w:rsidP="0057239A">
      <w:pPr>
        <w:rPr>
          <w:rtl/>
          <w:lang w:eastAsia="he-IL"/>
        </w:rPr>
      </w:pPr>
      <w:r>
        <w:rPr>
          <w:rFonts w:hint="cs"/>
          <w:rtl/>
          <w:lang w:eastAsia="he-IL"/>
        </w:rPr>
        <w:t>גם אם הוא מחוסן, כל מי שחוזר - - -</w:t>
      </w:r>
    </w:p>
    <w:p w:rsidR="0057239A" w:rsidRDefault="0057239A" w:rsidP="0057239A">
      <w:pPr>
        <w:rPr>
          <w:rtl/>
          <w:lang w:eastAsia="he-IL"/>
        </w:rPr>
      </w:pPr>
      <w:bookmarkStart w:id="882" w:name="_ETM_Q1_2948898"/>
      <w:bookmarkStart w:id="883" w:name="_ETM_Q1_2949024"/>
      <w:bookmarkEnd w:id="882"/>
      <w:bookmarkEnd w:id="883"/>
    </w:p>
    <w:p w:rsidR="0057239A" w:rsidRDefault="0057239A" w:rsidP="0057239A">
      <w:pPr>
        <w:pStyle w:val="af6"/>
        <w:keepNext/>
      </w:pPr>
      <w:bookmarkStart w:id="884" w:name="ET_yor_5857_225"/>
      <w:r w:rsidRPr="0057239A">
        <w:rPr>
          <w:rStyle w:val="TagStyle"/>
          <w:rtl/>
        </w:rPr>
        <w:t xml:space="preserve"> &lt;&lt; </w:t>
      </w:r>
      <w:proofErr w:type="spellStart"/>
      <w:r w:rsidRPr="0057239A">
        <w:rPr>
          <w:rStyle w:val="TagStyle"/>
          <w:rtl/>
        </w:rPr>
        <w:t>יור</w:t>
      </w:r>
      <w:proofErr w:type="spellEnd"/>
      <w:r w:rsidRPr="0057239A">
        <w:rPr>
          <w:rStyle w:val="TagStyle"/>
          <w:rtl/>
        </w:rPr>
        <w:t xml:space="preserve"> &gt;&gt; </w:t>
      </w:r>
      <w:r>
        <w:rPr>
          <w:rtl/>
        </w:rPr>
        <w:t>היו"ר אלכס קושניר:</w:t>
      </w:r>
      <w:r w:rsidRPr="0057239A">
        <w:rPr>
          <w:rStyle w:val="TagStyle"/>
          <w:rtl/>
        </w:rPr>
        <w:t xml:space="preserve"> &lt;&lt; </w:t>
      </w:r>
      <w:proofErr w:type="spellStart"/>
      <w:r w:rsidRPr="0057239A">
        <w:rPr>
          <w:rStyle w:val="TagStyle"/>
          <w:rtl/>
        </w:rPr>
        <w:t>יור</w:t>
      </w:r>
      <w:proofErr w:type="spellEnd"/>
      <w:r w:rsidRPr="0057239A">
        <w:rPr>
          <w:rStyle w:val="TagStyle"/>
          <w:rtl/>
        </w:rPr>
        <w:t xml:space="preserve"> &gt;&gt;</w:t>
      </w:r>
      <w:r w:rsidR="006A51CD">
        <w:rPr>
          <w:rtl/>
        </w:rPr>
        <w:t xml:space="preserve"> </w:t>
      </w:r>
      <w:r>
        <w:rPr>
          <w:rtl/>
        </w:rPr>
        <w:t xml:space="preserve"> </w:t>
      </w:r>
      <w:bookmarkEnd w:id="884"/>
    </w:p>
    <w:p w:rsidR="0057239A" w:rsidRDefault="0057239A" w:rsidP="0057239A">
      <w:pPr>
        <w:pStyle w:val="KeepWithNext"/>
        <w:rPr>
          <w:rtl/>
          <w:lang w:eastAsia="he-IL"/>
        </w:rPr>
      </w:pPr>
    </w:p>
    <w:p w:rsidR="0057239A" w:rsidRDefault="0057239A" w:rsidP="0057239A">
      <w:pPr>
        <w:rPr>
          <w:rtl/>
          <w:lang w:eastAsia="he-IL"/>
        </w:rPr>
      </w:pPr>
      <w:r>
        <w:rPr>
          <w:rFonts w:hint="cs"/>
          <w:rtl/>
          <w:lang w:eastAsia="he-IL"/>
        </w:rPr>
        <w:t xml:space="preserve">לא, ינון, 24 שעות או עד קבלת הבדיקה. </w:t>
      </w:r>
      <w:bookmarkStart w:id="885" w:name="_ETM_Q1_2949232"/>
      <w:bookmarkStart w:id="886" w:name="_ETM_Q1_2949375"/>
      <w:bookmarkStart w:id="887" w:name="_ETM_Q1_2950919"/>
      <w:bookmarkStart w:id="888" w:name="_ETM_Q1_2950955"/>
      <w:bookmarkEnd w:id="885"/>
      <w:bookmarkEnd w:id="886"/>
      <w:bookmarkEnd w:id="887"/>
      <w:bookmarkEnd w:id="888"/>
      <w:r>
        <w:rPr>
          <w:rFonts w:hint="cs"/>
          <w:rtl/>
          <w:lang w:eastAsia="he-IL"/>
        </w:rPr>
        <w:t>איציק, זו</w:t>
      </w:r>
      <w:bookmarkStart w:id="889" w:name="_ETM_Q1_2959833"/>
      <w:bookmarkEnd w:id="889"/>
      <w:r>
        <w:rPr>
          <w:rFonts w:hint="cs"/>
          <w:rtl/>
          <w:lang w:eastAsia="he-IL"/>
        </w:rPr>
        <w:t xml:space="preserve"> הערה חשובה, במידה שמשתנים התנאים בחזרה מחו"ל גם עבור</w:t>
      </w:r>
      <w:bookmarkStart w:id="890" w:name="_ETM_Q1_2962145"/>
      <w:bookmarkEnd w:id="890"/>
      <w:r>
        <w:rPr>
          <w:rFonts w:hint="cs"/>
          <w:rtl/>
          <w:lang w:eastAsia="he-IL"/>
        </w:rPr>
        <w:t xml:space="preserve"> המחוסנים, מה תהיה התגובה? </w:t>
      </w:r>
      <w:bookmarkStart w:id="891" w:name="_ETM_Q1_2968256"/>
      <w:bookmarkEnd w:id="891"/>
    </w:p>
    <w:p w:rsidR="0057239A" w:rsidRDefault="0057239A" w:rsidP="0057239A">
      <w:pPr>
        <w:rPr>
          <w:rtl/>
          <w:lang w:eastAsia="he-IL"/>
        </w:rPr>
      </w:pPr>
      <w:bookmarkStart w:id="892" w:name="_ETM_Q1_2968339"/>
      <w:bookmarkEnd w:id="892"/>
    </w:p>
    <w:p w:rsidR="0057239A" w:rsidRDefault="0057239A" w:rsidP="0057239A">
      <w:pPr>
        <w:pStyle w:val="af9"/>
        <w:keepNext/>
        <w:rPr>
          <w:lang w:eastAsia="he-IL"/>
        </w:rPr>
      </w:pPr>
      <w:bookmarkStart w:id="893" w:name="ET_guest_793178_227"/>
      <w:r w:rsidRPr="0057239A">
        <w:rPr>
          <w:rStyle w:val="TagStyle"/>
          <w:rtl/>
        </w:rPr>
        <w:t xml:space="preserve"> &lt;&lt; אורח &gt;&gt; </w:t>
      </w:r>
      <w:r>
        <w:rPr>
          <w:rtl/>
          <w:lang w:eastAsia="he-IL"/>
        </w:rPr>
        <w:t>איציק דניאל:</w:t>
      </w:r>
      <w:r w:rsidRPr="0057239A">
        <w:rPr>
          <w:rStyle w:val="TagStyle"/>
          <w:rtl/>
        </w:rPr>
        <w:t xml:space="preserve"> &lt;&lt; אורח &gt;&gt;</w:t>
      </w:r>
      <w:r w:rsidR="006A51CD">
        <w:rPr>
          <w:rtl/>
          <w:lang w:eastAsia="he-IL"/>
        </w:rPr>
        <w:t xml:space="preserve"> </w:t>
      </w:r>
      <w:r>
        <w:rPr>
          <w:rtl/>
          <w:lang w:eastAsia="he-IL"/>
        </w:rPr>
        <w:t xml:space="preserve"> </w:t>
      </w:r>
      <w:bookmarkEnd w:id="893"/>
    </w:p>
    <w:p w:rsidR="0057239A" w:rsidRDefault="0057239A" w:rsidP="0057239A">
      <w:pPr>
        <w:pStyle w:val="KeepWithNext"/>
        <w:rPr>
          <w:rtl/>
          <w:lang w:eastAsia="he-IL"/>
        </w:rPr>
      </w:pPr>
    </w:p>
    <w:p w:rsidR="0057239A" w:rsidRDefault="0057239A" w:rsidP="0057239A">
      <w:pPr>
        <w:rPr>
          <w:rtl/>
          <w:lang w:eastAsia="he-IL"/>
        </w:rPr>
      </w:pPr>
      <w:bookmarkStart w:id="894" w:name="_ETM_Q1_2970037"/>
      <w:bookmarkStart w:id="895" w:name="_ETM_Q1_2970079"/>
      <w:bookmarkEnd w:id="894"/>
      <w:bookmarkEnd w:id="895"/>
      <w:r>
        <w:rPr>
          <w:rFonts w:hint="cs"/>
          <w:rtl/>
          <w:lang w:eastAsia="he-IL"/>
        </w:rPr>
        <w:t xml:space="preserve">אם כלפי המחוסנים תחול </w:t>
      </w:r>
      <w:bookmarkStart w:id="896" w:name="_ETM_Q1_2967616"/>
      <w:bookmarkEnd w:id="896"/>
      <w:r>
        <w:rPr>
          <w:rFonts w:hint="cs"/>
          <w:rtl/>
          <w:lang w:eastAsia="he-IL"/>
        </w:rPr>
        <w:t>חובה ש - - -, אנחנו נחזיר את ההסדר המקורי. זאת אומרת שאם הוא נשלח בשליחות מעסיקו</w:t>
      </w:r>
      <w:bookmarkStart w:id="897" w:name="_ETM_Q1_2979717"/>
      <w:bookmarkEnd w:id="897"/>
      <w:r>
        <w:rPr>
          <w:rFonts w:hint="cs"/>
          <w:rtl/>
          <w:lang w:eastAsia="he-IL"/>
        </w:rPr>
        <w:t xml:space="preserve"> אז אנחנו ניתן את המענה שנתנו קודם ולא נגרע ממנו שום דבר.</w:t>
      </w:r>
      <w:bookmarkStart w:id="898" w:name="_ETM_Q1_2981313"/>
      <w:bookmarkEnd w:id="898"/>
    </w:p>
    <w:p w:rsidR="0057239A" w:rsidRDefault="0057239A" w:rsidP="0057239A">
      <w:pPr>
        <w:rPr>
          <w:rtl/>
          <w:lang w:eastAsia="he-IL"/>
        </w:rPr>
      </w:pPr>
      <w:bookmarkStart w:id="899" w:name="_ETM_Q1_2981476"/>
      <w:bookmarkEnd w:id="899"/>
    </w:p>
    <w:p w:rsidR="0057239A" w:rsidRDefault="0057239A" w:rsidP="0057239A">
      <w:pPr>
        <w:pStyle w:val="a4"/>
        <w:keepNext/>
      </w:pPr>
      <w:bookmarkStart w:id="900" w:name="ET_speaker_6161_228"/>
      <w:r w:rsidRPr="0057239A">
        <w:rPr>
          <w:rStyle w:val="TagStyle"/>
          <w:rtl/>
        </w:rPr>
        <w:t xml:space="preserve"> &lt;&lt; דובר &gt;&gt; </w:t>
      </w:r>
      <w:r>
        <w:rPr>
          <w:rtl/>
        </w:rPr>
        <w:t>נירה שפק (יש עתיד):</w:t>
      </w:r>
      <w:r w:rsidRPr="0057239A">
        <w:rPr>
          <w:rStyle w:val="TagStyle"/>
          <w:rtl/>
        </w:rPr>
        <w:t xml:space="preserve"> &lt;&lt; דובר &gt;&gt;</w:t>
      </w:r>
      <w:r w:rsidR="006A51CD">
        <w:rPr>
          <w:rtl/>
        </w:rPr>
        <w:t xml:space="preserve"> </w:t>
      </w:r>
      <w:r>
        <w:rPr>
          <w:rtl/>
        </w:rPr>
        <w:t xml:space="preserve"> </w:t>
      </w:r>
      <w:bookmarkEnd w:id="900"/>
    </w:p>
    <w:p w:rsidR="0057239A" w:rsidRDefault="0057239A" w:rsidP="0057239A">
      <w:pPr>
        <w:pStyle w:val="KeepWithNext"/>
        <w:rPr>
          <w:rtl/>
          <w:lang w:eastAsia="he-IL"/>
        </w:rPr>
      </w:pPr>
    </w:p>
    <w:p w:rsidR="0057239A" w:rsidRDefault="0057239A" w:rsidP="0057239A">
      <w:pPr>
        <w:rPr>
          <w:rtl/>
          <w:lang w:eastAsia="he-IL"/>
        </w:rPr>
      </w:pPr>
      <w:bookmarkStart w:id="901" w:name="_ETM_Q1_2983965"/>
      <w:bookmarkStart w:id="902" w:name="_ETM_Q1_2983996"/>
      <w:bookmarkEnd w:id="901"/>
      <w:bookmarkEnd w:id="902"/>
      <w:r>
        <w:rPr>
          <w:rFonts w:hint="cs"/>
          <w:rtl/>
          <w:lang w:eastAsia="he-IL"/>
        </w:rPr>
        <w:t xml:space="preserve">אז אולי שווה כבר להכניס את זה. </w:t>
      </w:r>
    </w:p>
    <w:p w:rsidR="0057239A" w:rsidRDefault="0057239A" w:rsidP="0057239A">
      <w:pPr>
        <w:rPr>
          <w:rtl/>
          <w:lang w:eastAsia="he-IL"/>
        </w:rPr>
      </w:pPr>
      <w:bookmarkStart w:id="903" w:name="_ETM_Q1_2986202"/>
      <w:bookmarkStart w:id="904" w:name="_ETM_Q1_2986357"/>
      <w:bookmarkEnd w:id="903"/>
      <w:bookmarkEnd w:id="904"/>
    </w:p>
    <w:p w:rsidR="0057239A" w:rsidRDefault="0057239A" w:rsidP="0057239A">
      <w:pPr>
        <w:pStyle w:val="af9"/>
        <w:keepNext/>
        <w:rPr>
          <w:lang w:eastAsia="he-IL"/>
        </w:rPr>
      </w:pPr>
      <w:bookmarkStart w:id="905" w:name="ET_guest_793178_229"/>
      <w:r w:rsidRPr="0057239A">
        <w:rPr>
          <w:rStyle w:val="TagStyle"/>
          <w:rtl/>
        </w:rPr>
        <w:t xml:space="preserve"> &lt;&lt; אורח &gt;&gt; </w:t>
      </w:r>
      <w:r>
        <w:rPr>
          <w:rtl/>
          <w:lang w:eastAsia="he-IL"/>
        </w:rPr>
        <w:t>איציק דניאל:</w:t>
      </w:r>
      <w:r w:rsidRPr="0057239A">
        <w:rPr>
          <w:rStyle w:val="TagStyle"/>
          <w:rtl/>
        </w:rPr>
        <w:t xml:space="preserve"> &lt;&lt; אורח &gt;&gt;</w:t>
      </w:r>
      <w:r w:rsidR="006A51CD">
        <w:rPr>
          <w:rtl/>
          <w:lang w:eastAsia="he-IL"/>
        </w:rPr>
        <w:t xml:space="preserve"> </w:t>
      </w:r>
      <w:r>
        <w:rPr>
          <w:rtl/>
          <w:lang w:eastAsia="he-IL"/>
        </w:rPr>
        <w:t xml:space="preserve"> </w:t>
      </w:r>
      <w:bookmarkEnd w:id="905"/>
    </w:p>
    <w:p w:rsidR="0057239A" w:rsidRDefault="0057239A" w:rsidP="0057239A">
      <w:pPr>
        <w:pStyle w:val="KeepWithNext"/>
        <w:rPr>
          <w:rtl/>
          <w:lang w:eastAsia="he-IL"/>
        </w:rPr>
      </w:pPr>
    </w:p>
    <w:p w:rsidR="0057239A" w:rsidRDefault="0057239A" w:rsidP="0057239A">
      <w:pPr>
        <w:rPr>
          <w:rtl/>
          <w:lang w:eastAsia="he-IL"/>
        </w:rPr>
      </w:pPr>
      <w:r>
        <w:rPr>
          <w:rFonts w:hint="cs"/>
          <w:rtl/>
          <w:lang w:eastAsia="he-IL"/>
        </w:rPr>
        <w:t>אז אולי נתייחס - - -</w:t>
      </w:r>
    </w:p>
    <w:p w:rsidR="0057239A" w:rsidRDefault="0057239A" w:rsidP="0057239A">
      <w:pPr>
        <w:rPr>
          <w:rtl/>
          <w:lang w:eastAsia="he-IL"/>
        </w:rPr>
      </w:pPr>
      <w:bookmarkStart w:id="906" w:name="_ETM_Q1_2987386"/>
      <w:bookmarkStart w:id="907" w:name="_ETM_Q1_2987559"/>
      <w:bookmarkEnd w:id="906"/>
      <w:bookmarkEnd w:id="907"/>
    </w:p>
    <w:p w:rsidR="0057239A" w:rsidRDefault="0057239A" w:rsidP="0057239A">
      <w:pPr>
        <w:pStyle w:val="af6"/>
        <w:keepNext/>
      </w:pPr>
      <w:bookmarkStart w:id="908" w:name="ET_yor_5857_230"/>
      <w:r w:rsidRPr="0057239A">
        <w:rPr>
          <w:rStyle w:val="TagStyle"/>
          <w:rtl/>
        </w:rPr>
        <w:t xml:space="preserve"> &lt;&lt; </w:t>
      </w:r>
      <w:proofErr w:type="spellStart"/>
      <w:r w:rsidRPr="0057239A">
        <w:rPr>
          <w:rStyle w:val="TagStyle"/>
          <w:rtl/>
        </w:rPr>
        <w:t>יור</w:t>
      </w:r>
      <w:proofErr w:type="spellEnd"/>
      <w:r w:rsidRPr="0057239A">
        <w:rPr>
          <w:rStyle w:val="TagStyle"/>
          <w:rtl/>
        </w:rPr>
        <w:t xml:space="preserve"> &gt;&gt; </w:t>
      </w:r>
      <w:r>
        <w:rPr>
          <w:rtl/>
        </w:rPr>
        <w:t>היו"ר אלכס קושניר:</w:t>
      </w:r>
      <w:r w:rsidRPr="0057239A">
        <w:rPr>
          <w:rStyle w:val="TagStyle"/>
          <w:rtl/>
        </w:rPr>
        <w:t xml:space="preserve"> &lt;&lt; </w:t>
      </w:r>
      <w:proofErr w:type="spellStart"/>
      <w:r w:rsidRPr="0057239A">
        <w:rPr>
          <w:rStyle w:val="TagStyle"/>
          <w:rtl/>
        </w:rPr>
        <w:t>יור</w:t>
      </w:r>
      <w:proofErr w:type="spellEnd"/>
      <w:r w:rsidRPr="0057239A">
        <w:rPr>
          <w:rStyle w:val="TagStyle"/>
          <w:rtl/>
        </w:rPr>
        <w:t xml:space="preserve"> &gt;&gt;</w:t>
      </w:r>
      <w:r w:rsidR="006A51CD">
        <w:rPr>
          <w:rtl/>
        </w:rPr>
        <w:t xml:space="preserve"> </w:t>
      </w:r>
      <w:r>
        <w:rPr>
          <w:rtl/>
        </w:rPr>
        <w:t xml:space="preserve"> </w:t>
      </w:r>
      <w:bookmarkEnd w:id="908"/>
    </w:p>
    <w:p w:rsidR="0057239A" w:rsidRDefault="0057239A" w:rsidP="0057239A">
      <w:pPr>
        <w:pStyle w:val="KeepWithNext"/>
        <w:rPr>
          <w:rtl/>
          <w:lang w:eastAsia="he-IL"/>
        </w:rPr>
      </w:pPr>
    </w:p>
    <w:p w:rsidR="0057239A" w:rsidRDefault="0057239A" w:rsidP="0057239A">
      <w:pPr>
        <w:rPr>
          <w:rtl/>
          <w:lang w:eastAsia="he-IL"/>
        </w:rPr>
      </w:pPr>
      <w:r>
        <w:rPr>
          <w:rFonts w:hint="cs"/>
          <w:rtl/>
          <w:lang w:eastAsia="he-IL"/>
        </w:rPr>
        <w:t>כן, משרד הבריאות, מה את יכולה להגיד על הנושא הזה.</w:t>
      </w:r>
      <w:bookmarkStart w:id="909" w:name="_ETM_Q1_2987639"/>
      <w:bookmarkEnd w:id="909"/>
    </w:p>
    <w:p w:rsidR="0057239A" w:rsidRDefault="0057239A" w:rsidP="0057239A">
      <w:pPr>
        <w:rPr>
          <w:rtl/>
          <w:lang w:eastAsia="he-IL"/>
        </w:rPr>
      </w:pPr>
      <w:bookmarkStart w:id="910" w:name="_ETM_Q1_2987803"/>
      <w:bookmarkEnd w:id="910"/>
    </w:p>
    <w:p w:rsidR="0057239A" w:rsidRDefault="0057239A" w:rsidP="0057239A">
      <w:pPr>
        <w:pStyle w:val="a4"/>
        <w:keepNext/>
      </w:pPr>
      <w:bookmarkStart w:id="911" w:name="ET_speaker_נעה_בן_שבת_231"/>
      <w:r w:rsidRPr="0057239A">
        <w:rPr>
          <w:rStyle w:val="TagStyle"/>
          <w:rtl/>
        </w:rPr>
        <w:t xml:space="preserve"> &lt;&lt; דובר &gt;&gt; </w:t>
      </w:r>
      <w:r>
        <w:rPr>
          <w:rtl/>
        </w:rPr>
        <w:t>נעה בן שבת:</w:t>
      </w:r>
      <w:r w:rsidRPr="0057239A">
        <w:rPr>
          <w:rStyle w:val="TagStyle"/>
          <w:rtl/>
        </w:rPr>
        <w:t xml:space="preserve"> &lt;&lt; דובר &gt;&gt;</w:t>
      </w:r>
      <w:r w:rsidR="006A51CD">
        <w:rPr>
          <w:rtl/>
        </w:rPr>
        <w:t xml:space="preserve"> </w:t>
      </w:r>
      <w:r>
        <w:rPr>
          <w:rtl/>
        </w:rPr>
        <w:t xml:space="preserve"> </w:t>
      </w:r>
      <w:bookmarkEnd w:id="911"/>
    </w:p>
    <w:p w:rsidR="0057239A" w:rsidRDefault="0057239A" w:rsidP="0057239A">
      <w:pPr>
        <w:pStyle w:val="KeepWithNext"/>
        <w:rPr>
          <w:rtl/>
          <w:lang w:eastAsia="he-IL"/>
        </w:rPr>
      </w:pPr>
    </w:p>
    <w:p w:rsidR="0057239A" w:rsidRDefault="0057239A" w:rsidP="0057239A">
      <w:pPr>
        <w:rPr>
          <w:rtl/>
          <w:lang w:eastAsia="he-IL"/>
        </w:rPr>
      </w:pPr>
      <w:r>
        <w:rPr>
          <w:rFonts w:hint="cs"/>
          <w:rtl/>
          <w:lang w:eastAsia="he-IL"/>
        </w:rPr>
        <w:t xml:space="preserve">איציק, כשאתה אומר "אנחנו נחזיר", למה אתה מתכוון? </w:t>
      </w:r>
      <w:bookmarkStart w:id="912" w:name="_ETM_Q1_2991136"/>
      <w:bookmarkEnd w:id="912"/>
    </w:p>
    <w:p w:rsidR="0057239A" w:rsidRDefault="0057239A" w:rsidP="0057239A">
      <w:pPr>
        <w:rPr>
          <w:rtl/>
          <w:lang w:eastAsia="he-IL"/>
        </w:rPr>
      </w:pPr>
      <w:bookmarkStart w:id="913" w:name="_ETM_Q1_2991277"/>
      <w:bookmarkEnd w:id="913"/>
    </w:p>
    <w:p w:rsidR="0057239A" w:rsidRDefault="0057239A" w:rsidP="0057239A">
      <w:pPr>
        <w:pStyle w:val="af9"/>
        <w:keepNext/>
        <w:rPr>
          <w:lang w:eastAsia="he-IL"/>
        </w:rPr>
      </w:pPr>
      <w:bookmarkStart w:id="914" w:name="ET_guest_789226_232"/>
      <w:r w:rsidRPr="0057239A">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7239A">
        <w:rPr>
          <w:rStyle w:val="TagStyle"/>
          <w:rtl/>
        </w:rPr>
        <w:t xml:space="preserve"> &lt;&lt; אורח &gt;&gt;</w:t>
      </w:r>
      <w:r w:rsidR="006A51CD">
        <w:rPr>
          <w:rtl/>
          <w:lang w:eastAsia="he-IL"/>
        </w:rPr>
        <w:t xml:space="preserve"> </w:t>
      </w:r>
      <w:r>
        <w:rPr>
          <w:rtl/>
          <w:lang w:eastAsia="he-IL"/>
        </w:rPr>
        <w:t xml:space="preserve"> </w:t>
      </w:r>
      <w:bookmarkEnd w:id="914"/>
    </w:p>
    <w:p w:rsidR="0057239A" w:rsidRDefault="0057239A" w:rsidP="0057239A">
      <w:pPr>
        <w:pStyle w:val="KeepWithNext"/>
        <w:rPr>
          <w:rtl/>
          <w:lang w:eastAsia="he-IL"/>
        </w:rPr>
      </w:pPr>
    </w:p>
    <w:p w:rsidR="0057239A" w:rsidRDefault="0057239A" w:rsidP="0057239A">
      <w:pPr>
        <w:rPr>
          <w:rtl/>
          <w:lang w:eastAsia="he-IL"/>
        </w:rPr>
      </w:pPr>
      <w:r>
        <w:rPr>
          <w:rFonts w:hint="cs"/>
          <w:rtl/>
          <w:lang w:eastAsia="he-IL"/>
        </w:rPr>
        <w:t xml:space="preserve">לדעתי יש פה טעות כי זה כבר היום בנוסח. </w:t>
      </w:r>
      <w:bookmarkStart w:id="915" w:name="_ETM_Q1_2991810"/>
      <w:bookmarkEnd w:id="915"/>
    </w:p>
    <w:p w:rsidR="0027668C" w:rsidRDefault="0027668C" w:rsidP="0027668C">
      <w:pPr>
        <w:rPr>
          <w:rtl/>
          <w:lang w:eastAsia="he-IL"/>
        </w:rPr>
      </w:pPr>
      <w:bookmarkStart w:id="916" w:name="_ETM_Q1_3000389"/>
      <w:bookmarkStart w:id="917" w:name="_ETM_Q1_3000546"/>
      <w:bookmarkEnd w:id="916"/>
      <w:bookmarkEnd w:id="917"/>
    </w:p>
    <w:p w:rsidR="0027668C" w:rsidRDefault="0027668C" w:rsidP="0027668C">
      <w:pPr>
        <w:pStyle w:val="a4"/>
        <w:keepNext/>
      </w:pPr>
      <w:bookmarkStart w:id="918" w:name="ET_speaker_נעה_בן_שבת_233"/>
      <w:r w:rsidRPr="0027668C">
        <w:rPr>
          <w:rStyle w:val="TagStyle"/>
          <w:rtl/>
        </w:rPr>
        <w:t xml:space="preserve"> &lt;&lt; דובר &gt;&gt; </w:t>
      </w:r>
      <w:r>
        <w:rPr>
          <w:rtl/>
        </w:rPr>
        <w:t>נעה בן שבת:</w:t>
      </w:r>
      <w:r w:rsidRPr="0027668C">
        <w:rPr>
          <w:rStyle w:val="TagStyle"/>
          <w:rtl/>
        </w:rPr>
        <w:t xml:space="preserve"> &lt;&lt; דובר &gt;&gt;</w:t>
      </w:r>
      <w:r w:rsidR="006A51CD">
        <w:rPr>
          <w:rtl/>
        </w:rPr>
        <w:t xml:space="preserve"> </w:t>
      </w:r>
      <w:r>
        <w:rPr>
          <w:rtl/>
        </w:rPr>
        <w:t xml:space="preserve"> </w:t>
      </w:r>
      <w:bookmarkEnd w:id="918"/>
    </w:p>
    <w:p w:rsidR="0027668C" w:rsidRDefault="0027668C" w:rsidP="0027668C">
      <w:pPr>
        <w:pStyle w:val="KeepWithNext"/>
        <w:rPr>
          <w:rtl/>
          <w:lang w:eastAsia="he-IL"/>
        </w:rPr>
      </w:pPr>
    </w:p>
    <w:p w:rsidR="0027668C" w:rsidRDefault="0027668C" w:rsidP="0027668C">
      <w:pPr>
        <w:rPr>
          <w:rtl/>
          <w:lang w:eastAsia="he-IL"/>
        </w:rPr>
      </w:pPr>
      <w:r>
        <w:rPr>
          <w:rFonts w:hint="cs"/>
          <w:rtl/>
          <w:lang w:eastAsia="he-IL"/>
        </w:rPr>
        <w:t>-</w:t>
      </w:r>
      <w:r w:rsidR="006A51CD">
        <w:rPr>
          <w:rFonts w:hint="cs"/>
          <w:rtl/>
          <w:lang w:eastAsia="he-IL"/>
        </w:rPr>
        <w:t xml:space="preserve"> </w:t>
      </w:r>
      <w:r>
        <w:rPr>
          <w:rFonts w:hint="cs"/>
          <w:rtl/>
          <w:lang w:eastAsia="he-IL"/>
        </w:rPr>
        <w:t>- - לא מקבל שיפוי,</w:t>
      </w:r>
      <w:bookmarkStart w:id="919" w:name="_ETM_Q1_3000661"/>
      <w:bookmarkEnd w:id="919"/>
      <w:r>
        <w:rPr>
          <w:rFonts w:hint="cs"/>
          <w:rtl/>
          <w:lang w:eastAsia="he-IL"/>
        </w:rPr>
        <w:t xml:space="preserve"> השאלה אם</w:t>
      </w:r>
      <w:r w:rsidR="006A51CD">
        <w:rPr>
          <w:rFonts w:hint="cs"/>
          <w:rtl/>
          <w:lang w:eastAsia="he-IL"/>
        </w:rPr>
        <w:t xml:space="preserve"> </w:t>
      </w:r>
      <w:r>
        <w:rPr>
          <w:rFonts w:hint="cs"/>
          <w:rtl/>
          <w:lang w:eastAsia="he-IL"/>
        </w:rPr>
        <w:t>- - -</w:t>
      </w:r>
      <w:bookmarkStart w:id="920" w:name="_ETM_Q1_3003075"/>
      <w:bookmarkEnd w:id="920"/>
    </w:p>
    <w:p w:rsidR="0027668C" w:rsidRDefault="0027668C" w:rsidP="0027668C">
      <w:pPr>
        <w:rPr>
          <w:rtl/>
          <w:lang w:eastAsia="he-IL"/>
        </w:rPr>
      </w:pPr>
      <w:bookmarkStart w:id="921" w:name="_ETM_Q1_3003214"/>
      <w:bookmarkEnd w:id="921"/>
    </w:p>
    <w:p w:rsidR="0027668C" w:rsidRDefault="0027668C" w:rsidP="0027668C">
      <w:pPr>
        <w:pStyle w:val="af9"/>
        <w:keepNext/>
        <w:rPr>
          <w:lang w:eastAsia="he-IL"/>
        </w:rPr>
      </w:pPr>
      <w:bookmarkStart w:id="922" w:name="ET_guest_789226_234"/>
      <w:r w:rsidRPr="0027668C">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7668C">
        <w:rPr>
          <w:rStyle w:val="TagStyle"/>
          <w:rtl/>
        </w:rPr>
        <w:t xml:space="preserve"> &lt;&lt; אורח &gt;&gt;</w:t>
      </w:r>
      <w:r w:rsidR="006A51CD">
        <w:rPr>
          <w:rtl/>
          <w:lang w:eastAsia="he-IL"/>
        </w:rPr>
        <w:t xml:space="preserve"> </w:t>
      </w:r>
      <w:r>
        <w:rPr>
          <w:rtl/>
          <w:lang w:eastAsia="he-IL"/>
        </w:rPr>
        <w:t xml:space="preserve"> </w:t>
      </w:r>
      <w:bookmarkEnd w:id="922"/>
    </w:p>
    <w:p w:rsidR="0027668C" w:rsidRDefault="0027668C" w:rsidP="0027668C">
      <w:pPr>
        <w:pStyle w:val="KeepWithNext"/>
        <w:rPr>
          <w:rtl/>
          <w:lang w:eastAsia="he-IL"/>
        </w:rPr>
      </w:pPr>
    </w:p>
    <w:p w:rsidR="0027668C" w:rsidRDefault="0027668C" w:rsidP="0027668C">
      <w:pPr>
        <w:rPr>
          <w:rtl/>
          <w:lang w:eastAsia="he-IL"/>
        </w:rPr>
      </w:pPr>
      <w:r>
        <w:rPr>
          <w:rFonts w:hint="cs"/>
          <w:rtl/>
          <w:lang w:eastAsia="he-IL"/>
        </w:rPr>
        <w:t xml:space="preserve">אני אסתי </w:t>
      </w:r>
      <w:proofErr w:type="spellStart"/>
      <w:r>
        <w:rPr>
          <w:rFonts w:hint="cs"/>
          <w:rtl/>
          <w:lang w:eastAsia="he-IL"/>
        </w:rPr>
        <w:t>ורהפטיג</w:t>
      </w:r>
      <w:proofErr w:type="spellEnd"/>
      <w:r>
        <w:rPr>
          <w:rFonts w:hint="cs"/>
          <w:rtl/>
          <w:lang w:eastAsia="he-IL"/>
        </w:rPr>
        <w:t xml:space="preserve"> מהלשכה </w:t>
      </w:r>
      <w:bookmarkStart w:id="923" w:name="_ETM_Q1_3001042"/>
      <w:bookmarkEnd w:id="923"/>
      <w:r>
        <w:rPr>
          <w:rFonts w:hint="cs"/>
          <w:rtl/>
          <w:lang w:eastAsia="he-IL"/>
        </w:rPr>
        <w:t xml:space="preserve">המשפטית במשרד הבריאות. רציתי להבהיר לגבי הדברים שחברת </w:t>
      </w:r>
      <w:bookmarkStart w:id="924" w:name="_ETM_Q1_3006681"/>
      <w:bookmarkEnd w:id="924"/>
      <w:r>
        <w:rPr>
          <w:rFonts w:hint="cs"/>
          <w:rtl/>
          <w:lang w:eastAsia="he-IL"/>
        </w:rPr>
        <w:t xml:space="preserve">הכנסת אמרה שיש שני דברים שונים, יש מדינות </w:t>
      </w:r>
      <w:bookmarkStart w:id="925" w:name="_ETM_Q1_3009231"/>
      <w:bookmarkEnd w:id="925"/>
      <w:r>
        <w:rPr>
          <w:rFonts w:hint="cs"/>
          <w:rtl/>
          <w:lang w:eastAsia="he-IL"/>
        </w:rPr>
        <w:t>שיש איסור יציאה אליהן ונדרש אישור של ועדת החריגים כדי</w:t>
      </w:r>
      <w:bookmarkStart w:id="926" w:name="_ETM_Q1_3016681"/>
      <w:bookmarkEnd w:id="926"/>
      <w:r>
        <w:rPr>
          <w:rFonts w:hint="cs"/>
          <w:rtl/>
          <w:lang w:eastAsia="he-IL"/>
        </w:rPr>
        <w:t xml:space="preserve"> לצאת אליהן. מדובר ברשימה מצומצמת של מדינות. יש רשי</w:t>
      </w:r>
      <w:bookmarkStart w:id="927" w:name="_ETM_Q1_3020934"/>
      <w:bookmarkEnd w:id="927"/>
      <w:r>
        <w:rPr>
          <w:rFonts w:hint="cs"/>
          <w:rtl/>
          <w:lang w:eastAsia="he-IL"/>
        </w:rPr>
        <w:t>מה של מדינות תחת אזהרת מסע חמורה ויש</w:t>
      </w:r>
      <w:bookmarkStart w:id="928" w:name="_ETM_Q1_3022055"/>
      <w:bookmarkEnd w:id="928"/>
      <w:r>
        <w:rPr>
          <w:rFonts w:hint="cs"/>
          <w:rtl/>
          <w:lang w:eastAsia="he-IL"/>
        </w:rPr>
        <w:t xml:space="preserve"> לגביהן חובת בידוד בכניסה גם אם אתה מחוסן או מחלים. הרשימה הזו ארוכה הרבה יותר מהרשימה של המדינות שיש לגביהן איסור יציאה. השאלה אם ניתן אישור של ועדת החריגים או לא ניתן אינו פותר את הבעיה. יש מדינות שמותר לנסוע אליהן, לא מעט מדינות, ועדיין יש חובת בידוד גם למחוסנים </w:t>
      </w:r>
      <w:bookmarkStart w:id="929" w:name="_ETM_Q1_3036105"/>
      <w:bookmarkEnd w:id="929"/>
      <w:r>
        <w:rPr>
          <w:rFonts w:hint="cs"/>
          <w:rtl/>
          <w:lang w:eastAsia="he-IL"/>
        </w:rPr>
        <w:t xml:space="preserve">ומחלימים בחזרה לארץ, זה משהו מידתי יותר מאשר איסור כניסה, זה לפי דרגת הסיכון. </w:t>
      </w:r>
    </w:p>
    <w:p w:rsidR="0027668C" w:rsidRDefault="0027668C" w:rsidP="0027668C">
      <w:pPr>
        <w:rPr>
          <w:rtl/>
          <w:lang w:eastAsia="he-IL"/>
        </w:rPr>
      </w:pPr>
    </w:p>
    <w:p w:rsidR="0027668C" w:rsidRDefault="0027668C" w:rsidP="0027668C">
      <w:pPr>
        <w:pStyle w:val="a4"/>
        <w:keepNext/>
      </w:pPr>
      <w:bookmarkStart w:id="930" w:name="ET_speaker_6161_235"/>
      <w:r w:rsidRPr="0027668C">
        <w:rPr>
          <w:rStyle w:val="TagStyle"/>
          <w:rtl/>
        </w:rPr>
        <w:t xml:space="preserve"> &lt;&lt; דובר &gt;&gt; </w:t>
      </w:r>
      <w:r>
        <w:rPr>
          <w:rtl/>
        </w:rPr>
        <w:t>נירה שפק (יש עתיד):</w:t>
      </w:r>
      <w:r w:rsidRPr="0027668C">
        <w:rPr>
          <w:rStyle w:val="TagStyle"/>
          <w:rtl/>
        </w:rPr>
        <w:t xml:space="preserve"> &lt;&lt; דובר &gt;&gt;</w:t>
      </w:r>
      <w:r w:rsidR="006A51CD">
        <w:rPr>
          <w:rtl/>
        </w:rPr>
        <w:t xml:space="preserve"> </w:t>
      </w:r>
      <w:r>
        <w:rPr>
          <w:rtl/>
        </w:rPr>
        <w:t xml:space="preserve"> </w:t>
      </w:r>
      <w:bookmarkEnd w:id="930"/>
    </w:p>
    <w:p w:rsidR="0027668C" w:rsidRDefault="0027668C" w:rsidP="0027668C">
      <w:pPr>
        <w:pStyle w:val="KeepWithNext"/>
        <w:rPr>
          <w:rtl/>
          <w:lang w:eastAsia="he-IL"/>
        </w:rPr>
      </w:pPr>
    </w:p>
    <w:p w:rsidR="0027668C" w:rsidRDefault="0027668C" w:rsidP="0027668C">
      <w:pPr>
        <w:rPr>
          <w:rtl/>
          <w:lang w:eastAsia="he-IL"/>
        </w:rPr>
      </w:pPr>
      <w:r>
        <w:rPr>
          <w:rFonts w:hint="cs"/>
          <w:rtl/>
          <w:lang w:eastAsia="he-IL"/>
        </w:rPr>
        <w:t xml:space="preserve">ואם יש אישור של ועדת החריגים? </w:t>
      </w:r>
    </w:p>
    <w:p w:rsidR="0027668C" w:rsidRDefault="0027668C" w:rsidP="0027668C">
      <w:pPr>
        <w:rPr>
          <w:rtl/>
          <w:lang w:eastAsia="he-IL"/>
        </w:rPr>
      </w:pPr>
      <w:bookmarkStart w:id="931" w:name="_ETM_Q1_3047132"/>
      <w:bookmarkStart w:id="932" w:name="_ETM_Q1_3047270"/>
      <w:bookmarkEnd w:id="931"/>
      <w:bookmarkEnd w:id="932"/>
    </w:p>
    <w:p w:rsidR="0027668C" w:rsidRDefault="0027668C" w:rsidP="0027668C">
      <w:pPr>
        <w:pStyle w:val="af9"/>
        <w:keepNext/>
        <w:rPr>
          <w:lang w:eastAsia="he-IL"/>
        </w:rPr>
      </w:pPr>
      <w:bookmarkStart w:id="933" w:name="ET_guest_789226_236"/>
      <w:r w:rsidRPr="0027668C">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7668C">
        <w:rPr>
          <w:rStyle w:val="TagStyle"/>
          <w:rtl/>
        </w:rPr>
        <w:t xml:space="preserve"> &lt;&lt; אורח &gt;&gt;</w:t>
      </w:r>
      <w:r w:rsidR="006A51CD">
        <w:rPr>
          <w:rtl/>
          <w:lang w:eastAsia="he-IL"/>
        </w:rPr>
        <w:t xml:space="preserve"> </w:t>
      </w:r>
      <w:r>
        <w:rPr>
          <w:rtl/>
          <w:lang w:eastAsia="he-IL"/>
        </w:rPr>
        <w:t xml:space="preserve"> </w:t>
      </w:r>
      <w:bookmarkEnd w:id="933"/>
    </w:p>
    <w:p w:rsidR="0027668C" w:rsidRDefault="0027668C" w:rsidP="0027668C">
      <w:pPr>
        <w:pStyle w:val="KeepWithNext"/>
        <w:rPr>
          <w:rtl/>
          <w:lang w:eastAsia="he-IL"/>
        </w:rPr>
      </w:pPr>
    </w:p>
    <w:p w:rsidR="0027668C" w:rsidRDefault="0027668C" w:rsidP="0027668C">
      <w:pPr>
        <w:rPr>
          <w:rtl/>
          <w:lang w:eastAsia="he-IL"/>
        </w:rPr>
      </w:pPr>
      <w:r>
        <w:rPr>
          <w:rFonts w:hint="cs"/>
          <w:rtl/>
          <w:lang w:eastAsia="he-IL"/>
        </w:rPr>
        <w:t xml:space="preserve">אישור זה רלוונטי רק לרשימת המדינות המצומצמת שהזכרתי. איני בטוחה שזה פותר את הבעיה. יכול להיות אדם שטס למדינות שאין </w:t>
      </w:r>
      <w:bookmarkStart w:id="934" w:name="_ETM_Q1_3051678"/>
      <w:bookmarkEnd w:id="934"/>
      <w:r>
        <w:rPr>
          <w:rFonts w:hint="cs"/>
          <w:rtl/>
          <w:lang w:eastAsia="he-IL"/>
        </w:rPr>
        <w:t xml:space="preserve">לגביהן איסור יציאה, והיציאה מוצדקת, זו שאלה של מדיניות עד כמה מרחיבים את ההסדר הזה של </w:t>
      </w:r>
      <w:bookmarkStart w:id="935" w:name="_ETM_Q1_3059724"/>
      <w:bookmarkEnd w:id="935"/>
      <w:r>
        <w:rPr>
          <w:rFonts w:hint="cs"/>
          <w:rtl/>
          <w:lang w:eastAsia="he-IL"/>
        </w:rPr>
        <w:t xml:space="preserve">דמי בידוד, שאלה שאינה קשורה </w:t>
      </w:r>
      <w:proofErr w:type="spellStart"/>
      <w:r>
        <w:rPr>
          <w:rFonts w:hint="cs"/>
          <w:rtl/>
          <w:lang w:eastAsia="he-IL"/>
        </w:rPr>
        <w:t>לועדת</w:t>
      </w:r>
      <w:proofErr w:type="spellEnd"/>
      <w:r>
        <w:rPr>
          <w:rFonts w:hint="cs"/>
          <w:rtl/>
          <w:lang w:eastAsia="he-IL"/>
        </w:rPr>
        <w:t xml:space="preserve"> החריגים</w:t>
      </w:r>
      <w:bookmarkStart w:id="936" w:name="_ETM_Q1_3059906"/>
      <w:bookmarkEnd w:id="936"/>
      <w:r>
        <w:rPr>
          <w:rFonts w:hint="cs"/>
          <w:rtl/>
          <w:lang w:eastAsia="he-IL"/>
        </w:rPr>
        <w:t xml:space="preserve"> ולאישור שלה, אישור הוועדה אינו נדרש בהרבה מקרים.</w:t>
      </w:r>
      <w:bookmarkStart w:id="937" w:name="_ETM_Q1_3063115"/>
      <w:bookmarkEnd w:id="937"/>
      <w:r w:rsidR="006A51CD">
        <w:rPr>
          <w:rFonts w:hint="cs"/>
          <w:rtl/>
          <w:lang w:eastAsia="he-IL"/>
        </w:rPr>
        <w:t xml:space="preserve"> </w:t>
      </w:r>
      <w:r w:rsidR="0054518C">
        <w:rPr>
          <w:rFonts w:hint="cs"/>
          <w:rtl/>
          <w:lang w:eastAsia="he-IL"/>
        </w:rPr>
        <w:t>- - - לגבי מדינות שכן נדרש, זה לא יפתור לך את הבעיה לגבי - - -</w:t>
      </w:r>
    </w:p>
    <w:p w:rsidR="0054518C" w:rsidRDefault="0054518C" w:rsidP="0054518C">
      <w:pPr>
        <w:pStyle w:val="a4"/>
        <w:keepNext/>
      </w:pPr>
      <w:bookmarkStart w:id="938" w:name="ET_speaker_6161_238"/>
      <w:r w:rsidRPr="0054518C">
        <w:rPr>
          <w:rStyle w:val="TagStyle"/>
          <w:rtl/>
        </w:rPr>
        <w:t xml:space="preserve">&lt;&lt; דובר &gt;&gt; </w:t>
      </w:r>
      <w:r>
        <w:rPr>
          <w:rtl/>
        </w:rPr>
        <w:t>נירה שפק (יש עתיד):</w:t>
      </w:r>
      <w:r w:rsidRPr="0054518C">
        <w:rPr>
          <w:rStyle w:val="TagStyle"/>
          <w:rtl/>
        </w:rPr>
        <w:t xml:space="preserve"> &lt;&lt; דובר &gt;&gt;</w:t>
      </w:r>
      <w:r w:rsidR="006A51CD">
        <w:rPr>
          <w:rtl/>
        </w:rPr>
        <w:t xml:space="preserve"> </w:t>
      </w:r>
      <w:r>
        <w:rPr>
          <w:rtl/>
        </w:rPr>
        <w:t xml:space="preserve"> </w:t>
      </w:r>
      <w:bookmarkEnd w:id="938"/>
    </w:p>
    <w:p w:rsidR="0054518C" w:rsidRDefault="0054518C" w:rsidP="0054518C">
      <w:pPr>
        <w:pStyle w:val="KeepWithNext"/>
        <w:rPr>
          <w:rtl/>
          <w:lang w:eastAsia="he-IL"/>
        </w:rPr>
      </w:pPr>
    </w:p>
    <w:p w:rsidR="0054518C" w:rsidRDefault="0054518C" w:rsidP="0054518C">
      <w:pPr>
        <w:rPr>
          <w:rtl/>
          <w:lang w:eastAsia="he-IL"/>
        </w:rPr>
      </w:pPr>
      <w:r>
        <w:rPr>
          <w:rFonts w:hint="cs"/>
          <w:rtl/>
          <w:lang w:eastAsia="he-IL"/>
        </w:rPr>
        <w:t>זאת אומרת שזה מפלה לרעה - - -</w:t>
      </w:r>
      <w:bookmarkStart w:id="939" w:name="_ETM_Q1_3070257"/>
      <w:bookmarkStart w:id="940" w:name="_ETM_Q1_3070392"/>
      <w:bookmarkEnd w:id="939"/>
      <w:bookmarkEnd w:id="940"/>
      <w:r>
        <w:rPr>
          <w:rFonts w:hint="cs"/>
          <w:rtl/>
          <w:lang w:eastAsia="he-IL"/>
        </w:rPr>
        <w:t xml:space="preserve"> יכול להיות שאותה הצדקה הייתה גם לאדומה והוא - - -</w:t>
      </w:r>
      <w:bookmarkStart w:id="941" w:name="_ETM_Q1_3075394"/>
      <w:bookmarkEnd w:id="941"/>
    </w:p>
    <w:p w:rsidR="0054518C" w:rsidRDefault="0054518C" w:rsidP="0054518C">
      <w:pPr>
        <w:rPr>
          <w:rtl/>
          <w:lang w:eastAsia="he-IL"/>
        </w:rPr>
      </w:pPr>
      <w:bookmarkStart w:id="942" w:name="_ETM_Q1_3075512"/>
      <w:bookmarkEnd w:id="942"/>
    </w:p>
    <w:p w:rsidR="0054518C" w:rsidRDefault="0054518C" w:rsidP="0054518C">
      <w:pPr>
        <w:pStyle w:val="af9"/>
        <w:keepNext/>
        <w:rPr>
          <w:lang w:eastAsia="he-IL"/>
        </w:rPr>
      </w:pPr>
      <w:bookmarkStart w:id="943" w:name="ET_guest_789226_239"/>
      <w:r w:rsidRPr="0054518C">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4518C">
        <w:rPr>
          <w:rStyle w:val="TagStyle"/>
          <w:rtl/>
        </w:rPr>
        <w:t xml:space="preserve"> &lt;&lt; אורח &gt;&gt;</w:t>
      </w:r>
      <w:r w:rsidR="006A51CD">
        <w:rPr>
          <w:rtl/>
          <w:lang w:eastAsia="he-IL"/>
        </w:rPr>
        <w:t xml:space="preserve"> </w:t>
      </w:r>
      <w:r>
        <w:rPr>
          <w:rtl/>
          <w:lang w:eastAsia="he-IL"/>
        </w:rPr>
        <w:t xml:space="preserve"> </w:t>
      </w:r>
      <w:bookmarkEnd w:id="943"/>
    </w:p>
    <w:p w:rsidR="0054518C" w:rsidRDefault="0054518C" w:rsidP="0054518C">
      <w:pPr>
        <w:pStyle w:val="KeepWithNext"/>
        <w:rPr>
          <w:rtl/>
          <w:lang w:eastAsia="he-IL"/>
        </w:rPr>
      </w:pPr>
    </w:p>
    <w:p w:rsidR="0054518C" w:rsidRDefault="0054518C" w:rsidP="0054518C">
      <w:pPr>
        <w:rPr>
          <w:rtl/>
          <w:lang w:eastAsia="he-IL"/>
        </w:rPr>
      </w:pPr>
      <w:bookmarkStart w:id="944" w:name="_ETM_Q1_3074796"/>
      <w:bookmarkStart w:id="945" w:name="_ETM_Q1_3074833"/>
      <w:bookmarkEnd w:id="944"/>
      <w:bookmarkEnd w:id="945"/>
      <w:r>
        <w:rPr>
          <w:rFonts w:hint="cs"/>
          <w:rtl/>
          <w:lang w:eastAsia="he-IL"/>
        </w:rPr>
        <w:t>בדיוק, בשתיהן הוא צריך להיות בבידוד בחזרה.</w:t>
      </w:r>
    </w:p>
    <w:p w:rsidR="0054518C" w:rsidRDefault="0054518C" w:rsidP="0054518C">
      <w:pPr>
        <w:rPr>
          <w:rtl/>
          <w:lang w:eastAsia="he-IL"/>
        </w:rPr>
      </w:pPr>
    </w:p>
    <w:p w:rsidR="0054518C" w:rsidRDefault="0054518C" w:rsidP="0054518C">
      <w:pPr>
        <w:pStyle w:val="a4"/>
        <w:keepNext/>
      </w:pPr>
      <w:bookmarkStart w:id="946" w:name="ET_speaker_6161_240"/>
      <w:r w:rsidRPr="0054518C">
        <w:rPr>
          <w:rStyle w:val="TagStyle"/>
          <w:rtl/>
        </w:rPr>
        <w:t xml:space="preserve"> &lt;&lt; דובר &gt;&gt; </w:t>
      </w:r>
      <w:r>
        <w:rPr>
          <w:rtl/>
        </w:rPr>
        <w:t>נירה שפק (יש עתיד):</w:t>
      </w:r>
      <w:r w:rsidRPr="0054518C">
        <w:rPr>
          <w:rStyle w:val="TagStyle"/>
          <w:rtl/>
        </w:rPr>
        <w:t xml:space="preserve"> &lt;&lt; דובר &gt;&gt;</w:t>
      </w:r>
      <w:r w:rsidR="006A51CD">
        <w:rPr>
          <w:rtl/>
        </w:rPr>
        <w:t xml:space="preserve"> </w:t>
      </w:r>
      <w:r>
        <w:rPr>
          <w:rtl/>
        </w:rPr>
        <w:t xml:space="preserve"> </w:t>
      </w:r>
      <w:bookmarkEnd w:id="946"/>
    </w:p>
    <w:p w:rsidR="0054518C" w:rsidRDefault="0054518C" w:rsidP="0054518C">
      <w:pPr>
        <w:pStyle w:val="KeepWithNext"/>
        <w:rPr>
          <w:rtl/>
          <w:lang w:eastAsia="he-IL"/>
        </w:rPr>
      </w:pPr>
    </w:p>
    <w:p w:rsidR="0054518C" w:rsidRDefault="0054518C" w:rsidP="0054518C">
      <w:pPr>
        <w:rPr>
          <w:rtl/>
          <w:lang w:eastAsia="he-IL"/>
        </w:rPr>
      </w:pPr>
      <w:r>
        <w:rPr>
          <w:rFonts w:hint="cs"/>
          <w:rtl/>
          <w:lang w:eastAsia="he-IL"/>
        </w:rPr>
        <w:t xml:space="preserve">בסדר, תשובה טובה. </w:t>
      </w:r>
      <w:bookmarkStart w:id="947" w:name="_ETM_Q1_3072501"/>
      <w:bookmarkStart w:id="948" w:name="_ETM_Q1_3072874"/>
      <w:bookmarkEnd w:id="947"/>
      <w:bookmarkEnd w:id="948"/>
    </w:p>
    <w:p w:rsidR="0054518C" w:rsidRDefault="0054518C" w:rsidP="0054518C">
      <w:pPr>
        <w:rPr>
          <w:rtl/>
          <w:lang w:eastAsia="he-IL"/>
        </w:rPr>
      </w:pPr>
      <w:bookmarkStart w:id="949" w:name="_ETM_Q1_3073033"/>
      <w:bookmarkStart w:id="950" w:name="_ETM_Q1_3079386"/>
      <w:bookmarkStart w:id="951" w:name="_ETM_Q1_3079503"/>
      <w:bookmarkEnd w:id="949"/>
      <w:bookmarkEnd w:id="950"/>
      <w:bookmarkEnd w:id="951"/>
    </w:p>
    <w:p w:rsidR="0054518C" w:rsidRDefault="0054518C" w:rsidP="0054518C">
      <w:pPr>
        <w:pStyle w:val="af6"/>
        <w:keepNext/>
        <w:rPr>
          <w:rtl/>
        </w:rPr>
      </w:pPr>
      <w:bookmarkStart w:id="952" w:name="ET_yor_5857_241"/>
      <w:r w:rsidRPr="0054518C">
        <w:rPr>
          <w:rStyle w:val="TagStyle"/>
          <w:rtl/>
        </w:rPr>
        <w:t xml:space="preserve"> &lt;&lt; </w:t>
      </w:r>
      <w:proofErr w:type="spellStart"/>
      <w:r w:rsidRPr="0054518C">
        <w:rPr>
          <w:rStyle w:val="TagStyle"/>
          <w:rtl/>
        </w:rPr>
        <w:t>יור</w:t>
      </w:r>
      <w:proofErr w:type="spellEnd"/>
      <w:r w:rsidRPr="0054518C">
        <w:rPr>
          <w:rStyle w:val="TagStyle"/>
          <w:rtl/>
        </w:rPr>
        <w:t xml:space="preserve"> &gt;&gt; </w:t>
      </w:r>
      <w:r>
        <w:rPr>
          <w:rtl/>
        </w:rPr>
        <w:t>היו"ר אלכס קושניר:</w:t>
      </w:r>
      <w:r w:rsidRPr="0054518C">
        <w:rPr>
          <w:rStyle w:val="TagStyle"/>
          <w:rtl/>
        </w:rPr>
        <w:t xml:space="preserve"> &lt;&lt; </w:t>
      </w:r>
      <w:proofErr w:type="spellStart"/>
      <w:r w:rsidRPr="0054518C">
        <w:rPr>
          <w:rStyle w:val="TagStyle"/>
          <w:rtl/>
        </w:rPr>
        <w:t>יור</w:t>
      </w:r>
      <w:proofErr w:type="spellEnd"/>
      <w:r w:rsidRPr="0054518C">
        <w:rPr>
          <w:rStyle w:val="TagStyle"/>
          <w:rtl/>
        </w:rPr>
        <w:t xml:space="preserve"> &gt;&gt;</w:t>
      </w:r>
      <w:r w:rsidR="006A51CD">
        <w:rPr>
          <w:rtl/>
        </w:rPr>
        <w:t xml:space="preserve"> </w:t>
      </w:r>
      <w:r>
        <w:rPr>
          <w:rtl/>
        </w:rPr>
        <w:t xml:space="preserve"> </w:t>
      </w:r>
      <w:bookmarkEnd w:id="952"/>
    </w:p>
    <w:p w:rsidR="0054518C" w:rsidRDefault="0054518C" w:rsidP="0054518C">
      <w:pPr>
        <w:pStyle w:val="KeepWithNext"/>
        <w:rPr>
          <w:rtl/>
          <w:lang w:eastAsia="he-IL"/>
        </w:rPr>
      </w:pPr>
    </w:p>
    <w:p w:rsidR="0098662E" w:rsidRDefault="0054518C" w:rsidP="0054518C">
      <w:pPr>
        <w:rPr>
          <w:rtl/>
          <w:lang w:eastAsia="he-IL"/>
        </w:rPr>
      </w:pPr>
      <w:bookmarkStart w:id="953" w:name="_ETM_Q1_3081144"/>
      <w:bookmarkEnd w:id="953"/>
      <w:r>
        <w:rPr>
          <w:rFonts w:hint="cs"/>
          <w:rtl/>
          <w:lang w:eastAsia="he-IL"/>
        </w:rPr>
        <w:t xml:space="preserve">במידה שיש מדינות </w:t>
      </w:r>
      <w:r w:rsidR="00ED4154">
        <w:rPr>
          <w:rFonts w:hint="cs"/>
          <w:rtl/>
          <w:lang w:eastAsia="he-IL"/>
        </w:rPr>
        <w:t xml:space="preserve">שמחייבות בידוד לכולם, אז אולי כדאי באמת להכניס את זה לחוק. </w:t>
      </w:r>
    </w:p>
    <w:p w:rsidR="0098662E" w:rsidRDefault="0098662E" w:rsidP="0054518C">
      <w:pPr>
        <w:rPr>
          <w:rtl/>
          <w:lang w:eastAsia="he-IL"/>
        </w:rPr>
      </w:pPr>
      <w:bookmarkStart w:id="954" w:name="_ETM_Q1_3088219"/>
      <w:bookmarkStart w:id="955" w:name="_ETM_Q1_3088330"/>
      <w:bookmarkEnd w:id="954"/>
      <w:bookmarkEnd w:id="955"/>
    </w:p>
    <w:p w:rsidR="0098662E" w:rsidRDefault="0098662E" w:rsidP="0098662E">
      <w:pPr>
        <w:pStyle w:val="af9"/>
        <w:keepNext/>
        <w:rPr>
          <w:rtl/>
          <w:lang w:eastAsia="he-IL"/>
        </w:rPr>
      </w:pPr>
      <w:bookmarkStart w:id="956" w:name="ET_guest_793178_242"/>
      <w:r w:rsidRPr="0098662E">
        <w:rPr>
          <w:rStyle w:val="TagStyle"/>
          <w:rtl/>
        </w:rPr>
        <w:t xml:space="preserve"> &lt;&lt; אורח &gt;&gt; </w:t>
      </w:r>
      <w:r>
        <w:rPr>
          <w:rtl/>
          <w:lang w:eastAsia="he-IL"/>
        </w:rPr>
        <w:t>איציק דניאל:</w:t>
      </w:r>
      <w:r w:rsidRPr="0098662E">
        <w:rPr>
          <w:rStyle w:val="TagStyle"/>
          <w:rtl/>
        </w:rPr>
        <w:t xml:space="preserve"> &lt;&lt; אורח &gt;&gt;</w:t>
      </w:r>
      <w:r w:rsidR="006A51CD">
        <w:rPr>
          <w:rtl/>
          <w:lang w:eastAsia="he-IL"/>
        </w:rPr>
        <w:t xml:space="preserve"> </w:t>
      </w:r>
      <w:r>
        <w:rPr>
          <w:rtl/>
          <w:lang w:eastAsia="he-IL"/>
        </w:rPr>
        <w:t xml:space="preserve"> </w:t>
      </w:r>
      <w:bookmarkEnd w:id="956"/>
    </w:p>
    <w:p w:rsidR="0098662E" w:rsidRDefault="0098662E" w:rsidP="0098662E">
      <w:pPr>
        <w:pStyle w:val="KeepWithNext"/>
        <w:rPr>
          <w:rtl/>
          <w:lang w:eastAsia="he-IL"/>
        </w:rPr>
      </w:pPr>
    </w:p>
    <w:p w:rsidR="0098662E" w:rsidRDefault="0098662E" w:rsidP="0098662E">
      <w:pPr>
        <w:rPr>
          <w:rtl/>
          <w:lang w:eastAsia="he-IL"/>
        </w:rPr>
      </w:pPr>
      <w:r>
        <w:rPr>
          <w:rFonts w:hint="cs"/>
          <w:rtl/>
          <w:lang w:eastAsia="he-IL"/>
        </w:rPr>
        <w:t>מי שנשלח בשליחות מעסיקו, כן. יקבל גם את התשלום, את חובת התשלום, המעסיק יחויב לשלם לעובד ונחזיר את ההסדר המקורי של השיפוי - - -</w:t>
      </w:r>
      <w:bookmarkStart w:id="957" w:name="_ETM_Q1_3095907"/>
      <w:bookmarkEnd w:id="957"/>
    </w:p>
    <w:p w:rsidR="0098662E" w:rsidRDefault="0098662E" w:rsidP="0098662E">
      <w:pPr>
        <w:rPr>
          <w:rtl/>
          <w:lang w:eastAsia="he-IL"/>
        </w:rPr>
      </w:pPr>
      <w:bookmarkStart w:id="958" w:name="_ETM_Q1_3096026"/>
      <w:bookmarkEnd w:id="958"/>
    </w:p>
    <w:p w:rsidR="0098662E" w:rsidRDefault="0098662E" w:rsidP="0098662E">
      <w:pPr>
        <w:pStyle w:val="af6"/>
        <w:keepNext/>
        <w:rPr>
          <w:rtl/>
        </w:rPr>
      </w:pPr>
      <w:bookmarkStart w:id="959" w:name="ET_yor_5857_243"/>
      <w:r w:rsidRPr="0098662E">
        <w:rPr>
          <w:rStyle w:val="TagStyle"/>
          <w:rtl/>
        </w:rPr>
        <w:t xml:space="preserve"> &lt;&lt; </w:t>
      </w:r>
      <w:proofErr w:type="spellStart"/>
      <w:r w:rsidRPr="0098662E">
        <w:rPr>
          <w:rStyle w:val="TagStyle"/>
          <w:rtl/>
        </w:rPr>
        <w:t>יור</w:t>
      </w:r>
      <w:proofErr w:type="spellEnd"/>
      <w:r w:rsidRPr="0098662E">
        <w:rPr>
          <w:rStyle w:val="TagStyle"/>
          <w:rtl/>
        </w:rPr>
        <w:t xml:space="preserve"> &gt;&gt; </w:t>
      </w:r>
      <w:r>
        <w:rPr>
          <w:rtl/>
        </w:rPr>
        <w:t>היו"ר אלכס קושניר:</w:t>
      </w:r>
      <w:r w:rsidRPr="0098662E">
        <w:rPr>
          <w:rStyle w:val="TagStyle"/>
          <w:rtl/>
        </w:rPr>
        <w:t xml:space="preserve"> &lt;&lt; </w:t>
      </w:r>
      <w:proofErr w:type="spellStart"/>
      <w:r w:rsidRPr="0098662E">
        <w:rPr>
          <w:rStyle w:val="TagStyle"/>
          <w:rtl/>
        </w:rPr>
        <w:t>יור</w:t>
      </w:r>
      <w:proofErr w:type="spellEnd"/>
      <w:r w:rsidRPr="0098662E">
        <w:rPr>
          <w:rStyle w:val="TagStyle"/>
          <w:rtl/>
        </w:rPr>
        <w:t xml:space="preserve"> &gt;&gt;</w:t>
      </w:r>
      <w:r w:rsidR="006A51CD">
        <w:rPr>
          <w:rtl/>
        </w:rPr>
        <w:t xml:space="preserve"> </w:t>
      </w:r>
      <w:r>
        <w:rPr>
          <w:rtl/>
        </w:rPr>
        <w:t xml:space="preserve"> </w:t>
      </w:r>
      <w:bookmarkEnd w:id="959"/>
    </w:p>
    <w:p w:rsidR="0098662E" w:rsidRDefault="0098662E" w:rsidP="0098662E">
      <w:pPr>
        <w:pStyle w:val="KeepWithNext"/>
        <w:rPr>
          <w:rtl/>
        </w:rPr>
      </w:pPr>
    </w:p>
    <w:p w:rsidR="0098662E" w:rsidRDefault="0098662E" w:rsidP="0098662E">
      <w:pPr>
        <w:rPr>
          <w:rtl/>
        </w:rPr>
      </w:pPr>
      <w:bookmarkStart w:id="960" w:name="_ETM_Q1_3097157"/>
      <w:bookmarkEnd w:id="960"/>
      <w:r>
        <w:rPr>
          <w:rFonts w:hint="cs"/>
          <w:rtl/>
        </w:rPr>
        <w:t xml:space="preserve">אבל אתה כבר צריך לעשות את זה כי היא אומרת לך שזה כבר בפנים. </w:t>
      </w:r>
    </w:p>
    <w:p w:rsidR="0098662E" w:rsidRDefault="0098662E" w:rsidP="0098662E">
      <w:pPr>
        <w:rPr>
          <w:rtl/>
        </w:rPr>
      </w:pPr>
      <w:bookmarkStart w:id="961" w:name="_ETM_Q1_3093907"/>
      <w:bookmarkStart w:id="962" w:name="_ETM_Q1_3094003"/>
      <w:bookmarkEnd w:id="961"/>
      <w:bookmarkEnd w:id="962"/>
    </w:p>
    <w:p w:rsidR="0098662E" w:rsidRDefault="0098662E" w:rsidP="0098662E">
      <w:pPr>
        <w:pStyle w:val="a4"/>
        <w:keepNext/>
        <w:rPr>
          <w:rtl/>
        </w:rPr>
      </w:pPr>
      <w:bookmarkStart w:id="963" w:name="ET_speaker_נעה_בן_שבת_244"/>
      <w:r w:rsidRPr="0098662E">
        <w:rPr>
          <w:rStyle w:val="TagStyle"/>
          <w:rtl/>
        </w:rPr>
        <w:t xml:space="preserve"> &lt;&lt; דובר &gt;&gt; </w:t>
      </w:r>
      <w:r>
        <w:rPr>
          <w:rtl/>
        </w:rPr>
        <w:t>נעה בן שבת:</w:t>
      </w:r>
      <w:r w:rsidRPr="0098662E">
        <w:rPr>
          <w:rStyle w:val="TagStyle"/>
          <w:rtl/>
        </w:rPr>
        <w:t xml:space="preserve"> &lt;&lt; דובר &gt;&gt;</w:t>
      </w:r>
      <w:r w:rsidR="006A51CD">
        <w:rPr>
          <w:rtl/>
        </w:rPr>
        <w:t xml:space="preserve"> </w:t>
      </w:r>
      <w:r>
        <w:rPr>
          <w:rtl/>
        </w:rPr>
        <w:t xml:space="preserve"> </w:t>
      </w:r>
      <w:bookmarkEnd w:id="963"/>
    </w:p>
    <w:p w:rsidR="0098662E" w:rsidRDefault="0098662E" w:rsidP="0098662E">
      <w:pPr>
        <w:pStyle w:val="KeepWithNext"/>
        <w:rPr>
          <w:rtl/>
        </w:rPr>
      </w:pPr>
    </w:p>
    <w:p w:rsidR="0057675D" w:rsidRDefault="0098662E" w:rsidP="0098662E">
      <w:pPr>
        <w:rPr>
          <w:rtl/>
        </w:rPr>
      </w:pPr>
      <w:r>
        <w:rPr>
          <w:rFonts w:hint="cs"/>
          <w:rtl/>
        </w:rPr>
        <w:t xml:space="preserve">- - - שאתם </w:t>
      </w:r>
      <w:bookmarkStart w:id="964" w:name="_ETM_Q1_3094714"/>
      <w:bookmarkEnd w:id="964"/>
      <w:r>
        <w:rPr>
          <w:rFonts w:hint="cs"/>
          <w:rtl/>
        </w:rPr>
        <w:t xml:space="preserve">הולכים לעשות, כן? זה התיקון שאתם הולכים לעשות? </w:t>
      </w:r>
      <w:bookmarkStart w:id="965" w:name="_ETM_Q1_3100490"/>
      <w:bookmarkEnd w:id="965"/>
    </w:p>
    <w:p w:rsidR="0057675D" w:rsidRDefault="0057675D" w:rsidP="0098662E">
      <w:pPr>
        <w:rPr>
          <w:rtl/>
        </w:rPr>
      </w:pPr>
      <w:bookmarkStart w:id="966" w:name="_ETM_Q1_3100609"/>
      <w:bookmarkEnd w:id="966"/>
    </w:p>
    <w:p w:rsidR="0057675D" w:rsidRDefault="0057675D" w:rsidP="0057675D">
      <w:pPr>
        <w:pStyle w:val="af9"/>
        <w:keepNext/>
        <w:rPr>
          <w:rtl/>
        </w:rPr>
      </w:pPr>
      <w:bookmarkStart w:id="967" w:name="ET_guest_793178_245"/>
      <w:r w:rsidRPr="0057675D">
        <w:rPr>
          <w:rStyle w:val="TagStyle"/>
          <w:rtl/>
        </w:rPr>
        <w:t xml:space="preserve"> &lt;&lt; אורח &gt;&gt; </w:t>
      </w:r>
      <w:r>
        <w:rPr>
          <w:rtl/>
        </w:rPr>
        <w:t>איציק דניאל:</w:t>
      </w:r>
      <w:r w:rsidRPr="0057675D">
        <w:rPr>
          <w:rStyle w:val="TagStyle"/>
          <w:rtl/>
        </w:rPr>
        <w:t xml:space="preserve"> &lt;&lt; אורח &gt;&gt;</w:t>
      </w:r>
      <w:r w:rsidR="006A51CD">
        <w:rPr>
          <w:rtl/>
        </w:rPr>
        <w:t xml:space="preserve"> </w:t>
      </w:r>
      <w:r>
        <w:rPr>
          <w:rtl/>
        </w:rPr>
        <w:t xml:space="preserve"> </w:t>
      </w:r>
      <w:bookmarkEnd w:id="967"/>
    </w:p>
    <w:p w:rsidR="0057675D" w:rsidRDefault="0057675D" w:rsidP="0057675D">
      <w:pPr>
        <w:pStyle w:val="KeepWithNext"/>
        <w:rPr>
          <w:rtl/>
        </w:rPr>
      </w:pPr>
    </w:p>
    <w:p w:rsidR="0057675D" w:rsidRDefault="0057675D" w:rsidP="0057675D">
      <w:pPr>
        <w:rPr>
          <w:rtl/>
        </w:rPr>
      </w:pPr>
      <w:r>
        <w:rPr>
          <w:rFonts w:hint="cs"/>
          <w:rtl/>
        </w:rPr>
        <w:t xml:space="preserve">כן. </w:t>
      </w:r>
    </w:p>
    <w:p w:rsidR="0057675D" w:rsidRDefault="0057675D" w:rsidP="0057675D">
      <w:pPr>
        <w:rPr>
          <w:rtl/>
        </w:rPr>
      </w:pPr>
    </w:p>
    <w:p w:rsidR="0057675D" w:rsidRDefault="0057675D" w:rsidP="0057675D">
      <w:pPr>
        <w:pStyle w:val="a4"/>
        <w:keepNext/>
        <w:rPr>
          <w:rtl/>
        </w:rPr>
      </w:pPr>
      <w:bookmarkStart w:id="968" w:name="ET_speaker_5726_246"/>
      <w:r w:rsidRPr="0057675D">
        <w:rPr>
          <w:rStyle w:val="TagStyle"/>
          <w:rtl/>
        </w:rPr>
        <w:t xml:space="preserve"> &lt;&lt; דובר &gt;&gt; </w:t>
      </w:r>
      <w:r>
        <w:rPr>
          <w:rtl/>
        </w:rPr>
        <w:t>ינון אזולאי (ש"ס):</w:t>
      </w:r>
      <w:r w:rsidRPr="0057675D">
        <w:rPr>
          <w:rStyle w:val="TagStyle"/>
          <w:rtl/>
        </w:rPr>
        <w:t xml:space="preserve"> &lt;&lt; דובר &gt;&gt;</w:t>
      </w:r>
      <w:r w:rsidR="006A51CD">
        <w:rPr>
          <w:rtl/>
        </w:rPr>
        <w:t xml:space="preserve"> </w:t>
      </w:r>
      <w:r>
        <w:rPr>
          <w:rtl/>
        </w:rPr>
        <w:t xml:space="preserve"> </w:t>
      </w:r>
      <w:bookmarkEnd w:id="968"/>
    </w:p>
    <w:p w:rsidR="0057675D" w:rsidRDefault="0057675D" w:rsidP="0057675D">
      <w:pPr>
        <w:pStyle w:val="KeepWithNext"/>
        <w:rPr>
          <w:rtl/>
        </w:rPr>
      </w:pPr>
    </w:p>
    <w:p w:rsidR="0057675D" w:rsidRDefault="0057675D" w:rsidP="0057675D">
      <w:pPr>
        <w:rPr>
          <w:rtl/>
        </w:rPr>
      </w:pPr>
      <w:r>
        <w:rPr>
          <w:rFonts w:hint="cs"/>
          <w:rtl/>
        </w:rPr>
        <w:t>נירה, אתה שאלת מה קורה אם הוא עובר ממקום למקום. זה מה שהאוצר רוצה, לעשות כמה שיותר</w:t>
      </w:r>
      <w:bookmarkStart w:id="969" w:name="_ETM_Q1_3118290"/>
      <w:bookmarkEnd w:id="969"/>
      <w:r>
        <w:rPr>
          <w:rFonts w:hint="cs"/>
          <w:rtl/>
        </w:rPr>
        <w:t>, הם מוכנים לפתוח את זה ולא לעבור מעיר לעיר וממקום למקום. אולי כדאי להכניס הסתייגות, לעשות להם אזיק אלקטרוני.</w:t>
      </w:r>
      <w:bookmarkStart w:id="970" w:name="_ETM_Q1_3129728"/>
      <w:bookmarkEnd w:id="970"/>
    </w:p>
    <w:p w:rsidR="0057675D" w:rsidRDefault="0057675D" w:rsidP="0057675D">
      <w:pPr>
        <w:rPr>
          <w:rtl/>
        </w:rPr>
      </w:pPr>
      <w:bookmarkStart w:id="971" w:name="_ETM_Q1_3129889"/>
      <w:bookmarkEnd w:id="971"/>
    </w:p>
    <w:p w:rsidR="0057675D" w:rsidRDefault="0057675D" w:rsidP="0057675D">
      <w:pPr>
        <w:pStyle w:val="a4"/>
        <w:keepNext/>
        <w:rPr>
          <w:rtl/>
        </w:rPr>
      </w:pPr>
      <w:bookmarkStart w:id="972" w:name="ET_speaker_6161_247"/>
      <w:r w:rsidRPr="0057675D">
        <w:rPr>
          <w:rStyle w:val="TagStyle"/>
          <w:rtl/>
        </w:rPr>
        <w:t xml:space="preserve"> &lt;&lt; דובר &gt;&gt; </w:t>
      </w:r>
      <w:r>
        <w:rPr>
          <w:rtl/>
        </w:rPr>
        <w:t>נירה שפק (יש עתיד):</w:t>
      </w:r>
      <w:r w:rsidRPr="0057675D">
        <w:rPr>
          <w:rStyle w:val="TagStyle"/>
          <w:rtl/>
        </w:rPr>
        <w:t xml:space="preserve"> &lt;&lt; דובר &gt;&gt;</w:t>
      </w:r>
      <w:r w:rsidR="006A51CD">
        <w:rPr>
          <w:rtl/>
        </w:rPr>
        <w:t xml:space="preserve"> </w:t>
      </w:r>
      <w:r>
        <w:rPr>
          <w:rtl/>
        </w:rPr>
        <w:t xml:space="preserve"> </w:t>
      </w:r>
      <w:bookmarkEnd w:id="972"/>
    </w:p>
    <w:p w:rsidR="0057675D" w:rsidRDefault="0057675D" w:rsidP="0057675D">
      <w:pPr>
        <w:pStyle w:val="KeepWithNext"/>
        <w:rPr>
          <w:rtl/>
        </w:rPr>
      </w:pPr>
    </w:p>
    <w:p w:rsidR="00BB7746" w:rsidRDefault="0057675D" w:rsidP="0057675D">
      <w:pPr>
        <w:rPr>
          <w:rtl/>
        </w:rPr>
      </w:pPr>
      <w:r>
        <w:rPr>
          <w:rFonts w:hint="cs"/>
          <w:rtl/>
        </w:rPr>
        <w:t xml:space="preserve">הדבר האחרון שאני רוצה להגיד מתייחס למה שנאמר כאן, די, נו, לגבי ימי הבידוד מוגדר כאן שבעה ימי בידוד במקום 14. אני מציעה שלא נכתוב את התאריכים </w:t>
      </w:r>
      <w:r w:rsidR="00BB7746">
        <w:rPr>
          <w:rFonts w:hint="cs"/>
          <w:rtl/>
        </w:rPr>
        <w:t xml:space="preserve">אלא נכתוב: "על פי תיקון צו בידוד בתוקף" ואז - - </w:t>
      </w:r>
      <w:bookmarkStart w:id="973" w:name="_ETM_Q1_3147571"/>
      <w:bookmarkEnd w:id="973"/>
      <w:r w:rsidR="00BB7746">
        <w:rPr>
          <w:rFonts w:hint="cs"/>
          <w:rtl/>
        </w:rPr>
        <w:t>-.</w:t>
      </w:r>
    </w:p>
    <w:p w:rsidR="00BB7746" w:rsidRDefault="00BB7746" w:rsidP="00BB7746">
      <w:pPr>
        <w:rPr>
          <w:rtl/>
        </w:rPr>
      </w:pPr>
    </w:p>
    <w:p w:rsidR="00BB7746" w:rsidRDefault="00BB7746" w:rsidP="00BB7746">
      <w:pPr>
        <w:pStyle w:val="a4"/>
        <w:keepNext/>
        <w:rPr>
          <w:rtl/>
        </w:rPr>
      </w:pPr>
      <w:bookmarkStart w:id="974" w:name="ET_speaker_נעה_בן_שבת_248"/>
      <w:r w:rsidRPr="00BB7746">
        <w:rPr>
          <w:rStyle w:val="TagStyle"/>
          <w:rtl/>
        </w:rPr>
        <w:t xml:space="preserve"> &lt;&lt; דובר &gt;&gt; </w:t>
      </w:r>
      <w:r>
        <w:rPr>
          <w:rtl/>
        </w:rPr>
        <w:t>נעה בן שבת:</w:t>
      </w:r>
      <w:r w:rsidRPr="00BB7746">
        <w:rPr>
          <w:rStyle w:val="TagStyle"/>
          <w:rtl/>
        </w:rPr>
        <w:t xml:space="preserve"> &lt;&lt; דובר &gt;&gt;</w:t>
      </w:r>
      <w:r w:rsidR="006A51CD">
        <w:rPr>
          <w:rtl/>
        </w:rPr>
        <w:t xml:space="preserve"> </w:t>
      </w:r>
      <w:r>
        <w:rPr>
          <w:rtl/>
        </w:rPr>
        <w:t xml:space="preserve"> </w:t>
      </w:r>
      <w:bookmarkEnd w:id="974"/>
    </w:p>
    <w:p w:rsidR="00BB7746" w:rsidRDefault="00BB7746" w:rsidP="00BB7746">
      <w:pPr>
        <w:pStyle w:val="KeepWithNext"/>
        <w:rPr>
          <w:rtl/>
        </w:rPr>
      </w:pPr>
    </w:p>
    <w:p w:rsidR="00BB7746" w:rsidRDefault="00BB7746" w:rsidP="00BB7746">
      <w:pPr>
        <w:rPr>
          <w:rtl/>
        </w:rPr>
      </w:pPr>
      <w:r>
        <w:rPr>
          <w:rFonts w:hint="cs"/>
          <w:rtl/>
        </w:rPr>
        <w:t xml:space="preserve">לא כתובים ימים, כתוב: "תקופה מזערית". </w:t>
      </w:r>
    </w:p>
    <w:p w:rsidR="00BB7746" w:rsidRDefault="00BB7746" w:rsidP="00BB7746">
      <w:pPr>
        <w:rPr>
          <w:rtl/>
        </w:rPr>
      </w:pPr>
      <w:bookmarkStart w:id="975" w:name="_ETM_Q1_3149850"/>
      <w:bookmarkStart w:id="976" w:name="_ETM_Q1_3149953"/>
      <w:bookmarkEnd w:id="975"/>
      <w:bookmarkEnd w:id="976"/>
    </w:p>
    <w:p w:rsidR="00BB7746" w:rsidRDefault="00BB7746" w:rsidP="00BB7746">
      <w:pPr>
        <w:pStyle w:val="a4"/>
        <w:keepNext/>
        <w:rPr>
          <w:rtl/>
        </w:rPr>
      </w:pPr>
      <w:bookmarkStart w:id="977" w:name="ET_speaker_6161_249"/>
      <w:r w:rsidRPr="00BB7746">
        <w:rPr>
          <w:rStyle w:val="TagStyle"/>
          <w:rtl/>
        </w:rPr>
        <w:t xml:space="preserve"> &lt;&lt; דובר &gt;&gt; </w:t>
      </w:r>
      <w:r>
        <w:rPr>
          <w:rtl/>
        </w:rPr>
        <w:t>נירה שפק (יש עתיד):</w:t>
      </w:r>
      <w:r w:rsidRPr="00BB7746">
        <w:rPr>
          <w:rStyle w:val="TagStyle"/>
          <w:rtl/>
        </w:rPr>
        <w:t xml:space="preserve"> &lt;&lt; דובר &gt;&gt;</w:t>
      </w:r>
      <w:r w:rsidR="006A51CD">
        <w:rPr>
          <w:rtl/>
        </w:rPr>
        <w:t xml:space="preserve"> </w:t>
      </w:r>
      <w:r>
        <w:rPr>
          <w:rtl/>
        </w:rPr>
        <w:t xml:space="preserve"> </w:t>
      </w:r>
      <w:bookmarkEnd w:id="977"/>
    </w:p>
    <w:p w:rsidR="00BB7746" w:rsidRDefault="00BB7746" w:rsidP="00BB7746">
      <w:pPr>
        <w:pStyle w:val="KeepWithNext"/>
        <w:rPr>
          <w:rtl/>
        </w:rPr>
      </w:pPr>
    </w:p>
    <w:p w:rsidR="00BB7746" w:rsidRDefault="00BB7746" w:rsidP="00BB7746">
      <w:pPr>
        <w:rPr>
          <w:rtl/>
        </w:rPr>
      </w:pPr>
      <w:bookmarkStart w:id="978" w:name="_ETM_Q1_3151758"/>
      <w:bookmarkEnd w:id="978"/>
      <w:r>
        <w:rPr>
          <w:rFonts w:hint="cs"/>
          <w:rtl/>
        </w:rPr>
        <w:t>ת</w:t>
      </w:r>
      <w:bookmarkStart w:id="979" w:name="_ETM_Q1_3151830"/>
      <w:bookmarkEnd w:id="979"/>
      <w:r>
        <w:rPr>
          <w:rFonts w:hint="cs"/>
          <w:rtl/>
        </w:rPr>
        <w:t xml:space="preserve">ודה. </w:t>
      </w:r>
    </w:p>
    <w:p w:rsidR="00BB7746" w:rsidRDefault="00BB7746" w:rsidP="00BB7746">
      <w:pPr>
        <w:rPr>
          <w:rtl/>
        </w:rPr>
      </w:pPr>
    </w:p>
    <w:p w:rsidR="00BB7746" w:rsidRDefault="00BB7746" w:rsidP="00BB7746">
      <w:pPr>
        <w:pStyle w:val="af6"/>
        <w:keepNext/>
        <w:rPr>
          <w:rtl/>
        </w:rPr>
      </w:pPr>
      <w:bookmarkStart w:id="980" w:name="ET_yor_5857_250"/>
      <w:r w:rsidRPr="00BB7746">
        <w:rPr>
          <w:rStyle w:val="TagStyle"/>
          <w:rtl/>
        </w:rPr>
        <w:t xml:space="preserve"> &lt;&lt; </w:t>
      </w:r>
      <w:proofErr w:type="spellStart"/>
      <w:r w:rsidRPr="00BB7746">
        <w:rPr>
          <w:rStyle w:val="TagStyle"/>
          <w:rtl/>
        </w:rPr>
        <w:t>יור</w:t>
      </w:r>
      <w:proofErr w:type="spellEnd"/>
      <w:r w:rsidRPr="00BB7746">
        <w:rPr>
          <w:rStyle w:val="TagStyle"/>
          <w:rtl/>
        </w:rPr>
        <w:t xml:space="preserve"> &gt;&gt; </w:t>
      </w:r>
      <w:r>
        <w:rPr>
          <w:rtl/>
        </w:rPr>
        <w:t>היו"ר אלכס קושניר:</w:t>
      </w:r>
      <w:r w:rsidRPr="00BB7746">
        <w:rPr>
          <w:rStyle w:val="TagStyle"/>
          <w:rtl/>
        </w:rPr>
        <w:t xml:space="preserve"> &lt;&lt; </w:t>
      </w:r>
      <w:proofErr w:type="spellStart"/>
      <w:r w:rsidRPr="00BB7746">
        <w:rPr>
          <w:rStyle w:val="TagStyle"/>
          <w:rtl/>
        </w:rPr>
        <w:t>יור</w:t>
      </w:r>
      <w:proofErr w:type="spellEnd"/>
      <w:r w:rsidRPr="00BB7746">
        <w:rPr>
          <w:rStyle w:val="TagStyle"/>
          <w:rtl/>
        </w:rPr>
        <w:t xml:space="preserve"> &gt;&gt;</w:t>
      </w:r>
      <w:r w:rsidR="006A51CD">
        <w:rPr>
          <w:rtl/>
        </w:rPr>
        <w:t xml:space="preserve"> </w:t>
      </w:r>
      <w:r>
        <w:rPr>
          <w:rtl/>
        </w:rPr>
        <w:t xml:space="preserve"> </w:t>
      </w:r>
      <w:bookmarkEnd w:id="980"/>
    </w:p>
    <w:p w:rsidR="00BB7746" w:rsidRDefault="00BB7746" w:rsidP="00BB7746">
      <w:pPr>
        <w:pStyle w:val="KeepWithNext"/>
        <w:rPr>
          <w:rtl/>
        </w:rPr>
      </w:pPr>
    </w:p>
    <w:p w:rsidR="00BB7746" w:rsidRDefault="00BB7746" w:rsidP="00BB7746">
      <w:pPr>
        <w:rPr>
          <w:rtl/>
        </w:rPr>
      </w:pPr>
      <w:r>
        <w:rPr>
          <w:rFonts w:hint="cs"/>
          <w:rtl/>
        </w:rPr>
        <w:t>אופיר כץ, בבקשה.</w:t>
      </w:r>
    </w:p>
    <w:p w:rsidR="00BB7746" w:rsidRDefault="00BB7746" w:rsidP="00BB7746">
      <w:pPr>
        <w:rPr>
          <w:rtl/>
        </w:rPr>
      </w:pPr>
    </w:p>
    <w:p w:rsidR="00BB7746" w:rsidRPr="007C719C" w:rsidRDefault="00BB7746" w:rsidP="00BB7746">
      <w:pPr>
        <w:pStyle w:val="a4"/>
        <w:keepNext/>
        <w:rPr>
          <w:i/>
          <w:iCs/>
          <w:rtl/>
        </w:rPr>
      </w:pPr>
      <w:bookmarkStart w:id="981" w:name="ET_speaker_5786_252"/>
      <w:r w:rsidRPr="007C719C">
        <w:rPr>
          <w:rStyle w:val="TagStyle"/>
          <w:i/>
          <w:iCs/>
          <w:rtl/>
        </w:rPr>
        <w:t xml:space="preserve">&lt;&lt; דובר &gt;&gt; </w:t>
      </w:r>
      <w:r w:rsidRPr="007C719C">
        <w:rPr>
          <w:i/>
          <w:iCs/>
          <w:rtl/>
        </w:rPr>
        <w:t>אופיר כץ (הליכוד):</w:t>
      </w:r>
      <w:r w:rsidRPr="007C719C">
        <w:rPr>
          <w:rStyle w:val="TagStyle"/>
          <w:i/>
          <w:iCs/>
          <w:rtl/>
        </w:rPr>
        <w:t xml:space="preserve"> &lt;&lt; דובר &gt;&gt;</w:t>
      </w:r>
      <w:r w:rsidR="006A51CD" w:rsidRPr="007C719C">
        <w:rPr>
          <w:i/>
          <w:iCs/>
          <w:rtl/>
        </w:rPr>
        <w:t xml:space="preserve"> </w:t>
      </w:r>
      <w:r w:rsidRPr="007C719C">
        <w:rPr>
          <w:i/>
          <w:iCs/>
          <w:rtl/>
        </w:rPr>
        <w:t xml:space="preserve"> </w:t>
      </w:r>
      <w:bookmarkEnd w:id="981"/>
    </w:p>
    <w:p w:rsidR="00BB7746" w:rsidRDefault="00BB7746" w:rsidP="00BB7746">
      <w:pPr>
        <w:pStyle w:val="KeepWithNext"/>
        <w:rPr>
          <w:rtl/>
        </w:rPr>
      </w:pPr>
    </w:p>
    <w:p w:rsidR="007E25E5" w:rsidRDefault="009615E7" w:rsidP="00BB7746">
      <w:pPr>
        <w:rPr>
          <w:rtl/>
        </w:rPr>
      </w:pPr>
      <w:r>
        <w:rPr>
          <w:rFonts w:hint="cs"/>
          <w:rtl/>
        </w:rPr>
        <w:t>אני מבין את הבלבול ואת הקושי בניהול האירוע, מה שאני רואה עכשיו זה שישנה עלייה במספר הנדבקים בקורונה. אני מציעה שאם הממשלה מעבירה חוק אז שהיא תהיה קצת מותאמת למציאות. כתוב בהסבר: "</w:t>
      </w:r>
      <w:bookmarkStart w:id="982" w:name="_ETM_Q1_3174820"/>
      <w:bookmarkEnd w:id="982"/>
      <w:r>
        <w:rPr>
          <w:rFonts w:hint="cs"/>
          <w:rtl/>
        </w:rPr>
        <w:t xml:space="preserve"> על אף הירידה הניכרת במספר החולים בקורונה, עדיין קיימים</w:t>
      </w:r>
      <w:r w:rsidR="007E25E5">
        <w:rPr>
          <w:rFonts w:hint="cs"/>
          <w:rtl/>
        </w:rPr>
        <w:t xml:space="preserve"> מקרים שבהם מוטלת חובת </w:t>
      </w:r>
      <w:bookmarkStart w:id="983" w:name="_ETM_Q1_3183870"/>
      <w:bookmarkEnd w:id="983"/>
      <w:r w:rsidR="007E25E5">
        <w:rPr>
          <w:rFonts w:hint="cs"/>
          <w:rtl/>
        </w:rPr>
        <w:t xml:space="preserve">בידוד". חברים, בואו נהיה קצת קשורים למציאות. </w:t>
      </w:r>
      <w:bookmarkStart w:id="984" w:name="_ETM_Q1_3191137"/>
      <w:bookmarkEnd w:id="984"/>
    </w:p>
    <w:p w:rsidR="007E25E5" w:rsidRDefault="007E25E5" w:rsidP="00BB7746">
      <w:pPr>
        <w:rPr>
          <w:rtl/>
        </w:rPr>
      </w:pPr>
      <w:bookmarkStart w:id="985" w:name="_ETM_Q1_3191231"/>
      <w:bookmarkEnd w:id="985"/>
    </w:p>
    <w:p w:rsidR="007E25E5" w:rsidRDefault="007E25E5" w:rsidP="007E25E5">
      <w:pPr>
        <w:pStyle w:val="af6"/>
        <w:keepNext/>
        <w:rPr>
          <w:rtl/>
        </w:rPr>
      </w:pPr>
      <w:bookmarkStart w:id="986" w:name="ET_yor_5857_253"/>
      <w:r w:rsidRPr="007E25E5">
        <w:rPr>
          <w:rStyle w:val="TagStyle"/>
          <w:rtl/>
        </w:rPr>
        <w:t xml:space="preserve"> &lt;&lt; </w:t>
      </w:r>
      <w:proofErr w:type="spellStart"/>
      <w:r w:rsidRPr="007E25E5">
        <w:rPr>
          <w:rStyle w:val="TagStyle"/>
          <w:rtl/>
        </w:rPr>
        <w:t>יור</w:t>
      </w:r>
      <w:proofErr w:type="spellEnd"/>
      <w:r w:rsidRPr="007E25E5">
        <w:rPr>
          <w:rStyle w:val="TagStyle"/>
          <w:rtl/>
        </w:rPr>
        <w:t xml:space="preserve"> &gt;&gt; </w:t>
      </w:r>
      <w:r>
        <w:rPr>
          <w:rtl/>
        </w:rPr>
        <w:t>היו"ר אלכס קושניר:</w:t>
      </w:r>
      <w:r w:rsidRPr="007E25E5">
        <w:rPr>
          <w:rStyle w:val="TagStyle"/>
          <w:rtl/>
        </w:rPr>
        <w:t xml:space="preserve"> &lt;&lt; </w:t>
      </w:r>
      <w:proofErr w:type="spellStart"/>
      <w:r w:rsidRPr="007E25E5">
        <w:rPr>
          <w:rStyle w:val="TagStyle"/>
          <w:rtl/>
        </w:rPr>
        <w:t>יור</w:t>
      </w:r>
      <w:proofErr w:type="spellEnd"/>
      <w:r w:rsidRPr="007E25E5">
        <w:rPr>
          <w:rStyle w:val="TagStyle"/>
          <w:rtl/>
        </w:rPr>
        <w:t xml:space="preserve"> &gt;&gt;</w:t>
      </w:r>
      <w:r w:rsidR="006A51CD">
        <w:rPr>
          <w:rtl/>
        </w:rPr>
        <w:t xml:space="preserve"> </w:t>
      </w:r>
      <w:r>
        <w:rPr>
          <w:rtl/>
        </w:rPr>
        <w:t xml:space="preserve"> </w:t>
      </w:r>
      <w:bookmarkEnd w:id="986"/>
    </w:p>
    <w:p w:rsidR="007E25E5" w:rsidRDefault="007E25E5" w:rsidP="007E25E5">
      <w:pPr>
        <w:pStyle w:val="KeepWithNext"/>
        <w:rPr>
          <w:rtl/>
        </w:rPr>
      </w:pPr>
    </w:p>
    <w:p w:rsidR="0054518C" w:rsidRPr="0054518C" w:rsidRDefault="007E25E5" w:rsidP="007E25E5">
      <w:bookmarkStart w:id="987" w:name="_ETM_Q1_3192119"/>
      <w:bookmarkEnd w:id="987"/>
      <w:r>
        <w:rPr>
          <w:rFonts w:hint="cs"/>
          <w:rtl/>
        </w:rPr>
        <w:t>הערתך חשובה,</w:t>
      </w:r>
      <w:bookmarkStart w:id="988" w:name="_ETM_Q1_3196497"/>
      <w:bookmarkEnd w:id="988"/>
      <w:r>
        <w:rPr>
          <w:rFonts w:hint="cs"/>
          <w:rtl/>
        </w:rPr>
        <w:t xml:space="preserve"> אבל אני חושב שאנחנו צריכים לשנות את דרך השימוש בעולם המושגים. יש "חולים" ויש "מאומתים", אני חושב שבעולם מחוסן שני המושגים הללו אינם זהים.</w:t>
      </w:r>
      <w:r w:rsidR="006A51CD">
        <w:rPr>
          <w:rFonts w:hint="cs"/>
          <w:rtl/>
        </w:rPr>
        <w:t xml:space="preserve">    </w:t>
      </w:r>
      <w:r w:rsidR="00F16B48">
        <w:rPr>
          <w:rFonts w:hint="cs"/>
          <w:rtl/>
        </w:rPr>
        <w:t xml:space="preserve"> </w:t>
      </w:r>
    </w:p>
    <w:p w:rsidR="007E25E5" w:rsidRDefault="007E25E5" w:rsidP="00F725D7">
      <w:pPr>
        <w:rPr>
          <w:rtl/>
          <w:lang w:eastAsia="he-IL"/>
        </w:rPr>
      </w:pPr>
      <w:bookmarkStart w:id="989" w:name="_ETM_Q1_2606000"/>
      <w:bookmarkStart w:id="990" w:name="_ETM_Q1_3204653"/>
      <w:bookmarkEnd w:id="989"/>
      <w:bookmarkEnd w:id="990"/>
    </w:p>
    <w:p w:rsidR="007E25E5" w:rsidRDefault="007E25E5" w:rsidP="007E25E5">
      <w:pPr>
        <w:pStyle w:val="a4"/>
        <w:keepNext/>
        <w:rPr>
          <w:rtl/>
        </w:rPr>
      </w:pPr>
      <w:bookmarkStart w:id="991" w:name="ET_speaker_5786_254"/>
      <w:r w:rsidRPr="007E25E5">
        <w:rPr>
          <w:rStyle w:val="TagStyle"/>
          <w:rtl/>
        </w:rPr>
        <w:t xml:space="preserve"> &lt;&lt; דובר &gt;&gt; </w:t>
      </w:r>
      <w:r>
        <w:rPr>
          <w:rtl/>
        </w:rPr>
        <w:t>אופיר כץ (הליכוד):</w:t>
      </w:r>
      <w:r w:rsidRPr="007E25E5">
        <w:rPr>
          <w:rStyle w:val="TagStyle"/>
          <w:rtl/>
        </w:rPr>
        <w:t xml:space="preserve"> &lt;&lt; דובר &gt;&gt;</w:t>
      </w:r>
      <w:r w:rsidR="006A51CD">
        <w:rPr>
          <w:rtl/>
        </w:rPr>
        <w:t xml:space="preserve"> </w:t>
      </w:r>
      <w:r>
        <w:rPr>
          <w:rtl/>
        </w:rPr>
        <w:t xml:space="preserve"> </w:t>
      </w:r>
      <w:bookmarkEnd w:id="991"/>
    </w:p>
    <w:p w:rsidR="007E25E5" w:rsidRDefault="007E25E5" w:rsidP="007E25E5">
      <w:pPr>
        <w:pStyle w:val="KeepWithNext"/>
        <w:rPr>
          <w:rtl/>
          <w:lang w:eastAsia="he-IL"/>
        </w:rPr>
      </w:pPr>
    </w:p>
    <w:p w:rsidR="007E25E5" w:rsidRDefault="007E25E5" w:rsidP="007E25E5">
      <w:pPr>
        <w:rPr>
          <w:rtl/>
          <w:lang w:eastAsia="he-IL"/>
        </w:rPr>
      </w:pPr>
      <w:bookmarkStart w:id="992" w:name="_ETM_Q1_3205156"/>
      <w:bookmarkStart w:id="993" w:name="_ETM_Q1_3205179"/>
      <w:bookmarkEnd w:id="992"/>
      <w:bookmarkEnd w:id="993"/>
      <w:r>
        <w:rPr>
          <w:rFonts w:hint="cs"/>
          <w:rtl/>
          <w:lang w:eastAsia="he-IL"/>
        </w:rPr>
        <w:t xml:space="preserve">אתה מסכים איתי שבכל מקרה איננו רואים ירידה, נכון? </w:t>
      </w:r>
      <w:bookmarkStart w:id="994" w:name="_ETM_Q1_3206946"/>
      <w:bookmarkEnd w:id="994"/>
    </w:p>
    <w:p w:rsidR="007E25E5" w:rsidRDefault="007E25E5" w:rsidP="007E25E5">
      <w:pPr>
        <w:rPr>
          <w:rtl/>
          <w:lang w:eastAsia="he-IL"/>
        </w:rPr>
      </w:pPr>
      <w:bookmarkStart w:id="995" w:name="_ETM_Q1_3207109"/>
      <w:bookmarkEnd w:id="995"/>
    </w:p>
    <w:p w:rsidR="007E25E5" w:rsidRDefault="007E25E5" w:rsidP="007E25E5">
      <w:pPr>
        <w:pStyle w:val="af6"/>
        <w:keepNext/>
        <w:rPr>
          <w:rtl/>
        </w:rPr>
      </w:pPr>
      <w:bookmarkStart w:id="996" w:name="ET_yor_5857_255"/>
      <w:r w:rsidRPr="007E25E5">
        <w:rPr>
          <w:rStyle w:val="TagStyle"/>
          <w:rtl/>
        </w:rPr>
        <w:t xml:space="preserve"> &lt;&lt; </w:t>
      </w:r>
      <w:proofErr w:type="spellStart"/>
      <w:r w:rsidRPr="007E25E5">
        <w:rPr>
          <w:rStyle w:val="TagStyle"/>
          <w:rtl/>
        </w:rPr>
        <w:t>יור</w:t>
      </w:r>
      <w:proofErr w:type="spellEnd"/>
      <w:r w:rsidRPr="007E25E5">
        <w:rPr>
          <w:rStyle w:val="TagStyle"/>
          <w:rtl/>
        </w:rPr>
        <w:t xml:space="preserve"> &gt;&gt; </w:t>
      </w:r>
      <w:r>
        <w:rPr>
          <w:rtl/>
        </w:rPr>
        <w:t>היו"ר אלכס קושניר:</w:t>
      </w:r>
      <w:r w:rsidRPr="007E25E5">
        <w:rPr>
          <w:rStyle w:val="TagStyle"/>
          <w:rtl/>
        </w:rPr>
        <w:t xml:space="preserve"> &lt;&lt; </w:t>
      </w:r>
      <w:proofErr w:type="spellStart"/>
      <w:r w:rsidRPr="007E25E5">
        <w:rPr>
          <w:rStyle w:val="TagStyle"/>
          <w:rtl/>
        </w:rPr>
        <w:t>יור</w:t>
      </w:r>
      <w:proofErr w:type="spellEnd"/>
      <w:r w:rsidRPr="007E25E5">
        <w:rPr>
          <w:rStyle w:val="TagStyle"/>
          <w:rtl/>
        </w:rPr>
        <w:t xml:space="preserve"> &gt;&gt;</w:t>
      </w:r>
      <w:r w:rsidR="006A51CD">
        <w:rPr>
          <w:rtl/>
        </w:rPr>
        <w:t xml:space="preserve"> </w:t>
      </w:r>
      <w:r>
        <w:rPr>
          <w:rtl/>
        </w:rPr>
        <w:t xml:space="preserve"> </w:t>
      </w:r>
      <w:bookmarkEnd w:id="996"/>
    </w:p>
    <w:p w:rsidR="007E25E5" w:rsidRDefault="007E25E5" w:rsidP="007E25E5">
      <w:pPr>
        <w:pStyle w:val="KeepWithNext"/>
        <w:rPr>
          <w:rtl/>
          <w:lang w:eastAsia="he-IL"/>
        </w:rPr>
      </w:pPr>
    </w:p>
    <w:p w:rsidR="007E25E5" w:rsidRDefault="007E25E5" w:rsidP="007E25E5">
      <w:pPr>
        <w:rPr>
          <w:rtl/>
          <w:lang w:eastAsia="he-IL"/>
        </w:rPr>
      </w:pPr>
      <w:r>
        <w:rPr>
          <w:rFonts w:hint="cs"/>
          <w:rtl/>
          <w:lang w:eastAsia="he-IL"/>
        </w:rPr>
        <w:t xml:space="preserve">רואים ירידה בכמות החולים הקשים. </w:t>
      </w:r>
      <w:bookmarkStart w:id="997" w:name="_ETM_Q1_3204189"/>
      <w:bookmarkEnd w:id="997"/>
    </w:p>
    <w:p w:rsidR="007E25E5" w:rsidRDefault="007E25E5" w:rsidP="007E25E5">
      <w:pPr>
        <w:rPr>
          <w:rtl/>
          <w:lang w:eastAsia="he-IL"/>
        </w:rPr>
      </w:pPr>
      <w:bookmarkStart w:id="998" w:name="_ETM_Q1_3204294"/>
      <w:bookmarkEnd w:id="998"/>
    </w:p>
    <w:p w:rsidR="007E25E5" w:rsidRDefault="007E25E5" w:rsidP="007E25E5">
      <w:pPr>
        <w:pStyle w:val="a4"/>
        <w:keepNext/>
        <w:rPr>
          <w:rtl/>
        </w:rPr>
      </w:pPr>
      <w:bookmarkStart w:id="999" w:name="ET_speaker_5786_256"/>
      <w:r w:rsidRPr="007E25E5">
        <w:rPr>
          <w:rStyle w:val="TagStyle"/>
          <w:rtl/>
        </w:rPr>
        <w:t xml:space="preserve"> &lt;&lt; דובר &gt;&gt; </w:t>
      </w:r>
      <w:r>
        <w:rPr>
          <w:rtl/>
        </w:rPr>
        <w:t>אופיר כץ (הליכוד):</w:t>
      </w:r>
      <w:r w:rsidRPr="007E25E5">
        <w:rPr>
          <w:rStyle w:val="TagStyle"/>
          <w:rtl/>
        </w:rPr>
        <w:t xml:space="preserve"> &lt;&lt; דובר &gt;&gt;</w:t>
      </w:r>
      <w:r w:rsidR="006A51CD">
        <w:rPr>
          <w:rtl/>
        </w:rPr>
        <w:t xml:space="preserve"> </w:t>
      </w:r>
      <w:r>
        <w:rPr>
          <w:rtl/>
        </w:rPr>
        <w:t xml:space="preserve"> </w:t>
      </w:r>
      <w:bookmarkEnd w:id="999"/>
    </w:p>
    <w:p w:rsidR="007E25E5" w:rsidRDefault="007E25E5" w:rsidP="007E25E5">
      <w:pPr>
        <w:pStyle w:val="KeepWithNext"/>
        <w:rPr>
          <w:rtl/>
          <w:lang w:eastAsia="he-IL"/>
        </w:rPr>
      </w:pPr>
    </w:p>
    <w:p w:rsidR="007E25E5" w:rsidRDefault="007E25E5" w:rsidP="007E25E5">
      <w:pPr>
        <w:rPr>
          <w:rtl/>
          <w:lang w:eastAsia="he-IL"/>
        </w:rPr>
      </w:pPr>
      <w:r>
        <w:rPr>
          <w:rFonts w:hint="cs"/>
          <w:rtl/>
          <w:lang w:eastAsia="he-IL"/>
        </w:rPr>
        <w:t xml:space="preserve">לא מדובר פה בחולים קשים. </w:t>
      </w:r>
      <w:bookmarkStart w:id="1000" w:name="_ETM_Q1_3210755"/>
      <w:bookmarkEnd w:id="1000"/>
    </w:p>
    <w:p w:rsidR="007E25E5" w:rsidRDefault="007E25E5" w:rsidP="007E25E5">
      <w:pPr>
        <w:rPr>
          <w:rtl/>
          <w:lang w:eastAsia="he-IL"/>
        </w:rPr>
      </w:pPr>
      <w:bookmarkStart w:id="1001" w:name="_ETM_Q1_3210834"/>
      <w:bookmarkEnd w:id="1001"/>
    </w:p>
    <w:p w:rsidR="007E25E5" w:rsidRDefault="007E25E5" w:rsidP="007E25E5">
      <w:pPr>
        <w:pStyle w:val="af6"/>
        <w:keepNext/>
        <w:rPr>
          <w:rtl/>
        </w:rPr>
      </w:pPr>
      <w:bookmarkStart w:id="1002" w:name="ET_yor_5857_257"/>
      <w:r w:rsidRPr="007E25E5">
        <w:rPr>
          <w:rStyle w:val="TagStyle"/>
          <w:rtl/>
        </w:rPr>
        <w:t xml:space="preserve"> &lt;&lt; </w:t>
      </w:r>
      <w:proofErr w:type="spellStart"/>
      <w:r w:rsidRPr="007E25E5">
        <w:rPr>
          <w:rStyle w:val="TagStyle"/>
          <w:rtl/>
        </w:rPr>
        <w:t>יור</w:t>
      </w:r>
      <w:proofErr w:type="spellEnd"/>
      <w:r w:rsidRPr="007E25E5">
        <w:rPr>
          <w:rStyle w:val="TagStyle"/>
          <w:rtl/>
        </w:rPr>
        <w:t xml:space="preserve"> &gt;&gt; </w:t>
      </w:r>
      <w:r>
        <w:rPr>
          <w:rtl/>
        </w:rPr>
        <w:t>היו"ר אלכס קושניר:</w:t>
      </w:r>
      <w:r w:rsidRPr="007E25E5">
        <w:rPr>
          <w:rStyle w:val="TagStyle"/>
          <w:rtl/>
        </w:rPr>
        <w:t xml:space="preserve"> &lt;&lt; </w:t>
      </w:r>
      <w:proofErr w:type="spellStart"/>
      <w:r w:rsidRPr="007E25E5">
        <w:rPr>
          <w:rStyle w:val="TagStyle"/>
          <w:rtl/>
        </w:rPr>
        <w:t>יור</w:t>
      </w:r>
      <w:proofErr w:type="spellEnd"/>
      <w:r w:rsidRPr="007E25E5">
        <w:rPr>
          <w:rStyle w:val="TagStyle"/>
          <w:rtl/>
        </w:rPr>
        <w:t xml:space="preserve"> &gt;&gt;</w:t>
      </w:r>
      <w:r w:rsidR="006A51CD">
        <w:rPr>
          <w:rtl/>
        </w:rPr>
        <w:t xml:space="preserve"> </w:t>
      </w:r>
      <w:r>
        <w:rPr>
          <w:rtl/>
        </w:rPr>
        <w:t xml:space="preserve"> </w:t>
      </w:r>
      <w:bookmarkEnd w:id="1002"/>
    </w:p>
    <w:p w:rsidR="007E25E5" w:rsidRDefault="007E25E5" w:rsidP="007E25E5">
      <w:pPr>
        <w:pStyle w:val="KeepWithNext"/>
        <w:rPr>
          <w:rtl/>
          <w:lang w:eastAsia="he-IL"/>
        </w:rPr>
      </w:pPr>
    </w:p>
    <w:p w:rsidR="007E25E5" w:rsidRDefault="007E25E5" w:rsidP="007E25E5">
      <w:pPr>
        <w:rPr>
          <w:rtl/>
          <w:lang w:eastAsia="he-IL"/>
        </w:rPr>
      </w:pPr>
      <w:r>
        <w:rPr>
          <w:rFonts w:hint="cs"/>
          <w:rtl/>
          <w:lang w:eastAsia="he-IL"/>
        </w:rPr>
        <w:t xml:space="preserve">השאלה היא מה מוגדר "חולה" ומה מוגדר "נשא". </w:t>
      </w:r>
      <w:bookmarkStart w:id="1003" w:name="_ETM_Q1_3213390"/>
      <w:bookmarkEnd w:id="1003"/>
    </w:p>
    <w:p w:rsidR="00397AE1" w:rsidRDefault="00397AE1" w:rsidP="007E25E5">
      <w:pPr>
        <w:rPr>
          <w:rtl/>
          <w:lang w:eastAsia="he-IL"/>
        </w:rPr>
      </w:pPr>
      <w:bookmarkStart w:id="1004" w:name="_ETM_Q1_3213492"/>
      <w:bookmarkEnd w:id="1004"/>
    </w:p>
    <w:p w:rsidR="00397AE1" w:rsidRDefault="00397AE1" w:rsidP="00397AE1">
      <w:pPr>
        <w:pStyle w:val="a4"/>
        <w:keepNext/>
        <w:rPr>
          <w:rtl/>
        </w:rPr>
      </w:pPr>
      <w:bookmarkStart w:id="1005" w:name="ET_speaker_5726_258"/>
      <w:r w:rsidRPr="00397AE1">
        <w:rPr>
          <w:rStyle w:val="TagStyle"/>
          <w:rtl/>
        </w:rPr>
        <w:t xml:space="preserve"> &lt;&lt; דובר &gt;&gt; </w:t>
      </w:r>
      <w:r>
        <w:rPr>
          <w:rtl/>
        </w:rPr>
        <w:t>ינון אזולאי (ש"ס):</w:t>
      </w:r>
      <w:r w:rsidRPr="00397AE1">
        <w:rPr>
          <w:rStyle w:val="TagStyle"/>
          <w:rtl/>
        </w:rPr>
        <w:t xml:space="preserve"> &lt;&lt; דובר &gt;&gt;</w:t>
      </w:r>
      <w:r w:rsidR="006A51CD">
        <w:rPr>
          <w:rtl/>
        </w:rPr>
        <w:t xml:space="preserve"> </w:t>
      </w:r>
      <w:r>
        <w:rPr>
          <w:rtl/>
        </w:rPr>
        <w:t xml:space="preserve"> </w:t>
      </w:r>
      <w:bookmarkEnd w:id="1005"/>
    </w:p>
    <w:p w:rsidR="00397AE1" w:rsidRDefault="00397AE1" w:rsidP="00397AE1">
      <w:pPr>
        <w:pStyle w:val="KeepWithNext"/>
        <w:rPr>
          <w:rtl/>
          <w:lang w:eastAsia="he-IL"/>
        </w:rPr>
      </w:pPr>
    </w:p>
    <w:p w:rsidR="00397AE1" w:rsidRDefault="00397AE1" w:rsidP="00397AE1">
      <w:pPr>
        <w:rPr>
          <w:rtl/>
          <w:lang w:eastAsia="he-IL"/>
        </w:rPr>
      </w:pPr>
      <w:r>
        <w:rPr>
          <w:rFonts w:hint="cs"/>
          <w:rtl/>
          <w:lang w:eastAsia="he-IL"/>
        </w:rPr>
        <w:t>אתמול שמעתי חוות דעת שאומרת שלא להתרגש מהירידה כי זה עוד יעלה</w:t>
      </w:r>
      <w:bookmarkStart w:id="1006" w:name="_ETM_Q1_3216801"/>
      <w:bookmarkStart w:id="1007" w:name="_ETM_Q1_3216929"/>
      <w:bookmarkEnd w:id="1006"/>
      <w:bookmarkEnd w:id="1007"/>
      <w:r>
        <w:rPr>
          <w:rFonts w:hint="cs"/>
          <w:rtl/>
          <w:lang w:eastAsia="he-IL"/>
        </w:rPr>
        <w:t>.</w:t>
      </w:r>
      <w:bookmarkStart w:id="1008" w:name="_ETM_Q1_3218570"/>
      <w:bookmarkEnd w:id="1008"/>
    </w:p>
    <w:p w:rsidR="00397AE1" w:rsidRDefault="00397AE1" w:rsidP="00397AE1">
      <w:pPr>
        <w:rPr>
          <w:rtl/>
          <w:lang w:eastAsia="he-IL"/>
        </w:rPr>
      </w:pPr>
      <w:bookmarkStart w:id="1009" w:name="_ETM_Q1_3218685"/>
      <w:bookmarkEnd w:id="1009"/>
    </w:p>
    <w:p w:rsidR="00397AE1" w:rsidRDefault="00397AE1" w:rsidP="00397AE1">
      <w:pPr>
        <w:pStyle w:val="af6"/>
        <w:keepNext/>
        <w:rPr>
          <w:rtl/>
        </w:rPr>
      </w:pPr>
      <w:bookmarkStart w:id="1010" w:name="ET_yor_5857_259"/>
      <w:r w:rsidRPr="00397AE1">
        <w:rPr>
          <w:rStyle w:val="TagStyle"/>
          <w:rtl/>
        </w:rPr>
        <w:t xml:space="preserve"> &lt;&lt; </w:t>
      </w:r>
      <w:proofErr w:type="spellStart"/>
      <w:r w:rsidRPr="00397AE1">
        <w:rPr>
          <w:rStyle w:val="TagStyle"/>
          <w:rtl/>
        </w:rPr>
        <w:t>יור</w:t>
      </w:r>
      <w:proofErr w:type="spellEnd"/>
      <w:r w:rsidRPr="00397AE1">
        <w:rPr>
          <w:rStyle w:val="TagStyle"/>
          <w:rtl/>
        </w:rPr>
        <w:t xml:space="preserve"> &gt;&gt; </w:t>
      </w:r>
      <w:r>
        <w:rPr>
          <w:rtl/>
        </w:rPr>
        <w:t>היו"ר אלכס קושניר:</w:t>
      </w:r>
      <w:r w:rsidRPr="00397AE1">
        <w:rPr>
          <w:rStyle w:val="TagStyle"/>
          <w:rtl/>
        </w:rPr>
        <w:t xml:space="preserve"> &lt;&lt; </w:t>
      </w:r>
      <w:proofErr w:type="spellStart"/>
      <w:r w:rsidRPr="00397AE1">
        <w:rPr>
          <w:rStyle w:val="TagStyle"/>
          <w:rtl/>
        </w:rPr>
        <w:t>יור</w:t>
      </w:r>
      <w:proofErr w:type="spellEnd"/>
      <w:r w:rsidRPr="00397AE1">
        <w:rPr>
          <w:rStyle w:val="TagStyle"/>
          <w:rtl/>
        </w:rPr>
        <w:t xml:space="preserve"> &gt;&gt;</w:t>
      </w:r>
      <w:r w:rsidR="006A51CD">
        <w:rPr>
          <w:rtl/>
        </w:rPr>
        <w:t xml:space="preserve"> </w:t>
      </w:r>
      <w:r>
        <w:rPr>
          <w:rtl/>
        </w:rPr>
        <w:t xml:space="preserve"> </w:t>
      </w:r>
      <w:bookmarkEnd w:id="1010"/>
    </w:p>
    <w:p w:rsidR="00397AE1" w:rsidRDefault="00397AE1" w:rsidP="00397AE1">
      <w:pPr>
        <w:pStyle w:val="KeepWithNext"/>
        <w:rPr>
          <w:rtl/>
          <w:lang w:eastAsia="he-IL"/>
        </w:rPr>
      </w:pPr>
    </w:p>
    <w:p w:rsidR="00397AE1" w:rsidRDefault="00397AE1" w:rsidP="00397AE1">
      <w:pPr>
        <w:rPr>
          <w:rtl/>
          <w:lang w:eastAsia="he-IL"/>
        </w:rPr>
      </w:pPr>
      <w:r>
        <w:rPr>
          <w:rFonts w:hint="cs"/>
          <w:rtl/>
          <w:lang w:eastAsia="he-IL"/>
        </w:rPr>
        <w:t>ברור.</w:t>
      </w:r>
    </w:p>
    <w:p w:rsidR="00397AE1" w:rsidRDefault="00397AE1" w:rsidP="00397AE1">
      <w:pPr>
        <w:rPr>
          <w:rtl/>
          <w:lang w:eastAsia="he-IL"/>
        </w:rPr>
      </w:pPr>
    </w:p>
    <w:p w:rsidR="00397AE1" w:rsidRDefault="00397AE1" w:rsidP="00397AE1">
      <w:pPr>
        <w:pStyle w:val="a4"/>
        <w:keepNext/>
        <w:rPr>
          <w:rtl/>
        </w:rPr>
      </w:pPr>
      <w:bookmarkStart w:id="1011" w:name="ET_speaker_5786_260"/>
      <w:r w:rsidRPr="00397AE1">
        <w:rPr>
          <w:rStyle w:val="TagStyle"/>
          <w:rtl/>
        </w:rPr>
        <w:t xml:space="preserve"> &lt;&lt; דובר &gt;&gt; </w:t>
      </w:r>
      <w:r>
        <w:rPr>
          <w:rtl/>
        </w:rPr>
        <w:t>אופיר כץ (הליכוד):</w:t>
      </w:r>
      <w:r w:rsidRPr="00397AE1">
        <w:rPr>
          <w:rStyle w:val="TagStyle"/>
          <w:rtl/>
        </w:rPr>
        <w:t xml:space="preserve"> &lt;&lt; דובר &gt;&gt;</w:t>
      </w:r>
      <w:r w:rsidR="006A51CD">
        <w:rPr>
          <w:rtl/>
        </w:rPr>
        <w:t xml:space="preserve"> </w:t>
      </w:r>
      <w:r>
        <w:rPr>
          <w:rtl/>
        </w:rPr>
        <w:t xml:space="preserve"> </w:t>
      </w:r>
      <w:bookmarkEnd w:id="1011"/>
    </w:p>
    <w:p w:rsidR="00397AE1" w:rsidRDefault="00397AE1" w:rsidP="00397AE1">
      <w:pPr>
        <w:pStyle w:val="KeepWithNext"/>
        <w:rPr>
          <w:rtl/>
          <w:lang w:eastAsia="he-IL"/>
        </w:rPr>
      </w:pPr>
    </w:p>
    <w:p w:rsidR="00397AE1" w:rsidRDefault="00397AE1" w:rsidP="00397AE1">
      <w:pPr>
        <w:rPr>
          <w:rtl/>
          <w:lang w:eastAsia="he-IL"/>
        </w:rPr>
      </w:pPr>
      <w:r>
        <w:rPr>
          <w:rFonts w:hint="cs"/>
          <w:rtl/>
          <w:lang w:eastAsia="he-IL"/>
        </w:rPr>
        <w:t xml:space="preserve">איני מדבר על החולים הקשים, אני מדבר </w:t>
      </w:r>
      <w:bookmarkStart w:id="1012" w:name="_ETM_Q1_3217916"/>
      <w:bookmarkEnd w:id="1012"/>
      <w:r>
        <w:rPr>
          <w:rFonts w:hint="cs"/>
          <w:rtl/>
          <w:lang w:eastAsia="he-IL"/>
        </w:rPr>
        <w:t xml:space="preserve">על - - -. </w:t>
      </w:r>
      <w:bookmarkStart w:id="1013" w:name="_ETM_Q1_3223074"/>
      <w:bookmarkEnd w:id="1013"/>
    </w:p>
    <w:p w:rsidR="00397AE1" w:rsidRDefault="00397AE1" w:rsidP="00397AE1">
      <w:pPr>
        <w:rPr>
          <w:rtl/>
          <w:lang w:eastAsia="he-IL"/>
        </w:rPr>
      </w:pPr>
      <w:bookmarkStart w:id="1014" w:name="_ETM_Q1_3223187"/>
      <w:bookmarkEnd w:id="1014"/>
    </w:p>
    <w:p w:rsidR="00397AE1" w:rsidRDefault="00397AE1" w:rsidP="00397AE1">
      <w:pPr>
        <w:pStyle w:val="af6"/>
        <w:keepNext/>
        <w:rPr>
          <w:rtl/>
        </w:rPr>
      </w:pPr>
      <w:bookmarkStart w:id="1015" w:name="ET_yor_5857_261"/>
      <w:r w:rsidRPr="00397AE1">
        <w:rPr>
          <w:rStyle w:val="TagStyle"/>
          <w:rtl/>
        </w:rPr>
        <w:t xml:space="preserve"> &lt;&lt; </w:t>
      </w:r>
      <w:proofErr w:type="spellStart"/>
      <w:r w:rsidRPr="00397AE1">
        <w:rPr>
          <w:rStyle w:val="TagStyle"/>
          <w:rtl/>
        </w:rPr>
        <w:t>יור</w:t>
      </w:r>
      <w:proofErr w:type="spellEnd"/>
      <w:r w:rsidRPr="00397AE1">
        <w:rPr>
          <w:rStyle w:val="TagStyle"/>
          <w:rtl/>
        </w:rPr>
        <w:t xml:space="preserve"> &gt;&gt; </w:t>
      </w:r>
      <w:r>
        <w:rPr>
          <w:rtl/>
        </w:rPr>
        <w:t>היו"ר אלכס קושניר:</w:t>
      </w:r>
      <w:r w:rsidRPr="00397AE1">
        <w:rPr>
          <w:rStyle w:val="TagStyle"/>
          <w:rtl/>
        </w:rPr>
        <w:t xml:space="preserve"> &lt;&lt; </w:t>
      </w:r>
      <w:proofErr w:type="spellStart"/>
      <w:r w:rsidRPr="00397AE1">
        <w:rPr>
          <w:rStyle w:val="TagStyle"/>
          <w:rtl/>
        </w:rPr>
        <w:t>יור</w:t>
      </w:r>
      <w:proofErr w:type="spellEnd"/>
      <w:r w:rsidRPr="00397AE1">
        <w:rPr>
          <w:rStyle w:val="TagStyle"/>
          <w:rtl/>
        </w:rPr>
        <w:t xml:space="preserve"> &gt;&gt;</w:t>
      </w:r>
      <w:r w:rsidR="006A51CD">
        <w:rPr>
          <w:rtl/>
        </w:rPr>
        <w:t xml:space="preserve"> </w:t>
      </w:r>
      <w:r>
        <w:rPr>
          <w:rtl/>
        </w:rPr>
        <w:t xml:space="preserve"> </w:t>
      </w:r>
      <w:bookmarkEnd w:id="1015"/>
    </w:p>
    <w:p w:rsidR="00397AE1" w:rsidRDefault="00397AE1" w:rsidP="00397AE1">
      <w:pPr>
        <w:pStyle w:val="KeepWithNext"/>
        <w:rPr>
          <w:rtl/>
          <w:lang w:eastAsia="he-IL"/>
        </w:rPr>
      </w:pPr>
    </w:p>
    <w:p w:rsidR="00397AE1" w:rsidRDefault="00397AE1" w:rsidP="00397AE1">
      <w:pPr>
        <w:rPr>
          <w:rtl/>
          <w:lang w:eastAsia="he-IL"/>
        </w:rPr>
      </w:pPr>
      <w:bookmarkStart w:id="1016" w:name="_ETM_Q1_3224104"/>
      <w:bookmarkEnd w:id="1016"/>
      <w:r>
        <w:rPr>
          <w:rFonts w:hint="cs"/>
          <w:rtl/>
          <w:lang w:eastAsia="he-IL"/>
        </w:rPr>
        <w:t xml:space="preserve">יש הערה לנוסח, איציק. </w:t>
      </w:r>
      <w:bookmarkStart w:id="1017" w:name="_ETM_Q1_3226597"/>
      <w:bookmarkEnd w:id="1017"/>
    </w:p>
    <w:p w:rsidR="00397AE1" w:rsidRDefault="00397AE1" w:rsidP="00397AE1">
      <w:pPr>
        <w:rPr>
          <w:rtl/>
          <w:lang w:eastAsia="he-IL"/>
        </w:rPr>
      </w:pPr>
      <w:bookmarkStart w:id="1018" w:name="_ETM_Q1_3226706"/>
      <w:bookmarkEnd w:id="1018"/>
    </w:p>
    <w:p w:rsidR="00397AE1" w:rsidRDefault="00397AE1" w:rsidP="00397AE1">
      <w:pPr>
        <w:pStyle w:val="a4"/>
        <w:keepNext/>
        <w:rPr>
          <w:rtl/>
        </w:rPr>
      </w:pPr>
      <w:bookmarkStart w:id="1019" w:name="ET_speaker_5726_262"/>
      <w:r w:rsidRPr="00397AE1">
        <w:rPr>
          <w:rStyle w:val="TagStyle"/>
          <w:rtl/>
        </w:rPr>
        <w:t xml:space="preserve"> &lt;&lt; דובר &gt;&gt; </w:t>
      </w:r>
      <w:r>
        <w:rPr>
          <w:rtl/>
        </w:rPr>
        <w:t>ינון אזולאי (ש"ס):</w:t>
      </w:r>
      <w:r w:rsidRPr="00397AE1">
        <w:rPr>
          <w:rStyle w:val="TagStyle"/>
          <w:rtl/>
        </w:rPr>
        <w:t xml:space="preserve"> &lt;&lt; דובר &gt;&gt;</w:t>
      </w:r>
      <w:r w:rsidR="006A51CD">
        <w:rPr>
          <w:rtl/>
        </w:rPr>
        <w:t xml:space="preserve"> </w:t>
      </w:r>
      <w:r>
        <w:rPr>
          <w:rtl/>
        </w:rPr>
        <w:t xml:space="preserve"> </w:t>
      </w:r>
      <w:bookmarkEnd w:id="1019"/>
    </w:p>
    <w:p w:rsidR="00397AE1" w:rsidRDefault="00397AE1" w:rsidP="00397AE1">
      <w:pPr>
        <w:pStyle w:val="KeepWithNext"/>
        <w:rPr>
          <w:rtl/>
          <w:lang w:eastAsia="he-IL"/>
        </w:rPr>
      </w:pPr>
    </w:p>
    <w:p w:rsidR="00397AE1" w:rsidRDefault="00397AE1" w:rsidP="00140778">
      <w:pPr>
        <w:rPr>
          <w:rtl/>
          <w:lang w:eastAsia="he-IL"/>
        </w:rPr>
      </w:pPr>
      <w:r>
        <w:rPr>
          <w:rFonts w:hint="cs"/>
          <w:rtl/>
          <w:lang w:eastAsia="he-IL"/>
        </w:rPr>
        <w:t>הוא אמר לגבי ה</w:t>
      </w:r>
      <w:r w:rsidR="00140778">
        <w:rPr>
          <w:rFonts w:hint="cs"/>
          <w:rtl/>
          <w:lang w:eastAsia="he-IL"/>
        </w:rPr>
        <w:t>-"</w:t>
      </w:r>
      <w:r>
        <w:rPr>
          <w:rFonts w:hint="cs"/>
          <w:rtl/>
          <w:lang w:eastAsia="he-IL"/>
        </w:rPr>
        <w:t>העתק הדבק</w:t>
      </w:r>
      <w:r w:rsidR="00140778">
        <w:rPr>
          <w:rFonts w:hint="cs"/>
          <w:rtl/>
          <w:lang w:eastAsia="he-IL"/>
        </w:rPr>
        <w:t>"</w:t>
      </w:r>
      <w:r>
        <w:rPr>
          <w:rFonts w:hint="cs"/>
          <w:rtl/>
          <w:lang w:eastAsia="he-IL"/>
        </w:rPr>
        <w:t xml:space="preserve"> שעשיתם </w:t>
      </w:r>
      <w:r w:rsidR="00140778">
        <w:rPr>
          <w:rFonts w:hint="cs"/>
          <w:rtl/>
          <w:lang w:eastAsia="he-IL"/>
        </w:rPr>
        <w:t>מה</w:t>
      </w:r>
      <w:r>
        <w:rPr>
          <w:rFonts w:hint="cs"/>
          <w:rtl/>
          <w:lang w:eastAsia="he-IL"/>
        </w:rPr>
        <w:t xml:space="preserve">פעם שעברה </w:t>
      </w:r>
      <w:r w:rsidR="005534B8">
        <w:rPr>
          <w:rFonts w:hint="cs"/>
          <w:rtl/>
          <w:lang w:eastAsia="he-IL"/>
        </w:rPr>
        <w:t>יש מ</w:t>
      </w:r>
      <w:bookmarkStart w:id="1020" w:name="_ETM_Q1_3225917"/>
      <w:bookmarkEnd w:id="1020"/>
      <w:r w:rsidR="005534B8">
        <w:rPr>
          <w:rFonts w:hint="cs"/>
          <w:rtl/>
          <w:lang w:eastAsia="he-IL"/>
        </w:rPr>
        <w:t>ה לשנות.</w:t>
      </w:r>
    </w:p>
    <w:p w:rsidR="005534B8" w:rsidRDefault="005534B8" w:rsidP="00140778">
      <w:pPr>
        <w:rPr>
          <w:rtl/>
          <w:lang w:eastAsia="he-IL"/>
        </w:rPr>
      </w:pPr>
    </w:p>
    <w:p w:rsidR="005534B8" w:rsidRDefault="005534B8" w:rsidP="005534B8">
      <w:pPr>
        <w:pStyle w:val="a4"/>
        <w:keepNext/>
        <w:rPr>
          <w:rtl/>
        </w:rPr>
      </w:pPr>
      <w:bookmarkStart w:id="1021" w:name="ET_speaker_5786_263"/>
      <w:r w:rsidRPr="005534B8">
        <w:rPr>
          <w:rStyle w:val="TagStyle"/>
          <w:rtl/>
        </w:rPr>
        <w:t xml:space="preserve"> &lt;&lt; דובר &gt;&gt; </w:t>
      </w:r>
      <w:r>
        <w:rPr>
          <w:rtl/>
        </w:rPr>
        <w:t>אופיר כץ (הליכוד):</w:t>
      </w:r>
      <w:r w:rsidRPr="005534B8">
        <w:rPr>
          <w:rStyle w:val="TagStyle"/>
          <w:rtl/>
        </w:rPr>
        <w:t xml:space="preserve"> &lt;&lt; דובר &gt;&gt;</w:t>
      </w:r>
      <w:r w:rsidR="006A51CD">
        <w:rPr>
          <w:rtl/>
        </w:rPr>
        <w:t xml:space="preserve"> </w:t>
      </w:r>
      <w:r>
        <w:rPr>
          <w:rtl/>
        </w:rPr>
        <w:t xml:space="preserve"> </w:t>
      </w:r>
      <w:bookmarkEnd w:id="1021"/>
    </w:p>
    <w:p w:rsidR="005534B8" w:rsidRDefault="005534B8" w:rsidP="005534B8">
      <w:pPr>
        <w:pStyle w:val="KeepWithNext"/>
        <w:rPr>
          <w:rtl/>
          <w:lang w:eastAsia="he-IL"/>
        </w:rPr>
      </w:pPr>
    </w:p>
    <w:p w:rsidR="005534B8" w:rsidRDefault="005534B8" w:rsidP="005534B8">
      <w:pPr>
        <w:rPr>
          <w:rtl/>
          <w:lang w:eastAsia="he-IL"/>
        </w:rPr>
      </w:pPr>
      <w:r>
        <w:rPr>
          <w:rFonts w:hint="cs"/>
          <w:rtl/>
          <w:lang w:eastAsia="he-IL"/>
        </w:rPr>
        <w:t>אני רק מעדכן שישנה עלייה של נ</w:t>
      </w:r>
      <w:bookmarkStart w:id="1022" w:name="_ETM_Q1_3226681"/>
      <w:bookmarkEnd w:id="1022"/>
      <w:r>
        <w:rPr>
          <w:rFonts w:hint="cs"/>
          <w:rtl/>
          <w:lang w:eastAsia="he-IL"/>
        </w:rPr>
        <w:t xml:space="preserve">דבקים מיום ליום ולא ירידה. </w:t>
      </w:r>
      <w:bookmarkStart w:id="1023" w:name="_ETM_Q1_3233576"/>
      <w:bookmarkEnd w:id="1023"/>
    </w:p>
    <w:p w:rsidR="005534B8" w:rsidRDefault="005534B8" w:rsidP="005534B8">
      <w:pPr>
        <w:rPr>
          <w:rtl/>
          <w:lang w:eastAsia="he-IL"/>
        </w:rPr>
      </w:pPr>
      <w:bookmarkStart w:id="1024" w:name="_ETM_Q1_3233673"/>
      <w:bookmarkEnd w:id="1024"/>
    </w:p>
    <w:p w:rsidR="005534B8" w:rsidRDefault="005534B8" w:rsidP="005534B8">
      <w:pPr>
        <w:pStyle w:val="af6"/>
        <w:keepNext/>
        <w:rPr>
          <w:rtl/>
        </w:rPr>
      </w:pPr>
      <w:bookmarkStart w:id="1025" w:name="ET_yor_5857_264"/>
      <w:r w:rsidRPr="005534B8">
        <w:rPr>
          <w:rStyle w:val="TagStyle"/>
          <w:rtl/>
        </w:rPr>
        <w:t xml:space="preserve"> &lt;&lt; </w:t>
      </w:r>
      <w:proofErr w:type="spellStart"/>
      <w:r w:rsidRPr="005534B8">
        <w:rPr>
          <w:rStyle w:val="TagStyle"/>
          <w:rtl/>
        </w:rPr>
        <w:t>יור</w:t>
      </w:r>
      <w:proofErr w:type="spellEnd"/>
      <w:r w:rsidRPr="005534B8">
        <w:rPr>
          <w:rStyle w:val="TagStyle"/>
          <w:rtl/>
        </w:rPr>
        <w:t xml:space="preserve"> &gt;&gt; </w:t>
      </w:r>
      <w:r>
        <w:rPr>
          <w:rtl/>
        </w:rPr>
        <w:t>היו"ר אלכס קושניר:</w:t>
      </w:r>
      <w:r w:rsidRPr="005534B8">
        <w:rPr>
          <w:rStyle w:val="TagStyle"/>
          <w:rtl/>
        </w:rPr>
        <w:t xml:space="preserve"> &lt;&lt; </w:t>
      </w:r>
      <w:proofErr w:type="spellStart"/>
      <w:r w:rsidRPr="005534B8">
        <w:rPr>
          <w:rStyle w:val="TagStyle"/>
          <w:rtl/>
        </w:rPr>
        <w:t>יור</w:t>
      </w:r>
      <w:proofErr w:type="spellEnd"/>
      <w:r w:rsidRPr="005534B8">
        <w:rPr>
          <w:rStyle w:val="TagStyle"/>
          <w:rtl/>
        </w:rPr>
        <w:t xml:space="preserve"> &gt;&gt;</w:t>
      </w:r>
      <w:r w:rsidR="006A51CD">
        <w:rPr>
          <w:rtl/>
        </w:rPr>
        <w:t xml:space="preserve"> </w:t>
      </w:r>
      <w:r>
        <w:rPr>
          <w:rtl/>
        </w:rPr>
        <w:t xml:space="preserve"> </w:t>
      </w:r>
      <w:bookmarkEnd w:id="1025"/>
    </w:p>
    <w:p w:rsidR="005534B8" w:rsidRDefault="005534B8" w:rsidP="005534B8">
      <w:pPr>
        <w:pStyle w:val="KeepWithNext"/>
        <w:rPr>
          <w:rtl/>
          <w:lang w:eastAsia="he-IL"/>
        </w:rPr>
      </w:pPr>
    </w:p>
    <w:p w:rsidR="005534B8" w:rsidRDefault="005534B8" w:rsidP="0046664C">
      <w:pPr>
        <w:rPr>
          <w:rtl/>
          <w:lang w:eastAsia="he-IL"/>
        </w:rPr>
      </w:pPr>
      <w:bookmarkStart w:id="1026" w:name="_ETM_Q1_3234666"/>
      <w:bookmarkEnd w:id="1026"/>
      <w:r>
        <w:rPr>
          <w:rFonts w:hint="cs"/>
          <w:rtl/>
          <w:lang w:eastAsia="he-IL"/>
        </w:rPr>
        <w:t xml:space="preserve"> חבר הכנסת </w:t>
      </w:r>
      <w:proofErr w:type="spellStart"/>
      <w:r>
        <w:rPr>
          <w:rFonts w:hint="cs"/>
          <w:rtl/>
          <w:lang w:eastAsia="he-IL"/>
        </w:rPr>
        <w:t>בליאק</w:t>
      </w:r>
      <w:proofErr w:type="spellEnd"/>
      <w:r>
        <w:rPr>
          <w:rFonts w:hint="cs"/>
          <w:rtl/>
          <w:lang w:eastAsia="he-IL"/>
        </w:rPr>
        <w:t xml:space="preserve"> מצטרף אלינו בזום. חבר הכנסת </w:t>
      </w:r>
      <w:proofErr w:type="spellStart"/>
      <w:r>
        <w:rPr>
          <w:rFonts w:hint="cs"/>
          <w:rtl/>
          <w:lang w:eastAsia="he-IL"/>
        </w:rPr>
        <w:t>בליאק</w:t>
      </w:r>
      <w:proofErr w:type="spellEnd"/>
      <w:r>
        <w:rPr>
          <w:rFonts w:hint="cs"/>
          <w:rtl/>
          <w:lang w:eastAsia="he-IL"/>
        </w:rPr>
        <w:t>, ניסיתי לפרגן</w:t>
      </w:r>
      <w:bookmarkStart w:id="1027" w:name="_ETM_Q1_3244867"/>
      <w:bookmarkEnd w:id="1027"/>
      <w:r>
        <w:rPr>
          <w:rFonts w:hint="cs"/>
          <w:rtl/>
          <w:lang w:eastAsia="he-IL"/>
        </w:rPr>
        <w:t xml:space="preserve"> לך על זה שהיית ממובילי הפתרון לנשים בהיריון אבל ל</w:t>
      </w:r>
      <w:bookmarkStart w:id="1028" w:name="_ETM_Q1_3248798"/>
      <w:bookmarkEnd w:id="1028"/>
      <w:r>
        <w:rPr>
          <w:rFonts w:hint="cs"/>
          <w:rtl/>
          <w:lang w:eastAsia="he-IL"/>
        </w:rPr>
        <w:t xml:space="preserve">א היית. </w:t>
      </w:r>
      <w:bookmarkStart w:id="1029" w:name="_ETM_Q1_3251717"/>
      <w:bookmarkEnd w:id="1029"/>
    </w:p>
    <w:p w:rsidR="005534B8" w:rsidRDefault="005534B8" w:rsidP="005534B8">
      <w:pPr>
        <w:rPr>
          <w:rtl/>
          <w:lang w:eastAsia="he-IL"/>
        </w:rPr>
      </w:pPr>
      <w:bookmarkStart w:id="1030" w:name="_ETM_Q1_3251833"/>
      <w:bookmarkEnd w:id="1030"/>
    </w:p>
    <w:p w:rsidR="005534B8" w:rsidRDefault="005534B8" w:rsidP="005534B8">
      <w:pPr>
        <w:pStyle w:val="a4"/>
        <w:keepNext/>
        <w:rPr>
          <w:rtl/>
        </w:rPr>
      </w:pPr>
      <w:bookmarkStart w:id="1031" w:name="ET_speaker_6127_265"/>
      <w:r w:rsidRPr="005534B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534B8">
        <w:rPr>
          <w:rStyle w:val="TagStyle"/>
          <w:rtl/>
        </w:rPr>
        <w:t xml:space="preserve"> &lt;&lt; דובר &gt;&gt;</w:t>
      </w:r>
      <w:r w:rsidR="006A51CD">
        <w:rPr>
          <w:rtl/>
        </w:rPr>
        <w:t xml:space="preserve"> </w:t>
      </w:r>
      <w:r>
        <w:rPr>
          <w:rtl/>
        </w:rPr>
        <w:t xml:space="preserve"> </w:t>
      </w:r>
      <w:bookmarkEnd w:id="1031"/>
    </w:p>
    <w:p w:rsidR="005534B8" w:rsidRDefault="005534B8" w:rsidP="005534B8">
      <w:pPr>
        <w:pStyle w:val="KeepWithNext"/>
        <w:rPr>
          <w:rtl/>
          <w:lang w:eastAsia="he-IL"/>
        </w:rPr>
      </w:pPr>
    </w:p>
    <w:p w:rsidR="005534B8" w:rsidRDefault="005534B8" w:rsidP="005534B8">
      <w:pPr>
        <w:rPr>
          <w:rtl/>
          <w:lang w:eastAsia="he-IL"/>
        </w:rPr>
      </w:pPr>
      <w:bookmarkStart w:id="1032" w:name="_ETM_Q1_3254236"/>
      <w:bookmarkStart w:id="1033" w:name="_ETM_Q1_3254261"/>
      <w:bookmarkEnd w:id="1032"/>
      <w:bookmarkEnd w:id="1033"/>
      <w:r>
        <w:rPr>
          <w:rFonts w:hint="cs"/>
          <w:rtl/>
          <w:lang w:eastAsia="he-IL"/>
        </w:rPr>
        <w:t xml:space="preserve">הייתי, רק שעלית לראיון לכמה דקות. בוקר </w:t>
      </w:r>
      <w:bookmarkStart w:id="1034" w:name="_ETM_Q1_3256409"/>
      <w:bookmarkEnd w:id="1034"/>
      <w:r>
        <w:rPr>
          <w:rFonts w:hint="cs"/>
          <w:rtl/>
          <w:lang w:eastAsia="he-IL"/>
        </w:rPr>
        <w:t>טוב, אדוני, בוקר טוב לכל המשתתפים. יש יתרון לאנשים</w:t>
      </w:r>
      <w:bookmarkStart w:id="1035" w:name="_ETM_Q1_3260680"/>
      <w:bookmarkEnd w:id="1035"/>
      <w:r>
        <w:rPr>
          <w:rFonts w:hint="cs"/>
          <w:rtl/>
          <w:lang w:eastAsia="he-IL"/>
        </w:rPr>
        <w:t xml:space="preserve"> שנמצאים באולם הוועדה, באמת רציתי להתייחס כמה פעמים ולא הייתה </w:t>
      </w:r>
      <w:r w:rsidR="0046664C">
        <w:rPr>
          <w:rFonts w:hint="cs"/>
          <w:rtl/>
          <w:lang w:eastAsia="he-IL"/>
        </w:rPr>
        <w:t xml:space="preserve">לי אפשרות. אני רוצה לברך על מתווה הסיוע לנשים בהיריון ולהודות לשר האוצר, ליושב-ראש הוועדה, לאפרת רייטן, נירה, </w:t>
      </w:r>
      <w:proofErr w:type="spellStart"/>
      <w:r w:rsidR="0046664C">
        <w:rPr>
          <w:rFonts w:hint="cs"/>
          <w:rtl/>
          <w:lang w:eastAsia="he-IL"/>
        </w:rPr>
        <w:t>טניה</w:t>
      </w:r>
      <w:proofErr w:type="spellEnd"/>
      <w:r w:rsidR="0046664C">
        <w:rPr>
          <w:rFonts w:hint="cs"/>
          <w:rtl/>
          <w:lang w:eastAsia="he-IL"/>
        </w:rPr>
        <w:t xml:space="preserve">, לימור ולכל מי שנרתם ועבד </w:t>
      </w:r>
      <w:bookmarkStart w:id="1036" w:name="_ETM_Q1_3281509"/>
      <w:bookmarkEnd w:id="1036"/>
      <w:r w:rsidR="0046664C">
        <w:rPr>
          <w:rFonts w:hint="cs"/>
          <w:rtl/>
          <w:lang w:eastAsia="he-IL"/>
        </w:rPr>
        <w:t xml:space="preserve">בצורה מאוד מאומצת בשלושת השבועות האחרונים. </w:t>
      </w:r>
    </w:p>
    <w:p w:rsidR="001125ED" w:rsidRDefault="001125ED" w:rsidP="005534B8">
      <w:pPr>
        <w:rPr>
          <w:rtl/>
          <w:lang w:eastAsia="he-IL"/>
        </w:rPr>
      </w:pPr>
      <w:bookmarkStart w:id="1037" w:name="_ETM_Q1_3285384"/>
      <w:bookmarkStart w:id="1038" w:name="_ETM_Q1_3285487"/>
      <w:bookmarkStart w:id="1039" w:name="_ETM_Q1_3285520"/>
      <w:bookmarkEnd w:id="1037"/>
      <w:bookmarkEnd w:id="1038"/>
      <w:bookmarkEnd w:id="1039"/>
    </w:p>
    <w:p w:rsidR="001125ED" w:rsidRDefault="001125ED" w:rsidP="005534B8">
      <w:pPr>
        <w:rPr>
          <w:rtl/>
          <w:lang w:eastAsia="he-IL"/>
        </w:rPr>
      </w:pPr>
      <w:bookmarkStart w:id="1040" w:name="_ETM_Q1_3285681"/>
      <w:bookmarkEnd w:id="1040"/>
      <w:r>
        <w:rPr>
          <w:rFonts w:hint="cs"/>
          <w:rtl/>
          <w:lang w:eastAsia="he-IL"/>
        </w:rPr>
        <w:t>לגבי החוק, אני חושב</w:t>
      </w:r>
      <w:bookmarkStart w:id="1041" w:name="_ETM_Q1_3293370"/>
      <w:bookmarkEnd w:id="1041"/>
      <w:r>
        <w:rPr>
          <w:rFonts w:hint="cs"/>
          <w:rtl/>
          <w:lang w:eastAsia="he-IL"/>
        </w:rPr>
        <w:t xml:space="preserve"> שההערה של חברת הכנסת לזימי לגבי ארבעה ימים היא חשובה וחשוב לתת על זה את הדעת. לגבי העובדים שנשלחו לנסיעה עסקית לחו"ל , חשוב שזה </w:t>
      </w:r>
      <w:bookmarkStart w:id="1042" w:name="_ETM_Q1_3313302"/>
      <w:bookmarkEnd w:id="1042"/>
      <w:r>
        <w:rPr>
          <w:rFonts w:hint="cs"/>
          <w:rtl/>
          <w:lang w:eastAsia="he-IL"/>
        </w:rPr>
        <w:t xml:space="preserve">יופיע בחוק כבר עכשיו ולא נחזור לזה בעוד שבועיים </w:t>
      </w:r>
      <w:bookmarkStart w:id="1043" w:name="_ETM_Q1_3316983"/>
      <w:bookmarkEnd w:id="1043"/>
      <w:r>
        <w:rPr>
          <w:rFonts w:hint="cs"/>
          <w:rtl/>
          <w:lang w:eastAsia="he-IL"/>
        </w:rPr>
        <w:t xml:space="preserve">לכשתחול חובת בידוד על כל השבים. </w:t>
      </w:r>
    </w:p>
    <w:p w:rsidR="001125ED" w:rsidRDefault="001125ED" w:rsidP="005534B8">
      <w:pPr>
        <w:rPr>
          <w:rtl/>
          <w:lang w:eastAsia="he-IL"/>
        </w:rPr>
      </w:pPr>
    </w:p>
    <w:p w:rsidR="001125ED" w:rsidRDefault="001125ED" w:rsidP="005534B8">
      <w:pPr>
        <w:rPr>
          <w:rtl/>
          <w:lang w:eastAsia="he-IL"/>
        </w:rPr>
      </w:pPr>
      <w:r>
        <w:rPr>
          <w:rFonts w:hint="cs"/>
          <w:rtl/>
          <w:lang w:eastAsia="he-IL"/>
        </w:rPr>
        <w:t xml:space="preserve">אני רוצה להבין את </w:t>
      </w:r>
      <w:bookmarkStart w:id="1044" w:name="_ETM_Q1_3325193"/>
      <w:bookmarkEnd w:id="1044"/>
      <w:r>
        <w:rPr>
          <w:rFonts w:hint="cs"/>
          <w:rtl/>
          <w:lang w:eastAsia="he-IL"/>
        </w:rPr>
        <w:t xml:space="preserve">הרציונל, למה להגביל את השיפוי בגין עלויות המעסיק ל-25% בלבד? </w:t>
      </w:r>
      <w:r w:rsidR="009D1673">
        <w:rPr>
          <w:rFonts w:hint="cs"/>
          <w:rtl/>
          <w:lang w:eastAsia="he-IL"/>
        </w:rPr>
        <w:t>אנחנו יודעים שבהרבה מאוד מקרים זה פשוט לא מספק וזה מגיע גם ל-40%. אני רוצה להבין את</w:t>
      </w:r>
      <w:bookmarkStart w:id="1045" w:name="_ETM_Q1_3341662"/>
      <w:bookmarkEnd w:id="1045"/>
      <w:r w:rsidR="009D1673">
        <w:rPr>
          <w:rFonts w:hint="cs"/>
          <w:rtl/>
          <w:lang w:eastAsia="he-IL"/>
        </w:rPr>
        <w:t xml:space="preserve"> הרציונל, יכול להיות שנכון יותר לדבר על כ-35% ולא 25%.</w:t>
      </w:r>
      <w:bookmarkStart w:id="1046" w:name="_ETM_Q1_3348833"/>
      <w:bookmarkEnd w:id="1046"/>
      <w:r w:rsidR="009D1673">
        <w:rPr>
          <w:rFonts w:hint="cs"/>
          <w:rtl/>
          <w:lang w:eastAsia="he-IL"/>
        </w:rPr>
        <w:t xml:space="preserve"> תודה רבה.</w:t>
      </w:r>
      <w:bookmarkStart w:id="1047" w:name="_ETM_Q1_3350430"/>
      <w:bookmarkEnd w:id="1047"/>
    </w:p>
    <w:p w:rsidR="009D1673" w:rsidRDefault="009D1673" w:rsidP="005534B8">
      <w:pPr>
        <w:rPr>
          <w:rtl/>
          <w:lang w:eastAsia="he-IL"/>
        </w:rPr>
      </w:pPr>
      <w:bookmarkStart w:id="1048" w:name="_ETM_Q1_3350550"/>
      <w:bookmarkEnd w:id="1048"/>
    </w:p>
    <w:p w:rsidR="009D1673" w:rsidRDefault="009D1673" w:rsidP="009D1673">
      <w:pPr>
        <w:pStyle w:val="af9"/>
        <w:keepNext/>
        <w:rPr>
          <w:rtl/>
          <w:lang w:eastAsia="he-IL"/>
        </w:rPr>
      </w:pPr>
      <w:bookmarkStart w:id="1049" w:name="ET_guest_793178_266"/>
      <w:r w:rsidRPr="009D1673">
        <w:rPr>
          <w:rStyle w:val="TagStyle"/>
          <w:rtl/>
        </w:rPr>
        <w:t xml:space="preserve"> &lt;&lt; אורח &gt;&gt; </w:t>
      </w:r>
      <w:r>
        <w:rPr>
          <w:rtl/>
          <w:lang w:eastAsia="he-IL"/>
        </w:rPr>
        <w:t>איציק דניאל:</w:t>
      </w:r>
      <w:r w:rsidRPr="009D1673">
        <w:rPr>
          <w:rStyle w:val="TagStyle"/>
          <w:rtl/>
        </w:rPr>
        <w:t xml:space="preserve"> &lt;&lt; אורח &gt;&gt;</w:t>
      </w:r>
      <w:r w:rsidR="006A51CD">
        <w:rPr>
          <w:rtl/>
          <w:lang w:eastAsia="he-IL"/>
        </w:rPr>
        <w:t xml:space="preserve"> </w:t>
      </w:r>
      <w:r>
        <w:rPr>
          <w:rtl/>
          <w:lang w:eastAsia="he-IL"/>
        </w:rPr>
        <w:t xml:space="preserve"> </w:t>
      </w:r>
      <w:bookmarkEnd w:id="1049"/>
    </w:p>
    <w:p w:rsidR="009D1673" w:rsidRDefault="009D1673" w:rsidP="009D1673">
      <w:pPr>
        <w:pStyle w:val="KeepWithNext"/>
        <w:rPr>
          <w:rtl/>
          <w:lang w:eastAsia="he-IL"/>
        </w:rPr>
      </w:pPr>
    </w:p>
    <w:p w:rsidR="009D1673" w:rsidRDefault="009D1673" w:rsidP="009D1673">
      <w:pPr>
        <w:rPr>
          <w:rtl/>
          <w:lang w:eastAsia="he-IL"/>
        </w:rPr>
      </w:pPr>
      <w:bookmarkStart w:id="1050" w:name="_ETM_Q1_3354115"/>
      <w:bookmarkStart w:id="1051" w:name="_ETM_Q1_3354151"/>
      <w:bookmarkEnd w:id="1050"/>
      <w:bookmarkEnd w:id="1051"/>
      <w:r>
        <w:rPr>
          <w:rFonts w:hint="cs"/>
          <w:rtl/>
          <w:lang w:eastAsia="he-IL"/>
        </w:rPr>
        <w:t xml:space="preserve">אני אענה: </w:t>
      </w:r>
      <w:r w:rsidR="006A5EFB">
        <w:rPr>
          <w:rFonts w:hint="cs"/>
          <w:rtl/>
          <w:lang w:eastAsia="he-IL"/>
        </w:rPr>
        <w:t xml:space="preserve">כשהמדינה עושה התקשרויות ומענקים אנחנו קובעים - </w:t>
      </w:r>
      <w:bookmarkStart w:id="1052" w:name="_ETM_Q1_3358027"/>
      <w:bookmarkEnd w:id="1052"/>
      <w:r w:rsidR="006A5EFB">
        <w:rPr>
          <w:rFonts w:hint="cs"/>
          <w:rtl/>
          <w:lang w:eastAsia="he-IL"/>
        </w:rPr>
        <w:t>- - מסוים. יש נהלים של רשות המיסים</w:t>
      </w:r>
      <w:bookmarkStart w:id="1053" w:name="_ETM_Q1_3361759"/>
      <w:bookmarkEnd w:id="1053"/>
      <w:r w:rsidR="006A5EFB">
        <w:rPr>
          <w:rFonts w:hint="cs"/>
          <w:rtl/>
          <w:lang w:eastAsia="he-IL"/>
        </w:rPr>
        <w:t xml:space="preserve"> שיוצרים עלות נורמטיבית של 25% עלויות מעסיק. אנחנו יכולים</w:t>
      </w:r>
      <w:bookmarkStart w:id="1054" w:name="_ETM_Q1_3366808"/>
      <w:bookmarkEnd w:id="1054"/>
      <w:r w:rsidR="006A5EFB">
        <w:rPr>
          <w:rFonts w:hint="cs"/>
          <w:rtl/>
          <w:lang w:eastAsia="he-IL"/>
        </w:rPr>
        <w:t xml:space="preserve"> לראות בבקשות שכבר הגיעו שיש פרצה שאין מגבלה על עלויות מעסיק, לכן החלטנו להיצמד לסטנדרט ממשלתי בנושא הזה </w:t>
      </w:r>
      <w:bookmarkStart w:id="1055" w:name="_ETM_Q1_3374479"/>
      <w:bookmarkEnd w:id="1055"/>
      <w:r w:rsidR="006A5EFB">
        <w:rPr>
          <w:rFonts w:hint="cs"/>
          <w:rtl/>
          <w:lang w:eastAsia="he-IL"/>
        </w:rPr>
        <w:t>של 25%. זה קיים בנהלים - - -</w:t>
      </w:r>
      <w:bookmarkStart w:id="1056" w:name="_ETM_Q1_3376108"/>
      <w:bookmarkEnd w:id="1056"/>
    </w:p>
    <w:p w:rsidR="006A5EFB" w:rsidRDefault="006A5EFB" w:rsidP="009D1673">
      <w:pPr>
        <w:rPr>
          <w:rtl/>
          <w:lang w:eastAsia="he-IL"/>
        </w:rPr>
      </w:pPr>
      <w:bookmarkStart w:id="1057" w:name="_ETM_Q1_3376181"/>
      <w:bookmarkEnd w:id="1057"/>
    </w:p>
    <w:p w:rsidR="006A5EFB" w:rsidRDefault="006A5EFB" w:rsidP="006A5EFB">
      <w:pPr>
        <w:pStyle w:val="a4"/>
        <w:keepNext/>
        <w:rPr>
          <w:rtl/>
        </w:rPr>
      </w:pPr>
      <w:bookmarkStart w:id="1058" w:name="ET_speaker_6127_267"/>
      <w:r w:rsidRPr="006A5EF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A5EFB">
        <w:rPr>
          <w:rStyle w:val="TagStyle"/>
          <w:rtl/>
        </w:rPr>
        <w:t xml:space="preserve"> &lt;&lt; דובר &gt;&gt;</w:t>
      </w:r>
      <w:r w:rsidR="006A51CD">
        <w:rPr>
          <w:rtl/>
        </w:rPr>
        <w:t xml:space="preserve"> </w:t>
      </w:r>
      <w:r>
        <w:rPr>
          <w:rtl/>
        </w:rPr>
        <w:t xml:space="preserve"> </w:t>
      </w:r>
      <w:bookmarkEnd w:id="1058"/>
    </w:p>
    <w:p w:rsidR="006A5EFB" w:rsidRDefault="006A5EFB" w:rsidP="006A5EFB">
      <w:pPr>
        <w:pStyle w:val="KeepWithNext"/>
        <w:rPr>
          <w:rtl/>
          <w:lang w:eastAsia="he-IL"/>
        </w:rPr>
      </w:pPr>
    </w:p>
    <w:p w:rsidR="006A5EFB" w:rsidRDefault="006A5EFB" w:rsidP="006A5EFB">
      <w:pPr>
        <w:rPr>
          <w:rtl/>
          <w:lang w:eastAsia="he-IL"/>
        </w:rPr>
      </w:pPr>
      <w:bookmarkStart w:id="1059" w:name="_ETM_Q1_3378686"/>
      <w:bookmarkEnd w:id="1059"/>
      <w:r>
        <w:rPr>
          <w:rFonts w:hint="cs"/>
          <w:rtl/>
          <w:lang w:eastAsia="he-IL"/>
        </w:rPr>
        <w:t>א</w:t>
      </w:r>
      <w:bookmarkStart w:id="1060" w:name="_ETM_Q1_3378734"/>
      <w:bookmarkEnd w:id="1060"/>
      <w:r>
        <w:rPr>
          <w:rFonts w:hint="cs"/>
          <w:rtl/>
          <w:lang w:eastAsia="he-IL"/>
        </w:rPr>
        <w:t>בל זה ל</w:t>
      </w:r>
      <w:bookmarkStart w:id="1061" w:name="_ETM_Q1_3379885"/>
      <w:bookmarkEnd w:id="1061"/>
      <w:r>
        <w:rPr>
          <w:rFonts w:hint="cs"/>
          <w:rtl/>
          <w:lang w:eastAsia="he-IL"/>
        </w:rPr>
        <w:t>א מה שהיה בהסדר הקודם.</w:t>
      </w:r>
    </w:p>
    <w:p w:rsidR="006A5EFB" w:rsidRDefault="006A5EFB" w:rsidP="006A5EFB">
      <w:pPr>
        <w:rPr>
          <w:rtl/>
          <w:lang w:eastAsia="he-IL"/>
        </w:rPr>
      </w:pPr>
    </w:p>
    <w:p w:rsidR="006A5EFB" w:rsidRDefault="006A5EFB" w:rsidP="006A5EFB">
      <w:pPr>
        <w:pStyle w:val="af9"/>
        <w:keepNext/>
        <w:rPr>
          <w:rtl/>
          <w:lang w:eastAsia="he-IL"/>
        </w:rPr>
      </w:pPr>
      <w:bookmarkStart w:id="1062" w:name="ET_guest_793178_268"/>
      <w:r w:rsidRPr="006A5EFB">
        <w:rPr>
          <w:rStyle w:val="TagStyle"/>
          <w:rtl/>
        </w:rPr>
        <w:t xml:space="preserve"> &lt;&lt; אורח &gt;&gt; </w:t>
      </w:r>
      <w:r>
        <w:rPr>
          <w:rtl/>
          <w:lang w:eastAsia="he-IL"/>
        </w:rPr>
        <w:t>איציק דניאל:</w:t>
      </w:r>
      <w:r w:rsidRPr="006A5EFB">
        <w:rPr>
          <w:rStyle w:val="TagStyle"/>
          <w:rtl/>
        </w:rPr>
        <w:t xml:space="preserve"> &lt;&lt; אורח &gt;&gt;</w:t>
      </w:r>
      <w:r w:rsidR="006A51CD">
        <w:rPr>
          <w:rtl/>
          <w:lang w:eastAsia="he-IL"/>
        </w:rPr>
        <w:t xml:space="preserve"> </w:t>
      </w:r>
      <w:r>
        <w:rPr>
          <w:rtl/>
          <w:lang w:eastAsia="he-IL"/>
        </w:rPr>
        <w:t xml:space="preserve"> </w:t>
      </w:r>
      <w:bookmarkEnd w:id="1062"/>
    </w:p>
    <w:p w:rsidR="006A5EFB" w:rsidRDefault="006A5EFB" w:rsidP="006A5EFB">
      <w:pPr>
        <w:pStyle w:val="KeepWithNext"/>
        <w:rPr>
          <w:rtl/>
          <w:lang w:eastAsia="he-IL"/>
        </w:rPr>
      </w:pPr>
    </w:p>
    <w:p w:rsidR="006A5EFB" w:rsidRDefault="006A5EFB" w:rsidP="006A5EFB">
      <w:pPr>
        <w:rPr>
          <w:rtl/>
          <w:lang w:eastAsia="he-IL"/>
        </w:rPr>
      </w:pPr>
      <w:bookmarkStart w:id="1063" w:name="_ETM_Q1_3378455"/>
      <w:bookmarkStart w:id="1064" w:name="_ETM_Q1_3378490"/>
      <w:bookmarkEnd w:id="1063"/>
      <w:bookmarkEnd w:id="1064"/>
      <w:r>
        <w:rPr>
          <w:rFonts w:hint="cs"/>
          <w:rtl/>
          <w:lang w:eastAsia="he-IL"/>
        </w:rPr>
        <w:t xml:space="preserve">בהסדר הקודם זה היה ללא מגבלה </w:t>
      </w:r>
      <w:bookmarkStart w:id="1065" w:name="_ETM_Q1_3384528"/>
      <w:bookmarkEnd w:id="1065"/>
      <w:r>
        <w:rPr>
          <w:rFonts w:hint="cs"/>
          <w:rtl/>
          <w:lang w:eastAsia="he-IL"/>
        </w:rPr>
        <w:t xml:space="preserve">ולכן ראינו שהועמסו דברים שלא הייתה כוונה להעמיס אותם. אנחנו מנסים </w:t>
      </w:r>
      <w:proofErr w:type="spellStart"/>
      <w:r>
        <w:rPr>
          <w:rFonts w:hint="cs"/>
          <w:rtl/>
          <w:lang w:eastAsia="he-IL"/>
        </w:rPr>
        <w:t>להצמד</w:t>
      </w:r>
      <w:proofErr w:type="spellEnd"/>
      <w:r>
        <w:rPr>
          <w:rFonts w:hint="cs"/>
          <w:rtl/>
          <w:lang w:eastAsia="he-IL"/>
        </w:rPr>
        <w:t xml:space="preserve"> לסטנדרט ממשלתי שקובע 25% עלויות מעסיק והוא כולל את העלויות המינימליות הנדרשות על פי חוק. </w:t>
      </w:r>
      <w:bookmarkStart w:id="1066" w:name="_ETM_Q1_3395377"/>
      <w:bookmarkEnd w:id="1066"/>
    </w:p>
    <w:p w:rsidR="006A5EFB" w:rsidRDefault="006A5EFB" w:rsidP="006A5EFB">
      <w:pPr>
        <w:rPr>
          <w:rtl/>
          <w:lang w:eastAsia="he-IL"/>
        </w:rPr>
      </w:pPr>
      <w:bookmarkStart w:id="1067" w:name="_ETM_Q1_3395510"/>
      <w:bookmarkEnd w:id="1067"/>
    </w:p>
    <w:p w:rsidR="006A5EFB" w:rsidRDefault="006A5EFB" w:rsidP="006A5EFB">
      <w:pPr>
        <w:pStyle w:val="a4"/>
        <w:keepNext/>
        <w:rPr>
          <w:rtl/>
        </w:rPr>
      </w:pPr>
      <w:bookmarkStart w:id="1068" w:name="ET_speaker_6127_269"/>
      <w:r w:rsidRPr="006A5EF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A5EFB">
        <w:rPr>
          <w:rStyle w:val="TagStyle"/>
          <w:rtl/>
        </w:rPr>
        <w:t xml:space="preserve"> &lt;&lt; דובר &gt;&gt;</w:t>
      </w:r>
      <w:r w:rsidR="006A51CD">
        <w:rPr>
          <w:rtl/>
        </w:rPr>
        <w:t xml:space="preserve"> </w:t>
      </w:r>
      <w:r>
        <w:rPr>
          <w:rtl/>
        </w:rPr>
        <w:t xml:space="preserve"> </w:t>
      </w:r>
      <w:bookmarkEnd w:id="1068"/>
    </w:p>
    <w:p w:rsidR="006A5EFB" w:rsidRDefault="006A5EFB" w:rsidP="006A5EFB">
      <w:pPr>
        <w:pStyle w:val="KeepWithNext"/>
        <w:rPr>
          <w:rtl/>
          <w:lang w:eastAsia="he-IL"/>
        </w:rPr>
      </w:pPr>
    </w:p>
    <w:p w:rsidR="006A5EFB" w:rsidRDefault="006A5EFB" w:rsidP="006A5EFB">
      <w:pPr>
        <w:rPr>
          <w:rtl/>
          <w:lang w:eastAsia="he-IL"/>
        </w:rPr>
      </w:pPr>
      <w:r>
        <w:rPr>
          <w:rFonts w:hint="cs"/>
          <w:rtl/>
          <w:lang w:eastAsia="he-IL"/>
        </w:rPr>
        <w:t xml:space="preserve">אבל זה לא מספיק בהרבה מקרים, איציק. </w:t>
      </w:r>
    </w:p>
    <w:p w:rsidR="00D77752" w:rsidRDefault="00D77752" w:rsidP="006A5EFB">
      <w:pPr>
        <w:rPr>
          <w:rtl/>
          <w:lang w:eastAsia="he-IL"/>
        </w:rPr>
      </w:pPr>
      <w:bookmarkStart w:id="1069" w:name="_ETM_Q1_3397142"/>
      <w:bookmarkStart w:id="1070" w:name="_ETM_Q1_3397238"/>
      <w:bookmarkEnd w:id="1069"/>
      <w:bookmarkEnd w:id="1070"/>
    </w:p>
    <w:p w:rsidR="00D77752" w:rsidRDefault="00D77752" w:rsidP="00D77752">
      <w:pPr>
        <w:pStyle w:val="af6"/>
        <w:keepNext/>
        <w:rPr>
          <w:rtl/>
        </w:rPr>
      </w:pPr>
      <w:bookmarkStart w:id="1071" w:name="ET_yor_5857_270"/>
      <w:r w:rsidRPr="00D77752">
        <w:rPr>
          <w:rStyle w:val="TagStyle"/>
          <w:rtl/>
        </w:rPr>
        <w:t xml:space="preserve"> &lt;&lt; </w:t>
      </w:r>
      <w:proofErr w:type="spellStart"/>
      <w:r w:rsidRPr="00D77752">
        <w:rPr>
          <w:rStyle w:val="TagStyle"/>
          <w:rtl/>
        </w:rPr>
        <w:t>יור</w:t>
      </w:r>
      <w:proofErr w:type="spellEnd"/>
      <w:r w:rsidRPr="00D77752">
        <w:rPr>
          <w:rStyle w:val="TagStyle"/>
          <w:rtl/>
        </w:rPr>
        <w:t xml:space="preserve"> &gt;&gt; </w:t>
      </w:r>
      <w:r>
        <w:rPr>
          <w:rtl/>
        </w:rPr>
        <w:t>היו"ר אלכס קושניר:</w:t>
      </w:r>
      <w:r w:rsidRPr="00D77752">
        <w:rPr>
          <w:rStyle w:val="TagStyle"/>
          <w:rtl/>
        </w:rPr>
        <w:t xml:space="preserve"> &lt;&lt; </w:t>
      </w:r>
      <w:proofErr w:type="spellStart"/>
      <w:r w:rsidRPr="00D77752">
        <w:rPr>
          <w:rStyle w:val="TagStyle"/>
          <w:rtl/>
        </w:rPr>
        <w:t>יור</w:t>
      </w:r>
      <w:proofErr w:type="spellEnd"/>
      <w:r w:rsidRPr="00D77752">
        <w:rPr>
          <w:rStyle w:val="TagStyle"/>
          <w:rtl/>
        </w:rPr>
        <w:t xml:space="preserve"> &gt;&gt;</w:t>
      </w:r>
      <w:r w:rsidR="006A51CD">
        <w:rPr>
          <w:rtl/>
        </w:rPr>
        <w:t xml:space="preserve"> </w:t>
      </w:r>
      <w:r>
        <w:rPr>
          <w:rtl/>
        </w:rPr>
        <w:t xml:space="preserve"> </w:t>
      </w:r>
      <w:bookmarkEnd w:id="1071"/>
    </w:p>
    <w:p w:rsidR="00D77752" w:rsidRDefault="00D77752" w:rsidP="00D77752">
      <w:pPr>
        <w:pStyle w:val="KeepWithNext"/>
        <w:rPr>
          <w:rtl/>
          <w:lang w:eastAsia="he-IL"/>
        </w:rPr>
      </w:pPr>
    </w:p>
    <w:p w:rsidR="00D77752" w:rsidRDefault="00D77752" w:rsidP="00D77752">
      <w:pPr>
        <w:rPr>
          <w:rtl/>
          <w:lang w:eastAsia="he-IL"/>
        </w:rPr>
      </w:pPr>
      <w:bookmarkStart w:id="1072" w:name="_ETM_Q1_3398408"/>
      <w:bookmarkEnd w:id="1072"/>
      <w:r>
        <w:rPr>
          <w:rFonts w:hint="cs"/>
          <w:rtl/>
          <w:lang w:eastAsia="he-IL"/>
        </w:rPr>
        <w:t>ולדימיר, אני מתחבר למה</w:t>
      </w:r>
      <w:bookmarkStart w:id="1073" w:name="_ETM_Q1_3402294"/>
      <w:bookmarkEnd w:id="1073"/>
      <w:r>
        <w:rPr>
          <w:rFonts w:hint="cs"/>
          <w:rtl/>
          <w:lang w:eastAsia="he-IL"/>
        </w:rPr>
        <w:t xml:space="preserve"> שאתה אומר, אנחנו נדון בזה במהלך החקיקה ונראה איך מטפלים</w:t>
      </w:r>
      <w:bookmarkStart w:id="1074" w:name="_ETM_Q1_3402161"/>
      <w:bookmarkEnd w:id="1074"/>
      <w:r>
        <w:rPr>
          <w:rFonts w:hint="cs"/>
          <w:rtl/>
          <w:lang w:eastAsia="he-IL"/>
        </w:rPr>
        <w:t xml:space="preserve"> בזה. </w:t>
      </w:r>
      <w:bookmarkStart w:id="1075" w:name="_ETM_Q1_3403065"/>
      <w:bookmarkEnd w:id="1075"/>
    </w:p>
    <w:p w:rsidR="00D77752" w:rsidRDefault="00D77752" w:rsidP="00D77752">
      <w:pPr>
        <w:rPr>
          <w:rtl/>
          <w:lang w:eastAsia="he-IL"/>
        </w:rPr>
      </w:pPr>
      <w:bookmarkStart w:id="1076" w:name="_ETM_Q1_3403203"/>
      <w:bookmarkEnd w:id="1076"/>
    </w:p>
    <w:p w:rsidR="00D77752" w:rsidRDefault="00D77752" w:rsidP="00D77752">
      <w:pPr>
        <w:pStyle w:val="a4"/>
        <w:keepNext/>
        <w:rPr>
          <w:rtl/>
        </w:rPr>
      </w:pPr>
      <w:bookmarkStart w:id="1077" w:name="ET_speaker_6127_271"/>
      <w:r w:rsidRPr="00D7775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77752">
        <w:rPr>
          <w:rStyle w:val="TagStyle"/>
          <w:rtl/>
        </w:rPr>
        <w:t xml:space="preserve"> &lt;&lt; דובר &gt;&gt;</w:t>
      </w:r>
      <w:r w:rsidR="006A51CD">
        <w:rPr>
          <w:rtl/>
        </w:rPr>
        <w:t xml:space="preserve"> </w:t>
      </w:r>
      <w:r>
        <w:rPr>
          <w:rtl/>
        </w:rPr>
        <w:t xml:space="preserve"> </w:t>
      </w:r>
      <w:bookmarkEnd w:id="1077"/>
    </w:p>
    <w:p w:rsidR="00D77752" w:rsidRDefault="00D77752" w:rsidP="00D77752">
      <w:pPr>
        <w:pStyle w:val="KeepWithNext"/>
        <w:rPr>
          <w:rtl/>
          <w:lang w:eastAsia="he-IL"/>
        </w:rPr>
      </w:pPr>
    </w:p>
    <w:p w:rsidR="00D77752" w:rsidRDefault="00D77752" w:rsidP="00D77752">
      <w:pPr>
        <w:rPr>
          <w:rtl/>
          <w:lang w:eastAsia="he-IL"/>
        </w:rPr>
      </w:pPr>
      <w:bookmarkStart w:id="1078" w:name="_ETM_Q1_3405033"/>
      <w:bookmarkStart w:id="1079" w:name="_ETM_Q1_3405072"/>
      <w:bookmarkEnd w:id="1078"/>
      <w:bookmarkEnd w:id="1079"/>
      <w:r>
        <w:rPr>
          <w:rFonts w:hint="cs"/>
          <w:rtl/>
          <w:lang w:eastAsia="he-IL"/>
        </w:rPr>
        <w:t>תוד</w:t>
      </w:r>
      <w:bookmarkStart w:id="1080" w:name="_ETM_Q1_3405945"/>
      <w:bookmarkStart w:id="1081" w:name="_ETM_Q1_3406108"/>
      <w:bookmarkEnd w:id="1080"/>
      <w:bookmarkEnd w:id="1081"/>
      <w:r>
        <w:rPr>
          <w:rFonts w:hint="cs"/>
          <w:rtl/>
          <w:lang w:eastAsia="he-IL"/>
        </w:rPr>
        <w:t xml:space="preserve">ה. </w:t>
      </w:r>
      <w:bookmarkStart w:id="1082" w:name="_ETM_Q1_3409033"/>
      <w:bookmarkEnd w:id="1082"/>
    </w:p>
    <w:p w:rsidR="00D77752" w:rsidRDefault="00D77752" w:rsidP="00D77752">
      <w:pPr>
        <w:rPr>
          <w:rtl/>
          <w:lang w:eastAsia="he-IL"/>
        </w:rPr>
      </w:pPr>
      <w:bookmarkStart w:id="1083" w:name="_ETM_Q1_3409126"/>
      <w:bookmarkEnd w:id="1083"/>
    </w:p>
    <w:p w:rsidR="00D77752" w:rsidRDefault="00D77752" w:rsidP="00D77752">
      <w:pPr>
        <w:pStyle w:val="af6"/>
        <w:keepNext/>
        <w:rPr>
          <w:rtl/>
        </w:rPr>
      </w:pPr>
      <w:bookmarkStart w:id="1084" w:name="ET_yor_5857_272"/>
      <w:r w:rsidRPr="00D77752">
        <w:rPr>
          <w:rStyle w:val="TagStyle"/>
          <w:rtl/>
        </w:rPr>
        <w:t xml:space="preserve"> &lt;&lt; </w:t>
      </w:r>
      <w:proofErr w:type="spellStart"/>
      <w:r w:rsidRPr="00D77752">
        <w:rPr>
          <w:rStyle w:val="TagStyle"/>
          <w:rtl/>
        </w:rPr>
        <w:t>יור</w:t>
      </w:r>
      <w:proofErr w:type="spellEnd"/>
      <w:r w:rsidRPr="00D77752">
        <w:rPr>
          <w:rStyle w:val="TagStyle"/>
          <w:rtl/>
        </w:rPr>
        <w:t xml:space="preserve"> &gt;&gt; </w:t>
      </w:r>
      <w:r>
        <w:rPr>
          <w:rtl/>
        </w:rPr>
        <w:t>היו"ר אלכס קושניר:</w:t>
      </w:r>
      <w:r w:rsidRPr="00D77752">
        <w:rPr>
          <w:rStyle w:val="TagStyle"/>
          <w:rtl/>
        </w:rPr>
        <w:t xml:space="preserve"> &lt;&lt; </w:t>
      </w:r>
      <w:proofErr w:type="spellStart"/>
      <w:r w:rsidRPr="00D77752">
        <w:rPr>
          <w:rStyle w:val="TagStyle"/>
          <w:rtl/>
        </w:rPr>
        <w:t>יור</w:t>
      </w:r>
      <w:proofErr w:type="spellEnd"/>
      <w:r w:rsidRPr="00D77752">
        <w:rPr>
          <w:rStyle w:val="TagStyle"/>
          <w:rtl/>
        </w:rPr>
        <w:t xml:space="preserve"> &gt;&gt;</w:t>
      </w:r>
      <w:r w:rsidR="006A51CD">
        <w:rPr>
          <w:rtl/>
        </w:rPr>
        <w:t xml:space="preserve"> </w:t>
      </w:r>
      <w:r>
        <w:rPr>
          <w:rtl/>
        </w:rPr>
        <w:t xml:space="preserve"> </w:t>
      </w:r>
      <w:bookmarkEnd w:id="1084"/>
    </w:p>
    <w:p w:rsidR="00D77752" w:rsidRDefault="00D77752" w:rsidP="00D77752">
      <w:pPr>
        <w:pStyle w:val="KeepWithNext"/>
        <w:rPr>
          <w:rtl/>
          <w:lang w:eastAsia="he-IL"/>
        </w:rPr>
      </w:pPr>
    </w:p>
    <w:p w:rsidR="00D77752" w:rsidRDefault="00D77752" w:rsidP="008C79AE">
      <w:pPr>
        <w:spacing w:line="240" w:lineRule="auto"/>
        <w:rPr>
          <w:rtl/>
          <w:lang w:eastAsia="he-IL"/>
        </w:rPr>
      </w:pPr>
      <w:bookmarkStart w:id="1085" w:name="_ETM_Q1_3409952"/>
      <w:bookmarkEnd w:id="1085"/>
      <w:r>
        <w:rPr>
          <w:rFonts w:hint="cs"/>
          <w:rtl/>
          <w:lang w:eastAsia="he-IL"/>
        </w:rPr>
        <w:t>אני מבקש שנתחיל בהקראה, מזכיר לכולם שלא</w:t>
      </w:r>
      <w:bookmarkStart w:id="1086" w:name="_ETM_Q1_3410790"/>
      <w:bookmarkEnd w:id="1086"/>
      <w:r>
        <w:rPr>
          <w:rFonts w:hint="cs"/>
          <w:rtl/>
          <w:lang w:eastAsia="he-IL"/>
        </w:rPr>
        <w:t xml:space="preserve"> תהיה הצבעה היום ושהדיון יימשך גם ביום שני.</w:t>
      </w:r>
      <w:bookmarkStart w:id="1087" w:name="_ETM_Q1_3416926"/>
      <w:bookmarkEnd w:id="1087"/>
      <w:r>
        <w:rPr>
          <w:rFonts w:hint="cs"/>
          <w:rtl/>
          <w:lang w:eastAsia="he-IL"/>
        </w:rPr>
        <w:t xml:space="preserve"> אני יודע שישנם פה ובזום נציגי ציבור רבים</w:t>
      </w:r>
      <w:bookmarkStart w:id="1088" w:name="_ETM_Q1_3430924"/>
      <w:bookmarkEnd w:id="1088"/>
      <w:r>
        <w:rPr>
          <w:rFonts w:hint="cs"/>
          <w:rtl/>
          <w:lang w:eastAsia="he-IL"/>
        </w:rPr>
        <w:t xml:space="preserve">. </w:t>
      </w:r>
    </w:p>
    <w:p w:rsidR="00D77752" w:rsidRDefault="00D77752" w:rsidP="00D77752">
      <w:pPr>
        <w:rPr>
          <w:rtl/>
          <w:lang w:eastAsia="he-IL"/>
        </w:rPr>
      </w:pPr>
    </w:p>
    <w:p w:rsidR="00D77752" w:rsidRDefault="00D77752" w:rsidP="00D77752">
      <w:pPr>
        <w:pStyle w:val="a4"/>
        <w:keepNext/>
        <w:rPr>
          <w:rtl/>
        </w:rPr>
      </w:pPr>
      <w:bookmarkStart w:id="1089" w:name="ET_speaker_נעה_בן_שבת_273"/>
      <w:r w:rsidRPr="00D77752">
        <w:rPr>
          <w:rStyle w:val="TagStyle"/>
          <w:rtl/>
        </w:rPr>
        <w:t xml:space="preserve"> &lt;&lt; דובר &gt;&gt; </w:t>
      </w:r>
      <w:r>
        <w:rPr>
          <w:rtl/>
        </w:rPr>
        <w:t>נעה בן שבת:</w:t>
      </w:r>
      <w:r w:rsidRPr="00D77752">
        <w:rPr>
          <w:rStyle w:val="TagStyle"/>
          <w:rtl/>
        </w:rPr>
        <w:t xml:space="preserve"> &lt;&lt; דובר &gt;&gt;</w:t>
      </w:r>
      <w:r w:rsidR="006A51CD">
        <w:rPr>
          <w:rtl/>
        </w:rPr>
        <w:t xml:space="preserve"> </w:t>
      </w:r>
      <w:r>
        <w:rPr>
          <w:rtl/>
        </w:rPr>
        <w:t xml:space="preserve"> </w:t>
      </w:r>
      <w:bookmarkEnd w:id="1089"/>
    </w:p>
    <w:p w:rsidR="00D77752" w:rsidRDefault="00D77752" w:rsidP="00D77752">
      <w:pPr>
        <w:pStyle w:val="KeepWithNext"/>
        <w:rPr>
          <w:rtl/>
          <w:lang w:eastAsia="he-IL"/>
        </w:rPr>
      </w:pPr>
    </w:p>
    <w:p w:rsidR="00D77752" w:rsidRDefault="00D77752" w:rsidP="00D77752">
      <w:pPr>
        <w:rPr>
          <w:rtl/>
          <w:lang w:eastAsia="he-IL"/>
        </w:rPr>
      </w:pPr>
      <w:r>
        <w:rPr>
          <w:rFonts w:hint="cs"/>
          <w:rtl/>
          <w:lang w:eastAsia="he-IL"/>
        </w:rPr>
        <w:t>אולי גם כד</w:t>
      </w:r>
      <w:r w:rsidR="00107B14">
        <w:rPr>
          <w:rFonts w:hint="cs"/>
          <w:rtl/>
          <w:lang w:eastAsia="he-IL"/>
        </w:rPr>
        <w:t xml:space="preserve">אי לשמוע את ארגוני הנשים לעניין </w:t>
      </w:r>
      <w:bookmarkStart w:id="1090" w:name="_ETM_Q1_3437301"/>
      <w:bookmarkEnd w:id="1090"/>
      <w:r w:rsidR="00107B14">
        <w:rPr>
          <w:rFonts w:hint="cs"/>
          <w:rtl/>
          <w:lang w:eastAsia="he-IL"/>
        </w:rPr>
        <w:t>התיקון של דמי הלידה.</w:t>
      </w:r>
      <w:bookmarkStart w:id="1091" w:name="_ETM_Q1_3441859"/>
      <w:bookmarkEnd w:id="1091"/>
    </w:p>
    <w:p w:rsidR="00107B14" w:rsidRDefault="00107B14" w:rsidP="00D77752">
      <w:pPr>
        <w:rPr>
          <w:rtl/>
          <w:lang w:eastAsia="he-IL"/>
        </w:rPr>
      </w:pPr>
      <w:bookmarkStart w:id="1092" w:name="_ETM_Q1_3441991"/>
      <w:bookmarkEnd w:id="1092"/>
    </w:p>
    <w:p w:rsidR="00107B14" w:rsidRDefault="00107B14" w:rsidP="00107B14">
      <w:pPr>
        <w:pStyle w:val="af6"/>
        <w:keepNext/>
        <w:rPr>
          <w:rtl/>
        </w:rPr>
      </w:pPr>
      <w:bookmarkStart w:id="1093" w:name="ET_yor_5857_274"/>
      <w:r w:rsidRPr="00107B14">
        <w:rPr>
          <w:rStyle w:val="TagStyle"/>
          <w:rtl/>
        </w:rPr>
        <w:t xml:space="preserve"> &lt;&lt; </w:t>
      </w:r>
      <w:proofErr w:type="spellStart"/>
      <w:r w:rsidRPr="00107B14">
        <w:rPr>
          <w:rStyle w:val="TagStyle"/>
          <w:rtl/>
        </w:rPr>
        <w:t>יור</w:t>
      </w:r>
      <w:proofErr w:type="spellEnd"/>
      <w:r w:rsidRPr="00107B14">
        <w:rPr>
          <w:rStyle w:val="TagStyle"/>
          <w:rtl/>
        </w:rPr>
        <w:t xml:space="preserve"> &gt;&gt; </w:t>
      </w:r>
      <w:r>
        <w:rPr>
          <w:rtl/>
        </w:rPr>
        <w:t>היו"ר אלכס קושניר:</w:t>
      </w:r>
      <w:r w:rsidRPr="00107B14">
        <w:rPr>
          <w:rStyle w:val="TagStyle"/>
          <w:rtl/>
        </w:rPr>
        <w:t xml:space="preserve"> &lt;&lt; </w:t>
      </w:r>
      <w:proofErr w:type="spellStart"/>
      <w:r w:rsidRPr="00107B14">
        <w:rPr>
          <w:rStyle w:val="TagStyle"/>
          <w:rtl/>
        </w:rPr>
        <w:t>יור</w:t>
      </w:r>
      <w:proofErr w:type="spellEnd"/>
      <w:r w:rsidRPr="00107B14">
        <w:rPr>
          <w:rStyle w:val="TagStyle"/>
          <w:rtl/>
        </w:rPr>
        <w:t xml:space="preserve"> &gt;&gt;</w:t>
      </w:r>
      <w:r w:rsidR="006A51CD">
        <w:rPr>
          <w:rtl/>
        </w:rPr>
        <w:t xml:space="preserve"> </w:t>
      </w:r>
      <w:r>
        <w:rPr>
          <w:rtl/>
        </w:rPr>
        <w:t xml:space="preserve"> </w:t>
      </w:r>
      <w:bookmarkEnd w:id="1093"/>
    </w:p>
    <w:p w:rsidR="00107B14" w:rsidRDefault="00107B14" w:rsidP="00107B14">
      <w:pPr>
        <w:pStyle w:val="KeepWithNext"/>
        <w:rPr>
          <w:rtl/>
          <w:lang w:eastAsia="he-IL"/>
        </w:rPr>
      </w:pPr>
    </w:p>
    <w:p w:rsidR="00107B14" w:rsidRDefault="00107B14" w:rsidP="00107B14">
      <w:pPr>
        <w:rPr>
          <w:rtl/>
          <w:lang w:eastAsia="he-IL"/>
        </w:rPr>
      </w:pPr>
      <w:bookmarkStart w:id="1094" w:name="_ETM_Q1_3442894"/>
      <w:bookmarkEnd w:id="1094"/>
      <w:r>
        <w:rPr>
          <w:rFonts w:hint="cs"/>
          <w:rtl/>
          <w:lang w:eastAsia="he-IL"/>
        </w:rPr>
        <w:t>בסדר, את הערות הציבור אנחנו נשמע ביום</w:t>
      </w:r>
      <w:bookmarkStart w:id="1095" w:name="_ETM_Q1_3450356"/>
      <w:bookmarkEnd w:id="1095"/>
      <w:r>
        <w:rPr>
          <w:rFonts w:hint="cs"/>
          <w:rtl/>
          <w:lang w:eastAsia="he-IL"/>
        </w:rPr>
        <w:t xml:space="preserve"> שני, נתחיל את הדיון שלנו בזה. כרגע אני רוצה לעבור</w:t>
      </w:r>
      <w:bookmarkStart w:id="1096" w:name="_ETM_Q1_3453099"/>
      <w:bookmarkEnd w:id="1096"/>
      <w:r>
        <w:rPr>
          <w:rFonts w:hint="cs"/>
          <w:rtl/>
          <w:lang w:eastAsia="he-IL"/>
        </w:rPr>
        <w:t xml:space="preserve"> להקראה. אורי כץ ממשרד האוצר, בבקשה. </w:t>
      </w:r>
      <w:bookmarkStart w:id="1097" w:name="_ETM_Q1_3464010"/>
      <w:bookmarkEnd w:id="1097"/>
    </w:p>
    <w:p w:rsidR="00107B14" w:rsidRDefault="00107B14" w:rsidP="00107B14">
      <w:pPr>
        <w:rPr>
          <w:rtl/>
          <w:lang w:eastAsia="he-IL"/>
        </w:rPr>
      </w:pPr>
      <w:bookmarkStart w:id="1098" w:name="_ETM_Q1_3464107"/>
      <w:bookmarkEnd w:id="1098"/>
    </w:p>
    <w:p w:rsidR="00107B14" w:rsidRDefault="00107B14" w:rsidP="00107B14">
      <w:pPr>
        <w:pStyle w:val="af9"/>
        <w:keepNext/>
        <w:rPr>
          <w:rtl/>
          <w:lang w:eastAsia="he-IL"/>
        </w:rPr>
      </w:pPr>
      <w:bookmarkStart w:id="1099" w:name="_ETM_Q1_3468128"/>
      <w:bookmarkStart w:id="1100" w:name="ET_guest_766448_276"/>
      <w:bookmarkEnd w:id="1099"/>
      <w:r w:rsidRPr="00107B14">
        <w:rPr>
          <w:rStyle w:val="TagStyle"/>
          <w:rtl/>
        </w:rPr>
        <w:t xml:space="preserve">&lt;&lt; אורח &gt;&gt; </w:t>
      </w:r>
      <w:r>
        <w:rPr>
          <w:rtl/>
          <w:lang w:eastAsia="he-IL"/>
        </w:rPr>
        <w:t>אורי כץ:</w:t>
      </w:r>
      <w:r w:rsidRPr="00107B14">
        <w:rPr>
          <w:rStyle w:val="TagStyle"/>
          <w:rtl/>
        </w:rPr>
        <w:t xml:space="preserve"> &lt;&lt; אורח &gt;&gt;</w:t>
      </w:r>
      <w:r w:rsidR="006A51CD">
        <w:rPr>
          <w:rtl/>
          <w:lang w:eastAsia="he-IL"/>
        </w:rPr>
        <w:t xml:space="preserve"> </w:t>
      </w:r>
      <w:r>
        <w:rPr>
          <w:rtl/>
          <w:lang w:eastAsia="he-IL"/>
        </w:rPr>
        <w:t xml:space="preserve"> </w:t>
      </w:r>
      <w:bookmarkEnd w:id="1100"/>
    </w:p>
    <w:p w:rsidR="00107B14" w:rsidRDefault="00107B14" w:rsidP="00107B14">
      <w:pPr>
        <w:pStyle w:val="KeepWithNext"/>
        <w:rPr>
          <w:rtl/>
          <w:lang w:eastAsia="he-IL"/>
        </w:rPr>
      </w:pPr>
    </w:p>
    <w:p w:rsidR="008C79AE" w:rsidRPr="008C79AE" w:rsidRDefault="008C79AE" w:rsidP="008C79AE">
      <w:pPr>
        <w:pStyle w:val="HeadHatzaotHok"/>
        <w:spacing w:before="0" w:after="120" w:line="240" w:lineRule="auto"/>
        <w:rPr>
          <w:rFonts w:ascii="David" w:hAnsi="David"/>
          <w:sz w:val="24"/>
          <w:szCs w:val="24"/>
          <w:rtl/>
        </w:rPr>
      </w:pPr>
      <w:bookmarkStart w:id="1101" w:name="_ETM_Q1_3468685"/>
      <w:bookmarkStart w:id="1102" w:name="_ETM_Q1_3468735"/>
      <w:bookmarkEnd w:id="1101"/>
      <w:bookmarkEnd w:id="1102"/>
      <w:r w:rsidRPr="008C79AE">
        <w:rPr>
          <w:rFonts w:ascii="David" w:hAnsi="David"/>
          <w:sz w:val="24"/>
          <w:szCs w:val="24"/>
          <w:rtl/>
          <w:lang w:eastAsia="he-IL"/>
        </w:rPr>
        <w:t>"</w:t>
      </w:r>
      <w:bookmarkStart w:id="1103" w:name="LGSName"/>
      <w:r w:rsidRPr="008C79AE">
        <w:rPr>
          <w:rFonts w:ascii="David" w:hAnsi="David"/>
          <w:sz w:val="24"/>
          <w:szCs w:val="24"/>
          <w:rtl/>
        </w:rPr>
        <w:t xml:space="preserve"> חוק התכנית לסיוע כלכלי (נגיף הקורונה החדש) (הוראת שעה) (תיקון מס' 6), </w:t>
      </w:r>
      <w:proofErr w:type="spellStart"/>
      <w:r w:rsidRPr="008C79AE">
        <w:rPr>
          <w:rFonts w:ascii="David" w:hAnsi="David"/>
          <w:sz w:val="24"/>
          <w:szCs w:val="24"/>
          <w:rtl/>
        </w:rPr>
        <w:t>התשפ"א</w:t>
      </w:r>
      <w:proofErr w:type="spellEnd"/>
      <w:r w:rsidRPr="008C79AE">
        <w:rPr>
          <w:rFonts w:ascii="David" w:hAnsi="David"/>
          <w:sz w:val="24"/>
          <w:szCs w:val="24"/>
          <w:rtl/>
        </w:rPr>
        <w:t xml:space="preserve">–2021 </w:t>
      </w:r>
      <w:bookmarkEnd w:id="1103"/>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569"/>
        <w:gridCol w:w="524"/>
        <w:gridCol w:w="527"/>
        <w:gridCol w:w="524"/>
        <w:gridCol w:w="6501"/>
      </w:tblGrid>
      <w:tr w:rsidR="008C79AE" w:rsidRPr="008C79AE" w:rsidTr="00C92663">
        <w:trPr>
          <w:cantSplit/>
        </w:trPr>
        <w:tc>
          <w:tcPr>
            <w:tcW w:w="1569" w:type="dxa"/>
            <w:tcMar>
              <w:top w:w="91" w:type="dxa"/>
              <w:left w:w="0" w:type="dxa"/>
              <w:bottom w:w="91" w:type="dxa"/>
              <w:right w:w="0" w:type="dxa"/>
            </w:tcMar>
            <w:hideMark/>
          </w:tcPr>
          <w:p w:rsidR="008C79AE" w:rsidRPr="008C79AE" w:rsidRDefault="008C79AE" w:rsidP="008C79AE">
            <w:pPr>
              <w:pStyle w:val="TableSideHeading"/>
              <w:spacing w:line="240" w:lineRule="auto"/>
              <w:rPr>
                <w:rFonts w:ascii="David" w:hAnsi="David"/>
                <w:color w:val="auto"/>
                <w:sz w:val="24"/>
                <w:szCs w:val="24"/>
                <w:lang w:eastAsia="en-US"/>
              </w:rPr>
            </w:pPr>
            <w:r w:rsidRPr="008C79AE">
              <w:rPr>
                <w:rFonts w:ascii="David" w:hAnsi="David"/>
                <w:sz w:val="24"/>
                <w:szCs w:val="24"/>
                <w:rtl/>
              </w:rPr>
              <w:t>תיקון סעיף 26א</w:t>
            </w:r>
          </w:p>
        </w:tc>
        <w:tc>
          <w:tcPr>
            <w:tcW w:w="524" w:type="dxa"/>
            <w:tcMar>
              <w:top w:w="91" w:type="dxa"/>
              <w:left w:w="0" w:type="dxa"/>
              <w:bottom w:w="91" w:type="dxa"/>
              <w:right w:w="0" w:type="dxa"/>
            </w:tcMar>
            <w:hideMark/>
          </w:tcPr>
          <w:p w:rsidR="008C79AE" w:rsidRPr="008C79AE" w:rsidRDefault="008C79AE" w:rsidP="008C79AE">
            <w:pPr>
              <w:pStyle w:val="TableText"/>
              <w:spacing w:line="240" w:lineRule="auto"/>
              <w:rPr>
                <w:rFonts w:ascii="David" w:hAnsi="David"/>
                <w:sz w:val="24"/>
                <w:szCs w:val="24"/>
                <w:rtl/>
              </w:rPr>
            </w:pPr>
            <w:r w:rsidRPr="008C79AE">
              <w:rPr>
                <w:rFonts w:ascii="David" w:hAnsi="David"/>
                <w:sz w:val="24"/>
                <w:szCs w:val="24"/>
                <w:rtl/>
              </w:rPr>
              <w:t>1.</w:t>
            </w:r>
            <w:r w:rsidRPr="008C79AE">
              <w:rPr>
                <w:rFonts w:ascii="David" w:hAnsi="David"/>
                <w:sz w:val="24"/>
                <w:szCs w:val="24"/>
                <w:rtl/>
              </w:rPr>
              <w:tab/>
            </w:r>
          </w:p>
        </w:tc>
        <w:tc>
          <w:tcPr>
            <w:tcW w:w="7552" w:type="dxa"/>
            <w:gridSpan w:val="3"/>
            <w:tcMar>
              <w:top w:w="91" w:type="dxa"/>
              <w:left w:w="0" w:type="dxa"/>
              <w:bottom w:w="91" w:type="dxa"/>
              <w:right w:w="0" w:type="dxa"/>
            </w:tcMar>
            <w:hideMark/>
          </w:tcPr>
          <w:p w:rsidR="008C79AE" w:rsidRPr="008C79AE" w:rsidRDefault="008C79AE" w:rsidP="008C79AE">
            <w:pPr>
              <w:pStyle w:val="TableBlock"/>
              <w:spacing w:line="240" w:lineRule="auto"/>
              <w:rPr>
                <w:rFonts w:ascii="David" w:hAnsi="David"/>
                <w:sz w:val="24"/>
                <w:szCs w:val="24"/>
                <w:rtl/>
              </w:rPr>
            </w:pPr>
            <w:r w:rsidRPr="008C79AE">
              <w:rPr>
                <w:rFonts w:ascii="David" w:hAnsi="David"/>
                <w:sz w:val="24"/>
                <w:szCs w:val="24"/>
                <w:rtl/>
              </w:rPr>
              <w:t xml:space="preserve">בחוק התכנית לסיוע כלכלי (נגיף הקורונה החדש) (הוראת שעה), </w:t>
            </w:r>
            <w:proofErr w:type="spellStart"/>
            <w:r w:rsidRPr="008C79AE">
              <w:rPr>
                <w:rFonts w:ascii="David" w:hAnsi="David"/>
                <w:sz w:val="24"/>
                <w:szCs w:val="24"/>
                <w:rtl/>
              </w:rPr>
              <w:t>התש"ף</w:t>
            </w:r>
            <w:proofErr w:type="spellEnd"/>
            <w:r w:rsidRPr="008C79AE">
              <w:rPr>
                <w:rFonts w:ascii="David" w:hAnsi="David"/>
                <w:sz w:val="24"/>
                <w:szCs w:val="24"/>
                <w:rtl/>
              </w:rPr>
              <w:t>–2020 (להלן – החוק העיקרי), בסעיף 26א –</w:t>
            </w:r>
          </w:p>
        </w:tc>
      </w:tr>
      <w:tr w:rsidR="008C79AE" w:rsidRPr="008C79AE" w:rsidTr="00C92663">
        <w:trPr>
          <w:cantSplit/>
        </w:trPr>
        <w:tc>
          <w:tcPr>
            <w:tcW w:w="1569" w:type="dxa"/>
            <w:tcMar>
              <w:top w:w="91" w:type="dxa"/>
              <w:left w:w="0" w:type="dxa"/>
              <w:bottom w:w="91" w:type="dxa"/>
              <w:right w:w="0" w:type="dxa"/>
            </w:tcMar>
          </w:tcPr>
          <w:p w:rsidR="008C79AE" w:rsidRPr="008C79AE" w:rsidRDefault="008C79AE" w:rsidP="008C79AE">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8C79AE" w:rsidRPr="008C79AE" w:rsidRDefault="008C79AE" w:rsidP="008C79AE">
            <w:pPr>
              <w:pStyle w:val="TableText"/>
              <w:spacing w:line="240" w:lineRule="auto"/>
              <w:rPr>
                <w:rFonts w:ascii="David" w:hAnsi="David"/>
                <w:sz w:val="24"/>
                <w:szCs w:val="24"/>
                <w:rtl/>
              </w:rPr>
            </w:pPr>
          </w:p>
        </w:tc>
        <w:tc>
          <w:tcPr>
            <w:tcW w:w="7552" w:type="dxa"/>
            <w:gridSpan w:val="3"/>
            <w:tcMar>
              <w:top w:w="91" w:type="dxa"/>
              <w:left w:w="0" w:type="dxa"/>
              <w:bottom w:w="91" w:type="dxa"/>
              <w:right w:w="0" w:type="dxa"/>
            </w:tcMar>
            <w:hideMark/>
          </w:tcPr>
          <w:p w:rsidR="008C79AE" w:rsidRPr="008C79AE" w:rsidRDefault="008C79AE" w:rsidP="008C79AE">
            <w:pPr>
              <w:pStyle w:val="TableBlock"/>
              <w:spacing w:line="240" w:lineRule="auto"/>
              <w:rPr>
                <w:rFonts w:ascii="David" w:hAnsi="David"/>
                <w:sz w:val="24"/>
                <w:szCs w:val="24"/>
                <w:rtl/>
              </w:rPr>
            </w:pPr>
            <w:r w:rsidRPr="008C79AE">
              <w:rPr>
                <w:rFonts w:ascii="David" w:hAnsi="David"/>
                <w:sz w:val="24"/>
                <w:szCs w:val="24"/>
                <w:rtl/>
              </w:rPr>
              <w:t>(1)</w:t>
            </w:r>
            <w:r w:rsidRPr="008C79AE">
              <w:rPr>
                <w:rFonts w:ascii="David" w:hAnsi="David"/>
                <w:sz w:val="24"/>
                <w:szCs w:val="24"/>
                <w:rtl/>
              </w:rPr>
              <w:tab/>
              <w:t>לפני ההגדרה "דמי בידוד" יבוא:</w:t>
            </w:r>
          </w:p>
        </w:tc>
      </w:tr>
      <w:tr w:rsidR="008C79AE" w:rsidRPr="008C79AE" w:rsidTr="00C92663">
        <w:trPr>
          <w:cantSplit/>
        </w:trPr>
        <w:tc>
          <w:tcPr>
            <w:tcW w:w="1569" w:type="dxa"/>
            <w:tcMar>
              <w:top w:w="91" w:type="dxa"/>
              <w:left w:w="0" w:type="dxa"/>
              <w:bottom w:w="91" w:type="dxa"/>
              <w:right w:w="0" w:type="dxa"/>
            </w:tcMar>
          </w:tcPr>
          <w:p w:rsidR="008C79AE" w:rsidRPr="008C79AE" w:rsidRDefault="008C79AE" w:rsidP="008C79AE">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8C79AE" w:rsidRPr="008C79AE" w:rsidRDefault="008C79AE" w:rsidP="008C79AE">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8C79AE" w:rsidRPr="008C79AE" w:rsidRDefault="008C79AE" w:rsidP="008C79AE">
            <w:pPr>
              <w:pStyle w:val="TableText"/>
              <w:spacing w:line="240" w:lineRule="auto"/>
              <w:rPr>
                <w:rFonts w:ascii="David" w:hAnsi="David"/>
                <w:sz w:val="24"/>
                <w:szCs w:val="24"/>
                <w:rtl/>
              </w:rPr>
            </w:pPr>
          </w:p>
        </w:tc>
        <w:tc>
          <w:tcPr>
            <w:tcW w:w="7025" w:type="dxa"/>
            <w:gridSpan w:val="2"/>
            <w:tcMar>
              <w:top w:w="91" w:type="dxa"/>
              <w:left w:w="0" w:type="dxa"/>
              <w:bottom w:w="91" w:type="dxa"/>
              <w:right w:w="0" w:type="dxa"/>
            </w:tcMar>
            <w:hideMark/>
          </w:tcPr>
          <w:p w:rsidR="008C79AE" w:rsidRPr="008C79AE" w:rsidRDefault="008C79AE" w:rsidP="008C79AE">
            <w:pPr>
              <w:pStyle w:val="TableBlockOutdent"/>
              <w:spacing w:line="240" w:lineRule="auto"/>
              <w:rPr>
                <w:rFonts w:ascii="David" w:hAnsi="David"/>
                <w:sz w:val="24"/>
                <w:szCs w:val="24"/>
                <w:rtl/>
              </w:rPr>
            </w:pPr>
            <w:r w:rsidRPr="008C79AE">
              <w:rPr>
                <w:rFonts w:ascii="David" w:hAnsi="David"/>
                <w:sz w:val="24"/>
                <w:szCs w:val="24"/>
                <w:rtl/>
              </w:rPr>
              <w:t>""חוזר", "חולה" ו"מחלים" – כהגדרתם בצו בידוד בית".</w:t>
            </w:r>
          </w:p>
        </w:tc>
      </w:tr>
      <w:tr w:rsidR="008C79AE" w:rsidRPr="008C79AE" w:rsidTr="00C92663">
        <w:trPr>
          <w:cantSplit/>
        </w:trPr>
        <w:tc>
          <w:tcPr>
            <w:tcW w:w="1569" w:type="dxa"/>
            <w:tcMar>
              <w:top w:w="91" w:type="dxa"/>
              <w:left w:w="0" w:type="dxa"/>
              <w:bottom w:w="91" w:type="dxa"/>
              <w:right w:w="0" w:type="dxa"/>
            </w:tcMar>
          </w:tcPr>
          <w:p w:rsidR="008C79AE" w:rsidRPr="008C79AE" w:rsidRDefault="008C79AE" w:rsidP="008C79AE">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8C79AE" w:rsidRPr="008C79AE" w:rsidRDefault="008C79AE" w:rsidP="008C79AE">
            <w:pPr>
              <w:pStyle w:val="TableText"/>
              <w:spacing w:line="240" w:lineRule="auto"/>
              <w:rPr>
                <w:rFonts w:ascii="David" w:hAnsi="David"/>
                <w:sz w:val="24"/>
                <w:szCs w:val="24"/>
                <w:rtl/>
              </w:rPr>
            </w:pPr>
          </w:p>
        </w:tc>
        <w:tc>
          <w:tcPr>
            <w:tcW w:w="7552" w:type="dxa"/>
            <w:gridSpan w:val="3"/>
            <w:tcMar>
              <w:top w:w="91" w:type="dxa"/>
              <w:left w:w="0" w:type="dxa"/>
              <w:bottom w:w="91" w:type="dxa"/>
              <w:right w:w="0" w:type="dxa"/>
            </w:tcMar>
            <w:hideMark/>
          </w:tcPr>
          <w:p w:rsidR="008C79AE" w:rsidRPr="008C79AE" w:rsidRDefault="008C79AE" w:rsidP="008C79AE">
            <w:pPr>
              <w:pStyle w:val="TableBlock"/>
              <w:spacing w:line="240" w:lineRule="auto"/>
              <w:rPr>
                <w:rFonts w:ascii="David" w:hAnsi="David"/>
                <w:sz w:val="24"/>
                <w:szCs w:val="24"/>
                <w:rtl/>
              </w:rPr>
            </w:pPr>
            <w:r w:rsidRPr="008C79AE">
              <w:rPr>
                <w:rFonts w:ascii="David" w:hAnsi="David"/>
                <w:sz w:val="24"/>
                <w:szCs w:val="24"/>
                <w:rtl/>
              </w:rPr>
              <w:t>(2)</w:t>
            </w:r>
            <w:r w:rsidRPr="008C79AE">
              <w:rPr>
                <w:rFonts w:ascii="David" w:hAnsi="David"/>
                <w:sz w:val="24"/>
                <w:szCs w:val="24"/>
                <w:rtl/>
              </w:rPr>
              <w:tab/>
              <w:t>ההגדרה "דמי בידוד" – תימחק.</w:t>
            </w:r>
          </w:p>
        </w:tc>
      </w:tr>
      <w:tr w:rsidR="008C79AE" w:rsidRPr="008C79AE" w:rsidTr="00C92663">
        <w:trPr>
          <w:cantSplit/>
        </w:trPr>
        <w:tc>
          <w:tcPr>
            <w:tcW w:w="1569" w:type="dxa"/>
            <w:tcMar>
              <w:top w:w="91" w:type="dxa"/>
              <w:left w:w="0" w:type="dxa"/>
              <w:bottom w:w="91" w:type="dxa"/>
              <w:right w:w="0" w:type="dxa"/>
            </w:tcMar>
          </w:tcPr>
          <w:p w:rsidR="008C79AE" w:rsidRPr="008C79AE" w:rsidRDefault="008C79AE" w:rsidP="008C79AE">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8C79AE" w:rsidRPr="008C79AE" w:rsidRDefault="008C79AE" w:rsidP="008C79AE">
            <w:pPr>
              <w:pStyle w:val="TableText"/>
              <w:spacing w:line="240" w:lineRule="auto"/>
              <w:rPr>
                <w:rFonts w:ascii="David" w:hAnsi="David"/>
                <w:sz w:val="24"/>
                <w:szCs w:val="24"/>
                <w:rtl/>
              </w:rPr>
            </w:pPr>
          </w:p>
        </w:tc>
        <w:tc>
          <w:tcPr>
            <w:tcW w:w="7552" w:type="dxa"/>
            <w:gridSpan w:val="3"/>
            <w:tcMar>
              <w:top w:w="91" w:type="dxa"/>
              <w:left w:w="0" w:type="dxa"/>
              <w:bottom w:w="91" w:type="dxa"/>
              <w:right w:w="0" w:type="dxa"/>
            </w:tcMar>
            <w:hideMark/>
          </w:tcPr>
          <w:p w:rsidR="008C79AE" w:rsidRPr="008C79AE" w:rsidRDefault="008C79AE" w:rsidP="008C79AE">
            <w:pPr>
              <w:pStyle w:val="TableBlock"/>
              <w:spacing w:line="240" w:lineRule="auto"/>
              <w:rPr>
                <w:rFonts w:ascii="David" w:hAnsi="David"/>
                <w:sz w:val="24"/>
                <w:szCs w:val="24"/>
                <w:rtl/>
              </w:rPr>
            </w:pPr>
            <w:r w:rsidRPr="008C79AE">
              <w:rPr>
                <w:rFonts w:ascii="David" w:hAnsi="David"/>
                <w:sz w:val="24"/>
                <w:szCs w:val="24"/>
                <w:rtl/>
              </w:rPr>
              <w:t>(3)</w:t>
            </w:r>
            <w:r w:rsidRPr="008C79AE">
              <w:rPr>
                <w:rFonts w:ascii="David" w:hAnsi="David"/>
                <w:sz w:val="24"/>
                <w:szCs w:val="24"/>
                <w:rtl/>
              </w:rPr>
              <w:tab/>
              <w:t>אחרי ההגדרה "חוק יסודות התקציב" יבוא:</w:t>
            </w:r>
          </w:p>
        </w:tc>
      </w:tr>
      <w:tr w:rsidR="008C79AE" w:rsidRPr="008C79AE" w:rsidTr="00C92663">
        <w:trPr>
          <w:cantSplit/>
        </w:trPr>
        <w:tc>
          <w:tcPr>
            <w:tcW w:w="1569" w:type="dxa"/>
            <w:tcMar>
              <w:top w:w="91" w:type="dxa"/>
              <w:left w:w="0" w:type="dxa"/>
              <w:bottom w:w="91" w:type="dxa"/>
              <w:right w:w="0" w:type="dxa"/>
            </w:tcMar>
          </w:tcPr>
          <w:p w:rsidR="008C79AE" w:rsidRPr="008C79AE" w:rsidRDefault="008C79AE" w:rsidP="008C79AE">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8C79AE" w:rsidRPr="008C79AE" w:rsidRDefault="008C79AE" w:rsidP="008C79AE">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8C79AE" w:rsidRPr="008C79AE" w:rsidRDefault="008C79AE" w:rsidP="008C79AE">
            <w:pPr>
              <w:pStyle w:val="TableText"/>
              <w:spacing w:line="240" w:lineRule="auto"/>
              <w:rPr>
                <w:rFonts w:ascii="David" w:hAnsi="David"/>
                <w:sz w:val="24"/>
                <w:szCs w:val="24"/>
                <w:rtl/>
              </w:rPr>
            </w:pPr>
          </w:p>
        </w:tc>
        <w:tc>
          <w:tcPr>
            <w:tcW w:w="7025" w:type="dxa"/>
            <w:gridSpan w:val="2"/>
            <w:tcMar>
              <w:top w:w="91" w:type="dxa"/>
              <w:left w:w="0" w:type="dxa"/>
              <w:bottom w:w="91" w:type="dxa"/>
              <w:right w:w="0" w:type="dxa"/>
            </w:tcMar>
            <w:hideMark/>
          </w:tcPr>
          <w:p w:rsidR="008C79AE" w:rsidRPr="008C79AE" w:rsidRDefault="008C79AE" w:rsidP="008C79AE">
            <w:pPr>
              <w:pStyle w:val="TableBlockOutdent"/>
              <w:spacing w:line="240" w:lineRule="auto"/>
              <w:rPr>
                <w:rFonts w:ascii="David" w:hAnsi="David"/>
                <w:sz w:val="24"/>
                <w:szCs w:val="24"/>
                <w:rtl/>
              </w:rPr>
            </w:pPr>
            <w:r w:rsidRPr="008C79AE">
              <w:rPr>
                <w:rFonts w:ascii="David" w:hAnsi="David"/>
                <w:sz w:val="24"/>
                <w:szCs w:val="24"/>
                <w:rtl/>
              </w:rPr>
              <w:t xml:space="preserve">""חיסון" – חיסון נגד נגיף הקורונה החדש, כמשמעותו בתוספת לחוק ביטוח נפגעי חיסון, </w:t>
            </w:r>
            <w:proofErr w:type="spellStart"/>
            <w:r w:rsidRPr="008C79AE">
              <w:rPr>
                <w:rFonts w:ascii="David" w:hAnsi="David"/>
                <w:sz w:val="24"/>
                <w:szCs w:val="24"/>
                <w:rtl/>
              </w:rPr>
              <w:t>התש"ן</w:t>
            </w:r>
            <w:proofErr w:type="spellEnd"/>
            <w:r w:rsidRPr="008C79AE">
              <w:rPr>
                <w:rFonts w:ascii="David" w:hAnsi="David"/>
                <w:sz w:val="24"/>
                <w:szCs w:val="24"/>
                <w:rtl/>
              </w:rPr>
              <w:t>–1989‏".</w:t>
            </w:r>
          </w:p>
        </w:tc>
      </w:tr>
      <w:tr w:rsidR="008C79AE" w:rsidRPr="008C79AE" w:rsidTr="00C92663">
        <w:trPr>
          <w:cantSplit/>
        </w:trPr>
        <w:tc>
          <w:tcPr>
            <w:tcW w:w="1569" w:type="dxa"/>
            <w:tcMar>
              <w:top w:w="91" w:type="dxa"/>
              <w:left w:w="0" w:type="dxa"/>
              <w:bottom w:w="91" w:type="dxa"/>
              <w:right w:w="0" w:type="dxa"/>
            </w:tcMar>
          </w:tcPr>
          <w:p w:rsidR="008C79AE" w:rsidRPr="008C79AE" w:rsidRDefault="008C79AE" w:rsidP="008C79AE">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8C79AE" w:rsidRPr="008C79AE" w:rsidRDefault="008C79AE" w:rsidP="008C79AE">
            <w:pPr>
              <w:pStyle w:val="TableText"/>
              <w:spacing w:line="240" w:lineRule="auto"/>
              <w:rPr>
                <w:rFonts w:ascii="David" w:hAnsi="David"/>
                <w:sz w:val="24"/>
                <w:szCs w:val="24"/>
                <w:rtl/>
              </w:rPr>
            </w:pPr>
          </w:p>
        </w:tc>
        <w:tc>
          <w:tcPr>
            <w:tcW w:w="7552" w:type="dxa"/>
            <w:gridSpan w:val="3"/>
            <w:tcMar>
              <w:top w:w="91" w:type="dxa"/>
              <w:left w:w="0" w:type="dxa"/>
              <w:bottom w:w="91" w:type="dxa"/>
              <w:right w:w="0" w:type="dxa"/>
            </w:tcMar>
          </w:tcPr>
          <w:p w:rsidR="008C79AE" w:rsidRPr="008C79AE" w:rsidRDefault="008C79AE" w:rsidP="008C79AE">
            <w:pPr>
              <w:pStyle w:val="TableBlock"/>
              <w:spacing w:line="240" w:lineRule="auto"/>
              <w:rPr>
                <w:rFonts w:ascii="David" w:hAnsi="David"/>
                <w:sz w:val="24"/>
                <w:szCs w:val="24"/>
                <w:rtl/>
              </w:rPr>
            </w:pPr>
            <w:r w:rsidRPr="008C79AE">
              <w:rPr>
                <w:rFonts w:ascii="David" w:hAnsi="David"/>
                <w:sz w:val="24"/>
                <w:szCs w:val="24"/>
                <w:rtl/>
              </w:rPr>
              <w:t>(4)</w:t>
            </w:r>
            <w:r w:rsidRPr="008C79AE">
              <w:rPr>
                <w:rFonts w:ascii="David" w:hAnsi="David"/>
                <w:sz w:val="24"/>
                <w:szCs w:val="24"/>
                <w:rtl/>
              </w:rPr>
              <w:tab/>
              <w:t>בהגדרה "ילד", פסקה (3) – תימחק.</w:t>
            </w:r>
          </w:p>
        </w:tc>
      </w:tr>
      <w:tr w:rsidR="008C79AE" w:rsidRPr="008C79AE" w:rsidTr="00C92663">
        <w:trPr>
          <w:cantSplit/>
        </w:trPr>
        <w:tc>
          <w:tcPr>
            <w:tcW w:w="1569" w:type="dxa"/>
            <w:tcMar>
              <w:top w:w="91" w:type="dxa"/>
              <w:left w:w="0" w:type="dxa"/>
              <w:bottom w:w="91" w:type="dxa"/>
              <w:right w:w="0" w:type="dxa"/>
            </w:tcMar>
          </w:tcPr>
          <w:p w:rsidR="008C79AE" w:rsidRPr="008C79AE" w:rsidRDefault="008C79AE" w:rsidP="008C79AE">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8C79AE" w:rsidRPr="008C79AE" w:rsidRDefault="008C79AE" w:rsidP="008C79AE">
            <w:pPr>
              <w:pStyle w:val="TableText"/>
              <w:spacing w:line="240" w:lineRule="auto"/>
              <w:rPr>
                <w:rFonts w:ascii="David" w:hAnsi="David"/>
                <w:sz w:val="24"/>
                <w:szCs w:val="24"/>
                <w:rtl/>
              </w:rPr>
            </w:pPr>
          </w:p>
        </w:tc>
        <w:tc>
          <w:tcPr>
            <w:tcW w:w="7552" w:type="dxa"/>
            <w:gridSpan w:val="3"/>
            <w:tcMar>
              <w:top w:w="91" w:type="dxa"/>
              <w:left w:w="0" w:type="dxa"/>
              <w:bottom w:w="91" w:type="dxa"/>
              <w:right w:w="0" w:type="dxa"/>
            </w:tcMar>
            <w:hideMark/>
          </w:tcPr>
          <w:p w:rsidR="008C79AE" w:rsidRPr="008C79AE" w:rsidRDefault="008C79AE" w:rsidP="008C79AE">
            <w:pPr>
              <w:pStyle w:val="TableBlock"/>
              <w:spacing w:line="240" w:lineRule="auto"/>
              <w:rPr>
                <w:rFonts w:ascii="David" w:hAnsi="David"/>
                <w:sz w:val="24"/>
                <w:szCs w:val="24"/>
                <w:rtl/>
              </w:rPr>
            </w:pPr>
            <w:r w:rsidRPr="008C79AE">
              <w:rPr>
                <w:rFonts w:ascii="David" w:hAnsi="David"/>
                <w:sz w:val="24"/>
                <w:szCs w:val="24"/>
                <w:rtl/>
              </w:rPr>
              <w:t>(5)</w:t>
            </w:r>
            <w:r w:rsidRPr="008C79AE">
              <w:rPr>
                <w:rFonts w:ascii="David" w:hAnsi="David"/>
                <w:sz w:val="24"/>
                <w:szCs w:val="24"/>
                <w:rtl/>
              </w:rPr>
              <w:tab/>
              <w:t>אחרי ההגדרה "המוסד" יבוא:</w:t>
            </w:r>
          </w:p>
        </w:tc>
      </w:tr>
      <w:tr w:rsidR="008C79AE" w:rsidRPr="008C79AE" w:rsidTr="00C92663">
        <w:trPr>
          <w:cantSplit/>
        </w:trPr>
        <w:tc>
          <w:tcPr>
            <w:tcW w:w="1569" w:type="dxa"/>
            <w:tcMar>
              <w:top w:w="91" w:type="dxa"/>
              <w:left w:w="0" w:type="dxa"/>
              <w:bottom w:w="91" w:type="dxa"/>
              <w:right w:w="0" w:type="dxa"/>
            </w:tcMar>
          </w:tcPr>
          <w:p w:rsidR="008C79AE" w:rsidRPr="008C79AE" w:rsidRDefault="008C79AE" w:rsidP="008C79AE">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8C79AE" w:rsidRPr="008C79AE" w:rsidRDefault="008C79AE" w:rsidP="008C79AE">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8C79AE" w:rsidRPr="008C79AE" w:rsidRDefault="008C79AE" w:rsidP="008C79AE">
            <w:pPr>
              <w:pStyle w:val="TableText"/>
              <w:spacing w:line="240" w:lineRule="auto"/>
              <w:rPr>
                <w:rFonts w:ascii="David" w:hAnsi="David"/>
                <w:sz w:val="24"/>
                <w:szCs w:val="24"/>
                <w:rtl/>
              </w:rPr>
            </w:pPr>
          </w:p>
        </w:tc>
        <w:tc>
          <w:tcPr>
            <w:tcW w:w="7025" w:type="dxa"/>
            <w:gridSpan w:val="2"/>
            <w:tcMar>
              <w:top w:w="91" w:type="dxa"/>
              <w:left w:w="0" w:type="dxa"/>
              <w:bottom w:w="91" w:type="dxa"/>
              <w:right w:w="0" w:type="dxa"/>
            </w:tcMar>
            <w:hideMark/>
          </w:tcPr>
          <w:p w:rsidR="008C79AE" w:rsidRPr="008C79AE" w:rsidRDefault="008C79AE" w:rsidP="008C79AE">
            <w:pPr>
              <w:pStyle w:val="TableBlockOutdent"/>
              <w:spacing w:line="240" w:lineRule="auto"/>
              <w:rPr>
                <w:rFonts w:ascii="David" w:hAnsi="David"/>
                <w:sz w:val="24"/>
                <w:szCs w:val="24"/>
                <w:rtl/>
              </w:rPr>
            </w:pPr>
            <w:r w:rsidRPr="008C79AE">
              <w:rPr>
                <w:rFonts w:ascii="David" w:hAnsi="David"/>
                <w:sz w:val="24"/>
                <w:szCs w:val="24"/>
                <w:rtl/>
              </w:rPr>
              <w:t>""עובד בבידוד מזכה" – עובד השוהה בבידוד, שמתקיים בו אחד מהתנאים שבפסקאות (1) עד (4) או עובד שמתקיימים בו התנאים שבפסקה (5):</w:t>
            </w:r>
          </w:p>
        </w:tc>
      </w:tr>
      <w:tr w:rsidR="008C79AE" w:rsidRPr="008C79AE" w:rsidTr="00C92663">
        <w:trPr>
          <w:cantSplit/>
        </w:trPr>
        <w:tc>
          <w:tcPr>
            <w:tcW w:w="1569" w:type="dxa"/>
            <w:tcMar>
              <w:top w:w="91" w:type="dxa"/>
              <w:left w:w="0" w:type="dxa"/>
              <w:bottom w:w="91" w:type="dxa"/>
              <w:right w:w="0" w:type="dxa"/>
            </w:tcMar>
          </w:tcPr>
          <w:p w:rsidR="008C79AE" w:rsidRPr="008C79AE" w:rsidRDefault="008C79AE" w:rsidP="008C79AE">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8C79AE" w:rsidRPr="008C79AE" w:rsidRDefault="008C79AE" w:rsidP="008C79AE">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8C79AE" w:rsidRPr="008C79AE" w:rsidRDefault="008C79AE" w:rsidP="008C79AE">
            <w:pPr>
              <w:pStyle w:val="TableText"/>
              <w:spacing w:line="240" w:lineRule="auto"/>
              <w:rPr>
                <w:rFonts w:ascii="David" w:hAnsi="David"/>
                <w:sz w:val="24"/>
                <w:szCs w:val="24"/>
                <w:rtl/>
              </w:rPr>
            </w:pPr>
          </w:p>
        </w:tc>
        <w:tc>
          <w:tcPr>
            <w:tcW w:w="524" w:type="dxa"/>
            <w:tcMar>
              <w:top w:w="91" w:type="dxa"/>
              <w:left w:w="0" w:type="dxa"/>
              <w:bottom w:w="91" w:type="dxa"/>
              <w:right w:w="0" w:type="dxa"/>
            </w:tcMar>
          </w:tcPr>
          <w:p w:rsidR="008C79AE" w:rsidRPr="008C79AE" w:rsidRDefault="008C79AE" w:rsidP="008C79AE">
            <w:pPr>
              <w:pStyle w:val="TableText"/>
              <w:spacing w:line="240" w:lineRule="auto"/>
              <w:rPr>
                <w:rFonts w:ascii="David" w:hAnsi="David"/>
                <w:sz w:val="24"/>
                <w:szCs w:val="24"/>
                <w:rtl/>
              </w:rPr>
            </w:pPr>
          </w:p>
        </w:tc>
        <w:tc>
          <w:tcPr>
            <w:tcW w:w="6501" w:type="dxa"/>
            <w:tcMar>
              <w:top w:w="91" w:type="dxa"/>
              <w:left w:w="0" w:type="dxa"/>
              <w:bottom w:w="91" w:type="dxa"/>
              <w:right w:w="0" w:type="dxa"/>
            </w:tcMar>
            <w:hideMark/>
          </w:tcPr>
          <w:p w:rsidR="008C79AE" w:rsidRPr="008C79AE" w:rsidRDefault="008C79AE" w:rsidP="008C79AE">
            <w:pPr>
              <w:pStyle w:val="TableBlock"/>
              <w:spacing w:line="240" w:lineRule="auto"/>
              <w:rPr>
                <w:rFonts w:ascii="David" w:hAnsi="David"/>
                <w:sz w:val="24"/>
                <w:szCs w:val="24"/>
                <w:rtl/>
              </w:rPr>
            </w:pPr>
            <w:r w:rsidRPr="008C79AE">
              <w:rPr>
                <w:rFonts w:ascii="David" w:hAnsi="David"/>
                <w:sz w:val="24"/>
                <w:szCs w:val="24"/>
                <w:rtl/>
              </w:rPr>
              <w:t>(1)</w:t>
            </w:r>
            <w:r w:rsidRPr="008C79AE">
              <w:rPr>
                <w:rFonts w:ascii="David" w:hAnsi="David"/>
                <w:sz w:val="24"/>
                <w:szCs w:val="24"/>
                <w:rtl/>
              </w:rPr>
              <w:tab/>
              <w:t>הוא קיבל מנת חיסון ראשונה ובמועד תחילת תקופת הבידוד טרם חלפו 30 ימים מהמועד שבו קיבל את מנת החיסון האמורה, או שקיבל שתי מנות חיסון וטרם חלפו שבעה ימים ממועד קבלת מנת החיסון השנייה, והכל ובלבד שהוא המציא למעסיקו אישור על קבלת מנת חיסון אחת או שתיים, לפי העניין.</w:t>
            </w:r>
          </w:p>
        </w:tc>
      </w:tr>
      <w:tr w:rsidR="008C79AE" w:rsidRPr="008C79AE" w:rsidTr="00C92663">
        <w:trPr>
          <w:cantSplit/>
        </w:trPr>
        <w:tc>
          <w:tcPr>
            <w:tcW w:w="1569" w:type="dxa"/>
            <w:tcMar>
              <w:top w:w="91" w:type="dxa"/>
              <w:left w:w="0" w:type="dxa"/>
              <w:bottom w:w="91" w:type="dxa"/>
              <w:right w:w="0" w:type="dxa"/>
            </w:tcMar>
          </w:tcPr>
          <w:p w:rsidR="008C79AE" w:rsidRPr="008C79AE" w:rsidRDefault="008C79AE" w:rsidP="008C79AE">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8C79AE" w:rsidRPr="008C79AE" w:rsidRDefault="008C79AE" w:rsidP="008C79AE">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8C79AE" w:rsidRPr="008C79AE" w:rsidRDefault="008C79AE" w:rsidP="008C79AE">
            <w:pPr>
              <w:pStyle w:val="TableText"/>
              <w:spacing w:line="240" w:lineRule="auto"/>
              <w:rPr>
                <w:rFonts w:ascii="David" w:hAnsi="David"/>
                <w:sz w:val="24"/>
                <w:szCs w:val="24"/>
                <w:rtl/>
              </w:rPr>
            </w:pPr>
          </w:p>
        </w:tc>
        <w:tc>
          <w:tcPr>
            <w:tcW w:w="524" w:type="dxa"/>
            <w:tcMar>
              <w:top w:w="91" w:type="dxa"/>
              <w:left w:w="0" w:type="dxa"/>
              <w:bottom w:w="91" w:type="dxa"/>
              <w:right w:w="0" w:type="dxa"/>
            </w:tcMar>
          </w:tcPr>
          <w:p w:rsidR="008C79AE" w:rsidRPr="008C79AE" w:rsidRDefault="008C79AE" w:rsidP="008C79AE">
            <w:pPr>
              <w:pStyle w:val="TableText"/>
              <w:spacing w:line="240" w:lineRule="auto"/>
              <w:rPr>
                <w:rFonts w:ascii="David" w:hAnsi="David"/>
                <w:sz w:val="24"/>
                <w:szCs w:val="24"/>
                <w:rtl/>
              </w:rPr>
            </w:pPr>
          </w:p>
        </w:tc>
        <w:tc>
          <w:tcPr>
            <w:tcW w:w="6501" w:type="dxa"/>
            <w:tcMar>
              <w:top w:w="91" w:type="dxa"/>
              <w:left w:w="0" w:type="dxa"/>
              <w:bottom w:w="91" w:type="dxa"/>
              <w:right w:w="0" w:type="dxa"/>
            </w:tcMar>
            <w:hideMark/>
          </w:tcPr>
          <w:p w:rsidR="008C79AE" w:rsidRPr="008C79AE" w:rsidRDefault="008C79AE" w:rsidP="008C79AE">
            <w:pPr>
              <w:pStyle w:val="TableBlock"/>
              <w:spacing w:line="240" w:lineRule="auto"/>
              <w:rPr>
                <w:rFonts w:ascii="David" w:hAnsi="David"/>
                <w:sz w:val="24"/>
                <w:szCs w:val="24"/>
                <w:rtl/>
              </w:rPr>
            </w:pPr>
            <w:r w:rsidRPr="008C79AE">
              <w:rPr>
                <w:rFonts w:ascii="David" w:hAnsi="David"/>
                <w:sz w:val="24"/>
                <w:szCs w:val="24"/>
                <w:rtl/>
              </w:rPr>
              <w:t>(2)</w:t>
            </w:r>
            <w:r w:rsidRPr="008C79AE">
              <w:rPr>
                <w:rFonts w:ascii="David" w:hAnsi="David"/>
                <w:sz w:val="24"/>
                <w:szCs w:val="24"/>
                <w:rtl/>
              </w:rPr>
              <w:tab/>
              <w:t>הוא מחלים והמציא למעסיקו אישור על כך, והוא חייב בבידוד לפי צו בידוד בית.</w:t>
            </w:r>
          </w:p>
        </w:tc>
      </w:tr>
      <w:tr w:rsidR="008C79AE" w:rsidRPr="008C79AE" w:rsidTr="00C92663">
        <w:trPr>
          <w:cantSplit/>
        </w:trPr>
        <w:tc>
          <w:tcPr>
            <w:tcW w:w="1569" w:type="dxa"/>
            <w:tcMar>
              <w:top w:w="91" w:type="dxa"/>
              <w:left w:w="0" w:type="dxa"/>
              <w:bottom w:w="91" w:type="dxa"/>
              <w:right w:w="0" w:type="dxa"/>
            </w:tcMar>
          </w:tcPr>
          <w:p w:rsidR="008C79AE" w:rsidRPr="008C79AE" w:rsidRDefault="008C79AE" w:rsidP="008C79AE">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8C79AE" w:rsidRPr="008C79AE" w:rsidRDefault="008C79AE" w:rsidP="008C79AE">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8C79AE" w:rsidRPr="008C79AE" w:rsidRDefault="008C79AE" w:rsidP="008C79AE">
            <w:pPr>
              <w:pStyle w:val="TableText"/>
              <w:spacing w:line="240" w:lineRule="auto"/>
              <w:rPr>
                <w:rFonts w:ascii="David" w:hAnsi="David"/>
                <w:sz w:val="24"/>
                <w:szCs w:val="24"/>
                <w:rtl/>
              </w:rPr>
            </w:pPr>
          </w:p>
        </w:tc>
        <w:tc>
          <w:tcPr>
            <w:tcW w:w="524" w:type="dxa"/>
            <w:tcMar>
              <w:top w:w="91" w:type="dxa"/>
              <w:left w:w="0" w:type="dxa"/>
              <w:bottom w:w="91" w:type="dxa"/>
              <w:right w:w="0" w:type="dxa"/>
            </w:tcMar>
          </w:tcPr>
          <w:p w:rsidR="008C79AE" w:rsidRPr="008C79AE" w:rsidRDefault="008C79AE" w:rsidP="008C79AE">
            <w:pPr>
              <w:pStyle w:val="TableText"/>
              <w:spacing w:line="240" w:lineRule="auto"/>
              <w:rPr>
                <w:rFonts w:ascii="David" w:hAnsi="David"/>
                <w:sz w:val="24"/>
                <w:szCs w:val="24"/>
                <w:rtl/>
              </w:rPr>
            </w:pPr>
          </w:p>
        </w:tc>
        <w:tc>
          <w:tcPr>
            <w:tcW w:w="6501" w:type="dxa"/>
            <w:tcMar>
              <w:top w:w="91" w:type="dxa"/>
              <w:left w:w="0" w:type="dxa"/>
              <w:bottom w:w="91" w:type="dxa"/>
              <w:right w:w="0" w:type="dxa"/>
            </w:tcMar>
            <w:hideMark/>
          </w:tcPr>
          <w:p w:rsidR="008C79AE" w:rsidRPr="008C79AE" w:rsidRDefault="008C79AE" w:rsidP="008C79AE">
            <w:pPr>
              <w:pStyle w:val="TableBlock"/>
              <w:spacing w:line="240" w:lineRule="auto"/>
              <w:rPr>
                <w:rFonts w:ascii="David" w:hAnsi="David"/>
                <w:sz w:val="24"/>
                <w:szCs w:val="24"/>
                <w:rtl/>
              </w:rPr>
            </w:pPr>
            <w:r w:rsidRPr="008C79AE">
              <w:rPr>
                <w:rFonts w:ascii="David" w:hAnsi="David"/>
                <w:sz w:val="24"/>
                <w:szCs w:val="24"/>
                <w:rtl/>
              </w:rPr>
              <w:t>(3)</w:t>
            </w:r>
            <w:r w:rsidRPr="008C79AE">
              <w:rPr>
                <w:rFonts w:ascii="David" w:hAnsi="David"/>
                <w:sz w:val="24"/>
                <w:szCs w:val="24"/>
                <w:rtl/>
              </w:rPr>
              <w:tab/>
              <w:t>רופא קבע כי קיימת לגביו מניעה רפואית להתחסן, או שלא קיימת לגבי הציבור שהוא נמנה עמו המלצה של משרד הבריאות להתחסן, והוא המציא למעסיקו אישור על כך מאת רופא; רופא לא ייתן אישור על מניעה או לעניין המלצות משרד הבריאות אלא בהתאם להוראות המנהל כהגדרתו בפקודת בריאות העם‏ המתפרסמות באתר האינטרנט של משרד הבריאות.</w:t>
            </w:r>
          </w:p>
        </w:tc>
      </w:tr>
      <w:tr w:rsidR="008C79AE" w:rsidRPr="008C79AE" w:rsidTr="00C92663">
        <w:trPr>
          <w:cantSplit/>
        </w:trPr>
        <w:tc>
          <w:tcPr>
            <w:tcW w:w="1569" w:type="dxa"/>
            <w:tcMar>
              <w:top w:w="91" w:type="dxa"/>
              <w:left w:w="0" w:type="dxa"/>
              <w:bottom w:w="91" w:type="dxa"/>
              <w:right w:w="0" w:type="dxa"/>
            </w:tcMar>
          </w:tcPr>
          <w:p w:rsidR="008C79AE" w:rsidRPr="008C79AE" w:rsidRDefault="008C79AE" w:rsidP="008C79AE">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8C79AE" w:rsidRPr="008C79AE" w:rsidRDefault="008C79AE" w:rsidP="008C79AE">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8C79AE" w:rsidRPr="008C79AE" w:rsidRDefault="008C79AE" w:rsidP="008C79AE">
            <w:pPr>
              <w:pStyle w:val="TableText"/>
              <w:spacing w:line="240" w:lineRule="auto"/>
              <w:rPr>
                <w:rFonts w:ascii="David" w:hAnsi="David"/>
                <w:sz w:val="24"/>
                <w:szCs w:val="24"/>
                <w:rtl/>
              </w:rPr>
            </w:pPr>
          </w:p>
        </w:tc>
        <w:tc>
          <w:tcPr>
            <w:tcW w:w="524" w:type="dxa"/>
            <w:tcMar>
              <w:top w:w="91" w:type="dxa"/>
              <w:left w:w="0" w:type="dxa"/>
              <w:bottom w:w="91" w:type="dxa"/>
              <w:right w:w="0" w:type="dxa"/>
            </w:tcMar>
          </w:tcPr>
          <w:p w:rsidR="008C79AE" w:rsidRPr="008C79AE" w:rsidRDefault="008C79AE" w:rsidP="008C79AE">
            <w:pPr>
              <w:pStyle w:val="TableText"/>
              <w:spacing w:line="240" w:lineRule="auto"/>
              <w:rPr>
                <w:rFonts w:ascii="David" w:hAnsi="David"/>
                <w:sz w:val="24"/>
                <w:szCs w:val="24"/>
                <w:rtl/>
              </w:rPr>
            </w:pPr>
          </w:p>
        </w:tc>
        <w:tc>
          <w:tcPr>
            <w:tcW w:w="6501" w:type="dxa"/>
            <w:tcMar>
              <w:top w:w="91" w:type="dxa"/>
              <w:left w:w="0" w:type="dxa"/>
              <w:bottom w:w="91" w:type="dxa"/>
              <w:right w:w="0" w:type="dxa"/>
            </w:tcMar>
            <w:hideMark/>
          </w:tcPr>
          <w:p w:rsidR="008C79AE" w:rsidRPr="008C79AE" w:rsidRDefault="008C79AE" w:rsidP="008C79AE">
            <w:pPr>
              <w:pStyle w:val="TableBlock"/>
              <w:spacing w:line="240" w:lineRule="auto"/>
              <w:rPr>
                <w:rFonts w:ascii="David" w:hAnsi="David"/>
                <w:sz w:val="24"/>
                <w:szCs w:val="24"/>
                <w:rtl/>
              </w:rPr>
            </w:pPr>
            <w:r w:rsidRPr="008C79AE">
              <w:rPr>
                <w:rFonts w:ascii="David" w:hAnsi="David"/>
                <w:sz w:val="24"/>
                <w:szCs w:val="24"/>
                <w:rtl/>
              </w:rPr>
              <w:t>(4)</w:t>
            </w:r>
            <w:r w:rsidRPr="008C79AE">
              <w:rPr>
                <w:rFonts w:ascii="David" w:hAnsi="David"/>
                <w:sz w:val="24"/>
                <w:szCs w:val="24"/>
                <w:rtl/>
              </w:rPr>
              <w:tab/>
              <w:t>הוא קטין."</w:t>
            </w:r>
          </w:p>
        </w:tc>
      </w:tr>
    </w:tbl>
    <w:p w:rsidR="00107B14" w:rsidRPr="008C79AE" w:rsidRDefault="00107B14" w:rsidP="008C79AE">
      <w:pPr>
        <w:spacing w:line="240" w:lineRule="auto"/>
        <w:rPr>
          <w:rFonts w:ascii="David" w:hAnsi="David"/>
          <w:lang w:eastAsia="he-IL"/>
        </w:rPr>
      </w:pPr>
    </w:p>
    <w:p w:rsidR="008C79AE" w:rsidRDefault="008C79AE" w:rsidP="008C79AE">
      <w:pPr>
        <w:pStyle w:val="a4"/>
        <w:keepNext/>
        <w:rPr>
          <w:rtl/>
        </w:rPr>
      </w:pPr>
      <w:bookmarkStart w:id="1104" w:name="ET_speaker_נעה_בן_שבת_277"/>
      <w:r w:rsidRPr="008C79AE">
        <w:rPr>
          <w:rStyle w:val="TagStyle"/>
          <w:rtl/>
        </w:rPr>
        <w:t xml:space="preserve">&lt;&lt; דובר &gt;&gt; </w:t>
      </w:r>
      <w:r>
        <w:rPr>
          <w:rtl/>
        </w:rPr>
        <w:t>נעה בן שבת:</w:t>
      </w:r>
      <w:r w:rsidRPr="008C79AE">
        <w:rPr>
          <w:rStyle w:val="TagStyle"/>
          <w:rtl/>
        </w:rPr>
        <w:t xml:space="preserve"> &lt;&lt; דובר &gt;&gt;</w:t>
      </w:r>
      <w:r w:rsidR="006A51CD">
        <w:rPr>
          <w:rtl/>
        </w:rPr>
        <w:t xml:space="preserve"> </w:t>
      </w:r>
      <w:r>
        <w:rPr>
          <w:rtl/>
        </w:rPr>
        <w:t xml:space="preserve"> </w:t>
      </w:r>
      <w:bookmarkEnd w:id="1104"/>
    </w:p>
    <w:p w:rsidR="008C79AE" w:rsidRDefault="008C79AE" w:rsidP="008C79AE">
      <w:pPr>
        <w:pStyle w:val="KeepWithNext"/>
        <w:rPr>
          <w:rtl/>
          <w:lang w:eastAsia="he-IL"/>
        </w:rPr>
      </w:pPr>
    </w:p>
    <w:p w:rsidR="00C92663" w:rsidRDefault="008C79AE" w:rsidP="00C92663">
      <w:pPr>
        <w:rPr>
          <w:rtl/>
          <w:lang w:eastAsia="he-IL"/>
        </w:rPr>
      </w:pPr>
      <w:r>
        <w:rPr>
          <w:rFonts w:hint="cs"/>
          <w:rtl/>
          <w:lang w:eastAsia="he-IL"/>
        </w:rPr>
        <w:t xml:space="preserve">אולי לפני </w:t>
      </w:r>
      <w:r w:rsidR="00C92663">
        <w:rPr>
          <w:rFonts w:hint="cs"/>
          <w:rtl/>
          <w:lang w:eastAsia="he-IL"/>
        </w:rPr>
        <w:t xml:space="preserve">שנעבור לפסקה </w:t>
      </w:r>
      <w:bookmarkStart w:id="1105" w:name="_ETM_Q1_3579522"/>
      <w:bookmarkEnd w:id="1105"/>
      <w:r w:rsidR="00C92663">
        <w:rPr>
          <w:rFonts w:hint="cs"/>
          <w:rtl/>
          <w:lang w:eastAsia="he-IL"/>
        </w:rPr>
        <w:t>הבאה נגיד כמה מילים על המקרים הללו ועל ההגדרה</w:t>
      </w:r>
      <w:bookmarkStart w:id="1106" w:name="_ETM_Q1_3584208"/>
      <w:bookmarkStart w:id="1107" w:name="_ETM_Q1_3584316"/>
      <w:bookmarkEnd w:id="1106"/>
      <w:bookmarkEnd w:id="1107"/>
      <w:r w:rsidR="00C92663">
        <w:rPr>
          <w:rFonts w:hint="cs"/>
          <w:rtl/>
          <w:lang w:eastAsia="he-IL"/>
        </w:rPr>
        <w:t xml:space="preserve">. יש את הנוסח המעודכן שהפצנו ואני מקווה </w:t>
      </w:r>
      <w:bookmarkStart w:id="1108" w:name="_ETM_Q1_3596302"/>
      <w:bookmarkEnd w:id="1108"/>
      <w:r w:rsidR="00C92663">
        <w:rPr>
          <w:rFonts w:hint="cs"/>
          <w:rtl/>
          <w:lang w:eastAsia="he-IL"/>
        </w:rPr>
        <w:t>שהוא בידי חברי הכנסת.</w:t>
      </w:r>
      <w:bookmarkStart w:id="1109" w:name="_ETM_Q1_3599582"/>
      <w:bookmarkEnd w:id="1109"/>
    </w:p>
    <w:p w:rsidR="00C92663" w:rsidRDefault="00C92663" w:rsidP="00C92663">
      <w:pPr>
        <w:rPr>
          <w:rtl/>
          <w:lang w:eastAsia="he-IL"/>
        </w:rPr>
      </w:pPr>
      <w:bookmarkStart w:id="1110" w:name="_ETM_Q1_3599684"/>
      <w:bookmarkEnd w:id="1110"/>
    </w:p>
    <w:p w:rsidR="00C92663" w:rsidRDefault="00C92663" w:rsidP="00C92663">
      <w:pPr>
        <w:pStyle w:val="af9"/>
        <w:keepNext/>
        <w:rPr>
          <w:rtl/>
          <w:lang w:eastAsia="he-IL"/>
        </w:rPr>
      </w:pPr>
      <w:bookmarkStart w:id="1111" w:name="ET_guest_766448_278"/>
      <w:r w:rsidRPr="00C92663">
        <w:rPr>
          <w:rStyle w:val="TagStyle"/>
          <w:rtl/>
        </w:rPr>
        <w:t xml:space="preserve"> &lt;&lt; אורח &gt;&gt; </w:t>
      </w:r>
      <w:r>
        <w:rPr>
          <w:rtl/>
          <w:lang w:eastAsia="he-IL"/>
        </w:rPr>
        <w:t>אורי כץ:</w:t>
      </w:r>
      <w:r w:rsidRPr="00C92663">
        <w:rPr>
          <w:rStyle w:val="TagStyle"/>
          <w:rtl/>
        </w:rPr>
        <w:t xml:space="preserve"> &lt;&lt; אורח &gt;&gt;</w:t>
      </w:r>
      <w:r w:rsidR="006A51CD">
        <w:rPr>
          <w:rtl/>
          <w:lang w:eastAsia="he-IL"/>
        </w:rPr>
        <w:t xml:space="preserve"> </w:t>
      </w:r>
      <w:r>
        <w:rPr>
          <w:rtl/>
          <w:lang w:eastAsia="he-IL"/>
        </w:rPr>
        <w:t xml:space="preserve"> </w:t>
      </w:r>
      <w:bookmarkEnd w:id="1111"/>
    </w:p>
    <w:p w:rsidR="00C92663" w:rsidRDefault="00C92663" w:rsidP="00C92663">
      <w:pPr>
        <w:pStyle w:val="KeepWithNext"/>
        <w:rPr>
          <w:rtl/>
          <w:lang w:eastAsia="he-IL"/>
        </w:rPr>
      </w:pPr>
    </w:p>
    <w:p w:rsidR="00C92663" w:rsidRDefault="00C92663" w:rsidP="00C92663">
      <w:pPr>
        <w:rPr>
          <w:rtl/>
          <w:lang w:eastAsia="he-IL"/>
        </w:rPr>
      </w:pPr>
      <w:bookmarkStart w:id="1112" w:name="_ETM_Q1_3602087"/>
      <w:bookmarkStart w:id="1113" w:name="_ETM_Q1_3602122"/>
      <w:bookmarkEnd w:id="1112"/>
      <w:bookmarkEnd w:id="1113"/>
      <w:r>
        <w:rPr>
          <w:rFonts w:hint="cs"/>
          <w:rtl/>
          <w:lang w:eastAsia="he-IL"/>
        </w:rPr>
        <w:t>אסביר על הרציונל: כמו שאמרנו בתחילת הדברים, לעובד ששוהה בבידוד אנחנו מציעים להפחית את השיפוי. במקום 100% משווי יום מחלה הוא יקבל 75% מהשווי.</w:t>
      </w:r>
      <w:bookmarkStart w:id="1114" w:name="_ETM_Q1_3616389"/>
      <w:bookmarkEnd w:id="1114"/>
    </w:p>
    <w:p w:rsidR="00C92663" w:rsidRDefault="00C92663" w:rsidP="00C92663">
      <w:pPr>
        <w:rPr>
          <w:rtl/>
          <w:lang w:eastAsia="he-IL"/>
        </w:rPr>
      </w:pPr>
      <w:bookmarkStart w:id="1115" w:name="_ETM_Q1_3616518"/>
      <w:bookmarkEnd w:id="1115"/>
    </w:p>
    <w:p w:rsidR="00C92663" w:rsidRDefault="00C92663" w:rsidP="00C92663">
      <w:pPr>
        <w:pStyle w:val="a4"/>
        <w:keepNext/>
        <w:rPr>
          <w:rtl/>
        </w:rPr>
      </w:pPr>
      <w:bookmarkStart w:id="1116" w:name="ET_speaker_5785_279"/>
      <w:r w:rsidRPr="00C92663">
        <w:rPr>
          <w:rStyle w:val="TagStyle"/>
          <w:rtl/>
        </w:rPr>
        <w:t xml:space="preserve"> &lt;&lt; דובר &gt;&gt; </w:t>
      </w:r>
      <w:r>
        <w:rPr>
          <w:rtl/>
        </w:rPr>
        <w:t>עופר כסיף (הרשימה המשותפת):</w:t>
      </w:r>
      <w:r w:rsidRPr="00C92663">
        <w:rPr>
          <w:rStyle w:val="TagStyle"/>
          <w:rtl/>
        </w:rPr>
        <w:t xml:space="preserve"> &lt;&lt; דובר &gt;&gt;</w:t>
      </w:r>
      <w:r w:rsidR="006A51CD">
        <w:rPr>
          <w:rtl/>
        </w:rPr>
        <w:t xml:space="preserve"> </w:t>
      </w:r>
      <w:r>
        <w:rPr>
          <w:rtl/>
        </w:rPr>
        <w:t xml:space="preserve"> </w:t>
      </w:r>
      <w:bookmarkEnd w:id="1116"/>
    </w:p>
    <w:p w:rsidR="00C92663" w:rsidRDefault="00C92663" w:rsidP="00C92663">
      <w:pPr>
        <w:pStyle w:val="KeepWithNext"/>
        <w:rPr>
          <w:rtl/>
          <w:lang w:eastAsia="he-IL"/>
        </w:rPr>
      </w:pPr>
    </w:p>
    <w:p w:rsidR="00C92663" w:rsidRDefault="00C92663" w:rsidP="00C92663">
      <w:pPr>
        <w:rPr>
          <w:rtl/>
          <w:lang w:eastAsia="he-IL"/>
        </w:rPr>
      </w:pPr>
      <w:r>
        <w:rPr>
          <w:rFonts w:hint="cs"/>
          <w:rtl/>
          <w:lang w:eastAsia="he-IL"/>
        </w:rPr>
        <w:t>ל</w:t>
      </w:r>
      <w:bookmarkStart w:id="1117" w:name="_ETM_Q1_3618580"/>
      <w:bookmarkStart w:id="1118" w:name="_ETM_Q1_3618638"/>
      <w:bookmarkEnd w:id="1117"/>
      <w:bookmarkEnd w:id="1118"/>
      <w:r>
        <w:rPr>
          <w:rFonts w:hint="cs"/>
          <w:rtl/>
          <w:lang w:eastAsia="he-IL"/>
        </w:rPr>
        <w:t xml:space="preserve">מה? </w:t>
      </w:r>
      <w:bookmarkStart w:id="1119" w:name="_ETM_Q1_3619775"/>
      <w:bookmarkStart w:id="1120" w:name="_ETM_Q1_3620125"/>
      <w:bookmarkEnd w:id="1119"/>
      <w:bookmarkEnd w:id="1120"/>
    </w:p>
    <w:p w:rsidR="00C92663" w:rsidRDefault="00C92663" w:rsidP="00C92663">
      <w:pPr>
        <w:rPr>
          <w:rtl/>
          <w:lang w:eastAsia="he-IL"/>
        </w:rPr>
      </w:pPr>
      <w:bookmarkStart w:id="1121" w:name="_ETM_Q1_3620258"/>
      <w:bookmarkEnd w:id="1121"/>
    </w:p>
    <w:p w:rsidR="00C92663" w:rsidRDefault="00C92663" w:rsidP="00C92663">
      <w:pPr>
        <w:pStyle w:val="af9"/>
        <w:keepNext/>
        <w:rPr>
          <w:rtl/>
          <w:lang w:eastAsia="he-IL"/>
        </w:rPr>
      </w:pPr>
      <w:bookmarkStart w:id="1122" w:name="ET_guest_766448_280"/>
      <w:r w:rsidRPr="00C92663">
        <w:rPr>
          <w:rStyle w:val="TagStyle"/>
          <w:rtl/>
        </w:rPr>
        <w:t xml:space="preserve"> &lt;&lt; אורח &gt;&gt; </w:t>
      </w:r>
      <w:r>
        <w:rPr>
          <w:rtl/>
          <w:lang w:eastAsia="he-IL"/>
        </w:rPr>
        <w:t>אורי כץ:</w:t>
      </w:r>
      <w:r w:rsidRPr="00C92663">
        <w:rPr>
          <w:rStyle w:val="TagStyle"/>
          <w:rtl/>
        </w:rPr>
        <w:t xml:space="preserve"> &lt;&lt; אורח &gt;&gt;</w:t>
      </w:r>
      <w:r w:rsidR="006A51CD">
        <w:rPr>
          <w:rtl/>
          <w:lang w:eastAsia="he-IL"/>
        </w:rPr>
        <w:t xml:space="preserve"> </w:t>
      </w:r>
      <w:r>
        <w:rPr>
          <w:rtl/>
          <w:lang w:eastAsia="he-IL"/>
        </w:rPr>
        <w:t xml:space="preserve"> </w:t>
      </w:r>
      <w:bookmarkEnd w:id="1122"/>
    </w:p>
    <w:p w:rsidR="00C92663" w:rsidRDefault="00C92663" w:rsidP="00C92663">
      <w:pPr>
        <w:pStyle w:val="KeepWithNext"/>
        <w:rPr>
          <w:rtl/>
          <w:lang w:eastAsia="he-IL"/>
        </w:rPr>
      </w:pPr>
    </w:p>
    <w:p w:rsidR="00C92663" w:rsidRDefault="00C92663" w:rsidP="00C92663">
      <w:pPr>
        <w:rPr>
          <w:rtl/>
          <w:lang w:eastAsia="he-IL"/>
        </w:rPr>
      </w:pPr>
      <w:r>
        <w:rPr>
          <w:rFonts w:hint="cs"/>
          <w:rtl/>
          <w:lang w:eastAsia="he-IL"/>
        </w:rPr>
        <w:t xml:space="preserve">הרציונל הוא שלבידוד יש עלויות שהעובד מטיל על הסביבה שלו. העסק נפגע בתפקוד התקין של העסק, העסק צריך </w:t>
      </w:r>
      <w:bookmarkStart w:id="1123" w:name="_ETM_Q1_3626704"/>
      <w:bookmarkEnd w:id="1123"/>
      <w:r>
        <w:rPr>
          <w:rFonts w:hint="cs"/>
          <w:rtl/>
          <w:lang w:eastAsia="he-IL"/>
        </w:rPr>
        <w:t xml:space="preserve">לשלם לו דמי בידוד, וגם המדינה משפה. מדובר בהחלטה שיש לה עלויות </w:t>
      </w:r>
      <w:proofErr w:type="spellStart"/>
      <w:r>
        <w:rPr>
          <w:rFonts w:hint="cs"/>
          <w:rtl/>
          <w:lang w:eastAsia="he-IL"/>
        </w:rPr>
        <w:t>ומשמעיויות</w:t>
      </w:r>
      <w:proofErr w:type="spellEnd"/>
      <w:r>
        <w:rPr>
          <w:rFonts w:hint="cs"/>
          <w:rtl/>
          <w:lang w:eastAsia="he-IL"/>
        </w:rPr>
        <w:t xml:space="preserve"> כספיות. ברגע שלעובד יש אפשרות בחירה </w:t>
      </w:r>
      <w:r w:rsidR="00162E68">
        <w:rPr>
          <w:rFonts w:hint="cs"/>
          <w:rtl/>
          <w:lang w:eastAsia="he-IL"/>
        </w:rPr>
        <w:t>להימנע</w:t>
      </w:r>
      <w:bookmarkStart w:id="1124" w:name="_ETM_Q1_3641154"/>
      <w:bookmarkEnd w:id="1124"/>
      <w:r w:rsidR="00162E68">
        <w:rPr>
          <w:rFonts w:hint="cs"/>
          <w:rtl/>
          <w:lang w:eastAsia="he-IL"/>
        </w:rPr>
        <w:t xml:space="preserve"> מהבידוד אז בעצם אנחנו -</w:t>
      </w:r>
      <w:r w:rsidR="006A51CD">
        <w:rPr>
          <w:rFonts w:hint="cs"/>
          <w:rtl/>
          <w:lang w:eastAsia="he-IL"/>
        </w:rPr>
        <w:t xml:space="preserve"> </w:t>
      </w:r>
      <w:r w:rsidR="00162E68">
        <w:rPr>
          <w:rFonts w:hint="cs"/>
          <w:rtl/>
          <w:lang w:eastAsia="he-IL"/>
        </w:rPr>
        <w:t>-</w:t>
      </w:r>
      <w:r w:rsidR="006A51CD">
        <w:rPr>
          <w:rFonts w:hint="cs"/>
          <w:rtl/>
          <w:lang w:eastAsia="he-IL"/>
        </w:rPr>
        <w:t xml:space="preserve"> </w:t>
      </w:r>
      <w:r w:rsidR="00162E68">
        <w:rPr>
          <w:rFonts w:hint="cs"/>
          <w:rtl/>
          <w:lang w:eastAsia="he-IL"/>
        </w:rPr>
        <w:t>-</w:t>
      </w:r>
    </w:p>
    <w:p w:rsidR="00162E68" w:rsidRDefault="00162E68" w:rsidP="00C92663">
      <w:pPr>
        <w:rPr>
          <w:rtl/>
          <w:lang w:eastAsia="he-IL"/>
        </w:rPr>
      </w:pPr>
    </w:p>
    <w:p w:rsidR="00162E68" w:rsidRDefault="00162E68" w:rsidP="00162E68">
      <w:pPr>
        <w:pStyle w:val="a4"/>
        <w:keepNext/>
        <w:rPr>
          <w:rtl/>
        </w:rPr>
      </w:pPr>
      <w:bookmarkStart w:id="1125" w:name="ET_speaker_5726_281"/>
      <w:r w:rsidRPr="00162E68">
        <w:rPr>
          <w:rStyle w:val="TagStyle"/>
          <w:rtl/>
        </w:rPr>
        <w:t xml:space="preserve"> &lt;&lt; דובר &gt;&gt; </w:t>
      </w:r>
      <w:r>
        <w:rPr>
          <w:rtl/>
        </w:rPr>
        <w:t>ינון אזולאי (ש"ס):</w:t>
      </w:r>
      <w:r w:rsidRPr="00162E68">
        <w:rPr>
          <w:rStyle w:val="TagStyle"/>
          <w:rtl/>
        </w:rPr>
        <w:t xml:space="preserve"> &lt;&lt; דובר &gt;&gt;</w:t>
      </w:r>
      <w:r w:rsidR="006A51CD">
        <w:rPr>
          <w:rtl/>
        </w:rPr>
        <w:t xml:space="preserve"> </w:t>
      </w:r>
      <w:r>
        <w:rPr>
          <w:rtl/>
        </w:rPr>
        <w:t xml:space="preserve"> </w:t>
      </w:r>
      <w:bookmarkEnd w:id="1125"/>
    </w:p>
    <w:p w:rsidR="00162E68" w:rsidRDefault="00162E68" w:rsidP="00162E68">
      <w:pPr>
        <w:pStyle w:val="KeepWithNext"/>
        <w:rPr>
          <w:rtl/>
          <w:lang w:eastAsia="he-IL"/>
        </w:rPr>
      </w:pPr>
    </w:p>
    <w:p w:rsidR="00A614AD" w:rsidRDefault="00162E68" w:rsidP="00A614AD">
      <w:pPr>
        <w:rPr>
          <w:rtl/>
          <w:lang w:eastAsia="he-IL"/>
        </w:rPr>
      </w:pPr>
      <w:r>
        <w:rPr>
          <w:rFonts w:hint="cs"/>
          <w:rtl/>
          <w:lang w:eastAsia="he-IL"/>
        </w:rPr>
        <w:t xml:space="preserve">איך </w:t>
      </w:r>
      <w:r w:rsidR="00A614AD">
        <w:rPr>
          <w:rFonts w:hint="cs"/>
          <w:rtl/>
          <w:lang w:eastAsia="he-IL"/>
        </w:rPr>
        <w:t xml:space="preserve">יש לו אפשרות בחירה, אני לא מבין, הוא מחוסן </w:t>
      </w:r>
      <w:bookmarkStart w:id="1126" w:name="_ETM_Q1_3649710"/>
      <w:bookmarkEnd w:id="1126"/>
      <w:r w:rsidR="00A614AD">
        <w:rPr>
          <w:rFonts w:hint="cs"/>
          <w:rtl/>
          <w:lang w:eastAsia="he-IL"/>
        </w:rPr>
        <w:t xml:space="preserve">אבל מה עם הילד שלו? </w:t>
      </w:r>
      <w:bookmarkStart w:id="1127" w:name="_ETM_Q1_3650937"/>
      <w:bookmarkStart w:id="1128" w:name="_ETM_Q1_3651029"/>
      <w:bookmarkEnd w:id="1127"/>
      <w:bookmarkEnd w:id="1128"/>
    </w:p>
    <w:p w:rsidR="00A614AD" w:rsidRDefault="00A614AD" w:rsidP="00A614AD">
      <w:pPr>
        <w:rPr>
          <w:rtl/>
          <w:lang w:eastAsia="he-IL"/>
        </w:rPr>
      </w:pPr>
    </w:p>
    <w:p w:rsidR="00A614AD" w:rsidRDefault="00A614AD" w:rsidP="00A614AD">
      <w:pPr>
        <w:pStyle w:val="af9"/>
        <w:keepNext/>
        <w:rPr>
          <w:rtl/>
          <w:lang w:eastAsia="he-IL"/>
        </w:rPr>
      </w:pPr>
      <w:bookmarkStart w:id="1129" w:name="ET_guest_766448_282"/>
      <w:r w:rsidRPr="00A614AD">
        <w:rPr>
          <w:rStyle w:val="TagStyle"/>
          <w:rtl/>
        </w:rPr>
        <w:t xml:space="preserve"> &lt;&lt; אורח &gt;&gt; </w:t>
      </w:r>
      <w:r>
        <w:rPr>
          <w:rtl/>
          <w:lang w:eastAsia="he-IL"/>
        </w:rPr>
        <w:t>אורי כץ:</w:t>
      </w:r>
      <w:r w:rsidRPr="00A614AD">
        <w:rPr>
          <w:rStyle w:val="TagStyle"/>
          <w:rtl/>
        </w:rPr>
        <w:t xml:space="preserve"> &lt;&lt; אורח &gt;&gt;</w:t>
      </w:r>
      <w:r w:rsidR="006A51CD">
        <w:rPr>
          <w:rtl/>
          <w:lang w:eastAsia="he-IL"/>
        </w:rPr>
        <w:t xml:space="preserve"> </w:t>
      </w:r>
      <w:r>
        <w:rPr>
          <w:rtl/>
          <w:lang w:eastAsia="he-IL"/>
        </w:rPr>
        <w:t xml:space="preserve"> </w:t>
      </w:r>
      <w:bookmarkEnd w:id="1129"/>
    </w:p>
    <w:p w:rsidR="00A614AD" w:rsidRDefault="00A614AD" w:rsidP="00A614AD">
      <w:pPr>
        <w:pStyle w:val="KeepWithNext"/>
        <w:rPr>
          <w:rtl/>
          <w:lang w:eastAsia="he-IL"/>
        </w:rPr>
      </w:pPr>
    </w:p>
    <w:p w:rsidR="00A614AD" w:rsidRDefault="00A614AD" w:rsidP="00A614AD">
      <w:pPr>
        <w:rPr>
          <w:rtl/>
          <w:lang w:eastAsia="he-IL"/>
        </w:rPr>
      </w:pPr>
      <w:r>
        <w:rPr>
          <w:rFonts w:hint="cs"/>
          <w:rtl/>
          <w:lang w:eastAsia="he-IL"/>
        </w:rPr>
        <w:t>עוד לא הגעתי לזה.</w:t>
      </w:r>
    </w:p>
    <w:p w:rsidR="00A614AD" w:rsidRDefault="00A614AD" w:rsidP="00A614AD">
      <w:pPr>
        <w:rPr>
          <w:rtl/>
          <w:lang w:eastAsia="he-IL"/>
        </w:rPr>
      </w:pPr>
    </w:p>
    <w:p w:rsidR="00A614AD" w:rsidRDefault="00A614AD" w:rsidP="00A614AD">
      <w:pPr>
        <w:pStyle w:val="af6"/>
        <w:keepNext/>
        <w:rPr>
          <w:rtl/>
        </w:rPr>
      </w:pPr>
      <w:bookmarkStart w:id="1130" w:name="ET_yor_5857_283"/>
      <w:r w:rsidRPr="00A614AD">
        <w:rPr>
          <w:rStyle w:val="TagStyle"/>
          <w:rtl/>
        </w:rPr>
        <w:t xml:space="preserve"> &lt;&lt; </w:t>
      </w:r>
      <w:proofErr w:type="spellStart"/>
      <w:r w:rsidRPr="00A614AD">
        <w:rPr>
          <w:rStyle w:val="TagStyle"/>
          <w:rtl/>
        </w:rPr>
        <w:t>יור</w:t>
      </w:r>
      <w:proofErr w:type="spellEnd"/>
      <w:r w:rsidRPr="00A614AD">
        <w:rPr>
          <w:rStyle w:val="TagStyle"/>
          <w:rtl/>
        </w:rPr>
        <w:t xml:space="preserve"> &gt;&gt; </w:t>
      </w:r>
      <w:r>
        <w:rPr>
          <w:rtl/>
        </w:rPr>
        <w:t>היו"ר אלכס קושניר:</w:t>
      </w:r>
      <w:r w:rsidRPr="00A614AD">
        <w:rPr>
          <w:rStyle w:val="TagStyle"/>
          <w:rtl/>
        </w:rPr>
        <w:t xml:space="preserve"> &lt;&lt; </w:t>
      </w:r>
      <w:proofErr w:type="spellStart"/>
      <w:r w:rsidRPr="00A614AD">
        <w:rPr>
          <w:rStyle w:val="TagStyle"/>
          <w:rtl/>
        </w:rPr>
        <w:t>יור</w:t>
      </w:r>
      <w:proofErr w:type="spellEnd"/>
      <w:r w:rsidRPr="00A614AD">
        <w:rPr>
          <w:rStyle w:val="TagStyle"/>
          <w:rtl/>
        </w:rPr>
        <w:t xml:space="preserve"> &gt;&gt;</w:t>
      </w:r>
      <w:r w:rsidR="006A51CD">
        <w:rPr>
          <w:rtl/>
        </w:rPr>
        <w:t xml:space="preserve"> </w:t>
      </w:r>
      <w:r>
        <w:rPr>
          <w:rtl/>
        </w:rPr>
        <w:t xml:space="preserve"> </w:t>
      </w:r>
      <w:bookmarkEnd w:id="1130"/>
    </w:p>
    <w:p w:rsidR="00A614AD" w:rsidRDefault="00A614AD" w:rsidP="00A614AD">
      <w:pPr>
        <w:pStyle w:val="KeepWithNext"/>
        <w:rPr>
          <w:rtl/>
          <w:lang w:eastAsia="he-IL"/>
        </w:rPr>
      </w:pPr>
    </w:p>
    <w:p w:rsidR="00A614AD" w:rsidRDefault="00A614AD" w:rsidP="00A614AD">
      <w:pPr>
        <w:rPr>
          <w:rtl/>
          <w:lang w:eastAsia="he-IL"/>
        </w:rPr>
      </w:pPr>
      <w:r>
        <w:rPr>
          <w:rFonts w:hint="cs"/>
          <w:rtl/>
          <w:lang w:eastAsia="he-IL"/>
        </w:rPr>
        <w:t>העיקר להתפרץ,</w:t>
      </w:r>
      <w:bookmarkStart w:id="1131" w:name="_ETM_Q1_3653769"/>
      <w:bookmarkEnd w:id="1131"/>
      <w:r>
        <w:rPr>
          <w:rFonts w:hint="cs"/>
          <w:rtl/>
          <w:lang w:eastAsia="he-IL"/>
        </w:rPr>
        <w:t xml:space="preserve"> חבר הכנסת אזולאי.</w:t>
      </w:r>
    </w:p>
    <w:p w:rsidR="00A614AD" w:rsidRDefault="00A614AD" w:rsidP="00A614AD">
      <w:pPr>
        <w:rPr>
          <w:rtl/>
          <w:lang w:eastAsia="he-IL"/>
        </w:rPr>
      </w:pPr>
    </w:p>
    <w:p w:rsidR="00A614AD" w:rsidRDefault="00A614AD" w:rsidP="00A614AD">
      <w:pPr>
        <w:pStyle w:val="a4"/>
        <w:keepNext/>
        <w:rPr>
          <w:rtl/>
        </w:rPr>
      </w:pPr>
      <w:bookmarkStart w:id="1132" w:name="ET_speaker_5726_284"/>
      <w:r w:rsidRPr="00A614AD">
        <w:rPr>
          <w:rStyle w:val="TagStyle"/>
          <w:rtl/>
        </w:rPr>
        <w:t xml:space="preserve"> &lt;&lt; דובר &gt;&gt; </w:t>
      </w:r>
      <w:r>
        <w:rPr>
          <w:rtl/>
        </w:rPr>
        <w:t>ינון אזולאי (ש"ס):</w:t>
      </w:r>
      <w:r w:rsidRPr="00A614AD">
        <w:rPr>
          <w:rStyle w:val="TagStyle"/>
          <w:rtl/>
        </w:rPr>
        <w:t xml:space="preserve"> &lt;&lt; דובר &gt;&gt;</w:t>
      </w:r>
      <w:r w:rsidR="006A51CD">
        <w:rPr>
          <w:rtl/>
        </w:rPr>
        <w:t xml:space="preserve"> </w:t>
      </w:r>
      <w:r>
        <w:rPr>
          <w:rtl/>
        </w:rPr>
        <w:t xml:space="preserve"> </w:t>
      </w:r>
      <w:bookmarkEnd w:id="1132"/>
    </w:p>
    <w:p w:rsidR="00A614AD" w:rsidRDefault="00A614AD" w:rsidP="00A614AD">
      <w:pPr>
        <w:pStyle w:val="KeepWithNext"/>
        <w:rPr>
          <w:rtl/>
          <w:lang w:eastAsia="he-IL"/>
        </w:rPr>
      </w:pPr>
    </w:p>
    <w:p w:rsidR="00A614AD" w:rsidRDefault="00A614AD" w:rsidP="00A614AD">
      <w:pPr>
        <w:rPr>
          <w:rtl/>
          <w:lang w:eastAsia="he-IL"/>
        </w:rPr>
      </w:pPr>
      <w:r>
        <w:rPr>
          <w:rFonts w:hint="cs"/>
          <w:rtl/>
          <w:lang w:eastAsia="he-IL"/>
        </w:rPr>
        <w:t xml:space="preserve">לא התפרצתי, שאלתי. </w:t>
      </w:r>
    </w:p>
    <w:p w:rsidR="00962B16" w:rsidRDefault="00962B16" w:rsidP="00A614AD">
      <w:pPr>
        <w:rPr>
          <w:rtl/>
          <w:lang w:eastAsia="he-IL"/>
        </w:rPr>
      </w:pPr>
      <w:bookmarkStart w:id="1133" w:name="_ETM_Q1_3658237"/>
      <w:bookmarkStart w:id="1134" w:name="_ETM_Q1_3658336"/>
      <w:bookmarkEnd w:id="1133"/>
      <w:bookmarkEnd w:id="1134"/>
    </w:p>
    <w:p w:rsidR="00962B16" w:rsidRDefault="00962B16" w:rsidP="00962B16">
      <w:pPr>
        <w:pStyle w:val="af9"/>
        <w:keepNext/>
        <w:rPr>
          <w:rtl/>
          <w:lang w:eastAsia="he-IL"/>
        </w:rPr>
      </w:pPr>
      <w:bookmarkStart w:id="1135" w:name="ET_guest_766448_285"/>
      <w:r w:rsidRPr="00962B16">
        <w:rPr>
          <w:rStyle w:val="TagStyle"/>
          <w:rtl/>
        </w:rPr>
        <w:t xml:space="preserve"> &lt;&lt; אורח &gt;&gt; </w:t>
      </w:r>
      <w:r>
        <w:rPr>
          <w:rtl/>
          <w:lang w:eastAsia="he-IL"/>
        </w:rPr>
        <w:t>אורי כץ:</w:t>
      </w:r>
      <w:r w:rsidRPr="00962B16">
        <w:rPr>
          <w:rStyle w:val="TagStyle"/>
          <w:rtl/>
        </w:rPr>
        <w:t xml:space="preserve"> &lt;&lt; אורח &gt;&gt;</w:t>
      </w:r>
      <w:r w:rsidR="006A51CD">
        <w:rPr>
          <w:rtl/>
          <w:lang w:eastAsia="he-IL"/>
        </w:rPr>
        <w:t xml:space="preserve"> </w:t>
      </w:r>
      <w:r>
        <w:rPr>
          <w:rtl/>
          <w:lang w:eastAsia="he-IL"/>
        </w:rPr>
        <w:t xml:space="preserve"> </w:t>
      </w:r>
      <w:bookmarkEnd w:id="1135"/>
    </w:p>
    <w:p w:rsidR="00962B16" w:rsidRDefault="00962B16" w:rsidP="00962B16">
      <w:pPr>
        <w:pStyle w:val="KeepWithNext"/>
        <w:rPr>
          <w:rtl/>
          <w:lang w:eastAsia="he-IL"/>
        </w:rPr>
      </w:pPr>
    </w:p>
    <w:p w:rsidR="00962B16" w:rsidRDefault="00962B16" w:rsidP="00962B16">
      <w:pPr>
        <w:rPr>
          <w:rtl/>
          <w:lang w:eastAsia="he-IL"/>
        </w:rPr>
      </w:pPr>
      <w:bookmarkStart w:id="1136" w:name="_ETM_Q1_3660284"/>
      <w:bookmarkStart w:id="1137" w:name="_ETM_Q1_3660316"/>
      <w:bookmarkEnd w:id="1136"/>
      <w:bookmarkEnd w:id="1137"/>
      <w:r>
        <w:rPr>
          <w:rFonts w:hint="cs"/>
          <w:rtl/>
          <w:lang w:eastAsia="he-IL"/>
        </w:rPr>
        <w:t>הרציונל הוא שברגע עובד</w:t>
      </w:r>
      <w:bookmarkStart w:id="1138" w:name="_ETM_Q1_3657446"/>
      <w:bookmarkEnd w:id="1138"/>
      <w:r>
        <w:rPr>
          <w:rFonts w:hint="cs"/>
          <w:rtl/>
          <w:lang w:eastAsia="he-IL"/>
        </w:rPr>
        <w:t xml:space="preserve"> יכול היה למנוע את הבידוד – יופחת לו. ברגע שלא</w:t>
      </w:r>
      <w:bookmarkStart w:id="1139" w:name="_ETM_Q1_3664771"/>
      <w:bookmarkEnd w:id="1139"/>
      <w:r>
        <w:rPr>
          <w:rFonts w:hint="cs"/>
          <w:rtl/>
          <w:lang w:eastAsia="he-IL"/>
        </w:rPr>
        <w:t xml:space="preserve"> הייתה לו בחירה, ואלו החריגים שיידונו, הוא יקבל 100%. המקרים </w:t>
      </w:r>
      <w:bookmarkStart w:id="1140" w:name="_ETM_Q1_3667974"/>
      <w:bookmarkEnd w:id="1140"/>
      <w:r>
        <w:rPr>
          <w:rFonts w:hint="cs"/>
          <w:rtl/>
          <w:lang w:eastAsia="he-IL"/>
        </w:rPr>
        <w:t>שבהם עובד יישב בבידוד ועדיין יקבל 100% הם אלו:</w:t>
      </w:r>
      <w:bookmarkStart w:id="1141" w:name="_ETM_Q1_3671541"/>
      <w:bookmarkEnd w:id="1141"/>
      <w:r>
        <w:rPr>
          <w:rFonts w:hint="cs"/>
          <w:rtl/>
          <w:lang w:eastAsia="he-IL"/>
        </w:rPr>
        <w:t xml:space="preserve"> עם הוא כבר עשה חיסון ראשון או התחסן בחיסון</w:t>
      </w:r>
      <w:bookmarkStart w:id="1142" w:name="_ETM_Q1_3677944"/>
      <w:bookmarkEnd w:id="1142"/>
      <w:r>
        <w:rPr>
          <w:rFonts w:hint="cs"/>
          <w:rtl/>
          <w:lang w:eastAsia="he-IL"/>
        </w:rPr>
        <w:t xml:space="preserve"> השני ועדיין לא עברו שבעה ימים אז הוא עדיין חייב בבידוד, מבחינתנו הוא עשה את מה </w:t>
      </w:r>
      <w:bookmarkStart w:id="1143" w:name="_ETM_Q1_3677968"/>
      <w:bookmarkEnd w:id="1143"/>
      <w:r>
        <w:rPr>
          <w:rFonts w:hint="cs"/>
          <w:rtl/>
          <w:lang w:eastAsia="he-IL"/>
        </w:rPr>
        <w:t xml:space="preserve">שצריך ולכן הוא יקבל 100%. המקרה השני: אם הוא באמת מחלים או מחוסן וחייב בבידוד. אנחנו יודעים שבווריאנט מסוג דלתא מכניסים מחוסנים לבידוד, לכן הם יקבלו 100%. </w:t>
      </w:r>
    </w:p>
    <w:p w:rsidR="006432CA" w:rsidRDefault="006432CA" w:rsidP="00962B16">
      <w:pPr>
        <w:rPr>
          <w:rtl/>
          <w:lang w:eastAsia="he-IL"/>
        </w:rPr>
      </w:pPr>
      <w:bookmarkStart w:id="1144" w:name="_ETM_Q1_3692661"/>
      <w:bookmarkStart w:id="1145" w:name="_ETM_Q1_3692777"/>
      <w:bookmarkEnd w:id="1144"/>
      <w:bookmarkEnd w:id="1145"/>
    </w:p>
    <w:p w:rsidR="006432CA" w:rsidRDefault="006432CA" w:rsidP="006432CA">
      <w:pPr>
        <w:rPr>
          <w:rtl/>
          <w:lang w:eastAsia="he-IL"/>
        </w:rPr>
      </w:pPr>
      <w:bookmarkStart w:id="1146" w:name="_ETM_Q1_3692868"/>
      <w:bookmarkStart w:id="1147" w:name="_ETM_Q1_3692984"/>
      <w:bookmarkEnd w:id="1146"/>
      <w:bookmarkEnd w:id="1147"/>
      <w:r>
        <w:rPr>
          <w:rFonts w:hint="cs"/>
          <w:rtl/>
          <w:lang w:eastAsia="he-IL"/>
        </w:rPr>
        <w:t>המקרה השלישי הוא אם</w:t>
      </w:r>
      <w:bookmarkStart w:id="1148" w:name="_ETM_Q1_3697809"/>
      <w:bookmarkEnd w:id="1148"/>
      <w:r>
        <w:rPr>
          <w:rFonts w:hint="cs"/>
          <w:rtl/>
          <w:lang w:eastAsia="he-IL"/>
        </w:rPr>
        <w:t xml:space="preserve"> רופא קבע לגביו שאסור לו להתחסן או שאין המלצה לחסן אותו, גם אז הוא יקבל 100% כי </w:t>
      </w:r>
      <w:bookmarkStart w:id="1149" w:name="_ETM_Q1_3701859"/>
      <w:bookmarkEnd w:id="1149"/>
      <w:r>
        <w:rPr>
          <w:rFonts w:hint="cs"/>
          <w:rtl/>
          <w:lang w:eastAsia="he-IL"/>
        </w:rPr>
        <w:t>הוא לא יכול להתחסן רפואית. עובד שהוא קטין גם יקבל 100%, לא נכנסנו פה לשאלות ולמורכבות, יש פה עניין של אפוטרופוס שאמור להחליט לגביו וזה לא תלוי בו, אז הוא יקבל 100%. החמישי זה עובד שלא התחסן אבל הוא שוהה בבידוד בגלל שהילד שלו</w:t>
      </w:r>
      <w:bookmarkStart w:id="1150" w:name="_ETM_Q1_3720537"/>
      <w:bookmarkEnd w:id="1150"/>
      <w:r>
        <w:rPr>
          <w:rFonts w:hint="cs"/>
          <w:rtl/>
          <w:lang w:eastAsia="he-IL"/>
        </w:rPr>
        <w:t xml:space="preserve"> בבידוד. במקרה הזה סיבת הבידוד היא הילד ולכן גם כאן העובד, אם הוא באמת שוהה בבידוד, יקבל 100%. </w:t>
      </w:r>
    </w:p>
    <w:p w:rsidR="006432CA" w:rsidRDefault="006432CA" w:rsidP="006432CA">
      <w:pPr>
        <w:rPr>
          <w:rtl/>
          <w:lang w:eastAsia="he-IL"/>
        </w:rPr>
      </w:pPr>
    </w:p>
    <w:p w:rsidR="006432CA" w:rsidRDefault="006432CA" w:rsidP="006432CA">
      <w:pPr>
        <w:pStyle w:val="a4"/>
        <w:keepNext/>
        <w:rPr>
          <w:rtl/>
        </w:rPr>
      </w:pPr>
      <w:bookmarkStart w:id="1151" w:name="ET_speaker_5726_286"/>
      <w:r w:rsidRPr="006432CA">
        <w:rPr>
          <w:rStyle w:val="TagStyle"/>
          <w:rtl/>
        </w:rPr>
        <w:t xml:space="preserve"> &lt;&lt; דובר &gt;&gt; </w:t>
      </w:r>
      <w:r>
        <w:rPr>
          <w:rtl/>
        </w:rPr>
        <w:t>ינון אזולאי (ש"ס):</w:t>
      </w:r>
      <w:r w:rsidRPr="006432CA">
        <w:rPr>
          <w:rStyle w:val="TagStyle"/>
          <w:rtl/>
        </w:rPr>
        <w:t xml:space="preserve"> &lt;&lt; דובר &gt;&gt;</w:t>
      </w:r>
      <w:r w:rsidR="006A51CD">
        <w:rPr>
          <w:rtl/>
        </w:rPr>
        <w:t xml:space="preserve"> </w:t>
      </w:r>
      <w:r>
        <w:rPr>
          <w:rtl/>
        </w:rPr>
        <w:t xml:space="preserve"> </w:t>
      </w:r>
      <w:bookmarkEnd w:id="1151"/>
    </w:p>
    <w:p w:rsidR="006432CA" w:rsidRDefault="006432CA" w:rsidP="006432CA">
      <w:pPr>
        <w:pStyle w:val="KeepWithNext"/>
        <w:rPr>
          <w:rtl/>
          <w:lang w:eastAsia="he-IL"/>
        </w:rPr>
      </w:pPr>
    </w:p>
    <w:p w:rsidR="006432CA" w:rsidRDefault="006432CA" w:rsidP="006432CA">
      <w:pPr>
        <w:rPr>
          <w:rtl/>
          <w:lang w:eastAsia="he-IL"/>
        </w:rPr>
      </w:pPr>
      <w:r>
        <w:rPr>
          <w:rFonts w:hint="cs"/>
          <w:rtl/>
          <w:lang w:eastAsia="he-IL"/>
        </w:rPr>
        <w:t>ולא מעניין אם הוא התחסן או לא?</w:t>
      </w:r>
    </w:p>
    <w:p w:rsidR="006432CA" w:rsidRDefault="006432CA" w:rsidP="006432CA">
      <w:pPr>
        <w:rPr>
          <w:rtl/>
          <w:lang w:eastAsia="he-IL"/>
        </w:rPr>
      </w:pPr>
    </w:p>
    <w:p w:rsidR="006432CA" w:rsidRDefault="006432CA" w:rsidP="006432CA">
      <w:pPr>
        <w:pStyle w:val="af9"/>
        <w:keepNext/>
        <w:rPr>
          <w:rtl/>
          <w:lang w:eastAsia="he-IL"/>
        </w:rPr>
      </w:pPr>
      <w:bookmarkStart w:id="1152" w:name="ET_guest_766448_287"/>
      <w:r w:rsidRPr="006432CA">
        <w:rPr>
          <w:rStyle w:val="TagStyle"/>
          <w:rtl/>
        </w:rPr>
        <w:t xml:space="preserve"> &lt;&lt; אורח &gt;&gt; </w:t>
      </w:r>
      <w:r>
        <w:rPr>
          <w:rtl/>
          <w:lang w:eastAsia="he-IL"/>
        </w:rPr>
        <w:t>אורי כץ:</w:t>
      </w:r>
      <w:r w:rsidRPr="006432CA">
        <w:rPr>
          <w:rStyle w:val="TagStyle"/>
          <w:rtl/>
        </w:rPr>
        <w:t xml:space="preserve"> &lt;&lt; אורח &gt;&gt;</w:t>
      </w:r>
      <w:r w:rsidR="006A51CD">
        <w:rPr>
          <w:rtl/>
          <w:lang w:eastAsia="he-IL"/>
        </w:rPr>
        <w:t xml:space="preserve"> </w:t>
      </w:r>
      <w:r>
        <w:rPr>
          <w:rtl/>
          <w:lang w:eastAsia="he-IL"/>
        </w:rPr>
        <w:t xml:space="preserve"> </w:t>
      </w:r>
      <w:bookmarkEnd w:id="1152"/>
    </w:p>
    <w:p w:rsidR="006432CA" w:rsidRDefault="006432CA" w:rsidP="006432CA">
      <w:pPr>
        <w:pStyle w:val="KeepWithNext"/>
        <w:rPr>
          <w:rtl/>
          <w:lang w:eastAsia="he-IL"/>
        </w:rPr>
      </w:pPr>
    </w:p>
    <w:p w:rsidR="006432CA" w:rsidRDefault="006432CA" w:rsidP="006432CA">
      <w:pPr>
        <w:rPr>
          <w:rtl/>
          <w:lang w:eastAsia="he-IL"/>
        </w:rPr>
      </w:pPr>
      <w:r>
        <w:rPr>
          <w:rFonts w:hint="cs"/>
          <w:rtl/>
          <w:lang w:eastAsia="he-IL"/>
        </w:rPr>
        <w:t xml:space="preserve">הזכאות תהיה רק לאחד ההורים. הרציונל של השגחה על </w:t>
      </w:r>
      <w:bookmarkStart w:id="1153" w:name="_ETM_Q1_3734579"/>
      <w:bookmarkEnd w:id="1153"/>
      <w:r>
        <w:rPr>
          <w:rFonts w:hint="cs"/>
          <w:rtl/>
          <w:lang w:eastAsia="he-IL"/>
        </w:rPr>
        <w:t>ילד כמו בחוק מחלת ילד. הדרך לשם תהיה שונה עבור</w:t>
      </w:r>
      <w:bookmarkStart w:id="1154" w:name="_ETM_Q1_3742688"/>
      <w:bookmarkEnd w:id="1154"/>
      <w:r>
        <w:rPr>
          <w:rFonts w:hint="cs"/>
          <w:rtl/>
          <w:lang w:eastAsia="he-IL"/>
        </w:rPr>
        <w:t xml:space="preserve"> מחוסן או לא מחוסן, יש להוכיח דברים שונים.</w:t>
      </w:r>
      <w:bookmarkStart w:id="1155" w:name="_ETM_Q1_3746163"/>
      <w:bookmarkEnd w:id="1155"/>
    </w:p>
    <w:p w:rsidR="006432CA" w:rsidRDefault="006432CA" w:rsidP="006432CA">
      <w:pPr>
        <w:rPr>
          <w:rtl/>
          <w:lang w:eastAsia="he-IL"/>
        </w:rPr>
      </w:pPr>
      <w:bookmarkStart w:id="1156" w:name="_ETM_Q1_3746280"/>
      <w:bookmarkEnd w:id="1156"/>
    </w:p>
    <w:p w:rsidR="006432CA" w:rsidRDefault="006432CA" w:rsidP="006432CA">
      <w:pPr>
        <w:pStyle w:val="a4"/>
        <w:keepNext/>
        <w:rPr>
          <w:rtl/>
        </w:rPr>
      </w:pPr>
      <w:bookmarkStart w:id="1157" w:name="ET_speaker_5726_288"/>
      <w:r w:rsidRPr="006432CA">
        <w:rPr>
          <w:rStyle w:val="TagStyle"/>
          <w:rtl/>
        </w:rPr>
        <w:t xml:space="preserve"> &lt;&lt; דובר &gt;&gt; </w:t>
      </w:r>
      <w:r>
        <w:rPr>
          <w:rtl/>
        </w:rPr>
        <w:t>ינון אזולאי (ש"ס):</w:t>
      </w:r>
      <w:r w:rsidRPr="006432CA">
        <w:rPr>
          <w:rStyle w:val="TagStyle"/>
          <w:rtl/>
        </w:rPr>
        <w:t xml:space="preserve"> &lt;&lt; דובר &gt;&gt;</w:t>
      </w:r>
      <w:r w:rsidR="006A51CD">
        <w:rPr>
          <w:rtl/>
        </w:rPr>
        <w:t xml:space="preserve"> </w:t>
      </w:r>
      <w:r>
        <w:rPr>
          <w:rtl/>
        </w:rPr>
        <w:t xml:space="preserve"> </w:t>
      </w:r>
      <w:bookmarkEnd w:id="1157"/>
    </w:p>
    <w:p w:rsidR="006432CA" w:rsidRDefault="006432CA" w:rsidP="006432CA">
      <w:pPr>
        <w:pStyle w:val="KeepWithNext"/>
        <w:rPr>
          <w:rtl/>
          <w:lang w:eastAsia="he-IL"/>
        </w:rPr>
      </w:pPr>
    </w:p>
    <w:p w:rsidR="006432CA" w:rsidRDefault="006432CA" w:rsidP="006432CA">
      <w:pPr>
        <w:rPr>
          <w:rtl/>
          <w:lang w:eastAsia="he-IL"/>
        </w:rPr>
      </w:pPr>
      <w:bookmarkStart w:id="1158" w:name="_ETM_Q1_3748565"/>
      <w:bookmarkStart w:id="1159" w:name="_ETM_Q1_3748600"/>
      <w:bookmarkEnd w:id="1158"/>
      <w:bookmarkEnd w:id="1159"/>
      <w:r>
        <w:rPr>
          <w:rFonts w:hint="cs"/>
          <w:rtl/>
          <w:lang w:eastAsia="he-IL"/>
        </w:rPr>
        <w:t>אם ההורה לא מחוסן אבל הוא שוהה עם בנו שבבידוד.</w:t>
      </w:r>
    </w:p>
    <w:p w:rsidR="006432CA" w:rsidRDefault="006432CA" w:rsidP="006432CA">
      <w:pPr>
        <w:rPr>
          <w:rtl/>
          <w:lang w:eastAsia="he-IL"/>
        </w:rPr>
      </w:pPr>
    </w:p>
    <w:p w:rsidR="006432CA" w:rsidRDefault="006432CA" w:rsidP="006432CA">
      <w:pPr>
        <w:pStyle w:val="af9"/>
        <w:keepNext/>
        <w:rPr>
          <w:rtl/>
          <w:lang w:eastAsia="he-IL"/>
        </w:rPr>
      </w:pPr>
      <w:bookmarkStart w:id="1160" w:name="ET_guest_766448_289"/>
      <w:r w:rsidRPr="006432CA">
        <w:rPr>
          <w:rStyle w:val="TagStyle"/>
          <w:rtl/>
        </w:rPr>
        <w:t xml:space="preserve"> &lt;&lt; אורח &gt;&gt; </w:t>
      </w:r>
      <w:r>
        <w:rPr>
          <w:rtl/>
          <w:lang w:eastAsia="he-IL"/>
        </w:rPr>
        <w:t>אורי כץ:</w:t>
      </w:r>
      <w:r w:rsidRPr="006432CA">
        <w:rPr>
          <w:rStyle w:val="TagStyle"/>
          <w:rtl/>
        </w:rPr>
        <w:t xml:space="preserve"> &lt;&lt; אורח &gt;&gt;</w:t>
      </w:r>
      <w:r w:rsidR="006A51CD">
        <w:rPr>
          <w:rtl/>
          <w:lang w:eastAsia="he-IL"/>
        </w:rPr>
        <w:t xml:space="preserve"> </w:t>
      </w:r>
      <w:r>
        <w:rPr>
          <w:rtl/>
          <w:lang w:eastAsia="he-IL"/>
        </w:rPr>
        <w:t xml:space="preserve"> </w:t>
      </w:r>
      <w:bookmarkEnd w:id="1160"/>
    </w:p>
    <w:p w:rsidR="006432CA" w:rsidRDefault="006432CA" w:rsidP="006432CA">
      <w:pPr>
        <w:pStyle w:val="KeepWithNext"/>
        <w:rPr>
          <w:rtl/>
          <w:lang w:eastAsia="he-IL"/>
        </w:rPr>
      </w:pPr>
    </w:p>
    <w:p w:rsidR="006432CA" w:rsidRDefault="006432CA" w:rsidP="006432CA">
      <w:pPr>
        <w:rPr>
          <w:rtl/>
          <w:lang w:eastAsia="he-IL"/>
        </w:rPr>
      </w:pPr>
      <w:r>
        <w:rPr>
          <w:rFonts w:hint="cs"/>
          <w:rtl/>
          <w:lang w:eastAsia="he-IL"/>
        </w:rPr>
        <w:t>יקבל 100%, כן</w:t>
      </w:r>
      <w:bookmarkStart w:id="1161" w:name="_ETM_Q1_3751052"/>
      <w:bookmarkEnd w:id="1161"/>
      <w:r w:rsidR="007B07C2">
        <w:rPr>
          <w:rFonts w:hint="cs"/>
          <w:rtl/>
          <w:lang w:eastAsia="he-IL"/>
        </w:rPr>
        <w:t xml:space="preserve">. אני אמשיך בהקראה. </w:t>
      </w:r>
    </w:p>
    <w:p w:rsidR="007B07C2" w:rsidRPr="006432CA" w:rsidRDefault="007B07C2" w:rsidP="006432CA">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720"/>
        <w:gridCol w:w="719"/>
        <w:gridCol w:w="719"/>
        <w:gridCol w:w="7487"/>
      </w:tblGrid>
      <w:tr w:rsidR="007B07C2" w:rsidRPr="006701ED" w:rsidTr="00840643">
        <w:trPr>
          <w:cantSplit/>
        </w:trPr>
        <w:tc>
          <w:tcPr>
            <w:tcW w:w="524" w:type="dxa"/>
            <w:tcMar>
              <w:top w:w="91" w:type="dxa"/>
              <w:left w:w="0" w:type="dxa"/>
              <w:bottom w:w="91" w:type="dxa"/>
              <w:right w:w="0" w:type="dxa"/>
            </w:tcMar>
          </w:tcPr>
          <w:p w:rsidR="007B07C2" w:rsidRPr="006701ED" w:rsidRDefault="007B07C2" w:rsidP="00840643">
            <w:pPr>
              <w:pStyle w:val="TableText"/>
              <w:rPr>
                <w:rFonts w:ascii="David" w:hAnsi="David"/>
                <w:sz w:val="26"/>
                <w:rtl/>
              </w:rPr>
            </w:pPr>
          </w:p>
        </w:tc>
        <w:tc>
          <w:tcPr>
            <w:tcW w:w="6501" w:type="dxa"/>
            <w:gridSpan w:val="3"/>
            <w:tcMar>
              <w:top w:w="91" w:type="dxa"/>
              <w:left w:w="0" w:type="dxa"/>
              <w:bottom w:w="91" w:type="dxa"/>
              <w:right w:w="0" w:type="dxa"/>
            </w:tcMar>
            <w:hideMark/>
          </w:tcPr>
          <w:p w:rsidR="007B07C2" w:rsidRPr="00D65C93" w:rsidRDefault="007C719C" w:rsidP="00D65C93">
            <w:pPr>
              <w:pStyle w:val="TableBlock"/>
              <w:spacing w:line="240" w:lineRule="auto"/>
              <w:rPr>
                <w:rFonts w:ascii="David" w:hAnsi="David"/>
                <w:sz w:val="24"/>
                <w:szCs w:val="24"/>
                <w:rtl/>
              </w:rPr>
            </w:pPr>
            <w:r>
              <w:rPr>
                <w:rFonts w:ascii="David" w:hAnsi="David" w:hint="cs"/>
                <w:sz w:val="24"/>
                <w:szCs w:val="24"/>
                <w:rtl/>
              </w:rPr>
              <w:t>"</w:t>
            </w:r>
            <w:r w:rsidR="007B07C2" w:rsidRPr="00D65C93">
              <w:rPr>
                <w:rFonts w:ascii="David" w:hAnsi="David"/>
                <w:sz w:val="24"/>
                <w:szCs w:val="24"/>
                <w:rtl/>
              </w:rPr>
              <w:t>(5)</w:t>
            </w:r>
            <w:r w:rsidR="007B07C2" w:rsidRPr="00D65C93">
              <w:rPr>
                <w:rFonts w:ascii="David" w:hAnsi="David"/>
                <w:sz w:val="24"/>
                <w:szCs w:val="24"/>
                <w:rtl/>
              </w:rPr>
              <w:tab/>
              <w:t xml:space="preserve">הוא שוהה בבידוד </w:t>
            </w:r>
            <w:r w:rsidR="007B07C2" w:rsidRPr="00D65C93">
              <w:rPr>
                <w:rFonts w:ascii="David" w:hAnsi="David" w:hint="eastAsia"/>
                <w:sz w:val="24"/>
                <w:szCs w:val="24"/>
                <w:rtl/>
              </w:rPr>
              <w:t>לפי</w:t>
            </w:r>
            <w:r w:rsidR="007B07C2" w:rsidRPr="00D65C93">
              <w:rPr>
                <w:rFonts w:ascii="David" w:hAnsi="David"/>
                <w:sz w:val="24"/>
                <w:szCs w:val="24"/>
                <w:rtl/>
              </w:rPr>
              <w:t xml:space="preserve"> </w:t>
            </w:r>
            <w:r w:rsidR="007B07C2" w:rsidRPr="00D65C93">
              <w:rPr>
                <w:rFonts w:ascii="David" w:hAnsi="David" w:hint="eastAsia"/>
                <w:sz w:val="24"/>
                <w:szCs w:val="24"/>
                <w:rtl/>
              </w:rPr>
              <w:t>צו</w:t>
            </w:r>
            <w:r w:rsidR="007B07C2" w:rsidRPr="00D65C93">
              <w:rPr>
                <w:rFonts w:ascii="David" w:hAnsi="David"/>
                <w:sz w:val="24"/>
                <w:szCs w:val="24"/>
                <w:rtl/>
              </w:rPr>
              <w:t xml:space="preserve"> </w:t>
            </w:r>
            <w:r w:rsidR="007B07C2" w:rsidRPr="00D65C93">
              <w:rPr>
                <w:rFonts w:ascii="David" w:hAnsi="David" w:hint="eastAsia"/>
                <w:sz w:val="24"/>
                <w:szCs w:val="24"/>
                <w:rtl/>
              </w:rPr>
              <w:t>בידוד</w:t>
            </w:r>
            <w:r w:rsidR="007B07C2" w:rsidRPr="00D65C93">
              <w:rPr>
                <w:rFonts w:ascii="David" w:hAnsi="David"/>
                <w:sz w:val="24"/>
                <w:szCs w:val="24"/>
                <w:rtl/>
              </w:rPr>
              <w:t xml:space="preserve"> </w:t>
            </w:r>
            <w:r w:rsidR="007B07C2" w:rsidRPr="00D65C93">
              <w:rPr>
                <w:rFonts w:ascii="David" w:hAnsi="David" w:hint="eastAsia"/>
                <w:sz w:val="24"/>
                <w:szCs w:val="24"/>
                <w:rtl/>
              </w:rPr>
              <w:t>בית</w:t>
            </w:r>
            <w:r w:rsidR="007B07C2" w:rsidRPr="00D65C93">
              <w:rPr>
                <w:rFonts w:ascii="David" w:hAnsi="David" w:hint="cs"/>
                <w:sz w:val="24"/>
                <w:szCs w:val="24"/>
                <w:rtl/>
              </w:rPr>
              <w:t xml:space="preserve"> </w:t>
            </w:r>
            <w:r w:rsidR="007B07C2" w:rsidRPr="00D65C93">
              <w:rPr>
                <w:rFonts w:ascii="David" w:hAnsi="David" w:hint="eastAsia"/>
                <w:sz w:val="24"/>
                <w:szCs w:val="24"/>
                <w:rtl/>
              </w:rPr>
              <w:t>עם</w:t>
            </w:r>
            <w:r w:rsidR="007B07C2" w:rsidRPr="00D65C93">
              <w:rPr>
                <w:rFonts w:ascii="David" w:hAnsi="David"/>
                <w:sz w:val="24"/>
                <w:szCs w:val="24"/>
                <w:rtl/>
              </w:rPr>
              <w:t xml:space="preserve"> ילדו, </w:t>
            </w:r>
            <w:r w:rsidR="007B07C2" w:rsidRPr="00D65C93">
              <w:rPr>
                <w:rFonts w:ascii="David" w:hAnsi="David" w:hint="cs"/>
                <w:sz w:val="24"/>
                <w:szCs w:val="24"/>
                <w:rtl/>
              </w:rPr>
              <w:t>שחלה עליו חובת בידוד</w:t>
            </w:r>
            <w:r w:rsidR="007B07C2" w:rsidRPr="00D65C93">
              <w:rPr>
                <w:rFonts w:ascii="David" w:hAnsi="David"/>
                <w:sz w:val="24"/>
                <w:szCs w:val="24"/>
                <w:rtl/>
              </w:rPr>
              <w:t xml:space="preserve">, ומתקיימים </w:t>
            </w:r>
            <w:r w:rsidR="007B07C2" w:rsidRPr="00D65C93">
              <w:rPr>
                <w:rFonts w:ascii="David" w:hAnsi="David" w:hint="eastAsia"/>
                <w:sz w:val="24"/>
                <w:szCs w:val="24"/>
                <w:rtl/>
              </w:rPr>
              <w:t>לגביו</w:t>
            </w:r>
            <w:r w:rsidR="007B07C2" w:rsidRPr="00D65C93">
              <w:rPr>
                <w:rFonts w:ascii="David" w:hAnsi="David"/>
                <w:sz w:val="24"/>
                <w:szCs w:val="24"/>
                <w:rtl/>
              </w:rPr>
              <w:t xml:space="preserve"> כל אלה:</w:t>
            </w:r>
          </w:p>
        </w:tc>
      </w:tr>
      <w:tr w:rsidR="007B07C2" w:rsidRPr="006701ED" w:rsidTr="00840643">
        <w:trPr>
          <w:cantSplit/>
        </w:trPr>
        <w:tc>
          <w:tcPr>
            <w:tcW w:w="524" w:type="dxa"/>
            <w:tcMar>
              <w:top w:w="91" w:type="dxa"/>
              <w:left w:w="0" w:type="dxa"/>
              <w:bottom w:w="91" w:type="dxa"/>
              <w:right w:w="0" w:type="dxa"/>
            </w:tcMar>
          </w:tcPr>
          <w:p w:rsidR="007B07C2" w:rsidRPr="006701ED" w:rsidRDefault="007B07C2" w:rsidP="00840643">
            <w:pPr>
              <w:pStyle w:val="TableText"/>
              <w:rPr>
                <w:rFonts w:ascii="David" w:hAnsi="David"/>
                <w:sz w:val="26"/>
                <w:rtl/>
              </w:rPr>
            </w:pPr>
          </w:p>
        </w:tc>
        <w:tc>
          <w:tcPr>
            <w:tcW w:w="524" w:type="dxa"/>
            <w:tcMar>
              <w:top w:w="91" w:type="dxa"/>
              <w:left w:w="0" w:type="dxa"/>
              <w:bottom w:w="91" w:type="dxa"/>
              <w:right w:w="0" w:type="dxa"/>
            </w:tcMar>
          </w:tcPr>
          <w:p w:rsidR="007B07C2" w:rsidRPr="00D65C93" w:rsidRDefault="007B07C2" w:rsidP="00D65C93">
            <w:pPr>
              <w:pStyle w:val="TableText"/>
              <w:spacing w:line="240" w:lineRule="auto"/>
              <w:rPr>
                <w:rFonts w:ascii="David" w:hAnsi="David"/>
                <w:sz w:val="24"/>
                <w:szCs w:val="24"/>
                <w:rtl/>
              </w:rPr>
            </w:pPr>
          </w:p>
        </w:tc>
        <w:tc>
          <w:tcPr>
            <w:tcW w:w="5977" w:type="dxa"/>
            <w:gridSpan w:val="2"/>
            <w:tcMar>
              <w:top w:w="91" w:type="dxa"/>
              <w:left w:w="0" w:type="dxa"/>
              <w:bottom w:w="91" w:type="dxa"/>
              <w:right w:w="0" w:type="dxa"/>
            </w:tcMar>
          </w:tcPr>
          <w:p w:rsidR="007B07C2" w:rsidRPr="00D65C93" w:rsidRDefault="007B07C2" w:rsidP="00D65C93">
            <w:pPr>
              <w:pStyle w:val="TableBlock"/>
              <w:spacing w:line="240" w:lineRule="auto"/>
              <w:rPr>
                <w:rFonts w:ascii="David" w:hAnsi="David"/>
                <w:sz w:val="24"/>
                <w:szCs w:val="24"/>
                <w:rtl/>
              </w:rPr>
            </w:pPr>
            <w:r w:rsidRPr="00D65C93">
              <w:rPr>
                <w:rFonts w:ascii="David" w:hAnsi="David"/>
                <w:sz w:val="24"/>
                <w:szCs w:val="24"/>
                <w:rtl/>
              </w:rPr>
              <w:t>(א)</w:t>
            </w:r>
            <w:r w:rsidRPr="00D65C93">
              <w:rPr>
                <w:rFonts w:ascii="David" w:hAnsi="David"/>
                <w:sz w:val="24"/>
                <w:szCs w:val="24"/>
                <w:rtl/>
              </w:rPr>
              <w:tab/>
              <w:t>ילדו אינו חוזר או חולה</w:t>
            </w:r>
            <w:r w:rsidRPr="00D65C93">
              <w:rPr>
                <w:rFonts w:ascii="David" w:hAnsi="David" w:hint="cs"/>
                <w:sz w:val="24"/>
                <w:szCs w:val="24"/>
                <w:rtl/>
              </w:rPr>
              <w:t>.</w:t>
            </w:r>
          </w:p>
        </w:tc>
      </w:tr>
      <w:tr w:rsidR="007B07C2" w:rsidRPr="006701ED" w:rsidTr="00840643">
        <w:trPr>
          <w:cantSplit/>
        </w:trPr>
        <w:tc>
          <w:tcPr>
            <w:tcW w:w="524" w:type="dxa"/>
            <w:tcMar>
              <w:top w:w="91" w:type="dxa"/>
              <w:left w:w="0" w:type="dxa"/>
              <w:bottom w:w="91" w:type="dxa"/>
              <w:right w:w="0" w:type="dxa"/>
            </w:tcMar>
          </w:tcPr>
          <w:p w:rsidR="007B07C2" w:rsidRPr="006701ED" w:rsidRDefault="007B07C2" w:rsidP="00840643">
            <w:pPr>
              <w:pStyle w:val="TableText"/>
              <w:rPr>
                <w:rFonts w:ascii="David" w:hAnsi="David"/>
                <w:sz w:val="26"/>
                <w:rtl/>
              </w:rPr>
            </w:pPr>
          </w:p>
        </w:tc>
        <w:tc>
          <w:tcPr>
            <w:tcW w:w="524" w:type="dxa"/>
            <w:tcMar>
              <w:top w:w="91" w:type="dxa"/>
              <w:left w:w="0" w:type="dxa"/>
              <w:bottom w:w="91" w:type="dxa"/>
              <w:right w:w="0" w:type="dxa"/>
            </w:tcMar>
          </w:tcPr>
          <w:p w:rsidR="007B07C2" w:rsidRPr="00D65C93" w:rsidRDefault="007B07C2" w:rsidP="00D65C93">
            <w:pPr>
              <w:pStyle w:val="TableText"/>
              <w:spacing w:line="240" w:lineRule="auto"/>
              <w:rPr>
                <w:rFonts w:ascii="David" w:hAnsi="David"/>
                <w:sz w:val="24"/>
                <w:szCs w:val="24"/>
                <w:rtl/>
              </w:rPr>
            </w:pPr>
          </w:p>
        </w:tc>
        <w:tc>
          <w:tcPr>
            <w:tcW w:w="5977" w:type="dxa"/>
            <w:gridSpan w:val="2"/>
            <w:tcMar>
              <w:top w:w="91" w:type="dxa"/>
              <w:left w:w="0" w:type="dxa"/>
              <w:bottom w:w="91" w:type="dxa"/>
              <w:right w:w="0" w:type="dxa"/>
            </w:tcMar>
          </w:tcPr>
          <w:p w:rsidR="007B07C2" w:rsidRPr="00D65C93" w:rsidRDefault="007B07C2" w:rsidP="00D65C93">
            <w:pPr>
              <w:pStyle w:val="TableBlock"/>
              <w:spacing w:line="240" w:lineRule="auto"/>
              <w:rPr>
                <w:rFonts w:ascii="David" w:hAnsi="David"/>
                <w:sz w:val="24"/>
                <w:szCs w:val="24"/>
                <w:rtl/>
              </w:rPr>
            </w:pPr>
            <w:r w:rsidRPr="00D65C93">
              <w:rPr>
                <w:rFonts w:ascii="David" w:hAnsi="David" w:hint="cs"/>
                <w:sz w:val="24"/>
                <w:szCs w:val="24"/>
                <w:rtl/>
              </w:rPr>
              <w:t>(ב)</w:t>
            </w:r>
            <w:r w:rsidRPr="00D65C93">
              <w:rPr>
                <w:rFonts w:ascii="David" w:hAnsi="David"/>
                <w:sz w:val="24"/>
                <w:szCs w:val="24"/>
                <w:rtl/>
              </w:rPr>
              <w:tab/>
            </w:r>
            <w:r w:rsidRPr="00D65C93">
              <w:rPr>
                <w:rFonts w:ascii="David" w:hAnsi="David" w:hint="eastAsia"/>
                <w:sz w:val="24"/>
                <w:szCs w:val="24"/>
                <w:rtl/>
              </w:rPr>
              <w:t>הוא</w:t>
            </w:r>
            <w:r w:rsidRPr="00D65C93">
              <w:rPr>
                <w:rFonts w:ascii="David" w:hAnsi="David"/>
                <w:sz w:val="24"/>
                <w:szCs w:val="24"/>
                <w:rtl/>
              </w:rPr>
              <w:t xml:space="preserve"> </w:t>
            </w:r>
            <w:r w:rsidRPr="00D65C93">
              <w:rPr>
                <w:rFonts w:ascii="David" w:hAnsi="David" w:hint="eastAsia"/>
                <w:sz w:val="24"/>
                <w:szCs w:val="24"/>
                <w:rtl/>
              </w:rPr>
              <w:t>נעדר</w:t>
            </w:r>
            <w:r w:rsidRPr="00D65C93">
              <w:rPr>
                <w:rFonts w:ascii="David" w:hAnsi="David"/>
                <w:sz w:val="24"/>
                <w:szCs w:val="24"/>
                <w:rtl/>
              </w:rPr>
              <w:t xml:space="preserve"> </w:t>
            </w:r>
            <w:r w:rsidRPr="00D65C93">
              <w:rPr>
                <w:rFonts w:ascii="David" w:hAnsi="David" w:hint="eastAsia"/>
                <w:sz w:val="24"/>
                <w:szCs w:val="24"/>
                <w:rtl/>
              </w:rPr>
              <w:t>מעבודתו</w:t>
            </w:r>
            <w:r w:rsidRPr="00D65C93">
              <w:rPr>
                <w:rFonts w:ascii="David" w:hAnsi="David"/>
                <w:sz w:val="24"/>
                <w:szCs w:val="24"/>
                <w:rtl/>
              </w:rPr>
              <w:t xml:space="preserve"> </w:t>
            </w:r>
            <w:r w:rsidRPr="00D65C93">
              <w:rPr>
                <w:rFonts w:ascii="David" w:hAnsi="David" w:hint="eastAsia"/>
                <w:sz w:val="24"/>
                <w:szCs w:val="24"/>
                <w:rtl/>
              </w:rPr>
              <w:t>משום</w:t>
            </w:r>
            <w:r w:rsidRPr="00D65C93">
              <w:rPr>
                <w:rFonts w:ascii="David" w:hAnsi="David"/>
                <w:sz w:val="24"/>
                <w:szCs w:val="24"/>
                <w:rtl/>
              </w:rPr>
              <w:t xml:space="preserve"> </w:t>
            </w:r>
            <w:r w:rsidRPr="00D65C93">
              <w:rPr>
                <w:rFonts w:ascii="David" w:hAnsi="David" w:hint="eastAsia"/>
                <w:sz w:val="24"/>
                <w:szCs w:val="24"/>
                <w:rtl/>
              </w:rPr>
              <w:t>שהוא</w:t>
            </w:r>
            <w:r w:rsidRPr="00D65C93">
              <w:rPr>
                <w:rFonts w:ascii="David" w:hAnsi="David"/>
                <w:sz w:val="24"/>
                <w:szCs w:val="24"/>
                <w:rtl/>
              </w:rPr>
              <w:t xml:space="preserve"> </w:t>
            </w:r>
            <w:r w:rsidRPr="00D65C93">
              <w:rPr>
                <w:rFonts w:ascii="David" w:hAnsi="David" w:hint="eastAsia"/>
                <w:sz w:val="24"/>
                <w:szCs w:val="24"/>
                <w:rtl/>
              </w:rPr>
              <w:t>שוהה</w:t>
            </w:r>
            <w:r w:rsidRPr="00D65C93">
              <w:rPr>
                <w:rFonts w:ascii="David" w:hAnsi="David"/>
                <w:sz w:val="24"/>
                <w:szCs w:val="24"/>
                <w:rtl/>
              </w:rPr>
              <w:t xml:space="preserve"> </w:t>
            </w:r>
            <w:r w:rsidRPr="00D65C93">
              <w:rPr>
                <w:rFonts w:ascii="David" w:hAnsi="David" w:hint="eastAsia"/>
                <w:sz w:val="24"/>
                <w:szCs w:val="24"/>
                <w:rtl/>
              </w:rPr>
              <w:t>בבידוד</w:t>
            </w:r>
            <w:r w:rsidRPr="00D65C93">
              <w:rPr>
                <w:rFonts w:ascii="David" w:hAnsi="David"/>
                <w:sz w:val="24"/>
                <w:szCs w:val="24"/>
                <w:rtl/>
              </w:rPr>
              <w:t xml:space="preserve"> </w:t>
            </w:r>
            <w:r w:rsidRPr="00D65C93">
              <w:rPr>
                <w:rFonts w:ascii="David" w:hAnsi="David" w:hint="eastAsia"/>
                <w:sz w:val="24"/>
                <w:szCs w:val="24"/>
                <w:rtl/>
              </w:rPr>
              <w:t>בשל</w:t>
            </w:r>
            <w:r w:rsidRPr="00D65C93">
              <w:rPr>
                <w:rFonts w:ascii="David" w:hAnsi="David"/>
                <w:sz w:val="24"/>
                <w:szCs w:val="24"/>
                <w:rtl/>
              </w:rPr>
              <w:t xml:space="preserve"> </w:t>
            </w:r>
            <w:r w:rsidRPr="00D65C93">
              <w:rPr>
                <w:rFonts w:ascii="David" w:hAnsi="David" w:hint="cs"/>
                <w:sz w:val="24"/>
                <w:szCs w:val="24"/>
                <w:rtl/>
              </w:rPr>
              <w:t>חובת הבידוד של ילדו</w:t>
            </w:r>
            <w:r w:rsidRPr="00D65C93">
              <w:rPr>
                <w:rFonts w:ascii="David" w:hAnsi="David"/>
                <w:sz w:val="24"/>
                <w:szCs w:val="24"/>
                <w:rtl/>
              </w:rPr>
              <w:t xml:space="preserve">, </w:t>
            </w:r>
            <w:r w:rsidRPr="00D65C93">
              <w:rPr>
                <w:rFonts w:ascii="David" w:hAnsi="David" w:hint="eastAsia"/>
                <w:sz w:val="24"/>
                <w:szCs w:val="24"/>
                <w:rtl/>
              </w:rPr>
              <w:t>או</w:t>
            </w:r>
            <w:r w:rsidRPr="00D65C93">
              <w:rPr>
                <w:rFonts w:ascii="David" w:hAnsi="David"/>
                <w:sz w:val="24"/>
                <w:szCs w:val="24"/>
                <w:rtl/>
              </w:rPr>
              <w:t xml:space="preserve"> </w:t>
            </w:r>
            <w:r w:rsidRPr="00D65C93">
              <w:rPr>
                <w:rFonts w:ascii="David" w:hAnsi="David" w:hint="eastAsia"/>
                <w:sz w:val="24"/>
                <w:szCs w:val="24"/>
                <w:rtl/>
              </w:rPr>
              <w:t>שהוא</w:t>
            </w:r>
            <w:r w:rsidRPr="00D65C93">
              <w:rPr>
                <w:rFonts w:ascii="David" w:hAnsi="David"/>
                <w:sz w:val="24"/>
                <w:szCs w:val="24"/>
                <w:rtl/>
              </w:rPr>
              <w:t xml:space="preserve"> </w:t>
            </w:r>
            <w:r w:rsidRPr="00D65C93">
              <w:rPr>
                <w:rFonts w:ascii="David" w:hAnsi="David" w:hint="eastAsia"/>
                <w:sz w:val="24"/>
                <w:szCs w:val="24"/>
                <w:rtl/>
              </w:rPr>
              <w:t>עובד</w:t>
            </w:r>
            <w:r w:rsidRPr="00D65C93">
              <w:rPr>
                <w:rFonts w:ascii="David" w:hAnsi="David"/>
                <w:sz w:val="24"/>
                <w:szCs w:val="24"/>
                <w:rtl/>
              </w:rPr>
              <w:t xml:space="preserve"> </w:t>
            </w:r>
            <w:r w:rsidRPr="00D65C93">
              <w:rPr>
                <w:rFonts w:ascii="David" w:hAnsi="David" w:hint="eastAsia"/>
                <w:sz w:val="24"/>
                <w:szCs w:val="24"/>
                <w:rtl/>
              </w:rPr>
              <w:t>השוהה</w:t>
            </w:r>
            <w:r w:rsidRPr="00D65C93">
              <w:rPr>
                <w:rFonts w:ascii="David" w:hAnsi="David"/>
                <w:sz w:val="24"/>
                <w:szCs w:val="24"/>
                <w:rtl/>
              </w:rPr>
              <w:t xml:space="preserve"> </w:t>
            </w:r>
            <w:r w:rsidRPr="00D65C93">
              <w:rPr>
                <w:rFonts w:ascii="David" w:hAnsi="David" w:hint="eastAsia"/>
                <w:sz w:val="24"/>
                <w:szCs w:val="24"/>
                <w:rtl/>
              </w:rPr>
              <w:t>בבידו</w:t>
            </w:r>
            <w:r w:rsidRPr="00D65C93">
              <w:rPr>
                <w:rFonts w:ascii="David" w:hAnsi="David" w:hint="cs"/>
                <w:sz w:val="24"/>
                <w:szCs w:val="24"/>
                <w:rtl/>
              </w:rPr>
              <w:t>ד.</w:t>
            </w:r>
          </w:p>
        </w:tc>
      </w:tr>
      <w:tr w:rsidR="007B07C2" w:rsidRPr="006701ED" w:rsidTr="00840643">
        <w:trPr>
          <w:cantSplit/>
        </w:trPr>
        <w:tc>
          <w:tcPr>
            <w:tcW w:w="524" w:type="dxa"/>
            <w:tcMar>
              <w:top w:w="91" w:type="dxa"/>
              <w:left w:w="0" w:type="dxa"/>
              <w:bottom w:w="91" w:type="dxa"/>
              <w:right w:w="0" w:type="dxa"/>
            </w:tcMar>
          </w:tcPr>
          <w:p w:rsidR="007B07C2" w:rsidRPr="006701ED" w:rsidRDefault="007B07C2" w:rsidP="00840643">
            <w:pPr>
              <w:pStyle w:val="TableText"/>
              <w:rPr>
                <w:rFonts w:ascii="David" w:hAnsi="David"/>
                <w:sz w:val="26"/>
                <w:rtl/>
              </w:rPr>
            </w:pPr>
          </w:p>
        </w:tc>
        <w:tc>
          <w:tcPr>
            <w:tcW w:w="524" w:type="dxa"/>
            <w:tcMar>
              <w:top w:w="91" w:type="dxa"/>
              <w:left w:w="0" w:type="dxa"/>
              <w:bottom w:w="91" w:type="dxa"/>
              <w:right w:w="0" w:type="dxa"/>
            </w:tcMar>
          </w:tcPr>
          <w:p w:rsidR="007B07C2" w:rsidRPr="00D65C93" w:rsidRDefault="007B07C2" w:rsidP="00D65C93">
            <w:pPr>
              <w:pStyle w:val="TableText"/>
              <w:spacing w:line="240" w:lineRule="auto"/>
              <w:rPr>
                <w:rFonts w:ascii="David" w:hAnsi="David"/>
                <w:sz w:val="24"/>
                <w:szCs w:val="24"/>
                <w:rtl/>
              </w:rPr>
            </w:pPr>
          </w:p>
        </w:tc>
        <w:tc>
          <w:tcPr>
            <w:tcW w:w="5977" w:type="dxa"/>
            <w:gridSpan w:val="2"/>
            <w:tcMar>
              <w:top w:w="91" w:type="dxa"/>
              <w:left w:w="0" w:type="dxa"/>
              <w:bottom w:w="91" w:type="dxa"/>
              <w:right w:w="0" w:type="dxa"/>
            </w:tcMar>
            <w:hideMark/>
          </w:tcPr>
          <w:p w:rsidR="007B07C2" w:rsidRPr="00D65C93" w:rsidRDefault="007B07C2" w:rsidP="00D65C93">
            <w:pPr>
              <w:pStyle w:val="TableBlock"/>
              <w:spacing w:line="240" w:lineRule="auto"/>
              <w:rPr>
                <w:rFonts w:ascii="David" w:hAnsi="David"/>
                <w:sz w:val="24"/>
                <w:szCs w:val="24"/>
                <w:rtl/>
              </w:rPr>
            </w:pPr>
            <w:r w:rsidRPr="00D65C93">
              <w:rPr>
                <w:rFonts w:ascii="David" w:hAnsi="David"/>
                <w:sz w:val="24"/>
                <w:szCs w:val="24"/>
                <w:rtl/>
              </w:rPr>
              <w:t>(ג)</w:t>
            </w:r>
            <w:r w:rsidRPr="00D65C93">
              <w:rPr>
                <w:rFonts w:ascii="David" w:hAnsi="David"/>
                <w:sz w:val="24"/>
                <w:szCs w:val="24"/>
                <w:rtl/>
              </w:rPr>
              <w:tab/>
              <w:t xml:space="preserve">הוא מסר דיווח לגבי הבידוד </w:t>
            </w:r>
            <w:r w:rsidRPr="00D65C93">
              <w:rPr>
                <w:rFonts w:ascii="David" w:hAnsi="David" w:hint="cs"/>
                <w:sz w:val="24"/>
                <w:szCs w:val="24"/>
                <w:rtl/>
              </w:rPr>
              <w:t>שלו ו</w:t>
            </w:r>
            <w:r w:rsidRPr="00D65C93">
              <w:rPr>
                <w:rFonts w:ascii="David" w:hAnsi="David"/>
                <w:sz w:val="24"/>
                <w:szCs w:val="24"/>
                <w:rtl/>
              </w:rPr>
              <w:t>של ילדו והמציא למעסיקו העתק מהדיווח כאמור</w:t>
            </w:r>
            <w:r w:rsidRPr="00D65C93">
              <w:rPr>
                <w:rFonts w:ascii="David" w:hAnsi="David" w:hint="cs"/>
                <w:sz w:val="24"/>
                <w:szCs w:val="24"/>
                <w:rtl/>
              </w:rPr>
              <w:t>.</w:t>
            </w:r>
          </w:p>
        </w:tc>
      </w:tr>
      <w:tr w:rsidR="007B07C2" w:rsidRPr="00DD6C12" w:rsidTr="00840643">
        <w:trPr>
          <w:cantSplit/>
        </w:trPr>
        <w:tc>
          <w:tcPr>
            <w:tcW w:w="524" w:type="dxa"/>
            <w:tcMar>
              <w:top w:w="91" w:type="dxa"/>
              <w:left w:w="0" w:type="dxa"/>
              <w:bottom w:w="91" w:type="dxa"/>
              <w:right w:w="0" w:type="dxa"/>
            </w:tcMar>
          </w:tcPr>
          <w:p w:rsidR="007B07C2" w:rsidRPr="004F696F" w:rsidRDefault="007B07C2" w:rsidP="00840643">
            <w:pPr>
              <w:pStyle w:val="TableText"/>
              <w:rPr>
                <w:rFonts w:ascii="David" w:hAnsi="David"/>
                <w:sz w:val="26"/>
                <w:highlight w:val="green"/>
                <w:rtl/>
              </w:rPr>
            </w:pPr>
          </w:p>
        </w:tc>
        <w:tc>
          <w:tcPr>
            <w:tcW w:w="524" w:type="dxa"/>
            <w:tcMar>
              <w:top w:w="91" w:type="dxa"/>
              <w:left w:w="0" w:type="dxa"/>
              <w:bottom w:w="91" w:type="dxa"/>
              <w:right w:w="0" w:type="dxa"/>
            </w:tcMar>
          </w:tcPr>
          <w:p w:rsidR="007B07C2" w:rsidRPr="00D65C93" w:rsidRDefault="007B07C2" w:rsidP="00D65C93">
            <w:pPr>
              <w:pStyle w:val="TableText"/>
              <w:spacing w:line="240" w:lineRule="auto"/>
              <w:rPr>
                <w:rFonts w:ascii="David" w:hAnsi="David"/>
                <w:sz w:val="24"/>
                <w:szCs w:val="24"/>
                <w:highlight w:val="green"/>
                <w:rtl/>
              </w:rPr>
            </w:pPr>
          </w:p>
        </w:tc>
        <w:tc>
          <w:tcPr>
            <w:tcW w:w="5977" w:type="dxa"/>
            <w:gridSpan w:val="2"/>
            <w:tcMar>
              <w:top w:w="91" w:type="dxa"/>
              <w:left w:w="0" w:type="dxa"/>
              <w:bottom w:w="91" w:type="dxa"/>
              <w:right w:w="0" w:type="dxa"/>
            </w:tcMar>
          </w:tcPr>
          <w:p w:rsidR="007B07C2" w:rsidRPr="00D65C93" w:rsidRDefault="007B07C2" w:rsidP="00D65C93">
            <w:pPr>
              <w:pStyle w:val="TableBlock"/>
              <w:spacing w:line="240" w:lineRule="auto"/>
              <w:rPr>
                <w:rFonts w:ascii="David" w:hAnsi="David"/>
                <w:color w:val="auto"/>
                <w:sz w:val="24"/>
                <w:szCs w:val="24"/>
                <w:rtl/>
              </w:rPr>
            </w:pPr>
            <w:r w:rsidRPr="00D65C93">
              <w:rPr>
                <w:rFonts w:ascii="David" w:hAnsi="David" w:hint="cs"/>
                <w:color w:val="auto"/>
                <w:sz w:val="24"/>
                <w:szCs w:val="24"/>
                <w:rtl/>
              </w:rPr>
              <w:t>(ד)</w:t>
            </w:r>
            <w:r w:rsidRPr="00D65C93">
              <w:rPr>
                <w:rFonts w:ascii="David" w:hAnsi="David"/>
                <w:color w:val="auto"/>
                <w:sz w:val="24"/>
                <w:szCs w:val="24"/>
                <w:rtl/>
              </w:rPr>
              <w:tab/>
            </w:r>
            <w:r w:rsidRPr="00D65C93">
              <w:rPr>
                <w:rFonts w:ascii="David" w:hAnsi="David" w:hint="eastAsia"/>
                <w:color w:val="auto"/>
                <w:sz w:val="24"/>
                <w:szCs w:val="24"/>
                <w:rtl/>
              </w:rPr>
              <w:t>הוא</w:t>
            </w:r>
            <w:r w:rsidRPr="00D65C93">
              <w:rPr>
                <w:rFonts w:ascii="David" w:hAnsi="David"/>
                <w:color w:val="auto"/>
                <w:sz w:val="24"/>
                <w:szCs w:val="24"/>
                <w:rtl/>
              </w:rPr>
              <w:t xml:space="preserve"> מסר הצהרה למעסיקו לפי הטופס שבתוספת הראשונה, </w:t>
            </w:r>
            <w:r w:rsidRPr="00D65C93">
              <w:rPr>
                <w:rFonts w:ascii="David" w:hAnsi="David" w:hint="eastAsia"/>
                <w:color w:val="auto"/>
                <w:sz w:val="24"/>
                <w:szCs w:val="24"/>
                <w:rtl/>
              </w:rPr>
              <w:t>ולפיה</w:t>
            </w:r>
            <w:r w:rsidRPr="00D65C93">
              <w:rPr>
                <w:rFonts w:ascii="David" w:hAnsi="David"/>
                <w:color w:val="auto"/>
                <w:sz w:val="24"/>
                <w:szCs w:val="24"/>
                <w:rtl/>
              </w:rPr>
              <w:t xml:space="preserve"> </w:t>
            </w:r>
            <w:r w:rsidRPr="00D65C93">
              <w:rPr>
                <w:rFonts w:ascii="David" w:hAnsi="David" w:hint="eastAsia"/>
                <w:color w:val="auto"/>
                <w:sz w:val="24"/>
                <w:szCs w:val="24"/>
                <w:rtl/>
              </w:rPr>
              <w:t>אין</w:t>
            </w:r>
            <w:r w:rsidRPr="00D65C93">
              <w:rPr>
                <w:rFonts w:ascii="David" w:hAnsi="David"/>
                <w:color w:val="auto"/>
                <w:sz w:val="24"/>
                <w:szCs w:val="24"/>
                <w:rtl/>
              </w:rPr>
              <w:t xml:space="preserve"> </w:t>
            </w:r>
            <w:r w:rsidRPr="00D65C93">
              <w:rPr>
                <w:rFonts w:ascii="David" w:hAnsi="David" w:hint="eastAsia"/>
                <w:color w:val="auto"/>
                <w:sz w:val="24"/>
                <w:szCs w:val="24"/>
                <w:rtl/>
              </w:rPr>
              <w:t>לילד</w:t>
            </w:r>
            <w:r w:rsidRPr="00D65C93">
              <w:rPr>
                <w:rFonts w:ascii="David" w:hAnsi="David"/>
                <w:color w:val="auto"/>
                <w:sz w:val="24"/>
                <w:szCs w:val="24"/>
                <w:rtl/>
              </w:rPr>
              <w:t xml:space="preserve"> </w:t>
            </w:r>
            <w:r w:rsidRPr="00D65C93">
              <w:rPr>
                <w:rFonts w:ascii="David" w:hAnsi="David" w:hint="eastAsia"/>
                <w:color w:val="auto"/>
                <w:sz w:val="24"/>
                <w:szCs w:val="24"/>
                <w:rtl/>
              </w:rPr>
              <w:t>הורה</w:t>
            </w:r>
            <w:r w:rsidRPr="00D65C93">
              <w:rPr>
                <w:rFonts w:ascii="David" w:hAnsi="David"/>
                <w:color w:val="auto"/>
                <w:sz w:val="24"/>
                <w:szCs w:val="24"/>
                <w:rtl/>
              </w:rPr>
              <w:t xml:space="preserve"> </w:t>
            </w:r>
            <w:r w:rsidRPr="00D65C93">
              <w:rPr>
                <w:rFonts w:ascii="David" w:hAnsi="David" w:hint="cs"/>
                <w:color w:val="auto"/>
                <w:sz w:val="24"/>
                <w:szCs w:val="24"/>
                <w:rtl/>
              </w:rPr>
              <w:t>אחר שבימי היעדרותו של העובד מתקיים בו אחד מאלה:</w:t>
            </w:r>
          </w:p>
        </w:tc>
      </w:tr>
      <w:tr w:rsidR="007B07C2" w:rsidRPr="00DD6C12" w:rsidTr="00840643">
        <w:tblPrEx>
          <w:tblLook w:val="01E0" w:firstRow="1" w:lastRow="1" w:firstColumn="1" w:lastColumn="1" w:noHBand="0" w:noVBand="0"/>
        </w:tblPrEx>
        <w:trPr>
          <w:cantSplit/>
          <w:trHeight w:val="60"/>
        </w:trPr>
        <w:tc>
          <w:tcPr>
            <w:tcW w:w="524" w:type="dxa"/>
          </w:tcPr>
          <w:p w:rsidR="007B07C2" w:rsidRDefault="007B07C2" w:rsidP="00840643">
            <w:pPr>
              <w:pStyle w:val="TableText"/>
            </w:pPr>
          </w:p>
        </w:tc>
        <w:tc>
          <w:tcPr>
            <w:tcW w:w="524" w:type="dxa"/>
          </w:tcPr>
          <w:p w:rsidR="007B07C2" w:rsidRPr="00D65C93" w:rsidRDefault="007B07C2" w:rsidP="00D65C93">
            <w:pPr>
              <w:pStyle w:val="TableText"/>
              <w:spacing w:line="240" w:lineRule="auto"/>
              <w:rPr>
                <w:sz w:val="24"/>
                <w:szCs w:val="24"/>
              </w:rPr>
            </w:pPr>
          </w:p>
        </w:tc>
        <w:tc>
          <w:tcPr>
            <w:tcW w:w="524" w:type="dxa"/>
          </w:tcPr>
          <w:p w:rsidR="007B07C2" w:rsidRPr="00D65C93" w:rsidRDefault="007B07C2" w:rsidP="00D65C93">
            <w:pPr>
              <w:pStyle w:val="TableText"/>
              <w:spacing w:line="240" w:lineRule="auto"/>
              <w:rPr>
                <w:sz w:val="24"/>
                <w:szCs w:val="24"/>
              </w:rPr>
            </w:pPr>
          </w:p>
        </w:tc>
        <w:tc>
          <w:tcPr>
            <w:tcW w:w="5453" w:type="dxa"/>
            <w:hideMark/>
          </w:tcPr>
          <w:p w:rsidR="007B07C2" w:rsidRPr="00D65C93" w:rsidRDefault="007B07C2" w:rsidP="00D65C93">
            <w:pPr>
              <w:pStyle w:val="TableBlock"/>
              <w:numPr>
                <w:ilvl w:val="0"/>
                <w:numId w:val="3"/>
              </w:numPr>
              <w:tabs>
                <w:tab w:val="left" w:pos="624"/>
              </w:tabs>
              <w:spacing w:line="240" w:lineRule="auto"/>
              <w:textAlignment w:val="auto"/>
              <w:rPr>
                <w:color w:val="auto"/>
                <w:sz w:val="24"/>
                <w:szCs w:val="24"/>
              </w:rPr>
            </w:pPr>
            <w:r w:rsidRPr="00D65C93">
              <w:rPr>
                <w:rFonts w:hint="eastAsia"/>
                <w:color w:val="auto"/>
                <w:sz w:val="24"/>
                <w:szCs w:val="24"/>
                <w:rtl/>
              </w:rPr>
              <w:t>הוא</w:t>
            </w:r>
            <w:r w:rsidRPr="00D65C93">
              <w:rPr>
                <w:color w:val="auto"/>
                <w:sz w:val="24"/>
                <w:szCs w:val="24"/>
                <w:rtl/>
              </w:rPr>
              <w:t xml:space="preserve"> </w:t>
            </w:r>
            <w:r w:rsidRPr="00D65C93">
              <w:rPr>
                <w:rFonts w:hint="eastAsia"/>
                <w:color w:val="auto"/>
                <w:sz w:val="24"/>
                <w:szCs w:val="24"/>
                <w:rtl/>
              </w:rPr>
              <w:t>עובד</w:t>
            </w:r>
            <w:r w:rsidRPr="00D65C93">
              <w:rPr>
                <w:color w:val="auto"/>
                <w:sz w:val="24"/>
                <w:szCs w:val="24"/>
                <w:rtl/>
              </w:rPr>
              <w:t xml:space="preserve"> </w:t>
            </w:r>
            <w:r w:rsidRPr="00D65C93">
              <w:rPr>
                <w:rFonts w:hint="eastAsia"/>
                <w:color w:val="auto"/>
                <w:sz w:val="24"/>
                <w:szCs w:val="24"/>
                <w:rtl/>
              </w:rPr>
              <w:t>בבידוד</w:t>
            </w:r>
            <w:r w:rsidRPr="00D65C93">
              <w:rPr>
                <w:color w:val="auto"/>
                <w:sz w:val="24"/>
                <w:szCs w:val="24"/>
                <w:rtl/>
              </w:rPr>
              <w:t xml:space="preserve"> </w:t>
            </w:r>
            <w:r w:rsidRPr="00D65C93">
              <w:rPr>
                <w:rFonts w:hint="eastAsia"/>
                <w:color w:val="auto"/>
                <w:sz w:val="24"/>
                <w:szCs w:val="24"/>
                <w:rtl/>
              </w:rPr>
              <w:t>מזכה</w:t>
            </w:r>
            <w:r w:rsidRPr="00D65C93">
              <w:rPr>
                <w:color w:val="auto"/>
                <w:sz w:val="24"/>
                <w:szCs w:val="24"/>
                <w:rtl/>
              </w:rPr>
              <w:t xml:space="preserve"> </w:t>
            </w:r>
            <w:r w:rsidRPr="00D65C93">
              <w:rPr>
                <w:rFonts w:hint="eastAsia"/>
                <w:color w:val="auto"/>
                <w:sz w:val="24"/>
                <w:szCs w:val="24"/>
                <w:rtl/>
              </w:rPr>
              <w:t>לפי</w:t>
            </w:r>
            <w:r w:rsidRPr="00D65C93">
              <w:rPr>
                <w:color w:val="auto"/>
                <w:sz w:val="24"/>
                <w:szCs w:val="24"/>
                <w:rtl/>
              </w:rPr>
              <w:t xml:space="preserve"> </w:t>
            </w:r>
            <w:r w:rsidRPr="00D65C93">
              <w:rPr>
                <w:rFonts w:hint="eastAsia"/>
                <w:color w:val="auto"/>
                <w:sz w:val="24"/>
                <w:szCs w:val="24"/>
                <w:rtl/>
              </w:rPr>
              <w:t>פסקה</w:t>
            </w:r>
            <w:r w:rsidRPr="00D65C93">
              <w:rPr>
                <w:color w:val="auto"/>
                <w:sz w:val="24"/>
                <w:szCs w:val="24"/>
                <w:rtl/>
              </w:rPr>
              <w:t xml:space="preserve"> </w:t>
            </w:r>
            <w:r w:rsidRPr="00D65C93">
              <w:rPr>
                <w:rFonts w:hint="eastAsia"/>
                <w:color w:val="auto"/>
                <w:sz w:val="24"/>
                <w:szCs w:val="24"/>
                <w:rtl/>
              </w:rPr>
              <w:t>זו</w:t>
            </w:r>
            <w:r w:rsidR="00D65C93" w:rsidRPr="00D65C93">
              <w:rPr>
                <w:rFonts w:hint="cs"/>
                <w:color w:val="auto"/>
                <w:sz w:val="24"/>
                <w:szCs w:val="24"/>
                <w:rtl/>
              </w:rPr>
              <w:t>.</w:t>
            </w:r>
          </w:p>
        </w:tc>
      </w:tr>
      <w:tr w:rsidR="007B07C2" w:rsidRPr="00DD6C12" w:rsidTr="00840643">
        <w:tblPrEx>
          <w:tblLook w:val="01E0" w:firstRow="1" w:lastRow="1" w:firstColumn="1" w:lastColumn="1" w:noHBand="0" w:noVBand="0"/>
        </w:tblPrEx>
        <w:trPr>
          <w:cantSplit/>
          <w:trHeight w:val="60"/>
        </w:trPr>
        <w:tc>
          <w:tcPr>
            <w:tcW w:w="524" w:type="dxa"/>
          </w:tcPr>
          <w:p w:rsidR="007B07C2" w:rsidRDefault="007B07C2" w:rsidP="00840643">
            <w:pPr>
              <w:pStyle w:val="TableText"/>
            </w:pPr>
          </w:p>
        </w:tc>
        <w:tc>
          <w:tcPr>
            <w:tcW w:w="524" w:type="dxa"/>
          </w:tcPr>
          <w:p w:rsidR="007B07C2" w:rsidRPr="00D65C93" w:rsidRDefault="007B07C2" w:rsidP="00D65C93">
            <w:pPr>
              <w:pStyle w:val="TableText"/>
              <w:spacing w:line="240" w:lineRule="auto"/>
              <w:rPr>
                <w:sz w:val="24"/>
                <w:szCs w:val="24"/>
              </w:rPr>
            </w:pPr>
          </w:p>
        </w:tc>
        <w:tc>
          <w:tcPr>
            <w:tcW w:w="524" w:type="dxa"/>
          </w:tcPr>
          <w:p w:rsidR="007B07C2" w:rsidRPr="00D65C93" w:rsidRDefault="007B07C2" w:rsidP="00D65C93">
            <w:pPr>
              <w:pStyle w:val="TableText"/>
              <w:spacing w:line="240" w:lineRule="auto"/>
              <w:rPr>
                <w:sz w:val="24"/>
                <w:szCs w:val="24"/>
              </w:rPr>
            </w:pPr>
          </w:p>
        </w:tc>
        <w:tc>
          <w:tcPr>
            <w:tcW w:w="5453" w:type="dxa"/>
            <w:hideMark/>
          </w:tcPr>
          <w:p w:rsidR="007B07C2" w:rsidRPr="00D65C93" w:rsidRDefault="007B07C2" w:rsidP="00D65C93">
            <w:pPr>
              <w:pStyle w:val="TableBlock"/>
              <w:numPr>
                <w:ilvl w:val="0"/>
                <w:numId w:val="3"/>
              </w:numPr>
              <w:tabs>
                <w:tab w:val="left" w:pos="624"/>
              </w:tabs>
              <w:spacing w:line="240" w:lineRule="auto"/>
              <w:textAlignment w:val="auto"/>
              <w:rPr>
                <w:color w:val="auto"/>
                <w:sz w:val="24"/>
                <w:szCs w:val="24"/>
              </w:rPr>
            </w:pPr>
            <w:r w:rsidRPr="00D65C93">
              <w:rPr>
                <w:rFonts w:hint="eastAsia"/>
                <w:color w:val="auto"/>
                <w:sz w:val="24"/>
                <w:szCs w:val="24"/>
                <w:rtl/>
              </w:rPr>
              <w:t>הוא</w:t>
            </w:r>
            <w:r w:rsidRPr="00D65C93">
              <w:rPr>
                <w:color w:val="auto"/>
                <w:sz w:val="24"/>
                <w:szCs w:val="24"/>
                <w:rtl/>
              </w:rPr>
              <w:t xml:space="preserve"> עובד שהוא הורה מלווה</w:t>
            </w:r>
            <w:r w:rsidR="00D65C93" w:rsidRPr="00D65C93">
              <w:rPr>
                <w:rFonts w:hint="cs"/>
                <w:color w:val="auto"/>
                <w:sz w:val="24"/>
                <w:szCs w:val="24"/>
                <w:rtl/>
              </w:rPr>
              <w:t>.</w:t>
            </w:r>
          </w:p>
        </w:tc>
      </w:tr>
      <w:tr w:rsidR="007B07C2" w:rsidRPr="00DD6C12" w:rsidTr="00840643">
        <w:tblPrEx>
          <w:tblLook w:val="01E0" w:firstRow="1" w:lastRow="1" w:firstColumn="1" w:lastColumn="1" w:noHBand="0" w:noVBand="0"/>
        </w:tblPrEx>
        <w:trPr>
          <w:cantSplit/>
          <w:trHeight w:val="60"/>
        </w:trPr>
        <w:tc>
          <w:tcPr>
            <w:tcW w:w="524" w:type="dxa"/>
          </w:tcPr>
          <w:p w:rsidR="007B07C2" w:rsidRDefault="007B07C2" w:rsidP="00840643">
            <w:pPr>
              <w:pStyle w:val="TableText"/>
            </w:pPr>
          </w:p>
        </w:tc>
        <w:tc>
          <w:tcPr>
            <w:tcW w:w="524" w:type="dxa"/>
          </w:tcPr>
          <w:p w:rsidR="007B07C2" w:rsidRPr="00D65C93" w:rsidRDefault="007B07C2" w:rsidP="00D65C93">
            <w:pPr>
              <w:pStyle w:val="TableText"/>
              <w:spacing w:line="240" w:lineRule="auto"/>
              <w:rPr>
                <w:sz w:val="24"/>
                <w:szCs w:val="24"/>
              </w:rPr>
            </w:pPr>
          </w:p>
        </w:tc>
        <w:tc>
          <w:tcPr>
            <w:tcW w:w="524" w:type="dxa"/>
          </w:tcPr>
          <w:p w:rsidR="007B07C2" w:rsidRPr="00D65C93" w:rsidRDefault="007B07C2" w:rsidP="00D65C93">
            <w:pPr>
              <w:pStyle w:val="TableText"/>
              <w:spacing w:line="240" w:lineRule="auto"/>
              <w:rPr>
                <w:sz w:val="24"/>
                <w:szCs w:val="24"/>
              </w:rPr>
            </w:pPr>
          </w:p>
        </w:tc>
        <w:tc>
          <w:tcPr>
            <w:tcW w:w="5453" w:type="dxa"/>
            <w:hideMark/>
          </w:tcPr>
          <w:p w:rsidR="007B07C2" w:rsidRPr="00D65C93" w:rsidRDefault="007B07C2" w:rsidP="00D65C93">
            <w:pPr>
              <w:pStyle w:val="TableBlock"/>
              <w:numPr>
                <w:ilvl w:val="0"/>
                <w:numId w:val="3"/>
              </w:numPr>
              <w:tabs>
                <w:tab w:val="left" w:pos="624"/>
              </w:tabs>
              <w:spacing w:line="240" w:lineRule="auto"/>
              <w:textAlignment w:val="auto"/>
              <w:rPr>
                <w:color w:val="auto"/>
                <w:sz w:val="24"/>
                <w:szCs w:val="24"/>
              </w:rPr>
            </w:pPr>
            <w:r w:rsidRPr="00D65C93">
              <w:rPr>
                <w:rFonts w:hint="eastAsia"/>
                <w:color w:val="auto"/>
                <w:sz w:val="24"/>
                <w:szCs w:val="24"/>
                <w:rtl/>
              </w:rPr>
              <w:t>הוא</w:t>
            </w:r>
            <w:r w:rsidRPr="00D65C93">
              <w:rPr>
                <w:color w:val="auto"/>
                <w:sz w:val="24"/>
                <w:szCs w:val="24"/>
                <w:rtl/>
              </w:rPr>
              <w:t xml:space="preserve"> עובד עצמאי, ונעדר מעבודתו או חדל לעסוק בעסקו או במשלח </w:t>
            </w:r>
            <w:r w:rsidRPr="00D65C93">
              <w:rPr>
                <w:rFonts w:hint="eastAsia"/>
                <w:color w:val="auto"/>
                <w:sz w:val="24"/>
                <w:szCs w:val="24"/>
                <w:rtl/>
              </w:rPr>
              <w:t>ידו</w:t>
            </w:r>
            <w:r w:rsidRPr="00D65C93">
              <w:rPr>
                <w:color w:val="auto"/>
                <w:sz w:val="24"/>
                <w:szCs w:val="24"/>
                <w:rtl/>
              </w:rPr>
              <w:t xml:space="preserve"> </w:t>
            </w:r>
            <w:r w:rsidRPr="00D65C93">
              <w:rPr>
                <w:rFonts w:hint="eastAsia"/>
                <w:color w:val="auto"/>
                <w:sz w:val="24"/>
                <w:szCs w:val="24"/>
                <w:rtl/>
              </w:rPr>
              <w:t>לשם</w:t>
            </w:r>
            <w:r w:rsidRPr="00D65C93">
              <w:rPr>
                <w:color w:val="auto"/>
                <w:sz w:val="24"/>
                <w:szCs w:val="24"/>
                <w:rtl/>
              </w:rPr>
              <w:t xml:space="preserve"> </w:t>
            </w:r>
            <w:r w:rsidRPr="00D65C93">
              <w:rPr>
                <w:rFonts w:hint="eastAsia"/>
                <w:color w:val="auto"/>
                <w:sz w:val="24"/>
                <w:szCs w:val="24"/>
                <w:rtl/>
              </w:rPr>
              <w:t>השגחה</w:t>
            </w:r>
            <w:r w:rsidRPr="00D65C93">
              <w:rPr>
                <w:color w:val="auto"/>
                <w:sz w:val="24"/>
                <w:szCs w:val="24"/>
                <w:rtl/>
              </w:rPr>
              <w:t xml:space="preserve"> </w:t>
            </w:r>
            <w:r w:rsidRPr="00D65C93">
              <w:rPr>
                <w:rFonts w:hint="eastAsia"/>
                <w:color w:val="auto"/>
                <w:sz w:val="24"/>
                <w:szCs w:val="24"/>
                <w:rtl/>
              </w:rPr>
              <w:t>על</w:t>
            </w:r>
            <w:r w:rsidRPr="00D65C93">
              <w:rPr>
                <w:color w:val="auto"/>
                <w:sz w:val="24"/>
                <w:szCs w:val="24"/>
                <w:rtl/>
              </w:rPr>
              <w:t xml:space="preserve"> </w:t>
            </w:r>
            <w:r w:rsidRPr="00D65C93">
              <w:rPr>
                <w:rFonts w:hint="eastAsia"/>
                <w:color w:val="auto"/>
                <w:sz w:val="24"/>
                <w:szCs w:val="24"/>
                <w:rtl/>
              </w:rPr>
              <w:t>הילד</w:t>
            </w:r>
            <w:r w:rsidRPr="00D65C93">
              <w:rPr>
                <w:color w:val="auto"/>
                <w:sz w:val="24"/>
                <w:szCs w:val="24"/>
                <w:rtl/>
              </w:rPr>
              <w:t>.</w:t>
            </w:r>
            <w:r w:rsidRPr="00D65C93">
              <w:rPr>
                <w:rFonts w:hint="cs"/>
                <w:color w:val="auto"/>
                <w:sz w:val="24"/>
                <w:szCs w:val="24"/>
                <w:rtl/>
              </w:rPr>
              <w:t>"</w:t>
            </w:r>
          </w:p>
        </w:tc>
      </w:tr>
    </w:tbl>
    <w:p w:rsidR="007B07C2" w:rsidRDefault="007B07C2" w:rsidP="007B07C2">
      <w:pPr>
        <w:rPr>
          <w:rtl/>
          <w:lang w:eastAsia="he-IL"/>
        </w:rPr>
      </w:pPr>
    </w:p>
    <w:p w:rsidR="007B07C2" w:rsidRDefault="007B07C2" w:rsidP="007B07C2">
      <w:pPr>
        <w:pStyle w:val="a4"/>
        <w:keepNext/>
        <w:rPr>
          <w:rtl/>
        </w:rPr>
      </w:pPr>
      <w:bookmarkStart w:id="1162" w:name="ET_speaker_נעה_בן_שבת_291"/>
      <w:r w:rsidRPr="007B07C2">
        <w:rPr>
          <w:rStyle w:val="TagStyle"/>
          <w:rtl/>
        </w:rPr>
        <w:t xml:space="preserve"> &lt;&lt; דובר &gt;&gt; </w:t>
      </w:r>
      <w:r>
        <w:rPr>
          <w:rtl/>
        </w:rPr>
        <w:t>נעה בן שבת:</w:t>
      </w:r>
      <w:r w:rsidRPr="007B07C2">
        <w:rPr>
          <w:rStyle w:val="TagStyle"/>
          <w:rtl/>
        </w:rPr>
        <w:t xml:space="preserve"> &lt;&lt; דובר &gt;&gt;</w:t>
      </w:r>
      <w:r w:rsidR="006A51CD">
        <w:rPr>
          <w:rtl/>
        </w:rPr>
        <w:t xml:space="preserve"> </w:t>
      </w:r>
      <w:r>
        <w:rPr>
          <w:rtl/>
        </w:rPr>
        <w:t xml:space="preserve"> </w:t>
      </w:r>
      <w:bookmarkEnd w:id="1162"/>
    </w:p>
    <w:p w:rsidR="007B07C2" w:rsidRDefault="007B07C2" w:rsidP="007B07C2">
      <w:pPr>
        <w:pStyle w:val="KeepWithNext"/>
        <w:rPr>
          <w:rtl/>
          <w:lang w:eastAsia="he-IL"/>
        </w:rPr>
      </w:pPr>
    </w:p>
    <w:p w:rsidR="007B07C2" w:rsidRDefault="007B07C2" w:rsidP="007B07C2">
      <w:pPr>
        <w:rPr>
          <w:rtl/>
          <w:lang w:eastAsia="he-IL"/>
        </w:rPr>
      </w:pPr>
      <w:r>
        <w:rPr>
          <w:rFonts w:hint="cs"/>
          <w:rtl/>
          <w:lang w:eastAsia="he-IL"/>
        </w:rPr>
        <w:t>זאת אומרת, זה אומר</w:t>
      </w:r>
      <w:r w:rsidR="00F64CC7">
        <w:rPr>
          <w:rFonts w:hint="cs"/>
          <w:rtl/>
          <w:lang w:eastAsia="he-IL"/>
        </w:rPr>
        <w:t xml:space="preserve"> שאם ההורה השני - - -</w:t>
      </w:r>
    </w:p>
    <w:p w:rsidR="00F64CC7" w:rsidRDefault="00F64CC7" w:rsidP="007B07C2">
      <w:pPr>
        <w:rPr>
          <w:rtl/>
          <w:lang w:eastAsia="he-IL"/>
        </w:rPr>
      </w:pPr>
    </w:p>
    <w:p w:rsidR="00F64CC7" w:rsidRDefault="00F64CC7" w:rsidP="00F64CC7">
      <w:pPr>
        <w:pStyle w:val="af9"/>
        <w:keepNext/>
        <w:rPr>
          <w:rtl/>
          <w:lang w:eastAsia="he-IL"/>
        </w:rPr>
      </w:pPr>
      <w:bookmarkStart w:id="1163" w:name="ET_guest_766448_292"/>
      <w:r w:rsidRPr="00F64CC7">
        <w:rPr>
          <w:rStyle w:val="TagStyle"/>
          <w:rtl/>
        </w:rPr>
        <w:t xml:space="preserve"> &lt;&lt; אורח &gt;&gt; </w:t>
      </w:r>
      <w:r>
        <w:rPr>
          <w:rtl/>
          <w:lang w:eastAsia="he-IL"/>
        </w:rPr>
        <w:t>אורי כץ:</w:t>
      </w:r>
      <w:r w:rsidRPr="00F64CC7">
        <w:rPr>
          <w:rStyle w:val="TagStyle"/>
          <w:rtl/>
        </w:rPr>
        <w:t xml:space="preserve"> &lt;&lt; אורח &gt;&gt;</w:t>
      </w:r>
      <w:r w:rsidR="006A51CD">
        <w:rPr>
          <w:rtl/>
          <w:lang w:eastAsia="he-IL"/>
        </w:rPr>
        <w:t xml:space="preserve"> </w:t>
      </w:r>
      <w:r>
        <w:rPr>
          <w:rtl/>
          <w:lang w:eastAsia="he-IL"/>
        </w:rPr>
        <w:t xml:space="preserve"> </w:t>
      </w:r>
      <w:bookmarkEnd w:id="1163"/>
    </w:p>
    <w:p w:rsidR="00F64CC7" w:rsidRDefault="00F64CC7" w:rsidP="00F64CC7">
      <w:pPr>
        <w:pStyle w:val="KeepWithNext"/>
        <w:rPr>
          <w:rtl/>
          <w:lang w:eastAsia="he-IL"/>
        </w:rPr>
      </w:pPr>
    </w:p>
    <w:p w:rsidR="00F64CC7" w:rsidRDefault="00F64CC7" w:rsidP="00F64CC7">
      <w:pPr>
        <w:rPr>
          <w:rtl/>
          <w:lang w:eastAsia="he-IL"/>
        </w:rPr>
      </w:pPr>
      <w:r>
        <w:rPr>
          <w:rFonts w:hint="cs"/>
          <w:rtl/>
          <w:lang w:eastAsia="he-IL"/>
        </w:rPr>
        <w:t xml:space="preserve">בעצם אם ההורה השני </w:t>
      </w:r>
      <w:r w:rsidR="00FE62E0">
        <w:rPr>
          <w:rFonts w:hint="cs"/>
          <w:rtl/>
          <w:lang w:eastAsia="he-IL"/>
        </w:rPr>
        <w:t xml:space="preserve">מקבל 100% אז ההורה הראשון לא יכול לקבל את זה, והחלופה השלישית היא שאם ההורה עצמאי ונעדר מעבודתו לצורך השגחה על הילד </w:t>
      </w:r>
      <w:bookmarkStart w:id="1164" w:name="_ETM_Q1_3814555"/>
      <w:bookmarkEnd w:id="1164"/>
      <w:r w:rsidR="00FE62E0">
        <w:rPr>
          <w:rFonts w:hint="cs"/>
          <w:rtl/>
          <w:lang w:eastAsia="he-IL"/>
        </w:rPr>
        <w:t xml:space="preserve">אז ההורה הראשון לא יכול לקבל 100%. מדובר באותו רציונל שקיים היום בחוק מחלת ילד לפיו מספיק הורה אחד להשגחה. הורה בבידוד לא יכול להתחלף. </w:t>
      </w:r>
      <w:bookmarkStart w:id="1165" w:name="_ETM_Q1_3829234"/>
      <w:bookmarkEnd w:id="1165"/>
    </w:p>
    <w:p w:rsidR="00FE62E0" w:rsidRDefault="00FE62E0" w:rsidP="00F64CC7">
      <w:pPr>
        <w:rPr>
          <w:rtl/>
          <w:lang w:eastAsia="he-IL"/>
        </w:rPr>
      </w:pPr>
    </w:p>
    <w:p w:rsidR="00FE62E0" w:rsidRDefault="00FE62E0" w:rsidP="00FE62E0">
      <w:pPr>
        <w:pStyle w:val="a4"/>
        <w:keepNext/>
        <w:rPr>
          <w:rtl/>
        </w:rPr>
      </w:pPr>
      <w:bookmarkStart w:id="1166" w:name="ET_speaker_5726_293"/>
      <w:r w:rsidRPr="00FE62E0">
        <w:rPr>
          <w:rStyle w:val="TagStyle"/>
          <w:rtl/>
        </w:rPr>
        <w:t xml:space="preserve"> &lt;&lt; דובר &gt;&gt; </w:t>
      </w:r>
      <w:r>
        <w:rPr>
          <w:rtl/>
        </w:rPr>
        <w:t>ינון אזולאי (ש"ס):</w:t>
      </w:r>
      <w:r w:rsidRPr="00FE62E0">
        <w:rPr>
          <w:rStyle w:val="TagStyle"/>
          <w:rtl/>
        </w:rPr>
        <w:t xml:space="preserve"> &lt;&lt; דובר &gt;&gt;</w:t>
      </w:r>
      <w:r w:rsidR="006A51CD">
        <w:rPr>
          <w:rtl/>
        </w:rPr>
        <w:t xml:space="preserve"> </w:t>
      </w:r>
      <w:r>
        <w:rPr>
          <w:rtl/>
        </w:rPr>
        <w:t xml:space="preserve"> </w:t>
      </w:r>
      <w:bookmarkEnd w:id="1166"/>
    </w:p>
    <w:p w:rsidR="00FE62E0" w:rsidRDefault="00FE62E0" w:rsidP="00FE62E0">
      <w:pPr>
        <w:pStyle w:val="KeepWithNext"/>
        <w:rPr>
          <w:rtl/>
          <w:lang w:eastAsia="he-IL"/>
        </w:rPr>
      </w:pPr>
    </w:p>
    <w:p w:rsidR="00FE62E0" w:rsidRDefault="00FE62E0" w:rsidP="00FE62E0">
      <w:pPr>
        <w:rPr>
          <w:rtl/>
          <w:lang w:eastAsia="he-IL"/>
        </w:rPr>
      </w:pPr>
      <w:r>
        <w:rPr>
          <w:rFonts w:hint="cs"/>
          <w:rtl/>
          <w:lang w:eastAsia="he-IL"/>
        </w:rPr>
        <w:t>אם שניהם מחוסנים והם רוצים - - -</w:t>
      </w:r>
    </w:p>
    <w:p w:rsidR="00FE62E0" w:rsidRDefault="00FE62E0" w:rsidP="00FE62E0">
      <w:pPr>
        <w:rPr>
          <w:rtl/>
          <w:lang w:eastAsia="he-IL"/>
        </w:rPr>
      </w:pPr>
    </w:p>
    <w:p w:rsidR="00FE62E0" w:rsidRDefault="00FE62E0" w:rsidP="00FE62E0">
      <w:pPr>
        <w:pStyle w:val="af9"/>
        <w:keepNext/>
        <w:rPr>
          <w:rtl/>
          <w:lang w:eastAsia="he-IL"/>
        </w:rPr>
      </w:pPr>
      <w:bookmarkStart w:id="1167" w:name="ET_guest_766448_294"/>
      <w:r w:rsidRPr="00FE62E0">
        <w:rPr>
          <w:rStyle w:val="TagStyle"/>
          <w:rtl/>
        </w:rPr>
        <w:t xml:space="preserve"> &lt;&lt; אורח &gt;&gt; </w:t>
      </w:r>
      <w:r>
        <w:rPr>
          <w:rtl/>
          <w:lang w:eastAsia="he-IL"/>
        </w:rPr>
        <w:t>אורי כץ:</w:t>
      </w:r>
      <w:r w:rsidRPr="00FE62E0">
        <w:rPr>
          <w:rStyle w:val="TagStyle"/>
          <w:rtl/>
        </w:rPr>
        <w:t xml:space="preserve"> &lt;&lt; אורח &gt;&gt;</w:t>
      </w:r>
      <w:r w:rsidR="006A51CD">
        <w:rPr>
          <w:rtl/>
          <w:lang w:eastAsia="he-IL"/>
        </w:rPr>
        <w:t xml:space="preserve"> </w:t>
      </w:r>
      <w:r>
        <w:rPr>
          <w:rtl/>
          <w:lang w:eastAsia="he-IL"/>
        </w:rPr>
        <w:t xml:space="preserve"> </w:t>
      </w:r>
      <w:bookmarkEnd w:id="1167"/>
    </w:p>
    <w:p w:rsidR="00FE62E0" w:rsidRDefault="00FE62E0" w:rsidP="00FE62E0">
      <w:pPr>
        <w:pStyle w:val="KeepWithNext"/>
        <w:rPr>
          <w:rtl/>
          <w:lang w:eastAsia="he-IL"/>
        </w:rPr>
      </w:pPr>
    </w:p>
    <w:p w:rsidR="00580EA4" w:rsidRDefault="00FE62E0" w:rsidP="00580EA4">
      <w:pPr>
        <w:rPr>
          <w:rtl/>
          <w:lang w:eastAsia="he-IL"/>
        </w:rPr>
      </w:pPr>
      <w:r>
        <w:rPr>
          <w:rFonts w:hint="cs"/>
          <w:rtl/>
          <w:lang w:eastAsia="he-IL"/>
        </w:rPr>
        <w:t>הם יכולים להתחלף ולא ירד להם כפול.</w:t>
      </w:r>
      <w:r w:rsidR="006A51CD">
        <w:rPr>
          <w:rFonts w:hint="cs"/>
          <w:rtl/>
          <w:lang w:eastAsia="he-IL"/>
        </w:rPr>
        <w:t xml:space="preserve"> </w:t>
      </w:r>
      <w:r w:rsidR="00580EA4">
        <w:rPr>
          <w:rFonts w:hint="cs"/>
          <w:rtl/>
          <w:lang w:eastAsia="he-IL"/>
        </w:rPr>
        <w:t>ירד לשני</w:t>
      </w:r>
      <w:bookmarkStart w:id="1168" w:name="_ETM_Q1_3838500"/>
      <w:bookmarkEnd w:id="1168"/>
      <w:r w:rsidR="00580EA4">
        <w:rPr>
          <w:rFonts w:hint="cs"/>
          <w:rtl/>
          <w:lang w:eastAsia="he-IL"/>
        </w:rPr>
        <w:t>הם יום אחד בסף הכול.</w:t>
      </w:r>
    </w:p>
    <w:p w:rsidR="00580EA4" w:rsidRDefault="00580EA4" w:rsidP="00580EA4">
      <w:pPr>
        <w:rPr>
          <w:rtl/>
          <w:lang w:eastAsia="he-IL"/>
        </w:rPr>
      </w:pPr>
    </w:p>
    <w:p w:rsidR="00580EA4" w:rsidRDefault="00580EA4" w:rsidP="00580EA4">
      <w:pPr>
        <w:pStyle w:val="a4"/>
        <w:keepNext/>
        <w:rPr>
          <w:rtl/>
        </w:rPr>
      </w:pPr>
      <w:bookmarkStart w:id="1169" w:name="ET_speaker_נעה_בן_שבת_295"/>
      <w:r w:rsidRPr="00580EA4">
        <w:rPr>
          <w:rStyle w:val="TagStyle"/>
          <w:rtl/>
        </w:rPr>
        <w:t xml:space="preserve"> &lt;&lt; דובר &gt;&gt; </w:t>
      </w:r>
      <w:r>
        <w:rPr>
          <w:rtl/>
        </w:rPr>
        <w:t>נעה בן שבת:</w:t>
      </w:r>
      <w:r w:rsidRPr="00580EA4">
        <w:rPr>
          <w:rStyle w:val="TagStyle"/>
          <w:rtl/>
        </w:rPr>
        <w:t xml:space="preserve"> &lt;&lt; דובר &gt;&gt;</w:t>
      </w:r>
      <w:r w:rsidR="006A51CD">
        <w:rPr>
          <w:rtl/>
        </w:rPr>
        <w:t xml:space="preserve"> </w:t>
      </w:r>
      <w:r>
        <w:rPr>
          <w:rtl/>
        </w:rPr>
        <w:t xml:space="preserve"> </w:t>
      </w:r>
      <w:bookmarkEnd w:id="1169"/>
    </w:p>
    <w:p w:rsidR="00580EA4" w:rsidRDefault="00580EA4" w:rsidP="00580EA4">
      <w:pPr>
        <w:pStyle w:val="KeepWithNext"/>
        <w:rPr>
          <w:rtl/>
          <w:lang w:eastAsia="he-IL"/>
        </w:rPr>
      </w:pPr>
    </w:p>
    <w:p w:rsidR="00580EA4" w:rsidRDefault="00580EA4" w:rsidP="00580EA4">
      <w:pPr>
        <w:rPr>
          <w:rtl/>
          <w:lang w:eastAsia="he-IL"/>
        </w:rPr>
      </w:pPr>
      <w:r>
        <w:rPr>
          <w:rFonts w:hint="cs"/>
          <w:rtl/>
          <w:lang w:eastAsia="he-IL"/>
        </w:rPr>
        <w:t>נראה את זה מיד בהגדרות.</w:t>
      </w:r>
    </w:p>
    <w:p w:rsidR="00580EA4" w:rsidRDefault="00580EA4" w:rsidP="00580EA4">
      <w:pPr>
        <w:rPr>
          <w:rtl/>
          <w:lang w:eastAsia="he-IL"/>
        </w:rPr>
      </w:pPr>
    </w:p>
    <w:p w:rsidR="00580EA4" w:rsidRDefault="00580EA4" w:rsidP="00580EA4">
      <w:pPr>
        <w:pStyle w:val="af9"/>
        <w:keepNext/>
        <w:rPr>
          <w:rtl/>
          <w:lang w:eastAsia="he-IL"/>
        </w:rPr>
      </w:pPr>
      <w:bookmarkStart w:id="1170" w:name="ET_guest_766448_296"/>
      <w:r w:rsidRPr="00580EA4">
        <w:rPr>
          <w:rStyle w:val="TagStyle"/>
          <w:rtl/>
        </w:rPr>
        <w:t xml:space="preserve"> &lt;&lt; אורח &gt;&gt; </w:t>
      </w:r>
      <w:r>
        <w:rPr>
          <w:rtl/>
          <w:lang w:eastAsia="he-IL"/>
        </w:rPr>
        <w:t>אורי כץ:</w:t>
      </w:r>
      <w:r w:rsidRPr="00580EA4">
        <w:rPr>
          <w:rStyle w:val="TagStyle"/>
          <w:rtl/>
        </w:rPr>
        <w:t xml:space="preserve"> &lt;&lt; אורח &gt;&gt;</w:t>
      </w:r>
      <w:r w:rsidR="006A51CD">
        <w:rPr>
          <w:rtl/>
          <w:lang w:eastAsia="he-IL"/>
        </w:rPr>
        <w:t xml:space="preserve"> </w:t>
      </w:r>
      <w:r>
        <w:rPr>
          <w:rtl/>
          <w:lang w:eastAsia="he-IL"/>
        </w:rPr>
        <w:t xml:space="preserve"> </w:t>
      </w:r>
      <w:bookmarkEnd w:id="1170"/>
    </w:p>
    <w:p w:rsidR="00580EA4" w:rsidRDefault="00580EA4" w:rsidP="00580EA4">
      <w:pPr>
        <w:pStyle w:val="KeepWithNext"/>
        <w:rPr>
          <w:rtl/>
          <w:lang w:eastAsia="he-IL"/>
        </w:rPr>
      </w:pPr>
    </w:p>
    <w:p w:rsidR="00580EA4" w:rsidRDefault="00580EA4" w:rsidP="00580EA4">
      <w:pPr>
        <w:rPr>
          <w:rtl/>
          <w:lang w:eastAsia="he-IL"/>
        </w:rPr>
      </w:pPr>
      <w:r>
        <w:rPr>
          <w:rFonts w:hint="cs"/>
          <w:rtl/>
          <w:lang w:eastAsia="he-IL"/>
        </w:rPr>
        <w:t xml:space="preserve">נמשיך בהקראה: </w:t>
      </w:r>
    </w:p>
    <w:p w:rsidR="00580EA4" w:rsidRDefault="00580EA4" w:rsidP="00580EA4">
      <w:pPr>
        <w:rPr>
          <w:rtl/>
          <w:lang w:eastAsia="he-IL"/>
        </w:rPr>
      </w:pPr>
    </w:p>
    <w:p w:rsidR="00580EA4" w:rsidRPr="00580EA4" w:rsidRDefault="00580EA4" w:rsidP="00580EA4">
      <w:pPr>
        <w:rPr>
          <w:rtl/>
          <w:lang w:eastAsia="he-IL"/>
        </w:rPr>
      </w:pPr>
      <w:r>
        <w:rPr>
          <w:rFonts w:hint="cs"/>
          <w:rtl/>
          <w:lang w:eastAsia="he-IL"/>
        </w:rPr>
        <w:t>"</w:t>
      </w: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626"/>
        <w:gridCol w:w="629"/>
        <w:gridCol w:w="626"/>
        <w:gridCol w:w="626"/>
        <w:gridCol w:w="7138"/>
      </w:tblGrid>
      <w:tr w:rsidR="00580EA4" w:rsidRPr="00580EA4" w:rsidTr="00840643">
        <w:trPr>
          <w:cantSplit/>
        </w:trPr>
        <w:tc>
          <w:tcPr>
            <w:tcW w:w="524" w:type="dxa"/>
            <w:tcMar>
              <w:top w:w="91" w:type="dxa"/>
              <w:left w:w="0" w:type="dxa"/>
              <w:bottom w:w="91" w:type="dxa"/>
              <w:right w:w="0" w:type="dxa"/>
            </w:tcMar>
          </w:tcPr>
          <w:p w:rsidR="00580EA4" w:rsidRPr="00580EA4" w:rsidRDefault="00580EA4" w:rsidP="007C719C">
            <w:pPr>
              <w:pStyle w:val="TableText"/>
              <w:spacing w:line="240" w:lineRule="auto"/>
              <w:rPr>
                <w:rFonts w:ascii="David" w:hAnsi="David"/>
                <w:sz w:val="24"/>
                <w:szCs w:val="24"/>
                <w:rtl/>
              </w:rPr>
            </w:pPr>
          </w:p>
        </w:tc>
        <w:tc>
          <w:tcPr>
            <w:tcW w:w="7552" w:type="dxa"/>
            <w:gridSpan w:val="4"/>
            <w:tcMar>
              <w:top w:w="91" w:type="dxa"/>
              <w:left w:w="0" w:type="dxa"/>
              <w:bottom w:w="91" w:type="dxa"/>
              <w:right w:w="0" w:type="dxa"/>
            </w:tcMar>
            <w:hideMark/>
          </w:tcPr>
          <w:p w:rsidR="00580EA4" w:rsidRPr="00580EA4" w:rsidRDefault="00580EA4" w:rsidP="007C719C">
            <w:pPr>
              <w:pStyle w:val="TableBlock"/>
              <w:spacing w:line="240" w:lineRule="auto"/>
              <w:rPr>
                <w:rFonts w:ascii="David" w:hAnsi="David"/>
                <w:sz w:val="24"/>
                <w:szCs w:val="24"/>
                <w:rtl/>
              </w:rPr>
            </w:pPr>
            <w:r w:rsidRPr="00580EA4">
              <w:rPr>
                <w:rFonts w:ascii="David" w:hAnsi="David"/>
                <w:sz w:val="24"/>
                <w:szCs w:val="24"/>
                <w:rtl/>
              </w:rPr>
              <w:t>(6)</w:t>
            </w:r>
            <w:r w:rsidRPr="00580EA4">
              <w:rPr>
                <w:rFonts w:ascii="David" w:hAnsi="David"/>
                <w:sz w:val="24"/>
                <w:szCs w:val="24"/>
                <w:rtl/>
              </w:rPr>
              <w:tab/>
              <w:t>בהגדרה "עובד השוהה בבידוד" –</w:t>
            </w:r>
          </w:p>
        </w:tc>
      </w:tr>
      <w:tr w:rsidR="00580EA4" w:rsidRPr="00580EA4" w:rsidTr="00840643">
        <w:trPr>
          <w:cantSplit/>
        </w:trPr>
        <w:tc>
          <w:tcPr>
            <w:tcW w:w="524" w:type="dxa"/>
            <w:tcMar>
              <w:top w:w="91" w:type="dxa"/>
              <w:left w:w="0" w:type="dxa"/>
              <w:bottom w:w="91" w:type="dxa"/>
              <w:right w:w="0" w:type="dxa"/>
            </w:tcMar>
          </w:tcPr>
          <w:p w:rsidR="00580EA4" w:rsidRPr="00580EA4" w:rsidRDefault="00580EA4" w:rsidP="007C719C">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580EA4" w:rsidRPr="00580EA4" w:rsidRDefault="00580EA4" w:rsidP="007C719C">
            <w:pPr>
              <w:pStyle w:val="TableText"/>
              <w:spacing w:line="240" w:lineRule="auto"/>
              <w:rPr>
                <w:rFonts w:ascii="David" w:hAnsi="David"/>
                <w:sz w:val="24"/>
                <w:szCs w:val="24"/>
                <w:rtl/>
              </w:rPr>
            </w:pPr>
          </w:p>
        </w:tc>
        <w:tc>
          <w:tcPr>
            <w:tcW w:w="7025" w:type="dxa"/>
            <w:gridSpan w:val="3"/>
            <w:tcMar>
              <w:top w:w="91" w:type="dxa"/>
              <w:left w:w="0" w:type="dxa"/>
              <w:bottom w:w="91" w:type="dxa"/>
              <w:right w:w="0" w:type="dxa"/>
            </w:tcMar>
            <w:hideMark/>
          </w:tcPr>
          <w:p w:rsidR="00580EA4" w:rsidRPr="00580EA4" w:rsidRDefault="00580EA4" w:rsidP="007C719C">
            <w:pPr>
              <w:pStyle w:val="TableBlock"/>
              <w:spacing w:line="240" w:lineRule="auto"/>
              <w:rPr>
                <w:rFonts w:ascii="David" w:hAnsi="David"/>
                <w:sz w:val="24"/>
                <w:szCs w:val="24"/>
                <w:rtl/>
              </w:rPr>
            </w:pPr>
            <w:r w:rsidRPr="00580EA4">
              <w:rPr>
                <w:rFonts w:ascii="David" w:hAnsi="David"/>
                <w:sz w:val="24"/>
                <w:szCs w:val="24"/>
                <w:rtl/>
              </w:rPr>
              <w:t>(א)</w:t>
            </w:r>
            <w:r w:rsidRPr="00580EA4">
              <w:rPr>
                <w:rFonts w:ascii="David" w:hAnsi="David"/>
                <w:sz w:val="24"/>
                <w:szCs w:val="24"/>
                <w:rtl/>
              </w:rPr>
              <w:tab/>
              <w:t xml:space="preserve"> אחרי "למעט" יבוא "חולה או" והמילים "או שהוא חולה כהגדרתו בצו בידוד בית" – יימחקו.</w:t>
            </w:r>
          </w:p>
        </w:tc>
      </w:tr>
      <w:tr w:rsidR="00580EA4" w:rsidRPr="00580EA4" w:rsidTr="00840643">
        <w:trPr>
          <w:cantSplit/>
        </w:trPr>
        <w:tc>
          <w:tcPr>
            <w:tcW w:w="524" w:type="dxa"/>
            <w:tcMar>
              <w:top w:w="91" w:type="dxa"/>
              <w:left w:w="0" w:type="dxa"/>
              <w:bottom w:w="91" w:type="dxa"/>
              <w:right w:w="0" w:type="dxa"/>
            </w:tcMar>
          </w:tcPr>
          <w:p w:rsidR="00580EA4" w:rsidRPr="00580EA4" w:rsidRDefault="00580EA4" w:rsidP="007C719C">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580EA4" w:rsidRPr="00580EA4" w:rsidRDefault="00580EA4" w:rsidP="007C719C">
            <w:pPr>
              <w:pStyle w:val="TableText"/>
              <w:spacing w:line="240" w:lineRule="auto"/>
              <w:rPr>
                <w:rFonts w:ascii="David" w:hAnsi="David"/>
                <w:sz w:val="24"/>
                <w:szCs w:val="24"/>
                <w:rtl/>
              </w:rPr>
            </w:pPr>
          </w:p>
        </w:tc>
        <w:tc>
          <w:tcPr>
            <w:tcW w:w="7025" w:type="dxa"/>
            <w:gridSpan w:val="3"/>
            <w:tcMar>
              <w:top w:w="91" w:type="dxa"/>
              <w:left w:w="0" w:type="dxa"/>
              <w:bottom w:w="91" w:type="dxa"/>
              <w:right w:w="0" w:type="dxa"/>
            </w:tcMar>
            <w:hideMark/>
          </w:tcPr>
          <w:p w:rsidR="00580EA4" w:rsidRPr="00580EA4" w:rsidRDefault="00580EA4" w:rsidP="007C719C">
            <w:pPr>
              <w:pStyle w:val="TableBlock"/>
              <w:spacing w:line="240" w:lineRule="auto"/>
              <w:rPr>
                <w:rFonts w:ascii="David" w:hAnsi="David"/>
                <w:sz w:val="24"/>
                <w:szCs w:val="24"/>
                <w:rtl/>
              </w:rPr>
            </w:pPr>
            <w:r w:rsidRPr="00580EA4">
              <w:rPr>
                <w:rFonts w:ascii="David" w:hAnsi="David"/>
                <w:sz w:val="24"/>
                <w:szCs w:val="24"/>
                <w:rtl/>
              </w:rPr>
              <w:t>(ב)</w:t>
            </w:r>
            <w:r w:rsidRPr="00580EA4">
              <w:rPr>
                <w:rFonts w:ascii="David" w:hAnsi="David"/>
                <w:sz w:val="24"/>
                <w:szCs w:val="24"/>
                <w:rtl/>
              </w:rPr>
              <w:tab/>
              <w:t xml:space="preserve">בפסקה (1), </w:t>
            </w:r>
            <w:proofErr w:type="spellStart"/>
            <w:r w:rsidRPr="00580EA4">
              <w:rPr>
                <w:rFonts w:ascii="David" w:hAnsi="David"/>
                <w:sz w:val="24"/>
                <w:szCs w:val="24"/>
                <w:rtl/>
              </w:rPr>
              <w:t>הסיפה</w:t>
            </w:r>
            <w:proofErr w:type="spellEnd"/>
            <w:r w:rsidRPr="00580EA4">
              <w:rPr>
                <w:rFonts w:ascii="David" w:hAnsi="David"/>
                <w:sz w:val="24"/>
                <w:szCs w:val="24"/>
                <w:rtl/>
              </w:rPr>
              <w:t xml:space="preserve"> החל במילים "או משום" – תימחק.</w:t>
            </w:r>
          </w:p>
        </w:tc>
      </w:tr>
      <w:tr w:rsidR="00580EA4" w:rsidRPr="00580EA4" w:rsidTr="00840643">
        <w:trPr>
          <w:cantSplit/>
        </w:trPr>
        <w:tc>
          <w:tcPr>
            <w:tcW w:w="524" w:type="dxa"/>
            <w:tcMar>
              <w:top w:w="91" w:type="dxa"/>
              <w:left w:w="0" w:type="dxa"/>
              <w:bottom w:w="91" w:type="dxa"/>
              <w:right w:w="0" w:type="dxa"/>
            </w:tcMar>
          </w:tcPr>
          <w:p w:rsidR="00580EA4" w:rsidRPr="00580EA4" w:rsidRDefault="00580EA4" w:rsidP="007C719C">
            <w:pPr>
              <w:pStyle w:val="TableText"/>
              <w:spacing w:line="240" w:lineRule="auto"/>
              <w:rPr>
                <w:rFonts w:ascii="David" w:hAnsi="David"/>
                <w:sz w:val="24"/>
                <w:szCs w:val="24"/>
                <w:rtl/>
              </w:rPr>
            </w:pPr>
          </w:p>
        </w:tc>
        <w:tc>
          <w:tcPr>
            <w:tcW w:w="7552" w:type="dxa"/>
            <w:gridSpan w:val="4"/>
            <w:tcMar>
              <w:top w:w="91" w:type="dxa"/>
              <w:left w:w="0" w:type="dxa"/>
              <w:bottom w:w="91" w:type="dxa"/>
              <w:right w:w="0" w:type="dxa"/>
            </w:tcMar>
            <w:hideMark/>
          </w:tcPr>
          <w:p w:rsidR="00580EA4" w:rsidRPr="00580EA4" w:rsidRDefault="00580EA4" w:rsidP="007C719C">
            <w:pPr>
              <w:pStyle w:val="TableBlock"/>
              <w:spacing w:line="240" w:lineRule="auto"/>
              <w:rPr>
                <w:rFonts w:ascii="David" w:hAnsi="David"/>
                <w:sz w:val="24"/>
                <w:szCs w:val="24"/>
                <w:rtl/>
              </w:rPr>
            </w:pPr>
            <w:r w:rsidRPr="00580EA4">
              <w:rPr>
                <w:rFonts w:ascii="David" w:hAnsi="David"/>
                <w:sz w:val="24"/>
                <w:szCs w:val="24"/>
                <w:rtl/>
              </w:rPr>
              <w:t>(7)</w:t>
            </w:r>
            <w:r w:rsidRPr="00580EA4">
              <w:rPr>
                <w:rFonts w:ascii="David" w:hAnsi="David"/>
                <w:sz w:val="24"/>
                <w:szCs w:val="24"/>
                <w:rtl/>
              </w:rPr>
              <w:tab/>
              <w:t>אחרי ההגדרה "עובד השוהה בבידוד" יבוא:</w:t>
            </w:r>
          </w:p>
        </w:tc>
      </w:tr>
      <w:tr w:rsidR="00580EA4" w:rsidRPr="00580EA4" w:rsidTr="00840643">
        <w:trPr>
          <w:cantSplit/>
        </w:trPr>
        <w:tc>
          <w:tcPr>
            <w:tcW w:w="524" w:type="dxa"/>
            <w:tcMar>
              <w:top w:w="91" w:type="dxa"/>
              <w:left w:w="0" w:type="dxa"/>
              <w:bottom w:w="91" w:type="dxa"/>
              <w:right w:w="0" w:type="dxa"/>
            </w:tcMar>
          </w:tcPr>
          <w:p w:rsidR="00580EA4" w:rsidRPr="00580EA4" w:rsidRDefault="00580EA4" w:rsidP="007C719C">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580EA4" w:rsidRPr="00580EA4" w:rsidRDefault="00580EA4" w:rsidP="007C719C">
            <w:pPr>
              <w:pStyle w:val="TableText"/>
              <w:spacing w:line="240" w:lineRule="auto"/>
              <w:rPr>
                <w:rFonts w:ascii="David" w:hAnsi="David"/>
                <w:sz w:val="24"/>
                <w:szCs w:val="24"/>
                <w:rtl/>
              </w:rPr>
            </w:pPr>
          </w:p>
        </w:tc>
        <w:tc>
          <w:tcPr>
            <w:tcW w:w="7025" w:type="dxa"/>
            <w:gridSpan w:val="3"/>
            <w:tcMar>
              <w:top w:w="91" w:type="dxa"/>
              <w:left w:w="0" w:type="dxa"/>
              <w:bottom w:w="91" w:type="dxa"/>
              <w:right w:w="0" w:type="dxa"/>
            </w:tcMar>
            <w:hideMark/>
          </w:tcPr>
          <w:p w:rsidR="00580EA4" w:rsidRPr="00580EA4" w:rsidRDefault="00580EA4" w:rsidP="007C719C">
            <w:pPr>
              <w:pStyle w:val="TableBlockOutdent"/>
              <w:spacing w:line="240" w:lineRule="auto"/>
              <w:rPr>
                <w:rFonts w:ascii="David" w:hAnsi="David"/>
                <w:sz w:val="24"/>
                <w:szCs w:val="24"/>
                <w:rtl/>
              </w:rPr>
            </w:pPr>
            <w:r w:rsidRPr="00580EA4">
              <w:rPr>
                <w:rFonts w:ascii="David" w:hAnsi="David"/>
                <w:sz w:val="24"/>
                <w:szCs w:val="24"/>
                <w:rtl/>
              </w:rPr>
              <w:t>""עובד שהוא הורה מלווה" – עובד שמתקיימים בו כל אלה:</w:t>
            </w:r>
          </w:p>
        </w:tc>
      </w:tr>
      <w:tr w:rsidR="00580EA4" w:rsidRPr="00580EA4" w:rsidTr="00840643">
        <w:trPr>
          <w:cantSplit/>
        </w:trPr>
        <w:tc>
          <w:tcPr>
            <w:tcW w:w="524" w:type="dxa"/>
            <w:tcMar>
              <w:top w:w="91" w:type="dxa"/>
              <w:left w:w="0" w:type="dxa"/>
              <w:bottom w:w="91" w:type="dxa"/>
              <w:right w:w="0" w:type="dxa"/>
            </w:tcMar>
          </w:tcPr>
          <w:p w:rsidR="00580EA4" w:rsidRPr="00580EA4" w:rsidRDefault="00580EA4" w:rsidP="007C719C">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580EA4" w:rsidRPr="00580EA4" w:rsidRDefault="00580EA4" w:rsidP="007C719C">
            <w:pPr>
              <w:pStyle w:val="TableText"/>
              <w:spacing w:line="240" w:lineRule="auto"/>
              <w:rPr>
                <w:rFonts w:ascii="David" w:hAnsi="David"/>
                <w:sz w:val="24"/>
                <w:szCs w:val="24"/>
                <w:rtl/>
              </w:rPr>
            </w:pPr>
          </w:p>
        </w:tc>
        <w:tc>
          <w:tcPr>
            <w:tcW w:w="524" w:type="dxa"/>
            <w:tcMar>
              <w:top w:w="91" w:type="dxa"/>
              <w:left w:w="0" w:type="dxa"/>
              <w:bottom w:w="91" w:type="dxa"/>
              <w:right w:w="0" w:type="dxa"/>
            </w:tcMar>
          </w:tcPr>
          <w:p w:rsidR="00580EA4" w:rsidRPr="00580EA4" w:rsidRDefault="00580EA4" w:rsidP="007C719C">
            <w:pPr>
              <w:pStyle w:val="TableText"/>
              <w:spacing w:line="240" w:lineRule="auto"/>
              <w:rPr>
                <w:rFonts w:ascii="David" w:hAnsi="David"/>
                <w:sz w:val="24"/>
                <w:szCs w:val="24"/>
                <w:rtl/>
              </w:rPr>
            </w:pPr>
          </w:p>
        </w:tc>
        <w:tc>
          <w:tcPr>
            <w:tcW w:w="6501" w:type="dxa"/>
            <w:gridSpan w:val="2"/>
            <w:tcMar>
              <w:top w:w="91" w:type="dxa"/>
              <w:left w:w="0" w:type="dxa"/>
              <w:bottom w:w="91" w:type="dxa"/>
              <w:right w:w="0" w:type="dxa"/>
            </w:tcMar>
            <w:hideMark/>
          </w:tcPr>
          <w:p w:rsidR="00580EA4" w:rsidRPr="00580EA4" w:rsidRDefault="00580EA4" w:rsidP="007C719C">
            <w:pPr>
              <w:pStyle w:val="TableBlock"/>
              <w:spacing w:line="240" w:lineRule="auto"/>
              <w:rPr>
                <w:rFonts w:ascii="David" w:hAnsi="David"/>
                <w:sz w:val="24"/>
                <w:szCs w:val="24"/>
                <w:rtl/>
              </w:rPr>
            </w:pPr>
            <w:r w:rsidRPr="00580EA4">
              <w:rPr>
                <w:rFonts w:ascii="David" w:hAnsi="David"/>
                <w:sz w:val="24"/>
                <w:szCs w:val="24"/>
                <w:rtl/>
              </w:rPr>
              <w:t>(1)</w:t>
            </w:r>
            <w:r w:rsidRPr="00580EA4">
              <w:rPr>
                <w:rFonts w:ascii="David" w:hAnsi="David"/>
                <w:sz w:val="24"/>
                <w:szCs w:val="24"/>
                <w:rtl/>
              </w:rPr>
              <w:tab/>
              <w:t>הוא נעדר מעבודתו משום שחלה על ילדו חובת בידוד.</w:t>
            </w:r>
          </w:p>
        </w:tc>
      </w:tr>
      <w:tr w:rsidR="00580EA4" w:rsidRPr="00580EA4" w:rsidTr="00840643">
        <w:trPr>
          <w:cantSplit/>
        </w:trPr>
        <w:tc>
          <w:tcPr>
            <w:tcW w:w="524" w:type="dxa"/>
            <w:tcMar>
              <w:top w:w="91" w:type="dxa"/>
              <w:left w:w="0" w:type="dxa"/>
              <w:bottom w:w="91" w:type="dxa"/>
              <w:right w:w="0" w:type="dxa"/>
            </w:tcMar>
          </w:tcPr>
          <w:p w:rsidR="00580EA4" w:rsidRPr="00580EA4" w:rsidRDefault="00580EA4" w:rsidP="007C719C">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580EA4" w:rsidRPr="00580EA4" w:rsidRDefault="00580EA4" w:rsidP="007C719C">
            <w:pPr>
              <w:pStyle w:val="TableText"/>
              <w:spacing w:line="240" w:lineRule="auto"/>
              <w:rPr>
                <w:rFonts w:ascii="David" w:hAnsi="David"/>
                <w:sz w:val="24"/>
                <w:szCs w:val="24"/>
                <w:rtl/>
              </w:rPr>
            </w:pPr>
          </w:p>
        </w:tc>
        <w:tc>
          <w:tcPr>
            <w:tcW w:w="524" w:type="dxa"/>
            <w:tcMar>
              <w:top w:w="91" w:type="dxa"/>
              <w:left w:w="0" w:type="dxa"/>
              <w:bottom w:w="91" w:type="dxa"/>
              <w:right w:w="0" w:type="dxa"/>
            </w:tcMar>
          </w:tcPr>
          <w:p w:rsidR="00580EA4" w:rsidRPr="00580EA4" w:rsidRDefault="00580EA4" w:rsidP="007C719C">
            <w:pPr>
              <w:pStyle w:val="TableText"/>
              <w:spacing w:line="240" w:lineRule="auto"/>
              <w:rPr>
                <w:rFonts w:ascii="David" w:hAnsi="David"/>
                <w:sz w:val="24"/>
                <w:szCs w:val="24"/>
                <w:rtl/>
              </w:rPr>
            </w:pPr>
          </w:p>
        </w:tc>
        <w:tc>
          <w:tcPr>
            <w:tcW w:w="6501" w:type="dxa"/>
            <w:gridSpan w:val="2"/>
            <w:tcMar>
              <w:top w:w="91" w:type="dxa"/>
              <w:left w:w="0" w:type="dxa"/>
              <w:bottom w:w="91" w:type="dxa"/>
              <w:right w:w="0" w:type="dxa"/>
            </w:tcMar>
            <w:hideMark/>
          </w:tcPr>
          <w:p w:rsidR="00580EA4" w:rsidRPr="00580EA4" w:rsidRDefault="00580EA4" w:rsidP="007C719C">
            <w:pPr>
              <w:pStyle w:val="TableBlock"/>
              <w:spacing w:line="240" w:lineRule="auto"/>
              <w:rPr>
                <w:rFonts w:ascii="David" w:hAnsi="David"/>
                <w:sz w:val="24"/>
                <w:szCs w:val="24"/>
                <w:rtl/>
              </w:rPr>
            </w:pPr>
            <w:r w:rsidRPr="00580EA4">
              <w:rPr>
                <w:rFonts w:ascii="David" w:hAnsi="David"/>
                <w:sz w:val="24"/>
                <w:szCs w:val="24"/>
                <w:rtl/>
              </w:rPr>
              <w:t>(2)</w:t>
            </w:r>
            <w:r w:rsidRPr="00580EA4">
              <w:rPr>
                <w:rFonts w:ascii="David" w:hAnsi="David"/>
                <w:sz w:val="24"/>
                <w:szCs w:val="24"/>
                <w:rtl/>
              </w:rPr>
              <w:tab/>
              <w:t>לא חלה עליו חובת בידוד לפי צו בידוד בית, והוא המציא למעסיקו אישור על היותו מחלים.</w:t>
            </w:r>
          </w:p>
        </w:tc>
      </w:tr>
      <w:tr w:rsidR="00580EA4" w:rsidRPr="00580EA4" w:rsidTr="00840643">
        <w:trPr>
          <w:cantSplit/>
        </w:trPr>
        <w:tc>
          <w:tcPr>
            <w:tcW w:w="524" w:type="dxa"/>
            <w:tcMar>
              <w:top w:w="91" w:type="dxa"/>
              <w:left w:w="0" w:type="dxa"/>
              <w:bottom w:w="91" w:type="dxa"/>
              <w:right w:w="0" w:type="dxa"/>
            </w:tcMar>
          </w:tcPr>
          <w:p w:rsidR="00580EA4" w:rsidRPr="00580EA4" w:rsidRDefault="00580EA4" w:rsidP="007C719C">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580EA4" w:rsidRPr="00580EA4" w:rsidRDefault="00580EA4" w:rsidP="007C719C">
            <w:pPr>
              <w:pStyle w:val="TableText"/>
              <w:spacing w:line="240" w:lineRule="auto"/>
              <w:rPr>
                <w:rFonts w:ascii="David" w:hAnsi="David"/>
                <w:sz w:val="24"/>
                <w:szCs w:val="24"/>
                <w:rtl/>
              </w:rPr>
            </w:pPr>
          </w:p>
        </w:tc>
        <w:tc>
          <w:tcPr>
            <w:tcW w:w="524" w:type="dxa"/>
            <w:tcMar>
              <w:top w:w="91" w:type="dxa"/>
              <w:left w:w="0" w:type="dxa"/>
              <w:bottom w:w="91" w:type="dxa"/>
              <w:right w:w="0" w:type="dxa"/>
            </w:tcMar>
          </w:tcPr>
          <w:p w:rsidR="00580EA4" w:rsidRPr="00580EA4" w:rsidRDefault="00580EA4" w:rsidP="007C719C">
            <w:pPr>
              <w:pStyle w:val="TableText"/>
              <w:spacing w:line="240" w:lineRule="auto"/>
              <w:rPr>
                <w:rFonts w:ascii="David" w:hAnsi="David"/>
                <w:sz w:val="24"/>
                <w:szCs w:val="24"/>
                <w:rtl/>
              </w:rPr>
            </w:pPr>
          </w:p>
        </w:tc>
        <w:tc>
          <w:tcPr>
            <w:tcW w:w="6501" w:type="dxa"/>
            <w:gridSpan w:val="2"/>
            <w:tcMar>
              <w:top w:w="91" w:type="dxa"/>
              <w:left w:w="0" w:type="dxa"/>
              <w:bottom w:w="91" w:type="dxa"/>
              <w:right w:w="0" w:type="dxa"/>
            </w:tcMar>
            <w:hideMark/>
          </w:tcPr>
          <w:p w:rsidR="00580EA4" w:rsidRPr="00580EA4" w:rsidRDefault="00580EA4" w:rsidP="007C719C">
            <w:pPr>
              <w:pStyle w:val="TableBlock"/>
              <w:spacing w:line="240" w:lineRule="auto"/>
              <w:rPr>
                <w:rFonts w:ascii="David" w:hAnsi="David"/>
                <w:sz w:val="24"/>
                <w:szCs w:val="24"/>
                <w:rtl/>
              </w:rPr>
            </w:pPr>
            <w:r w:rsidRPr="00580EA4">
              <w:rPr>
                <w:rFonts w:ascii="David" w:hAnsi="David"/>
                <w:sz w:val="24"/>
                <w:szCs w:val="24"/>
                <w:rtl/>
              </w:rPr>
              <w:t>(3)</w:t>
            </w:r>
            <w:r w:rsidRPr="00580EA4">
              <w:rPr>
                <w:rFonts w:ascii="David" w:hAnsi="David"/>
                <w:sz w:val="24"/>
                <w:szCs w:val="24"/>
                <w:rtl/>
              </w:rPr>
              <w:tab/>
              <w:t>ילדו אינו חוזר או חולה.</w:t>
            </w:r>
          </w:p>
        </w:tc>
      </w:tr>
      <w:tr w:rsidR="00580EA4" w:rsidRPr="00580EA4" w:rsidTr="00840643">
        <w:trPr>
          <w:cantSplit/>
        </w:trPr>
        <w:tc>
          <w:tcPr>
            <w:tcW w:w="524" w:type="dxa"/>
            <w:tcMar>
              <w:top w:w="91" w:type="dxa"/>
              <w:left w:w="0" w:type="dxa"/>
              <w:bottom w:w="91" w:type="dxa"/>
              <w:right w:w="0" w:type="dxa"/>
            </w:tcMar>
          </w:tcPr>
          <w:p w:rsidR="00580EA4" w:rsidRPr="00580EA4" w:rsidRDefault="00580EA4" w:rsidP="007C719C">
            <w:pPr>
              <w:pStyle w:val="TableText"/>
              <w:spacing w:line="240" w:lineRule="auto"/>
              <w:rPr>
                <w:rFonts w:ascii="David" w:hAnsi="David"/>
                <w:sz w:val="24"/>
                <w:szCs w:val="24"/>
                <w:highlight w:val="green"/>
                <w:rtl/>
              </w:rPr>
            </w:pPr>
          </w:p>
        </w:tc>
        <w:tc>
          <w:tcPr>
            <w:tcW w:w="527" w:type="dxa"/>
            <w:tcMar>
              <w:top w:w="91" w:type="dxa"/>
              <w:left w:w="0" w:type="dxa"/>
              <w:bottom w:w="91" w:type="dxa"/>
              <w:right w:w="0" w:type="dxa"/>
            </w:tcMar>
          </w:tcPr>
          <w:p w:rsidR="00580EA4" w:rsidRPr="00580EA4" w:rsidRDefault="00580EA4" w:rsidP="007C719C">
            <w:pPr>
              <w:pStyle w:val="TableText"/>
              <w:spacing w:line="240" w:lineRule="auto"/>
              <w:rPr>
                <w:rFonts w:ascii="David" w:hAnsi="David"/>
                <w:sz w:val="24"/>
                <w:szCs w:val="24"/>
                <w:highlight w:val="green"/>
                <w:rtl/>
              </w:rPr>
            </w:pPr>
          </w:p>
        </w:tc>
        <w:tc>
          <w:tcPr>
            <w:tcW w:w="524" w:type="dxa"/>
            <w:tcMar>
              <w:top w:w="91" w:type="dxa"/>
              <w:left w:w="0" w:type="dxa"/>
              <w:bottom w:w="91" w:type="dxa"/>
              <w:right w:w="0" w:type="dxa"/>
            </w:tcMar>
          </w:tcPr>
          <w:p w:rsidR="00580EA4" w:rsidRPr="00580EA4" w:rsidRDefault="00580EA4" w:rsidP="007C719C">
            <w:pPr>
              <w:pStyle w:val="TableText"/>
              <w:spacing w:line="240" w:lineRule="auto"/>
              <w:rPr>
                <w:rFonts w:ascii="David" w:hAnsi="David"/>
                <w:sz w:val="24"/>
                <w:szCs w:val="24"/>
                <w:rtl/>
              </w:rPr>
            </w:pPr>
          </w:p>
        </w:tc>
        <w:tc>
          <w:tcPr>
            <w:tcW w:w="6501" w:type="dxa"/>
            <w:gridSpan w:val="2"/>
            <w:tcMar>
              <w:top w:w="91" w:type="dxa"/>
              <w:left w:w="0" w:type="dxa"/>
              <w:bottom w:w="91" w:type="dxa"/>
              <w:right w:w="0" w:type="dxa"/>
            </w:tcMar>
          </w:tcPr>
          <w:p w:rsidR="00580EA4" w:rsidRPr="00580EA4" w:rsidRDefault="00580EA4" w:rsidP="007C719C">
            <w:pPr>
              <w:pStyle w:val="TableBlock"/>
              <w:numPr>
                <w:ilvl w:val="0"/>
                <w:numId w:val="3"/>
              </w:numPr>
              <w:spacing w:line="240" w:lineRule="auto"/>
              <w:rPr>
                <w:rFonts w:ascii="David" w:hAnsi="David"/>
                <w:sz w:val="24"/>
                <w:szCs w:val="24"/>
                <w:rtl/>
              </w:rPr>
            </w:pPr>
            <w:r w:rsidRPr="00580EA4">
              <w:rPr>
                <w:rFonts w:ascii="David" w:hAnsi="David"/>
                <w:sz w:val="24"/>
                <w:szCs w:val="24"/>
                <w:rtl/>
              </w:rPr>
              <w:t>הוא מסר הצהרה למעסיקו לפי הטופס שבתוספת הראשונה, ולפיה אין לילד הורה אחר שבימי היעדרותו של העובד מתקיים בו אחד מאלה:</w:t>
            </w:r>
          </w:p>
        </w:tc>
      </w:tr>
      <w:tr w:rsidR="00580EA4" w:rsidRPr="00580EA4" w:rsidTr="00840643">
        <w:tblPrEx>
          <w:tblLook w:val="01E0" w:firstRow="1" w:lastRow="1" w:firstColumn="1" w:lastColumn="1" w:noHBand="0" w:noVBand="0"/>
        </w:tblPrEx>
        <w:trPr>
          <w:cantSplit/>
          <w:trHeight w:val="60"/>
        </w:trPr>
        <w:tc>
          <w:tcPr>
            <w:tcW w:w="524" w:type="dxa"/>
          </w:tcPr>
          <w:p w:rsidR="00580EA4" w:rsidRPr="00580EA4" w:rsidRDefault="00580EA4" w:rsidP="007C719C">
            <w:pPr>
              <w:pStyle w:val="TableText"/>
              <w:spacing w:line="240" w:lineRule="auto"/>
              <w:rPr>
                <w:rFonts w:ascii="David" w:hAnsi="David"/>
                <w:sz w:val="24"/>
                <w:szCs w:val="24"/>
              </w:rPr>
            </w:pPr>
          </w:p>
        </w:tc>
        <w:tc>
          <w:tcPr>
            <w:tcW w:w="527" w:type="dxa"/>
          </w:tcPr>
          <w:p w:rsidR="00580EA4" w:rsidRPr="00580EA4" w:rsidRDefault="00580EA4" w:rsidP="007C719C">
            <w:pPr>
              <w:pStyle w:val="TableText"/>
              <w:spacing w:line="240" w:lineRule="auto"/>
              <w:rPr>
                <w:rFonts w:ascii="David" w:hAnsi="David"/>
                <w:sz w:val="24"/>
                <w:szCs w:val="24"/>
              </w:rPr>
            </w:pPr>
          </w:p>
        </w:tc>
        <w:tc>
          <w:tcPr>
            <w:tcW w:w="524" w:type="dxa"/>
          </w:tcPr>
          <w:p w:rsidR="00580EA4" w:rsidRPr="00580EA4" w:rsidRDefault="00580EA4" w:rsidP="007C719C">
            <w:pPr>
              <w:pStyle w:val="TableText"/>
              <w:spacing w:line="240" w:lineRule="auto"/>
              <w:rPr>
                <w:rFonts w:ascii="David" w:hAnsi="David"/>
                <w:sz w:val="24"/>
                <w:szCs w:val="24"/>
              </w:rPr>
            </w:pPr>
          </w:p>
        </w:tc>
        <w:tc>
          <w:tcPr>
            <w:tcW w:w="524" w:type="dxa"/>
          </w:tcPr>
          <w:p w:rsidR="00580EA4" w:rsidRPr="00580EA4" w:rsidRDefault="00580EA4" w:rsidP="007C719C">
            <w:pPr>
              <w:pStyle w:val="TableText"/>
              <w:spacing w:line="240" w:lineRule="auto"/>
              <w:rPr>
                <w:rFonts w:ascii="David" w:hAnsi="David"/>
                <w:sz w:val="24"/>
                <w:szCs w:val="24"/>
              </w:rPr>
            </w:pPr>
          </w:p>
        </w:tc>
        <w:tc>
          <w:tcPr>
            <w:tcW w:w="5977" w:type="dxa"/>
            <w:hideMark/>
          </w:tcPr>
          <w:p w:rsidR="00580EA4" w:rsidRPr="00580EA4" w:rsidRDefault="00580EA4" w:rsidP="007C719C">
            <w:pPr>
              <w:pStyle w:val="TableBlock"/>
              <w:numPr>
                <w:ilvl w:val="0"/>
                <w:numId w:val="4"/>
              </w:numPr>
              <w:tabs>
                <w:tab w:val="left" w:pos="624"/>
              </w:tabs>
              <w:spacing w:line="240" w:lineRule="auto"/>
              <w:textAlignment w:val="auto"/>
              <w:rPr>
                <w:rFonts w:ascii="David" w:hAnsi="David"/>
                <w:sz w:val="24"/>
                <w:szCs w:val="24"/>
              </w:rPr>
            </w:pPr>
            <w:r w:rsidRPr="00580EA4">
              <w:rPr>
                <w:rFonts w:ascii="David" w:hAnsi="David"/>
                <w:sz w:val="24"/>
                <w:szCs w:val="24"/>
                <w:rtl/>
              </w:rPr>
              <w:t>מתקיים בו האמור בפסקה (5) להגדרת עובד בבידוד מזכה.</w:t>
            </w:r>
          </w:p>
        </w:tc>
      </w:tr>
      <w:tr w:rsidR="00580EA4" w:rsidRPr="00580EA4" w:rsidTr="00840643">
        <w:tblPrEx>
          <w:tblLook w:val="01E0" w:firstRow="1" w:lastRow="1" w:firstColumn="1" w:lastColumn="1" w:noHBand="0" w:noVBand="0"/>
        </w:tblPrEx>
        <w:trPr>
          <w:cantSplit/>
          <w:trHeight w:val="60"/>
        </w:trPr>
        <w:tc>
          <w:tcPr>
            <w:tcW w:w="524" w:type="dxa"/>
          </w:tcPr>
          <w:p w:rsidR="00580EA4" w:rsidRPr="00580EA4" w:rsidRDefault="00580EA4" w:rsidP="007C719C">
            <w:pPr>
              <w:pStyle w:val="TableText"/>
              <w:spacing w:line="240" w:lineRule="auto"/>
              <w:rPr>
                <w:rFonts w:ascii="David" w:hAnsi="David"/>
                <w:sz w:val="24"/>
                <w:szCs w:val="24"/>
              </w:rPr>
            </w:pPr>
          </w:p>
        </w:tc>
        <w:tc>
          <w:tcPr>
            <w:tcW w:w="527" w:type="dxa"/>
          </w:tcPr>
          <w:p w:rsidR="00580EA4" w:rsidRPr="00580EA4" w:rsidRDefault="00580EA4" w:rsidP="007C719C">
            <w:pPr>
              <w:pStyle w:val="TableText"/>
              <w:spacing w:line="240" w:lineRule="auto"/>
              <w:rPr>
                <w:rFonts w:ascii="David" w:hAnsi="David"/>
                <w:sz w:val="24"/>
                <w:szCs w:val="24"/>
              </w:rPr>
            </w:pPr>
          </w:p>
        </w:tc>
        <w:tc>
          <w:tcPr>
            <w:tcW w:w="524" w:type="dxa"/>
          </w:tcPr>
          <w:p w:rsidR="00580EA4" w:rsidRPr="00580EA4" w:rsidRDefault="00580EA4" w:rsidP="007C719C">
            <w:pPr>
              <w:pStyle w:val="TableText"/>
              <w:spacing w:line="240" w:lineRule="auto"/>
              <w:rPr>
                <w:rFonts w:ascii="David" w:hAnsi="David"/>
                <w:sz w:val="24"/>
                <w:szCs w:val="24"/>
              </w:rPr>
            </w:pPr>
          </w:p>
        </w:tc>
        <w:tc>
          <w:tcPr>
            <w:tcW w:w="524" w:type="dxa"/>
          </w:tcPr>
          <w:p w:rsidR="00580EA4" w:rsidRPr="00580EA4" w:rsidRDefault="00580EA4" w:rsidP="007C719C">
            <w:pPr>
              <w:pStyle w:val="TableText"/>
              <w:spacing w:line="240" w:lineRule="auto"/>
              <w:rPr>
                <w:rFonts w:ascii="David" w:hAnsi="David"/>
                <w:sz w:val="24"/>
                <w:szCs w:val="24"/>
              </w:rPr>
            </w:pPr>
          </w:p>
        </w:tc>
        <w:tc>
          <w:tcPr>
            <w:tcW w:w="5977" w:type="dxa"/>
            <w:hideMark/>
          </w:tcPr>
          <w:p w:rsidR="00580EA4" w:rsidRPr="00580EA4" w:rsidRDefault="00580EA4" w:rsidP="007C719C">
            <w:pPr>
              <w:pStyle w:val="TableBlock"/>
              <w:numPr>
                <w:ilvl w:val="0"/>
                <w:numId w:val="4"/>
              </w:numPr>
              <w:tabs>
                <w:tab w:val="left" w:pos="624"/>
              </w:tabs>
              <w:spacing w:line="240" w:lineRule="auto"/>
              <w:textAlignment w:val="auto"/>
              <w:rPr>
                <w:rFonts w:ascii="David" w:hAnsi="David"/>
                <w:sz w:val="24"/>
                <w:szCs w:val="24"/>
              </w:rPr>
            </w:pPr>
            <w:r w:rsidRPr="00580EA4">
              <w:rPr>
                <w:rFonts w:ascii="David" w:hAnsi="David"/>
                <w:sz w:val="24"/>
                <w:szCs w:val="24"/>
                <w:rtl/>
              </w:rPr>
              <w:t>הוא עובד שהוא הורה מלווה.</w:t>
            </w:r>
          </w:p>
        </w:tc>
      </w:tr>
      <w:tr w:rsidR="00580EA4" w:rsidRPr="00580EA4" w:rsidTr="00840643">
        <w:tblPrEx>
          <w:tblLook w:val="01E0" w:firstRow="1" w:lastRow="1" w:firstColumn="1" w:lastColumn="1" w:noHBand="0" w:noVBand="0"/>
        </w:tblPrEx>
        <w:trPr>
          <w:cantSplit/>
          <w:trHeight w:val="60"/>
        </w:trPr>
        <w:tc>
          <w:tcPr>
            <w:tcW w:w="524" w:type="dxa"/>
          </w:tcPr>
          <w:p w:rsidR="00580EA4" w:rsidRPr="00580EA4" w:rsidRDefault="00580EA4" w:rsidP="007C719C">
            <w:pPr>
              <w:pStyle w:val="TableText"/>
              <w:spacing w:line="240" w:lineRule="auto"/>
              <w:rPr>
                <w:rFonts w:ascii="David" w:hAnsi="David"/>
                <w:sz w:val="24"/>
                <w:szCs w:val="24"/>
              </w:rPr>
            </w:pPr>
          </w:p>
        </w:tc>
        <w:tc>
          <w:tcPr>
            <w:tcW w:w="527" w:type="dxa"/>
          </w:tcPr>
          <w:p w:rsidR="00580EA4" w:rsidRPr="00580EA4" w:rsidRDefault="00580EA4" w:rsidP="007C719C">
            <w:pPr>
              <w:pStyle w:val="TableText"/>
              <w:spacing w:line="240" w:lineRule="auto"/>
              <w:rPr>
                <w:rFonts w:ascii="David" w:hAnsi="David"/>
                <w:sz w:val="24"/>
                <w:szCs w:val="24"/>
              </w:rPr>
            </w:pPr>
          </w:p>
        </w:tc>
        <w:tc>
          <w:tcPr>
            <w:tcW w:w="524" w:type="dxa"/>
          </w:tcPr>
          <w:p w:rsidR="00580EA4" w:rsidRPr="00580EA4" w:rsidRDefault="00580EA4" w:rsidP="007C719C">
            <w:pPr>
              <w:pStyle w:val="TableText"/>
              <w:spacing w:line="240" w:lineRule="auto"/>
              <w:rPr>
                <w:rFonts w:ascii="David" w:hAnsi="David"/>
                <w:sz w:val="24"/>
                <w:szCs w:val="24"/>
              </w:rPr>
            </w:pPr>
          </w:p>
        </w:tc>
        <w:tc>
          <w:tcPr>
            <w:tcW w:w="524" w:type="dxa"/>
          </w:tcPr>
          <w:p w:rsidR="00580EA4" w:rsidRPr="00580EA4" w:rsidRDefault="00580EA4" w:rsidP="007C719C">
            <w:pPr>
              <w:pStyle w:val="TableText"/>
              <w:spacing w:line="240" w:lineRule="auto"/>
              <w:rPr>
                <w:rFonts w:ascii="David" w:hAnsi="David"/>
                <w:sz w:val="24"/>
                <w:szCs w:val="24"/>
              </w:rPr>
            </w:pPr>
          </w:p>
        </w:tc>
        <w:tc>
          <w:tcPr>
            <w:tcW w:w="5977" w:type="dxa"/>
            <w:hideMark/>
          </w:tcPr>
          <w:p w:rsidR="00580EA4" w:rsidRPr="00580EA4" w:rsidRDefault="00580EA4" w:rsidP="007C719C">
            <w:pPr>
              <w:pStyle w:val="TableBlock"/>
              <w:numPr>
                <w:ilvl w:val="0"/>
                <w:numId w:val="4"/>
              </w:numPr>
              <w:tabs>
                <w:tab w:val="left" w:pos="624"/>
              </w:tabs>
              <w:spacing w:line="240" w:lineRule="auto"/>
              <w:textAlignment w:val="auto"/>
              <w:rPr>
                <w:rFonts w:ascii="David" w:hAnsi="David"/>
                <w:sz w:val="24"/>
                <w:szCs w:val="24"/>
              </w:rPr>
            </w:pPr>
            <w:r w:rsidRPr="00580EA4">
              <w:rPr>
                <w:rFonts w:ascii="David" w:hAnsi="David"/>
                <w:sz w:val="24"/>
                <w:szCs w:val="24"/>
                <w:rtl/>
              </w:rPr>
              <w:t>הוא עובד עצמאי, ונעדר מעבודתו או חדל לעסוק בעסקו או במשלח ידו.</w:t>
            </w:r>
          </w:p>
        </w:tc>
      </w:tr>
      <w:tr w:rsidR="00580EA4" w:rsidRPr="00580EA4" w:rsidTr="00840643">
        <w:trPr>
          <w:cantSplit/>
        </w:trPr>
        <w:tc>
          <w:tcPr>
            <w:tcW w:w="524" w:type="dxa"/>
            <w:tcMar>
              <w:top w:w="79" w:type="dxa"/>
              <w:left w:w="0" w:type="dxa"/>
              <w:bottom w:w="79" w:type="dxa"/>
              <w:right w:w="0" w:type="dxa"/>
            </w:tcMar>
          </w:tcPr>
          <w:p w:rsidR="00580EA4" w:rsidRPr="00580EA4" w:rsidRDefault="00580EA4" w:rsidP="007C719C">
            <w:pPr>
              <w:pStyle w:val="TableText"/>
              <w:spacing w:line="240" w:lineRule="auto"/>
              <w:rPr>
                <w:rFonts w:ascii="David" w:hAnsi="David"/>
                <w:sz w:val="24"/>
                <w:szCs w:val="24"/>
                <w:rtl/>
              </w:rPr>
            </w:pPr>
          </w:p>
        </w:tc>
        <w:tc>
          <w:tcPr>
            <w:tcW w:w="527" w:type="dxa"/>
            <w:tcMar>
              <w:top w:w="79" w:type="dxa"/>
              <w:left w:w="0" w:type="dxa"/>
              <w:bottom w:w="79" w:type="dxa"/>
              <w:right w:w="0" w:type="dxa"/>
            </w:tcMar>
          </w:tcPr>
          <w:p w:rsidR="00580EA4" w:rsidRPr="00580EA4" w:rsidRDefault="00580EA4" w:rsidP="007C719C">
            <w:pPr>
              <w:pStyle w:val="TableText"/>
              <w:spacing w:line="240" w:lineRule="auto"/>
              <w:rPr>
                <w:rFonts w:ascii="David" w:hAnsi="David"/>
                <w:sz w:val="24"/>
                <w:szCs w:val="24"/>
                <w:rtl/>
              </w:rPr>
            </w:pPr>
          </w:p>
        </w:tc>
        <w:tc>
          <w:tcPr>
            <w:tcW w:w="524" w:type="dxa"/>
            <w:tcMar>
              <w:top w:w="79" w:type="dxa"/>
              <w:left w:w="0" w:type="dxa"/>
              <w:bottom w:w="79" w:type="dxa"/>
              <w:right w:w="0" w:type="dxa"/>
            </w:tcMar>
          </w:tcPr>
          <w:p w:rsidR="00580EA4" w:rsidRPr="00580EA4" w:rsidRDefault="00580EA4" w:rsidP="007C719C">
            <w:pPr>
              <w:pStyle w:val="TableText"/>
              <w:spacing w:line="240" w:lineRule="auto"/>
              <w:rPr>
                <w:rFonts w:ascii="David" w:hAnsi="David"/>
                <w:sz w:val="24"/>
                <w:szCs w:val="24"/>
                <w:rtl/>
              </w:rPr>
            </w:pPr>
          </w:p>
        </w:tc>
        <w:tc>
          <w:tcPr>
            <w:tcW w:w="6501" w:type="dxa"/>
            <w:gridSpan w:val="2"/>
            <w:tcMar>
              <w:top w:w="79" w:type="dxa"/>
              <w:left w:w="0" w:type="dxa"/>
              <w:bottom w:w="79" w:type="dxa"/>
              <w:right w:w="0" w:type="dxa"/>
            </w:tcMar>
            <w:hideMark/>
          </w:tcPr>
          <w:p w:rsidR="00580EA4" w:rsidRPr="00580EA4" w:rsidRDefault="00580EA4" w:rsidP="007C719C">
            <w:pPr>
              <w:pStyle w:val="TableBlock"/>
              <w:spacing w:line="240" w:lineRule="auto"/>
              <w:rPr>
                <w:rFonts w:ascii="David" w:hAnsi="David"/>
                <w:sz w:val="24"/>
                <w:szCs w:val="24"/>
                <w:rtl/>
              </w:rPr>
            </w:pPr>
            <w:r w:rsidRPr="00580EA4">
              <w:rPr>
                <w:rFonts w:ascii="David" w:hAnsi="David"/>
                <w:sz w:val="24"/>
                <w:szCs w:val="24"/>
                <w:rtl/>
              </w:rPr>
              <w:t>(5)</w:t>
            </w:r>
            <w:r w:rsidRPr="00580EA4">
              <w:rPr>
                <w:rFonts w:ascii="David" w:hAnsi="David"/>
                <w:sz w:val="24"/>
                <w:szCs w:val="24"/>
                <w:rtl/>
              </w:rPr>
              <w:tab/>
              <w:t>הוא מסר דיווח לגבי הבידוד של ילדו והמציא למעסיקו העתק מהדיווח כאמור.</w:t>
            </w:r>
          </w:p>
        </w:tc>
      </w:tr>
    </w:tbl>
    <w:p w:rsidR="00580EA4" w:rsidRDefault="00580EA4" w:rsidP="007C719C">
      <w:pPr>
        <w:spacing w:line="240" w:lineRule="auto"/>
        <w:rPr>
          <w:rFonts w:ascii="David" w:hAnsi="David"/>
          <w:rtl/>
          <w:lang w:eastAsia="he-IL"/>
        </w:rPr>
      </w:pPr>
    </w:p>
    <w:p w:rsidR="00580EA4" w:rsidRDefault="00580EA4" w:rsidP="007C719C">
      <w:pPr>
        <w:spacing w:line="240" w:lineRule="auto"/>
        <w:rPr>
          <w:rFonts w:ascii="David" w:hAnsi="David"/>
          <w:rtl/>
          <w:lang w:eastAsia="he-IL"/>
        </w:rPr>
      </w:pPr>
    </w:p>
    <w:p w:rsidR="00580EA4" w:rsidRDefault="00580EA4" w:rsidP="007C719C">
      <w:pPr>
        <w:pStyle w:val="a4"/>
        <w:keepNext/>
        <w:spacing w:line="240" w:lineRule="auto"/>
        <w:rPr>
          <w:rtl/>
        </w:rPr>
      </w:pPr>
      <w:bookmarkStart w:id="1171" w:name="ET_speaker_נעה_בן_שבת_297"/>
      <w:r w:rsidRPr="00580EA4">
        <w:rPr>
          <w:rStyle w:val="TagStyle"/>
          <w:rtl/>
        </w:rPr>
        <w:t xml:space="preserve"> &lt;&lt; דובר &gt;&gt; </w:t>
      </w:r>
      <w:r>
        <w:rPr>
          <w:rtl/>
        </w:rPr>
        <w:t>נעה בן שבת:</w:t>
      </w:r>
      <w:r w:rsidRPr="00580EA4">
        <w:rPr>
          <w:rStyle w:val="TagStyle"/>
          <w:rtl/>
        </w:rPr>
        <w:t xml:space="preserve"> &lt;&lt; דובר &gt;&gt;</w:t>
      </w:r>
      <w:r w:rsidR="006A51CD">
        <w:rPr>
          <w:rtl/>
        </w:rPr>
        <w:t xml:space="preserve"> </w:t>
      </w:r>
      <w:r>
        <w:rPr>
          <w:rtl/>
        </w:rPr>
        <w:t xml:space="preserve"> </w:t>
      </w:r>
      <w:bookmarkEnd w:id="1171"/>
    </w:p>
    <w:p w:rsidR="00580EA4" w:rsidRDefault="00580EA4" w:rsidP="007C719C">
      <w:pPr>
        <w:pStyle w:val="KeepWithNext"/>
        <w:spacing w:line="240" w:lineRule="auto"/>
        <w:rPr>
          <w:rtl/>
          <w:lang w:eastAsia="he-IL"/>
        </w:rPr>
      </w:pPr>
    </w:p>
    <w:p w:rsidR="00580EA4" w:rsidRDefault="00580EA4" w:rsidP="007C719C">
      <w:pPr>
        <w:spacing w:line="240" w:lineRule="auto"/>
        <w:rPr>
          <w:rtl/>
          <w:lang w:eastAsia="he-IL"/>
        </w:rPr>
      </w:pPr>
      <w:r>
        <w:rPr>
          <w:rFonts w:hint="cs"/>
          <w:rtl/>
          <w:lang w:eastAsia="he-IL"/>
        </w:rPr>
        <w:t>הוא מדווח על ילדו כי רק ילדו נמצא בבידוד.</w:t>
      </w:r>
    </w:p>
    <w:p w:rsidR="00580EA4" w:rsidRDefault="00580EA4" w:rsidP="007C719C">
      <w:pPr>
        <w:spacing w:line="240" w:lineRule="auto"/>
        <w:rPr>
          <w:rtl/>
          <w:lang w:eastAsia="he-IL"/>
        </w:rPr>
      </w:pPr>
    </w:p>
    <w:p w:rsidR="00580EA4" w:rsidRDefault="00580EA4" w:rsidP="007C719C">
      <w:pPr>
        <w:pStyle w:val="af9"/>
        <w:keepNext/>
        <w:spacing w:line="240" w:lineRule="auto"/>
        <w:rPr>
          <w:rtl/>
          <w:lang w:eastAsia="he-IL"/>
        </w:rPr>
      </w:pPr>
      <w:bookmarkStart w:id="1172" w:name="ET_guest_766448_298"/>
      <w:r w:rsidRPr="00580EA4">
        <w:rPr>
          <w:rStyle w:val="TagStyle"/>
          <w:rtl/>
        </w:rPr>
        <w:t xml:space="preserve"> &lt;&lt; אורח &gt;&gt; </w:t>
      </w:r>
      <w:r>
        <w:rPr>
          <w:rtl/>
          <w:lang w:eastAsia="he-IL"/>
        </w:rPr>
        <w:t>אורי כץ:</w:t>
      </w:r>
      <w:r w:rsidRPr="00580EA4">
        <w:rPr>
          <w:rStyle w:val="TagStyle"/>
          <w:rtl/>
        </w:rPr>
        <w:t xml:space="preserve"> &lt;&lt; אורח &gt;&gt;</w:t>
      </w:r>
      <w:r w:rsidR="006A51CD">
        <w:rPr>
          <w:rtl/>
          <w:lang w:eastAsia="he-IL"/>
        </w:rPr>
        <w:t xml:space="preserve"> </w:t>
      </w:r>
      <w:r>
        <w:rPr>
          <w:rtl/>
          <w:lang w:eastAsia="he-IL"/>
        </w:rPr>
        <w:t xml:space="preserve"> </w:t>
      </w:r>
      <w:bookmarkEnd w:id="1172"/>
    </w:p>
    <w:p w:rsidR="00580EA4" w:rsidRDefault="00580EA4" w:rsidP="007C719C">
      <w:pPr>
        <w:pStyle w:val="KeepWithNext"/>
        <w:spacing w:line="240" w:lineRule="auto"/>
        <w:rPr>
          <w:rtl/>
          <w:lang w:eastAsia="he-IL"/>
        </w:rPr>
      </w:pPr>
    </w:p>
    <w:p w:rsidR="00580EA4" w:rsidRDefault="00580EA4" w:rsidP="007C719C">
      <w:pPr>
        <w:spacing w:line="240" w:lineRule="auto"/>
        <w:rPr>
          <w:rtl/>
          <w:lang w:eastAsia="he-IL"/>
        </w:rPr>
      </w:pPr>
      <w:r>
        <w:rPr>
          <w:rFonts w:hint="cs"/>
          <w:rtl/>
          <w:lang w:eastAsia="he-IL"/>
        </w:rPr>
        <w:t xml:space="preserve">נכון, ההורה </w:t>
      </w:r>
      <w:bookmarkStart w:id="1173" w:name="_ETM_Q1_3915592"/>
      <w:bookmarkEnd w:id="1173"/>
      <w:r>
        <w:rPr>
          <w:rFonts w:hint="cs"/>
          <w:rtl/>
          <w:lang w:eastAsia="he-IL"/>
        </w:rPr>
        <w:t xml:space="preserve">לא מחויב בבידוד. </w:t>
      </w:r>
      <w:bookmarkStart w:id="1174" w:name="_ETM_Q1_3921934"/>
      <w:bookmarkEnd w:id="1174"/>
    </w:p>
    <w:p w:rsidR="00580EA4" w:rsidRDefault="00580EA4" w:rsidP="007C719C">
      <w:pPr>
        <w:spacing w:line="240" w:lineRule="auto"/>
        <w:rPr>
          <w:rtl/>
          <w:lang w:eastAsia="he-IL"/>
        </w:rPr>
      </w:pPr>
      <w:bookmarkStart w:id="1175" w:name="_ETM_Q1_3922033"/>
      <w:bookmarkStart w:id="1176" w:name="_ETM_Q1_3923117"/>
      <w:bookmarkEnd w:id="1175"/>
      <w:bookmarkEnd w:id="1176"/>
    </w:p>
    <w:p w:rsidR="00465C33" w:rsidRPr="00580EA4" w:rsidRDefault="00580EA4" w:rsidP="007C719C">
      <w:pPr>
        <w:spacing w:line="240" w:lineRule="auto"/>
        <w:rPr>
          <w:rtl/>
          <w:lang w:eastAsia="he-IL"/>
        </w:rPr>
      </w:pPr>
      <w:bookmarkStart w:id="1177" w:name="_ETM_Q1_3923228"/>
      <w:bookmarkEnd w:id="1177"/>
      <w:r>
        <w:rPr>
          <w:rFonts w:hint="cs"/>
          <w:rtl/>
          <w:lang w:eastAsia="he-IL"/>
        </w:rPr>
        <w:t>"</w:t>
      </w: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673"/>
        <w:gridCol w:w="8972"/>
      </w:tblGrid>
      <w:tr w:rsidR="00465C33" w:rsidRPr="006701ED" w:rsidTr="00840643">
        <w:trPr>
          <w:cantSplit/>
        </w:trPr>
        <w:tc>
          <w:tcPr>
            <w:tcW w:w="7552" w:type="dxa"/>
            <w:gridSpan w:val="2"/>
            <w:tcMar>
              <w:top w:w="79" w:type="dxa"/>
              <w:left w:w="0" w:type="dxa"/>
              <w:bottom w:w="79" w:type="dxa"/>
              <w:right w:w="0" w:type="dxa"/>
            </w:tcMar>
            <w:hideMark/>
          </w:tcPr>
          <w:p w:rsidR="00465C33" w:rsidRPr="006701ED" w:rsidRDefault="00465C33" w:rsidP="007C719C">
            <w:pPr>
              <w:pStyle w:val="TableBlock"/>
              <w:spacing w:line="240" w:lineRule="auto"/>
              <w:rPr>
                <w:rFonts w:ascii="David" w:hAnsi="David"/>
                <w:sz w:val="26"/>
                <w:rtl/>
              </w:rPr>
            </w:pPr>
            <w:r w:rsidRPr="006701ED">
              <w:rPr>
                <w:rFonts w:ascii="David" w:hAnsi="David"/>
                <w:sz w:val="26"/>
                <w:rtl/>
              </w:rPr>
              <w:t>(</w:t>
            </w:r>
            <w:r>
              <w:rPr>
                <w:rFonts w:ascii="David" w:hAnsi="David" w:hint="cs"/>
                <w:sz w:val="26"/>
                <w:rtl/>
              </w:rPr>
              <w:t>8</w:t>
            </w:r>
            <w:r w:rsidRPr="006701ED">
              <w:rPr>
                <w:rFonts w:ascii="David" w:hAnsi="David"/>
                <w:sz w:val="26"/>
                <w:rtl/>
              </w:rPr>
              <w:t>)</w:t>
            </w:r>
            <w:r w:rsidRPr="006701ED">
              <w:rPr>
                <w:rFonts w:ascii="David" w:hAnsi="David"/>
                <w:sz w:val="26"/>
                <w:rtl/>
              </w:rPr>
              <w:tab/>
              <w:t>אחרי ההגדרה "צו בידוד בית" יבוא:</w:t>
            </w:r>
          </w:p>
        </w:tc>
      </w:tr>
      <w:tr w:rsidR="00465C33" w:rsidRPr="006701ED" w:rsidTr="00840643">
        <w:trPr>
          <w:cantSplit/>
        </w:trPr>
        <w:tc>
          <w:tcPr>
            <w:tcW w:w="527" w:type="dxa"/>
            <w:tcMar>
              <w:top w:w="79" w:type="dxa"/>
              <w:left w:w="0" w:type="dxa"/>
              <w:bottom w:w="79" w:type="dxa"/>
              <w:right w:w="0" w:type="dxa"/>
            </w:tcMar>
          </w:tcPr>
          <w:p w:rsidR="00465C33" w:rsidRPr="006701ED" w:rsidRDefault="00465C33" w:rsidP="007C719C">
            <w:pPr>
              <w:pStyle w:val="TableText"/>
              <w:spacing w:line="240" w:lineRule="auto"/>
              <w:rPr>
                <w:rFonts w:ascii="David" w:hAnsi="David"/>
                <w:sz w:val="26"/>
                <w:rtl/>
              </w:rPr>
            </w:pPr>
          </w:p>
        </w:tc>
        <w:tc>
          <w:tcPr>
            <w:tcW w:w="7025" w:type="dxa"/>
            <w:tcMar>
              <w:top w:w="79" w:type="dxa"/>
              <w:left w:w="0" w:type="dxa"/>
              <w:bottom w:w="79" w:type="dxa"/>
              <w:right w:w="0" w:type="dxa"/>
            </w:tcMar>
            <w:hideMark/>
          </w:tcPr>
          <w:p w:rsidR="00465C33" w:rsidRPr="006701ED" w:rsidRDefault="00465C33" w:rsidP="007C719C">
            <w:pPr>
              <w:pStyle w:val="TableBlockOutdent"/>
              <w:spacing w:line="240" w:lineRule="auto"/>
              <w:rPr>
                <w:rFonts w:ascii="David" w:hAnsi="David"/>
                <w:sz w:val="26"/>
                <w:rtl/>
              </w:rPr>
            </w:pPr>
            <w:r w:rsidRPr="006701ED">
              <w:rPr>
                <w:rFonts w:ascii="David" w:hAnsi="David"/>
                <w:sz w:val="26"/>
                <w:rtl/>
              </w:rPr>
              <w:t xml:space="preserve">""תקופה מזערית לבידוד" – תקופה שתחילתה ביום שבו נודע לעובד שחלה עליו </w:t>
            </w:r>
            <w:r w:rsidRPr="00512841">
              <w:rPr>
                <w:rFonts w:ascii="David" w:hAnsi="David"/>
                <w:sz w:val="26"/>
                <w:rtl/>
              </w:rPr>
              <w:t xml:space="preserve">או על ילדו </w:t>
            </w:r>
            <w:r w:rsidRPr="00DD6C12">
              <w:rPr>
                <w:rFonts w:ascii="David" w:hAnsi="David"/>
                <w:sz w:val="26"/>
                <w:rtl/>
              </w:rPr>
              <w:t xml:space="preserve">חובת בידוד </w:t>
            </w:r>
            <w:r w:rsidRPr="006701ED">
              <w:rPr>
                <w:rFonts w:ascii="David" w:hAnsi="David"/>
                <w:sz w:val="26"/>
                <w:rtl/>
              </w:rPr>
              <w:t>, בשל עילת בידוד מסוימת, וסיומה במועד המוקדם ביותר שבו יכולה להסתיים לגבי העובד או ילדו, לפי העניין, חובת הבידוד כאמור;"</w:t>
            </w:r>
            <w:r>
              <w:rPr>
                <w:rFonts w:ascii="David" w:hAnsi="David" w:hint="cs"/>
                <w:sz w:val="26"/>
                <w:rtl/>
              </w:rPr>
              <w:t>.</w:t>
            </w:r>
          </w:p>
        </w:tc>
      </w:tr>
    </w:tbl>
    <w:p w:rsidR="00465C33" w:rsidRDefault="00465C33" w:rsidP="00580EA4">
      <w:pPr>
        <w:rPr>
          <w:rtl/>
          <w:lang w:eastAsia="he-IL"/>
        </w:rPr>
      </w:pPr>
    </w:p>
    <w:p w:rsidR="00465C33" w:rsidRDefault="00465C33" w:rsidP="00465C33">
      <w:pPr>
        <w:pStyle w:val="af9"/>
        <w:keepNext/>
        <w:rPr>
          <w:rtl/>
          <w:lang w:eastAsia="he-IL"/>
        </w:rPr>
      </w:pPr>
      <w:bookmarkStart w:id="1178" w:name="ET_guest_766448_299"/>
      <w:r w:rsidRPr="00465C33">
        <w:rPr>
          <w:rStyle w:val="TagStyle"/>
          <w:rtl/>
        </w:rPr>
        <w:t xml:space="preserve"> &lt;&lt; אורח &gt;&gt; </w:t>
      </w:r>
      <w:r>
        <w:rPr>
          <w:rtl/>
          <w:lang w:eastAsia="he-IL"/>
        </w:rPr>
        <w:t>אורי כץ:</w:t>
      </w:r>
      <w:r w:rsidRPr="00465C33">
        <w:rPr>
          <w:rStyle w:val="TagStyle"/>
          <w:rtl/>
        </w:rPr>
        <w:t xml:space="preserve"> &lt;&lt; אורח &gt;&gt;</w:t>
      </w:r>
      <w:r w:rsidR="006A51CD">
        <w:rPr>
          <w:rtl/>
          <w:lang w:eastAsia="he-IL"/>
        </w:rPr>
        <w:t xml:space="preserve"> </w:t>
      </w:r>
      <w:r>
        <w:rPr>
          <w:rtl/>
          <w:lang w:eastAsia="he-IL"/>
        </w:rPr>
        <w:t xml:space="preserve"> </w:t>
      </w:r>
      <w:bookmarkEnd w:id="1178"/>
    </w:p>
    <w:p w:rsidR="00465C33" w:rsidRDefault="00465C33" w:rsidP="00465C33">
      <w:pPr>
        <w:pStyle w:val="KeepWithNext"/>
        <w:rPr>
          <w:rtl/>
          <w:lang w:eastAsia="he-IL"/>
        </w:rPr>
      </w:pPr>
    </w:p>
    <w:p w:rsidR="00465C33" w:rsidRDefault="00465C33" w:rsidP="00465C33">
      <w:pPr>
        <w:rPr>
          <w:rtl/>
          <w:lang w:eastAsia="he-IL"/>
        </w:rPr>
      </w:pPr>
      <w:r>
        <w:rPr>
          <w:rFonts w:hint="cs"/>
          <w:rtl/>
          <w:lang w:eastAsia="he-IL"/>
        </w:rPr>
        <w:t>זה העניין של קיצור בידוד, אנחנו יודעים שהבידוד קוצר בתחילה לעשרה ימים ואז לשבעה ימים בכפוף לקיומן של שתי בדיקות. חידוד חשוב: כל עוד העובד ביצע בדיקה במועד המוקדם ביותר שהוא יכול, הוא יקבל דמי בידוד גם אם התוצאה של</w:t>
      </w:r>
      <w:r w:rsidR="006A51CD">
        <w:rPr>
          <w:rFonts w:hint="cs"/>
          <w:rtl/>
          <w:lang w:eastAsia="he-IL"/>
        </w:rPr>
        <w:t xml:space="preserve"> </w:t>
      </w:r>
      <w:r w:rsidR="005D54F5">
        <w:rPr>
          <w:rFonts w:hint="cs"/>
          <w:rtl/>
          <w:lang w:eastAsia="he-IL"/>
        </w:rPr>
        <w:t xml:space="preserve">הבדיקה תתעכב. בדרך כלל </w:t>
      </w:r>
      <w:bookmarkStart w:id="1179" w:name="_ETM_Q1_3954750"/>
      <w:bookmarkEnd w:id="1179"/>
      <w:r w:rsidR="005D54F5">
        <w:rPr>
          <w:rFonts w:hint="cs"/>
          <w:rtl/>
          <w:lang w:eastAsia="he-IL"/>
        </w:rPr>
        <w:t>תוצאות מגיעות תוך יום, אם התוצאה התעכבה הוא יהיה זכאי למרות העיכוב. אם הוא עשה מה שהוא יכול אז הוא לא ייפגע.</w:t>
      </w:r>
    </w:p>
    <w:p w:rsidR="005D54F5" w:rsidRDefault="005D54F5" w:rsidP="00465C33">
      <w:pPr>
        <w:rPr>
          <w:rtl/>
          <w:lang w:eastAsia="he-IL"/>
        </w:rPr>
      </w:pPr>
    </w:p>
    <w:p w:rsidR="005D54F5" w:rsidRDefault="005D54F5" w:rsidP="005D54F5">
      <w:pPr>
        <w:pStyle w:val="a4"/>
        <w:keepNext/>
        <w:rPr>
          <w:rtl/>
        </w:rPr>
      </w:pPr>
      <w:bookmarkStart w:id="1180" w:name="ET_speaker_5786_300"/>
      <w:r w:rsidRPr="005D54F5">
        <w:rPr>
          <w:rStyle w:val="TagStyle"/>
          <w:rtl/>
        </w:rPr>
        <w:t xml:space="preserve"> &lt;&lt; דובר &gt;&gt; </w:t>
      </w:r>
      <w:r>
        <w:rPr>
          <w:rtl/>
        </w:rPr>
        <w:t>אופיר כץ (הליכוד):</w:t>
      </w:r>
      <w:r w:rsidRPr="005D54F5">
        <w:rPr>
          <w:rStyle w:val="TagStyle"/>
          <w:rtl/>
        </w:rPr>
        <w:t xml:space="preserve"> &lt;&lt; דובר &gt;&gt;</w:t>
      </w:r>
      <w:r w:rsidR="006A51CD">
        <w:rPr>
          <w:rtl/>
        </w:rPr>
        <w:t xml:space="preserve"> </w:t>
      </w:r>
      <w:r>
        <w:rPr>
          <w:rtl/>
        </w:rPr>
        <w:t xml:space="preserve"> </w:t>
      </w:r>
      <w:bookmarkEnd w:id="1180"/>
    </w:p>
    <w:p w:rsidR="005D54F5" w:rsidRDefault="005D54F5" w:rsidP="005D54F5">
      <w:pPr>
        <w:pStyle w:val="KeepWithNext"/>
        <w:rPr>
          <w:rtl/>
          <w:lang w:eastAsia="he-IL"/>
        </w:rPr>
      </w:pPr>
    </w:p>
    <w:p w:rsidR="005D54F5" w:rsidRDefault="005D54F5" w:rsidP="005D54F5">
      <w:pPr>
        <w:rPr>
          <w:rtl/>
          <w:lang w:eastAsia="he-IL"/>
        </w:rPr>
      </w:pPr>
      <w:r>
        <w:rPr>
          <w:rFonts w:hint="cs"/>
          <w:rtl/>
          <w:lang w:eastAsia="he-IL"/>
        </w:rPr>
        <w:t>היום מדברים על שבעה ימים?</w:t>
      </w:r>
    </w:p>
    <w:p w:rsidR="005D54F5" w:rsidRDefault="005D54F5" w:rsidP="005D54F5">
      <w:pPr>
        <w:rPr>
          <w:rtl/>
          <w:lang w:eastAsia="he-IL"/>
        </w:rPr>
      </w:pPr>
    </w:p>
    <w:p w:rsidR="005D54F5" w:rsidRDefault="005D54F5" w:rsidP="005D54F5">
      <w:pPr>
        <w:pStyle w:val="af9"/>
        <w:keepNext/>
        <w:rPr>
          <w:rtl/>
          <w:lang w:eastAsia="he-IL"/>
        </w:rPr>
      </w:pPr>
      <w:bookmarkStart w:id="1181" w:name="ET_guest_766448_301"/>
      <w:r w:rsidRPr="005D54F5">
        <w:rPr>
          <w:rStyle w:val="TagStyle"/>
          <w:rtl/>
        </w:rPr>
        <w:t xml:space="preserve"> &lt;&lt; אורח &gt;&gt; </w:t>
      </w:r>
      <w:r>
        <w:rPr>
          <w:rtl/>
          <w:lang w:eastAsia="he-IL"/>
        </w:rPr>
        <w:t>אורי כץ:</w:t>
      </w:r>
      <w:r w:rsidRPr="005D54F5">
        <w:rPr>
          <w:rStyle w:val="TagStyle"/>
          <w:rtl/>
        </w:rPr>
        <w:t xml:space="preserve"> &lt;&lt; אורח &gt;&gt;</w:t>
      </w:r>
      <w:r w:rsidR="006A51CD">
        <w:rPr>
          <w:rtl/>
          <w:lang w:eastAsia="he-IL"/>
        </w:rPr>
        <w:t xml:space="preserve"> </w:t>
      </w:r>
      <w:r>
        <w:rPr>
          <w:rtl/>
          <w:lang w:eastAsia="he-IL"/>
        </w:rPr>
        <w:t xml:space="preserve"> </w:t>
      </w:r>
      <w:bookmarkEnd w:id="1181"/>
    </w:p>
    <w:p w:rsidR="005D54F5" w:rsidRDefault="005D54F5" w:rsidP="005D54F5">
      <w:pPr>
        <w:pStyle w:val="KeepWithNext"/>
        <w:rPr>
          <w:rtl/>
          <w:lang w:eastAsia="he-IL"/>
        </w:rPr>
      </w:pPr>
    </w:p>
    <w:p w:rsidR="005D54F5" w:rsidRDefault="005D54F5" w:rsidP="005D54F5">
      <w:pPr>
        <w:rPr>
          <w:rtl/>
          <w:lang w:eastAsia="he-IL"/>
        </w:rPr>
      </w:pPr>
      <w:r>
        <w:rPr>
          <w:rFonts w:hint="cs"/>
          <w:rtl/>
          <w:lang w:eastAsia="he-IL"/>
        </w:rPr>
        <w:t>כן</w:t>
      </w:r>
      <w:bookmarkStart w:id="1182" w:name="_ETM_Q1_3970025"/>
      <w:bookmarkEnd w:id="1182"/>
      <w:r>
        <w:rPr>
          <w:rFonts w:hint="cs"/>
          <w:rtl/>
          <w:lang w:eastAsia="he-IL"/>
        </w:rPr>
        <w:t>, הבדיקה השנייה ביום השביעי.</w:t>
      </w:r>
      <w:bookmarkStart w:id="1183" w:name="_ETM_Q1_3974298"/>
      <w:bookmarkEnd w:id="1183"/>
    </w:p>
    <w:p w:rsidR="005D54F5" w:rsidRDefault="005D54F5" w:rsidP="005D54F5">
      <w:pPr>
        <w:rPr>
          <w:rtl/>
          <w:lang w:eastAsia="he-IL"/>
        </w:rPr>
      </w:pPr>
      <w:bookmarkStart w:id="1184" w:name="_ETM_Q1_3974462"/>
      <w:bookmarkEnd w:id="1184"/>
    </w:p>
    <w:p w:rsidR="005D54F5" w:rsidRDefault="005D54F5" w:rsidP="005D54F5">
      <w:pPr>
        <w:pStyle w:val="a4"/>
        <w:keepNext/>
        <w:rPr>
          <w:rtl/>
        </w:rPr>
      </w:pPr>
      <w:bookmarkStart w:id="1185" w:name="ET_speaker_5726_302"/>
      <w:r w:rsidRPr="005D54F5">
        <w:rPr>
          <w:rStyle w:val="TagStyle"/>
          <w:rtl/>
        </w:rPr>
        <w:t xml:space="preserve"> &lt;&lt; דובר &gt;&gt; </w:t>
      </w:r>
      <w:r>
        <w:rPr>
          <w:rtl/>
        </w:rPr>
        <w:t>ינון אזולאי (ש"ס):</w:t>
      </w:r>
      <w:r w:rsidRPr="005D54F5">
        <w:rPr>
          <w:rStyle w:val="TagStyle"/>
          <w:rtl/>
        </w:rPr>
        <w:t xml:space="preserve"> &lt;&lt; דובר &gt;&gt;</w:t>
      </w:r>
      <w:r w:rsidR="006A51CD">
        <w:rPr>
          <w:rtl/>
        </w:rPr>
        <w:t xml:space="preserve"> </w:t>
      </w:r>
      <w:r>
        <w:rPr>
          <w:rtl/>
        </w:rPr>
        <w:t xml:space="preserve"> </w:t>
      </w:r>
      <w:bookmarkEnd w:id="1185"/>
    </w:p>
    <w:p w:rsidR="005D54F5" w:rsidRDefault="005D54F5" w:rsidP="005D54F5">
      <w:pPr>
        <w:pStyle w:val="KeepWithNext"/>
        <w:rPr>
          <w:rtl/>
          <w:lang w:eastAsia="he-IL"/>
        </w:rPr>
      </w:pPr>
    </w:p>
    <w:p w:rsidR="005D54F5" w:rsidRDefault="005D54F5" w:rsidP="005D54F5">
      <w:pPr>
        <w:rPr>
          <w:rtl/>
          <w:lang w:eastAsia="he-IL"/>
        </w:rPr>
      </w:pPr>
      <w:r>
        <w:rPr>
          <w:rFonts w:hint="cs"/>
          <w:rtl/>
          <w:lang w:eastAsia="he-IL"/>
        </w:rPr>
        <w:t xml:space="preserve">אבל הוא לא יכול לצאת עד שהוא לא מקבל את התוצאה. </w:t>
      </w:r>
    </w:p>
    <w:p w:rsidR="005D54F5" w:rsidRDefault="005D54F5" w:rsidP="005D54F5">
      <w:pPr>
        <w:rPr>
          <w:rtl/>
          <w:lang w:eastAsia="he-IL"/>
        </w:rPr>
      </w:pPr>
      <w:bookmarkStart w:id="1186" w:name="_ETM_Q1_3975604"/>
      <w:bookmarkStart w:id="1187" w:name="_ETM_Q1_3975735"/>
      <w:bookmarkEnd w:id="1186"/>
      <w:bookmarkEnd w:id="1187"/>
    </w:p>
    <w:p w:rsidR="005D54F5" w:rsidRDefault="005D54F5" w:rsidP="005D54F5">
      <w:pPr>
        <w:pStyle w:val="af9"/>
        <w:keepNext/>
        <w:rPr>
          <w:rtl/>
          <w:lang w:eastAsia="he-IL"/>
        </w:rPr>
      </w:pPr>
      <w:bookmarkStart w:id="1188" w:name="ET_guest_766448_303"/>
      <w:r w:rsidRPr="005D54F5">
        <w:rPr>
          <w:rStyle w:val="TagStyle"/>
          <w:rtl/>
        </w:rPr>
        <w:t xml:space="preserve"> &lt;&lt; אורח &gt;&gt; </w:t>
      </w:r>
      <w:r>
        <w:rPr>
          <w:rtl/>
          <w:lang w:eastAsia="he-IL"/>
        </w:rPr>
        <w:t>אורי כץ:</w:t>
      </w:r>
      <w:r w:rsidRPr="005D54F5">
        <w:rPr>
          <w:rStyle w:val="TagStyle"/>
          <w:rtl/>
        </w:rPr>
        <w:t xml:space="preserve"> &lt;&lt; אורח &gt;&gt;</w:t>
      </w:r>
      <w:r w:rsidR="006A51CD">
        <w:rPr>
          <w:rtl/>
          <w:lang w:eastAsia="he-IL"/>
        </w:rPr>
        <w:t xml:space="preserve"> </w:t>
      </w:r>
      <w:r>
        <w:rPr>
          <w:rtl/>
          <w:lang w:eastAsia="he-IL"/>
        </w:rPr>
        <w:t xml:space="preserve"> </w:t>
      </w:r>
      <w:bookmarkEnd w:id="1188"/>
    </w:p>
    <w:p w:rsidR="005D54F5" w:rsidRDefault="005D54F5" w:rsidP="005D54F5">
      <w:pPr>
        <w:pStyle w:val="KeepWithNext"/>
        <w:rPr>
          <w:rtl/>
          <w:lang w:eastAsia="he-IL"/>
        </w:rPr>
      </w:pPr>
    </w:p>
    <w:p w:rsidR="005D54F5" w:rsidRDefault="005D54F5" w:rsidP="005D54F5">
      <w:pPr>
        <w:rPr>
          <w:rtl/>
          <w:lang w:eastAsia="he-IL"/>
        </w:rPr>
      </w:pPr>
      <w:r>
        <w:rPr>
          <w:rFonts w:hint="cs"/>
          <w:rtl/>
          <w:lang w:eastAsia="he-IL"/>
        </w:rPr>
        <w:t xml:space="preserve">נכון, צו בידוד </w:t>
      </w:r>
      <w:bookmarkStart w:id="1189" w:name="_ETM_Q1_3978082"/>
      <w:bookmarkEnd w:id="1189"/>
      <w:r>
        <w:rPr>
          <w:rFonts w:hint="cs"/>
          <w:rtl/>
          <w:lang w:eastAsia="he-IL"/>
        </w:rPr>
        <w:t>בית אומר שהבידוד מסתיים עם קבלת התשובה השנייה ולכן אמרנו</w:t>
      </w:r>
      <w:bookmarkStart w:id="1190" w:name="_ETM_Q1_3982191"/>
      <w:bookmarkEnd w:id="1190"/>
      <w:r>
        <w:rPr>
          <w:rFonts w:hint="cs"/>
          <w:rtl/>
          <w:lang w:eastAsia="he-IL"/>
        </w:rPr>
        <w:t xml:space="preserve"> </w:t>
      </w:r>
      <w:r w:rsidR="00403836">
        <w:rPr>
          <w:rFonts w:hint="cs"/>
          <w:rtl/>
          <w:lang w:eastAsia="he-IL"/>
        </w:rPr>
        <w:t xml:space="preserve">שמדובר במועד המוקדם ביותר שהוא יכול לפי צו בידוד בית. צו בידוד בית מסתיים עם קבלת תוצאות הבדיקה השנייה. אם הבדיקה התעכבה הוא עדיין </w:t>
      </w:r>
      <w:bookmarkStart w:id="1191" w:name="_ETM_Q1_3994356"/>
      <w:bookmarkEnd w:id="1191"/>
      <w:r w:rsidR="00403836">
        <w:rPr>
          <w:rFonts w:hint="cs"/>
          <w:rtl/>
          <w:lang w:eastAsia="he-IL"/>
        </w:rPr>
        <w:t>יהיה זכאי.</w:t>
      </w:r>
      <w:bookmarkStart w:id="1192" w:name="_ETM_Q1_3995381"/>
      <w:bookmarkEnd w:id="1192"/>
    </w:p>
    <w:p w:rsidR="00403836" w:rsidRDefault="00403836" w:rsidP="00403836">
      <w:pPr>
        <w:rPr>
          <w:rtl/>
          <w:lang w:eastAsia="he-IL"/>
        </w:rPr>
      </w:pPr>
      <w:bookmarkStart w:id="1193" w:name="_ETM_Q1_3995543"/>
      <w:bookmarkEnd w:id="1193"/>
    </w:p>
    <w:p w:rsidR="00403836" w:rsidRDefault="00403836" w:rsidP="00403836">
      <w:pPr>
        <w:pStyle w:val="a4"/>
        <w:keepNext/>
        <w:rPr>
          <w:rtl/>
        </w:rPr>
      </w:pPr>
      <w:bookmarkStart w:id="1194" w:name="ET_speaker_נעה_בן_שבת_304"/>
      <w:r w:rsidRPr="00403836">
        <w:rPr>
          <w:rStyle w:val="TagStyle"/>
          <w:rtl/>
        </w:rPr>
        <w:t xml:space="preserve"> &lt;&lt; דובר &gt;&gt; </w:t>
      </w:r>
      <w:r>
        <w:rPr>
          <w:rtl/>
        </w:rPr>
        <w:t>נעה בן שבת:</w:t>
      </w:r>
      <w:r w:rsidRPr="00403836">
        <w:rPr>
          <w:rStyle w:val="TagStyle"/>
          <w:rtl/>
        </w:rPr>
        <w:t xml:space="preserve"> &lt;&lt; דובר &gt;&gt;</w:t>
      </w:r>
      <w:r w:rsidR="006A51CD">
        <w:rPr>
          <w:rtl/>
        </w:rPr>
        <w:t xml:space="preserve"> </w:t>
      </w:r>
      <w:r>
        <w:rPr>
          <w:rtl/>
        </w:rPr>
        <w:t xml:space="preserve"> </w:t>
      </w:r>
      <w:bookmarkEnd w:id="1194"/>
    </w:p>
    <w:p w:rsidR="00403836" w:rsidRDefault="00403836" w:rsidP="00403836">
      <w:pPr>
        <w:pStyle w:val="KeepWithNext"/>
        <w:rPr>
          <w:rtl/>
          <w:lang w:eastAsia="he-IL"/>
        </w:rPr>
      </w:pPr>
    </w:p>
    <w:p w:rsidR="00403836" w:rsidRDefault="00403836" w:rsidP="00403836">
      <w:pPr>
        <w:rPr>
          <w:rtl/>
          <w:lang w:eastAsia="he-IL"/>
        </w:rPr>
      </w:pPr>
      <w:r>
        <w:rPr>
          <w:rFonts w:hint="cs"/>
          <w:rtl/>
          <w:lang w:eastAsia="he-IL"/>
        </w:rPr>
        <w:t>הערה לגבי הגדרת הורה מלווה, גם לגבי ההורה השני</w:t>
      </w:r>
      <w:bookmarkStart w:id="1195" w:name="_ETM_Q1_4001244"/>
      <w:bookmarkEnd w:id="1195"/>
      <w:r>
        <w:rPr>
          <w:rFonts w:hint="cs"/>
          <w:rtl/>
          <w:lang w:eastAsia="he-IL"/>
        </w:rPr>
        <w:t xml:space="preserve"> חלות אותן ההוראות. או שהוא מקבל 100% או שהוא הורה עצמאי שנעדר כדי להשגיח על ילדו. </w:t>
      </w:r>
    </w:p>
    <w:p w:rsidR="00F749C2" w:rsidRDefault="00F749C2" w:rsidP="00403836">
      <w:pPr>
        <w:rPr>
          <w:rtl/>
          <w:lang w:eastAsia="he-IL"/>
        </w:rPr>
      </w:pPr>
      <w:bookmarkStart w:id="1196" w:name="_ETM_Q1_4008499"/>
      <w:bookmarkStart w:id="1197" w:name="_ETM_Q1_4008607"/>
      <w:bookmarkEnd w:id="1196"/>
      <w:bookmarkEnd w:id="1197"/>
    </w:p>
    <w:p w:rsidR="00F749C2" w:rsidRDefault="00F749C2" w:rsidP="00F749C2">
      <w:pPr>
        <w:pStyle w:val="af9"/>
        <w:keepNext/>
        <w:rPr>
          <w:rtl/>
          <w:lang w:eastAsia="he-IL"/>
        </w:rPr>
      </w:pPr>
      <w:bookmarkStart w:id="1198" w:name="ET_guest_766448_305"/>
      <w:r w:rsidRPr="00F749C2">
        <w:rPr>
          <w:rStyle w:val="TagStyle"/>
          <w:rtl/>
        </w:rPr>
        <w:t xml:space="preserve"> &lt;&lt; אורח &gt;&gt; </w:t>
      </w:r>
      <w:r>
        <w:rPr>
          <w:rtl/>
          <w:lang w:eastAsia="he-IL"/>
        </w:rPr>
        <w:t>אורי כץ:</w:t>
      </w:r>
      <w:r w:rsidRPr="00F749C2">
        <w:rPr>
          <w:rStyle w:val="TagStyle"/>
          <w:rtl/>
        </w:rPr>
        <w:t xml:space="preserve"> &lt;&lt; אורח &gt;&gt;</w:t>
      </w:r>
      <w:r w:rsidR="006A51CD">
        <w:rPr>
          <w:rtl/>
          <w:lang w:eastAsia="he-IL"/>
        </w:rPr>
        <w:t xml:space="preserve"> </w:t>
      </w:r>
      <w:r>
        <w:rPr>
          <w:rtl/>
          <w:lang w:eastAsia="he-IL"/>
        </w:rPr>
        <w:t xml:space="preserve"> </w:t>
      </w:r>
      <w:bookmarkEnd w:id="1198"/>
    </w:p>
    <w:p w:rsidR="00F749C2" w:rsidRDefault="00F749C2" w:rsidP="00F749C2">
      <w:pPr>
        <w:pStyle w:val="KeepWithNext"/>
        <w:rPr>
          <w:rtl/>
          <w:lang w:eastAsia="he-IL"/>
        </w:rPr>
      </w:pPr>
    </w:p>
    <w:p w:rsidR="00F749C2" w:rsidRDefault="00F749C2" w:rsidP="00F749C2">
      <w:pPr>
        <w:rPr>
          <w:rtl/>
          <w:lang w:eastAsia="he-IL"/>
        </w:rPr>
      </w:pPr>
      <w:r>
        <w:rPr>
          <w:rFonts w:hint="cs"/>
          <w:rtl/>
          <w:lang w:eastAsia="he-IL"/>
        </w:rPr>
        <w:t xml:space="preserve">גם בהורים מחוסנים, הורה שאחד מחוסן והשני לא, רק אחד יכול לקבל 100%. </w:t>
      </w:r>
      <w:bookmarkStart w:id="1199" w:name="_ETM_Q1_4013590"/>
      <w:bookmarkEnd w:id="1199"/>
    </w:p>
    <w:p w:rsidR="00F749C2" w:rsidRDefault="00F749C2" w:rsidP="00F749C2">
      <w:pPr>
        <w:rPr>
          <w:rtl/>
          <w:lang w:eastAsia="he-IL"/>
        </w:rPr>
      </w:pPr>
    </w:p>
    <w:p w:rsidR="00F749C2" w:rsidRPr="00F749C2" w:rsidRDefault="00F749C2" w:rsidP="00F749C2">
      <w:pPr>
        <w:rPr>
          <w:rtl/>
          <w:lang w:eastAsia="he-IL"/>
        </w:rPr>
      </w:pPr>
      <w:r>
        <w:rPr>
          <w:rFonts w:hint="cs"/>
          <w:rtl/>
          <w:lang w:eastAsia="he-IL"/>
        </w:rPr>
        <w:t>"</w:t>
      </w: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8802"/>
        <w:gridCol w:w="843"/>
      </w:tblGrid>
      <w:tr w:rsidR="00F749C2" w:rsidRPr="006701ED" w:rsidTr="00840643">
        <w:trPr>
          <w:cantSplit/>
        </w:trPr>
        <w:tc>
          <w:tcPr>
            <w:tcW w:w="7552" w:type="dxa"/>
            <w:gridSpan w:val="2"/>
            <w:tcMar>
              <w:top w:w="79" w:type="dxa"/>
              <w:left w:w="0" w:type="dxa"/>
              <w:bottom w:w="79" w:type="dxa"/>
              <w:right w:w="0" w:type="dxa"/>
            </w:tcMar>
            <w:hideMark/>
          </w:tcPr>
          <w:p w:rsidR="00F749C2" w:rsidRPr="00F749C2" w:rsidRDefault="00F749C2" w:rsidP="00F749C2">
            <w:pPr>
              <w:pStyle w:val="TableBlock"/>
              <w:spacing w:line="240" w:lineRule="auto"/>
              <w:rPr>
                <w:rFonts w:ascii="David" w:hAnsi="David"/>
                <w:sz w:val="24"/>
                <w:szCs w:val="24"/>
                <w:rtl/>
              </w:rPr>
            </w:pPr>
            <w:r w:rsidRPr="00F749C2">
              <w:rPr>
                <w:rFonts w:ascii="David" w:hAnsi="David"/>
                <w:sz w:val="24"/>
                <w:szCs w:val="24"/>
                <w:rtl/>
              </w:rPr>
              <w:t>(</w:t>
            </w:r>
            <w:r w:rsidRPr="00F749C2">
              <w:rPr>
                <w:rFonts w:ascii="David" w:hAnsi="David" w:hint="cs"/>
                <w:sz w:val="24"/>
                <w:szCs w:val="24"/>
                <w:rtl/>
              </w:rPr>
              <w:t>9</w:t>
            </w:r>
            <w:r w:rsidRPr="00F749C2">
              <w:rPr>
                <w:rFonts w:ascii="David" w:hAnsi="David"/>
                <w:sz w:val="24"/>
                <w:szCs w:val="24"/>
                <w:rtl/>
              </w:rPr>
              <w:t>)</w:t>
            </w:r>
            <w:r w:rsidRPr="00F749C2">
              <w:rPr>
                <w:rFonts w:ascii="David" w:hAnsi="David"/>
                <w:sz w:val="24"/>
                <w:szCs w:val="24"/>
                <w:rtl/>
              </w:rPr>
              <w:tab/>
              <w:t>במקום ההגדרה "תקופת בידוד" יבוא:</w:t>
            </w:r>
          </w:p>
        </w:tc>
      </w:tr>
      <w:tr w:rsidR="00F749C2" w:rsidRPr="006701ED" w:rsidTr="00840643">
        <w:trPr>
          <w:gridAfter w:val="1"/>
          <w:wAfter w:w="673" w:type="dxa"/>
          <w:cantSplit/>
        </w:trPr>
        <w:tc>
          <w:tcPr>
            <w:tcW w:w="7025" w:type="dxa"/>
            <w:tcMar>
              <w:top w:w="79" w:type="dxa"/>
              <w:left w:w="0" w:type="dxa"/>
              <w:bottom w:w="79" w:type="dxa"/>
              <w:right w:w="0" w:type="dxa"/>
            </w:tcMar>
            <w:hideMark/>
          </w:tcPr>
          <w:p w:rsidR="00F749C2" w:rsidRPr="00F749C2" w:rsidRDefault="00F749C2" w:rsidP="00F749C2">
            <w:pPr>
              <w:pStyle w:val="TableBlockOutdent"/>
              <w:spacing w:line="240" w:lineRule="auto"/>
              <w:rPr>
                <w:rFonts w:ascii="David" w:hAnsi="David"/>
                <w:sz w:val="24"/>
                <w:szCs w:val="24"/>
                <w:rtl/>
              </w:rPr>
            </w:pPr>
            <w:r w:rsidRPr="00F749C2">
              <w:rPr>
                <w:rFonts w:ascii="David" w:hAnsi="David"/>
                <w:sz w:val="24"/>
                <w:szCs w:val="24"/>
                <w:rtl/>
              </w:rPr>
              <w:t>""תקופת בידוד" – תקופה רצופה שתחילתה ביום הראשון שבו נודע לעובד שחלה עליו או על ילדו חובת בידוד, וסיומה ביום האחרון שבו חלה חובת בידוד כאמור, אף אם במהלך אותה תקופה השתנתה העילה שבשלה חלה חובת הבידוד, ובלבד שכל תקופה הנמנית בשל אותה עילת בידוד לא תעלה על התקופה המזערית לבידו</w:t>
            </w:r>
            <w:r w:rsidRPr="00F749C2">
              <w:rPr>
                <w:rFonts w:ascii="David" w:hAnsi="David" w:hint="cs"/>
                <w:sz w:val="24"/>
                <w:szCs w:val="24"/>
                <w:rtl/>
              </w:rPr>
              <w:t xml:space="preserve">ד. </w:t>
            </w:r>
            <w:r w:rsidRPr="00F749C2">
              <w:rPr>
                <w:rFonts w:ascii="David" w:hAnsi="David"/>
                <w:sz w:val="24"/>
                <w:szCs w:val="24"/>
                <w:rtl/>
              </w:rPr>
              <w:t>לעניין עובד שדיווח למשרד הבריאות לפי צו בידוד בית על חובת בידוד החלה עליו או על ילדו ארבעה ימים או יותר אחרי שנודע לו האמור – יחל מניין התקופה ארבעה ימים לפני המועד שבו דיווח כאמור".</w:t>
            </w:r>
          </w:p>
        </w:tc>
      </w:tr>
    </w:tbl>
    <w:p w:rsidR="00F749C2" w:rsidRDefault="00F749C2" w:rsidP="00F749C2">
      <w:pPr>
        <w:rPr>
          <w:rtl/>
          <w:lang w:eastAsia="he-IL"/>
        </w:rPr>
      </w:pPr>
    </w:p>
    <w:p w:rsidR="00F749C2" w:rsidRDefault="00F749C2" w:rsidP="00F749C2">
      <w:pPr>
        <w:pStyle w:val="a4"/>
        <w:keepNext/>
        <w:rPr>
          <w:rtl/>
        </w:rPr>
      </w:pPr>
      <w:bookmarkStart w:id="1200" w:name="ET_speaker_נעה_בן_שבת_306"/>
      <w:r w:rsidRPr="00F749C2">
        <w:rPr>
          <w:rStyle w:val="TagStyle"/>
          <w:rtl/>
        </w:rPr>
        <w:t xml:space="preserve"> &lt;&lt; דובר &gt;&gt; </w:t>
      </w:r>
      <w:r>
        <w:rPr>
          <w:rtl/>
        </w:rPr>
        <w:t>נעה בן שבת:</w:t>
      </w:r>
      <w:r w:rsidRPr="00F749C2">
        <w:rPr>
          <w:rStyle w:val="TagStyle"/>
          <w:rtl/>
        </w:rPr>
        <w:t xml:space="preserve"> &lt;&lt; דובר &gt;&gt;</w:t>
      </w:r>
      <w:r w:rsidR="006A51CD">
        <w:rPr>
          <w:rtl/>
        </w:rPr>
        <w:t xml:space="preserve"> </w:t>
      </w:r>
      <w:r>
        <w:rPr>
          <w:rtl/>
        </w:rPr>
        <w:t xml:space="preserve"> </w:t>
      </w:r>
      <w:bookmarkEnd w:id="1200"/>
    </w:p>
    <w:p w:rsidR="00F749C2" w:rsidRDefault="00F749C2" w:rsidP="00F749C2">
      <w:pPr>
        <w:pStyle w:val="KeepWithNext"/>
        <w:rPr>
          <w:rtl/>
          <w:lang w:eastAsia="he-IL"/>
        </w:rPr>
      </w:pPr>
    </w:p>
    <w:p w:rsidR="00F749C2" w:rsidRDefault="00F749C2" w:rsidP="00F749C2">
      <w:pPr>
        <w:rPr>
          <w:rtl/>
          <w:lang w:eastAsia="he-IL"/>
        </w:rPr>
      </w:pPr>
      <w:r>
        <w:rPr>
          <w:rFonts w:hint="cs"/>
          <w:rtl/>
          <w:lang w:eastAsia="he-IL"/>
        </w:rPr>
        <w:t xml:space="preserve">מה שזה אומר שהתקופה שעבורה אפשר לקבל דמי בידוד היא לא יותר מהתקופה </w:t>
      </w:r>
      <w:r w:rsidR="004D2CD3">
        <w:rPr>
          <w:rFonts w:hint="cs"/>
          <w:rtl/>
          <w:lang w:eastAsia="he-IL"/>
        </w:rPr>
        <w:t xml:space="preserve">המזערית. </w:t>
      </w:r>
    </w:p>
    <w:p w:rsidR="004D2CD3" w:rsidRDefault="004D2CD3" w:rsidP="00F749C2">
      <w:pPr>
        <w:rPr>
          <w:rtl/>
          <w:lang w:eastAsia="he-IL"/>
        </w:rPr>
      </w:pPr>
      <w:bookmarkStart w:id="1201" w:name="_ETM_Q1_4056416"/>
      <w:bookmarkStart w:id="1202" w:name="_ETM_Q1_4056552"/>
      <w:bookmarkEnd w:id="1201"/>
      <w:bookmarkEnd w:id="1202"/>
    </w:p>
    <w:p w:rsidR="004D2CD3" w:rsidRDefault="004D2CD3" w:rsidP="004D2CD3">
      <w:pPr>
        <w:pStyle w:val="af9"/>
        <w:keepNext/>
        <w:rPr>
          <w:rtl/>
          <w:lang w:eastAsia="he-IL"/>
        </w:rPr>
      </w:pPr>
      <w:bookmarkStart w:id="1203" w:name="ET_guest_766448_307"/>
      <w:r w:rsidRPr="004D2CD3">
        <w:rPr>
          <w:rStyle w:val="TagStyle"/>
          <w:rtl/>
        </w:rPr>
        <w:t xml:space="preserve"> &lt;&lt; אורח &gt;&gt; </w:t>
      </w:r>
      <w:r>
        <w:rPr>
          <w:rtl/>
          <w:lang w:eastAsia="he-IL"/>
        </w:rPr>
        <w:t>אורי כץ:</w:t>
      </w:r>
      <w:r w:rsidRPr="004D2CD3">
        <w:rPr>
          <w:rStyle w:val="TagStyle"/>
          <w:rtl/>
        </w:rPr>
        <w:t xml:space="preserve"> &lt;&lt; אורח &gt;&gt;</w:t>
      </w:r>
      <w:r w:rsidR="006A51CD">
        <w:rPr>
          <w:rtl/>
          <w:lang w:eastAsia="he-IL"/>
        </w:rPr>
        <w:t xml:space="preserve"> </w:t>
      </w:r>
      <w:r>
        <w:rPr>
          <w:rtl/>
          <w:lang w:eastAsia="he-IL"/>
        </w:rPr>
        <w:t xml:space="preserve"> </w:t>
      </w:r>
      <w:bookmarkEnd w:id="1203"/>
    </w:p>
    <w:p w:rsidR="004D2CD3" w:rsidRDefault="004D2CD3" w:rsidP="004D2CD3">
      <w:pPr>
        <w:pStyle w:val="KeepWithNext"/>
        <w:rPr>
          <w:rtl/>
          <w:lang w:eastAsia="he-IL"/>
        </w:rPr>
      </w:pPr>
    </w:p>
    <w:p w:rsidR="004D2CD3" w:rsidRDefault="004D2CD3" w:rsidP="004D2CD3">
      <w:pPr>
        <w:rPr>
          <w:rtl/>
          <w:lang w:eastAsia="he-IL"/>
        </w:rPr>
      </w:pPr>
      <w:bookmarkStart w:id="1204" w:name="_ETM_Q1_4058590"/>
      <w:bookmarkStart w:id="1205" w:name="_ETM_Q1_4058638"/>
      <w:bookmarkEnd w:id="1204"/>
      <w:bookmarkEnd w:id="1205"/>
      <w:r>
        <w:rPr>
          <w:rFonts w:hint="cs"/>
          <w:rtl/>
          <w:lang w:eastAsia="he-IL"/>
        </w:rPr>
        <w:t>נכון, ויש</w:t>
      </w:r>
      <w:r w:rsidR="006A51CD">
        <w:rPr>
          <w:rFonts w:hint="cs"/>
          <w:rtl/>
          <w:lang w:eastAsia="he-IL"/>
        </w:rPr>
        <w:t xml:space="preserve"> </w:t>
      </w:r>
      <w:r>
        <w:rPr>
          <w:rFonts w:hint="cs"/>
          <w:rtl/>
          <w:lang w:eastAsia="he-IL"/>
        </w:rPr>
        <w:t xml:space="preserve">פה גם ההוראה של ארבעה ימים בסוף, זו הוראה קיימת מהחוק, פשוט כתבנו את כל ההגדרה מחדש, לקחנו את ההגדרות הקיימות. זה אומר שאם נודע למישהו שביום ראשון הוא צריך להיכנס לבידוד, והוא דיווח על כך רק ביום חמישי, הוא לא יקבל </w:t>
      </w:r>
      <w:proofErr w:type="spellStart"/>
      <w:r>
        <w:rPr>
          <w:rFonts w:hint="cs"/>
          <w:rtl/>
          <w:lang w:eastAsia="he-IL"/>
        </w:rPr>
        <w:t>רטרו</w:t>
      </w:r>
      <w:proofErr w:type="spellEnd"/>
      <w:r>
        <w:rPr>
          <w:rFonts w:hint="cs"/>
          <w:rtl/>
          <w:lang w:eastAsia="he-IL"/>
        </w:rPr>
        <w:t xml:space="preserve">-אקטיבית מעל ארבעה </w:t>
      </w:r>
      <w:bookmarkStart w:id="1206" w:name="_ETM_Q1_4076200"/>
      <w:bookmarkEnd w:id="1206"/>
      <w:r>
        <w:rPr>
          <w:rFonts w:hint="cs"/>
          <w:rtl/>
          <w:lang w:eastAsia="he-IL"/>
        </w:rPr>
        <w:t xml:space="preserve">ימים. אם הוא דיווח ביום שישי אז הוא יקבל מיום שני. זה נועד על מנת שלא לפתוח פתח לדיווחים </w:t>
      </w:r>
      <w:proofErr w:type="spellStart"/>
      <w:r>
        <w:rPr>
          <w:rFonts w:hint="cs"/>
          <w:rtl/>
          <w:lang w:eastAsia="he-IL"/>
        </w:rPr>
        <w:t>רטרו</w:t>
      </w:r>
      <w:proofErr w:type="spellEnd"/>
      <w:r>
        <w:rPr>
          <w:rFonts w:hint="cs"/>
          <w:rtl/>
          <w:lang w:eastAsia="he-IL"/>
        </w:rPr>
        <w:t>-אקטיביים שאין אפשרות להוכיח אותם.</w:t>
      </w:r>
    </w:p>
    <w:p w:rsidR="004D2CD3" w:rsidRDefault="004D2CD3" w:rsidP="004D2CD3">
      <w:pPr>
        <w:rPr>
          <w:rtl/>
          <w:lang w:eastAsia="he-IL"/>
        </w:rPr>
      </w:pPr>
    </w:p>
    <w:p w:rsidR="004D2CD3" w:rsidRDefault="004D2CD3" w:rsidP="004D2CD3">
      <w:pPr>
        <w:pStyle w:val="a4"/>
        <w:keepNext/>
        <w:rPr>
          <w:rtl/>
        </w:rPr>
      </w:pPr>
      <w:bookmarkStart w:id="1207" w:name="ET_speaker_5726_308"/>
      <w:r w:rsidRPr="004D2CD3">
        <w:rPr>
          <w:rStyle w:val="TagStyle"/>
          <w:rtl/>
        </w:rPr>
        <w:t xml:space="preserve"> &lt;&lt; דובר &gt;&gt; </w:t>
      </w:r>
      <w:r>
        <w:rPr>
          <w:rtl/>
        </w:rPr>
        <w:t>ינון אזולאי (ש"ס):</w:t>
      </w:r>
      <w:r w:rsidRPr="004D2CD3">
        <w:rPr>
          <w:rStyle w:val="TagStyle"/>
          <w:rtl/>
        </w:rPr>
        <w:t xml:space="preserve"> &lt;&lt; דובר &gt;&gt;</w:t>
      </w:r>
      <w:r w:rsidR="006A51CD">
        <w:rPr>
          <w:rtl/>
        </w:rPr>
        <w:t xml:space="preserve"> </w:t>
      </w:r>
      <w:r>
        <w:rPr>
          <w:rtl/>
        </w:rPr>
        <w:t xml:space="preserve"> </w:t>
      </w:r>
      <w:bookmarkEnd w:id="1207"/>
    </w:p>
    <w:p w:rsidR="004D2CD3" w:rsidRDefault="004D2CD3" w:rsidP="004D2CD3">
      <w:pPr>
        <w:pStyle w:val="KeepWithNext"/>
        <w:rPr>
          <w:rtl/>
          <w:lang w:eastAsia="he-IL"/>
        </w:rPr>
      </w:pPr>
    </w:p>
    <w:p w:rsidR="004D2CD3" w:rsidRDefault="004D2CD3" w:rsidP="004D2CD3">
      <w:pPr>
        <w:rPr>
          <w:rtl/>
          <w:lang w:eastAsia="he-IL"/>
        </w:rPr>
      </w:pPr>
      <w:r>
        <w:rPr>
          <w:rFonts w:hint="cs"/>
          <w:rtl/>
          <w:lang w:eastAsia="he-IL"/>
        </w:rPr>
        <w:t>אבל אם אתה פותח ואתה רואה שהבידוד חל עליו מראש, הוא לא דיווח על זה.</w:t>
      </w:r>
    </w:p>
    <w:p w:rsidR="004D2CD3" w:rsidRDefault="004D2CD3" w:rsidP="004D2CD3">
      <w:pPr>
        <w:rPr>
          <w:rtl/>
          <w:lang w:eastAsia="he-IL"/>
        </w:rPr>
      </w:pPr>
      <w:bookmarkStart w:id="1208" w:name="_ETM_Q1_4089604"/>
      <w:bookmarkStart w:id="1209" w:name="_ETM_Q1_4089754"/>
      <w:bookmarkEnd w:id="1208"/>
      <w:bookmarkEnd w:id="1209"/>
    </w:p>
    <w:p w:rsidR="004D2CD3" w:rsidRDefault="004D2CD3" w:rsidP="004D2CD3">
      <w:pPr>
        <w:pStyle w:val="af9"/>
        <w:keepNext/>
        <w:rPr>
          <w:rtl/>
          <w:lang w:eastAsia="he-IL"/>
        </w:rPr>
      </w:pPr>
      <w:bookmarkStart w:id="1210" w:name="ET_guest_766448_309"/>
      <w:r w:rsidRPr="004D2CD3">
        <w:rPr>
          <w:rStyle w:val="TagStyle"/>
          <w:rtl/>
        </w:rPr>
        <w:t xml:space="preserve"> &lt;&lt; אורח &gt;&gt; </w:t>
      </w:r>
      <w:r>
        <w:rPr>
          <w:rtl/>
          <w:lang w:eastAsia="he-IL"/>
        </w:rPr>
        <w:t>אורי כץ:</w:t>
      </w:r>
      <w:r w:rsidRPr="004D2CD3">
        <w:rPr>
          <w:rStyle w:val="TagStyle"/>
          <w:rtl/>
        </w:rPr>
        <w:t xml:space="preserve"> &lt;&lt; אורח &gt;&gt;</w:t>
      </w:r>
      <w:r w:rsidR="006A51CD">
        <w:rPr>
          <w:rtl/>
          <w:lang w:eastAsia="he-IL"/>
        </w:rPr>
        <w:t xml:space="preserve"> </w:t>
      </w:r>
      <w:r>
        <w:rPr>
          <w:rtl/>
          <w:lang w:eastAsia="he-IL"/>
        </w:rPr>
        <w:t xml:space="preserve"> </w:t>
      </w:r>
      <w:bookmarkEnd w:id="1210"/>
    </w:p>
    <w:p w:rsidR="004D2CD3" w:rsidRDefault="004D2CD3" w:rsidP="004D2CD3">
      <w:pPr>
        <w:pStyle w:val="KeepWithNext"/>
        <w:rPr>
          <w:rtl/>
          <w:lang w:eastAsia="he-IL"/>
        </w:rPr>
      </w:pPr>
    </w:p>
    <w:p w:rsidR="004D2CD3" w:rsidRDefault="004D2CD3" w:rsidP="004D2CD3">
      <w:pPr>
        <w:rPr>
          <w:rtl/>
          <w:lang w:eastAsia="he-IL"/>
        </w:rPr>
      </w:pPr>
      <w:r>
        <w:rPr>
          <w:rFonts w:hint="cs"/>
          <w:rtl/>
          <w:lang w:eastAsia="he-IL"/>
        </w:rPr>
        <w:t>כנראה שהוא לא שהה אם הוא לא דיווח.</w:t>
      </w:r>
    </w:p>
    <w:p w:rsidR="004D2CD3" w:rsidRDefault="004D2CD3" w:rsidP="004D2CD3">
      <w:pPr>
        <w:rPr>
          <w:rtl/>
          <w:lang w:eastAsia="he-IL"/>
        </w:rPr>
      </w:pPr>
    </w:p>
    <w:p w:rsidR="004D2CD3" w:rsidRDefault="004D2CD3" w:rsidP="004D2CD3">
      <w:pPr>
        <w:pStyle w:val="a4"/>
        <w:keepNext/>
        <w:rPr>
          <w:rtl/>
        </w:rPr>
      </w:pPr>
      <w:bookmarkStart w:id="1211" w:name="ET_speaker_5726_310"/>
      <w:r w:rsidRPr="004D2CD3">
        <w:rPr>
          <w:rStyle w:val="TagStyle"/>
          <w:rtl/>
        </w:rPr>
        <w:t xml:space="preserve"> &lt;&lt; דובר &gt;&gt; </w:t>
      </w:r>
      <w:r>
        <w:rPr>
          <w:rtl/>
        </w:rPr>
        <w:t>ינון אזולאי (ש"ס):</w:t>
      </w:r>
      <w:r w:rsidRPr="004D2CD3">
        <w:rPr>
          <w:rStyle w:val="TagStyle"/>
          <w:rtl/>
        </w:rPr>
        <w:t xml:space="preserve"> &lt;&lt; דובר &gt;&gt;</w:t>
      </w:r>
      <w:r w:rsidR="006A51CD">
        <w:rPr>
          <w:rtl/>
        </w:rPr>
        <w:t xml:space="preserve"> </w:t>
      </w:r>
      <w:r>
        <w:rPr>
          <w:rtl/>
        </w:rPr>
        <w:t xml:space="preserve"> </w:t>
      </w:r>
      <w:bookmarkEnd w:id="1211"/>
    </w:p>
    <w:p w:rsidR="004D2CD3" w:rsidRDefault="004D2CD3" w:rsidP="004D2CD3">
      <w:pPr>
        <w:pStyle w:val="KeepWithNext"/>
        <w:rPr>
          <w:rtl/>
          <w:lang w:eastAsia="he-IL"/>
        </w:rPr>
      </w:pPr>
    </w:p>
    <w:p w:rsidR="004D2CD3" w:rsidRDefault="004D2CD3" w:rsidP="004D2CD3">
      <w:pPr>
        <w:rPr>
          <w:rtl/>
          <w:lang w:eastAsia="he-IL"/>
        </w:rPr>
      </w:pPr>
      <w:r>
        <w:rPr>
          <w:rFonts w:hint="cs"/>
          <w:rtl/>
          <w:lang w:eastAsia="he-IL"/>
        </w:rPr>
        <w:t>אם זה היה ביום שישי</w:t>
      </w:r>
      <w:r w:rsidR="00233293">
        <w:rPr>
          <w:rFonts w:hint="cs"/>
          <w:rtl/>
          <w:lang w:eastAsia="he-IL"/>
        </w:rPr>
        <w:t xml:space="preserve"> והוא לא הספיק לדווח לפני שבת ודיווח ביום ראשון, אז ביום - - -?</w:t>
      </w:r>
    </w:p>
    <w:p w:rsidR="00233293" w:rsidRDefault="00233293" w:rsidP="00233293">
      <w:pPr>
        <w:rPr>
          <w:rFonts w:ascii="David" w:hAnsi="David"/>
          <w:u w:val="single"/>
          <w:rtl/>
          <w:lang w:eastAsia="he-IL"/>
        </w:rPr>
      </w:pPr>
    </w:p>
    <w:p w:rsidR="00233293" w:rsidRDefault="00233293" w:rsidP="00233293">
      <w:pPr>
        <w:pStyle w:val="af9"/>
        <w:keepNext/>
        <w:rPr>
          <w:rtl/>
          <w:lang w:eastAsia="he-IL"/>
        </w:rPr>
      </w:pPr>
      <w:bookmarkStart w:id="1212" w:name="ET_guest_766448_312"/>
      <w:r w:rsidRPr="00233293">
        <w:rPr>
          <w:rStyle w:val="TagStyle"/>
          <w:rtl/>
        </w:rPr>
        <w:t xml:space="preserve"> &lt;&lt; אורח &gt;&gt; </w:t>
      </w:r>
      <w:r>
        <w:rPr>
          <w:rtl/>
          <w:lang w:eastAsia="he-IL"/>
        </w:rPr>
        <w:t>אורי כץ:</w:t>
      </w:r>
      <w:r w:rsidRPr="00233293">
        <w:rPr>
          <w:rStyle w:val="TagStyle"/>
          <w:rtl/>
        </w:rPr>
        <w:t xml:space="preserve"> &lt;&lt; אורח &gt;&gt;</w:t>
      </w:r>
      <w:r w:rsidR="006A51CD">
        <w:rPr>
          <w:rtl/>
          <w:lang w:eastAsia="he-IL"/>
        </w:rPr>
        <w:t xml:space="preserve"> </w:t>
      </w:r>
      <w:r>
        <w:rPr>
          <w:rtl/>
          <w:lang w:eastAsia="he-IL"/>
        </w:rPr>
        <w:t xml:space="preserve"> </w:t>
      </w:r>
      <w:bookmarkEnd w:id="1212"/>
    </w:p>
    <w:p w:rsidR="00233293" w:rsidRDefault="00233293" w:rsidP="00233293">
      <w:pPr>
        <w:pStyle w:val="KeepWithNext"/>
        <w:rPr>
          <w:rtl/>
          <w:lang w:eastAsia="he-IL"/>
        </w:rPr>
      </w:pPr>
    </w:p>
    <w:p w:rsidR="00233293" w:rsidRDefault="00233293" w:rsidP="00233293">
      <w:pPr>
        <w:rPr>
          <w:rtl/>
          <w:lang w:eastAsia="he-IL"/>
        </w:rPr>
      </w:pPr>
      <w:r>
        <w:rPr>
          <w:rFonts w:hint="cs"/>
          <w:rtl/>
          <w:lang w:eastAsia="he-IL"/>
        </w:rPr>
        <w:t xml:space="preserve">לשם כך ניתנת שהות של ארבעה ימים להודיע. אם נודע לו ביום שישי אז הוא צריך לדווח תוך ארבעה ימים מיום זה. חישבנו את שישי- ושבת. </w:t>
      </w:r>
    </w:p>
    <w:p w:rsidR="00233293" w:rsidRDefault="00233293" w:rsidP="00233293">
      <w:pPr>
        <w:rPr>
          <w:rtl/>
          <w:lang w:eastAsia="he-IL"/>
        </w:rPr>
      </w:pPr>
    </w:p>
    <w:p w:rsidR="00233293" w:rsidRDefault="00233293" w:rsidP="00233293">
      <w:pPr>
        <w:pStyle w:val="a4"/>
        <w:keepNext/>
        <w:rPr>
          <w:rtl/>
        </w:rPr>
      </w:pPr>
      <w:bookmarkStart w:id="1213" w:name="ET_speaker_5726_313"/>
      <w:r w:rsidRPr="00233293">
        <w:rPr>
          <w:rStyle w:val="TagStyle"/>
          <w:rtl/>
        </w:rPr>
        <w:t xml:space="preserve">&lt;&lt; דובר &gt;&gt; </w:t>
      </w:r>
      <w:r>
        <w:rPr>
          <w:rtl/>
        </w:rPr>
        <w:t>ינון אזולאי (ש"ס):</w:t>
      </w:r>
      <w:r w:rsidRPr="00233293">
        <w:rPr>
          <w:rStyle w:val="TagStyle"/>
          <w:rtl/>
        </w:rPr>
        <w:t xml:space="preserve"> &lt;&lt; דובר &gt;&gt;</w:t>
      </w:r>
      <w:r w:rsidR="006A51CD">
        <w:rPr>
          <w:rtl/>
        </w:rPr>
        <w:t xml:space="preserve"> </w:t>
      </w:r>
      <w:r>
        <w:rPr>
          <w:rtl/>
        </w:rPr>
        <w:t xml:space="preserve"> </w:t>
      </w:r>
      <w:bookmarkEnd w:id="1213"/>
    </w:p>
    <w:p w:rsidR="00233293" w:rsidRDefault="00233293" w:rsidP="00233293">
      <w:pPr>
        <w:pStyle w:val="KeepWithNext"/>
        <w:rPr>
          <w:rtl/>
          <w:lang w:eastAsia="he-IL"/>
        </w:rPr>
      </w:pPr>
    </w:p>
    <w:p w:rsidR="00233293" w:rsidRDefault="00233293" w:rsidP="00233293">
      <w:pPr>
        <w:rPr>
          <w:rtl/>
          <w:lang w:eastAsia="he-IL"/>
        </w:rPr>
      </w:pPr>
      <w:r>
        <w:rPr>
          <w:rFonts w:hint="cs"/>
          <w:rtl/>
          <w:lang w:eastAsia="he-IL"/>
        </w:rPr>
        <w:t>בארבעת הימים הללו נכנס חישוב של שבתות וחגים?</w:t>
      </w:r>
    </w:p>
    <w:p w:rsidR="00233293" w:rsidRDefault="00233293" w:rsidP="00233293">
      <w:pPr>
        <w:rPr>
          <w:rtl/>
          <w:lang w:eastAsia="he-IL"/>
        </w:rPr>
      </w:pPr>
    </w:p>
    <w:p w:rsidR="00233293" w:rsidRDefault="00233293" w:rsidP="00233293">
      <w:pPr>
        <w:pStyle w:val="af9"/>
        <w:keepNext/>
        <w:rPr>
          <w:rtl/>
          <w:lang w:eastAsia="he-IL"/>
        </w:rPr>
      </w:pPr>
      <w:bookmarkStart w:id="1214" w:name="ET_guest_766448_314"/>
      <w:r w:rsidRPr="00233293">
        <w:rPr>
          <w:rStyle w:val="TagStyle"/>
          <w:rtl/>
        </w:rPr>
        <w:t xml:space="preserve"> &lt;&lt; אורח &gt;&gt; </w:t>
      </w:r>
      <w:r>
        <w:rPr>
          <w:rtl/>
          <w:lang w:eastAsia="he-IL"/>
        </w:rPr>
        <w:t>אורי כץ:</w:t>
      </w:r>
      <w:r w:rsidRPr="00233293">
        <w:rPr>
          <w:rStyle w:val="TagStyle"/>
          <w:rtl/>
        </w:rPr>
        <w:t xml:space="preserve"> &lt;&lt; אורח &gt;&gt;</w:t>
      </w:r>
      <w:r w:rsidR="006A51CD">
        <w:rPr>
          <w:rtl/>
          <w:lang w:eastAsia="he-IL"/>
        </w:rPr>
        <w:t xml:space="preserve"> </w:t>
      </w:r>
      <w:r>
        <w:rPr>
          <w:rtl/>
          <w:lang w:eastAsia="he-IL"/>
        </w:rPr>
        <w:t xml:space="preserve"> </w:t>
      </w:r>
      <w:bookmarkEnd w:id="1214"/>
    </w:p>
    <w:p w:rsidR="00233293" w:rsidRDefault="00233293" w:rsidP="00233293">
      <w:pPr>
        <w:pStyle w:val="KeepWithNext"/>
        <w:rPr>
          <w:rtl/>
          <w:lang w:eastAsia="he-IL"/>
        </w:rPr>
      </w:pPr>
    </w:p>
    <w:p w:rsidR="00233293" w:rsidRDefault="00DF364A" w:rsidP="00233293">
      <w:pPr>
        <w:rPr>
          <w:rtl/>
          <w:lang w:eastAsia="he-IL"/>
        </w:rPr>
      </w:pPr>
      <w:r>
        <w:rPr>
          <w:rFonts w:hint="cs"/>
          <w:rtl/>
          <w:lang w:eastAsia="he-IL"/>
        </w:rPr>
        <w:t xml:space="preserve">ארבעה ימים </w:t>
      </w:r>
      <w:proofErr w:type="spellStart"/>
      <w:r>
        <w:rPr>
          <w:rFonts w:hint="cs"/>
          <w:rtl/>
          <w:lang w:eastAsia="he-IL"/>
        </w:rPr>
        <w:t>קלנדרי</w:t>
      </w:r>
      <w:r w:rsidR="00233293">
        <w:rPr>
          <w:rFonts w:hint="cs"/>
          <w:rtl/>
          <w:lang w:eastAsia="he-IL"/>
        </w:rPr>
        <w:t>ם</w:t>
      </w:r>
      <w:proofErr w:type="spellEnd"/>
      <w:r w:rsidR="00233293">
        <w:rPr>
          <w:rFonts w:hint="cs"/>
          <w:rtl/>
          <w:lang w:eastAsia="he-IL"/>
        </w:rPr>
        <w:t xml:space="preserve">. </w:t>
      </w:r>
    </w:p>
    <w:p w:rsidR="00233293" w:rsidRDefault="00233293" w:rsidP="00233293">
      <w:pPr>
        <w:rPr>
          <w:rtl/>
          <w:lang w:eastAsia="he-IL"/>
        </w:rPr>
      </w:pPr>
    </w:p>
    <w:p w:rsidR="00233293" w:rsidRDefault="00233293" w:rsidP="00233293">
      <w:pPr>
        <w:pStyle w:val="a4"/>
        <w:keepNext/>
        <w:rPr>
          <w:rtl/>
        </w:rPr>
      </w:pPr>
      <w:bookmarkStart w:id="1215" w:name="ET_speaker_5726_315"/>
      <w:r w:rsidRPr="00233293">
        <w:rPr>
          <w:rStyle w:val="TagStyle"/>
          <w:rtl/>
        </w:rPr>
        <w:t xml:space="preserve"> &lt;&lt; דובר &gt;&gt; </w:t>
      </w:r>
      <w:r>
        <w:rPr>
          <w:rtl/>
        </w:rPr>
        <w:t>ינון אזולאי (ש"ס):</w:t>
      </w:r>
      <w:r w:rsidRPr="00233293">
        <w:rPr>
          <w:rStyle w:val="TagStyle"/>
          <w:rtl/>
        </w:rPr>
        <w:t xml:space="preserve"> &lt;&lt; דובר &gt;&gt;</w:t>
      </w:r>
      <w:r w:rsidR="006A51CD">
        <w:rPr>
          <w:rtl/>
        </w:rPr>
        <w:t xml:space="preserve"> </w:t>
      </w:r>
      <w:r>
        <w:rPr>
          <w:rtl/>
        </w:rPr>
        <w:t xml:space="preserve"> </w:t>
      </w:r>
      <w:bookmarkEnd w:id="1215"/>
    </w:p>
    <w:p w:rsidR="00233293" w:rsidRDefault="00233293" w:rsidP="00233293">
      <w:pPr>
        <w:pStyle w:val="KeepWithNext"/>
        <w:rPr>
          <w:rtl/>
          <w:lang w:eastAsia="he-IL"/>
        </w:rPr>
      </w:pPr>
    </w:p>
    <w:p w:rsidR="00233293" w:rsidRDefault="00233293" w:rsidP="00233293">
      <w:pPr>
        <w:rPr>
          <w:rtl/>
          <w:lang w:eastAsia="he-IL"/>
        </w:rPr>
      </w:pPr>
      <w:r>
        <w:rPr>
          <w:rFonts w:hint="cs"/>
          <w:rtl/>
          <w:lang w:eastAsia="he-IL"/>
        </w:rPr>
        <w:t>ואם יומיים האדם לא הספיק לדווח?</w:t>
      </w:r>
    </w:p>
    <w:p w:rsidR="00233293" w:rsidRDefault="00233293" w:rsidP="00233293">
      <w:pPr>
        <w:rPr>
          <w:rtl/>
          <w:lang w:eastAsia="he-IL"/>
        </w:rPr>
      </w:pPr>
    </w:p>
    <w:p w:rsidR="00233293" w:rsidRDefault="00233293" w:rsidP="00233293">
      <w:pPr>
        <w:pStyle w:val="af9"/>
        <w:keepNext/>
        <w:rPr>
          <w:rtl/>
          <w:lang w:eastAsia="he-IL"/>
        </w:rPr>
      </w:pPr>
      <w:bookmarkStart w:id="1216" w:name="ET_guest_766448_316"/>
      <w:r w:rsidRPr="00233293">
        <w:rPr>
          <w:rStyle w:val="TagStyle"/>
          <w:rtl/>
        </w:rPr>
        <w:t xml:space="preserve"> &lt;&lt; אורח &gt;&gt; </w:t>
      </w:r>
      <w:r>
        <w:rPr>
          <w:rtl/>
          <w:lang w:eastAsia="he-IL"/>
        </w:rPr>
        <w:t>אורי כץ:</w:t>
      </w:r>
      <w:r w:rsidRPr="00233293">
        <w:rPr>
          <w:rStyle w:val="TagStyle"/>
          <w:rtl/>
        </w:rPr>
        <w:t xml:space="preserve"> &lt;&lt; אורח &gt;&gt;</w:t>
      </w:r>
      <w:r w:rsidR="006A51CD">
        <w:rPr>
          <w:rtl/>
          <w:lang w:eastAsia="he-IL"/>
        </w:rPr>
        <w:t xml:space="preserve"> </w:t>
      </w:r>
      <w:r>
        <w:rPr>
          <w:rtl/>
          <w:lang w:eastAsia="he-IL"/>
        </w:rPr>
        <w:t xml:space="preserve"> </w:t>
      </w:r>
      <w:bookmarkEnd w:id="1216"/>
    </w:p>
    <w:p w:rsidR="00233293" w:rsidRDefault="00233293" w:rsidP="00233293">
      <w:pPr>
        <w:pStyle w:val="KeepWithNext"/>
        <w:rPr>
          <w:rtl/>
          <w:lang w:eastAsia="he-IL"/>
        </w:rPr>
      </w:pPr>
    </w:p>
    <w:p w:rsidR="00233293" w:rsidRDefault="00233293" w:rsidP="00233293">
      <w:pPr>
        <w:rPr>
          <w:rtl/>
          <w:lang w:eastAsia="he-IL"/>
        </w:rPr>
      </w:pPr>
      <w:r>
        <w:rPr>
          <w:rFonts w:hint="cs"/>
          <w:rtl/>
          <w:lang w:eastAsia="he-IL"/>
        </w:rPr>
        <w:t xml:space="preserve">אז יומיים הוא לא הספיק. </w:t>
      </w:r>
    </w:p>
    <w:p w:rsidR="00233293" w:rsidRDefault="00233293" w:rsidP="00233293">
      <w:pPr>
        <w:rPr>
          <w:rtl/>
          <w:lang w:eastAsia="he-IL"/>
        </w:rPr>
      </w:pPr>
    </w:p>
    <w:p w:rsidR="00233293" w:rsidRDefault="00233293" w:rsidP="00233293">
      <w:pPr>
        <w:pStyle w:val="a4"/>
        <w:keepNext/>
        <w:rPr>
          <w:rtl/>
        </w:rPr>
      </w:pPr>
      <w:bookmarkStart w:id="1217" w:name="ET_speaker_5726_317"/>
      <w:r w:rsidRPr="00233293">
        <w:rPr>
          <w:rStyle w:val="TagStyle"/>
          <w:rtl/>
        </w:rPr>
        <w:t xml:space="preserve"> &lt;&lt; דובר &gt;&gt; </w:t>
      </w:r>
      <w:r>
        <w:rPr>
          <w:rtl/>
        </w:rPr>
        <w:t>ינון אזולאי (ש"ס):</w:t>
      </w:r>
      <w:r w:rsidRPr="00233293">
        <w:rPr>
          <w:rStyle w:val="TagStyle"/>
          <w:rtl/>
        </w:rPr>
        <w:t xml:space="preserve"> &lt;&lt; דובר &gt;&gt;</w:t>
      </w:r>
      <w:r w:rsidR="006A51CD">
        <w:rPr>
          <w:rtl/>
        </w:rPr>
        <w:t xml:space="preserve"> </w:t>
      </w:r>
      <w:r>
        <w:rPr>
          <w:rtl/>
        </w:rPr>
        <w:t xml:space="preserve"> </w:t>
      </w:r>
      <w:bookmarkEnd w:id="1217"/>
    </w:p>
    <w:p w:rsidR="00233293" w:rsidRDefault="00233293" w:rsidP="00233293">
      <w:pPr>
        <w:pStyle w:val="KeepWithNext"/>
        <w:rPr>
          <w:rtl/>
          <w:lang w:eastAsia="he-IL"/>
        </w:rPr>
      </w:pPr>
    </w:p>
    <w:p w:rsidR="00233293" w:rsidRDefault="00233293" w:rsidP="00233293">
      <w:pPr>
        <w:rPr>
          <w:rtl/>
          <w:lang w:eastAsia="he-IL"/>
        </w:rPr>
      </w:pPr>
      <w:r>
        <w:rPr>
          <w:rFonts w:hint="cs"/>
          <w:rtl/>
          <w:lang w:eastAsia="he-IL"/>
        </w:rPr>
        <w:t xml:space="preserve">קחו אותי, </w:t>
      </w:r>
      <w:bookmarkStart w:id="1218" w:name="_ETM_Q1_4144902"/>
      <w:bookmarkEnd w:id="1218"/>
      <w:r>
        <w:rPr>
          <w:rFonts w:hint="cs"/>
          <w:rtl/>
          <w:lang w:eastAsia="he-IL"/>
        </w:rPr>
        <w:t xml:space="preserve">אין לי אתר ואפליקציה, </w:t>
      </w:r>
      <w:bookmarkStart w:id="1219" w:name="_ETM_Q1_4154834"/>
      <w:bookmarkEnd w:id="1219"/>
      <w:r>
        <w:rPr>
          <w:rFonts w:hint="cs"/>
          <w:rtl/>
          <w:lang w:eastAsia="he-IL"/>
        </w:rPr>
        <w:t xml:space="preserve">אין לי אינטרנט בבית. כשאתמול חיפשתי משהו הייתי </w:t>
      </w:r>
      <w:proofErr w:type="spellStart"/>
      <w:r>
        <w:rPr>
          <w:rFonts w:hint="cs"/>
          <w:rtl/>
          <w:lang w:eastAsia="he-IL"/>
        </w:rPr>
        <w:t>צריל</w:t>
      </w:r>
      <w:proofErr w:type="spellEnd"/>
      <w:r>
        <w:rPr>
          <w:rFonts w:hint="cs"/>
          <w:rtl/>
          <w:lang w:eastAsia="he-IL"/>
        </w:rPr>
        <w:t xml:space="preserve"> ללכת למקום מסוים שיש בו מחשב כדי לראות את המייל שלי. לא כל אחד נגיש לאינטרנט לצורך הדיווחים. כשיוצא חג או שבת אז בקלות עוברים לשלושה ימים. </w:t>
      </w:r>
    </w:p>
    <w:p w:rsidR="00233293" w:rsidRDefault="00233293" w:rsidP="00233293">
      <w:pPr>
        <w:ind w:firstLine="0"/>
        <w:rPr>
          <w:rtl/>
          <w:lang w:eastAsia="he-IL"/>
        </w:rPr>
      </w:pPr>
    </w:p>
    <w:p w:rsidR="00233293" w:rsidRDefault="00233293" w:rsidP="00233293">
      <w:pPr>
        <w:pStyle w:val="af9"/>
        <w:keepNext/>
        <w:rPr>
          <w:rtl/>
          <w:lang w:eastAsia="he-IL"/>
        </w:rPr>
      </w:pPr>
      <w:bookmarkStart w:id="1220" w:name="ET_guest_789226_318"/>
      <w:r w:rsidRPr="00233293">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33293">
        <w:rPr>
          <w:rStyle w:val="TagStyle"/>
          <w:rtl/>
        </w:rPr>
        <w:t xml:space="preserve"> &lt;&lt; אורח &gt;&gt;</w:t>
      </w:r>
      <w:r w:rsidR="006A51CD">
        <w:rPr>
          <w:rtl/>
          <w:lang w:eastAsia="he-IL"/>
        </w:rPr>
        <w:t xml:space="preserve"> </w:t>
      </w:r>
      <w:r>
        <w:rPr>
          <w:rtl/>
          <w:lang w:eastAsia="he-IL"/>
        </w:rPr>
        <w:t xml:space="preserve"> </w:t>
      </w:r>
      <w:bookmarkEnd w:id="1220"/>
    </w:p>
    <w:p w:rsidR="00233293" w:rsidRDefault="00233293" w:rsidP="00233293">
      <w:pPr>
        <w:pStyle w:val="KeepWithNext"/>
        <w:rPr>
          <w:rtl/>
          <w:lang w:eastAsia="he-IL"/>
        </w:rPr>
      </w:pPr>
    </w:p>
    <w:p w:rsidR="00233293" w:rsidRDefault="00233293" w:rsidP="00233293">
      <w:pPr>
        <w:rPr>
          <w:rtl/>
          <w:lang w:eastAsia="he-IL"/>
        </w:rPr>
      </w:pPr>
      <w:bookmarkStart w:id="1221" w:name="_ETM_Q1_4184145"/>
      <w:bookmarkStart w:id="1222" w:name="_ETM_Q1_4184168"/>
      <w:bookmarkEnd w:id="1221"/>
      <w:bookmarkEnd w:id="1222"/>
      <w:r>
        <w:rPr>
          <w:rFonts w:hint="cs"/>
          <w:rtl/>
          <w:lang w:eastAsia="he-IL"/>
        </w:rPr>
        <w:t xml:space="preserve">אפשר לדווח דרך מוקד "קול הבריאות". </w:t>
      </w:r>
    </w:p>
    <w:p w:rsidR="00233293" w:rsidRDefault="00233293" w:rsidP="00233293">
      <w:pPr>
        <w:rPr>
          <w:rtl/>
          <w:lang w:eastAsia="he-IL"/>
        </w:rPr>
      </w:pPr>
    </w:p>
    <w:p w:rsidR="00233293" w:rsidRDefault="00233293" w:rsidP="00233293">
      <w:pPr>
        <w:pStyle w:val="a4"/>
        <w:keepNext/>
        <w:rPr>
          <w:rtl/>
        </w:rPr>
      </w:pPr>
      <w:bookmarkStart w:id="1223" w:name="_ETM_Q1_4187774"/>
      <w:bookmarkStart w:id="1224" w:name="ET_speaker_5726_319"/>
      <w:bookmarkEnd w:id="1223"/>
      <w:r w:rsidRPr="00233293">
        <w:rPr>
          <w:rStyle w:val="TagStyle"/>
          <w:rtl/>
        </w:rPr>
        <w:t xml:space="preserve">&lt;&lt; דובר &gt;&gt; </w:t>
      </w:r>
      <w:r>
        <w:rPr>
          <w:rtl/>
        </w:rPr>
        <w:t>ינון אזולאי (ש"ס):</w:t>
      </w:r>
      <w:r w:rsidRPr="00233293">
        <w:rPr>
          <w:rStyle w:val="TagStyle"/>
          <w:rtl/>
        </w:rPr>
        <w:t xml:space="preserve"> &lt;&lt; דובר &gt;&gt;</w:t>
      </w:r>
      <w:r w:rsidR="006A51CD">
        <w:rPr>
          <w:rtl/>
        </w:rPr>
        <w:t xml:space="preserve"> </w:t>
      </w:r>
      <w:r>
        <w:rPr>
          <w:rtl/>
        </w:rPr>
        <w:t xml:space="preserve"> </w:t>
      </w:r>
      <w:bookmarkEnd w:id="1224"/>
    </w:p>
    <w:p w:rsidR="00233293" w:rsidRDefault="00233293" w:rsidP="00233293">
      <w:pPr>
        <w:pStyle w:val="KeepWithNext"/>
        <w:rPr>
          <w:rtl/>
          <w:lang w:eastAsia="he-IL"/>
        </w:rPr>
      </w:pPr>
    </w:p>
    <w:p w:rsidR="00233293" w:rsidRDefault="00233293" w:rsidP="00233293">
      <w:pPr>
        <w:rPr>
          <w:rtl/>
          <w:lang w:eastAsia="he-IL"/>
        </w:rPr>
      </w:pPr>
      <w:bookmarkStart w:id="1225" w:name="_ETM_Q1_4188341"/>
      <w:bookmarkStart w:id="1226" w:name="_ETM_Q1_4188388"/>
      <w:bookmarkEnd w:id="1225"/>
      <w:bookmarkEnd w:id="1226"/>
      <w:r>
        <w:rPr>
          <w:rFonts w:hint="cs"/>
          <w:rtl/>
          <w:lang w:eastAsia="he-IL"/>
        </w:rPr>
        <w:t xml:space="preserve">תודה רבה. </w:t>
      </w:r>
    </w:p>
    <w:p w:rsidR="00233293" w:rsidRDefault="00233293" w:rsidP="00233293">
      <w:pPr>
        <w:rPr>
          <w:rtl/>
          <w:lang w:eastAsia="he-IL"/>
        </w:rPr>
      </w:pPr>
      <w:bookmarkStart w:id="1227" w:name="_ETM_Q1_4190472"/>
      <w:bookmarkStart w:id="1228" w:name="_ETM_Q1_4190581"/>
      <w:bookmarkEnd w:id="1227"/>
      <w:bookmarkEnd w:id="1228"/>
    </w:p>
    <w:p w:rsidR="00233293" w:rsidRDefault="00233293" w:rsidP="00233293">
      <w:pPr>
        <w:pStyle w:val="af9"/>
        <w:keepNext/>
        <w:rPr>
          <w:rtl/>
          <w:lang w:eastAsia="he-IL"/>
        </w:rPr>
      </w:pPr>
      <w:bookmarkStart w:id="1229" w:name="ET_guest_766448_320"/>
      <w:r w:rsidRPr="00233293">
        <w:rPr>
          <w:rStyle w:val="TagStyle"/>
          <w:rtl/>
        </w:rPr>
        <w:t xml:space="preserve"> &lt;&lt; אורח &gt;&gt; </w:t>
      </w:r>
      <w:r>
        <w:rPr>
          <w:rtl/>
          <w:lang w:eastAsia="he-IL"/>
        </w:rPr>
        <w:t>אורי כץ:</w:t>
      </w:r>
      <w:r w:rsidRPr="00233293">
        <w:rPr>
          <w:rStyle w:val="TagStyle"/>
          <w:rtl/>
        </w:rPr>
        <w:t xml:space="preserve"> &lt;&lt; אורח &gt;&gt;</w:t>
      </w:r>
      <w:r w:rsidR="006A51CD">
        <w:rPr>
          <w:rtl/>
          <w:lang w:eastAsia="he-IL"/>
        </w:rPr>
        <w:t xml:space="preserve"> </w:t>
      </w:r>
      <w:r>
        <w:rPr>
          <w:rtl/>
          <w:lang w:eastAsia="he-IL"/>
        </w:rPr>
        <w:t xml:space="preserve"> </w:t>
      </w:r>
      <w:bookmarkEnd w:id="1229"/>
    </w:p>
    <w:p w:rsidR="00233293" w:rsidRDefault="00233293" w:rsidP="00233293">
      <w:pPr>
        <w:pStyle w:val="KeepWithNext"/>
        <w:rPr>
          <w:rtl/>
          <w:lang w:eastAsia="he-IL"/>
        </w:rPr>
      </w:pPr>
    </w:p>
    <w:p w:rsidR="00233293" w:rsidRDefault="00233293" w:rsidP="00233293">
      <w:pPr>
        <w:rPr>
          <w:rtl/>
          <w:lang w:eastAsia="he-IL"/>
        </w:rPr>
      </w:pPr>
      <w:r>
        <w:rPr>
          <w:rFonts w:hint="cs"/>
          <w:rtl/>
          <w:lang w:eastAsia="he-IL"/>
        </w:rPr>
        <w:t>נמשיך לקרוא:</w:t>
      </w:r>
    </w:p>
    <w:p w:rsidR="00233293" w:rsidRDefault="00233293" w:rsidP="00233293">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569"/>
        <w:gridCol w:w="524"/>
        <w:gridCol w:w="527"/>
        <w:gridCol w:w="524"/>
        <w:gridCol w:w="6501"/>
      </w:tblGrid>
      <w:tr w:rsidR="00233293" w:rsidRPr="006701ED" w:rsidTr="00840643">
        <w:trPr>
          <w:cantSplit/>
        </w:trPr>
        <w:tc>
          <w:tcPr>
            <w:tcW w:w="1569" w:type="dxa"/>
            <w:tcMar>
              <w:top w:w="79" w:type="dxa"/>
              <w:left w:w="0" w:type="dxa"/>
              <w:bottom w:w="79" w:type="dxa"/>
              <w:right w:w="0" w:type="dxa"/>
            </w:tcMar>
            <w:hideMark/>
          </w:tcPr>
          <w:p w:rsidR="00233293" w:rsidRPr="006701ED" w:rsidRDefault="00233293" w:rsidP="00840643">
            <w:pPr>
              <w:pStyle w:val="TableSideHeading"/>
              <w:rPr>
                <w:rFonts w:ascii="David" w:hAnsi="David"/>
                <w:sz w:val="26"/>
                <w:rtl/>
              </w:rPr>
            </w:pPr>
            <w:r w:rsidRPr="006701ED">
              <w:rPr>
                <w:rFonts w:ascii="David" w:hAnsi="David"/>
                <w:sz w:val="26"/>
                <w:rtl/>
              </w:rPr>
              <w:t>תיקון סעיף 26ב</w:t>
            </w:r>
          </w:p>
        </w:tc>
        <w:tc>
          <w:tcPr>
            <w:tcW w:w="524" w:type="dxa"/>
            <w:tcMar>
              <w:top w:w="79" w:type="dxa"/>
              <w:left w:w="0" w:type="dxa"/>
              <w:bottom w:w="79" w:type="dxa"/>
              <w:right w:w="0" w:type="dxa"/>
            </w:tcMar>
            <w:hideMark/>
          </w:tcPr>
          <w:p w:rsidR="00233293" w:rsidRPr="006701ED" w:rsidRDefault="00233293" w:rsidP="00840643">
            <w:pPr>
              <w:pStyle w:val="TableText"/>
              <w:rPr>
                <w:rFonts w:ascii="David" w:hAnsi="David"/>
                <w:sz w:val="26"/>
                <w:rtl/>
              </w:rPr>
            </w:pPr>
            <w:r w:rsidRPr="006701ED">
              <w:rPr>
                <w:rFonts w:ascii="David" w:hAnsi="David"/>
                <w:sz w:val="26"/>
                <w:rtl/>
              </w:rPr>
              <w:t>2.</w:t>
            </w:r>
          </w:p>
        </w:tc>
        <w:tc>
          <w:tcPr>
            <w:tcW w:w="7552" w:type="dxa"/>
            <w:gridSpan w:val="3"/>
            <w:tcMar>
              <w:top w:w="79" w:type="dxa"/>
              <w:left w:w="0" w:type="dxa"/>
              <w:bottom w:w="79" w:type="dxa"/>
              <w:right w:w="0" w:type="dxa"/>
            </w:tcMar>
            <w:hideMark/>
          </w:tcPr>
          <w:p w:rsidR="00233293" w:rsidRPr="006701ED" w:rsidRDefault="00233293" w:rsidP="00840643">
            <w:pPr>
              <w:pStyle w:val="TableBlock"/>
              <w:rPr>
                <w:rFonts w:ascii="David" w:hAnsi="David"/>
                <w:sz w:val="26"/>
                <w:rtl/>
              </w:rPr>
            </w:pPr>
            <w:r w:rsidRPr="006701ED">
              <w:rPr>
                <w:rFonts w:ascii="David" w:hAnsi="David"/>
                <w:sz w:val="26"/>
                <w:rtl/>
              </w:rPr>
              <w:t>בסעיף 26ב לחוק העיקרי –</w:t>
            </w:r>
          </w:p>
        </w:tc>
      </w:tr>
      <w:tr w:rsidR="00233293" w:rsidRPr="006701ED" w:rsidTr="00840643">
        <w:trPr>
          <w:cantSplit/>
        </w:trPr>
        <w:tc>
          <w:tcPr>
            <w:tcW w:w="1569" w:type="dxa"/>
            <w:tcMar>
              <w:top w:w="79" w:type="dxa"/>
              <w:left w:w="0" w:type="dxa"/>
              <w:bottom w:w="79" w:type="dxa"/>
              <w:right w:w="0" w:type="dxa"/>
            </w:tcMar>
          </w:tcPr>
          <w:p w:rsidR="00233293" w:rsidRPr="006701ED" w:rsidRDefault="00233293" w:rsidP="00840643">
            <w:pPr>
              <w:pStyle w:val="TableSideHeading"/>
              <w:rPr>
                <w:rFonts w:ascii="David" w:hAnsi="David"/>
                <w:sz w:val="26"/>
                <w:rtl/>
              </w:rPr>
            </w:pPr>
          </w:p>
        </w:tc>
        <w:tc>
          <w:tcPr>
            <w:tcW w:w="524" w:type="dxa"/>
            <w:tcMar>
              <w:top w:w="79" w:type="dxa"/>
              <w:left w:w="0" w:type="dxa"/>
              <w:bottom w:w="79" w:type="dxa"/>
              <w:right w:w="0" w:type="dxa"/>
            </w:tcMar>
          </w:tcPr>
          <w:p w:rsidR="00233293" w:rsidRPr="006701ED" w:rsidRDefault="00233293" w:rsidP="00840643">
            <w:pPr>
              <w:pStyle w:val="TableText"/>
              <w:rPr>
                <w:rFonts w:ascii="David" w:hAnsi="David"/>
                <w:sz w:val="26"/>
                <w:rtl/>
              </w:rPr>
            </w:pPr>
          </w:p>
        </w:tc>
        <w:tc>
          <w:tcPr>
            <w:tcW w:w="7552" w:type="dxa"/>
            <w:gridSpan w:val="3"/>
            <w:tcMar>
              <w:top w:w="79" w:type="dxa"/>
              <w:left w:w="0" w:type="dxa"/>
              <w:bottom w:w="79" w:type="dxa"/>
              <w:right w:w="0" w:type="dxa"/>
            </w:tcMar>
            <w:hideMark/>
          </w:tcPr>
          <w:p w:rsidR="00233293" w:rsidRPr="006701ED" w:rsidRDefault="00233293" w:rsidP="00840643">
            <w:pPr>
              <w:pStyle w:val="TableBlock"/>
              <w:rPr>
                <w:rFonts w:ascii="David" w:hAnsi="David"/>
                <w:sz w:val="26"/>
                <w:rtl/>
              </w:rPr>
            </w:pPr>
            <w:r w:rsidRPr="006701ED">
              <w:rPr>
                <w:rFonts w:ascii="David" w:hAnsi="David"/>
                <w:sz w:val="26"/>
                <w:rtl/>
              </w:rPr>
              <w:t>(1)</w:t>
            </w:r>
            <w:r w:rsidRPr="006701ED">
              <w:rPr>
                <w:rFonts w:ascii="David" w:hAnsi="David"/>
                <w:sz w:val="26"/>
                <w:rtl/>
              </w:rPr>
              <w:tab/>
              <w:t>במקום סעיף קטן (א) יבוא:</w:t>
            </w:r>
          </w:p>
        </w:tc>
      </w:tr>
      <w:tr w:rsidR="00233293" w:rsidRPr="006701ED" w:rsidTr="00840643">
        <w:trPr>
          <w:cantSplit/>
        </w:trPr>
        <w:tc>
          <w:tcPr>
            <w:tcW w:w="1569" w:type="dxa"/>
            <w:tcMar>
              <w:top w:w="79" w:type="dxa"/>
              <w:left w:w="0" w:type="dxa"/>
              <w:bottom w:w="79" w:type="dxa"/>
              <w:right w:w="0" w:type="dxa"/>
            </w:tcMar>
          </w:tcPr>
          <w:p w:rsidR="00233293" w:rsidRPr="006701ED" w:rsidRDefault="00233293" w:rsidP="00840643">
            <w:pPr>
              <w:pStyle w:val="TableSideHeading"/>
              <w:rPr>
                <w:rFonts w:ascii="David" w:hAnsi="David"/>
                <w:sz w:val="26"/>
                <w:rtl/>
              </w:rPr>
            </w:pPr>
          </w:p>
        </w:tc>
        <w:tc>
          <w:tcPr>
            <w:tcW w:w="524" w:type="dxa"/>
            <w:tcMar>
              <w:top w:w="79" w:type="dxa"/>
              <w:left w:w="0" w:type="dxa"/>
              <w:bottom w:w="79" w:type="dxa"/>
              <w:right w:w="0" w:type="dxa"/>
            </w:tcMar>
          </w:tcPr>
          <w:p w:rsidR="00233293" w:rsidRPr="006701ED" w:rsidRDefault="00233293" w:rsidP="00840643">
            <w:pPr>
              <w:pStyle w:val="TableText"/>
              <w:rPr>
                <w:rFonts w:ascii="David" w:hAnsi="David"/>
                <w:sz w:val="26"/>
                <w:rtl/>
              </w:rPr>
            </w:pPr>
          </w:p>
        </w:tc>
        <w:tc>
          <w:tcPr>
            <w:tcW w:w="527" w:type="dxa"/>
            <w:tcMar>
              <w:top w:w="79" w:type="dxa"/>
              <w:left w:w="0" w:type="dxa"/>
              <w:bottom w:w="79" w:type="dxa"/>
              <w:right w:w="0" w:type="dxa"/>
            </w:tcMar>
          </w:tcPr>
          <w:p w:rsidR="00233293" w:rsidRPr="006701ED" w:rsidRDefault="00233293" w:rsidP="00840643">
            <w:pPr>
              <w:pStyle w:val="TableText"/>
              <w:rPr>
                <w:rFonts w:ascii="David" w:hAnsi="David"/>
                <w:sz w:val="26"/>
                <w:rtl/>
              </w:rPr>
            </w:pPr>
          </w:p>
        </w:tc>
        <w:tc>
          <w:tcPr>
            <w:tcW w:w="7025" w:type="dxa"/>
            <w:gridSpan w:val="2"/>
            <w:tcMar>
              <w:top w:w="79" w:type="dxa"/>
              <w:left w:w="0" w:type="dxa"/>
              <w:bottom w:w="79" w:type="dxa"/>
              <w:right w:w="0" w:type="dxa"/>
            </w:tcMar>
            <w:hideMark/>
          </w:tcPr>
          <w:p w:rsidR="00233293" w:rsidRPr="006701ED" w:rsidRDefault="00233293" w:rsidP="00840643">
            <w:pPr>
              <w:pStyle w:val="TableBlock"/>
              <w:rPr>
                <w:rFonts w:ascii="David" w:hAnsi="David"/>
                <w:sz w:val="26"/>
                <w:rtl/>
              </w:rPr>
            </w:pPr>
            <w:r w:rsidRPr="006701ED">
              <w:rPr>
                <w:rFonts w:ascii="David" w:hAnsi="David"/>
                <w:sz w:val="26"/>
                <w:rtl/>
              </w:rPr>
              <w:t xml:space="preserve">"(א)עובד כמפורט בפסקאות (1) ו-(2) </w:t>
            </w:r>
            <w:r>
              <w:rPr>
                <w:rFonts w:ascii="David" w:hAnsi="David" w:hint="cs"/>
                <w:sz w:val="26"/>
                <w:rtl/>
              </w:rPr>
              <w:t xml:space="preserve">להלן, </w:t>
            </w:r>
            <w:r w:rsidRPr="006701ED">
              <w:rPr>
                <w:rFonts w:ascii="David" w:hAnsi="David"/>
                <w:sz w:val="26"/>
                <w:rtl/>
              </w:rPr>
              <w:t>זכאי לקבל ממעסיקו תשלום כמפורט באותן פסקאות בעד ימי העבודה שבהם נעדר מעבודתו בתקופת הבידוד, למעט תשלום בעד יום עבודה מלא אחד באותה תקופה, ואולם העובד זכאי לבחור לקבל תשלום גם בעד יום העבודה האמור, על חשבון יום חופשה המגיע לו (להלן – דמי בידוד):</w:t>
            </w:r>
          </w:p>
        </w:tc>
      </w:tr>
      <w:tr w:rsidR="00233293" w:rsidRPr="006701ED" w:rsidTr="00840643">
        <w:trPr>
          <w:cantSplit/>
        </w:trPr>
        <w:tc>
          <w:tcPr>
            <w:tcW w:w="1569" w:type="dxa"/>
            <w:tcMar>
              <w:top w:w="91" w:type="dxa"/>
              <w:left w:w="0" w:type="dxa"/>
              <w:bottom w:w="91" w:type="dxa"/>
              <w:right w:w="0" w:type="dxa"/>
            </w:tcMar>
          </w:tcPr>
          <w:p w:rsidR="00233293" w:rsidRPr="006701ED" w:rsidRDefault="00233293" w:rsidP="00840643">
            <w:pPr>
              <w:pStyle w:val="TableSideHeading"/>
              <w:rPr>
                <w:rFonts w:ascii="David" w:hAnsi="David"/>
                <w:sz w:val="26"/>
                <w:rtl/>
              </w:rPr>
            </w:pPr>
          </w:p>
        </w:tc>
        <w:tc>
          <w:tcPr>
            <w:tcW w:w="524" w:type="dxa"/>
            <w:tcMar>
              <w:top w:w="91" w:type="dxa"/>
              <w:left w:w="0" w:type="dxa"/>
              <w:bottom w:w="91" w:type="dxa"/>
              <w:right w:w="0" w:type="dxa"/>
            </w:tcMar>
          </w:tcPr>
          <w:p w:rsidR="00233293" w:rsidRPr="006701ED" w:rsidRDefault="00233293" w:rsidP="00840643">
            <w:pPr>
              <w:pStyle w:val="TableText"/>
              <w:rPr>
                <w:rFonts w:ascii="David" w:hAnsi="David"/>
                <w:sz w:val="26"/>
                <w:rtl/>
              </w:rPr>
            </w:pPr>
          </w:p>
        </w:tc>
        <w:tc>
          <w:tcPr>
            <w:tcW w:w="527" w:type="dxa"/>
            <w:tcMar>
              <w:top w:w="91" w:type="dxa"/>
              <w:left w:w="0" w:type="dxa"/>
              <w:bottom w:w="91" w:type="dxa"/>
              <w:right w:w="0" w:type="dxa"/>
            </w:tcMar>
          </w:tcPr>
          <w:p w:rsidR="00233293" w:rsidRPr="006701ED" w:rsidRDefault="00233293" w:rsidP="00840643">
            <w:pPr>
              <w:pStyle w:val="TableText"/>
              <w:rPr>
                <w:rFonts w:ascii="David" w:hAnsi="David"/>
                <w:sz w:val="26"/>
                <w:rtl/>
              </w:rPr>
            </w:pPr>
          </w:p>
        </w:tc>
        <w:tc>
          <w:tcPr>
            <w:tcW w:w="524" w:type="dxa"/>
            <w:tcMar>
              <w:top w:w="91" w:type="dxa"/>
              <w:left w:w="0" w:type="dxa"/>
              <w:bottom w:w="91" w:type="dxa"/>
              <w:right w:w="0" w:type="dxa"/>
            </w:tcMar>
          </w:tcPr>
          <w:p w:rsidR="00233293" w:rsidRPr="006701ED" w:rsidRDefault="00233293" w:rsidP="00840643">
            <w:pPr>
              <w:pStyle w:val="TableText"/>
              <w:rPr>
                <w:rFonts w:ascii="David" w:hAnsi="David"/>
                <w:sz w:val="26"/>
                <w:rtl/>
              </w:rPr>
            </w:pPr>
          </w:p>
        </w:tc>
        <w:tc>
          <w:tcPr>
            <w:tcW w:w="6501" w:type="dxa"/>
            <w:tcMar>
              <w:top w:w="91" w:type="dxa"/>
              <w:left w:w="0" w:type="dxa"/>
              <w:bottom w:w="91" w:type="dxa"/>
              <w:right w:w="0" w:type="dxa"/>
            </w:tcMar>
            <w:hideMark/>
          </w:tcPr>
          <w:p w:rsidR="00233293" w:rsidRPr="006701ED" w:rsidRDefault="00233293" w:rsidP="00840643">
            <w:pPr>
              <w:pStyle w:val="TableBlock"/>
              <w:rPr>
                <w:rFonts w:ascii="David" w:hAnsi="David"/>
                <w:sz w:val="26"/>
                <w:rtl/>
              </w:rPr>
            </w:pPr>
            <w:r w:rsidRPr="006701ED">
              <w:rPr>
                <w:rFonts w:ascii="David" w:hAnsi="David"/>
                <w:sz w:val="26"/>
                <w:rtl/>
              </w:rPr>
              <w:t>(1)</w:t>
            </w:r>
            <w:r w:rsidRPr="006701ED">
              <w:rPr>
                <w:rFonts w:ascii="David" w:hAnsi="David"/>
                <w:sz w:val="26"/>
                <w:rtl/>
              </w:rPr>
              <w:tab/>
              <w:t>עובד בבידוד מזכה או עובד שהוא הורה מלווה – סכום השווה לדמי מחלה לפי סעי</w:t>
            </w:r>
            <w:r>
              <w:rPr>
                <w:rFonts w:ascii="David" w:hAnsi="David" w:hint="cs"/>
                <w:sz w:val="26"/>
                <w:rtl/>
              </w:rPr>
              <w:t>פים</w:t>
            </w:r>
            <w:r w:rsidRPr="006701ED">
              <w:rPr>
                <w:rFonts w:ascii="David" w:hAnsi="David"/>
                <w:sz w:val="26"/>
                <w:rtl/>
              </w:rPr>
              <w:t xml:space="preserve"> 5</w:t>
            </w:r>
            <w:r>
              <w:rPr>
                <w:rFonts w:ascii="David" w:hAnsi="David" w:hint="cs"/>
                <w:sz w:val="26"/>
                <w:rtl/>
              </w:rPr>
              <w:t xml:space="preserve"> ו-6</w:t>
            </w:r>
            <w:r w:rsidRPr="006701ED">
              <w:rPr>
                <w:rFonts w:ascii="David" w:hAnsi="David"/>
                <w:sz w:val="26"/>
                <w:rtl/>
              </w:rPr>
              <w:t xml:space="preserve"> לחוק דמי מחלה</w:t>
            </w:r>
            <w:r>
              <w:rPr>
                <w:rFonts w:ascii="David" w:hAnsi="David" w:hint="cs"/>
                <w:sz w:val="26"/>
                <w:rtl/>
              </w:rPr>
              <w:t>.</w:t>
            </w:r>
          </w:p>
        </w:tc>
      </w:tr>
      <w:tr w:rsidR="00233293" w:rsidRPr="006701ED" w:rsidTr="00840643">
        <w:trPr>
          <w:cantSplit/>
        </w:trPr>
        <w:tc>
          <w:tcPr>
            <w:tcW w:w="1569" w:type="dxa"/>
            <w:tcMar>
              <w:top w:w="91" w:type="dxa"/>
              <w:left w:w="0" w:type="dxa"/>
              <w:bottom w:w="91" w:type="dxa"/>
              <w:right w:w="0" w:type="dxa"/>
            </w:tcMar>
          </w:tcPr>
          <w:p w:rsidR="00233293" w:rsidRPr="006701ED" w:rsidRDefault="00233293" w:rsidP="00840643">
            <w:pPr>
              <w:pStyle w:val="TableSideHeading"/>
              <w:rPr>
                <w:rFonts w:ascii="David" w:hAnsi="David"/>
                <w:sz w:val="26"/>
                <w:rtl/>
              </w:rPr>
            </w:pPr>
          </w:p>
        </w:tc>
        <w:tc>
          <w:tcPr>
            <w:tcW w:w="524" w:type="dxa"/>
            <w:tcMar>
              <w:top w:w="91" w:type="dxa"/>
              <w:left w:w="0" w:type="dxa"/>
              <w:bottom w:w="91" w:type="dxa"/>
              <w:right w:w="0" w:type="dxa"/>
            </w:tcMar>
          </w:tcPr>
          <w:p w:rsidR="00233293" w:rsidRPr="006701ED" w:rsidRDefault="00233293" w:rsidP="00840643">
            <w:pPr>
              <w:pStyle w:val="TableText"/>
              <w:rPr>
                <w:rFonts w:ascii="David" w:hAnsi="David"/>
                <w:sz w:val="26"/>
                <w:rtl/>
              </w:rPr>
            </w:pPr>
          </w:p>
        </w:tc>
        <w:tc>
          <w:tcPr>
            <w:tcW w:w="527" w:type="dxa"/>
            <w:tcMar>
              <w:top w:w="91" w:type="dxa"/>
              <w:left w:w="0" w:type="dxa"/>
              <w:bottom w:w="91" w:type="dxa"/>
              <w:right w:w="0" w:type="dxa"/>
            </w:tcMar>
          </w:tcPr>
          <w:p w:rsidR="00233293" w:rsidRPr="006701ED" w:rsidRDefault="00233293" w:rsidP="00840643">
            <w:pPr>
              <w:pStyle w:val="TableText"/>
              <w:rPr>
                <w:rFonts w:ascii="David" w:hAnsi="David"/>
                <w:sz w:val="26"/>
                <w:rtl/>
              </w:rPr>
            </w:pPr>
          </w:p>
        </w:tc>
        <w:tc>
          <w:tcPr>
            <w:tcW w:w="524" w:type="dxa"/>
            <w:tcMar>
              <w:top w:w="91" w:type="dxa"/>
              <w:left w:w="0" w:type="dxa"/>
              <w:bottom w:w="91" w:type="dxa"/>
              <w:right w:w="0" w:type="dxa"/>
            </w:tcMar>
          </w:tcPr>
          <w:p w:rsidR="00233293" w:rsidRPr="006701ED" w:rsidRDefault="00233293" w:rsidP="00840643">
            <w:pPr>
              <w:pStyle w:val="TableText"/>
              <w:rPr>
                <w:rFonts w:ascii="David" w:hAnsi="David"/>
                <w:sz w:val="26"/>
                <w:rtl/>
              </w:rPr>
            </w:pPr>
          </w:p>
        </w:tc>
        <w:tc>
          <w:tcPr>
            <w:tcW w:w="6501" w:type="dxa"/>
            <w:tcMar>
              <w:top w:w="91" w:type="dxa"/>
              <w:left w:w="0" w:type="dxa"/>
              <w:bottom w:w="91" w:type="dxa"/>
              <w:right w:w="0" w:type="dxa"/>
            </w:tcMar>
            <w:hideMark/>
          </w:tcPr>
          <w:p w:rsidR="00233293" w:rsidRPr="006701ED" w:rsidRDefault="00233293" w:rsidP="00840643">
            <w:pPr>
              <w:pStyle w:val="TableBlock"/>
              <w:rPr>
                <w:rFonts w:ascii="David" w:hAnsi="David"/>
                <w:sz w:val="26"/>
                <w:rtl/>
              </w:rPr>
            </w:pPr>
            <w:r w:rsidRPr="006701ED">
              <w:rPr>
                <w:rFonts w:ascii="David" w:hAnsi="David"/>
                <w:sz w:val="26"/>
                <w:rtl/>
              </w:rPr>
              <w:t>(2)</w:t>
            </w:r>
            <w:r w:rsidRPr="006701ED">
              <w:rPr>
                <w:rFonts w:ascii="David" w:hAnsi="David"/>
                <w:sz w:val="26"/>
                <w:rtl/>
              </w:rPr>
              <w:tab/>
              <w:t>עובד השוהה בבידוד</w:t>
            </w:r>
            <w:r>
              <w:rPr>
                <w:rFonts w:ascii="David" w:hAnsi="David" w:hint="cs"/>
                <w:sz w:val="26"/>
                <w:rtl/>
              </w:rPr>
              <w:t xml:space="preserve"> שאינו עובד בבידוד מזכה</w:t>
            </w:r>
            <w:r w:rsidRPr="006701ED">
              <w:rPr>
                <w:rFonts w:ascii="David" w:hAnsi="David"/>
                <w:sz w:val="26"/>
                <w:rtl/>
              </w:rPr>
              <w:t xml:space="preserve"> – 75% מהסכום האמור בפסקה (1).</w:t>
            </w:r>
          </w:p>
        </w:tc>
      </w:tr>
    </w:tbl>
    <w:p w:rsidR="00233293" w:rsidRDefault="00233293" w:rsidP="00233293">
      <w:pPr>
        <w:rPr>
          <w:rtl/>
          <w:lang w:eastAsia="he-IL"/>
        </w:rPr>
      </w:pPr>
    </w:p>
    <w:p w:rsidR="00233293" w:rsidRDefault="00233293" w:rsidP="00233293">
      <w:pPr>
        <w:pStyle w:val="af9"/>
        <w:keepNext/>
        <w:rPr>
          <w:rtl/>
          <w:lang w:eastAsia="he-IL"/>
        </w:rPr>
      </w:pPr>
      <w:bookmarkStart w:id="1230" w:name="ET_guest_766448_321"/>
      <w:r w:rsidRPr="00233293">
        <w:rPr>
          <w:rStyle w:val="TagStyle"/>
          <w:rtl/>
        </w:rPr>
        <w:t xml:space="preserve"> &lt;&lt; אורח &gt;&gt; </w:t>
      </w:r>
      <w:r>
        <w:rPr>
          <w:rtl/>
          <w:lang w:eastAsia="he-IL"/>
        </w:rPr>
        <w:t>אורי כץ:</w:t>
      </w:r>
      <w:r w:rsidRPr="00233293">
        <w:rPr>
          <w:rStyle w:val="TagStyle"/>
          <w:rtl/>
        </w:rPr>
        <w:t xml:space="preserve"> &lt;&lt; אורח &gt;&gt;</w:t>
      </w:r>
      <w:r w:rsidR="006A51CD">
        <w:rPr>
          <w:rtl/>
          <w:lang w:eastAsia="he-IL"/>
        </w:rPr>
        <w:t xml:space="preserve"> </w:t>
      </w:r>
      <w:r>
        <w:rPr>
          <w:rtl/>
          <w:lang w:eastAsia="he-IL"/>
        </w:rPr>
        <w:t xml:space="preserve"> </w:t>
      </w:r>
      <w:bookmarkEnd w:id="1230"/>
    </w:p>
    <w:p w:rsidR="00233293" w:rsidRDefault="00233293" w:rsidP="00233293">
      <w:pPr>
        <w:pStyle w:val="KeepWithNext"/>
        <w:rPr>
          <w:rtl/>
          <w:lang w:eastAsia="he-IL"/>
        </w:rPr>
      </w:pPr>
    </w:p>
    <w:p w:rsidR="00233293" w:rsidRDefault="00233293" w:rsidP="00233293">
      <w:pPr>
        <w:rPr>
          <w:rtl/>
          <w:lang w:eastAsia="he-IL"/>
        </w:rPr>
      </w:pPr>
      <w:r>
        <w:rPr>
          <w:rFonts w:hint="cs"/>
          <w:rtl/>
          <w:lang w:eastAsia="he-IL"/>
        </w:rPr>
        <w:t xml:space="preserve">זאת ההפחתה של </w:t>
      </w:r>
      <w:r w:rsidR="00C6026D">
        <w:rPr>
          <w:rFonts w:hint="cs"/>
          <w:rtl/>
          <w:lang w:eastAsia="he-IL"/>
        </w:rPr>
        <w:t xml:space="preserve">75%. עובד שנמצא בבידוד רגיל יקבל </w:t>
      </w:r>
      <w:r w:rsidR="007D73CA">
        <w:rPr>
          <w:rFonts w:hint="cs"/>
          <w:rtl/>
          <w:lang w:eastAsia="he-IL"/>
        </w:rPr>
        <w:t xml:space="preserve">רק </w:t>
      </w:r>
      <w:bookmarkStart w:id="1231" w:name="_ETM_Q1_4236489"/>
      <w:bookmarkEnd w:id="1231"/>
      <w:r w:rsidR="007D73CA">
        <w:rPr>
          <w:rFonts w:hint="cs"/>
          <w:rtl/>
          <w:lang w:eastAsia="he-IL"/>
        </w:rPr>
        <w:t>75%, זו החלופה השנייה. החלופה הראשונה היא עובד בבידוד מזכה, הורה שהתחסן ושוהה בבידוד בגלל ילדו, קטין וכולי.</w:t>
      </w:r>
      <w:bookmarkStart w:id="1232" w:name="_ETM_Q1_4247784"/>
      <w:bookmarkEnd w:id="1232"/>
      <w:r w:rsidR="007D73CA">
        <w:rPr>
          <w:rFonts w:hint="cs"/>
          <w:rtl/>
          <w:lang w:eastAsia="he-IL"/>
        </w:rPr>
        <w:t xml:space="preserve"> כל אלו יקבלו 100%. </w:t>
      </w:r>
    </w:p>
    <w:p w:rsidR="007D73CA" w:rsidRDefault="007D73CA" w:rsidP="00233293">
      <w:pPr>
        <w:rPr>
          <w:rtl/>
          <w:lang w:eastAsia="he-IL"/>
        </w:rPr>
      </w:pPr>
    </w:p>
    <w:p w:rsidR="007D73CA" w:rsidRDefault="007D73CA" w:rsidP="007D73CA">
      <w:pPr>
        <w:pStyle w:val="a4"/>
        <w:keepNext/>
        <w:rPr>
          <w:rtl/>
        </w:rPr>
      </w:pPr>
      <w:bookmarkStart w:id="1233" w:name="ET_speaker_נעה_בן_שבת_322"/>
      <w:r w:rsidRPr="007D73CA">
        <w:rPr>
          <w:rStyle w:val="TagStyle"/>
          <w:rtl/>
        </w:rPr>
        <w:t xml:space="preserve"> &lt;&lt; דובר &gt;&gt; </w:t>
      </w:r>
      <w:r>
        <w:rPr>
          <w:rtl/>
        </w:rPr>
        <w:t>נעה בן שבת:</w:t>
      </w:r>
      <w:r w:rsidRPr="007D73CA">
        <w:rPr>
          <w:rStyle w:val="TagStyle"/>
          <w:rtl/>
        </w:rPr>
        <w:t xml:space="preserve"> &lt;&lt; דובר &gt;&gt;</w:t>
      </w:r>
      <w:r w:rsidR="006A51CD">
        <w:rPr>
          <w:rtl/>
        </w:rPr>
        <w:t xml:space="preserve"> </w:t>
      </w:r>
      <w:r>
        <w:rPr>
          <w:rtl/>
        </w:rPr>
        <w:t xml:space="preserve"> </w:t>
      </w:r>
      <w:bookmarkEnd w:id="1233"/>
    </w:p>
    <w:p w:rsidR="007D73CA" w:rsidRDefault="007D73CA" w:rsidP="007D73CA">
      <w:pPr>
        <w:pStyle w:val="KeepWithNext"/>
        <w:rPr>
          <w:rtl/>
          <w:lang w:eastAsia="he-IL"/>
        </w:rPr>
      </w:pPr>
    </w:p>
    <w:p w:rsidR="007D73CA" w:rsidRDefault="007D73CA" w:rsidP="007D73CA">
      <w:pPr>
        <w:rPr>
          <w:rtl/>
          <w:lang w:eastAsia="he-IL"/>
        </w:rPr>
      </w:pPr>
      <w:r>
        <w:rPr>
          <w:rFonts w:hint="cs"/>
          <w:rtl/>
          <w:lang w:eastAsia="he-IL"/>
        </w:rPr>
        <w:t>איציק, אנחנו משאירים את זה כרגע כהפחתה של סכום הזכאות?</w:t>
      </w:r>
    </w:p>
    <w:p w:rsidR="005248C8" w:rsidRDefault="005248C8" w:rsidP="007D73CA">
      <w:pPr>
        <w:rPr>
          <w:rtl/>
          <w:lang w:eastAsia="he-IL"/>
        </w:rPr>
      </w:pPr>
    </w:p>
    <w:p w:rsidR="007D73CA" w:rsidRDefault="007D73CA" w:rsidP="007D73CA">
      <w:pPr>
        <w:pStyle w:val="af9"/>
        <w:keepNext/>
        <w:rPr>
          <w:rtl/>
          <w:lang w:eastAsia="he-IL"/>
        </w:rPr>
      </w:pPr>
      <w:bookmarkStart w:id="1234" w:name="ET_guest_793178_323"/>
      <w:r w:rsidRPr="007D73CA">
        <w:rPr>
          <w:rStyle w:val="TagStyle"/>
          <w:rtl/>
        </w:rPr>
        <w:t xml:space="preserve">&lt;&lt; אורח &gt;&gt; </w:t>
      </w:r>
      <w:r>
        <w:rPr>
          <w:rtl/>
          <w:lang w:eastAsia="he-IL"/>
        </w:rPr>
        <w:t>איציק דניאל:</w:t>
      </w:r>
      <w:r w:rsidRPr="007D73CA">
        <w:rPr>
          <w:rStyle w:val="TagStyle"/>
          <w:rtl/>
        </w:rPr>
        <w:t xml:space="preserve"> &lt;&lt; אורח &gt;&gt;</w:t>
      </w:r>
      <w:r w:rsidR="006A51CD">
        <w:rPr>
          <w:rtl/>
          <w:lang w:eastAsia="he-IL"/>
        </w:rPr>
        <w:t xml:space="preserve"> </w:t>
      </w:r>
      <w:r>
        <w:rPr>
          <w:rtl/>
          <w:lang w:eastAsia="he-IL"/>
        </w:rPr>
        <w:t xml:space="preserve"> </w:t>
      </w:r>
      <w:bookmarkEnd w:id="1234"/>
    </w:p>
    <w:p w:rsidR="007D73CA" w:rsidRDefault="007D73CA" w:rsidP="007D73CA">
      <w:pPr>
        <w:pStyle w:val="KeepWithNext"/>
        <w:rPr>
          <w:rtl/>
          <w:lang w:eastAsia="he-IL"/>
        </w:rPr>
      </w:pPr>
    </w:p>
    <w:p w:rsidR="007D73CA" w:rsidRDefault="007D73CA" w:rsidP="007D73CA">
      <w:pPr>
        <w:rPr>
          <w:rtl/>
          <w:lang w:eastAsia="he-IL"/>
        </w:rPr>
      </w:pPr>
      <w:r>
        <w:rPr>
          <w:rFonts w:hint="cs"/>
          <w:rtl/>
          <w:lang w:eastAsia="he-IL"/>
        </w:rPr>
        <w:t xml:space="preserve">מה שיש כרגע בנוסח זה מה שיש. אם נמצא פתרון תפעולי יצירתי אז נעדכן. </w:t>
      </w:r>
      <w:r w:rsidR="007C0CBD">
        <w:rPr>
          <w:rFonts w:hint="cs"/>
          <w:rtl/>
          <w:lang w:eastAsia="he-IL"/>
        </w:rPr>
        <w:t xml:space="preserve">כרגע זה בבדיקות. </w:t>
      </w:r>
    </w:p>
    <w:p w:rsidR="007C0CBD" w:rsidRDefault="007C0CBD" w:rsidP="007D73CA">
      <w:pPr>
        <w:rPr>
          <w:rtl/>
          <w:lang w:eastAsia="he-IL"/>
        </w:rPr>
      </w:pPr>
    </w:p>
    <w:p w:rsidR="007C0CBD" w:rsidRDefault="007C0CBD" w:rsidP="007C0CBD">
      <w:pPr>
        <w:pStyle w:val="af9"/>
        <w:keepNext/>
        <w:rPr>
          <w:rtl/>
          <w:lang w:eastAsia="he-IL"/>
        </w:rPr>
      </w:pPr>
      <w:bookmarkStart w:id="1235" w:name="ET_guest_766448_324"/>
      <w:r w:rsidRPr="007C0CBD">
        <w:rPr>
          <w:rStyle w:val="TagStyle"/>
          <w:rtl/>
        </w:rPr>
        <w:t xml:space="preserve"> &lt;&lt; אורח &gt;&gt; </w:t>
      </w:r>
      <w:r>
        <w:rPr>
          <w:rtl/>
          <w:lang w:eastAsia="he-IL"/>
        </w:rPr>
        <w:t>אורי כץ:</w:t>
      </w:r>
      <w:r w:rsidRPr="007C0CBD">
        <w:rPr>
          <w:rStyle w:val="TagStyle"/>
          <w:rtl/>
        </w:rPr>
        <w:t xml:space="preserve"> &lt;&lt; אורח &gt;&gt;</w:t>
      </w:r>
      <w:r w:rsidR="006A51CD">
        <w:rPr>
          <w:rtl/>
          <w:lang w:eastAsia="he-IL"/>
        </w:rPr>
        <w:t xml:space="preserve"> </w:t>
      </w:r>
      <w:r>
        <w:rPr>
          <w:rtl/>
          <w:lang w:eastAsia="he-IL"/>
        </w:rPr>
        <w:t xml:space="preserve"> </w:t>
      </w:r>
      <w:bookmarkEnd w:id="1235"/>
    </w:p>
    <w:p w:rsidR="007C0CBD" w:rsidRDefault="007C0CBD" w:rsidP="007C0CBD">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569"/>
        <w:gridCol w:w="524"/>
        <w:gridCol w:w="527"/>
        <w:gridCol w:w="7025"/>
      </w:tblGrid>
      <w:tr w:rsidR="007C0CBD" w:rsidRPr="006701ED" w:rsidTr="00840643">
        <w:trPr>
          <w:cantSplit/>
        </w:trPr>
        <w:tc>
          <w:tcPr>
            <w:tcW w:w="1569" w:type="dxa"/>
            <w:tcMar>
              <w:top w:w="91" w:type="dxa"/>
              <w:left w:w="0" w:type="dxa"/>
              <w:bottom w:w="91" w:type="dxa"/>
              <w:right w:w="0" w:type="dxa"/>
            </w:tcMar>
          </w:tcPr>
          <w:p w:rsidR="007C0CBD" w:rsidRPr="006701ED" w:rsidRDefault="007C0CBD" w:rsidP="00840643">
            <w:pPr>
              <w:pStyle w:val="TableSideHeading"/>
              <w:rPr>
                <w:rFonts w:ascii="David" w:hAnsi="David"/>
                <w:sz w:val="26"/>
                <w:rtl/>
              </w:rPr>
            </w:pPr>
          </w:p>
        </w:tc>
        <w:tc>
          <w:tcPr>
            <w:tcW w:w="524" w:type="dxa"/>
            <w:tcMar>
              <w:top w:w="91" w:type="dxa"/>
              <w:left w:w="0" w:type="dxa"/>
              <w:bottom w:w="91" w:type="dxa"/>
              <w:right w:w="0" w:type="dxa"/>
            </w:tcMar>
          </w:tcPr>
          <w:p w:rsidR="007C0CBD" w:rsidRPr="006701ED" w:rsidRDefault="007C0CBD" w:rsidP="00840643">
            <w:pPr>
              <w:pStyle w:val="TableText"/>
              <w:rPr>
                <w:rFonts w:ascii="David" w:hAnsi="David"/>
                <w:sz w:val="26"/>
                <w:rtl/>
              </w:rPr>
            </w:pPr>
          </w:p>
        </w:tc>
        <w:tc>
          <w:tcPr>
            <w:tcW w:w="527" w:type="dxa"/>
            <w:tcMar>
              <w:top w:w="91" w:type="dxa"/>
              <w:left w:w="0" w:type="dxa"/>
              <w:bottom w:w="91" w:type="dxa"/>
              <w:right w:w="0" w:type="dxa"/>
            </w:tcMar>
          </w:tcPr>
          <w:p w:rsidR="007C0CBD" w:rsidRPr="006701ED" w:rsidRDefault="007C0CBD" w:rsidP="00840643">
            <w:pPr>
              <w:pStyle w:val="TableText"/>
              <w:rPr>
                <w:rFonts w:ascii="David" w:hAnsi="David"/>
                <w:sz w:val="26"/>
                <w:rtl/>
              </w:rPr>
            </w:pPr>
          </w:p>
        </w:tc>
        <w:tc>
          <w:tcPr>
            <w:tcW w:w="7025" w:type="dxa"/>
            <w:tcMar>
              <w:top w:w="91" w:type="dxa"/>
              <w:left w:w="0" w:type="dxa"/>
              <w:bottom w:w="91" w:type="dxa"/>
              <w:right w:w="0" w:type="dxa"/>
            </w:tcMar>
            <w:hideMark/>
          </w:tcPr>
          <w:p w:rsidR="007C0CBD" w:rsidRPr="00DF364A" w:rsidRDefault="007C0CBD" w:rsidP="00DF364A">
            <w:pPr>
              <w:pStyle w:val="TableBlock"/>
              <w:spacing w:line="240" w:lineRule="auto"/>
              <w:rPr>
                <w:rFonts w:ascii="David" w:hAnsi="David"/>
                <w:sz w:val="24"/>
                <w:szCs w:val="24"/>
                <w:rtl/>
              </w:rPr>
            </w:pPr>
            <w:r w:rsidRPr="00DF364A">
              <w:rPr>
                <w:rFonts w:ascii="David" w:hAnsi="David" w:hint="cs"/>
                <w:sz w:val="24"/>
                <w:szCs w:val="24"/>
                <w:rtl/>
              </w:rPr>
              <w:t>"</w:t>
            </w:r>
            <w:r w:rsidRPr="00DF364A">
              <w:rPr>
                <w:rFonts w:ascii="David" w:hAnsi="David"/>
                <w:sz w:val="24"/>
                <w:szCs w:val="24"/>
                <w:rtl/>
              </w:rPr>
              <w:t>(א1)</w:t>
            </w:r>
            <w:r w:rsidRPr="00DF364A">
              <w:rPr>
                <w:rFonts w:ascii="David" w:hAnsi="David"/>
                <w:spacing w:val="-2"/>
                <w:sz w:val="24"/>
                <w:szCs w:val="24"/>
                <w:rtl/>
              </w:rPr>
              <w:tab/>
            </w:r>
            <w:r w:rsidRPr="00DF364A">
              <w:rPr>
                <w:rFonts w:ascii="David" w:hAnsi="David"/>
                <w:sz w:val="24"/>
                <w:szCs w:val="24"/>
                <w:rtl/>
              </w:rPr>
              <w:t xml:space="preserve">עובדים שהם הורים מלווים אשר נעדרו מעבודתם לסירוגין במהלך תקופת הבידוד של ילדם, יופחת התשלום בעד יום העבודה </w:t>
            </w:r>
            <w:r w:rsidRPr="00DF364A">
              <w:rPr>
                <w:rFonts w:ascii="David" w:hAnsi="David" w:hint="cs"/>
                <w:sz w:val="24"/>
                <w:szCs w:val="24"/>
                <w:rtl/>
              </w:rPr>
              <w:t xml:space="preserve">המלא </w:t>
            </w:r>
            <w:r w:rsidRPr="00DF364A">
              <w:rPr>
                <w:rFonts w:ascii="David" w:hAnsi="David"/>
                <w:sz w:val="24"/>
                <w:szCs w:val="24"/>
                <w:rtl/>
              </w:rPr>
              <w:t>האמור בסעיף קטן (א), רק מהתשלום המגיע להורה הראשון מהם שנעדר מעבודתו במהלך אותה תקופת בידוד, ובלבד שבהצהרה שמסר העובד למעסיקו לפי חוק זה הוא הודיע על ימי ההיעדרות של ההורה השני מעבודתו בשל חובת הבידוד שחלה על ילדם, וצירף אליה הצהרה כאמור שהגיש ההורה השני למעסיקו."</w:t>
            </w:r>
            <w:r w:rsidRPr="00DF364A">
              <w:rPr>
                <w:rFonts w:ascii="David" w:hAnsi="David" w:hint="cs"/>
                <w:sz w:val="24"/>
                <w:szCs w:val="24"/>
                <w:rtl/>
              </w:rPr>
              <w:t>.</w:t>
            </w:r>
          </w:p>
        </w:tc>
      </w:tr>
    </w:tbl>
    <w:p w:rsidR="007C0CBD" w:rsidRDefault="007C0CBD" w:rsidP="007C0CBD">
      <w:pPr>
        <w:rPr>
          <w:rtl/>
          <w:lang w:eastAsia="he-IL"/>
        </w:rPr>
      </w:pPr>
    </w:p>
    <w:p w:rsidR="007C0CBD" w:rsidRDefault="007C0CBD" w:rsidP="007C0CBD">
      <w:pPr>
        <w:pStyle w:val="af9"/>
        <w:keepNext/>
        <w:rPr>
          <w:rtl/>
          <w:lang w:eastAsia="he-IL"/>
        </w:rPr>
      </w:pPr>
      <w:bookmarkStart w:id="1236" w:name="ET_guest_766448_325"/>
      <w:r w:rsidRPr="007C0CBD">
        <w:rPr>
          <w:rStyle w:val="TagStyle"/>
          <w:rtl/>
        </w:rPr>
        <w:t xml:space="preserve"> &lt;&lt; אורח &gt;&gt; </w:t>
      </w:r>
      <w:r>
        <w:rPr>
          <w:rtl/>
          <w:lang w:eastAsia="he-IL"/>
        </w:rPr>
        <w:t>אורי כץ:</w:t>
      </w:r>
      <w:r w:rsidRPr="007C0CBD">
        <w:rPr>
          <w:rStyle w:val="TagStyle"/>
          <w:rtl/>
        </w:rPr>
        <w:t xml:space="preserve"> &lt;&lt; אורח &gt;&gt;</w:t>
      </w:r>
      <w:r w:rsidR="006A51CD">
        <w:rPr>
          <w:rtl/>
          <w:lang w:eastAsia="he-IL"/>
        </w:rPr>
        <w:t xml:space="preserve"> </w:t>
      </w:r>
      <w:r>
        <w:rPr>
          <w:rtl/>
          <w:lang w:eastAsia="he-IL"/>
        </w:rPr>
        <w:t xml:space="preserve"> </w:t>
      </w:r>
      <w:bookmarkEnd w:id="1236"/>
    </w:p>
    <w:p w:rsidR="007C0CBD" w:rsidRDefault="007C0CBD" w:rsidP="007C0CBD">
      <w:pPr>
        <w:pStyle w:val="KeepWithNext"/>
        <w:rPr>
          <w:rtl/>
          <w:lang w:eastAsia="he-IL"/>
        </w:rPr>
      </w:pPr>
    </w:p>
    <w:p w:rsidR="007C0CBD" w:rsidRDefault="007C0CBD" w:rsidP="007C0CBD">
      <w:pPr>
        <w:rPr>
          <w:rtl/>
          <w:lang w:eastAsia="he-IL"/>
        </w:rPr>
      </w:pPr>
      <w:r>
        <w:rPr>
          <w:rFonts w:hint="cs"/>
          <w:rtl/>
          <w:lang w:eastAsia="he-IL"/>
        </w:rPr>
        <w:t xml:space="preserve">כמו שאמרנו פה, אם </w:t>
      </w:r>
      <w:bookmarkStart w:id="1237" w:name="_ETM_Q1_4288620"/>
      <w:bookmarkEnd w:id="1237"/>
      <w:r>
        <w:rPr>
          <w:rFonts w:hint="cs"/>
          <w:rtl/>
          <w:lang w:eastAsia="he-IL"/>
        </w:rPr>
        <w:t>שני ההורים מחוסנים אז הם יכולים להיעדר מהעבודה לסירוגין,</w:t>
      </w:r>
      <w:bookmarkStart w:id="1238" w:name="_ETM_Q1_4291626"/>
      <w:bookmarkEnd w:id="1238"/>
      <w:r>
        <w:rPr>
          <w:rFonts w:hint="cs"/>
          <w:rtl/>
          <w:lang w:eastAsia="he-IL"/>
        </w:rPr>
        <w:t xml:space="preserve"> אין טעם שהורה אחד ייע</w:t>
      </w:r>
      <w:r w:rsidR="005B411F">
        <w:rPr>
          <w:rFonts w:hint="cs"/>
          <w:rtl/>
          <w:lang w:eastAsia="he-IL"/>
        </w:rPr>
        <w:t xml:space="preserve">דר מהעבודה למשך כל תקופת הבידוד, הם יכולים להתחלף ביניהם ועדיין, לשני ההורים יחדיו, ירד רק יום מחלה אחד כאילו מדובר בהורה אחד שנעדר. </w:t>
      </w:r>
    </w:p>
    <w:p w:rsidR="005B411F" w:rsidRDefault="005B411F" w:rsidP="005B411F">
      <w:pPr>
        <w:rPr>
          <w:rtl/>
          <w:lang w:eastAsia="he-IL"/>
        </w:rPr>
      </w:pPr>
      <w:bookmarkStart w:id="1239" w:name="_ETM_Q1_4302348"/>
      <w:bookmarkStart w:id="1240" w:name="_ETM_Q1_4302460"/>
      <w:bookmarkEnd w:id="1239"/>
      <w:bookmarkEnd w:id="1240"/>
    </w:p>
    <w:p w:rsidR="005B411F" w:rsidRDefault="005B411F" w:rsidP="005B411F">
      <w:pPr>
        <w:pStyle w:val="a4"/>
        <w:keepNext/>
        <w:rPr>
          <w:rtl/>
        </w:rPr>
      </w:pPr>
      <w:bookmarkStart w:id="1241" w:name="ET_speaker_נעה_בן_שבת_326"/>
      <w:r w:rsidRPr="005B411F">
        <w:rPr>
          <w:rStyle w:val="TagStyle"/>
          <w:rtl/>
        </w:rPr>
        <w:t xml:space="preserve"> &lt;&lt; דובר &gt;&gt; </w:t>
      </w:r>
      <w:r>
        <w:rPr>
          <w:rtl/>
        </w:rPr>
        <w:t>נעה בן שבת:</w:t>
      </w:r>
      <w:r w:rsidRPr="005B411F">
        <w:rPr>
          <w:rStyle w:val="TagStyle"/>
          <w:rtl/>
        </w:rPr>
        <w:t xml:space="preserve"> &lt;&lt; דובר &gt;&gt;</w:t>
      </w:r>
      <w:r w:rsidR="006A51CD">
        <w:rPr>
          <w:rtl/>
        </w:rPr>
        <w:t xml:space="preserve"> </w:t>
      </w:r>
      <w:r>
        <w:rPr>
          <w:rtl/>
        </w:rPr>
        <w:t xml:space="preserve"> </w:t>
      </w:r>
      <w:bookmarkEnd w:id="1241"/>
    </w:p>
    <w:p w:rsidR="005B411F" w:rsidRDefault="005B411F" w:rsidP="005B411F">
      <w:pPr>
        <w:pStyle w:val="KeepWithNext"/>
        <w:rPr>
          <w:rtl/>
          <w:lang w:eastAsia="he-IL"/>
        </w:rPr>
      </w:pPr>
    </w:p>
    <w:p w:rsidR="005B411F" w:rsidRDefault="005B411F" w:rsidP="005B411F">
      <w:pPr>
        <w:rPr>
          <w:rtl/>
          <w:lang w:eastAsia="he-IL"/>
        </w:rPr>
      </w:pPr>
      <w:r>
        <w:rPr>
          <w:rFonts w:hint="cs"/>
          <w:rtl/>
          <w:lang w:eastAsia="he-IL"/>
        </w:rPr>
        <w:t xml:space="preserve">כוונתך ליום אחד שלא משולם. </w:t>
      </w:r>
    </w:p>
    <w:p w:rsidR="00385845" w:rsidRDefault="00385845" w:rsidP="005B411F">
      <w:pPr>
        <w:rPr>
          <w:rtl/>
          <w:lang w:eastAsia="he-IL"/>
        </w:rPr>
      </w:pPr>
      <w:bookmarkStart w:id="1242" w:name="_ETM_Q1_4308891"/>
      <w:bookmarkStart w:id="1243" w:name="_ETM_Q1_4309023"/>
      <w:bookmarkEnd w:id="1242"/>
      <w:bookmarkEnd w:id="1243"/>
    </w:p>
    <w:p w:rsidR="00385845" w:rsidRDefault="00385845" w:rsidP="00385845">
      <w:pPr>
        <w:pStyle w:val="af9"/>
        <w:keepNext/>
        <w:rPr>
          <w:rtl/>
          <w:lang w:eastAsia="he-IL"/>
        </w:rPr>
      </w:pPr>
      <w:bookmarkStart w:id="1244" w:name="ET_guest_766448_327"/>
      <w:r w:rsidRPr="00385845">
        <w:rPr>
          <w:rStyle w:val="TagStyle"/>
          <w:rtl/>
        </w:rPr>
        <w:t xml:space="preserve"> &lt;&lt; אורח &gt;&gt; </w:t>
      </w:r>
      <w:r>
        <w:rPr>
          <w:rtl/>
          <w:lang w:eastAsia="he-IL"/>
        </w:rPr>
        <w:t>אורי כץ:</w:t>
      </w:r>
      <w:r w:rsidRPr="00385845">
        <w:rPr>
          <w:rStyle w:val="TagStyle"/>
          <w:rtl/>
        </w:rPr>
        <w:t xml:space="preserve"> &lt;&lt; אורח &gt;&gt;</w:t>
      </w:r>
      <w:r w:rsidR="006A51CD">
        <w:rPr>
          <w:rtl/>
          <w:lang w:eastAsia="he-IL"/>
        </w:rPr>
        <w:t xml:space="preserve"> </w:t>
      </w:r>
      <w:r>
        <w:rPr>
          <w:rtl/>
          <w:lang w:eastAsia="he-IL"/>
        </w:rPr>
        <w:t xml:space="preserve"> </w:t>
      </w:r>
      <w:bookmarkEnd w:id="1244"/>
    </w:p>
    <w:p w:rsidR="00385845" w:rsidRDefault="00385845" w:rsidP="00385845">
      <w:pPr>
        <w:pStyle w:val="KeepWithNext"/>
        <w:rPr>
          <w:rtl/>
          <w:lang w:eastAsia="he-IL"/>
        </w:rPr>
      </w:pPr>
    </w:p>
    <w:p w:rsidR="00385845" w:rsidRDefault="00385845" w:rsidP="00385845">
      <w:pPr>
        <w:rPr>
          <w:rtl/>
          <w:lang w:eastAsia="he-IL"/>
        </w:rPr>
      </w:pPr>
      <w:r>
        <w:rPr>
          <w:rFonts w:hint="cs"/>
          <w:rtl/>
          <w:lang w:eastAsia="he-IL"/>
        </w:rPr>
        <w:t xml:space="preserve">רק לאחד מהם ירד יום אחד. </w:t>
      </w:r>
      <w:bookmarkStart w:id="1245" w:name="_ETM_Q1_4311424"/>
      <w:bookmarkEnd w:id="1245"/>
    </w:p>
    <w:p w:rsidR="00385845" w:rsidRDefault="00385845" w:rsidP="00385845">
      <w:pPr>
        <w:rPr>
          <w:rtl/>
          <w:lang w:eastAsia="he-IL"/>
        </w:rPr>
      </w:pPr>
      <w:bookmarkStart w:id="1246" w:name="_ETM_Q1_4311524"/>
      <w:bookmarkEnd w:id="1246"/>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673"/>
        <w:gridCol w:w="8972"/>
      </w:tblGrid>
      <w:tr w:rsidR="00385845" w:rsidRPr="006701ED" w:rsidTr="00840643">
        <w:trPr>
          <w:cantSplit/>
        </w:trPr>
        <w:tc>
          <w:tcPr>
            <w:tcW w:w="527" w:type="dxa"/>
            <w:tcMar>
              <w:top w:w="91" w:type="dxa"/>
              <w:left w:w="0" w:type="dxa"/>
              <w:bottom w:w="91" w:type="dxa"/>
              <w:right w:w="0" w:type="dxa"/>
            </w:tcMar>
          </w:tcPr>
          <w:p w:rsidR="00385845" w:rsidRPr="00385845" w:rsidRDefault="00385845" w:rsidP="00385845">
            <w:pPr>
              <w:pStyle w:val="TableText"/>
              <w:spacing w:line="240" w:lineRule="auto"/>
              <w:rPr>
                <w:rFonts w:ascii="David" w:hAnsi="David"/>
                <w:sz w:val="24"/>
                <w:szCs w:val="24"/>
                <w:rtl/>
              </w:rPr>
            </w:pPr>
          </w:p>
        </w:tc>
        <w:tc>
          <w:tcPr>
            <w:tcW w:w="7025" w:type="dxa"/>
            <w:tcMar>
              <w:top w:w="91" w:type="dxa"/>
              <w:left w:w="0" w:type="dxa"/>
              <w:bottom w:w="91" w:type="dxa"/>
              <w:right w:w="0" w:type="dxa"/>
            </w:tcMar>
            <w:hideMark/>
          </w:tcPr>
          <w:p w:rsidR="00385845" w:rsidRPr="00385845" w:rsidRDefault="00385845" w:rsidP="00385845">
            <w:pPr>
              <w:pStyle w:val="TableBlock"/>
              <w:spacing w:line="240" w:lineRule="auto"/>
              <w:rPr>
                <w:rFonts w:ascii="David" w:hAnsi="David"/>
                <w:sz w:val="24"/>
                <w:szCs w:val="24"/>
                <w:rtl/>
              </w:rPr>
            </w:pPr>
            <w:r w:rsidRPr="00385845">
              <w:rPr>
                <w:rFonts w:ascii="David" w:hAnsi="David" w:hint="cs"/>
                <w:sz w:val="24"/>
                <w:szCs w:val="24"/>
                <w:rtl/>
              </w:rPr>
              <w:t>"</w:t>
            </w:r>
            <w:r w:rsidRPr="00385845">
              <w:rPr>
                <w:rFonts w:ascii="David" w:hAnsi="David"/>
                <w:sz w:val="24"/>
                <w:szCs w:val="24"/>
                <w:rtl/>
              </w:rPr>
              <w:t>(א1)</w:t>
            </w:r>
            <w:r w:rsidRPr="00385845">
              <w:rPr>
                <w:rFonts w:ascii="David" w:hAnsi="David"/>
                <w:spacing w:val="-2"/>
                <w:sz w:val="24"/>
                <w:szCs w:val="24"/>
                <w:rtl/>
              </w:rPr>
              <w:tab/>
            </w:r>
            <w:r w:rsidRPr="00385845">
              <w:rPr>
                <w:rFonts w:ascii="David" w:hAnsi="David"/>
                <w:sz w:val="24"/>
                <w:szCs w:val="24"/>
                <w:rtl/>
              </w:rPr>
              <w:t xml:space="preserve">עובדים שהם הורים מלווים אשר נעדרו מעבודתם לסירוגין במהלך תקופת הבידוד של ילדם, יופחת התשלום בעד יום העבודה </w:t>
            </w:r>
            <w:r w:rsidRPr="00385845">
              <w:rPr>
                <w:rFonts w:ascii="David" w:hAnsi="David" w:hint="cs"/>
                <w:sz w:val="24"/>
                <w:szCs w:val="24"/>
                <w:rtl/>
              </w:rPr>
              <w:t xml:space="preserve">המלא </w:t>
            </w:r>
            <w:r w:rsidRPr="00385845">
              <w:rPr>
                <w:rFonts w:ascii="David" w:hAnsi="David"/>
                <w:sz w:val="24"/>
                <w:szCs w:val="24"/>
                <w:rtl/>
              </w:rPr>
              <w:t>האמור בסעיף קטן (א), רק מהתשלום המגיע להורה הראשון מהם שנעדר מעבודתו במהלך אותה תקופת בידוד, ובלבד שבהצהרה שמסר העובד למעסיקו לפי חוק זה הוא הודיע על ימי ההיעדרות של ההורה השני מעבודתו בשל חובת הבידוד שחלה על ילדם, וצירף אליה הצהרה כאמור שהגיש ההורה השני למעסיקו."</w:t>
            </w:r>
            <w:r w:rsidRPr="00385845">
              <w:rPr>
                <w:rFonts w:ascii="David" w:hAnsi="David" w:hint="cs"/>
                <w:sz w:val="24"/>
                <w:szCs w:val="24"/>
                <w:rtl/>
              </w:rPr>
              <w:t>.</w:t>
            </w:r>
          </w:p>
        </w:tc>
      </w:tr>
      <w:tr w:rsidR="00385845" w:rsidRPr="006701ED" w:rsidTr="00840643">
        <w:trPr>
          <w:cantSplit/>
        </w:trPr>
        <w:tc>
          <w:tcPr>
            <w:tcW w:w="7552" w:type="dxa"/>
            <w:gridSpan w:val="2"/>
            <w:tcMar>
              <w:top w:w="91" w:type="dxa"/>
              <w:left w:w="0" w:type="dxa"/>
              <w:bottom w:w="91" w:type="dxa"/>
              <w:right w:w="0" w:type="dxa"/>
            </w:tcMar>
            <w:hideMark/>
          </w:tcPr>
          <w:p w:rsidR="00385845" w:rsidRPr="00385845" w:rsidRDefault="00385845" w:rsidP="00385845">
            <w:pPr>
              <w:pStyle w:val="TableBlock"/>
              <w:spacing w:line="240" w:lineRule="auto"/>
              <w:rPr>
                <w:rFonts w:ascii="David" w:hAnsi="David"/>
                <w:sz w:val="24"/>
                <w:szCs w:val="24"/>
                <w:rtl/>
              </w:rPr>
            </w:pPr>
            <w:r w:rsidRPr="00385845">
              <w:rPr>
                <w:rFonts w:ascii="David" w:hAnsi="David" w:hint="cs"/>
                <w:sz w:val="24"/>
                <w:szCs w:val="24"/>
                <w:rtl/>
              </w:rPr>
              <w:t>"</w:t>
            </w:r>
            <w:r w:rsidRPr="00385845">
              <w:rPr>
                <w:rFonts w:ascii="David" w:hAnsi="David"/>
                <w:sz w:val="24"/>
                <w:szCs w:val="24"/>
                <w:rtl/>
              </w:rPr>
              <w:t>(2)</w:t>
            </w:r>
            <w:r w:rsidRPr="00385845">
              <w:rPr>
                <w:rFonts w:ascii="David" w:hAnsi="David"/>
                <w:sz w:val="24"/>
                <w:szCs w:val="24"/>
                <w:rtl/>
              </w:rPr>
              <w:tab/>
              <w:t>בסעיף קטן (ב), בהגדרה "הסדר דמי בידוד מיטיב", במקום "לדמי בידוד" יבוא</w:t>
            </w:r>
            <w:r w:rsidRPr="00385845">
              <w:rPr>
                <w:rFonts w:ascii="David" w:hAnsi="David" w:hint="cs"/>
                <w:sz w:val="24"/>
                <w:szCs w:val="24"/>
                <w:rtl/>
              </w:rPr>
              <w:t>:</w:t>
            </w:r>
            <w:r w:rsidRPr="00385845">
              <w:rPr>
                <w:rFonts w:ascii="David" w:hAnsi="David"/>
                <w:sz w:val="24"/>
                <w:szCs w:val="24"/>
                <w:rtl/>
              </w:rPr>
              <w:t xml:space="preserve"> "לתשלום בעד ימי עבודה שבהם נעדר מעבודתו בתקופת הבידוד"</w:t>
            </w:r>
            <w:r w:rsidRPr="00385845">
              <w:rPr>
                <w:rFonts w:ascii="David" w:hAnsi="David" w:hint="cs"/>
                <w:sz w:val="24"/>
                <w:szCs w:val="24"/>
                <w:rtl/>
              </w:rPr>
              <w:t>.</w:t>
            </w:r>
          </w:p>
        </w:tc>
      </w:tr>
      <w:tr w:rsidR="00385845" w:rsidRPr="006701ED" w:rsidTr="00840643">
        <w:trPr>
          <w:cantSplit/>
        </w:trPr>
        <w:tc>
          <w:tcPr>
            <w:tcW w:w="7552" w:type="dxa"/>
            <w:gridSpan w:val="2"/>
            <w:tcMar>
              <w:top w:w="91" w:type="dxa"/>
              <w:left w:w="0" w:type="dxa"/>
              <w:bottom w:w="91" w:type="dxa"/>
              <w:right w:w="0" w:type="dxa"/>
            </w:tcMar>
            <w:hideMark/>
          </w:tcPr>
          <w:p w:rsidR="00385845" w:rsidRPr="00385845" w:rsidRDefault="00385845" w:rsidP="00385845">
            <w:pPr>
              <w:pStyle w:val="TableBlock"/>
              <w:spacing w:line="240" w:lineRule="auto"/>
              <w:rPr>
                <w:rFonts w:ascii="David" w:hAnsi="David"/>
                <w:sz w:val="24"/>
                <w:szCs w:val="24"/>
                <w:rtl/>
              </w:rPr>
            </w:pPr>
            <w:r w:rsidRPr="00385845">
              <w:rPr>
                <w:rFonts w:ascii="David" w:hAnsi="David"/>
                <w:sz w:val="24"/>
                <w:szCs w:val="24"/>
                <w:rtl/>
              </w:rPr>
              <w:t>(3)</w:t>
            </w:r>
            <w:r w:rsidRPr="00385845">
              <w:rPr>
                <w:rFonts w:ascii="David" w:hAnsi="David"/>
                <w:sz w:val="24"/>
                <w:szCs w:val="24"/>
                <w:rtl/>
              </w:rPr>
              <w:tab/>
              <w:t xml:space="preserve">בסעיף קטן (ג), בפסקה (1), במקום "עובד השוהה בבידוד ושולמו" יבוא "עובד ששולמו" ובמקום </w:t>
            </w:r>
            <w:proofErr w:type="spellStart"/>
            <w:r w:rsidRPr="00385845">
              <w:rPr>
                <w:rFonts w:ascii="David" w:hAnsi="David"/>
                <w:sz w:val="24"/>
                <w:szCs w:val="24"/>
                <w:rtl/>
              </w:rPr>
              <w:t>הסיפה</w:t>
            </w:r>
            <w:proofErr w:type="spellEnd"/>
            <w:r w:rsidRPr="00385845">
              <w:rPr>
                <w:rFonts w:ascii="David" w:hAnsi="David"/>
                <w:sz w:val="24"/>
                <w:szCs w:val="24"/>
                <w:rtl/>
              </w:rPr>
              <w:t xml:space="preserve"> החל במילים</w:t>
            </w:r>
            <w:r w:rsidRPr="00385845">
              <w:rPr>
                <w:rFonts w:ascii="David" w:hAnsi="David" w:hint="cs"/>
                <w:sz w:val="24"/>
                <w:szCs w:val="24"/>
                <w:rtl/>
              </w:rPr>
              <w:t>:</w:t>
            </w:r>
            <w:r w:rsidRPr="00385845">
              <w:rPr>
                <w:rFonts w:ascii="David" w:hAnsi="David"/>
                <w:sz w:val="24"/>
                <w:szCs w:val="24"/>
                <w:rtl/>
              </w:rPr>
              <w:t xml:space="preserve"> "ובלבד שלא" יבוא "ובלבד –</w:t>
            </w:r>
          </w:p>
        </w:tc>
      </w:tr>
      <w:tr w:rsidR="00385845" w:rsidRPr="006701ED" w:rsidTr="00840643">
        <w:trPr>
          <w:cantSplit/>
        </w:trPr>
        <w:tc>
          <w:tcPr>
            <w:tcW w:w="527" w:type="dxa"/>
            <w:tcMar>
              <w:top w:w="91" w:type="dxa"/>
              <w:left w:w="0" w:type="dxa"/>
              <w:bottom w:w="91" w:type="dxa"/>
              <w:right w:w="0" w:type="dxa"/>
            </w:tcMar>
          </w:tcPr>
          <w:p w:rsidR="00385845" w:rsidRPr="00385845" w:rsidRDefault="00385845" w:rsidP="00385845">
            <w:pPr>
              <w:pStyle w:val="TableText"/>
              <w:spacing w:line="240" w:lineRule="auto"/>
              <w:rPr>
                <w:rFonts w:ascii="David" w:hAnsi="David"/>
                <w:sz w:val="24"/>
                <w:szCs w:val="24"/>
                <w:rtl/>
              </w:rPr>
            </w:pPr>
          </w:p>
        </w:tc>
        <w:tc>
          <w:tcPr>
            <w:tcW w:w="7025" w:type="dxa"/>
            <w:tcMar>
              <w:top w:w="91" w:type="dxa"/>
              <w:left w:w="0" w:type="dxa"/>
              <w:bottom w:w="91" w:type="dxa"/>
              <w:right w:w="0" w:type="dxa"/>
            </w:tcMar>
            <w:hideMark/>
          </w:tcPr>
          <w:p w:rsidR="00385845" w:rsidRPr="00385845" w:rsidRDefault="00385845" w:rsidP="00385845">
            <w:pPr>
              <w:pStyle w:val="TableBlock"/>
              <w:spacing w:line="240" w:lineRule="auto"/>
              <w:rPr>
                <w:rFonts w:ascii="David" w:hAnsi="David"/>
                <w:sz w:val="24"/>
                <w:szCs w:val="24"/>
                <w:rtl/>
              </w:rPr>
            </w:pPr>
            <w:r w:rsidRPr="00385845">
              <w:rPr>
                <w:rFonts w:ascii="David" w:hAnsi="David"/>
                <w:sz w:val="24"/>
                <w:szCs w:val="24"/>
                <w:rtl/>
              </w:rPr>
              <w:t>(א)</w:t>
            </w:r>
            <w:r w:rsidRPr="00385845">
              <w:rPr>
                <w:rFonts w:ascii="David" w:hAnsi="David"/>
                <w:sz w:val="24"/>
                <w:szCs w:val="24"/>
                <w:rtl/>
              </w:rPr>
              <w:tab/>
              <w:t>שלעובד בבידוד מזכה לא יופחתו יותר מארבעה ימי עבודה בתקופת הבידוד</w:t>
            </w:r>
            <w:r w:rsidRPr="00385845">
              <w:rPr>
                <w:rFonts w:ascii="David" w:hAnsi="David" w:hint="cs"/>
                <w:sz w:val="24"/>
                <w:szCs w:val="24"/>
                <w:rtl/>
              </w:rPr>
              <w:t>".</w:t>
            </w:r>
          </w:p>
        </w:tc>
      </w:tr>
    </w:tbl>
    <w:p w:rsidR="00385845" w:rsidRDefault="00385845" w:rsidP="00385845">
      <w:pPr>
        <w:rPr>
          <w:rtl/>
          <w:lang w:eastAsia="he-IL"/>
        </w:rPr>
      </w:pPr>
    </w:p>
    <w:p w:rsidR="00385845" w:rsidRDefault="00385845" w:rsidP="00385845">
      <w:pPr>
        <w:pStyle w:val="a4"/>
        <w:keepNext/>
        <w:rPr>
          <w:rtl/>
        </w:rPr>
      </w:pPr>
      <w:bookmarkStart w:id="1247" w:name="ET_speaker_5786_328"/>
      <w:r w:rsidRPr="00385845">
        <w:rPr>
          <w:rStyle w:val="TagStyle"/>
          <w:rtl/>
        </w:rPr>
        <w:t xml:space="preserve"> &lt;&lt; דובר &gt;&gt; </w:t>
      </w:r>
      <w:r>
        <w:rPr>
          <w:rtl/>
        </w:rPr>
        <w:t>אופיר כץ (הליכוד):</w:t>
      </w:r>
      <w:r w:rsidRPr="00385845">
        <w:rPr>
          <w:rStyle w:val="TagStyle"/>
          <w:rtl/>
        </w:rPr>
        <w:t xml:space="preserve"> &lt;&lt; דובר &gt;&gt;</w:t>
      </w:r>
      <w:r w:rsidR="006A51CD">
        <w:rPr>
          <w:rtl/>
        </w:rPr>
        <w:t xml:space="preserve"> </w:t>
      </w:r>
      <w:r>
        <w:rPr>
          <w:rtl/>
        </w:rPr>
        <w:t xml:space="preserve"> </w:t>
      </w:r>
      <w:bookmarkEnd w:id="1247"/>
    </w:p>
    <w:p w:rsidR="00385845" w:rsidRDefault="00385845" w:rsidP="00385845">
      <w:pPr>
        <w:pStyle w:val="KeepWithNext"/>
        <w:rPr>
          <w:rtl/>
          <w:lang w:eastAsia="he-IL"/>
        </w:rPr>
      </w:pPr>
    </w:p>
    <w:p w:rsidR="00385845" w:rsidRDefault="00385845" w:rsidP="00385845">
      <w:pPr>
        <w:rPr>
          <w:rtl/>
          <w:lang w:eastAsia="he-IL"/>
        </w:rPr>
      </w:pPr>
      <w:r>
        <w:rPr>
          <w:rFonts w:hint="cs"/>
          <w:rtl/>
          <w:lang w:eastAsia="he-IL"/>
        </w:rPr>
        <w:t>רגע, רגע, מה זה הארבעה ימים האלה?</w:t>
      </w:r>
    </w:p>
    <w:p w:rsidR="00385845" w:rsidRDefault="00385845" w:rsidP="00385845">
      <w:pPr>
        <w:rPr>
          <w:rtl/>
          <w:lang w:eastAsia="he-IL"/>
        </w:rPr>
      </w:pPr>
    </w:p>
    <w:p w:rsidR="00385845" w:rsidRDefault="00385845" w:rsidP="00385845">
      <w:pPr>
        <w:pStyle w:val="af9"/>
        <w:keepNext/>
        <w:rPr>
          <w:rtl/>
          <w:lang w:eastAsia="he-IL"/>
        </w:rPr>
      </w:pPr>
      <w:bookmarkStart w:id="1248" w:name="ET_guest_766448_329"/>
      <w:r w:rsidRPr="00385845">
        <w:rPr>
          <w:rStyle w:val="TagStyle"/>
          <w:rtl/>
        </w:rPr>
        <w:t xml:space="preserve"> &lt;&lt; אורח &gt;&gt; </w:t>
      </w:r>
      <w:r>
        <w:rPr>
          <w:rtl/>
          <w:lang w:eastAsia="he-IL"/>
        </w:rPr>
        <w:t>אורי כץ:</w:t>
      </w:r>
      <w:r w:rsidRPr="00385845">
        <w:rPr>
          <w:rStyle w:val="TagStyle"/>
          <w:rtl/>
        </w:rPr>
        <w:t xml:space="preserve"> &lt;&lt; אורח &gt;&gt;</w:t>
      </w:r>
      <w:r w:rsidR="006A51CD">
        <w:rPr>
          <w:rtl/>
          <w:lang w:eastAsia="he-IL"/>
        </w:rPr>
        <w:t xml:space="preserve"> </w:t>
      </w:r>
      <w:r>
        <w:rPr>
          <w:rtl/>
          <w:lang w:eastAsia="he-IL"/>
        </w:rPr>
        <w:t xml:space="preserve"> </w:t>
      </w:r>
      <w:bookmarkEnd w:id="1248"/>
    </w:p>
    <w:p w:rsidR="00385845" w:rsidRDefault="00385845" w:rsidP="00385845">
      <w:pPr>
        <w:pStyle w:val="KeepWithNext"/>
        <w:rPr>
          <w:rtl/>
          <w:lang w:eastAsia="he-IL"/>
        </w:rPr>
      </w:pPr>
    </w:p>
    <w:p w:rsidR="00385845" w:rsidRDefault="00385845" w:rsidP="00385845">
      <w:pPr>
        <w:rPr>
          <w:rtl/>
          <w:lang w:eastAsia="he-IL"/>
        </w:rPr>
      </w:pPr>
      <w:r>
        <w:rPr>
          <w:rFonts w:hint="cs"/>
          <w:rtl/>
          <w:lang w:eastAsia="he-IL"/>
        </w:rPr>
        <w:t xml:space="preserve">הכלל היום הוא </w:t>
      </w:r>
      <w:r w:rsidR="00130AAE">
        <w:rPr>
          <w:rFonts w:hint="cs"/>
          <w:rtl/>
          <w:lang w:eastAsia="he-IL"/>
        </w:rPr>
        <w:t>שעל כל תקופת בידוד לא מופחתים יותר מארבעה ימים. זה מה שדיברתם בתחילת הוועדה - - - שבעה ימים, יופחתו לו רק ימי מחלה.</w:t>
      </w:r>
    </w:p>
    <w:p w:rsidR="00130AAE" w:rsidRDefault="00130AAE" w:rsidP="00385845">
      <w:pPr>
        <w:rPr>
          <w:rtl/>
          <w:lang w:eastAsia="he-IL"/>
        </w:rPr>
      </w:pPr>
    </w:p>
    <w:p w:rsidR="00130AAE" w:rsidRDefault="00130AAE" w:rsidP="00130AAE">
      <w:pPr>
        <w:pStyle w:val="af6"/>
        <w:keepNext/>
        <w:rPr>
          <w:rtl/>
        </w:rPr>
      </w:pPr>
      <w:bookmarkStart w:id="1249" w:name="ET_yor_5857_330"/>
      <w:r w:rsidRPr="00130AAE">
        <w:rPr>
          <w:rStyle w:val="TagStyle"/>
          <w:rtl/>
        </w:rPr>
        <w:t xml:space="preserve"> &lt;&lt; </w:t>
      </w:r>
      <w:proofErr w:type="spellStart"/>
      <w:r w:rsidRPr="00130AAE">
        <w:rPr>
          <w:rStyle w:val="TagStyle"/>
          <w:rtl/>
        </w:rPr>
        <w:t>יור</w:t>
      </w:r>
      <w:proofErr w:type="spellEnd"/>
      <w:r w:rsidRPr="00130AAE">
        <w:rPr>
          <w:rStyle w:val="TagStyle"/>
          <w:rtl/>
        </w:rPr>
        <w:t xml:space="preserve"> &gt;&gt; </w:t>
      </w:r>
      <w:r>
        <w:rPr>
          <w:rtl/>
        </w:rPr>
        <w:t>היו"ר אלכס קושניר:</w:t>
      </w:r>
      <w:r w:rsidRPr="00130AAE">
        <w:rPr>
          <w:rStyle w:val="TagStyle"/>
          <w:rtl/>
        </w:rPr>
        <w:t xml:space="preserve"> &lt;&lt; </w:t>
      </w:r>
      <w:proofErr w:type="spellStart"/>
      <w:r w:rsidRPr="00130AAE">
        <w:rPr>
          <w:rStyle w:val="TagStyle"/>
          <w:rtl/>
        </w:rPr>
        <w:t>יור</w:t>
      </w:r>
      <w:proofErr w:type="spellEnd"/>
      <w:r w:rsidRPr="00130AAE">
        <w:rPr>
          <w:rStyle w:val="TagStyle"/>
          <w:rtl/>
        </w:rPr>
        <w:t xml:space="preserve"> &gt;&gt;</w:t>
      </w:r>
      <w:r w:rsidR="006A51CD">
        <w:rPr>
          <w:rtl/>
        </w:rPr>
        <w:t xml:space="preserve"> </w:t>
      </w:r>
      <w:r>
        <w:rPr>
          <w:rtl/>
        </w:rPr>
        <w:t xml:space="preserve"> </w:t>
      </w:r>
      <w:bookmarkEnd w:id="1249"/>
    </w:p>
    <w:p w:rsidR="00130AAE" w:rsidRDefault="00130AAE" w:rsidP="00130AAE">
      <w:pPr>
        <w:pStyle w:val="KeepWithNext"/>
        <w:rPr>
          <w:rtl/>
          <w:lang w:eastAsia="he-IL"/>
        </w:rPr>
      </w:pPr>
    </w:p>
    <w:p w:rsidR="00130AAE" w:rsidRDefault="00130AAE" w:rsidP="00130AAE">
      <w:pPr>
        <w:rPr>
          <w:rtl/>
          <w:lang w:eastAsia="he-IL"/>
        </w:rPr>
      </w:pPr>
      <w:r>
        <w:rPr>
          <w:rFonts w:hint="cs"/>
          <w:rtl/>
          <w:lang w:eastAsia="he-IL"/>
        </w:rPr>
        <w:t xml:space="preserve">זה נושא שדורש טיפול, אנחנו נטפל בו. </w:t>
      </w:r>
    </w:p>
    <w:p w:rsidR="00130AAE" w:rsidRDefault="00130AAE" w:rsidP="00130AAE">
      <w:pPr>
        <w:rPr>
          <w:rtl/>
          <w:lang w:eastAsia="he-IL"/>
        </w:rPr>
      </w:pPr>
    </w:p>
    <w:p w:rsidR="00130AAE" w:rsidRDefault="00130AAE" w:rsidP="00130AAE">
      <w:pPr>
        <w:pStyle w:val="af9"/>
        <w:keepNext/>
        <w:rPr>
          <w:rtl/>
          <w:lang w:eastAsia="he-IL"/>
        </w:rPr>
      </w:pPr>
      <w:bookmarkStart w:id="1250" w:name="ET_guest_766448_331"/>
      <w:r w:rsidRPr="00130AAE">
        <w:rPr>
          <w:rStyle w:val="TagStyle"/>
          <w:rtl/>
        </w:rPr>
        <w:t xml:space="preserve"> &lt;&lt; אורח &gt;&gt; </w:t>
      </w:r>
      <w:r>
        <w:rPr>
          <w:rtl/>
          <w:lang w:eastAsia="he-IL"/>
        </w:rPr>
        <w:t>אורי כץ:</w:t>
      </w:r>
      <w:r w:rsidRPr="00130AAE">
        <w:rPr>
          <w:rStyle w:val="TagStyle"/>
          <w:rtl/>
        </w:rPr>
        <w:t xml:space="preserve"> &lt;&lt; אורח &gt;&gt;</w:t>
      </w:r>
      <w:r w:rsidR="006A51CD">
        <w:rPr>
          <w:rtl/>
          <w:lang w:eastAsia="he-IL"/>
        </w:rPr>
        <w:t xml:space="preserve"> </w:t>
      </w:r>
      <w:r>
        <w:rPr>
          <w:rtl/>
          <w:lang w:eastAsia="he-IL"/>
        </w:rPr>
        <w:t xml:space="preserve"> </w:t>
      </w:r>
      <w:bookmarkEnd w:id="1250"/>
    </w:p>
    <w:p w:rsidR="00130AAE" w:rsidRDefault="00130AAE" w:rsidP="00130AAE">
      <w:pPr>
        <w:pStyle w:val="KeepWithNext"/>
        <w:rPr>
          <w:rtl/>
          <w:lang w:eastAsia="he-IL"/>
        </w:rPr>
      </w:pPr>
    </w:p>
    <w:p w:rsidR="00130AAE" w:rsidRDefault="00130AAE" w:rsidP="00130AAE">
      <w:pPr>
        <w:rPr>
          <w:rtl/>
          <w:lang w:eastAsia="he-IL"/>
        </w:rPr>
      </w:pPr>
      <w:r>
        <w:rPr>
          <w:rFonts w:hint="cs"/>
          <w:rtl/>
          <w:lang w:eastAsia="he-IL"/>
        </w:rPr>
        <w:t>כן, פשוט</w:t>
      </w:r>
      <w:r w:rsidR="006A51CD">
        <w:rPr>
          <w:rFonts w:hint="cs"/>
          <w:rtl/>
          <w:lang w:eastAsia="he-IL"/>
        </w:rPr>
        <w:t xml:space="preserve"> </w:t>
      </w:r>
      <w:r>
        <w:rPr>
          <w:rFonts w:hint="cs"/>
          <w:rtl/>
          <w:lang w:eastAsia="he-IL"/>
        </w:rPr>
        <w:t>- - -</w:t>
      </w:r>
      <w:bookmarkStart w:id="1251" w:name="_ETM_Q1_4356698"/>
      <w:bookmarkEnd w:id="1251"/>
    </w:p>
    <w:p w:rsidR="00130AAE" w:rsidRDefault="00130AAE" w:rsidP="00130AAE">
      <w:pPr>
        <w:pStyle w:val="a4"/>
        <w:keepNext/>
        <w:rPr>
          <w:rtl/>
        </w:rPr>
      </w:pPr>
      <w:bookmarkStart w:id="1252" w:name="_ETM_Q1_4356796"/>
      <w:bookmarkStart w:id="1253" w:name="ET_speaker_נעה_בן_שבת_332"/>
      <w:bookmarkEnd w:id="1252"/>
      <w:r w:rsidRPr="00130AAE">
        <w:rPr>
          <w:rStyle w:val="TagStyle"/>
          <w:rtl/>
        </w:rPr>
        <w:t xml:space="preserve">&lt;&lt; דובר &gt;&gt; </w:t>
      </w:r>
      <w:r>
        <w:rPr>
          <w:rtl/>
        </w:rPr>
        <w:t>נעה בן שבת:</w:t>
      </w:r>
      <w:r w:rsidRPr="00130AAE">
        <w:rPr>
          <w:rStyle w:val="TagStyle"/>
          <w:rtl/>
        </w:rPr>
        <w:t xml:space="preserve"> &lt;&lt; דובר &gt;&gt;</w:t>
      </w:r>
      <w:r w:rsidR="006A51CD">
        <w:rPr>
          <w:rtl/>
        </w:rPr>
        <w:t xml:space="preserve"> </w:t>
      </w:r>
      <w:r>
        <w:rPr>
          <w:rtl/>
        </w:rPr>
        <w:t xml:space="preserve"> </w:t>
      </w:r>
      <w:bookmarkEnd w:id="1253"/>
    </w:p>
    <w:p w:rsidR="00130AAE" w:rsidRDefault="00130AAE" w:rsidP="00130AAE">
      <w:pPr>
        <w:pStyle w:val="KeepWithNext"/>
        <w:rPr>
          <w:rtl/>
          <w:lang w:eastAsia="he-IL"/>
        </w:rPr>
      </w:pPr>
    </w:p>
    <w:p w:rsidR="00130AAE" w:rsidRDefault="00130AAE" w:rsidP="00130AAE">
      <w:pPr>
        <w:rPr>
          <w:rtl/>
          <w:lang w:eastAsia="he-IL"/>
        </w:rPr>
      </w:pPr>
      <w:bookmarkStart w:id="1254" w:name="_ETM_Q1_4359280"/>
      <w:bookmarkStart w:id="1255" w:name="_ETM_Q1_4359320"/>
      <w:bookmarkEnd w:id="1254"/>
      <w:bookmarkEnd w:id="1255"/>
      <w:r>
        <w:rPr>
          <w:rFonts w:hint="cs"/>
          <w:rtl/>
          <w:lang w:eastAsia="he-IL"/>
        </w:rPr>
        <w:t xml:space="preserve">אולי יש להבהיר שבהצעת החוק שהובאה בזמנו לוועדת העבודה, רווחה ובריאות דובר על כף שירדו ימי </w:t>
      </w:r>
      <w:r w:rsidR="00840643">
        <w:rPr>
          <w:rFonts w:hint="cs"/>
          <w:rtl/>
          <w:lang w:eastAsia="he-IL"/>
        </w:rPr>
        <w:t>מחלה בעד כל ימי הבידוד. הנוסח הסופי של הצעת החוק דיבר על כך שיורדים רק ארבעה ימי מחלה, לא משנה כמה ימי בידוד משולמים</w:t>
      </w:r>
      <w:r w:rsidR="0099603F">
        <w:rPr>
          <w:rFonts w:hint="cs"/>
          <w:rtl/>
          <w:lang w:eastAsia="he-IL"/>
        </w:rPr>
        <w:t xml:space="preserve">. </w:t>
      </w:r>
      <w:bookmarkStart w:id="1256" w:name="_ETM_Q1_4372583"/>
      <w:bookmarkEnd w:id="1256"/>
      <w:r w:rsidR="0099603F">
        <w:rPr>
          <w:rFonts w:hint="cs"/>
          <w:rtl/>
          <w:lang w:eastAsia="he-IL"/>
        </w:rPr>
        <w:t xml:space="preserve">יש בעצם ניתוק בין הפחתת ימי המחלה לבין הבידוד. </w:t>
      </w:r>
      <w:bookmarkStart w:id="1257" w:name="_ETM_Q1_4377178"/>
      <w:bookmarkEnd w:id="1257"/>
      <w:r w:rsidR="0099603F">
        <w:rPr>
          <w:rFonts w:hint="cs"/>
          <w:rtl/>
          <w:lang w:eastAsia="he-IL"/>
        </w:rPr>
        <w:t xml:space="preserve">למעשה אנחנו מבינים שהעובד משלם ימי מחלה עבור כל אחד ואחד מימי הבידוד, זו התוצאה. </w:t>
      </w:r>
      <w:bookmarkStart w:id="1258" w:name="_ETM_Q1_4390798"/>
      <w:bookmarkEnd w:id="1258"/>
    </w:p>
    <w:p w:rsidR="0099603F" w:rsidRDefault="0099603F" w:rsidP="00130AAE">
      <w:pPr>
        <w:rPr>
          <w:rtl/>
          <w:lang w:eastAsia="he-IL"/>
        </w:rPr>
      </w:pPr>
      <w:bookmarkStart w:id="1259" w:name="_ETM_Q1_4390907"/>
      <w:bookmarkEnd w:id="1259"/>
    </w:p>
    <w:p w:rsidR="0099603F" w:rsidRDefault="0099603F" w:rsidP="0099603F">
      <w:pPr>
        <w:pStyle w:val="a4"/>
        <w:keepNext/>
        <w:rPr>
          <w:rtl/>
        </w:rPr>
      </w:pPr>
      <w:bookmarkStart w:id="1260" w:name="ET_speaker_5786_333"/>
      <w:r w:rsidRPr="0099603F">
        <w:rPr>
          <w:rStyle w:val="TagStyle"/>
          <w:rtl/>
        </w:rPr>
        <w:t xml:space="preserve"> &lt;&lt; דובר &gt;&gt; </w:t>
      </w:r>
      <w:r>
        <w:rPr>
          <w:rtl/>
        </w:rPr>
        <w:t>אופיר כץ (הליכוד):</w:t>
      </w:r>
      <w:r w:rsidRPr="0099603F">
        <w:rPr>
          <w:rStyle w:val="TagStyle"/>
          <w:rtl/>
        </w:rPr>
        <w:t xml:space="preserve"> &lt;&lt; דובר &gt;&gt;</w:t>
      </w:r>
      <w:r w:rsidR="006A51CD">
        <w:rPr>
          <w:rtl/>
        </w:rPr>
        <w:t xml:space="preserve"> </w:t>
      </w:r>
      <w:r>
        <w:rPr>
          <w:rtl/>
        </w:rPr>
        <w:t xml:space="preserve"> </w:t>
      </w:r>
      <w:bookmarkEnd w:id="1260"/>
    </w:p>
    <w:p w:rsidR="0099603F" w:rsidRDefault="0099603F" w:rsidP="0099603F">
      <w:pPr>
        <w:pStyle w:val="KeepWithNext"/>
        <w:rPr>
          <w:rtl/>
          <w:lang w:eastAsia="he-IL"/>
        </w:rPr>
      </w:pPr>
    </w:p>
    <w:p w:rsidR="0099603F" w:rsidRDefault="0099603F" w:rsidP="0099603F">
      <w:pPr>
        <w:rPr>
          <w:rtl/>
          <w:lang w:eastAsia="he-IL"/>
        </w:rPr>
      </w:pPr>
      <w:bookmarkStart w:id="1261" w:name="_ETM_Q1_4392724"/>
      <w:bookmarkStart w:id="1262" w:name="_ETM_Q1_4392757"/>
      <w:bookmarkEnd w:id="1261"/>
      <w:bookmarkEnd w:id="1262"/>
      <w:r>
        <w:rPr>
          <w:rFonts w:hint="cs"/>
          <w:rtl/>
          <w:lang w:eastAsia="he-IL"/>
        </w:rPr>
        <w:t>אני רוצה להגיש הסתייגות, כמובן שאם נפתור את זה אני אסיר אותה. לא יו</w:t>
      </w:r>
      <w:bookmarkStart w:id="1263" w:name="_ETM_Q1_4397284"/>
      <w:bookmarkEnd w:id="1263"/>
      <w:r>
        <w:rPr>
          <w:rFonts w:hint="cs"/>
          <w:rtl/>
          <w:lang w:eastAsia="he-IL"/>
        </w:rPr>
        <w:t>תר משני ימי עבודה. את מצטרפת אלי?</w:t>
      </w:r>
    </w:p>
    <w:p w:rsidR="0099603F" w:rsidRDefault="0099603F" w:rsidP="0099603F">
      <w:pPr>
        <w:rPr>
          <w:rtl/>
          <w:lang w:eastAsia="he-IL"/>
        </w:rPr>
      </w:pPr>
    </w:p>
    <w:p w:rsidR="0099603F" w:rsidRDefault="0099603F" w:rsidP="0099603F">
      <w:pPr>
        <w:pStyle w:val="a4"/>
        <w:keepNext/>
        <w:rPr>
          <w:rtl/>
        </w:rPr>
      </w:pPr>
      <w:bookmarkStart w:id="1264" w:name="ET_speaker_6236_334"/>
      <w:r w:rsidRPr="0099603F">
        <w:rPr>
          <w:rStyle w:val="TagStyle"/>
          <w:rtl/>
        </w:rPr>
        <w:t xml:space="preserve"> &lt;&lt; דובר &gt;&gt; </w:t>
      </w:r>
      <w:r>
        <w:rPr>
          <w:rtl/>
        </w:rPr>
        <w:t>נעמה לזימי (העבודה):</w:t>
      </w:r>
      <w:r w:rsidRPr="0099603F">
        <w:rPr>
          <w:rStyle w:val="TagStyle"/>
          <w:rtl/>
        </w:rPr>
        <w:t xml:space="preserve"> &lt;&lt; דובר &gt;&gt;</w:t>
      </w:r>
      <w:r w:rsidR="006A51CD">
        <w:rPr>
          <w:rtl/>
        </w:rPr>
        <w:t xml:space="preserve"> </w:t>
      </w:r>
      <w:r>
        <w:rPr>
          <w:rtl/>
        </w:rPr>
        <w:t xml:space="preserve"> </w:t>
      </w:r>
      <w:bookmarkEnd w:id="1264"/>
    </w:p>
    <w:p w:rsidR="0099603F" w:rsidRDefault="0099603F" w:rsidP="0099603F">
      <w:pPr>
        <w:pStyle w:val="KeepWithNext"/>
        <w:rPr>
          <w:rtl/>
          <w:lang w:eastAsia="he-IL"/>
        </w:rPr>
      </w:pPr>
    </w:p>
    <w:p w:rsidR="0099603F" w:rsidRDefault="0099603F" w:rsidP="0099603F">
      <w:pPr>
        <w:rPr>
          <w:rtl/>
          <w:lang w:eastAsia="he-IL"/>
        </w:rPr>
      </w:pPr>
      <w:r>
        <w:rPr>
          <w:rFonts w:hint="cs"/>
          <w:rtl/>
          <w:lang w:eastAsia="he-IL"/>
        </w:rPr>
        <w:t>כן.</w:t>
      </w:r>
    </w:p>
    <w:p w:rsidR="0099603F" w:rsidRDefault="0099603F" w:rsidP="0099603F">
      <w:pPr>
        <w:rPr>
          <w:rtl/>
          <w:lang w:eastAsia="he-IL"/>
        </w:rPr>
      </w:pPr>
    </w:p>
    <w:p w:rsidR="0099603F" w:rsidRDefault="0099603F" w:rsidP="0099603F">
      <w:pPr>
        <w:pStyle w:val="a4"/>
        <w:keepNext/>
        <w:rPr>
          <w:rtl/>
        </w:rPr>
      </w:pPr>
      <w:bookmarkStart w:id="1265" w:name="ET_speaker_5726_335"/>
      <w:r w:rsidRPr="0099603F">
        <w:rPr>
          <w:rStyle w:val="TagStyle"/>
          <w:rtl/>
        </w:rPr>
        <w:t xml:space="preserve"> &lt;&lt; דובר &gt;&gt; </w:t>
      </w:r>
      <w:r>
        <w:rPr>
          <w:rtl/>
        </w:rPr>
        <w:t>ינון אזולאי (ש"ס):</w:t>
      </w:r>
      <w:r w:rsidRPr="0099603F">
        <w:rPr>
          <w:rStyle w:val="TagStyle"/>
          <w:rtl/>
        </w:rPr>
        <w:t xml:space="preserve"> &lt;&lt; דובר &gt;&gt;</w:t>
      </w:r>
      <w:r w:rsidR="006A51CD">
        <w:rPr>
          <w:rtl/>
        </w:rPr>
        <w:t xml:space="preserve"> </w:t>
      </w:r>
      <w:r>
        <w:rPr>
          <w:rtl/>
        </w:rPr>
        <w:t xml:space="preserve"> </w:t>
      </w:r>
      <w:bookmarkEnd w:id="1265"/>
    </w:p>
    <w:p w:rsidR="0099603F" w:rsidRDefault="0099603F" w:rsidP="0099603F">
      <w:pPr>
        <w:pStyle w:val="KeepWithNext"/>
        <w:rPr>
          <w:rtl/>
          <w:lang w:eastAsia="he-IL"/>
        </w:rPr>
      </w:pPr>
    </w:p>
    <w:p w:rsidR="0099603F" w:rsidRDefault="0099603F" w:rsidP="0099603F">
      <w:pPr>
        <w:rPr>
          <w:rtl/>
          <w:lang w:eastAsia="he-IL"/>
        </w:rPr>
      </w:pPr>
      <w:r>
        <w:rPr>
          <w:rFonts w:hint="cs"/>
          <w:rtl/>
          <w:lang w:eastAsia="he-IL"/>
        </w:rPr>
        <w:t>גם אני מצטרף</w:t>
      </w:r>
      <w:bookmarkStart w:id="1266" w:name="_ETM_Q1_4411515"/>
      <w:bookmarkStart w:id="1267" w:name="_ETM_Q1_4411675"/>
      <w:bookmarkEnd w:id="1266"/>
      <w:bookmarkEnd w:id="1267"/>
      <w:r>
        <w:rPr>
          <w:rFonts w:hint="cs"/>
          <w:rtl/>
          <w:lang w:eastAsia="he-IL"/>
        </w:rPr>
        <w:t xml:space="preserve">, אנחנו בש"ס מצטרפים לכל ההסתייגויות של אופיר כץ והליכוד. </w:t>
      </w:r>
      <w:bookmarkStart w:id="1268" w:name="_ETM_Q1_4415745"/>
      <w:bookmarkEnd w:id="1268"/>
    </w:p>
    <w:p w:rsidR="0099603F" w:rsidRDefault="0099603F" w:rsidP="0099603F">
      <w:pPr>
        <w:rPr>
          <w:rtl/>
          <w:lang w:eastAsia="he-IL"/>
        </w:rPr>
      </w:pPr>
      <w:bookmarkStart w:id="1269" w:name="_ETM_Q1_4415882"/>
      <w:bookmarkEnd w:id="1269"/>
    </w:p>
    <w:p w:rsidR="0099603F" w:rsidRDefault="0099603F" w:rsidP="0099603F">
      <w:pPr>
        <w:pStyle w:val="af6"/>
        <w:keepNext/>
        <w:rPr>
          <w:rtl/>
        </w:rPr>
      </w:pPr>
      <w:bookmarkStart w:id="1270" w:name="ET_yor_5857_336"/>
      <w:r w:rsidRPr="0099603F">
        <w:rPr>
          <w:rStyle w:val="TagStyle"/>
          <w:rtl/>
        </w:rPr>
        <w:t xml:space="preserve"> &lt;&lt; </w:t>
      </w:r>
      <w:proofErr w:type="spellStart"/>
      <w:r w:rsidRPr="0099603F">
        <w:rPr>
          <w:rStyle w:val="TagStyle"/>
          <w:rtl/>
        </w:rPr>
        <w:t>יור</w:t>
      </w:r>
      <w:proofErr w:type="spellEnd"/>
      <w:r w:rsidRPr="0099603F">
        <w:rPr>
          <w:rStyle w:val="TagStyle"/>
          <w:rtl/>
        </w:rPr>
        <w:t xml:space="preserve"> &gt;&gt; </w:t>
      </w:r>
      <w:r>
        <w:rPr>
          <w:rtl/>
        </w:rPr>
        <w:t>היו"ר אלכס קושניר:</w:t>
      </w:r>
      <w:r w:rsidRPr="0099603F">
        <w:rPr>
          <w:rStyle w:val="TagStyle"/>
          <w:rtl/>
        </w:rPr>
        <w:t xml:space="preserve"> &lt;&lt; </w:t>
      </w:r>
      <w:proofErr w:type="spellStart"/>
      <w:r w:rsidRPr="0099603F">
        <w:rPr>
          <w:rStyle w:val="TagStyle"/>
          <w:rtl/>
        </w:rPr>
        <w:t>יור</w:t>
      </w:r>
      <w:proofErr w:type="spellEnd"/>
      <w:r w:rsidRPr="0099603F">
        <w:rPr>
          <w:rStyle w:val="TagStyle"/>
          <w:rtl/>
        </w:rPr>
        <w:t xml:space="preserve"> &gt;&gt;</w:t>
      </w:r>
      <w:r w:rsidR="006A51CD">
        <w:rPr>
          <w:rtl/>
        </w:rPr>
        <w:t xml:space="preserve"> </w:t>
      </w:r>
      <w:r>
        <w:rPr>
          <w:rtl/>
        </w:rPr>
        <w:t xml:space="preserve"> </w:t>
      </w:r>
      <w:bookmarkEnd w:id="1270"/>
    </w:p>
    <w:p w:rsidR="0099603F" w:rsidRDefault="0099603F" w:rsidP="0099603F">
      <w:pPr>
        <w:pStyle w:val="KeepWithNext"/>
        <w:rPr>
          <w:rtl/>
          <w:lang w:eastAsia="he-IL"/>
        </w:rPr>
      </w:pPr>
    </w:p>
    <w:p w:rsidR="0099603F" w:rsidRDefault="0099603F" w:rsidP="0099603F">
      <w:pPr>
        <w:rPr>
          <w:rtl/>
          <w:lang w:eastAsia="he-IL"/>
        </w:rPr>
      </w:pPr>
      <w:bookmarkStart w:id="1271" w:name="_ETM_Q1_4416991"/>
      <w:bookmarkEnd w:id="1271"/>
      <w:r>
        <w:rPr>
          <w:rFonts w:hint="cs"/>
          <w:rtl/>
          <w:lang w:eastAsia="he-IL"/>
        </w:rPr>
        <w:t>אתה בטוח? בלי יוצא מן הכלל</w:t>
      </w:r>
      <w:bookmarkStart w:id="1272" w:name="_ETM_Q1_4419539"/>
      <w:bookmarkStart w:id="1273" w:name="_ETM_Q1_4419652"/>
      <w:bookmarkEnd w:id="1272"/>
      <w:bookmarkEnd w:id="1273"/>
      <w:r>
        <w:rPr>
          <w:rFonts w:hint="cs"/>
          <w:rtl/>
          <w:lang w:eastAsia="he-IL"/>
        </w:rPr>
        <w:t>?</w:t>
      </w:r>
    </w:p>
    <w:p w:rsidR="0099603F" w:rsidRDefault="0099603F" w:rsidP="0099603F">
      <w:pPr>
        <w:rPr>
          <w:rtl/>
          <w:lang w:eastAsia="he-IL"/>
        </w:rPr>
      </w:pPr>
    </w:p>
    <w:p w:rsidR="0099603F" w:rsidRDefault="0099603F" w:rsidP="0099603F">
      <w:pPr>
        <w:pStyle w:val="a4"/>
        <w:keepNext/>
        <w:rPr>
          <w:rtl/>
        </w:rPr>
      </w:pPr>
      <w:bookmarkStart w:id="1274" w:name="ET_speaker_5726_337"/>
      <w:r w:rsidRPr="0099603F">
        <w:rPr>
          <w:rStyle w:val="TagStyle"/>
          <w:rtl/>
        </w:rPr>
        <w:t xml:space="preserve"> &lt;&lt; דובר &gt;&gt; </w:t>
      </w:r>
      <w:r>
        <w:rPr>
          <w:rtl/>
        </w:rPr>
        <w:t>ינון אזולאי (ש"ס):</w:t>
      </w:r>
      <w:r w:rsidRPr="0099603F">
        <w:rPr>
          <w:rStyle w:val="TagStyle"/>
          <w:rtl/>
        </w:rPr>
        <w:t xml:space="preserve"> &lt;&lt; דובר &gt;&gt;</w:t>
      </w:r>
      <w:r w:rsidR="006A51CD">
        <w:rPr>
          <w:rtl/>
        </w:rPr>
        <w:t xml:space="preserve"> </w:t>
      </w:r>
      <w:r>
        <w:rPr>
          <w:rtl/>
        </w:rPr>
        <w:t xml:space="preserve"> </w:t>
      </w:r>
      <w:bookmarkEnd w:id="1274"/>
    </w:p>
    <w:p w:rsidR="0099603F" w:rsidRDefault="0099603F" w:rsidP="0099603F">
      <w:pPr>
        <w:pStyle w:val="KeepWithNext"/>
        <w:rPr>
          <w:rtl/>
          <w:lang w:eastAsia="he-IL"/>
        </w:rPr>
      </w:pPr>
    </w:p>
    <w:p w:rsidR="0099603F" w:rsidRDefault="0099603F" w:rsidP="0099603F">
      <w:pPr>
        <w:rPr>
          <w:rtl/>
          <w:lang w:eastAsia="he-IL"/>
        </w:rPr>
      </w:pPr>
      <w:r>
        <w:rPr>
          <w:rFonts w:hint="cs"/>
          <w:rtl/>
          <w:lang w:eastAsia="he-IL"/>
        </w:rPr>
        <w:t>אני סומך עליו בעיניים עצומות.</w:t>
      </w:r>
    </w:p>
    <w:p w:rsidR="0099603F" w:rsidRDefault="0099603F" w:rsidP="0099603F">
      <w:pPr>
        <w:rPr>
          <w:rtl/>
          <w:lang w:eastAsia="he-IL"/>
        </w:rPr>
      </w:pPr>
    </w:p>
    <w:p w:rsidR="0099603F" w:rsidRDefault="0099603F" w:rsidP="0099603F">
      <w:pPr>
        <w:pStyle w:val="af6"/>
        <w:keepNext/>
        <w:rPr>
          <w:rtl/>
        </w:rPr>
      </w:pPr>
      <w:bookmarkStart w:id="1275" w:name="ET_yor_5857_338"/>
      <w:r w:rsidRPr="0099603F">
        <w:rPr>
          <w:rStyle w:val="TagStyle"/>
          <w:rtl/>
        </w:rPr>
        <w:t xml:space="preserve"> &lt;&lt; </w:t>
      </w:r>
      <w:proofErr w:type="spellStart"/>
      <w:r w:rsidRPr="0099603F">
        <w:rPr>
          <w:rStyle w:val="TagStyle"/>
          <w:rtl/>
        </w:rPr>
        <w:t>יור</w:t>
      </w:r>
      <w:proofErr w:type="spellEnd"/>
      <w:r w:rsidRPr="0099603F">
        <w:rPr>
          <w:rStyle w:val="TagStyle"/>
          <w:rtl/>
        </w:rPr>
        <w:t xml:space="preserve"> &gt;&gt; </w:t>
      </w:r>
      <w:r>
        <w:rPr>
          <w:rtl/>
        </w:rPr>
        <w:t>היו"ר אלכס קושניר:</w:t>
      </w:r>
      <w:r w:rsidRPr="0099603F">
        <w:rPr>
          <w:rStyle w:val="TagStyle"/>
          <w:rtl/>
        </w:rPr>
        <w:t xml:space="preserve"> &lt;&lt; </w:t>
      </w:r>
      <w:proofErr w:type="spellStart"/>
      <w:r w:rsidRPr="0099603F">
        <w:rPr>
          <w:rStyle w:val="TagStyle"/>
          <w:rtl/>
        </w:rPr>
        <w:t>יור</w:t>
      </w:r>
      <w:proofErr w:type="spellEnd"/>
      <w:r w:rsidRPr="0099603F">
        <w:rPr>
          <w:rStyle w:val="TagStyle"/>
          <w:rtl/>
        </w:rPr>
        <w:t xml:space="preserve"> &gt;&gt;</w:t>
      </w:r>
      <w:r w:rsidR="006A51CD">
        <w:rPr>
          <w:rtl/>
        </w:rPr>
        <w:t xml:space="preserve"> </w:t>
      </w:r>
      <w:r>
        <w:rPr>
          <w:rtl/>
        </w:rPr>
        <w:t xml:space="preserve"> </w:t>
      </w:r>
      <w:bookmarkEnd w:id="1275"/>
    </w:p>
    <w:p w:rsidR="0099603F" w:rsidRDefault="0099603F" w:rsidP="0099603F">
      <w:pPr>
        <w:pStyle w:val="KeepWithNext"/>
        <w:rPr>
          <w:rtl/>
          <w:lang w:eastAsia="he-IL"/>
        </w:rPr>
      </w:pPr>
    </w:p>
    <w:p w:rsidR="0099603F" w:rsidRDefault="0099603F" w:rsidP="0099603F">
      <w:pPr>
        <w:rPr>
          <w:rtl/>
          <w:lang w:eastAsia="he-IL"/>
        </w:rPr>
      </w:pPr>
      <w:r>
        <w:rPr>
          <w:rFonts w:hint="cs"/>
          <w:rtl/>
          <w:lang w:eastAsia="he-IL"/>
        </w:rPr>
        <w:t>טוב, אתם משפחה גרעינית.</w:t>
      </w:r>
      <w:bookmarkStart w:id="1276" w:name="_ETM_Q1_4424093"/>
      <w:bookmarkEnd w:id="1276"/>
    </w:p>
    <w:p w:rsidR="0099603F" w:rsidRDefault="0099603F" w:rsidP="0099603F">
      <w:pPr>
        <w:rPr>
          <w:rtl/>
          <w:lang w:eastAsia="he-IL"/>
        </w:rPr>
      </w:pPr>
      <w:bookmarkStart w:id="1277" w:name="_ETM_Q1_4424192"/>
      <w:bookmarkEnd w:id="1277"/>
    </w:p>
    <w:p w:rsidR="0099603F" w:rsidRDefault="0099603F" w:rsidP="0099603F">
      <w:pPr>
        <w:pStyle w:val="a4"/>
        <w:keepNext/>
        <w:rPr>
          <w:rtl/>
        </w:rPr>
      </w:pPr>
      <w:bookmarkStart w:id="1278" w:name="ET_speaker_5785_339"/>
      <w:r w:rsidRPr="0099603F">
        <w:rPr>
          <w:rStyle w:val="TagStyle"/>
          <w:rtl/>
        </w:rPr>
        <w:t xml:space="preserve"> &lt;&lt; דובר &gt;&gt; </w:t>
      </w:r>
      <w:r>
        <w:rPr>
          <w:rtl/>
        </w:rPr>
        <w:t>עופר כסיף (הרשימה המשותפת):</w:t>
      </w:r>
      <w:r w:rsidRPr="0099603F">
        <w:rPr>
          <w:rStyle w:val="TagStyle"/>
          <w:rtl/>
        </w:rPr>
        <w:t xml:space="preserve"> &lt;&lt; דובר &gt;&gt;</w:t>
      </w:r>
      <w:r w:rsidR="006A51CD">
        <w:rPr>
          <w:rtl/>
        </w:rPr>
        <w:t xml:space="preserve"> </w:t>
      </w:r>
      <w:r>
        <w:rPr>
          <w:rtl/>
        </w:rPr>
        <w:t xml:space="preserve"> </w:t>
      </w:r>
      <w:bookmarkEnd w:id="1278"/>
    </w:p>
    <w:p w:rsidR="0099603F" w:rsidRDefault="0099603F" w:rsidP="0099603F">
      <w:pPr>
        <w:pStyle w:val="KeepWithNext"/>
        <w:rPr>
          <w:rtl/>
          <w:lang w:eastAsia="he-IL"/>
        </w:rPr>
      </w:pPr>
    </w:p>
    <w:p w:rsidR="0099603F" w:rsidRDefault="0099603F" w:rsidP="0099603F">
      <w:pPr>
        <w:rPr>
          <w:rtl/>
          <w:lang w:eastAsia="he-IL"/>
        </w:rPr>
      </w:pPr>
      <w:r>
        <w:rPr>
          <w:rFonts w:hint="cs"/>
          <w:rtl/>
          <w:lang w:eastAsia="he-IL"/>
        </w:rPr>
        <w:t>אתה יודע מה קורה למי שהולך בעיניים עצומות?</w:t>
      </w:r>
    </w:p>
    <w:p w:rsidR="0099603F" w:rsidRDefault="0099603F" w:rsidP="0099603F">
      <w:pPr>
        <w:rPr>
          <w:rtl/>
          <w:lang w:eastAsia="he-IL"/>
        </w:rPr>
      </w:pPr>
      <w:bookmarkStart w:id="1279" w:name="_ETM_Q1_4426595"/>
      <w:bookmarkStart w:id="1280" w:name="_ETM_Q1_4426707"/>
      <w:bookmarkEnd w:id="1279"/>
      <w:bookmarkEnd w:id="1280"/>
    </w:p>
    <w:p w:rsidR="0099603F" w:rsidRDefault="0099603F" w:rsidP="0099603F">
      <w:pPr>
        <w:pStyle w:val="a4"/>
        <w:keepNext/>
        <w:rPr>
          <w:rtl/>
        </w:rPr>
      </w:pPr>
      <w:bookmarkStart w:id="1281" w:name="ET_speaker_5726_340"/>
      <w:r w:rsidRPr="0099603F">
        <w:rPr>
          <w:rStyle w:val="TagStyle"/>
          <w:rtl/>
        </w:rPr>
        <w:t xml:space="preserve"> &lt;&lt; דובר &gt;&gt; </w:t>
      </w:r>
      <w:r>
        <w:rPr>
          <w:rtl/>
        </w:rPr>
        <w:t>ינון אזולאי (ש"ס):</w:t>
      </w:r>
      <w:r w:rsidRPr="0099603F">
        <w:rPr>
          <w:rStyle w:val="TagStyle"/>
          <w:rtl/>
        </w:rPr>
        <w:t xml:space="preserve"> &lt;&lt; דובר &gt;&gt;</w:t>
      </w:r>
      <w:r w:rsidR="006A51CD">
        <w:rPr>
          <w:rtl/>
        </w:rPr>
        <w:t xml:space="preserve"> </w:t>
      </w:r>
      <w:r>
        <w:rPr>
          <w:rtl/>
        </w:rPr>
        <w:t xml:space="preserve"> </w:t>
      </w:r>
      <w:bookmarkEnd w:id="1281"/>
    </w:p>
    <w:p w:rsidR="0099603F" w:rsidRDefault="0099603F" w:rsidP="0099603F">
      <w:pPr>
        <w:pStyle w:val="KeepWithNext"/>
        <w:rPr>
          <w:rtl/>
          <w:lang w:eastAsia="he-IL"/>
        </w:rPr>
      </w:pPr>
    </w:p>
    <w:p w:rsidR="0099603F" w:rsidRDefault="0099603F" w:rsidP="0099603F">
      <w:pPr>
        <w:rPr>
          <w:rtl/>
          <w:lang w:eastAsia="he-IL"/>
        </w:rPr>
      </w:pPr>
      <w:bookmarkStart w:id="1282" w:name="_ETM_Q1_4429603"/>
      <w:bookmarkStart w:id="1283" w:name="_ETM_Q1_4429651"/>
      <w:bookmarkEnd w:id="1282"/>
      <w:bookmarkEnd w:id="1283"/>
      <w:r>
        <w:rPr>
          <w:rFonts w:hint="cs"/>
          <w:rtl/>
          <w:lang w:eastAsia="he-IL"/>
        </w:rPr>
        <w:t xml:space="preserve">אחרי אופיר אין לי בעיה. </w:t>
      </w:r>
    </w:p>
    <w:p w:rsidR="0099603F" w:rsidRDefault="0099603F" w:rsidP="0099603F">
      <w:pPr>
        <w:rPr>
          <w:rtl/>
          <w:lang w:eastAsia="he-IL"/>
        </w:rPr>
      </w:pPr>
      <w:bookmarkStart w:id="1284" w:name="_ETM_Q1_4433414"/>
      <w:bookmarkStart w:id="1285" w:name="_ETM_Q1_4433518"/>
      <w:bookmarkEnd w:id="1284"/>
      <w:bookmarkEnd w:id="1285"/>
    </w:p>
    <w:p w:rsidR="0099603F" w:rsidRDefault="0099603F" w:rsidP="0099603F">
      <w:pPr>
        <w:pStyle w:val="a4"/>
        <w:keepNext/>
        <w:rPr>
          <w:rtl/>
        </w:rPr>
      </w:pPr>
      <w:bookmarkStart w:id="1286" w:name="ET_speaker_נעה_בן_שבת_341"/>
      <w:r w:rsidRPr="0099603F">
        <w:rPr>
          <w:rStyle w:val="TagStyle"/>
          <w:rtl/>
        </w:rPr>
        <w:t xml:space="preserve"> &lt;&lt; דובר &gt;&gt; </w:t>
      </w:r>
      <w:r>
        <w:rPr>
          <w:rtl/>
        </w:rPr>
        <w:t>נעה בן שבת:</w:t>
      </w:r>
      <w:r w:rsidRPr="0099603F">
        <w:rPr>
          <w:rStyle w:val="TagStyle"/>
          <w:rtl/>
        </w:rPr>
        <w:t xml:space="preserve"> &lt;&lt; דובר &gt;&gt;</w:t>
      </w:r>
      <w:r w:rsidR="006A51CD">
        <w:rPr>
          <w:rtl/>
        </w:rPr>
        <w:t xml:space="preserve"> </w:t>
      </w:r>
      <w:r>
        <w:rPr>
          <w:rtl/>
        </w:rPr>
        <w:t xml:space="preserve"> </w:t>
      </w:r>
      <w:bookmarkEnd w:id="1286"/>
    </w:p>
    <w:p w:rsidR="0099603F" w:rsidRDefault="0099603F" w:rsidP="0099603F">
      <w:pPr>
        <w:pStyle w:val="KeepWithNext"/>
        <w:rPr>
          <w:rtl/>
          <w:lang w:eastAsia="he-IL"/>
        </w:rPr>
      </w:pPr>
    </w:p>
    <w:p w:rsidR="0099603F" w:rsidRDefault="0099603F" w:rsidP="0099603F">
      <w:pPr>
        <w:rPr>
          <w:rtl/>
          <w:lang w:eastAsia="he-IL"/>
        </w:rPr>
      </w:pPr>
      <w:r>
        <w:rPr>
          <w:rFonts w:hint="cs"/>
          <w:rtl/>
          <w:lang w:eastAsia="he-IL"/>
        </w:rPr>
        <w:t>רק הערה: העברנו בנוסח שהפסקה הראשונה מדברת על עובד בבידוד מזכה</w:t>
      </w:r>
      <w:bookmarkStart w:id="1287" w:name="_ETM_Q1_4440824"/>
      <w:bookmarkEnd w:id="1287"/>
      <w:r>
        <w:rPr>
          <w:rFonts w:hint="cs"/>
          <w:rtl/>
          <w:lang w:eastAsia="he-IL"/>
        </w:rPr>
        <w:t xml:space="preserve"> - - - סליחה, עוד לא הגענו לזה. </w:t>
      </w:r>
    </w:p>
    <w:p w:rsidR="0099603F" w:rsidRDefault="0099603F" w:rsidP="0099603F">
      <w:pPr>
        <w:rPr>
          <w:rtl/>
          <w:lang w:eastAsia="he-IL"/>
        </w:rPr>
      </w:pPr>
      <w:bookmarkStart w:id="1288" w:name="_ETM_Q1_4446505"/>
      <w:bookmarkStart w:id="1289" w:name="_ETM_Q1_4446597"/>
      <w:bookmarkStart w:id="1290" w:name="_ETM_Q1_4448740"/>
      <w:bookmarkEnd w:id="1288"/>
      <w:bookmarkEnd w:id="1289"/>
      <w:bookmarkEnd w:id="1290"/>
    </w:p>
    <w:p w:rsidR="0099603F" w:rsidRDefault="0099603F" w:rsidP="0099603F">
      <w:pPr>
        <w:pStyle w:val="af9"/>
        <w:keepNext/>
        <w:rPr>
          <w:rtl/>
          <w:lang w:eastAsia="he-IL"/>
        </w:rPr>
      </w:pPr>
      <w:bookmarkStart w:id="1291" w:name="ET_guest_766448_342"/>
      <w:r w:rsidRPr="0099603F">
        <w:rPr>
          <w:rStyle w:val="TagStyle"/>
          <w:rtl/>
        </w:rPr>
        <w:t xml:space="preserve"> &lt;&lt; אורח &gt;&gt; </w:t>
      </w:r>
      <w:r>
        <w:rPr>
          <w:rtl/>
          <w:lang w:eastAsia="he-IL"/>
        </w:rPr>
        <w:t>אורי כץ:</w:t>
      </w:r>
      <w:r w:rsidRPr="0099603F">
        <w:rPr>
          <w:rStyle w:val="TagStyle"/>
          <w:rtl/>
        </w:rPr>
        <w:t xml:space="preserve"> &lt;&lt; אורח &gt;&gt;</w:t>
      </w:r>
      <w:r w:rsidR="006A51CD">
        <w:rPr>
          <w:rtl/>
          <w:lang w:eastAsia="he-IL"/>
        </w:rPr>
        <w:t xml:space="preserve"> </w:t>
      </w:r>
      <w:r>
        <w:rPr>
          <w:rtl/>
          <w:lang w:eastAsia="he-IL"/>
        </w:rPr>
        <w:t xml:space="preserve"> </w:t>
      </w:r>
      <w:bookmarkEnd w:id="1291"/>
    </w:p>
    <w:p w:rsidR="0099603F" w:rsidRDefault="0099603F" w:rsidP="0099603F">
      <w:pPr>
        <w:pStyle w:val="KeepWithNext"/>
        <w:rPr>
          <w:rtl/>
          <w:lang w:eastAsia="he-IL"/>
        </w:rPr>
      </w:pPr>
    </w:p>
    <w:p w:rsidR="0099603F" w:rsidRDefault="0099603F" w:rsidP="0099603F">
      <w:pPr>
        <w:rPr>
          <w:rtl/>
          <w:lang w:eastAsia="he-IL"/>
        </w:rPr>
      </w:pPr>
      <w:bookmarkStart w:id="1292" w:name="_ETM_Q1_4449440"/>
      <w:bookmarkStart w:id="1293" w:name="_ETM_Q1_4449479"/>
      <w:bookmarkEnd w:id="1292"/>
      <w:bookmarkEnd w:id="1293"/>
      <w:r>
        <w:rPr>
          <w:rFonts w:hint="cs"/>
          <w:rtl/>
          <w:lang w:eastAsia="he-IL"/>
        </w:rPr>
        <w:t>א</w:t>
      </w:r>
      <w:bookmarkStart w:id="1294" w:name="_ETM_Q1_4450497"/>
      <w:bookmarkEnd w:id="1294"/>
      <w:r>
        <w:rPr>
          <w:rFonts w:hint="cs"/>
          <w:rtl/>
          <w:lang w:eastAsia="he-IL"/>
        </w:rPr>
        <w:t xml:space="preserve">ני חוזר: </w:t>
      </w:r>
    </w:p>
    <w:p w:rsidR="0099603F" w:rsidRDefault="0099603F" w:rsidP="0099603F">
      <w:pPr>
        <w:rPr>
          <w:rtl/>
          <w:lang w:eastAsia="he-IL"/>
        </w:rPr>
      </w:pPr>
      <w:bookmarkStart w:id="1295" w:name="_ETM_Q1_4482833"/>
      <w:bookmarkStart w:id="1296" w:name="_ETM_Q1_4482967"/>
      <w:bookmarkStart w:id="1297" w:name="_ETM_Q1_4483863"/>
      <w:bookmarkEnd w:id="1295"/>
      <w:bookmarkEnd w:id="1296"/>
      <w:bookmarkEnd w:id="1297"/>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626"/>
        <w:gridCol w:w="629"/>
        <w:gridCol w:w="8390"/>
      </w:tblGrid>
      <w:tr w:rsidR="0099603F" w:rsidRPr="006701ED" w:rsidTr="00B50A7C">
        <w:trPr>
          <w:cantSplit/>
        </w:trPr>
        <w:tc>
          <w:tcPr>
            <w:tcW w:w="626" w:type="dxa"/>
            <w:tcMar>
              <w:top w:w="91" w:type="dxa"/>
              <w:left w:w="0" w:type="dxa"/>
              <w:bottom w:w="91" w:type="dxa"/>
              <w:right w:w="0" w:type="dxa"/>
            </w:tcMar>
          </w:tcPr>
          <w:p w:rsidR="0099603F" w:rsidRPr="006701ED" w:rsidRDefault="0099603F" w:rsidP="00FD4D7E">
            <w:pPr>
              <w:pStyle w:val="TableText"/>
              <w:rPr>
                <w:rFonts w:ascii="David" w:hAnsi="David"/>
                <w:sz w:val="26"/>
                <w:rtl/>
              </w:rPr>
            </w:pPr>
            <w:bookmarkStart w:id="1298" w:name="_ETM_Q1_4483987"/>
            <w:bookmarkEnd w:id="1298"/>
          </w:p>
        </w:tc>
        <w:tc>
          <w:tcPr>
            <w:tcW w:w="9019" w:type="dxa"/>
            <w:gridSpan w:val="2"/>
            <w:tcMar>
              <w:top w:w="91" w:type="dxa"/>
              <w:left w:w="0" w:type="dxa"/>
              <w:bottom w:w="91" w:type="dxa"/>
              <w:right w:w="0" w:type="dxa"/>
            </w:tcMar>
            <w:hideMark/>
          </w:tcPr>
          <w:p w:rsidR="0099603F" w:rsidRPr="00B50A7C" w:rsidRDefault="0099603F" w:rsidP="00B50A7C">
            <w:pPr>
              <w:pStyle w:val="TableBlock"/>
              <w:spacing w:line="240" w:lineRule="auto"/>
              <w:rPr>
                <w:rFonts w:ascii="David" w:hAnsi="David"/>
                <w:sz w:val="24"/>
                <w:szCs w:val="24"/>
                <w:rtl/>
              </w:rPr>
            </w:pPr>
            <w:r w:rsidRPr="00B50A7C">
              <w:rPr>
                <w:rFonts w:ascii="David" w:hAnsi="David" w:hint="cs"/>
                <w:sz w:val="24"/>
                <w:szCs w:val="24"/>
                <w:rtl/>
              </w:rPr>
              <w:t>"</w:t>
            </w:r>
            <w:r w:rsidRPr="00B50A7C">
              <w:rPr>
                <w:rFonts w:ascii="David" w:hAnsi="David"/>
                <w:sz w:val="24"/>
                <w:szCs w:val="24"/>
                <w:rtl/>
              </w:rPr>
              <w:t>(3)</w:t>
            </w:r>
            <w:r w:rsidRPr="00B50A7C">
              <w:rPr>
                <w:rFonts w:ascii="David" w:hAnsi="David"/>
                <w:sz w:val="24"/>
                <w:szCs w:val="24"/>
                <w:rtl/>
              </w:rPr>
              <w:tab/>
              <w:t xml:space="preserve">בסעיף קטן (ג), בפסקה (1), במקום "עובד השוהה בבידוד ושולמו" יבוא "עובד ששולמו" ובמקום </w:t>
            </w:r>
            <w:proofErr w:type="spellStart"/>
            <w:r w:rsidRPr="00B50A7C">
              <w:rPr>
                <w:rFonts w:ascii="David" w:hAnsi="David"/>
                <w:sz w:val="24"/>
                <w:szCs w:val="24"/>
                <w:rtl/>
              </w:rPr>
              <w:t>הסיפה</w:t>
            </w:r>
            <w:proofErr w:type="spellEnd"/>
            <w:r w:rsidRPr="00B50A7C">
              <w:rPr>
                <w:rFonts w:ascii="David" w:hAnsi="David"/>
                <w:sz w:val="24"/>
                <w:szCs w:val="24"/>
                <w:rtl/>
              </w:rPr>
              <w:t xml:space="preserve"> החל במילים</w:t>
            </w:r>
            <w:r w:rsidRPr="00B50A7C">
              <w:rPr>
                <w:rFonts w:ascii="David" w:hAnsi="David" w:hint="cs"/>
                <w:sz w:val="24"/>
                <w:szCs w:val="24"/>
                <w:rtl/>
              </w:rPr>
              <w:t>:</w:t>
            </w:r>
            <w:r w:rsidRPr="00B50A7C">
              <w:rPr>
                <w:rFonts w:ascii="David" w:hAnsi="David"/>
                <w:sz w:val="24"/>
                <w:szCs w:val="24"/>
                <w:rtl/>
              </w:rPr>
              <w:t xml:space="preserve"> "ובלבד שלא" יבוא "ובלבד –</w:t>
            </w:r>
          </w:p>
        </w:tc>
      </w:tr>
      <w:tr w:rsidR="0099603F" w:rsidRPr="006701ED" w:rsidTr="00B50A7C">
        <w:trPr>
          <w:cantSplit/>
        </w:trPr>
        <w:tc>
          <w:tcPr>
            <w:tcW w:w="626" w:type="dxa"/>
            <w:tcMar>
              <w:top w:w="91" w:type="dxa"/>
              <w:left w:w="0" w:type="dxa"/>
              <w:bottom w:w="91" w:type="dxa"/>
              <w:right w:w="0" w:type="dxa"/>
            </w:tcMar>
          </w:tcPr>
          <w:p w:rsidR="0099603F" w:rsidRPr="006701ED" w:rsidRDefault="0099603F" w:rsidP="00FD4D7E">
            <w:pPr>
              <w:pStyle w:val="TableText"/>
              <w:rPr>
                <w:rFonts w:ascii="David" w:hAnsi="David"/>
                <w:sz w:val="26"/>
                <w:rtl/>
              </w:rPr>
            </w:pPr>
          </w:p>
        </w:tc>
        <w:tc>
          <w:tcPr>
            <w:tcW w:w="629" w:type="dxa"/>
            <w:tcMar>
              <w:top w:w="91" w:type="dxa"/>
              <w:left w:w="0" w:type="dxa"/>
              <w:bottom w:w="91" w:type="dxa"/>
              <w:right w:w="0" w:type="dxa"/>
            </w:tcMar>
          </w:tcPr>
          <w:p w:rsidR="0099603F" w:rsidRPr="00B50A7C" w:rsidRDefault="0099603F" w:rsidP="00B50A7C">
            <w:pPr>
              <w:pStyle w:val="TableText"/>
              <w:spacing w:line="240" w:lineRule="auto"/>
              <w:rPr>
                <w:rFonts w:ascii="David" w:hAnsi="David"/>
                <w:sz w:val="24"/>
                <w:szCs w:val="24"/>
                <w:rtl/>
              </w:rPr>
            </w:pPr>
          </w:p>
        </w:tc>
        <w:tc>
          <w:tcPr>
            <w:tcW w:w="8390" w:type="dxa"/>
            <w:tcMar>
              <w:top w:w="91" w:type="dxa"/>
              <w:left w:w="0" w:type="dxa"/>
              <w:bottom w:w="91" w:type="dxa"/>
              <w:right w:w="0" w:type="dxa"/>
            </w:tcMar>
            <w:hideMark/>
          </w:tcPr>
          <w:p w:rsidR="0099603F" w:rsidRPr="00B50A7C" w:rsidRDefault="0099603F" w:rsidP="00B50A7C">
            <w:pPr>
              <w:pStyle w:val="TableBlock"/>
              <w:spacing w:line="240" w:lineRule="auto"/>
              <w:rPr>
                <w:rFonts w:ascii="David" w:hAnsi="David"/>
                <w:sz w:val="24"/>
                <w:szCs w:val="24"/>
                <w:rtl/>
              </w:rPr>
            </w:pPr>
            <w:r w:rsidRPr="00B50A7C">
              <w:rPr>
                <w:rFonts w:ascii="David" w:hAnsi="David"/>
                <w:sz w:val="24"/>
                <w:szCs w:val="24"/>
                <w:rtl/>
              </w:rPr>
              <w:t>(א)</w:t>
            </w:r>
            <w:r w:rsidRPr="00B50A7C">
              <w:rPr>
                <w:rFonts w:ascii="David" w:hAnsi="David"/>
                <w:sz w:val="24"/>
                <w:szCs w:val="24"/>
                <w:rtl/>
              </w:rPr>
              <w:tab/>
              <w:t>שלעובד בבידוד מזכה לא יופחתו יותר מארבעה ימי עבודה בתקופת הבידוד</w:t>
            </w:r>
            <w:r w:rsidRPr="00B50A7C">
              <w:rPr>
                <w:rFonts w:ascii="David" w:hAnsi="David" w:hint="cs"/>
                <w:sz w:val="24"/>
                <w:szCs w:val="24"/>
                <w:rtl/>
              </w:rPr>
              <w:t>.</w:t>
            </w:r>
          </w:p>
        </w:tc>
      </w:tr>
      <w:tr w:rsidR="0099603F" w:rsidRPr="006701ED" w:rsidTr="00B50A7C">
        <w:trPr>
          <w:cantSplit/>
        </w:trPr>
        <w:tc>
          <w:tcPr>
            <w:tcW w:w="626" w:type="dxa"/>
            <w:tcMar>
              <w:top w:w="91" w:type="dxa"/>
              <w:left w:w="0" w:type="dxa"/>
              <w:bottom w:w="91" w:type="dxa"/>
              <w:right w:w="0" w:type="dxa"/>
            </w:tcMar>
          </w:tcPr>
          <w:p w:rsidR="0099603F" w:rsidRPr="006701ED" w:rsidRDefault="0099603F" w:rsidP="00FD4D7E">
            <w:pPr>
              <w:pStyle w:val="TableText"/>
              <w:rPr>
                <w:rFonts w:ascii="David" w:hAnsi="David"/>
                <w:sz w:val="26"/>
                <w:rtl/>
              </w:rPr>
            </w:pPr>
          </w:p>
        </w:tc>
        <w:tc>
          <w:tcPr>
            <w:tcW w:w="629" w:type="dxa"/>
            <w:tcMar>
              <w:top w:w="91" w:type="dxa"/>
              <w:left w:w="0" w:type="dxa"/>
              <w:bottom w:w="91" w:type="dxa"/>
              <w:right w:w="0" w:type="dxa"/>
            </w:tcMar>
          </w:tcPr>
          <w:p w:rsidR="0099603F" w:rsidRPr="00B50A7C" w:rsidRDefault="0099603F" w:rsidP="00B50A7C">
            <w:pPr>
              <w:pStyle w:val="TableText"/>
              <w:spacing w:line="240" w:lineRule="auto"/>
              <w:rPr>
                <w:rFonts w:ascii="David" w:hAnsi="David"/>
                <w:sz w:val="24"/>
                <w:szCs w:val="24"/>
                <w:rtl/>
              </w:rPr>
            </w:pPr>
          </w:p>
        </w:tc>
        <w:tc>
          <w:tcPr>
            <w:tcW w:w="8390" w:type="dxa"/>
            <w:tcMar>
              <w:top w:w="91" w:type="dxa"/>
              <w:left w:w="0" w:type="dxa"/>
              <w:bottom w:w="91" w:type="dxa"/>
              <w:right w:w="0" w:type="dxa"/>
            </w:tcMar>
            <w:hideMark/>
          </w:tcPr>
          <w:p w:rsidR="0099603F" w:rsidRPr="00B50A7C" w:rsidRDefault="0099603F" w:rsidP="00B50A7C">
            <w:pPr>
              <w:pStyle w:val="TableBlock"/>
              <w:spacing w:line="240" w:lineRule="auto"/>
              <w:rPr>
                <w:rFonts w:ascii="David" w:hAnsi="David"/>
                <w:sz w:val="24"/>
                <w:szCs w:val="24"/>
                <w:rtl/>
              </w:rPr>
            </w:pPr>
            <w:r w:rsidRPr="00B50A7C">
              <w:rPr>
                <w:rFonts w:ascii="David" w:hAnsi="David"/>
                <w:sz w:val="24"/>
                <w:szCs w:val="24"/>
                <w:rtl/>
              </w:rPr>
              <w:t>(ב)</w:t>
            </w:r>
            <w:r w:rsidRPr="00B50A7C">
              <w:rPr>
                <w:rFonts w:ascii="David" w:hAnsi="David"/>
                <w:sz w:val="24"/>
                <w:szCs w:val="24"/>
                <w:rtl/>
              </w:rPr>
              <w:tab/>
              <w:t xml:space="preserve">שלעובד שהוא הורה מלווה לא יופחתו יותר מארבעה ימי עבודה בתקופת הבידוד; ואולם, נעדרו עובדים שהם הורים מלווים מעבודתם לסירוגין במהלך תקופת הבידוד של ילדם, </w:t>
            </w:r>
            <w:r w:rsidRPr="00B50A7C">
              <w:rPr>
                <w:rFonts w:ascii="David" w:hAnsi="David" w:hint="eastAsia"/>
                <w:sz w:val="24"/>
                <w:szCs w:val="24"/>
                <w:rtl/>
              </w:rPr>
              <w:t>יופחתו</w:t>
            </w:r>
            <w:r w:rsidRPr="00B50A7C">
              <w:rPr>
                <w:rFonts w:ascii="David" w:hAnsi="David"/>
                <w:sz w:val="24"/>
                <w:szCs w:val="24"/>
                <w:rtl/>
              </w:rPr>
              <w:t xml:space="preserve"> הימים </w:t>
            </w:r>
            <w:r w:rsidRPr="00B50A7C">
              <w:rPr>
                <w:rFonts w:ascii="David" w:hAnsi="David" w:hint="eastAsia"/>
                <w:sz w:val="24"/>
                <w:szCs w:val="24"/>
                <w:rtl/>
              </w:rPr>
              <w:t>באופן</w:t>
            </w:r>
            <w:r w:rsidRPr="00B50A7C">
              <w:rPr>
                <w:rFonts w:ascii="David" w:hAnsi="David"/>
                <w:sz w:val="24"/>
                <w:szCs w:val="24"/>
                <w:rtl/>
              </w:rPr>
              <w:t xml:space="preserve"> </w:t>
            </w:r>
            <w:r w:rsidRPr="00B50A7C">
              <w:rPr>
                <w:rFonts w:ascii="David" w:hAnsi="David" w:hint="eastAsia"/>
                <w:sz w:val="24"/>
                <w:szCs w:val="24"/>
                <w:rtl/>
              </w:rPr>
              <w:t>יחסי</w:t>
            </w:r>
            <w:r w:rsidRPr="00B50A7C">
              <w:rPr>
                <w:rFonts w:ascii="David" w:hAnsi="David"/>
                <w:sz w:val="24"/>
                <w:szCs w:val="24"/>
                <w:rtl/>
              </w:rPr>
              <w:t xml:space="preserve"> </w:t>
            </w:r>
            <w:r w:rsidRPr="00B50A7C">
              <w:rPr>
                <w:rFonts w:ascii="David" w:hAnsi="David" w:hint="eastAsia"/>
                <w:sz w:val="24"/>
                <w:szCs w:val="24"/>
                <w:rtl/>
              </w:rPr>
              <w:t>לימי</w:t>
            </w:r>
            <w:r w:rsidRPr="00B50A7C">
              <w:rPr>
                <w:rFonts w:ascii="David" w:hAnsi="David"/>
                <w:sz w:val="24"/>
                <w:szCs w:val="24"/>
                <w:rtl/>
              </w:rPr>
              <w:t xml:space="preserve"> </w:t>
            </w:r>
            <w:r w:rsidRPr="00B50A7C">
              <w:rPr>
                <w:rFonts w:ascii="David" w:hAnsi="David" w:hint="eastAsia"/>
                <w:sz w:val="24"/>
                <w:szCs w:val="24"/>
                <w:rtl/>
              </w:rPr>
              <w:t>ההיעדרות</w:t>
            </w:r>
            <w:r w:rsidRPr="00B50A7C">
              <w:rPr>
                <w:rFonts w:ascii="David" w:hAnsi="David"/>
                <w:sz w:val="24"/>
                <w:szCs w:val="24"/>
                <w:rtl/>
              </w:rPr>
              <w:t xml:space="preserve"> </w:t>
            </w:r>
            <w:r w:rsidRPr="00B50A7C">
              <w:rPr>
                <w:rFonts w:ascii="David" w:hAnsi="David" w:hint="eastAsia"/>
                <w:sz w:val="24"/>
                <w:szCs w:val="24"/>
                <w:rtl/>
              </w:rPr>
              <w:t>של</w:t>
            </w:r>
            <w:r w:rsidRPr="00B50A7C">
              <w:rPr>
                <w:rFonts w:ascii="David" w:hAnsi="David"/>
                <w:sz w:val="24"/>
                <w:szCs w:val="24"/>
                <w:rtl/>
              </w:rPr>
              <w:t xml:space="preserve"> </w:t>
            </w:r>
            <w:r w:rsidRPr="00B50A7C">
              <w:rPr>
                <w:rFonts w:ascii="David" w:hAnsi="David" w:hint="eastAsia"/>
                <w:sz w:val="24"/>
                <w:szCs w:val="24"/>
                <w:rtl/>
              </w:rPr>
              <w:t>כל</w:t>
            </w:r>
            <w:r w:rsidRPr="00B50A7C">
              <w:rPr>
                <w:rFonts w:ascii="David" w:hAnsi="David"/>
                <w:sz w:val="24"/>
                <w:szCs w:val="24"/>
                <w:rtl/>
              </w:rPr>
              <w:t xml:space="preserve"> </w:t>
            </w:r>
            <w:r w:rsidRPr="00B50A7C">
              <w:rPr>
                <w:rFonts w:ascii="David" w:hAnsi="David" w:hint="eastAsia"/>
                <w:sz w:val="24"/>
                <w:szCs w:val="24"/>
                <w:rtl/>
              </w:rPr>
              <w:t>אחד</w:t>
            </w:r>
            <w:r w:rsidRPr="00B50A7C">
              <w:rPr>
                <w:rFonts w:ascii="David" w:hAnsi="David"/>
                <w:sz w:val="24"/>
                <w:szCs w:val="24"/>
                <w:rtl/>
              </w:rPr>
              <w:t xml:space="preserve"> </w:t>
            </w:r>
            <w:r w:rsidRPr="00B50A7C">
              <w:rPr>
                <w:rFonts w:ascii="David" w:hAnsi="David" w:hint="eastAsia"/>
                <w:sz w:val="24"/>
                <w:szCs w:val="24"/>
                <w:rtl/>
              </w:rPr>
              <w:t>מהם</w:t>
            </w:r>
            <w:r w:rsidRPr="00B50A7C">
              <w:rPr>
                <w:rFonts w:ascii="David" w:hAnsi="David"/>
                <w:sz w:val="24"/>
                <w:szCs w:val="24"/>
                <w:rtl/>
              </w:rPr>
              <w:t xml:space="preserve"> </w:t>
            </w:r>
            <w:r w:rsidRPr="00B50A7C">
              <w:rPr>
                <w:rFonts w:ascii="David" w:hAnsi="David" w:hint="eastAsia"/>
                <w:sz w:val="24"/>
                <w:szCs w:val="24"/>
                <w:rtl/>
              </w:rPr>
              <w:t>מתוך</w:t>
            </w:r>
            <w:r w:rsidRPr="00B50A7C">
              <w:rPr>
                <w:rFonts w:ascii="David" w:hAnsi="David"/>
                <w:sz w:val="24"/>
                <w:szCs w:val="24"/>
                <w:rtl/>
              </w:rPr>
              <w:t xml:space="preserve"> </w:t>
            </w:r>
            <w:r w:rsidRPr="00B50A7C">
              <w:rPr>
                <w:rFonts w:ascii="David" w:hAnsi="David" w:hint="eastAsia"/>
                <w:sz w:val="24"/>
                <w:szCs w:val="24"/>
                <w:rtl/>
              </w:rPr>
              <w:t>כלל</w:t>
            </w:r>
            <w:r w:rsidRPr="00B50A7C">
              <w:rPr>
                <w:rFonts w:ascii="David" w:hAnsi="David"/>
                <w:sz w:val="24"/>
                <w:szCs w:val="24"/>
                <w:rtl/>
              </w:rPr>
              <w:t xml:space="preserve"> ימי ההיעדרות בשל הבידוד </w:t>
            </w:r>
            <w:r w:rsidRPr="00B50A7C">
              <w:rPr>
                <w:rFonts w:ascii="David" w:hAnsi="David" w:hint="eastAsia"/>
                <w:sz w:val="24"/>
                <w:szCs w:val="24"/>
                <w:rtl/>
              </w:rPr>
              <w:t>ואולם</w:t>
            </w:r>
            <w:r w:rsidRPr="00B50A7C">
              <w:rPr>
                <w:rFonts w:ascii="David" w:hAnsi="David"/>
                <w:sz w:val="24"/>
                <w:szCs w:val="24"/>
                <w:rtl/>
              </w:rPr>
              <w:t xml:space="preserve"> לא יופחתו יותר מארבעה ימים כאמור לשניהם יחד</w:t>
            </w:r>
            <w:r w:rsidRPr="00B50A7C">
              <w:rPr>
                <w:rFonts w:ascii="David" w:hAnsi="David" w:hint="cs"/>
                <w:sz w:val="24"/>
                <w:szCs w:val="24"/>
                <w:rtl/>
              </w:rPr>
              <w:t>.</w:t>
            </w:r>
            <w:r w:rsidR="00B50A7C" w:rsidRPr="00B50A7C">
              <w:rPr>
                <w:rFonts w:ascii="David" w:hAnsi="David" w:hint="cs"/>
                <w:sz w:val="24"/>
                <w:szCs w:val="24"/>
                <w:rtl/>
              </w:rPr>
              <w:t>"</w:t>
            </w:r>
          </w:p>
        </w:tc>
      </w:tr>
    </w:tbl>
    <w:p w:rsidR="0099603F" w:rsidRDefault="0099603F" w:rsidP="0099603F">
      <w:pPr>
        <w:rPr>
          <w:rtl/>
          <w:lang w:eastAsia="he-IL"/>
        </w:rPr>
      </w:pPr>
    </w:p>
    <w:p w:rsidR="0099603F" w:rsidRDefault="0099603F" w:rsidP="0099603F">
      <w:pPr>
        <w:pStyle w:val="af9"/>
        <w:keepNext/>
        <w:rPr>
          <w:rtl/>
          <w:lang w:eastAsia="he-IL"/>
        </w:rPr>
      </w:pPr>
      <w:bookmarkStart w:id="1299" w:name="ET_guest_766448_343"/>
      <w:r w:rsidRPr="0099603F">
        <w:rPr>
          <w:rStyle w:val="TagStyle"/>
          <w:rtl/>
        </w:rPr>
        <w:t xml:space="preserve"> &lt;&lt; אורח &gt;&gt; </w:t>
      </w:r>
      <w:r>
        <w:rPr>
          <w:rtl/>
          <w:lang w:eastAsia="he-IL"/>
        </w:rPr>
        <w:t>אורי כץ:</w:t>
      </w:r>
      <w:r w:rsidRPr="0099603F">
        <w:rPr>
          <w:rStyle w:val="TagStyle"/>
          <w:rtl/>
        </w:rPr>
        <w:t xml:space="preserve"> &lt;&lt; אורח &gt;&gt;</w:t>
      </w:r>
      <w:r w:rsidR="006A51CD">
        <w:rPr>
          <w:rtl/>
          <w:lang w:eastAsia="he-IL"/>
        </w:rPr>
        <w:t xml:space="preserve"> </w:t>
      </w:r>
      <w:r>
        <w:rPr>
          <w:rtl/>
          <w:lang w:eastAsia="he-IL"/>
        </w:rPr>
        <w:t xml:space="preserve"> </w:t>
      </w:r>
      <w:bookmarkEnd w:id="1299"/>
    </w:p>
    <w:p w:rsidR="0099603F" w:rsidRDefault="0099603F" w:rsidP="0099603F">
      <w:pPr>
        <w:pStyle w:val="KeepWithNext"/>
        <w:rPr>
          <w:rtl/>
          <w:lang w:eastAsia="he-IL"/>
        </w:rPr>
      </w:pPr>
    </w:p>
    <w:p w:rsidR="0099603F" w:rsidRDefault="0099603F" w:rsidP="0099603F">
      <w:pPr>
        <w:rPr>
          <w:rtl/>
          <w:lang w:eastAsia="he-IL"/>
        </w:rPr>
      </w:pPr>
      <w:r>
        <w:rPr>
          <w:rFonts w:hint="cs"/>
          <w:rtl/>
          <w:lang w:eastAsia="he-IL"/>
        </w:rPr>
        <w:t xml:space="preserve">גם פה, אם יש שני הורים מחוסנים </w:t>
      </w:r>
      <w:r w:rsidR="00A22232">
        <w:rPr>
          <w:rFonts w:hint="cs"/>
          <w:rtl/>
          <w:lang w:eastAsia="he-IL"/>
        </w:rPr>
        <w:t xml:space="preserve">ששהו לסירוגין, לשניהם ביחד לא ירדו יותר מארבעה ימים, יש פה גם מנגנון שאומר כמה ירד לכל אחד כפונקציה של ההיעדרות שלו בתוך תקופת הבידוד. </w:t>
      </w:r>
    </w:p>
    <w:p w:rsidR="00A22232" w:rsidRDefault="00A22232" w:rsidP="0099603F">
      <w:pPr>
        <w:rPr>
          <w:rtl/>
          <w:lang w:eastAsia="he-IL"/>
        </w:rPr>
      </w:pPr>
      <w:bookmarkStart w:id="1300" w:name="_ETM_Q1_4484520"/>
      <w:bookmarkStart w:id="1301" w:name="_ETM_Q1_4484618"/>
      <w:bookmarkEnd w:id="1300"/>
      <w:bookmarkEnd w:id="1301"/>
    </w:p>
    <w:p w:rsidR="00A22232" w:rsidRDefault="00A22232" w:rsidP="00A22232">
      <w:pPr>
        <w:pStyle w:val="a4"/>
        <w:keepNext/>
        <w:rPr>
          <w:rtl/>
        </w:rPr>
      </w:pPr>
      <w:bookmarkStart w:id="1302" w:name="ET_speaker_5726_344"/>
      <w:r w:rsidRPr="00A22232">
        <w:rPr>
          <w:rStyle w:val="TagStyle"/>
          <w:rtl/>
        </w:rPr>
        <w:t xml:space="preserve"> &lt;&lt; דובר &gt;&gt; </w:t>
      </w:r>
      <w:r>
        <w:rPr>
          <w:rtl/>
        </w:rPr>
        <w:t>ינון אזולאי (ש"ס):</w:t>
      </w:r>
      <w:r w:rsidRPr="00A22232">
        <w:rPr>
          <w:rStyle w:val="TagStyle"/>
          <w:rtl/>
        </w:rPr>
        <w:t xml:space="preserve"> &lt;&lt; דובר &gt;&gt;</w:t>
      </w:r>
      <w:r w:rsidR="006A51CD">
        <w:rPr>
          <w:rtl/>
        </w:rPr>
        <w:t xml:space="preserve"> </w:t>
      </w:r>
      <w:r>
        <w:rPr>
          <w:rtl/>
        </w:rPr>
        <w:t xml:space="preserve"> </w:t>
      </w:r>
      <w:bookmarkEnd w:id="1302"/>
    </w:p>
    <w:p w:rsidR="00A22232" w:rsidRDefault="00A22232" w:rsidP="00A22232">
      <w:pPr>
        <w:pStyle w:val="KeepWithNext"/>
        <w:rPr>
          <w:rtl/>
          <w:lang w:eastAsia="he-IL"/>
        </w:rPr>
      </w:pPr>
    </w:p>
    <w:p w:rsidR="00A22232" w:rsidRDefault="00A22232" w:rsidP="00A22232">
      <w:pPr>
        <w:rPr>
          <w:rtl/>
          <w:lang w:eastAsia="he-IL"/>
        </w:rPr>
      </w:pPr>
      <w:bookmarkStart w:id="1303" w:name="_ETM_Q1_4486549"/>
      <w:bookmarkStart w:id="1304" w:name="_ETM_Q1_4486587"/>
      <w:bookmarkEnd w:id="1303"/>
      <w:bookmarkEnd w:id="1304"/>
      <w:r>
        <w:rPr>
          <w:rFonts w:hint="cs"/>
          <w:rtl/>
          <w:lang w:eastAsia="he-IL"/>
        </w:rPr>
        <w:t>אגב, בהגדרה של סעיף קטן ב' שיניתם את המילים רק לצורך הנוסח?</w:t>
      </w:r>
    </w:p>
    <w:p w:rsidR="00A22232" w:rsidRDefault="00A22232" w:rsidP="00A22232">
      <w:pPr>
        <w:rPr>
          <w:rtl/>
          <w:lang w:eastAsia="he-IL"/>
        </w:rPr>
      </w:pPr>
    </w:p>
    <w:p w:rsidR="00A22232" w:rsidRDefault="00A22232" w:rsidP="00A22232">
      <w:pPr>
        <w:pStyle w:val="af9"/>
        <w:keepNext/>
        <w:rPr>
          <w:rtl/>
          <w:lang w:eastAsia="he-IL"/>
        </w:rPr>
      </w:pPr>
      <w:bookmarkStart w:id="1305" w:name="ET_guest_766448_345"/>
      <w:r w:rsidRPr="00A22232">
        <w:rPr>
          <w:rStyle w:val="TagStyle"/>
          <w:rtl/>
        </w:rPr>
        <w:t xml:space="preserve"> &lt;&lt; אורח &gt;&gt; </w:t>
      </w:r>
      <w:r>
        <w:rPr>
          <w:rtl/>
          <w:lang w:eastAsia="he-IL"/>
        </w:rPr>
        <w:t>אורי כץ:</w:t>
      </w:r>
      <w:r w:rsidRPr="00A22232">
        <w:rPr>
          <w:rStyle w:val="TagStyle"/>
          <w:rtl/>
        </w:rPr>
        <w:t xml:space="preserve"> &lt;&lt; אורח &gt;&gt;</w:t>
      </w:r>
      <w:r w:rsidR="006A51CD">
        <w:rPr>
          <w:rtl/>
          <w:lang w:eastAsia="he-IL"/>
        </w:rPr>
        <w:t xml:space="preserve"> </w:t>
      </w:r>
      <w:r>
        <w:rPr>
          <w:rtl/>
          <w:lang w:eastAsia="he-IL"/>
        </w:rPr>
        <w:t xml:space="preserve"> </w:t>
      </w:r>
      <w:bookmarkEnd w:id="1305"/>
    </w:p>
    <w:p w:rsidR="00A22232" w:rsidRDefault="00A22232" w:rsidP="00A22232">
      <w:pPr>
        <w:pStyle w:val="KeepWithNext"/>
        <w:rPr>
          <w:rtl/>
          <w:lang w:eastAsia="he-IL"/>
        </w:rPr>
      </w:pPr>
    </w:p>
    <w:p w:rsidR="00A22232" w:rsidRDefault="00A22232" w:rsidP="00A22232">
      <w:pPr>
        <w:rPr>
          <w:rtl/>
          <w:lang w:eastAsia="he-IL"/>
        </w:rPr>
      </w:pPr>
      <w:r>
        <w:rPr>
          <w:rFonts w:hint="cs"/>
          <w:rtl/>
          <w:lang w:eastAsia="he-IL"/>
        </w:rPr>
        <w:t xml:space="preserve">כן. </w:t>
      </w:r>
      <w:r w:rsidR="00B50A7C">
        <w:rPr>
          <w:rFonts w:hint="cs"/>
          <w:rtl/>
          <w:lang w:eastAsia="he-IL"/>
        </w:rPr>
        <w:t xml:space="preserve">בגלל שלפני זה כולם היו בבידוד אז היינו צריכים לעשות </w:t>
      </w:r>
      <w:bookmarkStart w:id="1306" w:name="_ETM_Q1_4505493"/>
      <w:bookmarkEnd w:id="1306"/>
      <w:r w:rsidR="00B50A7C">
        <w:rPr>
          <w:rFonts w:hint="cs"/>
          <w:rtl/>
          <w:lang w:eastAsia="he-IL"/>
        </w:rPr>
        <w:t xml:space="preserve">התאמות לכל אורך הנוסח. </w:t>
      </w:r>
    </w:p>
    <w:p w:rsidR="00B50A7C" w:rsidRDefault="00B50A7C" w:rsidP="00A22232">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673"/>
        <w:gridCol w:w="8972"/>
      </w:tblGrid>
      <w:tr w:rsidR="00B50A7C" w:rsidRPr="006701ED" w:rsidTr="00FD4D7E">
        <w:trPr>
          <w:cantSplit/>
        </w:trPr>
        <w:tc>
          <w:tcPr>
            <w:tcW w:w="527" w:type="dxa"/>
            <w:tcMar>
              <w:top w:w="91" w:type="dxa"/>
              <w:left w:w="0" w:type="dxa"/>
              <w:bottom w:w="91" w:type="dxa"/>
              <w:right w:w="0" w:type="dxa"/>
            </w:tcMar>
          </w:tcPr>
          <w:p w:rsidR="00B50A7C" w:rsidRPr="006701ED" w:rsidRDefault="00B50A7C" w:rsidP="00FD4D7E">
            <w:pPr>
              <w:pStyle w:val="TableText"/>
              <w:rPr>
                <w:rFonts w:ascii="David" w:hAnsi="David"/>
                <w:sz w:val="26"/>
                <w:rtl/>
              </w:rPr>
            </w:pPr>
          </w:p>
        </w:tc>
        <w:tc>
          <w:tcPr>
            <w:tcW w:w="7025" w:type="dxa"/>
            <w:tcMar>
              <w:top w:w="91" w:type="dxa"/>
              <w:left w:w="0" w:type="dxa"/>
              <w:bottom w:w="91" w:type="dxa"/>
              <w:right w:w="0" w:type="dxa"/>
            </w:tcMar>
            <w:hideMark/>
          </w:tcPr>
          <w:p w:rsidR="00B50A7C" w:rsidRPr="006701ED" w:rsidRDefault="00B50A7C" w:rsidP="00FD4D7E">
            <w:pPr>
              <w:pStyle w:val="TableBlock"/>
              <w:rPr>
                <w:rFonts w:ascii="David" w:hAnsi="David"/>
                <w:sz w:val="26"/>
                <w:rtl/>
              </w:rPr>
            </w:pPr>
            <w:r>
              <w:rPr>
                <w:rFonts w:ascii="David" w:hAnsi="David" w:hint="cs"/>
                <w:sz w:val="26"/>
                <w:rtl/>
              </w:rPr>
              <w:t>"</w:t>
            </w:r>
            <w:r w:rsidRPr="006701ED">
              <w:rPr>
                <w:rFonts w:ascii="David" w:hAnsi="David"/>
                <w:sz w:val="26"/>
                <w:rtl/>
              </w:rPr>
              <w:t>(ג)</w:t>
            </w:r>
            <w:r w:rsidRPr="006701ED">
              <w:rPr>
                <w:rFonts w:ascii="David" w:hAnsi="David"/>
                <w:sz w:val="26"/>
                <w:rtl/>
              </w:rPr>
              <w:tab/>
              <w:t>שלעובד השוהה בבידוד</w:t>
            </w:r>
            <w:r>
              <w:rPr>
                <w:rFonts w:ascii="David" w:hAnsi="David" w:hint="cs"/>
                <w:sz w:val="26"/>
                <w:rtl/>
              </w:rPr>
              <w:t xml:space="preserve"> שאינו עובד בבידוד מזכה</w:t>
            </w:r>
            <w:r w:rsidRPr="006701ED">
              <w:rPr>
                <w:rFonts w:ascii="David" w:hAnsi="David"/>
                <w:sz w:val="26"/>
                <w:rtl/>
              </w:rPr>
              <w:t xml:space="preserve"> לא יופחתו יותר</w:t>
            </w:r>
            <w:r>
              <w:rPr>
                <w:rFonts w:ascii="David" w:hAnsi="David"/>
                <w:sz w:val="26"/>
                <w:rtl/>
              </w:rPr>
              <w:t xml:space="preserve"> משלושה ימי עבודה בתקופת הבידוד</w:t>
            </w:r>
            <w:r w:rsidRPr="006701ED">
              <w:rPr>
                <w:rFonts w:ascii="David" w:hAnsi="David"/>
                <w:sz w:val="26"/>
                <w:rtl/>
              </w:rPr>
              <w:t>".</w:t>
            </w:r>
          </w:p>
        </w:tc>
      </w:tr>
    </w:tbl>
    <w:p w:rsidR="00B50A7C" w:rsidRDefault="00B50A7C" w:rsidP="00A22232">
      <w:pPr>
        <w:rPr>
          <w:rtl/>
          <w:lang w:eastAsia="he-IL"/>
        </w:rPr>
      </w:pPr>
    </w:p>
    <w:p w:rsidR="00B50A7C" w:rsidRDefault="00B50A7C" w:rsidP="00B50A7C">
      <w:pPr>
        <w:pStyle w:val="af9"/>
        <w:keepNext/>
        <w:rPr>
          <w:rtl/>
          <w:lang w:eastAsia="he-IL"/>
        </w:rPr>
      </w:pPr>
      <w:bookmarkStart w:id="1307" w:name="ET_guest_766448_346"/>
      <w:r w:rsidRPr="00B50A7C">
        <w:rPr>
          <w:rStyle w:val="TagStyle"/>
          <w:rtl/>
        </w:rPr>
        <w:t xml:space="preserve"> &lt;&lt; אורח &gt;&gt; </w:t>
      </w:r>
      <w:r>
        <w:rPr>
          <w:rtl/>
          <w:lang w:eastAsia="he-IL"/>
        </w:rPr>
        <w:t>אורי כץ:</w:t>
      </w:r>
      <w:r w:rsidRPr="00B50A7C">
        <w:rPr>
          <w:rStyle w:val="TagStyle"/>
          <w:rtl/>
        </w:rPr>
        <w:t xml:space="preserve"> &lt;&lt; אורח &gt;&gt;</w:t>
      </w:r>
      <w:r w:rsidR="006A51CD">
        <w:rPr>
          <w:rtl/>
          <w:lang w:eastAsia="he-IL"/>
        </w:rPr>
        <w:t xml:space="preserve"> </w:t>
      </w:r>
      <w:r>
        <w:rPr>
          <w:rtl/>
          <w:lang w:eastAsia="he-IL"/>
        </w:rPr>
        <w:t xml:space="preserve"> </w:t>
      </w:r>
      <w:bookmarkEnd w:id="1307"/>
    </w:p>
    <w:p w:rsidR="00B50A7C" w:rsidRDefault="00B50A7C" w:rsidP="00B50A7C">
      <w:pPr>
        <w:pStyle w:val="KeepWithNext"/>
        <w:rPr>
          <w:rtl/>
          <w:lang w:eastAsia="he-IL"/>
        </w:rPr>
      </w:pPr>
    </w:p>
    <w:p w:rsidR="00B50A7C" w:rsidRDefault="00B50A7C" w:rsidP="00B50A7C">
      <w:pPr>
        <w:rPr>
          <w:rtl/>
          <w:lang w:eastAsia="he-IL"/>
        </w:rPr>
      </w:pPr>
      <w:bookmarkStart w:id="1308" w:name="_ETM_Q1_4519764"/>
      <w:bookmarkStart w:id="1309" w:name="_ETM_Q1_4519820"/>
      <w:bookmarkEnd w:id="1308"/>
      <w:bookmarkEnd w:id="1309"/>
      <w:r>
        <w:rPr>
          <w:rFonts w:hint="cs"/>
          <w:rtl/>
          <w:lang w:eastAsia="he-IL"/>
        </w:rPr>
        <w:t xml:space="preserve">פה הרי הפחתנו את התשלום ל-75% למי שבבידוד, אז בהתאמה הוא ישלם שלושה ימים ולא ארבעה ימים. </w:t>
      </w:r>
      <w:bookmarkStart w:id="1310" w:name="_ETM_Q1_4517937"/>
      <w:bookmarkEnd w:id="1310"/>
    </w:p>
    <w:p w:rsidR="00B50A7C" w:rsidRDefault="00B50A7C" w:rsidP="00B50A7C">
      <w:pPr>
        <w:rPr>
          <w:rtl/>
          <w:lang w:eastAsia="he-IL"/>
        </w:rPr>
      </w:pPr>
      <w:bookmarkStart w:id="1311" w:name="_ETM_Q1_4518062"/>
      <w:bookmarkEnd w:id="1311"/>
    </w:p>
    <w:p w:rsidR="00B50A7C" w:rsidRDefault="00B50A7C" w:rsidP="00B50A7C">
      <w:pPr>
        <w:pStyle w:val="a4"/>
        <w:keepNext/>
        <w:rPr>
          <w:rtl/>
        </w:rPr>
      </w:pPr>
      <w:bookmarkStart w:id="1312" w:name="ET_speaker_5786_347"/>
      <w:r w:rsidRPr="00B50A7C">
        <w:rPr>
          <w:rStyle w:val="TagStyle"/>
          <w:rtl/>
        </w:rPr>
        <w:t xml:space="preserve"> &lt;&lt; דובר &gt;&gt; </w:t>
      </w:r>
      <w:r>
        <w:rPr>
          <w:rtl/>
        </w:rPr>
        <w:t>אופיר כץ (הליכוד):</w:t>
      </w:r>
      <w:r w:rsidRPr="00B50A7C">
        <w:rPr>
          <w:rStyle w:val="TagStyle"/>
          <w:rtl/>
        </w:rPr>
        <w:t xml:space="preserve"> &lt;&lt; דובר &gt;&gt;</w:t>
      </w:r>
      <w:r w:rsidR="006A51CD">
        <w:rPr>
          <w:rtl/>
        </w:rPr>
        <w:t xml:space="preserve"> </w:t>
      </w:r>
      <w:r>
        <w:rPr>
          <w:rtl/>
        </w:rPr>
        <w:t xml:space="preserve"> </w:t>
      </w:r>
      <w:bookmarkEnd w:id="1312"/>
    </w:p>
    <w:p w:rsidR="00B50A7C" w:rsidRDefault="00B50A7C" w:rsidP="00B50A7C">
      <w:pPr>
        <w:pStyle w:val="KeepWithNext"/>
        <w:rPr>
          <w:rtl/>
          <w:lang w:eastAsia="he-IL"/>
        </w:rPr>
      </w:pPr>
    </w:p>
    <w:p w:rsidR="00B50A7C" w:rsidRDefault="00B50A7C" w:rsidP="00B50A7C">
      <w:pPr>
        <w:rPr>
          <w:rtl/>
          <w:lang w:eastAsia="he-IL"/>
        </w:rPr>
      </w:pPr>
      <w:r>
        <w:rPr>
          <w:rFonts w:hint="cs"/>
          <w:rtl/>
          <w:lang w:eastAsia="he-IL"/>
        </w:rPr>
        <w:t xml:space="preserve">זה לגבי מי שלא התחסן? </w:t>
      </w:r>
    </w:p>
    <w:p w:rsidR="00B50A7C" w:rsidRDefault="00B50A7C" w:rsidP="00B50A7C">
      <w:pPr>
        <w:rPr>
          <w:rtl/>
          <w:lang w:eastAsia="he-IL"/>
        </w:rPr>
      </w:pPr>
      <w:bookmarkStart w:id="1313" w:name="_ETM_Q1_4520343"/>
      <w:bookmarkStart w:id="1314" w:name="_ETM_Q1_4520447"/>
      <w:bookmarkEnd w:id="1313"/>
      <w:bookmarkEnd w:id="1314"/>
    </w:p>
    <w:p w:rsidR="00B50A7C" w:rsidRDefault="00B50A7C" w:rsidP="00B50A7C">
      <w:pPr>
        <w:pStyle w:val="af9"/>
        <w:keepNext/>
        <w:rPr>
          <w:rtl/>
          <w:lang w:eastAsia="he-IL"/>
        </w:rPr>
      </w:pPr>
      <w:bookmarkStart w:id="1315" w:name="ET_guest_766448_348"/>
      <w:r w:rsidRPr="00B50A7C">
        <w:rPr>
          <w:rStyle w:val="TagStyle"/>
          <w:rtl/>
        </w:rPr>
        <w:t xml:space="preserve"> &lt;&lt; אורח &gt;&gt; </w:t>
      </w:r>
      <w:r>
        <w:rPr>
          <w:rtl/>
          <w:lang w:eastAsia="he-IL"/>
        </w:rPr>
        <w:t>אורי כץ:</w:t>
      </w:r>
      <w:r w:rsidRPr="00B50A7C">
        <w:rPr>
          <w:rStyle w:val="TagStyle"/>
          <w:rtl/>
        </w:rPr>
        <w:t xml:space="preserve"> &lt;&lt; אורח &gt;&gt;</w:t>
      </w:r>
      <w:r w:rsidR="006A51CD">
        <w:rPr>
          <w:rtl/>
          <w:lang w:eastAsia="he-IL"/>
        </w:rPr>
        <w:t xml:space="preserve"> </w:t>
      </w:r>
      <w:r>
        <w:rPr>
          <w:rtl/>
          <w:lang w:eastAsia="he-IL"/>
        </w:rPr>
        <w:t xml:space="preserve"> </w:t>
      </w:r>
      <w:bookmarkEnd w:id="1315"/>
    </w:p>
    <w:p w:rsidR="00B50A7C" w:rsidRDefault="00B50A7C" w:rsidP="00B50A7C">
      <w:pPr>
        <w:pStyle w:val="KeepWithNext"/>
        <w:rPr>
          <w:rtl/>
          <w:lang w:eastAsia="he-IL"/>
        </w:rPr>
      </w:pPr>
    </w:p>
    <w:p w:rsidR="00B50A7C" w:rsidRDefault="00B50A7C" w:rsidP="00B50A7C">
      <w:pPr>
        <w:rPr>
          <w:rtl/>
          <w:lang w:eastAsia="he-IL"/>
        </w:rPr>
      </w:pPr>
      <w:r>
        <w:rPr>
          <w:rFonts w:hint="cs"/>
          <w:rtl/>
          <w:lang w:eastAsia="he-IL"/>
        </w:rPr>
        <w:t xml:space="preserve">מי שלא התחסן לא מקבל 100% אלא 75%. במקום שירדו לו ארבעה ימים ירדו לו שלושה ימים. </w:t>
      </w:r>
    </w:p>
    <w:p w:rsidR="00B50A7C" w:rsidRDefault="00B50A7C" w:rsidP="00B50A7C">
      <w:pPr>
        <w:rPr>
          <w:rtl/>
          <w:lang w:eastAsia="he-IL"/>
        </w:rPr>
      </w:pPr>
      <w:bookmarkStart w:id="1316" w:name="_ETM_Q1_4530333"/>
      <w:bookmarkStart w:id="1317" w:name="_ETM_Q1_4530432"/>
      <w:bookmarkEnd w:id="1316"/>
      <w:bookmarkEnd w:id="1317"/>
    </w:p>
    <w:p w:rsidR="00B50A7C" w:rsidRDefault="00B50A7C" w:rsidP="00B50A7C">
      <w:pPr>
        <w:pStyle w:val="a4"/>
        <w:keepNext/>
        <w:rPr>
          <w:rtl/>
        </w:rPr>
      </w:pPr>
      <w:bookmarkStart w:id="1318" w:name="ET_speaker_6236_349"/>
      <w:r w:rsidRPr="00B50A7C">
        <w:rPr>
          <w:rStyle w:val="TagStyle"/>
          <w:rtl/>
        </w:rPr>
        <w:t xml:space="preserve"> &lt;&lt; דובר &gt;&gt; </w:t>
      </w:r>
      <w:r>
        <w:rPr>
          <w:rtl/>
        </w:rPr>
        <w:t>נעמה לזימי (העבודה):</w:t>
      </w:r>
      <w:r w:rsidRPr="00B50A7C">
        <w:rPr>
          <w:rStyle w:val="TagStyle"/>
          <w:rtl/>
        </w:rPr>
        <w:t xml:space="preserve"> &lt;&lt; דובר &gt;&gt;</w:t>
      </w:r>
      <w:r w:rsidR="006A51CD">
        <w:rPr>
          <w:rtl/>
        </w:rPr>
        <w:t xml:space="preserve"> </w:t>
      </w:r>
      <w:r>
        <w:rPr>
          <w:rtl/>
        </w:rPr>
        <w:t xml:space="preserve"> </w:t>
      </w:r>
      <w:bookmarkEnd w:id="1318"/>
    </w:p>
    <w:p w:rsidR="00B50A7C" w:rsidRDefault="00B50A7C" w:rsidP="00B50A7C">
      <w:pPr>
        <w:pStyle w:val="KeepWithNext"/>
        <w:rPr>
          <w:rtl/>
          <w:lang w:eastAsia="he-IL"/>
        </w:rPr>
      </w:pPr>
    </w:p>
    <w:p w:rsidR="00B50A7C" w:rsidRDefault="00B50A7C" w:rsidP="00B50A7C">
      <w:pPr>
        <w:rPr>
          <w:rtl/>
          <w:lang w:eastAsia="he-IL"/>
        </w:rPr>
      </w:pPr>
      <w:bookmarkStart w:id="1319" w:name="_ETM_Q1_4533177"/>
      <w:bookmarkStart w:id="1320" w:name="_ETM_Q1_4533275"/>
      <w:bookmarkEnd w:id="1319"/>
      <w:bookmarkEnd w:id="1320"/>
      <w:r>
        <w:rPr>
          <w:rFonts w:hint="cs"/>
          <w:rtl/>
          <w:lang w:eastAsia="he-IL"/>
        </w:rPr>
        <w:t xml:space="preserve">אני רוצה להגיד משהו לגבי מי שלא התחסן, כשבונים יחסי אמון עם ציבור, זו </w:t>
      </w:r>
      <w:bookmarkStart w:id="1321" w:name="_ETM_Q1_4540009"/>
      <w:bookmarkEnd w:id="1321"/>
      <w:r>
        <w:rPr>
          <w:rFonts w:hint="cs"/>
          <w:rtl/>
          <w:lang w:eastAsia="he-IL"/>
        </w:rPr>
        <w:t>שאלה פילוסופית, לא בונים אותם על ידי פגיעה וחיוב באופן הזה. הסיפור של התחסנות הוא חשוב על ידי</w:t>
      </w:r>
      <w:bookmarkStart w:id="1322" w:name="_ETM_Q1_4550537"/>
      <w:bookmarkEnd w:id="1322"/>
      <w:r>
        <w:rPr>
          <w:rFonts w:hint="cs"/>
          <w:rtl/>
          <w:lang w:eastAsia="he-IL"/>
        </w:rPr>
        <w:t xml:space="preserve"> הסברה שיטתית ו התעמתות מול הגורמים שמהווים ח</w:t>
      </w:r>
      <w:r w:rsidR="00ED0D3E">
        <w:rPr>
          <w:rFonts w:hint="cs"/>
          <w:rtl/>
          <w:lang w:eastAsia="he-IL"/>
        </w:rPr>
        <w:t xml:space="preserve">סם לאמון הציבור במערכת הבריאות וברפואה הקונבנציונלית. אגב, אלכס, זה קשור גם בממשלות קודמות ובאובדן האמון הציבורי בנבחרי הציבור, </w:t>
      </w:r>
      <w:bookmarkStart w:id="1323" w:name="_ETM_Q1_4572689"/>
      <w:bookmarkEnd w:id="1323"/>
      <w:r w:rsidR="00ED0D3E">
        <w:rPr>
          <w:rFonts w:hint="cs"/>
          <w:rtl/>
          <w:lang w:eastAsia="he-IL"/>
        </w:rPr>
        <w:t xml:space="preserve">דבר שהפך להיות בון-טון. </w:t>
      </w:r>
      <w:bookmarkStart w:id="1324" w:name="_ETM_Q1_4576558"/>
      <w:bookmarkEnd w:id="1324"/>
      <w:r w:rsidR="00ED0D3E">
        <w:rPr>
          <w:rFonts w:hint="cs"/>
          <w:rtl/>
          <w:lang w:eastAsia="he-IL"/>
        </w:rPr>
        <w:t xml:space="preserve">אבל פגיעה כלכלית, שדווקא הממשלה שלנו תעשה? אנחנו צריכים לחבק חזרה ולהגיד: "תשמעו, בסופו של דבר </w:t>
      </w:r>
      <w:r w:rsidR="002A4FF0">
        <w:rPr>
          <w:rFonts w:hint="cs"/>
          <w:rtl/>
          <w:lang w:eastAsia="he-IL"/>
        </w:rPr>
        <w:t xml:space="preserve">בריאות </w:t>
      </w:r>
      <w:bookmarkStart w:id="1325" w:name="_ETM_Q1_4587240"/>
      <w:bookmarkEnd w:id="1325"/>
      <w:r w:rsidR="002A4FF0">
        <w:rPr>
          <w:rFonts w:hint="cs"/>
          <w:rtl/>
          <w:lang w:eastAsia="he-IL"/>
        </w:rPr>
        <w:t xml:space="preserve">הציבור זה אינטרס לאומי". מדובר בסולידריות לאומית, איך אנחנו </w:t>
      </w:r>
      <w:bookmarkStart w:id="1326" w:name="_ETM_Q1_4600152"/>
      <w:bookmarkEnd w:id="1326"/>
      <w:r w:rsidR="002A4FF0">
        <w:rPr>
          <w:rFonts w:hint="cs"/>
          <w:rtl/>
          <w:lang w:eastAsia="he-IL"/>
        </w:rPr>
        <w:t xml:space="preserve">כחברה עומדים מול </w:t>
      </w:r>
      <w:proofErr w:type="spellStart"/>
      <w:r w:rsidR="002A4FF0">
        <w:rPr>
          <w:rFonts w:hint="cs"/>
          <w:rtl/>
          <w:lang w:eastAsia="he-IL"/>
        </w:rPr>
        <w:t>מדוכאי</w:t>
      </w:r>
      <w:proofErr w:type="spellEnd"/>
      <w:r w:rsidR="002A4FF0">
        <w:rPr>
          <w:rFonts w:hint="cs"/>
          <w:rtl/>
          <w:lang w:eastAsia="he-IL"/>
        </w:rPr>
        <w:t xml:space="preserve"> חיסון, לא בגלל שיפגעו בשכר.</w:t>
      </w:r>
      <w:bookmarkStart w:id="1327" w:name="_ETM_Q1_4611025"/>
      <w:bookmarkEnd w:id="1327"/>
      <w:r w:rsidR="002A4FF0">
        <w:rPr>
          <w:rFonts w:hint="cs"/>
          <w:rtl/>
          <w:lang w:eastAsia="he-IL"/>
        </w:rPr>
        <w:t xml:space="preserve"> הגישה הזאת תייצר ניכור מעבר לפגיעה הערכית. בטווח הארוך מדובר בצעד מסוכן, וגם יכולים - - - דברים כאלה </w:t>
      </w:r>
      <w:bookmarkStart w:id="1328" w:name="_ETM_Q1_4625287"/>
      <w:bookmarkEnd w:id="1328"/>
      <w:r w:rsidR="002A4FF0">
        <w:rPr>
          <w:rFonts w:hint="cs"/>
          <w:rtl/>
          <w:lang w:eastAsia="he-IL"/>
        </w:rPr>
        <w:t>- - - לעוד סוגיות ואותי זה גם מפחיד. ברגע</w:t>
      </w:r>
      <w:bookmarkStart w:id="1329" w:name="_ETM_Q1_4632932"/>
      <w:bookmarkEnd w:id="1329"/>
      <w:r w:rsidR="002A4FF0">
        <w:rPr>
          <w:rFonts w:hint="cs"/>
          <w:rtl/>
          <w:lang w:eastAsia="he-IL"/>
        </w:rPr>
        <w:t xml:space="preserve"> שנטיל סנקציות כלכליות על בסיס מה שאנחנו מצפים שיקרה, אנחנו מייצרים פה תקדים מאוד בעייתי. אני </w:t>
      </w:r>
      <w:bookmarkStart w:id="1330" w:name="_ETM_Q1_4643304"/>
      <w:bookmarkEnd w:id="1330"/>
      <w:r w:rsidR="002A4FF0">
        <w:rPr>
          <w:rFonts w:hint="cs"/>
          <w:rtl/>
          <w:lang w:eastAsia="he-IL"/>
        </w:rPr>
        <w:t>חושבת שזו לא הדרך. אני מבינה את הקושי, כמובן כמחוסנת</w:t>
      </w:r>
      <w:bookmarkStart w:id="1331" w:name="_ETM_Q1_4648717"/>
      <w:bookmarkEnd w:id="1331"/>
      <w:r w:rsidR="002A4FF0">
        <w:rPr>
          <w:rFonts w:hint="cs"/>
          <w:rtl/>
          <w:lang w:eastAsia="he-IL"/>
        </w:rPr>
        <w:t xml:space="preserve"> ותומכת בחיסונים ובמערכת הבריאות הציבורית. זו לא הדרך.</w:t>
      </w:r>
    </w:p>
    <w:p w:rsidR="002A4FF0" w:rsidRDefault="002A4FF0" w:rsidP="002A4FF0">
      <w:pPr>
        <w:rPr>
          <w:rtl/>
          <w:lang w:eastAsia="he-IL"/>
        </w:rPr>
      </w:pPr>
    </w:p>
    <w:p w:rsidR="002A4FF0" w:rsidRDefault="002A4FF0" w:rsidP="002A4FF0">
      <w:pPr>
        <w:pStyle w:val="a4"/>
        <w:keepNext/>
        <w:rPr>
          <w:rtl/>
        </w:rPr>
      </w:pPr>
      <w:bookmarkStart w:id="1332" w:name="ET_speaker_5726_350"/>
      <w:r w:rsidRPr="002A4FF0">
        <w:rPr>
          <w:rStyle w:val="TagStyle"/>
          <w:rtl/>
        </w:rPr>
        <w:t xml:space="preserve"> &lt;&lt; דובר &gt;&gt; </w:t>
      </w:r>
      <w:r>
        <w:rPr>
          <w:rtl/>
        </w:rPr>
        <w:t>ינון אזולאי (ש"ס):</w:t>
      </w:r>
      <w:r w:rsidRPr="002A4FF0">
        <w:rPr>
          <w:rStyle w:val="TagStyle"/>
          <w:rtl/>
        </w:rPr>
        <w:t xml:space="preserve"> &lt;&lt; דובר &gt;&gt;</w:t>
      </w:r>
      <w:r w:rsidR="006A51CD">
        <w:rPr>
          <w:rtl/>
        </w:rPr>
        <w:t xml:space="preserve"> </w:t>
      </w:r>
      <w:r>
        <w:rPr>
          <w:rtl/>
        </w:rPr>
        <w:t xml:space="preserve"> </w:t>
      </w:r>
      <w:bookmarkEnd w:id="1332"/>
    </w:p>
    <w:p w:rsidR="002A4FF0" w:rsidRDefault="002A4FF0" w:rsidP="002A4FF0">
      <w:pPr>
        <w:pStyle w:val="KeepWithNext"/>
        <w:rPr>
          <w:rtl/>
          <w:lang w:eastAsia="he-IL"/>
        </w:rPr>
      </w:pPr>
    </w:p>
    <w:p w:rsidR="002A4FF0" w:rsidRDefault="002A4FF0" w:rsidP="002A4FF0">
      <w:pPr>
        <w:rPr>
          <w:rtl/>
          <w:lang w:eastAsia="he-IL"/>
        </w:rPr>
      </w:pPr>
      <w:r>
        <w:rPr>
          <w:rFonts w:hint="cs"/>
          <w:rtl/>
          <w:lang w:eastAsia="he-IL"/>
        </w:rPr>
        <w:t xml:space="preserve">אני מציע שתגישי הסתייגות ואופיר ואני נצטרף אלייך. אם שנינו נגיש את ההסתייגות אז היא לא תעבור, אם את מגישה אז </w:t>
      </w:r>
      <w:bookmarkStart w:id="1333" w:name="_ETM_Q1_4667799"/>
      <w:bookmarkEnd w:id="1333"/>
      <w:r>
        <w:rPr>
          <w:rFonts w:hint="cs"/>
          <w:rtl/>
          <w:lang w:eastAsia="he-IL"/>
        </w:rPr>
        <w:t xml:space="preserve">אנחנו </w:t>
      </w:r>
      <w:proofErr w:type="spellStart"/>
      <w:r>
        <w:rPr>
          <w:rFonts w:hint="cs"/>
          <w:rtl/>
          <w:lang w:eastAsia="he-IL"/>
        </w:rPr>
        <w:t>איתך</w:t>
      </w:r>
      <w:proofErr w:type="spellEnd"/>
      <w:r>
        <w:rPr>
          <w:rFonts w:hint="cs"/>
          <w:rtl/>
          <w:lang w:eastAsia="he-IL"/>
        </w:rPr>
        <w:t xml:space="preserve">. </w:t>
      </w:r>
    </w:p>
    <w:p w:rsidR="002A4FF0" w:rsidRDefault="002A4FF0" w:rsidP="002A4FF0">
      <w:pPr>
        <w:rPr>
          <w:rtl/>
          <w:lang w:eastAsia="he-IL"/>
        </w:rPr>
      </w:pPr>
    </w:p>
    <w:p w:rsidR="002A4FF0" w:rsidRDefault="002A4FF0" w:rsidP="002A4FF0">
      <w:pPr>
        <w:pStyle w:val="af9"/>
        <w:keepNext/>
        <w:rPr>
          <w:rtl/>
          <w:lang w:eastAsia="he-IL"/>
        </w:rPr>
      </w:pPr>
      <w:bookmarkStart w:id="1334" w:name="ET_guest_793178_351"/>
      <w:r w:rsidRPr="002A4FF0">
        <w:rPr>
          <w:rStyle w:val="TagStyle"/>
          <w:rtl/>
        </w:rPr>
        <w:t xml:space="preserve"> &lt;&lt; אורח &gt;&gt; </w:t>
      </w:r>
      <w:r>
        <w:rPr>
          <w:rtl/>
          <w:lang w:eastAsia="he-IL"/>
        </w:rPr>
        <w:t>איציק דניאל:</w:t>
      </w:r>
      <w:r w:rsidRPr="002A4FF0">
        <w:rPr>
          <w:rStyle w:val="TagStyle"/>
          <w:rtl/>
        </w:rPr>
        <w:t xml:space="preserve"> &lt;&lt; אורח &gt;&gt;</w:t>
      </w:r>
      <w:r w:rsidR="006A51CD">
        <w:rPr>
          <w:rtl/>
          <w:lang w:eastAsia="he-IL"/>
        </w:rPr>
        <w:t xml:space="preserve"> </w:t>
      </w:r>
      <w:r>
        <w:rPr>
          <w:rtl/>
          <w:lang w:eastAsia="he-IL"/>
        </w:rPr>
        <w:t xml:space="preserve"> </w:t>
      </w:r>
      <w:bookmarkEnd w:id="1334"/>
    </w:p>
    <w:p w:rsidR="002A4FF0" w:rsidRDefault="002A4FF0" w:rsidP="002A4FF0">
      <w:pPr>
        <w:pStyle w:val="KeepWithNext"/>
        <w:rPr>
          <w:rtl/>
          <w:lang w:eastAsia="he-IL"/>
        </w:rPr>
      </w:pPr>
    </w:p>
    <w:p w:rsidR="002A4FF0" w:rsidRDefault="002A4FF0" w:rsidP="002A4FF0">
      <w:pPr>
        <w:rPr>
          <w:rtl/>
          <w:lang w:eastAsia="he-IL"/>
        </w:rPr>
      </w:pPr>
      <w:r>
        <w:rPr>
          <w:rFonts w:hint="cs"/>
          <w:rtl/>
          <w:lang w:eastAsia="he-IL"/>
        </w:rPr>
        <w:t>רק נסביר מה היה הרציונל שלנו, אנחנו לא מסתכלים על זה כקנס.</w:t>
      </w:r>
    </w:p>
    <w:p w:rsidR="002A4FF0" w:rsidRDefault="002A4FF0" w:rsidP="002A4FF0">
      <w:pPr>
        <w:rPr>
          <w:rtl/>
          <w:lang w:eastAsia="he-IL"/>
        </w:rPr>
      </w:pPr>
    </w:p>
    <w:p w:rsidR="002A4FF0" w:rsidRDefault="002A4FF0" w:rsidP="002A4FF0">
      <w:pPr>
        <w:pStyle w:val="a4"/>
        <w:keepNext/>
        <w:rPr>
          <w:rtl/>
        </w:rPr>
      </w:pPr>
      <w:bookmarkStart w:id="1335" w:name="ET_speaker_5785_352"/>
      <w:r w:rsidRPr="002A4FF0">
        <w:rPr>
          <w:rStyle w:val="TagStyle"/>
          <w:rtl/>
        </w:rPr>
        <w:t xml:space="preserve"> &lt;&lt; דובר &gt;&gt; </w:t>
      </w:r>
      <w:r>
        <w:rPr>
          <w:rtl/>
        </w:rPr>
        <w:t>עופר כסיף (הרשימה המשותפת):</w:t>
      </w:r>
      <w:r w:rsidRPr="002A4FF0">
        <w:rPr>
          <w:rStyle w:val="TagStyle"/>
          <w:rtl/>
        </w:rPr>
        <w:t xml:space="preserve"> &lt;&lt; דובר &gt;&gt;</w:t>
      </w:r>
      <w:r w:rsidR="006A51CD">
        <w:rPr>
          <w:rtl/>
        </w:rPr>
        <w:t xml:space="preserve"> </w:t>
      </w:r>
      <w:r>
        <w:rPr>
          <w:rtl/>
        </w:rPr>
        <w:t xml:space="preserve"> </w:t>
      </w:r>
      <w:bookmarkEnd w:id="1335"/>
    </w:p>
    <w:p w:rsidR="002A4FF0" w:rsidRDefault="002A4FF0" w:rsidP="002A4FF0">
      <w:pPr>
        <w:pStyle w:val="KeepWithNext"/>
        <w:rPr>
          <w:rtl/>
          <w:lang w:eastAsia="he-IL"/>
        </w:rPr>
      </w:pPr>
    </w:p>
    <w:p w:rsidR="002A4FF0" w:rsidRDefault="002A4FF0" w:rsidP="002A4FF0">
      <w:pPr>
        <w:rPr>
          <w:rtl/>
          <w:lang w:eastAsia="he-IL"/>
        </w:rPr>
      </w:pPr>
      <w:r>
        <w:rPr>
          <w:rFonts w:hint="cs"/>
          <w:rtl/>
          <w:lang w:eastAsia="he-IL"/>
        </w:rPr>
        <w:t xml:space="preserve">בפועל זה כן. </w:t>
      </w:r>
    </w:p>
    <w:p w:rsidR="002A4FF0" w:rsidRDefault="002A4FF0" w:rsidP="002A4FF0">
      <w:pPr>
        <w:rPr>
          <w:rtl/>
          <w:lang w:eastAsia="he-IL"/>
        </w:rPr>
      </w:pPr>
      <w:bookmarkStart w:id="1336" w:name="_ETM_Q1_4678447"/>
      <w:bookmarkStart w:id="1337" w:name="_ETM_Q1_4678581"/>
      <w:bookmarkEnd w:id="1336"/>
      <w:bookmarkEnd w:id="1337"/>
    </w:p>
    <w:p w:rsidR="002A4FF0" w:rsidRDefault="002A4FF0" w:rsidP="002A4FF0">
      <w:pPr>
        <w:pStyle w:val="af9"/>
        <w:keepNext/>
        <w:rPr>
          <w:rtl/>
          <w:lang w:eastAsia="he-IL"/>
        </w:rPr>
      </w:pPr>
      <w:bookmarkStart w:id="1338" w:name="ET_guest_793178_353"/>
      <w:r w:rsidRPr="002A4FF0">
        <w:rPr>
          <w:rStyle w:val="TagStyle"/>
          <w:rtl/>
        </w:rPr>
        <w:t xml:space="preserve"> &lt;&lt; אורח &gt;&gt; </w:t>
      </w:r>
      <w:r>
        <w:rPr>
          <w:rtl/>
          <w:lang w:eastAsia="he-IL"/>
        </w:rPr>
        <w:t>איציק דניאל:</w:t>
      </w:r>
      <w:r w:rsidRPr="002A4FF0">
        <w:rPr>
          <w:rStyle w:val="TagStyle"/>
          <w:rtl/>
        </w:rPr>
        <w:t xml:space="preserve"> &lt;&lt; אורח &gt;&gt;</w:t>
      </w:r>
      <w:r w:rsidR="006A51CD">
        <w:rPr>
          <w:rtl/>
          <w:lang w:eastAsia="he-IL"/>
        </w:rPr>
        <w:t xml:space="preserve"> </w:t>
      </w:r>
      <w:r>
        <w:rPr>
          <w:rtl/>
          <w:lang w:eastAsia="he-IL"/>
        </w:rPr>
        <w:t xml:space="preserve"> </w:t>
      </w:r>
      <w:bookmarkEnd w:id="1338"/>
    </w:p>
    <w:p w:rsidR="002A4FF0" w:rsidRDefault="002A4FF0" w:rsidP="002A4FF0">
      <w:pPr>
        <w:pStyle w:val="KeepWithNext"/>
        <w:rPr>
          <w:rtl/>
          <w:lang w:eastAsia="he-IL"/>
        </w:rPr>
      </w:pPr>
    </w:p>
    <w:p w:rsidR="002A4FF0" w:rsidRDefault="002A4FF0" w:rsidP="002A4FF0">
      <w:pPr>
        <w:rPr>
          <w:rtl/>
          <w:lang w:eastAsia="he-IL"/>
        </w:rPr>
      </w:pPr>
      <w:bookmarkStart w:id="1339" w:name="_ETM_Q1_4680505"/>
      <w:bookmarkStart w:id="1340" w:name="_ETM_Q1_4680550"/>
      <w:bookmarkEnd w:id="1339"/>
      <w:bookmarkEnd w:id="1340"/>
      <w:r>
        <w:rPr>
          <w:rFonts w:hint="cs"/>
          <w:rtl/>
          <w:lang w:eastAsia="he-IL"/>
        </w:rPr>
        <w:t>- - -</w:t>
      </w:r>
    </w:p>
    <w:p w:rsidR="002A4FF0" w:rsidRDefault="002A4FF0" w:rsidP="002A4FF0">
      <w:pPr>
        <w:rPr>
          <w:rtl/>
          <w:lang w:eastAsia="he-IL"/>
        </w:rPr>
      </w:pPr>
    </w:p>
    <w:p w:rsidR="002A4FF0" w:rsidRDefault="002A4FF0" w:rsidP="002A4FF0">
      <w:pPr>
        <w:pStyle w:val="a4"/>
        <w:keepNext/>
        <w:rPr>
          <w:rtl/>
        </w:rPr>
      </w:pPr>
      <w:bookmarkStart w:id="1341" w:name="ET_speaker_5726_354"/>
      <w:r w:rsidRPr="002A4FF0">
        <w:rPr>
          <w:rStyle w:val="TagStyle"/>
          <w:rtl/>
        </w:rPr>
        <w:t xml:space="preserve"> &lt;&lt; דובר &gt;&gt; </w:t>
      </w:r>
      <w:r>
        <w:rPr>
          <w:rtl/>
        </w:rPr>
        <w:t>ינון אזולאי (ש"ס):</w:t>
      </w:r>
      <w:r w:rsidRPr="002A4FF0">
        <w:rPr>
          <w:rStyle w:val="TagStyle"/>
          <w:rtl/>
        </w:rPr>
        <w:t xml:space="preserve"> &lt;&lt; דובר &gt;&gt;</w:t>
      </w:r>
      <w:r w:rsidR="006A51CD">
        <w:rPr>
          <w:rtl/>
        </w:rPr>
        <w:t xml:space="preserve"> </w:t>
      </w:r>
      <w:r>
        <w:rPr>
          <w:rtl/>
        </w:rPr>
        <w:t xml:space="preserve"> </w:t>
      </w:r>
      <w:bookmarkEnd w:id="1341"/>
    </w:p>
    <w:p w:rsidR="002A4FF0" w:rsidRDefault="002A4FF0" w:rsidP="002A4FF0">
      <w:pPr>
        <w:pStyle w:val="KeepWithNext"/>
        <w:rPr>
          <w:rtl/>
          <w:lang w:eastAsia="he-IL"/>
        </w:rPr>
      </w:pPr>
    </w:p>
    <w:p w:rsidR="002A4FF0" w:rsidRDefault="002A4FF0" w:rsidP="002A4FF0">
      <w:pPr>
        <w:rPr>
          <w:rtl/>
          <w:lang w:eastAsia="he-IL"/>
        </w:rPr>
      </w:pPr>
      <w:r>
        <w:rPr>
          <w:rFonts w:hint="cs"/>
          <w:rtl/>
          <w:lang w:eastAsia="he-IL"/>
        </w:rPr>
        <w:t>זה כמו שבמעונות אמרתי - - - עכשיו אני לוקח להם את זה, עדיף שלא תסביר.</w:t>
      </w:r>
    </w:p>
    <w:p w:rsidR="002A4FF0" w:rsidRDefault="002A4FF0" w:rsidP="002A4FF0">
      <w:pPr>
        <w:rPr>
          <w:rtl/>
          <w:lang w:eastAsia="he-IL"/>
        </w:rPr>
      </w:pPr>
    </w:p>
    <w:p w:rsidR="002A4FF0" w:rsidRDefault="002A4FF0" w:rsidP="002A4FF0">
      <w:pPr>
        <w:pStyle w:val="a4"/>
        <w:keepNext/>
        <w:rPr>
          <w:rtl/>
        </w:rPr>
      </w:pPr>
      <w:bookmarkStart w:id="1342" w:name="ET_speaker_6236_355"/>
      <w:r w:rsidRPr="002A4FF0">
        <w:rPr>
          <w:rStyle w:val="TagStyle"/>
          <w:rtl/>
        </w:rPr>
        <w:t xml:space="preserve"> &lt;&lt; דובר &gt;&gt; </w:t>
      </w:r>
      <w:r>
        <w:rPr>
          <w:rtl/>
        </w:rPr>
        <w:t>נעמה לזימי (העבודה):</w:t>
      </w:r>
      <w:r w:rsidRPr="002A4FF0">
        <w:rPr>
          <w:rStyle w:val="TagStyle"/>
          <w:rtl/>
        </w:rPr>
        <w:t xml:space="preserve"> &lt;&lt; דובר &gt;&gt;</w:t>
      </w:r>
      <w:r w:rsidR="006A51CD">
        <w:rPr>
          <w:rtl/>
        </w:rPr>
        <w:t xml:space="preserve"> </w:t>
      </w:r>
      <w:r>
        <w:rPr>
          <w:rtl/>
        </w:rPr>
        <w:t xml:space="preserve"> </w:t>
      </w:r>
      <w:bookmarkEnd w:id="1342"/>
    </w:p>
    <w:p w:rsidR="002A4FF0" w:rsidRDefault="002A4FF0" w:rsidP="002A4FF0">
      <w:pPr>
        <w:pStyle w:val="KeepWithNext"/>
        <w:rPr>
          <w:rtl/>
          <w:lang w:eastAsia="he-IL"/>
        </w:rPr>
      </w:pPr>
    </w:p>
    <w:p w:rsidR="002A4FF0" w:rsidRDefault="002A4FF0" w:rsidP="002A4FF0">
      <w:pPr>
        <w:rPr>
          <w:rtl/>
          <w:lang w:eastAsia="he-IL"/>
        </w:rPr>
      </w:pPr>
      <w:r>
        <w:rPr>
          <w:rFonts w:hint="cs"/>
          <w:rtl/>
          <w:lang w:eastAsia="he-IL"/>
        </w:rPr>
        <w:t>- - - בהכרח למי שמקבל 25% פחות.</w:t>
      </w:r>
    </w:p>
    <w:p w:rsidR="002A4FF0" w:rsidRDefault="002A4FF0" w:rsidP="002A4FF0">
      <w:pPr>
        <w:rPr>
          <w:rtl/>
          <w:lang w:eastAsia="he-IL"/>
        </w:rPr>
      </w:pPr>
      <w:bookmarkStart w:id="1343" w:name="_ETM_Q1_4691203"/>
      <w:bookmarkStart w:id="1344" w:name="_ETM_Q1_4691337"/>
      <w:bookmarkEnd w:id="1343"/>
      <w:bookmarkEnd w:id="1344"/>
    </w:p>
    <w:p w:rsidR="002A4FF0" w:rsidRDefault="002A4FF0" w:rsidP="002A4FF0">
      <w:pPr>
        <w:pStyle w:val="af9"/>
        <w:keepNext/>
        <w:rPr>
          <w:rtl/>
          <w:lang w:eastAsia="he-IL"/>
        </w:rPr>
      </w:pPr>
      <w:bookmarkStart w:id="1345" w:name="ET_guest_793178_356"/>
      <w:r w:rsidRPr="002A4FF0">
        <w:rPr>
          <w:rStyle w:val="TagStyle"/>
          <w:rtl/>
        </w:rPr>
        <w:t xml:space="preserve"> &lt;&lt; אורח &gt;&gt; </w:t>
      </w:r>
      <w:r>
        <w:rPr>
          <w:rtl/>
          <w:lang w:eastAsia="he-IL"/>
        </w:rPr>
        <w:t>איציק דניאל:</w:t>
      </w:r>
      <w:r w:rsidRPr="002A4FF0">
        <w:rPr>
          <w:rStyle w:val="TagStyle"/>
          <w:rtl/>
        </w:rPr>
        <w:t xml:space="preserve"> &lt;&lt; אורח &gt;&gt;</w:t>
      </w:r>
      <w:r w:rsidR="006A51CD">
        <w:rPr>
          <w:rtl/>
          <w:lang w:eastAsia="he-IL"/>
        </w:rPr>
        <w:t xml:space="preserve"> </w:t>
      </w:r>
      <w:r>
        <w:rPr>
          <w:rtl/>
          <w:lang w:eastAsia="he-IL"/>
        </w:rPr>
        <w:t xml:space="preserve"> </w:t>
      </w:r>
      <w:bookmarkEnd w:id="1345"/>
    </w:p>
    <w:p w:rsidR="002A4FF0" w:rsidRDefault="002A4FF0" w:rsidP="002A4FF0">
      <w:pPr>
        <w:pStyle w:val="KeepWithNext"/>
        <w:rPr>
          <w:rtl/>
          <w:lang w:eastAsia="he-IL"/>
        </w:rPr>
      </w:pPr>
    </w:p>
    <w:p w:rsidR="002A4FF0" w:rsidRDefault="002A4FF0" w:rsidP="002A4FF0">
      <w:pPr>
        <w:rPr>
          <w:rtl/>
          <w:lang w:eastAsia="he-IL"/>
        </w:rPr>
      </w:pPr>
      <w:r>
        <w:rPr>
          <w:rFonts w:hint="cs"/>
          <w:rtl/>
          <w:lang w:eastAsia="he-IL"/>
        </w:rPr>
        <w:t xml:space="preserve">ההסבר הזה שאנחנו מציגים בא לתת מענה למעסיק ולעובד. אני מזכיר לכולם, איני יודע מי היו חברים אז בוועדת העבודה, לפני שעשינו את ההסדר המקורי </w:t>
      </w:r>
      <w:r w:rsidR="007D17D8">
        <w:rPr>
          <w:rFonts w:hint="cs"/>
          <w:rtl/>
          <w:lang w:eastAsia="he-IL"/>
        </w:rPr>
        <w:t xml:space="preserve">בג"ץ קבע שהחוק של תעודת מחלה </w:t>
      </w:r>
      <w:bookmarkStart w:id="1346" w:name="_ETM_Q1_4706233"/>
      <w:bookmarkEnd w:id="1346"/>
      <w:r w:rsidR="007D17D8">
        <w:rPr>
          <w:rFonts w:hint="cs"/>
          <w:rtl/>
          <w:lang w:eastAsia="he-IL"/>
        </w:rPr>
        <w:t>גורפת פג ולא היה הסדר. העובד היה נשאר בבית על פי צו בריאות העם</w:t>
      </w:r>
      <w:r w:rsidR="00ED1180">
        <w:rPr>
          <w:rFonts w:hint="cs"/>
          <w:rtl/>
          <w:lang w:eastAsia="he-IL"/>
        </w:rPr>
        <w:t xml:space="preserve">, המעסיק לא היה חייב לשלם לו </w:t>
      </w:r>
      <w:r w:rsidR="005948D6">
        <w:rPr>
          <w:rFonts w:hint="cs"/>
          <w:rtl/>
          <w:lang w:eastAsia="he-IL"/>
        </w:rPr>
        <w:t xml:space="preserve">ואנחנו והמעסיקים ונציגי העובדים ייצרנו את ההסדר הזה. העובד שמחליט לא להתחסן, זו לא החלטה אישית שלו בהקשרים </w:t>
      </w:r>
      <w:bookmarkStart w:id="1347" w:name="_ETM_Q1_4723127"/>
      <w:bookmarkEnd w:id="1347"/>
      <w:r w:rsidR="005948D6">
        <w:rPr>
          <w:rFonts w:hint="cs"/>
          <w:rtl/>
          <w:lang w:eastAsia="he-IL"/>
        </w:rPr>
        <w:t>האלה. אנחנו לא מחייבים חיסונים ואין סנקציות פליליות אבל אומרים</w:t>
      </w:r>
      <w:bookmarkStart w:id="1348" w:name="_ETM_Q1_4728742"/>
      <w:bookmarkEnd w:id="1348"/>
      <w:r w:rsidR="005948D6">
        <w:rPr>
          <w:rFonts w:hint="cs"/>
          <w:rtl/>
          <w:lang w:eastAsia="he-IL"/>
        </w:rPr>
        <w:t xml:space="preserve"> לאותו עובד שאינו מתחסן שהוא הטיל עלות על המעסיק,</w:t>
      </w:r>
      <w:bookmarkStart w:id="1349" w:name="_ETM_Q1_4735573"/>
      <w:bookmarkEnd w:id="1349"/>
      <w:r w:rsidR="005948D6">
        <w:rPr>
          <w:rFonts w:hint="cs"/>
          <w:rtl/>
          <w:lang w:eastAsia="he-IL"/>
        </w:rPr>
        <w:t xml:space="preserve"> הלכת לחתונה ויש שם אדם שמידבק, אתה חייב בבידוד ומי שהתחסן לא חייב בבידוד. אז אתה שלא חוסנת הטלת את העלויות על המעסיק במשך שמונה ימים. אז אנחנו בסף הכול אומרים: לא חוסנת, העלויות שאנחנו מטילים על המשק והמדינה תהיינה פחותות. אתה תקבל פחות כי יכולת לצמצם את הסיכון. לא מחייבים אותך לצמצם את הסיכון, אין סנקציה פלילית. לא צמצמת? אז אנחנו משיתים עליך חלק מהטלת העלויות. </w:t>
      </w:r>
    </w:p>
    <w:p w:rsidR="005948D6" w:rsidRDefault="005948D6" w:rsidP="002A4FF0">
      <w:pPr>
        <w:rPr>
          <w:rtl/>
          <w:lang w:eastAsia="he-IL"/>
        </w:rPr>
      </w:pPr>
    </w:p>
    <w:p w:rsidR="005948D6" w:rsidRDefault="005948D6" w:rsidP="005948D6">
      <w:pPr>
        <w:pStyle w:val="a4"/>
        <w:keepNext/>
        <w:rPr>
          <w:rtl/>
        </w:rPr>
      </w:pPr>
      <w:bookmarkStart w:id="1350" w:name="ET_speaker_5785_357"/>
      <w:r w:rsidRPr="005948D6">
        <w:rPr>
          <w:rStyle w:val="TagStyle"/>
          <w:rtl/>
        </w:rPr>
        <w:t xml:space="preserve"> &lt;&lt; דובר &gt;&gt; </w:t>
      </w:r>
      <w:r>
        <w:rPr>
          <w:rtl/>
        </w:rPr>
        <w:t>עופר כסיף (הרשימה המשותפת):</w:t>
      </w:r>
      <w:r w:rsidRPr="005948D6">
        <w:rPr>
          <w:rStyle w:val="TagStyle"/>
          <w:rtl/>
        </w:rPr>
        <w:t xml:space="preserve"> &lt;&lt; דובר &gt;&gt;</w:t>
      </w:r>
      <w:r w:rsidR="006A51CD">
        <w:rPr>
          <w:rtl/>
        </w:rPr>
        <w:t xml:space="preserve"> </w:t>
      </w:r>
      <w:r>
        <w:rPr>
          <w:rtl/>
        </w:rPr>
        <w:t xml:space="preserve"> </w:t>
      </w:r>
      <w:bookmarkEnd w:id="1350"/>
    </w:p>
    <w:p w:rsidR="005948D6" w:rsidRDefault="005948D6" w:rsidP="005948D6">
      <w:pPr>
        <w:pStyle w:val="KeepWithNext"/>
        <w:rPr>
          <w:rtl/>
          <w:lang w:eastAsia="he-IL"/>
        </w:rPr>
      </w:pPr>
    </w:p>
    <w:p w:rsidR="005948D6" w:rsidRDefault="005948D6" w:rsidP="005948D6">
      <w:pPr>
        <w:rPr>
          <w:rtl/>
          <w:lang w:eastAsia="he-IL"/>
        </w:rPr>
      </w:pPr>
      <w:r>
        <w:rPr>
          <w:rFonts w:hint="cs"/>
          <w:rtl/>
          <w:lang w:eastAsia="he-IL"/>
        </w:rPr>
        <w:t>זאת סנקציה.</w:t>
      </w:r>
    </w:p>
    <w:p w:rsidR="005948D6" w:rsidRDefault="005948D6" w:rsidP="005948D6">
      <w:pPr>
        <w:rPr>
          <w:rtl/>
          <w:lang w:eastAsia="he-IL"/>
        </w:rPr>
      </w:pPr>
      <w:bookmarkStart w:id="1351" w:name="_ETM_Q1_4771486"/>
      <w:bookmarkStart w:id="1352" w:name="_ETM_Q1_4771593"/>
      <w:bookmarkEnd w:id="1351"/>
      <w:bookmarkEnd w:id="1352"/>
    </w:p>
    <w:p w:rsidR="005948D6" w:rsidRDefault="005948D6" w:rsidP="005948D6">
      <w:pPr>
        <w:pStyle w:val="a4"/>
        <w:keepNext/>
        <w:rPr>
          <w:rtl/>
        </w:rPr>
      </w:pPr>
      <w:bookmarkStart w:id="1353" w:name="ET_speaker_5726_358"/>
      <w:r w:rsidRPr="005948D6">
        <w:rPr>
          <w:rStyle w:val="TagStyle"/>
          <w:rtl/>
        </w:rPr>
        <w:t xml:space="preserve"> &lt;&lt; דובר &gt;&gt; </w:t>
      </w:r>
      <w:r>
        <w:rPr>
          <w:rtl/>
        </w:rPr>
        <w:t>ינון אזולאי (ש"ס):</w:t>
      </w:r>
      <w:r w:rsidRPr="005948D6">
        <w:rPr>
          <w:rStyle w:val="TagStyle"/>
          <w:rtl/>
        </w:rPr>
        <w:t xml:space="preserve"> &lt;&lt; דובר &gt;&gt;</w:t>
      </w:r>
      <w:r w:rsidR="006A51CD">
        <w:rPr>
          <w:rtl/>
        </w:rPr>
        <w:t xml:space="preserve"> </w:t>
      </w:r>
      <w:r>
        <w:rPr>
          <w:rtl/>
        </w:rPr>
        <w:t xml:space="preserve"> </w:t>
      </w:r>
      <w:bookmarkEnd w:id="1353"/>
    </w:p>
    <w:p w:rsidR="005948D6" w:rsidRDefault="005948D6" w:rsidP="005948D6">
      <w:pPr>
        <w:pStyle w:val="KeepWithNext"/>
        <w:rPr>
          <w:rtl/>
          <w:lang w:eastAsia="he-IL"/>
        </w:rPr>
      </w:pPr>
    </w:p>
    <w:p w:rsidR="005948D6" w:rsidRDefault="005948D6" w:rsidP="005948D6">
      <w:pPr>
        <w:rPr>
          <w:rtl/>
          <w:lang w:eastAsia="he-IL"/>
        </w:rPr>
      </w:pPr>
      <w:r>
        <w:rPr>
          <w:rFonts w:hint="cs"/>
          <w:rtl/>
          <w:lang w:eastAsia="he-IL"/>
        </w:rPr>
        <w:t>אגב - - -</w:t>
      </w:r>
    </w:p>
    <w:p w:rsidR="005948D6" w:rsidRDefault="005948D6" w:rsidP="005948D6">
      <w:pPr>
        <w:rPr>
          <w:rtl/>
          <w:lang w:eastAsia="he-IL"/>
        </w:rPr>
      </w:pPr>
    </w:p>
    <w:p w:rsidR="005948D6" w:rsidRDefault="005948D6" w:rsidP="005948D6">
      <w:pPr>
        <w:pStyle w:val="a4"/>
        <w:keepNext/>
        <w:rPr>
          <w:rtl/>
        </w:rPr>
      </w:pPr>
      <w:bookmarkStart w:id="1354" w:name="ET_speaker_5785_359"/>
      <w:r w:rsidRPr="005948D6">
        <w:rPr>
          <w:rStyle w:val="TagStyle"/>
          <w:rtl/>
        </w:rPr>
        <w:t xml:space="preserve"> &lt;&lt; דובר &gt;&gt; </w:t>
      </w:r>
      <w:r>
        <w:rPr>
          <w:rtl/>
        </w:rPr>
        <w:t>עופר כסיף (הרשימה המשותפת):</w:t>
      </w:r>
      <w:r w:rsidRPr="005948D6">
        <w:rPr>
          <w:rStyle w:val="TagStyle"/>
          <w:rtl/>
        </w:rPr>
        <w:t xml:space="preserve"> &lt;&lt; דובר &gt;&gt;</w:t>
      </w:r>
      <w:r w:rsidR="006A51CD">
        <w:rPr>
          <w:rtl/>
        </w:rPr>
        <w:t xml:space="preserve"> </w:t>
      </w:r>
      <w:r>
        <w:rPr>
          <w:rtl/>
        </w:rPr>
        <w:t xml:space="preserve"> </w:t>
      </w:r>
      <w:bookmarkEnd w:id="1354"/>
    </w:p>
    <w:p w:rsidR="005948D6" w:rsidRDefault="005948D6" w:rsidP="005948D6">
      <w:pPr>
        <w:pStyle w:val="KeepWithNext"/>
        <w:rPr>
          <w:rtl/>
          <w:lang w:eastAsia="he-IL"/>
        </w:rPr>
      </w:pPr>
    </w:p>
    <w:p w:rsidR="005948D6" w:rsidRDefault="005948D6" w:rsidP="005948D6">
      <w:pPr>
        <w:rPr>
          <w:rtl/>
          <w:lang w:eastAsia="he-IL"/>
        </w:rPr>
      </w:pPr>
      <w:r>
        <w:rPr>
          <w:rFonts w:hint="cs"/>
          <w:rtl/>
          <w:lang w:eastAsia="he-IL"/>
        </w:rPr>
        <w:t xml:space="preserve">איך שלא תציג זאת, זאת סנקציה. </w:t>
      </w:r>
    </w:p>
    <w:p w:rsidR="005948D6" w:rsidRDefault="005948D6" w:rsidP="005948D6">
      <w:pPr>
        <w:rPr>
          <w:rtl/>
          <w:lang w:eastAsia="he-IL"/>
        </w:rPr>
      </w:pPr>
      <w:bookmarkStart w:id="1355" w:name="_ETM_Q1_4777916"/>
      <w:bookmarkStart w:id="1356" w:name="_ETM_Q1_4778038"/>
      <w:bookmarkStart w:id="1357" w:name="_ETM_Q1_4778245"/>
      <w:bookmarkEnd w:id="1355"/>
      <w:bookmarkEnd w:id="1356"/>
      <w:bookmarkEnd w:id="1357"/>
    </w:p>
    <w:p w:rsidR="005948D6" w:rsidRDefault="005948D6" w:rsidP="005948D6">
      <w:pPr>
        <w:pStyle w:val="a4"/>
        <w:keepNext/>
        <w:rPr>
          <w:rtl/>
        </w:rPr>
      </w:pPr>
      <w:bookmarkStart w:id="1358" w:name="_ETM_Q1_4778330"/>
      <w:bookmarkStart w:id="1359" w:name="ET_speaker_6236_360"/>
      <w:bookmarkEnd w:id="1358"/>
      <w:r w:rsidRPr="005948D6">
        <w:rPr>
          <w:rStyle w:val="TagStyle"/>
          <w:rtl/>
        </w:rPr>
        <w:t xml:space="preserve">&lt;&lt; דובר &gt;&gt; </w:t>
      </w:r>
      <w:r>
        <w:rPr>
          <w:rtl/>
        </w:rPr>
        <w:t>נעמה לזימי (העבודה):</w:t>
      </w:r>
      <w:r w:rsidRPr="005948D6">
        <w:rPr>
          <w:rStyle w:val="TagStyle"/>
          <w:rtl/>
        </w:rPr>
        <w:t xml:space="preserve"> &lt;&lt; דובר &gt;&gt;</w:t>
      </w:r>
      <w:r w:rsidR="006A51CD">
        <w:rPr>
          <w:rtl/>
        </w:rPr>
        <w:t xml:space="preserve"> </w:t>
      </w:r>
      <w:r>
        <w:rPr>
          <w:rtl/>
        </w:rPr>
        <w:t xml:space="preserve"> </w:t>
      </w:r>
      <w:bookmarkEnd w:id="1359"/>
    </w:p>
    <w:p w:rsidR="005948D6" w:rsidRDefault="005948D6" w:rsidP="005948D6">
      <w:pPr>
        <w:pStyle w:val="KeepWithNext"/>
        <w:rPr>
          <w:rtl/>
          <w:lang w:eastAsia="he-IL"/>
        </w:rPr>
      </w:pPr>
    </w:p>
    <w:p w:rsidR="005948D6" w:rsidRDefault="005948D6" w:rsidP="005948D6">
      <w:pPr>
        <w:rPr>
          <w:rtl/>
          <w:lang w:eastAsia="he-IL"/>
        </w:rPr>
      </w:pPr>
      <w:bookmarkStart w:id="1360" w:name="_ETM_Q1_4780001"/>
      <w:bookmarkStart w:id="1361" w:name="_ETM_Q1_4780065"/>
      <w:bookmarkEnd w:id="1360"/>
      <w:bookmarkEnd w:id="1361"/>
      <w:r>
        <w:rPr>
          <w:rFonts w:hint="cs"/>
          <w:rtl/>
          <w:lang w:eastAsia="he-IL"/>
        </w:rPr>
        <w:t xml:space="preserve">אני רוצה לענות - - </w:t>
      </w:r>
    </w:p>
    <w:p w:rsidR="005948D6" w:rsidRDefault="005948D6" w:rsidP="005948D6">
      <w:pPr>
        <w:rPr>
          <w:rtl/>
          <w:lang w:eastAsia="he-IL"/>
        </w:rPr>
      </w:pPr>
    </w:p>
    <w:p w:rsidR="005948D6" w:rsidRDefault="005948D6" w:rsidP="005948D6">
      <w:pPr>
        <w:pStyle w:val="a4"/>
        <w:keepNext/>
        <w:rPr>
          <w:rtl/>
        </w:rPr>
      </w:pPr>
      <w:r w:rsidRPr="005948D6">
        <w:rPr>
          <w:rStyle w:val="TagStyle"/>
          <w:rtl/>
        </w:rPr>
        <w:t xml:space="preserve">&lt;&lt; דובר &gt;&gt; </w:t>
      </w:r>
      <w:r>
        <w:rPr>
          <w:rtl/>
        </w:rPr>
        <w:t>ינון אזולאי (ש"ס):</w:t>
      </w:r>
      <w:r w:rsidRPr="005948D6">
        <w:rPr>
          <w:rStyle w:val="TagStyle"/>
          <w:rtl/>
        </w:rPr>
        <w:t xml:space="preserve"> &lt;&lt; דובר &gt;&gt;</w:t>
      </w:r>
      <w:r w:rsidR="006A51CD">
        <w:rPr>
          <w:rtl/>
        </w:rPr>
        <w:t xml:space="preserve"> </w:t>
      </w:r>
      <w:r>
        <w:rPr>
          <w:rtl/>
        </w:rPr>
        <w:t xml:space="preserve"> </w:t>
      </w:r>
    </w:p>
    <w:p w:rsidR="005948D6" w:rsidRDefault="005948D6" w:rsidP="005948D6">
      <w:pPr>
        <w:pStyle w:val="KeepWithNext"/>
        <w:rPr>
          <w:rtl/>
          <w:lang w:eastAsia="he-IL"/>
        </w:rPr>
      </w:pPr>
    </w:p>
    <w:p w:rsidR="005948D6" w:rsidRDefault="005948D6" w:rsidP="005948D6">
      <w:pPr>
        <w:rPr>
          <w:rtl/>
          <w:lang w:eastAsia="he-IL"/>
        </w:rPr>
      </w:pPr>
      <w:bookmarkStart w:id="1362" w:name="_ETM_Q1_4780879"/>
      <w:bookmarkStart w:id="1363" w:name="_ETM_Q1_4780951"/>
      <w:bookmarkEnd w:id="1362"/>
      <w:bookmarkEnd w:id="1363"/>
      <w:r>
        <w:rPr>
          <w:rFonts w:hint="cs"/>
          <w:rtl/>
          <w:lang w:eastAsia="he-IL"/>
        </w:rPr>
        <w:t xml:space="preserve">אגב, תעשה שמי שמתחסן מקבל בונוס במשכורת. </w:t>
      </w:r>
    </w:p>
    <w:p w:rsidR="005948D6" w:rsidRDefault="005948D6" w:rsidP="005948D6">
      <w:pPr>
        <w:rPr>
          <w:rtl/>
          <w:lang w:eastAsia="he-IL"/>
        </w:rPr>
      </w:pPr>
      <w:bookmarkStart w:id="1364" w:name="_ETM_Q1_4784734"/>
      <w:bookmarkStart w:id="1365" w:name="_ETM_Q1_4784834"/>
      <w:bookmarkEnd w:id="1364"/>
      <w:bookmarkEnd w:id="1365"/>
    </w:p>
    <w:p w:rsidR="005948D6" w:rsidRDefault="005948D6" w:rsidP="005948D6">
      <w:pPr>
        <w:pStyle w:val="af9"/>
        <w:keepNext/>
        <w:rPr>
          <w:rtl/>
          <w:lang w:eastAsia="he-IL"/>
        </w:rPr>
      </w:pPr>
      <w:r w:rsidRPr="005948D6">
        <w:rPr>
          <w:rStyle w:val="TagStyle"/>
          <w:rtl/>
        </w:rPr>
        <w:t xml:space="preserve"> &lt;&lt; אורח &gt;&gt; </w:t>
      </w:r>
      <w:r>
        <w:rPr>
          <w:rtl/>
          <w:lang w:eastAsia="he-IL"/>
        </w:rPr>
        <w:t>איציק דניאל:</w:t>
      </w:r>
      <w:r w:rsidRPr="005948D6">
        <w:rPr>
          <w:rStyle w:val="TagStyle"/>
          <w:rtl/>
        </w:rPr>
        <w:t xml:space="preserve"> &lt;&lt; אורח &gt;&gt;</w:t>
      </w:r>
      <w:r w:rsidR="006A51CD">
        <w:rPr>
          <w:rtl/>
          <w:lang w:eastAsia="he-IL"/>
        </w:rPr>
        <w:t xml:space="preserve"> </w:t>
      </w:r>
      <w:r>
        <w:rPr>
          <w:rtl/>
          <w:lang w:eastAsia="he-IL"/>
        </w:rPr>
        <w:t xml:space="preserve"> </w:t>
      </w:r>
    </w:p>
    <w:p w:rsidR="005948D6" w:rsidRDefault="005948D6" w:rsidP="005948D6">
      <w:pPr>
        <w:pStyle w:val="KeepWithNext"/>
        <w:rPr>
          <w:rtl/>
          <w:lang w:eastAsia="he-IL"/>
        </w:rPr>
      </w:pPr>
    </w:p>
    <w:p w:rsidR="005948D6" w:rsidRDefault="005948D6" w:rsidP="005948D6">
      <w:pPr>
        <w:rPr>
          <w:rtl/>
          <w:lang w:eastAsia="he-IL"/>
        </w:rPr>
      </w:pPr>
      <w:r>
        <w:rPr>
          <w:rFonts w:hint="cs"/>
          <w:rtl/>
          <w:lang w:eastAsia="he-IL"/>
        </w:rPr>
        <w:t>אבל זה לא רלוונטי לבידוד.</w:t>
      </w:r>
    </w:p>
    <w:p w:rsidR="005948D6" w:rsidRDefault="005948D6" w:rsidP="005948D6">
      <w:pPr>
        <w:rPr>
          <w:rtl/>
          <w:lang w:eastAsia="he-IL"/>
        </w:rPr>
      </w:pPr>
    </w:p>
    <w:p w:rsidR="005948D6" w:rsidRDefault="005948D6" w:rsidP="005948D6">
      <w:pPr>
        <w:pStyle w:val="a4"/>
        <w:keepNext/>
        <w:rPr>
          <w:rtl/>
        </w:rPr>
      </w:pPr>
      <w:r w:rsidRPr="005948D6">
        <w:rPr>
          <w:rStyle w:val="TagStyle"/>
          <w:rtl/>
        </w:rPr>
        <w:t xml:space="preserve">&lt;&lt; דובר &gt;&gt; </w:t>
      </w:r>
      <w:r>
        <w:rPr>
          <w:rtl/>
        </w:rPr>
        <w:t>ינון אזולאי (ש"ס):</w:t>
      </w:r>
      <w:r w:rsidRPr="005948D6">
        <w:rPr>
          <w:rStyle w:val="TagStyle"/>
          <w:rtl/>
        </w:rPr>
        <w:t xml:space="preserve"> &lt;&lt; דובר &gt;&gt;</w:t>
      </w:r>
      <w:r w:rsidR="006A51CD">
        <w:rPr>
          <w:rtl/>
        </w:rPr>
        <w:t xml:space="preserve"> </w:t>
      </w:r>
      <w:r>
        <w:rPr>
          <w:rtl/>
        </w:rPr>
        <w:t xml:space="preserve"> </w:t>
      </w:r>
    </w:p>
    <w:p w:rsidR="005948D6" w:rsidRDefault="005948D6" w:rsidP="005948D6">
      <w:pPr>
        <w:pStyle w:val="KeepWithNext"/>
        <w:rPr>
          <w:rtl/>
          <w:lang w:eastAsia="he-IL"/>
        </w:rPr>
      </w:pPr>
    </w:p>
    <w:p w:rsidR="005948D6" w:rsidRDefault="005948D6" w:rsidP="005948D6">
      <w:pPr>
        <w:rPr>
          <w:rtl/>
          <w:lang w:eastAsia="he-IL"/>
        </w:rPr>
      </w:pPr>
      <w:r>
        <w:rPr>
          <w:rFonts w:hint="cs"/>
          <w:rtl/>
          <w:lang w:eastAsia="he-IL"/>
        </w:rPr>
        <w:t>אתה בא לחנך - - -</w:t>
      </w:r>
    </w:p>
    <w:p w:rsidR="005948D6" w:rsidRDefault="005948D6" w:rsidP="005948D6">
      <w:pPr>
        <w:rPr>
          <w:rtl/>
          <w:lang w:eastAsia="he-IL"/>
        </w:rPr>
      </w:pPr>
    </w:p>
    <w:p w:rsidR="005948D6" w:rsidRDefault="005948D6" w:rsidP="005948D6">
      <w:pPr>
        <w:pStyle w:val="af9"/>
        <w:keepNext/>
        <w:rPr>
          <w:rtl/>
          <w:lang w:eastAsia="he-IL"/>
        </w:rPr>
      </w:pPr>
      <w:r w:rsidRPr="005948D6">
        <w:rPr>
          <w:rStyle w:val="TagStyle"/>
          <w:rtl/>
        </w:rPr>
        <w:t xml:space="preserve"> &lt;&lt; אורח &gt;&gt; </w:t>
      </w:r>
      <w:r>
        <w:rPr>
          <w:rtl/>
          <w:lang w:eastAsia="he-IL"/>
        </w:rPr>
        <w:t>איציק דניאל:</w:t>
      </w:r>
      <w:r w:rsidRPr="005948D6">
        <w:rPr>
          <w:rStyle w:val="TagStyle"/>
          <w:rtl/>
        </w:rPr>
        <w:t xml:space="preserve"> &lt;&lt; אורח &gt;&gt;</w:t>
      </w:r>
      <w:r w:rsidR="006A51CD">
        <w:rPr>
          <w:rtl/>
          <w:lang w:eastAsia="he-IL"/>
        </w:rPr>
        <w:t xml:space="preserve"> </w:t>
      </w:r>
      <w:r>
        <w:rPr>
          <w:rtl/>
          <w:lang w:eastAsia="he-IL"/>
        </w:rPr>
        <w:t xml:space="preserve"> </w:t>
      </w:r>
    </w:p>
    <w:p w:rsidR="005948D6" w:rsidRDefault="005948D6" w:rsidP="005948D6">
      <w:pPr>
        <w:pStyle w:val="KeepWithNext"/>
        <w:rPr>
          <w:rtl/>
          <w:lang w:eastAsia="he-IL"/>
        </w:rPr>
      </w:pPr>
    </w:p>
    <w:p w:rsidR="005948D6" w:rsidRDefault="005948D6" w:rsidP="005948D6">
      <w:pPr>
        <w:rPr>
          <w:rtl/>
          <w:lang w:eastAsia="he-IL"/>
        </w:rPr>
      </w:pPr>
      <w:r>
        <w:rPr>
          <w:rFonts w:hint="cs"/>
          <w:rtl/>
          <w:lang w:eastAsia="he-IL"/>
        </w:rPr>
        <w:t>אנחנו מתייחסים רק לסוגיה של הבידוד.</w:t>
      </w:r>
    </w:p>
    <w:p w:rsidR="005948D6" w:rsidRDefault="005948D6" w:rsidP="005948D6">
      <w:pPr>
        <w:rPr>
          <w:rtl/>
          <w:lang w:eastAsia="he-IL"/>
        </w:rPr>
      </w:pPr>
      <w:bookmarkStart w:id="1366" w:name="_ETM_Q1_4790494"/>
      <w:bookmarkStart w:id="1367" w:name="_ETM_Q1_4790669"/>
      <w:bookmarkEnd w:id="1366"/>
      <w:bookmarkEnd w:id="1367"/>
    </w:p>
    <w:p w:rsidR="005948D6" w:rsidRDefault="005948D6" w:rsidP="005948D6">
      <w:pPr>
        <w:pStyle w:val="a4"/>
        <w:keepNext/>
        <w:rPr>
          <w:rtl/>
        </w:rPr>
      </w:pPr>
      <w:bookmarkStart w:id="1368" w:name="ET_speaker_5726_365"/>
      <w:r w:rsidRPr="005948D6">
        <w:rPr>
          <w:rStyle w:val="TagStyle"/>
          <w:rtl/>
        </w:rPr>
        <w:t xml:space="preserve"> &lt;&lt; דובר &gt;&gt; </w:t>
      </w:r>
      <w:r>
        <w:rPr>
          <w:rtl/>
        </w:rPr>
        <w:t>ינון אזולאי (ש"ס):</w:t>
      </w:r>
      <w:r w:rsidRPr="005948D6">
        <w:rPr>
          <w:rStyle w:val="TagStyle"/>
          <w:rtl/>
        </w:rPr>
        <w:t xml:space="preserve"> &lt;&lt; דובר &gt;&gt;</w:t>
      </w:r>
      <w:r w:rsidR="006A51CD">
        <w:rPr>
          <w:rtl/>
        </w:rPr>
        <w:t xml:space="preserve"> </w:t>
      </w:r>
      <w:r>
        <w:rPr>
          <w:rtl/>
        </w:rPr>
        <w:t xml:space="preserve"> </w:t>
      </w:r>
      <w:bookmarkEnd w:id="1368"/>
    </w:p>
    <w:p w:rsidR="005948D6" w:rsidRDefault="005948D6" w:rsidP="005948D6">
      <w:pPr>
        <w:pStyle w:val="KeepWithNext"/>
        <w:rPr>
          <w:rtl/>
          <w:lang w:eastAsia="he-IL"/>
        </w:rPr>
      </w:pPr>
    </w:p>
    <w:p w:rsidR="005948D6" w:rsidRDefault="005948D6" w:rsidP="005948D6">
      <w:pPr>
        <w:rPr>
          <w:rtl/>
          <w:lang w:eastAsia="he-IL"/>
        </w:rPr>
      </w:pPr>
      <w:bookmarkStart w:id="1369" w:name="_ETM_Q1_4792791"/>
      <w:bookmarkStart w:id="1370" w:name="_ETM_Q1_4792838"/>
      <w:bookmarkEnd w:id="1369"/>
      <w:bookmarkEnd w:id="1370"/>
      <w:r>
        <w:rPr>
          <w:rFonts w:hint="cs"/>
          <w:rtl/>
          <w:lang w:eastAsia="he-IL"/>
        </w:rPr>
        <w:t xml:space="preserve">אני בעד חיסונים, אבל אם אתה רוצה </w:t>
      </w:r>
      <w:bookmarkStart w:id="1371" w:name="_ETM_Q1_4796785"/>
      <w:bookmarkEnd w:id="1371"/>
      <w:r>
        <w:rPr>
          <w:rFonts w:hint="cs"/>
          <w:rtl/>
          <w:lang w:eastAsia="he-IL"/>
        </w:rPr>
        <w:t>לעודד את ההתחסנות.</w:t>
      </w:r>
    </w:p>
    <w:p w:rsidR="005948D6" w:rsidRDefault="005948D6" w:rsidP="005948D6">
      <w:pPr>
        <w:rPr>
          <w:rtl/>
          <w:lang w:eastAsia="he-IL"/>
        </w:rPr>
      </w:pPr>
    </w:p>
    <w:p w:rsidR="005948D6" w:rsidRDefault="005948D6" w:rsidP="005948D6">
      <w:pPr>
        <w:pStyle w:val="af9"/>
        <w:keepNext/>
        <w:rPr>
          <w:rtl/>
          <w:lang w:eastAsia="he-IL"/>
        </w:rPr>
      </w:pPr>
      <w:r w:rsidRPr="005948D6">
        <w:rPr>
          <w:rStyle w:val="TagStyle"/>
          <w:rtl/>
        </w:rPr>
        <w:t xml:space="preserve"> &lt;&lt; אורח &gt;&gt; </w:t>
      </w:r>
      <w:r>
        <w:rPr>
          <w:rtl/>
          <w:lang w:eastAsia="he-IL"/>
        </w:rPr>
        <w:t>איציק דניאל:</w:t>
      </w:r>
      <w:r w:rsidRPr="005948D6">
        <w:rPr>
          <w:rStyle w:val="TagStyle"/>
          <w:rtl/>
        </w:rPr>
        <w:t xml:space="preserve"> &lt;&lt; אורח &gt;&gt;</w:t>
      </w:r>
      <w:r w:rsidR="006A51CD">
        <w:rPr>
          <w:rtl/>
          <w:lang w:eastAsia="he-IL"/>
        </w:rPr>
        <w:t xml:space="preserve"> </w:t>
      </w:r>
      <w:r>
        <w:rPr>
          <w:rtl/>
          <w:lang w:eastAsia="he-IL"/>
        </w:rPr>
        <w:t xml:space="preserve"> </w:t>
      </w:r>
    </w:p>
    <w:p w:rsidR="005948D6" w:rsidRDefault="005948D6" w:rsidP="005948D6">
      <w:pPr>
        <w:pStyle w:val="KeepWithNext"/>
        <w:rPr>
          <w:rtl/>
          <w:lang w:eastAsia="he-IL"/>
        </w:rPr>
      </w:pPr>
    </w:p>
    <w:p w:rsidR="005948D6" w:rsidRDefault="005948D6" w:rsidP="005948D6">
      <w:pPr>
        <w:rPr>
          <w:rtl/>
          <w:lang w:eastAsia="he-IL"/>
        </w:rPr>
      </w:pPr>
      <w:r>
        <w:rPr>
          <w:rFonts w:hint="cs"/>
          <w:rtl/>
          <w:lang w:eastAsia="he-IL"/>
        </w:rPr>
        <w:t xml:space="preserve">שוב, בחוק הזה אנחנו לא מטילים </w:t>
      </w:r>
      <w:r w:rsidR="00331595">
        <w:rPr>
          <w:rFonts w:hint="cs"/>
          <w:rtl/>
          <w:lang w:eastAsia="he-IL"/>
        </w:rPr>
        <w:t>קנס - - -</w:t>
      </w:r>
    </w:p>
    <w:p w:rsidR="00DF364A" w:rsidRDefault="00DF364A" w:rsidP="005948D6">
      <w:pPr>
        <w:rPr>
          <w:rtl/>
          <w:lang w:eastAsia="he-IL"/>
        </w:rPr>
      </w:pPr>
    </w:p>
    <w:p w:rsidR="00331595" w:rsidRDefault="00331595" w:rsidP="00331595">
      <w:pPr>
        <w:pStyle w:val="a4"/>
        <w:keepNext/>
        <w:rPr>
          <w:rtl/>
        </w:rPr>
      </w:pPr>
      <w:bookmarkStart w:id="1372" w:name="ET_speaker_5726_361"/>
      <w:r w:rsidRPr="00331595">
        <w:rPr>
          <w:rStyle w:val="TagStyle"/>
          <w:rtl/>
        </w:rPr>
        <w:t xml:space="preserve"> &lt;&lt; דובר &gt;&gt; </w:t>
      </w:r>
      <w:r>
        <w:rPr>
          <w:rtl/>
        </w:rPr>
        <w:t>ינון אזולאי (ש"ס):</w:t>
      </w:r>
      <w:r w:rsidRPr="00331595">
        <w:rPr>
          <w:rStyle w:val="TagStyle"/>
          <w:rtl/>
        </w:rPr>
        <w:t xml:space="preserve"> &lt;&lt; דובר &gt;&gt;</w:t>
      </w:r>
      <w:r w:rsidR="006A51CD">
        <w:rPr>
          <w:rtl/>
        </w:rPr>
        <w:t xml:space="preserve"> </w:t>
      </w:r>
      <w:r>
        <w:rPr>
          <w:rtl/>
        </w:rPr>
        <w:t xml:space="preserve"> </w:t>
      </w:r>
      <w:bookmarkEnd w:id="1372"/>
    </w:p>
    <w:p w:rsidR="00331595" w:rsidRDefault="00331595" w:rsidP="00331595">
      <w:pPr>
        <w:pStyle w:val="KeepWithNext"/>
        <w:rPr>
          <w:rtl/>
          <w:lang w:eastAsia="he-IL"/>
        </w:rPr>
      </w:pPr>
    </w:p>
    <w:p w:rsidR="00331595" w:rsidRDefault="00331595" w:rsidP="00331595">
      <w:pPr>
        <w:rPr>
          <w:rtl/>
          <w:lang w:eastAsia="he-IL"/>
        </w:rPr>
      </w:pPr>
      <w:r>
        <w:rPr>
          <w:rFonts w:hint="cs"/>
          <w:rtl/>
          <w:lang w:eastAsia="he-IL"/>
        </w:rPr>
        <w:t>אתה צודק, אתה לא רוצה -</w:t>
      </w:r>
      <w:r w:rsidR="006A51CD">
        <w:rPr>
          <w:rFonts w:hint="cs"/>
          <w:rtl/>
          <w:lang w:eastAsia="he-IL"/>
        </w:rPr>
        <w:t xml:space="preserve"> </w:t>
      </w:r>
      <w:r>
        <w:rPr>
          <w:rFonts w:hint="cs"/>
          <w:rtl/>
          <w:lang w:eastAsia="he-IL"/>
        </w:rPr>
        <w:t>- -</w:t>
      </w:r>
    </w:p>
    <w:p w:rsidR="00331595" w:rsidRDefault="00331595" w:rsidP="00331595">
      <w:pPr>
        <w:rPr>
          <w:rtl/>
          <w:lang w:eastAsia="he-IL"/>
        </w:rPr>
      </w:pPr>
    </w:p>
    <w:p w:rsidR="00331595" w:rsidRDefault="00331595" w:rsidP="00331595">
      <w:pPr>
        <w:pStyle w:val="af9"/>
        <w:keepNext/>
        <w:rPr>
          <w:rtl/>
          <w:lang w:eastAsia="he-IL"/>
        </w:rPr>
      </w:pPr>
      <w:bookmarkStart w:id="1373" w:name="ET_guest_793178_362"/>
      <w:r w:rsidRPr="00331595">
        <w:rPr>
          <w:rStyle w:val="TagStyle"/>
          <w:rtl/>
        </w:rPr>
        <w:t xml:space="preserve"> &lt;&lt; אורח &gt;&gt; </w:t>
      </w:r>
      <w:r>
        <w:rPr>
          <w:rtl/>
          <w:lang w:eastAsia="he-IL"/>
        </w:rPr>
        <w:t>איציק דניאל:</w:t>
      </w:r>
      <w:r w:rsidRPr="00331595">
        <w:rPr>
          <w:rStyle w:val="TagStyle"/>
          <w:rtl/>
        </w:rPr>
        <w:t xml:space="preserve"> &lt;&lt; אורח &gt;&gt;</w:t>
      </w:r>
      <w:r w:rsidR="006A51CD">
        <w:rPr>
          <w:rtl/>
          <w:lang w:eastAsia="he-IL"/>
        </w:rPr>
        <w:t xml:space="preserve"> </w:t>
      </w:r>
      <w:r>
        <w:rPr>
          <w:rtl/>
          <w:lang w:eastAsia="he-IL"/>
        </w:rPr>
        <w:t xml:space="preserve"> </w:t>
      </w:r>
      <w:bookmarkEnd w:id="1373"/>
    </w:p>
    <w:p w:rsidR="00331595" w:rsidRDefault="00331595" w:rsidP="00331595">
      <w:pPr>
        <w:pStyle w:val="KeepWithNext"/>
        <w:rPr>
          <w:rtl/>
          <w:lang w:eastAsia="he-IL"/>
        </w:rPr>
      </w:pPr>
    </w:p>
    <w:p w:rsidR="00331595" w:rsidRDefault="00331595" w:rsidP="00331595">
      <w:pPr>
        <w:rPr>
          <w:rtl/>
          <w:lang w:eastAsia="he-IL"/>
        </w:rPr>
      </w:pPr>
      <w:r>
        <w:rPr>
          <w:rFonts w:hint="cs"/>
          <w:rtl/>
          <w:lang w:eastAsia="he-IL"/>
        </w:rPr>
        <w:t>יכולת פשוט לצמצם את העלות שלך למעסיק.</w:t>
      </w:r>
    </w:p>
    <w:p w:rsidR="00331595" w:rsidRDefault="00331595" w:rsidP="00331595">
      <w:pPr>
        <w:rPr>
          <w:rtl/>
          <w:lang w:eastAsia="he-IL"/>
        </w:rPr>
      </w:pPr>
    </w:p>
    <w:p w:rsidR="00331595" w:rsidRDefault="00331595" w:rsidP="00331595">
      <w:pPr>
        <w:pStyle w:val="a4"/>
        <w:keepNext/>
        <w:rPr>
          <w:rtl/>
        </w:rPr>
      </w:pPr>
      <w:bookmarkStart w:id="1374" w:name="ET_speaker_5726_363"/>
      <w:r w:rsidRPr="00331595">
        <w:rPr>
          <w:rStyle w:val="TagStyle"/>
          <w:rtl/>
        </w:rPr>
        <w:t xml:space="preserve"> &lt;&lt; דובר &gt;&gt; </w:t>
      </w:r>
      <w:r>
        <w:rPr>
          <w:rtl/>
        </w:rPr>
        <w:t>ינון אזולאי (ש"ס):</w:t>
      </w:r>
      <w:r w:rsidRPr="00331595">
        <w:rPr>
          <w:rStyle w:val="TagStyle"/>
          <w:rtl/>
        </w:rPr>
        <w:t xml:space="preserve"> &lt;&lt; דובר &gt;&gt;</w:t>
      </w:r>
      <w:r w:rsidR="006A51CD">
        <w:rPr>
          <w:rtl/>
        </w:rPr>
        <w:t xml:space="preserve"> </w:t>
      </w:r>
      <w:r>
        <w:rPr>
          <w:rtl/>
        </w:rPr>
        <w:t xml:space="preserve"> </w:t>
      </w:r>
      <w:bookmarkEnd w:id="1374"/>
    </w:p>
    <w:p w:rsidR="00331595" w:rsidRDefault="00331595" w:rsidP="00331595">
      <w:pPr>
        <w:pStyle w:val="KeepWithNext"/>
        <w:rPr>
          <w:rtl/>
          <w:lang w:eastAsia="he-IL"/>
        </w:rPr>
      </w:pPr>
    </w:p>
    <w:p w:rsidR="00331595" w:rsidRDefault="00331595" w:rsidP="00331595">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w:t>
      </w:r>
      <w:bookmarkStart w:id="1375" w:name="_ETM_Q1_4803000"/>
      <w:bookmarkEnd w:id="1375"/>
      <w:r>
        <w:rPr>
          <w:rFonts w:hint="cs"/>
          <w:rtl/>
          <w:lang w:eastAsia="he-IL"/>
        </w:rPr>
        <w:t>אתה אמרת שאתה לא רוצה לעודד את החיסון - - -</w:t>
      </w:r>
    </w:p>
    <w:p w:rsidR="00331595" w:rsidRDefault="00331595" w:rsidP="00331595">
      <w:pPr>
        <w:rPr>
          <w:rtl/>
          <w:lang w:eastAsia="he-IL"/>
        </w:rPr>
      </w:pPr>
    </w:p>
    <w:p w:rsidR="00331595" w:rsidRDefault="00331595" w:rsidP="00331595">
      <w:pPr>
        <w:pStyle w:val="af9"/>
        <w:keepNext/>
        <w:rPr>
          <w:rtl/>
          <w:lang w:eastAsia="he-IL"/>
        </w:rPr>
      </w:pPr>
      <w:bookmarkStart w:id="1376" w:name="ET_guest_793178_364"/>
      <w:r w:rsidRPr="00331595">
        <w:rPr>
          <w:rStyle w:val="TagStyle"/>
          <w:rtl/>
        </w:rPr>
        <w:t xml:space="preserve"> &lt;&lt; אורח &gt;&gt; </w:t>
      </w:r>
      <w:r>
        <w:rPr>
          <w:rtl/>
          <w:lang w:eastAsia="he-IL"/>
        </w:rPr>
        <w:t>איציק דניאל:</w:t>
      </w:r>
      <w:r w:rsidRPr="00331595">
        <w:rPr>
          <w:rStyle w:val="TagStyle"/>
          <w:rtl/>
        </w:rPr>
        <w:t xml:space="preserve"> &lt;&lt; אורח &gt;&gt;</w:t>
      </w:r>
      <w:r w:rsidR="006A51CD">
        <w:rPr>
          <w:rtl/>
          <w:lang w:eastAsia="he-IL"/>
        </w:rPr>
        <w:t xml:space="preserve"> </w:t>
      </w:r>
      <w:r>
        <w:rPr>
          <w:rtl/>
          <w:lang w:eastAsia="he-IL"/>
        </w:rPr>
        <w:t xml:space="preserve"> </w:t>
      </w:r>
      <w:bookmarkEnd w:id="1376"/>
    </w:p>
    <w:p w:rsidR="00331595" w:rsidRDefault="00331595" w:rsidP="00331595">
      <w:pPr>
        <w:pStyle w:val="KeepWithNext"/>
        <w:rPr>
          <w:rtl/>
          <w:lang w:eastAsia="he-IL"/>
        </w:rPr>
      </w:pPr>
    </w:p>
    <w:p w:rsidR="00331595" w:rsidRDefault="00331595" w:rsidP="00331595">
      <w:pPr>
        <w:rPr>
          <w:rtl/>
          <w:lang w:eastAsia="he-IL"/>
        </w:rPr>
      </w:pPr>
      <w:r>
        <w:rPr>
          <w:rFonts w:hint="cs"/>
          <w:rtl/>
          <w:lang w:eastAsia="he-IL"/>
        </w:rPr>
        <w:t xml:space="preserve">אני לא מעודד ולא פוגע בשום דבר. אני </w:t>
      </w:r>
      <w:bookmarkStart w:id="1377" w:name="_ETM_Q1_4811000"/>
      <w:bookmarkEnd w:id="1377"/>
      <w:r>
        <w:rPr>
          <w:rFonts w:hint="cs"/>
          <w:rtl/>
          <w:lang w:eastAsia="he-IL"/>
        </w:rPr>
        <w:t>כשלעצמי הייתי שמח אבל אני אומר - - -</w:t>
      </w:r>
    </w:p>
    <w:p w:rsidR="00331595" w:rsidRDefault="00331595" w:rsidP="00331595">
      <w:pPr>
        <w:rPr>
          <w:rtl/>
          <w:lang w:eastAsia="he-IL"/>
        </w:rPr>
      </w:pPr>
    </w:p>
    <w:p w:rsidR="00331595" w:rsidRDefault="00331595" w:rsidP="00331595">
      <w:pPr>
        <w:pStyle w:val="a4"/>
        <w:keepNext/>
        <w:rPr>
          <w:rtl/>
        </w:rPr>
      </w:pPr>
      <w:bookmarkStart w:id="1378" w:name="ET_speaker_6236_365"/>
      <w:r w:rsidRPr="00331595">
        <w:rPr>
          <w:rStyle w:val="TagStyle"/>
          <w:rtl/>
        </w:rPr>
        <w:t xml:space="preserve"> &lt;&lt; דובר &gt;&gt; </w:t>
      </w:r>
      <w:r>
        <w:rPr>
          <w:rtl/>
        </w:rPr>
        <w:t>נעמה לזימי (העבודה):</w:t>
      </w:r>
      <w:r w:rsidRPr="00331595">
        <w:rPr>
          <w:rStyle w:val="TagStyle"/>
          <w:rtl/>
        </w:rPr>
        <w:t xml:space="preserve"> &lt;&lt; דובר &gt;&gt;</w:t>
      </w:r>
      <w:r w:rsidR="006A51CD">
        <w:rPr>
          <w:rtl/>
        </w:rPr>
        <w:t xml:space="preserve"> </w:t>
      </w:r>
      <w:r>
        <w:rPr>
          <w:rtl/>
        </w:rPr>
        <w:t xml:space="preserve"> </w:t>
      </w:r>
      <w:bookmarkEnd w:id="1378"/>
    </w:p>
    <w:p w:rsidR="00331595" w:rsidRDefault="00331595" w:rsidP="00331595">
      <w:pPr>
        <w:pStyle w:val="KeepWithNext"/>
        <w:rPr>
          <w:rtl/>
          <w:lang w:eastAsia="he-IL"/>
        </w:rPr>
      </w:pPr>
    </w:p>
    <w:p w:rsidR="00331595" w:rsidRDefault="00331595" w:rsidP="00331595">
      <w:pPr>
        <w:rPr>
          <w:rtl/>
          <w:lang w:eastAsia="he-IL"/>
        </w:rPr>
      </w:pPr>
      <w:bookmarkStart w:id="1379" w:name="_ETM_Q1_4813000"/>
      <w:bookmarkEnd w:id="1379"/>
      <w:r>
        <w:rPr>
          <w:rFonts w:hint="cs"/>
          <w:rtl/>
          <w:lang w:eastAsia="he-IL"/>
        </w:rPr>
        <w:t>אני רוצה להגיד משהו - - -</w:t>
      </w:r>
    </w:p>
    <w:p w:rsidR="00331595" w:rsidRDefault="00331595" w:rsidP="00331595">
      <w:pPr>
        <w:rPr>
          <w:rtl/>
          <w:lang w:eastAsia="he-IL"/>
        </w:rPr>
      </w:pPr>
    </w:p>
    <w:p w:rsidR="00331595" w:rsidRDefault="00331595" w:rsidP="00331595">
      <w:pPr>
        <w:pStyle w:val="af9"/>
        <w:keepNext/>
        <w:rPr>
          <w:rtl/>
          <w:lang w:eastAsia="he-IL"/>
        </w:rPr>
      </w:pPr>
      <w:bookmarkStart w:id="1380" w:name="ET_guest_793178_366"/>
      <w:r w:rsidRPr="00331595">
        <w:rPr>
          <w:rStyle w:val="TagStyle"/>
          <w:rtl/>
        </w:rPr>
        <w:t xml:space="preserve"> &lt;&lt; אורח &gt;&gt; </w:t>
      </w:r>
      <w:r>
        <w:rPr>
          <w:rtl/>
          <w:lang w:eastAsia="he-IL"/>
        </w:rPr>
        <w:t>איציק דניאל:</w:t>
      </w:r>
      <w:r w:rsidRPr="00331595">
        <w:rPr>
          <w:rStyle w:val="TagStyle"/>
          <w:rtl/>
        </w:rPr>
        <w:t xml:space="preserve"> &lt;&lt; אורח &gt;&gt;</w:t>
      </w:r>
      <w:r w:rsidR="006A51CD">
        <w:rPr>
          <w:rtl/>
          <w:lang w:eastAsia="he-IL"/>
        </w:rPr>
        <w:t xml:space="preserve"> </w:t>
      </w:r>
      <w:r>
        <w:rPr>
          <w:rtl/>
          <w:lang w:eastAsia="he-IL"/>
        </w:rPr>
        <w:t xml:space="preserve"> </w:t>
      </w:r>
      <w:bookmarkEnd w:id="1380"/>
    </w:p>
    <w:p w:rsidR="00331595" w:rsidRDefault="00331595" w:rsidP="00331595">
      <w:pPr>
        <w:pStyle w:val="KeepWithNext"/>
        <w:rPr>
          <w:rtl/>
          <w:lang w:eastAsia="he-IL"/>
        </w:rPr>
      </w:pPr>
    </w:p>
    <w:p w:rsidR="00331595" w:rsidRDefault="00331595" w:rsidP="00331595">
      <w:pPr>
        <w:rPr>
          <w:rtl/>
          <w:lang w:eastAsia="he-IL"/>
        </w:rPr>
      </w:pPr>
      <w:r>
        <w:rPr>
          <w:rFonts w:hint="cs"/>
          <w:rtl/>
          <w:lang w:eastAsia="he-IL"/>
        </w:rPr>
        <w:t xml:space="preserve">אנחנו מדברים פה על מנגנון של עלויות נוספות שאתה מטיל על המעסיק שלך ולכן יכול היית לצמצם את הסיכון. </w:t>
      </w:r>
    </w:p>
    <w:p w:rsidR="00331595" w:rsidRDefault="00331595" w:rsidP="00331595">
      <w:pPr>
        <w:rPr>
          <w:rtl/>
          <w:lang w:eastAsia="he-IL"/>
        </w:rPr>
      </w:pPr>
    </w:p>
    <w:p w:rsidR="00331595" w:rsidRDefault="00331595" w:rsidP="00331595">
      <w:pPr>
        <w:pStyle w:val="a4"/>
        <w:keepNext/>
        <w:rPr>
          <w:rtl/>
        </w:rPr>
      </w:pPr>
      <w:bookmarkStart w:id="1381" w:name="_ETM_Q1_4820000"/>
      <w:bookmarkStart w:id="1382" w:name="ET_speaker_5726_367"/>
      <w:bookmarkEnd w:id="1381"/>
      <w:r w:rsidRPr="00331595">
        <w:rPr>
          <w:rStyle w:val="TagStyle"/>
          <w:rtl/>
        </w:rPr>
        <w:t xml:space="preserve"> &lt;&lt; דובר &gt;&gt; </w:t>
      </w:r>
      <w:r>
        <w:rPr>
          <w:rtl/>
        </w:rPr>
        <w:t>ינון אזולאי (ש"ס):</w:t>
      </w:r>
      <w:r w:rsidRPr="00331595">
        <w:rPr>
          <w:rStyle w:val="TagStyle"/>
          <w:rtl/>
        </w:rPr>
        <w:t xml:space="preserve"> &lt;&lt; דובר &gt;&gt;</w:t>
      </w:r>
      <w:r w:rsidR="006A51CD">
        <w:rPr>
          <w:rtl/>
        </w:rPr>
        <w:t xml:space="preserve"> </w:t>
      </w:r>
      <w:r>
        <w:rPr>
          <w:rtl/>
        </w:rPr>
        <w:t xml:space="preserve"> </w:t>
      </w:r>
      <w:bookmarkEnd w:id="1382"/>
    </w:p>
    <w:p w:rsidR="00331595" w:rsidRDefault="00331595" w:rsidP="00331595">
      <w:pPr>
        <w:pStyle w:val="KeepWithNext"/>
        <w:rPr>
          <w:rtl/>
          <w:lang w:eastAsia="he-IL"/>
        </w:rPr>
      </w:pPr>
    </w:p>
    <w:p w:rsidR="00331595" w:rsidRDefault="00331595" w:rsidP="00331595">
      <w:pPr>
        <w:rPr>
          <w:rtl/>
          <w:lang w:eastAsia="he-IL"/>
        </w:rPr>
      </w:pPr>
      <w:r>
        <w:rPr>
          <w:rFonts w:hint="cs"/>
          <w:rtl/>
          <w:lang w:eastAsia="he-IL"/>
        </w:rPr>
        <w:t>אבל אתה גם יכול לעודד אותו - - -</w:t>
      </w:r>
    </w:p>
    <w:p w:rsidR="00331595" w:rsidRDefault="00331595" w:rsidP="00331595">
      <w:pPr>
        <w:rPr>
          <w:rtl/>
          <w:lang w:eastAsia="he-IL"/>
        </w:rPr>
      </w:pPr>
      <w:bookmarkStart w:id="1383" w:name="_ETM_Q1_4822000"/>
      <w:bookmarkEnd w:id="1383"/>
    </w:p>
    <w:p w:rsidR="00331595" w:rsidRDefault="00331595" w:rsidP="00331595">
      <w:pPr>
        <w:rPr>
          <w:rtl/>
          <w:lang w:eastAsia="he-IL"/>
        </w:rPr>
      </w:pPr>
      <w:r>
        <w:rPr>
          <w:rFonts w:hint="cs"/>
          <w:rtl/>
          <w:lang w:eastAsia="he-IL"/>
        </w:rPr>
        <w:t>(</w:t>
      </w:r>
      <w:r w:rsidRPr="00331595">
        <w:rPr>
          <w:rtl/>
          <w:lang w:eastAsia="he-IL"/>
        </w:rPr>
        <w:t>המשתתפים קוראים קריאות ביניים, אין אפשרות לתמלל אותן</w:t>
      </w:r>
      <w:r>
        <w:rPr>
          <w:rFonts w:hint="cs"/>
          <w:rtl/>
          <w:lang w:eastAsia="he-IL"/>
        </w:rPr>
        <w:t>).</w:t>
      </w:r>
    </w:p>
    <w:p w:rsidR="00331595" w:rsidRDefault="00331595" w:rsidP="00331595">
      <w:pPr>
        <w:rPr>
          <w:rtl/>
          <w:lang w:eastAsia="he-IL"/>
        </w:rPr>
      </w:pPr>
    </w:p>
    <w:p w:rsidR="00331595" w:rsidRDefault="00331595" w:rsidP="00331595">
      <w:pPr>
        <w:pStyle w:val="af6"/>
        <w:keepNext/>
        <w:rPr>
          <w:rtl/>
        </w:rPr>
      </w:pPr>
      <w:bookmarkStart w:id="1384" w:name="ET_yor_5857_368"/>
      <w:r w:rsidRPr="00331595">
        <w:rPr>
          <w:rStyle w:val="TagStyle"/>
          <w:rtl/>
        </w:rPr>
        <w:t xml:space="preserve">&lt;&lt; </w:t>
      </w:r>
      <w:proofErr w:type="spellStart"/>
      <w:r w:rsidRPr="00331595">
        <w:rPr>
          <w:rStyle w:val="TagStyle"/>
          <w:rtl/>
        </w:rPr>
        <w:t>יור</w:t>
      </w:r>
      <w:proofErr w:type="spellEnd"/>
      <w:r w:rsidRPr="00331595">
        <w:rPr>
          <w:rStyle w:val="TagStyle"/>
          <w:rtl/>
        </w:rPr>
        <w:t xml:space="preserve"> &gt;&gt; </w:t>
      </w:r>
      <w:r>
        <w:rPr>
          <w:rtl/>
        </w:rPr>
        <w:t>היו"ר אלכס קושניר:</w:t>
      </w:r>
      <w:r w:rsidRPr="00331595">
        <w:rPr>
          <w:rStyle w:val="TagStyle"/>
          <w:rtl/>
        </w:rPr>
        <w:t xml:space="preserve"> &lt;&lt; </w:t>
      </w:r>
      <w:proofErr w:type="spellStart"/>
      <w:r w:rsidRPr="00331595">
        <w:rPr>
          <w:rStyle w:val="TagStyle"/>
          <w:rtl/>
        </w:rPr>
        <w:t>יור</w:t>
      </w:r>
      <w:proofErr w:type="spellEnd"/>
      <w:r w:rsidRPr="00331595">
        <w:rPr>
          <w:rStyle w:val="TagStyle"/>
          <w:rtl/>
        </w:rPr>
        <w:t xml:space="preserve"> &gt;&gt;</w:t>
      </w:r>
      <w:r w:rsidR="006A51CD">
        <w:rPr>
          <w:rtl/>
        </w:rPr>
        <w:t xml:space="preserve"> </w:t>
      </w:r>
      <w:r>
        <w:rPr>
          <w:rtl/>
        </w:rPr>
        <w:t xml:space="preserve"> </w:t>
      </w:r>
      <w:bookmarkEnd w:id="1384"/>
    </w:p>
    <w:p w:rsidR="00331595" w:rsidRDefault="00331595" w:rsidP="00331595">
      <w:pPr>
        <w:pStyle w:val="KeepWithNext"/>
        <w:rPr>
          <w:rtl/>
          <w:lang w:eastAsia="he-IL"/>
        </w:rPr>
      </w:pPr>
    </w:p>
    <w:p w:rsidR="00331595" w:rsidRDefault="00331595" w:rsidP="00331595">
      <w:pPr>
        <w:rPr>
          <w:rtl/>
          <w:lang w:eastAsia="he-IL"/>
        </w:rPr>
      </w:pPr>
      <w:r>
        <w:rPr>
          <w:rFonts w:hint="cs"/>
          <w:rtl/>
          <w:lang w:eastAsia="he-IL"/>
        </w:rPr>
        <w:t>ח</w:t>
      </w:r>
      <w:bookmarkStart w:id="1385" w:name="_ETM_Q1_4824000"/>
      <w:bookmarkEnd w:id="1385"/>
      <w:r>
        <w:rPr>
          <w:rFonts w:hint="cs"/>
          <w:rtl/>
          <w:lang w:eastAsia="he-IL"/>
        </w:rPr>
        <w:t xml:space="preserve">ברים, אני אתן לך להשלים - - - חברים. </w:t>
      </w:r>
    </w:p>
    <w:p w:rsidR="00331595" w:rsidRDefault="00331595" w:rsidP="00331595">
      <w:pPr>
        <w:rPr>
          <w:rtl/>
          <w:lang w:eastAsia="he-IL"/>
        </w:rPr>
      </w:pPr>
    </w:p>
    <w:p w:rsidR="00331595" w:rsidRDefault="00331595" w:rsidP="00331595">
      <w:pPr>
        <w:pStyle w:val="a4"/>
        <w:keepNext/>
        <w:rPr>
          <w:rtl/>
        </w:rPr>
      </w:pPr>
      <w:bookmarkStart w:id="1386" w:name="ET_speaker_נעה_בן_שבת_369"/>
      <w:r w:rsidRPr="00331595">
        <w:rPr>
          <w:rStyle w:val="TagStyle"/>
          <w:rtl/>
        </w:rPr>
        <w:t xml:space="preserve"> &lt;&lt; דובר &gt;&gt; </w:t>
      </w:r>
      <w:r>
        <w:rPr>
          <w:rtl/>
        </w:rPr>
        <w:t>נעה בן שבת:</w:t>
      </w:r>
      <w:r w:rsidRPr="00331595">
        <w:rPr>
          <w:rStyle w:val="TagStyle"/>
          <w:rtl/>
        </w:rPr>
        <w:t xml:space="preserve"> &lt;&lt; דובר &gt;&gt;</w:t>
      </w:r>
      <w:r w:rsidR="006A51CD">
        <w:rPr>
          <w:rtl/>
        </w:rPr>
        <w:t xml:space="preserve"> </w:t>
      </w:r>
      <w:r>
        <w:rPr>
          <w:rtl/>
        </w:rPr>
        <w:t xml:space="preserve"> </w:t>
      </w:r>
      <w:bookmarkEnd w:id="1386"/>
    </w:p>
    <w:p w:rsidR="00331595" w:rsidRDefault="00331595" w:rsidP="00331595">
      <w:pPr>
        <w:pStyle w:val="KeepWithNext"/>
        <w:rPr>
          <w:rtl/>
          <w:lang w:eastAsia="he-IL"/>
        </w:rPr>
      </w:pPr>
    </w:p>
    <w:p w:rsidR="00331595" w:rsidRDefault="00331595" w:rsidP="00331595">
      <w:pPr>
        <w:rPr>
          <w:rtl/>
          <w:lang w:eastAsia="he-IL"/>
        </w:rPr>
      </w:pPr>
      <w:r>
        <w:rPr>
          <w:rFonts w:hint="cs"/>
          <w:rtl/>
          <w:lang w:eastAsia="he-IL"/>
        </w:rPr>
        <w:t>אתה מקבל 75% - - -</w:t>
      </w:r>
    </w:p>
    <w:p w:rsidR="00331595" w:rsidRDefault="00331595" w:rsidP="00331595">
      <w:pPr>
        <w:rPr>
          <w:rtl/>
          <w:lang w:eastAsia="he-IL"/>
        </w:rPr>
      </w:pPr>
    </w:p>
    <w:p w:rsidR="00331595" w:rsidRDefault="00331595" w:rsidP="00331595">
      <w:pPr>
        <w:pStyle w:val="a4"/>
        <w:keepNext/>
        <w:rPr>
          <w:rtl/>
        </w:rPr>
      </w:pPr>
      <w:bookmarkStart w:id="1387" w:name="ET_speaker_5726_370"/>
      <w:r w:rsidRPr="00331595">
        <w:rPr>
          <w:rStyle w:val="TagStyle"/>
          <w:rtl/>
        </w:rPr>
        <w:t xml:space="preserve"> &lt;&lt; דובר &gt;&gt; </w:t>
      </w:r>
      <w:r>
        <w:rPr>
          <w:rtl/>
        </w:rPr>
        <w:t>ינון אזולאי (ש"ס):</w:t>
      </w:r>
      <w:r w:rsidRPr="00331595">
        <w:rPr>
          <w:rStyle w:val="TagStyle"/>
          <w:rtl/>
        </w:rPr>
        <w:t xml:space="preserve"> &lt;&lt; דובר &gt;&gt;</w:t>
      </w:r>
      <w:r w:rsidR="006A51CD">
        <w:rPr>
          <w:rtl/>
        </w:rPr>
        <w:t xml:space="preserve"> </w:t>
      </w:r>
      <w:r>
        <w:rPr>
          <w:rtl/>
        </w:rPr>
        <w:t xml:space="preserve"> </w:t>
      </w:r>
      <w:bookmarkEnd w:id="1387"/>
    </w:p>
    <w:p w:rsidR="00331595" w:rsidRDefault="00331595" w:rsidP="00331595">
      <w:pPr>
        <w:pStyle w:val="KeepWithNext"/>
        <w:rPr>
          <w:rtl/>
          <w:lang w:eastAsia="he-IL"/>
        </w:rPr>
      </w:pPr>
    </w:p>
    <w:p w:rsidR="00331595" w:rsidRDefault="00331595" w:rsidP="00331595">
      <w:pPr>
        <w:rPr>
          <w:rtl/>
          <w:lang w:eastAsia="he-IL"/>
        </w:rPr>
      </w:pPr>
      <w:r>
        <w:rPr>
          <w:rFonts w:hint="cs"/>
          <w:rtl/>
          <w:lang w:eastAsia="he-IL"/>
        </w:rPr>
        <w:t>- - -</w:t>
      </w:r>
    </w:p>
    <w:p w:rsidR="00331595" w:rsidRDefault="00331595" w:rsidP="00331595">
      <w:pPr>
        <w:rPr>
          <w:rtl/>
          <w:lang w:eastAsia="he-IL"/>
        </w:rPr>
      </w:pPr>
    </w:p>
    <w:p w:rsidR="00331595" w:rsidRDefault="00331595" w:rsidP="00331595">
      <w:pPr>
        <w:pStyle w:val="a4"/>
        <w:keepNext/>
        <w:rPr>
          <w:rtl/>
        </w:rPr>
      </w:pPr>
      <w:bookmarkStart w:id="1388" w:name="ET_speaker_נעה_בן_שבת_371"/>
      <w:r w:rsidRPr="00331595">
        <w:rPr>
          <w:rStyle w:val="TagStyle"/>
          <w:rtl/>
        </w:rPr>
        <w:t xml:space="preserve"> &lt;&lt; דובר &gt;&gt; </w:t>
      </w:r>
      <w:r>
        <w:rPr>
          <w:rtl/>
        </w:rPr>
        <w:t>נעה בן שבת:</w:t>
      </w:r>
      <w:r w:rsidRPr="00331595">
        <w:rPr>
          <w:rStyle w:val="TagStyle"/>
          <w:rtl/>
        </w:rPr>
        <w:t xml:space="preserve"> &lt;&lt; דובר &gt;&gt;</w:t>
      </w:r>
      <w:r w:rsidR="006A51CD">
        <w:rPr>
          <w:rtl/>
        </w:rPr>
        <w:t xml:space="preserve"> </w:t>
      </w:r>
      <w:r>
        <w:rPr>
          <w:rtl/>
        </w:rPr>
        <w:t xml:space="preserve"> </w:t>
      </w:r>
      <w:bookmarkEnd w:id="1388"/>
    </w:p>
    <w:p w:rsidR="00331595" w:rsidRDefault="00331595" w:rsidP="00331595">
      <w:pPr>
        <w:pStyle w:val="KeepWithNext"/>
        <w:rPr>
          <w:rtl/>
          <w:lang w:eastAsia="he-IL"/>
        </w:rPr>
      </w:pPr>
    </w:p>
    <w:p w:rsidR="00331595" w:rsidRDefault="00331595" w:rsidP="00331595">
      <w:pPr>
        <w:rPr>
          <w:rtl/>
          <w:lang w:eastAsia="he-IL"/>
        </w:rPr>
      </w:pPr>
      <w:r>
        <w:rPr>
          <w:rFonts w:hint="cs"/>
          <w:rtl/>
          <w:lang w:eastAsia="he-IL"/>
        </w:rPr>
        <w:t>אתה מקבל את התוספת - - -</w:t>
      </w:r>
    </w:p>
    <w:p w:rsidR="00331595" w:rsidRDefault="00331595" w:rsidP="00331595">
      <w:pPr>
        <w:rPr>
          <w:rtl/>
          <w:lang w:eastAsia="he-IL"/>
        </w:rPr>
      </w:pPr>
    </w:p>
    <w:p w:rsidR="00331595" w:rsidRDefault="006A51CD" w:rsidP="00331595">
      <w:pPr>
        <w:pStyle w:val="af6"/>
        <w:keepNext/>
        <w:rPr>
          <w:rtl/>
        </w:rPr>
      </w:pPr>
      <w:r>
        <w:rPr>
          <w:rFonts w:hint="cs"/>
          <w:rtl/>
        </w:rPr>
        <w:t xml:space="preserve"> </w:t>
      </w:r>
      <w:bookmarkStart w:id="1389" w:name="ET_yor_5857_372"/>
      <w:r w:rsidR="00331595" w:rsidRPr="00331595">
        <w:rPr>
          <w:rStyle w:val="TagStyle"/>
          <w:rtl/>
        </w:rPr>
        <w:t xml:space="preserve">&lt;&lt; </w:t>
      </w:r>
      <w:proofErr w:type="spellStart"/>
      <w:r w:rsidR="00331595" w:rsidRPr="00331595">
        <w:rPr>
          <w:rStyle w:val="TagStyle"/>
          <w:rtl/>
        </w:rPr>
        <w:t>יור</w:t>
      </w:r>
      <w:proofErr w:type="spellEnd"/>
      <w:r w:rsidR="00331595" w:rsidRPr="00331595">
        <w:rPr>
          <w:rStyle w:val="TagStyle"/>
          <w:rtl/>
        </w:rPr>
        <w:t xml:space="preserve"> &gt;&gt; </w:t>
      </w:r>
      <w:r w:rsidR="00331595">
        <w:rPr>
          <w:rtl/>
        </w:rPr>
        <w:t>היו"ר אלכס קושניר:</w:t>
      </w:r>
      <w:r w:rsidR="00331595" w:rsidRPr="00331595">
        <w:rPr>
          <w:rStyle w:val="TagStyle"/>
          <w:rtl/>
        </w:rPr>
        <w:t xml:space="preserve"> &lt;&lt; </w:t>
      </w:r>
      <w:proofErr w:type="spellStart"/>
      <w:r w:rsidR="00331595" w:rsidRPr="00331595">
        <w:rPr>
          <w:rStyle w:val="TagStyle"/>
          <w:rtl/>
        </w:rPr>
        <w:t>יור</w:t>
      </w:r>
      <w:proofErr w:type="spellEnd"/>
      <w:r w:rsidR="00331595" w:rsidRPr="00331595">
        <w:rPr>
          <w:rStyle w:val="TagStyle"/>
          <w:rtl/>
        </w:rPr>
        <w:t xml:space="preserve"> &gt;&gt;</w:t>
      </w:r>
      <w:r>
        <w:rPr>
          <w:rtl/>
        </w:rPr>
        <w:t xml:space="preserve"> </w:t>
      </w:r>
      <w:r w:rsidR="00331595">
        <w:rPr>
          <w:rtl/>
        </w:rPr>
        <w:t xml:space="preserve"> </w:t>
      </w:r>
      <w:bookmarkEnd w:id="1389"/>
    </w:p>
    <w:p w:rsidR="00331595" w:rsidRDefault="00331595" w:rsidP="00331595">
      <w:pPr>
        <w:pStyle w:val="KeepWithNext"/>
        <w:rPr>
          <w:rtl/>
          <w:lang w:eastAsia="he-IL"/>
        </w:rPr>
      </w:pPr>
    </w:p>
    <w:p w:rsidR="00331595" w:rsidRDefault="00331595" w:rsidP="00331595">
      <w:pPr>
        <w:rPr>
          <w:rtl/>
          <w:lang w:eastAsia="he-IL"/>
        </w:rPr>
      </w:pPr>
      <w:bookmarkStart w:id="1390" w:name="_ETM_Q1_4830000"/>
      <w:bookmarkEnd w:id="1390"/>
      <w:r>
        <w:rPr>
          <w:rFonts w:hint="cs"/>
          <w:rtl/>
          <w:lang w:eastAsia="he-IL"/>
        </w:rPr>
        <w:t xml:space="preserve">אני רק רוצה לומר שהעיקרון המסדר בנושא הספציפי הזה הוא לא סנקציות ושום דבר ערכי. הניסיון הוא להגן על המעסיק. </w:t>
      </w:r>
      <w:r w:rsidR="00B65E63">
        <w:rPr>
          <w:rFonts w:hint="cs"/>
          <w:rtl/>
          <w:lang w:eastAsia="he-IL"/>
        </w:rPr>
        <w:t xml:space="preserve">המעסיקים פתאום צריכים לשלם עלויות נוספות על זה שחלק מהעובדים לא ביצעו את כל הצעדים, אני חושב שיש </w:t>
      </w:r>
      <w:bookmarkStart w:id="1391" w:name="_ETM_Q1_4858000"/>
      <w:bookmarkEnd w:id="1391"/>
      <w:r w:rsidR="00B65E63">
        <w:rPr>
          <w:rFonts w:hint="cs"/>
          <w:rtl/>
          <w:lang w:eastAsia="he-IL"/>
        </w:rPr>
        <w:t xml:space="preserve">פה היגיון. עופר ונעמה, אתם מנסים להכניס את זה לספרה שאנחנו בכלל לא נמצאים בה. אני מבקש לבחון את זה באותה הפריזמה שאני מציע. </w:t>
      </w:r>
    </w:p>
    <w:p w:rsidR="00A45C37" w:rsidRDefault="00A45C37" w:rsidP="00331595">
      <w:pPr>
        <w:rPr>
          <w:rtl/>
          <w:lang w:eastAsia="he-IL"/>
        </w:rPr>
      </w:pPr>
    </w:p>
    <w:p w:rsidR="00A45C37" w:rsidRDefault="00A45C37" w:rsidP="00A45C37">
      <w:pPr>
        <w:pStyle w:val="a4"/>
        <w:keepNext/>
        <w:rPr>
          <w:rtl/>
        </w:rPr>
      </w:pPr>
      <w:bookmarkStart w:id="1392" w:name="_ETM_Q1_4876000"/>
      <w:bookmarkStart w:id="1393" w:name="ET_speaker_6236_373"/>
      <w:bookmarkEnd w:id="1392"/>
      <w:r w:rsidRPr="00A45C37">
        <w:rPr>
          <w:rStyle w:val="TagStyle"/>
          <w:rtl/>
        </w:rPr>
        <w:t xml:space="preserve"> &lt;&lt; דובר &gt;&gt; </w:t>
      </w:r>
      <w:r>
        <w:rPr>
          <w:rtl/>
        </w:rPr>
        <w:t>נעמה לזימי (העבודה):</w:t>
      </w:r>
      <w:r w:rsidRPr="00A45C37">
        <w:rPr>
          <w:rStyle w:val="TagStyle"/>
          <w:rtl/>
        </w:rPr>
        <w:t xml:space="preserve"> &lt;&lt; דובר &gt;&gt;</w:t>
      </w:r>
      <w:r w:rsidR="006A51CD">
        <w:rPr>
          <w:rtl/>
        </w:rPr>
        <w:t xml:space="preserve"> </w:t>
      </w:r>
      <w:r>
        <w:rPr>
          <w:rtl/>
        </w:rPr>
        <w:t xml:space="preserve"> </w:t>
      </w:r>
      <w:bookmarkEnd w:id="1393"/>
    </w:p>
    <w:p w:rsidR="00A45C37" w:rsidRDefault="00A45C37" w:rsidP="00A45C37">
      <w:pPr>
        <w:pStyle w:val="KeepWithNext"/>
        <w:rPr>
          <w:rtl/>
          <w:lang w:eastAsia="he-IL"/>
        </w:rPr>
      </w:pPr>
    </w:p>
    <w:p w:rsidR="00A45C37" w:rsidRDefault="00A45C37" w:rsidP="00A45C37">
      <w:pPr>
        <w:rPr>
          <w:rtl/>
          <w:lang w:eastAsia="he-IL"/>
        </w:rPr>
      </w:pPr>
      <w:bookmarkStart w:id="1394" w:name="_ETM_Q1_4877000"/>
      <w:bookmarkEnd w:id="1394"/>
      <w:r>
        <w:rPr>
          <w:rFonts w:hint="cs"/>
          <w:rtl/>
          <w:lang w:eastAsia="he-IL"/>
        </w:rPr>
        <w:t>באותה פריזמה. כשאנחנו מתמודדים עם המעסיק שיש צורך חשוב מאוד להגן עליו, אל מול האזרח, ואנחנו מוציאים מהמשווא</w:t>
      </w:r>
      <w:bookmarkStart w:id="1395" w:name="_ETM_Q1_4890000"/>
      <w:bookmarkEnd w:id="1395"/>
      <w:r>
        <w:rPr>
          <w:rFonts w:hint="cs"/>
          <w:rtl/>
          <w:lang w:eastAsia="he-IL"/>
        </w:rPr>
        <w:t xml:space="preserve">ה את תפקיד המדינה, ותפקיד המדינה הוא התווך בין הדבר </w:t>
      </w:r>
      <w:bookmarkStart w:id="1396" w:name="_ETM_Q1_4895000"/>
      <w:bookmarkEnd w:id="1396"/>
      <w:r>
        <w:rPr>
          <w:rFonts w:hint="cs"/>
          <w:rtl/>
          <w:lang w:eastAsia="he-IL"/>
        </w:rPr>
        <w:t xml:space="preserve">הזה – ואני אקרא לזה סנקציה כי מבחינתי סוף החודש הכסף </w:t>
      </w:r>
      <w:bookmarkStart w:id="1397" w:name="_ETM_Q1_4898000"/>
      <w:bookmarkEnd w:id="1397"/>
      <w:r>
        <w:rPr>
          <w:rFonts w:hint="cs"/>
          <w:rtl/>
          <w:lang w:eastAsia="he-IL"/>
        </w:rPr>
        <w:t xml:space="preserve">שנכנס זה סנקציה או לא סנקציה – פה כשלנו. </w:t>
      </w:r>
      <w:bookmarkStart w:id="1398" w:name="_ETM_Q1_4903000"/>
      <w:bookmarkEnd w:id="1398"/>
      <w:r>
        <w:rPr>
          <w:rFonts w:hint="cs"/>
          <w:rtl/>
          <w:lang w:eastAsia="he-IL"/>
        </w:rPr>
        <w:t xml:space="preserve">ושוב, אלכס, אנחנו בעצם מקבלים פה ירושה לא פשוטה בהקשר </w:t>
      </w:r>
      <w:bookmarkStart w:id="1399" w:name="_ETM_Q1_4907000"/>
      <w:bookmarkEnd w:id="1399"/>
      <w:r>
        <w:rPr>
          <w:rFonts w:hint="cs"/>
          <w:rtl/>
          <w:lang w:eastAsia="he-IL"/>
        </w:rPr>
        <w:t xml:space="preserve">של מה שנעשה בתיווך של החיסונים לציבור במשך השנה האחרונה. </w:t>
      </w:r>
      <w:bookmarkStart w:id="1400" w:name="_ETM_Q1_4909000"/>
      <w:bookmarkEnd w:id="1400"/>
      <w:r>
        <w:rPr>
          <w:rFonts w:hint="cs"/>
          <w:rtl/>
          <w:lang w:eastAsia="he-IL"/>
        </w:rPr>
        <w:t xml:space="preserve">אנחנו לא אמורים לטפל שוב בניכור באחריות המדינה. </w:t>
      </w:r>
    </w:p>
    <w:p w:rsidR="003D2D20" w:rsidRDefault="003D2D20" w:rsidP="00A45C37">
      <w:pPr>
        <w:rPr>
          <w:rtl/>
          <w:lang w:eastAsia="he-IL"/>
        </w:rPr>
      </w:pPr>
    </w:p>
    <w:p w:rsidR="00A45C37" w:rsidRDefault="00A45C37" w:rsidP="00A45C37">
      <w:pPr>
        <w:pStyle w:val="af6"/>
        <w:keepNext/>
        <w:rPr>
          <w:rtl/>
        </w:rPr>
      </w:pPr>
      <w:bookmarkStart w:id="1401" w:name="_ETM_Q1_4916000"/>
      <w:bookmarkStart w:id="1402" w:name="ET_yor_5857_374"/>
      <w:bookmarkEnd w:id="1401"/>
      <w:r w:rsidRPr="00A45C37">
        <w:rPr>
          <w:rStyle w:val="TagStyle"/>
          <w:rtl/>
        </w:rPr>
        <w:t xml:space="preserve"> &lt;&lt; </w:t>
      </w:r>
      <w:proofErr w:type="spellStart"/>
      <w:r w:rsidRPr="00A45C37">
        <w:rPr>
          <w:rStyle w:val="TagStyle"/>
          <w:rtl/>
        </w:rPr>
        <w:t>יור</w:t>
      </w:r>
      <w:proofErr w:type="spellEnd"/>
      <w:r w:rsidRPr="00A45C37">
        <w:rPr>
          <w:rStyle w:val="TagStyle"/>
          <w:rtl/>
        </w:rPr>
        <w:t xml:space="preserve"> &gt;&gt; </w:t>
      </w:r>
      <w:r>
        <w:rPr>
          <w:rtl/>
        </w:rPr>
        <w:t>היו"ר אלכס קושניר:</w:t>
      </w:r>
      <w:r w:rsidRPr="00A45C37">
        <w:rPr>
          <w:rStyle w:val="TagStyle"/>
          <w:rtl/>
        </w:rPr>
        <w:t xml:space="preserve"> &lt;&lt; </w:t>
      </w:r>
      <w:proofErr w:type="spellStart"/>
      <w:r w:rsidRPr="00A45C37">
        <w:rPr>
          <w:rStyle w:val="TagStyle"/>
          <w:rtl/>
        </w:rPr>
        <w:t>יור</w:t>
      </w:r>
      <w:proofErr w:type="spellEnd"/>
      <w:r w:rsidRPr="00A45C37">
        <w:rPr>
          <w:rStyle w:val="TagStyle"/>
          <w:rtl/>
        </w:rPr>
        <w:t xml:space="preserve"> &gt;&gt;</w:t>
      </w:r>
      <w:r w:rsidR="006A51CD">
        <w:rPr>
          <w:rtl/>
        </w:rPr>
        <w:t xml:space="preserve"> </w:t>
      </w:r>
      <w:r>
        <w:rPr>
          <w:rtl/>
        </w:rPr>
        <w:t xml:space="preserve"> </w:t>
      </w:r>
      <w:bookmarkEnd w:id="1402"/>
    </w:p>
    <w:p w:rsidR="00A45C37" w:rsidRDefault="00A45C37" w:rsidP="00A45C37">
      <w:pPr>
        <w:pStyle w:val="KeepWithNext"/>
        <w:rPr>
          <w:rtl/>
          <w:lang w:eastAsia="he-IL"/>
        </w:rPr>
      </w:pPr>
    </w:p>
    <w:p w:rsidR="00A45C37" w:rsidRDefault="00A45C37" w:rsidP="00A45C37">
      <w:pPr>
        <w:rPr>
          <w:rtl/>
          <w:lang w:eastAsia="he-IL"/>
        </w:rPr>
      </w:pPr>
      <w:r>
        <w:rPr>
          <w:rFonts w:hint="cs"/>
          <w:rtl/>
          <w:lang w:eastAsia="he-IL"/>
        </w:rPr>
        <w:t xml:space="preserve">אז מה את מציעה? </w:t>
      </w:r>
    </w:p>
    <w:p w:rsidR="00A45C37" w:rsidRDefault="00A45C37" w:rsidP="00A45C37">
      <w:pPr>
        <w:rPr>
          <w:rtl/>
          <w:lang w:eastAsia="he-IL"/>
        </w:rPr>
      </w:pPr>
    </w:p>
    <w:p w:rsidR="00A45C37" w:rsidRDefault="00A45C37" w:rsidP="00A45C37">
      <w:pPr>
        <w:pStyle w:val="a4"/>
        <w:keepNext/>
        <w:rPr>
          <w:rtl/>
        </w:rPr>
      </w:pPr>
      <w:bookmarkStart w:id="1403" w:name="ET_speaker_6236_375"/>
      <w:r w:rsidRPr="00A45C37">
        <w:rPr>
          <w:rStyle w:val="TagStyle"/>
          <w:rtl/>
        </w:rPr>
        <w:t xml:space="preserve"> &lt;&lt; דובר &gt;&gt; </w:t>
      </w:r>
      <w:r>
        <w:rPr>
          <w:rtl/>
        </w:rPr>
        <w:t>נעמה לזימי (העבודה):</w:t>
      </w:r>
      <w:r w:rsidRPr="00A45C37">
        <w:rPr>
          <w:rStyle w:val="TagStyle"/>
          <w:rtl/>
        </w:rPr>
        <w:t xml:space="preserve"> &lt;&lt; דובר &gt;&gt;</w:t>
      </w:r>
      <w:r w:rsidR="006A51CD">
        <w:rPr>
          <w:rtl/>
        </w:rPr>
        <w:t xml:space="preserve"> </w:t>
      </w:r>
      <w:r>
        <w:rPr>
          <w:rtl/>
        </w:rPr>
        <w:t xml:space="preserve"> </w:t>
      </w:r>
      <w:bookmarkEnd w:id="1403"/>
    </w:p>
    <w:p w:rsidR="00A45C37" w:rsidRDefault="00A45C37" w:rsidP="00A45C37">
      <w:pPr>
        <w:pStyle w:val="KeepWithNext"/>
        <w:rPr>
          <w:rtl/>
          <w:lang w:eastAsia="he-IL"/>
        </w:rPr>
      </w:pPr>
    </w:p>
    <w:p w:rsidR="00A45C37" w:rsidRDefault="00A45C37" w:rsidP="00A45C37">
      <w:pPr>
        <w:rPr>
          <w:rtl/>
        </w:rPr>
      </w:pPr>
      <w:r>
        <w:rPr>
          <w:rFonts w:hint="cs"/>
          <w:rtl/>
          <w:lang w:eastAsia="he-IL"/>
        </w:rPr>
        <w:t xml:space="preserve">אני מציעה שקודם כל נבין מה התוכנית לעודד חיסונים ברמה הציבורית ממשלתית. </w:t>
      </w:r>
      <w:r w:rsidR="00FD4D7E">
        <w:rPr>
          <w:rFonts w:hint="cs"/>
          <w:rtl/>
          <w:lang w:eastAsia="he-IL"/>
        </w:rPr>
        <w:t>עד אז אני לא חושבת שאנחנו צריכים לעשות את הדברים האלה. נדבר עליהם כשנבין. כשהממשלה עשתה מהלכים, ושוב, אני רוצה להגיד שמה שנעשה היה באמת דל. צריך לעשות את זה ברמה אחרת. לא התמודדנו עם תיאוריות הקונספירציה, רוב הגופים שהתמודדו עם זה היו גופים חיצוניים כמו רופאים, התארגנויות</w:t>
      </w:r>
      <w:bookmarkStart w:id="1404" w:name="_ETM_Q1_4945000"/>
      <w:bookmarkEnd w:id="1404"/>
      <w:r w:rsidR="00FD4D7E">
        <w:rPr>
          <w:rFonts w:hint="cs"/>
          <w:rtl/>
          <w:lang w:eastAsia="he-IL"/>
        </w:rPr>
        <w:t xml:space="preserve"> של תושבים. עדיין, </w:t>
      </w:r>
      <w:bookmarkStart w:id="1405" w:name="_ETM_Q1_4958000"/>
      <w:bookmarkEnd w:id="1405"/>
      <w:r w:rsidR="00FD4D7E">
        <w:rPr>
          <w:rFonts w:hint="cs"/>
          <w:rtl/>
          <w:lang w:eastAsia="he-IL"/>
        </w:rPr>
        <w:t xml:space="preserve">המדינה לא התערבה כמו שהייתה צריכה להתערב ברמת ההסברה והחשיבות הלאומית. </w:t>
      </w:r>
      <w:r w:rsidR="00603A53">
        <w:rPr>
          <w:rFonts w:hint="cs"/>
          <w:rtl/>
        </w:rPr>
        <w:t xml:space="preserve">נאומים של פוליטיקאים אבל זה לא מספיק. עכשיו אנחנו </w:t>
      </w:r>
      <w:bookmarkStart w:id="1406" w:name="_ETM_Q1_4977000"/>
      <w:bookmarkEnd w:id="1406"/>
      <w:r w:rsidR="00603A53">
        <w:rPr>
          <w:rFonts w:hint="cs"/>
          <w:rtl/>
        </w:rPr>
        <w:t xml:space="preserve">אומרים שיש - - - המדינה מתערבת </w:t>
      </w:r>
      <w:bookmarkStart w:id="1407" w:name="_ETM_Q1_4984000"/>
      <w:bookmarkEnd w:id="1407"/>
      <w:r w:rsidR="00603A53">
        <w:rPr>
          <w:rFonts w:hint="cs"/>
          <w:rtl/>
        </w:rPr>
        <w:t>בהקשר השכר. תקשיב, אלכס, אנחנו לא יודעים, אולי גם בשנה הבאה נתחסן שוב - - -</w:t>
      </w:r>
    </w:p>
    <w:p w:rsidR="00603A53" w:rsidRDefault="00603A53" w:rsidP="00A45C37">
      <w:pPr>
        <w:rPr>
          <w:rtl/>
        </w:rPr>
      </w:pPr>
    </w:p>
    <w:p w:rsidR="00603A53" w:rsidRDefault="00603A53" w:rsidP="00603A53">
      <w:pPr>
        <w:pStyle w:val="a4"/>
        <w:keepNext/>
        <w:rPr>
          <w:rtl/>
        </w:rPr>
      </w:pPr>
      <w:bookmarkStart w:id="1408" w:name="ET_speaker_5726_376"/>
      <w:r w:rsidRPr="00603A53">
        <w:rPr>
          <w:rStyle w:val="TagStyle"/>
          <w:rtl/>
        </w:rPr>
        <w:t xml:space="preserve"> &lt;&lt; דובר &gt;&gt; </w:t>
      </w:r>
      <w:r>
        <w:rPr>
          <w:rtl/>
        </w:rPr>
        <w:t>ינון אזולאי (ש"ס):</w:t>
      </w:r>
      <w:r w:rsidRPr="00603A53">
        <w:rPr>
          <w:rStyle w:val="TagStyle"/>
          <w:rtl/>
        </w:rPr>
        <w:t xml:space="preserve"> &lt;&lt; דובר &gt;&gt;</w:t>
      </w:r>
      <w:r w:rsidR="006A51CD">
        <w:rPr>
          <w:rtl/>
        </w:rPr>
        <w:t xml:space="preserve"> </w:t>
      </w:r>
      <w:r>
        <w:rPr>
          <w:rtl/>
        </w:rPr>
        <w:t xml:space="preserve"> </w:t>
      </w:r>
      <w:bookmarkEnd w:id="1408"/>
    </w:p>
    <w:p w:rsidR="00603A53" w:rsidRDefault="00603A53" w:rsidP="00603A53">
      <w:pPr>
        <w:pStyle w:val="KeepWithNext"/>
        <w:rPr>
          <w:rtl/>
          <w:lang w:eastAsia="he-IL"/>
        </w:rPr>
      </w:pPr>
    </w:p>
    <w:p w:rsidR="00603A53" w:rsidRDefault="00603A53" w:rsidP="00603A53">
      <w:pPr>
        <w:rPr>
          <w:rtl/>
          <w:lang w:eastAsia="he-IL"/>
        </w:rPr>
      </w:pPr>
      <w:r>
        <w:rPr>
          <w:rFonts w:hint="cs"/>
          <w:rtl/>
          <w:lang w:eastAsia="he-IL"/>
        </w:rPr>
        <w:t xml:space="preserve">כדאי שתשאירי את </w:t>
      </w:r>
      <w:bookmarkStart w:id="1409" w:name="_ETM_Q1_4990000"/>
      <w:bookmarkEnd w:id="1409"/>
      <w:r>
        <w:rPr>
          <w:rFonts w:hint="cs"/>
          <w:rtl/>
          <w:lang w:eastAsia="he-IL"/>
        </w:rPr>
        <w:t>המזרק בפנים.</w:t>
      </w:r>
    </w:p>
    <w:p w:rsidR="00603A53" w:rsidRDefault="00603A53" w:rsidP="00603A53">
      <w:pPr>
        <w:rPr>
          <w:rtl/>
          <w:lang w:eastAsia="he-IL"/>
        </w:rPr>
      </w:pPr>
    </w:p>
    <w:p w:rsidR="00603A53" w:rsidRDefault="00603A53" w:rsidP="00603A53">
      <w:pPr>
        <w:pStyle w:val="a4"/>
        <w:keepNext/>
        <w:rPr>
          <w:rtl/>
        </w:rPr>
      </w:pPr>
      <w:bookmarkStart w:id="1410" w:name="ET_speaker_6236_377"/>
      <w:r w:rsidRPr="00603A53">
        <w:rPr>
          <w:rStyle w:val="TagStyle"/>
          <w:rtl/>
        </w:rPr>
        <w:t xml:space="preserve"> &lt;&lt; דובר &gt;&gt; </w:t>
      </w:r>
      <w:r>
        <w:rPr>
          <w:rtl/>
        </w:rPr>
        <w:t>נעמה לזימי (העבודה):</w:t>
      </w:r>
      <w:r w:rsidRPr="00603A53">
        <w:rPr>
          <w:rStyle w:val="TagStyle"/>
          <w:rtl/>
        </w:rPr>
        <w:t xml:space="preserve"> &lt;&lt; דובר &gt;&gt;</w:t>
      </w:r>
      <w:r w:rsidR="006A51CD">
        <w:rPr>
          <w:rtl/>
        </w:rPr>
        <w:t xml:space="preserve"> </w:t>
      </w:r>
      <w:r>
        <w:rPr>
          <w:rtl/>
        </w:rPr>
        <w:t xml:space="preserve"> </w:t>
      </w:r>
      <w:bookmarkEnd w:id="1410"/>
    </w:p>
    <w:p w:rsidR="00603A53" w:rsidRDefault="00603A53" w:rsidP="00603A53">
      <w:pPr>
        <w:pStyle w:val="KeepWithNext"/>
        <w:rPr>
          <w:rtl/>
          <w:lang w:eastAsia="he-IL"/>
        </w:rPr>
      </w:pPr>
    </w:p>
    <w:p w:rsidR="00603A53" w:rsidRDefault="00603A53" w:rsidP="00603A53">
      <w:pPr>
        <w:rPr>
          <w:rtl/>
          <w:lang w:eastAsia="he-IL"/>
        </w:rPr>
      </w:pPr>
      <w:r>
        <w:rPr>
          <w:rFonts w:hint="cs"/>
          <w:rtl/>
          <w:lang w:eastAsia="he-IL"/>
        </w:rPr>
        <w:t>איך מתמודדים? פה - - -</w:t>
      </w:r>
    </w:p>
    <w:p w:rsidR="00603A53" w:rsidRDefault="00603A53" w:rsidP="00603A53">
      <w:pPr>
        <w:rPr>
          <w:rtl/>
          <w:lang w:eastAsia="he-IL"/>
        </w:rPr>
      </w:pPr>
    </w:p>
    <w:p w:rsidR="00603A53" w:rsidRDefault="00603A53" w:rsidP="00603A53">
      <w:pPr>
        <w:pStyle w:val="af6"/>
        <w:keepNext/>
        <w:rPr>
          <w:rtl/>
        </w:rPr>
      </w:pPr>
      <w:bookmarkStart w:id="1411" w:name="ET_yor_5857_378"/>
      <w:r w:rsidRPr="00603A53">
        <w:rPr>
          <w:rStyle w:val="TagStyle"/>
          <w:rtl/>
        </w:rPr>
        <w:t xml:space="preserve"> &lt;&lt; </w:t>
      </w:r>
      <w:proofErr w:type="spellStart"/>
      <w:r w:rsidRPr="00603A53">
        <w:rPr>
          <w:rStyle w:val="TagStyle"/>
          <w:rtl/>
        </w:rPr>
        <w:t>יור</w:t>
      </w:r>
      <w:proofErr w:type="spellEnd"/>
      <w:r w:rsidRPr="00603A53">
        <w:rPr>
          <w:rStyle w:val="TagStyle"/>
          <w:rtl/>
        </w:rPr>
        <w:t xml:space="preserve"> &gt;&gt; </w:t>
      </w:r>
      <w:r>
        <w:rPr>
          <w:rtl/>
        </w:rPr>
        <w:t>היו"ר אלכס קושניר:</w:t>
      </w:r>
      <w:r w:rsidRPr="00603A53">
        <w:rPr>
          <w:rStyle w:val="TagStyle"/>
          <w:rtl/>
        </w:rPr>
        <w:t xml:space="preserve"> &lt;&lt; </w:t>
      </w:r>
      <w:proofErr w:type="spellStart"/>
      <w:r w:rsidRPr="00603A53">
        <w:rPr>
          <w:rStyle w:val="TagStyle"/>
          <w:rtl/>
        </w:rPr>
        <w:t>יור</w:t>
      </w:r>
      <w:proofErr w:type="spellEnd"/>
      <w:r w:rsidRPr="00603A53">
        <w:rPr>
          <w:rStyle w:val="TagStyle"/>
          <w:rtl/>
        </w:rPr>
        <w:t xml:space="preserve"> &gt;&gt;</w:t>
      </w:r>
      <w:r w:rsidR="006A51CD">
        <w:rPr>
          <w:rtl/>
        </w:rPr>
        <w:t xml:space="preserve"> </w:t>
      </w:r>
      <w:r>
        <w:rPr>
          <w:rtl/>
        </w:rPr>
        <w:t xml:space="preserve"> </w:t>
      </w:r>
      <w:bookmarkEnd w:id="1411"/>
    </w:p>
    <w:p w:rsidR="00603A53" w:rsidRDefault="00603A53" w:rsidP="00603A53">
      <w:pPr>
        <w:pStyle w:val="KeepWithNext"/>
        <w:rPr>
          <w:rtl/>
          <w:lang w:eastAsia="he-IL"/>
        </w:rPr>
      </w:pPr>
    </w:p>
    <w:p w:rsidR="00603A53" w:rsidRDefault="00603A53" w:rsidP="00603A53">
      <w:pPr>
        <w:rPr>
          <w:rtl/>
          <w:lang w:eastAsia="he-IL"/>
        </w:rPr>
      </w:pPr>
      <w:bookmarkStart w:id="1412" w:name="_ETM_Q1_4997000"/>
      <w:bookmarkEnd w:id="1412"/>
      <w:r>
        <w:rPr>
          <w:rFonts w:hint="cs"/>
          <w:rtl/>
          <w:lang w:eastAsia="he-IL"/>
        </w:rPr>
        <w:t>נעמה, הנושא שאת מעלה</w:t>
      </w:r>
      <w:r w:rsidR="0040584A">
        <w:rPr>
          <w:rFonts w:hint="cs"/>
          <w:rtl/>
          <w:lang w:eastAsia="he-IL"/>
        </w:rPr>
        <w:t xml:space="preserve"> הוא חשוב, מקומו בוועדת הבריאות. אני לא </w:t>
      </w:r>
      <w:bookmarkStart w:id="1413" w:name="_ETM_Q1_5004000"/>
      <w:bookmarkEnd w:id="1413"/>
      <w:r w:rsidR="0040584A">
        <w:rPr>
          <w:rFonts w:hint="cs"/>
          <w:rtl/>
          <w:lang w:eastAsia="he-IL"/>
        </w:rPr>
        <w:t xml:space="preserve">חושב שנכון לקשור בין הדברים. </w:t>
      </w:r>
    </w:p>
    <w:p w:rsidR="0040584A" w:rsidRDefault="0040584A" w:rsidP="00603A53">
      <w:pPr>
        <w:rPr>
          <w:rtl/>
          <w:lang w:eastAsia="he-IL"/>
        </w:rPr>
      </w:pPr>
    </w:p>
    <w:p w:rsidR="0040584A" w:rsidRDefault="0040584A" w:rsidP="0040584A">
      <w:pPr>
        <w:pStyle w:val="a4"/>
        <w:keepNext/>
        <w:rPr>
          <w:rtl/>
        </w:rPr>
      </w:pPr>
      <w:bookmarkStart w:id="1414" w:name="ET_speaker_5786_379"/>
      <w:r w:rsidRPr="0040584A">
        <w:rPr>
          <w:rStyle w:val="TagStyle"/>
          <w:rtl/>
        </w:rPr>
        <w:t xml:space="preserve"> &lt;&lt; דובר &gt;&gt; </w:t>
      </w:r>
      <w:r>
        <w:rPr>
          <w:rtl/>
        </w:rPr>
        <w:t>אופיר כץ (הליכוד):</w:t>
      </w:r>
      <w:r w:rsidRPr="0040584A">
        <w:rPr>
          <w:rStyle w:val="TagStyle"/>
          <w:rtl/>
        </w:rPr>
        <w:t xml:space="preserve"> &lt;&lt; דובר &gt;&gt;</w:t>
      </w:r>
      <w:r w:rsidR="006A51CD">
        <w:rPr>
          <w:rtl/>
        </w:rPr>
        <w:t xml:space="preserve"> </w:t>
      </w:r>
      <w:r>
        <w:rPr>
          <w:rtl/>
        </w:rPr>
        <w:t xml:space="preserve"> </w:t>
      </w:r>
      <w:bookmarkEnd w:id="1414"/>
    </w:p>
    <w:p w:rsidR="0040584A" w:rsidRDefault="0040584A" w:rsidP="0040584A">
      <w:pPr>
        <w:pStyle w:val="KeepWithNext"/>
        <w:rPr>
          <w:rtl/>
          <w:lang w:eastAsia="he-IL"/>
        </w:rPr>
      </w:pPr>
    </w:p>
    <w:p w:rsidR="0040584A" w:rsidRDefault="0040584A" w:rsidP="0040584A">
      <w:pPr>
        <w:rPr>
          <w:rtl/>
          <w:lang w:eastAsia="he-IL"/>
        </w:rPr>
      </w:pPr>
      <w:r>
        <w:rPr>
          <w:rFonts w:hint="cs"/>
          <w:rtl/>
          <w:lang w:eastAsia="he-IL"/>
        </w:rPr>
        <w:t xml:space="preserve">אולי נעשה הפחתה, נשאיר אותם על 100% ואלו שיתחסנו אז ניתן להם את היום </w:t>
      </w:r>
      <w:bookmarkStart w:id="1415" w:name="_ETM_Q1_5014000"/>
      <w:bookmarkEnd w:id="1415"/>
      <w:r>
        <w:rPr>
          <w:rFonts w:hint="cs"/>
          <w:rtl/>
          <w:lang w:eastAsia="he-IL"/>
        </w:rPr>
        <w:t xml:space="preserve">הראשון וכך אין פה שום סנקציה. </w:t>
      </w:r>
    </w:p>
    <w:p w:rsidR="0040584A" w:rsidRDefault="0040584A" w:rsidP="0040584A">
      <w:pPr>
        <w:rPr>
          <w:rtl/>
          <w:lang w:eastAsia="he-IL"/>
        </w:rPr>
      </w:pPr>
    </w:p>
    <w:p w:rsidR="0040584A" w:rsidRDefault="0040584A" w:rsidP="0040584A">
      <w:pPr>
        <w:pStyle w:val="af6"/>
        <w:keepNext/>
        <w:rPr>
          <w:rtl/>
        </w:rPr>
      </w:pPr>
      <w:bookmarkStart w:id="1416" w:name="ET_yor_5857_380"/>
      <w:r w:rsidRPr="0040584A">
        <w:rPr>
          <w:rStyle w:val="TagStyle"/>
          <w:rtl/>
        </w:rPr>
        <w:t xml:space="preserve"> &lt;&lt; </w:t>
      </w:r>
      <w:proofErr w:type="spellStart"/>
      <w:r w:rsidRPr="0040584A">
        <w:rPr>
          <w:rStyle w:val="TagStyle"/>
          <w:rtl/>
        </w:rPr>
        <w:t>יור</w:t>
      </w:r>
      <w:proofErr w:type="spellEnd"/>
      <w:r w:rsidRPr="0040584A">
        <w:rPr>
          <w:rStyle w:val="TagStyle"/>
          <w:rtl/>
        </w:rPr>
        <w:t xml:space="preserve"> &gt;&gt; </w:t>
      </w:r>
      <w:r>
        <w:rPr>
          <w:rtl/>
        </w:rPr>
        <w:t>היו"ר אלכס קושניר:</w:t>
      </w:r>
      <w:r w:rsidRPr="0040584A">
        <w:rPr>
          <w:rStyle w:val="TagStyle"/>
          <w:rtl/>
        </w:rPr>
        <w:t xml:space="preserve"> &lt;&lt; </w:t>
      </w:r>
      <w:proofErr w:type="spellStart"/>
      <w:r w:rsidRPr="0040584A">
        <w:rPr>
          <w:rStyle w:val="TagStyle"/>
          <w:rtl/>
        </w:rPr>
        <w:t>יור</w:t>
      </w:r>
      <w:proofErr w:type="spellEnd"/>
      <w:r w:rsidRPr="0040584A">
        <w:rPr>
          <w:rStyle w:val="TagStyle"/>
          <w:rtl/>
        </w:rPr>
        <w:t xml:space="preserve"> &gt;&gt;</w:t>
      </w:r>
      <w:r w:rsidR="006A51CD">
        <w:rPr>
          <w:rtl/>
        </w:rPr>
        <w:t xml:space="preserve"> </w:t>
      </w:r>
      <w:r>
        <w:rPr>
          <w:rtl/>
        </w:rPr>
        <w:t xml:space="preserve"> </w:t>
      </w:r>
      <w:bookmarkEnd w:id="1416"/>
    </w:p>
    <w:p w:rsidR="0040584A" w:rsidRDefault="0040584A" w:rsidP="0040584A">
      <w:pPr>
        <w:pStyle w:val="KeepWithNext"/>
        <w:rPr>
          <w:rtl/>
          <w:lang w:eastAsia="he-IL"/>
        </w:rPr>
      </w:pPr>
    </w:p>
    <w:p w:rsidR="0040584A" w:rsidRDefault="0040584A" w:rsidP="0040584A">
      <w:pPr>
        <w:rPr>
          <w:rtl/>
          <w:lang w:eastAsia="he-IL"/>
        </w:rPr>
      </w:pPr>
      <w:r>
        <w:rPr>
          <w:rFonts w:hint="cs"/>
          <w:rtl/>
          <w:lang w:eastAsia="he-IL"/>
        </w:rPr>
        <w:t>אתה יכול להפוך את זה, מה זה משנה?</w:t>
      </w:r>
    </w:p>
    <w:p w:rsidR="0040584A" w:rsidRDefault="0040584A" w:rsidP="0040584A">
      <w:pPr>
        <w:ind w:firstLine="0"/>
        <w:rPr>
          <w:rtl/>
          <w:lang w:eastAsia="he-IL"/>
        </w:rPr>
      </w:pPr>
      <w:bookmarkStart w:id="1417" w:name="_ETM_Q1_5016000"/>
      <w:bookmarkEnd w:id="1417"/>
    </w:p>
    <w:p w:rsidR="0040584A" w:rsidRDefault="0040584A" w:rsidP="0040584A">
      <w:pPr>
        <w:pStyle w:val="a4"/>
        <w:keepNext/>
        <w:rPr>
          <w:rtl/>
        </w:rPr>
      </w:pPr>
      <w:bookmarkStart w:id="1418" w:name="ET_speaker_5786_381"/>
      <w:r w:rsidRPr="0040584A">
        <w:rPr>
          <w:rStyle w:val="TagStyle"/>
          <w:rtl/>
        </w:rPr>
        <w:t xml:space="preserve"> &lt;&lt; דובר &gt;&gt; </w:t>
      </w:r>
      <w:r>
        <w:rPr>
          <w:rtl/>
        </w:rPr>
        <w:t>אופיר כץ (הליכוד):</w:t>
      </w:r>
      <w:r w:rsidRPr="0040584A">
        <w:rPr>
          <w:rStyle w:val="TagStyle"/>
          <w:rtl/>
        </w:rPr>
        <w:t xml:space="preserve"> &lt;&lt; דובר &gt;&gt;</w:t>
      </w:r>
      <w:r w:rsidR="006A51CD">
        <w:rPr>
          <w:rtl/>
        </w:rPr>
        <w:t xml:space="preserve"> </w:t>
      </w:r>
      <w:r>
        <w:rPr>
          <w:rtl/>
        </w:rPr>
        <w:t xml:space="preserve"> </w:t>
      </w:r>
      <w:bookmarkEnd w:id="1418"/>
    </w:p>
    <w:p w:rsidR="0040584A" w:rsidRDefault="0040584A" w:rsidP="0040584A">
      <w:pPr>
        <w:pStyle w:val="KeepWithNext"/>
        <w:rPr>
          <w:rtl/>
          <w:lang w:eastAsia="he-IL"/>
        </w:rPr>
      </w:pPr>
    </w:p>
    <w:p w:rsidR="0040584A" w:rsidRDefault="0040584A" w:rsidP="0040584A">
      <w:pPr>
        <w:rPr>
          <w:rtl/>
          <w:lang w:eastAsia="he-IL"/>
        </w:rPr>
      </w:pPr>
      <w:r>
        <w:rPr>
          <w:rFonts w:hint="cs"/>
          <w:rtl/>
          <w:lang w:eastAsia="he-IL"/>
        </w:rPr>
        <w:t xml:space="preserve">כי זה נראה כאילו אנחנו </w:t>
      </w:r>
      <w:bookmarkStart w:id="1419" w:name="_ETM_Q1_5015000"/>
      <w:bookmarkEnd w:id="1419"/>
      <w:r>
        <w:rPr>
          <w:rFonts w:hint="cs"/>
          <w:rtl/>
          <w:lang w:eastAsia="he-IL"/>
        </w:rPr>
        <w:t>מורידים</w:t>
      </w:r>
      <w:r w:rsidR="006A51CD">
        <w:rPr>
          <w:rFonts w:hint="cs"/>
          <w:rtl/>
          <w:lang w:eastAsia="he-IL"/>
        </w:rPr>
        <w:t xml:space="preserve"> </w:t>
      </w:r>
      <w:r>
        <w:rPr>
          <w:rFonts w:hint="cs"/>
          <w:rtl/>
          <w:lang w:eastAsia="he-IL"/>
        </w:rPr>
        <w:t>- - -</w:t>
      </w:r>
    </w:p>
    <w:p w:rsidR="0040584A" w:rsidRDefault="0040584A" w:rsidP="0040584A">
      <w:pPr>
        <w:rPr>
          <w:rtl/>
          <w:lang w:eastAsia="he-IL"/>
        </w:rPr>
      </w:pPr>
    </w:p>
    <w:p w:rsidR="0040584A" w:rsidRDefault="0040584A" w:rsidP="0040584A">
      <w:pPr>
        <w:pStyle w:val="a4"/>
        <w:keepNext/>
        <w:rPr>
          <w:rtl/>
        </w:rPr>
      </w:pPr>
      <w:bookmarkStart w:id="1420" w:name="ET_speaker_5785_382"/>
      <w:r w:rsidRPr="0040584A">
        <w:rPr>
          <w:rStyle w:val="TagStyle"/>
          <w:rtl/>
        </w:rPr>
        <w:t xml:space="preserve"> &lt;&lt; דובר &gt;&gt; </w:t>
      </w:r>
      <w:r>
        <w:rPr>
          <w:rtl/>
        </w:rPr>
        <w:t>עופר כסיף (הרשימה המשותפת):</w:t>
      </w:r>
      <w:r w:rsidRPr="0040584A">
        <w:rPr>
          <w:rStyle w:val="TagStyle"/>
          <w:rtl/>
        </w:rPr>
        <w:t xml:space="preserve"> &lt;&lt; דובר &gt;&gt;</w:t>
      </w:r>
      <w:r w:rsidR="006A51CD">
        <w:rPr>
          <w:rtl/>
        </w:rPr>
        <w:t xml:space="preserve"> </w:t>
      </w:r>
      <w:r>
        <w:rPr>
          <w:rtl/>
        </w:rPr>
        <w:t xml:space="preserve"> </w:t>
      </w:r>
      <w:bookmarkEnd w:id="1420"/>
    </w:p>
    <w:p w:rsidR="0040584A" w:rsidRDefault="0040584A" w:rsidP="0040584A">
      <w:pPr>
        <w:pStyle w:val="KeepWithNext"/>
        <w:rPr>
          <w:rtl/>
          <w:lang w:eastAsia="he-IL"/>
        </w:rPr>
      </w:pPr>
    </w:p>
    <w:p w:rsidR="0040584A" w:rsidRDefault="0040584A" w:rsidP="0040584A">
      <w:pPr>
        <w:rPr>
          <w:rtl/>
          <w:lang w:eastAsia="he-IL"/>
        </w:rPr>
      </w:pPr>
      <w:r>
        <w:rPr>
          <w:rFonts w:hint="cs"/>
          <w:rtl/>
          <w:lang w:eastAsia="he-IL"/>
        </w:rPr>
        <w:t xml:space="preserve">הוא צודק, זה מאוד משנה, זה </w:t>
      </w:r>
      <w:bookmarkStart w:id="1421" w:name="_ETM_Q1_5020000"/>
      <w:bookmarkEnd w:id="1421"/>
      <w:r>
        <w:rPr>
          <w:rFonts w:hint="cs"/>
          <w:rtl/>
          <w:lang w:eastAsia="he-IL"/>
        </w:rPr>
        <w:t>מאוד משנה - - -</w:t>
      </w:r>
    </w:p>
    <w:p w:rsidR="0040584A" w:rsidRDefault="0040584A" w:rsidP="0040584A">
      <w:pPr>
        <w:rPr>
          <w:rtl/>
          <w:lang w:eastAsia="he-IL"/>
        </w:rPr>
      </w:pPr>
    </w:p>
    <w:p w:rsidR="0040584A" w:rsidRDefault="0040584A" w:rsidP="0040584A">
      <w:pPr>
        <w:rPr>
          <w:rtl/>
          <w:lang w:eastAsia="he-IL"/>
        </w:rPr>
      </w:pPr>
      <w:r w:rsidRPr="0040584A">
        <w:rPr>
          <w:rtl/>
          <w:lang w:eastAsia="he-IL"/>
        </w:rPr>
        <w:t>(המשתתפים קוראים קריאות ביניים, אין אפשרות לתמלל אותן).</w:t>
      </w:r>
    </w:p>
    <w:p w:rsidR="0040584A" w:rsidRDefault="0040584A" w:rsidP="0040584A">
      <w:pPr>
        <w:rPr>
          <w:rtl/>
          <w:lang w:eastAsia="he-IL"/>
        </w:rPr>
      </w:pPr>
    </w:p>
    <w:p w:rsidR="0040584A" w:rsidRDefault="0040584A" w:rsidP="0040584A">
      <w:pPr>
        <w:pStyle w:val="af6"/>
        <w:keepNext/>
        <w:rPr>
          <w:rtl/>
        </w:rPr>
      </w:pPr>
      <w:bookmarkStart w:id="1422" w:name="_ETM_Q1_5021000"/>
      <w:bookmarkStart w:id="1423" w:name="ET_yor_5857_383"/>
      <w:bookmarkEnd w:id="1422"/>
      <w:r w:rsidRPr="0040584A">
        <w:rPr>
          <w:rStyle w:val="TagStyle"/>
          <w:rtl/>
        </w:rPr>
        <w:t xml:space="preserve"> &lt;&lt; </w:t>
      </w:r>
      <w:proofErr w:type="spellStart"/>
      <w:r w:rsidRPr="0040584A">
        <w:rPr>
          <w:rStyle w:val="TagStyle"/>
          <w:rtl/>
        </w:rPr>
        <w:t>יור</w:t>
      </w:r>
      <w:proofErr w:type="spellEnd"/>
      <w:r w:rsidRPr="0040584A">
        <w:rPr>
          <w:rStyle w:val="TagStyle"/>
          <w:rtl/>
        </w:rPr>
        <w:t xml:space="preserve"> &gt;&gt; </w:t>
      </w:r>
      <w:r>
        <w:rPr>
          <w:rtl/>
        </w:rPr>
        <w:t>היו"ר אלכס קושניר:</w:t>
      </w:r>
      <w:r w:rsidRPr="0040584A">
        <w:rPr>
          <w:rStyle w:val="TagStyle"/>
          <w:rtl/>
        </w:rPr>
        <w:t xml:space="preserve"> &lt;&lt; </w:t>
      </w:r>
      <w:proofErr w:type="spellStart"/>
      <w:r w:rsidRPr="0040584A">
        <w:rPr>
          <w:rStyle w:val="TagStyle"/>
          <w:rtl/>
        </w:rPr>
        <w:t>יור</w:t>
      </w:r>
      <w:proofErr w:type="spellEnd"/>
      <w:r w:rsidRPr="0040584A">
        <w:rPr>
          <w:rStyle w:val="TagStyle"/>
          <w:rtl/>
        </w:rPr>
        <w:t xml:space="preserve"> &gt;&gt;</w:t>
      </w:r>
      <w:r w:rsidR="006A51CD">
        <w:rPr>
          <w:rtl/>
        </w:rPr>
        <w:t xml:space="preserve"> </w:t>
      </w:r>
      <w:r>
        <w:rPr>
          <w:rtl/>
        </w:rPr>
        <w:t xml:space="preserve"> </w:t>
      </w:r>
      <w:bookmarkEnd w:id="1423"/>
    </w:p>
    <w:p w:rsidR="0040584A" w:rsidRDefault="0040584A" w:rsidP="0040584A">
      <w:pPr>
        <w:pStyle w:val="KeepWithNext"/>
        <w:rPr>
          <w:rtl/>
          <w:lang w:eastAsia="he-IL"/>
        </w:rPr>
      </w:pPr>
    </w:p>
    <w:p w:rsidR="0040584A" w:rsidRDefault="0040584A" w:rsidP="0040584A">
      <w:pPr>
        <w:rPr>
          <w:rtl/>
          <w:lang w:eastAsia="he-IL"/>
        </w:rPr>
      </w:pPr>
      <w:bookmarkStart w:id="1424" w:name="_ETM_Q1_5022000"/>
      <w:bookmarkEnd w:id="1424"/>
      <w:r>
        <w:rPr>
          <w:rFonts w:hint="cs"/>
          <w:rtl/>
          <w:lang w:eastAsia="he-IL"/>
        </w:rPr>
        <w:t xml:space="preserve">שנייה, אולי נכתוב את החוק אחרת, נכתוב שכולם מקבלים 75% חוץ מאלה שהתחסנו ומקבלים 100%, זה </w:t>
      </w:r>
      <w:bookmarkStart w:id="1425" w:name="_ETM_Q1_5029000"/>
      <w:bookmarkEnd w:id="1425"/>
      <w:r>
        <w:rPr>
          <w:rFonts w:hint="cs"/>
          <w:rtl/>
          <w:lang w:eastAsia="he-IL"/>
        </w:rPr>
        <w:t xml:space="preserve">אותו דבר. </w:t>
      </w:r>
    </w:p>
    <w:p w:rsidR="0040584A" w:rsidRDefault="0040584A" w:rsidP="0040584A">
      <w:pPr>
        <w:pStyle w:val="a4"/>
        <w:keepNext/>
        <w:rPr>
          <w:rtl/>
        </w:rPr>
      </w:pPr>
      <w:bookmarkStart w:id="1426" w:name="ET_speaker_5786_384"/>
      <w:r w:rsidRPr="0040584A">
        <w:rPr>
          <w:rStyle w:val="TagStyle"/>
          <w:rtl/>
        </w:rPr>
        <w:t xml:space="preserve"> &lt;&lt; דובר &gt;&gt; </w:t>
      </w:r>
      <w:r>
        <w:rPr>
          <w:rtl/>
        </w:rPr>
        <w:t>אופיר כץ (הליכוד):</w:t>
      </w:r>
      <w:r w:rsidRPr="0040584A">
        <w:rPr>
          <w:rStyle w:val="TagStyle"/>
          <w:rtl/>
        </w:rPr>
        <w:t xml:space="preserve"> &lt;&lt; דובר &gt;&gt;</w:t>
      </w:r>
      <w:r w:rsidR="006A51CD">
        <w:rPr>
          <w:rtl/>
        </w:rPr>
        <w:t xml:space="preserve"> </w:t>
      </w:r>
      <w:r>
        <w:rPr>
          <w:rtl/>
        </w:rPr>
        <w:t xml:space="preserve"> </w:t>
      </w:r>
      <w:bookmarkEnd w:id="1426"/>
    </w:p>
    <w:p w:rsidR="0040584A" w:rsidRDefault="0040584A" w:rsidP="0040584A">
      <w:pPr>
        <w:pStyle w:val="KeepWithNext"/>
        <w:rPr>
          <w:rtl/>
          <w:lang w:eastAsia="he-IL"/>
        </w:rPr>
      </w:pPr>
    </w:p>
    <w:p w:rsidR="0040584A" w:rsidRDefault="0040584A" w:rsidP="0040584A">
      <w:pPr>
        <w:rPr>
          <w:rtl/>
          <w:lang w:eastAsia="he-IL"/>
        </w:rPr>
      </w:pPr>
      <w:r>
        <w:rPr>
          <w:rFonts w:hint="cs"/>
          <w:rtl/>
          <w:lang w:eastAsia="he-IL"/>
        </w:rPr>
        <w:t xml:space="preserve">במקום להפעיל סנקציה, אתה נותן בונוס למי </w:t>
      </w:r>
      <w:bookmarkStart w:id="1427" w:name="_ETM_Q1_5033000"/>
      <w:bookmarkEnd w:id="1427"/>
      <w:r>
        <w:rPr>
          <w:rFonts w:hint="cs"/>
          <w:rtl/>
          <w:lang w:eastAsia="he-IL"/>
        </w:rPr>
        <w:t>שהתחסן.</w:t>
      </w:r>
    </w:p>
    <w:p w:rsidR="0040584A" w:rsidRDefault="0040584A" w:rsidP="0040584A">
      <w:pPr>
        <w:rPr>
          <w:rtl/>
          <w:lang w:eastAsia="he-IL"/>
        </w:rPr>
      </w:pPr>
    </w:p>
    <w:p w:rsidR="0040584A" w:rsidRDefault="0040584A" w:rsidP="0040584A">
      <w:pPr>
        <w:pStyle w:val="af6"/>
        <w:keepNext/>
        <w:rPr>
          <w:rtl/>
        </w:rPr>
      </w:pPr>
      <w:bookmarkStart w:id="1428" w:name="_ETM_Q1_5034000"/>
      <w:bookmarkStart w:id="1429" w:name="ET_yor_5857_385"/>
      <w:bookmarkEnd w:id="1428"/>
      <w:r w:rsidRPr="0040584A">
        <w:rPr>
          <w:rStyle w:val="TagStyle"/>
          <w:rtl/>
        </w:rPr>
        <w:t xml:space="preserve"> &lt;&lt; </w:t>
      </w:r>
      <w:proofErr w:type="spellStart"/>
      <w:r w:rsidRPr="0040584A">
        <w:rPr>
          <w:rStyle w:val="TagStyle"/>
          <w:rtl/>
        </w:rPr>
        <w:t>יור</w:t>
      </w:r>
      <w:proofErr w:type="spellEnd"/>
      <w:r w:rsidRPr="0040584A">
        <w:rPr>
          <w:rStyle w:val="TagStyle"/>
          <w:rtl/>
        </w:rPr>
        <w:t xml:space="preserve"> &gt;&gt; </w:t>
      </w:r>
      <w:r>
        <w:rPr>
          <w:rtl/>
        </w:rPr>
        <w:t>היו"ר אלכס קושניר:</w:t>
      </w:r>
      <w:r w:rsidRPr="0040584A">
        <w:rPr>
          <w:rStyle w:val="TagStyle"/>
          <w:rtl/>
        </w:rPr>
        <w:t xml:space="preserve"> &lt;&lt; </w:t>
      </w:r>
      <w:proofErr w:type="spellStart"/>
      <w:r w:rsidRPr="0040584A">
        <w:rPr>
          <w:rStyle w:val="TagStyle"/>
          <w:rtl/>
        </w:rPr>
        <w:t>יור</w:t>
      </w:r>
      <w:proofErr w:type="spellEnd"/>
      <w:r w:rsidRPr="0040584A">
        <w:rPr>
          <w:rStyle w:val="TagStyle"/>
          <w:rtl/>
        </w:rPr>
        <w:t xml:space="preserve"> &gt;&gt;</w:t>
      </w:r>
      <w:r w:rsidR="006A51CD">
        <w:rPr>
          <w:rtl/>
        </w:rPr>
        <w:t xml:space="preserve"> </w:t>
      </w:r>
      <w:r>
        <w:rPr>
          <w:rtl/>
        </w:rPr>
        <w:t xml:space="preserve"> </w:t>
      </w:r>
      <w:bookmarkEnd w:id="1429"/>
    </w:p>
    <w:p w:rsidR="0040584A" w:rsidRDefault="0040584A" w:rsidP="0040584A">
      <w:pPr>
        <w:pStyle w:val="KeepWithNext"/>
        <w:rPr>
          <w:rtl/>
          <w:lang w:eastAsia="he-IL"/>
        </w:rPr>
      </w:pPr>
    </w:p>
    <w:p w:rsidR="0040584A" w:rsidRDefault="0040584A" w:rsidP="0040584A">
      <w:pPr>
        <w:rPr>
          <w:rtl/>
          <w:lang w:eastAsia="he-IL"/>
        </w:rPr>
      </w:pPr>
      <w:r>
        <w:rPr>
          <w:rFonts w:hint="cs"/>
          <w:rtl/>
          <w:lang w:eastAsia="he-IL"/>
        </w:rPr>
        <w:t xml:space="preserve">אז אפשר להפוך את זה בשנייה בנוסח. אתה אומר שכולם מקבלים 75% חוץ מאלה - - - התחסנו, </w:t>
      </w:r>
      <w:bookmarkStart w:id="1430" w:name="_ETM_Q1_5041000"/>
      <w:bookmarkEnd w:id="1430"/>
      <w:r>
        <w:rPr>
          <w:rFonts w:hint="cs"/>
          <w:rtl/>
          <w:lang w:eastAsia="he-IL"/>
        </w:rPr>
        <w:t xml:space="preserve">אז נתת להם בונוס של 25%. </w:t>
      </w:r>
    </w:p>
    <w:p w:rsidR="0040584A" w:rsidRDefault="0040584A" w:rsidP="0040584A">
      <w:pPr>
        <w:rPr>
          <w:rtl/>
          <w:lang w:eastAsia="he-IL"/>
        </w:rPr>
      </w:pPr>
    </w:p>
    <w:p w:rsidR="0040584A" w:rsidRDefault="0040584A" w:rsidP="0040584A">
      <w:pPr>
        <w:rPr>
          <w:rtl/>
          <w:lang w:eastAsia="he-IL"/>
        </w:rPr>
      </w:pPr>
      <w:r w:rsidRPr="0040584A">
        <w:rPr>
          <w:rtl/>
          <w:lang w:eastAsia="he-IL"/>
        </w:rPr>
        <w:t>(המשתתפים קוראים קריאות ביניים, אין אפשרות לתמלל אותן).</w:t>
      </w:r>
    </w:p>
    <w:p w:rsidR="0040584A" w:rsidRDefault="0040584A" w:rsidP="0040584A">
      <w:pPr>
        <w:rPr>
          <w:rtl/>
          <w:lang w:eastAsia="he-IL"/>
        </w:rPr>
      </w:pPr>
    </w:p>
    <w:p w:rsidR="0040584A" w:rsidRDefault="0040584A" w:rsidP="0040584A">
      <w:pPr>
        <w:pStyle w:val="a4"/>
        <w:keepNext/>
        <w:rPr>
          <w:rtl/>
        </w:rPr>
      </w:pPr>
      <w:bookmarkStart w:id="1431" w:name="ET_speaker_5785_386"/>
      <w:r w:rsidRPr="0040584A">
        <w:rPr>
          <w:rStyle w:val="TagStyle"/>
          <w:rtl/>
        </w:rPr>
        <w:t xml:space="preserve"> &lt;&lt; דובר &gt;&gt; </w:t>
      </w:r>
      <w:r>
        <w:rPr>
          <w:rtl/>
        </w:rPr>
        <w:t>עופר כסיף (הרשימה המשותפת):</w:t>
      </w:r>
      <w:r w:rsidRPr="0040584A">
        <w:rPr>
          <w:rStyle w:val="TagStyle"/>
          <w:rtl/>
        </w:rPr>
        <w:t xml:space="preserve"> &lt;&lt; דובר &gt;&gt;</w:t>
      </w:r>
      <w:r w:rsidR="006A51CD">
        <w:rPr>
          <w:rtl/>
        </w:rPr>
        <w:t xml:space="preserve"> </w:t>
      </w:r>
      <w:r>
        <w:rPr>
          <w:rtl/>
        </w:rPr>
        <w:t xml:space="preserve"> </w:t>
      </w:r>
      <w:bookmarkEnd w:id="1431"/>
    </w:p>
    <w:p w:rsidR="0040584A" w:rsidRDefault="0040584A" w:rsidP="0040584A">
      <w:pPr>
        <w:pStyle w:val="KeepWithNext"/>
        <w:rPr>
          <w:rtl/>
          <w:lang w:eastAsia="he-IL"/>
        </w:rPr>
      </w:pPr>
    </w:p>
    <w:p w:rsidR="0040584A" w:rsidRDefault="0040584A" w:rsidP="0040584A">
      <w:pPr>
        <w:rPr>
          <w:rtl/>
          <w:lang w:eastAsia="he-IL"/>
        </w:rPr>
      </w:pPr>
      <w:r>
        <w:rPr>
          <w:rFonts w:hint="cs"/>
          <w:rtl/>
          <w:lang w:eastAsia="he-IL"/>
        </w:rPr>
        <w:t xml:space="preserve">לא, זה לא </w:t>
      </w:r>
      <w:bookmarkStart w:id="1432" w:name="_ETM_Q1_5044000"/>
      <w:bookmarkEnd w:id="1432"/>
      <w:r>
        <w:rPr>
          <w:rFonts w:hint="cs"/>
          <w:rtl/>
          <w:lang w:eastAsia="he-IL"/>
        </w:rPr>
        <w:t xml:space="preserve">אותו דבר. אלכס, אני רוצה להתייחס למה שאמרתי בתחילת הדיון וגם למה שאמרה עכשיו חברת הכנסת לזימי. אני מסכים עם ההצעה של חבר הכנסת כץ אבל לא אכנס לרזולוציה הזאת. אמרתי כבר קודם שמדובר </w:t>
      </w:r>
      <w:bookmarkStart w:id="1433" w:name="_ETM_Q1_5065000"/>
      <w:bookmarkEnd w:id="1433"/>
      <w:r>
        <w:rPr>
          <w:rFonts w:hint="cs"/>
          <w:rtl/>
          <w:lang w:eastAsia="he-IL"/>
        </w:rPr>
        <w:t xml:space="preserve">בסנקציה גם אם לא תקראו לה כך. אנחנו מדברים פה על עובדים שחלק גדול מהם הם עובדים המוחלשים ביותר </w:t>
      </w:r>
      <w:bookmarkStart w:id="1434" w:name="_ETM_Q1_5073000"/>
      <w:bookmarkEnd w:id="1434"/>
      <w:r>
        <w:rPr>
          <w:rFonts w:hint="cs"/>
          <w:rtl/>
          <w:lang w:eastAsia="he-IL"/>
        </w:rPr>
        <w:t xml:space="preserve">במשק. הם אחרי שנה של קורונה ועכשיו רוצים לפגוע בכיסם עוד יותר. אמרה פה חברת הכנסת </w:t>
      </w:r>
      <w:bookmarkStart w:id="1435" w:name="_ETM_Q1_5084000"/>
      <w:bookmarkEnd w:id="1435"/>
      <w:r>
        <w:rPr>
          <w:rFonts w:hint="cs"/>
          <w:rtl/>
          <w:lang w:eastAsia="he-IL"/>
        </w:rPr>
        <w:t xml:space="preserve">לזימי דברים נכונים. בואו נעמוד מול מפיצי תיאוריות הקונספירציה. </w:t>
      </w:r>
      <w:bookmarkStart w:id="1436" w:name="_ETM_Q1_5089000"/>
      <w:bookmarkEnd w:id="1436"/>
      <w:r>
        <w:rPr>
          <w:rFonts w:hint="cs"/>
          <w:rtl/>
          <w:lang w:eastAsia="he-IL"/>
        </w:rPr>
        <w:t>יכול להיות שזה לא באמת מתאים לוועדה הזאת</w:t>
      </w:r>
      <w:bookmarkStart w:id="1437" w:name="_ETM_Q1_5094000"/>
      <w:bookmarkEnd w:id="1437"/>
      <w:r>
        <w:rPr>
          <w:rFonts w:hint="cs"/>
          <w:rtl/>
          <w:lang w:eastAsia="he-IL"/>
        </w:rPr>
        <w:t xml:space="preserve">. חברים, תסתכלו היטב על כל הפרסומים של איגוד רופאי </w:t>
      </w:r>
      <w:bookmarkStart w:id="1438" w:name="_ETM_Q1_5102000"/>
      <w:bookmarkEnd w:id="1438"/>
      <w:r>
        <w:rPr>
          <w:rFonts w:hint="cs"/>
          <w:rtl/>
          <w:lang w:eastAsia="he-IL"/>
        </w:rPr>
        <w:t xml:space="preserve">הציבור מאז שהחלה הקורונה. הם חוזרים פעם אחר פעם, </w:t>
      </w:r>
      <w:bookmarkStart w:id="1439" w:name="_ETM_Q1_5108000"/>
      <w:bookmarkEnd w:id="1439"/>
      <w:r>
        <w:rPr>
          <w:rFonts w:hint="cs"/>
          <w:rtl/>
          <w:lang w:eastAsia="he-IL"/>
        </w:rPr>
        <w:t xml:space="preserve">בין אם זה היה חגי לוין ובין אם פרופסור חגי </w:t>
      </w:r>
      <w:proofErr w:type="spellStart"/>
      <w:r>
        <w:rPr>
          <w:rFonts w:hint="cs"/>
          <w:rtl/>
          <w:lang w:eastAsia="he-IL"/>
        </w:rPr>
        <w:t>דווידוביץ</w:t>
      </w:r>
      <w:proofErr w:type="spellEnd"/>
      <w:r>
        <w:rPr>
          <w:rFonts w:hint="cs"/>
          <w:rtl/>
          <w:lang w:eastAsia="he-IL"/>
        </w:rPr>
        <w:t xml:space="preserve">' שעמדו בראש איגוד רופאי הציבור, כולם חוזרים ואומרים שהדבר החשוב ביותר כדי לעודד </w:t>
      </w:r>
      <w:bookmarkStart w:id="1440" w:name="_ETM_Q1_5116000"/>
      <w:bookmarkEnd w:id="1440"/>
      <w:r>
        <w:rPr>
          <w:rFonts w:hint="cs"/>
          <w:rtl/>
          <w:lang w:eastAsia="he-IL"/>
        </w:rPr>
        <w:t>התחסנות בפרט, וכדי להתמודד עם המגיפה בכלל, זה אמו</w:t>
      </w:r>
      <w:bookmarkStart w:id="1441" w:name="_ETM_Q1_5121000"/>
      <w:bookmarkEnd w:id="1441"/>
      <w:r>
        <w:rPr>
          <w:rFonts w:hint="cs"/>
          <w:rtl/>
          <w:lang w:eastAsia="he-IL"/>
        </w:rPr>
        <w:t>ן ציבורי וסולידריות חברתי</w:t>
      </w:r>
      <w:bookmarkStart w:id="1442" w:name="_ETM_Q1_5128000"/>
      <w:bookmarkEnd w:id="1442"/>
      <w:r>
        <w:rPr>
          <w:rFonts w:hint="cs"/>
          <w:rtl/>
          <w:lang w:eastAsia="he-IL"/>
        </w:rPr>
        <w:t xml:space="preserve">ת. אמרו את זה גם מומחים נוספים מתחום ניהול הסיכונים. </w:t>
      </w:r>
    </w:p>
    <w:p w:rsidR="0040584A" w:rsidRDefault="0040584A" w:rsidP="0040584A">
      <w:pPr>
        <w:rPr>
          <w:rtl/>
          <w:lang w:eastAsia="he-IL"/>
        </w:rPr>
      </w:pPr>
    </w:p>
    <w:p w:rsidR="0040584A" w:rsidRDefault="0040584A" w:rsidP="0040584A">
      <w:pPr>
        <w:rPr>
          <w:rtl/>
          <w:lang w:eastAsia="he-IL"/>
        </w:rPr>
      </w:pPr>
      <w:bookmarkStart w:id="1443" w:name="_ETM_Q1_5137000"/>
      <w:bookmarkStart w:id="1444" w:name="_ETM_Q1_5140000"/>
      <w:bookmarkEnd w:id="1443"/>
      <w:bookmarkEnd w:id="1444"/>
      <w:r>
        <w:rPr>
          <w:rFonts w:hint="cs"/>
          <w:rtl/>
          <w:lang w:eastAsia="he-IL"/>
        </w:rPr>
        <w:t xml:space="preserve">מה שמוכנס פה, מעבר לכך שמדובר בסנקציה שלילית ופוגענית, היא פוגעת גם בסולידריות החברתית וגם באמון </w:t>
      </w:r>
      <w:bookmarkStart w:id="1445" w:name="_ETM_Q1_5150000"/>
      <w:bookmarkEnd w:id="1445"/>
      <w:r>
        <w:rPr>
          <w:rFonts w:hint="cs"/>
          <w:rtl/>
          <w:lang w:eastAsia="he-IL"/>
        </w:rPr>
        <w:t xml:space="preserve">הציבור. כפי שאמרתי קודם, זה לא יעודד התחסנות אלא </w:t>
      </w:r>
      <w:bookmarkStart w:id="1446" w:name="_ETM_Q1_5160000"/>
      <w:bookmarkEnd w:id="1446"/>
      <w:r>
        <w:rPr>
          <w:rFonts w:hint="cs"/>
          <w:rtl/>
          <w:lang w:eastAsia="he-IL"/>
        </w:rPr>
        <w:t xml:space="preserve">יעודד את תיאוריות הקונספירציה המגוחכות וההזויות שכבר קימות. </w:t>
      </w:r>
      <w:r w:rsidR="00650441">
        <w:rPr>
          <w:rFonts w:hint="cs"/>
          <w:rtl/>
          <w:lang w:eastAsia="he-IL"/>
        </w:rPr>
        <w:t xml:space="preserve">זה יפגע בסופו של דבר במוטיבציה להתחסן. תחשבו רגע מהראש של מי </w:t>
      </w:r>
      <w:r w:rsidR="005C2475">
        <w:rPr>
          <w:rFonts w:hint="cs"/>
          <w:rtl/>
          <w:lang w:eastAsia="he-IL"/>
        </w:rPr>
        <w:t>שבאמת מאמין - - -</w:t>
      </w:r>
    </w:p>
    <w:p w:rsidR="005C2475" w:rsidRDefault="005C2475" w:rsidP="0040584A">
      <w:pPr>
        <w:rPr>
          <w:rtl/>
          <w:lang w:eastAsia="he-IL"/>
        </w:rPr>
      </w:pPr>
    </w:p>
    <w:p w:rsidR="005C2475" w:rsidRDefault="005C2475" w:rsidP="005C2475">
      <w:pPr>
        <w:pStyle w:val="af6"/>
        <w:keepNext/>
        <w:rPr>
          <w:rtl/>
        </w:rPr>
      </w:pPr>
      <w:bookmarkStart w:id="1447" w:name="ET_yor_5857_387"/>
      <w:r w:rsidRPr="005C2475">
        <w:rPr>
          <w:rStyle w:val="TagStyle"/>
          <w:rtl/>
        </w:rPr>
        <w:t xml:space="preserve"> &lt;&lt; </w:t>
      </w:r>
      <w:proofErr w:type="spellStart"/>
      <w:r w:rsidRPr="005C2475">
        <w:rPr>
          <w:rStyle w:val="TagStyle"/>
          <w:rtl/>
        </w:rPr>
        <w:t>יור</w:t>
      </w:r>
      <w:proofErr w:type="spellEnd"/>
      <w:r w:rsidRPr="005C2475">
        <w:rPr>
          <w:rStyle w:val="TagStyle"/>
          <w:rtl/>
        </w:rPr>
        <w:t xml:space="preserve"> &gt;&gt; </w:t>
      </w:r>
      <w:r>
        <w:rPr>
          <w:rtl/>
        </w:rPr>
        <w:t>היו"ר אלכס קושניר:</w:t>
      </w:r>
      <w:r w:rsidRPr="005C2475">
        <w:rPr>
          <w:rStyle w:val="TagStyle"/>
          <w:rtl/>
        </w:rPr>
        <w:t xml:space="preserve"> &lt;&lt; </w:t>
      </w:r>
      <w:proofErr w:type="spellStart"/>
      <w:r w:rsidRPr="005C2475">
        <w:rPr>
          <w:rStyle w:val="TagStyle"/>
          <w:rtl/>
        </w:rPr>
        <w:t>יור</w:t>
      </w:r>
      <w:proofErr w:type="spellEnd"/>
      <w:r w:rsidRPr="005C2475">
        <w:rPr>
          <w:rStyle w:val="TagStyle"/>
          <w:rtl/>
        </w:rPr>
        <w:t xml:space="preserve"> &gt;&gt;</w:t>
      </w:r>
      <w:r w:rsidR="006A51CD">
        <w:rPr>
          <w:rtl/>
        </w:rPr>
        <w:t xml:space="preserve"> </w:t>
      </w:r>
      <w:r>
        <w:rPr>
          <w:rtl/>
        </w:rPr>
        <w:t xml:space="preserve"> </w:t>
      </w:r>
      <w:bookmarkEnd w:id="1447"/>
    </w:p>
    <w:p w:rsidR="005C2475" w:rsidRDefault="005C2475" w:rsidP="005C2475">
      <w:pPr>
        <w:pStyle w:val="KeepWithNext"/>
        <w:rPr>
          <w:rtl/>
          <w:lang w:eastAsia="he-IL"/>
        </w:rPr>
      </w:pPr>
    </w:p>
    <w:p w:rsidR="005C2475" w:rsidRDefault="005C2475" w:rsidP="005C2475">
      <w:pPr>
        <w:rPr>
          <w:rtl/>
          <w:lang w:eastAsia="he-IL"/>
        </w:rPr>
      </w:pPr>
      <w:r>
        <w:rPr>
          <w:rFonts w:hint="cs"/>
          <w:rtl/>
          <w:lang w:eastAsia="he-IL"/>
        </w:rPr>
        <w:t xml:space="preserve">עופר, סליחה שאני קוטע אותך. אתה חוזר על עצמך ואני רוצה </w:t>
      </w:r>
      <w:bookmarkStart w:id="1448" w:name="_ETM_Q1_5174000"/>
      <w:bookmarkEnd w:id="1448"/>
      <w:r>
        <w:rPr>
          <w:rFonts w:hint="cs"/>
          <w:rtl/>
          <w:lang w:eastAsia="he-IL"/>
        </w:rPr>
        <w:t>לגמור עם הנוסח.</w:t>
      </w:r>
      <w:bookmarkStart w:id="1449" w:name="_ETM_Q1_5175000"/>
      <w:bookmarkEnd w:id="1449"/>
      <w:r>
        <w:rPr>
          <w:rFonts w:hint="cs"/>
          <w:rtl/>
          <w:lang w:eastAsia="he-IL"/>
        </w:rPr>
        <w:t xml:space="preserve"> בכל מקרה יהיה לנו דיון נוסף ביום שני.</w:t>
      </w:r>
    </w:p>
    <w:p w:rsidR="005C2475" w:rsidRDefault="005C2475" w:rsidP="005C2475">
      <w:pPr>
        <w:rPr>
          <w:rtl/>
          <w:lang w:eastAsia="he-IL"/>
        </w:rPr>
      </w:pPr>
    </w:p>
    <w:p w:rsidR="005C2475" w:rsidRDefault="005C2475" w:rsidP="005C2475">
      <w:pPr>
        <w:pStyle w:val="a4"/>
        <w:keepNext/>
        <w:rPr>
          <w:rtl/>
        </w:rPr>
      </w:pPr>
      <w:bookmarkStart w:id="1450" w:name="ET_speaker_5785_388"/>
      <w:r w:rsidRPr="005C2475">
        <w:rPr>
          <w:rStyle w:val="TagStyle"/>
          <w:rtl/>
        </w:rPr>
        <w:t xml:space="preserve"> &lt;&lt; דובר &gt;&gt; </w:t>
      </w:r>
      <w:r>
        <w:rPr>
          <w:rtl/>
        </w:rPr>
        <w:t>עופר כסיף (הרשימה המשותפת):</w:t>
      </w:r>
      <w:r w:rsidRPr="005C2475">
        <w:rPr>
          <w:rStyle w:val="TagStyle"/>
          <w:rtl/>
        </w:rPr>
        <w:t xml:space="preserve"> &lt;&lt; דובר &gt;&gt;</w:t>
      </w:r>
      <w:r w:rsidR="006A51CD">
        <w:rPr>
          <w:rtl/>
        </w:rPr>
        <w:t xml:space="preserve"> </w:t>
      </w:r>
      <w:r>
        <w:rPr>
          <w:rtl/>
        </w:rPr>
        <w:t xml:space="preserve"> </w:t>
      </w:r>
      <w:bookmarkEnd w:id="1450"/>
    </w:p>
    <w:p w:rsidR="005C2475" w:rsidRDefault="005C2475" w:rsidP="005C2475">
      <w:pPr>
        <w:pStyle w:val="KeepWithNext"/>
        <w:rPr>
          <w:rtl/>
          <w:lang w:eastAsia="he-IL"/>
        </w:rPr>
      </w:pPr>
    </w:p>
    <w:p w:rsidR="005C2475" w:rsidRDefault="005C2475" w:rsidP="005C2475">
      <w:pPr>
        <w:rPr>
          <w:rtl/>
          <w:lang w:eastAsia="he-IL"/>
        </w:rPr>
      </w:pPr>
      <w:r>
        <w:rPr>
          <w:rFonts w:hint="cs"/>
          <w:rtl/>
          <w:lang w:eastAsia="he-IL"/>
        </w:rPr>
        <w:t xml:space="preserve">בסדר גמור, אז אני אומר </w:t>
      </w:r>
      <w:r w:rsidR="00364DD1">
        <w:rPr>
          <w:rFonts w:hint="cs"/>
          <w:rtl/>
          <w:lang w:eastAsia="he-IL"/>
        </w:rPr>
        <w:t xml:space="preserve">בשורה התחתונה </w:t>
      </w:r>
      <w:bookmarkStart w:id="1451" w:name="_ETM_Q1_5180000"/>
      <w:bookmarkEnd w:id="1451"/>
      <w:r w:rsidR="00364DD1">
        <w:rPr>
          <w:rFonts w:hint="cs"/>
          <w:rtl/>
          <w:lang w:eastAsia="he-IL"/>
        </w:rPr>
        <w:t xml:space="preserve">שצריך לחשוב על דרך אחרת, זה פוגע בכל המובנים. </w:t>
      </w:r>
    </w:p>
    <w:p w:rsidR="00364DD1" w:rsidRDefault="00364DD1" w:rsidP="005C2475">
      <w:pPr>
        <w:rPr>
          <w:rtl/>
          <w:lang w:eastAsia="he-IL"/>
        </w:rPr>
      </w:pPr>
    </w:p>
    <w:p w:rsidR="00364DD1" w:rsidRDefault="00364DD1" w:rsidP="00364DD1">
      <w:pPr>
        <w:pStyle w:val="af9"/>
        <w:keepNext/>
        <w:rPr>
          <w:rtl/>
          <w:lang w:eastAsia="he-IL"/>
        </w:rPr>
      </w:pPr>
      <w:bookmarkStart w:id="1452" w:name="ET_guest_766448_389"/>
      <w:r w:rsidRPr="00364DD1">
        <w:rPr>
          <w:rStyle w:val="TagStyle"/>
          <w:rtl/>
        </w:rPr>
        <w:t xml:space="preserve"> &lt;&lt; אורח &gt;&gt; </w:t>
      </w:r>
      <w:r>
        <w:rPr>
          <w:rtl/>
          <w:lang w:eastAsia="he-IL"/>
        </w:rPr>
        <w:t>אורי כץ:</w:t>
      </w:r>
      <w:r w:rsidRPr="00364DD1">
        <w:rPr>
          <w:rStyle w:val="TagStyle"/>
          <w:rtl/>
        </w:rPr>
        <w:t xml:space="preserve"> &lt;&lt; אורח &gt;&gt;</w:t>
      </w:r>
      <w:r w:rsidR="006A51CD">
        <w:rPr>
          <w:rtl/>
          <w:lang w:eastAsia="he-IL"/>
        </w:rPr>
        <w:t xml:space="preserve"> </w:t>
      </w:r>
      <w:r>
        <w:rPr>
          <w:rtl/>
          <w:lang w:eastAsia="he-IL"/>
        </w:rPr>
        <w:t xml:space="preserve"> </w:t>
      </w:r>
      <w:bookmarkEnd w:id="1452"/>
    </w:p>
    <w:p w:rsidR="00364DD1" w:rsidRDefault="00364DD1" w:rsidP="00364DD1">
      <w:pPr>
        <w:pStyle w:val="KeepWithNext"/>
        <w:rPr>
          <w:rtl/>
          <w:lang w:eastAsia="he-IL"/>
        </w:rPr>
      </w:pPr>
    </w:p>
    <w:p w:rsidR="00364DD1" w:rsidRDefault="00364DD1" w:rsidP="00364DD1">
      <w:pPr>
        <w:rPr>
          <w:rtl/>
          <w:lang w:eastAsia="he-IL"/>
        </w:rPr>
      </w:pPr>
      <w:r>
        <w:rPr>
          <w:rFonts w:hint="cs"/>
          <w:rtl/>
          <w:lang w:eastAsia="he-IL"/>
        </w:rPr>
        <w:t>מדובר בחוק של משרד האוצר שעניינו דיני עבודה ושיפוי שהמדינה נותנת למעסיקים. אנחנו לא באים לעודד חיסונים או להעניש על אי-התחסנות. כמו שאמרנו וכמו שאיציק חידד</w:t>
      </w:r>
      <w:bookmarkStart w:id="1453" w:name="_ETM_Q1_5199000"/>
      <w:bookmarkEnd w:id="1453"/>
      <w:r>
        <w:rPr>
          <w:rFonts w:hint="cs"/>
          <w:rtl/>
          <w:lang w:eastAsia="he-IL"/>
        </w:rPr>
        <w:t xml:space="preserve"> - - -</w:t>
      </w:r>
    </w:p>
    <w:p w:rsidR="00364DD1" w:rsidRDefault="00364DD1" w:rsidP="00364DD1">
      <w:pPr>
        <w:rPr>
          <w:rtl/>
          <w:lang w:eastAsia="he-IL"/>
        </w:rPr>
      </w:pPr>
    </w:p>
    <w:p w:rsidR="00364DD1" w:rsidRDefault="00364DD1" w:rsidP="00364DD1">
      <w:pPr>
        <w:pStyle w:val="af6"/>
        <w:keepNext/>
        <w:rPr>
          <w:rtl/>
        </w:rPr>
      </w:pPr>
      <w:bookmarkStart w:id="1454" w:name="ET_yor_5857_390"/>
      <w:r w:rsidRPr="00364DD1">
        <w:rPr>
          <w:rStyle w:val="TagStyle"/>
          <w:rtl/>
        </w:rPr>
        <w:t xml:space="preserve"> &lt;&lt; </w:t>
      </w:r>
      <w:proofErr w:type="spellStart"/>
      <w:r w:rsidRPr="00364DD1">
        <w:rPr>
          <w:rStyle w:val="TagStyle"/>
          <w:rtl/>
        </w:rPr>
        <w:t>יור</w:t>
      </w:r>
      <w:proofErr w:type="spellEnd"/>
      <w:r w:rsidRPr="00364DD1">
        <w:rPr>
          <w:rStyle w:val="TagStyle"/>
          <w:rtl/>
        </w:rPr>
        <w:t xml:space="preserve"> &gt;&gt; </w:t>
      </w:r>
      <w:r>
        <w:rPr>
          <w:rtl/>
        </w:rPr>
        <w:t>היו"ר אלכס קושניר:</w:t>
      </w:r>
      <w:r w:rsidRPr="00364DD1">
        <w:rPr>
          <w:rStyle w:val="TagStyle"/>
          <w:rtl/>
        </w:rPr>
        <w:t xml:space="preserve"> &lt;&lt; </w:t>
      </w:r>
      <w:proofErr w:type="spellStart"/>
      <w:r w:rsidRPr="00364DD1">
        <w:rPr>
          <w:rStyle w:val="TagStyle"/>
          <w:rtl/>
        </w:rPr>
        <w:t>יור</w:t>
      </w:r>
      <w:proofErr w:type="spellEnd"/>
      <w:r w:rsidRPr="00364DD1">
        <w:rPr>
          <w:rStyle w:val="TagStyle"/>
          <w:rtl/>
        </w:rPr>
        <w:t xml:space="preserve"> &gt;&gt;</w:t>
      </w:r>
      <w:r w:rsidR="006A51CD">
        <w:rPr>
          <w:rtl/>
        </w:rPr>
        <w:t xml:space="preserve"> </w:t>
      </w:r>
      <w:r>
        <w:rPr>
          <w:rtl/>
        </w:rPr>
        <w:t xml:space="preserve"> </w:t>
      </w:r>
      <w:bookmarkEnd w:id="1454"/>
    </w:p>
    <w:p w:rsidR="00364DD1" w:rsidRDefault="00364DD1" w:rsidP="00364DD1">
      <w:pPr>
        <w:pStyle w:val="KeepWithNext"/>
        <w:rPr>
          <w:rtl/>
          <w:lang w:eastAsia="he-IL"/>
        </w:rPr>
      </w:pPr>
    </w:p>
    <w:p w:rsidR="00364DD1" w:rsidRDefault="00364DD1" w:rsidP="00364DD1">
      <w:pPr>
        <w:rPr>
          <w:rtl/>
          <w:lang w:eastAsia="he-IL"/>
        </w:rPr>
      </w:pPr>
      <w:r>
        <w:rPr>
          <w:rFonts w:hint="cs"/>
          <w:rtl/>
          <w:lang w:eastAsia="he-IL"/>
        </w:rPr>
        <w:t>טוב, כבר אמרתם זאת, אני רוצה להתקדם.</w:t>
      </w:r>
    </w:p>
    <w:p w:rsidR="00364DD1" w:rsidRDefault="00364DD1" w:rsidP="00364DD1">
      <w:pPr>
        <w:rPr>
          <w:rtl/>
          <w:lang w:eastAsia="he-IL"/>
        </w:rPr>
      </w:pPr>
    </w:p>
    <w:p w:rsidR="00364DD1" w:rsidRDefault="00364DD1" w:rsidP="00364DD1">
      <w:pPr>
        <w:pStyle w:val="a4"/>
        <w:keepNext/>
        <w:rPr>
          <w:rtl/>
        </w:rPr>
      </w:pPr>
      <w:bookmarkStart w:id="1455" w:name="ET_speaker_5786_391"/>
      <w:r w:rsidRPr="00364DD1">
        <w:rPr>
          <w:rStyle w:val="TagStyle"/>
          <w:rtl/>
        </w:rPr>
        <w:t xml:space="preserve"> &lt;&lt; דובר &gt;&gt; </w:t>
      </w:r>
      <w:r>
        <w:rPr>
          <w:rtl/>
        </w:rPr>
        <w:t>אופיר כץ (הליכוד):</w:t>
      </w:r>
      <w:r w:rsidRPr="00364DD1">
        <w:rPr>
          <w:rStyle w:val="TagStyle"/>
          <w:rtl/>
        </w:rPr>
        <w:t xml:space="preserve"> &lt;&lt; דובר &gt;&gt;</w:t>
      </w:r>
      <w:r w:rsidR="006A51CD">
        <w:rPr>
          <w:rtl/>
        </w:rPr>
        <w:t xml:space="preserve"> </w:t>
      </w:r>
      <w:r>
        <w:rPr>
          <w:rtl/>
        </w:rPr>
        <w:t xml:space="preserve"> </w:t>
      </w:r>
      <w:bookmarkEnd w:id="1455"/>
    </w:p>
    <w:p w:rsidR="00364DD1" w:rsidRDefault="00364DD1" w:rsidP="00364DD1">
      <w:pPr>
        <w:pStyle w:val="KeepWithNext"/>
        <w:rPr>
          <w:rtl/>
          <w:lang w:eastAsia="he-IL"/>
        </w:rPr>
      </w:pPr>
    </w:p>
    <w:p w:rsidR="00364DD1" w:rsidRDefault="00364DD1" w:rsidP="00364DD1">
      <w:pPr>
        <w:rPr>
          <w:rtl/>
          <w:lang w:eastAsia="he-IL"/>
        </w:rPr>
      </w:pPr>
      <w:r>
        <w:rPr>
          <w:rFonts w:hint="cs"/>
          <w:rtl/>
          <w:lang w:eastAsia="he-IL"/>
        </w:rPr>
        <w:t xml:space="preserve">אבל אי-אפשר להתעלם מההשלכות של מה שאנחנו </w:t>
      </w:r>
      <w:bookmarkStart w:id="1456" w:name="_ETM_Q1_5202000"/>
      <w:bookmarkEnd w:id="1456"/>
      <w:r>
        <w:rPr>
          <w:rFonts w:hint="cs"/>
          <w:rtl/>
          <w:lang w:eastAsia="he-IL"/>
        </w:rPr>
        <w:t>מקבלים פה ומעבירים פה</w:t>
      </w:r>
      <w:bookmarkStart w:id="1457" w:name="_ETM_Q1_5206000"/>
      <w:bookmarkEnd w:id="1457"/>
      <w:r>
        <w:rPr>
          <w:rFonts w:hint="cs"/>
          <w:rtl/>
          <w:lang w:eastAsia="he-IL"/>
        </w:rPr>
        <w:t xml:space="preserve">. </w:t>
      </w:r>
    </w:p>
    <w:p w:rsidR="00364DD1" w:rsidRDefault="00364DD1" w:rsidP="00364DD1">
      <w:pPr>
        <w:rPr>
          <w:rtl/>
          <w:lang w:eastAsia="he-IL"/>
        </w:rPr>
      </w:pPr>
    </w:p>
    <w:p w:rsidR="00364DD1" w:rsidRDefault="00364DD1" w:rsidP="00364DD1">
      <w:pPr>
        <w:pStyle w:val="af9"/>
        <w:keepNext/>
        <w:rPr>
          <w:rtl/>
          <w:lang w:eastAsia="he-IL"/>
        </w:rPr>
      </w:pPr>
      <w:bookmarkStart w:id="1458" w:name="ET_guest_766448_392"/>
      <w:r w:rsidRPr="00364DD1">
        <w:rPr>
          <w:rStyle w:val="TagStyle"/>
          <w:rtl/>
        </w:rPr>
        <w:t xml:space="preserve"> &lt;&lt; אורח &gt;&gt; </w:t>
      </w:r>
      <w:r>
        <w:rPr>
          <w:rtl/>
          <w:lang w:eastAsia="he-IL"/>
        </w:rPr>
        <w:t>אורי כץ:</w:t>
      </w:r>
      <w:r w:rsidRPr="00364DD1">
        <w:rPr>
          <w:rStyle w:val="TagStyle"/>
          <w:rtl/>
        </w:rPr>
        <w:t xml:space="preserve"> &lt;&lt; אורח &gt;&gt;</w:t>
      </w:r>
      <w:r w:rsidR="006A51CD">
        <w:rPr>
          <w:rtl/>
          <w:lang w:eastAsia="he-IL"/>
        </w:rPr>
        <w:t xml:space="preserve"> </w:t>
      </w:r>
      <w:r>
        <w:rPr>
          <w:rtl/>
          <w:lang w:eastAsia="he-IL"/>
        </w:rPr>
        <w:t xml:space="preserve"> </w:t>
      </w:r>
      <w:bookmarkEnd w:id="1458"/>
    </w:p>
    <w:p w:rsidR="00364DD1" w:rsidRDefault="00364DD1" w:rsidP="00364DD1">
      <w:pPr>
        <w:pStyle w:val="KeepWithNext"/>
        <w:rPr>
          <w:rtl/>
          <w:lang w:eastAsia="he-IL"/>
        </w:rPr>
      </w:pPr>
    </w:p>
    <w:p w:rsidR="00364DD1" w:rsidRDefault="00364DD1" w:rsidP="00364DD1">
      <w:pPr>
        <w:rPr>
          <w:rtl/>
          <w:lang w:eastAsia="he-IL"/>
        </w:rPr>
      </w:pPr>
      <w:r>
        <w:rPr>
          <w:rFonts w:hint="cs"/>
          <w:rtl/>
          <w:lang w:eastAsia="he-IL"/>
        </w:rPr>
        <w:t>ומצד שני אי-אפשר להתעלם מההשלכות על העסק. דיברו על</w:t>
      </w:r>
      <w:r w:rsidR="006A51CD">
        <w:rPr>
          <w:rFonts w:hint="cs"/>
          <w:rtl/>
          <w:lang w:eastAsia="he-IL"/>
        </w:rPr>
        <w:t xml:space="preserve"> </w:t>
      </w:r>
      <w:r>
        <w:rPr>
          <w:rFonts w:hint="cs"/>
          <w:rtl/>
          <w:lang w:eastAsia="he-IL"/>
        </w:rPr>
        <w:t>-</w:t>
      </w:r>
      <w:bookmarkStart w:id="1459" w:name="_ETM_Q1_5212000"/>
      <w:bookmarkEnd w:id="1459"/>
      <w:r>
        <w:rPr>
          <w:rFonts w:hint="cs"/>
          <w:rtl/>
          <w:lang w:eastAsia="he-IL"/>
        </w:rPr>
        <w:t xml:space="preserve"> - - </w:t>
      </w:r>
    </w:p>
    <w:p w:rsidR="00364DD1" w:rsidRDefault="00364DD1" w:rsidP="00364DD1">
      <w:pPr>
        <w:rPr>
          <w:rtl/>
          <w:lang w:eastAsia="he-IL"/>
        </w:rPr>
      </w:pPr>
    </w:p>
    <w:p w:rsidR="00364DD1" w:rsidRDefault="00364DD1" w:rsidP="00364DD1">
      <w:pPr>
        <w:pStyle w:val="a4"/>
        <w:keepNext/>
        <w:rPr>
          <w:rtl/>
        </w:rPr>
      </w:pPr>
      <w:bookmarkStart w:id="1460" w:name="ET_speaker_5786_393"/>
      <w:r w:rsidRPr="00364DD1">
        <w:rPr>
          <w:rStyle w:val="TagStyle"/>
          <w:rtl/>
        </w:rPr>
        <w:t xml:space="preserve"> &lt;&lt; דובר &gt;&gt; </w:t>
      </w:r>
      <w:r>
        <w:rPr>
          <w:rtl/>
        </w:rPr>
        <w:t>אופיר כץ (הליכוד):</w:t>
      </w:r>
      <w:r w:rsidRPr="00364DD1">
        <w:rPr>
          <w:rStyle w:val="TagStyle"/>
          <w:rtl/>
        </w:rPr>
        <w:t xml:space="preserve"> &lt;&lt; דובר &gt;&gt;</w:t>
      </w:r>
      <w:r w:rsidR="006A51CD">
        <w:rPr>
          <w:rtl/>
        </w:rPr>
        <w:t xml:space="preserve"> </w:t>
      </w:r>
      <w:r>
        <w:rPr>
          <w:rtl/>
        </w:rPr>
        <w:t xml:space="preserve"> </w:t>
      </w:r>
      <w:bookmarkEnd w:id="1460"/>
    </w:p>
    <w:p w:rsidR="00364DD1" w:rsidRDefault="00364DD1" w:rsidP="00364DD1">
      <w:pPr>
        <w:pStyle w:val="KeepWithNext"/>
        <w:rPr>
          <w:rtl/>
          <w:lang w:eastAsia="he-IL"/>
        </w:rPr>
      </w:pPr>
    </w:p>
    <w:p w:rsidR="00364DD1" w:rsidRDefault="00364DD1" w:rsidP="00364DD1">
      <w:pPr>
        <w:rPr>
          <w:rtl/>
          <w:lang w:eastAsia="he-IL"/>
        </w:rPr>
      </w:pPr>
      <w:r>
        <w:rPr>
          <w:rFonts w:hint="cs"/>
          <w:rtl/>
          <w:lang w:eastAsia="he-IL"/>
        </w:rPr>
        <w:t xml:space="preserve">אי-אפשר עם המשוואה שזה או עסק או עובד, יש פה גורם שלישי שזה המדינה. אני יודע שהאינטרס </w:t>
      </w:r>
      <w:r w:rsidR="005315CF">
        <w:rPr>
          <w:rFonts w:hint="cs"/>
          <w:rtl/>
          <w:lang w:eastAsia="he-IL"/>
        </w:rPr>
        <w:t xml:space="preserve">שלכם הוא להשאיר בחוץ ולשלם כמה שפחות, בשביל </w:t>
      </w:r>
      <w:bookmarkStart w:id="1461" w:name="_ETM_Q1_5223000"/>
      <w:bookmarkEnd w:id="1461"/>
      <w:r w:rsidR="005315CF">
        <w:rPr>
          <w:rFonts w:hint="cs"/>
          <w:rtl/>
          <w:lang w:eastAsia="he-IL"/>
        </w:rPr>
        <w:t xml:space="preserve">זה אנחנו פה, שאתם תיקחו בחשבון שאתם צד נוסף - </w:t>
      </w:r>
      <w:bookmarkStart w:id="1462" w:name="_ETM_Q1_5227000"/>
      <w:bookmarkEnd w:id="1462"/>
      <w:r w:rsidR="005315CF">
        <w:rPr>
          <w:rFonts w:hint="cs"/>
          <w:rtl/>
          <w:lang w:eastAsia="he-IL"/>
        </w:rPr>
        <w:t>- -</w:t>
      </w:r>
    </w:p>
    <w:p w:rsidR="005315CF" w:rsidRDefault="005315CF" w:rsidP="00364DD1">
      <w:pPr>
        <w:rPr>
          <w:rtl/>
          <w:lang w:eastAsia="he-IL"/>
        </w:rPr>
      </w:pPr>
    </w:p>
    <w:p w:rsidR="005315CF" w:rsidRDefault="005315CF" w:rsidP="005315CF">
      <w:pPr>
        <w:pStyle w:val="af9"/>
        <w:keepNext/>
        <w:rPr>
          <w:rtl/>
          <w:lang w:eastAsia="he-IL"/>
        </w:rPr>
      </w:pPr>
      <w:bookmarkStart w:id="1463" w:name="_ETM_Q1_5226000"/>
      <w:bookmarkStart w:id="1464" w:name="ET_guest_766448_394"/>
      <w:bookmarkEnd w:id="1463"/>
      <w:r w:rsidRPr="005315CF">
        <w:rPr>
          <w:rStyle w:val="TagStyle"/>
          <w:rtl/>
        </w:rPr>
        <w:t xml:space="preserve"> &lt;&lt; אורח &gt;&gt; </w:t>
      </w:r>
      <w:r>
        <w:rPr>
          <w:rtl/>
          <w:lang w:eastAsia="he-IL"/>
        </w:rPr>
        <w:t>אורי כץ:</w:t>
      </w:r>
      <w:r w:rsidRPr="005315CF">
        <w:rPr>
          <w:rStyle w:val="TagStyle"/>
          <w:rtl/>
        </w:rPr>
        <w:t xml:space="preserve"> &lt;&lt; אורח &gt;&gt;</w:t>
      </w:r>
      <w:r w:rsidR="006A51CD">
        <w:rPr>
          <w:rtl/>
          <w:lang w:eastAsia="he-IL"/>
        </w:rPr>
        <w:t xml:space="preserve"> </w:t>
      </w:r>
      <w:r>
        <w:rPr>
          <w:rtl/>
          <w:lang w:eastAsia="he-IL"/>
        </w:rPr>
        <w:t xml:space="preserve"> </w:t>
      </w:r>
      <w:bookmarkEnd w:id="1464"/>
    </w:p>
    <w:p w:rsidR="005315CF" w:rsidRDefault="005315CF" w:rsidP="005315CF">
      <w:pPr>
        <w:pStyle w:val="KeepWithNext"/>
        <w:rPr>
          <w:rtl/>
          <w:lang w:eastAsia="he-IL"/>
        </w:rPr>
      </w:pPr>
    </w:p>
    <w:p w:rsidR="005315CF" w:rsidRDefault="005315CF" w:rsidP="005315CF">
      <w:pPr>
        <w:rPr>
          <w:rtl/>
          <w:lang w:eastAsia="he-IL"/>
        </w:rPr>
      </w:pPr>
      <w:bookmarkStart w:id="1465" w:name="_ETM_Q1_5228000"/>
      <w:bookmarkEnd w:id="1465"/>
      <w:r>
        <w:rPr>
          <w:rFonts w:hint="cs"/>
          <w:rtl/>
          <w:lang w:eastAsia="he-IL"/>
        </w:rPr>
        <w:t xml:space="preserve">ששם 75% מהעלויות. </w:t>
      </w:r>
    </w:p>
    <w:p w:rsidR="005315CF" w:rsidRDefault="005315CF" w:rsidP="005315CF">
      <w:pPr>
        <w:rPr>
          <w:rtl/>
          <w:lang w:eastAsia="he-IL"/>
        </w:rPr>
      </w:pPr>
    </w:p>
    <w:p w:rsidR="005315CF" w:rsidRDefault="005315CF" w:rsidP="005315CF">
      <w:pPr>
        <w:pStyle w:val="af6"/>
        <w:keepNext/>
        <w:rPr>
          <w:rtl/>
        </w:rPr>
      </w:pPr>
      <w:bookmarkStart w:id="1466" w:name="ET_yor_5857_395"/>
      <w:r w:rsidRPr="005315CF">
        <w:rPr>
          <w:rStyle w:val="TagStyle"/>
          <w:rtl/>
        </w:rPr>
        <w:t xml:space="preserve"> &lt;&lt; </w:t>
      </w:r>
      <w:proofErr w:type="spellStart"/>
      <w:r w:rsidRPr="005315CF">
        <w:rPr>
          <w:rStyle w:val="TagStyle"/>
          <w:rtl/>
        </w:rPr>
        <w:t>יור</w:t>
      </w:r>
      <w:proofErr w:type="spellEnd"/>
      <w:r w:rsidRPr="005315CF">
        <w:rPr>
          <w:rStyle w:val="TagStyle"/>
          <w:rtl/>
        </w:rPr>
        <w:t xml:space="preserve"> &gt;&gt; </w:t>
      </w:r>
      <w:r>
        <w:rPr>
          <w:rtl/>
        </w:rPr>
        <w:t>היו"ר אלכס קושניר:</w:t>
      </w:r>
      <w:r w:rsidRPr="005315CF">
        <w:rPr>
          <w:rStyle w:val="TagStyle"/>
          <w:rtl/>
        </w:rPr>
        <w:t xml:space="preserve"> &lt;&lt; </w:t>
      </w:r>
      <w:proofErr w:type="spellStart"/>
      <w:r w:rsidRPr="005315CF">
        <w:rPr>
          <w:rStyle w:val="TagStyle"/>
          <w:rtl/>
        </w:rPr>
        <w:t>יור</w:t>
      </w:r>
      <w:proofErr w:type="spellEnd"/>
      <w:r w:rsidRPr="005315CF">
        <w:rPr>
          <w:rStyle w:val="TagStyle"/>
          <w:rtl/>
        </w:rPr>
        <w:t xml:space="preserve"> &gt;&gt;</w:t>
      </w:r>
      <w:r w:rsidR="006A51CD">
        <w:rPr>
          <w:rtl/>
        </w:rPr>
        <w:t xml:space="preserve"> </w:t>
      </w:r>
      <w:r>
        <w:rPr>
          <w:rtl/>
        </w:rPr>
        <w:t xml:space="preserve"> </w:t>
      </w:r>
      <w:bookmarkEnd w:id="1466"/>
    </w:p>
    <w:p w:rsidR="005315CF" w:rsidRDefault="005315CF" w:rsidP="005315CF">
      <w:pPr>
        <w:pStyle w:val="KeepWithNext"/>
        <w:rPr>
          <w:rtl/>
          <w:lang w:eastAsia="he-IL"/>
        </w:rPr>
      </w:pPr>
    </w:p>
    <w:p w:rsidR="005315CF" w:rsidRDefault="005315CF" w:rsidP="005315CF">
      <w:pPr>
        <w:rPr>
          <w:rtl/>
          <w:lang w:eastAsia="he-IL"/>
        </w:rPr>
      </w:pPr>
      <w:bookmarkStart w:id="1467" w:name="_ETM_Q1_5231000"/>
      <w:bookmarkEnd w:id="1467"/>
      <w:r>
        <w:rPr>
          <w:rFonts w:hint="cs"/>
          <w:rtl/>
          <w:lang w:eastAsia="he-IL"/>
        </w:rPr>
        <w:t xml:space="preserve">אורי, אני מבקש ממך שתתרכז בהקראת </w:t>
      </w:r>
      <w:bookmarkStart w:id="1468" w:name="_ETM_Q1_5239000"/>
      <w:bookmarkEnd w:id="1468"/>
      <w:r>
        <w:rPr>
          <w:rFonts w:hint="cs"/>
          <w:rtl/>
          <w:lang w:eastAsia="he-IL"/>
        </w:rPr>
        <w:t>הנוסח.</w:t>
      </w:r>
    </w:p>
    <w:p w:rsidR="005315CF" w:rsidRDefault="005315CF" w:rsidP="005315CF">
      <w:pPr>
        <w:rPr>
          <w:rtl/>
          <w:lang w:eastAsia="he-IL"/>
        </w:rPr>
      </w:pPr>
    </w:p>
    <w:p w:rsidR="005315CF" w:rsidRDefault="005315CF" w:rsidP="005315CF">
      <w:pPr>
        <w:pStyle w:val="af9"/>
        <w:keepNext/>
        <w:rPr>
          <w:rtl/>
          <w:lang w:eastAsia="he-IL"/>
        </w:rPr>
      </w:pPr>
      <w:bookmarkStart w:id="1469" w:name="_ETM_Q1_5241000"/>
      <w:bookmarkStart w:id="1470" w:name="ET_guest_766448_396"/>
      <w:bookmarkEnd w:id="1469"/>
      <w:r w:rsidRPr="005315CF">
        <w:rPr>
          <w:rStyle w:val="TagStyle"/>
          <w:rtl/>
        </w:rPr>
        <w:t xml:space="preserve"> &lt;&lt; אורח &gt;&gt; </w:t>
      </w:r>
      <w:r>
        <w:rPr>
          <w:rtl/>
          <w:lang w:eastAsia="he-IL"/>
        </w:rPr>
        <w:t>אורי כץ:</w:t>
      </w:r>
      <w:r w:rsidRPr="005315CF">
        <w:rPr>
          <w:rStyle w:val="TagStyle"/>
          <w:rtl/>
        </w:rPr>
        <w:t xml:space="preserve"> &lt;&lt; אורח &gt;&gt;</w:t>
      </w:r>
      <w:r w:rsidR="006A51CD">
        <w:rPr>
          <w:rtl/>
          <w:lang w:eastAsia="he-IL"/>
        </w:rPr>
        <w:t xml:space="preserve"> </w:t>
      </w:r>
      <w:r>
        <w:rPr>
          <w:rtl/>
          <w:lang w:eastAsia="he-IL"/>
        </w:rPr>
        <w:t xml:space="preserve"> </w:t>
      </w:r>
      <w:bookmarkEnd w:id="1470"/>
    </w:p>
    <w:p w:rsidR="005315CF" w:rsidRDefault="005315CF" w:rsidP="005315CF">
      <w:pPr>
        <w:pStyle w:val="KeepWithNext"/>
        <w:rPr>
          <w:rtl/>
          <w:lang w:eastAsia="he-IL"/>
        </w:rPr>
      </w:pPr>
    </w:p>
    <w:p w:rsidR="005315CF" w:rsidRPr="005315CF" w:rsidRDefault="005315CF" w:rsidP="005315CF">
      <w:pPr>
        <w:spacing w:line="240" w:lineRule="auto"/>
        <w:rPr>
          <w:rtl/>
          <w:lang w:eastAsia="he-IL"/>
        </w:rPr>
      </w:pPr>
      <w:r w:rsidRPr="005315CF">
        <w:rPr>
          <w:rFonts w:hint="cs"/>
          <w:rtl/>
          <w:lang w:eastAsia="he-IL"/>
        </w:rPr>
        <w:t>אני ממשיך, עמוד 6 סעיף 3:</w:t>
      </w:r>
    </w:p>
    <w:p w:rsidR="005315CF" w:rsidRPr="005315CF" w:rsidRDefault="005315CF" w:rsidP="005315CF">
      <w:pPr>
        <w:spacing w:line="240" w:lineRule="auto"/>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569"/>
        <w:gridCol w:w="524"/>
        <w:gridCol w:w="1575"/>
        <w:gridCol w:w="524"/>
        <w:gridCol w:w="5453"/>
      </w:tblGrid>
      <w:tr w:rsidR="005315CF" w:rsidRPr="005315CF" w:rsidTr="00DF209F">
        <w:trPr>
          <w:cantSplit/>
        </w:trPr>
        <w:tc>
          <w:tcPr>
            <w:tcW w:w="1569" w:type="dxa"/>
            <w:tcMar>
              <w:top w:w="91" w:type="dxa"/>
              <w:left w:w="0" w:type="dxa"/>
              <w:bottom w:w="91" w:type="dxa"/>
              <w:right w:w="0" w:type="dxa"/>
            </w:tcMar>
            <w:hideMark/>
          </w:tcPr>
          <w:p w:rsidR="005315CF" w:rsidRPr="005315CF" w:rsidRDefault="005315CF" w:rsidP="005315CF">
            <w:pPr>
              <w:pStyle w:val="TableSideHeading"/>
              <w:spacing w:line="240" w:lineRule="auto"/>
              <w:rPr>
                <w:rFonts w:ascii="David" w:hAnsi="David"/>
                <w:sz w:val="24"/>
                <w:szCs w:val="24"/>
                <w:rtl/>
              </w:rPr>
            </w:pPr>
            <w:r w:rsidRPr="005315CF">
              <w:rPr>
                <w:rFonts w:ascii="David" w:hAnsi="David" w:hint="cs"/>
                <w:sz w:val="24"/>
                <w:szCs w:val="24"/>
                <w:rtl/>
              </w:rPr>
              <w:t>"</w:t>
            </w:r>
            <w:r w:rsidRPr="005315CF">
              <w:rPr>
                <w:rFonts w:ascii="David" w:hAnsi="David"/>
                <w:sz w:val="24"/>
                <w:szCs w:val="24"/>
                <w:rtl/>
              </w:rPr>
              <w:t>תיקון סעיף 26ג</w:t>
            </w:r>
          </w:p>
        </w:tc>
        <w:tc>
          <w:tcPr>
            <w:tcW w:w="524" w:type="dxa"/>
            <w:tcMar>
              <w:top w:w="91" w:type="dxa"/>
              <w:left w:w="0" w:type="dxa"/>
              <w:bottom w:w="91" w:type="dxa"/>
              <w:right w:w="0" w:type="dxa"/>
            </w:tcMar>
            <w:hideMark/>
          </w:tcPr>
          <w:p w:rsidR="005315CF" w:rsidRPr="005315CF" w:rsidRDefault="005315CF" w:rsidP="005315CF">
            <w:pPr>
              <w:pStyle w:val="TableText"/>
              <w:spacing w:line="240" w:lineRule="auto"/>
              <w:rPr>
                <w:rFonts w:ascii="David" w:hAnsi="David"/>
                <w:sz w:val="24"/>
                <w:szCs w:val="24"/>
                <w:rtl/>
              </w:rPr>
            </w:pPr>
            <w:r w:rsidRPr="005315CF">
              <w:rPr>
                <w:rFonts w:ascii="David" w:hAnsi="David"/>
                <w:sz w:val="24"/>
                <w:szCs w:val="24"/>
                <w:rtl/>
              </w:rPr>
              <w:t>3.</w:t>
            </w:r>
            <w:r w:rsidRPr="005315CF">
              <w:rPr>
                <w:rFonts w:ascii="David" w:hAnsi="David"/>
                <w:sz w:val="24"/>
                <w:szCs w:val="24"/>
                <w:rtl/>
              </w:rPr>
              <w:tab/>
            </w:r>
          </w:p>
        </w:tc>
        <w:tc>
          <w:tcPr>
            <w:tcW w:w="7552" w:type="dxa"/>
            <w:gridSpan w:val="3"/>
            <w:tcMar>
              <w:top w:w="91" w:type="dxa"/>
              <w:left w:w="0" w:type="dxa"/>
              <w:bottom w:w="91" w:type="dxa"/>
              <w:right w:w="0" w:type="dxa"/>
            </w:tcMar>
            <w:hideMark/>
          </w:tcPr>
          <w:p w:rsidR="005315CF" w:rsidRPr="005315CF" w:rsidRDefault="005315CF" w:rsidP="005315CF">
            <w:pPr>
              <w:pStyle w:val="TableBlock"/>
              <w:spacing w:line="240" w:lineRule="auto"/>
              <w:rPr>
                <w:rFonts w:ascii="David" w:hAnsi="David"/>
                <w:sz w:val="24"/>
                <w:szCs w:val="24"/>
                <w:rtl/>
              </w:rPr>
            </w:pPr>
            <w:r w:rsidRPr="005315CF">
              <w:rPr>
                <w:rFonts w:ascii="David" w:hAnsi="David"/>
                <w:sz w:val="24"/>
                <w:szCs w:val="24"/>
                <w:rtl/>
              </w:rPr>
              <w:t>בסעיף 26ג לחוק העיקרי, המילים "כהגדרתו בצו בידוד בית" – יימחקו.</w:t>
            </w:r>
          </w:p>
        </w:tc>
      </w:tr>
      <w:tr w:rsidR="005315CF" w:rsidRPr="005315CF" w:rsidTr="00DF209F">
        <w:trPr>
          <w:cantSplit/>
        </w:trPr>
        <w:tc>
          <w:tcPr>
            <w:tcW w:w="1569" w:type="dxa"/>
            <w:tcMar>
              <w:top w:w="91" w:type="dxa"/>
              <w:left w:w="0" w:type="dxa"/>
              <w:bottom w:w="91" w:type="dxa"/>
              <w:right w:w="0" w:type="dxa"/>
            </w:tcMar>
            <w:hideMark/>
          </w:tcPr>
          <w:p w:rsidR="005315CF" w:rsidRPr="005315CF" w:rsidRDefault="005315CF" w:rsidP="005315CF">
            <w:pPr>
              <w:pStyle w:val="TableSideHeading"/>
              <w:spacing w:line="240" w:lineRule="auto"/>
              <w:rPr>
                <w:rFonts w:ascii="David" w:hAnsi="David"/>
                <w:sz w:val="24"/>
                <w:szCs w:val="24"/>
                <w:rtl/>
              </w:rPr>
            </w:pPr>
            <w:r w:rsidRPr="005315CF">
              <w:rPr>
                <w:rFonts w:ascii="David" w:hAnsi="David"/>
                <w:sz w:val="24"/>
                <w:szCs w:val="24"/>
                <w:rtl/>
              </w:rPr>
              <w:t>תיקון סעיף 26ד</w:t>
            </w:r>
          </w:p>
        </w:tc>
        <w:tc>
          <w:tcPr>
            <w:tcW w:w="524" w:type="dxa"/>
            <w:tcMar>
              <w:top w:w="91" w:type="dxa"/>
              <w:left w:w="0" w:type="dxa"/>
              <w:bottom w:w="91" w:type="dxa"/>
              <w:right w:w="0" w:type="dxa"/>
            </w:tcMar>
            <w:hideMark/>
          </w:tcPr>
          <w:p w:rsidR="005315CF" w:rsidRPr="005315CF" w:rsidRDefault="005315CF" w:rsidP="005315CF">
            <w:pPr>
              <w:pStyle w:val="TableText"/>
              <w:spacing w:line="240" w:lineRule="auto"/>
              <w:rPr>
                <w:rFonts w:ascii="David" w:hAnsi="David"/>
                <w:sz w:val="24"/>
                <w:szCs w:val="24"/>
                <w:rtl/>
              </w:rPr>
            </w:pPr>
            <w:r w:rsidRPr="005315CF">
              <w:rPr>
                <w:rFonts w:ascii="David" w:hAnsi="David"/>
                <w:sz w:val="24"/>
                <w:szCs w:val="24"/>
                <w:rtl/>
              </w:rPr>
              <w:t>4.</w:t>
            </w:r>
            <w:r w:rsidRPr="005315CF">
              <w:rPr>
                <w:rFonts w:ascii="David" w:hAnsi="David"/>
                <w:sz w:val="24"/>
                <w:szCs w:val="24"/>
                <w:rtl/>
              </w:rPr>
              <w:tab/>
            </w:r>
          </w:p>
        </w:tc>
        <w:tc>
          <w:tcPr>
            <w:tcW w:w="7552" w:type="dxa"/>
            <w:gridSpan w:val="3"/>
            <w:tcMar>
              <w:top w:w="91" w:type="dxa"/>
              <w:left w:w="0" w:type="dxa"/>
              <w:bottom w:w="91" w:type="dxa"/>
              <w:right w:w="0" w:type="dxa"/>
            </w:tcMar>
            <w:hideMark/>
          </w:tcPr>
          <w:p w:rsidR="005315CF" w:rsidRPr="005315CF" w:rsidRDefault="005315CF" w:rsidP="005315CF">
            <w:pPr>
              <w:pStyle w:val="TableBlock"/>
              <w:spacing w:line="240" w:lineRule="auto"/>
              <w:rPr>
                <w:rFonts w:ascii="David" w:hAnsi="David"/>
                <w:sz w:val="24"/>
                <w:szCs w:val="24"/>
                <w:rtl/>
              </w:rPr>
            </w:pPr>
            <w:r w:rsidRPr="005315CF">
              <w:rPr>
                <w:rFonts w:ascii="David" w:hAnsi="David"/>
                <w:sz w:val="24"/>
                <w:szCs w:val="24"/>
                <w:rtl/>
              </w:rPr>
              <w:t>בסעיף 26ד לחוק העיקרי, אחרי "עובד" יבוא "השוהה בבידוד, עובד בבידוד מזכה או עובד שהוא הורה מלווה".</w:t>
            </w:r>
          </w:p>
        </w:tc>
      </w:tr>
      <w:tr w:rsidR="005315CF" w:rsidRPr="005315CF" w:rsidTr="00DF209F">
        <w:trPr>
          <w:cantSplit/>
        </w:trPr>
        <w:tc>
          <w:tcPr>
            <w:tcW w:w="1569" w:type="dxa"/>
            <w:tcMar>
              <w:top w:w="91" w:type="dxa"/>
              <w:left w:w="0" w:type="dxa"/>
              <w:bottom w:w="91" w:type="dxa"/>
              <w:right w:w="0" w:type="dxa"/>
            </w:tcMar>
            <w:hideMark/>
          </w:tcPr>
          <w:p w:rsidR="005315CF" w:rsidRPr="005315CF" w:rsidRDefault="005315CF" w:rsidP="005315CF">
            <w:pPr>
              <w:pStyle w:val="TableSideHeading"/>
              <w:spacing w:line="240" w:lineRule="auto"/>
              <w:rPr>
                <w:rFonts w:ascii="David" w:hAnsi="David"/>
                <w:sz w:val="24"/>
                <w:szCs w:val="24"/>
                <w:rtl/>
              </w:rPr>
            </w:pPr>
            <w:r w:rsidRPr="005315CF">
              <w:rPr>
                <w:rFonts w:ascii="David" w:hAnsi="David"/>
                <w:sz w:val="24"/>
                <w:szCs w:val="24"/>
                <w:rtl/>
              </w:rPr>
              <w:t>תיקון סעיף 26ה</w:t>
            </w:r>
          </w:p>
        </w:tc>
        <w:tc>
          <w:tcPr>
            <w:tcW w:w="524" w:type="dxa"/>
            <w:tcMar>
              <w:top w:w="91" w:type="dxa"/>
              <w:left w:w="0" w:type="dxa"/>
              <w:bottom w:w="91" w:type="dxa"/>
              <w:right w:w="0" w:type="dxa"/>
            </w:tcMar>
            <w:hideMark/>
          </w:tcPr>
          <w:p w:rsidR="005315CF" w:rsidRPr="005315CF" w:rsidRDefault="005315CF" w:rsidP="005315CF">
            <w:pPr>
              <w:pStyle w:val="TableText"/>
              <w:spacing w:line="240" w:lineRule="auto"/>
              <w:rPr>
                <w:rFonts w:ascii="David" w:hAnsi="David"/>
                <w:sz w:val="24"/>
                <w:szCs w:val="24"/>
                <w:rtl/>
              </w:rPr>
            </w:pPr>
            <w:r w:rsidRPr="005315CF">
              <w:rPr>
                <w:rFonts w:ascii="David" w:hAnsi="David"/>
                <w:sz w:val="24"/>
                <w:szCs w:val="24"/>
                <w:rtl/>
              </w:rPr>
              <w:t>5.</w:t>
            </w:r>
            <w:r w:rsidRPr="005315CF">
              <w:rPr>
                <w:rFonts w:ascii="David" w:hAnsi="David"/>
                <w:sz w:val="24"/>
                <w:szCs w:val="24"/>
                <w:rtl/>
              </w:rPr>
              <w:tab/>
            </w:r>
          </w:p>
        </w:tc>
        <w:tc>
          <w:tcPr>
            <w:tcW w:w="7552" w:type="dxa"/>
            <w:gridSpan w:val="3"/>
            <w:tcMar>
              <w:top w:w="91" w:type="dxa"/>
              <w:left w:w="0" w:type="dxa"/>
              <w:bottom w:w="91" w:type="dxa"/>
              <w:right w:w="0" w:type="dxa"/>
            </w:tcMar>
            <w:hideMark/>
          </w:tcPr>
          <w:p w:rsidR="005315CF" w:rsidRPr="005315CF" w:rsidRDefault="005315CF" w:rsidP="005315CF">
            <w:pPr>
              <w:pStyle w:val="TableBlock"/>
              <w:spacing w:line="240" w:lineRule="auto"/>
              <w:rPr>
                <w:rFonts w:ascii="David" w:hAnsi="David"/>
                <w:sz w:val="24"/>
                <w:szCs w:val="24"/>
                <w:rtl/>
              </w:rPr>
            </w:pPr>
            <w:r w:rsidRPr="005315CF">
              <w:rPr>
                <w:rFonts w:ascii="David" w:hAnsi="David"/>
                <w:sz w:val="24"/>
                <w:szCs w:val="24"/>
                <w:rtl/>
              </w:rPr>
              <w:t>בסעיף 26ה לחוק העיקרי, במקום "בבידוד ועבד" יבוא "בבידוד, עובד בבידוד מזכה או עובד שהוא הורה מלווה, שעבד".</w:t>
            </w:r>
          </w:p>
        </w:tc>
      </w:tr>
      <w:tr w:rsidR="005315CF" w:rsidRPr="005315CF" w:rsidTr="00DF209F">
        <w:trPr>
          <w:cantSplit/>
        </w:trPr>
        <w:tc>
          <w:tcPr>
            <w:tcW w:w="1569" w:type="dxa"/>
            <w:tcMar>
              <w:top w:w="91" w:type="dxa"/>
              <w:left w:w="0" w:type="dxa"/>
              <w:bottom w:w="91" w:type="dxa"/>
              <w:right w:w="0" w:type="dxa"/>
            </w:tcMar>
            <w:hideMark/>
          </w:tcPr>
          <w:p w:rsidR="005315CF" w:rsidRPr="005315CF" w:rsidRDefault="005315CF" w:rsidP="005315CF">
            <w:pPr>
              <w:pStyle w:val="TableSideHeading"/>
              <w:spacing w:line="240" w:lineRule="auto"/>
              <w:rPr>
                <w:rFonts w:ascii="David" w:hAnsi="David"/>
                <w:sz w:val="24"/>
                <w:szCs w:val="24"/>
                <w:rtl/>
              </w:rPr>
            </w:pPr>
            <w:r w:rsidRPr="005315CF">
              <w:rPr>
                <w:rFonts w:ascii="David" w:hAnsi="David"/>
                <w:sz w:val="24"/>
                <w:szCs w:val="24"/>
                <w:rtl/>
              </w:rPr>
              <w:t>תיקון סעיף 26ו</w:t>
            </w:r>
          </w:p>
        </w:tc>
        <w:tc>
          <w:tcPr>
            <w:tcW w:w="524" w:type="dxa"/>
            <w:tcMar>
              <w:top w:w="91" w:type="dxa"/>
              <w:left w:w="0" w:type="dxa"/>
              <w:bottom w:w="91" w:type="dxa"/>
              <w:right w:w="0" w:type="dxa"/>
            </w:tcMar>
            <w:hideMark/>
          </w:tcPr>
          <w:p w:rsidR="005315CF" w:rsidRPr="005315CF" w:rsidRDefault="005315CF" w:rsidP="005315CF">
            <w:pPr>
              <w:pStyle w:val="TableText"/>
              <w:spacing w:line="240" w:lineRule="auto"/>
              <w:rPr>
                <w:rFonts w:ascii="David" w:hAnsi="David"/>
                <w:sz w:val="24"/>
                <w:szCs w:val="24"/>
                <w:rtl/>
              </w:rPr>
            </w:pPr>
            <w:r w:rsidRPr="005315CF">
              <w:rPr>
                <w:rFonts w:ascii="David" w:hAnsi="David"/>
                <w:sz w:val="24"/>
                <w:szCs w:val="24"/>
                <w:rtl/>
              </w:rPr>
              <w:t>6.</w:t>
            </w:r>
            <w:r w:rsidRPr="005315CF">
              <w:rPr>
                <w:rFonts w:ascii="David" w:hAnsi="David"/>
                <w:sz w:val="24"/>
                <w:szCs w:val="24"/>
                <w:rtl/>
              </w:rPr>
              <w:tab/>
            </w:r>
          </w:p>
        </w:tc>
        <w:tc>
          <w:tcPr>
            <w:tcW w:w="7552" w:type="dxa"/>
            <w:gridSpan w:val="3"/>
            <w:tcMar>
              <w:top w:w="91" w:type="dxa"/>
              <w:left w:w="0" w:type="dxa"/>
              <w:bottom w:w="91" w:type="dxa"/>
              <w:right w:w="0" w:type="dxa"/>
            </w:tcMar>
            <w:hideMark/>
          </w:tcPr>
          <w:p w:rsidR="005315CF" w:rsidRPr="005315CF" w:rsidRDefault="005315CF" w:rsidP="005315CF">
            <w:pPr>
              <w:pStyle w:val="TableBlock"/>
              <w:spacing w:line="240" w:lineRule="auto"/>
              <w:rPr>
                <w:rFonts w:ascii="David" w:hAnsi="David"/>
                <w:sz w:val="24"/>
                <w:szCs w:val="24"/>
                <w:rtl/>
              </w:rPr>
            </w:pPr>
            <w:r w:rsidRPr="005315CF">
              <w:rPr>
                <w:rFonts w:ascii="David" w:hAnsi="David"/>
                <w:sz w:val="24"/>
                <w:szCs w:val="24"/>
                <w:rtl/>
              </w:rPr>
              <w:t>בסעיף 26ו לחוק העיקרי, במקום "בבידוד בשל היותו חולה כהגדרתו בצו בידוד בית" יבוא "בבידוד, עובד בבידוד מזכה או עובד שהוא הורה מלווה, בשל היותו או היות ילדו, לפי העניין, חולה"</w:t>
            </w:r>
            <w:r w:rsidRPr="005315CF">
              <w:rPr>
                <w:rFonts w:ascii="David" w:hAnsi="David" w:hint="cs"/>
                <w:sz w:val="24"/>
                <w:szCs w:val="24"/>
                <w:rtl/>
              </w:rPr>
              <w:t>,</w:t>
            </w:r>
            <w:r w:rsidRPr="005315CF">
              <w:rPr>
                <w:rFonts w:ascii="David" w:hAnsi="David"/>
                <w:sz w:val="24"/>
                <w:szCs w:val="24"/>
                <w:rtl/>
              </w:rPr>
              <w:t xml:space="preserve"> ואחרי "תקופת מחלתו" יבוא "או תקופת מחלת ילדו, לפי העניין".</w:t>
            </w:r>
          </w:p>
        </w:tc>
      </w:tr>
      <w:tr w:rsidR="005315CF" w:rsidRPr="005315CF" w:rsidTr="00DF209F">
        <w:trPr>
          <w:cantSplit/>
        </w:trPr>
        <w:tc>
          <w:tcPr>
            <w:tcW w:w="1569" w:type="dxa"/>
            <w:tcMar>
              <w:top w:w="91" w:type="dxa"/>
              <w:left w:w="0" w:type="dxa"/>
              <w:bottom w:w="91" w:type="dxa"/>
              <w:right w:w="0" w:type="dxa"/>
            </w:tcMar>
            <w:hideMark/>
          </w:tcPr>
          <w:p w:rsidR="005315CF" w:rsidRPr="005315CF" w:rsidRDefault="005315CF" w:rsidP="005315CF">
            <w:pPr>
              <w:pStyle w:val="TableSideHeading"/>
              <w:spacing w:line="240" w:lineRule="auto"/>
              <w:rPr>
                <w:rFonts w:ascii="David" w:hAnsi="David"/>
                <w:sz w:val="24"/>
                <w:szCs w:val="24"/>
                <w:rtl/>
              </w:rPr>
            </w:pPr>
            <w:r w:rsidRPr="005315CF">
              <w:rPr>
                <w:rFonts w:ascii="David" w:hAnsi="David"/>
                <w:sz w:val="24"/>
                <w:szCs w:val="24"/>
                <w:rtl/>
              </w:rPr>
              <w:t>הוספת סעיף 26ז1</w:t>
            </w:r>
          </w:p>
        </w:tc>
        <w:tc>
          <w:tcPr>
            <w:tcW w:w="524" w:type="dxa"/>
            <w:tcMar>
              <w:top w:w="91" w:type="dxa"/>
              <w:left w:w="0" w:type="dxa"/>
              <w:bottom w:w="91" w:type="dxa"/>
              <w:right w:w="0" w:type="dxa"/>
            </w:tcMar>
            <w:hideMark/>
          </w:tcPr>
          <w:p w:rsidR="005315CF" w:rsidRPr="005315CF" w:rsidRDefault="005315CF" w:rsidP="005315CF">
            <w:pPr>
              <w:pStyle w:val="TableText"/>
              <w:spacing w:line="240" w:lineRule="auto"/>
              <w:rPr>
                <w:rFonts w:ascii="David" w:hAnsi="David"/>
                <w:sz w:val="24"/>
                <w:szCs w:val="24"/>
                <w:rtl/>
              </w:rPr>
            </w:pPr>
            <w:r w:rsidRPr="005315CF">
              <w:rPr>
                <w:rFonts w:ascii="David" w:hAnsi="David"/>
                <w:sz w:val="24"/>
                <w:szCs w:val="24"/>
                <w:rtl/>
              </w:rPr>
              <w:t>7.</w:t>
            </w:r>
            <w:r w:rsidRPr="005315CF">
              <w:rPr>
                <w:rFonts w:ascii="David" w:hAnsi="David"/>
                <w:sz w:val="24"/>
                <w:szCs w:val="24"/>
                <w:rtl/>
              </w:rPr>
              <w:tab/>
            </w:r>
          </w:p>
        </w:tc>
        <w:tc>
          <w:tcPr>
            <w:tcW w:w="7552" w:type="dxa"/>
            <w:gridSpan w:val="3"/>
            <w:tcMar>
              <w:top w:w="91" w:type="dxa"/>
              <w:left w:w="0" w:type="dxa"/>
              <w:bottom w:w="91" w:type="dxa"/>
              <w:right w:w="0" w:type="dxa"/>
            </w:tcMar>
            <w:hideMark/>
          </w:tcPr>
          <w:p w:rsidR="005315CF" w:rsidRPr="005315CF" w:rsidRDefault="005315CF" w:rsidP="005315CF">
            <w:pPr>
              <w:pStyle w:val="TableBlock"/>
              <w:spacing w:line="240" w:lineRule="auto"/>
              <w:rPr>
                <w:rFonts w:ascii="David" w:hAnsi="David"/>
                <w:sz w:val="24"/>
                <w:szCs w:val="24"/>
                <w:rtl/>
              </w:rPr>
            </w:pPr>
            <w:r w:rsidRPr="005315CF">
              <w:rPr>
                <w:rFonts w:ascii="David" w:hAnsi="David"/>
                <w:sz w:val="24"/>
                <w:szCs w:val="24"/>
                <w:rtl/>
              </w:rPr>
              <w:t>אחרי סעיף 26ז לחוק העיקרי יבוא:</w:t>
            </w:r>
          </w:p>
        </w:tc>
      </w:tr>
      <w:tr w:rsidR="005315CF" w:rsidRPr="005315CF" w:rsidTr="00DF209F">
        <w:trPr>
          <w:cantSplit/>
        </w:trPr>
        <w:tc>
          <w:tcPr>
            <w:tcW w:w="1569" w:type="dxa"/>
            <w:tcMar>
              <w:top w:w="91" w:type="dxa"/>
              <w:left w:w="0" w:type="dxa"/>
              <w:bottom w:w="91" w:type="dxa"/>
              <w:right w:w="0" w:type="dxa"/>
            </w:tcMar>
            <w:hideMark/>
          </w:tcPr>
          <w:p w:rsidR="005315CF" w:rsidRPr="005315CF" w:rsidRDefault="005315CF" w:rsidP="005315CF">
            <w:pPr>
              <w:pStyle w:val="TableSideHeading"/>
              <w:spacing w:line="240" w:lineRule="auto"/>
              <w:rPr>
                <w:rFonts w:ascii="David" w:hAnsi="David"/>
                <w:sz w:val="24"/>
                <w:szCs w:val="24"/>
                <w:rtl/>
              </w:rPr>
            </w:pPr>
            <w:r w:rsidRPr="005315CF">
              <w:rPr>
                <w:rFonts w:ascii="David" w:hAnsi="David"/>
                <w:sz w:val="24"/>
                <w:szCs w:val="24"/>
                <w:rtl/>
              </w:rPr>
              <w:t xml:space="preserve"> </w:t>
            </w:r>
          </w:p>
        </w:tc>
        <w:tc>
          <w:tcPr>
            <w:tcW w:w="524" w:type="dxa"/>
            <w:tcMar>
              <w:top w:w="91" w:type="dxa"/>
              <w:left w:w="0" w:type="dxa"/>
              <w:bottom w:w="91" w:type="dxa"/>
              <w:right w:w="0" w:type="dxa"/>
            </w:tcMar>
          </w:tcPr>
          <w:p w:rsidR="005315CF" w:rsidRPr="005315CF" w:rsidRDefault="005315CF" w:rsidP="005315CF">
            <w:pPr>
              <w:pStyle w:val="TableText"/>
              <w:spacing w:line="240" w:lineRule="auto"/>
              <w:rPr>
                <w:rFonts w:ascii="David" w:hAnsi="David"/>
                <w:sz w:val="24"/>
                <w:szCs w:val="24"/>
                <w:rtl/>
              </w:rPr>
            </w:pPr>
          </w:p>
        </w:tc>
        <w:tc>
          <w:tcPr>
            <w:tcW w:w="1575" w:type="dxa"/>
            <w:tcMar>
              <w:top w:w="91" w:type="dxa"/>
              <w:left w:w="0" w:type="dxa"/>
              <w:bottom w:w="91" w:type="dxa"/>
              <w:right w:w="0" w:type="dxa"/>
            </w:tcMar>
            <w:hideMark/>
          </w:tcPr>
          <w:p w:rsidR="005315CF" w:rsidRPr="005315CF" w:rsidRDefault="005315CF" w:rsidP="005315CF">
            <w:pPr>
              <w:pStyle w:val="TableInnerSideHeading"/>
              <w:spacing w:line="240" w:lineRule="auto"/>
              <w:rPr>
                <w:rFonts w:ascii="David" w:hAnsi="David"/>
                <w:sz w:val="24"/>
                <w:szCs w:val="24"/>
                <w:rtl/>
              </w:rPr>
            </w:pPr>
            <w:r w:rsidRPr="005315CF">
              <w:rPr>
                <w:rFonts w:ascii="David" w:hAnsi="David"/>
                <w:sz w:val="24"/>
                <w:szCs w:val="24"/>
                <w:rtl/>
              </w:rPr>
              <w:t xml:space="preserve">"זכאות עובד שהוא אומן </w:t>
            </w:r>
          </w:p>
        </w:tc>
        <w:tc>
          <w:tcPr>
            <w:tcW w:w="524" w:type="dxa"/>
            <w:tcMar>
              <w:top w:w="91" w:type="dxa"/>
              <w:left w:w="0" w:type="dxa"/>
              <w:bottom w:w="91" w:type="dxa"/>
              <w:right w:w="0" w:type="dxa"/>
            </w:tcMar>
            <w:hideMark/>
          </w:tcPr>
          <w:p w:rsidR="005315CF" w:rsidRPr="005315CF" w:rsidRDefault="005315CF" w:rsidP="005315CF">
            <w:pPr>
              <w:pStyle w:val="TableText"/>
              <w:spacing w:line="240" w:lineRule="auto"/>
              <w:rPr>
                <w:rFonts w:ascii="David" w:hAnsi="David"/>
                <w:sz w:val="24"/>
                <w:szCs w:val="24"/>
                <w:rtl/>
              </w:rPr>
            </w:pPr>
            <w:r w:rsidRPr="005315CF">
              <w:rPr>
                <w:rFonts w:ascii="David" w:hAnsi="David"/>
                <w:sz w:val="24"/>
                <w:szCs w:val="24"/>
                <w:rtl/>
              </w:rPr>
              <w:t>26ז1.</w:t>
            </w:r>
          </w:p>
        </w:tc>
        <w:tc>
          <w:tcPr>
            <w:tcW w:w="5453" w:type="dxa"/>
            <w:tcMar>
              <w:top w:w="91" w:type="dxa"/>
              <w:left w:w="0" w:type="dxa"/>
              <w:bottom w:w="91" w:type="dxa"/>
              <w:right w:w="0" w:type="dxa"/>
            </w:tcMar>
            <w:hideMark/>
          </w:tcPr>
          <w:p w:rsidR="005315CF" w:rsidRDefault="005315CF" w:rsidP="005315CF">
            <w:pPr>
              <w:pStyle w:val="TableBlock"/>
              <w:spacing w:line="240" w:lineRule="auto"/>
              <w:rPr>
                <w:rFonts w:ascii="David" w:hAnsi="David"/>
                <w:sz w:val="24"/>
                <w:szCs w:val="24"/>
                <w:rtl/>
              </w:rPr>
            </w:pPr>
            <w:r w:rsidRPr="005315CF">
              <w:rPr>
                <w:rFonts w:ascii="David" w:hAnsi="David"/>
                <w:sz w:val="24"/>
                <w:szCs w:val="24"/>
                <w:rtl/>
              </w:rPr>
              <w:t xml:space="preserve">הוראות סימן זה יחולו לגבי עובד שהוא אומן כהגדרתו בחוק אומנה לילדים, </w:t>
            </w:r>
            <w:proofErr w:type="spellStart"/>
            <w:r w:rsidRPr="005315CF">
              <w:rPr>
                <w:rFonts w:ascii="David" w:hAnsi="David"/>
                <w:sz w:val="24"/>
                <w:szCs w:val="24"/>
                <w:rtl/>
              </w:rPr>
              <w:t>התשע"ו</w:t>
            </w:r>
            <w:proofErr w:type="spellEnd"/>
            <w:r w:rsidRPr="005315CF">
              <w:rPr>
                <w:rFonts w:ascii="David" w:hAnsi="David"/>
                <w:sz w:val="24"/>
                <w:szCs w:val="24"/>
                <w:rtl/>
              </w:rPr>
              <w:t>–2016‏, ובידו אישור מאת מנחה אומנה כהגדרתו באותו חוק על כך שבתקופת היעדרות העובד האמור מתגורר אצלו ילד לפי החוק האמור (בסעיף זה – אישור אומנה), בשינויים המחויבים ובשינוי זה: ההצהרה שהעובד נדרש למסור למעסיקו לפי פסקה (5)(ה) להגדרה "עובד בבידוד מזכה" או לפי פסקה (5) להגדרה "עובד שהוא הורה מלווה" שבסעיף 26א, לא תכלול את פרטי הילד באומנה כמשמעותו בחוק האמור, והעובד יצרף להצהרה האמורה את אישור האומנה."</w:t>
            </w:r>
          </w:p>
          <w:p w:rsidR="005315CF" w:rsidRPr="005315CF" w:rsidRDefault="005315CF" w:rsidP="005315CF">
            <w:pPr>
              <w:pStyle w:val="TableBlock"/>
              <w:spacing w:line="240" w:lineRule="auto"/>
              <w:rPr>
                <w:rFonts w:ascii="David" w:hAnsi="David"/>
                <w:sz w:val="24"/>
                <w:szCs w:val="24"/>
                <w:rtl/>
              </w:rPr>
            </w:pPr>
          </w:p>
        </w:tc>
      </w:tr>
    </w:tbl>
    <w:p w:rsidR="005315CF" w:rsidRDefault="005315CF" w:rsidP="005315CF">
      <w:pPr>
        <w:pStyle w:val="af9"/>
        <w:keepNext/>
        <w:rPr>
          <w:rtl/>
          <w:lang w:eastAsia="he-IL"/>
        </w:rPr>
      </w:pPr>
      <w:bookmarkStart w:id="1471" w:name="ET_guest_766448_397"/>
      <w:r w:rsidRPr="005315CF">
        <w:rPr>
          <w:rStyle w:val="TagStyle"/>
          <w:rtl/>
        </w:rPr>
        <w:t xml:space="preserve"> &lt;&lt; אורח &gt;&gt; </w:t>
      </w:r>
      <w:r>
        <w:rPr>
          <w:rtl/>
          <w:lang w:eastAsia="he-IL"/>
        </w:rPr>
        <w:t>אורי כץ:</w:t>
      </w:r>
      <w:r w:rsidRPr="005315CF">
        <w:rPr>
          <w:rStyle w:val="TagStyle"/>
          <w:rtl/>
        </w:rPr>
        <w:t xml:space="preserve"> &lt;&lt; אורח &gt;&gt;</w:t>
      </w:r>
      <w:r w:rsidR="006A51CD">
        <w:rPr>
          <w:rtl/>
          <w:lang w:eastAsia="he-IL"/>
        </w:rPr>
        <w:t xml:space="preserve"> </w:t>
      </w:r>
      <w:r>
        <w:rPr>
          <w:rtl/>
          <w:lang w:eastAsia="he-IL"/>
        </w:rPr>
        <w:t xml:space="preserve"> </w:t>
      </w:r>
      <w:bookmarkEnd w:id="1471"/>
    </w:p>
    <w:p w:rsidR="005315CF" w:rsidRDefault="005315CF" w:rsidP="005315CF">
      <w:pPr>
        <w:pStyle w:val="KeepWithNext"/>
        <w:rPr>
          <w:rtl/>
          <w:lang w:eastAsia="he-IL"/>
        </w:rPr>
      </w:pPr>
    </w:p>
    <w:p w:rsidR="005315CF" w:rsidRDefault="005315CF" w:rsidP="005315CF">
      <w:pPr>
        <w:rPr>
          <w:rtl/>
          <w:lang w:eastAsia="he-IL"/>
        </w:rPr>
      </w:pPr>
      <w:r>
        <w:rPr>
          <w:rFonts w:hint="cs"/>
          <w:rtl/>
          <w:lang w:eastAsia="he-IL"/>
        </w:rPr>
        <w:t xml:space="preserve">זה בעצם סעיף שמתאים גם </w:t>
      </w:r>
      <w:r w:rsidR="00EC122B">
        <w:rPr>
          <w:rFonts w:hint="cs"/>
          <w:rtl/>
          <w:lang w:eastAsia="he-IL"/>
        </w:rPr>
        <w:t xml:space="preserve">להורי אומנה את הוראות החוק, הם גם </w:t>
      </w:r>
      <w:bookmarkStart w:id="1472" w:name="_ETM_Q1_5345000"/>
      <w:bookmarkEnd w:id="1472"/>
      <w:r w:rsidR="00EC122B">
        <w:rPr>
          <w:rFonts w:hint="cs"/>
          <w:rtl/>
          <w:lang w:eastAsia="he-IL"/>
        </w:rPr>
        <w:t xml:space="preserve">יוכלו להיעדר מעבודתם אם ילד האומנה שלהם שוהה בבידוד. בגלל שיש חיסיון על ילד אומנה, הם לא יידרשו למסור בהצהרה את פרטי הילד שלהם. </w:t>
      </w:r>
    </w:p>
    <w:p w:rsidR="00EC122B" w:rsidRDefault="00EC122B" w:rsidP="005315CF">
      <w:pPr>
        <w:rPr>
          <w:rtl/>
          <w:lang w:eastAsia="he-IL"/>
        </w:rPr>
      </w:pPr>
    </w:p>
    <w:p w:rsidR="00EC122B" w:rsidRDefault="00EC122B" w:rsidP="00EC122B">
      <w:pPr>
        <w:pStyle w:val="a4"/>
        <w:keepNext/>
        <w:rPr>
          <w:rtl/>
        </w:rPr>
      </w:pPr>
      <w:bookmarkStart w:id="1473" w:name="_ETM_Q1_5354000"/>
      <w:bookmarkStart w:id="1474" w:name="ET_speaker_5726_398"/>
      <w:bookmarkEnd w:id="1473"/>
      <w:r w:rsidRPr="00EC122B">
        <w:rPr>
          <w:rStyle w:val="TagStyle"/>
          <w:rtl/>
        </w:rPr>
        <w:t xml:space="preserve"> &lt;&lt; דובר &gt;&gt; </w:t>
      </w:r>
      <w:r>
        <w:rPr>
          <w:rtl/>
        </w:rPr>
        <w:t>ינון אזולאי (ש"ס):</w:t>
      </w:r>
      <w:r w:rsidRPr="00EC122B">
        <w:rPr>
          <w:rStyle w:val="TagStyle"/>
          <w:rtl/>
        </w:rPr>
        <w:t xml:space="preserve"> &lt;&lt; דובר &gt;&gt;</w:t>
      </w:r>
      <w:r w:rsidR="006A51CD">
        <w:rPr>
          <w:rtl/>
        </w:rPr>
        <w:t xml:space="preserve"> </w:t>
      </w:r>
      <w:r>
        <w:rPr>
          <w:rtl/>
        </w:rPr>
        <w:t xml:space="preserve"> </w:t>
      </w:r>
      <w:bookmarkEnd w:id="1474"/>
    </w:p>
    <w:p w:rsidR="00EC122B" w:rsidRDefault="00EC122B" w:rsidP="00EC122B">
      <w:pPr>
        <w:pStyle w:val="KeepWithNext"/>
        <w:rPr>
          <w:rtl/>
          <w:lang w:eastAsia="he-IL"/>
        </w:rPr>
      </w:pPr>
    </w:p>
    <w:p w:rsidR="00EC122B" w:rsidRDefault="00EC122B" w:rsidP="00EC122B">
      <w:pPr>
        <w:rPr>
          <w:rtl/>
          <w:lang w:eastAsia="he-IL"/>
        </w:rPr>
      </w:pPr>
      <w:r>
        <w:rPr>
          <w:rFonts w:hint="cs"/>
          <w:rtl/>
          <w:lang w:eastAsia="he-IL"/>
        </w:rPr>
        <w:t>א</w:t>
      </w:r>
      <w:bookmarkStart w:id="1475" w:name="_ETM_Q1_5355000"/>
      <w:bookmarkEnd w:id="1475"/>
      <w:r>
        <w:rPr>
          <w:rFonts w:hint="cs"/>
          <w:rtl/>
          <w:lang w:eastAsia="he-IL"/>
        </w:rPr>
        <w:t>גב, אם הילד לא מחוסן זה לא משנה, ההורה - - -</w:t>
      </w:r>
    </w:p>
    <w:p w:rsidR="00EC122B" w:rsidRDefault="00EC122B" w:rsidP="00EC122B">
      <w:pPr>
        <w:rPr>
          <w:rtl/>
          <w:lang w:eastAsia="he-IL"/>
        </w:rPr>
      </w:pPr>
    </w:p>
    <w:p w:rsidR="00EC122B" w:rsidRDefault="00EC122B" w:rsidP="00EC122B">
      <w:pPr>
        <w:pStyle w:val="af9"/>
        <w:keepNext/>
        <w:rPr>
          <w:rtl/>
          <w:lang w:eastAsia="he-IL"/>
        </w:rPr>
      </w:pPr>
      <w:bookmarkStart w:id="1476" w:name="_ETM_Q1_5358000"/>
      <w:bookmarkStart w:id="1477" w:name="ET_guest_766448_399"/>
      <w:bookmarkEnd w:id="1476"/>
      <w:r w:rsidRPr="00EC122B">
        <w:rPr>
          <w:rStyle w:val="TagStyle"/>
          <w:rtl/>
        </w:rPr>
        <w:t xml:space="preserve"> &lt;&lt; אורח &gt;&gt; </w:t>
      </w:r>
      <w:r>
        <w:rPr>
          <w:rtl/>
          <w:lang w:eastAsia="he-IL"/>
        </w:rPr>
        <w:t>אורי כץ:</w:t>
      </w:r>
      <w:r w:rsidRPr="00EC122B">
        <w:rPr>
          <w:rStyle w:val="TagStyle"/>
          <w:rtl/>
        </w:rPr>
        <w:t xml:space="preserve"> &lt;&lt; אורח &gt;&gt;</w:t>
      </w:r>
      <w:r w:rsidR="006A51CD">
        <w:rPr>
          <w:rtl/>
          <w:lang w:eastAsia="he-IL"/>
        </w:rPr>
        <w:t xml:space="preserve"> </w:t>
      </w:r>
      <w:r>
        <w:rPr>
          <w:rtl/>
          <w:lang w:eastAsia="he-IL"/>
        </w:rPr>
        <w:t xml:space="preserve"> </w:t>
      </w:r>
      <w:bookmarkEnd w:id="1477"/>
    </w:p>
    <w:p w:rsidR="00EC122B" w:rsidRDefault="00EC122B" w:rsidP="00EC122B">
      <w:pPr>
        <w:pStyle w:val="KeepWithNext"/>
        <w:rPr>
          <w:rtl/>
          <w:lang w:eastAsia="he-IL"/>
        </w:rPr>
      </w:pPr>
    </w:p>
    <w:p w:rsidR="00EC122B" w:rsidRDefault="00EC122B" w:rsidP="00EC122B">
      <w:pPr>
        <w:rPr>
          <w:rtl/>
          <w:lang w:eastAsia="he-IL"/>
        </w:rPr>
      </w:pPr>
      <w:r>
        <w:rPr>
          <w:rFonts w:hint="cs"/>
          <w:rtl/>
          <w:lang w:eastAsia="he-IL"/>
        </w:rPr>
        <w:t>אלו ההוראות הרגילות של הבידוד - - -</w:t>
      </w:r>
    </w:p>
    <w:p w:rsidR="00EC122B" w:rsidRDefault="00EC122B" w:rsidP="00EC122B">
      <w:pPr>
        <w:rPr>
          <w:rtl/>
          <w:lang w:eastAsia="he-IL"/>
        </w:rPr>
      </w:pPr>
    </w:p>
    <w:p w:rsidR="00EC122B" w:rsidRDefault="00EC122B" w:rsidP="00EC122B">
      <w:pPr>
        <w:pStyle w:val="a4"/>
        <w:keepNext/>
        <w:rPr>
          <w:rtl/>
        </w:rPr>
      </w:pPr>
      <w:bookmarkStart w:id="1478" w:name="ET_speaker_5726_400"/>
      <w:r w:rsidRPr="00EC122B">
        <w:rPr>
          <w:rStyle w:val="TagStyle"/>
          <w:rtl/>
        </w:rPr>
        <w:t xml:space="preserve"> &lt;&lt; דובר &gt;&gt; </w:t>
      </w:r>
      <w:r>
        <w:rPr>
          <w:rtl/>
        </w:rPr>
        <w:t>ינון אזולאי (ש"ס):</w:t>
      </w:r>
      <w:r w:rsidRPr="00EC122B">
        <w:rPr>
          <w:rStyle w:val="TagStyle"/>
          <w:rtl/>
        </w:rPr>
        <w:t xml:space="preserve"> &lt;&lt; דובר &gt;&gt;</w:t>
      </w:r>
      <w:r w:rsidR="006A51CD">
        <w:rPr>
          <w:rtl/>
        </w:rPr>
        <w:t xml:space="preserve"> </w:t>
      </w:r>
      <w:r>
        <w:rPr>
          <w:rtl/>
        </w:rPr>
        <w:t xml:space="preserve"> </w:t>
      </w:r>
      <w:bookmarkEnd w:id="1478"/>
    </w:p>
    <w:p w:rsidR="00EC122B" w:rsidRDefault="00EC122B" w:rsidP="00EC122B">
      <w:pPr>
        <w:pStyle w:val="KeepWithNext"/>
        <w:rPr>
          <w:rtl/>
          <w:lang w:eastAsia="he-IL"/>
        </w:rPr>
      </w:pPr>
    </w:p>
    <w:p w:rsidR="00EC122B" w:rsidRDefault="00EC122B" w:rsidP="00EC122B">
      <w:pPr>
        <w:rPr>
          <w:rtl/>
          <w:lang w:eastAsia="he-IL"/>
        </w:rPr>
      </w:pPr>
      <w:r>
        <w:rPr>
          <w:rFonts w:hint="cs"/>
          <w:rtl/>
          <w:lang w:eastAsia="he-IL"/>
        </w:rPr>
        <w:t xml:space="preserve">אם הילד לא מחוסן זה לא משנה. אנחנו מסתכלים על ההורה ולא על הילד. </w:t>
      </w:r>
      <w:bookmarkStart w:id="1479" w:name="_ETM_Q1_5361000"/>
      <w:bookmarkEnd w:id="1479"/>
    </w:p>
    <w:p w:rsidR="00EC122B" w:rsidRDefault="00EC122B" w:rsidP="00EC122B">
      <w:pPr>
        <w:rPr>
          <w:rtl/>
          <w:lang w:eastAsia="he-IL"/>
        </w:rPr>
      </w:pPr>
    </w:p>
    <w:p w:rsidR="00EC122B" w:rsidRDefault="00EC122B" w:rsidP="00EC122B">
      <w:pPr>
        <w:pStyle w:val="af9"/>
        <w:keepNext/>
        <w:rPr>
          <w:rtl/>
          <w:lang w:eastAsia="he-IL"/>
        </w:rPr>
      </w:pPr>
      <w:bookmarkStart w:id="1480" w:name="_ETM_Q1_5362000"/>
      <w:bookmarkEnd w:id="1480"/>
      <w:r w:rsidRPr="00EC122B">
        <w:rPr>
          <w:rStyle w:val="TagStyle"/>
          <w:rtl/>
        </w:rPr>
        <w:t xml:space="preserve"> &lt;&lt; אורח &gt;&gt; </w:t>
      </w:r>
      <w:r>
        <w:rPr>
          <w:rtl/>
          <w:lang w:eastAsia="he-IL"/>
        </w:rPr>
        <w:t>אורי כץ:</w:t>
      </w:r>
      <w:r w:rsidRPr="00EC122B">
        <w:rPr>
          <w:rStyle w:val="TagStyle"/>
          <w:rtl/>
        </w:rPr>
        <w:t xml:space="preserve"> &lt;&lt; אורח &gt;&gt;</w:t>
      </w:r>
      <w:r w:rsidR="006A51CD">
        <w:rPr>
          <w:rtl/>
          <w:lang w:eastAsia="he-IL"/>
        </w:rPr>
        <w:t xml:space="preserve"> </w:t>
      </w:r>
      <w:r>
        <w:rPr>
          <w:rtl/>
          <w:lang w:eastAsia="he-IL"/>
        </w:rPr>
        <w:t xml:space="preserve"> </w:t>
      </w:r>
    </w:p>
    <w:p w:rsidR="00EC122B" w:rsidRDefault="00EC122B" w:rsidP="00EC122B">
      <w:pPr>
        <w:pStyle w:val="KeepWithNext"/>
        <w:rPr>
          <w:rtl/>
          <w:lang w:eastAsia="he-IL"/>
        </w:rPr>
      </w:pPr>
    </w:p>
    <w:p w:rsidR="00EC122B" w:rsidRDefault="00EC122B" w:rsidP="00EC122B">
      <w:pPr>
        <w:rPr>
          <w:rtl/>
          <w:lang w:eastAsia="he-IL"/>
        </w:rPr>
      </w:pPr>
      <w:r>
        <w:rPr>
          <w:rFonts w:hint="cs"/>
          <w:rtl/>
          <w:lang w:eastAsia="he-IL"/>
        </w:rPr>
        <w:t xml:space="preserve">זה לאורך כל החוק. </w:t>
      </w:r>
    </w:p>
    <w:p w:rsidR="00EC122B" w:rsidRDefault="00EC122B" w:rsidP="00EC122B">
      <w:pPr>
        <w:rPr>
          <w:rtl/>
          <w:lang w:eastAsia="he-IL"/>
        </w:rPr>
      </w:pPr>
    </w:p>
    <w:p w:rsidR="00EC122B" w:rsidRDefault="00EC122B" w:rsidP="00EC122B">
      <w:pPr>
        <w:pStyle w:val="a4"/>
        <w:keepNext/>
        <w:rPr>
          <w:rtl/>
        </w:rPr>
      </w:pPr>
      <w:r w:rsidRPr="00EC122B">
        <w:rPr>
          <w:rStyle w:val="TagStyle"/>
          <w:rtl/>
        </w:rPr>
        <w:t xml:space="preserve"> &lt;&lt; דובר &gt;&gt; </w:t>
      </w:r>
      <w:r>
        <w:rPr>
          <w:rtl/>
        </w:rPr>
        <w:t>נעה בן שבת:</w:t>
      </w:r>
      <w:r w:rsidRPr="00EC122B">
        <w:rPr>
          <w:rStyle w:val="TagStyle"/>
          <w:rtl/>
        </w:rPr>
        <w:t xml:space="preserve"> &lt;&lt; דובר &gt;&gt;</w:t>
      </w:r>
      <w:r w:rsidR="006A51CD">
        <w:rPr>
          <w:rtl/>
        </w:rPr>
        <w:t xml:space="preserve"> </w:t>
      </w:r>
      <w:r>
        <w:rPr>
          <w:rtl/>
        </w:rPr>
        <w:t xml:space="preserve"> </w:t>
      </w:r>
    </w:p>
    <w:p w:rsidR="00EC122B" w:rsidRDefault="00EC122B" w:rsidP="00EC122B">
      <w:pPr>
        <w:pStyle w:val="KeepWithNext"/>
        <w:rPr>
          <w:rtl/>
          <w:lang w:eastAsia="he-IL"/>
        </w:rPr>
      </w:pPr>
    </w:p>
    <w:p w:rsidR="00EC122B" w:rsidRDefault="00EC122B" w:rsidP="00EC122B">
      <w:pPr>
        <w:rPr>
          <w:rtl/>
          <w:lang w:eastAsia="he-IL"/>
        </w:rPr>
      </w:pPr>
      <w:r>
        <w:rPr>
          <w:rFonts w:hint="cs"/>
          <w:rtl/>
          <w:lang w:eastAsia="he-IL"/>
        </w:rPr>
        <w:t>בגלל זה גם הורדנו בהגדרת ילד ירד סעיף קטן 3.</w:t>
      </w:r>
    </w:p>
    <w:p w:rsidR="00EC122B" w:rsidRDefault="00EC122B" w:rsidP="00EC122B">
      <w:pPr>
        <w:rPr>
          <w:rtl/>
          <w:lang w:eastAsia="he-IL"/>
        </w:rPr>
      </w:pPr>
    </w:p>
    <w:p w:rsidR="00EC122B" w:rsidRDefault="00EC122B" w:rsidP="00EC122B">
      <w:pPr>
        <w:pStyle w:val="af9"/>
        <w:keepNext/>
        <w:rPr>
          <w:rtl/>
          <w:lang w:eastAsia="he-IL"/>
        </w:rPr>
      </w:pPr>
      <w:bookmarkStart w:id="1481" w:name="ET_guest_766448_403"/>
      <w:r w:rsidRPr="00EC122B">
        <w:rPr>
          <w:rStyle w:val="TagStyle"/>
          <w:rtl/>
        </w:rPr>
        <w:t xml:space="preserve"> &lt;&lt; אורח &gt;&gt; </w:t>
      </w:r>
      <w:r>
        <w:rPr>
          <w:rtl/>
          <w:lang w:eastAsia="he-IL"/>
        </w:rPr>
        <w:t>אורי כץ:</w:t>
      </w:r>
      <w:r w:rsidRPr="00EC122B">
        <w:rPr>
          <w:rStyle w:val="TagStyle"/>
          <w:rtl/>
        </w:rPr>
        <w:t xml:space="preserve"> &lt;&lt; אורח &gt;&gt;</w:t>
      </w:r>
      <w:r w:rsidR="006A51CD">
        <w:rPr>
          <w:rtl/>
          <w:lang w:eastAsia="he-IL"/>
        </w:rPr>
        <w:t xml:space="preserve"> </w:t>
      </w:r>
      <w:r>
        <w:rPr>
          <w:rtl/>
          <w:lang w:eastAsia="he-IL"/>
        </w:rPr>
        <w:t xml:space="preserve"> </w:t>
      </w:r>
      <w:bookmarkEnd w:id="1481"/>
    </w:p>
    <w:p w:rsidR="00EC122B" w:rsidRDefault="00EC122B" w:rsidP="00EC122B">
      <w:pPr>
        <w:pStyle w:val="KeepWithNext"/>
        <w:rPr>
          <w:rtl/>
          <w:lang w:eastAsia="he-IL"/>
        </w:rPr>
      </w:pPr>
    </w:p>
    <w:p w:rsidR="00EC122B" w:rsidRDefault="00EC122B" w:rsidP="00EC122B">
      <w:pPr>
        <w:rPr>
          <w:rtl/>
          <w:lang w:eastAsia="he-IL"/>
        </w:rPr>
      </w:pPr>
      <w:r>
        <w:rPr>
          <w:rFonts w:hint="cs"/>
          <w:rtl/>
          <w:lang w:eastAsia="he-IL"/>
        </w:rPr>
        <w:t>ירד סעיף זה שהכיל את אומנה בצורה לא מלאה.</w:t>
      </w:r>
    </w:p>
    <w:p w:rsidR="00DF209F" w:rsidRPr="00DF209F" w:rsidRDefault="00DF209F" w:rsidP="00EC122B">
      <w:pPr>
        <w:rPr>
          <w:rtl/>
          <w:lang w:eastAsia="he-IL"/>
        </w:rPr>
      </w:pPr>
      <w:bookmarkStart w:id="1482" w:name="_ETM_Q1_5371000"/>
      <w:bookmarkEnd w:id="1482"/>
    </w:p>
    <w:tbl>
      <w:tblPr>
        <w:bidiVisual/>
        <w:tblW w:w="9781" w:type="dxa"/>
        <w:tblInd w:w="-136" w:type="dxa"/>
        <w:tblLayout w:type="fixed"/>
        <w:tblCellMar>
          <w:top w:w="57" w:type="dxa"/>
          <w:left w:w="0" w:type="dxa"/>
          <w:bottom w:w="57" w:type="dxa"/>
          <w:right w:w="0" w:type="dxa"/>
        </w:tblCellMar>
        <w:tblLook w:val="04A0" w:firstRow="1" w:lastRow="0" w:firstColumn="1" w:lastColumn="0" w:noHBand="0" w:noVBand="1"/>
      </w:tblPr>
      <w:tblGrid>
        <w:gridCol w:w="1705"/>
        <w:gridCol w:w="524"/>
        <w:gridCol w:w="527"/>
        <w:gridCol w:w="83"/>
        <w:gridCol w:w="6942"/>
      </w:tblGrid>
      <w:tr w:rsidR="00DF209F" w:rsidRPr="00DF209F" w:rsidTr="00DF209F">
        <w:trPr>
          <w:cantSplit/>
        </w:trPr>
        <w:tc>
          <w:tcPr>
            <w:tcW w:w="1705" w:type="dxa"/>
            <w:tcMar>
              <w:top w:w="91" w:type="dxa"/>
              <w:left w:w="0" w:type="dxa"/>
              <w:bottom w:w="91" w:type="dxa"/>
              <w:right w:w="0" w:type="dxa"/>
            </w:tcMar>
            <w:hideMark/>
          </w:tcPr>
          <w:p w:rsidR="00DF209F" w:rsidRPr="00DF209F" w:rsidRDefault="00DF209F" w:rsidP="00DF209F">
            <w:pPr>
              <w:pStyle w:val="TableSideHeading"/>
              <w:spacing w:line="240" w:lineRule="auto"/>
              <w:rPr>
                <w:rFonts w:ascii="David" w:hAnsi="David"/>
                <w:sz w:val="24"/>
                <w:szCs w:val="24"/>
              </w:rPr>
            </w:pPr>
            <w:r w:rsidRPr="00DF209F">
              <w:rPr>
                <w:rFonts w:ascii="David" w:hAnsi="David" w:hint="cs"/>
                <w:sz w:val="24"/>
                <w:szCs w:val="24"/>
                <w:rtl/>
              </w:rPr>
              <w:t>"תיקון סעיף 26ט</w:t>
            </w:r>
          </w:p>
        </w:tc>
        <w:tc>
          <w:tcPr>
            <w:tcW w:w="524" w:type="dxa"/>
            <w:tcMar>
              <w:top w:w="91" w:type="dxa"/>
              <w:left w:w="0" w:type="dxa"/>
              <w:bottom w:w="91" w:type="dxa"/>
              <w:right w:w="0" w:type="dxa"/>
            </w:tcMar>
            <w:hideMark/>
          </w:tcPr>
          <w:p w:rsidR="00DF209F" w:rsidRPr="00DF209F" w:rsidRDefault="00DF209F" w:rsidP="00DF209F">
            <w:pPr>
              <w:pStyle w:val="TableText"/>
              <w:spacing w:line="240" w:lineRule="auto"/>
              <w:rPr>
                <w:rFonts w:ascii="David" w:hAnsi="David"/>
                <w:sz w:val="24"/>
                <w:szCs w:val="24"/>
                <w:rtl/>
              </w:rPr>
            </w:pPr>
            <w:r w:rsidRPr="00DF209F">
              <w:rPr>
                <w:rFonts w:ascii="David" w:hAnsi="David" w:hint="cs"/>
                <w:sz w:val="24"/>
                <w:szCs w:val="24"/>
                <w:rtl/>
              </w:rPr>
              <w:t>8.</w:t>
            </w:r>
            <w:r w:rsidRPr="00DF209F">
              <w:rPr>
                <w:rFonts w:ascii="David" w:hAnsi="David" w:hint="cs"/>
                <w:sz w:val="24"/>
                <w:szCs w:val="24"/>
                <w:rtl/>
              </w:rPr>
              <w:tab/>
            </w:r>
          </w:p>
        </w:tc>
        <w:tc>
          <w:tcPr>
            <w:tcW w:w="7552" w:type="dxa"/>
            <w:gridSpan w:val="3"/>
            <w:tcMar>
              <w:top w:w="91" w:type="dxa"/>
              <w:left w:w="0" w:type="dxa"/>
              <w:bottom w:w="91" w:type="dxa"/>
              <w:right w:w="0" w:type="dxa"/>
            </w:tcMar>
            <w:hideMark/>
          </w:tcPr>
          <w:p w:rsidR="00DF209F" w:rsidRPr="00DF209F" w:rsidRDefault="00DF209F" w:rsidP="00DF209F">
            <w:pPr>
              <w:pStyle w:val="TableBlock"/>
              <w:spacing w:line="240" w:lineRule="auto"/>
              <w:rPr>
                <w:rFonts w:ascii="David" w:hAnsi="David"/>
                <w:sz w:val="24"/>
                <w:szCs w:val="24"/>
                <w:rtl/>
              </w:rPr>
            </w:pPr>
            <w:r w:rsidRPr="00DF209F">
              <w:rPr>
                <w:rFonts w:ascii="David" w:hAnsi="David" w:hint="cs"/>
                <w:sz w:val="24"/>
                <w:szCs w:val="24"/>
                <w:rtl/>
              </w:rPr>
              <w:t>בסעיף 26ט לחוק העיקרי –</w:t>
            </w:r>
          </w:p>
        </w:tc>
      </w:tr>
      <w:tr w:rsidR="00DF209F" w:rsidRPr="00DF209F" w:rsidTr="00DF209F">
        <w:trPr>
          <w:cantSplit/>
        </w:trPr>
        <w:tc>
          <w:tcPr>
            <w:tcW w:w="1705" w:type="dxa"/>
            <w:tcMar>
              <w:top w:w="91" w:type="dxa"/>
              <w:left w:w="0" w:type="dxa"/>
              <w:bottom w:w="91" w:type="dxa"/>
              <w:right w:w="0" w:type="dxa"/>
            </w:tcMar>
          </w:tcPr>
          <w:p w:rsidR="00DF209F" w:rsidRPr="00DF209F" w:rsidRDefault="00DF209F" w:rsidP="00DF209F">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DF209F" w:rsidRPr="00DF209F" w:rsidRDefault="00DF209F" w:rsidP="00DF209F">
            <w:pPr>
              <w:pStyle w:val="TableText"/>
              <w:spacing w:line="240" w:lineRule="auto"/>
              <w:rPr>
                <w:rFonts w:ascii="David" w:hAnsi="David"/>
                <w:color w:val="auto"/>
                <w:sz w:val="24"/>
                <w:szCs w:val="24"/>
                <w:rtl/>
              </w:rPr>
            </w:pPr>
          </w:p>
        </w:tc>
        <w:tc>
          <w:tcPr>
            <w:tcW w:w="7552" w:type="dxa"/>
            <w:gridSpan w:val="3"/>
            <w:tcMar>
              <w:top w:w="91" w:type="dxa"/>
              <w:left w:w="0" w:type="dxa"/>
              <w:bottom w:w="91" w:type="dxa"/>
              <w:right w:w="0" w:type="dxa"/>
            </w:tcMar>
            <w:hideMark/>
          </w:tcPr>
          <w:p w:rsidR="00DF209F" w:rsidRPr="00DF209F" w:rsidRDefault="00DF209F" w:rsidP="00DF209F">
            <w:pPr>
              <w:pStyle w:val="TableBlock"/>
              <w:spacing w:line="240" w:lineRule="auto"/>
              <w:rPr>
                <w:rFonts w:ascii="David" w:hAnsi="David"/>
                <w:color w:val="auto"/>
                <w:sz w:val="24"/>
                <w:szCs w:val="24"/>
                <w:rtl/>
              </w:rPr>
            </w:pPr>
            <w:r w:rsidRPr="00DF209F">
              <w:rPr>
                <w:rFonts w:ascii="David" w:hAnsi="David" w:hint="cs"/>
                <w:color w:val="auto"/>
                <w:sz w:val="24"/>
                <w:szCs w:val="24"/>
                <w:rtl/>
              </w:rPr>
              <w:t>(1)</w:t>
            </w:r>
            <w:r w:rsidRPr="00DF209F">
              <w:rPr>
                <w:rFonts w:ascii="David" w:hAnsi="David" w:hint="cs"/>
                <w:color w:val="auto"/>
                <w:sz w:val="24"/>
                <w:szCs w:val="24"/>
                <w:rtl/>
              </w:rPr>
              <w:tab/>
              <w:t>בסעיף קטן (א)(1), אחרי</w:t>
            </w:r>
            <w:r w:rsidR="006A51CD">
              <w:rPr>
                <w:rFonts w:ascii="David" w:hAnsi="David" w:hint="cs"/>
                <w:color w:val="auto"/>
                <w:sz w:val="24"/>
                <w:szCs w:val="24"/>
                <w:rtl/>
              </w:rPr>
              <w:t xml:space="preserve"> </w:t>
            </w:r>
            <w:r w:rsidRPr="00DF209F">
              <w:rPr>
                <w:rFonts w:ascii="David" w:hAnsi="David" w:hint="cs"/>
                <w:color w:val="auto"/>
                <w:sz w:val="24"/>
                <w:szCs w:val="24"/>
                <w:rtl/>
              </w:rPr>
              <w:t>"עבודה" יבוא "מלא".</w:t>
            </w:r>
          </w:p>
        </w:tc>
      </w:tr>
      <w:tr w:rsidR="00DF209F" w:rsidRPr="00DF209F" w:rsidTr="00DF209F">
        <w:trPr>
          <w:cantSplit/>
        </w:trPr>
        <w:tc>
          <w:tcPr>
            <w:tcW w:w="1705" w:type="dxa"/>
            <w:tcMar>
              <w:top w:w="91" w:type="dxa"/>
              <w:left w:w="0" w:type="dxa"/>
              <w:bottom w:w="91" w:type="dxa"/>
              <w:right w:w="0" w:type="dxa"/>
            </w:tcMar>
          </w:tcPr>
          <w:p w:rsidR="00DF209F" w:rsidRPr="00DF209F" w:rsidRDefault="00DF209F" w:rsidP="00DF209F">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DF209F" w:rsidRPr="00DF209F" w:rsidRDefault="00DF209F" w:rsidP="00DF209F">
            <w:pPr>
              <w:pStyle w:val="TableText"/>
              <w:spacing w:line="240" w:lineRule="auto"/>
              <w:rPr>
                <w:rFonts w:ascii="David" w:hAnsi="David"/>
                <w:sz w:val="24"/>
                <w:szCs w:val="24"/>
                <w:rtl/>
              </w:rPr>
            </w:pPr>
          </w:p>
        </w:tc>
        <w:tc>
          <w:tcPr>
            <w:tcW w:w="7552" w:type="dxa"/>
            <w:gridSpan w:val="3"/>
            <w:tcMar>
              <w:top w:w="91" w:type="dxa"/>
              <w:left w:w="0" w:type="dxa"/>
              <w:bottom w:w="91" w:type="dxa"/>
              <w:right w:w="0" w:type="dxa"/>
            </w:tcMar>
            <w:hideMark/>
          </w:tcPr>
          <w:p w:rsidR="00DF209F" w:rsidRPr="00DF209F" w:rsidRDefault="00DF209F" w:rsidP="00DF209F">
            <w:pPr>
              <w:pStyle w:val="TableBlock"/>
              <w:spacing w:line="240" w:lineRule="auto"/>
              <w:rPr>
                <w:rFonts w:ascii="David" w:hAnsi="David"/>
                <w:sz w:val="24"/>
                <w:szCs w:val="24"/>
                <w:rtl/>
              </w:rPr>
            </w:pPr>
            <w:r w:rsidRPr="00DF209F">
              <w:rPr>
                <w:rFonts w:ascii="David" w:hAnsi="David" w:hint="cs"/>
                <w:sz w:val="24"/>
                <w:szCs w:val="24"/>
                <w:rtl/>
              </w:rPr>
              <w:t>(2)</w:t>
            </w:r>
            <w:r w:rsidRPr="00DF209F">
              <w:rPr>
                <w:rFonts w:ascii="David" w:hAnsi="David" w:hint="cs"/>
                <w:sz w:val="24"/>
                <w:szCs w:val="24"/>
                <w:rtl/>
              </w:rPr>
              <w:tab/>
              <w:t>במקום סעיף קטן (ב) יבוא:</w:t>
            </w:r>
          </w:p>
        </w:tc>
      </w:tr>
      <w:tr w:rsidR="00DF209F" w:rsidRPr="00DF209F" w:rsidTr="00DF209F">
        <w:trPr>
          <w:cantSplit/>
        </w:trPr>
        <w:tc>
          <w:tcPr>
            <w:tcW w:w="1705" w:type="dxa"/>
            <w:tcMar>
              <w:top w:w="91" w:type="dxa"/>
              <w:left w:w="0" w:type="dxa"/>
              <w:bottom w:w="91" w:type="dxa"/>
              <w:right w:w="0" w:type="dxa"/>
            </w:tcMar>
          </w:tcPr>
          <w:p w:rsidR="00DF209F" w:rsidRPr="00DF209F" w:rsidRDefault="00DF209F" w:rsidP="00DF209F">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DF209F" w:rsidRPr="00DF209F" w:rsidRDefault="00DF209F" w:rsidP="00DF209F">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DF209F" w:rsidRPr="00DF209F" w:rsidRDefault="00DF209F" w:rsidP="00DF209F">
            <w:pPr>
              <w:pStyle w:val="TableText"/>
              <w:spacing w:line="240" w:lineRule="auto"/>
              <w:rPr>
                <w:rFonts w:ascii="David" w:hAnsi="David"/>
                <w:sz w:val="24"/>
                <w:szCs w:val="24"/>
                <w:rtl/>
              </w:rPr>
            </w:pPr>
          </w:p>
        </w:tc>
        <w:tc>
          <w:tcPr>
            <w:tcW w:w="7025" w:type="dxa"/>
            <w:gridSpan w:val="2"/>
            <w:tcMar>
              <w:top w:w="91" w:type="dxa"/>
              <w:left w:w="0" w:type="dxa"/>
              <w:bottom w:w="91" w:type="dxa"/>
              <w:right w:w="0" w:type="dxa"/>
            </w:tcMar>
            <w:hideMark/>
          </w:tcPr>
          <w:p w:rsidR="00DF209F" w:rsidRPr="00DF209F" w:rsidRDefault="00DF209F" w:rsidP="00DF209F">
            <w:pPr>
              <w:pStyle w:val="TableBlock"/>
              <w:spacing w:line="240" w:lineRule="auto"/>
              <w:rPr>
                <w:rFonts w:ascii="David" w:hAnsi="David"/>
                <w:sz w:val="24"/>
                <w:szCs w:val="24"/>
                <w:rtl/>
              </w:rPr>
            </w:pPr>
            <w:r w:rsidRPr="00DF209F">
              <w:rPr>
                <w:rFonts w:ascii="David" w:hAnsi="David" w:hint="cs"/>
                <w:sz w:val="24"/>
                <w:szCs w:val="24"/>
                <w:rtl/>
              </w:rPr>
              <w:t>"(ב)</w:t>
            </w:r>
            <w:r w:rsidRPr="00DF209F">
              <w:rPr>
                <w:rFonts w:ascii="David" w:hAnsi="David" w:hint="cs"/>
                <w:spacing w:val="-2"/>
                <w:sz w:val="24"/>
                <w:szCs w:val="24"/>
                <w:rtl/>
              </w:rPr>
              <w:tab/>
            </w:r>
            <w:r w:rsidRPr="00DF209F">
              <w:rPr>
                <w:rFonts w:ascii="David" w:hAnsi="David" w:hint="cs"/>
                <w:sz w:val="24"/>
                <w:szCs w:val="24"/>
                <w:rtl/>
              </w:rPr>
              <w:t>על אף האמור בסעיף קטן (א) –</w:t>
            </w:r>
          </w:p>
        </w:tc>
      </w:tr>
      <w:tr w:rsidR="00DF209F" w:rsidRPr="00DF209F" w:rsidTr="00DF209F">
        <w:trPr>
          <w:cantSplit/>
        </w:trPr>
        <w:tc>
          <w:tcPr>
            <w:tcW w:w="1705" w:type="dxa"/>
            <w:tcMar>
              <w:top w:w="91" w:type="dxa"/>
              <w:left w:w="0" w:type="dxa"/>
              <w:bottom w:w="91" w:type="dxa"/>
              <w:right w:w="0" w:type="dxa"/>
            </w:tcMar>
          </w:tcPr>
          <w:p w:rsidR="00DF209F" w:rsidRPr="00DF209F" w:rsidRDefault="00DF209F" w:rsidP="00DF209F">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DF209F" w:rsidRPr="00DF209F" w:rsidRDefault="00DF209F" w:rsidP="00DF209F">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DF209F" w:rsidRPr="00DF209F" w:rsidRDefault="00DF209F" w:rsidP="00DF209F">
            <w:pPr>
              <w:pStyle w:val="TableText"/>
              <w:spacing w:line="240" w:lineRule="auto"/>
              <w:rPr>
                <w:rFonts w:ascii="David" w:hAnsi="David"/>
                <w:sz w:val="24"/>
                <w:szCs w:val="24"/>
                <w:rtl/>
              </w:rPr>
            </w:pPr>
          </w:p>
        </w:tc>
        <w:tc>
          <w:tcPr>
            <w:tcW w:w="83" w:type="dxa"/>
            <w:tcMar>
              <w:top w:w="91" w:type="dxa"/>
              <w:left w:w="0" w:type="dxa"/>
              <w:bottom w:w="91" w:type="dxa"/>
              <w:right w:w="0" w:type="dxa"/>
            </w:tcMar>
          </w:tcPr>
          <w:p w:rsidR="00DF209F" w:rsidRPr="00DF209F" w:rsidRDefault="00DF209F" w:rsidP="00DF209F">
            <w:pPr>
              <w:pStyle w:val="TableText"/>
              <w:spacing w:line="240" w:lineRule="auto"/>
              <w:rPr>
                <w:rFonts w:ascii="David" w:hAnsi="David"/>
                <w:sz w:val="24"/>
                <w:szCs w:val="24"/>
                <w:rtl/>
              </w:rPr>
            </w:pPr>
          </w:p>
        </w:tc>
        <w:tc>
          <w:tcPr>
            <w:tcW w:w="6942" w:type="dxa"/>
            <w:tcMar>
              <w:top w:w="91" w:type="dxa"/>
              <w:left w:w="0" w:type="dxa"/>
              <w:bottom w:w="91" w:type="dxa"/>
              <w:right w:w="0" w:type="dxa"/>
            </w:tcMar>
            <w:hideMark/>
          </w:tcPr>
          <w:p w:rsidR="00DF209F" w:rsidRDefault="00DF209F" w:rsidP="00DF209F">
            <w:pPr>
              <w:pStyle w:val="TableBlock"/>
              <w:spacing w:line="240" w:lineRule="auto"/>
              <w:rPr>
                <w:rFonts w:ascii="David" w:hAnsi="David"/>
                <w:sz w:val="24"/>
                <w:szCs w:val="24"/>
                <w:rtl/>
              </w:rPr>
            </w:pPr>
            <w:r w:rsidRPr="00DF209F">
              <w:rPr>
                <w:rFonts w:ascii="David" w:hAnsi="David" w:hint="cs"/>
                <w:sz w:val="24"/>
                <w:szCs w:val="24"/>
                <w:rtl/>
              </w:rPr>
              <w:t>(1)</w:t>
            </w:r>
            <w:r w:rsidRPr="00DF209F">
              <w:rPr>
                <w:rFonts w:ascii="David" w:hAnsi="David" w:hint="cs"/>
                <w:sz w:val="24"/>
                <w:szCs w:val="24"/>
                <w:rtl/>
              </w:rPr>
              <w:tab/>
              <w:t>מעסיק ששילם לעובד דמי בידוד לפי סעיף 26ג, לא יהיה זכאי לתשלום כאמור בסעיף קטן (א)</w:t>
            </w:r>
            <w:r>
              <w:rPr>
                <w:rFonts w:ascii="David" w:hAnsi="David" w:hint="cs"/>
                <w:sz w:val="24"/>
                <w:szCs w:val="24"/>
                <w:rtl/>
              </w:rPr>
              <w:t>.".</w:t>
            </w:r>
          </w:p>
          <w:p w:rsidR="00DF209F" w:rsidRPr="00DF209F" w:rsidRDefault="00DF209F" w:rsidP="00DF209F">
            <w:pPr>
              <w:pStyle w:val="TableBlock"/>
              <w:spacing w:line="240" w:lineRule="auto"/>
              <w:rPr>
                <w:rFonts w:ascii="David" w:hAnsi="David"/>
                <w:sz w:val="24"/>
                <w:szCs w:val="24"/>
                <w:rtl/>
              </w:rPr>
            </w:pPr>
          </w:p>
        </w:tc>
      </w:tr>
    </w:tbl>
    <w:p w:rsidR="00DF209F" w:rsidRDefault="00DF209F" w:rsidP="00DF209F">
      <w:pPr>
        <w:pStyle w:val="a4"/>
        <w:keepNext/>
        <w:rPr>
          <w:rtl/>
        </w:rPr>
      </w:pPr>
      <w:bookmarkStart w:id="1483" w:name="ET_speaker_נעה_בן_שבת_400"/>
      <w:r w:rsidRPr="00DF209F">
        <w:rPr>
          <w:rStyle w:val="TagStyle"/>
          <w:rtl/>
        </w:rPr>
        <w:t xml:space="preserve"> &lt;&lt; דובר &gt;&gt; </w:t>
      </w:r>
      <w:r>
        <w:rPr>
          <w:rtl/>
        </w:rPr>
        <w:t>נעה בן שבת:</w:t>
      </w:r>
      <w:r w:rsidRPr="00DF209F">
        <w:rPr>
          <w:rStyle w:val="TagStyle"/>
          <w:rtl/>
        </w:rPr>
        <w:t xml:space="preserve"> &lt;&lt; דובר &gt;&gt;</w:t>
      </w:r>
      <w:r w:rsidR="006A51CD">
        <w:rPr>
          <w:rtl/>
        </w:rPr>
        <w:t xml:space="preserve"> </w:t>
      </w:r>
      <w:r>
        <w:rPr>
          <w:rtl/>
        </w:rPr>
        <w:t xml:space="preserve"> </w:t>
      </w:r>
      <w:bookmarkEnd w:id="1483"/>
    </w:p>
    <w:p w:rsidR="00DF209F" w:rsidRDefault="00DF209F" w:rsidP="00DF209F">
      <w:pPr>
        <w:pStyle w:val="KeepWithNext"/>
        <w:rPr>
          <w:rtl/>
          <w:lang w:eastAsia="he-IL"/>
        </w:rPr>
      </w:pPr>
    </w:p>
    <w:p w:rsidR="00DF209F" w:rsidRDefault="00DF209F" w:rsidP="00DF209F">
      <w:pPr>
        <w:rPr>
          <w:rtl/>
          <w:lang w:eastAsia="he-IL"/>
        </w:rPr>
      </w:pPr>
      <w:r>
        <w:rPr>
          <w:rFonts w:hint="cs"/>
          <w:rtl/>
          <w:lang w:eastAsia="he-IL"/>
        </w:rPr>
        <w:t>את זה אתה מוריד.</w:t>
      </w:r>
    </w:p>
    <w:p w:rsidR="00DF209F" w:rsidRDefault="00DF209F" w:rsidP="00DF209F">
      <w:pPr>
        <w:rPr>
          <w:rtl/>
          <w:lang w:eastAsia="he-IL"/>
        </w:rPr>
      </w:pPr>
    </w:p>
    <w:p w:rsidR="00DF209F" w:rsidRDefault="00DF209F" w:rsidP="00DF209F">
      <w:pPr>
        <w:pStyle w:val="af9"/>
        <w:keepNext/>
        <w:rPr>
          <w:rtl/>
          <w:lang w:eastAsia="he-IL"/>
        </w:rPr>
      </w:pPr>
      <w:bookmarkStart w:id="1484" w:name="ET_guest_766448_401"/>
      <w:r w:rsidRPr="00DF209F">
        <w:rPr>
          <w:rStyle w:val="TagStyle"/>
          <w:rtl/>
        </w:rPr>
        <w:t xml:space="preserve"> &lt;&lt; אורח &gt;&gt; </w:t>
      </w:r>
      <w:r>
        <w:rPr>
          <w:rtl/>
          <w:lang w:eastAsia="he-IL"/>
        </w:rPr>
        <w:t>אורי כץ:</w:t>
      </w:r>
      <w:r w:rsidRPr="00DF209F">
        <w:rPr>
          <w:rStyle w:val="TagStyle"/>
          <w:rtl/>
        </w:rPr>
        <w:t xml:space="preserve"> &lt;&lt; אורח &gt;&gt;</w:t>
      </w:r>
      <w:r w:rsidR="006A51CD">
        <w:rPr>
          <w:rtl/>
          <w:lang w:eastAsia="he-IL"/>
        </w:rPr>
        <w:t xml:space="preserve"> </w:t>
      </w:r>
      <w:r>
        <w:rPr>
          <w:rtl/>
          <w:lang w:eastAsia="he-IL"/>
        </w:rPr>
        <w:t xml:space="preserve"> </w:t>
      </w:r>
      <w:bookmarkEnd w:id="1484"/>
    </w:p>
    <w:p w:rsidR="00DF209F" w:rsidRDefault="00DF209F" w:rsidP="00DF209F">
      <w:pPr>
        <w:pStyle w:val="KeepWithNext"/>
        <w:rPr>
          <w:rtl/>
          <w:lang w:eastAsia="he-IL"/>
        </w:rPr>
      </w:pPr>
    </w:p>
    <w:p w:rsidR="00DF209F" w:rsidRDefault="00DF209F" w:rsidP="00DF209F">
      <w:pPr>
        <w:rPr>
          <w:rtl/>
          <w:lang w:eastAsia="he-IL"/>
        </w:rPr>
      </w:pPr>
      <w:r>
        <w:rPr>
          <w:rFonts w:hint="cs"/>
          <w:rtl/>
          <w:lang w:eastAsia="he-IL"/>
        </w:rPr>
        <w:t xml:space="preserve">במקום ב', נכון. </w:t>
      </w:r>
    </w:p>
    <w:p w:rsidR="00DF209F" w:rsidRDefault="00DF209F" w:rsidP="00DF209F">
      <w:pPr>
        <w:rPr>
          <w:rtl/>
          <w:lang w:eastAsia="he-IL"/>
        </w:rPr>
      </w:pPr>
    </w:p>
    <w:p w:rsidR="00DF209F" w:rsidRDefault="00DF209F" w:rsidP="00DF209F">
      <w:pPr>
        <w:pStyle w:val="a4"/>
        <w:keepNext/>
        <w:rPr>
          <w:rtl/>
        </w:rPr>
      </w:pPr>
      <w:bookmarkStart w:id="1485" w:name="_ETM_Q1_5393000"/>
      <w:bookmarkStart w:id="1486" w:name="ET_speaker_נעה_בן_שבת_402"/>
      <w:bookmarkEnd w:id="1485"/>
      <w:r w:rsidRPr="00DF209F">
        <w:rPr>
          <w:rStyle w:val="TagStyle"/>
          <w:rtl/>
        </w:rPr>
        <w:t xml:space="preserve"> &lt;&lt; דובר &gt;&gt; </w:t>
      </w:r>
      <w:r>
        <w:rPr>
          <w:rtl/>
        </w:rPr>
        <w:t>נעה בן שבת:</w:t>
      </w:r>
      <w:r w:rsidRPr="00DF209F">
        <w:rPr>
          <w:rStyle w:val="TagStyle"/>
          <w:rtl/>
        </w:rPr>
        <w:t xml:space="preserve"> &lt;&lt; דובר &gt;&gt;</w:t>
      </w:r>
      <w:r w:rsidR="006A51CD">
        <w:rPr>
          <w:rtl/>
        </w:rPr>
        <w:t xml:space="preserve"> </w:t>
      </w:r>
      <w:r>
        <w:rPr>
          <w:rtl/>
        </w:rPr>
        <w:t xml:space="preserve"> </w:t>
      </w:r>
      <w:bookmarkEnd w:id="1486"/>
    </w:p>
    <w:p w:rsidR="00DF209F" w:rsidRDefault="00DF209F" w:rsidP="00DF209F">
      <w:pPr>
        <w:pStyle w:val="KeepWithNext"/>
        <w:rPr>
          <w:rtl/>
          <w:lang w:eastAsia="he-IL"/>
        </w:rPr>
      </w:pPr>
    </w:p>
    <w:p w:rsidR="00DF209F" w:rsidRDefault="00DF209F" w:rsidP="00DF209F">
      <w:pPr>
        <w:rPr>
          <w:rtl/>
          <w:lang w:eastAsia="he-IL"/>
        </w:rPr>
      </w:pPr>
      <w:r>
        <w:rPr>
          <w:rFonts w:hint="cs"/>
          <w:rtl/>
          <w:lang w:eastAsia="he-IL"/>
        </w:rPr>
        <w:t xml:space="preserve">ההוראה הזאת היא </w:t>
      </w:r>
      <w:bookmarkStart w:id="1487" w:name="_ETM_Q1_5395000"/>
      <w:bookmarkEnd w:id="1487"/>
      <w:r>
        <w:rPr>
          <w:rFonts w:hint="cs"/>
          <w:rtl/>
          <w:lang w:eastAsia="he-IL"/>
        </w:rPr>
        <w:t>השיפוי למעסיק שחוזר מחוץ לארץ. אני מבינה שעכשיו אנחנו מדברים על כך שהעובד שחוזר משליחות המעסיק בחו"ל כן יקבל את השיפוי?</w:t>
      </w:r>
    </w:p>
    <w:p w:rsidR="00DF209F" w:rsidRDefault="00DF209F" w:rsidP="00DF209F">
      <w:pPr>
        <w:rPr>
          <w:rtl/>
          <w:lang w:eastAsia="he-IL"/>
        </w:rPr>
      </w:pPr>
    </w:p>
    <w:p w:rsidR="00DF209F" w:rsidRDefault="00DF209F" w:rsidP="00DF209F">
      <w:pPr>
        <w:pStyle w:val="af9"/>
        <w:keepNext/>
        <w:rPr>
          <w:rtl/>
          <w:lang w:eastAsia="he-IL"/>
        </w:rPr>
      </w:pPr>
      <w:bookmarkStart w:id="1488" w:name="ET_guest_789226_403"/>
      <w:r w:rsidRPr="00DF209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DF209F">
        <w:rPr>
          <w:rStyle w:val="TagStyle"/>
          <w:rtl/>
        </w:rPr>
        <w:t xml:space="preserve"> &lt;&lt; אורח &gt;&gt;</w:t>
      </w:r>
      <w:r w:rsidR="006A51CD">
        <w:rPr>
          <w:rtl/>
          <w:lang w:eastAsia="he-IL"/>
        </w:rPr>
        <w:t xml:space="preserve"> </w:t>
      </w:r>
      <w:r>
        <w:rPr>
          <w:rtl/>
          <w:lang w:eastAsia="he-IL"/>
        </w:rPr>
        <w:t xml:space="preserve"> </w:t>
      </w:r>
      <w:bookmarkEnd w:id="1488"/>
    </w:p>
    <w:p w:rsidR="00DF209F" w:rsidRDefault="00DF209F" w:rsidP="00DF209F">
      <w:pPr>
        <w:pStyle w:val="KeepWithNext"/>
        <w:rPr>
          <w:rtl/>
          <w:lang w:eastAsia="he-IL"/>
        </w:rPr>
      </w:pPr>
    </w:p>
    <w:p w:rsidR="00DF209F" w:rsidRDefault="00DF209F" w:rsidP="00DF209F">
      <w:pPr>
        <w:rPr>
          <w:rtl/>
          <w:lang w:eastAsia="he-IL"/>
        </w:rPr>
      </w:pPr>
      <w:r>
        <w:rPr>
          <w:rFonts w:hint="cs"/>
          <w:rtl/>
          <w:lang w:eastAsia="he-IL"/>
        </w:rPr>
        <w:t xml:space="preserve">אם הוא מחוסן. </w:t>
      </w:r>
    </w:p>
    <w:p w:rsidR="00DF209F" w:rsidRDefault="00DF209F" w:rsidP="00DF209F">
      <w:pPr>
        <w:rPr>
          <w:rtl/>
          <w:lang w:eastAsia="he-IL"/>
        </w:rPr>
      </w:pPr>
    </w:p>
    <w:p w:rsidR="00DF209F" w:rsidRDefault="00DF209F" w:rsidP="00DF209F">
      <w:pPr>
        <w:pStyle w:val="a4"/>
        <w:keepNext/>
        <w:rPr>
          <w:rtl/>
        </w:rPr>
      </w:pPr>
      <w:bookmarkStart w:id="1489" w:name="_ETM_Q1_5408000"/>
      <w:bookmarkStart w:id="1490" w:name="ET_speaker_נעה_בן_שבת_404"/>
      <w:bookmarkEnd w:id="1489"/>
      <w:r w:rsidRPr="00DF209F">
        <w:rPr>
          <w:rStyle w:val="TagStyle"/>
          <w:rtl/>
        </w:rPr>
        <w:t xml:space="preserve"> &lt;&lt; דובר &gt;&gt; </w:t>
      </w:r>
      <w:r>
        <w:rPr>
          <w:rtl/>
        </w:rPr>
        <w:t>נעה בן שבת:</w:t>
      </w:r>
      <w:r w:rsidRPr="00DF209F">
        <w:rPr>
          <w:rStyle w:val="TagStyle"/>
          <w:rtl/>
        </w:rPr>
        <w:t xml:space="preserve"> &lt;&lt; דובר &gt;&gt;</w:t>
      </w:r>
      <w:r w:rsidR="006A51CD">
        <w:rPr>
          <w:rtl/>
        </w:rPr>
        <w:t xml:space="preserve"> </w:t>
      </w:r>
      <w:r>
        <w:rPr>
          <w:rtl/>
        </w:rPr>
        <w:t xml:space="preserve"> </w:t>
      </w:r>
      <w:bookmarkEnd w:id="1490"/>
    </w:p>
    <w:p w:rsidR="00DF209F" w:rsidRDefault="00DF209F" w:rsidP="00DF209F">
      <w:pPr>
        <w:pStyle w:val="KeepWithNext"/>
        <w:rPr>
          <w:rtl/>
          <w:lang w:eastAsia="he-IL"/>
        </w:rPr>
      </w:pPr>
    </w:p>
    <w:p w:rsidR="00DF209F" w:rsidRDefault="00DF209F" w:rsidP="00DF209F">
      <w:pPr>
        <w:rPr>
          <w:rtl/>
          <w:lang w:eastAsia="he-IL"/>
        </w:rPr>
      </w:pPr>
      <w:bookmarkStart w:id="1491" w:name="_ETM_Q1_5409000"/>
      <w:bookmarkEnd w:id="1491"/>
      <w:r>
        <w:rPr>
          <w:rFonts w:hint="cs"/>
          <w:rtl/>
          <w:lang w:eastAsia="he-IL"/>
        </w:rPr>
        <w:t>לא, בלי קשר לשאלת החיסון.</w:t>
      </w:r>
    </w:p>
    <w:p w:rsidR="00DF209F" w:rsidRDefault="00DF209F" w:rsidP="00DF209F">
      <w:pPr>
        <w:rPr>
          <w:rtl/>
          <w:lang w:eastAsia="he-IL"/>
        </w:rPr>
      </w:pPr>
    </w:p>
    <w:p w:rsidR="00DF209F" w:rsidRDefault="00DF209F" w:rsidP="00DF209F">
      <w:pPr>
        <w:pStyle w:val="af9"/>
        <w:keepNext/>
        <w:rPr>
          <w:rtl/>
          <w:lang w:eastAsia="he-IL"/>
        </w:rPr>
      </w:pPr>
      <w:bookmarkStart w:id="1492" w:name="ET_guest_793178_405"/>
      <w:r w:rsidRPr="00DF209F">
        <w:rPr>
          <w:rStyle w:val="TagStyle"/>
          <w:rtl/>
        </w:rPr>
        <w:t xml:space="preserve"> &lt;&lt; אורח &gt;&gt; </w:t>
      </w:r>
      <w:r>
        <w:rPr>
          <w:rtl/>
          <w:lang w:eastAsia="he-IL"/>
        </w:rPr>
        <w:t>איציק דניאל:</w:t>
      </w:r>
      <w:r w:rsidRPr="00DF209F">
        <w:rPr>
          <w:rStyle w:val="TagStyle"/>
          <w:rtl/>
        </w:rPr>
        <w:t xml:space="preserve"> &lt;&lt; אורח &gt;&gt;</w:t>
      </w:r>
      <w:r w:rsidR="006A51CD">
        <w:rPr>
          <w:rtl/>
          <w:lang w:eastAsia="he-IL"/>
        </w:rPr>
        <w:t xml:space="preserve"> </w:t>
      </w:r>
      <w:r>
        <w:rPr>
          <w:rtl/>
          <w:lang w:eastAsia="he-IL"/>
        </w:rPr>
        <w:t xml:space="preserve"> </w:t>
      </w:r>
      <w:bookmarkEnd w:id="1492"/>
    </w:p>
    <w:p w:rsidR="00DF209F" w:rsidRDefault="00DF209F" w:rsidP="00DF209F">
      <w:pPr>
        <w:pStyle w:val="KeepWithNext"/>
        <w:rPr>
          <w:rtl/>
          <w:lang w:eastAsia="he-IL"/>
        </w:rPr>
      </w:pPr>
    </w:p>
    <w:p w:rsidR="00DF209F" w:rsidRPr="00DF209F" w:rsidRDefault="00DF209F" w:rsidP="00DF209F">
      <w:pPr>
        <w:rPr>
          <w:rtl/>
          <w:lang w:eastAsia="he-IL"/>
        </w:rPr>
      </w:pPr>
      <w:r>
        <w:rPr>
          <w:rFonts w:hint="cs"/>
          <w:rtl/>
          <w:lang w:eastAsia="he-IL"/>
        </w:rPr>
        <w:t xml:space="preserve">אנחנו נבדוק את זה, בסדר, אנחנו נחזיר תשובה. זה עלה פה, אנחנו נבדוק ונחזיר תשובה. כרגע ניצמד לנוסח ואם יהיה </w:t>
      </w:r>
      <w:bookmarkStart w:id="1493" w:name="_ETM_Q1_5418000"/>
      <w:bookmarkEnd w:id="1493"/>
      <w:r>
        <w:rPr>
          <w:rFonts w:hint="cs"/>
          <w:rtl/>
          <w:lang w:eastAsia="he-IL"/>
        </w:rPr>
        <w:t xml:space="preserve">תיקון אז נציג אותו בדיון הבא אחרי שנבדוק את הדברים. </w:t>
      </w:r>
      <w:bookmarkStart w:id="1494" w:name="_ETM_Q1_5420000"/>
      <w:bookmarkEnd w:id="1494"/>
    </w:p>
    <w:p w:rsidR="00DF209F" w:rsidRPr="00DF209F" w:rsidRDefault="00DF209F" w:rsidP="00DF209F">
      <w:pPr>
        <w:rPr>
          <w:lang w:eastAsia="he-IL"/>
        </w:rPr>
      </w:pPr>
    </w:p>
    <w:tbl>
      <w:tblPr>
        <w:bidiVisual/>
        <w:tblW w:w="9781" w:type="dxa"/>
        <w:tblInd w:w="-136" w:type="dxa"/>
        <w:tblLayout w:type="fixed"/>
        <w:tblCellMar>
          <w:top w:w="57" w:type="dxa"/>
          <w:left w:w="0" w:type="dxa"/>
          <w:bottom w:w="57" w:type="dxa"/>
          <w:right w:w="0" w:type="dxa"/>
        </w:tblCellMar>
        <w:tblLook w:val="04A0" w:firstRow="1" w:lastRow="0" w:firstColumn="1" w:lastColumn="0" w:noHBand="0" w:noVBand="1"/>
      </w:tblPr>
      <w:tblGrid>
        <w:gridCol w:w="1705"/>
        <w:gridCol w:w="524"/>
        <w:gridCol w:w="527"/>
        <w:gridCol w:w="83"/>
        <w:gridCol w:w="6942"/>
      </w:tblGrid>
      <w:tr w:rsidR="00DF209F" w:rsidRPr="00DF209F" w:rsidTr="00DF209F">
        <w:trPr>
          <w:cantSplit/>
        </w:trPr>
        <w:tc>
          <w:tcPr>
            <w:tcW w:w="1705" w:type="dxa"/>
            <w:tcMar>
              <w:top w:w="91" w:type="dxa"/>
              <w:left w:w="0" w:type="dxa"/>
              <w:bottom w:w="91" w:type="dxa"/>
              <w:right w:w="0" w:type="dxa"/>
            </w:tcMar>
          </w:tcPr>
          <w:p w:rsidR="00DF209F" w:rsidRPr="00DF209F" w:rsidRDefault="00DF209F" w:rsidP="00DF209F">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DF209F" w:rsidRPr="00DF209F" w:rsidRDefault="00DF209F" w:rsidP="00DF209F">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DF209F" w:rsidRPr="00DF209F" w:rsidRDefault="00DF209F" w:rsidP="00DF209F">
            <w:pPr>
              <w:pStyle w:val="TableText"/>
              <w:spacing w:line="240" w:lineRule="auto"/>
              <w:rPr>
                <w:rFonts w:ascii="David" w:hAnsi="David"/>
                <w:sz w:val="24"/>
                <w:szCs w:val="24"/>
                <w:rtl/>
              </w:rPr>
            </w:pPr>
          </w:p>
        </w:tc>
        <w:tc>
          <w:tcPr>
            <w:tcW w:w="83" w:type="dxa"/>
            <w:tcMar>
              <w:top w:w="91" w:type="dxa"/>
              <w:left w:w="0" w:type="dxa"/>
              <w:bottom w:w="91" w:type="dxa"/>
              <w:right w:w="0" w:type="dxa"/>
            </w:tcMar>
          </w:tcPr>
          <w:p w:rsidR="00DF209F" w:rsidRPr="00DF209F" w:rsidRDefault="00DF209F" w:rsidP="00DF209F">
            <w:pPr>
              <w:pStyle w:val="TableText"/>
              <w:spacing w:line="240" w:lineRule="auto"/>
              <w:rPr>
                <w:rFonts w:ascii="David" w:hAnsi="David"/>
                <w:sz w:val="24"/>
                <w:szCs w:val="24"/>
                <w:rtl/>
              </w:rPr>
            </w:pPr>
          </w:p>
        </w:tc>
        <w:tc>
          <w:tcPr>
            <w:tcW w:w="6942" w:type="dxa"/>
            <w:tcMar>
              <w:top w:w="91" w:type="dxa"/>
              <w:left w:w="0" w:type="dxa"/>
              <w:bottom w:w="91" w:type="dxa"/>
              <w:right w:w="0" w:type="dxa"/>
            </w:tcMar>
            <w:hideMark/>
          </w:tcPr>
          <w:p w:rsidR="00DF209F" w:rsidRPr="00DF209F" w:rsidRDefault="000D750F" w:rsidP="00DF209F">
            <w:pPr>
              <w:pStyle w:val="TableBlock"/>
              <w:spacing w:line="240" w:lineRule="auto"/>
              <w:rPr>
                <w:rFonts w:ascii="David" w:hAnsi="David"/>
                <w:sz w:val="24"/>
                <w:szCs w:val="24"/>
                <w:rtl/>
              </w:rPr>
            </w:pPr>
            <w:r>
              <w:rPr>
                <w:rFonts w:ascii="David" w:hAnsi="David" w:hint="cs"/>
                <w:sz w:val="24"/>
                <w:szCs w:val="24"/>
                <w:rtl/>
              </w:rPr>
              <w:t>"</w:t>
            </w:r>
            <w:r w:rsidR="00DF209F" w:rsidRPr="00DF209F">
              <w:rPr>
                <w:rFonts w:ascii="David" w:hAnsi="David" w:hint="cs"/>
                <w:sz w:val="24"/>
                <w:szCs w:val="24"/>
                <w:rtl/>
              </w:rPr>
              <w:t>(2)</w:t>
            </w:r>
            <w:r w:rsidR="00DF209F" w:rsidRPr="00DF209F">
              <w:rPr>
                <w:rFonts w:ascii="David" w:hAnsi="David" w:hint="cs"/>
                <w:sz w:val="24"/>
                <w:szCs w:val="24"/>
                <w:rtl/>
              </w:rPr>
              <w:tab/>
              <w:t>מעסיק ששילם לעובד דמי בידוד לפי סעיף 26ב(ב), מכוח הסדר דמי מחלה מיטיב לפי הסכם קיבוצי או חוזה אישי או מכוח הסדר דמי בידוד מיטיב, לא יהיה זכאי לתשלום כאמור בסעיף קטן (א) בעד העלות שבה נשא בשל יו</w:t>
            </w:r>
            <w:r>
              <w:rPr>
                <w:rFonts w:ascii="David" w:hAnsi="David" w:hint="cs"/>
                <w:sz w:val="24"/>
                <w:szCs w:val="24"/>
                <w:rtl/>
              </w:rPr>
              <w:t>ם עבודה מלא אחד בתקופת הבידוד.".</w:t>
            </w:r>
          </w:p>
        </w:tc>
      </w:tr>
    </w:tbl>
    <w:p w:rsidR="000D750F" w:rsidRDefault="000D750F">
      <w:pPr>
        <w:rPr>
          <w:rtl/>
        </w:rPr>
      </w:pPr>
    </w:p>
    <w:p w:rsidR="000D750F" w:rsidRDefault="000D750F" w:rsidP="000D750F">
      <w:pPr>
        <w:pStyle w:val="a4"/>
        <w:keepNext/>
      </w:pPr>
      <w:bookmarkStart w:id="1495" w:name="ET_speaker_נעה_בן_שבת_406"/>
      <w:r w:rsidRPr="000D750F">
        <w:rPr>
          <w:rStyle w:val="TagStyle"/>
          <w:rtl/>
        </w:rPr>
        <w:t xml:space="preserve"> &lt;&lt; דובר &gt;&gt; </w:t>
      </w:r>
      <w:r>
        <w:rPr>
          <w:rtl/>
        </w:rPr>
        <w:t>נעה בן שבת:</w:t>
      </w:r>
      <w:r w:rsidRPr="000D750F">
        <w:rPr>
          <w:rStyle w:val="TagStyle"/>
          <w:rtl/>
        </w:rPr>
        <w:t xml:space="preserve"> &lt;&lt; דובר &gt;&gt;</w:t>
      </w:r>
      <w:r w:rsidR="006A51CD">
        <w:rPr>
          <w:rtl/>
        </w:rPr>
        <w:t xml:space="preserve"> </w:t>
      </w:r>
      <w:r>
        <w:rPr>
          <w:rtl/>
        </w:rPr>
        <w:t xml:space="preserve"> </w:t>
      </w:r>
      <w:bookmarkEnd w:id="1495"/>
    </w:p>
    <w:p w:rsidR="000D750F" w:rsidRDefault="000D750F" w:rsidP="000D750F">
      <w:pPr>
        <w:pStyle w:val="KeepWithNext"/>
        <w:rPr>
          <w:rtl/>
          <w:lang w:eastAsia="he-IL"/>
        </w:rPr>
      </w:pPr>
    </w:p>
    <w:p w:rsidR="000D750F" w:rsidRDefault="000D750F" w:rsidP="000D750F">
      <w:pPr>
        <w:rPr>
          <w:rtl/>
          <w:lang w:eastAsia="he-IL"/>
        </w:rPr>
      </w:pPr>
      <w:r>
        <w:rPr>
          <w:rFonts w:hint="cs"/>
          <w:rtl/>
          <w:lang w:eastAsia="he-IL"/>
        </w:rPr>
        <w:t xml:space="preserve">אני מבקשת הסבר לגבי הנושא של יום עבודה מלא שחוזר פעמיים בסעיף. </w:t>
      </w:r>
    </w:p>
    <w:p w:rsidR="00710DC2" w:rsidRDefault="00710DC2" w:rsidP="000D750F">
      <w:pPr>
        <w:rPr>
          <w:rtl/>
          <w:lang w:eastAsia="he-IL"/>
        </w:rPr>
      </w:pPr>
    </w:p>
    <w:p w:rsidR="00710DC2" w:rsidRDefault="00710DC2" w:rsidP="00710DC2">
      <w:pPr>
        <w:pStyle w:val="af9"/>
        <w:keepNext/>
        <w:rPr>
          <w:lang w:eastAsia="he-IL"/>
        </w:rPr>
      </w:pPr>
      <w:bookmarkStart w:id="1496" w:name="_ETM_Q1_5450000"/>
      <w:bookmarkStart w:id="1497" w:name="ET_guest_766448_407"/>
      <w:bookmarkEnd w:id="1496"/>
      <w:r w:rsidRPr="00710DC2">
        <w:rPr>
          <w:rStyle w:val="TagStyle"/>
          <w:rtl/>
        </w:rPr>
        <w:t xml:space="preserve"> &lt;&lt; אורח &gt;&gt; </w:t>
      </w:r>
      <w:r>
        <w:rPr>
          <w:rtl/>
          <w:lang w:eastAsia="he-IL"/>
        </w:rPr>
        <w:t>אורי כץ:</w:t>
      </w:r>
      <w:r w:rsidRPr="00710DC2">
        <w:rPr>
          <w:rStyle w:val="TagStyle"/>
          <w:rtl/>
        </w:rPr>
        <w:t xml:space="preserve"> &lt;&lt; אורח &gt;&gt;</w:t>
      </w:r>
      <w:r w:rsidR="006A51CD">
        <w:rPr>
          <w:rtl/>
          <w:lang w:eastAsia="he-IL"/>
        </w:rPr>
        <w:t xml:space="preserve"> </w:t>
      </w:r>
      <w:r>
        <w:rPr>
          <w:rtl/>
          <w:lang w:eastAsia="he-IL"/>
        </w:rPr>
        <w:t xml:space="preserve"> </w:t>
      </w:r>
      <w:bookmarkEnd w:id="1497"/>
    </w:p>
    <w:p w:rsidR="00710DC2" w:rsidRDefault="00710DC2" w:rsidP="00710DC2">
      <w:pPr>
        <w:pStyle w:val="KeepWithNext"/>
        <w:rPr>
          <w:rtl/>
          <w:lang w:eastAsia="he-IL"/>
        </w:rPr>
      </w:pPr>
    </w:p>
    <w:p w:rsidR="00710DC2" w:rsidRDefault="00710DC2" w:rsidP="00710DC2">
      <w:pPr>
        <w:rPr>
          <w:rtl/>
          <w:lang w:eastAsia="he-IL"/>
        </w:rPr>
      </w:pPr>
      <w:bookmarkStart w:id="1498" w:name="_ETM_Q1_5452000"/>
      <w:bookmarkEnd w:id="1498"/>
      <w:r>
        <w:rPr>
          <w:rFonts w:hint="cs"/>
          <w:rtl/>
          <w:lang w:eastAsia="he-IL"/>
        </w:rPr>
        <w:t xml:space="preserve">החוק המקורי לא בוחן היעדרות של </w:t>
      </w:r>
      <w:bookmarkStart w:id="1499" w:name="_ETM_Q1_5456000"/>
      <w:bookmarkEnd w:id="1499"/>
      <w:r>
        <w:rPr>
          <w:rFonts w:hint="cs"/>
          <w:rtl/>
          <w:lang w:eastAsia="he-IL"/>
        </w:rPr>
        <w:t xml:space="preserve">ימים מסוימים בשבוע אלא היעדרות של תקופה. אם עובד נעדר </w:t>
      </w:r>
      <w:bookmarkStart w:id="1500" w:name="_ETM_Q1_5463000"/>
      <w:bookmarkEnd w:id="1500"/>
      <w:r>
        <w:rPr>
          <w:rFonts w:hint="cs"/>
          <w:rtl/>
          <w:lang w:eastAsia="he-IL"/>
        </w:rPr>
        <w:t>3.5 ימים אז הוא יקבל תשלום על יום אחד פחות</w:t>
      </w:r>
      <w:bookmarkStart w:id="1501" w:name="_ETM_Q1_5470000"/>
      <w:bookmarkEnd w:id="1501"/>
      <w:r>
        <w:rPr>
          <w:rFonts w:hint="cs"/>
          <w:rtl/>
          <w:lang w:eastAsia="he-IL"/>
        </w:rPr>
        <w:t xml:space="preserve"> כפול השווי של יום. מה שקרה זה שהיו עובדים שהיו מקבלים את ההודעה על הבידוד ב-12:00, יוצאים</w:t>
      </w:r>
      <w:bookmarkStart w:id="1502" w:name="_ETM_Q1_5482000"/>
      <w:bookmarkEnd w:id="1502"/>
      <w:r>
        <w:rPr>
          <w:rFonts w:hint="cs"/>
          <w:rtl/>
          <w:lang w:eastAsia="he-IL"/>
        </w:rPr>
        <w:t xml:space="preserve">, ומפסידים חצי יום ואז היה יורד להם רק חצי יום. לא זו הייתה כוונת החוק המקורי, הכוונה הייתה שירד יום עבודה מלא אחד בכל התקופה ולא יום ספציפי שבו הוא עבד מספר שעות. בכלל, כל ההסתכלות בחוק </w:t>
      </w:r>
      <w:r w:rsidR="00050F05">
        <w:rPr>
          <w:rFonts w:hint="cs"/>
          <w:rtl/>
          <w:lang w:eastAsia="he-IL"/>
        </w:rPr>
        <w:t xml:space="preserve">היא על ימי עבודה נורמטיביים ולא יום קצר, אם הוא הגיע מאוחר או יצא מוקדם. </w:t>
      </w:r>
    </w:p>
    <w:p w:rsidR="00050F05" w:rsidRPr="00710DC2" w:rsidRDefault="00050F05" w:rsidP="00710DC2">
      <w:pPr>
        <w:rPr>
          <w:lang w:eastAsia="he-IL"/>
        </w:rPr>
      </w:pPr>
      <w:bookmarkStart w:id="1503" w:name="_ETM_Q1_5508000"/>
      <w:bookmarkEnd w:id="1503"/>
    </w:p>
    <w:tbl>
      <w:tblPr>
        <w:bidiVisual/>
        <w:tblW w:w="9781" w:type="dxa"/>
        <w:tblInd w:w="-136" w:type="dxa"/>
        <w:tblLayout w:type="fixed"/>
        <w:tblCellMar>
          <w:top w:w="57" w:type="dxa"/>
          <w:left w:w="0" w:type="dxa"/>
          <w:bottom w:w="57" w:type="dxa"/>
          <w:right w:w="0" w:type="dxa"/>
        </w:tblCellMar>
        <w:tblLook w:val="04A0" w:firstRow="1" w:lastRow="0" w:firstColumn="1" w:lastColumn="0" w:noHBand="0" w:noVBand="1"/>
      </w:tblPr>
      <w:tblGrid>
        <w:gridCol w:w="1705"/>
        <w:gridCol w:w="524"/>
        <w:gridCol w:w="527"/>
        <w:gridCol w:w="83"/>
        <w:gridCol w:w="6942"/>
      </w:tblGrid>
      <w:tr w:rsidR="00DF209F" w:rsidRPr="00DF209F" w:rsidTr="00DF209F">
        <w:trPr>
          <w:cantSplit/>
        </w:trPr>
        <w:tc>
          <w:tcPr>
            <w:tcW w:w="1705" w:type="dxa"/>
            <w:tcMar>
              <w:top w:w="91" w:type="dxa"/>
              <w:left w:w="0" w:type="dxa"/>
              <w:bottom w:w="91" w:type="dxa"/>
              <w:right w:w="0" w:type="dxa"/>
            </w:tcMar>
          </w:tcPr>
          <w:p w:rsidR="00DF209F" w:rsidRPr="00DF209F" w:rsidRDefault="00DF209F" w:rsidP="00DF209F">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DF209F" w:rsidRPr="00DF209F" w:rsidRDefault="00DF209F" w:rsidP="00DF209F">
            <w:pPr>
              <w:pStyle w:val="TableText"/>
              <w:spacing w:line="240" w:lineRule="auto"/>
              <w:rPr>
                <w:rFonts w:ascii="David" w:hAnsi="David"/>
                <w:sz w:val="24"/>
                <w:szCs w:val="24"/>
                <w:rtl/>
              </w:rPr>
            </w:pPr>
          </w:p>
        </w:tc>
        <w:tc>
          <w:tcPr>
            <w:tcW w:w="7552" w:type="dxa"/>
            <w:gridSpan w:val="3"/>
            <w:tcMar>
              <w:top w:w="91" w:type="dxa"/>
              <w:left w:w="0" w:type="dxa"/>
              <w:bottom w:w="91" w:type="dxa"/>
              <w:right w:w="0" w:type="dxa"/>
            </w:tcMar>
            <w:hideMark/>
          </w:tcPr>
          <w:p w:rsidR="00DF209F" w:rsidRPr="00DF209F" w:rsidRDefault="00050F05" w:rsidP="00DF209F">
            <w:pPr>
              <w:pStyle w:val="TableBlock"/>
              <w:spacing w:line="240" w:lineRule="auto"/>
              <w:rPr>
                <w:rFonts w:ascii="David" w:hAnsi="David"/>
                <w:sz w:val="24"/>
                <w:szCs w:val="24"/>
                <w:rtl/>
              </w:rPr>
            </w:pPr>
            <w:r>
              <w:rPr>
                <w:rFonts w:ascii="David" w:hAnsi="David" w:hint="cs"/>
                <w:sz w:val="24"/>
                <w:szCs w:val="24"/>
                <w:rtl/>
              </w:rPr>
              <w:t>"</w:t>
            </w:r>
            <w:r w:rsidR="00DF209F" w:rsidRPr="00DF209F">
              <w:rPr>
                <w:rFonts w:ascii="David" w:hAnsi="David" w:hint="cs"/>
                <w:sz w:val="24"/>
                <w:szCs w:val="24"/>
                <w:rtl/>
              </w:rPr>
              <w:t>(3)</w:t>
            </w:r>
            <w:r w:rsidR="00DF209F" w:rsidRPr="00DF209F">
              <w:rPr>
                <w:rFonts w:ascii="David" w:hAnsi="David" w:hint="cs"/>
                <w:sz w:val="24"/>
                <w:szCs w:val="24"/>
                <w:rtl/>
              </w:rPr>
              <w:tab/>
              <w:t>בסעיף קטן (ג), אחרי "שהייתו" י</w:t>
            </w:r>
            <w:r w:rsidR="000D750F">
              <w:rPr>
                <w:rFonts w:ascii="David" w:hAnsi="David" w:hint="cs"/>
                <w:sz w:val="24"/>
                <w:szCs w:val="24"/>
                <w:rtl/>
              </w:rPr>
              <w:t>בוא "או שהיית ילדו, לפי העניין".</w:t>
            </w:r>
          </w:p>
        </w:tc>
      </w:tr>
      <w:tr w:rsidR="00DF209F" w:rsidRPr="00DF209F" w:rsidTr="00DF209F">
        <w:trPr>
          <w:cantSplit/>
        </w:trPr>
        <w:tc>
          <w:tcPr>
            <w:tcW w:w="1705" w:type="dxa"/>
            <w:tcMar>
              <w:top w:w="91" w:type="dxa"/>
              <w:left w:w="0" w:type="dxa"/>
              <w:bottom w:w="91" w:type="dxa"/>
              <w:right w:w="0" w:type="dxa"/>
            </w:tcMar>
          </w:tcPr>
          <w:p w:rsidR="00DF209F" w:rsidRPr="00DF209F" w:rsidRDefault="00DF209F" w:rsidP="00DF209F">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DF209F" w:rsidRPr="00DF209F" w:rsidRDefault="00DF209F" w:rsidP="00DF209F">
            <w:pPr>
              <w:pStyle w:val="TableText"/>
              <w:spacing w:line="240" w:lineRule="auto"/>
              <w:rPr>
                <w:rFonts w:ascii="David" w:hAnsi="David"/>
                <w:sz w:val="24"/>
                <w:szCs w:val="24"/>
                <w:rtl/>
              </w:rPr>
            </w:pPr>
          </w:p>
        </w:tc>
        <w:tc>
          <w:tcPr>
            <w:tcW w:w="7552" w:type="dxa"/>
            <w:gridSpan w:val="3"/>
            <w:tcMar>
              <w:top w:w="91" w:type="dxa"/>
              <w:left w:w="0" w:type="dxa"/>
              <w:bottom w:w="91" w:type="dxa"/>
              <w:right w:w="0" w:type="dxa"/>
            </w:tcMar>
            <w:hideMark/>
          </w:tcPr>
          <w:p w:rsidR="00DF209F" w:rsidRPr="00DF209F" w:rsidRDefault="00DF209F" w:rsidP="00DF209F">
            <w:pPr>
              <w:pStyle w:val="TableBlock"/>
              <w:spacing w:line="240" w:lineRule="auto"/>
              <w:rPr>
                <w:rFonts w:ascii="David" w:hAnsi="David"/>
                <w:sz w:val="24"/>
                <w:szCs w:val="24"/>
                <w:rtl/>
              </w:rPr>
            </w:pPr>
            <w:r w:rsidRPr="00DF209F">
              <w:rPr>
                <w:rFonts w:ascii="David" w:hAnsi="David" w:hint="cs"/>
                <w:sz w:val="24"/>
                <w:szCs w:val="24"/>
                <w:rtl/>
              </w:rPr>
              <w:t>(4)</w:t>
            </w:r>
            <w:r w:rsidRPr="00DF209F">
              <w:rPr>
                <w:rFonts w:ascii="David" w:hAnsi="David" w:hint="cs"/>
                <w:sz w:val="24"/>
                <w:szCs w:val="24"/>
                <w:rtl/>
              </w:rPr>
              <w:tab/>
              <w:t>אחרי סעיף קטן (ג) יבוא:</w:t>
            </w:r>
          </w:p>
        </w:tc>
      </w:tr>
      <w:tr w:rsidR="00DF209F" w:rsidRPr="00DF209F" w:rsidTr="00DF209F">
        <w:trPr>
          <w:cantSplit/>
        </w:trPr>
        <w:tc>
          <w:tcPr>
            <w:tcW w:w="1705" w:type="dxa"/>
            <w:tcMar>
              <w:top w:w="91" w:type="dxa"/>
              <w:left w:w="0" w:type="dxa"/>
              <w:bottom w:w="91" w:type="dxa"/>
              <w:right w:w="0" w:type="dxa"/>
            </w:tcMar>
          </w:tcPr>
          <w:p w:rsidR="00DF209F" w:rsidRPr="00DF209F" w:rsidRDefault="00DF209F" w:rsidP="00DF209F">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DF209F" w:rsidRPr="00DF209F" w:rsidRDefault="00DF209F" w:rsidP="00DF209F">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DF209F" w:rsidRPr="00DF209F" w:rsidRDefault="00DF209F" w:rsidP="00DF209F">
            <w:pPr>
              <w:pStyle w:val="TableText"/>
              <w:spacing w:line="240" w:lineRule="auto"/>
              <w:rPr>
                <w:rFonts w:ascii="David" w:hAnsi="David"/>
                <w:sz w:val="24"/>
                <w:szCs w:val="24"/>
                <w:rtl/>
              </w:rPr>
            </w:pPr>
          </w:p>
        </w:tc>
        <w:tc>
          <w:tcPr>
            <w:tcW w:w="7025" w:type="dxa"/>
            <w:gridSpan w:val="2"/>
            <w:tcMar>
              <w:top w:w="91" w:type="dxa"/>
              <w:left w:w="0" w:type="dxa"/>
              <w:bottom w:w="91" w:type="dxa"/>
              <w:right w:w="0" w:type="dxa"/>
            </w:tcMar>
            <w:hideMark/>
          </w:tcPr>
          <w:p w:rsidR="00DF209F" w:rsidRPr="00DF209F" w:rsidRDefault="00DF209F" w:rsidP="00DF209F">
            <w:pPr>
              <w:pStyle w:val="TableBlock"/>
              <w:spacing w:line="240" w:lineRule="auto"/>
              <w:rPr>
                <w:rFonts w:ascii="David" w:hAnsi="David"/>
                <w:sz w:val="24"/>
                <w:szCs w:val="24"/>
                <w:rtl/>
              </w:rPr>
            </w:pPr>
            <w:r w:rsidRPr="00DF209F">
              <w:rPr>
                <w:rFonts w:ascii="David" w:hAnsi="David" w:hint="cs"/>
                <w:sz w:val="24"/>
                <w:szCs w:val="24"/>
                <w:rtl/>
              </w:rPr>
              <w:t>"(ד)</w:t>
            </w:r>
            <w:r w:rsidRPr="00DF209F">
              <w:rPr>
                <w:rFonts w:ascii="David" w:hAnsi="David" w:hint="cs"/>
                <w:sz w:val="24"/>
                <w:szCs w:val="24"/>
                <w:rtl/>
              </w:rPr>
              <w:tab/>
              <w:t>בסעיף זה, "העלות שבה נשא המעסיק הנובעת מזכאות העובד לדמי בידוד לפי פרק זה" – הסכום המתקבל מצירוף שני אלה:</w:t>
            </w:r>
          </w:p>
        </w:tc>
      </w:tr>
      <w:tr w:rsidR="00DF209F" w:rsidRPr="00DF209F" w:rsidTr="00DF209F">
        <w:trPr>
          <w:cantSplit/>
        </w:trPr>
        <w:tc>
          <w:tcPr>
            <w:tcW w:w="1705" w:type="dxa"/>
            <w:tcMar>
              <w:top w:w="91" w:type="dxa"/>
              <w:left w:w="0" w:type="dxa"/>
              <w:bottom w:w="91" w:type="dxa"/>
              <w:right w:w="0" w:type="dxa"/>
            </w:tcMar>
          </w:tcPr>
          <w:p w:rsidR="00DF209F" w:rsidRPr="00DF209F" w:rsidRDefault="00DF209F" w:rsidP="00DF209F">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DF209F" w:rsidRPr="00DF209F" w:rsidRDefault="00DF209F" w:rsidP="00DF209F">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DF209F" w:rsidRPr="00DF209F" w:rsidRDefault="00DF209F" w:rsidP="00DF209F">
            <w:pPr>
              <w:pStyle w:val="TableText"/>
              <w:spacing w:line="240" w:lineRule="auto"/>
              <w:rPr>
                <w:rFonts w:ascii="David" w:hAnsi="David"/>
                <w:sz w:val="24"/>
                <w:szCs w:val="24"/>
                <w:rtl/>
              </w:rPr>
            </w:pPr>
          </w:p>
        </w:tc>
        <w:tc>
          <w:tcPr>
            <w:tcW w:w="83" w:type="dxa"/>
            <w:tcMar>
              <w:top w:w="91" w:type="dxa"/>
              <w:left w:w="0" w:type="dxa"/>
              <w:bottom w:w="91" w:type="dxa"/>
              <w:right w:w="0" w:type="dxa"/>
            </w:tcMar>
          </w:tcPr>
          <w:p w:rsidR="00DF209F" w:rsidRPr="00DF209F" w:rsidRDefault="00DF209F" w:rsidP="00DF209F">
            <w:pPr>
              <w:pStyle w:val="TableText"/>
              <w:spacing w:line="240" w:lineRule="auto"/>
              <w:rPr>
                <w:rFonts w:ascii="David" w:hAnsi="David"/>
                <w:sz w:val="24"/>
                <w:szCs w:val="24"/>
                <w:rtl/>
              </w:rPr>
            </w:pPr>
          </w:p>
        </w:tc>
        <w:tc>
          <w:tcPr>
            <w:tcW w:w="6942" w:type="dxa"/>
            <w:tcMar>
              <w:top w:w="91" w:type="dxa"/>
              <w:left w:w="0" w:type="dxa"/>
              <w:bottom w:w="91" w:type="dxa"/>
              <w:right w:w="0" w:type="dxa"/>
            </w:tcMar>
            <w:hideMark/>
          </w:tcPr>
          <w:p w:rsidR="00DF209F" w:rsidRPr="00DF209F" w:rsidRDefault="00DF209F" w:rsidP="00DF209F">
            <w:pPr>
              <w:pStyle w:val="TableBlock"/>
              <w:spacing w:line="240" w:lineRule="auto"/>
              <w:rPr>
                <w:rFonts w:ascii="David" w:hAnsi="David"/>
                <w:sz w:val="24"/>
                <w:szCs w:val="24"/>
                <w:rtl/>
              </w:rPr>
            </w:pPr>
            <w:r w:rsidRPr="00DF209F">
              <w:rPr>
                <w:rFonts w:ascii="David" w:hAnsi="David" w:hint="cs"/>
                <w:sz w:val="24"/>
                <w:szCs w:val="24"/>
                <w:rtl/>
              </w:rPr>
              <w:t>(1)</w:t>
            </w:r>
            <w:r w:rsidRPr="00DF209F">
              <w:rPr>
                <w:rFonts w:ascii="David" w:hAnsi="David" w:hint="cs"/>
                <w:sz w:val="24"/>
                <w:szCs w:val="24"/>
                <w:rtl/>
              </w:rPr>
              <w:tab/>
              <w:t>דמי הבידוד ששילם המעסיק בפועל לעובד</w:t>
            </w:r>
            <w:r w:rsidR="00050F05">
              <w:rPr>
                <w:rFonts w:ascii="David" w:hAnsi="David" w:hint="cs"/>
                <w:sz w:val="24"/>
                <w:szCs w:val="24"/>
                <w:rtl/>
              </w:rPr>
              <w:t>.</w:t>
            </w:r>
          </w:p>
        </w:tc>
      </w:tr>
      <w:tr w:rsidR="00DF209F" w:rsidRPr="00DF209F" w:rsidTr="00DF209F">
        <w:trPr>
          <w:cantSplit/>
        </w:trPr>
        <w:tc>
          <w:tcPr>
            <w:tcW w:w="1705" w:type="dxa"/>
            <w:tcMar>
              <w:top w:w="91" w:type="dxa"/>
              <w:left w:w="0" w:type="dxa"/>
              <w:bottom w:w="91" w:type="dxa"/>
              <w:right w:w="0" w:type="dxa"/>
            </w:tcMar>
          </w:tcPr>
          <w:p w:rsidR="00DF209F" w:rsidRPr="00DF209F" w:rsidRDefault="00DF209F" w:rsidP="00DF209F">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DF209F" w:rsidRPr="00DF209F" w:rsidRDefault="00DF209F" w:rsidP="00DF209F">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DF209F" w:rsidRPr="00DF209F" w:rsidRDefault="00DF209F" w:rsidP="00DF209F">
            <w:pPr>
              <w:pStyle w:val="TableText"/>
              <w:spacing w:line="240" w:lineRule="auto"/>
              <w:rPr>
                <w:rFonts w:ascii="David" w:hAnsi="David"/>
                <w:sz w:val="24"/>
                <w:szCs w:val="24"/>
                <w:rtl/>
              </w:rPr>
            </w:pPr>
          </w:p>
        </w:tc>
        <w:tc>
          <w:tcPr>
            <w:tcW w:w="83" w:type="dxa"/>
            <w:tcMar>
              <w:top w:w="91" w:type="dxa"/>
              <w:left w:w="0" w:type="dxa"/>
              <w:bottom w:w="91" w:type="dxa"/>
              <w:right w:w="0" w:type="dxa"/>
            </w:tcMar>
          </w:tcPr>
          <w:p w:rsidR="00DF209F" w:rsidRPr="00DF209F" w:rsidRDefault="00DF209F" w:rsidP="00DF209F">
            <w:pPr>
              <w:pStyle w:val="TableText"/>
              <w:spacing w:line="240" w:lineRule="auto"/>
              <w:rPr>
                <w:rFonts w:ascii="David" w:hAnsi="David"/>
                <w:sz w:val="24"/>
                <w:szCs w:val="24"/>
                <w:rtl/>
              </w:rPr>
            </w:pPr>
          </w:p>
        </w:tc>
        <w:tc>
          <w:tcPr>
            <w:tcW w:w="6942" w:type="dxa"/>
            <w:tcMar>
              <w:top w:w="91" w:type="dxa"/>
              <w:left w:w="0" w:type="dxa"/>
              <w:bottom w:w="91" w:type="dxa"/>
              <w:right w:w="0" w:type="dxa"/>
            </w:tcMar>
            <w:hideMark/>
          </w:tcPr>
          <w:p w:rsidR="00DF209F" w:rsidRPr="00DF209F" w:rsidRDefault="00DF209F" w:rsidP="00DF209F">
            <w:pPr>
              <w:pStyle w:val="TableBlock"/>
              <w:spacing w:line="240" w:lineRule="auto"/>
              <w:rPr>
                <w:rFonts w:ascii="David" w:hAnsi="David"/>
                <w:sz w:val="24"/>
                <w:szCs w:val="24"/>
                <w:rtl/>
              </w:rPr>
            </w:pPr>
            <w:r w:rsidRPr="00DF209F">
              <w:rPr>
                <w:rFonts w:ascii="David" w:hAnsi="David" w:hint="cs"/>
                <w:sz w:val="24"/>
                <w:szCs w:val="24"/>
                <w:rtl/>
              </w:rPr>
              <w:t>(2)</w:t>
            </w:r>
            <w:r w:rsidRPr="00DF209F">
              <w:rPr>
                <w:rFonts w:ascii="David" w:hAnsi="David" w:hint="cs"/>
                <w:sz w:val="24"/>
                <w:szCs w:val="24"/>
                <w:rtl/>
              </w:rPr>
              <w:tab/>
              <w:t>סכום השווה לעלויות הנלוות ששילם המעסיק בפועל בעד העובד, בשל תשלום דמי הבידוד כאמור בפסקה (1), ובלבד שלא יעלה על 25% מדמי הבידוד כאמור באותה פסקה."</w:t>
            </w:r>
          </w:p>
        </w:tc>
      </w:tr>
    </w:tbl>
    <w:p w:rsidR="00EC122B" w:rsidRDefault="00EC122B" w:rsidP="00DF209F">
      <w:pPr>
        <w:spacing w:line="240" w:lineRule="auto"/>
        <w:rPr>
          <w:rtl/>
          <w:lang w:eastAsia="he-IL"/>
        </w:rPr>
      </w:pPr>
    </w:p>
    <w:p w:rsidR="00050F05" w:rsidRDefault="00050F05" w:rsidP="00050F05">
      <w:pPr>
        <w:pStyle w:val="a4"/>
        <w:keepNext/>
        <w:rPr>
          <w:rtl/>
        </w:rPr>
      </w:pPr>
      <w:bookmarkStart w:id="1504" w:name="ET_speaker_5786_408"/>
      <w:r w:rsidRPr="00050F05">
        <w:rPr>
          <w:rStyle w:val="TagStyle"/>
          <w:rtl/>
        </w:rPr>
        <w:t xml:space="preserve"> &lt;&lt; דובר &gt;&gt; </w:t>
      </w:r>
      <w:r>
        <w:rPr>
          <w:rtl/>
        </w:rPr>
        <w:t>אופיר כץ (הליכוד):</w:t>
      </w:r>
      <w:r w:rsidRPr="00050F05">
        <w:rPr>
          <w:rStyle w:val="TagStyle"/>
          <w:rtl/>
        </w:rPr>
        <w:t xml:space="preserve"> &lt;&lt; דובר &gt;&gt;</w:t>
      </w:r>
      <w:r w:rsidR="006A51CD">
        <w:rPr>
          <w:rtl/>
        </w:rPr>
        <w:t xml:space="preserve"> </w:t>
      </w:r>
      <w:r>
        <w:rPr>
          <w:rtl/>
        </w:rPr>
        <w:t xml:space="preserve"> </w:t>
      </w:r>
      <w:bookmarkEnd w:id="1504"/>
    </w:p>
    <w:p w:rsidR="00050F05" w:rsidRDefault="00050F05" w:rsidP="00050F05">
      <w:pPr>
        <w:pStyle w:val="KeepWithNext"/>
        <w:rPr>
          <w:rtl/>
          <w:lang w:eastAsia="he-IL"/>
        </w:rPr>
      </w:pPr>
    </w:p>
    <w:p w:rsidR="00050F05" w:rsidRDefault="00050F05" w:rsidP="00050F05">
      <w:pPr>
        <w:rPr>
          <w:rtl/>
          <w:lang w:eastAsia="he-IL"/>
        </w:rPr>
      </w:pPr>
      <w:r>
        <w:rPr>
          <w:rFonts w:hint="cs"/>
          <w:rtl/>
          <w:lang w:eastAsia="he-IL"/>
        </w:rPr>
        <w:t xml:space="preserve">הסבר בבקשה. </w:t>
      </w:r>
    </w:p>
    <w:p w:rsidR="00050F05" w:rsidRDefault="00050F05" w:rsidP="00050F05">
      <w:pPr>
        <w:rPr>
          <w:rtl/>
          <w:lang w:eastAsia="he-IL"/>
        </w:rPr>
      </w:pPr>
    </w:p>
    <w:p w:rsidR="00050F05" w:rsidRDefault="00050F05" w:rsidP="00050F05">
      <w:pPr>
        <w:pStyle w:val="a4"/>
        <w:keepNext/>
        <w:rPr>
          <w:rtl/>
        </w:rPr>
      </w:pPr>
      <w:bookmarkStart w:id="1505" w:name="_ETM_Q1_5536000"/>
      <w:bookmarkStart w:id="1506" w:name="ET_speaker_נעה_בן_שבת_409"/>
      <w:bookmarkEnd w:id="1505"/>
      <w:r w:rsidRPr="00050F05">
        <w:rPr>
          <w:rStyle w:val="TagStyle"/>
          <w:rtl/>
        </w:rPr>
        <w:t xml:space="preserve"> &lt;&lt; דובר &gt;&gt; </w:t>
      </w:r>
      <w:r>
        <w:rPr>
          <w:rtl/>
        </w:rPr>
        <w:t>נעה בן שבת:</w:t>
      </w:r>
      <w:r w:rsidRPr="00050F05">
        <w:rPr>
          <w:rStyle w:val="TagStyle"/>
          <w:rtl/>
        </w:rPr>
        <w:t xml:space="preserve"> &lt;&lt; דובר &gt;&gt;</w:t>
      </w:r>
      <w:r w:rsidR="006A51CD">
        <w:rPr>
          <w:rtl/>
        </w:rPr>
        <w:t xml:space="preserve"> </w:t>
      </w:r>
      <w:r>
        <w:rPr>
          <w:rtl/>
        </w:rPr>
        <w:t xml:space="preserve"> </w:t>
      </w:r>
      <w:bookmarkEnd w:id="1506"/>
    </w:p>
    <w:p w:rsidR="00050F05" w:rsidRDefault="00050F05" w:rsidP="00050F05">
      <w:pPr>
        <w:pStyle w:val="KeepWithNext"/>
        <w:rPr>
          <w:rtl/>
          <w:lang w:eastAsia="he-IL"/>
        </w:rPr>
      </w:pPr>
    </w:p>
    <w:p w:rsidR="00050F05" w:rsidRDefault="00050F05" w:rsidP="00050F05">
      <w:pPr>
        <w:rPr>
          <w:rtl/>
          <w:lang w:eastAsia="he-IL"/>
        </w:rPr>
      </w:pPr>
      <w:bookmarkStart w:id="1507" w:name="_ETM_Q1_5539000"/>
      <w:bookmarkEnd w:id="1507"/>
      <w:r>
        <w:rPr>
          <w:rFonts w:hint="cs"/>
          <w:rtl/>
          <w:lang w:eastAsia="he-IL"/>
        </w:rPr>
        <w:t xml:space="preserve">כן, חבר הכנסת </w:t>
      </w:r>
      <w:proofErr w:type="spellStart"/>
      <w:r>
        <w:rPr>
          <w:rFonts w:hint="cs"/>
          <w:rtl/>
          <w:lang w:eastAsia="he-IL"/>
        </w:rPr>
        <w:t>בליאק</w:t>
      </w:r>
      <w:proofErr w:type="spellEnd"/>
      <w:r>
        <w:rPr>
          <w:rFonts w:hint="cs"/>
          <w:rtl/>
          <w:lang w:eastAsia="he-IL"/>
        </w:rPr>
        <w:t xml:space="preserve"> דיבר על הנושא של מדוע - - - 25%. </w:t>
      </w:r>
    </w:p>
    <w:p w:rsidR="00050F05" w:rsidRDefault="00050F05" w:rsidP="00050F05">
      <w:pPr>
        <w:rPr>
          <w:rtl/>
          <w:lang w:eastAsia="he-IL"/>
        </w:rPr>
      </w:pPr>
    </w:p>
    <w:p w:rsidR="00050F05" w:rsidRDefault="00050F05" w:rsidP="00050F05">
      <w:pPr>
        <w:pStyle w:val="af9"/>
        <w:keepNext/>
        <w:rPr>
          <w:rtl/>
          <w:lang w:eastAsia="he-IL"/>
        </w:rPr>
      </w:pPr>
      <w:bookmarkStart w:id="1508" w:name="ET_guest_766448_410"/>
      <w:r w:rsidRPr="00050F05">
        <w:rPr>
          <w:rStyle w:val="TagStyle"/>
          <w:rtl/>
        </w:rPr>
        <w:t xml:space="preserve"> &lt;&lt; אורח &gt;&gt; </w:t>
      </w:r>
      <w:r>
        <w:rPr>
          <w:rtl/>
          <w:lang w:eastAsia="he-IL"/>
        </w:rPr>
        <w:t>אורי כץ:</w:t>
      </w:r>
      <w:r w:rsidRPr="00050F05">
        <w:rPr>
          <w:rStyle w:val="TagStyle"/>
          <w:rtl/>
        </w:rPr>
        <w:t xml:space="preserve"> &lt;&lt; אורח &gt;&gt;</w:t>
      </w:r>
      <w:r w:rsidR="006A51CD">
        <w:rPr>
          <w:rtl/>
          <w:lang w:eastAsia="he-IL"/>
        </w:rPr>
        <w:t xml:space="preserve"> </w:t>
      </w:r>
      <w:r>
        <w:rPr>
          <w:rtl/>
          <w:lang w:eastAsia="he-IL"/>
        </w:rPr>
        <w:t xml:space="preserve"> </w:t>
      </w:r>
      <w:bookmarkEnd w:id="1508"/>
    </w:p>
    <w:p w:rsidR="00050F05" w:rsidRDefault="00050F05" w:rsidP="00050F05">
      <w:pPr>
        <w:pStyle w:val="KeepWithNext"/>
        <w:rPr>
          <w:rtl/>
          <w:lang w:eastAsia="he-IL"/>
        </w:rPr>
      </w:pPr>
    </w:p>
    <w:p w:rsidR="00050F05" w:rsidRDefault="00050F05" w:rsidP="00050F05">
      <w:pPr>
        <w:rPr>
          <w:rtl/>
          <w:lang w:eastAsia="he-IL"/>
        </w:rPr>
      </w:pPr>
      <w:r>
        <w:rPr>
          <w:rFonts w:hint="cs"/>
          <w:rtl/>
          <w:lang w:eastAsia="he-IL"/>
        </w:rPr>
        <w:t xml:space="preserve">כן, אז כמו שאמרנו, בנוסח הקודם </w:t>
      </w:r>
      <w:r w:rsidR="006948B5">
        <w:rPr>
          <w:rFonts w:hint="cs"/>
          <w:rtl/>
          <w:lang w:eastAsia="he-IL"/>
        </w:rPr>
        <w:t xml:space="preserve">לא הייתה הגבלה על עלויות מעסיק נלוות. מעבר לתשלום הישיר שהמעסיק משלם לעובד יש הרבה עלויות נלוות כמו ביטוח לאומי וכדומה. זה משתנה </w:t>
      </w:r>
      <w:bookmarkStart w:id="1509" w:name="_ETM_Q1_5559000"/>
      <w:bookmarkEnd w:id="1509"/>
      <w:r w:rsidR="006948B5">
        <w:rPr>
          <w:rFonts w:hint="cs"/>
          <w:rtl/>
          <w:lang w:eastAsia="he-IL"/>
        </w:rPr>
        <w:t xml:space="preserve">ממעסיק למעסיק. בחוק הקודם לא הייתה הגבלה על המספר הזה </w:t>
      </w:r>
      <w:bookmarkStart w:id="1510" w:name="_ETM_Q1_5563000"/>
      <w:bookmarkEnd w:id="1510"/>
      <w:r w:rsidR="006948B5">
        <w:rPr>
          <w:rFonts w:hint="cs"/>
          <w:rtl/>
          <w:lang w:eastAsia="he-IL"/>
        </w:rPr>
        <w:t xml:space="preserve">וזה עלול להביא למצב שבו מעמיסים עלויות שלא בהכרח רלוונטיות או נכונות. אנחנו הלכנו על קביעה נורמטיבית שחלה </w:t>
      </w:r>
      <w:bookmarkStart w:id="1511" w:name="_ETM_Q1_5572000"/>
      <w:bookmarkEnd w:id="1511"/>
      <w:r w:rsidR="006948B5">
        <w:rPr>
          <w:rFonts w:hint="cs"/>
          <w:rtl/>
          <w:lang w:eastAsia="he-IL"/>
        </w:rPr>
        <w:t>בחוק - - -</w:t>
      </w:r>
    </w:p>
    <w:p w:rsidR="006948B5" w:rsidRDefault="006948B5" w:rsidP="00050F05">
      <w:pPr>
        <w:rPr>
          <w:rtl/>
          <w:lang w:eastAsia="he-IL"/>
        </w:rPr>
      </w:pPr>
    </w:p>
    <w:p w:rsidR="006948B5" w:rsidRDefault="006948B5" w:rsidP="006948B5">
      <w:pPr>
        <w:pStyle w:val="a4"/>
        <w:keepNext/>
        <w:rPr>
          <w:rtl/>
        </w:rPr>
      </w:pPr>
      <w:bookmarkStart w:id="1512" w:name="ET_speaker_5786_411"/>
      <w:r w:rsidRPr="006948B5">
        <w:rPr>
          <w:rStyle w:val="TagStyle"/>
          <w:rtl/>
        </w:rPr>
        <w:t xml:space="preserve"> &lt;&lt; דובר &gt;&gt; </w:t>
      </w:r>
      <w:r>
        <w:rPr>
          <w:rtl/>
        </w:rPr>
        <w:t>אופיר כץ (הליכוד):</w:t>
      </w:r>
      <w:r w:rsidRPr="006948B5">
        <w:rPr>
          <w:rStyle w:val="TagStyle"/>
          <w:rtl/>
        </w:rPr>
        <w:t xml:space="preserve"> &lt;&lt; דובר &gt;&gt;</w:t>
      </w:r>
      <w:r w:rsidR="006A51CD">
        <w:rPr>
          <w:rtl/>
        </w:rPr>
        <w:t xml:space="preserve"> </w:t>
      </w:r>
      <w:r>
        <w:rPr>
          <w:rtl/>
        </w:rPr>
        <w:t xml:space="preserve"> </w:t>
      </w:r>
      <w:bookmarkEnd w:id="1512"/>
    </w:p>
    <w:p w:rsidR="006948B5" w:rsidRDefault="006948B5" w:rsidP="006948B5">
      <w:pPr>
        <w:pStyle w:val="KeepWithNext"/>
        <w:rPr>
          <w:rtl/>
          <w:lang w:eastAsia="he-IL"/>
        </w:rPr>
      </w:pPr>
    </w:p>
    <w:p w:rsidR="006948B5" w:rsidRDefault="006948B5" w:rsidP="006948B5">
      <w:pPr>
        <w:rPr>
          <w:rtl/>
          <w:lang w:eastAsia="he-IL"/>
        </w:rPr>
      </w:pPr>
      <w:r>
        <w:rPr>
          <w:rFonts w:hint="cs"/>
          <w:rtl/>
          <w:lang w:eastAsia="he-IL"/>
        </w:rPr>
        <w:t xml:space="preserve">אז איך היו קובעים מהי העלות הנלווית לכל עובד? </w:t>
      </w:r>
    </w:p>
    <w:p w:rsidR="000C3A96" w:rsidRDefault="000C3A96" w:rsidP="006948B5">
      <w:pPr>
        <w:rPr>
          <w:rtl/>
          <w:lang w:eastAsia="he-IL"/>
        </w:rPr>
      </w:pPr>
    </w:p>
    <w:p w:rsidR="00574608" w:rsidRDefault="00574608" w:rsidP="00574608">
      <w:pPr>
        <w:pStyle w:val="af9"/>
        <w:keepNext/>
        <w:rPr>
          <w:rtl/>
        </w:rPr>
      </w:pPr>
      <w:bookmarkStart w:id="1513" w:name="_ETM_Q1_5576000"/>
      <w:bookmarkStart w:id="1514" w:name="ET_guest_855634_416"/>
      <w:bookmarkEnd w:id="1513"/>
      <w:r w:rsidRPr="00574608">
        <w:rPr>
          <w:rStyle w:val="TagStyle"/>
          <w:rtl/>
        </w:rPr>
        <w:t xml:space="preserve"> &lt;&lt; אורח &gt;&gt; </w:t>
      </w:r>
      <w:r>
        <w:rPr>
          <w:rtl/>
        </w:rPr>
        <w:t xml:space="preserve">טובה </w:t>
      </w:r>
      <w:proofErr w:type="spellStart"/>
      <w:r>
        <w:rPr>
          <w:rtl/>
        </w:rPr>
        <w:t>ווסר</w:t>
      </w:r>
      <w:proofErr w:type="spellEnd"/>
      <w:r>
        <w:rPr>
          <w:rtl/>
        </w:rPr>
        <w:t>:</w:t>
      </w:r>
      <w:r w:rsidRPr="00574608">
        <w:rPr>
          <w:rStyle w:val="TagStyle"/>
          <w:rtl/>
        </w:rPr>
        <w:t xml:space="preserve"> &lt;&lt; אורח &gt;&gt;</w:t>
      </w:r>
      <w:r w:rsidR="006A51CD">
        <w:rPr>
          <w:rtl/>
        </w:rPr>
        <w:t xml:space="preserve"> </w:t>
      </w:r>
      <w:r>
        <w:rPr>
          <w:rtl/>
        </w:rPr>
        <w:t xml:space="preserve"> </w:t>
      </w:r>
      <w:bookmarkEnd w:id="1514"/>
    </w:p>
    <w:p w:rsidR="000C3A96" w:rsidRDefault="000C3A96" w:rsidP="000C3A96">
      <w:pPr>
        <w:pStyle w:val="KeepWithNext"/>
        <w:rPr>
          <w:rtl/>
          <w:lang w:eastAsia="he-IL"/>
        </w:rPr>
      </w:pPr>
    </w:p>
    <w:p w:rsidR="000C3A96" w:rsidRDefault="000C3A96" w:rsidP="000C3A96">
      <w:pPr>
        <w:rPr>
          <w:rtl/>
          <w:lang w:eastAsia="he-IL"/>
        </w:rPr>
      </w:pPr>
      <w:r>
        <w:rPr>
          <w:rFonts w:hint="cs"/>
          <w:rtl/>
          <w:lang w:eastAsia="he-IL"/>
        </w:rPr>
        <w:t>לפי ההגשה של המעסיק.</w:t>
      </w:r>
    </w:p>
    <w:p w:rsidR="000C3A96" w:rsidRDefault="000C3A96" w:rsidP="000C3A96">
      <w:pPr>
        <w:rPr>
          <w:rtl/>
          <w:lang w:eastAsia="he-IL"/>
        </w:rPr>
      </w:pPr>
    </w:p>
    <w:p w:rsidR="000C3A96" w:rsidRDefault="000C3A96" w:rsidP="000C3A96">
      <w:pPr>
        <w:pStyle w:val="af9"/>
        <w:keepNext/>
        <w:rPr>
          <w:rtl/>
          <w:lang w:eastAsia="he-IL"/>
        </w:rPr>
      </w:pPr>
      <w:bookmarkStart w:id="1515" w:name="ET_guest_766448_413"/>
      <w:r w:rsidRPr="000C3A96">
        <w:rPr>
          <w:rStyle w:val="TagStyle"/>
          <w:rtl/>
        </w:rPr>
        <w:t xml:space="preserve"> &lt;&lt; אורח &gt;&gt; </w:t>
      </w:r>
      <w:r>
        <w:rPr>
          <w:rtl/>
          <w:lang w:eastAsia="he-IL"/>
        </w:rPr>
        <w:t>אורי כץ:</w:t>
      </w:r>
      <w:r w:rsidRPr="000C3A96">
        <w:rPr>
          <w:rStyle w:val="TagStyle"/>
          <w:rtl/>
        </w:rPr>
        <w:t xml:space="preserve"> &lt;&lt; אורח &gt;&gt;</w:t>
      </w:r>
      <w:r w:rsidR="006A51CD">
        <w:rPr>
          <w:rtl/>
          <w:lang w:eastAsia="he-IL"/>
        </w:rPr>
        <w:t xml:space="preserve"> </w:t>
      </w:r>
      <w:r>
        <w:rPr>
          <w:rtl/>
          <w:lang w:eastAsia="he-IL"/>
        </w:rPr>
        <w:t xml:space="preserve"> </w:t>
      </w:r>
      <w:bookmarkEnd w:id="1515"/>
    </w:p>
    <w:p w:rsidR="000C3A96" w:rsidRDefault="000C3A96" w:rsidP="000C3A96">
      <w:pPr>
        <w:pStyle w:val="KeepWithNext"/>
        <w:rPr>
          <w:rtl/>
          <w:lang w:eastAsia="he-IL"/>
        </w:rPr>
      </w:pPr>
    </w:p>
    <w:p w:rsidR="000C3A96" w:rsidRDefault="000C3A96" w:rsidP="000C3A96">
      <w:pPr>
        <w:rPr>
          <w:rtl/>
          <w:lang w:eastAsia="he-IL"/>
        </w:rPr>
      </w:pPr>
      <w:r>
        <w:rPr>
          <w:rFonts w:hint="cs"/>
          <w:rtl/>
          <w:lang w:eastAsia="he-IL"/>
        </w:rPr>
        <w:t xml:space="preserve">המעסיק </w:t>
      </w:r>
      <w:r w:rsidR="00574608">
        <w:rPr>
          <w:rFonts w:hint="cs"/>
          <w:rtl/>
          <w:lang w:eastAsia="he-IL"/>
        </w:rPr>
        <w:t xml:space="preserve">אומר מה העלות הנלווית אבל פה אנחנו מגבילים את זה ל-25%. </w:t>
      </w:r>
    </w:p>
    <w:p w:rsidR="00574608" w:rsidRDefault="00574608" w:rsidP="000C3A96">
      <w:pPr>
        <w:rPr>
          <w:rtl/>
          <w:lang w:eastAsia="he-IL"/>
        </w:rPr>
      </w:pPr>
      <w:bookmarkStart w:id="1516" w:name="_ETM_Q1_5582000"/>
      <w:bookmarkEnd w:id="1516"/>
    </w:p>
    <w:p w:rsidR="00574608" w:rsidRDefault="00574608" w:rsidP="00574608">
      <w:pPr>
        <w:pStyle w:val="a4"/>
        <w:keepNext/>
        <w:rPr>
          <w:rtl/>
        </w:rPr>
      </w:pPr>
      <w:bookmarkStart w:id="1517" w:name="_ETM_Q1_5583000"/>
      <w:bookmarkStart w:id="1518" w:name="ET_speaker_5786_414"/>
      <w:bookmarkEnd w:id="1517"/>
      <w:r w:rsidRPr="00574608">
        <w:rPr>
          <w:rStyle w:val="TagStyle"/>
          <w:rtl/>
        </w:rPr>
        <w:t xml:space="preserve"> &lt;&lt; דובר &gt;&gt; </w:t>
      </w:r>
      <w:r>
        <w:rPr>
          <w:rtl/>
        </w:rPr>
        <w:t>אופיר כץ (הליכוד):</w:t>
      </w:r>
      <w:r w:rsidRPr="00574608">
        <w:rPr>
          <w:rStyle w:val="TagStyle"/>
          <w:rtl/>
        </w:rPr>
        <w:t xml:space="preserve"> &lt;&lt; דובר &gt;&gt;</w:t>
      </w:r>
      <w:r w:rsidR="006A51CD">
        <w:rPr>
          <w:rtl/>
        </w:rPr>
        <w:t xml:space="preserve"> </w:t>
      </w:r>
      <w:r>
        <w:rPr>
          <w:rtl/>
        </w:rPr>
        <w:t xml:space="preserve"> </w:t>
      </w:r>
      <w:bookmarkEnd w:id="1518"/>
    </w:p>
    <w:p w:rsidR="00574608" w:rsidRDefault="00574608" w:rsidP="00574608">
      <w:pPr>
        <w:pStyle w:val="KeepWithNext"/>
        <w:rPr>
          <w:rtl/>
          <w:lang w:eastAsia="he-IL"/>
        </w:rPr>
      </w:pPr>
    </w:p>
    <w:p w:rsidR="00574608" w:rsidRDefault="00574608" w:rsidP="00574608">
      <w:pPr>
        <w:rPr>
          <w:rtl/>
          <w:lang w:eastAsia="he-IL"/>
        </w:rPr>
      </w:pPr>
      <w:r>
        <w:rPr>
          <w:rFonts w:hint="cs"/>
          <w:rtl/>
          <w:lang w:eastAsia="he-IL"/>
        </w:rPr>
        <w:t>ומי שילם את זה?</w:t>
      </w:r>
    </w:p>
    <w:p w:rsidR="00574608" w:rsidRDefault="00574608" w:rsidP="00574608">
      <w:pPr>
        <w:rPr>
          <w:rtl/>
          <w:lang w:eastAsia="he-IL"/>
        </w:rPr>
      </w:pPr>
    </w:p>
    <w:p w:rsidR="00574608" w:rsidRDefault="00574608" w:rsidP="00574608">
      <w:pPr>
        <w:pStyle w:val="af9"/>
        <w:keepNext/>
        <w:rPr>
          <w:rtl/>
          <w:lang w:eastAsia="he-IL"/>
        </w:rPr>
      </w:pPr>
      <w:bookmarkStart w:id="1519" w:name="ET_guest_855634_415"/>
      <w:r w:rsidRPr="00574608">
        <w:rPr>
          <w:rStyle w:val="TagStyle"/>
          <w:rtl/>
        </w:rPr>
        <w:t xml:space="preserve"> &lt;&lt; אורח &gt;&gt; </w:t>
      </w:r>
      <w:r>
        <w:rPr>
          <w:rtl/>
          <w:lang w:eastAsia="he-IL"/>
        </w:rPr>
        <w:t xml:space="preserve">טובה </w:t>
      </w:r>
      <w:proofErr w:type="spellStart"/>
      <w:r>
        <w:rPr>
          <w:rtl/>
          <w:lang w:eastAsia="he-IL"/>
        </w:rPr>
        <w:t>ווסר</w:t>
      </w:r>
      <w:proofErr w:type="spellEnd"/>
      <w:r>
        <w:rPr>
          <w:rtl/>
          <w:lang w:eastAsia="he-IL"/>
        </w:rPr>
        <w:t>:</w:t>
      </w:r>
      <w:r w:rsidRPr="00574608">
        <w:rPr>
          <w:rStyle w:val="TagStyle"/>
          <w:rtl/>
        </w:rPr>
        <w:t xml:space="preserve"> &lt;&lt; אורח &gt;&gt;</w:t>
      </w:r>
      <w:r w:rsidR="006A51CD">
        <w:rPr>
          <w:rtl/>
          <w:lang w:eastAsia="he-IL"/>
        </w:rPr>
        <w:t xml:space="preserve"> </w:t>
      </w:r>
      <w:r>
        <w:rPr>
          <w:rtl/>
          <w:lang w:eastAsia="he-IL"/>
        </w:rPr>
        <w:t xml:space="preserve"> </w:t>
      </w:r>
      <w:bookmarkEnd w:id="1519"/>
    </w:p>
    <w:p w:rsidR="00574608" w:rsidRDefault="00574608" w:rsidP="00574608">
      <w:pPr>
        <w:pStyle w:val="KeepWithNext"/>
        <w:rPr>
          <w:rtl/>
          <w:lang w:eastAsia="he-IL"/>
        </w:rPr>
      </w:pPr>
    </w:p>
    <w:p w:rsidR="00574608" w:rsidRDefault="00574608" w:rsidP="00574608">
      <w:pPr>
        <w:rPr>
          <w:rtl/>
          <w:lang w:eastAsia="he-IL"/>
        </w:rPr>
      </w:pPr>
      <w:r>
        <w:rPr>
          <w:rFonts w:hint="cs"/>
          <w:rtl/>
          <w:lang w:eastAsia="he-IL"/>
        </w:rPr>
        <w:t>הביטוח הלאומי משפה בגין הסכומים שהמעסיק מגיש</w:t>
      </w:r>
      <w:bookmarkStart w:id="1520" w:name="_ETM_Q1_5585000"/>
      <w:bookmarkEnd w:id="1520"/>
      <w:r>
        <w:rPr>
          <w:rFonts w:hint="cs"/>
          <w:rtl/>
          <w:lang w:eastAsia="he-IL"/>
        </w:rPr>
        <w:t xml:space="preserve"> ולכן הם לא היו מוגבלים, אבל היום - - -</w:t>
      </w:r>
    </w:p>
    <w:p w:rsidR="00574608" w:rsidRDefault="00574608" w:rsidP="00574608">
      <w:pPr>
        <w:rPr>
          <w:rtl/>
          <w:lang w:eastAsia="he-IL"/>
        </w:rPr>
      </w:pPr>
      <w:bookmarkStart w:id="1521" w:name="_ETM_Q1_5590000"/>
      <w:bookmarkEnd w:id="1521"/>
    </w:p>
    <w:p w:rsidR="00574608" w:rsidRDefault="00574608" w:rsidP="00574608">
      <w:pPr>
        <w:pStyle w:val="af6"/>
        <w:keepNext/>
        <w:rPr>
          <w:rtl/>
        </w:rPr>
      </w:pPr>
      <w:bookmarkStart w:id="1522" w:name="ET_yor_5857_417"/>
      <w:r w:rsidRPr="00574608">
        <w:rPr>
          <w:rStyle w:val="TagStyle"/>
          <w:rtl/>
        </w:rPr>
        <w:t xml:space="preserve"> &lt;&lt; </w:t>
      </w:r>
      <w:proofErr w:type="spellStart"/>
      <w:r w:rsidRPr="00574608">
        <w:rPr>
          <w:rStyle w:val="TagStyle"/>
          <w:rtl/>
        </w:rPr>
        <w:t>יור</w:t>
      </w:r>
      <w:proofErr w:type="spellEnd"/>
      <w:r w:rsidRPr="00574608">
        <w:rPr>
          <w:rStyle w:val="TagStyle"/>
          <w:rtl/>
        </w:rPr>
        <w:t xml:space="preserve"> &gt;&gt; </w:t>
      </w:r>
      <w:r>
        <w:rPr>
          <w:rtl/>
        </w:rPr>
        <w:t>היו"ר אלכס קושניר:</w:t>
      </w:r>
      <w:r w:rsidRPr="00574608">
        <w:rPr>
          <w:rStyle w:val="TagStyle"/>
          <w:rtl/>
        </w:rPr>
        <w:t xml:space="preserve"> &lt;&lt; </w:t>
      </w:r>
      <w:proofErr w:type="spellStart"/>
      <w:r w:rsidRPr="00574608">
        <w:rPr>
          <w:rStyle w:val="TagStyle"/>
          <w:rtl/>
        </w:rPr>
        <w:t>יור</w:t>
      </w:r>
      <w:proofErr w:type="spellEnd"/>
      <w:r w:rsidRPr="00574608">
        <w:rPr>
          <w:rStyle w:val="TagStyle"/>
          <w:rtl/>
        </w:rPr>
        <w:t xml:space="preserve"> &gt;&gt;</w:t>
      </w:r>
      <w:r w:rsidR="006A51CD">
        <w:rPr>
          <w:rtl/>
        </w:rPr>
        <w:t xml:space="preserve"> </w:t>
      </w:r>
      <w:r>
        <w:rPr>
          <w:rtl/>
        </w:rPr>
        <w:t xml:space="preserve"> </w:t>
      </w:r>
      <w:bookmarkEnd w:id="1522"/>
    </w:p>
    <w:p w:rsidR="00574608" w:rsidRDefault="00574608" w:rsidP="00574608">
      <w:pPr>
        <w:pStyle w:val="KeepWithNext"/>
        <w:rPr>
          <w:rtl/>
          <w:lang w:eastAsia="he-IL"/>
        </w:rPr>
      </w:pPr>
    </w:p>
    <w:p w:rsidR="00574608" w:rsidRDefault="00574608" w:rsidP="00574608">
      <w:pPr>
        <w:rPr>
          <w:rtl/>
          <w:lang w:eastAsia="he-IL"/>
        </w:rPr>
      </w:pPr>
      <w:r>
        <w:rPr>
          <w:rFonts w:hint="cs"/>
          <w:rtl/>
          <w:lang w:eastAsia="he-IL"/>
        </w:rPr>
        <w:t xml:space="preserve">יש עלויות מעביד, אופיר. מעבר לזה שאתה משלם לעובד את השכר שלו </w:t>
      </w:r>
      <w:r w:rsidR="006F3402">
        <w:rPr>
          <w:rFonts w:hint="cs"/>
          <w:rtl/>
          <w:lang w:eastAsia="he-IL"/>
        </w:rPr>
        <w:t>יש גם עלויות נוספות.</w:t>
      </w:r>
    </w:p>
    <w:p w:rsidR="006F3402" w:rsidRDefault="006F3402" w:rsidP="00574608">
      <w:pPr>
        <w:rPr>
          <w:rtl/>
          <w:lang w:eastAsia="he-IL"/>
        </w:rPr>
      </w:pPr>
      <w:bookmarkStart w:id="1523" w:name="_ETM_Q1_5597000"/>
      <w:bookmarkEnd w:id="1523"/>
    </w:p>
    <w:p w:rsidR="006F3402" w:rsidRDefault="006F3402" w:rsidP="006F3402">
      <w:pPr>
        <w:pStyle w:val="a4"/>
        <w:keepNext/>
        <w:rPr>
          <w:rtl/>
        </w:rPr>
      </w:pPr>
      <w:bookmarkStart w:id="1524" w:name="_ETM_Q1_5598000"/>
      <w:bookmarkStart w:id="1525" w:name="ET_speaker_5786_418"/>
      <w:bookmarkEnd w:id="1524"/>
      <w:r w:rsidRPr="006F3402">
        <w:rPr>
          <w:rStyle w:val="TagStyle"/>
          <w:rtl/>
        </w:rPr>
        <w:t xml:space="preserve"> &lt;&lt; דובר &gt;&gt; </w:t>
      </w:r>
      <w:r>
        <w:rPr>
          <w:rtl/>
        </w:rPr>
        <w:t>אופיר כץ (הליכוד):</w:t>
      </w:r>
      <w:r w:rsidRPr="006F3402">
        <w:rPr>
          <w:rStyle w:val="TagStyle"/>
          <w:rtl/>
        </w:rPr>
        <w:t xml:space="preserve"> &lt;&lt; דובר &gt;&gt;</w:t>
      </w:r>
      <w:r w:rsidR="006A51CD">
        <w:rPr>
          <w:rtl/>
        </w:rPr>
        <w:t xml:space="preserve"> </w:t>
      </w:r>
      <w:r>
        <w:rPr>
          <w:rtl/>
        </w:rPr>
        <w:t xml:space="preserve"> </w:t>
      </w:r>
      <w:bookmarkEnd w:id="1525"/>
    </w:p>
    <w:p w:rsidR="006F3402" w:rsidRDefault="006F3402" w:rsidP="006F3402">
      <w:pPr>
        <w:pStyle w:val="KeepWithNext"/>
        <w:rPr>
          <w:rtl/>
          <w:lang w:eastAsia="he-IL"/>
        </w:rPr>
      </w:pPr>
    </w:p>
    <w:p w:rsidR="006F3402" w:rsidRDefault="006F3402" w:rsidP="006F3402">
      <w:pPr>
        <w:rPr>
          <w:rtl/>
          <w:lang w:eastAsia="he-IL"/>
        </w:rPr>
      </w:pPr>
      <w:r>
        <w:rPr>
          <w:rFonts w:hint="cs"/>
          <w:rtl/>
          <w:lang w:eastAsia="he-IL"/>
        </w:rPr>
        <w:t xml:space="preserve">ועלויות אלו גם מחושבות לפי אותה נוסחה? </w:t>
      </w:r>
    </w:p>
    <w:p w:rsidR="006F3402" w:rsidRDefault="006F3402" w:rsidP="006F3402">
      <w:pPr>
        <w:rPr>
          <w:rtl/>
          <w:lang w:eastAsia="he-IL"/>
        </w:rPr>
      </w:pPr>
    </w:p>
    <w:p w:rsidR="006F3402" w:rsidRDefault="006F3402" w:rsidP="006F3402">
      <w:pPr>
        <w:pStyle w:val="af6"/>
        <w:keepNext/>
        <w:rPr>
          <w:rtl/>
        </w:rPr>
      </w:pPr>
      <w:bookmarkStart w:id="1526" w:name="ET_yor_5857_419"/>
      <w:r w:rsidRPr="006F3402">
        <w:rPr>
          <w:rStyle w:val="TagStyle"/>
          <w:rtl/>
        </w:rPr>
        <w:t xml:space="preserve"> &lt;&lt; </w:t>
      </w:r>
      <w:proofErr w:type="spellStart"/>
      <w:r w:rsidRPr="006F3402">
        <w:rPr>
          <w:rStyle w:val="TagStyle"/>
          <w:rtl/>
        </w:rPr>
        <w:t>יור</w:t>
      </w:r>
      <w:proofErr w:type="spellEnd"/>
      <w:r w:rsidRPr="006F3402">
        <w:rPr>
          <w:rStyle w:val="TagStyle"/>
          <w:rtl/>
        </w:rPr>
        <w:t xml:space="preserve"> &gt;&gt; </w:t>
      </w:r>
      <w:r>
        <w:rPr>
          <w:rtl/>
        </w:rPr>
        <w:t>היו"ר אלכס קושניר:</w:t>
      </w:r>
      <w:r w:rsidRPr="006F3402">
        <w:rPr>
          <w:rStyle w:val="TagStyle"/>
          <w:rtl/>
        </w:rPr>
        <w:t xml:space="preserve"> &lt;&lt; </w:t>
      </w:r>
      <w:proofErr w:type="spellStart"/>
      <w:r w:rsidRPr="006F3402">
        <w:rPr>
          <w:rStyle w:val="TagStyle"/>
          <w:rtl/>
        </w:rPr>
        <w:t>יור</w:t>
      </w:r>
      <w:proofErr w:type="spellEnd"/>
      <w:r w:rsidRPr="006F3402">
        <w:rPr>
          <w:rStyle w:val="TagStyle"/>
          <w:rtl/>
        </w:rPr>
        <w:t xml:space="preserve"> &gt;&gt;</w:t>
      </w:r>
      <w:r w:rsidR="006A51CD">
        <w:rPr>
          <w:rtl/>
        </w:rPr>
        <w:t xml:space="preserve"> </w:t>
      </w:r>
      <w:r>
        <w:rPr>
          <w:rtl/>
        </w:rPr>
        <w:t xml:space="preserve"> </w:t>
      </w:r>
      <w:bookmarkEnd w:id="1526"/>
    </w:p>
    <w:p w:rsidR="006F3402" w:rsidRDefault="006F3402" w:rsidP="006F3402">
      <w:pPr>
        <w:pStyle w:val="KeepWithNext"/>
        <w:rPr>
          <w:rtl/>
          <w:lang w:eastAsia="he-IL"/>
        </w:rPr>
      </w:pPr>
    </w:p>
    <w:p w:rsidR="006F3402" w:rsidRDefault="006F3402" w:rsidP="006F3402">
      <w:pPr>
        <w:rPr>
          <w:rtl/>
          <w:lang w:eastAsia="he-IL"/>
        </w:rPr>
      </w:pPr>
      <w:r>
        <w:rPr>
          <w:rFonts w:hint="cs"/>
          <w:rtl/>
          <w:lang w:eastAsia="he-IL"/>
        </w:rPr>
        <w:t>בפעם הקודמת לא הייתה הגבלה.</w:t>
      </w:r>
    </w:p>
    <w:p w:rsidR="006F3402" w:rsidRDefault="006F3402" w:rsidP="006F3402">
      <w:pPr>
        <w:rPr>
          <w:rtl/>
          <w:lang w:eastAsia="he-IL"/>
        </w:rPr>
      </w:pPr>
    </w:p>
    <w:p w:rsidR="006F3402" w:rsidRDefault="006F3402" w:rsidP="006F3402">
      <w:pPr>
        <w:pStyle w:val="a4"/>
        <w:keepNext/>
        <w:rPr>
          <w:rtl/>
        </w:rPr>
      </w:pPr>
      <w:bookmarkStart w:id="1527" w:name="_ETM_Q1_5604000"/>
      <w:bookmarkStart w:id="1528" w:name="ET_speaker_5786_420"/>
      <w:bookmarkEnd w:id="1527"/>
      <w:r w:rsidRPr="006F3402">
        <w:rPr>
          <w:rStyle w:val="TagStyle"/>
          <w:rtl/>
        </w:rPr>
        <w:t xml:space="preserve"> &lt;&lt; דובר &gt;&gt; </w:t>
      </w:r>
      <w:r>
        <w:rPr>
          <w:rtl/>
        </w:rPr>
        <w:t>אופיר כץ (הליכוד):</w:t>
      </w:r>
      <w:r w:rsidRPr="006F3402">
        <w:rPr>
          <w:rStyle w:val="TagStyle"/>
          <w:rtl/>
        </w:rPr>
        <w:t xml:space="preserve"> &lt;&lt; דובר &gt;&gt;</w:t>
      </w:r>
      <w:r w:rsidR="006A51CD">
        <w:rPr>
          <w:rtl/>
        </w:rPr>
        <w:t xml:space="preserve"> </w:t>
      </w:r>
      <w:r>
        <w:rPr>
          <w:rtl/>
        </w:rPr>
        <w:t xml:space="preserve"> </w:t>
      </w:r>
      <w:bookmarkEnd w:id="1528"/>
    </w:p>
    <w:p w:rsidR="006F3402" w:rsidRDefault="006F3402" w:rsidP="006F3402">
      <w:pPr>
        <w:pStyle w:val="KeepWithNext"/>
        <w:rPr>
          <w:rtl/>
          <w:lang w:eastAsia="he-IL"/>
        </w:rPr>
      </w:pPr>
    </w:p>
    <w:p w:rsidR="006F3402" w:rsidRDefault="006F3402" w:rsidP="006F3402">
      <w:pPr>
        <w:rPr>
          <w:rtl/>
          <w:lang w:eastAsia="he-IL"/>
        </w:rPr>
      </w:pPr>
      <w:r>
        <w:rPr>
          <w:rFonts w:hint="cs"/>
          <w:rtl/>
          <w:lang w:eastAsia="he-IL"/>
        </w:rPr>
        <w:t>של החלוקה של הימים, 25% - - -</w:t>
      </w:r>
    </w:p>
    <w:p w:rsidR="006F3402" w:rsidRDefault="006F3402" w:rsidP="006F3402">
      <w:pPr>
        <w:rPr>
          <w:rtl/>
          <w:lang w:eastAsia="he-IL"/>
        </w:rPr>
      </w:pPr>
    </w:p>
    <w:p w:rsidR="006F3402" w:rsidRDefault="006F3402" w:rsidP="006F3402">
      <w:pPr>
        <w:pStyle w:val="af9"/>
        <w:keepNext/>
        <w:rPr>
          <w:rtl/>
          <w:lang w:eastAsia="he-IL"/>
        </w:rPr>
      </w:pPr>
      <w:bookmarkStart w:id="1529" w:name="ET_guest_766448_421"/>
      <w:r w:rsidRPr="006F3402">
        <w:rPr>
          <w:rStyle w:val="TagStyle"/>
          <w:rtl/>
        </w:rPr>
        <w:t xml:space="preserve"> &lt;&lt; אורח &gt;&gt; </w:t>
      </w:r>
      <w:r>
        <w:rPr>
          <w:rtl/>
          <w:lang w:eastAsia="he-IL"/>
        </w:rPr>
        <w:t>אורי כץ:</w:t>
      </w:r>
      <w:r w:rsidRPr="006F3402">
        <w:rPr>
          <w:rStyle w:val="TagStyle"/>
          <w:rtl/>
        </w:rPr>
        <w:t xml:space="preserve"> &lt;&lt; אורח &gt;&gt;</w:t>
      </w:r>
      <w:r w:rsidR="006A51CD">
        <w:rPr>
          <w:rtl/>
          <w:lang w:eastAsia="he-IL"/>
        </w:rPr>
        <w:t xml:space="preserve"> </w:t>
      </w:r>
      <w:r>
        <w:rPr>
          <w:rtl/>
          <w:lang w:eastAsia="he-IL"/>
        </w:rPr>
        <w:t xml:space="preserve"> </w:t>
      </w:r>
      <w:bookmarkEnd w:id="1529"/>
    </w:p>
    <w:p w:rsidR="006F3402" w:rsidRDefault="006F3402" w:rsidP="006F3402">
      <w:pPr>
        <w:pStyle w:val="KeepWithNext"/>
        <w:rPr>
          <w:rtl/>
          <w:lang w:eastAsia="he-IL"/>
        </w:rPr>
      </w:pPr>
    </w:p>
    <w:p w:rsidR="006F3402" w:rsidRDefault="006F3402" w:rsidP="006F3402">
      <w:pPr>
        <w:rPr>
          <w:rtl/>
          <w:lang w:eastAsia="he-IL"/>
        </w:rPr>
      </w:pPr>
      <w:r>
        <w:rPr>
          <w:rFonts w:hint="cs"/>
          <w:rtl/>
          <w:lang w:eastAsia="he-IL"/>
        </w:rPr>
        <w:t xml:space="preserve">לא, אלו שני דברים שונים. הימים </w:t>
      </w:r>
      <w:r w:rsidR="00917020">
        <w:rPr>
          <w:rFonts w:hint="cs"/>
          <w:rtl/>
          <w:lang w:eastAsia="he-IL"/>
        </w:rPr>
        <w:t xml:space="preserve">והחלוקה זה צד אחד. עכשיו אנחנו אומרים שכל יום שהמעסיק משלם אז אנחנו מסתכלים על שכר אותו היום+ </w:t>
      </w:r>
      <w:bookmarkStart w:id="1530" w:name="_ETM_Q1_5617000"/>
      <w:bookmarkEnd w:id="1530"/>
      <w:r w:rsidR="00917020">
        <w:rPr>
          <w:rFonts w:hint="cs"/>
          <w:rtl/>
          <w:lang w:eastAsia="he-IL"/>
        </w:rPr>
        <w:t>מקסימום של 25%</w:t>
      </w:r>
      <w:r w:rsidR="00506369">
        <w:rPr>
          <w:rFonts w:hint="cs"/>
          <w:rtl/>
          <w:lang w:eastAsia="he-IL"/>
        </w:rPr>
        <w:t xml:space="preserve"> עלויות נלוות </w:t>
      </w:r>
      <w:r w:rsidR="00506369">
        <w:rPr>
          <w:rFonts w:hint="eastAsia"/>
          <w:rtl/>
          <w:lang w:eastAsia="he-IL"/>
        </w:rPr>
        <w:t xml:space="preserve">– ביטוח לאומי ושאר עלויות שעולות למעסיק כסף אבל לא מגיעות לכיסו של העובד. </w:t>
      </w:r>
      <w:r w:rsidR="00506369">
        <w:rPr>
          <w:rFonts w:hint="cs"/>
          <w:rtl/>
          <w:lang w:eastAsia="he-IL"/>
        </w:rPr>
        <w:t xml:space="preserve">אנחנו מגבילים את זה לעומת הנוסח הקודם שלא היה בו סעיף כזה. </w:t>
      </w:r>
    </w:p>
    <w:p w:rsidR="00506369" w:rsidRDefault="00506369" w:rsidP="006F3402">
      <w:pPr>
        <w:rPr>
          <w:rtl/>
          <w:lang w:eastAsia="he-IL"/>
        </w:rPr>
      </w:pPr>
      <w:bookmarkStart w:id="1531" w:name="_ETM_Q1_5627000"/>
      <w:bookmarkEnd w:id="1531"/>
    </w:p>
    <w:p w:rsidR="00506369" w:rsidRDefault="00506369" w:rsidP="00506369">
      <w:pPr>
        <w:pStyle w:val="a4"/>
        <w:keepNext/>
        <w:rPr>
          <w:rtl/>
        </w:rPr>
      </w:pPr>
      <w:bookmarkStart w:id="1532" w:name="_ETM_Q1_5628000"/>
      <w:bookmarkStart w:id="1533" w:name="ET_speaker_5786_423"/>
      <w:bookmarkEnd w:id="1532"/>
      <w:r w:rsidRPr="00506369">
        <w:rPr>
          <w:rStyle w:val="TagStyle"/>
          <w:rtl/>
        </w:rPr>
        <w:t xml:space="preserve"> &lt;&lt; דובר &gt;&gt; </w:t>
      </w:r>
      <w:r>
        <w:rPr>
          <w:rtl/>
        </w:rPr>
        <w:t>אופיר כץ (הליכוד):</w:t>
      </w:r>
      <w:r w:rsidRPr="00506369">
        <w:rPr>
          <w:rStyle w:val="TagStyle"/>
          <w:rtl/>
        </w:rPr>
        <w:t xml:space="preserve"> &lt;&lt; דובר &gt;&gt;</w:t>
      </w:r>
      <w:r w:rsidR="006A51CD">
        <w:rPr>
          <w:rtl/>
        </w:rPr>
        <w:t xml:space="preserve"> </w:t>
      </w:r>
      <w:r>
        <w:rPr>
          <w:rtl/>
        </w:rPr>
        <w:t xml:space="preserve"> </w:t>
      </w:r>
      <w:bookmarkEnd w:id="1533"/>
    </w:p>
    <w:p w:rsidR="00506369" w:rsidRDefault="00506369" w:rsidP="00506369">
      <w:pPr>
        <w:pStyle w:val="KeepWithNext"/>
        <w:rPr>
          <w:rtl/>
          <w:lang w:eastAsia="he-IL"/>
        </w:rPr>
      </w:pPr>
    </w:p>
    <w:p w:rsidR="00506369" w:rsidRDefault="00506369" w:rsidP="00506369">
      <w:pPr>
        <w:rPr>
          <w:rtl/>
          <w:lang w:eastAsia="he-IL"/>
        </w:rPr>
      </w:pPr>
      <w:r>
        <w:rPr>
          <w:rFonts w:hint="cs"/>
          <w:rtl/>
          <w:lang w:eastAsia="he-IL"/>
        </w:rPr>
        <w:t>המעסיק משלם את זה לעובד?</w:t>
      </w:r>
    </w:p>
    <w:p w:rsidR="00506369" w:rsidRDefault="00506369" w:rsidP="00506369">
      <w:pPr>
        <w:rPr>
          <w:rtl/>
          <w:lang w:eastAsia="he-IL"/>
        </w:rPr>
      </w:pPr>
    </w:p>
    <w:p w:rsidR="00506369" w:rsidRDefault="00506369" w:rsidP="00506369">
      <w:pPr>
        <w:pStyle w:val="af9"/>
        <w:keepNext/>
        <w:rPr>
          <w:rtl/>
          <w:lang w:eastAsia="he-IL"/>
        </w:rPr>
      </w:pPr>
      <w:bookmarkStart w:id="1534" w:name="ET_guest_766448_424"/>
      <w:r w:rsidRPr="00506369">
        <w:rPr>
          <w:rStyle w:val="TagStyle"/>
          <w:rtl/>
        </w:rPr>
        <w:t xml:space="preserve"> &lt;&lt; אורח &gt;&gt; </w:t>
      </w:r>
      <w:r>
        <w:rPr>
          <w:rtl/>
          <w:lang w:eastAsia="he-IL"/>
        </w:rPr>
        <w:t>אורי כץ:</w:t>
      </w:r>
      <w:r w:rsidRPr="00506369">
        <w:rPr>
          <w:rStyle w:val="TagStyle"/>
          <w:rtl/>
        </w:rPr>
        <w:t xml:space="preserve"> &lt;&lt; אורח &gt;&gt;</w:t>
      </w:r>
      <w:r w:rsidR="006A51CD">
        <w:rPr>
          <w:rtl/>
          <w:lang w:eastAsia="he-IL"/>
        </w:rPr>
        <w:t xml:space="preserve"> </w:t>
      </w:r>
      <w:r>
        <w:rPr>
          <w:rtl/>
          <w:lang w:eastAsia="he-IL"/>
        </w:rPr>
        <w:t xml:space="preserve"> </w:t>
      </w:r>
      <w:bookmarkEnd w:id="1534"/>
    </w:p>
    <w:p w:rsidR="00506369" w:rsidRDefault="00506369" w:rsidP="00506369">
      <w:pPr>
        <w:pStyle w:val="KeepWithNext"/>
        <w:rPr>
          <w:rtl/>
          <w:lang w:eastAsia="he-IL"/>
        </w:rPr>
      </w:pPr>
    </w:p>
    <w:p w:rsidR="00506369" w:rsidRDefault="00506369" w:rsidP="00506369">
      <w:pPr>
        <w:rPr>
          <w:rtl/>
          <w:lang w:eastAsia="he-IL"/>
        </w:rPr>
      </w:pPr>
      <w:r>
        <w:rPr>
          <w:rFonts w:hint="cs"/>
          <w:rtl/>
          <w:lang w:eastAsia="he-IL"/>
        </w:rPr>
        <w:t xml:space="preserve">אלו עלויות בגין העובד. נגיד שהמעסיק משלם ביטוח לאומי בגין העובד, זה לא כסף שמגיע לעובד אבל זו </w:t>
      </w:r>
      <w:bookmarkStart w:id="1535" w:name="_ETM_Q1_5636000"/>
      <w:bookmarkEnd w:id="1535"/>
      <w:r>
        <w:rPr>
          <w:rFonts w:hint="cs"/>
          <w:rtl/>
          <w:lang w:eastAsia="he-IL"/>
        </w:rPr>
        <w:t>עלות שהמעסיק נוטל על עצמו בגין העובד.</w:t>
      </w:r>
    </w:p>
    <w:p w:rsidR="00506369" w:rsidRDefault="00506369" w:rsidP="00506369">
      <w:pPr>
        <w:rPr>
          <w:rtl/>
          <w:lang w:eastAsia="he-IL"/>
        </w:rPr>
      </w:pPr>
    </w:p>
    <w:p w:rsidR="00506369" w:rsidRDefault="00506369" w:rsidP="00506369">
      <w:pPr>
        <w:pStyle w:val="af6"/>
        <w:keepNext/>
        <w:rPr>
          <w:rtl/>
        </w:rPr>
      </w:pPr>
      <w:bookmarkStart w:id="1536" w:name="_ETM_Q1_5637000"/>
      <w:bookmarkStart w:id="1537" w:name="ET_yor_5857_425"/>
      <w:bookmarkEnd w:id="1536"/>
      <w:r w:rsidRPr="00506369">
        <w:rPr>
          <w:rStyle w:val="TagStyle"/>
          <w:rtl/>
        </w:rPr>
        <w:t xml:space="preserve"> &lt;&lt; </w:t>
      </w:r>
      <w:proofErr w:type="spellStart"/>
      <w:r w:rsidRPr="00506369">
        <w:rPr>
          <w:rStyle w:val="TagStyle"/>
          <w:rtl/>
        </w:rPr>
        <w:t>יור</w:t>
      </w:r>
      <w:proofErr w:type="spellEnd"/>
      <w:r w:rsidRPr="00506369">
        <w:rPr>
          <w:rStyle w:val="TagStyle"/>
          <w:rtl/>
        </w:rPr>
        <w:t xml:space="preserve"> &gt;&gt; </w:t>
      </w:r>
      <w:r>
        <w:rPr>
          <w:rtl/>
        </w:rPr>
        <w:t>היו"ר אלכס קושניר:</w:t>
      </w:r>
      <w:r w:rsidRPr="00506369">
        <w:rPr>
          <w:rStyle w:val="TagStyle"/>
          <w:rtl/>
        </w:rPr>
        <w:t xml:space="preserve"> &lt;&lt; </w:t>
      </w:r>
      <w:proofErr w:type="spellStart"/>
      <w:r w:rsidRPr="00506369">
        <w:rPr>
          <w:rStyle w:val="TagStyle"/>
          <w:rtl/>
        </w:rPr>
        <w:t>יור</w:t>
      </w:r>
      <w:proofErr w:type="spellEnd"/>
      <w:r w:rsidRPr="00506369">
        <w:rPr>
          <w:rStyle w:val="TagStyle"/>
          <w:rtl/>
        </w:rPr>
        <w:t xml:space="preserve"> &gt;&gt;</w:t>
      </w:r>
      <w:r w:rsidR="006A51CD">
        <w:rPr>
          <w:rtl/>
        </w:rPr>
        <w:t xml:space="preserve"> </w:t>
      </w:r>
      <w:r>
        <w:rPr>
          <w:rtl/>
        </w:rPr>
        <w:t xml:space="preserve"> </w:t>
      </w:r>
      <w:bookmarkEnd w:id="1537"/>
    </w:p>
    <w:p w:rsidR="00506369" w:rsidRDefault="00506369" w:rsidP="00506369">
      <w:pPr>
        <w:pStyle w:val="KeepWithNext"/>
        <w:rPr>
          <w:rtl/>
          <w:lang w:eastAsia="he-IL"/>
        </w:rPr>
      </w:pPr>
    </w:p>
    <w:p w:rsidR="00506369" w:rsidRDefault="00506369" w:rsidP="00506369">
      <w:pPr>
        <w:rPr>
          <w:rtl/>
          <w:lang w:eastAsia="he-IL"/>
        </w:rPr>
      </w:pPr>
      <w:r>
        <w:rPr>
          <w:rFonts w:hint="cs"/>
          <w:rtl/>
          <w:lang w:eastAsia="he-IL"/>
        </w:rPr>
        <w:t xml:space="preserve">הפרשות נוספות של המעסיק עבור העובד. </w:t>
      </w:r>
    </w:p>
    <w:p w:rsidR="00506369" w:rsidRDefault="00506369" w:rsidP="00506369">
      <w:pPr>
        <w:rPr>
          <w:rtl/>
          <w:lang w:eastAsia="he-IL"/>
        </w:rPr>
      </w:pPr>
    </w:p>
    <w:p w:rsidR="00506369" w:rsidRDefault="00506369" w:rsidP="00506369">
      <w:pPr>
        <w:pStyle w:val="a4"/>
        <w:keepNext/>
        <w:rPr>
          <w:rtl/>
        </w:rPr>
      </w:pPr>
      <w:bookmarkStart w:id="1538" w:name="ET_speaker_5786_426"/>
      <w:r w:rsidRPr="00506369">
        <w:rPr>
          <w:rStyle w:val="TagStyle"/>
          <w:rtl/>
        </w:rPr>
        <w:t xml:space="preserve"> &lt;&lt; דובר &gt;&gt; </w:t>
      </w:r>
      <w:r>
        <w:rPr>
          <w:rtl/>
        </w:rPr>
        <w:t>אופיר כץ (הליכוד):</w:t>
      </w:r>
      <w:r w:rsidRPr="00506369">
        <w:rPr>
          <w:rStyle w:val="TagStyle"/>
          <w:rtl/>
        </w:rPr>
        <w:t xml:space="preserve"> &lt;&lt; דובר &gt;&gt;</w:t>
      </w:r>
      <w:r w:rsidR="006A51CD">
        <w:rPr>
          <w:rtl/>
        </w:rPr>
        <w:t xml:space="preserve"> </w:t>
      </w:r>
      <w:r>
        <w:rPr>
          <w:rtl/>
        </w:rPr>
        <w:t xml:space="preserve"> </w:t>
      </w:r>
      <w:bookmarkEnd w:id="1538"/>
    </w:p>
    <w:p w:rsidR="00506369" w:rsidRDefault="00506369" w:rsidP="00506369">
      <w:pPr>
        <w:pStyle w:val="KeepWithNext"/>
        <w:rPr>
          <w:rtl/>
          <w:lang w:eastAsia="he-IL"/>
        </w:rPr>
      </w:pPr>
    </w:p>
    <w:p w:rsidR="00506369" w:rsidRDefault="00506369" w:rsidP="00506369">
      <w:pPr>
        <w:rPr>
          <w:rtl/>
          <w:lang w:eastAsia="he-IL"/>
        </w:rPr>
      </w:pPr>
      <w:r>
        <w:rPr>
          <w:rFonts w:hint="cs"/>
          <w:rtl/>
          <w:lang w:eastAsia="he-IL"/>
        </w:rPr>
        <w:t xml:space="preserve">וזה מה שאנחנו משלמים למעסיק. </w:t>
      </w:r>
    </w:p>
    <w:p w:rsidR="00506369" w:rsidRDefault="00506369" w:rsidP="00506369">
      <w:pPr>
        <w:rPr>
          <w:rtl/>
          <w:lang w:eastAsia="he-IL"/>
        </w:rPr>
      </w:pPr>
    </w:p>
    <w:p w:rsidR="00506369" w:rsidRDefault="00506369" w:rsidP="00506369">
      <w:pPr>
        <w:pStyle w:val="af9"/>
        <w:keepNext/>
        <w:rPr>
          <w:rtl/>
          <w:lang w:eastAsia="he-IL"/>
        </w:rPr>
      </w:pPr>
      <w:bookmarkStart w:id="1539" w:name="_ETM_Q1_5641000"/>
      <w:bookmarkStart w:id="1540" w:name="ET_guest_766448_427"/>
      <w:bookmarkEnd w:id="1539"/>
      <w:r w:rsidRPr="00506369">
        <w:rPr>
          <w:rStyle w:val="TagStyle"/>
          <w:rtl/>
        </w:rPr>
        <w:t xml:space="preserve"> &lt;&lt; אורח &gt;&gt; </w:t>
      </w:r>
      <w:r>
        <w:rPr>
          <w:rtl/>
          <w:lang w:eastAsia="he-IL"/>
        </w:rPr>
        <w:t>אורי כץ:</w:t>
      </w:r>
      <w:r w:rsidRPr="00506369">
        <w:rPr>
          <w:rStyle w:val="TagStyle"/>
          <w:rtl/>
        </w:rPr>
        <w:t xml:space="preserve"> &lt;&lt; אורח &gt;&gt;</w:t>
      </w:r>
      <w:r w:rsidR="006A51CD">
        <w:rPr>
          <w:rtl/>
          <w:lang w:eastAsia="he-IL"/>
        </w:rPr>
        <w:t xml:space="preserve"> </w:t>
      </w:r>
      <w:r>
        <w:rPr>
          <w:rtl/>
          <w:lang w:eastAsia="he-IL"/>
        </w:rPr>
        <w:t xml:space="preserve"> </w:t>
      </w:r>
      <w:bookmarkEnd w:id="1540"/>
    </w:p>
    <w:p w:rsidR="00506369" w:rsidRDefault="00506369" w:rsidP="00506369">
      <w:pPr>
        <w:pStyle w:val="KeepWithNext"/>
        <w:rPr>
          <w:rtl/>
          <w:lang w:eastAsia="he-IL"/>
        </w:rPr>
      </w:pPr>
    </w:p>
    <w:p w:rsidR="00506369" w:rsidRDefault="00506369" w:rsidP="00506369">
      <w:pPr>
        <w:rPr>
          <w:rtl/>
          <w:lang w:eastAsia="he-IL"/>
        </w:rPr>
      </w:pPr>
      <w:bookmarkStart w:id="1541" w:name="_ETM_Q1_5642000"/>
      <w:bookmarkEnd w:id="1541"/>
      <w:r>
        <w:rPr>
          <w:rFonts w:hint="cs"/>
          <w:rtl/>
          <w:lang w:eastAsia="he-IL"/>
        </w:rPr>
        <w:t xml:space="preserve">כן. </w:t>
      </w:r>
    </w:p>
    <w:p w:rsidR="00506369" w:rsidRDefault="00506369" w:rsidP="00506369">
      <w:pPr>
        <w:rPr>
          <w:rtl/>
          <w:lang w:eastAsia="he-IL"/>
        </w:rPr>
      </w:pPr>
    </w:p>
    <w:p w:rsidR="00506369" w:rsidRDefault="00506369" w:rsidP="00506369">
      <w:pPr>
        <w:pStyle w:val="a4"/>
        <w:keepNext/>
        <w:rPr>
          <w:rtl/>
        </w:rPr>
      </w:pPr>
      <w:bookmarkStart w:id="1542" w:name="_ETM_Q1_5644000"/>
      <w:bookmarkStart w:id="1543" w:name="ET_speaker_5786_428"/>
      <w:bookmarkEnd w:id="1542"/>
      <w:r w:rsidRPr="00506369">
        <w:rPr>
          <w:rStyle w:val="TagStyle"/>
          <w:rtl/>
        </w:rPr>
        <w:t xml:space="preserve"> &lt;&lt; דובר &gt;&gt; </w:t>
      </w:r>
      <w:r>
        <w:rPr>
          <w:rtl/>
        </w:rPr>
        <w:t>אופיר כץ (הליכוד):</w:t>
      </w:r>
      <w:r w:rsidRPr="00506369">
        <w:rPr>
          <w:rStyle w:val="TagStyle"/>
          <w:rtl/>
        </w:rPr>
        <w:t xml:space="preserve"> &lt;&lt; דובר &gt;&gt;</w:t>
      </w:r>
      <w:r w:rsidR="006A51CD">
        <w:rPr>
          <w:rtl/>
        </w:rPr>
        <w:t xml:space="preserve"> </w:t>
      </w:r>
      <w:r>
        <w:rPr>
          <w:rtl/>
        </w:rPr>
        <w:t xml:space="preserve"> </w:t>
      </w:r>
      <w:bookmarkEnd w:id="1543"/>
    </w:p>
    <w:p w:rsidR="00506369" w:rsidRDefault="00506369" w:rsidP="00506369">
      <w:pPr>
        <w:pStyle w:val="KeepWithNext"/>
        <w:rPr>
          <w:rtl/>
          <w:lang w:eastAsia="he-IL"/>
        </w:rPr>
      </w:pPr>
    </w:p>
    <w:p w:rsidR="00506369" w:rsidRDefault="00506369" w:rsidP="00506369">
      <w:pPr>
        <w:rPr>
          <w:rtl/>
          <w:lang w:eastAsia="he-IL"/>
        </w:rPr>
      </w:pPr>
      <w:r>
        <w:rPr>
          <w:rFonts w:hint="cs"/>
          <w:rtl/>
          <w:lang w:eastAsia="he-IL"/>
        </w:rPr>
        <w:t xml:space="preserve">לפי מה שהוא מצהיר, עד 25%. </w:t>
      </w:r>
    </w:p>
    <w:p w:rsidR="00900D8E" w:rsidRDefault="00900D8E" w:rsidP="00506369">
      <w:pPr>
        <w:rPr>
          <w:rtl/>
          <w:lang w:eastAsia="he-IL"/>
        </w:rPr>
      </w:pPr>
      <w:bookmarkStart w:id="1544" w:name="_ETM_Q1_5648000"/>
      <w:bookmarkEnd w:id="1544"/>
    </w:p>
    <w:p w:rsidR="00900D8E" w:rsidRDefault="00900D8E" w:rsidP="00900D8E">
      <w:pPr>
        <w:pStyle w:val="a4"/>
        <w:keepNext/>
        <w:rPr>
          <w:rtl/>
        </w:rPr>
      </w:pPr>
      <w:r w:rsidRPr="00900D8E">
        <w:rPr>
          <w:rStyle w:val="TagStyle"/>
          <w:rtl/>
        </w:rPr>
        <w:t xml:space="preserve"> &lt;&lt; דובר &gt;&gt; </w:t>
      </w:r>
      <w:r>
        <w:rPr>
          <w:rtl/>
        </w:rPr>
        <w:t>נעה בן שבת:</w:t>
      </w:r>
      <w:r w:rsidRPr="00900D8E">
        <w:rPr>
          <w:rStyle w:val="TagStyle"/>
          <w:rtl/>
        </w:rPr>
        <w:t xml:space="preserve"> &lt;&lt; דובר &gt;&gt;</w:t>
      </w:r>
      <w:r w:rsidR="006A51CD">
        <w:rPr>
          <w:rtl/>
        </w:rPr>
        <w:t xml:space="preserve"> </w:t>
      </w:r>
      <w:r>
        <w:rPr>
          <w:rtl/>
        </w:rPr>
        <w:t xml:space="preserve"> </w:t>
      </w:r>
    </w:p>
    <w:p w:rsidR="00900D8E" w:rsidRDefault="00900D8E" w:rsidP="00900D8E">
      <w:pPr>
        <w:pStyle w:val="KeepWithNext"/>
        <w:rPr>
          <w:rtl/>
          <w:lang w:eastAsia="he-IL"/>
        </w:rPr>
      </w:pPr>
    </w:p>
    <w:p w:rsidR="00900D8E" w:rsidRDefault="00900D8E" w:rsidP="00900D8E">
      <w:pPr>
        <w:rPr>
          <w:rtl/>
          <w:lang w:eastAsia="he-IL"/>
        </w:rPr>
      </w:pPr>
      <w:r>
        <w:rPr>
          <w:rFonts w:hint="cs"/>
          <w:rtl/>
          <w:lang w:eastAsia="he-IL"/>
        </w:rPr>
        <w:t xml:space="preserve">וזה נגזר מגובה דמי </w:t>
      </w:r>
      <w:bookmarkStart w:id="1545" w:name="_ETM_Q1_5649000"/>
      <w:bookmarkEnd w:id="1545"/>
      <w:r>
        <w:rPr>
          <w:rFonts w:hint="cs"/>
          <w:rtl/>
          <w:lang w:eastAsia="he-IL"/>
        </w:rPr>
        <w:t xml:space="preserve">הבידוד. </w:t>
      </w:r>
    </w:p>
    <w:p w:rsidR="00900D8E" w:rsidRDefault="00900D8E" w:rsidP="00900D8E">
      <w:pPr>
        <w:rPr>
          <w:rtl/>
          <w:lang w:eastAsia="he-IL"/>
        </w:rPr>
      </w:pPr>
    </w:p>
    <w:p w:rsidR="00900D8E" w:rsidRDefault="00900D8E" w:rsidP="00900D8E">
      <w:pPr>
        <w:pStyle w:val="af9"/>
        <w:keepNext/>
        <w:rPr>
          <w:rtl/>
          <w:lang w:eastAsia="he-IL"/>
        </w:rPr>
      </w:pPr>
      <w:bookmarkStart w:id="1546" w:name="_ETM_Q1_5654000"/>
      <w:bookmarkEnd w:id="1546"/>
      <w:r w:rsidRPr="00900D8E">
        <w:rPr>
          <w:rStyle w:val="TagStyle"/>
          <w:rtl/>
        </w:rPr>
        <w:t xml:space="preserve"> &lt;&lt; אורח &gt;&gt; </w:t>
      </w:r>
      <w:r>
        <w:rPr>
          <w:rtl/>
          <w:lang w:eastAsia="he-IL"/>
        </w:rPr>
        <w:t>אורי כץ:</w:t>
      </w:r>
      <w:r w:rsidRPr="00900D8E">
        <w:rPr>
          <w:rStyle w:val="TagStyle"/>
          <w:rtl/>
        </w:rPr>
        <w:t xml:space="preserve"> &lt;&lt; אורח &gt;&gt;</w:t>
      </w:r>
      <w:r w:rsidR="006A51CD">
        <w:rPr>
          <w:rtl/>
          <w:lang w:eastAsia="he-IL"/>
        </w:rPr>
        <w:t xml:space="preserve"> </w:t>
      </w:r>
      <w:r>
        <w:rPr>
          <w:rtl/>
          <w:lang w:eastAsia="he-IL"/>
        </w:rPr>
        <w:t xml:space="preserve"> </w:t>
      </w:r>
    </w:p>
    <w:p w:rsidR="00900D8E" w:rsidRDefault="00900D8E" w:rsidP="00900D8E">
      <w:pPr>
        <w:pStyle w:val="KeepWithNext"/>
        <w:rPr>
          <w:rtl/>
          <w:lang w:eastAsia="he-IL"/>
        </w:rPr>
      </w:pPr>
    </w:p>
    <w:tbl>
      <w:tblPr>
        <w:bidiVisual/>
        <w:tblW w:w="9781" w:type="dxa"/>
        <w:tblInd w:w="-136" w:type="dxa"/>
        <w:tblLayout w:type="fixed"/>
        <w:tblCellMar>
          <w:top w:w="57" w:type="dxa"/>
          <w:left w:w="0" w:type="dxa"/>
          <w:bottom w:w="57" w:type="dxa"/>
          <w:right w:w="0" w:type="dxa"/>
        </w:tblCellMar>
        <w:tblLook w:val="04A0" w:firstRow="1" w:lastRow="0" w:firstColumn="1" w:lastColumn="0" w:noHBand="0" w:noVBand="1"/>
      </w:tblPr>
      <w:tblGrid>
        <w:gridCol w:w="1705"/>
        <w:gridCol w:w="524"/>
        <w:gridCol w:w="7552"/>
      </w:tblGrid>
      <w:tr w:rsidR="00900D8E" w:rsidRPr="00900D8E" w:rsidTr="004F09ED">
        <w:trPr>
          <w:cantSplit/>
        </w:trPr>
        <w:tc>
          <w:tcPr>
            <w:tcW w:w="1705" w:type="dxa"/>
            <w:tcMar>
              <w:top w:w="91" w:type="dxa"/>
              <w:left w:w="0" w:type="dxa"/>
              <w:bottom w:w="91" w:type="dxa"/>
              <w:right w:w="0" w:type="dxa"/>
            </w:tcMar>
            <w:hideMark/>
          </w:tcPr>
          <w:p w:rsidR="00900D8E" w:rsidRPr="00900D8E" w:rsidRDefault="00900D8E" w:rsidP="00900D8E">
            <w:pPr>
              <w:pStyle w:val="TableSideHeading"/>
              <w:spacing w:line="240" w:lineRule="auto"/>
              <w:rPr>
                <w:rFonts w:ascii="David" w:hAnsi="David"/>
                <w:sz w:val="24"/>
                <w:szCs w:val="24"/>
              </w:rPr>
            </w:pPr>
            <w:bookmarkStart w:id="1547" w:name="_ETM_Q1_5656000"/>
            <w:bookmarkEnd w:id="1547"/>
            <w:r w:rsidRPr="00900D8E">
              <w:rPr>
                <w:rFonts w:ascii="David" w:hAnsi="David" w:hint="cs"/>
                <w:sz w:val="24"/>
                <w:szCs w:val="24"/>
                <w:rtl/>
              </w:rPr>
              <w:t>"תיקון סעיף 26י</w:t>
            </w:r>
          </w:p>
        </w:tc>
        <w:tc>
          <w:tcPr>
            <w:tcW w:w="524" w:type="dxa"/>
            <w:tcMar>
              <w:top w:w="91" w:type="dxa"/>
              <w:left w:w="0" w:type="dxa"/>
              <w:bottom w:w="91" w:type="dxa"/>
              <w:right w:w="0" w:type="dxa"/>
            </w:tcMar>
            <w:hideMark/>
          </w:tcPr>
          <w:p w:rsidR="00900D8E" w:rsidRPr="00900D8E" w:rsidRDefault="00900D8E" w:rsidP="00900D8E">
            <w:pPr>
              <w:pStyle w:val="TableText"/>
              <w:spacing w:line="240" w:lineRule="auto"/>
              <w:rPr>
                <w:rFonts w:ascii="David" w:hAnsi="David"/>
                <w:sz w:val="24"/>
                <w:szCs w:val="24"/>
                <w:rtl/>
              </w:rPr>
            </w:pPr>
            <w:r w:rsidRPr="00900D8E">
              <w:rPr>
                <w:rFonts w:ascii="David" w:hAnsi="David" w:hint="cs"/>
                <w:sz w:val="24"/>
                <w:szCs w:val="24"/>
                <w:rtl/>
              </w:rPr>
              <w:t>9.</w:t>
            </w:r>
            <w:r w:rsidRPr="00900D8E">
              <w:rPr>
                <w:rFonts w:ascii="David" w:hAnsi="David" w:hint="cs"/>
                <w:sz w:val="24"/>
                <w:szCs w:val="24"/>
                <w:rtl/>
              </w:rPr>
              <w:tab/>
            </w:r>
          </w:p>
        </w:tc>
        <w:tc>
          <w:tcPr>
            <w:tcW w:w="7552" w:type="dxa"/>
            <w:tcMar>
              <w:top w:w="91" w:type="dxa"/>
              <w:left w:w="0" w:type="dxa"/>
              <w:bottom w:w="91" w:type="dxa"/>
              <w:right w:w="0" w:type="dxa"/>
            </w:tcMar>
            <w:hideMark/>
          </w:tcPr>
          <w:p w:rsidR="00900D8E" w:rsidRPr="00900D8E" w:rsidRDefault="00900D8E" w:rsidP="00900D8E">
            <w:pPr>
              <w:pStyle w:val="TableBlock"/>
              <w:spacing w:line="240" w:lineRule="auto"/>
              <w:rPr>
                <w:rFonts w:ascii="David" w:hAnsi="David"/>
                <w:sz w:val="24"/>
                <w:szCs w:val="24"/>
                <w:rtl/>
              </w:rPr>
            </w:pPr>
            <w:r w:rsidRPr="00900D8E">
              <w:rPr>
                <w:rFonts w:ascii="David" w:hAnsi="David" w:hint="cs"/>
                <w:sz w:val="24"/>
                <w:szCs w:val="24"/>
                <w:rtl/>
              </w:rPr>
              <w:t>בסעיף 26י לחוק העיקרי, במקום "בבידוד" יבוא "בבידוד, עובד שהוא הורה מלווה או עובד בבידוד מזכה".</w:t>
            </w:r>
          </w:p>
        </w:tc>
      </w:tr>
      <w:tr w:rsidR="00900D8E" w:rsidRPr="00900D8E" w:rsidTr="004F09ED">
        <w:trPr>
          <w:cantSplit/>
        </w:trPr>
        <w:tc>
          <w:tcPr>
            <w:tcW w:w="1705" w:type="dxa"/>
            <w:tcMar>
              <w:top w:w="91" w:type="dxa"/>
              <w:left w:w="0" w:type="dxa"/>
              <w:bottom w:w="91" w:type="dxa"/>
              <w:right w:w="0" w:type="dxa"/>
            </w:tcMar>
            <w:hideMark/>
          </w:tcPr>
          <w:p w:rsidR="00900D8E" w:rsidRPr="00900D8E" w:rsidRDefault="00900D8E" w:rsidP="00900D8E">
            <w:pPr>
              <w:pStyle w:val="TableSideHeading"/>
              <w:spacing w:line="240" w:lineRule="auto"/>
              <w:rPr>
                <w:rFonts w:ascii="David" w:hAnsi="David"/>
                <w:sz w:val="24"/>
                <w:szCs w:val="24"/>
                <w:rtl/>
              </w:rPr>
            </w:pPr>
            <w:r w:rsidRPr="00900D8E">
              <w:rPr>
                <w:rFonts w:ascii="David" w:hAnsi="David" w:hint="cs"/>
                <w:sz w:val="24"/>
                <w:szCs w:val="24"/>
                <w:rtl/>
              </w:rPr>
              <w:t>תיקון סעיף 26יא</w:t>
            </w:r>
          </w:p>
        </w:tc>
        <w:tc>
          <w:tcPr>
            <w:tcW w:w="524" w:type="dxa"/>
            <w:tcMar>
              <w:top w:w="91" w:type="dxa"/>
              <w:left w:w="0" w:type="dxa"/>
              <w:bottom w:w="91" w:type="dxa"/>
              <w:right w:w="0" w:type="dxa"/>
            </w:tcMar>
            <w:hideMark/>
          </w:tcPr>
          <w:p w:rsidR="00900D8E" w:rsidRPr="00900D8E" w:rsidRDefault="00900D8E" w:rsidP="00900D8E">
            <w:pPr>
              <w:pStyle w:val="TableText"/>
              <w:spacing w:line="240" w:lineRule="auto"/>
              <w:rPr>
                <w:rFonts w:ascii="David" w:hAnsi="David"/>
                <w:sz w:val="24"/>
                <w:szCs w:val="24"/>
                <w:rtl/>
              </w:rPr>
            </w:pPr>
            <w:r w:rsidRPr="00900D8E">
              <w:rPr>
                <w:rFonts w:ascii="David" w:hAnsi="David" w:hint="cs"/>
                <w:sz w:val="24"/>
                <w:szCs w:val="24"/>
                <w:rtl/>
              </w:rPr>
              <w:t>10.</w:t>
            </w:r>
            <w:r w:rsidRPr="00900D8E">
              <w:rPr>
                <w:rFonts w:ascii="David" w:hAnsi="David" w:hint="cs"/>
                <w:sz w:val="24"/>
                <w:szCs w:val="24"/>
                <w:rtl/>
              </w:rPr>
              <w:tab/>
            </w:r>
          </w:p>
        </w:tc>
        <w:tc>
          <w:tcPr>
            <w:tcW w:w="7552" w:type="dxa"/>
            <w:tcMar>
              <w:top w:w="91" w:type="dxa"/>
              <w:left w:w="0" w:type="dxa"/>
              <w:bottom w:w="91" w:type="dxa"/>
              <w:right w:w="0" w:type="dxa"/>
            </w:tcMar>
            <w:hideMark/>
          </w:tcPr>
          <w:p w:rsidR="00900D8E" w:rsidRPr="00900D8E" w:rsidRDefault="00900D8E" w:rsidP="00900D8E">
            <w:pPr>
              <w:pStyle w:val="TableBlock"/>
              <w:spacing w:line="240" w:lineRule="auto"/>
              <w:rPr>
                <w:rFonts w:ascii="David" w:hAnsi="David"/>
                <w:sz w:val="24"/>
                <w:szCs w:val="24"/>
                <w:rtl/>
              </w:rPr>
            </w:pPr>
            <w:r w:rsidRPr="00900D8E">
              <w:rPr>
                <w:rFonts w:ascii="David" w:hAnsi="David" w:hint="cs"/>
                <w:sz w:val="24"/>
                <w:szCs w:val="24"/>
                <w:rtl/>
              </w:rPr>
              <w:t>בסעיף 26יא לחוק העיקרי –</w:t>
            </w:r>
          </w:p>
        </w:tc>
      </w:tr>
      <w:tr w:rsidR="00900D8E" w:rsidRPr="00900D8E" w:rsidTr="004F09ED">
        <w:trPr>
          <w:cantSplit/>
        </w:trPr>
        <w:tc>
          <w:tcPr>
            <w:tcW w:w="1705" w:type="dxa"/>
            <w:tcMar>
              <w:top w:w="91" w:type="dxa"/>
              <w:left w:w="0" w:type="dxa"/>
              <w:bottom w:w="91" w:type="dxa"/>
              <w:right w:w="0" w:type="dxa"/>
            </w:tcMar>
          </w:tcPr>
          <w:p w:rsidR="00900D8E" w:rsidRPr="00900D8E" w:rsidRDefault="00900D8E" w:rsidP="00900D8E">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900D8E" w:rsidRPr="00900D8E" w:rsidRDefault="00900D8E" w:rsidP="00900D8E">
            <w:pPr>
              <w:pStyle w:val="TableText"/>
              <w:spacing w:line="240" w:lineRule="auto"/>
              <w:rPr>
                <w:rFonts w:ascii="David" w:hAnsi="David"/>
                <w:sz w:val="24"/>
                <w:szCs w:val="24"/>
                <w:rtl/>
              </w:rPr>
            </w:pPr>
          </w:p>
        </w:tc>
        <w:tc>
          <w:tcPr>
            <w:tcW w:w="7552" w:type="dxa"/>
            <w:tcMar>
              <w:top w:w="91" w:type="dxa"/>
              <w:left w:w="0" w:type="dxa"/>
              <w:bottom w:w="91" w:type="dxa"/>
              <w:right w:w="0" w:type="dxa"/>
            </w:tcMar>
            <w:hideMark/>
          </w:tcPr>
          <w:p w:rsidR="00900D8E" w:rsidRPr="00900D8E" w:rsidRDefault="00900D8E" w:rsidP="00900D8E">
            <w:pPr>
              <w:pStyle w:val="TableBlock"/>
              <w:spacing w:line="240" w:lineRule="auto"/>
              <w:rPr>
                <w:rFonts w:ascii="David" w:hAnsi="David"/>
                <w:sz w:val="24"/>
                <w:szCs w:val="24"/>
                <w:rtl/>
              </w:rPr>
            </w:pPr>
            <w:r w:rsidRPr="00900D8E">
              <w:rPr>
                <w:rFonts w:ascii="David" w:hAnsi="David" w:hint="cs"/>
                <w:sz w:val="24"/>
                <w:szCs w:val="24"/>
                <w:rtl/>
              </w:rPr>
              <w:t>(1)</w:t>
            </w:r>
            <w:r w:rsidRPr="00900D8E">
              <w:rPr>
                <w:rFonts w:ascii="David" w:hAnsi="David" w:hint="cs"/>
                <w:sz w:val="24"/>
                <w:szCs w:val="24"/>
                <w:rtl/>
              </w:rPr>
              <w:tab/>
              <w:t>בסעיף קטן (ב), במקום "60 ימים" יבוא "90 ימים", ובסופו יבוא "או של ילדו, לפי העניין"</w:t>
            </w:r>
            <w:r w:rsidR="004F09ED">
              <w:rPr>
                <w:rFonts w:ascii="David" w:hAnsi="David" w:hint="cs"/>
                <w:sz w:val="24"/>
                <w:szCs w:val="24"/>
                <w:rtl/>
              </w:rPr>
              <w:t xml:space="preserve">. </w:t>
            </w:r>
          </w:p>
        </w:tc>
      </w:tr>
    </w:tbl>
    <w:p w:rsidR="004F09ED" w:rsidRDefault="004F09ED">
      <w:pPr>
        <w:rPr>
          <w:rtl/>
        </w:rPr>
      </w:pPr>
    </w:p>
    <w:p w:rsidR="004F09ED" w:rsidRDefault="004F09ED" w:rsidP="004F09ED">
      <w:pPr>
        <w:pStyle w:val="af9"/>
        <w:keepNext/>
        <w:rPr>
          <w:rtl/>
        </w:rPr>
      </w:pPr>
      <w:bookmarkStart w:id="1548" w:name="ET_guest_766448_431"/>
      <w:r w:rsidRPr="004F09ED">
        <w:rPr>
          <w:rStyle w:val="TagStyle"/>
          <w:rtl/>
        </w:rPr>
        <w:t xml:space="preserve"> &lt;&lt; אורח &gt;&gt; </w:t>
      </w:r>
      <w:r>
        <w:rPr>
          <w:rtl/>
        </w:rPr>
        <w:t>אורי כץ:</w:t>
      </w:r>
      <w:r w:rsidRPr="004F09ED">
        <w:rPr>
          <w:rStyle w:val="TagStyle"/>
          <w:rtl/>
        </w:rPr>
        <w:t xml:space="preserve"> &lt;&lt; אורח &gt;&gt;</w:t>
      </w:r>
      <w:r w:rsidR="006A51CD">
        <w:rPr>
          <w:rtl/>
        </w:rPr>
        <w:t xml:space="preserve"> </w:t>
      </w:r>
      <w:r>
        <w:rPr>
          <w:rtl/>
        </w:rPr>
        <w:t xml:space="preserve"> </w:t>
      </w:r>
      <w:bookmarkEnd w:id="1548"/>
    </w:p>
    <w:p w:rsidR="004F09ED" w:rsidRDefault="004F09ED" w:rsidP="004F09ED">
      <w:pPr>
        <w:pStyle w:val="KeepWithNext"/>
        <w:rPr>
          <w:rtl/>
        </w:rPr>
      </w:pPr>
    </w:p>
    <w:p w:rsidR="004F09ED" w:rsidRPr="004F09ED" w:rsidRDefault="004F09ED" w:rsidP="004F09ED">
      <w:r>
        <w:rPr>
          <w:rFonts w:hint="cs"/>
          <w:rtl/>
        </w:rPr>
        <w:t>זה בעצם</w:t>
      </w:r>
      <w:r w:rsidR="006A51CD">
        <w:rPr>
          <w:rFonts w:hint="cs"/>
          <w:rtl/>
        </w:rPr>
        <w:t xml:space="preserve"> </w:t>
      </w:r>
      <w:r w:rsidR="00886F93">
        <w:rPr>
          <w:rFonts w:hint="cs"/>
          <w:rtl/>
        </w:rPr>
        <w:t xml:space="preserve">הארכת המועדים להגיד תביעות מ-60 ימים מתום החודש שבו הסתיימה תקופת הבידוד, ל-90 ימים. </w:t>
      </w:r>
    </w:p>
    <w:tbl>
      <w:tblPr>
        <w:bidiVisual/>
        <w:tblW w:w="9781" w:type="dxa"/>
        <w:tblInd w:w="-136" w:type="dxa"/>
        <w:tblLayout w:type="fixed"/>
        <w:tblCellMar>
          <w:top w:w="57" w:type="dxa"/>
          <w:left w:w="0" w:type="dxa"/>
          <w:bottom w:w="57" w:type="dxa"/>
          <w:right w:w="0" w:type="dxa"/>
        </w:tblCellMar>
        <w:tblLook w:val="04A0" w:firstRow="1" w:lastRow="0" w:firstColumn="1" w:lastColumn="0" w:noHBand="0" w:noVBand="1"/>
      </w:tblPr>
      <w:tblGrid>
        <w:gridCol w:w="1705"/>
        <w:gridCol w:w="524"/>
        <w:gridCol w:w="527"/>
        <w:gridCol w:w="7025"/>
      </w:tblGrid>
      <w:tr w:rsidR="00900D8E" w:rsidRPr="00900D8E" w:rsidTr="004F09ED">
        <w:trPr>
          <w:cantSplit/>
        </w:trPr>
        <w:tc>
          <w:tcPr>
            <w:tcW w:w="1705" w:type="dxa"/>
            <w:tcMar>
              <w:top w:w="91" w:type="dxa"/>
              <w:left w:w="0" w:type="dxa"/>
              <w:bottom w:w="91" w:type="dxa"/>
              <w:right w:w="0" w:type="dxa"/>
            </w:tcMar>
          </w:tcPr>
          <w:p w:rsidR="00900D8E" w:rsidRPr="00900D8E" w:rsidRDefault="00900D8E" w:rsidP="00900D8E">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900D8E" w:rsidRPr="00900D8E" w:rsidRDefault="00900D8E" w:rsidP="00900D8E">
            <w:pPr>
              <w:pStyle w:val="TableText"/>
              <w:spacing w:line="240" w:lineRule="auto"/>
              <w:rPr>
                <w:rFonts w:ascii="David" w:hAnsi="David"/>
                <w:sz w:val="24"/>
                <w:szCs w:val="24"/>
                <w:rtl/>
              </w:rPr>
            </w:pPr>
          </w:p>
        </w:tc>
        <w:tc>
          <w:tcPr>
            <w:tcW w:w="7552" w:type="dxa"/>
            <w:gridSpan w:val="2"/>
            <w:tcMar>
              <w:top w:w="91" w:type="dxa"/>
              <w:left w:w="0" w:type="dxa"/>
              <w:bottom w:w="91" w:type="dxa"/>
              <w:right w:w="0" w:type="dxa"/>
            </w:tcMar>
            <w:hideMark/>
          </w:tcPr>
          <w:p w:rsidR="00900D8E" w:rsidRPr="00900D8E" w:rsidRDefault="00886F93" w:rsidP="00900D8E">
            <w:pPr>
              <w:pStyle w:val="TableBlock"/>
              <w:spacing w:line="240" w:lineRule="auto"/>
              <w:rPr>
                <w:rFonts w:ascii="David" w:hAnsi="David"/>
                <w:sz w:val="24"/>
                <w:szCs w:val="24"/>
                <w:rtl/>
              </w:rPr>
            </w:pPr>
            <w:r>
              <w:rPr>
                <w:rFonts w:ascii="David" w:hAnsi="David" w:hint="cs"/>
                <w:sz w:val="24"/>
                <w:szCs w:val="24"/>
                <w:rtl/>
              </w:rPr>
              <w:t>"</w:t>
            </w:r>
            <w:r w:rsidR="00900D8E" w:rsidRPr="00900D8E">
              <w:rPr>
                <w:rFonts w:ascii="David" w:hAnsi="David" w:hint="cs"/>
                <w:sz w:val="24"/>
                <w:szCs w:val="24"/>
                <w:rtl/>
              </w:rPr>
              <w:t>(2)</w:t>
            </w:r>
            <w:r w:rsidR="00900D8E" w:rsidRPr="00900D8E">
              <w:rPr>
                <w:rFonts w:ascii="David" w:hAnsi="David" w:hint="cs"/>
                <w:sz w:val="24"/>
                <w:szCs w:val="24"/>
                <w:rtl/>
              </w:rPr>
              <w:tab/>
              <w:t>בסעיף קטן (ג) –</w:t>
            </w:r>
          </w:p>
        </w:tc>
      </w:tr>
      <w:tr w:rsidR="00900D8E" w:rsidRPr="00900D8E" w:rsidTr="004F09ED">
        <w:trPr>
          <w:cantSplit/>
        </w:trPr>
        <w:tc>
          <w:tcPr>
            <w:tcW w:w="1705" w:type="dxa"/>
            <w:tcMar>
              <w:top w:w="91" w:type="dxa"/>
              <w:left w:w="0" w:type="dxa"/>
              <w:bottom w:w="91" w:type="dxa"/>
              <w:right w:w="0" w:type="dxa"/>
            </w:tcMar>
          </w:tcPr>
          <w:p w:rsidR="00900D8E" w:rsidRPr="00900D8E" w:rsidRDefault="00900D8E" w:rsidP="00900D8E">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900D8E" w:rsidRPr="00900D8E" w:rsidRDefault="00900D8E" w:rsidP="00900D8E">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900D8E" w:rsidRPr="00900D8E" w:rsidRDefault="00900D8E" w:rsidP="00900D8E">
            <w:pPr>
              <w:pStyle w:val="TableText"/>
              <w:spacing w:line="240" w:lineRule="auto"/>
              <w:rPr>
                <w:rFonts w:ascii="David" w:hAnsi="David"/>
                <w:sz w:val="24"/>
                <w:szCs w:val="24"/>
                <w:rtl/>
              </w:rPr>
            </w:pPr>
          </w:p>
        </w:tc>
        <w:tc>
          <w:tcPr>
            <w:tcW w:w="7025" w:type="dxa"/>
            <w:tcMar>
              <w:top w:w="91" w:type="dxa"/>
              <w:left w:w="0" w:type="dxa"/>
              <w:bottom w:w="91" w:type="dxa"/>
              <w:right w:w="0" w:type="dxa"/>
            </w:tcMar>
            <w:hideMark/>
          </w:tcPr>
          <w:p w:rsidR="00900D8E" w:rsidRPr="00900D8E" w:rsidRDefault="00886F93" w:rsidP="00900D8E">
            <w:pPr>
              <w:pStyle w:val="TableBlock"/>
              <w:spacing w:line="240" w:lineRule="auto"/>
              <w:rPr>
                <w:rFonts w:ascii="David" w:hAnsi="David"/>
                <w:sz w:val="24"/>
                <w:szCs w:val="24"/>
                <w:rtl/>
              </w:rPr>
            </w:pPr>
            <w:r>
              <w:rPr>
                <w:rFonts w:ascii="David" w:hAnsi="David" w:hint="cs"/>
                <w:sz w:val="24"/>
                <w:szCs w:val="24"/>
                <w:rtl/>
              </w:rPr>
              <w:t>(א)</w:t>
            </w:r>
            <w:r>
              <w:rPr>
                <w:rFonts w:ascii="David" w:hAnsi="David" w:hint="cs"/>
                <w:sz w:val="24"/>
                <w:szCs w:val="24"/>
                <w:rtl/>
              </w:rPr>
              <w:tab/>
              <w:t>ברישא</w:t>
            </w:r>
            <w:r w:rsidR="00900D8E" w:rsidRPr="00900D8E">
              <w:rPr>
                <w:rFonts w:ascii="David" w:hAnsi="David" w:hint="cs"/>
                <w:sz w:val="24"/>
                <w:szCs w:val="24"/>
                <w:rtl/>
              </w:rPr>
              <w:t>, במקום "ואת" יבוא "בהתאם להוראות פרק זה ועל כך שהעובד המציא לו את המסמכים הנדרשים לפי פרק זה לשם הוכחת זכאותו לדמי בידוד</w:t>
            </w:r>
            <w:r w:rsidR="006A51CD">
              <w:rPr>
                <w:rFonts w:ascii="David" w:hAnsi="David" w:hint="cs"/>
                <w:sz w:val="24"/>
                <w:szCs w:val="24"/>
                <w:rtl/>
              </w:rPr>
              <w:t xml:space="preserve"> </w:t>
            </w:r>
            <w:r w:rsidR="00900D8E" w:rsidRPr="00900D8E">
              <w:rPr>
                <w:rFonts w:ascii="David" w:hAnsi="David" w:hint="cs"/>
                <w:sz w:val="24"/>
                <w:szCs w:val="24"/>
                <w:rtl/>
              </w:rPr>
              <w:t>וכן את"</w:t>
            </w:r>
            <w:r>
              <w:rPr>
                <w:rFonts w:ascii="David" w:hAnsi="David" w:hint="cs"/>
                <w:sz w:val="24"/>
                <w:szCs w:val="24"/>
                <w:rtl/>
              </w:rPr>
              <w:t>.</w:t>
            </w:r>
          </w:p>
        </w:tc>
      </w:tr>
      <w:tr w:rsidR="00900D8E" w:rsidRPr="00900D8E" w:rsidTr="004F09ED">
        <w:trPr>
          <w:cantSplit/>
        </w:trPr>
        <w:tc>
          <w:tcPr>
            <w:tcW w:w="1705" w:type="dxa"/>
            <w:tcMar>
              <w:top w:w="91" w:type="dxa"/>
              <w:left w:w="0" w:type="dxa"/>
              <w:bottom w:w="91" w:type="dxa"/>
              <w:right w:w="0" w:type="dxa"/>
            </w:tcMar>
          </w:tcPr>
          <w:p w:rsidR="00900D8E" w:rsidRPr="00900D8E" w:rsidRDefault="00900D8E" w:rsidP="00900D8E">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900D8E" w:rsidRPr="00900D8E" w:rsidRDefault="00900D8E" w:rsidP="00900D8E">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900D8E" w:rsidRPr="00900D8E" w:rsidRDefault="00900D8E" w:rsidP="00900D8E">
            <w:pPr>
              <w:pStyle w:val="TableText"/>
              <w:spacing w:line="240" w:lineRule="auto"/>
              <w:rPr>
                <w:rFonts w:ascii="David" w:hAnsi="David"/>
                <w:sz w:val="24"/>
                <w:szCs w:val="24"/>
                <w:rtl/>
              </w:rPr>
            </w:pPr>
          </w:p>
        </w:tc>
        <w:tc>
          <w:tcPr>
            <w:tcW w:w="7025" w:type="dxa"/>
            <w:tcMar>
              <w:top w:w="91" w:type="dxa"/>
              <w:left w:w="0" w:type="dxa"/>
              <w:bottom w:w="91" w:type="dxa"/>
              <w:right w:w="0" w:type="dxa"/>
            </w:tcMar>
            <w:hideMark/>
          </w:tcPr>
          <w:p w:rsidR="00900D8E" w:rsidRPr="00900D8E" w:rsidRDefault="00900D8E" w:rsidP="00900D8E">
            <w:pPr>
              <w:pStyle w:val="TableBlock"/>
              <w:spacing w:line="240" w:lineRule="auto"/>
              <w:rPr>
                <w:rFonts w:ascii="David" w:hAnsi="David"/>
                <w:sz w:val="24"/>
                <w:szCs w:val="24"/>
                <w:rtl/>
              </w:rPr>
            </w:pPr>
            <w:r w:rsidRPr="00900D8E">
              <w:rPr>
                <w:rFonts w:ascii="David" w:hAnsi="David" w:hint="cs"/>
                <w:sz w:val="24"/>
                <w:szCs w:val="24"/>
                <w:rtl/>
              </w:rPr>
              <w:t>(ב)</w:t>
            </w:r>
            <w:r w:rsidRPr="00900D8E">
              <w:rPr>
                <w:rFonts w:ascii="David" w:hAnsi="David" w:hint="cs"/>
                <w:sz w:val="24"/>
                <w:szCs w:val="24"/>
                <w:rtl/>
              </w:rPr>
              <w:tab/>
              <w:t>בפסקה (2), אחרי "מזהה) של העובד" יבוא "או של ילדו, לפי העניין" ובמקום "שהייתו בבידוד" יבוא "שהייתו או שהיית ילדו, לפי העניין, בבידוד"</w:t>
            </w:r>
            <w:r w:rsidR="00886F93">
              <w:rPr>
                <w:rFonts w:ascii="David" w:hAnsi="David" w:hint="cs"/>
                <w:sz w:val="24"/>
                <w:szCs w:val="24"/>
                <w:rtl/>
              </w:rPr>
              <w:t>.</w:t>
            </w:r>
          </w:p>
        </w:tc>
      </w:tr>
      <w:tr w:rsidR="00900D8E" w:rsidRPr="00900D8E" w:rsidTr="004F09ED">
        <w:trPr>
          <w:cantSplit/>
        </w:trPr>
        <w:tc>
          <w:tcPr>
            <w:tcW w:w="1705" w:type="dxa"/>
            <w:tcMar>
              <w:top w:w="91" w:type="dxa"/>
              <w:left w:w="0" w:type="dxa"/>
              <w:bottom w:w="91" w:type="dxa"/>
              <w:right w:w="0" w:type="dxa"/>
            </w:tcMar>
          </w:tcPr>
          <w:p w:rsidR="00900D8E" w:rsidRPr="00900D8E" w:rsidRDefault="00900D8E" w:rsidP="00900D8E">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900D8E" w:rsidRPr="00900D8E" w:rsidRDefault="00900D8E" w:rsidP="00900D8E">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900D8E" w:rsidRPr="00900D8E" w:rsidRDefault="00900D8E" w:rsidP="00900D8E">
            <w:pPr>
              <w:pStyle w:val="TableText"/>
              <w:spacing w:line="240" w:lineRule="auto"/>
              <w:rPr>
                <w:rFonts w:ascii="David" w:hAnsi="David"/>
                <w:sz w:val="24"/>
                <w:szCs w:val="24"/>
                <w:rtl/>
              </w:rPr>
            </w:pPr>
          </w:p>
        </w:tc>
        <w:tc>
          <w:tcPr>
            <w:tcW w:w="7025" w:type="dxa"/>
            <w:tcMar>
              <w:top w:w="91" w:type="dxa"/>
              <w:left w:w="0" w:type="dxa"/>
              <w:bottom w:w="91" w:type="dxa"/>
              <w:right w:w="0" w:type="dxa"/>
            </w:tcMar>
            <w:hideMark/>
          </w:tcPr>
          <w:p w:rsidR="00900D8E" w:rsidRPr="00900D8E" w:rsidRDefault="00900D8E" w:rsidP="00900D8E">
            <w:pPr>
              <w:pStyle w:val="TableBlock"/>
              <w:spacing w:line="240" w:lineRule="auto"/>
              <w:rPr>
                <w:rFonts w:ascii="David" w:hAnsi="David"/>
                <w:sz w:val="24"/>
                <w:szCs w:val="24"/>
                <w:rtl/>
              </w:rPr>
            </w:pPr>
            <w:r w:rsidRPr="00900D8E">
              <w:rPr>
                <w:rFonts w:ascii="David" w:hAnsi="David" w:hint="cs"/>
                <w:sz w:val="24"/>
                <w:szCs w:val="24"/>
                <w:rtl/>
              </w:rPr>
              <w:t>(ג)</w:t>
            </w:r>
            <w:r w:rsidRPr="00900D8E">
              <w:rPr>
                <w:rFonts w:ascii="David" w:hAnsi="David" w:hint="cs"/>
                <w:sz w:val="24"/>
                <w:szCs w:val="24"/>
                <w:rtl/>
              </w:rPr>
              <w:tab/>
              <w:t>בפסקה (4), אחרי "של העובד" יבוא "או של ילדו, לפי העניין", ובמקום "סעיפים 26ב או 26ג" יבוא "סעיף 26ב".</w:t>
            </w:r>
          </w:p>
        </w:tc>
      </w:tr>
    </w:tbl>
    <w:p w:rsidR="00886F93" w:rsidRDefault="00886F93">
      <w:pPr>
        <w:rPr>
          <w:rtl/>
        </w:rPr>
      </w:pPr>
    </w:p>
    <w:p w:rsidR="00886F93" w:rsidRDefault="00886F93" w:rsidP="00886F93">
      <w:pPr>
        <w:pStyle w:val="a4"/>
        <w:keepNext/>
        <w:rPr>
          <w:rtl/>
        </w:rPr>
      </w:pPr>
      <w:bookmarkStart w:id="1549" w:name="ET_speaker_נעה_בן_שבת_427"/>
      <w:r w:rsidRPr="00886F93">
        <w:rPr>
          <w:rStyle w:val="TagStyle"/>
          <w:rtl/>
        </w:rPr>
        <w:t xml:space="preserve"> &lt;&lt; דובר &gt;&gt; </w:t>
      </w:r>
      <w:r>
        <w:rPr>
          <w:rtl/>
        </w:rPr>
        <w:t>נעה בן שבת:</w:t>
      </w:r>
      <w:r w:rsidRPr="00886F93">
        <w:rPr>
          <w:rStyle w:val="TagStyle"/>
          <w:rtl/>
        </w:rPr>
        <w:t xml:space="preserve"> &lt;&lt; דובר &gt;&gt;</w:t>
      </w:r>
      <w:r w:rsidR="006A51CD">
        <w:rPr>
          <w:rtl/>
        </w:rPr>
        <w:t xml:space="preserve"> </w:t>
      </w:r>
      <w:r>
        <w:rPr>
          <w:rtl/>
        </w:rPr>
        <w:t xml:space="preserve"> </w:t>
      </w:r>
      <w:bookmarkEnd w:id="1549"/>
    </w:p>
    <w:p w:rsidR="00886F93" w:rsidRDefault="00886F93" w:rsidP="00886F93">
      <w:pPr>
        <w:pStyle w:val="KeepWithNext"/>
        <w:rPr>
          <w:rtl/>
          <w:lang w:eastAsia="he-IL"/>
        </w:rPr>
      </w:pPr>
    </w:p>
    <w:p w:rsidR="00886F93" w:rsidRDefault="00886F93" w:rsidP="00886F93">
      <w:pPr>
        <w:rPr>
          <w:rtl/>
          <w:lang w:eastAsia="he-IL"/>
        </w:rPr>
      </w:pPr>
      <w:bookmarkStart w:id="1550" w:name="_ETM_Q1_5707000"/>
      <w:bookmarkEnd w:id="1550"/>
      <w:r>
        <w:rPr>
          <w:rFonts w:hint="cs"/>
          <w:rtl/>
          <w:lang w:eastAsia="he-IL"/>
        </w:rPr>
        <w:t>גם זה צריך לראות - - -</w:t>
      </w:r>
    </w:p>
    <w:p w:rsidR="00886F93" w:rsidRDefault="00886F93" w:rsidP="00886F93">
      <w:pPr>
        <w:rPr>
          <w:rtl/>
          <w:lang w:eastAsia="he-IL"/>
        </w:rPr>
      </w:pPr>
    </w:p>
    <w:p w:rsidR="00886F93" w:rsidRDefault="00886F93" w:rsidP="00886F93">
      <w:pPr>
        <w:pStyle w:val="af9"/>
        <w:keepNext/>
        <w:rPr>
          <w:rtl/>
          <w:lang w:eastAsia="he-IL"/>
        </w:rPr>
      </w:pPr>
      <w:bookmarkStart w:id="1551" w:name="ET_guest_766448_428"/>
      <w:r w:rsidRPr="00886F93">
        <w:rPr>
          <w:rStyle w:val="TagStyle"/>
          <w:rtl/>
        </w:rPr>
        <w:t xml:space="preserve"> &lt;&lt; אורח &gt;&gt; </w:t>
      </w:r>
      <w:r>
        <w:rPr>
          <w:rtl/>
          <w:lang w:eastAsia="he-IL"/>
        </w:rPr>
        <w:t>אורי כץ:</w:t>
      </w:r>
      <w:r w:rsidRPr="00886F93">
        <w:rPr>
          <w:rStyle w:val="TagStyle"/>
          <w:rtl/>
        </w:rPr>
        <w:t xml:space="preserve"> &lt;&lt; אורח &gt;&gt;</w:t>
      </w:r>
      <w:r w:rsidR="006A51CD">
        <w:rPr>
          <w:rtl/>
          <w:lang w:eastAsia="he-IL"/>
        </w:rPr>
        <w:t xml:space="preserve"> </w:t>
      </w:r>
      <w:r>
        <w:rPr>
          <w:rtl/>
          <w:lang w:eastAsia="he-IL"/>
        </w:rPr>
        <w:t xml:space="preserve"> </w:t>
      </w:r>
      <w:bookmarkEnd w:id="1551"/>
    </w:p>
    <w:p w:rsidR="00886F93" w:rsidRDefault="00886F93" w:rsidP="00886F93">
      <w:pPr>
        <w:pStyle w:val="KeepWithNext"/>
        <w:rPr>
          <w:rtl/>
          <w:lang w:eastAsia="he-IL"/>
        </w:rPr>
      </w:pPr>
    </w:p>
    <w:p w:rsidR="00886F93" w:rsidRDefault="00886F93" w:rsidP="00886F93">
      <w:pPr>
        <w:rPr>
          <w:rtl/>
          <w:lang w:eastAsia="he-IL"/>
        </w:rPr>
      </w:pPr>
      <w:r>
        <w:rPr>
          <w:rFonts w:hint="cs"/>
          <w:rtl/>
          <w:lang w:eastAsia="he-IL"/>
        </w:rPr>
        <w:t xml:space="preserve">אם זה ישתנה אז נחזיר פה, זו ההצהרה </w:t>
      </w:r>
      <w:bookmarkStart w:id="1552" w:name="_ETM_Q1_5714000"/>
      <w:bookmarkEnd w:id="1552"/>
      <w:r>
        <w:rPr>
          <w:rFonts w:hint="cs"/>
          <w:rtl/>
          <w:lang w:eastAsia="he-IL"/>
        </w:rPr>
        <w:t xml:space="preserve">של המעסיק עבור אלו ימים הוא שילם לעובד. </w:t>
      </w:r>
    </w:p>
    <w:p w:rsidR="00886F93" w:rsidRDefault="00886F93" w:rsidP="00886F93">
      <w:pPr>
        <w:rPr>
          <w:rtl/>
          <w:lang w:eastAsia="he-IL"/>
        </w:rPr>
      </w:pPr>
    </w:p>
    <w:p w:rsidR="00886F93" w:rsidRPr="00886F93" w:rsidRDefault="00886F93" w:rsidP="00886F93">
      <w:pPr>
        <w:rPr>
          <w:lang w:eastAsia="he-IL"/>
        </w:rPr>
      </w:pPr>
      <w:bookmarkStart w:id="1553" w:name="_ETM_Q1_5716000"/>
      <w:bookmarkEnd w:id="1553"/>
    </w:p>
    <w:tbl>
      <w:tblPr>
        <w:bidiVisual/>
        <w:tblW w:w="9781" w:type="dxa"/>
        <w:tblInd w:w="-136" w:type="dxa"/>
        <w:tblLayout w:type="fixed"/>
        <w:tblCellMar>
          <w:top w:w="57" w:type="dxa"/>
          <w:left w:w="0" w:type="dxa"/>
          <w:bottom w:w="57" w:type="dxa"/>
          <w:right w:w="0" w:type="dxa"/>
        </w:tblCellMar>
        <w:tblLook w:val="04A0" w:firstRow="1" w:lastRow="0" w:firstColumn="1" w:lastColumn="0" w:noHBand="0" w:noVBand="1"/>
      </w:tblPr>
      <w:tblGrid>
        <w:gridCol w:w="1705"/>
        <w:gridCol w:w="524"/>
        <w:gridCol w:w="527"/>
        <w:gridCol w:w="524"/>
        <w:gridCol w:w="6501"/>
      </w:tblGrid>
      <w:tr w:rsidR="00900D8E" w:rsidRPr="00900D8E" w:rsidTr="004F09ED">
        <w:trPr>
          <w:cantSplit/>
        </w:trPr>
        <w:tc>
          <w:tcPr>
            <w:tcW w:w="1705" w:type="dxa"/>
            <w:tcMar>
              <w:top w:w="91" w:type="dxa"/>
              <w:left w:w="0" w:type="dxa"/>
              <w:bottom w:w="91" w:type="dxa"/>
              <w:right w:w="0" w:type="dxa"/>
            </w:tcMar>
          </w:tcPr>
          <w:p w:rsidR="00900D8E" w:rsidRPr="00900D8E" w:rsidRDefault="00900D8E" w:rsidP="00900D8E">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900D8E" w:rsidRPr="00900D8E" w:rsidRDefault="00900D8E" w:rsidP="00900D8E">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900D8E" w:rsidRPr="00900D8E" w:rsidRDefault="00900D8E" w:rsidP="00900D8E">
            <w:pPr>
              <w:pStyle w:val="TableText"/>
              <w:spacing w:line="240" w:lineRule="auto"/>
              <w:rPr>
                <w:rFonts w:ascii="David" w:hAnsi="David"/>
                <w:sz w:val="24"/>
                <w:szCs w:val="24"/>
                <w:rtl/>
              </w:rPr>
            </w:pPr>
          </w:p>
        </w:tc>
        <w:tc>
          <w:tcPr>
            <w:tcW w:w="7025" w:type="dxa"/>
            <w:gridSpan w:val="2"/>
            <w:tcMar>
              <w:top w:w="91" w:type="dxa"/>
              <w:left w:w="0" w:type="dxa"/>
              <w:bottom w:w="91" w:type="dxa"/>
              <w:right w:w="0" w:type="dxa"/>
            </w:tcMar>
            <w:hideMark/>
          </w:tcPr>
          <w:p w:rsidR="00900D8E" w:rsidRPr="00900D8E" w:rsidRDefault="00886F93" w:rsidP="00900D8E">
            <w:pPr>
              <w:pStyle w:val="TableBlock"/>
              <w:spacing w:line="240" w:lineRule="auto"/>
              <w:rPr>
                <w:rFonts w:ascii="David" w:hAnsi="David"/>
                <w:sz w:val="24"/>
                <w:szCs w:val="24"/>
                <w:rtl/>
              </w:rPr>
            </w:pPr>
            <w:r>
              <w:rPr>
                <w:rFonts w:ascii="David" w:hAnsi="David" w:hint="cs"/>
                <w:sz w:val="24"/>
                <w:szCs w:val="24"/>
                <w:rtl/>
              </w:rPr>
              <w:t>"</w:t>
            </w:r>
            <w:r w:rsidR="00900D8E" w:rsidRPr="00900D8E">
              <w:rPr>
                <w:rFonts w:ascii="David" w:hAnsi="David" w:hint="cs"/>
                <w:sz w:val="24"/>
                <w:szCs w:val="24"/>
                <w:rtl/>
              </w:rPr>
              <w:t>(ד)</w:t>
            </w:r>
            <w:r w:rsidR="00900D8E" w:rsidRPr="00900D8E">
              <w:rPr>
                <w:rFonts w:ascii="David" w:hAnsi="David" w:hint="cs"/>
                <w:sz w:val="24"/>
                <w:szCs w:val="24"/>
                <w:rtl/>
              </w:rPr>
              <w:tab/>
              <w:t>אחרי פסקה (4) יבוא:</w:t>
            </w:r>
          </w:p>
        </w:tc>
      </w:tr>
      <w:tr w:rsidR="00900D8E" w:rsidRPr="00900D8E" w:rsidTr="004F09ED">
        <w:trPr>
          <w:cantSplit/>
          <w:trHeight w:val="60"/>
        </w:trPr>
        <w:tc>
          <w:tcPr>
            <w:tcW w:w="1705" w:type="dxa"/>
          </w:tcPr>
          <w:p w:rsidR="00900D8E" w:rsidRPr="00900D8E" w:rsidRDefault="00900D8E" w:rsidP="00900D8E">
            <w:pPr>
              <w:pStyle w:val="TableSideHeading"/>
              <w:spacing w:line="240" w:lineRule="auto"/>
              <w:rPr>
                <w:sz w:val="24"/>
                <w:szCs w:val="24"/>
                <w:rtl/>
              </w:rPr>
            </w:pPr>
          </w:p>
        </w:tc>
        <w:tc>
          <w:tcPr>
            <w:tcW w:w="524" w:type="dxa"/>
          </w:tcPr>
          <w:p w:rsidR="00900D8E" w:rsidRPr="00900D8E" w:rsidRDefault="00900D8E" w:rsidP="00900D8E">
            <w:pPr>
              <w:pStyle w:val="TableText"/>
              <w:spacing w:line="240" w:lineRule="auto"/>
              <w:rPr>
                <w:sz w:val="24"/>
                <w:szCs w:val="24"/>
              </w:rPr>
            </w:pPr>
          </w:p>
        </w:tc>
        <w:tc>
          <w:tcPr>
            <w:tcW w:w="527" w:type="dxa"/>
          </w:tcPr>
          <w:p w:rsidR="00900D8E" w:rsidRPr="00900D8E" w:rsidRDefault="00900D8E" w:rsidP="00900D8E">
            <w:pPr>
              <w:pStyle w:val="TableText"/>
              <w:spacing w:line="240" w:lineRule="auto"/>
              <w:rPr>
                <w:sz w:val="24"/>
                <w:szCs w:val="24"/>
              </w:rPr>
            </w:pPr>
          </w:p>
        </w:tc>
        <w:tc>
          <w:tcPr>
            <w:tcW w:w="524" w:type="dxa"/>
          </w:tcPr>
          <w:p w:rsidR="00900D8E" w:rsidRPr="00900D8E" w:rsidRDefault="00900D8E" w:rsidP="00900D8E">
            <w:pPr>
              <w:pStyle w:val="TableText"/>
              <w:spacing w:line="240" w:lineRule="auto"/>
              <w:rPr>
                <w:sz w:val="24"/>
                <w:szCs w:val="24"/>
              </w:rPr>
            </w:pPr>
          </w:p>
        </w:tc>
        <w:tc>
          <w:tcPr>
            <w:tcW w:w="6501" w:type="dxa"/>
            <w:hideMark/>
          </w:tcPr>
          <w:p w:rsidR="000F313F" w:rsidRPr="00900D8E" w:rsidRDefault="00900D8E" w:rsidP="000F313F">
            <w:pPr>
              <w:pStyle w:val="TableBlock"/>
              <w:spacing w:line="240" w:lineRule="auto"/>
              <w:rPr>
                <w:sz w:val="24"/>
                <w:szCs w:val="24"/>
              </w:rPr>
            </w:pPr>
            <w:r w:rsidRPr="00900D8E">
              <w:rPr>
                <w:rFonts w:hint="cs"/>
                <w:sz w:val="24"/>
                <w:szCs w:val="24"/>
                <w:rtl/>
              </w:rPr>
              <w:t>"(4א)</w:t>
            </w:r>
            <w:r w:rsidRPr="00900D8E">
              <w:rPr>
                <w:rFonts w:hint="cs"/>
                <w:sz w:val="24"/>
                <w:szCs w:val="24"/>
                <w:rtl/>
              </w:rPr>
              <w:tab/>
              <w:t>היות העובד עובד השוהה בבידוד שאינו בבידוד מזכה, עובד שהוא הורה מלווה, או עובד בבידוד מזכה – תוך ציון הפסקה בהגדרה "עובד בבידוד מזכה" שמכוחה הוא זכאי לתשלום דמי בידוד".</w:t>
            </w:r>
            <w:bookmarkStart w:id="1554" w:name="_ETM_Q1_5732000"/>
            <w:bookmarkEnd w:id="1554"/>
          </w:p>
        </w:tc>
      </w:tr>
    </w:tbl>
    <w:p w:rsidR="00900D8E" w:rsidRDefault="00900D8E" w:rsidP="00900D8E">
      <w:pPr>
        <w:spacing w:line="240" w:lineRule="auto"/>
        <w:rPr>
          <w:rtl/>
          <w:lang w:eastAsia="he-IL"/>
        </w:rPr>
      </w:pPr>
    </w:p>
    <w:p w:rsidR="000F313F" w:rsidRDefault="000F313F" w:rsidP="000F313F">
      <w:pPr>
        <w:pStyle w:val="a4"/>
        <w:keepNext/>
        <w:rPr>
          <w:rtl/>
        </w:rPr>
      </w:pPr>
      <w:bookmarkStart w:id="1555" w:name="ET_speaker_נעה_בן_שבת_429"/>
      <w:r w:rsidRPr="000F313F">
        <w:rPr>
          <w:rStyle w:val="TagStyle"/>
          <w:rtl/>
        </w:rPr>
        <w:t xml:space="preserve"> &lt;&lt; דובר &gt;&gt; </w:t>
      </w:r>
      <w:r>
        <w:rPr>
          <w:rtl/>
        </w:rPr>
        <w:t>נעה בן שבת:</w:t>
      </w:r>
      <w:r w:rsidRPr="000F313F">
        <w:rPr>
          <w:rStyle w:val="TagStyle"/>
          <w:rtl/>
        </w:rPr>
        <w:t xml:space="preserve"> &lt;&lt; דובר &gt;&gt;</w:t>
      </w:r>
      <w:r w:rsidR="006A51CD">
        <w:rPr>
          <w:rtl/>
        </w:rPr>
        <w:t xml:space="preserve"> </w:t>
      </w:r>
      <w:r>
        <w:rPr>
          <w:rtl/>
        </w:rPr>
        <w:t xml:space="preserve"> </w:t>
      </w:r>
      <w:bookmarkEnd w:id="1555"/>
    </w:p>
    <w:p w:rsidR="000F313F" w:rsidRDefault="000F313F" w:rsidP="000F313F">
      <w:pPr>
        <w:pStyle w:val="KeepWithNext"/>
        <w:rPr>
          <w:rtl/>
          <w:lang w:eastAsia="he-IL"/>
        </w:rPr>
      </w:pPr>
    </w:p>
    <w:p w:rsidR="000F313F" w:rsidRDefault="000F313F" w:rsidP="000F313F">
      <w:pPr>
        <w:rPr>
          <w:rtl/>
          <w:lang w:eastAsia="he-IL"/>
        </w:rPr>
      </w:pPr>
      <w:r>
        <w:rPr>
          <w:rFonts w:hint="cs"/>
          <w:rtl/>
          <w:lang w:eastAsia="he-IL"/>
        </w:rPr>
        <w:t>זאת אומרת שהמעסיק מציין לאיזה סטטוס משתייך העובד, לפי מה הוא שילם לעובד.</w:t>
      </w:r>
    </w:p>
    <w:p w:rsidR="000F313F" w:rsidRDefault="000F313F" w:rsidP="000F313F">
      <w:pPr>
        <w:rPr>
          <w:rtl/>
          <w:lang w:eastAsia="he-IL"/>
        </w:rPr>
      </w:pPr>
    </w:p>
    <w:p w:rsidR="000F313F" w:rsidRDefault="000F313F" w:rsidP="000F313F">
      <w:pPr>
        <w:pStyle w:val="af9"/>
        <w:keepNext/>
        <w:rPr>
          <w:rtl/>
          <w:lang w:eastAsia="he-IL"/>
        </w:rPr>
      </w:pPr>
      <w:bookmarkStart w:id="1556" w:name="_ETM_Q1_5738000"/>
      <w:bookmarkStart w:id="1557" w:name="ET_guest_766448_430"/>
      <w:bookmarkEnd w:id="1556"/>
      <w:r w:rsidRPr="000F313F">
        <w:rPr>
          <w:rStyle w:val="TagStyle"/>
          <w:rtl/>
        </w:rPr>
        <w:t xml:space="preserve"> &lt;&lt; אורח &gt;&gt; </w:t>
      </w:r>
      <w:r>
        <w:rPr>
          <w:rtl/>
          <w:lang w:eastAsia="he-IL"/>
        </w:rPr>
        <w:t>אורי כץ:</w:t>
      </w:r>
      <w:r w:rsidRPr="000F313F">
        <w:rPr>
          <w:rStyle w:val="TagStyle"/>
          <w:rtl/>
        </w:rPr>
        <w:t xml:space="preserve"> &lt;&lt; אורח &gt;&gt;</w:t>
      </w:r>
      <w:r w:rsidR="006A51CD">
        <w:rPr>
          <w:rtl/>
          <w:lang w:eastAsia="he-IL"/>
        </w:rPr>
        <w:t xml:space="preserve"> </w:t>
      </w:r>
      <w:r>
        <w:rPr>
          <w:rtl/>
          <w:lang w:eastAsia="he-IL"/>
        </w:rPr>
        <w:t xml:space="preserve"> </w:t>
      </w:r>
      <w:bookmarkEnd w:id="1557"/>
    </w:p>
    <w:p w:rsidR="000F313F" w:rsidRDefault="000F313F" w:rsidP="000F313F">
      <w:pPr>
        <w:pStyle w:val="KeepWithNext"/>
        <w:rPr>
          <w:rtl/>
          <w:lang w:eastAsia="he-IL"/>
        </w:rPr>
      </w:pPr>
    </w:p>
    <w:p w:rsidR="000F313F" w:rsidRDefault="000F313F" w:rsidP="000F313F">
      <w:pPr>
        <w:rPr>
          <w:rtl/>
          <w:lang w:eastAsia="he-IL"/>
        </w:rPr>
      </w:pPr>
      <w:r>
        <w:rPr>
          <w:rFonts w:hint="cs"/>
          <w:rtl/>
          <w:lang w:eastAsia="he-IL"/>
        </w:rPr>
        <w:t xml:space="preserve">המעסיק - - - מציין לפי איזו זכאות הוא שילם לעובד. </w:t>
      </w:r>
    </w:p>
    <w:p w:rsidR="000930D4" w:rsidRDefault="000930D4" w:rsidP="000F313F">
      <w:pPr>
        <w:rPr>
          <w:rtl/>
          <w:lang w:eastAsia="he-IL"/>
        </w:rPr>
      </w:pPr>
    </w:p>
    <w:p w:rsidR="000930D4" w:rsidRPr="000F313F" w:rsidRDefault="000930D4" w:rsidP="000F313F">
      <w:pPr>
        <w:rPr>
          <w:rtl/>
          <w:lang w:eastAsia="he-IL"/>
        </w:rPr>
      </w:pPr>
      <w:bookmarkStart w:id="1558" w:name="_ETM_Q1_5742000"/>
      <w:bookmarkEnd w:id="1558"/>
    </w:p>
    <w:tbl>
      <w:tblPr>
        <w:bidiVisual/>
        <w:tblW w:w="9781" w:type="dxa"/>
        <w:tblInd w:w="-136" w:type="dxa"/>
        <w:tblLayout w:type="fixed"/>
        <w:tblCellMar>
          <w:top w:w="57" w:type="dxa"/>
          <w:left w:w="0" w:type="dxa"/>
          <w:bottom w:w="57" w:type="dxa"/>
          <w:right w:w="0" w:type="dxa"/>
        </w:tblCellMar>
        <w:tblLook w:val="04A0" w:firstRow="1" w:lastRow="0" w:firstColumn="1" w:lastColumn="0" w:noHBand="0" w:noVBand="1"/>
      </w:tblPr>
      <w:tblGrid>
        <w:gridCol w:w="1705"/>
        <w:gridCol w:w="524"/>
        <w:gridCol w:w="527"/>
        <w:gridCol w:w="524"/>
        <w:gridCol w:w="6501"/>
      </w:tblGrid>
      <w:tr w:rsidR="000930D4" w:rsidRPr="000930D4" w:rsidTr="000930D4">
        <w:trPr>
          <w:cantSplit/>
        </w:trPr>
        <w:tc>
          <w:tcPr>
            <w:tcW w:w="1705" w:type="dxa"/>
            <w:tcMar>
              <w:top w:w="91" w:type="dxa"/>
              <w:left w:w="0" w:type="dxa"/>
              <w:bottom w:w="91" w:type="dxa"/>
              <w:right w:w="0" w:type="dxa"/>
            </w:tcMar>
            <w:hideMark/>
          </w:tcPr>
          <w:p w:rsidR="000930D4" w:rsidRPr="000930D4" w:rsidRDefault="000930D4" w:rsidP="000930D4">
            <w:pPr>
              <w:pStyle w:val="TableSideHeading"/>
              <w:spacing w:line="240" w:lineRule="auto"/>
              <w:rPr>
                <w:rFonts w:ascii="David" w:hAnsi="David"/>
                <w:sz w:val="24"/>
                <w:szCs w:val="24"/>
              </w:rPr>
            </w:pPr>
            <w:r>
              <w:rPr>
                <w:rFonts w:ascii="David" w:hAnsi="David" w:hint="cs"/>
                <w:sz w:val="24"/>
                <w:szCs w:val="24"/>
                <w:rtl/>
              </w:rPr>
              <w:t>"</w:t>
            </w:r>
            <w:r w:rsidRPr="000930D4">
              <w:rPr>
                <w:rFonts w:ascii="David" w:hAnsi="David" w:hint="cs"/>
                <w:sz w:val="24"/>
                <w:szCs w:val="24"/>
                <w:rtl/>
              </w:rPr>
              <w:t>תיקון סעיף 26יב</w:t>
            </w:r>
          </w:p>
        </w:tc>
        <w:tc>
          <w:tcPr>
            <w:tcW w:w="524" w:type="dxa"/>
            <w:tcMar>
              <w:top w:w="91" w:type="dxa"/>
              <w:left w:w="0" w:type="dxa"/>
              <w:bottom w:w="91" w:type="dxa"/>
              <w:right w:w="0" w:type="dxa"/>
            </w:tcMar>
            <w:hideMark/>
          </w:tcPr>
          <w:p w:rsidR="000930D4" w:rsidRPr="000930D4" w:rsidRDefault="000930D4" w:rsidP="000930D4">
            <w:pPr>
              <w:pStyle w:val="TableText"/>
              <w:spacing w:line="240" w:lineRule="auto"/>
              <w:rPr>
                <w:rFonts w:ascii="David" w:hAnsi="David"/>
                <w:sz w:val="24"/>
                <w:szCs w:val="24"/>
                <w:rtl/>
              </w:rPr>
            </w:pPr>
            <w:r w:rsidRPr="000930D4">
              <w:rPr>
                <w:rFonts w:ascii="David" w:hAnsi="David" w:hint="cs"/>
                <w:sz w:val="24"/>
                <w:szCs w:val="24"/>
                <w:rtl/>
              </w:rPr>
              <w:t>11.</w:t>
            </w:r>
            <w:r w:rsidRPr="000930D4">
              <w:rPr>
                <w:rFonts w:ascii="David" w:hAnsi="David" w:hint="cs"/>
                <w:sz w:val="24"/>
                <w:szCs w:val="24"/>
                <w:rtl/>
              </w:rPr>
              <w:tab/>
            </w:r>
          </w:p>
        </w:tc>
        <w:tc>
          <w:tcPr>
            <w:tcW w:w="7552" w:type="dxa"/>
            <w:gridSpan w:val="3"/>
            <w:tcMar>
              <w:top w:w="91" w:type="dxa"/>
              <w:left w:w="0" w:type="dxa"/>
              <w:bottom w:w="91" w:type="dxa"/>
              <w:right w:w="0" w:type="dxa"/>
            </w:tcMar>
            <w:hideMark/>
          </w:tcPr>
          <w:p w:rsidR="000930D4" w:rsidRPr="000930D4" w:rsidRDefault="000930D4" w:rsidP="000930D4">
            <w:pPr>
              <w:pStyle w:val="TableBlock"/>
              <w:spacing w:line="240" w:lineRule="auto"/>
              <w:rPr>
                <w:rFonts w:ascii="David" w:hAnsi="David"/>
                <w:sz w:val="24"/>
                <w:szCs w:val="24"/>
                <w:rtl/>
              </w:rPr>
            </w:pPr>
            <w:r w:rsidRPr="000930D4">
              <w:rPr>
                <w:rFonts w:ascii="David" w:hAnsi="David" w:hint="cs"/>
                <w:sz w:val="24"/>
                <w:szCs w:val="24"/>
                <w:rtl/>
              </w:rPr>
              <w:t>בסעיף 26יב לחוק העיקרי –</w:t>
            </w:r>
          </w:p>
        </w:tc>
      </w:tr>
      <w:tr w:rsidR="000930D4" w:rsidRPr="000930D4" w:rsidTr="000930D4">
        <w:trPr>
          <w:cantSplit/>
        </w:trPr>
        <w:tc>
          <w:tcPr>
            <w:tcW w:w="1705" w:type="dxa"/>
            <w:tcMar>
              <w:top w:w="91" w:type="dxa"/>
              <w:left w:w="0" w:type="dxa"/>
              <w:bottom w:w="91" w:type="dxa"/>
              <w:right w:w="0" w:type="dxa"/>
            </w:tcMar>
          </w:tcPr>
          <w:p w:rsidR="000930D4" w:rsidRPr="000930D4" w:rsidRDefault="000930D4" w:rsidP="000930D4">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0930D4" w:rsidRDefault="000930D4" w:rsidP="000930D4">
            <w:pPr>
              <w:pStyle w:val="TableText"/>
              <w:spacing w:line="240" w:lineRule="auto"/>
              <w:rPr>
                <w:rFonts w:ascii="David" w:hAnsi="David"/>
                <w:sz w:val="24"/>
                <w:szCs w:val="24"/>
                <w:rtl/>
              </w:rPr>
            </w:pPr>
          </w:p>
        </w:tc>
        <w:tc>
          <w:tcPr>
            <w:tcW w:w="7552" w:type="dxa"/>
            <w:gridSpan w:val="3"/>
            <w:tcMar>
              <w:top w:w="91" w:type="dxa"/>
              <w:left w:w="0" w:type="dxa"/>
              <w:bottom w:w="91" w:type="dxa"/>
              <w:right w:w="0" w:type="dxa"/>
            </w:tcMar>
            <w:hideMark/>
          </w:tcPr>
          <w:p w:rsidR="000930D4" w:rsidRPr="000930D4" w:rsidRDefault="000930D4" w:rsidP="000930D4">
            <w:pPr>
              <w:pStyle w:val="TableBlock"/>
              <w:spacing w:line="240" w:lineRule="auto"/>
              <w:rPr>
                <w:rFonts w:ascii="David" w:hAnsi="David"/>
                <w:sz w:val="24"/>
                <w:szCs w:val="24"/>
                <w:rtl/>
              </w:rPr>
            </w:pPr>
            <w:r w:rsidRPr="000930D4">
              <w:rPr>
                <w:rFonts w:ascii="David" w:hAnsi="David" w:hint="cs"/>
                <w:sz w:val="24"/>
                <w:szCs w:val="24"/>
                <w:rtl/>
              </w:rPr>
              <w:t>(1)</w:t>
            </w:r>
            <w:r w:rsidRPr="000930D4">
              <w:rPr>
                <w:rFonts w:ascii="David" w:hAnsi="David" w:hint="cs"/>
                <w:sz w:val="24"/>
                <w:szCs w:val="24"/>
                <w:rtl/>
              </w:rPr>
              <w:tab/>
              <w:t>בסעיף קטן (א), בסופו יבוא "ולעניין בקשה לשיפוי שהוגשה בשל דמי בידוד ששולמו לעובד שהוא הורה מלווה או עובד כאמור בפסקה (5) להגדרה "עובד בבידוד מזכה" – גם רשימה ובה המספר המזהה של</w:t>
            </w:r>
            <w:r w:rsidR="006A51CD">
              <w:rPr>
                <w:rFonts w:ascii="David" w:hAnsi="David" w:hint="cs"/>
                <w:sz w:val="24"/>
                <w:szCs w:val="24"/>
                <w:rtl/>
              </w:rPr>
              <w:t xml:space="preserve"> </w:t>
            </w:r>
            <w:r w:rsidRPr="000930D4">
              <w:rPr>
                <w:rFonts w:ascii="David" w:hAnsi="David" w:hint="cs"/>
                <w:sz w:val="24"/>
                <w:szCs w:val="24"/>
                <w:rtl/>
              </w:rPr>
              <w:t>הילד שבשלו שולמו לעובד דמי בידוד, ותקופת הבידוד שלו.</w:t>
            </w:r>
          </w:p>
        </w:tc>
      </w:tr>
      <w:tr w:rsidR="000930D4" w:rsidRPr="000930D4" w:rsidTr="000930D4">
        <w:trPr>
          <w:cantSplit/>
        </w:trPr>
        <w:tc>
          <w:tcPr>
            <w:tcW w:w="1705" w:type="dxa"/>
            <w:tcMar>
              <w:top w:w="91" w:type="dxa"/>
              <w:left w:w="0" w:type="dxa"/>
              <w:bottom w:w="91" w:type="dxa"/>
              <w:right w:w="0" w:type="dxa"/>
            </w:tcMar>
          </w:tcPr>
          <w:p w:rsidR="000930D4" w:rsidRPr="000930D4" w:rsidRDefault="000930D4" w:rsidP="000930D4">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0930D4" w:rsidRDefault="000930D4" w:rsidP="000930D4">
            <w:pPr>
              <w:pStyle w:val="TableText"/>
              <w:spacing w:line="240" w:lineRule="auto"/>
              <w:rPr>
                <w:rFonts w:ascii="David" w:hAnsi="David"/>
                <w:sz w:val="24"/>
                <w:szCs w:val="24"/>
                <w:rtl/>
              </w:rPr>
            </w:pPr>
          </w:p>
        </w:tc>
        <w:tc>
          <w:tcPr>
            <w:tcW w:w="7552" w:type="dxa"/>
            <w:gridSpan w:val="3"/>
            <w:tcMar>
              <w:top w:w="91" w:type="dxa"/>
              <w:left w:w="0" w:type="dxa"/>
              <w:bottom w:w="91" w:type="dxa"/>
              <w:right w:w="0" w:type="dxa"/>
            </w:tcMar>
            <w:hideMark/>
          </w:tcPr>
          <w:p w:rsidR="000930D4" w:rsidRPr="000930D4" w:rsidRDefault="000930D4" w:rsidP="000930D4">
            <w:pPr>
              <w:pStyle w:val="TableBlock"/>
              <w:spacing w:line="240" w:lineRule="auto"/>
              <w:rPr>
                <w:rFonts w:ascii="David" w:hAnsi="David"/>
                <w:sz w:val="24"/>
                <w:szCs w:val="24"/>
                <w:rtl/>
              </w:rPr>
            </w:pPr>
            <w:r w:rsidRPr="000930D4">
              <w:rPr>
                <w:rFonts w:ascii="David" w:hAnsi="David" w:hint="cs"/>
                <w:sz w:val="24"/>
                <w:szCs w:val="24"/>
                <w:rtl/>
              </w:rPr>
              <w:t>(2)</w:t>
            </w:r>
            <w:r w:rsidRPr="000930D4">
              <w:rPr>
                <w:rFonts w:ascii="David" w:hAnsi="David" w:hint="cs"/>
                <w:sz w:val="24"/>
                <w:szCs w:val="24"/>
                <w:rtl/>
              </w:rPr>
              <w:tab/>
              <w:t>במקום סעיף קטן (ב) יבוא:</w:t>
            </w:r>
          </w:p>
        </w:tc>
      </w:tr>
      <w:tr w:rsidR="000930D4" w:rsidRPr="000930D4" w:rsidTr="000930D4">
        <w:trPr>
          <w:cantSplit/>
        </w:trPr>
        <w:tc>
          <w:tcPr>
            <w:tcW w:w="1705" w:type="dxa"/>
            <w:tcMar>
              <w:top w:w="91" w:type="dxa"/>
              <w:left w:w="0" w:type="dxa"/>
              <w:bottom w:w="91" w:type="dxa"/>
              <w:right w:w="0" w:type="dxa"/>
            </w:tcMar>
          </w:tcPr>
          <w:p w:rsidR="000930D4" w:rsidRPr="000930D4" w:rsidRDefault="000930D4" w:rsidP="000930D4">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0930D4" w:rsidRDefault="000930D4" w:rsidP="000930D4">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0930D4" w:rsidRPr="000930D4" w:rsidRDefault="000930D4" w:rsidP="000930D4">
            <w:pPr>
              <w:pStyle w:val="TableText"/>
              <w:spacing w:line="240" w:lineRule="auto"/>
              <w:rPr>
                <w:rFonts w:ascii="David" w:hAnsi="David"/>
                <w:sz w:val="24"/>
                <w:szCs w:val="24"/>
                <w:rtl/>
              </w:rPr>
            </w:pPr>
          </w:p>
        </w:tc>
        <w:tc>
          <w:tcPr>
            <w:tcW w:w="7025" w:type="dxa"/>
            <w:gridSpan w:val="2"/>
            <w:tcMar>
              <w:top w:w="91" w:type="dxa"/>
              <w:left w:w="0" w:type="dxa"/>
              <w:bottom w:w="91" w:type="dxa"/>
              <w:right w:w="0" w:type="dxa"/>
            </w:tcMar>
            <w:hideMark/>
          </w:tcPr>
          <w:p w:rsidR="000930D4" w:rsidRPr="000930D4" w:rsidRDefault="000930D4" w:rsidP="000930D4">
            <w:pPr>
              <w:pStyle w:val="TableBlock"/>
              <w:spacing w:line="240" w:lineRule="auto"/>
              <w:rPr>
                <w:rFonts w:ascii="David" w:hAnsi="David"/>
                <w:sz w:val="24"/>
                <w:szCs w:val="24"/>
                <w:rtl/>
              </w:rPr>
            </w:pPr>
            <w:r w:rsidRPr="000930D4">
              <w:rPr>
                <w:rFonts w:ascii="David" w:hAnsi="David" w:hint="cs"/>
                <w:sz w:val="24"/>
                <w:szCs w:val="24"/>
                <w:rtl/>
              </w:rPr>
              <w:t xml:space="preserve">"משרד הבריאות יודיע למנהל לגבי כל עובד או ילד של עובד ששמו נכלל ברשימה כאמור בסעיף קטן (א) – </w:t>
            </w:r>
          </w:p>
        </w:tc>
      </w:tr>
      <w:tr w:rsidR="000930D4" w:rsidRPr="000930D4" w:rsidTr="000930D4">
        <w:trPr>
          <w:cantSplit/>
          <w:trHeight w:val="60"/>
        </w:trPr>
        <w:tc>
          <w:tcPr>
            <w:tcW w:w="1705" w:type="dxa"/>
          </w:tcPr>
          <w:p w:rsidR="000930D4" w:rsidRPr="000930D4" w:rsidRDefault="000930D4" w:rsidP="000930D4">
            <w:pPr>
              <w:pStyle w:val="TableSideHeading"/>
              <w:spacing w:line="240" w:lineRule="auto"/>
              <w:rPr>
                <w:sz w:val="24"/>
                <w:szCs w:val="24"/>
                <w:rtl/>
              </w:rPr>
            </w:pPr>
          </w:p>
        </w:tc>
        <w:tc>
          <w:tcPr>
            <w:tcW w:w="524" w:type="dxa"/>
          </w:tcPr>
          <w:p w:rsidR="000930D4" w:rsidRPr="000930D4" w:rsidRDefault="000930D4" w:rsidP="000930D4">
            <w:pPr>
              <w:pStyle w:val="TableText"/>
              <w:spacing w:line="240" w:lineRule="auto"/>
              <w:rPr>
                <w:sz w:val="24"/>
                <w:szCs w:val="24"/>
              </w:rPr>
            </w:pPr>
          </w:p>
        </w:tc>
        <w:tc>
          <w:tcPr>
            <w:tcW w:w="527" w:type="dxa"/>
          </w:tcPr>
          <w:p w:rsidR="000930D4" w:rsidRPr="000930D4" w:rsidRDefault="000930D4" w:rsidP="000930D4">
            <w:pPr>
              <w:pStyle w:val="TableText"/>
              <w:spacing w:line="240" w:lineRule="auto"/>
              <w:rPr>
                <w:sz w:val="24"/>
                <w:szCs w:val="24"/>
              </w:rPr>
            </w:pPr>
          </w:p>
        </w:tc>
        <w:tc>
          <w:tcPr>
            <w:tcW w:w="524" w:type="dxa"/>
          </w:tcPr>
          <w:p w:rsidR="000930D4" w:rsidRPr="000930D4" w:rsidRDefault="000930D4" w:rsidP="000930D4">
            <w:pPr>
              <w:pStyle w:val="TableText"/>
              <w:spacing w:line="240" w:lineRule="auto"/>
              <w:rPr>
                <w:sz w:val="24"/>
                <w:szCs w:val="24"/>
              </w:rPr>
            </w:pPr>
          </w:p>
        </w:tc>
        <w:tc>
          <w:tcPr>
            <w:tcW w:w="6501" w:type="dxa"/>
            <w:hideMark/>
          </w:tcPr>
          <w:p w:rsidR="000930D4" w:rsidRPr="000930D4" w:rsidRDefault="000930D4" w:rsidP="000930D4">
            <w:pPr>
              <w:pStyle w:val="TableBlock"/>
              <w:spacing w:line="240" w:lineRule="auto"/>
              <w:rPr>
                <w:sz w:val="24"/>
                <w:szCs w:val="24"/>
              </w:rPr>
            </w:pPr>
            <w:r w:rsidRPr="000930D4">
              <w:rPr>
                <w:rFonts w:hint="cs"/>
                <w:sz w:val="24"/>
                <w:szCs w:val="24"/>
                <w:rtl/>
              </w:rPr>
              <w:t>(1)</w:t>
            </w:r>
            <w:r w:rsidRPr="000930D4">
              <w:rPr>
                <w:rFonts w:hint="cs"/>
                <w:sz w:val="24"/>
                <w:szCs w:val="24"/>
                <w:rtl/>
              </w:rPr>
              <w:tab/>
              <w:t>האם העובד דיווח על שהייתו או שהיית ילדו, לפי העניין, בבידוד והמועד שבו דיווח כאמור</w:t>
            </w:r>
            <w:r>
              <w:rPr>
                <w:rFonts w:hint="cs"/>
                <w:sz w:val="24"/>
                <w:szCs w:val="24"/>
                <w:rtl/>
              </w:rPr>
              <w:t>.</w:t>
            </w:r>
          </w:p>
        </w:tc>
      </w:tr>
      <w:tr w:rsidR="000930D4" w:rsidRPr="000930D4" w:rsidTr="000930D4">
        <w:trPr>
          <w:cantSplit/>
          <w:trHeight w:val="60"/>
        </w:trPr>
        <w:tc>
          <w:tcPr>
            <w:tcW w:w="1705" w:type="dxa"/>
          </w:tcPr>
          <w:p w:rsidR="000930D4" w:rsidRPr="000930D4" w:rsidRDefault="000930D4" w:rsidP="000930D4">
            <w:pPr>
              <w:pStyle w:val="TableSideHeading"/>
              <w:spacing w:line="240" w:lineRule="auto"/>
              <w:rPr>
                <w:sz w:val="24"/>
                <w:szCs w:val="24"/>
                <w:highlight w:val="green"/>
              </w:rPr>
            </w:pPr>
          </w:p>
        </w:tc>
        <w:tc>
          <w:tcPr>
            <w:tcW w:w="524" w:type="dxa"/>
          </w:tcPr>
          <w:p w:rsidR="000930D4" w:rsidRPr="000930D4" w:rsidRDefault="000930D4" w:rsidP="000930D4">
            <w:pPr>
              <w:pStyle w:val="TableText"/>
              <w:spacing w:line="240" w:lineRule="auto"/>
              <w:rPr>
                <w:sz w:val="24"/>
                <w:szCs w:val="24"/>
                <w:rtl/>
              </w:rPr>
            </w:pPr>
          </w:p>
        </w:tc>
        <w:tc>
          <w:tcPr>
            <w:tcW w:w="527" w:type="dxa"/>
          </w:tcPr>
          <w:p w:rsidR="000930D4" w:rsidRPr="000930D4" w:rsidRDefault="000930D4" w:rsidP="000930D4">
            <w:pPr>
              <w:pStyle w:val="TableText"/>
              <w:spacing w:line="240" w:lineRule="auto"/>
              <w:rPr>
                <w:sz w:val="24"/>
                <w:szCs w:val="24"/>
              </w:rPr>
            </w:pPr>
          </w:p>
        </w:tc>
        <w:tc>
          <w:tcPr>
            <w:tcW w:w="524" w:type="dxa"/>
          </w:tcPr>
          <w:p w:rsidR="000930D4" w:rsidRPr="000930D4" w:rsidRDefault="000930D4" w:rsidP="000930D4">
            <w:pPr>
              <w:pStyle w:val="TableText"/>
              <w:spacing w:line="240" w:lineRule="auto"/>
              <w:rPr>
                <w:sz w:val="24"/>
                <w:szCs w:val="24"/>
              </w:rPr>
            </w:pPr>
          </w:p>
        </w:tc>
        <w:tc>
          <w:tcPr>
            <w:tcW w:w="6501" w:type="dxa"/>
            <w:hideMark/>
          </w:tcPr>
          <w:p w:rsidR="000930D4" w:rsidRPr="000930D4" w:rsidRDefault="000930D4" w:rsidP="000930D4">
            <w:pPr>
              <w:pStyle w:val="TableBlock"/>
              <w:spacing w:line="240" w:lineRule="auto"/>
              <w:rPr>
                <w:sz w:val="24"/>
                <w:szCs w:val="24"/>
              </w:rPr>
            </w:pPr>
            <w:r w:rsidRPr="000930D4">
              <w:rPr>
                <w:rFonts w:hint="cs"/>
                <w:sz w:val="24"/>
                <w:szCs w:val="24"/>
                <w:rtl/>
              </w:rPr>
              <w:t>(2)</w:t>
            </w:r>
            <w:r w:rsidRPr="000930D4">
              <w:rPr>
                <w:rFonts w:hint="cs"/>
                <w:sz w:val="24"/>
                <w:szCs w:val="24"/>
                <w:rtl/>
              </w:rPr>
              <w:tab/>
              <w:t>האם העובד או ילדו היה לחולה ברציפות לתקופת הבידוד, ואם כן – באיזה תאריך היה לחולה</w:t>
            </w:r>
            <w:r>
              <w:rPr>
                <w:rFonts w:hint="cs"/>
                <w:sz w:val="24"/>
                <w:szCs w:val="24"/>
                <w:rtl/>
              </w:rPr>
              <w:t>.</w:t>
            </w:r>
          </w:p>
        </w:tc>
      </w:tr>
      <w:tr w:rsidR="000930D4" w:rsidRPr="000930D4" w:rsidTr="000930D4">
        <w:trPr>
          <w:cantSplit/>
          <w:trHeight w:val="541"/>
        </w:trPr>
        <w:tc>
          <w:tcPr>
            <w:tcW w:w="1705" w:type="dxa"/>
          </w:tcPr>
          <w:p w:rsidR="000930D4" w:rsidRPr="000930D4" w:rsidRDefault="000930D4" w:rsidP="000930D4">
            <w:pPr>
              <w:pStyle w:val="TableSideHeading"/>
              <w:spacing w:line="240" w:lineRule="auto"/>
              <w:rPr>
                <w:sz w:val="24"/>
                <w:szCs w:val="24"/>
                <w:highlight w:val="green"/>
                <w:rtl/>
              </w:rPr>
            </w:pPr>
          </w:p>
        </w:tc>
        <w:tc>
          <w:tcPr>
            <w:tcW w:w="524" w:type="dxa"/>
          </w:tcPr>
          <w:p w:rsidR="000930D4" w:rsidRPr="000930D4" w:rsidRDefault="000930D4" w:rsidP="000930D4">
            <w:pPr>
              <w:pStyle w:val="TableText"/>
              <w:spacing w:line="240" w:lineRule="auto"/>
              <w:rPr>
                <w:sz w:val="24"/>
                <w:szCs w:val="24"/>
                <w:rtl/>
              </w:rPr>
            </w:pPr>
          </w:p>
        </w:tc>
        <w:tc>
          <w:tcPr>
            <w:tcW w:w="527" w:type="dxa"/>
          </w:tcPr>
          <w:p w:rsidR="000930D4" w:rsidRPr="000930D4" w:rsidRDefault="000930D4" w:rsidP="000930D4">
            <w:pPr>
              <w:pStyle w:val="TableText"/>
              <w:spacing w:line="240" w:lineRule="auto"/>
              <w:rPr>
                <w:sz w:val="24"/>
                <w:szCs w:val="24"/>
              </w:rPr>
            </w:pPr>
          </w:p>
        </w:tc>
        <w:tc>
          <w:tcPr>
            <w:tcW w:w="524" w:type="dxa"/>
          </w:tcPr>
          <w:p w:rsidR="000930D4" w:rsidRPr="000930D4" w:rsidRDefault="000930D4" w:rsidP="000930D4">
            <w:pPr>
              <w:pStyle w:val="TableText"/>
              <w:spacing w:line="240" w:lineRule="auto"/>
              <w:rPr>
                <w:sz w:val="24"/>
                <w:szCs w:val="24"/>
              </w:rPr>
            </w:pPr>
          </w:p>
        </w:tc>
        <w:tc>
          <w:tcPr>
            <w:tcW w:w="6501" w:type="dxa"/>
            <w:hideMark/>
          </w:tcPr>
          <w:p w:rsidR="000930D4" w:rsidRPr="000930D4" w:rsidRDefault="000930D4" w:rsidP="000930D4">
            <w:pPr>
              <w:pStyle w:val="TableBlock"/>
              <w:spacing w:line="240" w:lineRule="auto"/>
              <w:rPr>
                <w:sz w:val="24"/>
                <w:szCs w:val="24"/>
              </w:rPr>
            </w:pPr>
            <w:r w:rsidRPr="000930D4">
              <w:rPr>
                <w:rFonts w:hint="cs"/>
                <w:sz w:val="24"/>
                <w:szCs w:val="24"/>
                <w:rtl/>
              </w:rPr>
              <w:t>(3)</w:t>
            </w:r>
            <w:r w:rsidRPr="000930D4">
              <w:rPr>
                <w:rFonts w:hint="cs"/>
                <w:sz w:val="24"/>
                <w:szCs w:val="24"/>
                <w:rtl/>
              </w:rPr>
              <w:tab/>
              <w:t>האם העובד היה מחלים בתחילת תקופת הבידוד</w:t>
            </w:r>
            <w:r>
              <w:rPr>
                <w:rFonts w:hint="cs"/>
                <w:sz w:val="24"/>
                <w:szCs w:val="24"/>
                <w:rtl/>
              </w:rPr>
              <w:t>.</w:t>
            </w:r>
          </w:p>
        </w:tc>
      </w:tr>
      <w:tr w:rsidR="000930D4" w:rsidRPr="000930D4" w:rsidTr="000930D4">
        <w:trPr>
          <w:cantSplit/>
          <w:trHeight w:val="60"/>
        </w:trPr>
        <w:tc>
          <w:tcPr>
            <w:tcW w:w="1705" w:type="dxa"/>
          </w:tcPr>
          <w:p w:rsidR="000930D4" w:rsidRPr="000930D4" w:rsidRDefault="000930D4" w:rsidP="000930D4">
            <w:pPr>
              <w:pStyle w:val="TableSideHeading"/>
              <w:spacing w:line="240" w:lineRule="auto"/>
              <w:rPr>
                <w:sz w:val="24"/>
                <w:szCs w:val="24"/>
                <w:highlight w:val="green"/>
                <w:rtl/>
              </w:rPr>
            </w:pPr>
          </w:p>
        </w:tc>
        <w:tc>
          <w:tcPr>
            <w:tcW w:w="524" w:type="dxa"/>
          </w:tcPr>
          <w:p w:rsidR="000930D4" w:rsidRPr="000930D4" w:rsidRDefault="000930D4" w:rsidP="000930D4">
            <w:pPr>
              <w:pStyle w:val="TableText"/>
              <w:spacing w:line="240" w:lineRule="auto"/>
              <w:rPr>
                <w:sz w:val="24"/>
                <w:szCs w:val="24"/>
                <w:rtl/>
              </w:rPr>
            </w:pPr>
          </w:p>
        </w:tc>
        <w:tc>
          <w:tcPr>
            <w:tcW w:w="527" w:type="dxa"/>
          </w:tcPr>
          <w:p w:rsidR="000930D4" w:rsidRPr="000930D4" w:rsidRDefault="000930D4" w:rsidP="000930D4">
            <w:pPr>
              <w:pStyle w:val="TableText"/>
              <w:spacing w:line="240" w:lineRule="auto"/>
              <w:rPr>
                <w:sz w:val="24"/>
                <w:szCs w:val="24"/>
              </w:rPr>
            </w:pPr>
          </w:p>
        </w:tc>
        <w:tc>
          <w:tcPr>
            <w:tcW w:w="524" w:type="dxa"/>
          </w:tcPr>
          <w:p w:rsidR="000930D4" w:rsidRPr="000930D4" w:rsidRDefault="000930D4" w:rsidP="000930D4">
            <w:pPr>
              <w:pStyle w:val="TableText"/>
              <w:spacing w:line="240" w:lineRule="auto"/>
              <w:rPr>
                <w:sz w:val="24"/>
                <w:szCs w:val="24"/>
              </w:rPr>
            </w:pPr>
          </w:p>
        </w:tc>
        <w:tc>
          <w:tcPr>
            <w:tcW w:w="6501" w:type="dxa"/>
            <w:hideMark/>
          </w:tcPr>
          <w:p w:rsidR="000930D4" w:rsidRPr="000930D4" w:rsidRDefault="000930D4" w:rsidP="000930D4">
            <w:pPr>
              <w:pStyle w:val="TableBlock"/>
              <w:spacing w:line="240" w:lineRule="auto"/>
              <w:rPr>
                <w:sz w:val="24"/>
                <w:szCs w:val="24"/>
              </w:rPr>
            </w:pPr>
            <w:r w:rsidRPr="000930D4">
              <w:rPr>
                <w:rFonts w:hint="cs"/>
                <w:sz w:val="24"/>
                <w:szCs w:val="24"/>
                <w:rtl/>
              </w:rPr>
              <w:t>(4)</w:t>
            </w:r>
            <w:r w:rsidRPr="000930D4">
              <w:rPr>
                <w:rFonts w:hint="cs"/>
                <w:sz w:val="24"/>
                <w:szCs w:val="24"/>
                <w:rtl/>
              </w:rPr>
              <w:tab/>
              <w:t>האם העובד או ילדו, לפי העניין, ביצע שתי בדיקות לצורך קיצור תקופת הבידוד לתקופה המזערית, ואם כן – מהו מועד עריכת הבדיקה השנייה</w:t>
            </w:r>
            <w:r>
              <w:rPr>
                <w:rFonts w:hint="cs"/>
                <w:sz w:val="24"/>
                <w:szCs w:val="24"/>
                <w:rtl/>
              </w:rPr>
              <w:t>.</w:t>
            </w:r>
          </w:p>
        </w:tc>
      </w:tr>
      <w:tr w:rsidR="000930D4" w:rsidRPr="000930D4" w:rsidTr="000930D4">
        <w:trPr>
          <w:cantSplit/>
          <w:trHeight w:val="60"/>
        </w:trPr>
        <w:tc>
          <w:tcPr>
            <w:tcW w:w="1705" w:type="dxa"/>
          </w:tcPr>
          <w:p w:rsidR="000930D4" w:rsidRPr="000930D4" w:rsidRDefault="000930D4" w:rsidP="000930D4">
            <w:pPr>
              <w:pStyle w:val="TableSideHeading"/>
              <w:spacing w:line="240" w:lineRule="auto"/>
              <w:rPr>
                <w:sz w:val="24"/>
                <w:szCs w:val="24"/>
                <w:highlight w:val="green"/>
                <w:rtl/>
              </w:rPr>
            </w:pPr>
          </w:p>
        </w:tc>
        <w:tc>
          <w:tcPr>
            <w:tcW w:w="524" w:type="dxa"/>
          </w:tcPr>
          <w:p w:rsidR="000930D4" w:rsidRPr="000930D4" w:rsidRDefault="000930D4" w:rsidP="000930D4">
            <w:pPr>
              <w:pStyle w:val="TableText"/>
              <w:spacing w:line="240" w:lineRule="auto"/>
              <w:rPr>
                <w:sz w:val="24"/>
                <w:szCs w:val="24"/>
                <w:rtl/>
              </w:rPr>
            </w:pPr>
          </w:p>
        </w:tc>
        <w:tc>
          <w:tcPr>
            <w:tcW w:w="527" w:type="dxa"/>
          </w:tcPr>
          <w:p w:rsidR="000930D4" w:rsidRPr="000930D4" w:rsidRDefault="000930D4" w:rsidP="000930D4">
            <w:pPr>
              <w:pStyle w:val="TableText"/>
              <w:spacing w:line="240" w:lineRule="auto"/>
              <w:rPr>
                <w:sz w:val="24"/>
                <w:szCs w:val="24"/>
              </w:rPr>
            </w:pPr>
          </w:p>
        </w:tc>
        <w:tc>
          <w:tcPr>
            <w:tcW w:w="524" w:type="dxa"/>
          </w:tcPr>
          <w:p w:rsidR="000930D4" w:rsidRPr="000930D4" w:rsidRDefault="000930D4" w:rsidP="000930D4">
            <w:pPr>
              <w:pStyle w:val="TableText"/>
              <w:spacing w:line="240" w:lineRule="auto"/>
              <w:rPr>
                <w:sz w:val="24"/>
                <w:szCs w:val="24"/>
              </w:rPr>
            </w:pPr>
          </w:p>
        </w:tc>
        <w:tc>
          <w:tcPr>
            <w:tcW w:w="6501" w:type="dxa"/>
            <w:hideMark/>
          </w:tcPr>
          <w:p w:rsidR="000930D4" w:rsidRPr="000930D4" w:rsidRDefault="000930D4" w:rsidP="000930D4">
            <w:pPr>
              <w:pStyle w:val="TableBlock"/>
              <w:spacing w:line="240" w:lineRule="auto"/>
              <w:rPr>
                <w:sz w:val="24"/>
                <w:szCs w:val="24"/>
              </w:rPr>
            </w:pPr>
            <w:r w:rsidRPr="000930D4">
              <w:rPr>
                <w:rFonts w:hint="cs"/>
                <w:sz w:val="24"/>
                <w:szCs w:val="24"/>
                <w:rtl/>
              </w:rPr>
              <w:t>(5)</w:t>
            </w:r>
            <w:r w:rsidRPr="000930D4">
              <w:rPr>
                <w:rFonts w:hint="cs"/>
                <w:sz w:val="24"/>
                <w:szCs w:val="24"/>
                <w:rtl/>
              </w:rPr>
              <w:tab/>
              <w:t>לגבי</w:t>
            </w:r>
            <w:r w:rsidR="006A51CD">
              <w:rPr>
                <w:rFonts w:hint="cs"/>
                <w:sz w:val="24"/>
                <w:szCs w:val="24"/>
                <w:rtl/>
              </w:rPr>
              <w:t xml:space="preserve"> </w:t>
            </w:r>
            <w:r w:rsidRPr="000930D4">
              <w:rPr>
                <w:rFonts w:hint="cs"/>
                <w:sz w:val="24"/>
                <w:szCs w:val="24"/>
                <w:rtl/>
              </w:rPr>
              <w:t>עובד שמתקיים בו האמור בפסקה (1) להגדרה "עובד בבידוד מזכה" – האם בתקופת הבידוד התקיים בו האמור באותה פסקה</w:t>
            </w:r>
            <w:r>
              <w:rPr>
                <w:rFonts w:hint="cs"/>
                <w:sz w:val="24"/>
                <w:szCs w:val="24"/>
                <w:rtl/>
              </w:rPr>
              <w:t>.</w:t>
            </w:r>
          </w:p>
        </w:tc>
      </w:tr>
    </w:tbl>
    <w:p w:rsidR="000930D4" w:rsidRDefault="000930D4">
      <w:pPr>
        <w:rPr>
          <w:rtl/>
        </w:rPr>
      </w:pPr>
    </w:p>
    <w:p w:rsidR="000930D4" w:rsidRDefault="000930D4" w:rsidP="000930D4">
      <w:pPr>
        <w:pStyle w:val="a4"/>
        <w:keepNext/>
        <w:rPr>
          <w:rtl/>
        </w:rPr>
      </w:pPr>
      <w:bookmarkStart w:id="1559" w:name="ET_speaker_נעה_בן_שבת_431"/>
      <w:r w:rsidRPr="000930D4">
        <w:rPr>
          <w:rStyle w:val="TagStyle"/>
          <w:rtl/>
        </w:rPr>
        <w:t xml:space="preserve"> &lt;&lt; דובר &gt;&gt; </w:t>
      </w:r>
      <w:r>
        <w:rPr>
          <w:rtl/>
        </w:rPr>
        <w:t>נעה בן שבת:</w:t>
      </w:r>
      <w:r w:rsidRPr="000930D4">
        <w:rPr>
          <w:rStyle w:val="TagStyle"/>
          <w:rtl/>
        </w:rPr>
        <w:t xml:space="preserve"> &lt;&lt; דובר &gt;&gt;</w:t>
      </w:r>
      <w:r w:rsidR="006A51CD">
        <w:rPr>
          <w:rtl/>
        </w:rPr>
        <w:t xml:space="preserve"> </w:t>
      </w:r>
      <w:r>
        <w:rPr>
          <w:rtl/>
        </w:rPr>
        <w:t xml:space="preserve"> </w:t>
      </w:r>
      <w:bookmarkEnd w:id="1559"/>
    </w:p>
    <w:p w:rsidR="000930D4" w:rsidRDefault="000930D4" w:rsidP="000930D4">
      <w:pPr>
        <w:pStyle w:val="KeepWithNext"/>
        <w:rPr>
          <w:rtl/>
          <w:lang w:eastAsia="he-IL"/>
        </w:rPr>
      </w:pPr>
    </w:p>
    <w:p w:rsidR="000930D4" w:rsidRDefault="000930D4" w:rsidP="000930D4">
      <w:pPr>
        <w:rPr>
          <w:rtl/>
          <w:lang w:eastAsia="he-IL"/>
        </w:rPr>
      </w:pPr>
      <w:bookmarkStart w:id="1560" w:name="_ETM_Q1_5796000"/>
      <w:bookmarkEnd w:id="1560"/>
      <w:r>
        <w:rPr>
          <w:rFonts w:hint="cs"/>
          <w:rtl/>
          <w:lang w:eastAsia="he-IL"/>
        </w:rPr>
        <w:t>טוב, כל העברות המידע הללו בין משרד הבריאות לבין המוסד לביטוח הלאומי, כבר בחוק המקורי נקבעו כל מיני הוראות של הגבלת מידע, אבל אם אתם חושבים שכל הנתונים נדרשים לצורך - - -</w:t>
      </w:r>
    </w:p>
    <w:p w:rsidR="000930D4" w:rsidRDefault="000930D4" w:rsidP="000930D4">
      <w:pPr>
        <w:rPr>
          <w:rtl/>
          <w:lang w:eastAsia="he-IL"/>
        </w:rPr>
      </w:pPr>
    </w:p>
    <w:p w:rsidR="000930D4" w:rsidRDefault="000930D4" w:rsidP="000930D4">
      <w:pPr>
        <w:pStyle w:val="af9"/>
        <w:keepNext/>
        <w:rPr>
          <w:rtl/>
          <w:lang w:eastAsia="he-IL"/>
        </w:rPr>
      </w:pPr>
      <w:bookmarkStart w:id="1561" w:name="ET_guest_766448_432"/>
      <w:r w:rsidRPr="000930D4">
        <w:rPr>
          <w:rStyle w:val="TagStyle"/>
          <w:rtl/>
        </w:rPr>
        <w:t xml:space="preserve"> &lt;&lt; אורח &gt;&gt; </w:t>
      </w:r>
      <w:r>
        <w:rPr>
          <w:rtl/>
          <w:lang w:eastAsia="he-IL"/>
        </w:rPr>
        <w:t>אורי כץ:</w:t>
      </w:r>
      <w:r w:rsidRPr="000930D4">
        <w:rPr>
          <w:rStyle w:val="TagStyle"/>
          <w:rtl/>
        </w:rPr>
        <w:t xml:space="preserve"> &lt;&lt; אורח &gt;&gt;</w:t>
      </w:r>
      <w:r w:rsidR="006A51CD">
        <w:rPr>
          <w:rtl/>
          <w:lang w:eastAsia="he-IL"/>
        </w:rPr>
        <w:t xml:space="preserve"> </w:t>
      </w:r>
      <w:r>
        <w:rPr>
          <w:rtl/>
          <w:lang w:eastAsia="he-IL"/>
        </w:rPr>
        <w:t xml:space="preserve"> </w:t>
      </w:r>
      <w:bookmarkEnd w:id="1561"/>
    </w:p>
    <w:p w:rsidR="000930D4" w:rsidRDefault="000930D4" w:rsidP="000930D4">
      <w:pPr>
        <w:pStyle w:val="KeepWithNext"/>
        <w:rPr>
          <w:rtl/>
          <w:lang w:eastAsia="he-IL"/>
        </w:rPr>
      </w:pPr>
    </w:p>
    <w:p w:rsidR="000930D4" w:rsidRDefault="000930D4" w:rsidP="000930D4">
      <w:pPr>
        <w:rPr>
          <w:rtl/>
          <w:lang w:eastAsia="he-IL"/>
        </w:rPr>
      </w:pPr>
      <w:r>
        <w:rPr>
          <w:rFonts w:hint="cs"/>
          <w:rtl/>
          <w:lang w:eastAsia="he-IL"/>
        </w:rPr>
        <w:t xml:space="preserve">אנחנו דווקא צמצמנו, בחוק המקורי בגלל שלא לקחנו מחוסנים ומחלימים בחשבון, </w:t>
      </w:r>
      <w:bookmarkStart w:id="1562" w:name="_ETM_Q1_5818000"/>
      <w:bookmarkEnd w:id="1562"/>
      <w:r>
        <w:rPr>
          <w:rFonts w:hint="cs"/>
          <w:rtl/>
          <w:lang w:eastAsia="he-IL"/>
        </w:rPr>
        <w:t xml:space="preserve">אז לא הייתה העברת מידע בהיקף כזה כי זה לא היה רלוונטי. פה משרד הבריאות יודע אם </w:t>
      </w:r>
      <w:bookmarkStart w:id="1563" w:name="_ETM_Q1_5822000"/>
      <w:bookmarkEnd w:id="1563"/>
      <w:r>
        <w:rPr>
          <w:rFonts w:hint="cs"/>
          <w:rtl/>
          <w:lang w:eastAsia="he-IL"/>
        </w:rPr>
        <w:t xml:space="preserve">הוא בגדר מחלים בתחילת תקופת הבידוד על מנת לצמצם. לא </w:t>
      </w:r>
      <w:bookmarkStart w:id="1564" w:name="_ETM_Q1_5827000"/>
      <w:bookmarkEnd w:id="1564"/>
      <w:r>
        <w:rPr>
          <w:rFonts w:hint="cs"/>
          <w:rtl/>
          <w:lang w:eastAsia="he-IL"/>
        </w:rPr>
        <w:t xml:space="preserve">יגידו אם הוא מחוסן או לא, כי מחלים ומחוסן זה </w:t>
      </w:r>
      <w:bookmarkStart w:id="1565" w:name="_ETM_Q1_5830000"/>
      <w:bookmarkEnd w:id="1565"/>
      <w:r>
        <w:rPr>
          <w:rFonts w:hint="cs"/>
          <w:rtl/>
          <w:lang w:eastAsia="he-IL"/>
        </w:rPr>
        <w:t xml:space="preserve">אותו דין, לא ידעו אם הוא התחסן או שהיה חולה קורונה והבריא, וגם לא יגידו מה המועד שבו הפך למחלים אלא האם רק בתקופת הבידוד שבגינה הוגשה הבקשה </w:t>
      </w:r>
      <w:bookmarkStart w:id="1566" w:name="_ETM_Q1_5840000"/>
      <w:bookmarkEnd w:id="1566"/>
      <w:r>
        <w:rPr>
          <w:rFonts w:hint="cs"/>
          <w:rtl/>
          <w:lang w:eastAsia="he-IL"/>
        </w:rPr>
        <w:t xml:space="preserve">לשיפוי, האם אז הוא היה מחלים. </w:t>
      </w:r>
    </w:p>
    <w:p w:rsidR="000930D4" w:rsidRDefault="000930D4" w:rsidP="000930D4">
      <w:pPr>
        <w:rPr>
          <w:rtl/>
          <w:lang w:eastAsia="he-IL"/>
        </w:rPr>
      </w:pPr>
    </w:p>
    <w:p w:rsidR="000930D4" w:rsidRDefault="000930D4" w:rsidP="000930D4">
      <w:pPr>
        <w:pStyle w:val="a4"/>
        <w:keepNext/>
        <w:rPr>
          <w:rtl/>
        </w:rPr>
      </w:pPr>
      <w:bookmarkStart w:id="1567" w:name="_ETM_Q1_5842000"/>
      <w:bookmarkStart w:id="1568" w:name="ET_speaker_5726_433"/>
      <w:bookmarkEnd w:id="1567"/>
      <w:r w:rsidRPr="000930D4">
        <w:rPr>
          <w:rStyle w:val="TagStyle"/>
          <w:rtl/>
        </w:rPr>
        <w:t xml:space="preserve"> &lt;&lt; דובר &gt;&gt; </w:t>
      </w:r>
      <w:r>
        <w:rPr>
          <w:rtl/>
        </w:rPr>
        <w:t>ינון אזולאי (ש"ס):</w:t>
      </w:r>
      <w:r w:rsidRPr="000930D4">
        <w:rPr>
          <w:rStyle w:val="TagStyle"/>
          <w:rtl/>
        </w:rPr>
        <w:t xml:space="preserve"> &lt;&lt; דובר &gt;&gt;</w:t>
      </w:r>
      <w:r w:rsidR="006A51CD">
        <w:rPr>
          <w:rtl/>
        </w:rPr>
        <w:t xml:space="preserve"> </w:t>
      </w:r>
      <w:r>
        <w:rPr>
          <w:rtl/>
        </w:rPr>
        <w:t xml:space="preserve"> </w:t>
      </w:r>
      <w:bookmarkEnd w:id="1568"/>
    </w:p>
    <w:p w:rsidR="000930D4" w:rsidRDefault="000930D4" w:rsidP="000930D4">
      <w:pPr>
        <w:pStyle w:val="KeepWithNext"/>
        <w:rPr>
          <w:rtl/>
          <w:lang w:eastAsia="he-IL"/>
        </w:rPr>
      </w:pPr>
    </w:p>
    <w:p w:rsidR="000930D4" w:rsidRDefault="000930D4" w:rsidP="000930D4">
      <w:pPr>
        <w:rPr>
          <w:rtl/>
          <w:lang w:eastAsia="he-IL"/>
        </w:rPr>
      </w:pPr>
      <w:r>
        <w:rPr>
          <w:rFonts w:hint="cs"/>
          <w:rtl/>
          <w:lang w:eastAsia="he-IL"/>
        </w:rPr>
        <w:t xml:space="preserve">בשביל מה אתה צריך את זה? </w:t>
      </w:r>
    </w:p>
    <w:p w:rsidR="000930D4" w:rsidRDefault="000930D4" w:rsidP="000930D4">
      <w:pPr>
        <w:rPr>
          <w:rtl/>
          <w:lang w:eastAsia="he-IL"/>
        </w:rPr>
      </w:pPr>
    </w:p>
    <w:p w:rsidR="000930D4" w:rsidRDefault="000930D4" w:rsidP="000930D4">
      <w:pPr>
        <w:pStyle w:val="af9"/>
        <w:keepNext/>
        <w:rPr>
          <w:lang w:eastAsia="he-IL"/>
        </w:rPr>
      </w:pPr>
      <w:bookmarkStart w:id="1569" w:name="_ETM_Q1_5841000"/>
      <w:bookmarkStart w:id="1570" w:name="ET_guest_766448_434"/>
      <w:bookmarkEnd w:id="1569"/>
      <w:r w:rsidRPr="000930D4">
        <w:rPr>
          <w:rStyle w:val="TagStyle"/>
          <w:rtl/>
        </w:rPr>
        <w:t xml:space="preserve"> &lt;&lt; אורח &gt;&gt; </w:t>
      </w:r>
      <w:r>
        <w:rPr>
          <w:rtl/>
          <w:lang w:eastAsia="he-IL"/>
        </w:rPr>
        <w:t>אורי כץ:</w:t>
      </w:r>
      <w:r w:rsidRPr="000930D4">
        <w:rPr>
          <w:rStyle w:val="TagStyle"/>
          <w:rtl/>
        </w:rPr>
        <w:t xml:space="preserve"> &lt;&lt; אורח &gt;&gt;</w:t>
      </w:r>
      <w:r w:rsidR="006A51CD">
        <w:rPr>
          <w:rtl/>
          <w:lang w:eastAsia="he-IL"/>
        </w:rPr>
        <w:t xml:space="preserve"> </w:t>
      </w:r>
      <w:r>
        <w:rPr>
          <w:rtl/>
          <w:lang w:eastAsia="he-IL"/>
        </w:rPr>
        <w:t xml:space="preserve"> </w:t>
      </w:r>
      <w:bookmarkEnd w:id="1570"/>
    </w:p>
    <w:p w:rsidR="000930D4" w:rsidRDefault="000930D4" w:rsidP="000930D4">
      <w:pPr>
        <w:pStyle w:val="KeepWithNext"/>
        <w:rPr>
          <w:rtl/>
          <w:lang w:eastAsia="he-IL"/>
        </w:rPr>
      </w:pPr>
    </w:p>
    <w:p w:rsidR="000930D4" w:rsidRDefault="000930D4" w:rsidP="000930D4">
      <w:pPr>
        <w:rPr>
          <w:rtl/>
          <w:lang w:eastAsia="he-IL"/>
        </w:rPr>
      </w:pPr>
      <w:bookmarkStart w:id="1571" w:name="_ETM_Q1_5843000"/>
      <w:bookmarkEnd w:id="1571"/>
      <w:r>
        <w:rPr>
          <w:rFonts w:hint="cs"/>
          <w:rtl/>
          <w:lang w:eastAsia="he-IL"/>
        </w:rPr>
        <w:t>כי אני צריך לדעת מה הזכאות - - -</w:t>
      </w:r>
    </w:p>
    <w:p w:rsidR="000930D4" w:rsidRDefault="000930D4" w:rsidP="000930D4">
      <w:pPr>
        <w:rPr>
          <w:rtl/>
          <w:lang w:eastAsia="he-IL"/>
        </w:rPr>
      </w:pPr>
      <w:bookmarkStart w:id="1572" w:name="_ETM_Q1_5845000"/>
      <w:bookmarkEnd w:id="1572"/>
    </w:p>
    <w:p w:rsidR="000930D4" w:rsidRDefault="000930D4" w:rsidP="000930D4">
      <w:pPr>
        <w:pStyle w:val="a4"/>
        <w:keepNext/>
        <w:rPr>
          <w:rtl/>
        </w:rPr>
      </w:pPr>
      <w:bookmarkStart w:id="1573" w:name="ET_speaker_5726_435"/>
      <w:r w:rsidRPr="000930D4">
        <w:rPr>
          <w:rStyle w:val="TagStyle"/>
          <w:rtl/>
        </w:rPr>
        <w:t xml:space="preserve"> &lt;&lt; דובר &gt;&gt; </w:t>
      </w:r>
      <w:r>
        <w:rPr>
          <w:rtl/>
        </w:rPr>
        <w:t>ינון אזולאי (ש"ס):</w:t>
      </w:r>
      <w:r w:rsidRPr="000930D4">
        <w:rPr>
          <w:rStyle w:val="TagStyle"/>
          <w:rtl/>
        </w:rPr>
        <w:t xml:space="preserve"> &lt;&lt; דובר &gt;&gt;</w:t>
      </w:r>
      <w:r w:rsidR="006A51CD">
        <w:rPr>
          <w:rtl/>
        </w:rPr>
        <w:t xml:space="preserve"> </w:t>
      </w:r>
      <w:r>
        <w:rPr>
          <w:rtl/>
        </w:rPr>
        <w:t xml:space="preserve"> </w:t>
      </w:r>
      <w:bookmarkEnd w:id="1573"/>
    </w:p>
    <w:p w:rsidR="000930D4" w:rsidRDefault="000930D4" w:rsidP="000930D4">
      <w:pPr>
        <w:pStyle w:val="KeepWithNext"/>
        <w:rPr>
          <w:rtl/>
          <w:lang w:eastAsia="he-IL"/>
        </w:rPr>
      </w:pPr>
    </w:p>
    <w:p w:rsidR="000930D4" w:rsidRDefault="000930D4" w:rsidP="000930D4">
      <w:pPr>
        <w:rPr>
          <w:rtl/>
          <w:lang w:eastAsia="he-IL"/>
        </w:rPr>
      </w:pPr>
      <w:r>
        <w:rPr>
          <w:rFonts w:hint="cs"/>
          <w:rtl/>
          <w:lang w:eastAsia="he-IL"/>
        </w:rPr>
        <w:t xml:space="preserve">יש בסוף תצהיר שהוא חותם עליו. תוסיף בתצהיר האם יש לו תו ירוק, עד איזה </w:t>
      </w:r>
      <w:bookmarkStart w:id="1574" w:name="_ETM_Q1_5850000"/>
      <w:bookmarkEnd w:id="1574"/>
      <w:r>
        <w:rPr>
          <w:rFonts w:hint="cs"/>
          <w:rtl/>
          <w:lang w:eastAsia="he-IL"/>
        </w:rPr>
        <w:t>תאריך וכולי. למה אני צריך לתת גם את המיד</w:t>
      </w:r>
      <w:bookmarkStart w:id="1575" w:name="_ETM_Q1_5858000"/>
      <w:bookmarkEnd w:id="1575"/>
      <w:r>
        <w:rPr>
          <w:rFonts w:hint="cs"/>
          <w:rtl/>
          <w:lang w:eastAsia="he-IL"/>
        </w:rPr>
        <w:t>ע הזה.</w:t>
      </w:r>
    </w:p>
    <w:p w:rsidR="000930D4" w:rsidRDefault="000930D4" w:rsidP="000930D4">
      <w:pPr>
        <w:rPr>
          <w:rtl/>
          <w:lang w:eastAsia="he-IL"/>
        </w:rPr>
      </w:pPr>
    </w:p>
    <w:p w:rsidR="000930D4" w:rsidRDefault="000930D4" w:rsidP="000930D4">
      <w:pPr>
        <w:pStyle w:val="af9"/>
        <w:keepNext/>
        <w:rPr>
          <w:rtl/>
          <w:lang w:eastAsia="he-IL"/>
        </w:rPr>
      </w:pPr>
      <w:bookmarkStart w:id="1576" w:name="ET_guest_793178_436"/>
      <w:r w:rsidRPr="000930D4">
        <w:rPr>
          <w:rStyle w:val="TagStyle"/>
          <w:rtl/>
        </w:rPr>
        <w:t xml:space="preserve"> &lt;&lt; אורח &gt;&gt; </w:t>
      </w:r>
      <w:r>
        <w:rPr>
          <w:rtl/>
          <w:lang w:eastAsia="he-IL"/>
        </w:rPr>
        <w:t>איציק דניאל:</w:t>
      </w:r>
      <w:r w:rsidRPr="000930D4">
        <w:rPr>
          <w:rStyle w:val="TagStyle"/>
          <w:rtl/>
        </w:rPr>
        <w:t xml:space="preserve"> &lt;&lt; אורח &gt;&gt;</w:t>
      </w:r>
      <w:r w:rsidR="006A51CD">
        <w:rPr>
          <w:rtl/>
          <w:lang w:eastAsia="he-IL"/>
        </w:rPr>
        <w:t xml:space="preserve"> </w:t>
      </w:r>
      <w:r>
        <w:rPr>
          <w:rtl/>
          <w:lang w:eastAsia="he-IL"/>
        </w:rPr>
        <w:t xml:space="preserve"> </w:t>
      </w:r>
      <w:bookmarkEnd w:id="1576"/>
    </w:p>
    <w:p w:rsidR="000930D4" w:rsidRDefault="000930D4" w:rsidP="000930D4">
      <w:pPr>
        <w:pStyle w:val="KeepWithNext"/>
        <w:rPr>
          <w:rtl/>
          <w:lang w:eastAsia="he-IL"/>
        </w:rPr>
      </w:pPr>
    </w:p>
    <w:p w:rsidR="000930D4" w:rsidRDefault="000930D4" w:rsidP="000930D4">
      <w:pPr>
        <w:rPr>
          <w:rtl/>
          <w:lang w:eastAsia="he-IL"/>
        </w:rPr>
      </w:pPr>
      <w:bookmarkStart w:id="1577" w:name="_ETM_Q1_5859000"/>
      <w:bookmarkEnd w:id="1577"/>
      <w:r>
        <w:rPr>
          <w:rFonts w:hint="cs"/>
          <w:rtl/>
          <w:lang w:eastAsia="he-IL"/>
        </w:rPr>
        <w:t xml:space="preserve">כדי לוודא את ההצהרה. </w:t>
      </w:r>
    </w:p>
    <w:p w:rsidR="000930D4" w:rsidRDefault="000930D4" w:rsidP="000930D4">
      <w:pPr>
        <w:rPr>
          <w:rtl/>
          <w:lang w:eastAsia="he-IL"/>
        </w:rPr>
      </w:pPr>
    </w:p>
    <w:p w:rsidR="000930D4" w:rsidRDefault="000930D4" w:rsidP="000930D4">
      <w:pPr>
        <w:pStyle w:val="af9"/>
        <w:keepNext/>
        <w:rPr>
          <w:rtl/>
          <w:lang w:eastAsia="he-IL"/>
        </w:rPr>
      </w:pPr>
      <w:bookmarkStart w:id="1578" w:name="_ETM_Q1_5862000"/>
      <w:bookmarkStart w:id="1579" w:name="ET_guest_766448_437"/>
      <w:bookmarkEnd w:id="1578"/>
      <w:r w:rsidRPr="000930D4">
        <w:rPr>
          <w:rStyle w:val="TagStyle"/>
          <w:rtl/>
        </w:rPr>
        <w:t xml:space="preserve"> &lt;&lt; אורח &gt;&gt; </w:t>
      </w:r>
      <w:r>
        <w:rPr>
          <w:rtl/>
          <w:lang w:eastAsia="he-IL"/>
        </w:rPr>
        <w:t>אורי כץ:</w:t>
      </w:r>
      <w:r w:rsidRPr="000930D4">
        <w:rPr>
          <w:rStyle w:val="TagStyle"/>
          <w:rtl/>
        </w:rPr>
        <w:t xml:space="preserve"> &lt;&lt; אורח &gt;&gt;</w:t>
      </w:r>
      <w:r w:rsidR="006A51CD">
        <w:rPr>
          <w:rtl/>
          <w:lang w:eastAsia="he-IL"/>
        </w:rPr>
        <w:t xml:space="preserve"> </w:t>
      </w:r>
      <w:r>
        <w:rPr>
          <w:rtl/>
          <w:lang w:eastAsia="he-IL"/>
        </w:rPr>
        <w:t xml:space="preserve"> </w:t>
      </w:r>
      <w:bookmarkEnd w:id="1579"/>
    </w:p>
    <w:p w:rsidR="000930D4" w:rsidRDefault="000930D4" w:rsidP="000930D4">
      <w:pPr>
        <w:pStyle w:val="KeepWithNext"/>
        <w:rPr>
          <w:rtl/>
          <w:lang w:eastAsia="he-IL"/>
        </w:rPr>
      </w:pPr>
    </w:p>
    <w:p w:rsidR="000930D4" w:rsidRDefault="000930D4" w:rsidP="000930D4">
      <w:pPr>
        <w:rPr>
          <w:rtl/>
          <w:lang w:eastAsia="he-IL"/>
        </w:rPr>
      </w:pPr>
      <w:r>
        <w:rPr>
          <w:rFonts w:hint="cs"/>
          <w:rtl/>
          <w:lang w:eastAsia="he-IL"/>
        </w:rPr>
        <w:t xml:space="preserve">הטופס בתוספת הוא לעניין הורים </w:t>
      </w:r>
      <w:r w:rsidR="00D60269">
        <w:rPr>
          <w:rFonts w:hint="cs"/>
          <w:rtl/>
          <w:lang w:eastAsia="he-IL"/>
        </w:rPr>
        <w:t xml:space="preserve">בכלל. הוא רלוונטי רק להורה שנעדר בגין ילדו, הוא </w:t>
      </w:r>
      <w:bookmarkStart w:id="1580" w:name="_ETM_Q1_5866000"/>
      <w:bookmarkEnd w:id="1580"/>
      <w:r w:rsidR="00D60269">
        <w:rPr>
          <w:rFonts w:hint="cs"/>
          <w:rtl/>
          <w:lang w:eastAsia="he-IL"/>
        </w:rPr>
        <w:t>לא רלוונטי לכל העובדים. ברגע שעובד נעדר אז הוא אומר למעסיק - - -</w:t>
      </w:r>
    </w:p>
    <w:p w:rsidR="00D60269" w:rsidRDefault="00D60269" w:rsidP="000930D4">
      <w:pPr>
        <w:rPr>
          <w:rtl/>
          <w:lang w:eastAsia="he-IL"/>
        </w:rPr>
      </w:pPr>
    </w:p>
    <w:p w:rsidR="00D60269" w:rsidRDefault="00D60269" w:rsidP="00D60269">
      <w:pPr>
        <w:pStyle w:val="a4"/>
        <w:keepNext/>
        <w:rPr>
          <w:rtl/>
        </w:rPr>
      </w:pPr>
      <w:bookmarkStart w:id="1581" w:name="ET_speaker_5726_438"/>
      <w:r w:rsidRPr="00D60269">
        <w:rPr>
          <w:rStyle w:val="TagStyle"/>
          <w:rtl/>
        </w:rPr>
        <w:t xml:space="preserve"> &lt;&lt; דובר &gt;&gt; </w:t>
      </w:r>
      <w:r>
        <w:rPr>
          <w:rtl/>
        </w:rPr>
        <w:t>ינון אזולאי (ש"ס):</w:t>
      </w:r>
      <w:r w:rsidRPr="00D60269">
        <w:rPr>
          <w:rStyle w:val="TagStyle"/>
          <w:rtl/>
        </w:rPr>
        <w:t xml:space="preserve"> &lt;&lt; דובר &gt;&gt;</w:t>
      </w:r>
      <w:r w:rsidR="006A51CD">
        <w:rPr>
          <w:rtl/>
        </w:rPr>
        <w:t xml:space="preserve"> </w:t>
      </w:r>
      <w:r>
        <w:rPr>
          <w:rtl/>
        </w:rPr>
        <w:t xml:space="preserve"> </w:t>
      </w:r>
      <w:bookmarkEnd w:id="1581"/>
    </w:p>
    <w:p w:rsidR="00D60269" w:rsidRDefault="00D60269" w:rsidP="00D60269">
      <w:pPr>
        <w:pStyle w:val="KeepWithNext"/>
        <w:rPr>
          <w:rtl/>
          <w:lang w:eastAsia="he-IL"/>
        </w:rPr>
      </w:pPr>
    </w:p>
    <w:p w:rsidR="00D60269" w:rsidRDefault="00D60269" w:rsidP="00D60269">
      <w:pPr>
        <w:rPr>
          <w:rtl/>
          <w:lang w:eastAsia="he-IL"/>
        </w:rPr>
      </w:pPr>
      <w:r>
        <w:rPr>
          <w:rFonts w:hint="cs"/>
          <w:rtl/>
          <w:lang w:eastAsia="he-IL"/>
        </w:rPr>
        <w:t>בכל מקרה עובד שנעדר נעדר בגלל בידוד, שיציג את התו הירוק - - -</w:t>
      </w:r>
    </w:p>
    <w:p w:rsidR="00D60269" w:rsidRDefault="00D60269" w:rsidP="00D60269">
      <w:pPr>
        <w:rPr>
          <w:rtl/>
          <w:lang w:eastAsia="he-IL"/>
        </w:rPr>
      </w:pPr>
    </w:p>
    <w:p w:rsidR="00D60269" w:rsidRDefault="00D60269" w:rsidP="00D60269">
      <w:pPr>
        <w:pStyle w:val="af6"/>
        <w:keepNext/>
      </w:pPr>
      <w:bookmarkStart w:id="1582" w:name="ET_yor_5857_439"/>
      <w:r w:rsidRPr="00D60269">
        <w:rPr>
          <w:rStyle w:val="TagStyle"/>
          <w:rtl/>
        </w:rPr>
        <w:t xml:space="preserve"> &lt;&lt; </w:t>
      </w:r>
      <w:proofErr w:type="spellStart"/>
      <w:r w:rsidRPr="00D60269">
        <w:rPr>
          <w:rStyle w:val="TagStyle"/>
          <w:rtl/>
        </w:rPr>
        <w:t>יור</w:t>
      </w:r>
      <w:proofErr w:type="spellEnd"/>
      <w:r w:rsidRPr="00D60269">
        <w:rPr>
          <w:rStyle w:val="TagStyle"/>
          <w:rtl/>
        </w:rPr>
        <w:t xml:space="preserve"> &gt;&gt; </w:t>
      </w:r>
      <w:r>
        <w:rPr>
          <w:rtl/>
        </w:rPr>
        <w:t>היו"ר אלכס קושניר:</w:t>
      </w:r>
      <w:r w:rsidRPr="00D60269">
        <w:rPr>
          <w:rStyle w:val="TagStyle"/>
          <w:rtl/>
        </w:rPr>
        <w:t xml:space="preserve"> &lt;&lt; </w:t>
      </w:r>
      <w:proofErr w:type="spellStart"/>
      <w:r w:rsidRPr="00D60269">
        <w:rPr>
          <w:rStyle w:val="TagStyle"/>
          <w:rtl/>
        </w:rPr>
        <w:t>יור</w:t>
      </w:r>
      <w:proofErr w:type="spellEnd"/>
      <w:r w:rsidRPr="00D60269">
        <w:rPr>
          <w:rStyle w:val="TagStyle"/>
          <w:rtl/>
        </w:rPr>
        <w:t xml:space="preserve"> &gt;&gt;</w:t>
      </w:r>
      <w:r w:rsidR="006A51CD">
        <w:rPr>
          <w:rtl/>
        </w:rPr>
        <w:t xml:space="preserve"> </w:t>
      </w:r>
      <w:r>
        <w:rPr>
          <w:rtl/>
        </w:rPr>
        <w:t xml:space="preserve"> </w:t>
      </w:r>
      <w:bookmarkEnd w:id="1582"/>
    </w:p>
    <w:p w:rsidR="00D60269" w:rsidRDefault="00D60269" w:rsidP="00D60269">
      <w:pPr>
        <w:pStyle w:val="KeepWithNext"/>
        <w:rPr>
          <w:rtl/>
          <w:lang w:eastAsia="he-IL"/>
        </w:rPr>
      </w:pPr>
    </w:p>
    <w:p w:rsidR="00D60269" w:rsidRDefault="00D60269" w:rsidP="00D60269">
      <w:pPr>
        <w:rPr>
          <w:rtl/>
          <w:lang w:eastAsia="he-IL"/>
        </w:rPr>
      </w:pPr>
      <w:r>
        <w:rPr>
          <w:rFonts w:hint="cs"/>
          <w:rtl/>
          <w:lang w:eastAsia="he-IL"/>
        </w:rPr>
        <w:t>למי?</w:t>
      </w:r>
    </w:p>
    <w:p w:rsidR="00D60269" w:rsidRDefault="00D60269" w:rsidP="00D60269">
      <w:pPr>
        <w:rPr>
          <w:rtl/>
          <w:lang w:eastAsia="he-IL"/>
        </w:rPr>
      </w:pPr>
    </w:p>
    <w:p w:rsidR="00D60269" w:rsidRDefault="00D60269" w:rsidP="00D60269">
      <w:pPr>
        <w:pStyle w:val="a4"/>
        <w:keepNext/>
        <w:rPr>
          <w:rtl/>
        </w:rPr>
      </w:pPr>
      <w:bookmarkStart w:id="1583" w:name="ET_speaker_5726_440"/>
      <w:r w:rsidRPr="00D60269">
        <w:rPr>
          <w:rStyle w:val="TagStyle"/>
          <w:rtl/>
        </w:rPr>
        <w:t xml:space="preserve"> &lt;&lt; דובר &gt;&gt; </w:t>
      </w:r>
      <w:r>
        <w:rPr>
          <w:rtl/>
        </w:rPr>
        <w:t>ינון אזולאי (ש"ס):</w:t>
      </w:r>
      <w:r w:rsidRPr="00D60269">
        <w:rPr>
          <w:rStyle w:val="TagStyle"/>
          <w:rtl/>
        </w:rPr>
        <w:t xml:space="preserve"> &lt;&lt; דובר &gt;&gt;</w:t>
      </w:r>
      <w:r w:rsidR="006A51CD">
        <w:rPr>
          <w:rtl/>
        </w:rPr>
        <w:t xml:space="preserve"> </w:t>
      </w:r>
      <w:r>
        <w:rPr>
          <w:rtl/>
        </w:rPr>
        <w:t xml:space="preserve"> </w:t>
      </w:r>
      <w:bookmarkEnd w:id="1583"/>
    </w:p>
    <w:p w:rsidR="00D60269" w:rsidRDefault="00D60269" w:rsidP="00D60269">
      <w:pPr>
        <w:pStyle w:val="KeepWithNext"/>
        <w:rPr>
          <w:rtl/>
          <w:lang w:eastAsia="he-IL"/>
        </w:rPr>
      </w:pPr>
    </w:p>
    <w:p w:rsidR="00D60269" w:rsidRDefault="00D60269" w:rsidP="00D60269">
      <w:pPr>
        <w:rPr>
          <w:rtl/>
          <w:lang w:eastAsia="he-IL"/>
        </w:rPr>
      </w:pPr>
      <w:r>
        <w:rPr>
          <w:rFonts w:hint="cs"/>
          <w:rtl/>
          <w:lang w:eastAsia="he-IL"/>
        </w:rPr>
        <w:t>למעסיק, לביטוח לאומי, למי שאתה רוצה - - -</w:t>
      </w:r>
    </w:p>
    <w:p w:rsidR="00D60269" w:rsidRDefault="00D60269" w:rsidP="00D60269">
      <w:pPr>
        <w:rPr>
          <w:rtl/>
          <w:lang w:eastAsia="he-IL"/>
        </w:rPr>
      </w:pPr>
    </w:p>
    <w:p w:rsidR="00D60269" w:rsidRDefault="00D60269" w:rsidP="00D60269">
      <w:pPr>
        <w:pStyle w:val="af6"/>
        <w:keepNext/>
      </w:pPr>
      <w:bookmarkStart w:id="1584" w:name="ET_yor_5857_441"/>
      <w:r w:rsidRPr="00D60269">
        <w:rPr>
          <w:rStyle w:val="TagStyle"/>
          <w:rtl/>
        </w:rPr>
        <w:t xml:space="preserve"> &lt;&lt; </w:t>
      </w:r>
      <w:proofErr w:type="spellStart"/>
      <w:r w:rsidRPr="00D60269">
        <w:rPr>
          <w:rStyle w:val="TagStyle"/>
          <w:rtl/>
        </w:rPr>
        <w:t>יור</w:t>
      </w:r>
      <w:proofErr w:type="spellEnd"/>
      <w:r w:rsidRPr="00D60269">
        <w:rPr>
          <w:rStyle w:val="TagStyle"/>
          <w:rtl/>
        </w:rPr>
        <w:t xml:space="preserve"> &gt;&gt; </w:t>
      </w:r>
      <w:r>
        <w:rPr>
          <w:rtl/>
        </w:rPr>
        <w:t>היו"ר אלכס קושניר:</w:t>
      </w:r>
      <w:r w:rsidRPr="00D60269">
        <w:rPr>
          <w:rStyle w:val="TagStyle"/>
          <w:rtl/>
        </w:rPr>
        <w:t xml:space="preserve"> &lt;&lt; </w:t>
      </w:r>
      <w:proofErr w:type="spellStart"/>
      <w:r w:rsidRPr="00D60269">
        <w:rPr>
          <w:rStyle w:val="TagStyle"/>
          <w:rtl/>
        </w:rPr>
        <w:t>יור</w:t>
      </w:r>
      <w:proofErr w:type="spellEnd"/>
      <w:r w:rsidRPr="00D60269">
        <w:rPr>
          <w:rStyle w:val="TagStyle"/>
          <w:rtl/>
        </w:rPr>
        <w:t xml:space="preserve"> &gt;&gt;</w:t>
      </w:r>
      <w:r w:rsidR="006A51CD">
        <w:rPr>
          <w:rtl/>
        </w:rPr>
        <w:t xml:space="preserve"> </w:t>
      </w:r>
      <w:r>
        <w:rPr>
          <w:rtl/>
        </w:rPr>
        <w:t xml:space="preserve"> </w:t>
      </w:r>
      <w:bookmarkEnd w:id="1584"/>
    </w:p>
    <w:p w:rsidR="00D60269" w:rsidRDefault="00D60269" w:rsidP="00D60269">
      <w:pPr>
        <w:pStyle w:val="KeepWithNext"/>
        <w:rPr>
          <w:rtl/>
          <w:lang w:eastAsia="he-IL"/>
        </w:rPr>
      </w:pPr>
    </w:p>
    <w:p w:rsidR="00D60269" w:rsidRDefault="00D60269" w:rsidP="00D60269">
      <w:pPr>
        <w:rPr>
          <w:rtl/>
          <w:lang w:eastAsia="he-IL"/>
        </w:rPr>
      </w:pPr>
      <w:r>
        <w:rPr>
          <w:rFonts w:hint="cs"/>
          <w:rtl/>
          <w:lang w:eastAsia="he-IL"/>
        </w:rPr>
        <w:t xml:space="preserve">אבל ככה הוא לא צריך לעשות כלום, אתה מכניס אותו פה ללופ של בירוקרטיה. </w:t>
      </w:r>
    </w:p>
    <w:p w:rsidR="00D60269" w:rsidRDefault="00D60269" w:rsidP="00D60269">
      <w:pPr>
        <w:rPr>
          <w:rtl/>
          <w:lang w:eastAsia="he-IL"/>
        </w:rPr>
      </w:pPr>
    </w:p>
    <w:p w:rsidR="00D60269" w:rsidRDefault="00D60269" w:rsidP="00D60269">
      <w:pPr>
        <w:pStyle w:val="a4"/>
        <w:keepNext/>
        <w:rPr>
          <w:rtl/>
        </w:rPr>
      </w:pPr>
      <w:bookmarkStart w:id="1585" w:name="_ETM_Q1_5888000"/>
      <w:bookmarkStart w:id="1586" w:name="ET_speaker_5726_442"/>
      <w:bookmarkEnd w:id="1585"/>
      <w:r w:rsidRPr="00D60269">
        <w:rPr>
          <w:rStyle w:val="TagStyle"/>
          <w:rtl/>
        </w:rPr>
        <w:t xml:space="preserve"> &lt;&lt; דובר &gt;&gt; </w:t>
      </w:r>
      <w:r>
        <w:rPr>
          <w:rtl/>
        </w:rPr>
        <w:t>ינון אזולאי (ש"ס):</w:t>
      </w:r>
      <w:r w:rsidRPr="00D60269">
        <w:rPr>
          <w:rStyle w:val="TagStyle"/>
          <w:rtl/>
        </w:rPr>
        <w:t xml:space="preserve"> &lt;&lt; דובר &gt;&gt;</w:t>
      </w:r>
      <w:r w:rsidR="006A51CD">
        <w:rPr>
          <w:rtl/>
        </w:rPr>
        <w:t xml:space="preserve"> </w:t>
      </w:r>
      <w:r>
        <w:rPr>
          <w:rtl/>
        </w:rPr>
        <w:t xml:space="preserve"> </w:t>
      </w:r>
      <w:bookmarkEnd w:id="1586"/>
    </w:p>
    <w:p w:rsidR="00D60269" w:rsidRDefault="00D60269" w:rsidP="00D60269">
      <w:pPr>
        <w:pStyle w:val="KeepWithNext"/>
        <w:rPr>
          <w:rtl/>
          <w:lang w:eastAsia="he-IL"/>
        </w:rPr>
      </w:pPr>
    </w:p>
    <w:p w:rsidR="00D60269" w:rsidRDefault="00D60269" w:rsidP="00D60269">
      <w:pPr>
        <w:rPr>
          <w:rtl/>
          <w:lang w:eastAsia="he-IL"/>
        </w:rPr>
      </w:pPr>
      <w:bookmarkStart w:id="1587" w:name="_ETM_Q1_5889000"/>
      <w:bookmarkEnd w:id="1587"/>
      <w:r>
        <w:rPr>
          <w:rFonts w:hint="cs"/>
          <w:rtl/>
          <w:lang w:eastAsia="he-IL"/>
        </w:rPr>
        <w:t>- - - בהעברת מידע, אתה יודע כמה - - - -</w:t>
      </w:r>
    </w:p>
    <w:p w:rsidR="00D60269" w:rsidRDefault="00D60269" w:rsidP="00D60269">
      <w:pPr>
        <w:rPr>
          <w:rtl/>
          <w:lang w:eastAsia="he-IL"/>
        </w:rPr>
      </w:pPr>
    </w:p>
    <w:p w:rsidR="00D60269" w:rsidRDefault="00D60269" w:rsidP="00D60269">
      <w:pPr>
        <w:pStyle w:val="af6"/>
        <w:keepNext/>
      </w:pPr>
      <w:bookmarkStart w:id="1588" w:name="_ETM_Q1_5891000"/>
      <w:bookmarkStart w:id="1589" w:name="ET_yor_5857_443"/>
      <w:bookmarkEnd w:id="1588"/>
      <w:r w:rsidRPr="00D60269">
        <w:rPr>
          <w:rStyle w:val="TagStyle"/>
          <w:rtl/>
        </w:rPr>
        <w:t xml:space="preserve"> &lt;&lt; </w:t>
      </w:r>
      <w:proofErr w:type="spellStart"/>
      <w:r w:rsidRPr="00D60269">
        <w:rPr>
          <w:rStyle w:val="TagStyle"/>
          <w:rtl/>
        </w:rPr>
        <w:t>יור</w:t>
      </w:r>
      <w:proofErr w:type="spellEnd"/>
      <w:r w:rsidRPr="00D60269">
        <w:rPr>
          <w:rStyle w:val="TagStyle"/>
          <w:rtl/>
        </w:rPr>
        <w:t xml:space="preserve"> &gt;&gt; </w:t>
      </w:r>
      <w:r>
        <w:rPr>
          <w:rtl/>
        </w:rPr>
        <w:t>היו"ר אלכס קושניר:</w:t>
      </w:r>
      <w:r w:rsidRPr="00D60269">
        <w:rPr>
          <w:rStyle w:val="TagStyle"/>
          <w:rtl/>
        </w:rPr>
        <w:t xml:space="preserve"> &lt;&lt; </w:t>
      </w:r>
      <w:proofErr w:type="spellStart"/>
      <w:r w:rsidRPr="00D60269">
        <w:rPr>
          <w:rStyle w:val="TagStyle"/>
          <w:rtl/>
        </w:rPr>
        <w:t>יור</w:t>
      </w:r>
      <w:proofErr w:type="spellEnd"/>
      <w:r w:rsidRPr="00D60269">
        <w:rPr>
          <w:rStyle w:val="TagStyle"/>
          <w:rtl/>
        </w:rPr>
        <w:t xml:space="preserve"> &gt;&gt;</w:t>
      </w:r>
      <w:r w:rsidR="006A51CD">
        <w:rPr>
          <w:rtl/>
        </w:rPr>
        <w:t xml:space="preserve"> </w:t>
      </w:r>
      <w:r>
        <w:rPr>
          <w:rtl/>
        </w:rPr>
        <w:t xml:space="preserve"> </w:t>
      </w:r>
      <w:bookmarkEnd w:id="1589"/>
    </w:p>
    <w:p w:rsidR="00D60269" w:rsidRDefault="00D60269" w:rsidP="00D60269">
      <w:pPr>
        <w:pStyle w:val="KeepWithNext"/>
        <w:rPr>
          <w:rtl/>
          <w:lang w:eastAsia="he-IL"/>
        </w:rPr>
      </w:pPr>
    </w:p>
    <w:p w:rsidR="00D60269" w:rsidRDefault="00D60269" w:rsidP="00D60269">
      <w:pPr>
        <w:rPr>
          <w:rtl/>
          <w:lang w:eastAsia="he-IL"/>
        </w:rPr>
      </w:pPr>
      <w:bookmarkStart w:id="1590" w:name="_ETM_Q1_5892000"/>
      <w:bookmarkEnd w:id="1590"/>
      <w:r>
        <w:rPr>
          <w:rFonts w:hint="cs"/>
          <w:rtl/>
          <w:lang w:eastAsia="he-IL"/>
        </w:rPr>
        <w:t xml:space="preserve">אבל פה אתה מצמצם את מה שהעברתם בפעם הקודמת. </w:t>
      </w:r>
    </w:p>
    <w:p w:rsidR="00D60269" w:rsidRDefault="00D60269" w:rsidP="00D60269">
      <w:pPr>
        <w:rPr>
          <w:rtl/>
          <w:lang w:eastAsia="he-IL"/>
        </w:rPr>
      </w:pPr>
      <w:bookmarkStart w:id="1591" w:name="_ETM_Q1_5895000"/>
      <w:bookmarkEnd w:id="1591"/>
    </w:p>
    <w:p w:rsidR="00D60269" w:rsidRDefault="00D60269" w:rsidP="00D60269">
      <w:pPr>
        <w:pStyle w:val="a4"/>
        <w:keepNext/>
        <w:rPr>
          <w:rtl/>
        </w:rPr>
      </w:pPr>
      <w:bookmarkStart w:id="1592" w:name="ET_speaker_5726_444"/>
      <w:r w:rsidRPr="00D60269">
        <w:rPr>
          <w:rStyle w:val="TagStyle"/>
          <w:rtl/>
        </w:rPr>
        <w:t xml:space="preserve"> &lt;&lt; דובר &gt;&gt; </w:t>
      </w:r>
      <w:r>
        <w:rPr>
          <w:rtl/>
        </w:rPr>
        <w:t>ינון אזולאי (ש"ס):</w:t>
      </w:r>
      <w:r w:rsidRPr="00D60269">
        <w:rPr>
          <w:rStyle w:val="TagStyle"/>
          <w:rtl/>
        </w:rPr>
        <w:t xml:space="preserve"> &lt;&lt; דובר &gt;&gt;</w:t>
      </w:r>
      <w:r w:rsidR="006A51CD">
        <w:rPr>
          <w:rtl/>
        </w:rPr>
        <w:t xml:space="preserve"> </w:t>
      </w:r>
      <w:r>
        <w:rPr>
          <w:rtl/>
        </w:rPr>
        <w:t xml:space="preserve"> </w:t>
      </w:r>
      <w:bookmarkEnd w:id="1592"/>
    </w:p>
    <w:p w:rsidR="00D60269" w:rsidRDefault="00D60269" w:rsidP="00D60269">
      <w:pPr>
        <w:pStyle w:val="KeepWithNext"/>
        <w:rPr>
          <w:rtl/>
          <w:lang w:eastAsia="he-IL"/>
        </w:rPr>
      </w:pPr>
    </w:p>
    <w:p w:rsidR="00D60269" w:rsidRDefault="00D60269" w:rsidP="00D60269">
      <w:pPr>
        <w:rPr>
          <w:rtl/>
          <w:lang w:eastAsia="he-IL"/>
        </w:rPr>
      </w:pPr>
      <w:r>
        <w:rPr>
          <w:rFonts w:hint="cs"/>
          <w:rtl/>
          <w:lang w:eastAsia="he-IL"/>
        </w:rPr>
        <w:t xml:space="preserve">לא בטוח שהעברת המידע הזו טובה. </w:t>
      </w:r>
    </w:p>
    <w:p w:rsidR="00D60269" w:rsidRDefault="00D60269" w:rsidP="00D60269">
      <w:pPr>
        <w:rPr>
          <w:rtl/>
          <w:lang w:eastAsia="he-IL"/>
        </w:rPr>
      </w:pPr>
    </w:p>
    <w:p w:rsidR="00D60269" w:rsidRDefault="00D60269" w:rsidP="00D60269">
      <w:pPr>
        <w:pStyle w:val="af6"/>
        <w:keepNext/>
        <w:rPr>
          <w:rtl/>
        </w:rPr>
      </w:pPr>
      <w:bookmarkStart w:id="1593" w:name="_ETM_Q1_5898000"/>
      <w:bookmarkStart w:id="1594" w:name="ET_yor_5857_445"/>
      <w:bookmarkEnd w:id="1593"/>
      <w:r w:rsidRPr="00D60269">
        <w:rPr>
          <w:rStyle w:val="TagStyle"/>
          <w:rtl/>
        </w:rPr>
        <w:t xml:space="preserve"> &lt;&lt; </w:t>
      </w:r>
      <w:proofErr w:type="spellStart"/>
      <w:r w:rsidRPr="00D60269">
        <w:rPr>
          <w:rStyle w:val="TagStyle"/>
          <w:rtl/>
        </w:rPr>
        <w:t>יור</w:t>
      </w:r>
      <w:proofErr w:type="spellEnd"/>
      <w:r w:rsidRPr="00D60269">
        <w:rPr>
          <w:rStyle w:val="TagStyle"/>
          <w:rtl/>
        </w:rPr>
        <w:t xml:space="preserve"> &gt;&gt; </w:t>
      </w:r>
      <w:r>
        <w:rPr>
          <w:rtl/>
        </w:rPr>
        <w:t>היו"ר אלכס קושניר:</w:t>
      </w:r>
      <w:r w:rsidRPr="00D60269">
        <w:rPr>
          <w:rStyle w:val="TagStyle"/>
          <w:rtl/>
        </w:rPr>
        <w:t xml:space="preserve"> &lt;&lt; </w:t>
      </w:r>
      <w:proofErr w:type="spellStart"/>
      <w:r w:rsidRPr="00D60269">
        <w:rPr>
          <w:rStyle w:val="TagStyle"/>
          <w:rtl/>
        </w:rPr>
        <w:t>יור</w:t>
      </w:r>
      <w:proofErr w:type="spellEnd"/>
      <w:r w:rsidRPr="00D60269">
        <w:rPr>
          <w:rStyle w:val="TagStyle"/>
          <w:rtl/>
        </w:rPr>
        <w:t xml:space="preserve"> &gt;&gt;</w:t>
      </w:r>
      <w:r w:rsidR="006A51CD">
        <w:rPr>
          <w:rtl/>
        </w:rPr>
        <w:t xml:space="preserve"> </w:t>
      </w:r>
      <w:r>
        <w:rPr>
          <w:rtl/>
        </w:rPr>
        <w:t xml:space="preserve"> </w:t>
      </w:r>
      <w:bookmarkEnd w:id="1594"/>
    </w:p>
    <w:p w:rsidR="00D60269" w:rsidRDefault="00D60269" w:rsidP="00D60269">
      <w:pPr>
        <w:pStyle w:val="KeepWithNext"/>
        <w:rPr>
          <w:rtl/>
          <w:lang w:eastAsia="he-IL"/>
        </w:rPr>
      </w:pPr>
    </w:p>
    <w:p w:rsidR="00D60269" w:rsidRDefault="00D60269" w:rsidP="00D60269">
      <w:pPr>
        <w:rPr>
          <w:rtl/>
          <w:lang w:eastAsia="he-IL"/>
        </w:rPr>
      </w:pPr>
      <w:r>
        <w:rPr>
          <w:rFonts w:hint="cs"/>
          <w:rtl/>
          <w:lang w:eastAsia="he-IL"/>
        </w:rPr>
        <w:t xml:space="preserve">אבל אם אתה לא מעביר את המידע אז אתה גורם לעובד </w:t>
      </w:r>
      <w:bookmarkStart w:id="1595" w:name="_ETM_Q1_5904000"/>
      <w:bookmarkEnd w:id="1595"/>
      <w:r>
        <w:rPr>
          <w:rFonts w:hint="cs"/>
          <w:rtl/>
          <w:lang w:eastAsia="he-IL"/>
        </w:rPr>
        <w:t>לרוץ להרבה מקומות על מנת להשיג את הכסף, בשביל מה אתה עושה את זה?</w:t>
      </w:r>
    </w:p>
    <w:p w:rsidR="00D60269" w:rsidRDefault="00D60269" w:rsidP="00D60269">
      <w:pPr>
        <w:rPr>
          <w:rtl/>
          <w:lang w:eastAsia="he-IL"/>
        </w:rPr>
      </w:pPr>
    </w:p>
    <w:p w:rsidR="00D60269" w:rsidRDefault="00D60269" w:rsidP="00D60269">
      <w:pPr>
        <w:pStyle w:val="a4"/>
        <w:keepNext/>
      </w:pPr>
      <w:bookmarkStart w:id="1596" w:name="_ETM_Q1_5908000"/>
      <w:bookmarkStart w:id="1597" w:name="ET_speaker_5726_446"/>
      <w:bookmarkEnd w:id="1596"/>
      <w:r w:rsidRPr="00D60269">
        <w:rPr>
          <w:rStyle w:val="TagStyle"/>
          <w:rtl/>
        </w:rPr>
        <w:t xml:space="preserve"> &lt;&lt; דובר &gt;&gt; </w:t>
      </w:r>
      <w:r>
        <w:rPr>
          <w:rtl/>
        </w:rPr>
        <w:t>ינון אזולאי (ש"ס):</w:t>
      </w:r>
      <w:r w:rsidRPr="00D60269">
        <w:rPr>
          <w:rStyle w:val="TagStyle"/>
          <w:rtl/>
        </w:rPr>
        <w:t xml:space="preserve"> &lt;&lt; דובר &gt;&gt;</w:t>
      </w:r>
      <w:r w:rsidR="006A51CD">
        <w:rPr>
          <w:rtl/>
        </w:rPr>
        <w:t xml:space="preserve"> </w:t>
      </w:r>
      <w:r>
        <w:rPr>
          <w:rtl/>
        </w:rPr>
        <w:t xml:space="preserve"> </w:t>
      </w:r>
      <w:bookmarkEnd w:id="1597"/>
    </w:p>
    <w:p w:rsidR="00D60269" w:rsidRDefault="00D60269" w:rsidP="00D60269">
      <w:pPr>
        <w:pStyle w:val="KeepWithNext"/>
        <w:rPr>
          <w:rtl/>
          <w:lang w:eastAsia="he-IL"/>
        </w:rPr>
      </w:pPr>
    </w:p>
    <w:p w:rsidR="00D60269" w:rsidRDefault="00D60269" w:rsidP="00D60269">
      <w:pPr>
        <w:rPr>
          <w:rtl/>
          <w:lang w:eastAsia="he-IL"/>
        </w:rPr>
      </w:pPr>
      <w:r>
        <w:rPr>
          <w:rFonts w:hint="cs"/>
          <w:rtl/>
          <w:lang w:eastAsia="he-IL"/>
        </w:rPr>
        <w:t xml:space="preserve">עד עכשיו דיברתם על הטכנולוגיה של האפליקציה, פתאום עכשיו אתה לא </w:t>
      </w:r>
      <w:bookmarkStart w:id="1598" w:name="_ETM_Q1_5912000"/>
      <w:bookmarkEnd w:id="1598"/>
      <w:r>
        <w:rPr>
          <w:rFonts w:hint="cs"/>
          <w:rtl/>
          <w:lang w:eastAsia="he-IL"/>
        </w:rPr>
        <w:t xml:space="preserve">מעביר, תעביר. </w:t>
      </w:r>
    </w:p>
    <w:p w:rsidR="00D60269" w:rsidRDefault="00D60269" w:rsidP="00D60269">
      <w:pPr>
        <w:rPr>
          <w:rtl/>
          <w:lang w:eastAsia="he-IL"/>
        </w:rPr>
      </w:pPr>
    </w:p>
    <w:p w:rsidR="00D60269" w:rsidRDefault="00D60269" w:rsidP="00D60269">
      <w:pPr>
        <w:pStyle w:val="af9"/>
        <w:keepNext/>
        <w:rPr>
          <w:rtl/>
          <w:lang w:eastAsia="he-IL"/>
        </w:rPr>
      </w:pPr>
      <w:bookmarkStart w:id="1599" w:name="ET_guest_793178_448"/>
      <w:r w:rsidRPr="00D60269">
        <w:rPr>
          <w:rStyle w:val="TagStyle"/>
          <w:rtl/>
        </w:rPr>
        <w:t xml:space="preserve"> &lt;&lt; אורח &gt;&gt; </w:t>
      </w:r>
      <w:r>
        <w:rPr>
          <w:rtl/>
          <w:lang w:eastAsia="he-IL"/>
        </w:rPr>
        <w:t>איציק דניאל:</w:t>
      </w:r>
      <w:r w:rsidRPr="00D60269">
        <w:rPr>
          <w:rStyle w:val="TagStyle"/>
          <w:rtl/>
        </w:rPr>
        <w:t xml:space="preserve"> &lt;&lt; אורח &gt;&gt;</w:t>
      </w:r>
      <w:r w:rsidR="006A51CD">
        <w:rPr>
          <w:rtl/>
          <w:lang w:eastAsia="he-IL"/>
        </w:rPr>
        <w:t xml:space="preserve"> </w:t>
      </w:r>
      <w:r>
        <w:rPr>
          <w:rtl/>
          <w:lang w:eastAsia="he-IL"/>
        </w:rPr>
        <w:t xml:space="preserve"> </w:t>
      </w:r>
      <w:bookmarkEnd w:id="1599"/>
    </w:p>
    <w:p w:rsidR="00D60269" w:rsidRDefault="00D60269" w:rsidP="00D60269">
      <w:pPr>
        <w:pStyle w:val="KeepWithNext"/>
        <w:rPr>
          <w:rtl/>
          <w:lang w:eastAsia="he-IL"/>
        </w:rPr>
      </w:pPr>
    </w:p>
    <w:p w:rsidR="00D60269" w:rsidRDefault="00D60269" w:rsidP="00D60269">
      <w:pPr>
        <w:rPr>
          <w:rtl/>
          <w:lang w:eastAsia="he-IL"/>
        </w:rPr>
      </w:pPr>
      <w:r>
        <w:rPr>
          <w:rFonts w:hint="cs"/>
          <w:rtl/>
          <w:lang w:eastAsia="he-IL"/>
        </w:rPr>
        <w:t xml:space="preserve">אנחנו רוצים להעביר את המידע, זו בדיוק הנקודה. </w:t>
      </w:r>
    </w:p>
    <w:p w:rsidR="00D60269" w:rsidRDefault="00D60269" w:rsidP="00D60269">
      <w:pPr>
        <w:rPr>
          <w:rtl/>
          <w:lang w:eastAsia="he-IL"/>
        </w:rPr>
      </w:pPr>
    </w:p>
    <w:p w:rsidR="00D60269" w:rsidRDefault="00D60269" w:rsidP="00D60269">
      <w:pPr>
        <w:pStyle w:val="a4"/>
        <w:keepNext/>
        <w:rPr>
          <w:rtl/>
        </w:rPr>
      </w:pPr>
      <w:bookmarkStart w:id="1600" w:name="ET_speaker_5726_449"/>
      <w:r w:rsidRPr="00D60269">
        <w:rPr>
          <w:rStyle w:val="TagStyle"/>
          <w:rtl/>
        </w:rPr>
        <w:t xml:space="preserve"> &lt;&lt; דובר &gt;&gt; </w:t>
      </w:r>
      <w:r>
        <w:rPr>
          <w:rtl/>
        </w:rPr>
        <w:t>ינון אזולאי (ש"ס):</w:t>
      </w:r>
      <w:r w:rsidRPr="00D60269">
        <w:rPr>
          <w:rStyle w:val="TagStyle"/>
          <w:rtl/>
        </w:rPr>
        <w:t xml:space="preserve"> &lt;&lt; דובר &gt;&gt;</w:t>
      </w:r>
      <w:r w:rsidR="006A51CD">
        <w:rPr>
          <w:rtl/>
        </w:rPr>
        <w:t xml:space="preserve"> </w:t>
      </w:r>
      <w:r>
        <w:rPr>
          <w:rtl/>
        </w:rPr>
        <w:t xml:space="preserve"> </w:t>
      </w:r>
      <w:bookmarkEnd w:id="1600"/>
    </w:p>
    <w:p w:rsidR="00D60269" w:rsidRDefault="00D60269" w:rsidP="00D60269">
      <w:pPr>
        <w:pStyle w:val="KeepWithNext"/>
        <w:rPr>
          <w:rtl/>
          <w:lang w:eastAsia="he-IL"/>
        </w:rPr>
      </w:pPr>
    </w:p>
    <w:p w:rsidR="00D60269" w:rsidRDefault="00D60269" w:rsidP="00D60269">
      <w:pPr>
        <w:rPr>
          <w:rtl/>
          <w:lang w:eastAsia="he-IL"/>
        </w:rPr>
      </w:pPr>
      <w:r>
        <w:rPr>
          <w:rFonts w:hint="cs"/>
          <w:rtl/>
          <w:lang w:eastAsia="he-IL"/>
        </w:rPr>
        <w:t xml:space="preserve">ברגע שאתה מצהיר, הרי גם כשעובד מצהיר שהוא חולה או בבידוד, הוא צריך להצהיר. אז שיצהיר שיש לו תו ירוק והוא מחוסן או מחלים, לא משנה מה. </w:t>
      </w:r>
    </w:p>
    <w:p w:rsidR="00D60269" w:rsidRDefault="00D60269" w:rsidP="00D60269">
      <w:pPr>
        <w:rPr>
          <w:rtl/>
          <w:lang w:eastAsia="he-IL"/>
        </w:rPr>
      </w:pPr>
    </w:p>
    <w:p w:rsidR="00D60269" w:rsidRDefault="00D60269" w:rsidP="00D60269">
      <w:pPr>
        <w:pStyle w:val="af6"/>
        <w:keepNext/>
        <w:rPr>
          <w:rtl/>
        </w:rPr>
      </w:pPr>
      <w:bookmarkStart w:id="1601" w:name="ET_yor_5857_450"/>
      <w:r w:rsidRPr="00D60269">
        <w:rPr>
          <w:rStyle w:val="TagStyle"/>
          <w:rtl/>
        </w:rPr>
        <w:t xml:space="preserve"> &lt;&lt; </w:t>
      </w:r>
      <w:proofErr w:type="spellStart"/>
      <w:r w:rsidRPr="00D60269">
        <w:rPr>
          <w:rStyle w:val="TagStyle"/>
          <w:rtl/>
        </w:rPr>
        <w:t>יור</w:t>
      </w:r>
      <w:proofErr w:type="spellEnd"/>
      <w:r w:rsidRPr="00D60269">
        <w:rPr>
          <w:rStyle w:val="TagStyle"/>
          <w:rtl/>
        </w:rPr>
        <w:t xml:space="preserve"> &gt;&gt; </w:t>
      </w:r>
      <w:r>
        <w:rPr>
          <w:rtl/>
        </w:rPr>
        <w:t>היו"ר אלכס קושניר:</w:t>
      </w:r>
      <w:r w:rsidRPr="00D60269">
        <w:rPr>
          <w:rStyle w:val="TagStyle"/>
          <w:rtl/>
        </w:rPr>
        <w:t xml:space="preserve"> &lt;&lt; </w:t>
      </w:r>
      <w:proofErr w:type="spellStart"/>
      <w:r w:rsidRPr="00D60269">
        <w:rPr>
          <w:rStyle w:val="TagStyle"/>
          <w:rtl/>
        </w:rPr>
        <w:t>יור</w:t>
      </w:r>
      <w:proofErr w:type="spellEnd"/>
      <w:r w:rsidRPr="00D60269">
        <w:rPr>
          <w:rStyle w:val="TagStyle"/>
          <w:rtl/>
        </w:rPr>
        <w:t xml:space="preserve"> &gt;&gt;</w:t>
      </w:r>
      <w:r w:rsidR="006A51CD">
        <w:rPr>
          <w:rtl/>
        </w:rPr>
        <w:t xml:space="preserve"> </w:t>
      </w:r>
      <w:r>
        <w:rPr>
          <w:rtl/>
        </w:rPr>
        <w:t xml:space="preserve"> </w:t>
      </w:r>
      <w:bookmarkEnd w:id="1601"/>
    </w:p>
    <w:p w:rsidR="00D60269" w:rsidRDefault="00D60269" w:rsidP="00D60269">
      <w:pPr>
        <w:pStyle w:val="KeepWithNext"/>
        <w:rPr>
          <w:rtl/>
          <w:lang w:eastAsia="he-IL"/>
        </w:rPr>
      </w:pPr>
    </w:p>
    <w:p w:rsidR="00D60269" w:rsidRDefault="00D60269" w:rsidP="00D60269">
      <w:pPr>
        <w:rPr>
          <w:rtl/>
          <w:lang w:eastAsia="he-IL"/>
        </w:rPr>
      </w:pPr>
      <w:r>
        <w:rPr>
          <w:rFonts w:hint="cs"/>
          <w:rtl/>
          <w:lang w:eastAsia="he-IL"/>
        </w:rPr>
        <w:t>בפני מי הוא יצהיר?</w:t>
      </w:r>
    </w:p>
    <w:p w:rsidR="00D60269" w:rsidRDefault="00D60269" w:rsidP="00D60269">
      <w:pPr>
        <w:rPr>
          <w:rtl/>
          <w:lang w:eastAsia="he-IL"/>
        </w:rPr>
      </w:pPr>
    </w:p>
    <w:p w:rsidR="00D60269" w:rsidRDefault="00D60269" w:rsidP="00D60269">
      <w:pPr>
        <w:pStyle w:val="a4"/>
        <w:keepNext/>
        <w:rPr>
          <w:rtl/>
        </w:rPr>
      </w:pPr>
      <w:bookmarkStart w:id="1602" w:name="ET_speaker_5726_451"/>
      <w:r w:rsidRPr="00D60269">
        <w:rPr>
          <w:rStyle w:val="TagStyle"/>
          <w:rtl/>
        </w:rPr>
        <w:t xml:space="preserve"> &lt;&lt; דובר &gt;&gt; </w:t>
      </w:r>
      <w:r>
        <w:rPr>
          <w:rtl/>
        </w:rPr>
        <w:t>ינון אזולאי (ש"ס):</w:t>
      </w:r>
      <w:r w:rsidRPr="00D60269">
        <w:rPr>
          <w:rStyle w:val="TagStyle"/>
          <w:rtl/>
        </w:rPr>
        <w:t xml:space="preserve"> &lt;&lt; דובר &gt;&gt;</w:t>
      </w:r>
      <w:r w:rsidR="006A51CD">
        <w:rPr>
          <w:rtl/>
        </w:rPr>
        <w:t xml:space="preserve"> </w:t>
      </w:r>
      <w:r>
        <w:rPr>
          <w:rtl/>
        </w:rPr>
        <w:t xml:space="preserve"> </w:t>
      </w:r>
      <w:bookmarkEnd w:id="1602"/>
    </w:p>
    <w:p w:rsidR="00D60269" w:rsidRDefault="00D60269" w:rsidP="00D60269">
      <w:pPr>
        <w:pStyle w:val="KeepWithNext"/>
        <w:rPr>
          <w:rtl/>
          <w:lang w:eastAsia="he-IL"/>
        </w:rPr>
      </w:pPr>
    </w:p>
    <w:p w:rsidR="00D60269" w:rsidRDefault="00D60269" w:rsidP="00D60269">
      <w:pPr>
        <w:rPr>
          <w:rtl/>
          <w:lang w:eastAsia="he-IL"/>
        </w:rPr>
      </w:pPr>
      <w:r>
        <w:rPr>
          <w:rFonts w:hint="cs"/>
          <w:rtl/>
          <w:lang w:eastAsia="he-IL"/>
        </w:rPr>
        <w:t xml:space="preserve">הביטוח לאומי. </w:t>
      </w:r>
    </w:p>
    <w:p w:rsidR="00D60269" w:rsidRDefault="00D60269" w:rsidP="00D60269">
      <w:pPr>
        <w:rPr>
          <w:rtl/>
          <w:lang w:eastAsia="he-IL"/>
        </w:rPr>
      </w:pPr>
    </w:p>
    <w:p w:rsidR="00D60269" w:rsidRDefault="00D60269" w:rsidP="00D60269">
      <w:pPr>
        <w:pStyle w:val="af6"/>
        <w:keepNext/>
        <w:rPr>
          <w:rtl/>
        </w:rPr>
      </w:pPr>
      <w:bookmarkStart w:id="1603" w:name="_ETM_Q1_5930000"/>
      <w:bookmarkStart w:id="1604" w:name="ET_yor_5857_452"/>
      <w:bookmarkEnd w:id="1603"/>
      <w:r w:rsidRPr="00D60269">
        <w:rPr>
          <w:rStyle w:val="TagStyle"/>
          <w:rtl/>
        </w:rPr>
        <w:t xml:space="preserve"> &lt;&lt; </w:t>
      </w:r>
      <w:proofErr w:type="spellStart"/>
      <w:r w:rsidRPr="00D60269">
        <w:rPr>
          <w:rStyle w:val="TagStyle"/>
          <w:rtl/>
        </w:rPr>
        <w:t>יור</w:t>
      </w:r>
      <w:proofErr w:type="spellEnd"/>
      <w:r w:rsidRPr="00D60269">
        <w:rPr>
          <w:rStyle w:val="TagStyle"/>
          <w:rtl/>
        </w:rPr>
        <w:t xml:space="preserve"> &gt;&gt; </w:t>
      </w:r>
      <w:r>
        <w:rPr>
          <w:rtl/>
        </w:rPr>
        <w:t>היו"ר אלכס קושניר:</w:t>
      </w:r>
      <w:r w:rsidRPr="00D60269">
        <w:rPr>
          <w:rStyle w:val="TagStyle"/>
          <w:rtl/>
        </w:rPr>
        <w:t xml:space="preserve"> &lt;&lt; </w:t>
      </w:r>
      <w:proofErr w:type="spellStart"/>
      <w:r w:rsidRPr="00D60269">
        <w:rPr>
          <w:rStyle w:val="TagStyle"/>
          <w:rtl/>
        </w:rPr>
        <w:t>יור</w:t>
      </w:r>
      <w:proofErr w:type="spellEnd"/>
      <w:r w:rsidRPr="00D60269">
        <w:rPr>
          <w:rStyle w:val="TagStyle"/>
          <w:rtl/>
        </w:rPr>
        <w:t xml:space="preserve"> &gt;&gt;</w:t>
      </w:r>
      <w:r w:rsidR="006A51CD">
        <w:rPr>
          <w:rtl/>
        </w:rPr>
        <w:t xml:space="preserve"> </w:t>
      </w:r>
      <w:r>
        <w:rPr>
          <w:rtl/>
        </w:rPr>
        <w:t xml:space="preserve"> </w:t>
      </w:r>
      <w:bookmarkEnd w:id="1604"/>
    </w:p>
    <w:p w:rsidR="00D60269" w:rsidRDefault="00D60269" w:rsidP="00D60269">
      <w:pPr>
        <w:pStyle w:val="KeepWithNext"/>
        <w:rPr>
          <w:rtl/>
          <w:lang w:eastAsia="he-IL"/>
        </w:rPr>
      </w:pPr>
    </w:p>
    <w:p w:rsidR="00D60269" w:rsidRDefault="00D60269" w:rsidP="00D60269">
      <w:pPr>
        <w:rPr>
          <w:rtl/>
          <w:lang w:eastAsia="he-IL"/>
        </w:rPr>
      </w:pPr>
      <w:r>
        <w:rPr>
          <w:rFonts w:hint="cs"/>
          <w:rtl/>
          <w:lang w:eastAsia="he-IL"/>
        </w:rPr>
        <w:t xml:space="preserve">איך הוא יצהיר? </w:t>
      </w:r>
    </w:p>
    <w:p w:rsidR="00843BD7" w:rsidRDefault="00843BD7" w:rsidP="00D60269">
      <w:pPr>
        <w:rPr>
          <w:rtl/>
          <w:lang w:eastAsia="he-IL"/>
        </w:rPr>
      </w:pPr>
      <w:bookmarkStart w:id="1605" w:name="_ETM_Q1_5935000"/>
      <w:bookmarkEnd w:id="1605"/>
    </w:p>
    <w:p w:rsidR="00843BD7" w:rsidRDefault="00843BD7" w:rsidP="00843BD7">
      <w:pPr>
        <w:pStyle w:val="a4"/>
        <w:keepNext/>
        <w:rPr>
          <w:rtl/>
        </w:rPr>
      </w:pPr>
      <w:bookmarkStart w:id="1606" w:name="ET_speaker_5726_453"/>
      <w:r w:rsidRPr="00843BD7">
        <w:rPr>
          <w:rStyle w:val="TagStyle"/>
          <w:rtl/>
        </w:rPr>
        <w:t xml:space="preserve"> &lt;&lt; דובר &gt;&gt; </w:t>
      </w:r>
      <w:r>
        <w:rPr>
          <w:rtl/>
        </w:rPr>
        <w:t>ינון אזולאי (ש"ס):</w:t>
      </w:r>
      <w:r w:rsidRPr="00843BD7">
        <w:rPr>
          <w:rStyle w:val="TagStyle"/>
          <w:rtl/>
        </w:rPr>
        <w:t xml:space="preserve"> &lt;&lt; דובר &gt;&gt;</w:t>
      </w:r>
      <w:r w:rsidR="006A51CD">
        <w:rPr>
          <w:rtl/>
        </w:rPr>
        <w:t xml:space="preserve"> </w:t>
      </w:r>
      <w:r>
        <w:rPr>
          <w:rtl/>
        </w:rPr>
        <w:t xml:space="preserve"> </w:t>
      </w:r>
      <w:bookmarkEnd w:id="1606"/>
    </w:p>
    <w:p w:rsidR="00843BD7" w:rsidRDefault="00843BD7" w:rsidP="00843BD7">
      <w:pPr>
        <w:pStyle w:val="KeepWithNext"/>
        <w:rPr>
          <w:rtl/>
        </w:rPr>
      </w:pPr>
    </w:p>
    <w:p w:rsidR="00843BD7" w:rsidRDefault="00843BD7" w:rsidP="00843BD7">
      <w:pPr>
        <w:rPr>
          <w:rtl/>
        </w:rPr>
      </w:pPr>
      <w:r>
        <w:rPr>
          <w:rFonts w:hint="cs"/>
          <w:rtl/>
        </w:rPr>
        <w:t>איך הוא יקבל את הכסף?</w:t>
      </w:r>
    </w:p>
    <w:p w:rsidR="00D60269" w:rsidRDefault="00D60269" w:rsidP="00D60269">
      <w:pPr>
        <w:rPr>
          <w:rtl/>
        </w:rPr>
      </w:pPr>
    </w:p>
    <w:p w:rsidR="00843BD7" w:rsidRDefault="00843BD7" w:rsidP="00843BD7">
      <w:pPr>
        <w:pStyle w:val="af6"/>
        <w:keepNext/>
      </w:pPr>
      <w:bookmarkStart w:id="1607" w:name="ET_yor_5857_454"/>
      <w:r w:rsidRPr="00843BD7">
        <w:rPr>
          <w:rStyle w:val="TagStyle"/>
          <w:rtl/>
        </w:rPr>
        <w:t xml:space="preserve"> &lt;&lt; </w:t>
      </w:r>
      <w:proofErr w:type="spellStart"/>
      <w:r w:rsidRPr="00843BD7">
        <w:rPr>
          <w:rStyle w:val="TagStyle"/>
          <w:rtl/>
        </w:rPr>
        <w:t>יור</w:t>
      </w:r>
      <w:proofErr w:type="spellEnd"/>
      <w:r w:rsidRPr="00843BD7">
        <w:rPr>
          <w:rStyle w:val="TagStyle"/>
          <w:rtl/>
        </w:rPr>
        <w:t xml:space="preserve"> &gt;&gt; </w:t>
      </w:r>
      <w:r>
        <w:rPr>
          <w:rtl/>
        </w:rPr>
        <w:t>היו"ר אלכס קושניר:</w:t>
      </w:r>
      <w:r w:rsidRPr="00843BD7">
        <w:rPr>
          <w:rStyle w:val="TagStyle"/>
          <w:rtl/>
        </w:rPr>
        <w:t xml:space="preserve"> &lt;&lt; </w:t>
      </w:r>
      <w:proofErr w:type="spellStart"/>
      <w:r w:rsidRPr="00843BD7">
        <w:rPr>
          <w:rStyle w:val="TagStyle"/>
          <w:rtl/>
        </w:rPr>
        <w:t>יור</w:t>
      </w:r>
      <w:proofErr w:type="spellEnd"/>
      <w:r w:rsidRPr="00843BD7">
        <w:rPr>
          <w:rStyle w:val="TagStyle"/>
          <w:rtl/>
        </w:rPr>
        <w:t xml:space="preserve"> &gt;&gt;</w:t>
      </w:r>
      <w:r w:rsidR="006A51CD">
        <w:rPr>
          <w:rtl/>
        </w:rPr>
        <w:t xml:space="preserve"> </w:t>
      </w:r>
      <w:r>
        <w:rPr>
          <w:rtl/>
        </w:rPr>
        <w:t xml:space="preserve"> </w:t>
      </w:r>
      <w:bookmarkEnd w:id="1607"/>
    </w:p>
    <w:p w:rsidR="00843BD7" w:rsidRDefault="00843BD7" w:rsidP="00843BD7">
      <w:pPr>
        <w:pStyle w:val="KeepWithNext"/>
        <w:rPr>
          <w:rtl/>
          <w:lang w:eastAsia="he-IL"/>
        </w:rPr>
      </w:pPr>
    </w:p>
    <w:p w:rsidR="00843BD7" w:rsidRDefault="00843BD7" w:rsidP="00843BD7">
      <w:pPr>
        <w:rPr>
          <w:rtl/>
          <w:lang w:eastAsia="he-IL"/>
        </w:rPr>
      </w:pPr>
      <w:r>
        <w:rPr>
          <w:rFonts w:hint="cs"/>
          <w:rtl/>
          <w:lang w:eastAsia="he-IL"/>
        </w:rPr>
        <w:t>אוטומטית לחשבון.</w:t>
      </w:r>
    </w:p>
    <w:p w:rsidR="00843BD7" w:rsidRDefault="00843BD7" w:rsidP="00843BD7">
      <w:pPr>
        <w:rPr>
          <w:rtl/>
          <w:lang w:eastAsia="he-IL"/>
        </w:rPr>
      </w:pPr>
      <w:bookmarkStart w:id="1608" w:name="_ETM_Q1_5936000"/>
      <w:bookmarkEnd w:id="1608"/>
    </w:p>
    <w:p w:rsidR="00843BD7" w:rsidRDefault="00843BD7" w:rsidP="00843BD7">
      <w:pPr>
        <w:pStyle w:val="a4"/>
        <w:keepNext/>
        <w:rPr>
          <w:rtl/>
        </w:rPr>
      </w:pPr>
      <w:bookmarkStart w:id="1609" w:name="_ETM_Q1_5937000"/>
      <w:bookmarkStart w:id="1610" w:name="ET_speaker_5726_455"/>
      <w:bookmarkEnd w:id="1609"/>
      <w:r w:rsidRPr="00843BD7">
        <w:rPr>
          <w:rStyle w:val="TagStyle"/>
          <w:rtl/>
        </w:rPr>
        <w:t xml:space="preserve"> &lt;&lt; דובר &gt;&gt; </w:t>
      </w:r>
      <w:r>
        <w:rPr>
          <w:rtl/>
        </w:rPr>
        <w:t>ינון אזולאי (ש"ס):</w:t>
      </w:r>
      <w:r w:rsidRPr="00843BD7">
        <w:rPr>
          <w:rStyle w:val="TagStyle"/>
          <w:rtl/>
        </w:rPr>
        <w:t xml:space="preserve"> &lt;&lt; דובר &gt;&gt;</w:t>
      </w:r>
      <w:r w:rsidR="006A51CD">
        <w:rPr>
          <w:rtl/>
        </w:rPr>
        <w:t xml:space="preserve"> </w:t>
      </w:r>
      <w:r>
        <w:rPr>
          <w:rtl/>
        </w:rPr>
        <w:t xml:space="preserve"> </w:t>
      </w:r>
      <w:bookmarkEnd w:id="1610"/>
    </w:p>
    <w:p w:rsidR="00843BD7" w:rsidRDefault="00843BD7" w:rsidP="00843BD7">
      <w:pPr>
        <w:pStyle w:val="KeepWithNext"/>
        <w:rPr>
          <w:rtl/>
          <w:lang w:eastAsia="he-IL"/>
        </w:rPr>
      </w:pPr>
    </w:p>
    <w:p w:rsidR="00843BD7" w:rsidRDefault="00843BD7" w:rsidP="00843BD7">
      <w:pPr>
        <w:rPr>
          <w:rtl/>
          <w:lang w:eastAsia="he-IL"/>
        </w:rPr>
      </w:pPr>
      <w:r>
        <w:rPr>
          <w:rFonts w:hint="cs"/>
          <w:rtl/>
          <w:lang w:eastAsia="he-IL"/>
        </w:rPr>
        <w:t>לא, לא - - -</w:t>
      </w:r>
    </w:p>
    <w:p w:rsidR="00843BD7" w:rsidRDefault="00843BD7" w:rsidP="00843BD7">
      <w:pPr>
        <w:rPr>
          <w:rtl/>
          <w:lang w:eastAsia="he-IL"/>
        </w:rPr>
      </w:pPr>
    </w:p>
    <w:p w:rsidR="00843BD7" w:rsidRDefault="00843BD7" w:rsidP="00843BD7">
      <w:pPr>
        <w:pStyle w:val="af9"/>
        <w:keepNext/>
        <w:rPr>
          <w:rtl/>
          <w:lang w:eastAsia="he-IL"/>
        </w:rPr>
      </w:pPr>
      <w:bookmarkStart w:id="1611" w:name="ET_guest_793178_456"/>
      <w:r w:rsidRPr="00843BD7">
        <w:rPr>
          <w:rStyle w:val="TagStyle"/>
          <w:rtl/>
        </w:rPr>
        <w:t xml:space="preserve"> &lt;&lt; אורח &gt;&gt; </w:t>
      </w:r>
      <w:r>
        <w:rPr>
          <w:rtl/>
          <w:lang w:eastAsia="he-IL"/>
        </w:rPr>
        <w:t>איציק דניאל:</w:t>
      </w:r>
      <w:r w:rsidRPr="00843BD7">
        <w:rPr>
          <w:rStyle w:val="TagStyle"/>
          <w:rtl/>
        </w:rPr>
        <w:t xml:space="preserve"> &lt;&lt; אורח &gt;&gt;</w:t>
      </w:r>
      <w:r w:rsidR="006A51CD">
        <w:rPr>
          <w:rtl/>
          <w:lang w:eastAsia="he-IL"/>
        </w:rPr>
        <w:t xml:space="preserve"> </w:t>
      </w:r>
      <w:r>
        <w:rPr>
          <w:rtl/>
          <w:lang w:eastAsia="he-IL"/>
        </w:rPr>
        <w:t xml:space="preserve"> </w:t>
      </w:r>
      <w:bookmarkEnd w:id="1611"/>
    </w:p>
    <w:p w:rsidR="00843BD7" w:rsidRDefault="00843BD7" w:rsidP="00843BD7">
      <w:pPr>
        <w:pStyle w:val="KeepWithNext"/>
        <w:rPr>
          <w:rtl/>
          <w:lang w:eastAsia="he-IL"/>
        </w:rPr>
      </w:pPr>
    </w:p>
    <w:p w:rsidR="00843BD7" w:rsidRDefault="00843BD7" w:rsidP="00843BD7">
      <w:pPr>
        <w:rPr>
          <w:rtl/>
          <w:lang w:eastAsia="he-IL"/>
        </w:rPr>
      </w:pPr>
      <w:r>
        <w:rPr>
          <w:rFonts w:hint="cs"/>
          <w:rtl/>
          <w:lang w:eastAsia="he-IL"/>
        </w:rPr>
        <w:t xml:space="preserve">המעסיק פונה לביטוח הלאומי. </w:t>
      </w:r>
    </w:p>
    <w:p w:rsidR="00843BD7" w:rsidRDefault="00843BD7" w:rsidP="00843BD7">
      <w:pPr>
        <w:rPr>
          <w:rtl/>
          <w:lang w:eastAsia="he-IL"/>
        </w:rPr>
      </w:pPr>
    </w:p>
    <w:p w:rsidR="00843BD7" w:rsidRDefault="00843BD7" w:rsidP="00843BD7">
      <w:pPr>
        <w:pStyle w:val="af6"/>
        <w:keepNext/>
      </w:pPr>
      <w:bookmarkStart w:id="1612" w:name="_ETM_Q1_5939000"/>
      <w:bookmarkStart w:id="1613" w:name="ET_yor_5857_457"/>
      <w:bookmarkEnd w:id="1612"/>
      <w:r w:rsidRPr="00843BD7">
        <w:rPr>
          <w:rStyle w:val="TagStyle"/>
          <w:rtl/>
        </w:rPr>
        <w:t xml:space="preserve"> &lt;&lt; </w:t>
      </w:r>
      <w:proofErr w:type="spellStart"/>
      <w:r w:rsidRPr="00843BD7">
        <w:rPr>
          <w:rStyle w:val="TagStyle"/>
          <w:rtl/>
        </w:rPr>
        <w:t>יור</w:t>
      </w:r>
      <w:proofErr w:type="spellEnd"/>
      <w:r w:rsidRPr="00843BD7">
        <w:rPr>
          <w:rStyle w:val="TagStyle"/>
          <w:rtl/>
        </w:rPr>
        <w:t xml:space="preserve"> &gt;&gt; </w:t>
      </w:r>
      <w:r>
        <w:rPr>
          <w:rtl/>
        </w:rPr>
        <w:t>היו"ר אלכס קושניר:</w:t>
      </w:r>
      <w:r w:rsidRPr="00843BD7">
        <w:rPr>
          <w:rStyle w:val="TagStyle"/>
          <w:rtl/>
        </w:rPr>
        <w:t xml:space="preserve"> &lt;&lt; </w:t>
      </w:r>
      <w:proofErr w:type="spellStart"/>
      <w:r w:rsidRPr="00843BD7">
        <w:rPr>
          <w:rStyle w:val="TagStyle"/>
          <w:rtl/>
        </w:rPr>
        <w:t>יור</w:t>
      </w:r>
      <w:proofErr w:type="spellEnd"/>
      <w:r w:rsidRPr="00843BD7">
        <w:rPr>
          <w:rStyle w:val="TagStyle"/>
          <w:rtl/>
        </w:rPr>
        <w:t xml:space="preserve"> &gt;&gt;</w:t>
      </w:r>
      <w:r w:rsidR="006A51CD">
        <w:rPr>
          <w:rtl/>
        </w:rPr>
        <w:t xml:space="preserve"> </w:t>
      </w:r>
      <w:r>
        <w:rPr>
          <w:rtl/>
        </w:rPr>
        <w:t xml:space="preserve"> </w:t>
      </w:r>
      <w:bookmarkEnd w:id="1613"/>
    </w:p>
    <w:p w:rsidR="00843BD7" w:rsidRDefault="00843BD7" w:rsidP="00843BD7">
      <w:pPr>
        <w:pStyle w:val="KeepWithNext"/>
        <w:rPr>
          <w:rtl/>
          <w:lang w:eastAsia="he-IL"/>
        </w:rPr>
      </w:pPr>
    </w:p>
    <w:p w:rsidR="00843BD7" w:rsidRDefault="00843BD7" w:rsidP="00843BD7">
      <w:pPr>
        <w:rPr>
          <w:rtl/>
          <w:lang w:eastAsia="he-IL"/>
        </w:rPr>
      </w:pPr>
      <w:bookmarkStart w:id="1614" w:name="_ETM_Q1_5940000"/>
      <w:bookmarkEnd w:id="1614"/>
      <w:r>
        <w:rPr>
          <w:rFonts w:hint="cs"/>
          <w:rtl/>
          <w:lang w:eastAsia="he-IL"/>
        </w:rPr>
        <w:t xml:space="preserve">המעסיק פונה לביטוח הלאומי וזהו. </w:t>
      </w:r>
    </w:p>
    <w:p w:rsidR="005248C8" w:rsidRDefault="005248C8" w:rsidP="00843BD7">
      <w:pPr>
        <w:rPr>
          <w:rtl/>
          <w:lang w:eastAsia="he-IL"/>
        </w:rPr>
      </w:pPr>
    </w:p>
    <w:p w:rsidR="00843BD7" w:rsidRDefault="00843BD7" w:rsidP="00843BD7">
      <w:pPr>
        <w:pStyle w:val="a4"/>
        <w:keepNext/>
        <w:rPr>
          <w:rtl/>
        </w:rPr>
      </w:pPr>
      <w:bookmarkStart w:id="1615" w:name="_ETM_Q1_5941000"/>
      <w:bookmarkStart w:id="1616" w:name="ET_speaker_5726_458"/>
      <w:bookmarkEnd w:id="1615"/>
      <w:r w:rsidRPr="00843BD7">
        <w:rPr>
          <w:rStyle w:val="TagStyle"/>
          <w:rtl/>
        </w:rPr>
        <w:t xml:space="preserve"> &lt;&lt; דובר &gt;&gt; </w:t>
      </w:r>
      <w:r>
        <w:rPr>
          <w:rtl/>
        </w:rPr>
        <w:t>ינון אזולאי (ש"ס):</w:t>
      </w:r>
      <w:r w:rsidRPr="00843BD7">
        <w:rPr>
          <w:rStyle w:val="TagStyle"/>
          <w:rtl/>
        </w:rPr>
        <w:t xml:space="preserve"> &lt;&lt; דובר &gt;&gt;</w:t>
      </w:r>
      <w:r w:rsidR="006A51CD">
        <w:rPr>
          <w:rtl/>
        </w:rPr>
        <w:t xml:space="preserve"> </w:t>
      </w:r>
      <w:r>
        <w:rPr>
          <w:rtl/>
        </w:rPr>
        <w:t xml:space="preserve"> </w:t>
      </w:r>
      <w:bookmarkEnd w:id="1616"/>
    </w:p>
    <w:p w:rsidR="00843BD7" w:rsidRDefault="00843BD7" w:rsidP="00843BD7">
      <w:pPr>
        <w:pStyle w:val="KeepWithNext"/>
        <w:rPr>
          <w:rtl/>
          <w:lang w:eastAsia="he-IL"/>
        </w:rPr>
      </w:pPr>
    </w:p>
    <w:p w:rsidR="00843BD7" w:rsidRDefault="00843BD7" w:rsidP="00843BD7">
      <w:pPr>
        <w:rPr>
          <w:rtl/>
          <w:lang w:eastAsia="he-IL"/>
        </w:rPr>
      </w:pPr>
      <w:r>
        <w:rPr>
          <w:rFonts w:hint="cs"/>
          <w:rtl/>
          <w:lang w:eastAsia="he-IL"/>
        </w:rPr>
        <w:t xml:space="preserve">המעסיק יחתים אותו שיש לו את התו הירוק, כמו שבסוף </w:t>
      </w:r>
      <w:bookmarkStart w:id="1617" w:name="_ETM_Q1_5946000"/>
      <w:bookmarkEnd w:id="1617"/>
      <w:r>
        <w:rPr>
          <w:rFonts w:hint="cs"/>
          <w:rtl/>
          <w:lang w:eastAsia="he-IL"/>
        </w:rPr>
        <w:t>יש לנו - - -</w:t>
      </w:r>
    </w:p>
    <w:p w:rsidR="00DF364A" w:rsidRDefault="00DF364A" w:rsidP="00843BD7">
      <w:pPr>
        <w:rPr>
          <w:rtl/>
          <w:lang w:eastAsia="he-IL"/>
        </w:rPr>
      </w:pPr>
    </w:p>
    <w:p w:rsidR="00843BD7" w:rsidRDefault="006A51CD" w:rsidP="00843BD7">
      <w:pPr>
        <w:pStyle w:val="af6"/>
        <w:keepNext/>
        <w:rPr>
          <w:rStyle w:val="TagStyle"/>
          <w:rtl/>
        </w:rPr>
      </w:pPr>
      <w:r>
        <w:rPr>
          <w:rStyle w:val="TagStyle"/>
          <w:rtl/>
        </w:rPr>
        <w:t xml:space="preserve"> </w:t>
      </w:r>
      <w:bookmarkStart w:id="1618" w:name="ET_yor_5857_460"/>
      <w:r w:rsidR="00843BD7" w:rsidRPr="00843BD7">
        <w:rPr>
          <w:rStyle w:val="TagStyle"/>
          <w:rtl/>
        </w:rPr>
        <w:t xml:space="preserve">&lt;&lt; </w:t>
      </w:r>
      <w:proofErr w:type="spellStart"/>
      <w:r w:rsidR="00843BD7" w:rsidRPr="00843BD7">
        <w:rPr>
          <w:rStyle w:val="TagStyle"/>
          <w:rtl/>
        </w:rPr>
        <w:t>יור</w:t>
      </w:r>
      <w:proofErr w:type="spellEnd"/>
      <w:r w:rsidR="00843BD7" w:rsidRPr="00843BD7">
        <w:rPr>
          <w:rStyle w:val="TagStyle"/>
          <w:rtl/>
        </w:rPr>
        <w:t xml:space="preserve"> &gt;&gt; </w:t>
      </w:r>
      <w:r w:rsidR="00843BD7" w:rsidRPr="00843BD7">
        <w:rPr>
          <w:rStyle w:val="TagStyle"/>
          <w:rFonts w:cs="David"/>
          <w:b w:val="0"/>
          <w:color w:val="auto"/>
          <w:bdr w:val="none" w:sz="0" w:space="0" w:color="auto"/>
          <w:rtl/>
        </w:rPr>
        <w:t>היו"ר אלכס קושניר:</w:t>
      </w:r>
      <w:r w:rsidR="00843BD7" w:rsidRPr="00843BD7">
        <w:rPr>
          <w:rStyle w:val="TagStyle"/>
          <w:rtl/>
        </w:rPr>
        <w:t xml:space="preserve"> &lt;&lt; </w:t>
      </w:r>
      <w:proofErr w:type="spellStart"/>
      <w:r w:rsidR="00843BD7" w:rsidRPr="00843BD7">
        <w:rPr>
          <w:rStyle w:val="TagStyle"/>
          <w:rtl/>
        </w:rPr>
        <w:t>יור</w:t>
      </w:r>
      <w:proofErr w:type="spellEnd"/>
      <w:r w:rsidR="00843BD7" w:rsidRPr="00843BD7">
        <w:rPr>
          <w:rStyle w:val="TagStyle"/>
          <w:rtl/>
        </w:rPr>
        <w:t xml:space="preserve"> &gt;&gt;</w:t>
      </w:r>
      <w:r>
        <w:rPr>
          <w:rStyle w:val="TagStyle"/>
          <w:rtl/>
        </w:rPr>
        <w:t xml:space="preserve"> </w:t>
      </w:r>
      <w:r w:rsidR="00843BD7">
        <w:rPr>
          <w:rStyle w:val="TagStyle"/>
          <w:rtl/>
        </w:rPr>
        <w:t xml:space="preserve"> </w:t>
      </w:r>
      <w:bookmarkEnd w:id="1618"/>
    </w:p>
    <w:p w:rsidR="00843BD7" w:rsidRDefault="00843BD7" w:rsidP="00843BD7">
      <w:pPr>
        <w:pStyle w:val="KeepWithNext"/>
        <w:rPr>
          <w:rtl/>
          <w:lang w:eastAsia="he-IL"/>
        </w:rPr>
      </w:pPr>
    </w:p>
    <w:p w:rsidR="00843BD7" w:rsidRDefault="00843BD7" w:rsidP="00843BD7">
      <w:pPr>
        <w:rPr>
          <w:rtl/>
          <w:lang w:eastAsia="he-IL"/>
        </w:rPr>
      </w:pPr>
      <w:r>
        <w:rPr>
          <w:rFonts w:hint="cs"/>
          <w:rtl/>
          <w:lang w:eastAsia="he-IL"/>
        </w:rPr>
        <w:t xml:space="preserve">אז אתה רוצה להטיל את הבירוקרטיה על המעסיק. </w:t>
      </w:r>
    </w:p>
    <w:p w:rsidR="00843BD7" w:rsidRDefault="00843BD7" w:rsidP="00843BD7">
      <w:pPr>
        <w:rPr>
          <w:rtl/>
          <w:lang w:eastAsia="he-IL"/>
        </w:rPr>
      </w:pPr>
    </w:p>
    <w:p w:rsidR="00843BD7" w:rsidRDefault="00843BD7" w:rsidP="00843BD7">
      <w:pPr>
        <w:pStyle w:val="a4"/>
        <w:keepNext/>
        <w:rPr>
          <w:rtl/>
        </w:rPr>
      </w:pPr>
      <w:bookmarkStart w:id="1619" w:name="_ETM_Q1_5948000"/>
      <w:bookmarkStart w:id="1620" w:name="ET_speaker_5726_461"/>
      <w:bookmarkEnd w:id="1619"/>
      <w:r w:rsidRPr="00843BD7">
        <w:rPr>
          <w:rStyle w:val="TagStyle"/>
          <w:rtl/>
        </w:rPr>
        <w:t xml:space="preserve"> &lt;&lt; דובר &gt;&gt; </w:t>
      </w:r>
      <w:r>
        <w:rPr>
          <w:rtl/>
        </w:rPr>
        <w:t>ינון אזולאי (ש"ס):</w:t>
      </w:r>
      <w:r w:rsidRPr="00843BD7">
        <w:rPr>
          <w:rStyle w:val="TagStyle"/>
          <w:rtl/>
        </w:rPr>
        <w:t xml:space="preserve"> &lt;&lt; דובר &gt;&gt;</w:t>
      </w:r>
      <w:r w:rsidR="006A51CD">
        <w:rPr>
          <w:rtl/>
        </w:rPr>
        <w:t xml:space="preserve"> </w:t>
      </w:r>
      <w:r>
        <w:rPr>
          <w:rtl/>
        </w:rPr>
        <w:t xml:space="preserve"> </w:t>
      </w:r>
      <w:bookmarkEnd w:id="1620"/>
    </w:p>
    <w:p w:rsidR="00843BD7" w:rsidRDefault="00843BD7" w:rsidP="00843BD7">
      <w:pPr>
        <w:pStyle w:val="KeepWithNext"/>
        <w:rPr>
          <w:rtl/>
          <w:lang w:eastAsia="he-IL"/>
        </w:rPr>
      </w:pPr>
    </w:p>
    <w:p w:rsidR="00843BD7" w:rsidRDefault="00843BD7" w:rsidP="00843BD7">
      <w:pPr>
        <w:rPr>
          <w:rtl/>
          <w:lang w:eastAsia="he-IL"/>
        </w:rPr>
      </w:pPr>
      <w:r>
        <w:rPr>
          <w:rFonts w:hint="cs"/>
          <w:rtl/>
          <w:lang w:eastAsia="he-IL"/>
        </w:rPr>
        <w:t>לא. בסוף החוק יש תצהיר.</w:t>
      </w:r>
    </w:p>
    <w:p w:rsidR="00843BD7" w:rsidRDefault="00843BD7" w:rsidP="00843BD7">
      <w:pPr>
        <w:rPr>
          <w:rtl/>
          <w:lang w:eastAsia="he-IL"/>
        </w:rPr>
      </w:pPr>
    </w:p>
    <w:p w:rsidR="00843BD7" w:rsidRDefault="00843BD7" w:rsidP="00843BD7">
      <w:pPr>
        <w:pStyle w:val="af6"/>
        <w:keepNext/>
      </w:pPr>
      <w:bookmarkStart w:id="1621" w:name="_ETM_Q1_5952000"/>
      <w:bookmarkStart w:id="1622" w:name="ET_yor_5857_462"/>
      <w:bookmarkEnd w:id="1621"/>
      <w:r w:rsidRPr="00843BD7">
        <w:rPr>
          <w:rStyle w:val="TagStyle"/>
          <w:rtl/>
        </w:rPr>
        <w:t xml:space="preserve"> &lt;&lt; </w:t>
      </w:r>
      <w:proofErr w:type="spellStart"/>
      <w:r w:rsidRPr="00843BD7">
        <w:rPr>
          <w:rStyle w:val="TagStyle"/>
          <w:rtl/>
        </w:rPr>
        <w:t>יור</w:t>
      </w:r>
      <w:proofErr w:type="spellEnd"/>
      <w:r w:rsidRPr="00843BD7">
        <w:rPr>
          <w:rStyle w:val="TagStyle"/>
          <w:rtl/>
        </w:rPr>
        <w:t xml:space="preserve"> &gt;&gt; </w:t>
      </w:r>
      <w:r>
        <w:rPr>
          <w:rtl/>
        </w:rPr>
        <w:t>היו"ר אלכס קושניר:</w:t>
      </w:r>
      <w:r w:rsidRPr="00843BD7">
        <w:rPr>
          <w:rStyle w:val="TagStyle"/>
          <w:rtl/>
        </w:rPr>
        <w:t xml:space="preserve"> &lt;&lt; </w:t>
      </w:r>
      <w:proofErr w:type="spellStart"/>
      <w:r w:rsidRPr="00843BD7">
        <w:rPr>
          <w:rStyle w:val="TagStyle"/>
          <w:rtl/>
        </w:rPr>
        <w:t>יור</w:t>
      </w:r>
      <w:proofErr w:type="spellEnd"/>
      <w:r w:rsidRPr="00843BD7">
        <w:rPr>
          <w:rStyle w:val="TagStyle"/>
          <w:rtl/>
        </w:rPr>
        <w:t xml:space="preserve"> &gt;&gt;</w:t>
      </w:r>
      <w:r w:rsidR="006A51CD">
        <w:rPr>
          <w:rtl/>
        </w:rPr>
        <w:t xml:space="preserve"> </w:t>
      </w:r>
      <w:r>
        <w:rPr>
          <w:rtl/>
        </w:rPr>
        <w:t xml:space="preserve"> </w:t>
      </w:r>
      <w:bookmarkEnd w:id="1622"/>
    </w:p>
    <w:p w:rsidR="00843BD7" w:rsidRDefault="00843BD7" w:rsidP="00843BD7">
      <w:pPr>
        <w:pStyle w:val="KeepWithNext"/>
        <w:rPr>
          <w:rtl/>
          <w:lang w:eastAsia="he-IL"/>
        </w:rPr>
      </w:pPr>
    </w:p>
    <w:p w:rsidR="00843BD7" w:rsidRDefault="00843BD7" w:rsidP="00843BD7">
      <w:pPr>
        <w:rPr>
          <w:rtl/>
          <w:lang w:eastAsia="he-IL"/>
        </w:rPr>
      </w:pPr>
      <w:r>
        <w:rPr>
          <w:rFonts w:hint="cs"/>
          <w:rtl/>
          <w:lang w:eastAsia="he-IL"/>
        </w:rPr>
        <w:t>אבל זה תצהיר רק לעניין הילד, לא לעניין - - -</w:t>
      </w:r>
    </w:p>
    <w:p w:rsidR="00843BD7" w:rsidRDefault="00843BD7" w:rsidP="00843BD7">
      <w:pPr>
        <w:rPr>
          <w:rtl/>
          <w:lang w:eastAsia="he-IL"/>
        </w:rPr>
      </w:pPr>
    </w:p>
    <w:p w:rsidR="00843BD7" w:rsidRDefault="00843BD7" w:rsidP="00843BD7">
      <w:pPr>
        <w:pStyle w:val="a4"/>
        <w:keepNext/>
        <w:rPr>
          <w:rtl/>
        </w:rPr>
      </w:pPr>
      <w:bookmarkStart w:id="1623" w:name="ET_speaker_5726_463"/>
      <w:r w:rsidRPr="00843BD7">
        <w:rPr>
          <w:rStyle w:val="TagStyle"/>
          <w:rtl/>
        </w:rPr>
        <w:t xml:space="preserve"> &lt;&lt; דובר &gt;&gt; </w:t>
      </w:r>
      <w:r>
        <w:rPr>
          <w:rtl/>
        </w:rPr>
        <w:t>ינון אזולאי (ש"ס):</w:t>
      </w:r>
      <w:r w:rsidRPr="00843BD7">
        <w:rPr>
          <w:rStyle w:val="TagStyle"/>
          <w:rtl/>
        </w:rPr>
        <w:t xml:space="preserve"> &lt;&lt; דובר &gt;&gt;</w:t>
      </w:r>
      <w:r w:rsidR="006A51CD">
        <w:rPr>
          <w:rtl/>
        </w:rPr>
        <w:t xml:space="preserve"> </w:t>
      </w:r>
      <w:r>
        <w:rPr>
          <w:rtl/>
        </w:rPr>
        <w:t xml:space="preserve"> </w:t>
      </w:r>
      <w:bookmarkEnd w:id="1623"/>
    </w:p>
    <w:p w:rsidR="00843BD7" w:rsidRDefault="00843BD7" w:rsidP="00843BD7">
      <w:pPr>
        <w:pStyle w:val="KeepWithNext"/>
        <w:rPr>
          <w:rtl/>
          <w:lang w:eastAsia="he-IL"/>
        </w:rPr>
      </w:pPr>
    </w:p>
    <w:p w:rsidR="00843BD7" w:rsidRDefault="00843BD7" w:rsidP="00843BD7">
      <w:pPr>
        <w:rPr>
          <w:rtl/>
          <w:lang w:eastAsia="he-IL"/>
        </w:rPr>
      </w:pPr>
      <w:r>
        <w:rPr>
          <w:rFonts w:hint="cs"/>
          <w:rtl/>
          <w:lang w:eastAsia="he-IL"/>
        </w:rPr>
        <w:t>אז תוסיף שם סעיף שהוא אומר - - -</w:t>
      </w:r>
    </w:p>
    <w:p w:rsidR="00843BD7" w:rsidRDefault="00843BD7" w:rsidP="00843BD7">
      <w:pPr>
        <w:rPr>
          <w:rtl/>
          <w:lang w:eastAsia="he-IL"/>
        </w:rPr>
      </w:pPr>
    </w:p>
    <w:p w:rsidR="00843BD7" w:rsidRDefault="00843BD7" w:rsidP="00843BD7">
      <w:pPr>
        <w:pStyle w:val="af6"/>
        <w:keepNext/>
      </w:pPr>
      <w:bookmarkStart w:id="1624" w:name="ET_yor_5857_464"/>
      <w:r w:rsidRPr="00843BD7">
        <w:rPr>
          <w:rStyle w:val="TagStyle"/>
          <w:rtl/>
        </w:rPr>
        <w:t xml:space="preserve"> &lt;&lt; </w:t>
      </w:r>
      <w:proofErr w:type="spellStart"/>
      <w:r w:rsidRPr="00843BD7">
        <w:rPr>
          <w:rStyle w:val="TagStyle"/>
          <w:rtl/>
        </w:rPr>
        <w:t>יור</w:t>
      </w:r>
      <w:proofErr w:type="spellEnd"/>
      <w:r w:rsidRPr="00843BD7">
        <w:rPr>
          <w:rStyle w:val="TagStyle"/>
          <w:rtl/>
        </w:rPr>
        <w:t xml:space="preserve"> &gt;&gt; </w:t>
      </w:r>
      <w:r>
        <w:rPr>
          <w:rtl/>
        </w:rPr>
        <w:t>היו"ר אלכס קושניר:</w:t>
      </w:r>
      <w:r w:rsidRPr="00843BD7">
        <w:rPr>
          <w:rStyle w:val="TagStyle"/>
          <w:rtl/>
        </w:rPr>
        <w:t xml:space="preserve"> &lt;&lt; </w:t>
      </w:r>
      <w:proofErr w:type="spellStart"/>
      <w:r w:rsidRPr="00843BD7">
        <w:rPr>
          <w:rStyle w:val="TagStyle"/>
          <w:rtl/>
        </w:rPr>
        <w:t>יור</w:t>
      </w:r>
      <w:proofErr w:type="spellEnd"/>
      <w:r w:rsidRPr="00843BD7">
        <w:rPr>
          <w:rStyle w:val="TagStyle"/>
          <w:rtl/>
        </w:rPr>
        <w:t xml:space="preserve"> &gt;&gt;</w:t>
      </w:r>
      <w:r w:rsidR="006A51CD">
        <w:rPr>
          <w:rtl/>
        </w:rPr>
        <w:t xml:space="preserve"> </w:t>
      </w:r>
      <w:r>
        <w:rPr>
          <w:rtl/>
        </w:rPr>
        <w:t xml:space="preserve"> </w:t>
      </w:r>
      <w:bookmarkEnd w:id="1624"/>
    </w:p>
    <w:p w:rsidR="00843BD7" w:rsidRDefault="00843BD7" w:rsidP="00843BD7">
      <w:pPr>
        <w:pStyle w:val="KeepWithNext"/>
        <w:rPr>
          <w:rtl/>
          <w:lang w:eastAsia="he-IL"/>
        </w:rPr>
      </w:pPr>
    </w:p>
    <w:p w:rsidR="00843BD7" w:rsidRDefault="00843BD7" w:rsidP="00843BD7">
      <w:pPr>
        <w:rPr>
          <w:rtl/>
          <w:lang w:eastAsia="he-IL"/>
        </w:rPr>
      </w:pPr>
      <w:r>
        <w:rPr>
          <w:rFonts w:hint="cs"/>
          <w:rtl/>
          <w:lang w:eastAsia="he-IL"/>
        </w:rPr>
        <w:t xml:space="preserve">אבל בשביל מה אתה עושה את זה? אתה מעמיס גם על המעסיק וגם על הבן אדם. </w:t>
      </w:r>
    </w:p>
    <w:p w:rsidR="00843BD7" w:rsidRDefault="00843BD7" w:rsidP="00843BD7">
      <w:pPr>
        <w:rPr>
          <w:rtl/>
          <w:lang w:eastAsia="he-IL"/>
        </w:rPr>
      </w:pPr>
    </w:p>
    <w:p w:rsidR="00843BD7" w:rsidRDefault="00843BD7" w:rsidP="00843BD7">
      <w:pPr>
        <w:pStyle w:val="a4"/>
        <w:keepNext/>
        <w:rPr>
          <w:rtl/>
        </w:rPr>
      </w:pPr>
      <w:bookmarkStart w:id="1625" w:name="_ETM_Q1_5960000"/>
      <w:bookmarkStart w:id="1626" w:name="ET_speaker_5726_465"/>
      <w:bookmarkEnd w:id="1625"/>
      <w:r w:rsidRPr="00843BD7">
        <w:rPr>
          <w:rStyle w:val="TagStyle"/>
          <w:rtl/>
        </w:rPr>
        <w:t xml:space="preserve"> &lt;&lt; דובר &gt;&gt; </w:t>
      </w:r>
      <w:r>
        <w:rPr>
          <w:rtl/>
        </w:rPr>
        <w:t>ינון אזולאי (ש"ס):</w:t>
      </w:r>
      <w:r w:rsidRPr="00843BD7">
        <w:rPr>
          <w:rStyle w:val="TagStyle"/>
          <w:rtl/>
        </w:rPr>
        <w:t xml:space="preserve"> &lt;&lt; דובר &gt;&gt;</w:t>
      </w:r>
      <w:r w:rsidR="006A51CD">
        <w:rPr>
          <w:rtl/>
        </w:rPr>
        <w:t xml:space="preserve"> </w:t>
      </w:r>
      <w:r>
        <w:rPr>
          <w:rtl/>
        </w:rPr>
        <w:t xml:space="preserve"> </w:t>
      </w:r>
      <w:bookmarkEnd w:id="1626"/>
    </w:p>
    <w:p w:rsidR="00843BD7" w:rsidRDefault="00843BD7" w:rsidP="00843BD7">
      <w:pPr>
        <w:pStyle w:val="KeepWithNext"/>
        <w:rPr>
          <w:rtl/>
          <w:lang w:eastAsia="he-IL"/>
        </w:rPr>
      </w:pPr>
    </w:p>
    <w:p w:rsidR="00843BD7" w:rsidRDefault="00843BD7" w:rsidP="00843BD7">
      <w:pPr>
        <w:rPr>
          <w:rtl/>
          <w:lang w:eastAsia="he-IL"/>
        </w:rPr>
      </w:pPr>
      <w:r>
        <w:rPr>
          <w:rFonts w:hint="cs"/>
          <w:rtl/>
          <w:lang w:eastAsia="he-IL"/>
        </w:rPr>
        <w:t>אני לא מעמיס.</w:t>
      </w:r>
    </w:p>
    <w:p w:rsidR="00843BD7" w:rsidRDefault="00843BD7" w:rsidP="00843BD7">
      <w:pPr>
        <w:rPr>
          <w:rtl/>
          <w:lang w:eastAsia="he-IL"/>
        </w:rPr>
      </w:pPr>
    </w:p>
    <w:p w:rsidR="00843BD7" w:rsidRDefault="00843BD7" w:rsidP="00843BD7">
      <w:pPr>
        <w:pStyle w:val="af6"/>
        <w:keepNext/>
      </w:pPr>
      <w:bookmarkStart w:id="1627" w:name="_ETM_Q1_5959000"/>
      <w:bookmarkStart w:id="1628" w:name="ET_yor_5857_466"/>
      <w:bookmarkEnd w:id="1627"/>
      <w:r w:rsidRPr="00843BD7">
        <w:rPr>
          <w:rStyle w:val="TagStyle"/>
          <w:rtl/>
        </w:rPr>
        <w:t xml:space="preserve"> &lt;&lt; </w:t>
      </w:r>
      <w:proofErr w:type="spellStart"/>
      <w:r w:rsidRPr="00843BD7">
        <w:rPr>
          <w:rStyle w:val="TagStyle"/>
          <w:rtl/>
        </w:rPr>
        <w:t>יור</w:t>
      </w:r>
      <w:proofErr w:type="spellEnd"/>
      <w:r w:rsidRPr="00843BD7">
        <w:rPr>
          <w:rStyle w:val="TagStyle"/>
          <w:rtl/>
        </w:rPr>
        <w:t xml:space="preserve"> &gt;&gt; </w:t>
      </w:r>
      <w:r>
        <w:rPr>
          <w:rtl/>
        </w:rPr>
        <w:t>היו"ר אלכס קושניר:</w:t>
      </w:r>
      <w:r w:rsidRPr="00843BD7">
        <w:rPr>
          <w:rStyle w:val="TagStyle"/>
          <w:rtl/>
        </w:rPr>
        <w:t xml:space="preserve"> &lt;&lt; </w:t>
      </w:r>
      <w:proofErr w:type="spellStart"/>
      <w:r w:rsidRPr="00843BD7">
        <w:rPr>
          <w:rStyle w:val="TagStyle"/>
          <w:rtl/>
        </w:rPr>
        <w:t>יור</w:t>
      </w:r>
      <w:proofErr w:type="spellEnd"/>
      <w:r w:rsidRPr="00843BD7">
        <w:rPr>
          <w:rStyle w:val="TagStyle"/>
          <w:rtl/>
        </w:rPr>
        <w:t xml:space="preserve"> &gt;&gt;</w:t>
      </w:r>
      <w:r w:rsidR="006A51CD">
        <w:rPr>
          <w:rtl/>
        </w:rPr>
        <w:t xml:space="preserve"> </w:t>
      </w:r>
      <w:r>
        <w:rPr>
          <w:rtl/>
        </w:rPr>
        <w:t xml:space="preserve"> </w:t>
      </w:r>
      <w:bookmarkEnd w:id="1628"/>
    </w:p>
    <w:p w:rsidR="00843BD7" w:rsidRDefault="00843BD7" w:rsidP="00843BD7">
      <w:pPr>
        <w:pStyle w:val="KeepWithNext"/>
        <w:rPr>
          <w:rtl/>
          <w:lang w:eastAsia="he-IL"/>
        </w:rPr>
      </w:pPr>
    </w:p>
    <w:p w:rsidR="00843BD7" w:rsidRDefault="00843BD7" w:rsidP="00843BD7">
      <w:pPr>
        <w:rPr>
          <w:rtl/>
          <w:lang w:eastAsia="he-IL"/>
        </w:rPr>
      </w:pPr>
      <w:r>
        <w:rPr>
          <w:rFonts w:hint="cs"/>
          <w:rtl/>
          <w:lang w:eastAsia="he-IL"/>
        </w:rPr>
        <w:t>המידע הזה גם כך היה עובר, אני לא מבין מה הבעיה</w:t>
      </w:r>
      <w:bookmarkStart w:id="1629" w:name="_ETM_Q1_5964000"/>
      <w:bookmarkEnd w:id="1629"/>
      <w:r>
        <w:rPr>
          <w:rFonts w:hint="cs"/>
          <w:rtl/>
          <w:lang w:eastAsia="he-IL"/>
        </w:rPr>
        <w:t>.</w:t>
      </w:r>
    </w:p>
    <w:p w:rsidR="00843BD7" w:rsidRDefault="00843BD7" w:rsidP="00843BD7">
      <w:pPr>
        <w:rPr>
          <w:rtl/>
          <w:lang w:eastAsia="he-IL"/>
        </w:rPr>
      </w:pPr>
    </w:p>
    <w:p w:rsidR="00843BD7" w:rsidRDefault="00843BD7" w:rsidP="00843BD7">
      <w:pPr>
        <w:pStyle w:val="af9"/>
        <w:keepNext/>
        <w:rPr>
          <w:rtl/>
          <w:lang w:eastAsia="he-IL"/>
        </w:rPr>
      </w:pPr>
      <w:bookmarkStart w:id="1630" w:name="ET_guest_793178_467"/>
      <w:r w:rsidRPr="00843BD7">
        <w:rPr>
          <w:rStyle w:val="TagStyle"/>
          <w:rtl/>
        </w:rPr>
        <w:t xml:space="preserve"> &lt;&lt; אורח &gt;&gt; </w:t>
      </w:r>
      <w:r>
        <w:rPr>
          <w:rtl/>
          <w:lang w:eastAsia="he-IL"/>
        </w:rPr>
        <w:t>איציק דניאל:</w:t>
      </w:r>
      <w:r w:rsidRPr="00843BD7">
        <w:rPr>
          <w:rStyle w:val="TagStyle"/>
          <w:rtl/>
        </w:rPr>
        <w:t xml:space="preserve"> &lt;&lt; אורח &gt;&gt;</w:t>
      </w:r>
      <w:r w:rsidR="006A51CD">
        <w:rPr>
          <w:rtl/>
          <w:lang w:eastAsia="he-IL"/>
        </w:rPr>
        <w:t xml:space="preserve"> </w:t>
      </w:r>
      <w:r>
        <w:rPr>
          <w:rtl/>
          <w:lang w:eastAsia="he-IL"/>
        </w:rPr>
        <w:t xml:space="preserve"> </w:t>
      </w:r>
      <w:bookmarkEnd w:id="1630"/>
    </w:p>
    <w:p w:rsidR="00843BD7" w:rsidRDefault="00843BD7" w:rsidP="00843BD7">
      <w:pPr>
        <w:pStyle w:val="KeepWithNext"/>
        <w:rPr>
          <w:rtl/>
          <w:lang w:eastAsia="he-IL"/>
        </w:rPr>
      </w:pPr>
    </w:p>
    <w:p w:rsidR="00843BD7" w:rsidRDefault="00843BD7" w:rsidP="00843BD7">
      <w:pPr>
        <w:rPr>
          <w:rtl/>
          <w:lang w:eastAsia="he-IL"/>
        </w:rPr>
      </w:pPr>
      <w:r>
        <w:rPr>
          <w:rFonts w:hint="cs"/>
          <w:rtl/>
          <w:lang w:eastAsia="he-IL"/>
        </w:rPr>
        <w:t xml:space="preserve">מעבר להצהרה, אנחנו רוצים לוודא שכך הדבר בנתונים, אז אנחנו מבקשים שהביטוח הלאומי שהוא הגוף המשלם יקבל את הנתונים כדי לעשות את ההצלבה. </w:t>
      </w:r>
    </w:p>
    <w:p w:rsidR="00843BD7" w:rsidRDefault="00843BD7" w:rsidP="00843BD7">
      <w:pPr>
        <w:rPr>
          <w:rtl/>
          <w:lang w:eastAsia="he-IL"/>
        </w:rPr>
      </w:pPr>
    </w:p>
    <w:p w:rsidR="00843BD7" w:rsidRDefault="00843BD7" w:rsidP="00843BD7">
      <w:pPr>
        <w:pStyle w:val="a4"/>
        <w:keepNext/>
        <w:rPr>
          <w:rtl/>
        </w:rPr>
      </w:pPr>
      <w:bookmarkStart w:id="1631" w:name="_ETM_Q1_5973000"/>
      <w:bookmarkStart w:id="1632" w:name="ET_speaker_נעה_בן_שבת_468"/>
      <w:bookmarkEnd w:id="1631"/>
      <w:r w:rsidRPr="00843BD7">
        <w:rPr>
          <w:rStyle w:val="TagStyle"/>
          <w:rtl/>
        </w:rPr>
        <w:t xml:space="preserve"> &lt;&lt; דובר &gt;&gt; </w:t>
      </w:r>
      <w:r>
        <w:rPr>
          <w:rtl/>
        </w:rPr>
        <w:t>נעה בן שבת:</w:t>
      </w:r>
      <w:r w:rsidRPr="00843BD7">
        <w:rPr>
          <w:rStyle w:val="TagStyle"/>
          <w:rtl/>
        </w:rPr>
        <w:t xml:space="preserve"> &lt;&lt; דובר &gt;&gt;</w:t>
      </w:r>
      <w:r w:rsidR="006A51CD">
        <w:rPr>
          <w:rtl/>
        </w:rPr>
        <w:t xml:space="preserve"> </w:t>
      </w:r>
      <w:r>
        <w:rPr>
          <w:rtl/>
        </w:rPr>
        <w:t xml:space="preserve"> </w:t>
      </w:r>
      <w:bookmarkEnd w:id="1632"/>
    </w:p>
    <w:p w:rsidR="00843BD7" w:rsidRDefault="00843BD7" w:rsidP="00843BD7">
      <w:pPr>
        <w:pStyle w:val="KeepWithNext"/>
        <w:rPr>
          <w:rtl/>
          <w:lang w:eastAsia="he-IL"/>
        </w:rPr>
      </w:pPr>
    </w:p>
    <w:p w:rsidR="00843BD7" w:rsidRDefault="00843BD7" w:rsidP="00843BD7">
      <w:pPr>
        <w:rPr>
          <w:rtl/>
          <w:lang w:eastAsia="he-IL"/>
        </w:rPr>
      </w:pPr>
      <w:bookmarkStart w:id="1633" w:name="_ETM_Q1_5976000"/>
      <w:bookmarkEnd w:id="1633"/>
      <w:r>
        <w:rPr>
          <w:rFonts w:hint="cs"/>
          <w:rtl/>
          <w:lang w:eastAsia="he-IL"/>
        </w:rPr>
        <w:t xml:space="preserve">אני </w:t>
      </w:r>
      <w:bookmarkStart w:id="1634" w:name="_ETM_Q1_5977000"/>
      <w:bookmarkEnd w:id="1634"/>
      <w:r>
        <w:rPr>
          <w:rFonts w:hint="cs"/>
          <w:rtl/>
          <w:lang w:eastAsia="he-IL"/>
        </w:rPr>
        <w:t xml:space="preserve">רוצה לשאול על פסקה 4, שמדברת על העובד האם הוא ביצע שתי בדיקות. לצורך קיצור תקופת הבידוד. </w:t>
      </w:r>
      <w:bookmarkStart w:id="1635" w:name="_ETM_Q1_5982000"/>
      <w:bookmarkEnd w:id="1635"/>
      <w:r>
        <w:rPr>
          <w:rFonts w:hint="cs"/>
          <w:rtl/>
          <w:lang w:eastAsia="he-IL"/>
        </w:rPr>
        <w:t xml:space="preserve">כנראה שזה לצורך בירור האם הגיעה התקופה המזערית. הבעיה היא </w:t>
      </w:r>
      <w:bookmarkStart w:id="1636" w:name="_ETM_Q1_5999000"/>
      <w:bookmarkEnd w:id="1636"/>
      <w:r>
        <w:rPr>
          <w:rFonts w:hint="cs"/>
          <w:rtl/>
          <w:lang w:eastAsia="he-IL"/>
        </w:rPr>
        <w:t xml:space="preserve">שאמרנו שבעצם יכול להיות שהתקופה המזערית נמשכת עד קבלת תוצאות הבדיקה השנייה ואז זה מה שצריך בעצם למסור לעובד. </w:t>
      </w:r>
      <w:bookmarkStart w:id="1637" w:name="_ETM_Q1_6013000"/>
      <w:bookmarkEnd w:id="1637"/>
    </w:p>
    <w:p w:rsidR="00843BD7" w:rsidRDefault="00843BD7" w:rsidP="00843BD7">
      <w:pPr>
        <w:rPr>
          <w:rtl/>
          <w:lang w:eastAsia="he-IL"/>
        </w:rPr>
      </w:pPr>
      <w:bookmarkStart w:id="1638" w:name="_ETM_Q1_6014000"/>
      <w:bookmarkEnd w:id="1638"/>
    </w:p>
    <w:p w:rsidR="00843BD7" w:rsidRDefault="00843BD7" w:rsidP="00843BD7">
      <w:pPr>
        <w:pStyle w:val="af9"/>
        <w:keepNext/>
        <w:rPr>
          <w:rtl/>
          <w:lang w:eastAsia="he-IL"/>
        </w:rPr>
      </w:pPr>
      <w:bookmarkStart w:id="1639" w:name="ET_guest_789226_469"/>
      <w:r w:rsidRPr="00843BD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843BD7">
        <w:rPr>
          <w:rStyle w:val="TagStyle"/>
          <w:rtl/>
        </w:rPr>
        <w:t xml:space="preserve"> &lt;&lt; אורח &gt;&gt;</w:t>
      </w:r>
      <w:r w:rsidR="006A51CD">
        <w:rPr>
          <w:rtl/>
          <w:lang w:eastAsia="he-IL"/>
        </w:rPr>
        <w:t xml:space="preserve"> </w:t>
      </w:r>
      <w:r>
        <w:rPr>
          <w:rtl/>
          <w:lang w:eastAsia="he-IL"/>
        </w:rPr>
        <w:t xml:space="preserve"> </w:t>
      </w:r>
      <w:bookmarkEnd w:id="1639"/>
    </w:p>
    <w:p w:rsidR="00843BD7" w:rsidRDefault="00843BD7" w:rsidP="00843BD7">
      <w:pPr>
        <w:pStyle w:val="KeepWithNext"/>
        <w:rPr>
          <w:rtl/>
          <w:lang w:eastAsia="he-IL"/>
        </w:rPr>
      </w:pPr>
    </w:p>
    <w:p w:rsidR="00843BD7" w:rsidRDefault="00843BD7" w:rsidP="00843BD7">
      <w:pPr>
        <w:rPr>
          <w:rtl/>
          <w:lang w:eastAsia="he-IL"/>
        </w:rPr>
      </w:pPr>
      <w:r>
        <w:rPr>
          <w:rFonts w:hint="cs"/>
          <w:rtl/>
          <w:lang w:eastAsia="he-IL"/>
        </w:rPr>
        <w:t>מה שאנחנו מעבירים לביטוח הלאומי לע</w:t>
      </w:r>
      <w:r w:rsidR="000C7AB9">
        <w:rPr>
          <w:rFonts w:hint="cs"/>
          <w:rtl/>
          <w:lang w:eastAsia="he-IL"/>
        </w:rPr>
        <w:t xml:space="preserve">ניין התקופות, אנחנו מעבירים להם את מועד ביצוע הבדיקה ומבחינתנו תקופת הבידוד שעבורה הוא אמור לקבל, עד שהיא נסגרת, זו התקופה שבה </w:t>
      </w:r>
      <w:bookmarkStart w:id="1640" w:name="_ETM_Q1_6023000"/>
      <w:bookmarkEnd w:id="1640"/>
      <w:r w:rsidR="000C7AB9">
        <w:rPr>
          <w:rFonts w:hint="cs"/>
          <w:rtl/>
          <w:lang w:eastAsia="he-IL"/>
        </w:rPr>
        <w:t xml:space="preserve">מגיעות תוצאות הבדיקה השלילית ורק אז הוא רשאי לצאת מבידוד והוא אמור לקבל עבור כל התקופה עד שהבידוד </w:t>
      </w:r>
      <w:bookmarkStart w:id="1641" w:name="_ETM_Q1_6029000"/>
      <w:bookmarkEnd w:id="1641"/>
      <w:r w:rsidR="000C7AB9">
        <w:rPr>
          <w:rFonts w:hint="cs"/>
          <w:rtl/>
          <w:lang w:eastAsia="he-IL"/>
        </w:rPr>
        <w:t>נסגר.</w:t>
      </w:r>
    </w:p>
    <w:p w:rsidR="000C7AB9" w:rsidRDefault="000C7AB9" w:rsidP="00843BD7">
      <w:pPr>
        <w:rPr>
          <w:rtl/>
          <w:lang w:eastAsia="he-IL"/>
        </w:rPr>
      </w:pPr>
      <w:bookmarkStart w:id="1642" w:name="_ETM_Q1_6030000"/>
      <w:bookmarkEnd w:id="1642"/>
    </w:p>
    <w:p w:rsidR="000C7AB9" w:rsidRDefault="000C7AB9" w:rsidP="000C7AB9">
      <w:pPr>
        <w:pStyle w:val="a4"/>
        <w:keepNext/>
        <w:rPr>
          <w:rtl/>
        </w:rPr>
      </w:pPr>
      <w:bookmarkStart w:id="1643" w:name="_ETM_Q1_6031000"/>
      <w:bookmarkStart w:id="1644" w:name="ET_speaker_נעה_בן_שבת_470"/>
      <w:bookmarkEnd w:id="1643"/>
      <w:r w:rsidRPr="000C7AB9">
        <w:rPr>
          <w:rStyle w:val="TagStyle"/>
          <w:rtl/>
        </w:rPr>
        <w:t xml:space="preserve"> &lt;&lt; דובר &gt;&gt; </w:t>
      </w:r>
      <w:r>
        <w:rPr>
          <w:rtl/>
        </w:rPr>
        <w:t>נעה בן שבת:</w:t>
      </w:r>
      <w:r w:rsidRPr="000C7AB9">
        <w:rPr>
          <w:rStyle w:val="TagStyle"/>
          <w:rtl/>
        </w:rPr>
        <w:t xml:space="preserve"> &lt;&lt; דובר &gt;&gt;</w:t>
      </w:r>
      <w:r w:rsidR="006A51CD">
        <w:rPr>
          <w:rtl/>
        </w:rPr>
        <w:t xml:space="preserve"> </w:t>
      </w:r>
      <w:r>
        <w:rPr>
          <w:rtl/>
        </w:rPr>
        <w:t xml:space="preserve"> </w:t>
      </w:r>
      <w:bookmarkEnd w:id="1644"/>
    </w:p>
    <w:p w:rsidR="000C7AB9" w:rsidRDefault="000C7AB9" w:rsidP="000C7AB9">
      <w:pPr>
        <w:pStyle w:val="KeepWithNext"/>
        <w:rPr>
          <w:rtl/>
          <w:lang w:eastAsia="he-IL"/>
        </w:rPr>
      </w:pPr>
    </w:p>
    <w:p w:rsidR="000C7AB9" w:rsidRDefault="000C7AB9" w:rsidP="000C7AB9">
      <w:pPr>
        <w:rPr>
          <w:rtl/>
          <w:lang w:eastAsia="he-IL"/>
        </w:rPr>
      </w:pPr>
      <w:r>
        <w:rPr>
          <w:rFonts w:hint="cs"/>
          <w:rtl/>
          <w:lang w:eastAsia="he-IL"/>
        </w:rPr>
        <w:t xml:space="preserve">אז אולי אתם צריכים להגיד: ואם כך </w:t>
      </w:r>
      <w:bookmarkStart w:id="1645" w:name="_ETM_Q1_6032000"/>
      <w:bookmarkEnd w:id="1645"/>
      <w:r>
        <w:rPr>
          <w:rFonts w:hint="cs"/>
          <w:rtl/>
          <w:lang w:eastAsia="he-IL"/>
        </w:rPr>
        <w:t>מה הוא מועד סקירת התוצאות - - -</w:t>
      </w:r>
    </w:p>
    <w:p w:rsidR="000C7AB9" w:rsidRDefault="000C7AB9" w:rsidP="000C7AB9">
      <w:pPr>
        <w:rPr>
          <w:rtl/>
          <w:lang w:eastAsia="he-IL"/>
        </w:rPr>
      </w:pPr>
      <w:bookmarkStart w:id="1646" w:name="_ETM_Q1_6037000"/>
      <w:bookmarkEnd w:id="1646"/>
    </w:p>
    <w:p w:rsidR="000C7AB9" w:rsidRDefault="000C7AB9" w:rsidP="000C7AB9">
      <w:pPr>
        <w:pStyle w:val="af9"/>
        <w:keepNext/>
        <w:rPr>
          <w:rtl/>
          <w:lang w:eastAsia="he-IL"/>
        </w:rPr>
      </w:pPr>
      <w:bookmarkStart w:id="1647" w:name="_ETM_Q1_6038000"/>
      <w:bookmarkStart w:id="1648" w:name="ET_guest_766448_471"/>
      <w:bookmarkEnd w:id="1647"/>
      <w:r w:rsidRPr="000C7AB9">
        <w:rPr>
          <w:rStyle w:val="TagStyle"/>
          <w:rtl/>
        </w:rPr>
        <w:t xml:space="preserve"> &lt;&lt; אורח &gt;&gt; </w:t>
      </w:r>
      <w:r>
        <w:rPr>
          <w:rtl/>
          <w:lang w:eastAsia="he-IL"/>
        </w:rPr>
        <w:t>אורי כץ:</w:t>
      </w:r>
      <w:r w:rsidRPr="000C7AB9">
        <w:rPr>
          <w:rStyle w:val="TagStyle"/>
          <w:rtl/>
        </w:rPr>
        <w:t xml:space="preserve"> &lt;&lt; אורח &gt;&gt;</w:t>
      </w:r>
      <w:r w:rsidR="006A51CD">
        <w:rPr>
          <w:rtl/>
          <w:lang w:eastAsia="he-IL"/>
        </w:rPr>
        <w:t xml:space="preserve"> </w:t>
      </w:r>
      <w:r>
        <w:rPr>
          <w:rtl/>
          <w:lang w:eastAsia="he-IL"/>
        </w:rPr>
        <w:t xml:space="preserve"> </w:t>
      </w:r>
      <w:bookmarkEnd w:id="1648"/>
    </w:p>
    <w:p w:rsidR="000C7AB9" w:rsidRDefault="000C7AB9" w:rsidP="000C7AB9">
      <w:pPr>
        <w:pStyle w:val="KeepWithNext"/>
        <w:rPr>
          <w:rtl/>
          <w:lang w:eastAsia="he-IL"/>
        </w:rPr>
      </w:pPr>
    </w:p>
    <w:p w:rsidR="000C7AB9" w:rsidRDefault="000C7AB9" w:rsidP="000C7AB9">
      <w:pPr>
        <w:rPr>
          <w:rtl/>
          <w:lang w:eastAsia="he-IL"/>
        </w:rPr>
      </w:pPr>
      <w:r>
        <w:rPr>
          <w:rFonts w:hint="cs"/>
          <w:rtl/>
          <w:lang w:eastAsia="he-IL"/>
        </w:rPr>
        <w:t xml:space="preserve">אבל מדובר בשני פרמטרים שונים. </w:t>
      </w:r>
    </w:p>
    <w:p w:rsidR="0060691E" w:rsidRDefault="0060691E" w:rsidP="000C7AB9">
      <w:pPr>
        <w:rPr>
          <w:rtl/>
          <w:lang w:eastAsia="he-IL"/>
        </w:rPr>
      </w:pPr>
    </w:p>
    <w:p w:rsidR="0060691E" w:rsidRDefault="0060691E" w:rsidP="0060691E">
      <w:pPr>
        <w:pStyle w:val="af9"/>
        <w:keepNext/>
        <w:rPr>
          <w:rtl/>
          <w:lang w:eastAsia="he-IL"/>
        </w:rPr>
      </w:pPr>
      <w:bookmarkStart w:id="1649" w:name="ET_guest_789226_472"/>
      <w:r w:rsidRPr="0060691E">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60691E">
        <w:rPr>
          <w:rStyle w:val="TagStyle"/>
          <w:rtl/>
        </w:rPr>
        <w:t xml:space="preserve"> &lt;&lt; אורח &gt;&gt;</w:t>
      </w:r>
      <w:r w:rsidR="006A51CD">
        <w:rPr>
          <w:rtl/>
          <w:lang w:eastAsia="he-IL"/>
        </w:rPr>
        <w:t xml:space="preserve"> </w:t>
      </w:r>
      <w:r>
        <w:rPr>
          <w:rtl/>
          <w:lang w:eastAsia="he-IL"/>
        </w:rPr>
        <w:t xml:space="preserve"> </w:t>
      </w:r>
      <w:bookmarkEnd w:id="1649"/>
    </w:p>
    <w:p w:rsidR="0060691E" w:rsidRDefault="0060691E" w:rsidP="0060691E">
      <w:pPr>
        <w:pStyle w:val="KeepWithNext"/>
        <w:rPr>
          <w:rtl/>
          <w:lang w:eastAsia="he-IL"/>
        </w:rPr>
      </w:pPr>
    </w:p>
    <w:p w:rsidR="0060691E" w:rsidRDefault="0060691E" w:rsidP="0060691E">
      <w:pPr>
        <w:rPr>
          <w:rtl/>
          <w:lang w:eastAsia="he-IL"/>
        </w:rPr>
      </w:pPr>
      <w:r>
        <w:rPr>
          <w:rFonts w:hint="cs"/>
          <w:rtl/>
          <w:lang w:eastAsia="he-IL"/>
        </w:rPr>
        <w:t xml:space="preserve">מדובר בשני פרמטרים שונים. יכול לקרות מצב שמישהו </w:t>
      </w:r>
      <w:bookmarkStart w:id="1650" w:name="_ETM_Q1_6041000"/>
      <w:bookmarkEnd w:id="1650"/>
      <w:r>
        <w:rPr>
          <w:rFonts w:hint="cs"/>
          <w:rtl/>
          <w:lang w:eastAsia="he-IL"/>
        </w:rPr>
        <w:t xml:space="preserve">עושה את הבדיקה רק ביום התשיעי ואז היו יומיים שיכול היה לקצר ולא קיצר. לכן אנחנו מעבירים את שני הנתונים, גם את תקופת הבידוד, את מועד הסגירה, </w:t>
      </w:r>
      <w:bookmarkStart w:id="1651" w:name="_ETM_Q1_6056000"/>
      <w:bookmarkEnd w:id="1651"/>
      <w:r>
        <w:rPr>
          <w:rFonts w:hint="cs"/>
          <w:rtl/>
          <w:lang w:eastAsia="he-IL"/>
        </w:rPr>
        <w:t xml:space="preserve">וגם את השאלה מתי הוא עשה את הבדיקה השנייה. </w:t>
      </w:r>
    </w:p>
    <w:p w:rsidR="0060691E" w:rsidRDefault="0060691E" w:rsidP="0060691E">
      <w:pPr>
        <w:rPr>
          <w:rtl/>
          <w:lang w:eastAsia="he-IL"/>
        </w:rPr>
      </w:pPr>
    </w:p>
    <w:p w:rsidR="0060691E" w:rsidRDefault="0060691E" w:rsidP="0060691E">
      <w:pPr>
        <w:pStyle w:val="a4"/>
        <w:keepNext/>
        <w:rPr>
          <w:rtl/>
        </w:rPr>
      </w:pPr>
      <w:bookmarkStart w:id="1652" w:name="_ETM_Q1_6057000"/>
      <w:bookmarkStart w:id="1653" w:name="ET_speaker_נעה_בן_שבת_473"/>
      <w:bookmarkEnd w:id="1652"/>
      <w:r w:rsidRPr="0060691E">
        <w:rPr>
          <w:rStyle w:val="TagStyle"/>
          <w:rtl/>
        </w:rPr>
        <w:t xml:space="preserve"> &lt;&lt; דובר &gt;&gt; </w:t>
      </w:r>
      <w:r>
        <w:rPr>
          <w:rtl/>
        </w:rPr>
        <w:t>נעה בן שבת:</w:t>
      </w:r>
      <w:r w:rsidRPr="0060691E">
        <w:rPr>
          <w:rStyle w:val="TagStyle"/>
          <w:rtl/>
        </w:rPr>
        <w:t xml:space="preserve"> &lt;&lt; דובר &gt;&gt;</w:t>
      </w:r>
      <w:r w:rsidR="006A51CD">
        <w:rPr>
          <w:rtl/>
        </w:rPr>
        <w:t xml:space="preserve"> </w:t>
      </w:r>
      <w:r>
        <w:rPr>
          <w:rtl/>
        </w:rPr>
        <w:t xml:space="preserve"> </w:t>
      </w:r>
      <w:bookmarkEnd w:id="1653"/>
    </w:p>
    <w:p w:rsidR="0060691E" w:rsidRDefault="0060691E" w:rsidP="0060691E">
      <w:pPr>
        <w:pStyle w:val="KeepWithNext"/>
        <w:rPr>
          <w:rtl/>
          <w:lang w:eastAsia="he-IL"/>
        </w:rPr>
      </w:pPr>
    </w:p>
    <w:p w:rsidR="0060691E" w:rsidRDefault="0060691E" w:rsidP="0060691E">
      <w:pPr>
        <w:rPr>
          <w:rtl/>
          <w:lang w:eastAsia="he-IL"/>
        </w:rPr>
      </w:pPr>
      <w:bookmarkStart w:id="1654" w:name="_ETM_Q1_6059000"/>
      <w:bookmarkEnd w:id="1654"/>
      <w:r>
        <w:rPr>
          <w:rFonts w:hint="cs"/>
          <w:rtl/>
          <w:lang w:eastAsia="he-IL"/>
        </w:rPr>
        <w:t>אבל אתם לא מעבירים את המועד עד מתי הוא היה מבודד.</w:t>
      </w:r>
    </w:p>
    <w:p w:rsidR="0060691E" w:rsidRDefault="0060691E" w:rsidP="0060691E">
      <w:pPr>
        <w:rPr>
          <w:rtl/>
          <w:lang w:eastAsia="he-IL"/>
        </w:rPr>
      </w:pPr>
      <w:bookmarkStart w:id="1655" w:name="_ETM_Q1_6061000"/>
      <w:bookmarkEnd w:id="1655"/>
    </w:p>
    <w:p w:rsidR="0060691E" w:rsidRDefault="0060691E" w:rsidP="0060691E">
      <w:pPr>
        <w:pStyle w:val="af9"/>
        <w:keepNext/>
        <w:rPr>
          <w:rtl/>
          <w:lang w:eastAsia="he-IL"/>
        </w:rPr>
      </w:pPr>
      <w:bookmarkStart w:id="1656" w:name="ET_guest_789226_474"/>
      <w:r w:rsidRPr="0060691E">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60691E">
        <w:rPr>
          <w:rStyle w:val="TagStyle"/>
          <w:rtl/>
        </w:rPr>
        <w:t xml:space="preserve"> &lt;&lt; אורח &gt;&gt;</w:t>
      </w:r>
      <w:r w:rsidR="006A51CD">
        <w:rPr>
          <w:rtl/>
          <w:lang w:eastAsia="he-IL"/>
        </w:rPr>
        <w:t xml:space="preserve"> </w:t>
      </w:r>
      <w:r>
        <w:rPr>
          <w:rtl/>
          <w:lang w:eastAsia="he-IL"/>
        </w:rPr>
        <w:t xml:space="preserve"> </w:t>
      </w:r>
      <w:bookmarkEnd w:id="1656"/>
    </w:p>
    <w:p w:rsidR="0060691E" w:rsidRDefault="0060691E" w:rsidP="0060691E">
      <w:pPr>
        <w:pStyle w:val="KeepWithNext"/>
        <w:rPr>
          <w:rtl/>
          <w:lang w:eastAsia="he-IL"/>
        </w:rPr>
      </w:pPr>
    </w:p>
    <w:p w:rsidR="0060691E" w:rsidRDefault="0060691E" w:rsidP="0060691E">
      <w:pPr>
        <w:rPr>
          <w:rtl/>
          <w:lang w:eastAsia="he-IL"/>
        </w:rPr>
      </w:pPr>
      <w:r>
        <w:rPr>
          <w:rFonts w:hint="cs"/>
          <w:rtl/>
          <w:lang w:eastAsia="he-IL"/>
        </w:rPr>
        <w:t xml:space="preserve">את זה בכל מקרה אנחנו מעבירים. זה גם בחוק </w:t>
      </w:r>
      <w:bookmarkStart w:id="1657" w:name="_ETM_Q1_6063000"/>
      <w:bookmarkEnd w:id="1657"/>
      <w:r>
        <w:rPr>
          <w:rFonts w:hint="cs"/>
          <w:rtl/>
          <w:lang w:eastAsia="he-IL"/>
        </w:rPr>
        <w:t>המקורי אנחנו מעבירים את תקופת הבידוד. הבידוד נסגר - - -</w:t>
      </w:r>
    </w:p>
    <w:p w:rsidR="0060691E" w:rsidRDefault="0060691E" w:rsidP="0060691E">
      <w:pPr>
        <w:rPr>
          <w:rtl/>
          <w:lang w:eastAsia="he-IL"/>
        </w:rPr>
      </w:pPr>
      <w:bookmarkStart w:id="1658" w:name="_ETM_Q1_6065000"/>
      <w:bookmarkEnd w:id="1658"/>
    </w:p>
    <w:p w:rsidR="0060691E" w:rsidRDefault="0060691E" w:rsidP="0060691E">
      <w:pPr>
        <w:pStyle w:val="a4"/>
        <w:keepNext/>
        <w:rPr>
          <w:rtl/>
        </w:rPr>
      </w:pPr>
      <w:bookmarkStart w:id="1659" w:name="_ETM_Q1_6066000"/>
      <w:bookmarkStart w:id="1660" w:name="ET_speaker_נעה_בן_שבת_475"/>
      <w:bookmarkEnd w:id="1659"/>
      <w:r w:rsidRPr="0060691E">
        <w:rPr>
          <w:rStyle w:val="TagStyle"/>
          <w:rtl/>
        </w:rPr>
        <w:t xml:space="preserve"> &lt;&lt; דובר &gt;&gt; </w:t>
      </w:r>
      <w:r>
        <w:rPr>
          <w:rtl/>
        </w:rPr>
        <w:t>נעה בן שבת:</w:t>
      </w:r>
      <w:r w:rsidRPr="0060691E">
        <w:rPr>
          <w:rStyle w:val="TagStyle"/>
          <w:rtl/>
        </w:rPr>
        <w:t xml:space="preserve"> &lt;&lt; דובר &gt;&gt;</w:t>
      </w:r>
      <w:r w:rsidR="006A51CD">
        <w:rPr>
          <w:rtl/>
        </w:rPr>
        <w:t xml:space="preserve"> </w:t>
      </w:r>
      <w:r>
        <w:rPr>
          <w:rtl/>
        </w:rPr>
        <w:t xml:space="preserve"> </w:t>
      </w:r>
      <w:bookmarkEnd w:id="1660"/>
    </w:p>
    <w:p w:rsidR="0060691E" w:rsidRDefault="0060691E" w:rsidP="0060691E">
      <w:pPr>
        <w:pStyle w:val="KeepWithNext"/>
        <w:rPr>
          <w:rtl/>
          <w:lang w:eastAsia="he-IL"/>
        </w:rPr>
      </w:pPr>
    </w:p>
    <w:p w:rsidR="0060691E" w:rsidRDefault="0060691E" w:rsidP="0060691E">
      <w:pPr>
        <w:rPr>
          <w:rtl/>
          <w:lang w:eastAsia="he-IL"/>
        </w:rPr>
      </w:pPr>
      <w:r>
        <w:rPr>
          <w:rFonts w:hint="cs"/>
          <w:rtl/>
          <w:lang w:eastAsia="he-IL"/>
        </w:rPr>
        <w:t xml:space="preserve">כאן פירטנו את כל סעיף קטן א' ואין פה </w:t>
      </w:r>
      <w:bookmarkStart w:id="1661" w:name="_ETM_Q1_6068000"/>
      <w:bookmarkEnd w:id="1661"/>
      <w:r>
        <w:rPr>
          <w:rFonts w:hint="cs"/>
          <w:rtl/>
          <w:lang w:eastAsia="he-IL"/>
        </w:rPr>
        <w:t xml:space="preserve">התייחסות לדבר הזה. </w:t>
      </w:r>
    </w:p>
    <w:p w:rsidR="00F63601" w:rsidRDefault="00F63601" w:rsidP="0060691E">
      <w:pPr>
        <w:rPr>
          <w:rtl/>
          <w:lang w:eastAsia="he-IL"/>
        </w:rPr>
      </w:pPr>
      <w:bookmarkStart w:id="1662" w:name="_ETM_Q1_6070000"/>
      <w:bookmarkEnd w:id="1662"/>
    </w:p>
    <w:p w:rsidR="0060691E" w:rsidRDefault="0060691E" w:rsidP="0060691E">
      <w:pPr>
        <w:pStyle w:val="af9"/>
        <w:keepNext/>
        <w:rPr>
          <w:rtl/>
          <w:lang w:eastAsia="he-IL"/>
        </w:rPr>
      </w:pPr>
      <w:bookmarkStart w:id="1663" w:name="ET_guest_789226_476"/>
      <w:r w:rsidRPr="0060691E">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60691E">
        <w:rPr>
          <w:rStyle w:val="TagStyle"/>
          <w:rtl/>
        </w:rPr>
        <w:t xml:space="preserve"> &lt;&lt; אורח &gt;&gt;</w:t>
      </w:r>
      <w:r w:rsidR="006A51CD">
        <w:rPr>
          <w:rtl/>
          <w:lang w:eastAsia="he-IL"/>
        </w:rPr>
        <w:t xml:space="preserve"> </w:t>
      </w:r>
      <w:r>
        <w:rPr>
          <w:rtl/>
          <w:lang w:eastAsia="he-IL"/>
        </w:rPr>
        <w:t xml:space="preserve"> </w:t>
      </w:r>
      <w:bookmarkEnd w:id="1663"/>
    </w:p>
    <w:p w:rsidR="0060691E" w:rsidRDefault="0060691E" w:rsidP="0060691E">
      <w:pPr>
        <w:pStyle w:val="KeepWithNext"/>
        <w:rPr>
          <w:rtl/>
          <w:lang w:eastAsia="he-IL"/>
        </w:rPr>
      </w:pPr>
    </w:p>
    <w:p w:rsidR="00F63601" w:rsidRDefault="00F63601" w:rsidP="00F63601">
      <w:pPr>
        <w:rPr>
          <w:rtl/>
          <w:lang w:eastAsia="he-IL"/>
        </w:rPr>
      </w:pPr>
      <w:bookmarkStart w:id="1664" w:name="_ETM_Q1_6073000"/>
      <w:bookmarkEnd w:id="1664"/>
      <w:r>
        <w:rPr>
          <w:rFonts w:hint="cs"/>
          <w:rtl/>
          <w:lang w:eastAsia="he-IL"/>
        </w:rPr>
        <w:t xml:space="preserve">גם בחוק - - - אנחנו תמיד </w:t>
      </w:r>
      <w:bookmarkStart w:id="1665" w:name="_ETM_Q1_6079000"/>
      <w:bookmarkEnd w:id="1665"/>
      <w:r>
        <w:rPr>
          <w:rFonts w:hint="cs"/>
          <w:rtl/>
          <w:lang w:eastAsia="he-IL"/>
        </w:rPr>
        <w:t xml:space="preserve">מבהירים מהי תקופת הבידוד. תקופה זו נסגרת רק ברגע שהקיצור נכנס לתוקף שזה אחרי תוצאות בדיקה שלילית. </w:t>
      </w:r>
    </w:p>
    <w:p w:rsidR="00F63601" w:rsidRDefault="00F63601" w:rsidP="00F63601">
      <w:pPr>
        <w:rPr>
          <w:rtl/>
          <w:lang w:eastAsia="he-IL"/>
        </w:rPr>
      </w:pPr>
    </w:p>
    <w:p w:rsidR="00F63601" w:rsidRDefault="00F63601" w:rsidP="00F63601">
      <w:pPr>
        <w:pStyle w:val="a4"/>
        <w:keepNext/>
        <w:rPr>
          <w:rtl/>
        </w:rPr>
      </w:pPr>
      <w:bookmarkStart w:id="1666" w:name="ET_speaker_נעה_בן_שבת_477"/>
      <w:r w:rsidRPr="00F63601">
        <w:rPr>
          <w:rStyle w:val="TagStyle"/>
          <w:rtl/>
        </w:rPr>
        <w:t xml:space="preserve"> &lt;&lt; דובר &gt;&gt; </w:t>
      </w:r>
      <w:r>
        <w:rPr>
          <w:rtl/>
        </w:rPr>
        <w:t>נעה בן שבת:</w:t>
      </w:r>
      <w:r w:rsidRPr="00F63601">
        <w:rPr>
          <w:rStyle w:val="TagStyle"/>
          <w:rtl/>
        </w:rPr>
        <w:t xml:space="preserve"> &lt;&lt; דובר &gt;&gt;</w:t>
      </w:r>
      <w:r w:rsidR="006A51CD">
        <w:rPr>
          <w:rtl/>
        </w:rPr>
        <w:t xml:space="preserve"> </w:t>
      </w:r>
      <w:r>
        <w:rPr>
          <w:rtl/>
        </w:rPr>
        <w:t xml:space="preserve"> </w:t>
      </w:r>
      <w:bookmarkEnd w:id="1666"/>
    </w:p>
    <w:p w:rsidR="00F63601" w:rsidRDefault="00F63601" w:rsidP="00F63601">
      <w:pPr>
        <w:pStyle w:val="KeepWithNext"/>
        <w:rPr>
          <w:rtl/>
          <w:lang w:eastAsia="he-IL"/>
        </w:rPr>
      </w:pPr>
    </w:p>
    <w:p w:rsidR="00F63601" w:rsidRDefault="00F63601" w:rsidP="00F63601">
      <w:pPr>
        <w:rPr>
          <w:rtl/>
          <w:lang w:eastAsia="he-IL"/>
        </w:rPr>
      </w:pPr>
      <w:r>
        <w:rPr>
          <w:rFonts w:hint="cs"/>
          <w:rtl/>
          <w:lang w:eastAsia="he-IL"/>
        </w:rPr>
        <w:t>אני חושבת שצריך להבהיר את זה כי אני לא רואה את זה בתוך - - -</w:t>
      </w:r>
    </w:p>
    <w:p w:rsidR="00F63601" w:rsidRDefault="00F63601" w:rsidP="00F63601">
      <w:pPr>
        <w:rPr>
          <w:rtl/>
          <w:lang w:eastAsia="he-IL"/>
        </w:rPr>
      </w:pPr>
      <w:bookmarkStart w:id="1667" w:name="_ETM_Q1_6090000"/>
      <w:bookmarkEnd w:id="1667"/>
    </w:p>
    <w:p w:rsidR="00F63601" w:rsidRDefault="00F63601" w:rsidP="00F63601">
      <w:pPr>
        <w:pStyle w:val="af6"/>
        <w:keepNext/>
        <w:rPr>
          <w:rtl/>
        </w:rPr>
      </w:pPr>
      <w:bookmarkStart w:id="1668" w:name="ET_yor_5857_478"/>
      <w:r w:rsidRPr="00F63601">
        <w:rPr>
          <w:rStyle w:val="TagStyle"/>
          <w:rtl/>
        </w:rPr>
        <w:t xml:space="preserve"> &lt;&lt; </w:t>
      </w:r>
      <w:proofErr w:type="spellStart"/>
      <w:r w:rsidRPr="00F63601">
        <w:rPr>
          <w:rStyle w:val="TagStyle"/>
          <w:rtl/>
        </w:rPr>
        <w:t>יור</w:t>
      </w:r>
      <w:proofErr w:type="spellEnd"/>
      <w:r w:rsidRPr="00F63601">
        <w:rPr>
          <w:rStyle w:val="TagStyle"/>
          <w:rtl/>
        </w:rPr>
        <w:t xml:space="preserve"> &gt;&gt; </w:t>
      </w:r>
      <w:r>
        <w:rPr>
          <w:rtl/>
        </w:rPr>
        <w:t>היו"ר אלכס קושניר:</w:t>
      </w:r>
      <w:r w:rsidRPr="00F63601">
        <w:rPr>
          <w:rStyle w:val="TagStyle"/>
          <w:rtl/>
        </w:rPr>
        <w:t xml:space="preserve"> &lt;&lt; </w:t>
      </w:r>
      <w:proofErr w:type="spellStart"/>
      <w:r w:rsidRPr="00F63601">
        <w:rPr>
          <w:rStyle w:val="TagStyle"/>
          <w:rtl/>
        </w:rPr>
        <w:t>יור</w:t>
      </w:r>
      <w:proofErr w:type="spellEnd"/>
      <w:r w:rsidRPr="00F63601">
        <w:rPr>
          <w:rStyle w:val="TagStyle"/>
          <w:rtl/>
        </w:rPr>
        <w:t xml:space="preserve"> &gt;&gt;</w:t>
      </w:r>
      <w:r w:rsidR="006A51CD">
        <w:rPr>
          <w:rtl/>
        </w:rPr>
        <w:t xml:space="preserve"> </w:t>
      </w:r>
      <w:r>
        <w:rPr>
          <w:rtl/>
        </w:rPr>
        <w:t xml:space="preserve"> </w:t>
      </w:r>
      <w:bookmarkEnd w:id="1668"/>
    </w:p>
    <w:p w:rsidR="00F63601" w:rsidRDefault="00F63601" w:rsidP="00F63601">
      <w:pPr>
        <w:pStyle w:val="KeepWithNext"/>
        <w:rPr>
          <w:rtl/>
          <w:lang w:eastAsia="he-IL"/>
        </w:rPr>
      </w:pPr>
    </w:p>
    <w:p w:rsidR="00F63601" w:rsidRDefault="00F63601" w:rsidP="00F63601">
      <w:pPr>
        <w:rPr>
          <w:rtl/>
          <w:lang w:eastAsia="he-IL"/>
        </w:rPr>
      </w:pPr>
      <w:r>
        <w:rPr>
          <w:rFonts w:hint="cs"/>
          <w:rtl/>
          <w:lang w:eastAsia="he-IL"/>
        </w:rPr>
        <w:t>אני מבקש שזה יובהר לקראת דיון ההמשך שיהיה ביום שני. נא להמשיך בהקראה.</w:t>
      </w:r>
    </w:p>
    <w:p w:rsidR="00F63601" w:rsidRDefault="00F63601" w:rsidP="00F63601">
      <w:pPr>
        <w:rPr>
          <w:rtl/>
          <w:lang w:eastAsia="he-IL"/>
        </w:rPr>
      </w:pPr>
    </w:p>
    <w:p w:rsidR="00F63601" w:rsidRDefault="00F63601" w:rsidP="00F63601">
      <w:pPr>
        <w:pStyle w:val="a4"/>
        <w:keepNext/>
        <w:rPr>
          <w:rtl/>
        </w:rPr>
      </w:pPr>
      <w:bookmarkStart w:id="1669" w:name="ET_speaker_5726_479"/>
      <w:r w:rsidRPr="00F63601">
        <w:rPr>
          <w:rStyle w:val="TagStyle"/>
          <w:rtl/>
        </w:rPr>
        <w:t xml:space="preserve"> &lt;&lt; דובר &gt;&gt; </w:t>
      </w:r>
      <w:r>
        <w:rPr>
          <w:rtl/>
        </w:rPr>
        <w:t>ינון אזולאי (ש"ס):</w:t>
      </w:r>
      <w:r w:rsidRPr="00F63601">
        <w:rPr>
          <w:rStyle w:val="TagStyle"/>
          <w:rtl/>
        </w:rPr>
        <w:t xml:space="preserve"> &lt;&lt; דובר &gt;&gt;</w:t>
      </w:r>
      <w:r w:rsidR="006A51CD">
        <w:rPr>
          <w:rtl/>
        </w:rPr>
        <w:t xml:space="preserve"> </w:t>
      </w:r>
      <w:r>
        <w:rPr>
          <w:rtl/>
        </w:rPr>
        <w:t xml:space="preserve"> </w:t>
      </w:r>
      <w:bookmarkEnd w:id="1669"/>
    </w:p>
    <w:p w:rsidR="00F63601" w:rsidRDefault="00F63601" w:rsidP="00F63601">
      <w:pPr>
        <w:pStyle w:val="KeepWithNext"/>
        <w:rPr>
          <w:rtl/>
          <w:lang w:eastAsia="he-IL"/>
        </w:rPr>
      </w:pPr>
    </w:p>
    <w:p w:rsidR="00F63601" w:rsidRDefault="00F63601" w:rsidP="00F63601">
      <w:pPr>
        <w:rPr>
          <w:rtl/>
          <w:lang w:eastAsia="he-IL"/>
        </w:rPr>
      </w:pPr>
      <w:r>
        <w:rPr>
          <w:rFonts w:hint="cs"/>
          <w:rtl/>
          <w:lang w:eastAsia="he-IL"/>
        </w:rPr>
        <w:t xml:space="preserve">מבחינתי ומבחינת אופיר אפשר ללכת להצבעה. </w:t>
      </w:r>
    </w:p>
    <w:p w:rsidR="00F63601" w:rsidRDefault="00F63601" w:rsidP="00F63601">
      <w:pPr>
        <w:rPr>
          <w:rtl/>
          <w:lang w:eastAsia="he-IL"/>
        </w:rPr>
      </w:pPr>
      <w:bookmarkStart w:id="1670" w:name="_ETM_Q1_6095000"/>
      <w:bookmarkEnd w:id="1670"/>
    </w:p>
    <w:p w:rsidR="00F63601" w:rsidRDefault="00F63601" w:rsidP="00F63601">
      <w:pPr>
        <w:pStyle w:val="af6"/>
        <w:keepNext/>
        <w:rPr>
          <w:rtl/>
        </w:rPr>
      </w:pPr>
      <w:bookmarkStart w:id="1671" w:name="ET_yor_5857_480"/>
      <w:r w:rsidRPr="00F63601">
        <w:rPr>
          <w:rStyle w:val="TagStyle"/>
          <w:rtl/>
        </w:rPr>
        <w:t xml:space="preserve"> &lt;&lt; </w:t>
      </w:r>
      <w:proofErr w:type="spellStart"/>
      <w:r w:rsidRPr="00F63601">
        <w:rPr>
          <w:rStyle w:val="TagStyle"/>
          <w:rtl/>
        </w:rPr>
        <w:t>יור</w:t>
      </w:r>
      <w:proofErr w:type="spellEnd"/>
      <w:r w:rsidRPr="00F63601">
        <w:rPr>
          <w:rStyle w:val="TagStyle"/>
          <w:rtl/>
        </w:rPr>
        <w:t xml:space="preserve"> &gt;&gt; </w:t>
      </w:r>
      <w:r>
        <w:rPr>
          <w:rtl/>
        </w:rPr>
        <w:t>היו"ר אלכס קושניר:</w:t>
      </w:r>
      <w:r w:rsidRPr="00F63601">
        <w:rPr>
          <w:rStyle w:val="TagStyle"/>
          <w:rtl/>
        </w:rPr>
        <w:t xml:space="preserve"> &lt;&lt; </w:t>
      </w:r>
      <w:proofErr w:type="spellStart"/>
      <w:r w:rsidRPr="00F63601">
        <w:rPr>
          <w:rStyle w:val="TagStyle"/>
          <w:rtl/>
        </w:rPr>
        <w:t>יור</w:t>
      </w:r>
      <w:proofErr w:type="spellEnd"/>
      <w:r w:rsidRPr="00F63601">
        <w:rPr>
          <w:rStyle w:val="TagStyle"/>
          <w:rtl/>
        </w:rPr>
        <w:t xml:space="preserve"> &gt;&gt;</w:t>
      </w:r>
      <w:r w:rsidR="006A51CD">
        <w:rPr>
          <w:rtl/>
        </w:rPr>
        <w:t xml:space="preserve"> </w:t>
      </w:r>
      <w:r>
        <w:rPr>
          <w:rtl/>
        </w:rPr>
        <w:t xml:space="preserve"> </w:t>
      </w:r>
      <w:bookmarkEnd w:id="1671"/>
    </w:p>
    <w:p w:rsidR="00F63601" w:rsidRDefault="00F63601" w:rsidP="00F63601">
      <w:pPr>
        <w:pStyle w:val="KeepWithNext"/>
        <w:rPr>
          <w:rtl/>
          <w:lang w:eastAsia="he-IL"/>
        </w:rPr>
      </w:pPr>
    </w:p>
    <w:p w:rsidR="00F63601" w:rsidRDefault="00F63601" w:rsidP="00F63601">
      <w:pPr>
        <w:rPr>
          <w:rtl/>
          <w:lang w:eastAsia="he-IL"/>
        </w:rPr>
      </w:pPr>
      <w:bookmarkStart w:id="1672" w:name="_ETM_Q1_6096000"/>
      <w:bookmarkEnd w:id="1672"/>
      <w:r>
        <w:rPr>
          <w:rFonts w:hint="cs"/>
          <w:rtl/>
          <w:lang w:eastAsia="he-IL"/>
        </w:rPr>
        <w:t xml:space="preserve">סבבה, אין בעיה. </w:t>
      </w:r>
    </w:p>
    <w:p w:rsidR="00F63601" w:rsidRDefault="00F63601" w:rsidP="00F63601">
      <w:pPr>
        <w:rPr>
          <w:rtl/>
          <w:lang w:eastAsia="he-IL"/>
        </w:rPr>
      </w:pPr>
    </w:p>
    <w:p w:rsidR="00F63601" w:rsidRDefault="00F63601" w:rsidP="00F63601">
      <w:pPr>
        <w:pStyle w:val="af9"/>
        <w:keepNext/>
        <w:rPr>
          <w:rtl/>
          <w:lang w:eastAsia="he-IL"/>
        </w:rPr>
      </w:pPr>
      <w:bookmarkStart w:id="1673" w:name="_ETM_Q1_6102000"/>
      <w:bookmarkStart w:id="1674" w:name="ET_guest_766448_481"/>
      <w:bookmarkEnd w:id="1673"/>
      <w:r w:rsidRPr="00F63601">
        <w:rPr>
          <w:rStyle w:val="TagStyle"/>
          <w:rtl/>
        </w:rPr>
        <w:t xml:space="preserve"> &lt;&lt; אורח &gt;&gt; </w:t>
      </w:r>
      <w:r>
        <w:rPr>
          <w:rtl/>
          <w:lang w:eastAsia="he-IL"/>
        </w:rPr>
        <w:t>אורי כץ:</w:t>
      </w:r>
      <w:r w:rsidRPr="00F63601">
        <w:rPr>
          <w:rStyle w:val="TagStyle"/>
          <w:rtl/>
        </w:rPr>
        <w:t xml:space="preserve"> &lt;&lt; אורח &gt;&gt;</w:t>
      </w:r>
      <w:r w:rsidR="006A51CD">
        <w:rPr>
          <w:rtl/>
          <w:lang w:eastAsia="he-IL"/>
        </w:rPr>
        <w:t xml:space="preserve"> </w:t>
      </w:r>
      <w:r>
        <w:rPr>
          <w:rtl/>
          <w:lang w:eastAsia="he-IL"/>
        </w:rPr>
        <w:t xml:space="preserve"> </w:t>
      </w:r>
      <w:bookmarkEnd w:id="1674"/>
    </w:p>
    <w:p w:rsidR="00F63601" w:rsidRDefault="00F63601" w:rsidP="00F63601">
      <w:pPr>
        <w:pStyle w:val="KeepWithNext"/>
        <w:rPr>
          <w:rtl/>
          <w:lang w:eastAsia="he-IL"/>
        </w:rPr>
      </w:pPr>
    </w:p>
    <w:p w:rsidR="00F63601" w:rsidRPr="00F63601" w:rsidRDefault="00F63601" w:rsidP="00F63601">
      <w:pPr>
        <w:rPr>
          <w:rtl/>
          <w:lang w:eastAsia="he-IL"/>
        </w:rPr>
      </w:pPr>
      <w:bookmarkStart w:id="1675" w:name="_ETM_Q1_6104000"/>
      <w:bookmarkEnd w:id="1675"/>
      <w:r>
        <w:rPr>
          <w:rFonts w:hint="cs"/>
          <w:rtl/>
          <w:lang w:eastAsia="he-IL"/>
        </w:rPr>
        <w:t xml:space="preserve">אני ממשיך: </w:t>
      </w:r>
    </w:p>
    <w:p w:rsidR="0060691E" w:rsidRPr="0060691E" w:rsidRDefault="0060691E" w:rsidP="0060691E">
      <w:pPr>
        <w:rPr>
          <w:lang w:eastAsia="he-IL"/>
        </w:rPr>
      </w:pPr>
    </w:p>
    <w:tbl>
      <w:tblPr>
        <w:bidiVisual/>
        <w:tblW w:w="9781" w:type="dxa"/>
        <w:tblInd w:w="-136" w:type="dxa"/>
        <w:tblLayout w:type="fixed"/>
        <w:tblCellMar>
          <w:top w:w="57" w:type="dxa"/>
          <w:left w:w="0" w:type="dxa"/>
          <w:bottom w:w="57" w:type="dxa"/>
          <w:right w:w="0" w:type="dxa"/>
        </w:tblCellMar>
        <w:tblLook w:val="04A0" w:firstRow="1" w:lastRow="0" w:firstColumn="1" w:lastColumn="0" w:noHBand="0" w:noVBand="1"/>
      </w:tblPr>
      <w:tblGrid>
        <w:gridCol w:w="1705"/>
        <w:gridCol w:w="524"/>
        <w:gridCol w:w="7552"/>
      </w:tblGrid>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552" w:type="dxa"/>
            <w:tcMar>
              <w:top w:w="91" w:type="dxa"/>
              <w:left w:w="0" w:type="dxa"/>
              <w:bottom w:w="91" w:type="dxa"/>
              <w:right w:w="0" w:type="dxa"/>
            </w:tcMar>
            <w:hideMark/>
          </w:tcPr>
          <w:p w:rsidR="000930D4" w:rsidRPr="00F63601" w:rsidRDefault="00F63601" w:rsidP="00F63601">
            <w:pPr>
              <w:pStyle w:val="TableBlock"/>
              <w:spacing w:line="240" w:lineRule="auto"/>
              <w:rPr>
                <w:rFonts w:ascii="David" w:hAnsi="David"/>
                <w:sz w:val="24"/>
                <w:szCs w:val="24"/>
                <w:rtl/>
              </w:rPr>
            </w:pPr>
            <w:r w:rsidRPr="00F63601">
              <w:rPr>
                <w:rFonts w:ascii="David" w:hAnsi="David" w:hint="cs"/>
                <w:sz w:val="24"/>
                <w:szCs w:val="24"/>
                <w:rtl/>
              </w:rPr>
              <w:t>"</w:t>
            </w:r>
            <w:r w:rsidR="000930D4" w:rsidRPr="00F63601">
              <w:rPr>
                <w:rFonts w:ascii="David" w:hAnsi="David" w:hint="cs"/>
                <w:sz w:val="24"/>
                <w:szCs w:val="24"/>
                <w:rtl/>
              </w:rPr>
              <w:t>(3)</w:t>
            </w:r>
            <w:r w:rsidR="000930D4" w:rsidRPr="00F63601">
              <w:rPr>
                <w:rFonts w:ascii="David" w:hAnsi="David" w:hint="cs"/>
                <w:sz w:val="24"/>
                <w:szCs w:val="24"/>
                <w:rtl/>
              </w:rPr>
              <w:tab/>
              <w:t>בסעיף קטן (ג), אחרי "על שהייתו" יבוא "או שהיית ילדו, לפי העניין".</w:t>
            </w:r>
          </w:p>
        </w:tc>
      </w:tr>
      <w:tr w:rsidR="000930D4" w:rsidRPr="00F63601" w:rsidTr="000930D4">
        <w:trPr>
          <w:cantSplit/>
          <w:trHeight w:val="1403"/>
        </w:trPr>
        <w:tc>
          <w:tcPr>
            <w:tcW w:w="1705" w:type="dxa"/>
            <w:tcMar>
              <w:top w:w="91" w:type="dxa"/>
              <w:left w:w="0" w:type="dxa"/>
              <w:bottom w:w="91" w:type="dxa"/>
              <w:right w:w="0" w:type="dxa"/>
            </w:tcMar>
            <w:hideMark/>
          </w:tcPr>
          <w:p w:rsidR="000930D4" w:rsidRPr="00F63601" w:rsidRDefault="000930D4" w:rsidP="00F63601">
            <w:pPr>
              <w:pStyle w:val="TableSideHeading"/>
              <w:spacing w:line="240" w:lineRule="auto"/>
              <w:rPr>
                <w:rFonts w:ascii="David" w:hAnsi="David"/>
                <w:sz w:val="24"/>
                <w:szCs w:val="24"/>
                <w:rtl/>
              </w:rPr>
            </w:pPr>
            <w:r w:rsidRPr="00F63601">
              <w:rPr>
                <w:rFonts w:ascii="David" w:hAnsi="David" w:hint="cs"/>
                <w:sz w:val="24"/>
                <w:szCs w:val="24"/>
                <w:rtl/>
              </w:rPr>
              <w:t>תיקון סעיף 26יג</w:t>
            </w:r>
          </w:p>
        </w:tc>
        <w:tc>
          <w:tcPr>
            <w:tcW w:w="524" w:type="dxa"/>
            <w:tcMar>
              <w:top w:w="91" w:type="dxa"/>
              <w:left w:w="0" w:type="dxa"/>
              <w:bottom w:w="91" w:type="dxa"/>
              <w:right w:w="0" w:type="dxa"/>
            </w:tcMar>
            <w:hideMark/>
          </w:tcPr>
          <w:p w:rsidR="000930D4" w:rsidRPr="00F63601" w:rsidRDefault="000930D4" w:rsidP="00F63601">
            <w:pPr>
              <w:pStyle w:val="TableText"/>
              <w:spacing w:line="240" w:lineRule="auto"/>
              <w:rPr>
                <w:rFonts w:ascii="David" w:hAnsi="David"/>
                <w:sz w:val="24"/>
                <w:szCs w:val="24"/>
                <w:rtl/>
              </w:rPr>
            </w:pPr>
            <w:r w:rsidRPr="00F63601">
              <w:rPr>
                <w:rFonts w:ascii="David" w:hAnsi="David" w:hint="cs"/>
                <w:sz w:val="24"/>
                <w:szCs w:val="24"/>
                <w:rtl/>
              </w:rPr>
              <w:t>12.</w:t>
            </w:r>
            <w:r w:rsidRPr="00F63601">
              <w:rPr>
                <w:rFonts w:ascii="David" w:hAnsi="David" w:hint="cs"/>
                <w:sz w:val="24"/>
                <w:szCs w:val="24"/>
                <w:rtl/>
              </w:rPr>
              <w:tab/>
            </w:r>
          </w:p>
        </w:tc>
        <w:tc>
          <w:tcPr>
            <w:tcW w:w="7552" w:type="dxa"/>
            <w:tcMar>
              <w:top w:w="91" w:type="dxa"/>
              <w:left w:w="0" w:type="dxa"/>
              <w:bottom w:w="91" w:type="dxa"/>
              <w:right w:w="0" w:type="dxa"/>
            </w:tcMar>
            <w:hideMark/>
          </w:tcPr>
          <w:p w:rsidR="00F63601"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בסעיף 26יג לחוק העיקרי, אחרי "בעד יום בידוד של עובד" יבוא "או של ילדו", אחרי "אותו עובד" יבוא "או של ילדו" ובמקום "יום בידוד של העובד" יבוא "יום היעדרות של העובד בתקופת הבידוד שלו או של ילדו".</w:t>
            </w:r>
          </w:p>
          <w:p w:rsidR="00F63601" w:rsidRPr="00F63601" w:rsidRDefault="00F63601" w:rsidP="00F63601">
            <w:pPr>
              <w:pStyle w:val="TableBlock"/>
              <w:spacing w:line="240" w:lineRule="auto"/>
              <w:rPr>
                <w:rFonts w:ascii="David" w:hAnsi="David"/>
                <w:sz w:val="24"/>
                <w:szCs w:val="24"/>
                <w:rtl/>
              </w:rPr>
            </w:pPr>
            <w:bookmarkStart w:id="1676" w:name="_ETM_Q1_6138000"/>
            <w:bookmarkEnd w:id="1676"/>
          </w:p>
        </w:tc>
      </w:tr>
      <w:tr w:rsidR="000930D4" w:rsidRPr="00F63601" w:rsidTr="000930D4">
        <w:trPr>
          <w:cantSplit/>
        </w:trPr>
        <w:tc>
          <w:tcPr>
            <w:tcW w:w="1705" w:type="dxa"/>
            <w:tcMar>
              <w:top w:w="91" w:type="dxa"/>
              <w:left w:w="0" w:type="dxa"/>
              <w:bottom w:w="91" w:type="dxa"/>
              <w:right w:w="0" w:type="dxa"/>
            </w:tcMar>
            <w:hideMark/>
          </w:tcPr>
          <w:p w:rsidR="000930D4" w:rsidRPr="00F63601" w:rsidRDefault="000930D4" w:rsidP="00F63601">
            <w:pPr>
              <w:pStyle w:val="TableSideHeading"/>
              <w:spacing w:line="240" w:lineRule="auto"/>
              <w:rPr>
                <w:rFonts w:ascii="David" w:hAnsi="David"/>
                <w:sz w:val="24"/>
                <w:szCs w:val="24"/>
                <w:rtl/>
              </w:rPr>
            </w:pPr>
            <w:r w:rsidRPr="00F63601">
              <w:rPr>
                <w:rFonts w:ascii="David" w:hAnsi="David" w:hint="cs"/>
                <w:sz w:val="24"/>
                <w:szCs w:val="24"/>
                <w:rtl/>
              </w:rPr>
              <w:t>תיקון סעיף 26יז</w:t>
            </w:r>
          </w:p>
        </w:tc>
        <w:tc>
          <w:tcPr>
            <w:tcW w:w="524" w:type="dxa"/>
            <w:tcMar>
              <w:top w:w="91" w:type="dxa"/>
              <w:left w:w="0" w:type="dxa"/>
              <w:bottom w:w="91" w:type="dxa"/>
              <w:right w:w="0" w:type="dxa"/>
            </w:tcMar>
            <w:hideMark/>
          </w:tcPr>
          <w:p w:rsidR="000930D4" w:rsidRPr="00F63601" w:rsidRDefault="000930D4" w:rsidP="00F63601">
            <w:pPr>
              <w:pStyle w:val="TableText"/>
              <w:spacing w:line="240" w:lineRule="auto"/>
              <w:rPr>
                <w:rFonts w:ascii="David" w:hAnsi="David"/>
                <w:sz w:val="24"/>
                <w:szCs w:val="24"/>
                <w:rtl/>
              </w:rPr>
            </w:pPr>
            <w:r w:rsidRPr="00F63601">
              <w:rPr>
                <w:rFonts w:ascii="David" w:hAnsi="David" w:hint="cs"/>
                <w:sz w:val="24"/>
                <w:szCs w:val="24"/>
                <w:rtl/>
              </w:rPr>
              <w:t>13.</w:t>
            </w:r>
            <w:r w:rsidRPr="00F63601">
              <w:rPr>
                <w:rFonts w:ascii="David" w:hAnsi="David" w:hint="cs"/>
                <w:sz w:val="24"/>
                <w:szCs w:val="24"/>
                <w:rtl/>
              </w:rPr>
              <w:tab/>
            </w:r>
          </w:p>
        </w:tc>
        <w:tc>
          <w:tcPr>
            <w:tcW w:w="7552" w:type="dxa"/>
            <w:tcMar>
              <w:top w:w="91" w:type="dxa"/>
              <w:left w:w="0" w:type="dxa"/>
              <w:bottom w:w="91" w:type="dxa"/>
              <w:right w:w="0" w:type="dxa"/>
            </w:tcMar>
            <w:hideMark/>
          </w:tcPr>
          <w:p w:rsidR="000930D4" w:rsidRDefault="000930D4" w:rsidP="00F63601">
            <w:pPr>
              <w:pStyle w:val="TableBlock"/>
              <w:spacing w:line="240" w:lineRule="auto"/>
              <w:rPr>
                <w:rFonts w:ascii="David" w:hAnsi="David"/>
                <w:sz w:val="24"/>
                <w:szCs w:val="24"/>
                <w:rtl/>
              </w:rPr>
            </w:pPr>
            <w:r w:rsidRPr="00F63601">
              <w:rPr>
                <w:rFonts w:ascii="David" w:hAnsi="David" w:hint="cs"/>
                <w:sz w:val="24"/>
                <w:szCs w:val="24"/>
                <w:rtl/>
              </w:rPr>
              <w:t xml:space="preserve">בסעיף 26יז(א) לחוק העיקרי, בהגדרה "תקופת הוראת השעה", במקום "י"ח בניסן </w:t>
            </w:r>
            <w:proofErr w:type="spellStart"/>
            <w:r w:rsidRPr="00F63601">
              <w:rPr>
                <w:rFonts w:ascii="David" w:hAnsi="David" w:hint="cs"/>
                <w:sz w:val="24"/>
                <w:szCs w:val="24"/>
                <w:rtl/>
              </w:rPr>
              <w:t>התשפ"א</w:t>
            </w:r>
            <w:proofErr w:type="spellEnd"/>
            <w:r w:rsidRPr="00F63601">
              <w:rPr>
                <w:rFonts w:ascii="David" w:hAnsi="David" w:hint="cs"/>
                <w:sz w:val="24"/>
                <w:szCs w:val="24"/>
                <w:rtl/>
              </w:rPr>
              <w:t xml:space="preserve"> (31 במרס 2021) יבוא "י"ג בחשוון </w:t>
            </w:r>
            <w:proofErr w:type="spellStart"/>
            <w:r w:rsidRPr="00F63601">
              <w:rPr>
                <w:rFonts w:ascii="David" w:hAnsi="David" w:hint="cs"/>
                <w:sz w:val="24"/>
                <w:szCs w:val="24"/>
                <w:rtl/>
              </w:rPr>
              <w:t>התשפ"ב</w:t>
            </w:r>
            <w:proofErr w:type="spellEnd"/>
            <w:r w:rsidRPr="00F63601">
              <w:rPr>
                <w:rFonts w:ascii="David" w:hAnsi="David" w:hint="cs"/>
                <w:sz w:val="24"/>
                <w:szCs w:val="24"/>
                <w:rtl/>
              </w:rPr>
              <w:t xml:space="preserve"> (31 באוקטובר 2021)".</w:t>
            </w:r>
          </w:p>
          <w:p w:rsidR="00F63601" w:rsidRDefault="00F63601" w:rsidP="00F63601">
            <w:pPr>
              <w:pStyle w:val="TableBlock"/>
              <w:spacing w:line="240" w:lineRule="auto"/>
              <w:rPr>
                <w:rFonts w:ascii="David" w:hAnsi="David"/>
                <w:sz w:val="24"/>
                <w:szCs w:val="24"/>
                <w:rtl/>
              </w:rPr>
            </w:pPr>
          </w:p>
          <w:p w:rsidR="00F63601" w:rsidRPr="00F63601" w:rsidRDefault="00F63601" w:rsidP="00F63601">
            <w:pPr>
              <w:pStyle w:val="TableBlock"/>
              <w:spacing w:line="240" w:lineRule="auto"/>
              <w:rPr>
                <w:rFonts w:ascii="David" w:hAnsi="David"/>
                <w:sz w:val="24"/>
                <w:szCs w:val="24"/>
                <w:rtl/>
              </w:rPr>
            </w:pPr>
          </w:p>
        </w:tc>
      </w:tr>
    </w:tbl>
    <w:p w:rsidR="00F63601" w:rsidRDefault="00F63601" w:rsidP="00F63601">
      <w:pPr>
        <w:pStyle w:val="a4"/>
        <w:keepNext/>
        <w:rPr>
          <w:rtl/>
        </w:rPr>
      </w:pPr>
      <w:bookmarkStart w:id="1677" w:name="ET_speaker_נעה_בן_שבת_482"/>
      <w:r w:rsidRPr="00F63601">
        <w:rPr>
          <w:rStyle w:val="TagStyle"/>
          <w:rtl/>
        </w:rPr>
        <w:t xml:space="preserve"> &lt;&lt; דובר &gt;&gt; </w:t>
      </w:r>
      <w:r>
        <w:rPr>
          <w:rtl/>
        </w:rPr>
        <w:t>נעה בן שבת:</w:t>
      </w:r>
      <w:r w:rsidRPr="00F63601">
        <w:rPr>
          <w:rStyle w:val="TagStyle"/>
          <w:rtl/>
        </w:rPr>
        <w:t xml:space="preserve"> &lt;&lt; דובר &gt;&gt;</w:t>
      </w:r>
      <w:r w:rsidR="006A51CD">
        <w:rPr>
          <w:rtl/>
        </w:rPr>
        <w:t xml:space="preserve"> </w:t>
      </w:r>
      <w:r>
        <w:rPr>
          <w:rtl/>
        </w:rPr>
        <w:t xml:space="preserve"> </w:t>
      </w:r>
      <w:bookmarkEnd w:id="1677"/>
    </w:p>
    <w:p w:rsidR="00F63601" w:rsidRDefault="00F63601" w:rsidP="00F63601">
      <w:pPr>
        <w:pStyle w:val="KeepWithNext"/>
        <w:rPr>
          <w:rtl/>
          <w:lang w:eastAsia="he-IL"/>
        </w:rPr>
      </w:pPr>
    </w:p>
    <w:p w:rsidR="00F63601" w:rsidRDefault="00F63601" w:rsidP="00F63601">
      <w:pPr>
        <w:rPr>
          <w:rtl/>
          <w:lang w:eastAsia="he-IL"/>
        </w:rPr>
      </w:pPr>
      <w:r>
        <w:rPr>
          <w:rFonts w:hint="cs"/>
          <w:rtl/>
          <w:lang w:eastAsia="he-IL"/>
        </w:rPr>
        <w:t xml:space="preserve">אולי תסביר </w:t>
      </w:r>
      <w:bookmarkStart w:id="1678" w:name="_ETM_Q1_6163000"/>
      <w:bookmarkEnd w:id="1678"/>
      <w:r>
        <w:rPr>
          <w:rFonts w:hint="cs"/>
          <w:rtl/>
          <w:lang w:eastAsia="he-IL"/>
        </w:rPr>
        <w:t>מה ההוראה הזו עושה.</w:t>
      </w:r>
    </w:p>
    <w:p w:rsidR="00F63601" w:rsidRDefault="00F63601" w:rsidP="00F63601">
      <w:pPr>
        <w:rPr>
          <w:rtl/>
          <w:lang w:eastAsia="he-IL"/>
        </w:rPr>
      </w:pPr>
    </w:p>
    <w:p w:rsidR="00F63601" w:rsidRDefault="00F63601" w:rsidP="00F63601">
      <w:pPr>
        <w:pStyle w:val="af9"/>
        <w:keepNext/>
        <w:rPr>
          <w:rtl/>
          <w:lang w:eastAsia="he-IL"/>
        </w:rPr>
      </w:pPr>
      <w:bookmarkStart w:id="1679" w:name="ET_guest_766448_483"/>
      <w:r w:rsidRPr="00F63601">
        <w:rPr>
          <w:rStyle w:val="TagStyle"/>
          <w:rtl/>
        </w:rPr>
        <w:t xml:space="preserve"> &lt;&lt; אורח &gt;&gt; </w:t>
      </w:r>
      <w:r>
        <w:rPr>
          <w:rtl/>
          <w:lang w:eastAsia="he-IL"/>
        </w:rPr>
        <w:t>אורי כץ:</w:t>
      </w:r>
      <w:r w:rsidRPr="00F63601">
        <w:rPr>
          <w:rStyle w:val="TagStyle"/>
          <w:rtl/>
        </w:rPr>
        <w:t xml:space="preserve"> &lt;&lt; אורח &gt;&gt;</w:t>
      </w:r>
      <w:r w:rsidR="006A51CD">
        <w:rPr>
          <w:rtl/>
          <w:lang w:eastAsia="he-IL"/>
        </w:rPr>
        <w:t xml:space="preserve"> </w:t>
      </w:r>
      <w:r>
        <w:rPr>
          <w:rtl/>
          <w:lang w:eastAsia="he-IL"/>
        </w:rPr>
        <w:t xml:space="preserve"> </w:t>
      </w:r>
      <w:bookmarkEnd w:id="1679"/>
    </w:p>
    <w:p w:rsidR="00F63601" w:rsidRDefault="00F63601" w:rsidP="00F63601">
      <w:pPr>
        <w:pStyle w:val="KeepWithNext"/>
        <w:rPr>
          <w:rtl/>
          <w:lang w:eastAsia="he-IL"/>
        </w:rPr>
      </w:pPr>
    </w:p>
    <w:p w:rsidR="00F63601" w:rsidRDefault="00F63601" w:rsidP="00F63601">
      <w:pPr>
        <w:rPr>
          <w:rtl/>
          <w:lang w:eastAsia="he-IL"/>
        </w:rPr>
      </w:pPr>
      <w:r>
        <w:rPr>
          <w:rFonts w:hint="cs"/>
          <w:rtl/>
          <w:lang w:eastAsia="he-IL"/>
        </w:rPr>
        <w:t xml:space="preserve">זו הארכה רטרואקטיבית כמו שאמרנו בתחילת הדברים. </w:t>
      </w:r>
      <w:r w:rsidR="000D1FD2">
        <w:rPr>
          <w:rFonts w:hint="cs"/>
          <w:rtl/>
          <w:lang w:eastAsia="he-IL"/>
        </w:rPr>
        <w:t>החוק המקורי היה עד מרץ 2021, בגלל התפזרות הכנסת</w:t>
      </w:r>
      <w:bookmarkStart w:id="1680" w:name="_ETM_Q1_6172000"/>
      <w:bookmarkEnd w:id="1680"/>
      <w:r w:rsidR="000D1FD2">
        <w:rPr>
          <w:rFonts w:hint="cs"/>
          <w:rtl/>
          <w:lang w:eastAsia="he-IL"/>
        </w:rPr>
        <w:t xml:space="preserve">, לפי סעיף 38 לחוק-יסוד: הכנסת הוא הוארך עד </w:t>
      </w:r>
      <w:bookmarkStart w:id="1681" w:name="_ETM_Q1_6176000"/>
      <w:bookmarkEnd w:id="1681"/>
      <w:r w:rsidR="000D1FD2">
        <w:rPr>
          <w:rFonts w:hint="cs"/>
          <w:rtl/>
          <w:lang w:eastAsia="he-IL"/>
        </w:rPr>
        <w:t>ה-6 ביולי והוא פקע בעצם ב-6 ביולי. לכן אנחנו מא</w:t>
      </w:r>
      <w:bookmarkStart w:id="1682" w:name="_ETM_Q1_6184000"/>
      <w:bookmarkEnd w:id="1682"/>
      <w:r w:rsidR="000D1FD2">
        <w:rPr>
          <w:rFonts w:hint="cs"/>
          <w:rtl/>
          <w:lang w:eastAsia="he-IL"/>
        </w:rPr>
        <w:t xml:space="preserve">ריכים אותו רטרואקטיבית לפי הזכאות הקודמת עד לתקופה שהחוק הזה </w:t>
      </w:r>
      <w:bookmarkStart w:id="1683" w:name="_ETM_Q1_6185000"/>
      <w:bookmarkEnd w:id="1683"/>
      <w:r w:rsidR="000D1FD2">
        <w:rPr>
          <w:rFonts w:hint="cs"/>
          <w:rtl/>
          <w:lang w:eastAsia="he-IL"/>
        </w:rPr>
        <w:t xml:space="preserve">יעבור. מהתקופה שהחוק הזה יעבור יתחילו הזכאויות החדשות. כמובן שזה </w:t>
      </w:r>
      <w:bookmarkStart w:id="1684" w:name="_ETM_Q1_6187000"/>
      <w:bookmarkEnd w:id="1684"/>
      <w:r w:rsidR="000D1FD2">
        <w:rPr>
          <w:rFonts w:hint="cs"/>
          <w:rtl/>
          <w:lang w:eastAsia="he-IL"/>
        </w:rPr>
        <w:t xml:space="preserve">לא גורע מזה שאמרנו שעובד מחוסן שנעדר </w:t>
      </w:r>
      <w:bookmarkStart w:id="1685" w:name="_ETM_Q1_6191000"/>
      <w:bookmarkEnd w:id="1685"/>
      <w:r w:rsidR="000D1FD2">
        <w:rPr>
          <w:rFonts w:hint="cs"/>
          <w:rtl/>
          <w:lang w:eastAsia="he-IL"/>
        </w:rPr>
        <w:t xml:space="preserve">בגלל הילד שלו, הזכאות שלו חלה רטרואקטיבית מה-1 בינואר. </w:t>
      </w:r>
    </w:p>
    <w:p w:rsidR="000D1FD2" w:rsidRDefault="000D1FD2" w:rsidP="00F63601">
      <w:pPr>
        <w:rPr>
          <w:rtl/>
          <w:lang w:eastAsia="he-IL"/>
        </w:rPr>
      </w:pPr>
      <w:bookmarkStart w:id="1686" w:name="_ETM_Q1_6196000"/>
      <w:bookmarkEnd w:id="1686"/>
    </w:p>
    <w:p w:rsidR="000D1FD2" w:rsidRDefault="000D1FD2" w:rsidP="000D1FD2">
      <w:pPr>
        <w:pStyle w:val="a4"/>
        <w:keepNext/>
        <w:rPr>
          <w:rtl/>
        </w:rPr>
      </w:pPr>
      <w:bookmarkStart w:id="1687" w:name="_ETM_Q1_6197000"/>
      <w:bookmarkStart w:id="1688" w:name="ET_speaker_5786_485"/>
      <w:bookmarkEnd w:id="1687"/>
      <w:r w:rsidRPr="000D1FD2">
        <w:rPr>
          <w:rStyle w:val="TagStyle"/>
          <w:rtl/>
        </w:rPr>
        <w:t xml:space="preserve"> &lt;&lt; דובר &gt;&gt; </w:t>
      </w:r>
      <w:r>
        <w:rPr>
          <w:rtl/>
        </w:rPr>
        <w:t>אופיר כץ (הליכוד):</w:t>
      </w:r>
      <w:r w:rsidRPr="000D1FD2">
        <w:rPr>
          <w:rStyle w:val="TagStyle"/>
          <w:rtl/>
        </w:rPr>
        <w:t xml:space="preserve"> &lt;&lt; דובר &gt;&gt;</w:t>
      </w:r>
      <w:r w:rsidR="006A51CD">
        <w:rPr>
          <w:rtl/>
        </w:rPr>
        <w:t xml:space="preserve"> </w:t>
      </w:r>
      <w:r>
        <w:rPr>
          <w:rtl/>
        </w:rPr>
        <w:t xml:space="preserve"> </w:t>
      </w:r>
      <w:bookmarkEnd w:id="1688"/>
    </w:p>
    <w:p w:rsidR="000D1FD2" w:rsidRDefault="000D1FD2" w:rsidP="000D1FD2">
      <w:pPr>
        <w:pStyle w:val="KeepWithNext"/>
        <w:rPr>
          <w:rtl/>
          <w:lang w:eastAsia="he-IL"/>
        </w:rPr>
      </w:pPr>
    </w:p>
    <w:p w:rsidR="000D1FD2" w:rsidRDefault="000D1FD2" w:rsidP="000D1FD2">
      <w:pPr>
        <w:rPr>
          <w:rtl/>
          <w:lang w:eastAsia="he-IL"/>
        </w:rPr>
      </w:pPr>
      <w:r>
        <w:rPr>
          <w:rFonts w:hint="cs"/>
          <w:rtl/>
          <w:lang w:eastAsia="he-IL"/>
        </w:rPr>
        <w:t xml:space="preserve">אז כל הסוגים של עובד שמגיע לו עכשיו את </w:t>
      </w:r>
      <w:bookmarkStart w:id="1689" w:name="_ETM_Q1_6200000"/>
      <w:bookmarkEnd w:id="1689"/>
      <w:r>
        <w:rPr>
          <w:rFonts w:hint="cs"/>
          <w:rtl/>
          <w:lang w:eastAsia="he-IL"/>
        </w:rPr>
        <w:t xml:space="preserve">ימי הבידוד, אין אף אחד שבתפר שבין ה-6 ל-7 ליום </w:t>
      </w:r>
      <w:bookmarkStart w:id="1690" w:name="_ETM_Q1_6203000"/>
      <w:bookmarkEnd w:id="1690"/>
      <w:r>
        <w:rPr>
          <w:rFonts w:hint="cs"/>
          <w:rtl/>
          <w:lang w:eastAsia="he-IL"/>
        </w:rPr>
        <w:t xml:space="preserve">שמחוקק החוק? </w:t>
      </w:r>
    </w:p>
    <w:p w:rsidR="000D1FD2" w:rsidRDefault="000D1FD2" w:rsidP="000D1FD2">
      <w:pPr>
        <w:rPr>
          <w:rtl/>
          <w:lang w:eastAsia="he-IL"/>
        </w:rPr>
      </w:pPr>
    </w:p>
    <w:p w:rsidR="000D1FD2" w:rsidRDefault="000D1FD2" w:rsidP="000D1FD2">
      <w:pPr>
        <w:pStyle w:val="af9"/>
        <w:keepNext/>
        <w:rPr>
          <w:rtl/>
          <w:lang w:eastAsia="he-IL"/>
        </w:rPr>
      </w:pPr>
      <w:bookmarkStart w:id="1691" w:name="_ETM_Q1_6204000"/>
      <w:bookmarkStart w:id="1692" w:name="ET_guest_766448_486"/>
      <w:bookmarkEnd w:id="1691"/>
      <w:r w:rsidRPr="000D1FD2">
        <w:rPr>
          <w:rStyle w:val="TagStyle"/>
          <w:rtl/>
        </w:rPr>
        <w:t xml:space="preserve"> &lt;&lt; אורח &gt;&gt; </w:t>
      </w:r>
      <w:r>
        <w:rPr>
          <w:rtl/>
          <w:lang w:eastAsia="he-IL"/>
        </w:rPr>
        <w:t>אורי כץ:</w:t>
      </w:r>
      <w:r w:rsidRPr="000D1FD2">
        <w:rPr>
          <w:rStyle w:val="TagStyle"/>
          <w:rtl/>
        </w:rPr>
        <w:t xml:space="preserve"> &lt;&lt; אורח &gt;&gt;</w:t>
      </w:r>
      <w:r w:rsidR="006A51CD">
        <w:rPr>
          <w:rtl/>
          <w:lang w:eastAsia="he-IL"/>
        </w:rPr>
        <w:t xml:space="preserve"> </w:t>
      </w:r>
      <w:r>
        <w:rPr>
          <w:rtl/>
          <w:lang w:eastAsia="he-IL"/>
        </w:rPr>
        <w:t xml:space="preserve"> </w:t>
      </w:r>
      <w:bookmarkEnd w:id="1692"/>
    </w:p>
    <w:p w:rsidR="000D1FD2" w:rsidRDefault="000D1FD2" w:rsidP="000D1FD2">
      <w:pPr>
        <w:pStyle w:val="KeepWithNext"/>
        <w:rPr>
          <w:rtl/>
          <w:lang w:eastAsia="he-IL"/>
        </w:rPr>
      </w:pPr>
    </w:p>
    <w:p w:rsidR="000D1FD2" w:rsidRDefault="000D1FD2" w:rsidP="000D1FD2">
      <w:pPr>
        <w:rPr>
          <w:rtl/>
          <w:lang w:eastAsia="he-IL"/>
        </w:rPr>
      </w:pPr>
      <w:r>
        <w:rPr>
          <w:rFonts w:hint="cs"/>
          <w:rtl/>
          <w:lang w:eastAsia="he-IL"/>
        </w:rPr>
        <w:t xml:space="preserve">- - - ה-6 ל-7 נעלם פה. התפר שהיה נעלם. </w:t>
      </w:r>
    </w:p>
    <w:p w:rsidR="005248C8" w:rsidRDefault="005248C8" w:rsidP="000D1FD2">
      <w:pPr>
        <w:rPr>
          <w:rtl/>
          <w:lang w:eastAsia="he-IL"/>
        </w:rPr>
      </w:pPr>
    </w:p>
    <w:p w:rsidR="000D1FD2" w:rsidRDefault="000D1FD2" w:rsidP="000D1FD2">
      <w:pPr>
        <w:pStyle w:val="a4"/>
        <w:keepNext/>
        <w:rPr>
          <w:rtl/>
        </w:rPr>
      </w:pPr>
      <w:bookmarkStart w:id="1693" w:name="ET_speaker_5786_487"/>
      <w:r w:rsidRPr="000D1FD2">
        <w:rPr>
          <w:rStyle w:val="TagStyle"/>
          <w:rtl/>
        </w:rPr>
        <w:t xml:space="preserve">&lt;&lt; דובר &gt;&gt; </w:t>
      </w:r>
      <w:r>
        <w:rPr>
          <w:rtl/>
        </w:rPr>
        <w:t>אופיר כץ (הליכוד):</w:t>
      </w:r>
      <w:r w:rsidRPr="000D1FD2">
        <w:rPr>
          <w:rStyle w:val="TagStyle"/>
          <w:rtl/>
        </w:rPr>
        <w:t xml:space="preserve"> &lt;&lt; דובר &gt;&gt;</w:t>
      </w:r>
      <w:r w:rsidR="006A51CD">
        <w:rPr>
          <w:rtl/>
        </w:rPr>
        <w:t xml:space="preserve"> </w:t>
      </w:r>
      <w:r>
        <w:rPr>
          <w:rtl/>
        </w:rPr>
        <w:t xml:space="preserve"> </w:t>
      </w:r>
      <w:bookmarkEnd w:id="1693"/>
    </w:p>
    <w:p w:rsidR="000D1FD2" w:rsidRDefault="000D1FD2" w:rsidP="000D1FD2">
      <w:pPr>
        <w:pStyle w:val="KeepWithNext"/>
        <w:rPr>
          <w:rtl/>
          <w:lang w:eastAsia="he-IL"/>
        </w:rPr>
      </w:pPr>
    </w:p>
    <w:p w:rsidR="000D1FD2" w:rsidRDefault="000D1FD2" w:rsidP="000D1FD2">
      <w:pPr>
        <w:rPr>
          <w:rtl/>
          <w:lang w:eastAsia="he-IL"/>
        </w:rPr>
      </w:pPr>
      <w:r>
        <w:rPr>
          <w:rFonts w:hint="cs"/>
          <w:rtl/>
          <w:lang w:eastAsia="he-IL"/>
        </w:rPr>
        <w:t xml:space="preserve">יש רצף </w:t>
      </w:r>
      <w:proofErr w:type="spellStart"/>
      <w:r>
        <w:rPr>
          <w:rFonts w:hint="cs"/>
          <w:rtl/>
          <w:lang w:eastAsia="he-IL"/>
        </w:rPr>
        <w:t>להכול</w:t>
      </w:r>
      <w:proofErr w:type="spellEnd"/>
      <w:r>
        <w:rPr>
          <w:rFonts w:hint="cs"/>
          <w:rtl/>
          <w:lang w:eastAsia="he-IL"/>
        </w:rPr>
        <w:t>.</w:t>
      </w:r>
    </w:p>
    <w:p w:rsidR="000D1FD2" w:rsidRDefault="000D1FD2" w:rsidP="000D1FD2">
      <w:pPr>
        <w:rPr>
          <w:rtl/>
          <w:lang w:eastAsia="he-IL"/>
        </w:rPr>
      </w:pPr>
    </w:p>
    <w:p w:rsidR="000D1FD2" w:rsidRDefault="000D1FD2" w:rsidP="000D1FD2">
      <w:pPr>
        <w:pStyle w:val="af9"/>
        <w:keepNext/>
        <w:rPr>
          <w:rtl/>
          <w:lang w:eastAsia="he-IL"/>
        </w:rPr>
      </w:pPr>
      <w:bookmarkStart w:id="1694" w:name="_ETM_Q1_6208000"/>
      <w:bookmarkStart w:id="1695" w:name="ET_guest_766448_489"/>
      <w:bookmarkEnd w:id="1694"/>
      <w:r w:rsidRPr="000D1FD2">
        <w:rPr>
          <w:rStyle w:val="TagStyle"/>
          <w:rtl/>
        </w:rPr>
        <w:t xml:space="preserve"> &lt;&lt; אורח &gt;&gt; </w:t>
      </w:r>
      <w:r>
        <w:rPr>
          <w:rtl/>
          <w:lang w:eastAsia="he-IL"/>
        </w:rPr>
        <w:t>אורי כץ:</w:t>
      </w:r>
      <w:r w:rsidRPr="000D1FD2">
        <w:rPr>
          <w:rStyle w:val="TagStyle"/>
          <w:rtl/>
        </w:rPr>
        <w:t xml:space="preserve"> &lt;&lt; אורח &gt;&gt;</w:t>
      </w:r>
      <w:r w:rsidR="006A51CD">
        <w:rPr>
          <w:rtl/>
          <w:lang w:eastAsia="he-IL"/>
        </w:rPr>
        <w:t xml:space="preserve"> </w:t>
      </w:r>
      <w:r>
        <w:rPr>
          <w:rtl/>
          <w:lang w:eastAsia="he-IL"/>
        </w:rPr>
        <w:t xml:space="preserve"> </w:t>
      </w:r>
      <w:bookmarkEnd w:id="1695"/>
    </w:p>
    <w:p w:rsidR="000D1FD2" w:rsidRDefault="000D1FD2" w:rsidP="000D1FD2">
      <w:pPr>
        <w:pStyle w:val="KeepWithNext"/>
        <w:rPr>
          <w:rtl/>
          <w:lang w:eastAsia="he-IL"/>
        </w:rPr>
      </w:pPr>
    </w:p>
    <w:p w:rsidR="000D1FD2" w:rsidRDefault="000D1FD2" w:rsidP="000D1FD2">
      <w:pPr>
        <w:rPr>
          <w:rtl/>
          <w:lang w:eastAsia="he-IL"/>
        </w:rPr>
      </w:pPr>
      <w:r>
        <w:rPr>
          <w:rFonts w:hint="cs"/>
          <w:rtl/>
          <w:lang w:eastAsia="he-IL"/>
        </w:rPr>
        <w:t xml:space="preserve">נכון. </w:t>
      </w:r>
    </w:p>
    <w:p w:rsidR="000D1FD2" w:rsidRDefault="000D1FD2" w:rsidP="000D1FD2">
      <w:pPr>
        <w:rPr>
          <w:rtl/>
          <w:lang w:eastAsia="he-IL"/>
        </w:rPr>
      </w:pPr>
    </w:p>
    <w:p w:rsidR="000D1FD2" w:rsidRDefault="000D1FD2" w:rsidP="000D1FD2">
      <w:pPr>
        <w:pStyle w:val="a4"/>
        <w:keepNext/>
        <w:rPr>
          <w:rtl/>
        </w:rPr>
      </w:pPr>
      <w:bookmarkStart w:id="1696" w:name="ET_speaker_5786_490"/>
      <w:r w:rsidRPr="000D1FD2">
        <w:rPr>
          <w:rStyle w:val="TagStyle"/>
          <w:rtl/>
        </w:rPr>
        <w:t xml:space="preserve"> &lt;&lt; דובר &gt;&gt; </w:t>
      </w:r>
      <w:r>
        <w:rPr>
          <w:rtl/>
        </w:rPr>
        <w:t>אופיר כץ (הליכוד):</w:t>
      </w:r>
      <w:r w:rsidRPr="000D1FD2">
        <w:rPr>
          <w:rStyle w:val="TagStyle"/>
          <w:rtl/>
        </w:rPr>
        <w:t xml:space="preserve"> &lt;&lt; דובר &gt;&gt;</w:t>
      </w:r>
      <w:r w:rsidR="006A51CD">
        <w:rPr>
          <w:rtl/>
        </w:rPr>
        <w:t xml:space="preserve"> </w:t>
      </w:r>
      <w:r>
        <w:rPr>
          <w:rtl/>
        </w:rPr>
        <w:t xml:space="preserve"> </w:t>
      </w:r>
      <w:bookmarkEnd w:id="1696"/>
    </w:p>
    <w:p w:rsidR="000D1FD2" w:rsidRDefault="000D1FD2" w:rsidP="000D1FD2">
      <w:pPr>
        <w:pStyle w:val="KeepWithNext"/>
        <w:rPr>
          <w:rtl/>
          <w:lang w:eastAsia="he-IL"/>
        </w:rPr>
      </w:pPr>
    </w:p>
    <w:p w:rsidR="000D1FD2" w:rsidRDefault="000D1FD2" w:rsidP="000D1FD2">
      <w:pPr>
        <w:rPr>
          <w:rtl/>
          <w:lang w:eastAsia="he-IL"/>
        </w:rPr>
      </w:pPr>
      <w:r>
        <w:rPr>
          <w:rFonts w:hint="cs"/>
          <w:rtl/>
          <w:lang w:eastAsia="he-IL"/>
        </w:rPr>
        <w:t xml:space="preserve">כל החוק הזה הוא </w:t>
      </w:r>
      <w:bookmarkStart w:id="1697" w:name="_ETM_Q1_6209000"/>
      <w:bookmarkEnd w:id="1697"/>
      <w:r>
        <w:rPr>
          <w:rFonts w:hint="cs"/>
          <w:rtl/>
          <w:lang w:eastAsia="he-IL"/>
        </w:rPr>
        <w:t>- - -</w:t>
      </w:r>
    </w:p>
    <w:p w:rsidR="000D1FD2" w:rsidRDefault="000D1FD2" w:rsidP="000D1FD2">
      <w:pPr>
        <w:rPr>
          <w:rtl/>
          <w:lang w:eastAsia="he-IL"/>
        </w:rPr>
      </w:pPr>
    </w:p>
    <w:p w:rsidR="000D1FD2" w:rsidRDefault="000D1FD2" w:rsidP="000D1FD2">
      <w:pPr>
        <w:pStyle w:val="af9"/>
        <w:keepNext/>
        <w:rPr>
          <w:rtl/>
          <w:lang w:eastAsia="he-IL"/>
        </w:rPr>
      </w:pPr>
      <w:bookmarkStart w:id="1698" w:name="_ETM_Q1_6210000"/>
      <w:bookmarkStart w:id="1699" w:name="ET_guest_766448_491"/>
      <w:bookmarkEnd w:id="1698"/>
      <w:r w:rsidRPr="000D1FD2">
        <w:rPr>
          <w:rStyle w:val="TagStyle"/>
          <w:rtl/>
        </w:rPr>
        <w:t xml:space="preserve"> &lt;&lt; אורח &gt;&gt; </w:t>
      </w:r>
      <w:r>
        <w:rPr>
          <w:rtl/>
          <w:lang w:eastAsia="he-IL"/>
        </w:rPr>
        <w:t>אורי כץ:</w:t>
      </w:r>
      <w:r w:rsidRPr="000D1FD2">
        <w:rPr>
          <w:rStyle w:val="TagStyle"/>
          <w:rtl/>
        </w:rPr>
        <w:t xml:space="preserve"> &lt;&lt; אורח &gt;&gt;</w:t>
      </w:r>
      <w:r w:rsidR="006A51CD">
        <w:rPr>
          <w:rtl/>
          <w:lang w:eastAsia="he-IL"/>
        </w:rPr>
        <w:t xml:space="preserve"> </w:t>
      </w:r>
      <w:r>
        <w:rPr>
          <w:rtl/>
          <w:lang w:eastAsia="he-IL"/>
        </w:rPr>
        <w:t xml:space="preserve"> </w:t>
      </w:r>
      <w:bookmarkEnd w:id="1699"/>
    </w:p>
    <w:p w:rsidR="000D1FD2" w:rsidRDefault="000D1FD2" w:rsidP="000D1FD2">
      <w:pPr>
        <w:pStyle w:val="KeepWithNext"/>
        <w:rPr>
          <w:rtl/>
          <w:lang w:eastAsia="he-IL"/>
        </w:rPr>
      </w:pPr>
    </w:p>
    <w:p w:rsidR="000D1FD2" w:rsidRDefault="000D1FD2" w:rsidP="000D1FD2">
      <w:pPr>
        <w:rPr>
          <w:rtl/>
          <w:lang w:eastAsia="he-IL"/>
        </w:rPr>
      </w:pPr>
      <w:r>
        <w:rPr>
          <w:rFonts w:hint="cs"/>
          <w:rtl/>
          <w:lang w:eastAsia="he-IL"/>
        </w:rPr>
        <w:t xml:space="preserve">כל עובד שבבידוד יקבל 100% עד שהחוק </w:t>
      </w:r>
      <w:bookmarkStart w:id="1700" w:name="_ETM_Q1_6213000"/>
      <w:bookmarkEnd w:id="1700"/>
      <w:r>
        <w:rPr>
          <w:rFonts w:hint="cs"/>
          <w:rtl/>
          <w:lang w:eastAsia="he-IL"/>
        </w:rPr>
        <w:t xml:space="preserve">הזה עובר, לאחר שהחוק הזה עובר הוא יקבל 75% למעט החריגים של 100%. </w:t>
      </w:r>
    </w:p>
    <w:p w:rsidR="000D1FD2" w:rsidRDefault="000D1FD2" w:rsidP="000D1FD2">
      <w:pPr>
        <w:rPr>
          <w:rtl/>
          <w:lang w:eastAsia="he-IL"/>
        </w:rPr>
      </w:pPr>
    </w:p>
    <w:p w:rsidR="000D1FD2" w:rsidRDefault="000D1FD2" w:rsidP="000D1FD2">
      <w:pPr>
        <w:pStyle w:val="af6"/>
        <w:keepNext/>
      </w:pPr>
      <w:bookmarkStart w:id="1701" w:name="ET_yor_5857_492"/>
      <w:r w:rsidRPr="000D1FD2">
        <w:rPr>
          <w:rStyle w:val="TagStyle"/>
          <w:rtl/>
        </w:rPr>
        <w:t xml:space="preserve"> &lt;&lt; </w:t>
      </w:r>
      <w:proofErr w:type="spellStart"/>
      <w:r w:rsidRPr="000D1FD2">
        <w:rPr>
          <w:rStyle w:val="TagStyle"/>
          <w:rtl/>
        </w:rPr>
        <w:t>יור</w:t>
      </w:r>
      <w:proofErr w:type="spellEnd"/>
      <w:r w:rsidRPr="000D1FD2">
        <w:rPr>
          <w:rStyle w:val="TagStyle"/>
          <w:rtl/>
        </w:rPr>
        <w:t xml:space="preserve"> &gt;&gt; </w:t>
      </w:r>
      <w:r>
        <w:rPr>
          <w:rtl/>
        </w:rPr>
        <w:t>היו"ר אלכס קושניר:</w:t>
      </w:r>
      <w:r w:rsidRPr="000D1FD2">
        <w:rPr>
          <w:rStyle w:val="TagStyle"/>
          <w:rtl/>
        </w:rPr>
        <w:t xml:space="preserve"> &lt;&lt; </w:t>
      </w:r>
      <w:proofErr w:type="spellStart"/>
      <w:r w:rsidRPr="000D1FD2">
        <w:rPr>
          <w:rStyle w:val="TagStyle"/>
          <w:rtl/>
        </w:rPr>
        <w:t>יור</w:t>
      </w:r>
      <w:proofErr w:type="spellEnd"/>
      <w:r w:rsidRPr="000D1FD2">
        <w:rPr>
          <w:rStyle w:val="TagStyle"/>
          <w:rtl/>
        </w:rPr>
        <w:t xml:space="preserve"> &gt;&gt;</w:t>
      </w:r>
      <w:r w:rsidR="006A51CD">
        <w:rPr>
          <w:rtl/>
        </w:rPr>
        <w:t xml:space="preserve"> </w:t>
      </w:r>
      <w:r>
        <w:rPr>
          <w:rtl/>
        </w:rPr>
        <w:t xml:space="preserve"> </w:t>
      </w:r>
      <w:bookmarkEnd w:id="1701"/>
    </w:p>
    <w:p w:rsidR="000D1FD2" w:rsidRDefault="000D1FD2" w:rsidP="000D1FD2">
      <w:pPr>
        <w:pStyle w:val="KeepWithNext"/>
        <w:rPr>
          <w:rtl/>
          <w:lang w:eastAsia="he-IL"/>
        </w:rPr>
      </w:pPr>
    </w:p>
    <w:p w:rsidR="000D1FD2" w:rsidRDefault="000D1FD2" w:rsidP="000D1FD2">
      <w:pPr>
        <w:rPr>
          <w:rtl/>
          <w:lang w:eastAsia="he-IL"/>
        </w:rPr>
      </w:pPr>
      <w:r>
        <w:rPr>
          <w:rFonts w:hint="cs"/>
          <w:rtl/>
          <w:lang w:eastAsia="he-IL"/>
        </w:rPr>
        <w:t>ככל שנעביר את החוק מהר יותר כך ניטיב עם אנשים יותר.</w:t>
      </w:r>
    </w:p>
    <w:p w:rsidR="000D1FD2" w:rsidRDefault="000D1FD2" w:rsidP="000D1FD2">
      <w:pPr>
        <w:rPr>
          <w:rtl/>
          <w:lang w:eastAsia="he-IL"/>
        </w:rPr>
      </w:pPr>
    </w:p>
    <w:p w:rsidR="000D1FD2" w:rsidRDefault="000D1FD2" w:rsidP="000D1FD2">
      <w:pPr>
        <w:pStyle w:val="a4"/>
        <w:keepNext/>
        <w:rPr>
          <w:rtl/>
        </w:rPr>
      </w:pPr>
      <w:bookmarkStart w:id="1702" w:name="_ETM_Q1_6225000"/>
      <w:bookmarkStart w:id="1703" w:name="ET_speaker_5726_493"/>
      <w:bookmarkEnd w:id="1702"/>
      <w:r w:rsidRPr="000D1FD2">
        <w:rPr>
          <w:rStyle w:val="TagStyle"/>
          <w:rtl/>
        </w:rPr>
        <w:t xml:space="preserve"> &lt;&lt; דובר &gt;&gt; </w:t>
      </w:r>
      <w:r>
        <w:rPr>
          <w:rtl/>
        </w:rPr>
        <w:t>ינון אזולאי (ש"ס):</w:t>
      </w:r>
      <w:r w:rsidRPr="000D1FD2">
        <w:rPr>
          <w:rStyle w:val="TagStyle"/>
          <w:rtl/>
        </w:rPr>
        <w:t xml:space="preserve"> &lt;&lt; דובר &gt;&gt;</w:t>
      </w:r>
      <w:r w:rsidR="006A51CD">
        <w:rPr>
          <w:rtl/>
        </w:rPr>
        <w:t xml:space="preserve"> </w:t>
      </w:r>
      <w:r>
        <w:rPr>
          <w:rtl/>
        </w:rPr>
        <w:t xml:space="preserve"> </w:t>
      </w:r>
      <w:bookmarkEnd w:id="1703"/>
    </w:p>
    <w:p w:rsidR="000D1FD2" w:rsidRDefault="000D1FD2" w:rsidP="000D1FD2">
      <w:pPr>
        <w:pStyle w:val="KeepWithNext"/>
        <w:rPr>
          <w:rtl/>
          <w:lang w:eastAsia="he-IL"/>
        </w:rPr>
      </w:pPr>
    </w:p>
    <w:p w:rsidR="000D1FD2" w:rsidRDefault="000D1FD2" w:rsidP="000D1FD2">
      <w:pPr>
        <w:rPr>
          <w:rtl/>
          <w:lang w:eastAsia="he-IL"/>
        </w:rPr>
      </w:pPr>
      <w:r>
        <w:rPr>
          <w:rFonts w:hint="cs"/>
          <w:rtl/>
          <w:lang w:eastAsia="he-IL"/>
        </w:rPr>
        <w:t>זה לא מחייב - - -</w:t>
      </w:r>
    </w:p>
    <w:p w:rsidR="000D1FD2" w:rsidRDefault="000D1FD2" w:rsidP="000D1FD2">
      <w:pPr>
        <w:rPr>
          <w:rtl/>
          <w:lang w:eastAsia="he-IL"/>
        </w:rPr>
      </w:pPr>
    </w:p>
    <w:p w:rsidR="000D1FD2" w:rsidRDefault="000D1FD2" w:rsidP="000D1FD2">
      <w:pPr>
        <w:pStyle w:val="a4"/>
        <w:keepNext/>
        <w:rPr>
          <w:rtl/>
        </w:rPr>
      </w:pPr>
      <w:bookmarkStart w:id="1704" w:name="ET_speaker_5786_494"/>
      <w:r w:rsidRPr="000D1FD2">
        <w:rPr>
          <w:rStyle w:val="TagStyle"/>
          <w:rtl/>
        </w:rPr>
        <w:t xml:space="preserve"> &lt;&lt; דובר &gt;&gt; </w:t>
      </w:r>
      <w:r>
        <w:rPr>
          <w:rtl/>
        </w:rPr>
        <w:t>אופיר כץ (הליכוד):</w:t>
      </w:r>
      <w:r w:rsidRPr="000D1FD2">
        <w:rPr>
          <w:rStyle w:val="TagStyle"/>
          <w:rtl/>
        </w:rPr>
        <w:t xml:space="preserve"> &lt;&lt; דובר &gt;&gt;</w:t>
      </w:r>
      <w:r w:rsidR="006A51CD">
        <w:rPr>
          <w:rtl/>
        </w:rPr>
        <w:t xml:space="preserve"> </w:t>
      </w:r>
      <w:r>
        <w:rPr>
          <w:rtl/>
        </w:rPr>
        <w:t xml:space="preserve"> </w:t>
      </w:r>
      <w:bookmarkEnd w:id="1704"/>
    </w:p>
    <w:p w:rsidR="000D1FD2" w:rsidRDefault="000D1FD2" w:rsidP="000D1FD2">
      <w:pPr>
        <w:pStyle w:val="KeepWithNext"/>
        <w:rPr>
          <w:rtl/>
          <w:lang w:eastAsia="he-IL"/>
        </w:rPr>
      </w:pPr>
    </w:p>
    <w:p w:rsidR="000D1FD2" w:rsidRDefault="000D1FD2" w:rsidP="000D1FD2">
      <w:pPr>
        <w:rPr>
          <w:rtl/>
          <w:lang w:eastAsia="he-IL"/>
        </w:rPr>
      </w:pPr>
      <w:r>
        <w:rPr>
          <w:rFonts w:hint="cs"/>
          <w:rtl/>
          <w:lang w:eastAsia="he-IL"/>
        </w:rPr>
        <w:t>זה משפט שאתה יכול להגיד בכל חוק.</w:t>
      </w:r>
    </w:p>
    <w:p w:rsidR="000D1FD2" w:rsidRDefault="000D1FD2" w:rsidP="000D1FD2">
      <w:pPr>
        <w:rPr>
          <w:rtl/>
          <w:lang w:eastAsia="he-IL"/>
        </w:rPr>
      </w:pPr>
      <w:bookmarkStart w:id="1705" w:name="_ETM_Q1_6228000"/>
      <w:bookmarkEnd w:id="1705"/>
    </w:p>
    <w:p w:rsidR="000D1FD2" w:rsidRDefault="000D1FD2" w:rsidP="000D1FD2">
      <w:pPr>
        <w:pStyle w:val="a4"/>
        <w:keepNext/>
        <w:rPr>
          <w:rtl/>
        </w:rPr>
      </w:pPr>
      <w:bookmarkStart w:id="1706" w:name="ET_speaker_5726_495"/>
      <w:r w:rsidRPr="000D1FD2">
        <w:rPr>
          <w:rStyle w:val="TagStyle"/>
          <w:rtl/>
        </w:rPr>
        <w:t xml:space="preserve"> &lt;&lt; דובר &gt;&gt; </w:t>
      </w:r>
      <w:r>
        <w:rPr>
          <w:rtl/>
        </w:rPr>
        <w:t>ינון אזולאי (ש"ס):</w:t>
      </w:r>
      <w:r w:rsidRPr="000D1FD2">
        <w:rPr>
          <w:rStyle w:val="TagStyle"/>
          <w:rtl/>
        </w:rPr>
        <w:t xml:space="preserve"> &lt;&lt; דובר &gt;&gt;</w:t>
      </w:r>
      <w:r w:rsidR="006A51CD">
        <w:rPr>
          <w:rtl/>
        </w:rPr>
        <w:t xml:space="preserve"> </w:t>
      </w:r>
      <w:r>
        <w:rPr>
          <w:rtl/>
        </w:rPr>
        <w:t xml:space="preserve"> </w:t>
      </w:r>
      <w:bookmarkEnd w:id="1706"/>
    </w:p>
    <w:p w:rsidR="000D1FD2" w:rsidRDefault="000D1FD2" w:rsidP="000D1FD2">
      <w:pPr>
        <w:pStyle w:val="KeepWithNext"/>
        <w:rPr>
          <w:rtl/>
          <w:lang w:eastAsia="he-IL"/>
        </w:rPr>
      </w:pPr>
    </w:p>
    <w:p w:rsidR="000D1FD2" w:rsidRDefault="000D1FD2" w:rsidP="000D1FD2">
      <w:pPr>
        <w:rPr>
          <w:rtl/>
          <w:lang w:eastAsia="he-IL"/>
        </w:rPr>
      </w:pPr>
      <w:r>
        <w:rPr>
          <w:rFonts w:hint="cs"/>
          <w:rtl/>
          <w:lang w:eastAsia="he-IL"/>
        </w:rPr>
        <w:t xml:space="preserve">לא, הוא סתם עכשיו. </w:t>
      </w:r>
    </w:p>
    <w:p w:rsidR="000D1FD2" w:rsidRDefault="000D1FD2" w:rsidP="000D1FD2">
      <w:pPr>
        <w:rPr>
          <w:rtl/>
          <w:lang w:eastAsia="he-IL"/>
        </w:rPr>
      </w:pPr>
      <w:bookmarkStart w:id="1707" w:name="_ETM_Q1_6230000"/>
      <w:bookmarkEnd w:id="1707"/>
    </w:p>
    <w:p w:rsidR="000D1FD2" w:rsidRDefault="000D1FD2" w:rsidP="000D1FD2">
      <w:pPr>
        <w:pStyle w:val="af6"/>
        <w:keepNext/>
      </w:pPr>
      <w:bookmarkStart w:id="1708" w:name="ET_yor_5857_496"/>
      <w:r w:rsidRPr="000D1FD2">
        <w:rPr>
          <w:rStyle w:val="TagStyle"/>
          <w:rtl/>
        </w:rPr>
        <w:t xml:space="preserve"> &lt;&lt; </w:t>
      </w:r>
      <w:proofErr w:type="spellStart"/>
      <w:r w:rsidRPr="000D1FD2">
        <w:rPr>
          <w:rStyle w:val="TagStyle"/>
          <w:rtl/>
        </w:rPr>
        <w:t>יור</w:t>
      </w:r>
      <w:proofErr w:type="spellEnd"/>
      <w:r w:rsidRPr="000D1FD2">
        <w:rPr>
          <w:rStyle w:val="TagStyle"/>
          <w:rtl/>
        </w:rPr>
        <w:t xml:space="preserve"> &gt;&gt; </w:t>
      </w:r>
      <w:r>
        <w:rPr>
          <w:rtl/>
        </w:rPr>
        <w:t>היו"ר אלכס קושניר:</w:t>
      </w:r>
      <w:r w:rsidRPr="000D1FD2">
        <w:rPr>
          <w:rStyle w:val="TagStyle"/>
          <w:rtl/>
        </w:rPr>
        <w:t xml:space="preserve"> &lt;&lt; </w:t>
      </w:r>
      <w:proofErr w:type="spellStart"/>
      <w:r w:rsidRPr="000D1FD2">
        <w:rPr>
          <w:rStyle w:val="TagStyle"/>
          <w:rtl/>
        </w:rPr>
        <w:t>יור</w:t>
      </w:r>
      <w:proofErr w:type="spellEnd"/>
      <w:r w:rsidRPr="000D1FD2">
        <w:rPr>
          <w:rStyle w:val="TagStyle"/>
          <w:rtl/>
        </w:rPr>
        <w:t xml:space="preserve"> &gt;&gt;</w:t>
      </w:r>
      <w:r w:rsidR="006A51CD">
        <w:rPr>
          <w:rtl/>
        </w:rPr>
        <w:t xml:space="preserve"> </w:t>
      </w:r>
      <w:r>
        <w:rPr>
          <w:rtl/>
        </w:rPr>
        <w:t xml:space="preserve"> </w:t>
      </w:r>
      <w:bookmarkEnd w:id="1708"/>
    </w:p>
    <w:p w:rsidR="000D1FD2" w:rsidRDefault="000D1FD2" w:rsidP="000D1FD2">
      <w:pPr>
        <w:pStyle w:val="KeepWithNext"/>
        <w:rPr>
          <w:rtl/>
          <w:lang w:eastAsia="he-IL"/>
        </w:rPr>
      </w:pPr>
    </w:p>
    <w:p w:rsidR="000D1FD2" w:rsidRDefault="000D1FD2" w:rsidP="000D1FD2">
      <w:pPr>
        <w:rPr>
          <w:rtl/>
          <w:lang w:eastAsia="he-IL"/>
        </w:rPr>
      </w:pPr>
      <w:r>
        <w:rPr>
          <w:rFonts w:hint="cs"/>
          <w:rtl/>
          <w:lang w:eastAsia="he-IL"/>
        </w:rPr>
        <w:t xml:space="preserve">זה כדי קצת להדליק אתכם. </w:t>
      </w:r>
    </w:p>
    <w:p w:rsidR="000D1FD2" w:rsidRDefault="000D1FD2" w:rsidP="000D1FD2">
      <w:pPr>
        <w:rPr>
          <w:rtl/>
          <w:lang w:eastAsia="he-IL"/>
        </w:rPr>
      </w:pPr>
    </w:p>
    <w:p w:rsidR="000D1FD2" w:rsidRDefault="000D1FD2" w:rsidP="000D1FD2">
      <w:pPr>
        <w:pStyle w:val="a4"/>
        <w:keepNext/>
        <w:rPr>
          <w:rtl/>
        </w:rPr>
      </w:pPr>
      <w:bookmarkStart w:id="1709" w:name="ET_speaker_5726_497"/>
      <w:r w:rsidRPr="000D1FD2">
        <w:rPr>
          <w:rStyle w:val="TagStyle"/>
          <w:rtl/>
        </w:rPr>
        <w:t xml:space="preserve"> &lt;&lt; דובר &gt;&gt; </w:t>
      </w:r>
      <w:r>
        <w:rPr>
          <w:rtl/>
        </w:rPr>
        <w:t>ינון אזולאי (ש"ס):</w:t>
      </w:r>
      <w:r w:rsidRPr="000D1FD2">
        <w:rPr>
          <w:rStyle w:val="TagStyle"/>
          <w:rtl/>
        </w:rPr>
        <w:t xml:space="preserve"> &lt;&lt; דובר &gt;&gt;</w:t>
      </w:r>
      <w:r w:rsidR="006A51CD">
        <w:rPr>
          <w:rtl/>
        </w:rPr>
        <w:t xml:space="preserve"> </w:t>
      </w:r>
      <w:r>
        <w:rPr>
          <w:rtl/>
        </w:rPr>
        <w:t xml:space="preserve"> </w:t>
      </w:r>
      <w:bookmarkEnd w:id="1709"/>
    </w:p>
    <w:p w:rsidR="000D1FD2" w:rsidRDefault="000D1FD2" w:rsidP="000D1FD2">
      <w:pPr>
        <w:pStyle w:val="KeepWithNext"/>
        <w:rPr>
          <w:rtl/>
          <w:lang w:eastAsia="he-IL"/>
        </w:rPr>
      </w:pPr>
    </w:p>
    <w:p w:rsidR="000D1FD2" w:rsidRDefault="000D1FD2" w:rsidP="000D1FD2">
      <w:pPr>
        <w:rPr>
          <w:rtl/>
          <w:lang w:eastAsia="he-IL"/>
        </w:rPr>
      </w:pPr>
      <w:r>
        <w:rPr>
          <w:rFonts w:hint="cs"/>
          <w:rtl/>
          <w:lang w:eastAsia="he-IL"/>
        </w:rPr>
        <w:t>בדקת לנו ע</w:t>
      </w:r>
      <w:bookmarkStart w:id="1710" w:name="_ETM_Q1_6233000"/>
      <w:bookmarkEnd w:id="1710"/>
      <w:r>
        <w:rPr>
          <w:rFonts w:hint="cs"/>
          <w:rtl/>
          <w:lang w:eastAsia="he-IL"/>
        </w:rPr>
        <w:t>רנות.</w:t>
      </w:r>
    </w:p>
    <w:p w:rsidR="000D1FD2" w:rsidRDefault="000D1FD2" w:rsidP="000D1FD2">
      <w:pPr>
        <w:rPr>
          <w:rtl/>
          <w:lang w:eastAsia="he-IL"/>
        </w:rPr>
      </w:pPr>
    </w:p>
    <w:p w:rsidR="000D1FD2" w:rsidRDefault="000D1FD2" w:rsidP="000D1FD2">
      <w:pPr>
        <w:pStyle w:val="a4"/>
        <w:keepNext/>
        <w:rPr>
          <w:rtl/>
        </w:rPr>
      </w:pPr>
      <w:bookmarkStart w:id="1711" w:name="ET_speaker_5786_498"/>
      <w:r w:rsidRPr="000D1FD2">
        <w:rPr>
          <w:rStyle w:val="TagStyle"/>
          <w:rtl/>
        </w:rPr>
        <w:t xml:space="preserve"> &lt;&lt; דובר &gt;&gt; </w:t>
      </w:r>
      <w:r>
        <w:rPr>
          <w:rtl/>
        </w:rPr>
        <w:t>אופיר כץ (הליכוד):</w:t>
      </w:r>
      <w:r w:rsidRPr="000D1FD2">
        <w:rPr>
          <w:rStyle w:val="TagStyle"/>
          <w:rtl/>
        </w:rPr>
        <w:t xml:space="preserve"> &lt;&lt; דובר &gt;&gt;</w:t>
      </w:r>
      <w:r w:rsidR="006A51CD">
        <w:rPr>
          <w:rtl/>
        </w:rPr>
        <w:t xml:space="preserve"> </w:t>
      </w:r>
      <w:r>
        <w:rPr>
          <w:rtl/>
        </w:rPr>
        <w:t xml:space="preserve"> </w:t>
      </w:r>
      <w:bookmarkEnd w:id="1711"/>
    </w:p>
    <w:p w:rsidR="000D1FD2" w:rsidRDefault="000D1FD2" w:rsidP="000D1FD2">
      <w:pPr>
        <w:pStyle w:val="KeepWithNext"/>
        <w:rPr>
          <w:rtl/>
          <w:lang w:eastAsia="he-IL"/>
        </w:rPr>
      </w:pPr>
    </w:p>
    <w:p w:rsidR="000D1FD2" w:rsidRDefault="000D1FD2" w:rsidP="000D1FD2">
      <w:pPr>
        <w:rPr>
          <w:rtl/>
          <w:lang w:eastAsia="he-IL"/>
        </w:rPr>
      </w:pPr>
      <w:bookmarkStart w:id="1712" w:name="_ETM_Q1_6232000"/>
      <w:bookmarkEnd w:id="1712"/>
      <w:r>
        <w:rPr>
          <w:rFonts w:hint="cs"/>
          <w:rtl/>
          <w:lang w:eastAsia="he-IL"/>
        </w:rPr>
        <w:t xml:space="preserve">הפגיעה היחידה היא באלה שלא מחוסנים שכרגע מקבלים 100% וברגע שנחוקק הם יקבלו 75%. </w:t>
      </w:r>
    </w:p>
    <w:p w:rsidR="000D1FD2" w:rsidRDefault="000D1FD2" w:rsidP="000D1FD2">
      <w:pPr>
        <w:rPr>
          <w:rtl/>
          <w:lang w:eastAsia="he-IL"/>
        </w:rPr>
      </w:pPr>
    </w:p>
    <w:p w:rsidR="000D1FD2" w:rsidRDefault="000D1FD2" w:rsidP="000D1FD2">
      <w:pPr>
        <w:pStyle w:val="af9"/>
        <w:keepNext/>
        <w:rPr>
          <w:rtl/>
          <w:lang w:eastAsia="he-IL"/>
        </w:rPr>
      </w:pPr>
      <w:bookmarkStart w:id="1713" w:name="_ETM_Q1_6238000"/>
      <w:bookmarkStart w:id="1714" w:name="ET_guest_766448_499"/>
      <w:bookmarkEnd w:id="1713"/>
      <w:r w:rsidRPr="000D1FD2">
        <w:rPr>
          <w:rStyle w:val="TagStyle"/>
          <w:rtl/>
        </w:rPr>
        <w:t xml:space="preserve"> &lt;&lt; אורח &gt;&gt; </w:t>
      </w:r>
      <w:r>
        <w:rPr>
          <w:rtl/>
          <w:lang w:eastAsia="he-IL"/>
        </w:rPr>
        <w:t>אורי כץ:</w:t>
      </w:r>
      <w:r w:rsidRPr="000D1FD2">
        <w:rPr>
          <w:rStyle w:val="TagStyle"/>
          <w:rtl/>
        </w:rPr>
        <w:t xml:space="preserve"> &lt;&lt; אורח &gt;&gt;</w:t>
      </w:r>
      <w:r w:rsidR="006A51CD">
        <w:rPr>
          <w:rtl/>
          <w:lang w:eastAsia="he-IL"/>
        </w:rPr>
        <w:t xml:space="preserve"> </w:t>
      </w:r>
      <w:r>
        <w:rPr>
          <w:rtl/>
          <w:lang w:eastAsia="he-IL"/>
        </w:rPr>
        <w:t xml:space="preserve"> </w:t>
      </w:r>
      <w:bookmarkEnd w:id="1714"/>
    </w:p>
    <w:p w:rsidR="000D1FD2" w:rsidRDefault="000D1FD2" w:rsidP="000D1FD2">
      <w:pPr>
        <w:pStyle w:val="KeepWithNext"/>
        <w:rPr>
          <w:rtl/>
          <w:lang w:eastAsia="he-IL"/>
        </w:rPr>
      </w:pPr>
    </w:p>
    <w:p w:rsidR="000D1FD2" w:rsidRDefault="000D1FD2" w:rsidP="000D1FD2">
      <w:pPr>
        <w:rPr>
          <w:rtl/>
          <w:lang w:eastAsia="he-IL"/>
        </w:rPr>
      </w:pPr>
      <w:r>
        <w:rPr>
          <w:rFonts w:hint="cs"/>
          <w:rtl/>
          <w:lang w:eastAsia="he-IL"/>
        </w:rPr>
        <w:t xml:space="preserve">זה השינוי שמוצע כאן </w:t>
      </w:r>
      <w:bookmarkStart w:id="1715" w:name="_ETM_Q1_6237000"/>
      <w:bookmarkEnd w:id="1715"/>
      <w:r>
        <w:rPr>
          <w:rFonts w:hint="cs"/>
          <w:rtl/>
          <w:lang w:eastAsia="he-IL"/>
        </w:rPr>
        <w:t xml:space="preserve">בחוק. </w:t>
      </w:r>
    </w:p>
    <w:p w:rsidR="00DD5480" w:rsidRDefault="00DD5480" w:rsidP="000D1FD2">
      <w:pPr>
        <w:rPr>
          <w:rtl/>
          <w:lang w:eastAsia="he-IL"/>
        </w:rPr>
      </w:pPr>
    </w:p>
    <w:p w:rsidR="00DD5480" w:rsidRDefault="00DD5480" w:rsidP="00DD5480">
      <w:pPr>
        <w:pStyle w:val="af6"/>
        <w:keepNext/>
      </w:pPr>
      <w:bookmarkStart w:id="1716" w:name="ET_yor_5857_500"/>
      <w:r w:rsidRPr="00DD5480">
        <w:rPr>
          <w:rStyle w:val="TagStyle"/>
          <w:rtl/>
        </w:rPr>
        <w:t xml:space="preserve"> &lt;&lt; </w:t>
      </w:r>
      <w:proofErr w:type="spellStart"/>
      <w:r w:rsidRPr="00DD5480">
        <w:rPr>
          <w:rStyle w:val="TagStyle"/>
          <w:rtl/>
        </w:rPr>
        <w:t>יור</w:t>
      </w:r>
      <w:proofErr w:type="spellEnd"/>
      <w:r w:rsidRPr="00DD5480">
        <w:rPr>
          <w:rStyle w:val="TagStyle"/>
          <w:rtl/>
        </w:rPr>
        <w:t xml:space="preserve"> &gt;&gt; </w:t>
      </w:r>
      <w:r>
        <w:rPr>
          <w:rtl/>
        </w:rPr>
        <w:t>היו"ר אלכס קושניר:</w:t>
      </w:r>
      <w:r w:rsidRPr="00DD5480">
        <w:rPr>
          <w:rStyle w:val="TagStyle"/>
          <w:rtl/>
        </w:rPr>
        <w:t xml:space="preserve"> &lt;&lt; </w:t>
      </w:r>
      <w:proofErr w:type="spellStart"/>
      <w:r w:rsidRPr="00DD5480">
        <w:rPr>
          <w:rStyle w:val="TagStyle"/>
          <w:rtl/>
        </w:rPr>
        <w:t>יור</w:t>
      </w:r>
      <w:proofErr w:type="spellEnd"/>
      <w:r w:rsidRPr="00DD5480">
        <w:rPr>
          <w:rStyle w:val="TagStyle"/>
          <w:rtl/>
        </w:rPr>
        <w:t xml:space="preserve"> &gt;&gt;</w:t>
      </w:r>
      <w:r w:rsidR="006A51CD">
        <w:rPr>
          <w:rtl/>
        </w:rPr>
        <w:t xml:space="preserve"> </w:t>
      </w:r>
      <w:r>
        <w:rPr>
          <w:rtl/>
        </w:rPr>
        <w:t xml:space="preserve"> </w:t>
      </w:r>
      <w:bookmarkEnd w:id="1716"/>
    </w:p>
    <w:p w:rsidR="00DD5480" w:rsidRDefault="00DD5480" w:rsidP="00DD5480">
      <w:pPr>
        <w:pStyle w:val="KeepWithNext"/>
        <w:rPr>
          <w:rtl/>
          <w:lang w:eastAsia="he-IL"/>
        </w:rPr>
      </w:pPr>
    </w:p>
    <w:p w:rsidR="00DD5480" w:rsidRDefault="00DD5480" w:rsidP="00DD5480">
      <w:pPr>
        <w:rPr>
          <w:rtl/>
          <w:lang w:eastAsia="he-IL"/>
        </w:rPr>
      </w:pPr>
      <w:r>
        <w:rPr>
          <w:rFonts w:hint="cs"/>
          <w:rtl/>
          <w:lang w:eastAsia="he-IL"/>
        </w:rPr>
        <w:t xml:space="preserve">והדברים הרטרואקטיביים והנשים בהיריון. </w:t>
      </w:r>
    </w:p>
    <w:p w:rsidR="00DD5480" w:rsidRDefault="00DD5480" w:rsidP="00DD5480">
      <w:pPr>
        <w:rPr>
          <w:rtl/>
          <w:lang w:eastAsia="he-IL"/>
        </w:rPr>
      </w:pPr>
    </w:p>
    <w:p w:rsidR="00DD5480" w:rsidRDefault="00DD5480" w:rsidP="00DD5480">
      <w:pPr>
        <w:pStyle w:val="a4"/>
        <w:keepNext/>
        <w:rPr>
          <w:rtl/>
        </w:rPr>
      </w:pPr>
      <w:bookmarkStart w:id="1717" w:name="_ETM_Q1_6244000"/>
      <w:bookmarkStart w:id="1718" w:name="ET_speaker_נעה_בן_שבת_501"/>
      <w:bookmarkEnd w:id="1717"/>
      <w:r w:rsidRPr="00DD5480">
        <w:rPr>
          <w:rStyle w:val="TagStyle"/>
          <w:rtl/>
        </w:rPr>
        <w:t xml:space="preserve"> &lt;&lt; דובר &gt;&gt; </w:t>
      </w:r>
      <w:r>
        <w:rPr>
          <w:rtl/>
        </w:rPr>
        <w:t>נעה בן שבת:</w:t>
      </w:r>
      <w:r w:rsidRPr="00DD5480">
        <w:rPr>
          <w:rStyle w:val="TagStyle"/>
          <w:rtl/>
        </w:rPr>
        <w:t xml:space="preserve"> &lt;&lt; דובר &gt;&gt;</w:t>
      </w:r>
      <w:r w:rsidR="006A51CD">
        <w:rPr>
          <w:rtl/>
        </w:rPr>
        <w:t xml:space="preserve"> </w:t>
      </w:r>
      <w:r>
        <w:rPr>
          <w:rtl/>
        </w:rPr>
        <w:t xml:space="preserve"> </w:t>
      </w:r>
      <w:bookmarkEnd w:id="1718"/>
    </w:p>
    <w:p w:rsidR="00DD5480" w:rsidRDefault="00DD5480" w:rsidP="00DD5480">
      <w:pPr>
        <w:pStyle w:val="KeepWithNext"/>
        <w:rPr>
          <w:rtl/>
          <w:lang w:eastAsia="he-IL"/>
        </w:rPr>
      </w:pPr>
    </w:p>
    <w:p w:rsidR="00DD5480" w:rsidRDefault="00DD5480" w:rsidP="00DD5480">
      <w:pPr>
        <w:rPr>
          <w:rtl/>
          <w:lang w:eastAsia="he-IL"/>
        </w:rPr>
      </w:pPr>
      <w:r>
        <w:rPr>
          <w:rFonts w:hint="cs"/>
          <w:rtl/>
          <w:lang w:eastAsia="he-IL"/>
        </w:rPr>
        <w:t xml:space="preserve">יורידו להם רק שלושה ימי מחלה. </w:t>
      </w:r>
    </w:p>
    <w:p w:rsidR="00DD5480" w:rsidRDefault="00DD5480" w:rsidP="00DD5480">
      <w:pPr>
        <w:rPr>
          <w:rtl/>
          <w:lang w:eastAsia="he-IL"/>
        </w:rPr>
      </w:pPr>
    </w:p>
    <w:p w:rsidR="00DD5480" w:rsidRDefault="00DD5480" w:rsidP="00DD5480">
      <w:pPr>
        <w:pStyle w:val="af9"/>
        <w:keepNext/>
        <w:rPr>
          <w:rtl/>
          <w:lang w:eastAsia="he-IL"/>
        </w:rPr>
      </w:pPr>
      <w:bookmarkStart w:id="1719" w:name="_ETM_Q1_6248000"/>
      <w:bookmarkStart w:id="1720" w:name="ET_guest_766448_502"/>
      <w:bookmarkEnd w:id="1719"/>
      <w:r w:rsidRPr="00DD5480">
        <w:rPr>
          <w:rStyle w:val="TagStyle"/>
          <w:rtl/>
        </w:rPr>
        <w:t xml:space="preserve"> &lt;&lt; אורח &gt;&gt; </w:t>
      </w:r>
      <w:r>
        <w:rPr>
          <w:rtl/>
          <w:lang w:eastAsia="he-IL"/>
        </w:rPr>
        <w:t>אורי כץ:</w:t>
      </w:r>
      <w:r w:rsidRPr="00DD5480">
        <w:rPr>
          <w:rStyle w:val="TagStyle"/>
          <w:rtl/>
        </w:rPr>
        <w:t xml:space="preserve"> &lt;&lt; אורח &gt;&gt;</w:t>
      </w:r>
      <w:r w:rsidR="006A51CD">
        <w:rPr>
          <w:rtl/>
          <w:lang w:eastAsia="he-IL"/>
        </w:rPr>
        <w:t xml:space="preserve"> </w:t>
      </w:r>
      <w:r>
        <w:rPr>
          <w:rtl/>
          <w:lang w:eastAsia="he-IL"/>
        </w:rPr>
        <w:t xml:space="preserve"> </w:t>
      </w:r>
      <w:bookmarkEnd w:id="1720"/>
    </w:p>
    <w:p w:rsidR="00DD5480" w:rsidRDefault="00DD5480" w:rsidP="00DD5480">
      <w:pPr>
        <w:pStyle w:val="KeepWithNext"/>
        <w:rPr>
          <w:rtl/>
          <w:lang w:eastAsia="he-IL"/>
        </w:rPr>
      </w:pPr>
    </w:p>
    <w:p w:rsidR="00DD5480" w:rsidRDefault="00DD5480" w:rsidP="0036529E">
      <w:pPr>
        <w:rPr>
          <w:rtl/>
          <w:lang w:eastAsia="he-IL"/>
        </w:rPr>
      </w:pPr>
      <w:r>
        <w:rPr>
          <w:rFonts w:hint="cs"/>
          <w:rtl/>
          <w:lang w:eastAsia="he-IL"/>
        </w:rPr>
        <w:t>אני מזכיר שכשהחוק עובר בעצם נוצרת הזכאות לתשלום דמי בידוד להורה שמחוסן, וזכאות למעסיק לקבל שיפוי עבור הדבר הזה. זה דבר חדש.</w:t>
      </w:r>
    </w:p>
    <w:p w:rsidR="00DD5480" w:rsidRPr="00DD5480" w:rsidRDefault="00DD5480" w:rsidP="00DD5480">
      <w:pPr>
        <w:rPr>
          <w:lang w:eastAsia="he-IL"/>
        </w:rPr>
      </w:pPr>
      <w:bookmarkStart w:id="1721" w:name="_ETM_Q1_6260000"/>
      <w:bookmarkEnd w:id="1721"/>
    </w:p>
    <w:tbl>
      <w:tblPr>
        <w:bidiVisual/>
        <w:tblW w:w="9781" w:type="dxa"/>
        <w:tblInd w:w="-136" w:type="dxa"/>
        <w:tblLayout w:type="fixed"/>
        <w:tblCellMar>
          <w:top w:w="57" w:type="dxa"/>
          <w:left w:w="0" w:type="dxa"/>
          <w:bottom w:w="57" w:type="dxa"/>
          <w:right w:w="0" w:type="dxa"/>
        </w:tblCellMar>
        <w:tblLook w:val="04A0" w:firstRow="1" w:lastRow="0" w:firstColumn="1" w:lastColumn="0" w:noHBand="0" w:noVBand="1"/>
      </w:tblPr>
      <w:tblGrid>
        <w:gridCol w:w="1705"/>
        <w:gridCol w:w="524"/>
        <w:gridCol w:w="527"/>
        <w:gridCol w:w="7025"/>
      </w:tblGrid>
      <w:tr w:rsidR="000930D4" w:rsidRPr="00F63601" w:rsidTr="000930D4">
        <w:trPr>
          <w:cantSplit/>
        </w:trPr>
        <w:tc>
          <w:tcPr>
            <w:tcW w:w="1705" w:type="dxa"/>
            <w:tcMar>
              <w:top w:w="91" w:type="dxa"/>
              <w:left w:w="0" w:type="dxa"/>
              <w:bottom w:w="91" w:type="dxa"/>
              <w:right w:w="0" w:type="dxa"/>
            </w:tcMar>
            <w:hideMark/>
          </w:tcPr>
          <w:p w:rsidR="000930D4" w:rsidRPr="00F63601" w:rsidRDefault="00DD5480" w:rsidP="00F63601">
            <w:pPr>
              <w:pStyle w:val="TableSideHeading"/>
              <w:spacing w:line="240" w:lineRule="auto"/>
              <w:rPr>
                <w:rFonts w:ascii="David" w:hAnsi="David"/>
                <w:sz w:val="24"/>
                <w:szCs w:val="24"/>
                <w:rtl/>
              </w:rPr>
            </w:pPr>
            <w:r>
              <w:rPr>
                <w:rFonts w:ascii="David" w:hAnsi="David" w:hint="cs"/>
                <w:sz w:val="24"/>
                <w:szCs w:val="24"/>
                <w:rtl/>
              </w:rPr>
              <w:t>"</w:t>
            </w:r>
            <w:r w:rsidR="000930D4" w:rsidRPr="00F63601">
              <w:rPr>
                <w:rFonts w:ascii="David" w:hAnsi="David" w:hint="cs"/>
                <w:sz w:val="24"/>
                <w:szCs w:val="24"/>
                <w:rtl/>
              </w:rPr>
              <w:t>הוספת תוספת</w:t>
            </w:r>
          </w:p>
        </w:tc>
        <w:tc>
          <w:tcPr>
            <w:tcW w:w="524" w:type="dxa"/>
            <w:tcMar>
              <w:top w:w="91" w:type="dxa"/>
              <w:left w:w="0" w:type="dxa"/>
              <w:bottom w:w="91" w:type="dxa"/>
              <w:right w:w="0" w:type="dxa"/>
            </w:tcMar>
            <w:hideMark/>
          </w:tcPr>
          <w:p w:rsidR="000930D4" w:rsidRPr="00F63601" w:rsidRDefault="000930D4" w:rsidP="00F63601">
            <w:pPr>
              <w:pStyle w:val="TableText"/>
              <w:spacing w:line="240" w:lineRule="auto"/>
              <w:rPr>
                <w:rFonts w:ascii="David" w:hAnsi="David"/>
                <w:sz w:val="24"/>
                <w:szCs w:val="24"/>
                <w:rtl/>
              </w:rPr>
            </w:pPr>
            <w:r w:rsidRPr="00F63601">
              <w:rPr>
                <w:rFonts w:ascii="David" w:hAnsi="David" w:hint="cs"/>
                <w:sz w:val="24"/>
                <w:szCs w:val="24"/>
                <w:rtl/>
              </w:rPr>
              <w:t>14.</w:t>
            </w:r>
            <w:r w:rsidRPr="00F63601">
              <w:rPr>
                <w:rFonts w:ascii="David" w:hAnsi="David" w:hint="cs"/>
                <w:sz w:val="24"/>
                <w:szCs w:val="24"/>
                <w:rtl/>
              </w:rPr>
              <w:tab/>
            </w:r>
          </w:p>
        </w:tc>
        <w:tc>
          <w:tcPr>
            <w:tcW w:w="7552" w:type="dxa"/>
            <w:gridSpan w:val="2"/>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אחרי סעיף 32 לחוק העיקרי יבוא:</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552" w:type="dxa"/>
            <w:gridSpan w:val="2"/>
            <w:tcMar>
              <w:top w:w="91" w:type="dxa"/>
              <w:left w:w="0" w:type="dxa"/>
              <w:bottom w:w="91" w:type="dxa"/>
              <w:right w:w="0" w:type="dxa"/>
            </w:tcMar>
            <w:hideMark/>
          </w:tcPr>
          <w:p w:rsidR="000930D4" w:rsidRPr="00F63601" w:rsidRDefault="000930D4" w:rsidP="00F63601">
            <w:pPr>
              <w:pStyle w:val="TableHead"/>
              <w:spacing w:line="240" w:lineRule="auto"/>
              <w:outlineLvl w:val="9"/>
              <w:rPr>
                <w:rFonts w:ascii="David" w:hAnsi="David"/>
                <w:sz w:val="24"/>
                <w:szCs w:val="24"/>
                <w:rtl/>
              </w:rPr>
            </w:pPr>
            <w:r w:rsidRPr="00F63601">
              <w:rPr>
                <w:rFonts w:ascii="David" w:hAnsi="David" w:hint="cs"/>
                <w:sz w:val="24"/>
                <w:szCs w:val="24"/>
                <w:rtl/>
              </w:rPr>
              <w:t>"תוספת</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552" w:type="dxa"/>
            <w:gridSpan w:val="2"/>
            <w:tcMar>
              <w:top w:w="91" w:type="dxa"/>
              <w:left w:w="0" w:type="dxa"/>
              <w:bottom w:w="91" w:type="dxa"/>
              <w:right w:w="0" w:type="dxa"/>
            </w:tcMar>
            <w:hideMark/>
          </w:tcPr>
          <w:p w:rsidR="000930D4" w:rsidRPr="00F63601" w:rsidRDefault="000930D4" w:rsidP="00F63601">
            <w:pPr>
              <w:pStyle w:val="TableHead"/>
              <w:spacing w:line="240" w:lineRule="auto"/>
              <w:outlineLvl w:val="9"/>
              <w:rPr>
                <w:rFonts w:ascii="David" w:hAnsi="David"/>
                <w:b w:val="0"/>
                <w:bCs w:val="0"/>
                <w:sz w:val="24"/>
                <w:szCs w:val="24"/>
                <w:rtl/>
              </w:rPr>
            </w:pPr>
            <w:r w:rsidRPr="00F63601">
              <w:rPr>
                <w:rFonts w:ascii="David" w:hAnsi="David" w:hint="cs"/>
                <w:b w:val="0"/>
                <w:bCs w:val="0"/>
                <w:sz w:val="24"/>
                <w:szCs w:val="24"/>
                <w:rtl/>
              </w:rPr>
              <w:t>(סעיף 26א, ההגדרות "עובד בבידוד מזכה" ו"עובד שהוא הורה מלווה")</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552" w:type="dxa"/>
            <w:gridSpan w:val="2"/>
            <w:tcMar>
              <w:top w:w="91" w:type="dxa"/>
              <w:left w:w="0" w:type="dxa"/>
              <w:bottom w:w="91" w:type="dxa"/>
              <w:right w:w="0" w:type="dxa"/>
            </w:tcMar>
            <w:hideMark/>
          </w:tcPr>
          <w:p w:rsidR="000930D4" w:rsidRPr="00F63601" w:rsidRDefault="000930D4" w:rsidP="00F63601">
            <w:pPr>
              <w:pStyle w:val="TableHead"/>
              <w:spacing w:line="240" w:lineRule="auto"/>
              <w:outlineLvl w:val="9"/>
              <w:rPr>
                <w:rFonts w:ascii="David" w:hAnsi="David"/>
                <w:sz w:val="24"/>
                <w:szCs w:val="24"/>
                <w:rtl/>
              </w:rPr>
            </w:pPr>
            <w:r w:rsidRPr="00F63601">
              <w:rPr>
                <w:rFonts w:ascii="David" w:hAnsi="David" w:hint="cs"/>
                <w:sz w:val="24"/>
                <w:szCs w:val="24"/>
                <w:rtl/>
              </w:rPr>
              <w:t>הצהרה</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552" w:type="dxa"/>
            <w:gridSpan w:val="2"/>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לעניין היעדרותי מהעבודה וזכאותי לדמי בידוד, בשל חובת בידוד של ילדי שפרטיו להלן (להלן – ילדי או הילד), לפי פסקה (5)(ד) להגדרה "עובד בבידוד מזכה" או לפי פסקה (4) להגדרה "עובד שהוא הורה מלווה", שבסעיף 26א –</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552" w:type="dxa"/>
            <w:gridSpan w:val="2"/>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(1)</w:t>
            </w:r>
            <w:r w:rsidRPr="00F63601">
              <w:rPr>
                <w:rFonts w:ascii="David" w:hAnsi="David" w:hint="cs"/>
                <w:sz w:val="24"/>
                <w:szCs w:val="24"/>
                <w:rtl/>
              </w:rPr>
              <w:tab/>
              <w:t>אני החתום מטה –</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025" w:type="dxa"/>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שם פרטי:___________</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025" w:type="dxa"/>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שם משפחה: __________</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025" w:type="dxa"/>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מספר זהות:_____________</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025" w:type="dxa"/>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מען: _________________</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025" w:type="dxa"/>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 xml:space="preserve">מודיע בזה, כי נעדרתי מעבודתי בשל חובת בידוד שחלה על ילדי, עקב היותי עובד בבידוד מזכה או עובד שהוא הורה מלווה, כהגדרתם בפרק ו'1 לחוק, מיום______________ עד יום ____________. </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025" w:type="dxa"/>
            <w:tcMar>
              <w:top w:w="91" w:type="dxa"/>
              <w:left w:w="0" w:type="dxa"/>
              <w:bottom w:w="91" w:type="dxa"/>
              <w:right w:w="0" w:type="dxa"/>
            </w:tcMar>
            <w:hideMark/>
          </w:tcPr>
          <w:p w:rsidR="000930D4" w:rsidRPr="00F63601" w:rsidRDefault="00DD5480" w:rsidP="00F63601">
            <w:pPr>
              <w:pStyle w:val="TableBlock"/>
              <w:spacing w:line="240" w:lineRule="auto"/>
              <w:rPr>
                <w:rFonts w:ascii="David" w:hAnsi="David"/>
                <w:sz w:val="24"/>
                <w:szCs w:val="24"/>
                <w:rtl/>
              </w:rPr>
            </w:pPr>
            <w:r>
              <w:rPr>
                <w:rFonts w:ascii="David" w:hAnsi="David" w:hint="cs"/>
                <w:sz w:val="24"/>
                <w:szCs w:val="24"/>
                <w:rtl/>
              </w:rPr>
              <w:t>(מצורף העתק דיווח</w:t>
            </w:r>
            <w:r w:rsidR="000930D4" w:rsidRPr="00F63601">
              <w:rPr>
                <w:rFonts w:ascii="David" w:hAnsi="David" w:hint="cs"/>
                <w:sz w:val="24"/>
                <w:szCs w:val="24"/>
                <w:rtl/>
              </w:rPr>
              <w:t xml:space="preserve"> כהגדרתו לפי צו בריאות העם (נגיף הקורונה החדש) (בידוד בית והוראות שונות) (הוראת שעה), </w:t>
            </w:r>
            <w:proofErr w:type="spellStart"/>
            <w:r w:rsidR="000930D4" w:rsidRPr="00F63601">
              <w:rPr>
                <w:rFonts w:ascii="David" w:hAnsi="David" w:hint="cs"/>
                <w:sz w:val="24"/>
                <w:szCs w:val="24"/>
                <w:rtl/>
              </w:rPr>
              <w:t>התש"ף</w:t>
            </w:r>
            <w:proofErr w:type="spellEnd"/>
            <w:r w:rsidR="000930D4" w:rsidRPr="00F63601">
              <w:rPr>
                <w:rFonts w:ascii="David" w:hAnsi="David" w:hint="cs"/>
                <w:sz w:val="24"/>
                <w:szCs w:val="24"/>
                <w:rtl/>
              </w:rPr>
              <w:t xml:space="preserve">–2020) על הבידוד של ילדי </w:t>
            </w:r>
            <w:r w:rsidR="000930D4" w:rsidRPr="00DD5480">
              <w:rPr>
                <w:rFonts w:ascii="David" w:hAnsi="David" w:hint="cs"/>
                <w:sz w:val="24"/>
                <w:szCs w:val="24"/>
                <w:rtl/>
              </w:rPr>
              <w:t>(ולעניין עובד בבידוד מזכה – מצורף גם העתק דיווח כאמור על שהייתי בבידוד).</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552" w:type="dxa"/>
            <w:gridSpan w:val="2"/>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(2)</w:t>
            </w:r>
            <w:r w:rsidRPr="00F63601">
              <w:rPr>
                <w:rFonts w:ascii="David" w:hAnsi="David" w:hint="cs"/>
                <w:sz w:val="24"/>
                <w:szCs w:val="24"/>
                <w:rtl/>
              </w:rPr>
              <w:tab/>
              <w:t>פרטי הילד:</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025" w:type="dxa"/>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שם פרטי:___________</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025" w:type="dxa"/>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שם משפחה: __________</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025" w:type="dxa"/>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מספר זהות:_____________</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025" w:type="dxa"/>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תאריך לידה:_____________</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025" w:type="dxa"/>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מען: _________________</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552" w:type="dxa"/>
            <w:gridSpan w:val="2"/>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(3)</w:t>
            </w:r>
            <w:r w:rsidRPr="00F63601">
              <w:rPr>
                <w:rFonts w:ascii="David" w:hAnsi="David" w:hint="cs"/>
                <w:sz w:val="24"/>
                <w:szCs w:val="24"/>
                <w:rtl/>
              </w:rPr>
              <w:tab/>
            </w:r>
            <w:r w:rsidRPr="00DD5480">
              <w:rPr>
                <w:rFonts w:ascii="David" w:hAnsi="David" w:hint="cs"/>
                <w:sz w:val="24"/>
                <w:szCs w:val="24"/>
                <w:rtl/>
              </w:rPr>
              <w:t>אני מצהיר כי אין לילד הורה אחר שבימי היעדרותי המפורטים בפסקה (1) לעיל, נעדר מעבודתו או מעסקו או משלח ידו , לשם השגחה על הילד. לעניין זה:</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025" w:type="dxa"/>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פרטי ההורה השני של הילד:</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025" w:type="dxa"/>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שם פרטי:___________</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025" w:type="dxa"/>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שם משפחה: __________</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025" w:type="dxa"/>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מספר זהות:_____________</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025" w:type="dxa"/>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מען: _________________</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025" w:type="dxa"/>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אם ההורה השני הוא עצמאי:</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025" w:type="dxa"/>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שם העסק או משלח היד:_____________</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025" w:type="dxa"/>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מען העסק או משלח היד: _____________</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025" w:type="dxa"/>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אם ההורה השני הוא עובד - פרטי המעסיק של ההורה השני:</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025" w:type="dxa"/>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שם מלא:___________</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025" w:type="dxa"/>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שם בית העסק או מקום העבודה: __________</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025" w:type="dxa"/>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מען: _________________</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552" w:type="dxa"/>
            <w:gridSpan w:val="2"/>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(4)</w:t>
            </w:r>
            <w:r w:rsidRPr="00F63601">
              <w:rPr>
                <w:rFonts w:ascii="David" w:hAnsi="David" w:hint="cs"/>
                <w:sz w:val="24"/>
                <w:szCs w:val="24"/>
                <w:rtl/>
              </w:rPr>
              <w:tab/>
              <w:t>אם ההיעדרות הייתה של שני ההורים שהם הורים מלווים, לסירוגין –</w:t>
            </w:r>
            <w:r w:rsidR="006A51CD">
              <w:rPr>
                <w:rFonts w:ascii="David" w:hAnsi="David" w:hint="cs"/>
                <w:sz w:val="24"/>
                <w:szCs w:val="24"/>
                <w:rtl/>
              </w:rPr>
              <w:t xml:space="preserve"> </w:t>
            </w:r>
            <w:r w:rsidRPr="00F63601">
              <w:rPr>
                <w:rFonts w:ascii="David" w:hAnsi="David" w:hint="cs"/>
                <w:sz w:val="24"/>
                <w:szCs w:val="24"/>
                <w:rtl/>
              </w:rPr>
              <w:t>העתק מהצהרה זו נמסר למעסיק של ההורה השני לפי הפרטים בפסקה (3) ביום __________ [/מצ"ב העתק מההצהרה של ההורה השני למעסיקו.</w:t>
            </w:r>
          </w:p>
        </w:tc>
      </w:tr>
      <w:tr w:rsidR="000930D4" w:rsidRPr="00F63601" w:rsidTr="000930D4">
        <w:trPr>
          <w:trHeight w:val="60"/>
        </w:trPr>
        <w:tc>
          <w:tcPr>
            <w:tcW w:w="1705" w:type="dxa"/>
          </w:tcPr>
          <w:p w:rsidR="000930D4" w:rsidRPr="00F63601" w:rsidRDefault="000930D4" w:rsidP="00F63601">
            <w:pPr>
              <w:pStyle w:val="TableSideHeading"/>
              <w:spacing w:line="240" w:lineRule="auto"/>
              <w:rPr>
                <w:rFonts w:ascii="David" w:hAnsi="David"/>
                <w:sz w:val="24"/>
                <w:szCs w:val="24"/>
                <w:rtl/>
              </w:rPr>
            </w:pPr>
          </w:p>
        </w:tc>
        <w:tc>
          <w:tcPr>
            <w:tcW w:w="524" w:type="dxa"/>
          </w:tcPr>
          <w:p w:rsidR="000930D4" w:rsidRPr="00F63601" w:rsidRDefault="000930D4" w:rsidP="00F63601">
            <w:pPr>
              <w:pStyle w:val="TableText"/>
              <w:spacing w:line="240" w:lineRule="auto"/>
              <w:rPr>
                <w:rFonts w:ascii="David" w:hAnsi="David"/>
                <w:sz w:val="24"/>
                <w:szCs w:val="24"/>
                <w:rtl/>
              </w:rPr>
            </w:pPr>
          </w:p>
        </w:tc>
        <w:tc>
          <w:tcPr>
            <w:tcW w:w="7552" w:type="dxa"/>
            <w:gridSpan w:val="2"/>
            <w:hideMark/>
          </w:tcPr>
          <w:tbl>
            <w:tblPr>
              <w:tblStyle w:val="aff4"/>
              <w:bidiVisual/>
              <w:tblW w:w="0" w:type="dxa"/>
              <w:jc w:val="center"/>
              <w:tblInd w:w="0" w:type="dxa"/>
              <w:tblLayout w:type="fixed"/>
              <w:tblLook w:val="05E0" w:firstRow="1" w:lastRow="1" w:firstColumn="1" w:lastColumn="1" w:noHBand="0" w:noVBand="1"/>
            </w:tblPr>
            <w:tblGrid>
              <w:gridCol w:w="2344"/>
              <w:gridCol w:w="2343"/>
              <w:gridCol w:w="2343"/>
            </w:tblGrid>
            <w:tr w:rsidR="000930D4" w:rsidRPr="00F6360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44" w:type="dxa"/>
                  <w:shd w:val="clear" w:color="auto" w:fill="FFFFFF" w:themeFill="background1"/>
                  <w:tcMar>
                    <w:top w:w="0" w:type="dxa"/>
                    <w:left w:w="0" w:type="dxa"/>
                    <w:bottom w:w="0" w:type="dxa"/>
                    <w:right w:w="0" w:type="dxa"/>
                  </w:tcMar>
                  <w:hideMark/>
                </w:tcPr>
                <w:p w:rsidR="000930D4" w:rsidRPr="00F63601" w:rsidRDefault="000930D4" w:rsidP="00F63601">
                  <w:pPr>
                    <w:pStyle w:val="TableBlock"/>
                    <w:spacing w:line="240" w:lineRule="auto"/>
                    <w:jc w:val="center"/>
                    <w:rPr>
                      <w:rFonts w:ascii="David" w:hAnsi="David"/>
                      <w:b/>
                      <w:bCs w:val="0"/>
                      <w:sz w:val="24"/>
                      <w:szCs w:val="24"/>
                    </w:rPr>
                  </w:pPr>
                  <w:r w:rsidRPr="00F63601">
                    <w:rPr>
                      <w:rFonts w:ascii="David" w:hAnsi="David" w:hint="cs"/>
                      <w:b/>
                      <w:bCs w:val="0"/>
                      <w:sz w:val="24"/>
                      <w:szCs w:val="24"/>
                      <w:rtl/>
                    </w:rPr>
                    <w:t>תאריך</w:t>
                  </w:r>
                  <w:r w:rsidRPr="00F63601">
                    <w:rPr>
                      <w:rFonts w:ascii="David" w:hAnsi="David" w:hint="cs"/>
                      <w:b/>
                      <w:bCs w:val="0"/>
                      <w:sz w:val="24"/>
                      <w:szCs w:val="24"/>
                      <w:rtl/>
                    </w:rPr>
                    <w:br/>
                  </w:r>
                  <w:r w:rsidRPr="00F63601">
                    <w:rPr>
                      <w:rFonts w:ascii="David" w:hAnsi="David" w:hint="cs"/>
                      <w:b/>
                      <w:bCs w:val="0"/>
                      <w:sz w:val="24"/>
                      <w:szCs w:val="24"/>
                      <w:rtl/>
                    </w:rPr>
                    <w:softHyphen/>
                  </w:r>
                  <w:r w:rsidRPr="00F63601">
                    <w:rPr>
                      <w:rFonts w:ascii="David" w:hAnsi="David" w:hint="cs"/>
                      <w:b/>
                      <w:bCs w:val="0"/>
                      <w:sz w:val="24"/>
                      <w:szCs w:val="24"/>
                      <w:rtl/>
                    </w:rPr>
                    <w:softHyphen/>
                  </w:r>
                  <w:r w:rsidRPr="00F63601">
                    <w:rPr>
                      <w:rFonts w:ascii="David" w:hAnsi="David" w:hint="cs"/>
                      <w:b/>
                      <w:bCs w:val="0"/>
                      <w:sz w:val="24"/>
                      <w:szCs w:val="24"/>
                      <w:rtl/>
                    </w:rPr>
                    <w:softHyphen/>
                  </w:r>
                  <w:r w:rsidRPr="00F63601">
                    <w:rPr>
                      <w:rFonts w:ascii="David" w:hAnsi="David" w:hint="cs"/>
                      <w:b/>
                      <w:bCs w:val="0"/>
                      <w:sz w:val="24"/>
                      <w:szCs w:val="24"/>
                      <w:rtl/>
                    </w:rPr>
                    <w:softHyphen/>
                  </w:r>
                  <w:r w:rsidRPr="00F63601">
                    <w:rPr>
                      <w:rFonts w:ascii="David" w:hAnsi="David" w:hint="cs"/>
                      <w:b/>
                      <w:bCs w:val="0"/>
                      <w:sz w:val="24"/>
                      <w:szCs w:val="24"/>
                      <w:rtl/>
                    </w:rPr>
                    <w:softHyphen/>
                  </w:r>
                  <w:r w:rsidRPr="00F63601">
                    <w:rPr>
                      <w:rFonts w:ascii="David" w:hAnsi="David" w:hint="cs"/>
                      <w:b/>
                      <w:bCs w:val="0"/>
                      <w:sz w:val="24"/>
                      <w:szCs w:val="24"/>
                      <w:rtl/>
                    </w:rPr>
                    <w:softHyphen/>
                  </w:r>
                  <w:r w:rsidRPr="00F63601">
                    <w:rPr>
                      <w:rFonts w:ascii="David" w:hAnsi="David" w:hint="cs"/>
                      <w:b/>
                      <w:bCs w:val="0"/>
                      <w:sz w:val="24"/>
                      <w:szCs w:val="24"/>
                      <w:rtl/>
                    </w:rPr>
                    <w:softHyphen/>
                  </w:r>
                  <w:r w:rsidRPr="00F63601">
                    <w:rPr>
                      <w:rFonts w:ascii="David" w:hAnsi="David" w:hint="cs"/>
                      <w:b/>
                      <w:bCs w:val="0"/>
                      <w:sz w:val="24"/>
                      <w:szCs w:val="24"/>
                      <w:rtl/>
                    </w:rPr>
                    <w:softHyphen/>
                  </w:r>
                  <w:r w:rsidRPr="00F63601">
                    <w:rPr>
                      <w:rFonts w:ascii="David" w:hAnsi="David" w:hint="cs"/>
                      <w:sz w:val="24"/>
                      <w:szCs w:val="24"/>
                      <w:rtl/>
                    </w:rPr>
                    <w:t>______________</w:t>
                  </w:r>
                </w:p>
              </w:tc>
              <w:tc>
                <w:tcPr>
                  <w:tcW w:w="2343" w:type="dxa"/>
                  <w:shd w:val="clear" w:color="auto" w:fill="FFFFFF" w:themeFill="background1"/>
                  <w:tcMar>
                    <w:top w:w="0" w:type="dxa"/>
                    <w:left w:w="0" w:type="dxa"/>
                    <w:bottom w:w="0" w:type="dxa"/>
                    <w:right w:w="0" w:type="dxa"/>
                  </w:tcMar>
                  <w:hideMark/>
                </w:tcPr>
                <w:p w:rsidR="000930D4" w:rsidRPr="00F63601" w:rsidRDefault="000930D4" w:rsidP="00F63601">
                  <w:pPr>
                    <w:pStyle w:val="TableBlock"/>
                    <w:spacing w:line="240" w:lineRule="auto"/>
                    <w:jc w:val="center"/>
                    <w:cnfStyle w:val="100000000000" w:firstRow="1" w:lastRow="0" w:firstColumn="0" w:lastColumn="0" w:oddVBand="0" w:evenVBand="0" w:oddHBand="0" w:evenHBand="0" w:firstRowFirstColumn="0" w:firstRowLastColumn="0" w:lastRowFirstColumn="0" w:lastRowLastColumn="0"/>
                    <w:rPr>
                      <w:rFonts w:ascii="David" w:hAnsi="David"/>
                      <w:b/>
                      <w:bCs w:val="0"/>
                      <w:sz w:val="24"/>
                      <w:szCs w:val="24"/>
                    </w:rPr>
                  </w:pPr>
                  <w:r w:rsidRPr="00F63601">
                    <w:rPr>
                      <w:rFonts w:ascii="David" w:hAnsi="David" w:hint="cs"/>
                      <w:b/>
                      <w:bCs w:val="0"/>
                      <w:sz w:val="24"/>
                      <w:szCs w:val="24"/>
                      <w:rtl/>
                    </w:rPr>
                    <w:t>חתימת העובד</w:t>
                  </w:r>
                  <w:r w:rsidRPr="00F63601">
                    <w:rPr>
                      <w:rFonts w:ascii="David" w:hAnsi="David" w:hint="cs"/>
                      <w:b/>
                      <w:bCs w:val="0"/>
                      <w:sz w:val="24"/>
                      <w:szCs w:val="24"/>
                      <w:rtl/>
                    </w:rPr>
                    <w:br/>
                  </w:r>
                  <w:r w:rsidRPr="00F63601">
                    <w:rPr>
                      <w:rFonts w:ascii="David" w:hAnsi="David" w:hint="cs"/>
                      <w:sz w:val="24"/>
                      <w:szCs w:val="24"/>
                      <w:rtl/>
                    </w:rPr>
                    <w:t>______________</w:t>
                  </w:r>
                </w:p>
              </w:tc>
              <w:tc>
                <w:tcPr>
                  <w:cnfStyle w:val="000100000000" w:firstRow="0" w:lastRow="0" w:firstColumn="0" w:lastColumn="1" w:oddVBand="0" w:evenVBand="0" w:oddHBand="0" w:evenHBand="0" w:firstRowFirstColumn="0" w:firstRowLastColumn="0" w:lastRowFirstColumn="0" w:lastRowLastColumn="0"/>
                  <w:tcW w:w="2343" w:type="dxa"/>
                  <w:shd w:val="clear" w:color="auto" w:fill="FFFFFF" w:themeFill="background1"/>
                  <w:tcMar>
                    <w:top w:w="0" w:type="dxa"/>
                    <w:left w:w="0" w:type="dxa"/>
                    <w:bottom w:w="0" w:type="dxa"/>
                    <w:right w:w="0" w:type="dxa"/>
                  </w:tcMar>
                  <w:hideMark/>
                </w:tcPr>
                <w:p w:rsidR="000930D4" w:rsidRPr="00F63601" w:rsidRDefault="000930D4" w:rsidP="00F63601">
                  <w:pPr>
                    <w:pStyle w:val="TableBlock"/>
                    <w:spacing w:line="240" w:lineRule="auto"/>
                    <w:jc w:val="center"/>
                    <w:rPr>
                      <w:rFonts w:ascii="David" w:hAnsi="David"/>
                      <w:b/>
                      <w:bCs w:val="0"/>
                      <w:sz w:val="24"/>
                      <w:szCs w:val="24"/>
                      <w:rtl/>
                    </w:rPr>
                  </w:pPr>
                  <w:r w:rsidRPr="00F63601">
                    <w:rPr>
                      <w:rFonts w:ascii="David" w:hAnsi="David" w:hint="cs"/>
                      <w:b/>
                      <w:bCs w:val="0"/>
                      <w:sz w:val="24"/>
                      <w:szCs w:val="24"/>
                      <w:rtl/>
                    </w:rPr>
                    <w:t>"</w:t>
                  </w:r>
                </w:p>
              </w:tc>
            </w:tr>
          </w:tbl>
          <w:p w:rsidR="000930D4" w:rsidRPr="00F63601" w:rsidRDefault="000930D4" w:rsidP="00F63601">
            <w:pPr>
              <w:spacing w:line="240" w:lineRule="auto"/>
              <w:ind w:firstLine="0"/>
              <w:jc w:val="center"/>
              <w:rPr>
                <w:rFonts w:asciiTheme="minorHAnsi" w:eastAsiaTheme="minorHAnsi" w:hAnsiTheme="minorHAnsi"/>
                <w:rtl/>
              </w:rPr>
            </w:pPr>
          </w:p>
        </w:tc>
      </w:tr>
    </w:tbl>
    <w:p w:rsidR="0036529E" w:rsidRDefault="0036529E" w:rsidP="0036529E">
      <w:pPr>
        <w:pStyle w:val="a4"/>
        <w:keepNext/>
        <w:rPr>
          <w:rStyle w:val="TagStyle"/>
          <w:rtl/>
        </w:rPr>
      </w:pPr>
      <w:bookmarkStart w:id="1722" w:name="ET_speaker_נעה_בן_שבת_503"/>
    </w:p>
    <w:p w:rsidR="0036529E" w:rsidRDefault="0036529E" w:rsidP="0036529E">
      <w:pPr>
        <w:pStyle w:val="a4"/>
        <w:keepNext/>
        <w:rPr>
          <w:rtl/>
        </w:rPr>
      </w:pPr>
      <w:r w:rsidRPr="0036529E">
        <w:rPr>
          <w:rStyle w:val="TagStyle"/>
          <w:rtl/>
        </w:rPr>
        <w:t xml:space="preserve"> &lt;&lt; דובר &gt;&gt; </w:t>
      </w:r>
      <w:r>
        <w:rPr>
          <w:rtl/>
        </w:rPr>
        <w:t>נעה בן שבת:</w:t>
      </w:r>
      <w:r w:rsidRPr="0036529E">
        <w:rPr>
          <w:rStyle w:val="TagStyle"/>
          <w:rtl/>
        </w:rPr>
        <w:t xml:space="preserve"> &lt;&lt; דובר &gt;&gt;</w:t>
      </w:r>
      <w:r w:rsidR="006A51CD">
        <w:rPr>
          <w:rtl/>
        </w:rPr>
        <w:t xml:space="preserve"> </w:t>
      </w:r>
      <w:r>
        <w:rPr>
          <w:rtl/>
        </w:rPr>
        <w:t xml:space="preserve"> </w:t>
      </w:r>
      <w:bookmarkEnd w:id="1722"/>
    </w:p>
    <w:p w:rsidR="0036529E" w:rsidRDefault="0036529E" w:rsidP="0036529E">
      <w:pPr>
        <w:pStyle w:val="KeepWithNext"/>
        <w:rPr>
          <w:rtl/>
          <w:lang w:eastAsia="he-IL"/>
        </w:rPr>
      </w:pPr>
    </w:p>
    <w:p w:rsidR="0036529E" w:rsidRDefault="0036529E" w:rsidP="0036529E">
      <w:pPr>
        <w:rPr>
          <w:rtl/>
          <w:lang w:eastAsia="he-IL"/>
        </w:rPr>
      </w:pPr>
      <w:r>
        <w:rPr>
          <w:rFonts w:hint="cs"/>
          <w:rtl/>
          <w:lang w:eastAsia="he-IL"/>
        </w:rPr>
        <w:t xml:space="preserve">אני רוצה </w:t>
      </w:r>
      <w:bookmarkStart w:id="1723" w:name="_ETM_Q1_6352000"/>
      <w:bookmarkEnd w:id="1723"/>
      <w:r>
        <w:rPr>
          <w:rFonts w:hint="cs"/>
          <w:rtl/>
          <w:lang w:eastAsia="he-IL"/>
        </w:rPr>
        <w:t xml:space="preserve">להעיר, כמובן שאם ההורה הוא בבידוד, אם הוא נעדר </w:t>
      </w:r>
      <w:bookmarkStart w:id="1724" w:name="_ETM_Q1_6357000"/>
      <w:bookmarkEnd w:id="1724"/>
      <w:r>
        <w:rPr>
          <w:rFonts w:hint="cs"/>
          <w:rtl/>
          <w:lang w:eastAsia="he-IL"/>
        </w:rPr>
        <w:t xml:space="preserve">לסירוגין אז אולי הוא צריך לציין באלו ימים הוא נעדר. </w:t>
      </w:r>
    </w:p>
    <w:p w:rsidR="0036529E" w:rsidRDefault="0036529E" w:rsidP="0036529E">
      <w:pPr>
        <w:rPr>
          <w:rtl/>
          <w:lang w:eastAsia="he-IL"/>
        </w:rPr>
      </w:pPr>
    </w:p>
    <w:p w:rsidR="0036529E" w:rsidRDefault="0036529E" w:rsidP="0036529E">
      <w:pPr>
        <w:pStyle w:val="af9"/>
        <w:keepNext/>
        <w:rPr>
          <w:rtl/>
          <w:lang w:eastAsia="he-IL"/>
        </w:rPr>
      </w:pPr>
      <w:bookmarkStart w:id="1725" w:name="_ETM_Q1_6358000"/>
      <w:bookmarkStart w:id="1726" w:name="ET_guest_766448_504"/>
      <w:bookmarkEnd w:id="1725"/>
      <w:r w:rsidRPr="0036529E">
        <w:rPr>
          <w:rStyle w:val="TagStyle"/>
          <w:rtl/>
        </w:rPr>
        <w:t xml:space="preserve"> &lt;&lt; אורח &gt;&gt; </w:t>
      </w:r>
      <w:r>
        <w:rPr>
          <w:rtl/>
          <w:lang w:eastAsia="he-IL"/>
        </w:rPr>
        <w:t>אורי כץ:</w:t>
      </w:r>
      <w:r w:rsidRPr="0036529E">
        <w:rPr>
          <w:rStyle w:val="TagStyle"/>
          <w:rtl/>
        </w:rPr>
        <w:t xml:space="preserve"> &lt;&lt; אורח &gt;&gt;</w:t>
      </w:r>
      <w:r w:rsidR="006A51CD">
        <w:rPr>
          <w:rtl/>
          <w:lang w:eastAsia="he-IL"/>
        </w:rPr>
        <w:t xml:space="preserve"> </w:t>
      </w:r>
      <w:r>
        <w:rPr>
          <w:rtl/>
          <w:lang w:eastAsia="he-IL"/>
        </w:rPr>
        <w:t xml:space="preserve"> </w:t>
      </w:r>
      <w:bookmarkEnd w:id="1726"/>
    </w:p>
    <w:p w:rsidR="0036529E" w:rsidRDefault="0036529E" w:rsidP="0036529E">
      <w:pPr>
        <w:pStyle w:val="KeepWithNext"/>
        <w:rPr>
          <w:rtl/>
          <w:lang w:eastAsia="he-IL"/>
        </w:rPr>
      </w:pPr>
    </w:p>
    <w:p w:rsidR="0036529E" w:rsidRDefault="0036529E" w:rsidP="0036529E">
      <w:pPr>
        <w:rPr>
          <w:rtl/>
          <w:lang w:eastAsia="he-IL"/>
        </w:rPr>
      </w:pPr>
      <w:bookmarkStart w:id="1727" w:name="_ETM_Q1_6359000"/>
      <w:bookmarkEnd w:id="1727"/>
      <w:r>
        <w:rPr>
          <w:rFonts w:hint="cs"/>
          <w:rtl/>
          <w:lang w:eastAsia="he-IL"/>
        </w:rPr>
        <w:t xml:space="preserve">יש בהתחלה: "נעדרתי ביום כך וכך". </w:t>
      </w:r>
    </w:p>
    <w:p w:rsidR="0036529E" w:rsidRDefault="0036529E" w:rsidP="0036529E">
      <w:pPr>
        <w:rPr>
          <w:rtl/>
          <w:lang w:eastAsia="he-IL"/>
        </w:rPr>
      </w:pPr>
      <w:bookmarkStart w:id="1728" w:name="_ETM_Q1_6370000"/>
      <w:bookmarkEnd w:id="1728"/>
    </w:p>
    <w:p w:rsidR="0036529E" w:rsidRDefault="0036529E" w:rsidP="0036529E">
      <w:pPr>
        <w:pStyle w:val="a4"/>
        <w:keepNext/>
        <w:rPr>
          <w:rtl/>
        </w:rPr>
      </w:pPr>
      <w:bookmarkStart w:id="1729" w:name="ET_speaker_נעה_בן_שבת_505"/>
      <w:r w:rsidRPr="0036529E">
        <w:rPr>
          <w:rStyle w:val="TagStyle"/>
          <w:rtl/>
        </w:rPr>
        <w:t xml:space="preserve"> &lt;&lt; דובר &gt;&gt; </w:t>
      </w:r>
      <w:r>
        <w:rPr>
          <w:rtl/>
        </w:rPr>
        <w:t>נעה בן שבת:</w:t>
      </w:r>
      <w:r w:rsidRPr="0036529E">
        <w:rPr>
          <w:rStyle w:val="TagStyle"/>
          <w:rtl/>
        </w:rPr>
        <w:t xml:space="preserve"> &lt;&lt; דובר &gt;&gt;</w:t>
      </w:r>
      <w:r w:rsidR="006A51CD">
        <w:rPr>
          <w:rtl/>
        </w:rPr>
        <w:t xml:space="preserve"> </w:t>
      </w:r>
      <w:r>
        <w:rPr>
          <w:rtl/>
        </w:rPr>
        <w:t xml:space="preserve"> </w:t>
      </w:r>
      <w:bookmarkEnd w:id="1729"/>
    </w:p>
    <w:p w:rsidR="0036529E" w:rsidRDefault="0036529E" w:rsidP="0036529E">
      <w:pPr>
        <w:pStyle w:val="KeepWithNext"/>
        <w:rPr>
          <w:rtl/>
          <w:lang w:eastAsia="he-IL"/>
        </w:rPr>
      </w:pPr>
    </w:p>
    <w:p w:rsidR="0036529E" w:rsidRDefault="0036529E" w:rsidP="0036529E">
      <w:pPr>
        <w:rPr>
          <w:rtl/>
          <w:lang w:eastAsia="he-IL"/>
        </w:rPr>
      </w:pPr>
      <w:r>
        <w:rPr>
          <w:rFonts w:hint="cs"/>
          <w:rtl/>
          <w:lang w:eastAsia="he-IL"/>
        </w:rPr>
        <w:t xml:space="preserve">זה מה שיקרה אם זה לסירוגין. </w:t>
      </w:r>
    </w:p>
    <w:p w:rsidR="0036529E" w:rsidRPr="0036529E" w:rsidRDefault="0036529E" w:rsidP="0036529E">
      <w:pPr>
        <w:rPr>
          <w:lang w:eastAsia="he-IL"/>
        </w:rPr>
      </w:pPr>
      <w:bookmarkStart w:id="1730" w:name="_ETM_Q1_6373000"/>
      <w:bookmarkEnd w:id="1730"/>
    </w:p>
    <w:tbl>
      <w:tblPr>
        <w:bidiVisual/>
        <w:tblW w:w="9781" w:type="dxa"/>
        <w:tblInd w:w="-136" w:type="dxa"/>
        <w:tblLayout w:type="fixed"/>
        <w:tblCellMar>
          <w:top w:w="57" w:type="dxa"/>
          <w:left w:w="0" w:type="dxa"/>
          <w:bottom w:w="57" w:type="dxa"/>
          <w:right w:w="0" w:type="dxa"/>
        </w:tblCellMar>
        <w:tblLook w:val="04A0" w:firstRow="1" w:lastRow="0" w:firstColumn="1" w:lastColumn="0" w:noHBand="0" w:noVBand="1"/>
      </w:tblPr>
      <w:tblGrid>
        <w:gridCol w:w="1705"/>
        <w:gridCol w:w="524"/>
        <w:gridCol w:w="7552"/>
      </w:tblGrid>
      <w:tr w:rsidR="000930D4" w:rsidRPr="00F63601" w:rsidTr="000930D4">
        <w:trPr>
          <w:cantSplit/>
        </w:trPr>
        <w:tc>
          <w:tcPr>
            <w:tcW w:w="1705" w:type="dxa"/>
            <w:tcMar>
              <w:top w:w="91" w:type="dxa"/>
              <w:left w:w="0" w:type="dxa"/>
              <w:bottom w:w="91" w:type="dxa"/>
              <w:right w:w="0" w:type="dxa"/>
            </w:tcMar>
            <w:hideMark/>
          </w:tcPr>
          <w:p w:rsidR="000930D4" w:rsidRPr="00F63601" w:rsidRDefault="0036529E" w:rsidP="00F63601">
            <w:pPr>
              <w:pStyle w:val="TableSideHeading"/>
              <w:spacing w:line="240" w:lineRule="auto"/>
              <w:rPr>
                <w:rFonts w:ascii="David" w:hAnsi="David"/>
                <w:sz w:val="24"/>
                <w:szCs w:val="24"/>
              </w:rPr>
            </w:pPr>
            <w:r>
              <w:rPr>
                <w:rFonts w:ascii="David" w:hAnsi="David" w:hint="cs"/>
                <w:sz w:val="24"/>
                <w:szCs w:val="24"/>
                <w:rtl/>
              </w:rPr>
              <w:t>"</w:t>
            </w:r>
            <w:r w:rsidR="000930D4" w:rsidRPr="00F63601">
              <w:rPr>
                <w:rFonts w:ascii="David" w:hAnsi="David" w:hint="cs"/>
                <w:sz w:val="24"/>
                <w:szCs w:val="24"/>
                <w:rtl/>
              </w:rPr>
              <w:t>תחולה והוראת מעבר</w:t>
            </w:r>
          </w:p>
        </w:tc>
        <w:tc>
          <w:tcPr>
            <w:tcW w:w="524" w:type="dxa"/>
            <w:tcMar>
              <w:top w:w="91" w:type="dxa"/>
              <w:left w:w="0" w:type="dxa"/>
              <w:bottom w:w="91" w:type="dxa"/>
              <w:right w:w="0" w:type="dxa"/>
            </w:tcMar>
            <w:hideMark/>
          </w:tcPr>
          <w:p w:rsidR="000930D4" w:rsidRPr="00F63601" w:rsidRDefault="000930D4" w:rsidP="00F63601">
            <w:pPr>
              <w:pStyle w:val="TableText"/>
              <w:spacing w:line="240" w:lineRule="auto"/>
              <w:rPr>
                <w:rFonts w:ascii="David" w:hAnsi="David"/>
                <w:sz w:val="24"/>
                <w:szCs w:val="24"/>
              </w:rPr>
            </w:pPr>
            <w:r w:rsidRPr="00F63601">
              <w:rPr>
                <w:rFonts w:ascii="David" w:hAnsi="David" w:hint="cs"/>
                <w:sz w:val="24"/>
                <w:szCs w:val="24"/>
                <w:rtl/>
              </w:rPr>
              <w:t>15.</w:t>
            </w:r>
            <w:r w:rsidRPr="00F63601">
              <w:rPr>
                <w:rFonts w:ascii="David" w:hAnsi="David" w:hint="cs"/>
                <w:sz w:val="24"/>
                <w:szCs w:val="24"/>
                <w:rtl/>
              </w:rPr>
              <w:tab/>
            </w:r>
          </w:p>
        </w:tc>
        <w:tc>
          <w:tcPr>
            <w:tcW w:w="7552" w:type="dxa"/>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(א)</w:t>
            </w:r>
            <w:r w:rsidRPr="00F63601">
              <w:rPr>
                <w:rFonts w:ascii="David" w:hAnsi="David" w:hint="cs"/>
                <w:sz w:val="24"/>
                <w:szCs w:val="24"/>
                <w:rtl/>
              </w:rPr>
              <w:tab/>
              <w:t>חוק זה יחול לעניין תקופת בידוד שהחלה ביום פרסומו של חוק זה (בסעיף זה – יום התחילה) או לאחריו.</w:t>
            </w:r>
          </w:p>
        </w:tc>
      </w:tr>
    </w:tbl>
    <w:p w:rsidR="0036529E" w:rsidRDefault="0036529E" w:rsidP="0036529E">
      <w:pPr>
        <w:pStyle w:val="af9"/>
        <w:keepNext/>
        <w:rPr>
          <w:rStyle w:val="TagStyle"/>
          <w:vanish w:val="0"/>
          <w:rtl/>
        </w:rPr>
      </w:pPr>
      <w:bookmarkStart w:id="1731" w:name="ET_guest_766448_506"/>
    </w:p>
    <w:p w:rsidR="005248C8" w:rsidRPr="005248C8" w:rsidRDefault="005248C8" w:rsidP="005248C8">
      <w:pPr>
        <w:rPr>
          <w:rtl/>
        </w:rPr>
      </w:pPr>
    </w:p>
    <w:p w:rsidR="0036529E" w:rsidRDefault="0036529E" w:rsidP="0036529E">
      <w:pPr>
        <w:pStyle w:val="af9"/>
        <w:keepNext/>
        <w:rPr>
          <w:rtl/>
        </w:rPr>
      </w:pPr>
      <w:r w:rsidRPr="0036529E">
        <w:rPr>
          <w:rStyle w:val="TagStyle"/>
          <w:rtl/>
        </w:rPr>
        <w:t xml:space="preserve"> &lt;&lt; אורח &gt;&gt; </w:t>
      </w:r>
      <w:r>
        <w:rPr>
          <w:rtl/>
        </w:rPr>
        <w:t>אורי כץ:</w:t>
      </w:r>
      <w:r w:rsidRPr="0036529E">
        <w:rPr>
          <w:rStyle w:val="TagStyle"/>
          <w:rtl/>
        </w:rPr>
        <w:t xml:space="preserve"> &lt;&lt; אורח &gt;&gt;</w:t>
      </w:r>
      <w:r w:rsidR="006A51CD">
        <w:rPr>
          <w:rtl/>
        </w:rPr>
        <w:t xml:space="preserve"> </w:t>
      </w:r>
      <w:r>
        <w:rPr>
          <w:rtl/>
        </w:rPr>
        <w:t xml:space="preserve"> </w:t>
      </w:r>
      <w:bookmarkEnd w:id="1731"/>
    </w:p>
    <w:p w:rsidR="0036529E" w:rsidRDefault="0036529E" w:rsidP="0036529E">
      <w:pPr>
        <w:pStyle w:val="KeepWithNext"/>
        <w:rPr>
          <w:rtl/>
        </w:rPr>
      </w:pPr>
    </w:p>
    <w:p w:rsidR="0036529E" w:rsidRDefault="0036529E" w:rsidP="0036529E">
      <w:pPr>
        <w:rPr>
          <w:rtl/>
        </w:rPr>
      </w:pPr>
      <w:r>
        <w:rPr>
          <w:rFonts w:hint="cs"/>
          <w:rtl/>
        </w:rPr>
        <w:t xml:space="preserve">כמו שאמרתי, </w:t>
      </w:r>
      <w:bookmarkStart w:id="1732" w:name="_ETM_Q1_6382000"/>
      <w:bookmarkEnd w:id="1732"/>
      <w:r>
        <w:rPr>
          <w:rFonts w:hint="cs"/>
          <w:rtl/>
        </w:rPr>
        <w:t>בחוק הזה אנחנו מדברים על התיקון, לא על החוק העיקרי. 75% חלים על תקופת בידוד שהחלה מיום הפרסו</w:t>
      </w:r>
      <w:bookmarkStart w:id="1733" w:name="_ETM_Q1_6392000"/>
      <w:bookmarkEnd w:id="1733"/>
      <w:r>
        <w:rPr>
          <w:rFonts w:hint="cs"/>
          <w:rtl/>
        </w:rPr>
        <w:t xml:space="preserve">ם של החוק, וגם החריגים של 100% יחולו מיום הפרסום של החוק. </w:t>
      </w:r>
    </w:p>
    <w:p w:rsidR="0036529E" w:rsidRDefault="0036529E" w:rsidP="0036529E">
      <w:pPr>
        <w:rPr>
          <w:rtl/>
        </w:rPr>
      </w:pPr>
    </w:p>
    <w:p w:rsidR="0036529E" w:rsidRDefault="0036529E" w:rsidP="0036529E">
      <w:pPr>
        <w:pStyle w:val="a4"/>
        <w:keepNext/>
        <w:rPr>
          <w:rtl/>
        </w:rPr>
      </w:pPr>
      <w:bookmarkStart w:id="1734" w:name="ET_speaker_נעה_בן_שבת_507"/>
      <w:r w:rsidRPr="0036529E">
        <w:rPr>
          <w:rStyle w:val="TagStyle"/>
          <w:rtl/>
        </w:rPr>
        <w:t xml:space="preserve"> &lt;&lt; דובר &gt;&gt; </w:t>
      </w:r>
      <w:r>
        <w:rPr>
          <w:rtl/>
        </w:rPr>
        <w:t>נעה בן שבת:</w:t>
      </w:r>
      <w:r w:rsidRPr="0036529E">
        <w:rPr>
          <w:rStyle w:val="TagStyle"/>
          <w:rtl/>
        </w:rPr>
        <w:t xml:space="preserve"> &lt;&lt; דובר &gt;&gt;</w:t>
      </w:r>
      <w:r w:rsidR="006A51CD">
        <w:rPr>
          <w:rtl/>
        </w:rPr>
        <w:t xml:space="preserve"> </w:t>
      </w:r>
      <w:r>
        <w:rPr>
          <w:rtl/>
        </w:rPr>
        <w:t xml:space="preserve"> </w:t>
      </w:r>
      <w:bookmarkEnd w:id="1734"/>
    </w:p>
    <w:p w:rsidR="0036529E" w:rsidRDefault="0036529E" w:rsidP="0036529E">
      <w:pPr>
        <w:pStyle w:val="KeepWithNext"/>
        <w:rPr>
          <w:rtl/>
          <w:lang w:eastAsia="he-IL"/>
        </w:rPr>
      </w:pPr>
    </w:p>
    <w:p w:rsidR="0036529E" w:rsidRDefault="0036529E" w:rsidP="0036529E">
      <w:pPr>
        <w:rPr>
          <w:rtl/>
          <w:lang w:eastAsia="he-IL"/>
        </w:rPr>
      </w:pPr>
      <w:r>
        <w:rPr>
          <w:rFonts w:hint="cs"/>
          <w:rtl/>
          <w:lang w:eastAsia="he-IL"/>
        </w:rPr>
        <w:t xml:space="preserve">עוד הערה לגבי הנוסח שהקראת, אנחנו מדברים על שני הורים מלווים שנעדרים לחילופין. אתם רוצים </w:t>
      </w:r>
      <w:bookmarkStart w:id="1735" w:name="_ETM_Q1_6405000"/>
      <w:bookmarkEnd w:id="1735"/>
      <w:r>
        <w:rPr>
          <w:rFonts w:hint="cs"/>
          <w:rtl/>
          <w:lang w:eastAsia="he-IL"/>
        </w:rPr>
        <w:t xml:space="preserve">שההעתק של ההצהרה נמסר להורה השני או שהעובד </w:t>
      </w:r>
      <w:bookmarkStart w:id="1736" w:name="_ETM_Q1_6410000"/>
      <w:bookmarkEnd w:id="1736"/>
      <w:r>
        <w:rPr>
          <w:rFonts w:hint="cs"/>
          <w:rtl/>
          <w:lang w:eastAsia="he-IL"/>
        </w:rPr>
        <w:t xml:space="preserve">יצרף את העתק ההצהרה של ההורה השני? </w:t>
      </w:r>
    </w:p>
    <w:p w:rsidR="0036529E" w:rsidRDefault="0036529E" w:rsidP="0036529E">
      <w:pPr>
        <w:rPr>
          <w:rtl/>
          <w:lang w:eastAsia="he-IL"/>
        </w:rPr>
      </w:pPr>
    </w:p>
    <w:p w:rsidR="0036529E" w:rsidRDefault="0036529E" w:rsidP="0036529E">
      <w:pPr>
        <w:pStyle w:val="af9"/>
        <w:keepNext/>
        <w:rPr>
          <w:rtl/>
          <w:lang w:eastAsia="he-IL"/>
        </w:rPr>
      </w:pPr>
      <w:bookmarkStart w:id="1737" w:name="ET_guest_766448_508"/>
      <w:r w:rsidRPr="0036529E">
        <w:rPr>
          <w:rStyle w:val="TagStyle"/>
          <w:rtl/>
        </w:rPr>
        <w:t xml:space="preserve"> &lt;&lt; אורח &gt;&gt; </w:t>
      </w:r>
      <w:r>
        <w:rPr>
          <w:rtl/>
          <w:lang w:eastAsia="he-IL"/>
        </w:rPr>
        <w:t>אורי כץ:</w:t>
      </w:r>
      <w:r w:rsidRPr="0036529E">
        <w:rPr>
          <w:rStyle w:val="TagStyle"/>
          <w:rtl/>
        </w:rPr>
        <w:t xml:space="preserve"> &lt;&lt; אורח &gt;&gt;</w:t>
      </w:r>
      <w:r w:rsidR="006A51CD">
        <w:rPr>
          <w:rtl/>
          <w:lang w:eastAsia="he-IL"/>
        </w:rPr>
        <w:t xml:space="preserve"> </w:t>
      </w:r>
      <w:r>
        <w:rPr>
          <w:rtl/>
          <w:lang w:eastAsia="he-IL"/>
        </w:rPr>
        <w:t xml:space="preserve"> </w:t>
      </w:r>
      <w:bookmarkEnd w:id="1737"/>
    </w:p>
    <w:p w:rsidR="0036529E" w:rsidRDefault="0036529E" w:rsidP="0036529E">
      <w:pPr>
        <w:pStyle w:val="KeepWithNext"/>
        <w:rPr>
          <w:rtl/>
          <w:lang w:eastAsia="he-IL"/>
        </w:rPr>
      </w:pPr>
    </w:p>
    <w:p w:rsidR="0036529E" w:rsidRDefault="0036529E" w:rsidP="0036529E">
      <w:pPr>
        <w:rPr>
          <w:rtl/>
          <w:lang w:eastAsia="he-IL"/>
        </w:rPr>
      </w:pPr>
      <w:r>
        <w:rPr>
          <w:rFonts w:hint="cs"/>
          <w:rtl/>
          <w:lang w:eastAsia="he-IL"/>
        </w:rPr>
        <w:t>לדעתי די</w:t>
      </w:r>
      <w:r w:rsidR="001C45F4">
        <w:rPr>
          <w:rFonts w:hint="cs"/>
          <w:rtl/>
          <w:lang w:eastAsia="he-IL"/>
        </w:rPr>
        <w:t>ברנו על זה כבר בסעיף האופרטיבי, כבר שם הוא מתחייב לצרף את ההצהרה אז לטעמי הפסקה הזאת לא תופסת.</w:t>
      </w:r>
    </w:p>
    <w:p w:rsidR="001C45F4" w:rsidRDefault="001C45F4" w:rsidP="0036529E">
      <w:pPr>
        <w:rPr>
          <w:rtl/>
          <w:lang w:eastAsia="he-IL"/>
        </w:rPr>
      </w:pPr>
    </w:p>
    <w:p w:rsidR="001C45F4" w:rsidRDefault="001C45F4" w:rsidP="001C45F4">
      <w:pPr>
        <w:pStyle w:val="a4"/>
        <w:keepNext/>
        <w:rPr>
          <w:rtl/>
        </w:rPr>
      </w:pPr>
      <w:bookmarkStart w:id="1738" w:name="_ETM_Q1_6427000"/>
      <w:bookmarkStart w:id="1739" w:name="ET_speaker_5726_509"/>
      <w:bookmarkEnd w:id="1738"/>
      <w:r w:rsidRPr="001C45F4">
        <w:rPr>
          <w:rStyle w:val="TagStyle"/>
          <w:rtl/>
        </w:rPr>
        <w:t xml:space="preserve"> &lt;&lt; דובר &gt;&gt; </w:t>
      </w:r>
      <w:r>
        <w:rPr>
          <w:rtl/>
        </w:rPr>
        <w:t>ינון אזולאי (ש"ס):</w:t>
      </w:r>
      <w:r w:rsidRPr="001C45F4">
        <w:rPr>
          <w:rStyle w:val="TagStyle"/>
          <w:rtl/>
        </w:rPr>
        <w:t xml:space="preserve"> &lt;&lt; דובר &gt;&gt;</w:t>
      </w:r>
      <w:r w:rsidR="006A51CD">
        <w:rPr>
          <w:rtl/>
        </w:rPr>
        <w:t xml:space="preserve"> </w:t>
      </w:r>
      <w:r>
        <w:rPr>
          <w:rtl/>
        </w:rPr>
        <w:t xml:space="preserve"> </w:t>
      </w:r>
      <w:bookmarkEnd w:id="1739"/>
    </w:p>
    <w:p w:rsidR="001C45F4" w:rsidRDefault="001C45F4" w:rsidP="001C45F4">
      <w:pPr>
        <w:pStyle w:val="KeepWithNext"/>
        <w:rPr>
          <w:rtl/>
          <w:lang w:eastAsia="he-IL"/>
        </w:rPr>
      </w:pPr>
    </w:p>
    <w:p w:rsidR="001C45F4" w:rsidRDefault="001C45F4" w:rsidP="001C45F4">
      <w:pPr>
        <w:rPr>
          <w:rtl/>
          <w:lang w:eastAsia="he-IL"/>
        </w:rPr>
      </w:pPr>
      <w:r>
        <w:rPr>
          <w:rFonts w:hint="cs"/>
          <w:rtl/>
          <w:lang w:eastAsia="he-IL"/>
        </w:rPr>
        <w:t>י</w:t>
      </w:r>
      <w:bookmarkStart w:id="1740" w:name="_ETM_Q1_6429000"/>
      <w:bookmarkEnd w:id="1740"/>
      <w:r>
        <w:rPr>
          <w:rFonts w:hint="cs"/>
          <w:rtl/>
          <w:lang w:eastAsia="he-IL"/>
        </w:rPr>
        <w:t>ש מגבלה למספר ילדים שהיו בבידוד?</w:t>
      </w:r>
    </w:p>
    <w:p w:rsidR="001C45F4" w:rsidRDefault="001C45F4" w:rsidP="001C45F4">
      <w:pPr>
        <w:rPr>
          <w:rtl/>
          <w:lang w:eastAsia="he-IL"/>
        </w:rPr>
      </w:pPr>
      <w:bookmarkStart w:id="1741" w:name="_ETM_Q1_6433000"/>
      <w:bookmarkEnd w:id="1741"/>
    </w:p>
    <w:p w:rsidR="001C45F4" w:rsidRDefault="001C45F4" w:rsidP="001C45F4">
      <w:pPr>
        <w:pStyle w:val="af9"/>
        <w:keepNext/>
        <w:rPr>
          <w:rtl/>
          <w:lang w:eastAsia="he-IL"/>
        </w:rPr>
      </w:pPr>
      <w:bookmarkStart w:id="1742" w:name="ET_guest_766448_510"/>
      <w:r w:rsidRPr="001C45F4">
        <w:rPr>
          <w:rStyle w:val="TagStyle"/>
          <w:rtl/>
        </w:rPr>
        <w:t xml:space="preserve"> &lt;&lt; אורח &gt;&gt; </w:t>
      </w:r>
      <w:r>
        <w:rPr>
          <w:rtl/>
          <w:lang w:eastAsia="he-IL"/>
        </w:rPr>
        <w:t>אורי כץ:</w:t>
      </w:r>
      <w:r w:rsidRPr="001C45F4">
        <w:rPr>
          <w:rStyle w:val="TagStyle"/>
          <w:rtl/>
        </w:rPr>
        <w:t xml:space="preserve"> &lt;&lt; אורח &gt;&gt;</w:t>
      </w:r>
      <w:r w:rsidR="006A51CD">
        <w:rPr>
          <w:rtl/>
          <w:lang w:eastAsia="he-IL"/>
        </w:rPr>
        <w:t xml:space="preserve"> </w:t>
      </w:r>
      <w:r>
        <w:rPr>
          <w:rtl/>
          <w:lang w:eastAsia="he-IL"/>
        </w:rPr>
        <w:t xml:space="preserve"> </w:t>
      </w:r>
      <w:bookmarkEnd w:id="1742"/>
    </w:p>
    <w:p w:rsidR="001C45F4" w:rsidRDefault="001C45F4" w:rsidP="001C45F4">
      <w:pPr>
        <w:pStyle w:val="KeepWithNext"/>
        <w:rPr>
          <w:rtl/>
          <w:lang w:eastAsia="he-IL"/>
        </w:rPr>
      </w:pPr>
    </w:p>
    <w:p w:rsidR="001C45F4" w:rsidRDefault="001C45F4" w:rsidP="001C45F4">
      <w:pPr>
        <w:rPr>
          <w:rtl/>
          <w:lang w:eastAsia="he-IL"/>
        </w:rPr>
      </w:pPr>
      <w:r>
        <w:rPr>
          <w:rFonts w:hint="cs"/>
          <w:rtl/>
          <w:lang w:eastAsia="he-IL"/>
        </w:rPr>
        <w:t xml:space="preserve">לא, אין הגבלה וכל אחד </w:t>
      </w:r>
      <w:bookmarkStart w:id="1743" w:name="_ETM_Q1_6434000"/>
      <w:bookmarkEnd w:id="1743"/>
      <w:r>
        <w:rPr>
          <w:rFonts w:hint="cs"/>
          <w:rtl/>
          <w:lang w:eastAsia="he-IL"/>
        </w:rPr>
        <w:t xml:space="preserve">מהילדים הוא תקופת בידוד חדשה. אם הם נכנסו ברצף אז רואים בזה אותה תקופת בידוד. זו גם הוראה מהחוק המקורי, </w:t>
      </w:r>
      <w:bookmarkStart w:id="1744" w:name="_ETM_Q1_6442000"/>
      <w:bookmarkEnd w:id="1744"/>
      <w:r>
        <w:rPr>
          <w:rFonts w:hint="cs"/>
          <w:rtl/>
          <w:lang w:eastAsia="he-IL"/>
        </w:rPr>
        <w:t>אני מזכיר שבתקופת הבידוד ירד יום אחד לעובד. א</w:t>
      </w:r>
      <w:bookmarkStart w:id="1745" w:name="_ETM_Q1_6445000"/>
      <w:bookmarkEnd w:id="1745"/>
      <w:r>
        <w:rPr>
          <w:rFonts w:hint="cs"/>
          <w:rtl/>
          <w:lang w:eastAsia="he-IL"/>
        </w:rPr>
        <w:t xml:space="preserve">ם יש ילד אחד בבידוד, ובזמן הבידוד של הילד הראשון נכנס לבידוד גם ילד שנים, אז יראו את התקופה הרצופה. </w:t>
      </w:r>
    </w:p>
    <w:p w:rsidR="001C45F4" w:rsidRDefault="001C45F4" w:rsidP="001C45F4">
      <w:pPr>
        <w:rPr>
          <w:rtl/>
          <w:lang w:eastAsia="he-IL"/>
        </w:rPr>
      </w:pPr>
    </w:p>
    <w:p w:rsidR="001C45F4" w:rsidRDefault="001C45F4" w:rsidP="001C45F4">
      <w:pPr>
        <w:pStyle w:val="a4"/>
        <w:keepNext/>
        <w:rPr>
          <w:rtl/>
        </w:rPr>
      </w:pPr>
      <w:bookmarkStart w:id="1746" w:name="ET_speaker_5726_511"/>
      <w:r w:rsidRPr="001C45F4">
        <w:rPr>
          <w:rStyle w:val="TagStyle"/>
          <w:rtl/>
        </w:rPr>
        <w:t xml:space="preserve"> &lt;&lt; דובר &gt;&gt; </w:t>
      </w:r>
      <w:r>
        <w:rPr>
          <w:rtl/>
        </w:rPr>
        <w:t>ינון אזולאי (ש"ס):</w:t>
      </w:r>
      <w:r w:rsidRPr="001C45F4">
        <w:rPr>
          <w:rStyle w:val="TagStyle"/>
          <w:rtl/>
        </w:rPr>
        <w:t xml:space="preserve"> &lt;&lt; דובר &gt;&gt;</w:t>
      </w:r>
      <w:r w:rsidR="006A51CD">
        <w:rPr>
          <w:rtl/>
        </w:rPr>
        <w:t xml:space="preserve"> </w:t>
      </w:r>
      <w:r>
        <w:rPr>
          <w:rtl/>
        </w:rPr>
        <w:t xml:space="preserve"> </w:t>
      </w:r>
      <w:bookmarkEnd w:id="1746"/>
    </w:p>
    <w:p w:rsidR="001C45F4" w:rsidRDefault="001C45F4" w:rsidP="001C45F4">
      <w:pPr>
        <w:pStyle w:val="KeepWithNext"/>
        <w:rPr>
          <w:rtl/>
          <w:lang w:eastAsia="he-IL"/>
        </w:rPr>
      </w:pPr>
    </w:p>
    <w:p w:rsidR="001C45F4" w:rsidRDefault="001C45F4" w:rsidP="001E476F">
      <w:pPr>
        <w:rPr>
          <w:rtl/>
          <w:lang w:eastAsia="he-IL"/>
        </w:rPr>
      </w:pPr>
      <w:r>
        <w:rPr>
          <w:rFonts w:hint="cs"/>
          <w:rtl/>
          <w:lang w:eastAsia="he-IL"/>
        </w:rPr>
        <w:t xml:space="preserve">אבל אם תמו שבעה ימים של ילד אחד, שבוע הפסקה, נכנס עוד ילד לשבוע, פה יש בעיה </w:t>
      </w:r>
      <w:r w:rsidR="001E476F">
        <w:rPr>
          <w:rFonts w:hint="cs"/>
          <w:rtl/>
          <w:lang w:eastAsia="he-IL"/>
        </w:rPr>
        <w:t xml:space="preserve">שאתה מנצל את ימי המחלה שלו ואם יש </w:t>
      </w:r>
      <w:bookmarkStart w:id="1747" w:name="_ETM_Q1_6461000"/>
      <w:bookmarkEnd w:id="1747"/>
      <w:r w:rsidR="001E476F">
        <w:rPr>
          <w:rFonts w:hint="cs"/>
          <w:rtl/>
          <w:lang w:eastAsia="he-IL"/>
        </w:rPr>
        <w:t>לו שניים-שלושה ילדים שהיו בבידוד - - -</w:t>
      </w:r>
    </w:p>
    <w:p w:rsidR="001E476F" w:rsidRDefault="001E476F" w:rsidP="001E476F">
      <w:pPr>
        <w:rPr>
          <w:rtl/>
          <w:lang w:eastAsia="he-IL"/>
        </w:rPr>
      </w:pPr>
    </w:p>
    <w:p w:rsidR="001E476F" w:rsidRDefault="001E476F" w:rsidP="001E476F">
      <w:pPr>
        <w:pStyle w:val="af9"/>
        <w:keepNext/>
        <w:rPr>
          <w:rtl/>
          <w:lang w:eastAsia="he-IL"/>
        </w:rPr>
      </w:pPr>
      <w:bookmarkStart w:id="1748" w:name="ET_guest_766448_512"/>
      <w:r w:rsidRPr="001E476F">
        <w:rPr>
          <w:rStyle w:val="TagStyle"/>
          <w:rtl/>
        </w:rPr>
        <w:t xml:space="preserve"> &lt;&lt; אורח &gt;&gt; </w:t>
      </w:r>
      <w:r>
        <w:rPr>
          <w:rtl/>
          <w:lang w:eastAsia="he-IL"/>
        </w:rPr>
        <w:t>אורי כץ:</w:t>
      </w:r>
      <w:r w:rsidRPr="001E476F">
        <w:rPr>
          <w:rStyle w:val="TagStyle"/>
          <w:rtl/>
        </w:rPr>
        <w:t xml:space="preserve"> &lt;&lt; אורח &gt;&gt;</w:t>
      </w:r>
      <w:r w:rsidR="006A51CD">
        <w:rPr>
          <w:rtl/>
          <w:lang w:eastAsia="he-IL"/>
        </w:rPr>
        <w:t xml:space="preserve"> </w:t>
      </w:r>
      <w:r>
        <w:rPr>
          <w:rtl/>
          <w:lang w:eastAsia="he-IL"/>
        </w:rPr>
        <w:t xml:space="preserve"> </w:t>
      </w:r>
      <w:bookmarkEnd w:id="1748"/>
    </w:p>
    <w:p w:rsidR="001E476F" w:rsidRDefault="001E476F" w:rsidP="001E476F">
      <w:pPr>
        <w:pStyle w:val="KeepWithNext"/>
        <w:rPr>
          <w:rtl/>
          <w:lang w:eastAsia="he-IL"/>
        </w:rPr>
      </w:pPr>
    </w:p>
    <w:p w:rsidR="001E476F" w:rsidRDefault="001E476F" w:rsidP="001E476F">
      <w:pPr>
        <w:rPr>
          <w:rtl/>
          <w:lang w:eastAsia="he-IL"/>
        </w:rPr>
      </w:pPr>
      <w:r>
        <w:rPr>
          <w:rFonts w:hint="cs"/>
          <w:rtl/>
          <w:lang w:eastAsia="he-IL"/>
        </w:rPr>
        <w:t>העניין הזה הועלה גם בחוק המקורי, הפתרון היה, הה</w:t>
      </w:r>
      <w:bookmarkStart w:id="1749" w:name="_ETM_Q1_6467000"/>
      <w:bookmarkEnd w:id="1749"/>
      <w:r>
        <w:rPr>
          <w:rFonts w:hint="cs"/>
          <w:rtl/>
          <w:lang w:eastAsia="he-IL"/>
        </w:rPr>
        <w:t xml:space="preserve">גבלה לכך שירדו לו לא יותר מארבעה ימים, אני </w:t>
      </w:r>
      <w:bookmarkStart w:id="1750" w:name="_ETM_Q1_6470000"/>
      <w:bookmarkEnd w:id="1750"/>
      <w:r>
        <w:rPr>
          <w:rFonts w:hint="cs"/>
          <w:rtl/>
          <w:lang w:eastAsia="he-IL"/>
        </w:rPr>
        <w:t>מזכיר שהתזכיר המקורי - - -</w:t>
      </w:r>
    </w:p>
    <w:p w:rsidR="001E476F" w:rsidRDefault="001E476F" w:rsidP="001E476F">
      <w:pPr>
        <w:rPr>
          <w:rtl/>
          <w:lang w:eastAsia="he-IL"/>
        </w:rPr>
      </w:pPr>
    </w:p>
    <w:p w:rsidR="001E476F" w:rsidRDefault="001E476F" w:rsidP="001E476F">
      <w:pPr>
        <w:pStyle w:val="a4"/>
        <w:keepNext/>
        <w:rPr>
          <w:rtl/>
        </w:rPr>
      </w:pPr>
      <w:bookmarkStart w:id="1751" w:name="ET_speaker_5726_513"/>
      <w:r w:rsidRPr="001E476F">
        <w:rPr>
          <w:rStyle w:val="TagStyle"/>
          <w:rtl/>
        </w:rPr>
        <w:t xml:space="preserve"> &lt;&lt; דובר &gt;&gt; </w:t>
      </w:r>
      <w:r>
        <w:rPr>
          <w:rtl/>
        </w:rPr>
        <w:t>ינון אזולאי (ש"ס):</w:t>
      </w:r>
      <w:r w:rsidRPr="001E476F">
        <w:rPr>
          <w:rStyle w:val="TagStyle"/>
          <w:rtl/>
        </w:rPr>
        <w:t xml:space="preserve"> &lt;&lt; דובר &gt;&gt;</w:t>
      </w:r>
      <w:r w:rsidR="006A51CD">
        <w:rPr>
          <w:rtl/>
        </w:rPr>
        <w:t xml:space="preserve"> </w:t>
      </w:r>
      <w:r>
        <w:rPr>
          <w:rtl/>
        </w:rPr>
        <w:t xml:space="preserve"> </w:t>
      </w:r>
      <w:bookmarkEnd w:id="1751"/>
    </w:p>
    <w:p w:rsidR="001E476F" w:rsidRDefault="001E476F" w:rsidP="001E476F">
      <w:pPr>
        <w:pStyle w:val="KeepWithNext"/>
        <w:rPr>
          <w:rtl/>
          <w:lang w:eastAsia="he-IL"/>
        </w:rPr>
      </w:pPr>
    </w:p>
    <w:p w:rsidR="001E476F" w:rsidRDefault="001E476F" w:rsidP="001E476F">
      <w:pPr>
        <w:rPr>
          <w:rtl/>
          <w:lang w:eastAsia="he-IL"/>
        </w:rPr>
      </w:pPr>
      <w:r>
        <w:rPr>
          <w:rFonts w:hint="cs"/>
          <w:rtl/>
          <w:lang w:eastAsia="he-IL"/>
        </w:rPr>
        <w:t>אתה אומר שאנחנו נוריד לו, אם נגמרו לו פה הימים, אם נגמרה לו חופשת המחלה, אנחנו נצטרך להוריד לו להבא.</w:t>
      </w:r>
    </w:p>
    <w:p w:rsidR="001E476F" w:rsidRDefault="001E476F" w:rsidP="001E476F">
      <w:pPr>
        <w:rPr>
          <w:rtl/>
          <w:lang w:eastAsia="he-IL"/>
        </w:rPr>
      </w:pPr>
    </w:p>
    <w:p w:rsidR="001E476F" w:rsidRDefault="001E476F" w:rsidP="001E476F">
      <w:pPr>
        <w:pStyle w:val="af9"/>
        <w:keepNext/>
        <w:rPr>
          <w:rtl/>
          <w:lang w:eastAsia="he-IL"/>
        </w:rPr>
      </w:pPr>
      <w:bookmarkStart w:id="1752" w:name="ET_guest_766448_514"/>
      <w:r w:rsidRPr="001E476F">
        <w:rPr>
          <w:rStyle w:val="TagStyle"/>
          <w:rtl/>
        </w:rPr>
        <w:t xml:space="preserve"> &lt;&lt; אורח &gt;&gt; </w:t>
      </w:r>
      <w:r>
        <w:rPr>
          <w:rtl/>
          <w:lang w:eastAsia="he-IL"/>
        </w:rPr>
        <w:t>אורי כץ:</w:t>
      </w:r>
      <w:r w:rsidRPr="001E476F">
        <w:rPr>
          <w:rStyle w:val="TagStyle"/>
          <w:rtl/>
        </w:rPr>
        <w:t xml:space="preserve"> &lt;&lt; אורח &gt;&gt;</w:t>
      </w:r>
      <w:r w:rsidR="006A51CD">
        <w:rPr>
          <w:rtl/>
          <w:lang w:eastAsia="he-IL"/>
        </w:rPr>
        <w:t xml:space="preserve"> </w:t>
      </w:r>
      <w:r>
        <w:rPr>
          <w:rtl/>
          <w:lang w:eastAsia="he-IL"/>
        </w:rPr>
        <w:t xml:space="preserve"> </w:t>
      </w:r>
      <w:bookmarkEnd w:id="1752"/>
    </w:p>
    <w:p w:rsidR="001E476F" w:rsidRDefault="001E476F" w:rsidP="001E476F">
      <w:pPr>
        <w:pStyle w:val="KeepWithNext"/>
        <w:rPr>
          <w:rtl/>
          <w:lang w:eastAsia="he-IL"/>
        </w:rPr>
      </w:pPr>
    </w:p>
    <w:p w:rsidR="001E476F" w:rsidRDefault="001E476F" w:rsidP="001E476F">
      <w:pPr>
        <w:rPr>
          <w:rtl/>
          <w:lang w:eastAsia="he-IL"/>
        </w:rPr>
      </w:pPr>
      <w:r>
        <w:rPr>
          <w:rFonts w:hint="cs"/>
          <w:rtl/>
          <w:lang w:eastAsia="he-IL"/>
        </w:rPr>
        <w:t xml:space="preserve">נכון, זו אותה </w:t>
      </w:r>
      <w:bookmarkStart w:id="1753" w:name="_ETM_Q1_6479000"/>
      <w:bookmarkEnd w:id="1753"/>
      <w:r>
        <w:rPr>
          <w:rFonts w:hint="cs"/>
          <w:rtl/>
          <w:lang w:eastAsia="he-IL"/>
        </w:rPr>
        <w:t>סוגיה שעלתה קודם, זו גם הוראה מהחוק המקורי.</w:t>
      </w:r>
    </w:p>
    <w:p w:rsidR="001E476F" w:rsidRDefault="001E476F" w:rsidP="001E476F">
      <w:pPr>
        <w:rPr>
          <w:rtl/>
          <w:lang w:eastAsia="he-IL"/>
        </w:rPr>
      </w:pPr>
    </w:p>
    <w:p w:rsidR="001E476F" w:rsidRDefault="001E476F" w:rsidP="001E476F">
      <w:pPr>
        <w:pStyle w:val="a4"/>
        <w:keepNext/>
        <w:rPr>
          <w:rtl/>
        </w:rPr>
      </w:pPr>
      <w:bookmarkStart w:id="1754" w:name="ET_speaker_5726_515"/>
      <w:r w:rsidRPr="001E476F">
        <w:rPr>
          <w:rStyle w:val="TagStyle"/>
          <w:rtl/>
        </w:rPr>
        <w:t xml:space="preserve"> &lt;&lt; דובר &gt;&gt; </w:t>
      </w:r>
      <w:r>
        <w:rPr>
          <w:rtl/>
        </w:rPr>
        <w:t>ינון אזולאי (ש"ס):</w:t>
      </w:r>
      <w:r w:rsidRPr="001E476F">
        <w:rPr>
          <w:rStyle w:val="TagStyle"/>
          <w:rtl/>
        </w:rPr>
        <w:t xml:space="preserve"> &lt;&lt; דובר &gt;&gt;</w:t>
      </w:r>
      <w:r w:rsidR="006A51CD">
        <w:rPr>
          <w:rtl/>
        </w:rPr>
        <w:t xml:space="preserve"> </w:t>
      </w:r>
      <w:r>
        <w:rPr>
          <w:rtl/>
        </w:rPr>
        <w:t xml:space="preserve"> </w:t>
      </w:r>
      <w:bookmarkEnd w:id="1754"/>
    </w:p>
    <w:p w:rsidR="001E476F" w:rsidRDefault="001E476F" w:rsidP="001E476F">
      <w:pPr>
        <w:pStyle w:val="KeepWithNext"/>
        <w:rPr>
          <w:rtl/>
          <w:lang w:eastAsia="he-IL"/>
        </w:rPr>
      </w:pPr>
    </w:p>
    <w:p w:rsidR="001E476F" w:rsidRDefault="001E476F" w:rsidP="001E476F">
      <w:pPr>
        <w:rPr>
          <w:rtl/>
          <w:lang w:eastAsia="he-IL"/>
        </w:rPr>
      </w:pPr>
      <w:r>
        <w:rPr>
          <w:rFonts w:hint="cs"/>
          <w:rtl/>
          <w:lang w:eastAsia="he-IL"/>
        </w:rPr>
        <w:t xml:space="preserve">זה רק מחזק </w:t>
      </w:r>
      <w:bookmarkStart w:id="1755" w:name="_ETM_Q1_6483000"/>
      <w:bookmarkEnd w:id="1755"/>
      <w:r>
        <w:rPr>
          <w:rFonts w:hint="cs"/>
          <w:rtl/>
          <w:lang w:eastAsia="he-IL"/>
        </w:rPr>
        <w:t xml:space="preserve">את זה שזו בעיה להשתמש בזה. </w:t>
      </w:r>
    </w:p>
    <w:p w:rsidR="001E476F" w:rsidRDefault="001E476F" w:rsidP="001E476F">
      <w:pPr>
        <w:rPr>
          <w:rtl/>
          <w:lang w:eastAsia="he-IL"/>
        </w:rPr>
      </w:pPr>
      <w:bookmarkStart w:id="1756" w:name="_ETM_Q1_6485000"/>
      <w:bookmarkEnd w:id="1756"/>
    </w:p>
    <w:p w:rsidR="001E476F" w:rsidRDefault="001E476F" w:rsidP="001E476F">
      <w:pPr>
        <w:pStyle w:val="a4"/>
        <w:keepNext/>
        <w:rPr>
          <w:rtl/>
        </w:rPr>
      </w:pPr>
      <w:bookmarkStart w:id="1757" w:name="_ETM_Q1_6486000"/>
      <w:bookmarkStart w:id="1758" w:name="ET_speaker_נעה_בן_שבת_516"/>
      <w:bookmarkEnd w:id="1757"/>
      <w:r w:rsidRPr="001E476F">
        <w:rPr>
          <w:rStyle w:val="TagStyle"/>
          <w:rtl/>
        </w:rPr>
        <w:t xml:space="preserve"> &lt;&lt; דובר &gt;&gt; </w:t>
      </w:r>
      <w:r>
        <w:rPr>
          <w:rtl/>
        </w:rPr>
        <w:t>נעה בן שבת:</w:t>
      </w:r>
      <w:r w:rsidRPr="001E476F">
        <w:rPr>
          <w:rStyle w:val="TagStyle"/>
          <w:rtl/>
        </w:rPr>
        <w:t xml:space="preserve"> &lt;&lt; דובר &gt;&gt;</w:t>
      </w:r>
      <w:r w:rsidR="006A51CD">
        <w:rPr>
          <w:rtl/>
        </w:rPr>
        <w:t xml:space="preserve"> </w:t>
      </w:r>
      <w:r>
        <w:rPr>
          <w:rtl/>
        </w:rPr>
        <w:t xml:space="preserve"> </w:t>
      </w:r>
      <w:bookmarkEnd w:id="1758"/>
    </w:p>
    <w:p w:rsidR="001E476F" w:rsidRDefault="001E476F" w:rsidP="001E476F">
      <w:pPr>
        <w:pStyle w:val="KeepWithNext"/>
        <w:rPr>
          <w:rtl/>
          <w:lang w:eastAsia="he-IL"/>
        </w:rPr>
      </w:pPr>
    </w:p>
    <w:p w:rsidR="001E476F" w:rsidRDefault="001E476F" w:rsidP="001E476F">
      <w:pPr>
        <w:rPr>
          <w:rtl/>
          <w:lang w:eastAsia="he-IL"/>
        </w:rPr>
      </w:pPr>
      <w:r>
        <w:rPr>
          <w:rFonts w:hint="cs"/>
          <w:rtl/>
          <w:lang w:eastAsia="he-IL"/>
        </w:rPr>
        <w:t xml:space="preserve">יש גם עניין שתקופת </w:t>
      </w:r>
      <w:bookmarkStart w:id="1759" w:name="_ETM_Q1_6488000"/>
      <w:bookmarkEnd w:id="1759"/>
      <w:r>
        <w:rPr>
          <w:rFonts w:hint="cs"/>
          <w:rtl/>
          <w:lang w:eastAsia="he-IL"/>
        </w:rPr>
        <w:t>הבידוד עכשיו מתקצרת לתקופה מזערית ואז יכול להיות שהיה פער של יום בין שתי התקופות, למרות שהם היו בבידוד ופתאום הילד השני ואז - - -</w:t>
      </w:r>
    </w:p>
    <w:p w:rsidR="001E476F" w:rsidRDefault="001E476F" w:rsidP="001E476F">
      <w:pPr>
        <w:rPr>
          <w:rtl/>
          <w:lang w:eastAsia="he-IL"/>
        </w:rPr>
      </w:pPr>
    </w:p>
    <w:p w:rsidR="001E476F" w:rsidRDefault="001E476F" w:rsidP="001E476F">
      <w:pPr>
        <w:pStyle w:val="af9"/>
        <w:keepNext/>
        <w:rPr>
          <w:rtl/>
          <w:lang w:eastAsia="he-IL"/>
        </w:rPr>
      </w:pPr>
      <w:bookmarkStart w:id="1760" w:name="ET_guest_766448_517"/>
      <w:r w:rsidRPr="001E476F">
        <w:rPr>
          <w:rStyle w:val="TagStyle"/>
          <w:rtl/>
        </w:rPr>
        <w:t xml:space="preserve"> &lt;&lt; אורח &gt;&gt; </w:t>
      </w:r>
      <w:r>
        <w:rPr>
          <w:rtl/>
          <w:lang w:eastAsia="he-IL"/>
        </w:rPr>
        <w:t>אורי כץ:</w:t>
      </w:r>
      <w:r w:rsidRPr="001E476F">
        <w:rPr>
          <w:rStyle w:val="TagStyle"/>
          <w:rtl/>
        </w:rPr>
        <w:t xml:space="preserve"> &lt;&lt; אורח &gt;&gt;</w:t>
      </w:r>
      <w:r w:rsidR="006A51CD">
        <w:rPr>
          <w:rtl/>
          <w:lang w:eastAsia="he-IL"/>
        </w:rPr>
        <w:t xml:space="preserve"> </w:t>
      </w:r>
      <w:r>
        <w:rPr>
          <w:rtl/>
          <w:lang w:eastAsia="he-IL"/>
        </w:rPr>
        <w:t xml:space="preserve"> </w:t>
      </w:r>
      <w:bookmarkEnd w:id="1760"/>
    </w:p>
    <w:p w:rsidR="001E476F" w:rsidRDefault="001E476F" w:rsidP="001E476F">
      <w:pPr>
        <w:pStyle w:val="KeepWithNext"/>
        <w:rPr>
          <w:rtl/>
          <w:lang w:eastAsia="he-IL"/>
        </w:rPr>
      </w:pPr>
    </w:p>
    <w:p w:rsidR="001E476F" w:rsidRDefault="001E476F" w:rsidP="001E476F">
      <w:pPr>
        <w:rPr>
          <w:rtl/>
          <w:lang w:eastAsia="he-IL"/>
        </w:rPr>
      </w:pPr>
      <w:r>
        <w:rPr>
          <w:rFonts w:hint="cs"/>
          <w:rtl/>
          <w:lang w:eastAsia="he-IL"/>
        </w:rPr>
        <w:t xml:space="preserve">זה תמיד יכול </w:t>
      </w:r>
      <w:r w:rsidR="000368AB">
        <w:rPr>
          <w:rFonts w:hint="cs"/>
          <w:rtl/>
          <w:lang w:eastAsia="he-IL"/>
        </w:rPr>
        <w:t xml:space="preserve">לקרות, גם בחוק הקודם וגם לפני הקיצורים יכול להיות שילד סיים תקופת </w:t>
      </w:r>
      <w:r w:rsidR="007931AE">
        <w:rPr>
          <w:rFonts w:hint="cs"/>
          <w:rtl/>
          <w:lang w:eastAsia="he-IL"/>
        </w:rPr>
        <w:t xml:space="preserve">בידוד של 14 ימים והיה יום </w:t>
      </w:r>
      <w:bookmarkStart w:id="1761" w:name="_ETM_Q1_6502000"/>
      <w:bookmarkEnd w:id="1761"/>
      <w:r w:rsidR="007931AE">
        <w:rPr>
          <w:rFonts w:hint="cs"/>
          <w:rtl/>
          <w:lang w:eastAsia="he-IL"/>
        </w:rPr>
        <w:t>הפסקה ולמחרת - - -</w:t>
      </w:r>
    </w:p>
    <w:p w:rsidR="007931AE" w:rsidRDefault="007931AE" w:rsidP="001E476F">
      <w:pPr>
        <w:rPr>
          <w:rtl/>
          <w:lang w:eastAsia="he-IL"/>
        </w:rPr>
      </w:pPr>
    </w:p>
    <w:p w:rsidR="007931AE" w:rsidRDefault="007931AE" w:rsidP="007931AE">
      <w:pPr>
        <w:pStyle w:val="af6"/>
        <w:keepNext/>
      </w:pPr>
      <w:bookmarkStart w:id="1762" w:name="ET_yor_5857_518"/>
      <w:r w:rsidRPr="007931AE">
        <w:rPr>
          <w:rStyle w:val="TagStyle"/>
          <w:rtl/>
        </w:rPr>
        <w:t xml:space="preserve"> &lt;&lt; </w:t>
      </w:r>
      <w:proofErr w:type="spellStart"/>
      <w:r w:rsidRPr="007931AE">
        <w:rPr>
          <w:rStyle w:val="TagStyle"/>
          <w:rtl/>
        </w:rPr>
        <w:t>יור</w:t>
      </w:r>
      <w:proofErr w:type="spellEnd"/>
      <w:r w:rsidRPr="007931AE">
        <w:rPr>
          <w:rStyle w:val="TagStyle"/>
          <w:rtl/>
        </w:rPr>
        <w:t xml:space="preserve"> &gt;&gt; </w:t>
      </w:r>
      <w:r>
        <w:rPr>
          <w:rtl/>
        </w:rPr>
        <w:t>היו"ר אלכס קושניר:</w:t>
      </w:r>
      <w:r w:rsidRPr="007931AE">
        <w:rPr>
          <w:rStyle w:val="TagStyle"/>
          <w:rtl/>
        </w:rPr>
        <w:t xml:space="preserve"> &lt;&lt; </w:t>
      </w:r>
      <w:proofErr w:type="spellStart"/>
      <w:r w:rsidRPr="007931AE">
        <w:rPr>
          <w:rStyle w:val="TagStyle"/>
          <w:rtl/>
        </w:rPr>
        <w:t>יור</w:t>
      </w:r>
      <w:proofErr w:type="spellEnd"/>
      <w:r w:rsidRPr="007931AE">
        <w:rPr>
          <w:rStyle w:val="TagStyle"/>
          <w:rtl/>
        </w:rPr>
        <w:t xml:space="preserve"> &gt;&gt;</w:t>
      </w:r>
      <w:r w:rsidR="006A51CD">
        <w:rPr>
          <w:rtl/>
        </w:rPr>
        <w:t xml:space="preserve"> </w:t>
      </w:r>
      <w:r>
        <w:rPr>
          <w:rtl/>
        </w:rPr>
        <w:t xml:space="preserve"> </w:t>
      </w:r>
      <w:bookmarkEnd w:id="1762"/>
    </w:p>
    <w:p w:rsidR="007931AE" w:rsidRDefault="007931AE" w:rsidP="007931AE">
      <w:pPr>
        <w:pStyle w:val="KeepWithNext"/>
        <w:rPr>
          <w:rtl/>
          <w:lang w:eastAsia="he-IL"/>
        </w:rPr>
      </w:pPr>
    </w:p>
    <w:p w:rsidR="007931AE" w:rsidRDefault="007931AE" w:rsidP="007931AE">
      <w:pPr>
        <w:rPr>
          <w:rtl/>
          <w:lang w:eastAsia="he-IL"/>
        </w:rPr>
      </w:pPr>
      <w:r>
        <w:rPr>
          <w:rFonts w:hint="cs"/>
          <w:rtl/>
          <w:lang w:eastAsia="he-IL"/>
        </w:rPr>
        <w:t xml:space="preserve">יכול להיות שזה אותו </w:t>
      </w:r>
      <w:bookmarkStart w:id="1763" w:name="_ETM_Q1_6507000"/>
      <w:bookmarkEnd w:id="1763"/>
      <w:r>
        <w:rPr>
          <w:rFonts w:hint="cs"/>
          <w:rtl/>
          <w:lang w:eastAsia="he-IL"/>
        </w:rPr>
        <w:t xml:space="preserve">ילד, זה לא קשור לכמות ילדים. </w:t>
      </w:r>
    </w:p>
    <w:p w:rsidR="007931AE" w:rsidRDefault="007931AE" w:rsidP="007931AE">
      <w:pPr>
        <w:rPr>
          <w:rtl/>
          <w:lang w:eastAsia="he-IL"/>
        </w:rPr>
      </w:pPr>
      <w:bookmarkStart w:id="1764" w:name="_ETM_Q1_6510000"/>
      <w:bookmarkEnd w:id="1764"/>
    </w:p>
    <w:p w:rsidR="007931AE" w:rsidRDefault="007931AE" w:rsidP="007931AE">
      <w:pPr>
        <w:pStyle w:val="af9"/>
        <w:keepNext/>
        <w:rPr>
          <w:rtl/>
          <w:lang w:eastAsia="he-IL"/>
        </w:rPr>
      </w:pPr>
      <w:bookmarkStart w:id="1765" w:name="_ETM_Q1_6511000"/>
      <w:bookmarkStart w:id="1766" w:name="ET_guest_766448_519"/>
      <w:bookmarkEnd w:id="1765"/>
      <w:r w:rsidRPr="007931AE">
        <w:rPr>
          <w:rStyle w:val="TagStyle"/>
          <w:rtl/>
        </w:rPr>
        <w:t xml:space="preserve"> &lt;&lt; אורח &gt;&gt; </w:t>
      </w:r>
      <w:r>
        <w:rPr>
          <w:rtl/>
          <w:lang w:eastAsia="he-IL"/>
        </w:rPr>
        <w:t>אורי כץ:</w:t>
      </w:r>
      <w:r w:rsidRPr="007931AE">
        <w:rPr>
          <w:rStyle w:val="TagStyle"/>
          <w:rtl/>
        </w:rPr>
        <w:t xml:space="preserve"> &lt;&lt; אורח &gt;&gt;</w:t>
      </w:r>
      <w:r w:rsidR="006A51CD">
        <w:rPr>
          <w:rtl/>
          <w:lang w:eastAsia="he-IL"/>
        </w:rPr>
        <w:t xml:space="preserve"> </w:t>
      </w:r>
      <w:r>
        <w:rPr>
          <w:rtl/>
          <w:lang w:eastAsia="he-IL"/>
        </w:rPr>
        <w:t xml:space="preserve"> </w:t>
      </w:r>
      <w:bookmarkEnd w:id="1766"/>
    </w:p>
    <w:p w:rsidR="007931AE" w:rsidRDefault="007931AE" w:rsidP="007931AE">
      <w:pPr>
        <w:pStyle w:val="KeepWithNext"/>
        <w:rPr>
          <w:rtl/>
          <w:lang w:eastAsia="he-IL"/>
        </w:rPr>
      </w:pPr>
    </w:p>
    <w:p w:rsidR="007931AE" w:rsidRPr="007931AE" w:rsidRDefault="007931AE" w:rsidP="007931AE">
      <w:pPr>
        <w:rPr>
          <w:lang w:eastAsia="he-IL"/>
        </w:rPr>
      </w:pPr>
    </w:p>
    <w:tbl>
      <w:tblPr>
        <w:bidiVisual/>
        <w:tblW w:w="9781" w:type="dxa"/>
        <w:tblInd w:w="-136" w:type="dxa"/>
        <w:tblLayout w:type="fixed"/>
        <w:tblCellMar>
          <w:top w:w="57" w:type="dxa"/>
          <w:left w:w="0" w:type="dxa"/>
          <w:bottom w:w="57" w:type="dxa"/>
          <w:right w:w="0" w:type="dxa"/>
        </w:tblCellMar>
        <w:tblLook w:val="04A0" w:firstRow="1" w:lastRow="0" w:firstColumn="1" w:lastColumn="0" w:noHBand="0" w:noVBand="1"/>
      </w:tblPr>
      <w:tblGrid>
        <w:gridCol w:w="1705"/>
        <w:gridCol w:w="524"/>
        <w:gridCol w:w="527"/>
        <w:gridCol w:w="524"/>
        <w:gridCol w:w="6501"/>
      </w:tblGrid>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552" w:type="dxa"/>
            <w:gridSpan w:val="3"/>
            <w:tcMar>
              <w:top w:w="91" w:type="dxa"/>
              <w:left w:w="0" w:type="dxa"/>
              <w:bottom w:w="91" w:type="dxa"/>
              <w:right w:w="0" w:type="dxa"/>
            </w:tcMar>
            <w:hideMark/>
          </w:tcPr>
          <w:p w:rsidR="000930D4" w:rsidRPr="00F63601" w:rsidRDefault="007931AE" w:rsidP="00F63601">
            <w:pPr>
              <w:pStyle w:val="TableBlock"/>
              <w:spacing w:line="240" w:lineRule="auto"/>
              <w:rPr>
                <w:rFonts w:ascii="David" w:hAnsi="David"/>
                <w:sz w:val="24"/>
                <w:szCs w:val="24"/>
                <w:rtl/>
              </w:rPr>
            </w:pPr>
            <w:r>
              <w:rPr>
                <w:rFonts w:ascii="David" w:hAnsi="David" w:hint="cs"/>
                <w:sz w:val="24"/>
                <w:szCs w:val="24"/>
                <w:rtl/>
              </w:rPr>
              <w:t>"</w:t>
            </w:r>
            <w:r w:rsidR="000930D4" w:rsidRPr="00F63601">
              <w:rPr>
                <w:rFonts w:ascii="David" w:hAnsi="David" w:hint="cs"/>
                <w:sz w:val="24"/>
                <w:szCs w:val="24"/>
                <w:rtl/>
              </w:rPr>
              <w:t>(ב)</w:t>
            </w:r>
            <w:r w:rsidR="000930D4" w:rsidRPr="00F63601">
              <w:rPr>
                <w:rFonts w:ascii="David" w:hAnsi="David" w:hint="cs"/>
                <w:sz w:val="24"/>
                <w:szCs w:val="24"/>
                <w:rtl/>
              </w:rPr>
              <w:tab/>
              <w:t>על אף האמור בסעיף קטן (א) –</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025" w:type="dxa"/>
            <w:gridSpan w:val="2"/>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(1)</w:t>
            </w:r>
            <w:r w:rsidRPr="00F63601">
              <w:rPr>
                <w:rFonts w:ascii="David" w:hAnsi="David" w:hint="cs"/>
                <w:sz w:val="24"/>
                <w:szCs w:val="24"/>
                <w:rtl/>
              </w:rPr>
              <w:tab/>
              <w:t>עובד שילדו שהה בבידוד בשל חובת בידוד בתקופה שמיום י"ז בטבת</w:t>
            </w:r>
            <w:r w:rsidRPr="00F63601">
              <w:rPr>
                <w:rFonts w:ascii="David" w:hAnsi="David" w:hint="cs"/>
                <w:sz w:val="24"/>
                <w:szCs w:val="24"/>
                <w:rtl/>
              </w:rPr>
              <w:br/>
            </w:r>
            <w:proofErr w:type="spellStart"/>
            <w:r w:rsidRPr="00F63601">
              <w:rPr>
                <w:rFonts w:ascii="David" w:hAnsi="David" w:hint="cs"/>
                <w:sz w:val="24"/>
                <w:szCs w:val="24"/>
                <w:rtl/>
              </w:rPr>
              <w:t>התשפ"א</w:t>
            </w:r>
            <w:proofErr w:type="spellEnd"/>
            <w:r w:rsidRPr="00F63601">
              <w:rPr>
                <w:rFonts w:ascii="David" w:hAnsi="David" w:hint="cs"/>
                <w:sz w:val="24"/>
                <w:szCs w:val="24"/>
                <w:rtl/>
              </w:rPr>
              <w:t xml:space="preserve"> (1 בינואר 2021) עד יום התחילה, זכאי לדמי בידוד לפי הוראות פרק ו'1 לחוק העיקרי כנוסחו בחוק זה, בשל תקופת הבידוד כאמור של ילדו, ויחולו לגביו הוראות הפרק האמור כאילו היה עובד שהוא הורה מלווה, ובלבד שמתקיימים שני אלה:</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6501" w:type="dxa"/>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(א)</w:t>
            </w:r>
            <w:r w:rsidRPr="00F63601">
              <w:rPr>
                <w:rFonts w:ascii="David" w:hAnsi="David" w:hint="cs"/>
                <w:sz w:val="24"/>
                <w:szCs w:val="24"/>
                <w:rtl/>
              </w:rPr>
              <w:tab/>
              <w:t>במהלך תקופת הבידוד של ילדו, התקיים בעובד האמור בפסקאות (1) עד (3) להגדרה "עובד שהוא הורה מלווה" שבסעיף 26א לחוק העיקרי, כנוסחו בסעיף 1 לחוק זה</w:t>
            </w:r>
            <w:r w:rsidR="007931AE">
              <w:rPr>
                <w:rFonts w:ascii="David" w:hAnsi="David" w:hint="cs"/>
                <w:sz w:val="24"/>
                <w:szCs w:val="24"/>
                <w:rtl/>
              </w:rPr>
              <w:t>.</w:t>
            </w:r>
          </w:p>
        </w:tc>
      </w:tr>
      <w:tr w:rsidR="000930D4" w:rsidRPr="00F63601" w:rsidTr="000930D4">
        <w:trPr>
          <w:cantSplit/>
        </w:trPr>
        <w:tc>
          <w:tcPr>
            <w:tcW w:w="1705"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527"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5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6501" w:type="dxa"/>
            <w:tcMar>
              <w:top w:w="91" w:type="dxa"/>
              <w:left w:w="0" w:type="dxa"/>
              <w:bottom w:w="91" w:type="dxa"/>
              <w:right w:w="0" w:type="dxa"/>
            </w:tcMar>
            <w:hideMark/>
          </w:tcPr>
          <w:p w:rsidR="0059200D" w:rsidRDefault="000930D4" w:rsidP="0059200D">
            <w:pPr>
              <w:pStyle w:val="TableBlock"/>
              <w:spacing w:line="240" w:lineRule="auto"/>
              <w:rPr>
                <w:rFonts w:ascii="David" w:hAnsi="David"/>
                <w:sz w:val="24"/>
                <w:szCs w:val="24"/>
                <w:rtl/>
              </w:rPr>
            </w:pPr>
            <w:r w:rsidRPr="00F63601">
              <w:rPr>
                <w:rFonts w:ascii="David" w:hAnsi="David" w:hint="cs"/>
                <w:sz w:val="24"/>
                <w:szCs w:val="24"/>
                <w:rtl/>
              </w:rPr>
              <w:t>(ב)</w:t>
            </w:r>
            <w:r w:rsidRPr="00F63601">
              <w:rPr>
                <w:rFonts w:ascii="David" w:hAnsi="David" w:hint="cs"/>
                <w:sz w:val="24"/>
                <w:szCs w:val="24"/>
                <w:rtl/>
              </w:rPr>
              <w:tab/>
              <w:t>העובד מסר למעסיקו, בתוך 30 ימים מיום התחילה, הצהרה כאמור בפסקה (3) להגדרה האמורה בפסקת משנה (א)</w:t>
            </w:r>
            <w:r w:rsidR="0059200D">
              <w:rPr>
                <w:rFonts w:ascii="David" w:hAnsi="David" w:hint="cs"/>
                <w:sz w:val="24"/>
                <w:szCs w:val="24"/>
                <w:rtl/>
              </w:rPr>
              <w:t>.</w:t>
            </w:r>
          </w:p>
          <w:p w:rsidR="0059200D" w:rsidRPr="00F63601" w:rsidRDefault="0059200D" w:rsidP="0059200D">
            <w:pPr>
              <w:pStyle w:val="TableBlock"/>
              <w:spacing w:line="240" w:lineRule="auto"/>
              <w:rPr>
                <w:rFonts w:ascii="David" w:hAnsi="David"/>
                <w:sz w:val="24"/>
                <w:szCs w:val="24"/>
                <w:rtl/>
              </w:rPr>
            </w:pPr>
          </w:p>
        </w:tc>
      </w:tr>
    </w:tbl>
    <w:p w:rsidR="0059200D" w:rsidRDefault="0059200D" w:rsidP="0059200D">
      <w:pPr>
        <w:pStyle w:val="af9"/>
        <w:keepNext/>
        <w:rPr>
          <w:rtl/>
        </w:rPr>
      </w:pPr>
      <w:bookmarkStart w:id="1767" w:name="ET_guest_766448_520"/>
      <w:r w:rsidRPr="0059200D">
        <w:rPr>
          <w:rStyle w:val="TagStyle"/>
          <w:rtl/>
        </w:rPr>
        <w:t xml:space="preserve"> &lt;&lt; אורח &gt;&gt; </w:t>
      </w:r>
      <w:r>
        <w:rPr>
          <w:rtl/>
        </w:rPr>
        <w:t>אורי כץ:</w:t>
      </w:r>
      <w:r w:rsidRPr="0059200D">
        <w:rPr>
          <w:rStyle w:val="TagStyle"/>
          <w:rtl/>
        </w:rPr>
        <w:t xml:space="preserve"> &lt;&lt; אורח &gt;&gt;</w:t>
      </w:r>
      <w:r w:rsidR="006A51CD">
        <w:rPr>
          <w:rtl/>
        </w:rPr>
        <w:t xml:space="preserve"> </w:t>
      </w:r>
      <w:r>
        <w:rPr>
          <w:rtl/>
        </w:rPr>
        <w:t xml:space="preserve"> </w:t>
      </w:r>
      <w:bookmarkEnd w:id="1767"/>
    </w:p>
    <w:p w:rsidR="0059200D" w:rsidRDefault="0059200D" w:rsidP="0059200D">
      <w:pPr>
        <w:pStyle w:val="KeepWithNext"/>
        <w:rPr>
          <w:rtl/>
        </w:rPr>
      </w:pPr>
    </w:p>
    <w:p w:rsidR="0059200D" w:rsidRDefault="0059200D" w:rsidP="0059200D">
      <w:pPr>
        <w:rPr>
          <w:rtl/>
        </w:rPr>
      </w:pPr>
      <w:bookmarkStart w:id="1768" w:name="_ETM_Q1_6552000"/>
      <w:bookmarkEnd w:id="1768"/>
      <w:r>
        <w:rPr>
          <w:rFonts w:hint="cs"/>
          <w:rtl/>
        </w:rPr>
        <w:t xml:space="preserve">זה בעצם בשביל להחיל את </w:t>
      </w:r>
      <w:proofErr w:type="spellStart"/>
      <w:r>
        <w:rPr>
          <w:rFonts w:hint="cs"/>
          <w:rtl/>
        </w:rPr>
        <w:t>הרטרו</w:t>
      </w:r>
      <w:proofErr w:type="spellEnd"/>
      <w:r>
        <w:rPr>
          <w:rFonts w:hint="cs"/>
          <w:rtl/>
        </w:rPr>
        <w:t xml:space="preserve"> החל מה-1 בינואר על ההורה המחוסן. יש תנאים מהותיים ויש תנאים של הצהרה. התנאים המהותיים היו צריכים </w:t>
      </w:r>
      <w:bookmarkStart w:id="1769" w:name="_ETM_Q1_6562000"/>
      <w:bookmarkEnd w:id="1769"/>
      <w:r>
        <w:rPr>
          <w:rFonts w:hint="cs"/>
          <w:rtl/>
        </w:rPr>
        <w:t xml:space="preserve">להתקיים גם אז, בגלל שהורה נעדר מעבודתו בגלל </w:t>
      </w:r>
      <w:bookmarkStart w:id="1770" w:name="_ETM_Q1_6564000"/>
      <w:bookmarkEnd w:id="1770"/>
      <w:r>
        <w:rPr>
          <w:rFonts w:hint="cs"/>
          <w:rtl/>
        </w:rPr>
        <w:t xml:space="preserve">בידוד ילד. ההצהרה לא הייתה קיימת אז ולכן אנחנו נותנים </w:t>
      </w:r>
      <w:bookmarkStart w:id="1771" w:name="_ETM_Q1_6570000"/>
      <w:bookmarkEnd w:id="1771"/>
      <w:r>
        <w:rPr>
          <w:rFonts w:hint="cs"/>
          <w:rtl/>
        </w:rPr>
        <w:t xml:space="preserve">30 ימים קדימה להציג את ההצהרות למעסיק בשביל לקבל את </w:t>
      </w:r>
      <w:bookmarkStart w:id="1772" w:name="_ETM_Q1_6573000"/>
      <w:bookmarkEnd w:id="1772"/>
      <w:r>
        <w:rPr>
          <w:rFonts w:hint="cs"/>
          <w:rtl/>
        </w:rPr>
        <w:t xml:space="preserve">הזכאות ובשביל שהמעסיק יקבל שיפוי. </w:t>
      </w:r>
    </w:p>
    <w:p w:rsidR="0059200D" w:rsidRPr="0059200D" w:rsidRDefault="0059200D" w:rsidP="0059200D">
      <w:bookmarkStart w:id="1773" w:name="_ETM_Q1_6577000"/>
      <w:bookmarkEnd w:id="1773"/>
    </w:p>
    <w:tbl>
      <w:tblPr>
        <w:bidiVisual/>
        <w:tblW w:w="9781" w:type="dxa"/>
        <w:tblInd w:w="-136" w:type="dxa"/>
        <w:tblLayout w:type="fixed"/>
        <w:tblCellMar>
          <w:top w:w="57" w:type="dxa"/>
          <w:left w:w="0" w:type="dxa"/>
          <w:bottom w:w="57" w:type="dxa"/>
          <w:right w:w="0" w:type="dxa"/>
        </w:tblCellMar>
        <w:tblLook w:val="04A0" w:firstRow="1" w:lastRow="0" w:firstColumn="1" w:lastColumn="0" w:noHBand="0" w:noVBand="1"/>
      </w:tblPr>
      <w:tblGrid>
        <w:gridCol w:w="2009"/>
        <w:gridCol w:w="624"/>
        <w:gridCol w:w="627"/>
        <w:gridCol w:w="6521"/>
      </w:tblGrid>
      <w:tr w:rsidR="000930D4" w:rsidRPr="00F63601" w:rsidTr="000930D4">
        <w:trPr>
          <w:cantSplit/>
        </w:trPr>
        <w:tc>
          <w:tcPr>
            <w:tcW w:w="2009" w:type="dxa"/>
            <w:tcMar>
              <w:top w:w="91" w:type="dxa"/>
              <w:left w:w="0" w:type="dxa"/>
              <w:bottom w:w="91" w:type="dxa"/>
              <w:right w:w="0" w:type="dxa"/>
            </w:tcMar>
            <w:hideMark/>
          </w:tcPr>
          <w:p w:rsidR="000930D4" w:rsidRPr="00F63601" w:rsidRDefault="0059200D" w:rsidP="00F63601">
            <w:pPr>
              <w:pStyle w:val="TableSideHeading"/>
              <w:spacing w:line="240" w:lineRule="auto"/>
              <w:rPr>
                <w:rFonts w:ascii="David" w:hAnsi="David"/>
                <w:sz w:val="24"/>
                <w:szCs w:val="24"/>
                <w:rtl/>
              </w:rPr>
            </w:pPr>
            <w:r>
              <w:rPr>
                <w:rFonts w:ascii="David" w:hAnsi="David" w:hint="cs"/>
                <w:sz w:val="24"/>
                <w:szCs w:val="24"/>
                <w:rtl/>
              </w:rPr>
              <w:t>"</w:t>
            </w:r>
            <w:r w:rsidR="000930D4" w:rsidRPr="00F63601">
              <w:rPr>
                <w:rFonts w:ascii="David" w:hAnsi="David" w:hint="cs"/>
                <w:sz w:val="24"/>
                <w:szCs w:val="24"/>
                <w:rtl/>
              </w:rPr>
              <w:t>לפי בקשת המוסד לביטוח לאומי</w:t>
            </w:r>
          </w:p>
        </w:tc>
        <w:tc>
          <w:tcPr>
            <w:tcW w:w="624"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627"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6521" w:type="dxa"/>
            <w:tcMar>
              <w:top w:w="91" w:type="dxa"/>
              <w:left w:w="0" w:type="dxa"/>
              <w:bottom w:w="91" w:type="dxa"/>
              <w:right w:w="0" w:type="dxa"/>
            </w:tcMar>
            <w:hideMark/>
          </w:tcPr>
          <w:p w:rsidR="000930D4" w:rsidRPr="00F63601" w:rsidRDefault="000930D4" w:rsidP="00F63601">
            <w:pPr>
              <w:pStyle w:val="TableBlock"/>
              <w:spacing w:line="240" w:lineRule="auto"/>
              <w:rPr>
                <w:rFonts w:ascii="David" w:hAnsi="David"/>
                <w:sz w:val="24"/>
                <w:szCs w:val="24"/>
                <w:rtl/>
              </w:rPr>
            </w:pPr>
            <w:r w:rsidRPr="00F63601">
              <w:rPr>
                <w:rFonts w:ascii="David" w:hAnsi="David" w:hint="cs"/>
                <w:sz w:val="24"/>
                <w:szCs w:val="24"/>
                <w:rtl/>
              </w:rPr>
              <w:t>(2)</w:t>
            </w:r>
            <w:r w:rsidRPr="00F63601">
              <w:rPr>
                <w:rFonts w:ascii="David" w:hAnsi="David" w:hint="cs"/>
                <w:sz w:val="24"/>
                <w:szCs w:val="24"/>
                <w:rtl/>
              </w:rPr>
              <w:tab/>
            </w:r>
            <w:r w:rsidRPr="0059200D">
              <w:rPr>
                <w:rFonts w:ascii="David" w:hAnsi="David" w:hint="cs"/>
                <w:sz w:val="24"/>
                <w:szCs w:val="24"/>
                <w:rtl/>
              </w:rPr>
              <w:t xml:space="preserve">בקשה לשיפוי לגבי דמי בידוד ששילם מעסיק לעובד לפי הוראות חוק זה תוגש לא לפני יום כ"ה בתשרי </w:t>
            </w:r>
            <w:proofErr w:type="spellStart"/>
            <w:r w:rsidRPr="0059200D">
              <w:rPr>
                <w:rFonts w:ascii="David" w:hAnsi="David" w:hint="cs"/>
                <w:sz w:val="24"/>
                <w:szCs w:val="24"/>
                <w:rtl/>
              </w:rPr>
              <w:t>התשפ"ב</w:t>
            </w:r>
            <w:proofErr w:type="spellEnd"/>
            <w:r w:rsidRPr="0059200D">
              <w:rPr>
                <w:rFonts w:ascii="David" w:hAnsi="David" w:hint="cs"/>
                <w:sz w:val="24"/>
                <w:szCs w:val="24"/>
                <w:rtl/>
              </w:rPr>
              <w:t xml:space="preserve"> (1 באוקטובר 2021); על אף האמור, הייתה הבקשה לשיפוי בעד דמי בידוד ששילם מעסיק כאמור בפסקה (1), תוגש הבקשה לא לפני המועד האמור ולא לאחר תום 90 ימים מיום התחילה, על אף הוראות סעיף 26יא(ב) לחוק העיקרי, כנוסחו בסעיף 10 לחוק זה.</w:t>
            </w:r>
          </w:p>
        </w:tc>
      </w:tr>
    </w:tbl>
    <w:p w:rsidR="0059200D" w:rsidRDefault="0059200D">
      <w:pPr>
        <w:rPr>
          <w:rtl/>
        </w:rPr>
      </w:pPr>
    </w:p>
    <w:p w:rsidR="0059200D" w:rsidRDefault="0059200D" w:rsidP="0059200D">
      <w:pPr>
        <w:pStyle w:val="af9"/>
        <w:keepNext/>
        <w:rPr>
          <w:rtl/>
        </w:rPr>
      </w:pPr>
      <w:bookmarkStart w:id="1774" w:name="ET_guest_766448_521"/>
      <w:r w:rsidRPr="0059200D">
        <w:rPr>
          <w:rStyle w:val="TagStyle"/>
          <w:rtl/>
        </w:rPr>
        <w:t xml:space="preserve"> &lt;&lt; אורח &gt;&gt; </w:t>
      </w:r>
      <w:r>
        <w:rPr>
          <w:rtl/>
        </w:rPr>
        <w:t>אורי כץ:</w:t>
      </w:r>
      <w:r w:rsidRPr="0059200D">
        <w:rPr>
          <w:rStyle w:val="TagStyle"/>
          <w:rtl/>
        </w:rPr>
        <w:t xml:space="preserve"> &lt;&lt; אורח &gt;&gt;</w:t>
      </w:r>
      <w:r w:rsidR="006A51CD">
        <w:rPr>
          <w:rtl/>
        </w:rPr>
        <w:t xml:space="preserve"> </w:t>
      </w:r>
      <w:r>
        <w:rPr>
          <w:rtl/>
        </w:rPr>
        <w:t xml:space="preserve"> </w:t>
      </w:r>
      <w:bookmarkEnd w:id="1774"/>
    </w:p>
    <w:p w:rsidR="0059200D" w:rsidRDefault="0059200D" w:rsidP="0059200D">
      <w:pPr>
        <w:pStyle w:val="KeepWithNext"/>
        <w:rPr>
          <w:rtl/>
        </w:rPr>
      </w:pPr>
    </w:p>
    <w:p w:rsidR="0059200D" w:rsidRDefault="0059200D" w:rsidP="0059200D">
      <w:pPr>
        <w:rPr>
          <w:rtl/>
        </w:rPr>
      </w:pPr>
      <w:bookmarkStart w:id="1775" w:name="_ETM_Q1_6600000"/>
      <w:bookmarkEnd w:id="1775"/>
      <w:r>
        <w:rPr>
          <w:rFonts w:hint="cs"/>
          <w:rtl/>
        </w:rPr>
        <w:t xml:space="preserve">זו תקופת היערכות שהביטוח הלאומי ביקש על מנת להכין את המערכת להוראות </w:t>
      </w:r>
      <w:bookmarkStart w:id="1776" w:name="_ETM_Q1_6601000"/>
      <w:bookmarkEnd w:id="1776"/>
      <w:r>
        <w:rPr>
          <w:rFonts w:hint="cs"/>
          <w:rtl/>
        </w:rPr>
        <w:t xml:space="preserve">החדשות ולכן אי-אפשר להגיש תביעות לזכאות רק מה-1 באוקטובר. </w:t>
      </w:r>
    </w:p>
    <w:p w:rsidR="0059200D" w:rsidRDefault="0059200D" w:rsidP="0059200D">
      <w:pPr>
        <w:rPr>
          <w:rtl/>
        </w:rPr>
      </w:pPr>
    </w:p>
    <w:p w:rsidR="0059200D" w:rsidRDefault="0059200D" w:rsidP="0059200D">
      <w:pPr>
        <w:pStyle w:val="a4"/>
        <w:keepNext/>
        <w:rPr>
          <w:rtl/>
        </w:rPr>
      </w:pPr>
      <w:bookmarkStart w:id="1777" w:name="_ETM_Q1_6607000"/>
      <w:bookmarkStart w:id="1778" w:name="ET_speaker_נעה_בן_שבת_522"/>
      <w:bookmarkEnd w:id="1777"/>
      <w:r w:rsidRPr="0059200D">
        <w:rPr>
          <w:rStyle w:val="TagStyle"/>
          <w:rtl/>
        </w:rPr>
        <w:t xml:space="preserve"> &lt;&lt; דובר &gt;&gt; </w:t>
      </w:r>
      <w:r>
        <w:rPr>
          <w:rtl/>
        </w:rPr>
        <w:t>נעה בן שבת:</w:t>
      </w:r>
      <w:r w:rsidRPr="0059200D">
        <w:rPr>
          <w:rStyle w:val="TagStyle"/>
          <w:rtl/>
        </w:rPr>
        <w:t xml:space="preserve"> &lt;&lt; דובר &gt;&gt;</w:t>
      </w:r>
      <w:r w:rsidR="006A51CD">
        <w:rPr>
          <w:rtl/>
        </w:rPr>
        <w:t xml:space="preserve"> </w:t>
      </w:r>
      <w:r>
        <w:rPr>
          <w:rtl/>
        </w:rPr>
        <w:t xml:space="preserve"> </w:t>
      </w:r>
      <w:bookmarkEnd w:id="1778"/>
    </w:p>
    <w:p w:rsidR="0059200D" w:rsidRDefault="0059200D" w:rsidP="0059200D">
      <w:pPr>
        <w:pStyle w:val="KeepWithNext"/>
        <w:rPr>
          <w:rtl/>
          <w:lang w:eastAsia="he-IL"/>
        </w:rPr>
      </w:pPr>
    </w:p>
    <w:p w:rsidR="0059200D" w:rsidRDefault="0059200D" w:rsidP="0059200D">
      <w:pPr>
        <w:rPr>
          <w:rtl/>
          <w:lang w:eastAsia="he-IL"/>
        </w:rPr>
      </w:pPr>
      <w:r>
        <w:rPr>
          <w:rFonts w:hint="cs"/>
          <w:rtl/>
          <w:lang w:eastAsia="he-IL"/>
        </w:rPr>
        <w:t xml:space="preserve">תביעות לזכאות לפי החוק החדש. </w:t>
      </w:r>
    </w:p>
    <w:p w:rsidR="0059200D" w:rsidRDefault="0059200D" w:rsidP="0059200D">
      <w:pPr>
        <w:rPr>
          <w:rtl/>
          <w:lang w:eastAsia="he-IL"/>
        </w:rPr>
      </w:pPr>
      <w:bookmarkStart w:id="1779" w:name="_ETM_Q1_6610000"/>
      <w:bookmarkEnd w:id="1779"/>
    </w:p>
    <w:p w:rsidR="0059200D" w:rsidRDefault="0059200D" w:rsidP="0059200D">
      <w:pPr>
        <w:pStyle w:val="af9"/>
        <w:keepNext/>
        <w:rPr>
          <w:rtl/>
          <w:lang w:eastAsia="he-IL"/>
        </w:rPr>
      </w:pPr>
      <w:bookmarkStart w:id="1780" w:name="ET_guest_766448_523"/>
      <w:r w:rsidRPr="0059200D">
        <w:rPr>
          <w:rStyle w:val="TagStyle"/>
          <w:rtl/>
        </w:rPr>
        <w:t xml:space="preserve"> &lt;&lt; אורח &gt;&gt; </w:t>
      </w:r>
      <w:r>
        <w:rPr>
          <w:rtl/>
          <w:lang w:eastAsia="he-IL"/>
        </w:rPr>
        <w:t>אורי כץ:</w:t>
      </w:r>
      <w:r w:rsidRPr="0059200D">
        <w:rPr>
          <w:rStyle w:val="TagStyle"/>
          <w:rtl/>
        </w:rPr>
        <w:t xml:space="preserve"> &lt;&lt; אורח &gt;&gt;</w:t>
      </w:r>
      <w:r w:rsidR="006A51CD">
        <w:rPr>
          <w:rtl/>
          <w:lang w:eastAsia="he-IL"/>
        </w:rPr>
        <w:t xml:space="preserve"> </w:t>
      </w:r>
      <w:r>
        <w:rPr>
          <w:rtl/>
          <w:lang w:eastAsia="he-IL"/>
        </w:rPr>
        <w:t xml:space="preserve"> </w:t>
      </w:r>
      <w:bookmarkEnd w:id="1780"/>
    </w:p>
    <w:p w:rsidR="0059200D" w:rsidRDefault="0059200D" w:rsidP="0059200D">
      <w:pPr>
        <w:pStyle w:val="KeepWithNext"/>
        <w:rPr>
          <w:rtl/>
          <w:lang w:eastAsia="he-IL"/>
        </w:rPr>
      </w:pPr>
    </w:p>
    <w:p w:rsidR="0059200D" w:rsidRDefault="0059200D" w:rsidP="0059200D">
      <w:pPr>
        <w:rPr>
          <w:rtl/>
          <w:lang w:eastAsia="he-IL"/>
        </w:rPr>
      </w:pPr>
      <w:r>
        <w:rPr>
          <w:rFonts w:hint="cs"/>
          <w:rtl/>
          <w:lang w:eastAsia="he-IL"/>
        </w:rPr>
        <w:t xml:space="preserve">לפי החוק החדש. לפי החוק </w:t>
      </w:r>
      <w:bookmarkStart w:id="1781" w:name="_ETM_Q1_6612000"/>
      <w:bookmarkEnd w:id="1781"/>
      <w:r>
        <w:rPr>
          <w:rFonts w:hint="cs"/>
          <w:rtl/>
          <w:lang w:eastAsia="he-IL"/>
        </w:rPr>
        <w:t xml:space="preserve">הישן עדיין אפשר להגיש ברצף. </w:t>
      </w:r>
    </w:p>
    <w:p w:rsidR="0059200D" w:rsidRDefault="0059200D" w:rsidP="0059200D">
      <w:pPr>
        <w:rPr>
          <w:rtl/>
          <w:lang w:eastAsia="he-IL"/>
        </w:rPr>
      </w:pPr>
    </w:p>
    <w:p w:rsidR="0059200D" w:rsidRPr="0059200D" w:rsidRDefault="0059200D" w:rsidP="0059200D">
      <w:pPr>
        <w:rPr>
          <w:lang w:eastAsia="he-IL"/>
        </w:rPr>
      </w:pPr>
      <w:bookmarkStart w:id="1782" w:name="_ETM_Q1_6617000"/>
      <w:bookmarkEnd w:id="1782"/>
    </w:p>
    <w:tbl>
      <w:tblPr>
        <w:bidiVisual/>
        <w:tblW w:w="9781" w:type="dxa"/>
        <w:tblInd w:w="-136" w:type="dxa"/>
        <w:tblLayout w:type="fixed"/>
        <w:tblCellMar>
          <w:top w:w="57" w:type="dxa"/>
          <w:left w:w="0" w:type="dxa"/>
          <w:bottom w:w="57" w:type="dxa"/>
          <w:right w:w="0" w:type="dxa"/>
        </w:tblCellMar>
        <w:tblLook w:val="04A0" w:firstRow="1" w:lastRow="0" w:firstColumn="1" w:lastColumn="0" w:noHBand="0" w:noVBand="1"/>
      </w:tblPr>
      <w:tblGrid>
        <w:gridCol w:w="1847"/>
        <w:gridCol w:w="382"/>
        <w:gridCol w:w="7552"/>
      </w:tblGrid>
      <w:tr w:rsidR="000930D4" w:rsidRPr="00F63601" w:rsidTr="00525864">
        <w:trPr>
          <w:cantSplit/>
        </w:trPr>
        <w:tc>
          <w:tcPr>
            <w:tcW w:w="1847" w:type="dxa"/>
            <w:tcMar>
              <w:top w:w="91" w:type="dxa"/>
              <w:left w:w="0" w:type="dxa"/>
              <w:bottom w:w="91" w:type="dxa"/>
              <w:right w:w="0" w:type="dxa"/>
            </w:tcMar>
          </w:tcPr>
          <w:p w:rsidR="000930D4" w:rsidRPr="00F63601" w:rsidRDefault="000930D4" w:rsidP="00F63601">
            <w:pPr>
              <w:pStyle w:val="TableSideHeading"/>
              <w:spacing w:line="240" w:lineRule="auto"/>
              <w:rPr>
                <w:rFonts w:ascii="David" w:hAnsi="David"/>
                <w:sz w:val="24"/>
                <w:szCs w:val="24"/>
                <w:rtl/>
              </w:rPr>
            </w:pPr>
          </w:p>
        </w:tc>
        <w:tc>
          <w:tcPr>
            <w:tcW w:w="382" w:type="dxa"/>
            <w:tcMar>
              <w:top w:w="91" w:type="dxa"/>
              <w:left w:w="0" w:type="dxa"/>
              <w:bottom w:w="91" w:type="dxa"/>
              <w:right w:w="0" w:type="dxa"/>
            </w:tcMar>
          </w:tcPr>
          <w:p w:rsidR="000930D4" w:rsidRPr="00F63601" w:rsidRDefault="000930D4" w:rsidP="00F63601">
            <w:pPr>
              <w:pStyle w:val="TableText"/>
              <w:spacing w:line="240" w:lineRule="auto"/>
              <w:rPr>
                <w:rFonts w:ascii="David" w:hAnsi="David"/>
                <w:sz w:val="24"/>
                <w:szCs w:val="24"/>
                <w:rtl/>
              </w:rPr>
            </w:pPr>
          </w:p>
        </w:tc>
        <w:tc>
          <w:tcPr>
            <w:tcW w:w="7552" w:type="dxa"/>
            <w:tcMar>
              <w:top w:w="91" w:type="dxa"/>
              <w:left w:w="0" w:type="dxa"/>
              <w:bottom w:w="91" w:type="dxa"/>
              <w:right w:w="0" w:type="dxa"/>
            </w:tcMar>
            <w:hideMark/>
          </w:tcPr>
          <w:p w:rsidR="000930D4" w:rsidRPr="00F63601" w:rsidRDefault="0059200D" w:rsidP="00F63601">
            <w:pPr>
              <w:pStyle w:val="TableBlock"/>
              <w:spacing w:line="240" w:lineRule="auto"/>
              <w:rPr>
                <w:rFonts w:ascii="David" w:hAnsi="David"/>
                <w:sz w:val="24"/>
                <w:szCs w:val="24"/>
                <w:rtl/>
              </w:rPr>
            </w:pPr>
            <w:r>
              <w:rPr>
                <w:rFonts w:ascii="David" w:hAnsi="David" w:hint="cs"/>
                <w:sz w:val="24"/>
                <w:szCs w:val="24"/>
                <w:rtl/>
              </w:rPr>
              <w:t>"(ג)</w:t>
            </w:r>
            <w:r>
              <w:rPr>
                <w:rFonts w:ascii="David" w:hAnsi="David" w:hint="cs"/>
                <w:sz w:val="24"/>
                <w:szCs w:val="24"/>
                <w:rtl/>
              </w:rPr>
              <w:tab/>
              <w:t>בסעיף זה, "ילד"</w:t>
            </w:r>
            <w:r w:rsidR="000930D4" w:rsidRPr="00F63601">
              <w:rPr>
                <w:rFonts w:ascii="David" w:hAnsi="David" w:hint="cs"/>
                <w:sz w:val="24"/>
                <w:szCs w:val="24"/>
                <w:rtl/>
              </w:rPr>
              <w:t>, "עובד שהוא הורה מלווה" ו"תקופת בידוד" – כהגדרתם בסעיף 26א לחוק העיקרי, כנוסחו בסעיף 1 לחוק זה.</w:t>
            </w:r>
            <w:r>
              <w:rPr>
                <w:rFonts w:ascii="David" w:hAnsi="David" w:hint="cs"/>
                <w:sz w:val="24"/>
                <w:szCs w:val="24"/>
                <w:rtl/>
              </w:rPr>
              <w:t>"</w:t>
            </w:r>
          </w:p>
        </w:tc>
      </w:tr>
      <w:tr w:rsidR="00525864" w:rsidRPr="00F63601" w:rsidTr="00525864">
        <w:trPr>
          <w:cantSplit/>
        </w:trPr>
        <w:tc>
          <w:tcPr>
            <w:tcW w:w="1847" w:type="dxa"/>
            <w:tcMar>
              <w:top w:w="91" w:type="dxa"/>
              <w:left w:w="0" w:type="dxa"/>
              <w:bottom w:w="91" w:type="dxa"/>
              <w:right w:w="0" w:type="dxa"/>
            </w:tcMar>
          </w:tcPr>
          <w:p w:rsidR="00525864" w:rsidRPr="00F63601" w:rsidRDefault="00525864" w:rsidP="00F63601">
            <w:pPr>
              <w:pStyle w:val="TableSideHeading"/>
              <w:spacing w:line="240" w:lineRule="auto"/>
              <w:rPr>
                <w:rFonts w:ascii="David" w:hAnsi="David"/>
                <w:sz w:val="24"/>
                <w:szCs w:val="24"/>
                <w:rtl/>
              </w:rPr>
            </w:pPr>
          </w:p>
        </w:tc>
        <w:tc>
          <w:tcPr>
            <w:tcW w:w="382" w:type="dxa"/>
            <w:tcMar>
              <w:top w:w="91" w:type="dxa"/>
              <w:left w:w="0" w:type="dxa"/>
              <w:bottom w:w="91" w:type="dxa"/>
              <w:right w:w="0" w:type="dxa"/>
            </w:tcMar>
          </w:tcPr>
          <w:p w:rsidR="00525864" w:rsidRPr="00F63601" w:rsidRDefault="00525864" w:rsidP="00F63601">
            <w:pPr>
              <w:pStyle w:val="TableText"/>
              <w:spacing w:line="240" w:lineRule="auto"/>
              <w:rPr>
                <w:rFonts w:ascii="David" w:hAnsi="David"/>
                <w:sz w:val="24"/>
                <w:szCs w:val="24"/>
                <w:rtl/>
              </w:rPr>
            </w:pPr>
            <w:r>
              <w:rPr>
                <w:rFonts w:ascii="David" w:hAnsi="David" w:hint="cs"/>
                <w:sz w:val="24"/>
                <w:szCs w:val="24"/>
                <w:rtl/>
              </w:rPr>
              <w:t>2.</w:t>
            </w:r>
          </w:p>
        </w:tc>
        <w:tc>
          <w:tcPr>
            <w:tcW w:w="7552" w:type="dxa"/>
            <w:tcMar>
              <w:top w:w="91" w:type="dxa"/>
              <w:left w:w="0" w:type="dxa"/>
              <w:bottom w:w="91" w:type="dxa"/>
              <w:right w:w="0" w:type="dxa"/>
            </w:tcMar>
          </w:tcPr>
          <w:p w:rsidR="00525864" w:rsidRDefault="00525864" w:rsidP="00F63601">
            <w:pPr>
              <w:pStyle w:val="TableBlock"/>
              <w:spacing w:line="240" w:lineRule="auto"/>
              <w:rPr>
                <w:rFonts w:ascii="David" w:hAnsi="David"/>
                <w:sz w:val="24"/>
                <w:szCs w:val="24"/>
                <w:rtl/>
              </w:rPr>
            </w:pPr>
            <w:r>
              <w:rPr>
                <w:rFonts w:ascii="David" w:hAnsi="David" w:hint="cs"/>
                <w:sz w:val="24"/>
                <w:szCs w:val="24"/>
                <w:rtl/>
              </w:rPr>
              <w:t xml:space="preserve">"תקופת בידוד": תקופה רצופה שתחילתה ביום הראשון שבו נודע לעובד שחלה </w:t>
            </w:r>
            <w:bookmarkStart w:id="1783" w:name="_ETM_Q1_6628000"/>
            <w:bookmarkEnd w:id="1783"/>
            <w:r>
              <w:rPr>
                <w:rFonts w:ascii="David" w:hAnsi="David" w:hint="cs"/>
                <w:sz w:val="24"/>
                <w:szCs w:val="24"/>
                <w:rtl/>
              </w:rPr>
              <w:t xml:space="preserve">עליו או על ילדו חובת בידוד, וסיומה ביום האחרון </w:t>
            </w:r>
            <w:bookmarkStart w:id="1784" w:name="_ETM_Q1_6632000"/>
            <w:bookmarkEnd w:id="1784"/>
            <w:r>
              <w:rPr>
                <w:rFonts w:ascii="David" w:hAnsi="David" w:hint="cs"/>
                <w:sz w:val="24"/>
                <w:szCs w:val="24"/>
                <w:rtl/>
              </w:rPr>
              <w:t xml:space="preserve">שבו חלה חובת בידוד, כאמור, אף אם במהלך אותה תקופה השתנתה העילה שבשלה חלה חובת הבידוד. לעניין </w:t>
            </w:r>
            <w:bookmarkStart w:id="1785" w:name="_ETM_Q1_6637000"/>
            <w:bookmarkEnd w:id="1785"/>
            <w:r>
              <w:rPr>
                <w:rFonts w:ascii="David" w:hAnsi="David" w:hint="cs"/>
                <w:sz w:val="24"/>
                <w:szCs w:val="24"/>
                <w:rtl/>
              </w:rPr>
              <w:t xml:space="preserve">עובד שדיווח למשרד הבריאות לפי צו בידוד בית על חובת </w:t>
            </w:r>
            <w:bookmarkStart w:id="1786" w:name="_ETM_Q1_6639000"/>
            <w:bookmarkEnd w:id="1786"/>
            <w:r>
              <w:rPr>
                <w:rFonts w:ascii="David" w:hAnsi="David" w:hint="cs"/>
                <w:sz w:val="24"/>
                <w:szCs w:val="24"/>
                <w:rtl/>
              </w:rPr>
              <w:t xml:space="preserve">בידוד החלה עליו או על ילדו ארבעה ימים או יותר לאחר שנודע לו האמור, יחל מניין התקופה ארבעה לפני המועד שבו דיווח כאמור." </w:t>
            </w:r>
          </w:p>
        </w:tc>
      </w:tr>
    </w:tbl>
    <w:p w:rsidR="00525864" w:rsidRDefault="00525864" w:rsidP="00525864">
      <w:pPr>
        <w:pStyle w:val="af9"/>
        <w:keepNext/>
        <w:rPr>
          <w:rtl/>
        </w:rPr>
      </w:pPr>
      <w:bookmarkStart w:id="1787" w:name="ET_guest_766448_524"/>
      <w:r w:rsidRPr="00525864">
        <w:rPr>
          <w:rStyle w:val="TagStyle"/>
          <w:rtl/>
        </w:rPr>
        <w:t xml:space="preserve"> &lt;&lt; אורח &gt;&gt; </w:t>
      </w:r>
      <w:r>
        <w:rPr>
          <w:rtl/>
        </w:rPr>
        <w:t>אורי כץ:</w:t>
      </w:r>
      <w:r w:rsidRPr="00525864">
        <w:rPr>
          <w:rStyle w:val="TagStyle"/>
          <w:rtl/>
        </w:rPr>
        <w:t xml:space="preserve"> &lt;&lt; אורח &gt;&gt;</w:t>
      </w:r>
      <w:r w:rsidR="006A51CD">
        <w:rPr>
          <w:rtl/>
        </w:rPr>
        <w:t xml:space="preserve"> </w:t>
      </w:r>
      <w:r>
        <w:rPr>
          <w:rtl/>
        </w:rPr>
        <w:t xml:space="preserve"> </w:t>
      </w:r>
      <w:bookmarkEnd w:id="1787"/>
    </w:p>
    <w:p w:rsidR="00525864" w:rsidRDefault="00525864" w:rsidP="00525864">
      <w:pPr>
        <w:pStyle w:val="KeepWithNext"/>
        <w:rPr>
          <w:rtl/>
        </w:rPr>
      </w:pPr>
    </w:p>
    <w:p w:rsidR="00525864" w:rsidRDefault="00525864" w:rsidP="00525864">
      <w:pPr>
        <w:rPr>
          <w:rtl/>
        </w:rPr>
      </w:pPr>
      <w:r>
        <w:rPr>
          <w:rFonts w:hint="cs"/>
          <w:rtl/>
        </w:rPr>
        <w:t xml:space="preserve">אני אסביר: זו אותה הגדרה של תקופת בידוד כמו שקיימת בתיקון הרגיל לחוק, פשוט מה </w:t>
      </w:r>
      <w:bookmarkStart w:id="1788" w:name="_ETM_Q1_6655000"/>
      <w:bookmarkEnd w:id="1788"/>
      <w:proofErr w:type="spellStart"/>
      <w:r>
        <w:rPr>
          <w:rFonts w:hint="cs"/>
          <w:rtl/>
        </w:rPr>
        <w:t>שאחנו</w:t>
      </w:r>
      <w:proofErr w:type="spellEnd"/>
      <w:r>
        <w:rPr>
          <w:rFonts w:hint="cs"/>
          <w:rtl/>
        </w:rPr>
        <w:t xml:space="preserve"> מציעים בחוק המתוקן זה שתקופת בידוד תוגבל לתקופה המזערית לבידוד. על תרופת </w:t>
      </w:r>
      <w:proofErr w:type="spellStart"/>
      <w:r>
        <w:rPr>
          <w:rFonts w:hint="cs"/>
          <w:rtl/>
        </w:rPr>
        <w:t>הרטרו</w:t>
      </w:r>
      <w:proofErr w:type="spellEnd"/>
      <w:r>
        <w:rPr>
          <w:rFonts w:hint="cs"/>
          <w:rtl/>
        </w:rPr>
        <w:t xml:space="preserve"> אנחנו לא מחילים את התנאי של התקופה המזערית לבידוד כי בעצם זו הוראה שלא הייתה קיימת אז. עד כאן. </w:t>
      </w:r>
    </w:p>
    <w:p w:rsidR="00525864" w:rsidRDefault="00525864" w:rsidP="00525864">
      <w:pPr>
        <w:rPr>
          <w:rtl/>
        </w:rPr>
      </w:pPr>
    </w:p>
    <w:p w:rsidR="00525864" w:rsidRDefault="00525864" w:rsidP="00525864">
      <w:pPr>
        <w:pStyle w:val="a4"/>
        <w:keepNext/>
        <w:rPr>
          <w:rtl/>
        </w:rPr>
      </w:pPr>
      <w:bookmarkStart w:id="1789" w:name="ET_speaker_5786_525"/>
      <w:r w:rsidRPr="00525864">
        <w:rPr>
          <w:rStyle w:val="TagStyle"/>
          <w:rtl/>
        </w:rPr>
        <w:t xml:space="preserve"> &lt;&lt; דובר &gt;&gt; </w:t>
      </w:r>
      <w:r>
        <w:rPr>
          <w:rtl/>
        </w:rPr>
        <w:t>אופיר כץ (הליכוד):</w:t>
      </w:r>
      <w:r w:rsidRPr="00525864">
        <w:rPr>
          <w:rStyle w:val="TagStyle"/>
          <w:rtl/>
        </w:rPr>
        <w:t xml:space="preserve"> &lt;&lt; דובר &gt;&gt;</w:t>
      </w:r>
      <w:r w:rsidR="006A51CD">
        <w:rPr>
          <w:rtl/>
        </w:rPr>
        <w:t xml:space="preserve"> </w:t>
      </w:r>
      <w:r>
        <w:rPr>
          <w:rtl/>
        </w:rPr>
        <w:t xml:space="preserve"> </w:t>
      </w:r>
      <w:bookmarkEnd w:id="1789"/>
    </w:p>
    <w:p w:rsidR="00525864" w:rsidRDefault="00525864" w:rsidP="00525864">
      <w:pPr>
        <w:pStyle w:val="KeepWithNext"/>
        <w:rPr>
          <w:rtl/>
          <w:lang w:eastAsia="he-IL"/>
        </w:rPr>
      </w:pPr>
    </w:p>
    <w:p w:rsidR="00525864" w:rsidRDefault="00525864" w:rsidP="00525864">
      <w:pPr>
        <w:rPr>
          <w:rtl/>
          <w:lang w:eastAsia="he-IL"/>
        </w:rPr>
      </w:pPr>
      <w:r>
        <w:rPr>
          <w:rFonts w:hint="cs"/>
          <w:rtl/>
          <w:lang w:eastAsia="he-IL"/>
        </w:rPr>
        <w:t xml:space="preserve">אני רוצה להבין את האמירה שאמרת מקודם שאם אנחנו </w:t>
      </w:r>
      <w:bookmarkStart w:id="1790" w:name="_ETM_Q1_6675000"/>
      <w:bookmarkEnd w:id="1790"/>
      <w:r>
        <w:rPr>
          <w:rFonts w:hint="cs"/>
          <w:rtl/>
          <w:lang w:eastAsia="he-IL"/>
        </w:rPr>
        <w:t xml:space="preserve">מורידים </w:t>
      </w:r>
      <w:r w:rsidR="003D753E">
        <w:rPr>
          <w:rFonts w:hint="cs"/>
          <w:rtl/>
          <w:lang w:eastAsia="he-IL"/>
        </w:rPr>
        <w:t xml:space="preserve">מארבעה ימים ליומיים אז אנחנו משיתים את זה על המעסיקים. אני רוצה להבין את המנגנון ואת הנוסחה, אנחנו </w:t>
      </w:r>
      <w:bookmarkStart w:id="1791" w:name="_ETM_Q1_6683000"/>
      <w:bookmarkEnd w:id="1791"/>
      <w:r w:rsidR="003D753E">
        <w:rPr>
          <w:rFonts w:hint="cs"/>
          <w:rtl/>
          <w:lang w:eastAsia="he-IL"/>
        </w:rPr>
        <w:t xml:space="preserve">מדברים היום על שבעה ימי בידוד, בהנחה שהוא </w:t>
      </w:r>
      <w:bookmarkStart w:id="1792" w:name="_ETM_Q1_6685000"/>
      <w:bookmarkEnd w:id="1792"/>
      <w:r w:rsidR="003D753E">
        <w:rPr>
          <w:rFonts w:hint="cs"/>
          <w:rtl/>
          <w:lang w:eastAsia="he-IL"/>
        </w:rPr>
        <w:t xml:space="preserve">עשה את הבדיקה ביום השביעי וקיבל אותה ביום השביעי. </w:t>
      </w:r>
      <w:bookmarkStart w:id="1793" w:name="_ETM_Q1_6687000"/>
      <w:bookmarkEnd w:id="1793"/>
      <w:r w:rsidR="003D753E">
        <w:rPr>
          <w:rFonts w:hint="cs"/>
          <w:rtl/>
          <w:lang w:eastAsia="he-IL"/>
        </w:rPr>
        <w:t xml:space="preserve">ביום הראשון העובד לא מקבל, נכון? יורד לו יום </w:t>
      </w:r>
      <w:bookmarkStart w:id="1794" w:name="_ETM_Q1_6691000"/>
      <w:bookmarkEnd w:id="1794"/>
      <w:r w:rsidR="003D753E">
        <w:rPr>
          <w:rFonts w:hint="cs"/>
          <w:rtl/>
          <w:lang w:eastAsia="he-IL"/>
        </w:rPr>
        <w:t>חופשה אחד. את היום השני המדינה משלמת, נכון?</w:t>
      </w:r>
    </w:p>
    <w:p w:rsidR="003D753E" w:rsidRDefault="003D753E" w:rsidP="00525864">
      <w:pPr>
        <w:rPr>
          <w:rtl/>
          <w:lang w:eastAsia="he-IL"/>
        </w:rPr>
      </w:pPr>
    </w:p>
    <w:p w:rsidR="003D753E" w:rsidRDefault="003D753E" w:rsidP="003D753E">
      <w:pPr>
        <w:pStyle w:val="af9"/>
        <w:keepNext/>
        <w:rPr>
          <w:rtl/>
          <w:lang w:eastAsia="he-IL"/>
        </w:rPr>
      </w:pPr>
      <w:bookmarkStart w:id="1795" w:name="ET_guest_766448_526"/>
      <w:r w:rsidRPr="003D753E">
        <w:rPr>
          <w:rStyle w:val="TagStyle"/>
          <w:rtl/>
        </w:rPr>
        <w:t xml:space="preserve"> &lt;&lt; אורח &gt;&gt; </w:t>
      </w:r>
      <w:r>
        <w:rPr>
          <w:rtl/>
          <w:lang w:eastAsia="he-IL"/>
        </w:rPr>
        <w:t>אורי כץ:</w:t>
      </w:r>
      <w:r w:rsidRPr="003D753E">
        <w:rPr>
          <w:rStyle w:val="TagStyle"/>
          <w:rtl/>
        </w:rPr>
        <w:t xml:space="preserve"> &lt;&lt; אורח &gt;&gt;</w:t>
      </w:r>
      <w:r w:rsidR="006A51CD">
        <w:rPr>
          <w:rtl/>
          <w:lang w:eastAsia="he-IL"/>
        </w:rPr>
        <w:t xml:space="preserve"> </w:t>
      </w:r>
      <w:r>
        <w:rPr>
          <w:rtl/>
          <w:lang w:eastAsia="he-IL"/>
        </w:rPr>
        <w:t xml:space="preserve"> </w:t>
      </w:r>
      <w:bookmarkEnd w:id="1795"/>
    </w:p>
    <w:p w:rsidR="003D753E" w:rsidRDefault="003D753E" w:rsidP="003D753E">
      <w:pPr>
        <w:pStyle w:val="KeepWithNext"/>
        <w:rPr>
          <w:rtl/>
          <w:lang w:eastAsia="he-IL"/>
        </w:rPr>
      </w:pPr>
    </w:p>
    <w:p w:rsidR="003D753E" w:rsidRDefault="003D753E" w:rsidP="003D753E">
      <w:pPr>
        <w:rPr>
          <w:rtl/>
          <w:lang w:eastAsia="he-IL"/>
        </w:rPr>
      </w:pPr>
      <w:r>
        <w:rPr>
          <w:rFonts w:hint="cs"/>
          <w:rtl/>
          <w:lang w:eastAsia="he-IL"/>
        </w:rPr>
        <w:t xml:space="preserve">כן, משלמת </w:t>
      </w:r>
      <w:bookmarkStart w:id="1796" w:name="_ETM_Q1_6696000"/>
      <w:bookmarkEnd w:id="1796"/>
      <w:r>
        <w:rPr>
          <w:rFonts w:hint="cs"/>
          <w:rtl/>
          <w:lang w:eastAsia="he-IL"/>
        </w:rPr>
        <w:t xml:space="preserve">100%. </w:t>
      </w:r>
    </w:p>
    <w:p w:rsidR="003D753E" w:rsidRDefault="003D753E" w:rsidP="003D753E">
      <w:pPr>
        <w:rPr>
          <w:rtl/>
          <w:lang w:eastAsia="he-IL"/>
        </w:rPr>
      </w:pPr>
    </w:p>
    <w:p w:rsidR="003D753E" w:rsidRDefault="003D753E" w:rsidP="003D753E">
      <w:pPr>
        <w:pStyle w:val="a4"/>
        <w:keepNext/>
        <w:rPr>
          <w:rtl/>
        </w:rPr>
      </w:pPr>
      <w:bookmarkStart w:id="1797" w:name="_ETM_Q1_6699000"/>
      <w:bookmarkStart w:id="1798" w:name="ET_speaker_5786_527"/>
      <w:bookmarkEnd w:id="1797"/>
      <w:r w:rsidRPr="003D753E">
        <w:rPr>
          <w:rStyle w:val="TagStyle"/>
          <w:rtl/>
        </w:rPr>
        <w:t xml:space="preserve"> &lt;&lt; דובר &gt;&gt; </w:t>
      </w:r>
      <w:r>
        <w:rPr>
          <w:rtl/>
        </w:rPr>
        <w:t>אופיר כץ (הליכוד):</w:t>
      </w:r>
      <w:r w:rsidRPr="003D753E">
        <w:rPr>
          <w:rStyle w:val="TagStyle"/>
          <w:rtl/>
        </w:rPr>
        <w:t xml:space="preserve"> &lt;&lt; דובר &gt;&gt;</w:t>
      </w:r>
      <w:r w:rsidR="006A51CD">
        <w:rPr>
          <w:rtl/>
        </w:rPr>
        <w:t xml:space="preserve"> </w:t>
      </w:r>
      <w:r>
        <w:rPr>
          <w:rtl/>
        </w:rPr>
        <w:t xml:space="preserve"> </w:t>
      </w:r>
      <w:bookmarkEnd w:id="1798"/>
    </w:p>
    <w:p w:rsidR="003D753E" w:rsidRDefault="003D753E" w:rsidP="003D753E">
      <w:pPr>
        <w:pStyle w:val="KeepWithNext"/>
        <w:rPr>
          <w:rtl/>
          <w:lang w:eastAsia="he-IL"/>
        </w:rPr>
      </w:pPr>
    </w:p>
    <w:p w:rsidR="003D753E" w:rsidRDefault="003D753E" w:rsidP="003D753E">
      <w:pPr>
        <w:rPr>
          <w:rtl/>
          <w:lang w:eastAsia="he-IL"/>
        </w:rPr>
      </w:pPr>
      <w:bookmarkStart w:id="1799" w:name="_ETM_Q1_6701000"/>
      <w:bookmarkEnd w:id="1799"/>
      <w:r>
        <w:rPr>
          <w:rFonts w:hint="cs"/>
          <w:rtl/>
          <w:lang w:eastAsia="he-IL"/>
        </w:rPr>
        <w:t xml:space="preserve">ביום השלישי עסק גדול 50/50, ועסק קטן 25/75 וזה ממשיך עד היום השביעי. פה יורדים לו, מתוך שישה ימים, ארבעה ימי מחלה. </w:t>
      </w:r>
    </w:p>
    <w:p w:rsidR="003D753E" w:rsidRDefault="003D753E" w:rsidP="003D753E">
      <w:pPr>
        <w:rPr>
          <w:rtl/>
          <w:lang w:eastAsia="he-IL"/>
        </w:rPr>
      </w:pPr>
    </w:p>
    <w:p w:rsidR="003D753E" w:rsidRDefault="003D753E" w:rsidP="003D753E">
      <w:pPr>
        <w:pStyle w:val="af6"/>
        <w:keepNext/>
      </w:pPr>
      <w:bookmarkStart w:id="1800" w:name="ET_yor_5857_528"/>
      <w:r w:rsidRPr="003D753E">
        <w:rPr>
          <w:rStyle w:val="TagStyle"/>
          <w:rtl/>
        </w:rPr>
        <w:t xml:space="preserve"> &lt;&lt; </w:t>
      </w:r>
      <w:proofErr w:type="spellStart"/>
      <w:r w:rsidRPr="003D753E">
        <w:rPr>
          <w:rStyle w:val="TagStyle"/>
          <w:rtl/>
        </w:rPr>
        <w:t>יור</w:t>
      </w:r>
      <w:proofErr w:type="spellEnd"/>
      <w:r w:rsidRPr="003D753E">
        <w:rPr>
          <w:rStyle w:val="TagStyle"/>
          <w:rtl/>
        </w:rPr>
        <w:t xml:space="preserve"> &gt;&gt; </w:t>
      </w:r>
      <w:r>
        <w:rPr>
          <w:rtl/>
        </w:rPr>
        <w:t>היו"ר אלכס קושניר:</w:t>
      </w:r>
      <w:r w:rsidRPr="003D753E">
        <w:rPr>
          <w:rStyle w:val="TagStyle"/>
          <w:rtl/>
        </w:rPr>
        <w:t xml:space="preserve"> &lt;&lt; </w:t>
      </w:r>
      <w:proofErr w:type="spellStart"/>
      <w:r w:rsidRPr="003D753E">
        <w:rPr>
          <w:rStyle w:val="TagStyle"/>
          <w:rtl/>
        </w:rPr>
        <w:t>יור</w:t>
      </w:r>
      <w:proofErr w:type="spellEnd"/>
      <w:r w:rsidRPr="003D753E">
        <w:rPr>
          <w:rStyle w:val="TagStyle"/>
          <w:rtl/>
        </w:rPr>
        <w:t xml:space="preserve"> &gt;&gt;</w:t>
      </w:r>
      <w:r w:rsidR="006A51CD">
        <w:rPr>
          <w:rtl/>
        </w:rPr>
        <w:t xml:space="preserve"> </w:t>
      </w:r>
      <w:r>
        <w:rPr>
          <w:rtl/>
        </w:rPr>
        <w:t xml:space="preserve"> </w:t>
      </w:r>
      <w:bookmarkEnd w:id="1800"/>
    </w:p>
    <w:p w:rsidR="003D753E" w:rsidRDefault="003D753E" w:rsidP="003D753E">
      <w:pPr>
        <w:pStyle w:val="KeepWithNext"/>
        <w:rPr>
          <w:rtl/>
          <w:lang w:eastAsia="he-IL"/>
        </w:rPr>
      </w:pPr>
    </w:p>
    <w:p w:rsidR="003D753E" w:rsidRDefault="003D753E" w:rsidP="003D753E">
      <w:pPr>
        <w:rPr>
          <w:rtl/>
          <w:lang w:eastAsia="he-IL"/>
        </w:rPr>
      </w:pPr>
      <w:r>
        <w:rPr>
          <w:rFonts w:hint="cs"/>
          <w:rtl/>
          <w:lang w:eastAsia="he-IL"/>
        </w:rPr>
        <w:t>כולל היום הראשון.</w:t>
      </w:r>
    </w:p>
    <w:p w:rsidR="003D753E" w:rsidRDefault="003D753E" w:rsidP="003D753E">
      <w:pPr>
        <w:rPr>
          <w:rtl/>
          <w:lang w:eastAsia="he-IL"/>
        </w:rPr>
      </w:pPr>
    </w:p>
    <w:p w:rsidR="003D753E" w:rsidRDefault="003D753E" w:rsidP="003D753E">
      <w:pPr>
        <w:pStyle w:val="af9"/>
        <w:keepNext/>
        <w:rPr>
          <w:rtl/>
          <w:lang w:eastAsia="he-IL"/>
        </w:rPr>
      </w:pPr>
      <w:bookmarkStart w:id="1801" w:name="_ETM_Q1_6721000"/>
      <w:bookmarkStart w:id="1802" w:name="ET_guest_766448_529"/>
      <w:bookmarkEnd w:id="1801"/>
      <w:r w:rsidRPr="003D753E">
        <w:rPr>
          <w:rStyle w:val="TagStyle"/>
          <w:rtl/>
        </w:rPr>
        <w:t xml:space="preserve"> &lt;&lt; אורח &gt;&gt; </w:t>
      </w:r>
      <w:r>
        <w:rPr>
          <w:rtl/>
          <w:lang w:eastAsia="he-IL"/>
        </w:rPr>
        <w:t>אורי כץ:</w:t>
      </w:r>
      <w:r w:rsidRPr="003D753E">
        <w:rPr>
          <w:rStyle w:val="TagStyle"/>
          <w:rtl/>
        </w:rPr>
        <w:t xml:space="preserve"> &lt;&lt; אורח &gt;&gt;</w:t>
      </w:r>
      <w:r w:rsidR="006A51CD">
        <w:rPr>
          <w:rtl/>
          <w:lang w:eastAsia="he-IL"/>
        </w:rPr>
        <w:t xml:space="preserve"> </w:t>
      </w:r>
      <w:r>
        <w:rPr>
          <w:rtl/>
          <w:lang w:eastAsia="he-IL"/>
        </w:rPr>
        <w:t xml:space="preserve"> </w:t>
      </w:r>
      <w:bookmarkEnd w:id="1802"/>
    </w:p>
    <w:p w:rsidR="003D753E" w:rsidRDefault="003D753E" w:rsidP="003D753E">
      <w:pPr>
        <w:pStyle w:val="KeepWithNext"/>
        <w:rPr>
          <w:rtl/>
          <w:lang w:eastAsia="he-IL"/>
        </w:rPr>
      </w:pPr>
    </w:p>
    <w:p w:rsidR="003D753E" w:rsidRDefault="003D753E" w:rsidP="003D753E">
      <w:pPr>
        <w:rPr>
          <w:rtl/>
          <w:lang w:eastAsia="he-IL"/>
        </w:rPr>
      </w:pPr>
      <w:r>
        <w:rPr>
          <w:rFonts w:hint="cs"/>
          <w:rtl/>
          <w:lang w:eastAsia="he-IL"/>
        </w:rPr>
        <w:t>נ</w:t>
      </w:r>
      <w:bookmarkStart w:id="1803" w:name="_ETM_Q1_6725000"/>
      <w:bookmarkEnd w:id="1803"/>
      <w:r>
        <w:rPr>
          <w:rFonts w:hint="cs"/>
          <w:rtl/>
          <w:lang w:eastAsia="he-IL"/>
        </w:rPr>
        <w:t xml:space="preserve">גיד שזה גם כך בהסדר הרגיל של ימי מחלה. </w:t>
      </w:r>
    </w:p>
    <w:p w:rsidR="003D753E" w:rsidRDefault="003D753E" w:rsidP="003D753E">
      <w:pPr>
        <w:rPr>
          <w:rtl/>
          <w:lang w:eastAsia="he-IL"/>
        </w:rPr>
      </w:pPr>
    </w:p>
    <w:p w:rsidR="003D753E" w:rsidRDefault="003D753E" w:rsidP="003D753E">
      <w:pPr>
        <w:pStyle w:val="a4"/>
        <w:keepNext/>
      </w:pPr>
      <w:bookmarkStart w:id="1804" w:name="_ETM_Q1_6727000"/>
      <w:bookmarkStart w:id="1805" w:name="ET_speaker_5786_530"/>
      <w:bookmarkEnd w:id="1804"/>
      <w:r w:rsidRPr="003D753E">
        <w:rPr>
          <w:rStyle w:val="TagStyle"/>
          <w:rtl/>
        </w:rPr>
        <w:t xml:space="preserve"> &lt;&lt; דובר &gt;&gt; </w:t>
      </w:r>
      <w:r>
        <w:rPr>
          <w:rtl/>
        </w:rPr>
        <w:t>אופיר כץ (הליכוד):</w:t>
      </w:r>
      <w:r w:rsidRPr="003D753E">
        <w:rPr>
          <w:rStyle w:val="TagStyle"/>
          <w:rtl/>
        </w:rPr>
        <w:t xml:space="preserve"> &lt;&lt; דובר &gt;&gt;</w:t>
      </w:r>
      <w:r w:rsidR="006A51CD">
        <w:rPr>
          <w:rtl/>
        </w:rPr>
        <w:t xml:space="preserve"> </w:t>
      </w:r>
      <w:r>
        <w:rPr>
          <w:rtl/>
        </w:rPr>
        <w:t xml:space="preserve"> </w:t>
      </w:r>
      <w:bookmarkEnd w:id="1805"/>
    </w:p>
    <w:p w:rsidR="003D753E" w:rsidRDefault="003D753E" w:rsidP="003D753E">
      <w:pPr>
        <w:pStyle w:val="KeepWithNext"/>
        <w:rPr>
          <w:rtl/>
          <w:lang w:eastAsia="he-IL"/>
        </w:rPr>
      </w:pPr>
    </w:p>
    <w:p w:rsidR="003D753E" w:rsidRDefault="003D753E" w:rsidP="003D753E">
      <w:pPr>
        <w:rPr>
          <w:rtl/>
          <w:lang w:eastAsia="he-IL"/>
        </w:rPr>
      </w:pPr>
      <w:r>
        <w:rPr>
          <w:rFonts w:hint="cs"/>
          <w:rtl/>
          <w:lang w:eastAsia="he-IL"/>
        </w:rPr>
        <w:t>יפה, מתוך 14.</w:t>
      </w:r>
    </w:p>
    <w:p w:rsidR="003D753E" w:rsidRDefault="003D753E" w:rsidP="003D753E">
      <w:pPr>
        <w:rPr>
          <w:rtl/>
          <w:lang w:eastAsia="he-IL"/>
        </w:rPr>
      </w:pPr>
    </w:p>
    <w:p w:rsidR="003D753E" w:rsidRDefault="003D753E" w:rsidP="003D753E">
      <w:pPr>
        <w:pStyle w:val="af9"/>
        <w:keepNext/>
        <w:rPr>
          <w:rtl/>
          <w:lang w:eastAsia="he-IL"/>
        </w:rPr>
      </w:pPr>
      <w:bookmarkStart w:id="1806" w:name="ET_guest_766448_531"/>
      <w:r w:rsidRPr="003D753E">
        <w:rPr>
          <w:rStyle w:val="TagStyle"/>
          <w:rtl/>
        </w:rPr>
        <w:t xml:space="preserve"> &lt;&lt; אורח &gt;&gt; </w:t>
      </w:r>
      <w:r>
        <w:rPr>
          <w:rtl/>
          <w:lang w:eastAsia="he-IL"/>
        </w:rPr>
        <w:t>אורי כץ:</w:t>
      </w:r>
      <w:r w:rsidRPr="003D753E">
        <w:rPr>
          <w:rStyle w:val="TagStyle"/>
          <w:rtl/>
        </w:rPr>
        <w:t xml:space="preserve"> &lt;&lt; אורח &gt;&gt;</w:t>
      </w:r>
      <w:r w:rsidR="006A51CD">
        <w:rPr>
          <w:rtl/>
          <w:lang w:eastAsia="he-IL"/>
        </w:rPr>
        <w:t xml:space="preserve"> </w:t>
      </w:r>
      <w:r>
        <w:rPr>
          <w:rtl/>
          <w:lang w:eastAsia="he-IL"/>
        </w:rPr>
        <w:t xml:space="preserve"> </w:t>
      </w:r>
      <w:bookmarkEnd w:id="1806"/>
    </w:p>
    <w:p w:rsidR="003D753E" w:rsidRDefault="003D753E" w:rsidP="003D753E">
      <w:pPr>
        <w:pStyle w:val="KeepWithNext"/>
        <w:rPr>
          <w:rtl/>
          <w:lang w:eastAsia="he-IL"/>
        </w:rPr>
      </w:pPr>
    </w:p>
    <w:p w:rsidR="003D753E" w:rsidRDefault="003D753E" w:rsidP="003D753E">
      <w:pPr>
        <w:rPr>
          <w:rtl/>
          <w:lang w:eastAsia="he-IL"/>
        </w:rPr>
      </w:pPr>
      <w:r>
        <w:rPr>
          <w:rFonts w:hint="cs"/>
          <w:rtl/>
          <w:lang w:eastAsia="he-IL"/>
        </w:rPr>
        <w:t xml:space="preserve">לא, ההסדר הרגיל של חוק ימי מחלה כמו שהוא כתוב היום בחוק. העובד ביום הראשון זכאי לאפס, ביום השני </w:t>
      </w:r>
      <w:bookmarkStart w:id="1807" w:name="_ETM_Q1_6737000"/>
      <w:bookmarkEnd w:id="1807"/>
      <w:r>
        <w:rPr>
          <w:rFonts w:hint="cs"/>
          <w:rtl/>
          <w:lang w:eastAsia="he-IL"/>
        </w:rPr>
        <w:t xml:space="preserve">50%, ביום השלישי 50% ורק החל מהיום הרביעי הוא מקבל 100% למרות שירדו לו ארבעה ימים. </w:t>
      </w:r>
    </w:p>
    <w:p w:rsidR="003D753E" w:rsidRDefault="003D753E" w:rsidP="003D753E">
      <w:pPr>
        <w:rPr>
          <w:rtl/>
          <w:lang w:eastAsia="he-IL"/>
        </w:rPr>
      </w:pPr>
    </w:p>
    <w:p w:rsidR="003D753E" w:rsidRDefault="003D753E" w:rsidP="003D753E">
      <w:pPr>
        <w:pStyle w:val="a4"/>
        <w:keepNext/>
        <w:rPr>
          <w:rtl/>
        </w:rPr>
      </w:pPr>
      <w:bookmarkStart w:id="1808" w:name="ET_speaker_נעה_בן_שבת_532"/>
      <w:r w:rsidRPr="003D753E">
        <w:rPr>
          <w:rStyle w:val="TagStyle"/>
          <w:rtl/>
        </w:rPr>
        <w:t xml:space="preserve"> &lt;&lt; דובר &gt;&gt; </w:t>
      </w:r>
      <w:r>
        <w:rPr>
          <w:rtl/>
        </w:rPr>
        <w:t>נעה בן שבת:</w:t>
      </w:r>
      <w:r w:rsidRPr="003D753E">
        <w:rPr>
          <w:rStyle w:val="TagStyle"/>
          <w:rtl/>
        </w:rPr>
        <w:t xml:space="preserve"> &lt;&lt; דובר &gt;&gt;</w:t>
      </w:r>
      <w:r w:rsidR="006A51CD">
        <w:rPr>
          <w:rtl/>
        </w:rPr>
        <w:t xml:space="preserve"> </w:t>
      </w:r>
      <w:r>
        <w:rPr>
          <w:rtl/>
        </w:rPr>
        <w:t xml:space="preserve"> </w:t>
      </w:r>
      <w:bookmarkEnd w:id="1808"/>
    </w:p>
    <w:p w:rsidR="003D753E" w:rsidRDefault="003D753E" w:rsidP="003D753E">
      <w:pPr>
        <w:pStyle w:val="KeepWithNext"/>
        <w:rPr>
          <w:rtl/>
          <w:lang w:eastAsia="he-IL"/>
        </w:rPr>
      </w:pPr>
    </w:p>
    <w:p w:rsidR="003D753E" w:rsidRDefault="003D753E" w:rsidP="003D753E">
      <w:pPr>
        <w:rPr>
          <w:rtl/>
          <w:lang w:eastAsia="he-IL"/>
        </w:rPr>
      </w:pPr>
      <w:r>
        <w:rPr>
          <w:rFonts w:hint="cs"/>
          <w:rtl/>
          <w:lang w:eastAsia="he-IL"/>
        </w:rPr>
        <w:t>- - -</w:t>
      </w:r>
    </w:p>
    <w:p w:rsidR="003D753E" w:rsidRDefault="003D753E" w:rsidP="003D753E">
      <w:pPr>
        <w:rPr>
          <w:rtl/>
          <w:lang w:eastAsia="he-IL"/>
        </w:rPr>
      </w:pPr>
    </w:p>
    <w:p w:rsidR="003D753E" w:rsidRDefault="003D753E" w:rsidP="003D753E">
      <w:pPr>
        <w:pStyle w:val="a4"/>
        <w:keepNext/>
        <w:rPr>
          <w:rtl/>
        </w:rPr>
      </w:pPr>
      <w:bookmarkStart w:id="1809" w:name="_ETM_Q1_6744000"/>
      <w:bookmarkStart w:id="1810" w:name="ET_speaker_5786_533"/>
      <w:bookmarkEnd w:id="1809"/>
      <w:r w:rsidRPr="003D753E">
        <w:rPr>
          <w:rStyle w:val="TagStyle"/>
          <w:rtl/>
        </w:rPr>
        <w:t xml:space="preserve"> &lt;&lt; דובר &gt;&gt; </w:t>
      </w:r>
      <w:r>
        <w:rPr>
          <w:rtl/>
        </w:rPr>
        <w:t>אופיר כץ (הליכוד):</w:t>
      </w:r>
      <w:r w:rsidRPr="003D753E">
        <w:rPr>
          <w:rStyle w:val="TagStyle"/>
          <w:rtl/>
        </w:rPr>
        <w:t xml:space="preserve"> &lt;&lt; דובר &gt;&gt;</w:t>
      </w:r>
      <w:r w:rsidR="006A51CD">
        <w:rPr>
          <w:rtl/>
        </w:rPr>
        <w:t xml:space="preserve"> </w:t>
      </w:r>
      <w:r>
        <w:rPr>
          <w:rtl/>
        </w:rPr>
        <w:t xml:space="preserve"> </w:t>
      </w:r>
      <w:bookmarkEnd w:id="1810"/>
    </w:p>
    <w:p w:rsidR="003D753E" w:rsidRDefault="003D753E" w:rsidP="003D753E">
      <w:pPr>
        <w:pStyle w:val="KeepWithNext"/>
        <w:rPr>
          <w:rtl/>
          <w:lang w:eastAsia="he-IL"/>
        </w:rPr>
      </w:pPr>
    </w:p>
    <w:p w:rsidR="003D753E" w:rsidRDefault="003D753E" w:rsidP="003D753E">
      <w:pPr>
        <w:rPr>
          <w:rtl/>
          <w:lang w:eastAsia="he-IL"/>
        </w:rPr>
      </w:pPr>
      <w:bookmarkStart w:id="1811" w:name="_ETM_Q1_6746000"/>
      <w:bookmarkEnd w:id="1811"/>
      <w:r>
        <w:rPr>
          <w:rFonts w:hint="cs"/>
          <w:rtl/>
          <w:lang w:eastAsia="he-IL"/>
        </w:rPr>
        <w:t xml:space="preserve">כשאנחנו חוקקנו את זה בוועדת העבודה והרווחה המעסיקים וההסתדרות </w:t>
      </w:r>
      <w:bookmarkStart w:id="1812" w:name="_ETM_Q1_6754000"/>
      <w:bookmarkEnd w:id="1812"/>
      <w:r>
        <w:rPr>
          <w:rFonts w:hint="cs"/>
          <w:rtl/>
          <w:lang w:eastAsia="he-IL"/>
        </w:rPr>
        <w:t xml:space="preserve">ישבו </w:t>
      </w:r>
      <w:proofErr w:type="spellStart"/>
      <w:r>
        <w:rPr>
          <w:rFonts w:hint="cs"/>
          <w:rtl/>
          <w:lang w:eastAsia="he-IL"/>
        </w:rPr>
        <w:t>איתנו</w:t>
      </w:r>
      <w:proofErr w:type="spellEnd"/>
      <w:r>
        <w:rPr>
          <w:rFonts w:hint="cs"/>
          <w:rtl/>
          <w:lang w:eastAsia="he-IL"/>
        </w:rPr>
        <w:t xml:space="preserve">. הרעיון היה חלוקה בנטל. לדעתי צריך לשמר </w:t>
      </w:r>
      <w:bookmarkStart w:id="1813" w:name="_ETM_Q1_6764000"/>
      <w:bookmarkEnd w:id="1813"/>
      <w:r>
        <w:rPr>
          <w:rFonts w:hint="cs"/>
          <w:rtl/>
          <w:lang w:eastAsia="he-IL"/>
        </w:rPr>
        <w:t>את העיקרון שהחלוקה תהיה הוגנת. ברגע שאנחנו משאירים את זה על ארבעה ימים אז אנחנו מעקמים את העיקרון שקבענו לשי</w:t>
      </w:r>
      <w:bookmarkStart w:id="1814" w:name="_ETM_Q1_6776000"/>
      <w:bookmarkEnd w:id="1814"/>
      <w:r>
        <w:rPr>
          <w:rFonts w:hint="cs"/>
          <w:rtl/>
          <w:lang w:eastAsia="he-IL"/>
        </w:rPr>
        <w:t xml:space="preserve">תוף כולם. אם אני מוריד את זה ליומיים, למה הנטל עובד מהעובד </w:t>
      </w:r>
      <w:r w:rsidR="006A51CD">
        <w:rPr>
          <w:rFonts w:hint="cs"/>
          <w:rtl/>
          <w:lang w:eastAsia="he-IL"/>
        </w:rPr>
        <w:t>אל המעסיק.</w:t>
      </w:r>
    </w:p>
    <w:p w:rsidR="006A51CD" w:rsidRDefault="006A51CD" w:rsidP="003D753E">
      <w:pPr>
        <w:rPr>
          <w:rtl/>
          <w:lang w:eastAsia="he-IL"/>
        </w:rPr>
      </w:pPr>
      <w:bookmarkStart w:id="1815" w:name="_ETM_Q1_6795000"/>
      <w:bookmarkEnd w:id="1815"/>
    </w:p>
    <w:p w:rsidR="006A51CD" w:rsidRDefault="006A51CD" w:rsidP="006A51CD">
      <w:pPr>
        <w:pStyle w:val="af9"/>
        <w:keepNext/>
        <w:rPr>
          <w:rtl/>
          <w:lang w:eastAsia="he-IL"/>
        </w:rPr>
      </w:pPr>
      <w:bookmarkStart w:id="1816" w:name="ET_guest_793178_534"/>
      <w:r w:rsidRPr="006A51CD">
        <w:rPr>
          <w:rStyle w:val="TagStyle"/>
          <w:rtl/>
        </w:rPr>
        <w:t xml:space="preserve"> &lt;&lt; אורח &gt;&gt; </w:t>
      </w:r>
      <w:r>
        <w:rPr>
          <w:rtl/>
          <w:lang w:eastAsia="he-IL"/>
        </w:rPr>
        <w:t>איציק דניאל:</w:t>
      </w:r>
      <w:r w:rsidRPr="006A51CD">
        <w:rPr>
          <w:rStyle w:val="TagStyle"/>
          <w:rtl/>
        </w:rPr>
        <w:t xml:space="preserve"> &lt;&lt; אורח &gt;&gt;</w:t>
      </w:r>
      <w:r>
        <w:rPr>
          <w:rtl/>
          <w:lang w:eastAsia="he-IL"/>
        </w:rPr>
        <w:t xml:space="preserve">  </w:t>
      </w:r>
      <w:bookmarkEnd w:id="1816"/>
    </w:p>
    <w:p w:rsidR="006A51CD" w:rsidRDefault="006A51CD" w:rsidP="006A51CD">
      <w:pPr>
        <w:pStyle w:val="KeepWithNext"/>
        <w:rPr>
          <w:rtl/>
          <w:lang w:eastAsia="he-IL"/>
        </w:rPr>
      </w:pPr>
    </w:p>
    <w:p w:rsidR="006A51CD" w:rsidRDefault="006A51CD" w:rsidP="006A51CD">
      <w:pPr>
        <w:rPr>
          <w:rtl/>
          <w:lang w:eastAsia="he-IL"/>
        </w:rPr>
      </w:pPr>
      <w:r>
        <w:rPr>
          <w:rFonts w:hint="cs"/>
          <w:rtl/>
          <w:lang w:eastAsia="he-IL"/>
        </w:rPr>
        <w:t xml:space="preserve">אנחנו מבינים את ההערה </w:t>
      </w:r>
      <w:bookmarkStart w:id="1817" w:name="_ETM_Q1_6794000"/>
      <w:bookmarkEnd w:id="1817"/>
      <w:r>
        <w:rPr>
          <w:rFonts w:hint="cs"/>
          <w:rtl/>
          <w:lang w:eastAsia="he-IL"/>
        </w:rPr>
        <w:t>ואנחנו נחשוב על זה.</w:t>
      </w:r>
    </w:p>
    <w:p w:rsidR="006A51CD" w:rsidRDefault="006A51CD" w:rsidP="006A51CD">
      <w:pPr>
        <w:rPr>
          <w:rtl/>
          <w:lang w:eastAsia="he-IL"/>
        </w:rPr>
      </w:pPr>
    </w:p>
    <w:p w:rsidR="006A51CD" w:rsidRDefault="006A51CD" w:rsidP="006A51CD">
      <w:pPr>
        <w:pStyle w:val="af6"/>
        <w:keepNext/>
      </w:pPr>
      <w:bookmarkStart w:id="1818" w:name="_ETM_Q1_6799000"/>
      <w:bookmarkStart w:id="1819" w:name="ET_yor_5857_535"/>
      <w:bookmarkEnd w:id="1818"/>
      <w:r w:rsidRPr="006A51CD">
        <w:rPr>
          <w:rStyle w:val="TagStyle"/>
          <w:rtl/>
        </w:rPr>
        <w:t xml:space="preserve"> &lt;&lt; </w:t>
      </w:r>
      <w:proofErr w:type="spellStart"/>
      <w:r w:rsidRPr="006A51CD">
        <w:rPr>
          <w:rStyle w:val="TagStyle"/>
          <w:rtl/>
        </w:rPr>
        <w:t>יור</w:t>
      </w:r>
      <w:proofErr w:type="spellEnd"/>
      <w:r w:rsidRPr="006A51CD">
        <w:rPr>
          <w:rStyle w:val="TagStyle"/>
          <w:rtl/>
        </w:rPr>
        <w:t xml:space="preserve"> &gt;&gt; </w:t>
      </w:r>
      <w:r>
        <w:rPr>
          <w:rtl/>
        </w:rPr>
        <w:t>היו"ר אלכס קושניר:</w:t>
      </w:r>
      <w:r w:rsidRPr="006A51CD">
        <w:rPr>
          <w:rStyle w:val="TagStyle"/>
          <w:rtl/>
        </w:rPr>
        <w:t xml:space="preserve"> &lt;&lt; </w:t>
      </w:r>
      <w:proofErr w:type="spellStart"/>
      <w:r w:rsidRPr="006A51CD">
        <w:rPr>
          <w:rStyle w:val="TagStyle"/>
          <w:rtl/>
        </w:rPr>
        <w:t>יור</w:t>
      </w:r>
      <w:proofErr w:type="spellEnd"/>
      <w:r w:rsidRPr="006A51CD">
        <w:rPr>
          <w:rStyle w:val="TagStyle"/>
          <w:rtl/>
        </w:rPr>
        <w:t xml:space="preserve"> &gt;&gt;</w:t>
      </w:r>
      <w:r>
        <w:rPr>
          <w:rtl/>
        </w:rPr>
        <w:t xml:space="preserve">  </w:t>
      </w:r>
      <w:bookmarkEnd w:id="1819"/>
    </w:p>
    <w:p w:rsidR="006A51CD" w:rsidRDefault="006A51CD" w:rsidP="006A51CD">
      <w:pPr>
        <w:pStyle w:val="KeepWithNext"/>
        <w:rPr>
          <w:rtl/>
          <w:lang w:eastAsia="he-IL"/>
        </w:rPr>
      </w:pPr>
    </w:p>
    <w:p w:rsidR="006A51CD" w:rsidRDefault="006A51CD" w:rsidP="006A51CD">
      <w:pPr>
        <w:rPr>
          <w:rtl/>
          <w:lang w:eastAsia="he-IL"/>
        </w:rPr>
      </w:pPr>
      <w:bookmarkStart w:id="1820" w:name="_ETM_Q1_6800000"/>
      <w:bookmarkEnd w:id="1820"/>
      <w:r>
        <w:rPr>
          <w:rFonts w:hint="cs"/>
          <w:rtl/>
          <w:lang w:eastAsia="he-IL"/>
        </w:rPr>
        <w:t xml:space="preserve">חברים, אני רוצה לסכם. ביום שני נמשיך לדון בחוק, אנחנו נשמע גם את המעסיקים </w:t>
      </w:r>
      <w:bookmarkStart w:id="1821" w:name="_ETM_Q1_6806000"/>
      <w:bookmarkEnd w:id="1821"/>
      <w:r>
        <w:rPr>
          <w:rFonts w:hint="cs"/>
          <w:rtl/>
          <w:lang w:eastAsia="he-IL"/>
        </w:rPr>
        <w:t xml:space="preserve">וגם את העובדים כדי לנסות ולהבין את המצב מהשטח. אני מאמין שיהיו פה תיקונים שנוכל לתקן. </w:t>
      </w:r>
    </w:p>
    <w:p w:rsidR="006A51CD" w:rsidRDefault="006A51CD" w:rsidP="006A51CD">
      <w:pPr>
        <w:rPr>
          <w:rtl/>
          <w:lang w:eastAsia="he-IL"/>
        </w:rPr>
      </w:pPr>
    </w:p>
    <w:p w:rsidR="006A51CD" w:rsidRDefault="006A51CD" w:rsidP="006A51CD">
      <w:pPr>
        <w:pStyle w:val="a4"/>
        <w:keepNext/>
        <w:rPr>
          <w:rtl/>
        </w:rPr>
      </w:pPr>
      <w:bookmarkStart w:id="1822" w:name="_ETM_Q1_6817000"/>
      <w:bookmarkStart w:id="1823" w:name="ET_speaker_5726_536"/>
      <w:bookmarkEnd w:id="1822"/>
      <w:r w:rsidRPr="006A51CD">
        <w:rPr>
          <w:rStyle w:val="TagStyle"/>
          <w:rtl/>
        </w:rPr>
        <w:t xml:space="preserve"> &lt;&lt; דובר &gt;&gt; </w:t>
      </w:r>
      <w:r>
        <w:rPr>
          <w:rtl/>
        </w:rPr>
        <w:t>ינון אזולאי (ש"ס):</w:t>
      </w:r>
      <w:r w:rsidRPr="006A51CD">
        <w:rPr>
          <w:rStyle w:val="TagStyle"/>
          <w:rtl/>
        </w:rPr>
        <w:t xml:space="preserve"> &lt;&lt; דובר &gt;&gt;</w:t>
      </w:r>
      <w:r>
        <w:rPr>
          <w:rtl/>
        </w:rPr>
        <w:t xml:space="preserve">  </w:t>
      </w:r>
      <w:bookmarkEnd w:id="1823"/>
    </w:p>
    <w:p w:rsidR="006A51CD" w:rsidRDefault="006A51CD" w:rsidP="006A51CD">
      <w:pPr>
        <w:pStyle w:val="KeepWithNext"/>
        <w:rPr>
          <w:rtl/>
          <w:lang w:eastAsia="he-IL"/>
        </w:rPr>
      </w:pPr>
    </w:p>
    <w:p w:rsidR="006A51CD" w:rsidRDefault="006A51CD" w:rsidP="006A51CD">
      <w:pPr>
        <w:rPr>
          <w:rtl/>
          <w:lang w:eastAsia="he-IL"/>
        </w:rPr>
      </w:pPr>
      <w:bookmarkStart w:id="1824" w:name="_ETM_Q1_6821000"/>
      <w:bookmarkEnd w:id="1824"/>
      <w:r>
        <w:rPr>
          <w:rFonts w:hint="cs"/>
          <w:rtl/>
          <w:lang w:eastAsia="he-IL"/>
        </w:rPr>
        <w:t xml:space="preserve">אני רוצה לשאול שאלה </w:t>
      </w:r>
      <w:bookmarkStart w:id="1825" w:name="_ETM_Q1_6825000"/>
      <w:bookmarkEnd w:id="1825"/>
      <w:r>
        <w:rPr>
          <w:rFonts w:hint="cs"/>
          <w:rtl/>
          <w:lang w:eastAsia="he-IL"/>
        </w:rPr>
        <w:t xml:space="preserve">לגבי המעונות. האם זה נכון שרוצים להבדיל בין ילד לאברך עם כיפה שחורה לבין אבא אברך עם כיפה </w:t>
      </w:r>
      <w:bookmarkStart w:id="1826" w:name="_ETM_Q1_6842000"/>
      <w:bookmarkEnd w:id="1826"/>
      <w:r>
        <w:rPr>
          <w:rFonts w:hint="cs"/>
          <w:rtl/>
          <w:lang w:eastAsia="he-IL"/>
        </w:rPr>
        <w:t>סרוגה.</w:t>
      </w:r>
      <w:bookmarkStart w:id="1827" w:name="_ETM_Q1_6844000"/>
      <w:bookmarkEnd w:id="1827"/>
      <w:r>
        <w:rPr>
          <w:rFonts w:hint="cs"/>
          <w:rtl/>
          <w:lang w:eastAsia="he-IL"/>
        </w:rPr>
        <w:t xml:space="preserve"> האם זה נכון?</w:t>
      </w:r>
    </w:p>
    <w:p w:rsidR="006A51CD" w:rsidRDefault="006A51CD" w:rsidP="006A51CD">
      <w:pPr>
        <w:rPr>
          <w:rtl/>
          <w:lang w:eastAsia="he-IL"/>
        </w:rPr>
      </w:pPr>
    </w:p>
    <w:p w:rsidR="006A51CD" w:rsidRDefault="006A51CD" w:rsidP="006A51CD">
      <w:pPr>
        <w:pStyle w:val="af9"/>
        <w:keepNext/>
        <w:rPr>
          <w:rtl/>
          <w:lang w:eastAsia="he-IL"/>
        </w:rPr>
      </w:pPr>
      <w:bookmarkStart w:id="1828" w:name="ET_guest_793178_537"/>
      <w:r w:rsidRPr="006A51CD">
        <w:rPr>
          <w:rStyle w:val="TagStyle"/>
          <w:rtl/>
        </w:rPr>
        <w:t xml:space="preserve"> &lt;&lt; אורח &gt;&gt; </w:t>
      </w:r>
      <w:r>
        <w:rPr>
          <w:rtl/>
          <w:lang w:eastAsia="he-IL"/>
        </w:rPr>
        <w:t>איציק דניאל:</w:t>
      </w:r>
      <w:r w:rsidRPr="006A51CD">
        <w:rPr>
          <w:rStyle w:val="TagStyle"/>
          <w:rtl/>
        </w:rPr>
        <w:t xml:space="preserve"> &lt;&lt; אורח &gt;&gt;</w:t>
      </w:r>
      <w:r>
        <w:rPr>
          <w:rtl/>
          <w:lang w:eastAsia="he-IL"/>
        </w:rPr>
        <w:t xml:space="preserve">  </w:t>
      </w:r>
      <w:bookmarkEnd w:id="1828"/>
    </w:p>
    <w:p w:rsidR="006A51CD" w:rsidRDefault="006A51CD" w:rsidP="006A51CD">
      <w:pPr>
        <w:pStyle w:val="KeepWithNext"/>
        <w:rPr>
          <w:rtl/>
          <w:lang w:eastAsia="he-IL"/>
        </w:rPr>
      </w:pPr>
    </w:p>
    <w:p w:rsidR="006A51CD" w:rsidRDefault="006A51CD" w:rsidP="006A51CD">
      <w:pPr>
        <w:rPr>
          <w:rtl/>
          <w:lang w:eastAsia="he-IL"/>
        </w:rPr>
      </w:pPr>
      <w:r>
        <w:rPr>
          <w:rFonts w:hint="cs"/>
          <w:rtl/>
          <w:lang w:eastAsia="he-IL"/>
        </w:rPr>
        <w:t xml:space="preserve">צוות התעסוקה באגף התקציבים לא קיבל פנייה בנושא הזה. </w:t>
      </w:r>
    </w:p>
    <w:p w:rsidR="006A51CD" w:rsidRDefault="006A51CD" w:rsidP="006A51CD">
      <w:pPr>
        <w:rPr>
          <w:rtl/>
          <w:lang w:eastAsia="he-IL"/>
        </w:rPr>
      </w:pPr>
      <w:bookmarkStart w:id="1829" w:name="_ETM_Q1_6848000"/>
      <w:bookmarkEnd w:id="1829"/>
    </w:p>
    <w:p w:rsidR="006A51CD" w:rsidRDefault="006A51CD" w:rsidP="006A51CD">
      <w:pPr>
        <w:pStyle w:val="a4"/>
        <w:keepNext/>
        <w:rPr>
          <w:rtl/>
        </w:rPr>
      </w:pPr>
      <w:bookmarkStart w:id="1830" w:name="_ETM_Q1_6849000"/>
      <w:bookmarkStart w:id="1831" w:name="ET_speaker_5726_538"/>
      <w:bookmarkEnd w:id="1830"/>
      <w:r w:rsidRPr="006A51CD">
        <w:rPr>
          <w:rStyle w:val="TagStyle"/>
          <w:rtl/>
        </w:rPr>
        <w:t xml:space="preserve"> &lt;&lt; דובר &gt;&gt; </w:t>
      </w:r>
      <w:r>
        <w:rPr>
          <w:rtl/>
        </w:rPr>
        <w:t>ינון אזולאי (ש"ס):</w:t>
      </w:r>
      <w:r w:rsidRPr="006A51CD">
        <w:rPr>
          <w:rStyle w:val="TagStyle"/>
          <w:rtl/>
        </w:rPr>
        <w:t xml:space="preserve"> &lt;&lt; דובר &gt;&gt;</w:t>
      </w:r>
      <w:r>
        <w:rPr>
          <w:rtl/>
        </w:rPr>
        <w:t xml:space="preserve">  </w:t>
      </w:r>
      <w:bookmarkEnd w:id="1831"/>
    </w:p>
    <w:p w:rsidR="006A51CD" w:rsidRDefault="006A51CD" w:rsidP="006A51CD">
      <w:pPr>
        <w:pStyle w:val="KeepWithNext"/>
        <w:rPr>
          <w:rtl/>
          <w:lang w:eastAsia="he-IL"/>
        </w:rPr>
      </w:pPr>
    </w:p>
    <w:p w:rsidR="006A51CD" w:rsidRDefault="006A51CD" w:rsidP="006A51CD">
      <w:pPr>
        <w:rPr>
          <w:rtl/>
          <w:lang w:eastAsia="he-IL"/>
        </w:rPr>
      </w:pPr>
      <w:bookmarkStart w:id="1832" w:name="_ETM_Q1_6850000"/>
      <w:bookmarkEnd w:id="1832"/>
      <w:r>
        <w:rPr>
          <w:rFonts w:hint="cs"/>
          <w:rtl/>
          <w:lang w:eastAsia="he-IL"/>
        </w:rPr>
        <w:t xml:space="preserve">אני שואל אם אתם בודקים את זה. גם </w:t>
      </w:r>
      <w:bookmarkStart w:id="1833" w:name="_ETM_Q1_6853000"/>
      <w:bookmarkEnd w:id="1833"/>
      <w:r>
        <w:rPr>
          <w:rFonts w:hint="cs"/>
          <w:rtl/>
          <w:lang w:eastAsia="he-IL"/>
        </w:rPr>
        <w:t xml:space="preserve">לא קיבלתם פנייה לעשות את זה אבל אתם עושים עבודות </w:t>
      </w:r>
      <w:bookmarkStart w:id="1834" w:name="_ETM_Q1_6854000"/>
      <w:bookmarkEnd w:id="1834"/>
      <w:r>
        <w:rPr>
          <w:rFonts w:hint="cs"/>
          <w:rtl/>
          <w:lang w:eastAsia="he-IL"/>
        </w:rPr>
        <w:t>מטה. השאלה היא אם זה בעבודת המטה שלכם.</w:t>
      </w:r>
    </w:p>
    <w:p w:rsidR="006A51CD" w:rsidRDefault="006A51CD" w:rsidP="006A51CD">
      <w:pPr>
        <w:rPr>
          <w:rtl/>
          <w:lang w:eastAsia="he-IL"/>
        </w:rPr>
      </w:pPr>
    </w:p>
    <w:p w:rsidR="006A51CD" w:rsidRDefault="006A51CD" w:rsidP="006A51CD">
      <w:pPr>
        <w:pStyle w:val="af9"/>
        <w:keepNext/>
        <w:rPr>
          <w:rtl/>
          <w:lang w:eastAsia="he-IL"/>
        </w:rPr>
      </w:pPr>
      <w:bookmarkStart w:id="1835" w:name="ET_guest_793178_539"/>
      <w:r w:rsidRPr="006A51CD">
        <w:rPr>
          <w:rStyle w:val="TagStyle"/>
          <w:rtl/>
        </w:rPr>
        <w:t xml:space="preserve"> &lt;&lt; אורח &gt;&gt; </w:t>
      </w:r>
      <w:r>
        <w:rPr>
          <w:rtl/>
          <w:lang w:eastAsia="he-IL"/>
        </w:rPr>
        <w:t>איציק דניאל:</w:t>
      </w:r>
      <w:r w:rsidRPr="006A51CD">
        <w:rPr>
          <w:rStyle w:val="TagStyle"/>
          <w:rtl/>
        </w:rPr>
        <w:t xml:space="preserve"> &lt;&lt; אורח &gt;&gt;</w:t>
      </w:r>
      <w:r>
        <w:rPr>
          <w:rtl/>
          <w:lang w:eastAsia="he-IL"/>
        </w:rPr>
        <w:t xml:space="preserve">  </w:t>
      </w:r>
      <w:bookmarkEnd w:id="1835"/>
    </w:p>
    <w:p w:rsidR="006A51CD" w:rsidRDefault="006A51CD" w:rsidP="006A51CD">
      <w:pPr>
        <w:pStyle w:val="KeepWithNext"/>
        <w:rPr>
          <w:rtl/>
          <w:lang w:eastAsia="he-IL"/>
        </w:rPr>
      </w:pPr>
    </w:p>
    <w:p w:rsidR="006A51CD" w:rsidRDefault="006A51CD" w:rsidP="006A51CD">
      <w:pPr>
        <w:rPr>
          <w:rtl/>
          <w:lang w:eastAsia="he-IL"/>
        </w:rPr>
      </w:pPr>
      <w:r>
        <w:rPr>
          <w:rFonts w:hint="cs"/>
          <w:rtl/>
          <w:lang w:eastAsia="he-IL"/>
        </w:rPr>
        <w:t xml:space="preserve">נכון לעכשיו </w:t>
      </w:r>
      <w:bookmarkStart w:id="1836" w:name="_ETM_Q1_6858000"/>
      <w:bookmarkEnd w:id="1836"/>
      <w:r>
        <w:rPr>
          <w:rFonts w:hint="cs"/>
          <w:rtl/>
          <w:lang w:eastAsia="he-IL"/>
        </w:rPr>
        <w:t xml:space="preserve">לא. </w:t>
      </w:r>
    </w:p>
    <w:p w:rsidR="006A51CD" w:rsidRDefault="006A51CD" w:rsidP="006A51CD">
      <w:pPr>
        <w:rPr>
          <w:rtl/>
          <w:lang w:eastAsia="he-IL"/>
        </w:rPr>
      </w:pPr>
    </w:p>
    <w:p w:rsidR="006A51CD" w:rsidRDefault="006A51CD" w:rsidP="006A51CD">
      <w:pPr>
        <w:pStyle w:val="a4"/>
        <w:keepNext/>
        <w:rPr>
          <w:rtl/>
        </w:rPr>
      </w:pPr>
      <w:bookmarkStart w:id="1837" w:name="_ETM_Q1_6859000"/>
      <w:bookmarkStart w:id="1838" w:name="ET_speaker_5726_540"/>
      <w:bookmarkEnd w:id="1837"/>
      <w:r w:rsidRPr="006A51CD">
        <w:rPr>
          <w:rStyle w:val="TagStyle"/>
          <w:rtl/>
        </w:rPr>
        <w:t xml:space="preserve"> &lt;&lt; דובר &gt;&gt; </w:t>
      </w:r>
      <w:r>
        <w:rPr>
          <w:rtl/>
        </w:rPr>
        <w:t>ינון אזולאי (ש"ס):</w:t>
      </w:r>
      <w:r w:rsidRPr="006A51CD">
        <w:rPr>
          <w:rStyle w:val="TagStyle"/>
          <w:rtl/>
        </w:rPr>
        <w:t xml:space="preserve"> &lt;&lt; דובר &gt;&gt;</w:t>
      </w:r>
      <w:r>
        <w:rPr>
          <w:rtl/>
        </w:rPr>
        <w:t xml:space="preserve">  </w:t>
      </w:r>
      <w:bookmarkEnd w:id="1838"/>
    </w:p>
    <w:p w:rsidR="006A51CD" w:rsidRDefault="006A51CD" w:rsidP="006A51CD">
      <w:pPr>
        <w:pStyle w:val="KeepWithNext"/>
        <w:rPr>
          <w:rtl/>
          <w:lang w:eastAsia="he-IL"/>
        </w:rPr>
      </w:pPr>
    </w:p>
    <w:p w:rsidR="006A51CD" w:rsidRDefault="006A51CD" w:rsidP="006A51CD">
      <w:pPr>
        <w:rPr>
          <w:rtl/>
          <w:lang w:eastAsia="he-IL"/>
        </w:rPr>
      </w:pPr>
      <w:bookmarkStart w:id="1839" w:name="_ETM_Q1_6862000"/>
      <w:bookmarkEnd w:id="1839"/>
      <w:r>
        <w:rPr>
          <w:rFonts w:hint="cs"/>
          <w:rtl/>
          <w:lang w:eastAsia="he-IL"/>
        </w:rPr>
        <w:t>תודה.</w:t>
      </w:r>
    </w:p>
    <w:p w:rsidR="006A51CD" w:rsidRDefault="006A51CD" w:rsidP="006A51CD">
      <w:pPr>
        <w:rPr>
          <w:rtl/>
          <w:lang w:eastAsia="he-IL"/>
        </w:rPr>
      </w:pPr>
      <w:bookmarkStart w:id="1840" w:name="_ETM_Q1_6863000"/>
      <w:bookmarkEnd w:id="1840"/>
    </w:p>
    <w:p w:rsidR="006A51CD" w:rsidRDefault="006A51CD" w:rsidP="006A51CD">
      <w:pPr>
        <w:pStyle w:val="af6"/>
        <w:keepNext/>
      </w:pPr>
      <w:bookmarkStart w:id="1841" w:name="ET_yor_5857_541"/>
      <w:r w:rsidRPr="006A51CD">
        <w:rPr>
          <w:rStyle w:val="TagStyle"/>
          <w:rtl/>
        </w:rPr>
        <w:t xml:space="preserve"> &lt;&lt; </w:t>
      </w:r>
      <w:proofErr w:type="spellStart"/>
      <w:r w:rsidRPr="006A51CD">
        <w:rPr>
          <w:rStyle w:val="TagStyle"/>
          <w:rtl/>
        </w:rPr>
        <w:t>יור</w:t>
      </w:r>
      <w:proofErr w:type="spellEnd"/>
      <w:r w:rsidRPr="006A51CD">
        <w:rPr>
          <w:rStyle w:val="TagStyle"/>
          <w:rtl/>
        </w:rPr>
        <w:t xml:space="preserve"> &gt;&gt; </w:t>
      </w:r>
      <w:r>
        <w:rPr>
          <w:rtl/>
        </w:rPr>
        <w:t>היו"ר אלכס קושניר:</w:t>
      </w:r>
      <w:r w:rsidRPr="006A51CD">
        <w:rPr>
          <w:rStyle w:val="TagStyle"/>
          <w:rtl/>
        </w:rPr>
        <w:t xml:space="preserve"> &lt;&lt; </w:t>
      </w:r>
      <w:proofErr w:type="spellStart"/>
      <w:r w:rsidRPr="006A51CD">
        <w:rPr>
          <w:rStyle w:val="TagStyle"/>
          <w:rtl/>
        </w:rPr>
        <w:t>יור</w:t>
      </w:r>
      <w:proofErr w:type="spellEnd"/>
      <w:r w:rsidRPr="006A51CD">
        <w:rPr>
          <w:rStyle w:val="TagStyle"/>
          <w:rtl/>
        </w:rPr>
        <w:t xml:space="preserve"> &gt;&gt;</w:t>
      </w:r>
      <w:r>
        <w:rPr>
          <w:rtl/>
        </w:rPr>
        <w:t xml:space="preserve">  </w:t>
      </w:r>
      <w:bookmarkEnd w:id="1841"/>
    </w:p>
    <w:p w:rsidR="006A51CD" w:rsidRDefault="006A51CD" w:rsidP="006A51CD">
      <w:pPr>
        <w:pStyle w:val="KeepWithNext"/>
        <w:rPr>
          <w:rtl/>
          <w:lang w:eastAsia="he-IL"/>
        </w:rPr>
      </w:pPr>
    </w:p>
    <w:p w:rsidR="006A51CD" w:rsidRDefault="006A51CD" w:rsidP="006A51CD">
      <w:pPr>
        <w:rPr>
          <w:rtl/>
          <w:lang w:eastAsia="he-IL"/>
        </w:rPr>
      </w:pPr>
      <w:bookmarkStart w:id="1842" w:name="_ETM_Q1_6864000"/>
      <w:bookmarkEnd w:id="1842"/>
      <w:r>
        <w:rPr>
          <w:rFonts w:hint="cs"/>
          <w:rtl/>
          <w:lang w:eastAsia="he-IL"/>
        </w:rPr>
        <w:t xml:space="preserve">אני נועל את הישיבה, תודה לכולם. </w:t>
      </w:r>
    </w:p>
    <w:p w:rsidR="006A51CD" w:rsidRDefault="006A51CD" w:rsidP="006A51CD">
      <w:pPr>
        <w:rPr>
          <w:rtl/>
          <w:lang w:eastAsia="he-IL"/>
        </w:rPr>
      </w:pPr>
    </w:p>
    <w:p w:rsidR="005248C8" w:rsidRDefault="005248C8" w:rsidP="006A51CD">
      <w:pPr>
        <w:rPr>
          <w:rtl/>
          <w:lang w:eastAsia="he-IL"/>
        </w:rPr>
      </w:pPr>
      <w:bookmarkStart w:id="1843" w:name="_GoBack"/>
      <w:bookmarkEnd w:id="1843"/>
    </w:p>
    <w:p w:rsidR="006A51CD" w:rsidRDefault="006A51CD" w:rsidP="006A51CD">
      <w:pPr>
        <w:pStyle w:val="afc"/>
        <w:keepNext/>
        <w:rPr>
          <w:lang w:eastAsia="he-IL"/>
        </w:rPr>
      </w:pPr>
      <w:bookmarkStart w:id="1844" w:name="_ETM_Q1_6874000"/>
      <w:bookmarkStart w:id="1845" w:name="_ETM_Q1_6876000"/>
      <w:bookmarkStart w:id="1846" w:name="ET_meetingend_543"/>
      <w:bookmarkEnd w:id="1844"/>
      <w:bookmarkEnd w:id="1845"/>
      <w:r w:rsidRPr="006A51CD">
        <w:rPr>
          <w:rStyle w:val="TagStyle"/>
          <w:rtl/>
        </w:rPr>
        <w:t xml:space="preserve"> &lt;&lt; סיום &gt;&gt; </w:t>
      </w:r>
      <w:r>
        <w:rPr>
          <w:rtl/>
          <w:lang w:eastAsia="he-IL"/>
        </w:rPr>
        <w:t>הישיבה ננעלה בשעה 11:00.</w:t>
      </w:r>
      <w:r w:rsidRPr="006A51CD">
        <w:rPr>
          <w:rStyle w:val="TagStyle"/>
          <w:rtl/>
        </w:rPr>
        <w:t xml:space="preserve"> &lt;&lt; סיום &gt;&gt;</w:t>
      </w:r>
      <w:r>
        <w:rPr>
          <w:rtl/>
          <w:lang w:eastAsia="he-IL"/>
        </w:rPr>
        <w:t xml:space="preserve">  </w:t>
      </w:r>
      <w:bookmarkEnd w:id="1846"/>
    </w:p>
    <w:p w:rsidR="006A51CD" w:rsidRDefault="006A51CD" w:rsidP="006A51CD">
      <w:pPr>
        <w:pStyle w:val="KeepWithNext"/>
        <w:rPr>
          <w:rtl/>
          <w:lang w:eastAsia="he-IL"/>
        </w:rPr>
      </w:pPr>
    </w:p>
    <w:p w:rsidR="006A51CD" w:rsidRPr="006A51CD" w:rsidRDefault="006A51CD" w:rsidP="006A51CD">
      <w:pPr>
        <w:rPr>
          <w:lang w:eastAsia="he-IL"/>
        </w:rPr>
      </w:pPr>
      <w:bookmarkStart w:id="1847" w:name="_ETM_Q1_6885000"/>
      <w:bookmarkEnd w:id="1847"/>
    </w:p>
    <w:sectPr w:rsidR="006A51CD" w:rsidRPr="006A51CD" w:rsidSect="005248C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51CD" w:rsidRDefault="006A51CD">
      <w:r>
        <w:separator/>
      </w:r>
    </w:p>
  </w:endnote>
  <w:endnote w:type="continuationSeparator" w:id="0">
    <w:p w:rsidR="006A51CD" w:rsidRDefault="006A5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Calibri">
    <w:panose1 w:val="020F0502020204030204"/>
    <w:charset w:val="00"/>
    <w:family w:val="swiss"/>
    <w:pitch w:val="variable"/>
    <w:sig w:usb0="E0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Guttman Hatzvi">
    <w:altName w:val="Segoe UI Semilight"/>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51CD" w:rsidRDefault="006A51CD">
      <w:r>
        <w:separator/>
      </w:r>
    </w:p>
  </w:footnote>
  <w:footnote w:type="continuationSeparator" w:id="0">
    <w:p w:rsidR="006A51CD" w:rsidRDefault="006A51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51CD" w:rsidRDefault="006A51C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A51CD" w:rsidRDefault="006A51C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51CD" w:rsidRDefault="006A51C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248C8">
      <w:rPr>
        <w:rStyle w:val="af7"/>
        <w:noProof/>
        <w:rtl/>
      </w:rPr>
      <w:t>54</w:t>
    </w:r>
    <w:r>
      <w:rPr>
        <w:rStyle w:val="af7"/>
      </w:rPr>
      <w:fldChar w:fldCharType="end"/>
    </w:r>
  </w:p>
  <w:p w:rsidR="006A51CD" w:rsidRPr="00CC5815" w:rsidRDefault="005248C8" w:rsidP="008E5E3F">
    <w:pPr>
      <w:pStyle w:val="a3"/>
      <w:ind w:firstLine="0"/>
    </w:pPr>
    <w:r>
      <w:rPr>
        <w:rFonts w:hint="cs"/>
        <w:rtl/>
      </w:rPr>
      <w:t>ועדת הכספים</w:t>
    </w:r>
  </w:p>
  <w:p w:rsidR="006A51CD" w:rsidRPr="00CC5815" w:rsidRDefault="006A51CD" w:rsidP="008E5E3F">
    <w:pPr>
      <w:pStyle w:val="a3"/>
      <w:ind w:firstLine="0"/>
      <w:rPr>
        <w:rtl/>
      </w:rPr>
    </w:pPr>
    <w:r>
      <w:rPr>
        <w:rtl/>
      </w:rPr>
      <w:t>21/07/2021</w:t>
    </w:r>
  </w:p>
  <w:p w:rsidR="006A51CD" w:rsidRPr="00CC5815" w:rsidRDefault="006A51C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51CD" w:rsidRDefault="006A51C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A51CD" w:rsidRDefault="006A51C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A51CD" w:rsidRDefault="006A51C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94025E"/>
    <w:multiLevelType w:val="hybridMultilevel"/>
    <w:tmpl w:val="E698E6FC"/>
    <w:lvl w:ilvl="0" w:tplc="8EB09A90">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9B047C2"/>
    <w:multiLevelType w:val="hybridMultilevel"/>
    <w:tmpl w:val="1D303490"/>
    <w:lvl w:ilvl="0" w:tplc="C61A552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71B"/>
    <w:rsid w:val="0002047E"/>
    <w:rsid w:val="00024FC2"/>
    <w:rsid w:val="000368AB"/>
    <w:rsid w:val="00037279"/>
    <w:rsid w:val="00050F05"/>
    <w:rsid w:val="00067F42"/>
    <w:rsid w:val="00084E86"/>
    <w:rsid w:val="00092B80"/>
    <w:rsid w:val="000930D4"/>
    <w:rsid w:val="000A17C6"/>
    <w:rsid w:val="000B060C"/>
    <w:rsid w:val="000B2EE6"/>
    <w:rsid w:val="000C39F7"/>
    <w:rsid w:val="000C3A96"/>
    <w:rsid w:val="000C47F5"/>
    <w:rsid w:val="000C7AB9"/>
    <w:rsid w:val="000D1FD2"/>
    <w:rsid w:val="000D70F5"/>
    <w:rsid w:val="000D750F"/>
    <w:rsid w:val="000E3314"/>
    <w:rsid w:val="000F2459"/>
    <w:rsid w:val="000F313F"/>
    <w:rsid w:val="00107B14"/>
    <w:rsid w:val="001125ED"/>
    <w:rsid w:val="00130AAE"/>
    <w:rsid w:val="00140778"/>
    <w:rsid w:val="00150436"/>
    <w:rsid w:val="00150662"/>
    <w:rsid w:val="00154DD5"/>
    <w:rsid w:val="00162E68"/>
    <w:rsid w:val="00167294"/>
    <w:rsid w:val="001673D4"/>
    <w:rsid w:val="00171E7F"/>
    <w:rsid w:val="001758C1"/>
    <w:rsid w:val="0017779F"/>
    <w:rsid w:val="001A74E9"/>
    <w:rsid w:val="001A7A1B"/>
    <w:rsid w:val="001C44DA"/>
    <w:rsid w:val="001C45F4"/>
    <w:rsid w:val="001C4FDA"/>
    <w:rsid w:val="001D440C"/>
    <w:rsid w:val="001E37ED"/>
    <w:rsid w:val="001E476F"/>
    <w:rsid w:val="002016FF"/>
    <w:rsid w:val="00215FC8"/>
    <w:rsid w:val="002216AA"/>
    <w:rsid w:val="00227FEF"/>
    <w:rsid w:val="00233293"/>
    <w:rsid w:val="00243AEC"/>
    <w:rsid w:val="0025750F"/>
    <w:rsid w:val="00260B69"/>
    <w:rsid w:val="00261554"/>
    <w:rsid w:val="00275C03"/>
    <w:rsid w:val="0027668C"/>
    <w:rsid w:val="00280D58"/>
    <w:rsid w:val="002A4FF0"/>
    <w:rsid w:val="002D0BEB"/>
    <w:rsid w:val="002D3171"/>
    <w:rsid w:val="002D4BDB"/>
    <w:rsid w:val="002E5E31"/>
    <w:rsid w:val="002F73B2"/>
    <w:rsid w:val="003038EF"/>
    <w:rsid w:val="00303B4C"/>
    <w:rsid w:val="00321E62"/>
    <w:rsid w:val="00327BF8"/>
    <w:rsid w:val="00331595"/>
    <w:rsid w:val="00340AFA"/>
    <w:rsid w:val="00364DD1"/>
    <w:rsid w:val="0036529E"/>
    <w:rsid w:val="003658CB"/>
    <w:rsid w:val="00366CFB"/>
    <w:rsid w:val="0036794C"/>
    <w:rsid w:val="00373508"/>
    <w:rsid w:val="003824F9"/>
    <w:rsid w:val="00382C91"/>
    <w:rsid w:val="00385845"/>
    <w:rsid w:val="00396023"/>
    <w:rsid w:val="00397AE1"/>
    <w:rsid w:val="003A0F04"/>
    <w:rsid w:val="003B2C9D"/>
    <w:rsid w:val="003C279D"/>
    <w:rsid w:val="003D2D20"/>
    <w:rsid w:val="003D753E"/>
    <w:rsid w:val="003E34FE"/>
    <w:rsid w:val="003F0A5F"/>
    <w:rsid w:val="003F194A"/>
    <w:rsid w:val="00403836"/>
    <w:rsid w:val="0040584A"/>
    <w:rsid w:val="004165C9"/>
    <w:rsid w:val="00420E41"/>
    <w:rsid w:val="00421952"/>
    <w:rsid w:val="00424C94"/>
    <w:rsid w:val="00432744"/>
    <w:rsid w:val="00447608"/>
    <w:rsid w:val="00451746"/>
    <w:rsid w:val="00465C33"/>
    <w:rsid w:val="0046664C"/>
    <w:rsid w:val="00470EAC"/>
    <w:rsid w:val="00492FC8"/>
    <w:rsid w:val="0049458B"/>
    <w:rsid w:val="00495FD8"/>
    <w:rsid w:val="004A0D8D"/>
    <w:rsid w:val="004B0A65"/>
    <w:rsid w:val="004B1BE9"/>
    <w:rsid w:val="004D2BD9"/>
    <w:rsid w:val="004D2CD3"/>
    <w:rsid w:val="004E1851"/>
    <w:rsid w:val="004F09ED"/>
    <w:rsid w:val="004F4ADA"/>
    <w:rsid w:val="004F6427"/>
    <w:rsid w:val="004F7044"/>
    <w:rsid w:val="00500C0C"/>
    <w:rsid w:val="00506369"/>
    <w:rsid w:val="00511EDD"/>
    <w:rsid w:val="005248C8"/>
    <w:rsid w:val="00525864"/>
    <w:rsid w:val="0052687A"/>
    <w:rsid w:val="005315CF"/>
    <w:rsid w:val="0054518C"/>
    <w:rsid w:val="00546678"/>
    <w:rsid w:val="005506B9"/>
    <w:rsid w:val="005534B8"/>
    <w:rsid w:val="00561C4E"/>
    <w:rsid w:val="0056418D"/>
    <w:rsid w:val="0057239A"/>
    <w:rsid w:val="00574608"/>
    <w:rsid w:val="0057675D"/>
    <w:rsid w:val="00580EA4"/>
    <w:rsid w:val="005817EC"/>
    <w:rsid w:val="00587CD4"/>
    <w:rsid w:val="00590B77"/>
    <w:rsid w:val="0059200D"/>
    <w:rsid w:val="005948D6"/>
    <w:rsid w:val="005A342D"/>
    <w:rsid w:val="005B411F"/>
    <w:rsid w:val="005B6098"/>
    <w:rsid w:val="005C2475"/>
    <w:rsid w:val="005C363E"/>
    <w:rsid w:val="005D54F5"/>
    <w:rsid w:val="005D5A4F"/>
    <w:rsid w:val="005D61F3"/>
    <w:rsid w:val="005E1C6B"/>
    <w:rsid w:val="005F76B0"/>
    <w:rsid w:val="00603A53"/>
    <w:rsid w:val="0060691E"/>
    <w:rsid w:val="00623CDC"/>
    <w:rsid w:val="00632474"/>
    <w:rsid w:val="00634F61"/>
    <w:rsid w:val="006432CA"/>
    <w:rsid w:val="00650441"/>
    <w:rsid w:val="006948B5"/>
    <w:rsid w:val="00695664"/>
    <w:rsid w:val="00695A47"/>
    <w:rsid w:val="006A0CB7"/>
    <w:rsid w:val="006A51CD"/>
    <w:rsid w:val="006A5EFB"/>
    <w:rsid w:val="006C176B"/>
    <w:rsid w:val="006F0259"/>
    <w:rsid w:val="006F3402"/>
    <w:rsid w:val="00700433"/>
    <w:rsid w:val="00702755"/>
    <w:rsid w:val="0070472C"/>
    <w:rsid w:val="00710DC2"/>
    <w:rsid w:val="007161B6"/>
    <w:rsid w:val="007509A6"/>
    <w:rsid w:val="00767B5E"/>
    <w:rsid w:val="007766BC"/>
    <w:rsid w:val="007872B4"/>
    <w:rsid w:val="00791CBE"/>
    <w:rsid w:val="007931AE"/>
    <w:rsid w:val="007B07C2"/>
    <w:rsid w:val="007C0CBD"/>
    <w:rsid w:val="007C693F"/>
    <w:rsid w:val="007C6ADD"/>
    <w:rsid w:val="007C719C"/>
    <w:rsid w:val="007D17D8"/>
    <w:rsid w:val="007D73CA"/>
    <w:rsid w:val="007E25E5"/>
    <w:rsid w:val="007E333C"/>
    <w:rsid w:val="007E390C"/>
    <w:rsid w:val="007E6A97"/>
    <w:rsid w:val="007F5FAE"/>
    <w:rsid w:val="00811898"/>
    <w:rsid w:val="008137EC"/>
    <w:rsid w:val="0082136D"/>
    <w:rsid w:val="008320F6"/>
    <w:rsid w:val="008376E9"/>
    <w:rsid w:val="00840643"/>
    <w:rsid w:val="00841223"/>
    <w:rsid w:val="00843BD7"/>
    <w:rsid w:val="00846BE9"/>
    <w:rsid w:val="00853207"/>
    <w:rsid w:val="008713A4"/>
    <w:rsid w:val="00873EC9"/>
    <w:rsid w:val="00875F10"/>
    <w:rsid w:val="00886F93"/>
    <w:rsid w:val="008C6035"/>
    <w:rsid w:val="008C7015"/>
    <w:rsid w:val="008C79AE"/>
    <w:rsid w:val="008D1DFB"/>
    <w:rsid w:val="008E03B4"/>
    <w:rsid w:val="008E5E3F"/>
    <w:rsid w:val="008F12AC"/>
    <w:rsid w:val="00900D8E"/>
    <w:rsid w:val="0090279B"/>
    <w:rsid w:val="00914904"/>
    <w:rsid w:val="00917020"/>
    <w:rsid w:val="00924086"/>
    <w:rsid w:val="009251DD"/>
    <w:rsid w:val="009258CE"/>
    <w:rsid w:val="00937C64"/>
    <w:rsid w:val="009515F0"/>
    <w:rsid w:val="0095535E"/>
    <w:rsid w:val="0095694E"/>
    <w:rsid w:val="009615E7"/>
    <w:rsid w:val="00962B16"/>
    <w:rsid w:val="0097192B"/>
    <w:rsid w:val="009830CB"/>
    <w:rsid w:val="0098662E"/>
    <w:rsid w:val="0099603F"/>
    <w:rsid w:val="009A7D77"/>
    <w:rsid w:val="009D1673"/>
    <w:rsid w:val="009D478A"/>
    <w:rsid w:val="009D531F"/>
    <w:rsid w:val="009E6E93"/>
    <w:rsid w:val="009F1518"/>
    <w:rsid w:val="009F5773"/>
    <w:rsid w:val="00A15971"/>
    <w:rsid w:val="00A22232"/>
    <w:rsid w:val="00A22C90"/>
    <w:rsid w:val="00A42723"/>
    <w:rsid w:val="00A45C37"/>
    <w:rsid w:val="00A614AD"/>
    <w:rsid w:val="00A64A6D"/>
    <w:rsid w:val="00A66020"/>
    <w:rsid w:val="00A96751"/>
    <w:rsid w:val="00AA5C48"/>
    <w:rsid w:val="00AB02EE"/>
    <w:rsid w:val="00AB2470"/>
    <w:rsid w:val="00AB3F3A"/>
    <w:rsid w:val="00AC0ED5"/>
    <w:rsid w:val="00AD4EC9"/>
    <w:rsid w:val="00AD6FFC"/>
    <w:rsid w:val="00AF31E6"/>
    <w:rsid w:val="00AF4150"/>
    <w:rsid w:val="00B009E9"/>
    <w:rsid w:val="00B0509A"/>
    <w:rsid w:val="00B120B2"/>
    <w:rsid w:val="00B501B6"/>
    <w:rsid w:val="00B50340"/>
    <w:rsid w:val="00B50A7C"/>
    <w:rsid w:val="00B65508"/>
    <w:rsid w:val="00B65E63"/>
    <w:rsid w:val="00B81CBC"/>
    <w:rsid w:val="00B8517A"/>
    <w:rsid w:val="00B90FCF"/>
    <w:rsid w:val="00BA2047"/>
    <w:rsid w:val="00BA6446"/>
    <w:rsid w:val="00BA77B6"/>
    <w:rsid w:val="00BB7746"/>
    <w:rsid w:val="00BD47B7"/>
    <w:rsid w:val="00BD5FC3"/>
    <w:rsid w:val="00C00114"/>
    <w:rsid w:val="00C135D5"/>
    <w:rsid w:val="00C22DCB"/>
    <w:rsid w:val="00C3453F"/>
    <w:rsid w:val="00C3598A"/>
    <w:rsid w:val="00C360BC"/>
    <w:rsid w:val="00C44800"/>
    <w:rsid w:val="00C471F0"/>
    <w:rsid w:val="00C52EC2"/>
    <w:rsid w:val="00C6026D"/>
    <w:rsid w:val="00C61DC1"/>
    <w:rsid w:val="00C64AFF"/>
    <w:rsid w:val="00C661EE"/>
    <w:rsid w:val="00C70873"/>
    <w:rsid w:val="00C72438"/>
    <w:rsid w:val="00C763E4"/>
    <w:rsid w:val="00C8624A"/>
    <w:rsid w:val="00C92663"/>
    <w:rsid w:val="00CA3F43"/>
    <w:rsid w:val="00CA5363"/>
    <w:rsid w:val="00CB6D60"/>
    <w:rsid w:val="00CC5815"/>
    <w:rsid w:val="00CE24B8"/>
    <w:rsid w:val="00CE5849"/>
    <w:rsid w:val="00CF7F6D"/>
    <w:rsid w:val="00D02303"/>
    <w:rsid w:val="00D278F7"/>
    <w:rsid w:val="00D37550"/>
    <w:rsid w:val="00D40A29"/>
    <w:rsid w:val="00D42A80"/>
    <w:rsid w:val="00D45D27"/>
    <w:rsid w:val="00D4679E"/>
    <w:rsid w:val="00D6020D"/>
    <w:rsid w:val="00D60269"/>
    <w:rsid w:val="00D63999"/>
    <w:rsid w:val="00D65C93"/>
    <w:rsid w:val="00D77752"/>
    <w:rsid w:val="00D86E57"/>
    <w:rsid w:val="00D96B24"/>
    <w:rsid w:val="00DB0F29"/>
    <w:rsid w:val="00DB4E38"/>
    <w:rsid w:val="00DD5480"/>
    <w:rsid w:val="00DE22FE"/>
    <w:rsid w:val="00DE5B80"/>
    <w:rsid w:val="00DF209F"/>
    <w:rsid w:val="00DF364A"/>
    <w:rsid w:val="00E06B6A"/>
    <w:rsid w:val="00E33AE3"/>
    <w:rsid w:val="00E61903"/>
    <w:rsid w:val="00E64116"/>
    <w:rsid w:val="00E671E9"/>
    <w:rsid w:val="00EA624B"/>
    <w:rsid w:val="00EB057D"/>
    <w:rsid w:val="00EB18E4"/>
    <w:rsid w:val="00EB5C85"/>
    <w:rsid w:val="00EC0AC2"/>
    <w:rsid w:val="00EC122B"/>
    <w:rsid w:val="00EC1FB3"/>
    <w:rsid w:val="00EC2CD4"/>
    <w:rsid w:val="00ED0D3E"/>
    <w:rsid w:val="00ED1180"/>
    <w:rsid w:val="00ED4154"/>
    <w:rsid w:val="00EE09AD"/>
    <w:rsid w:val="00EE6054"/>
    <w:rsid w:val="00EF1F7C"/>
    <w:rsid w:val="00EF30E9"/>
    <w:rsid w:val="00F022BF"/>
    <w:rsid w:val="00F053E5"/>
    <w:rsid w:val="00F079AB"/>
    <w:rsid w:val="00F10D2D"/>
    <w:rsid w:val="00F16831"/>
    <w:rsid w:val="00F16B48"/>
    <w:rsid w:val="00F2459E"/>
    <w:rsid w:val="00F3623F"/>
    <w:rsid w:val="00F41C33"/>
    <w:rsid w:val="00F423F1"/>
    <w:rsid w:val="00F4792E"/>
    <w:rsid w:val="00F53584"/>
    <w:rsid w:val="00F549E5"/>
    <w:rsid w:val="00F63601"/>
    <w:rsid w:val="00F63F05"/>
    <w:rsid w:val="00F64CC7"/>
    <w:rsid w:val="00F707CB"/>
    <w:rsid w:val="00F72368"/>
    <w:rsid w:val="00F725D7"/>
    <w:rsid w:val="00F749C2"/>
    <w:rsid w:val="00F821F6"/>
    <w:rsid w:val="00F84D49"/>
    <w:rsid w:val="00FA5E8A"/>
    <w:rsid w:val="00FA7011"/>
    <w:rsid w:val="00FB0768"/>
    <w:rsid w:val="00FB52A4"/>
    <w:rsid w:val="00FC2C2B"/>
    <w:rsid w:val="00FD4D7E"/>
    <w:rsid w:val="00FD5455"/>
    <w:rsid w:val="00FE3474"/>
    <w:rsid w:val="00FE4784"/>
    <w:rsid w:val="00FE62E0"/>
    <w:rsid w:val="00FF6FB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8C79AE"/>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824F9"/>
    <w:rPr>
      <w:rFonts w:cs="Arial"/>
      <w:b/>
      <w:bCs w:val="0"/>
      <w:vanish/>
      <w:color w:val="010000"/>
      <w:bdr w:val="single" w:sz="4" w:space="0" w:color="FF66FF"/>
    </w:rPr>
  </w:style>
  <w:style w:type="table" w:styleId="afd">
    <w:name w:val="Table Grid"/>
    <w:basedOn w:val="a1"/>
    <w:rsid w:val="003824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1"/>
    <w:rsid w:val="008C79AE"/>
    <w:pPr>
      <w:widowControl w:val="0"/>
      <w:autoSpaceDE w:val="0"/>
      <w:autoSpaceDN w:val="0"/>
      <w:adjustRightInd w:val="0"/>
      <w:snapToGrid w:val="0"/>
      <w:spacing w:line="360" w:lineRule="auto"/>
      <w:ind w:firstLine="0"/>
      <w:jc w:val="center"/>
      <w:textAlignment w:val="center"/>
    </w:pPr>
    <w:rPr>
      <w:rFonts w:ascii="Arial" w:eastAsia="Arial Unicode MS" w:hAnsi="Arial" w:cs="David"/>
      <w:b/>
      <w:bCs/>
      <w:snapToGrid w:val="0"/>
      <w:color w:val="000000" w:themeColor="text1"/>
      <w:sz w:val="20"/>
      <w:szCs w:val="26"/>
      <w:lang w:eastAsia="ja-JP"/>
    </w:rPr>
  </w:style>
  <w:style w:type="paragraph" w:customStyle="1" w:styleId="TableText">
    <w:name w:val="Table Text"/>
    <w:basedOn w:val="a"/>
    <w:rsid w:val="008C79AE"/>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8C79AE"/>
    <w:pPr>
      <w:ind w:right="0"/>
      <w:jc w:val="both"/>
    </w:pPr>
  </w:style>
  <w:style w:type="paragraph" w:customStyle="1" w:styleId="TableSideHeading">
    <w:name w:val="Table SideHeading"/>
    <w:basedOn w:val="TableText"/>
    <w:rsid w:val="008C79AE"/>
  </w:style>
  <w:style w:type="paragraph" w:styleId="afe">
    <w:name w:val="footnote text"/>
    <w:basedOn w:val="a"/>
    <w:link w:val="aff"/>
    <w:autoRedefine/>
    <w:semiHidden/>
    <w:unhideWhenUsed/>
    <w:rsid w:val="008C79AE"/>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8C79AE"/>
    <w:rPr>
      <w:rFonts w:ascii="Arial" w:eastAsia="Arial Unicode MS" w:hAnsi="Arial" w:cs="David"/>
      <w:sz w:val="14"/>
    </w:rPr>
  </w:style>
  <w:style w:type="paragraph" w:customStyle="1" w:styleId="TableBlockOutdent">
    <w:name w:val="Table BlockOutdent"/>
    <w:basedOn w:val="TableBlock"/>
    <w:rsid w:val="008C79AE"/>
    <w:pPr>
      <w:autoSpaceDE/>
      <w:autoSpaceDN/>
      <w:adjustRightInd/>
      <w:ind w:left="624" w:hanging="624"/>
      <w:contextualSpacing/>
      <w:textAlignment w:val="auto"/>
    </w:pPr>
    <w:rPr>
      <w:snapToGrid/>
      <w:color w:val="auto"/>
      <w:lang w:eastAsia="en-US"/>
    </w:rPr>
  </w:style>
  <w:style w:type="character" w:styleId="aff0">
    <w:name w:val="footnote reference"/>
    <w:aliases w:val="Footnote Reference"/>
    <w:semiHidden/>
    <w:unhideWhenUsed/>
    <w:rsid w:val="008C79AE"/>
    <w:rPr>
      <w:vertAlign w:val="superscript"/>
    </w:rPr>
  </w:style>
  <w:style w:type="character" w:customStyle="1" w:styleId="10">
    <w:name w:val="כותרת 1 תו"/>
    <w:basedOn w:val="a0"/>
    <w:link w:val="1"/>
    <w:rsid w:val="008C79AE"/>
    <w:rPr>
      <w:rFonts w:asciiTheme="majorHAnsi" w:eastAsiaTheme="majorEastAsia" w:hAnsiTheme="majorHAnsi" w:cstheme="majorBidi"/>
      <w:color w:val="365F91" w:themeColor="accent1" w:themeShade="BF"/>
      <w:sz w:val="32"/>
      <w:szCs w:val="32"/>
    </w:rPr>
  </w:style>
  <w:style w:type="paragraph" w:customStyle="1" w:styleId="TableInnerSideHeading">
    <w:name w:val="Table InnerSideHeading"/>
    <w:basedOn w:val="TableSideHeading"/>
    <w:rsid w:val="005315CF"/>
    <w:pPr>
      <w:autoSpaceDE/>
      <w:autoSpaceDN/>
      <w:adjustRightInd/>
      <w:ind w:right="0"/>
      <w:contextualSpacing/>
      <w:textAlignment w:val="auto"/>
    </w:pPr>
    <w:rPr>
      <w:snapToGrid/>
      <w:color w:val="auto"/>
      <w:lang w:eastAsia="en-US"/>
    </w:rPr>
  </w:style>
  <w:style w:type="paragraph" w:styleId="aff1">
    <w:name w:val="annotation text"/>
    <w:basedOn w:val="a"/>
    <w:link w:val="aff2"/>
    <w:uiPriority w:val="99"/>
    <w:semiHidden/>
    <w:unhideWhenUsed/>
    <w:rsid w:val="000930D4"/>
    <w:pPr>
      <w:widowControl w:val="0"/>
      <w:spacing w:line="360" w:lineRule="auto"/>
      <w:ind w:left="340" w:firstLine="0"/>
      <w:contextualSpacing/>
    </w:pPr>
    <w:rPr>
      <w:rFonts w:ascii="Hadasa Roso SL" w:eastAsia="Calibri" w:hAnsi="Hadasa Roso SL" w:cs="Hadasa Roso SL"/>
      <w:position w:val="2"/>
      <w:sz w:val="16"/>
      <w:szCs w:val="16"/>
    </w:rPr>
  </w:style>
  <w:style w:type="character" w:customStyle="1" w:styleId="aff2">
    <w:name w:val="טקסט הערה תו"/>
    <w:basedOn w:val="a0"/>
    <w:link w:val="aff1"/>
    <w:uiPriority w:val="99"/>
    <w:semiHidden/>
    <w:rsid w:val="000930D4"/>
    <w:rPr>
      <w:rFonts w:ascii="Hadasa Roso SL" w:eastAsia="Calibri" w:hAnsi="Hadasa Roso SL" w:cs="Hadasa Roso SL"/>
      <w:position w:val="2"/>
      <w:sz w:val="16"/>
      <w:szCs w:val="16"/>
    </w:rPr>
  </w:style>
  <w:style w:type="paragraph" w:customStyle="1" w:styleId="TableHead">
    <w:name w:val="Table Head"/>
    <w:basedOn w:val="TableText"/>
    <w:rsid w:val="000930D4"/>
    <w:pPr>
      <w:autoSpaceDE/>
      <w:autoSpaceDN/>
      <w:adjustRightInd/>
      <w:ind w:right="0"/>
      <w:contextualSpacing/>
      <w:jc w:val="center"/>
      <w:textAlignment w:val="auto"/>
      <w:outlineLvl w:val="1"/>
    </w:pPr>
    <w:rPr>
      <w:b/>
      <w:bCs/>
      <w:snapToGrid/>
      <w:color w:val="auto"/>
      <w:lang w:eastAsia="en-US"/>
    </w:rPr>
  </w:style>
  <w:style w:type="character" w:styleId="aff3">
    <w:name w:val="annotation reference"/>
    <w:basedOn w:val="a0"/>
    <w:uiPriority w:val="99"/>
    <w:semiHidden/>
    <w:unhideWhenUsed/>
    <w:rsid w:val="000930D4"/>
    <w:rPr>
      <w:sz w:val="16"/>
      <w:szCs w:val="16"/>
    </w:rPr>
  </w:style>
  <w:style w:type="table" w:customStyle="1" w:styleId="aff4">
    <w:name w:val="טבלת חקיקה"/>
    <w:basedOn w:val="a1"/>
    <w:uiPriority w:val="99"/>
    <w:rsid w:val="000930D4"/>
    <w:pPr>
      <w:jc w:val="center"/>
    </w:pPr>
    <w:rPr>
      <w:rFonts w:eastAsia="MS Mincho" w:cs="Arial"/>
    </w:rPr>
    <w:tblPr>
      <w:tblInd w:w="0" w:type="nil"/>
    </w:tblPr>
    <w:tcPr>
      <w:vAlign w:val="center"/>
    </w:tcPr>
    <w:tblStylePr w:type="firstRow">
      <w:pPr>
        <w:jc w:val="center"/>
      </w:pPr>
      <w:rPr>
        <w:rFonts w:ascii="Times New Roman" w:hAnsi="Times New Roman" w:cs="David" w:hint="default"/>
        <w:bCs/>
        <w:sz w:val="24"/>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755912">
      <w:bodyDiv w:val="1"/>
      <w:marLeft w:val="0"/>
      <w:marRight w:val="0"/>
      <w:marTop w:val="0"/>
      <w:marBottom w:val="0"/>
      <w:divBdr>
        <w:top w:val="none" w:sz="0" w:space="0" w:color="auto"/>
        <w:left w:val="none" w:sz="0" w:space="0" w:color="auto"/>
        <w:bottom w:val="none" w:sz="0" w:space="0" w:color="auto"/>
        <w:right w:val="none" w:sz="0" w:space="0" w:color="auto"/>
      </w:divBdr>
    </w:div>
    <w:div w:id="19851783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01429024">
      <w:bodyDiv w:val="1"/>
      <w:marLeft w:val="0"/>
      <w:marRight w:val="0"/>
      <w:marTop w:val="0"/>
      <w:marBottom w:val="0"/>
      <w:divBdr>
        <w:top w:val="none" w:sz="0" w:space="0" w:color="auto"/>
        <w:left w:val="none" w:sz="0" w:space="0" w:color="auto"/>
        <w:bottom w:val="none" w:sz="0" w:space="0" w:color="auto"/>
        <w:right w:val="none" w:sz="0" w:space="0" w:color="auto"/>
      </w:divBdr>
      <w:divsChild>
        <w:div w:id="388654238">
          <w:marLeft w:val="0"/>
          <w:marRight w:val="0"/>
          <w:marTop w:val="0"/>
          <w:marBottom w:val="0"/>
          <w:divBdr>
            <w:top w:val="none" w:sz="0" w:space="0" w:color="auto"/>
            <w:left w:val="none" w:sz="0" w:space="0" w:color="auto"/>
            <w:bottom w:val="none" w:sz="0" w:space="0" w:color="auto"/>
            <w:right w:val="none" w:sz="0" w:space="0" w:color="auto"/>
          </w:divBdr>
          <w:divsChild>
            <w:div w:id="150053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224120">
      <w:bodyDiv w:val="1"/>
      <w:marLeft w:val="0"/>
      <w:marRight w:val="0"/>
      <w:marTop w:val="0"/>
      <w:marBottom w:val="0"/>
      <w:divBdr>
        <w:top w:val="none" w:sz="0" w:space="0" w:color="auto"/>
        <w:left w:val="none" w:sz="0" w:space="0" w:color="auto"/>
        <w:bottom w:val="none" w:sz="0" w:space="0" w:color="auto"/>
        <w:right w:val="none" w:sz="0" w:space="0" w:color="auto"/>
      </w:divBdr>
    </w:div>
    <w:div w:id="1535968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8391C5-5249-4AE7-BC32-70D4CCB54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1948</TotalTime>
  <Pages>54</Pages>
  <Words>14644</Words>
  <Characters>83476</Characters>
  <Application>Microsoft Office Word</Application>
  <DocSecurity>0</DocSecurity>
  <Lines>695</Lines>
  <Paragraphs>195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155</cp:revision>
  <cp:lastPrinted>2015-07-20T08:20:00Z</cp:lastPrinted>
  <dcterms:created xsi:type="dcterms:W3CDTF">2018-05-03T11:21:00Z</dcterms:created>
  <dcterms:modified xsi:type="dcterms:W3CDTF">2021-08-15T08:45:00Z</dcterms:modified>
</cp:coreProperties>
</file>