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06287D" w:rsidRDefault="00270121" w:rsidP="00EC1FB3">
      <w:pPr>
        <w:ind w:firstLine="0"/>
        <w:rPr>
          <w:b/>
          <w:bCs/>
          <w:rtl/>
        </w:rPr>
      </w:pPr>
      <w:r w:rsidRPr="0006287D">
        <w:rPr>
          <w:b/>
          <w:bCs/>
          <w:rtl/>
        </w:rPr>
        <w:t>הכנסת העשרים-וארבע</w:t>
      </w:r>
    </w:p>
    <w:p w:rsidR="00A22C90" w:rsidRPr="0006287D" w:rsidRDefault="00A22C90" w:rsidP="00327BF8">
      <w:pPr>
        <w:ind w:firstLine="0"/>
        <w:outlineLvl w:val="0"/>
        <w:rPr>
          <w:b/>
          <w:bCs/>
          <w:rtl/>
        </w:rPr>
        <w:sectPr w:rsidR="00A22C90" w:rsidRPr="0006287D" w:rsidSect="005D17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6287D" w:rsidRDefault="00270121" w:rsidP="008320F6">
      <w:pPr>
        <w:ind w:firstLine="0"/>
        <w:rPr>
          <w:b/>
          <w:bCs/>
          <w:rtl/>
        </w:rPr>
      </w:pPr>
      <w:r w:rsidRPr="0006287D">
        <w:rPr>
          <w:b/>
          <w:bCs/>
          <w:rtl/>
        </w:rPr>
        <w:t>מושב ראשון</w:t>
      </w:r>
    </w:p>
    <w:p w:rsidR="00E64116" w:rsidRPr="0006287D" w:rsidRDefault="00E64116" w:rsidP="0049458B">
      <w:pPr>
        <w:rPr>
          <w:rtl/>
        </w:rPr>
      </w:pPr>
    </w:p>
    <w:p w:rsidR="00E64116" w:rsidRPr="0006287D" w:rsidRDefault="00E64116" w:rsidP="0049458B">
      <w:pPr>
        <w:rPr>
          <w:rtl/>
        </w:rPr>
      </w:pPr>
    </w:p>
    <w:p w:rsidR="00E64116" w:rsidRPr="0006287D" w:rsidRDefault="00E64116" w:rsidP="007509A6">
      <w:pPr>
        <w:ind w:firstLine="0"/>
        <w:jc w:val="center"/>
        <w:rPr>
          <w:b/>
          <w:bCs/>
          <w:rtl/>
        </w:rPr>
      </w:pPr>
    </w:p>
    <w:p w:rsidR="00E64116" w:rsidRPr="0006287D" w:rsidRDefault="00270121" w:rsidP="00270121">
      <w:pPr>
        <w:ind w:firstLine="0"/>
        <w:jc w:val="center"/>
        <w:outlineLvl w:val="0"/>
        <w:rPr>
          <w:b/>
          <w:bCs/>
          <w:rtl/>
        </w:rPr>
      </w:pPr>
      <w:r w:rsidRPr="0006287D">
        <w:rPr>
          <w:b/>
          <w:bCs/>
          <w:rtl/>
        </w:rPr>
        <w:t xml:space="preserve">פרוטוקול מס' </w:t>
      </w:r>
      <w:r w:rsidRPr="0006287D">
        <w:rPr>
          <w:rFonts w:hint="cs"/>
          <w:b/>
          <w:bCs/>
          <w:rtl/>
        </w:rPr>
        <w:t>14</w:t>
      </w:r>
    </w:p>
    <w:p w:rsidR="00E64116" w:rsidRPr="0006287D" w:rsidRDefault="00270121" w:rsidP="008320F6">
      <w:pPr>
        <w:ind w:firstLine="0"/>
        <w:jc w:val="center"/>
        <w:outlineLvl w:val="0"/>
        <w:rPr>
          <w:b/>
          <w:bCs/>
          <w:rtl/>
        </w:rPr>
      </w:pPr>
      <w:r w:rsidRPr="0006287D">
        <w:rPr>
          <w:b/>
          <w:bCs/>
          <w:rtl/>
        </w:rPr>
        <w:t>מישיבת ועדת העבודה, הרווחה והבריאות</w:t>
      </w:r>
    </w:p>
    <w:p w:rsidR="00E64116" w:rsidRPr="0006287D" w:rsidRDefault="00270121" w:rsidP="008320F6">
      <w:pPr>
        <w:ind w:firstLine="0"/>
        <w:jc w:val="center"/>
        <w:outlineLvl w:val="0"/>
        <w:rPr>
          <w:b/>
          <w:bCs/>
          <w:u w:val="single"/>
          <w:rtl/>
        </w:rPr>
      </w:pPr>
      <w:r w:rsidRPr="0006287D">
        <w:rPr>
          <w:b/>
          <w:bCs/>
          <w:u w:val="single"/>
          <w:rtl/>
        </w:rPr>
        <w:t>יום חמישי, כ"ה באלול התשפ"א (02 בספטמבר 2021), שעה 10:30</w:t>
      </w:r>
    </w:p>
    <w:p w:rsidR="00E64116" w:rsidRPr="0006287D" w:rsidRDefault="00E64116" w:rsidP="008320F6">
      <w:pPr>
        <w:ind w:firstLine="0"/>
        <w:rPr>
          <w:rtl/>
        </w:rPr>
      </w:pPr>
    </w:p>
    <w:p w:rsidR="00E64116" w:rsidRPr="0006287D" w:rsidRDefault="00E64116" w:rsidP="008320F6">
      <w:pPr>
        <w:ind w:firstLine="0"/>
        <w:rPr>
          <w:rtl/>
        </w:rPr>
      </w:pPr>
    </w:p>
    <w:p w:rsidR="00E64116" w:rsidRPr="0006287D" w:rsidRDefault="00E64116" w:rsidP="008320F6">
      <w:pPr>
        <w:ind w:firstLine="0"/>
        <w:rPr>
          <w:rtl/>
        </w:rPr>
      </w:pPr>
    </w:p>
    <w:p w:rsidR="00E64116" w:rsidRPr="0006287D" w:rsidRDefault="00270121" w:rsidP="00EC1FB3">
      <w:pPr>
        <w:ind w:firstLine="0"/>
        <w:outlineLvl w:val="1"/>
        <w:rPr>
          <w:rtl/>
        </w:rPr>
      </w:pPr>
      <w:r w:rsidRPr="0006287D">
        <w:rPr>
          <w:rFonts w:hint="cs"/>
          <w:b/>
          <w:bCs/>
          <w:u w:val="single"/>
          <w:rtl/>
        </w:rPr>
        <w:t>סדר-</w:t>
      </w:r>
      <w:r w:rsidR="00E64116" w:rsidRPr="0006287D">
        <w:rPr>
          <w:rFonts w:hint="cs"/>
          <w:b/>
          <w:bCs/>
          <w:u w:val="single"/>
          <w:rtl/>
        </w:rPr>
        <w:t>היום</w:t>
      </w:r>
      <w:r w:rsidR="00E64116" w:rsidRPr="0006287D">
        <w:rPr>
          <w:b/>
          <w:bCs/>
          <w:u w:val="single"/>
          <w:rtl/>
        </w:rPr>
        <w:t>:</w:t>
      </w:r>
    </w:p>
    <w:p w:rsidR="00E64116" w:rsidRPr="0006287D" w:rsidRDefault="00270121" w:rsidP="00270121">
      <w:pPr>
        <w:spacing w:before="60"/>
        <w:ind w:firstLine="0"/>
        <w:rPr>
          <w:rtl/>
        </w:rPr>
      </w:pPr>
      <w:bookmarkStart w:id="0" w:name="ET_subject_624517_1"/>
      <w:r w:rsidRPr="0006287D">
        <w:rPr>
          <w:rStyle w:val="TagStyle"/>
          <w:rFonts w:cs="David"/>
          <w:rtl/>
        </w:rPr>
        <w:t xml:space="preserve"> &lt;&lt; נושא &gt;&gt; </w:t>
      </w:r>
      <w:r w:rsidRPr="0006287D">
        <w:rPr>
          <w:rtl/>
        </w:rPr>
        <w:t>הצעת צו בריאות העם (נגיף הקורונה החדש)</w:t>
      </w:r>
      <w:r w:rsidR="00F90F75" w:rsidRPr="0006287D">
        <w:rPr>
          <w:rFonts w:hint="cs"/>
          <w:rtl/>
        </w:rPr>
        <w:t xml:space="preserve"> </w:t>
      </w:r>
      <w:r w:rsidRPr="0006287D">
        <w:rPr>
          <w:rtl/>
        </w:rPr>
        <w:t>(בידוד בית והוראות שונות)</w:t>
      </w:r>
      <w:r w:rsidRPr="0006287D">
        <w:rPr>
          <w:rFonts w:hint="cs"/>
          <w:rtl/>
        </w:rPr>
        <w:t xml:space="preserve"> </w:t>
      </w:r>
      <w:r w:rsidRPr="0006287D">
        <w:rPr>
          <w:rtl/>
        </w:rPr>
        <w:t>(הוראת שעה)</w:t>
      </w:r>
      <w:r w:rsidRPr="0006287D">
        <w:rPr>
          <w:rFonts w:hint="cs"/>
          <w:rtl/>
        </w:rPr>
        <w:t xml:space="preserve"> </w:t>
      </w:r>
      <w:r w:rsidRPr="0006287D">
        <w:rPr>
          <w:rtl/>
        </w:rPr>
        <w:t>(תיקון מס' 48), התשפ"א</w:t>
      </w:r>
      <w:r w:rsidRPr="0006287D">
        <w:rPr>
          <w:rFonts w:hint="cs"/>
          <w:rtl/>
        </w:rPr>
        <w:t>–</w:t>
      </w:r>
      <w:r w:rsidRPr="0006287D">
        <w:rPr>
          <w:rtl/>
        </w:rPr>
        <w:t>2021</w:t>
      </w:r>
      <w:r w:rsidRPr="0006287D">
        <w:rPr>
          <w:rFonts w:hint="cs"/>
          <w:rtl/>
        </w:rPr>
        <w:t>.</w:t>
      </w:r>
      <w:r w:rsidRPr="0006287D">
        <w:rPr>
          <w:rStyle w:val="TagStyle"/>
          <w:rFonts w:cs="David"/>
          <w:rtl/>
        </w:rPr>
        <w:t xml:space="preserve"> &lt;&lt; נושא &gt;&gt;</w:t>
      </w:r>
      <w:r w:rsidR="009F38C5" w:rsidRPr="0006287D">
        <w:rPr>
          <w:rtl/>
        </w:rPr>
        <w:t xml:space="preserve"> </w:t>
      </w:r>
      <w:bookmarkEnd w:id="0"/>
    </w:p>
    <w:p w:rsidR="00E64116" w:rsidRPr="0006287D" w:rsidRDefault="00E64116" w:rsidP="007C693F">
      <w:pPr>
        <w:spacing w:before="60"/>
        <w:ind w:firstLine="0"/>
        <w:rPr>
          <w:rtl/>
        </w:rPr>
      </w:pPr>
    </w:p>
    <w:p w:rsidR="00270121" w:rsidRPr="0006287D" w:rsidRDefault="00270121" w:rsidP="007C693F">
      <w:pPr>
        <w:spacing w:before="60"/>
        <w:ind w:firstLine="0"/>
        <w:rPr>
          <w:rtl/>
        </w:rPr>
      </w:pPr>
    </w:p>
    <w:p w:rsidR="00E64116" w:rsidRPr="0006287D" w:rsidRDefault="00E64116" w:rsidP="00EC1FB3">
      <w:pPr>
        <w:ind w:firstLine="0"/>
        <w:outlineLvl w:val="1"/>
        <w:rPr>
          <w:b/>
          <w:bCs/>
          <w:u w:val="single"/>
          <w:rtl/>
        </w:rPr>
      </w:pPr>
      <w:r w:rsidRPr="0006287D">
        <w:rPr>
          <w:b/>
          <w:bCs/>
          <w:u w:val="single"/>
          <w:rtl/>
        </w:rPr>
        <w:t>נכחו:</w:t>
      </w:r>
    </w:p>
    <w:p w:rsidR="00E64116" w:rsidRPr="0006287D" w:rsidRDefault="00E64116" w:rsidP="00EC1FB3">
      <w:pPr>
        <w:ind w:firstLine="0"/>
        <w:outlineLvl w:val="1"/>
        <w:rPr>
          <w:rtl/>
        </w:rPr>
      </w:pPr>
      <w:r w:rsidRPr="0006287D">
        <w:rPr>
          <w:b/>
          <w:bCs/>
          <w:u w:val="single"/>
          <w:rtl/>
        </w:rPr>
        <w:t>חברי הוועדה</w:t>
      </w:r>
      <w:r w:rsidRPr="0006287D">
        <w:rPr>
          <w:rFonts w:hint="cs"/>
          <w:b/>
          <w:bCs/>
          <w:u w:val="single"/>
          <w:rtl/>
        </w:rPr>
        <w:t xml:space="preserve">: </w:t>
      </w:r>
    </w:p>
    <w:p w:rsidR="00270121" w:rsidRPr="00FF56EA" w:rsidRDefault="00270121" w:rsidP="00FF56EA">
      <w:pPr>
        <w:ind w:firstLine="0"/>
        <w:rPr>
          <w:rtl/>
        </w:rPr>
      </w:pPr>
      <w:r w:rsidRPr="00FF56EA">
        <w:rPr>
          <w:rtl/>
        </w:rPr>
        <w:t>אפרת רייטן מרום – היו"ר</w:t>
      </w:r>
    </w:p>
    <w:p w:rsidR="00270121" w:rsidRPr="00FF56EA" w:rsidRDefault="00270121" w:rsidP="00FF56EA">
      <w:pPr>
        <w:ind w:firstLine="0"/>
        <w:rPr>
          <w:rtl/>
        </w:rPr>
      </w:pPr>
      <w:r w:rsidRPr="00FF56EA">
        <w:rPr>
          <w:rtl/>
        </w:rPr>
        <w:t>אלינה ברדץ' יאלוב</w:t>
      </w:r>
    </w:p>
    <w:p w:rsidR="00270121" w:rsidRPr="00FF56EA" w:rsidRDefault="00270121" w:rsidP="00EC1FB3">
      <w:pPr>
        <w:ind w:firstLine="0"/>
        <w:rPr>
          <w:rtl/>
        </w:rPr>
      </w:pPr>
      <w:r w:rsidRPr="00FF56EA">
        <w:rPr>
          <w:rtl/>
        </w:rPr>
        <w:t>יוראי להב הרצנו</w:t>
      </w:r>
    </w:p>
    <w:p w:rsidR="00270121" w:rsidRPr="00FF56EA" w:rsidRDefault="00270121" w:rsidP="00EC1FB3">
      <w:pPr>
        <w:ind w:firstLine="0"/>
        <w:rPr>
          <w:rtl/>
        </w:rPr>
      </w:pPr>
      <w:r w:rsidRPr="00FF56EA">
        <w:rPr>
          <w:rtl/>
        </w:rPr>
        <w:t>שירלי פינטו קדוש</w:t>
      </w:r>
    </w:p>
    <w:p w:rsidR="000C47F5" w:rsidRPr="0006287D" w:rsidRDefault="000C47F5" w:rsidP="00DE5B80">
      <w:pPr>
        <w:ind w:firstLine="0"/>
        <w:rPr>
          <w:rtl/>
        </w:rPr>
      </w:pPr>
    </w:p>
    <w:p w:rsidR="002E5E31" w:rsidRPr="0006287D" w:rsidRDefault="002E5E31" w:rsidP="00DE5B80">
      <w:pPr>
        <w:ind w:firstLine="0"/>
        <w:rPr>
          <w:b/>
          <w:bCs/>
          <w:u w:val="single"/>
          <w:rtl/>
        </w:rPr>
      </w:pPr>
    </w:p>
    <w:p w:rsidR="00E64116" w:rsidRPr="0006287D" w:rsidRDefault="00E64116" w:rsidP="00D40A29">
      <w:pPr>
        <w:ind w:firstLine="0"/>
        <w:outlineLvl w:val="1"/>
        <w:rPr>
          <w:rtl/>
        </w:rPr>
      </w:pPr>
      <w:r w:rsidRPr="0006287D">
        <w:rPr>
          <w:b/>
          <w:bCs/>
          <w:u w:val="single"/>
          <w:rtl/>
        </w:rPr>
        <w:t>מוזמנים</w:t>
      </w:r>
      <w:r w:rsidRPr="0006287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
        <w:gridCol w:w="336"/>
        <w:gridCol w:w="2839"/>
      </w:tblGrid>
      <w:tr w:rsidR="00270121" w:rsidRPr="00FF56EA" w:rsidTr="00270121">
        <w:tc>
          <w:tcPr>
            <w:tcW w:w="0" w:type="auto"/>
            <w:shd w:val="clear" w:color="auto" w:fill="auto"/>
          </w:tcPr>
          <w:p w:rsidR="00270121" w:rsidRPr="00FF56EA" w:rsidRDefault="00270121" w:rsidP="00DE5B80">
            <w:pPr>
              <w:ind w:firstLine="0"/>
              <w:rPr>
                <w:rtl/>
              </w:rPr>
            </w:pPr>
            <w:r w:rsidRPr="00FF56EA">
              <w:rPr>
                <w:rtl/>
              </w:rPr>
              <w:t>טל פוקס</w:t>
            </w:r>
          </w:p>
        </w:tc>
        <w:tc>
          <w:tcPr>
            <w:tcW w:w="0" w:type="auto"/>
            <w:shd w:val="clear" w:color="auto" w:fill="auto"/>
          </w:tcPr>
          <w:p w:rsidR="00270121" w:rsidRPr="00FF56EA" w:rsidRDefault="00270121" w:rsidP="00DE5B80">
            <w:pPr>
              <w:ind w:firstLine="0"/>
              <w:rPr>
                <w:rtl/>
              </w:rPr>
            </w:pPr>
            <w:r w:rsidRPr="00FF56EA">
              <w:rPr>
                <w:rtl/>
              </w:rPr>
              <w:t>–</w:t>
            </w:r>
          </w:p>
        </w:tc>
        <w:tc>
          <w:tcPr>
            <w:tcW w:w="0" w:type="auto"/>
            <w:shd w:val="clear" w:color="auto" w:fill="auto"/>
          </w:tcPr>
          <w:p w:rsidR="00270121" w:rsidRPr="00FF56EA" w:rsidRDefault="00270121" w:rsidP="00DE5B80">
            <w:pPr>
              <w:ind w:firstLine="0"/>
              <w:rPr>
                <w:rtl/>
              </w:rPr>
            </w:pPr>
            <w:r w:rsidRPr="00FF56EA">
              <w:rPr>
                <w:rtl/>
              </w:rPr>
              <w:t>עו"ד, משרד הבריאות</w:t>
            </w:r>
          </w:p>
        </w:tc>
      </w:tr>
      <w:tr w:rsidR="003E60C3" w:rsidRPr="00FF56EA" w:rsidTr="00270121">
        <w:tc>
          <w:tcPr>
            <w:tcW w:w="0" w:type="auto"/>
            <w:shd w:val="clear" w:color="auto" w:fill="auto"/>
          </w:tcPr>
          <w:p w:rsidR="003E60C3" w:rsidRPr="00FF56EA" w:rsidRDefault="003E60C3" w:rsidP="00DE5B80">
            <w:pPr>
              <w:ind w:firstLine="0"/>
              <w:rPr>
                <w:rtl/>
              </w:rPr>
            </w:pPr>
            <w:r w:rsidRPr="00FF56EA">
              <w:rPr>
                <w:rFonts w:hint="cs"/>
                <w:rtl/>
              </w:rPr>
              <w:t>מידן בר</w:t>
            </w:r>
          </w:p>
        </w:tc>
        <w:tc>
          <w:tcPr>
            <w:tcW w:w="0" w:type="auto"/>
            <w:shd w:val="clear" w:color="auto" w:fill="auto"/>
          </w:tcPr>
          <w:p w:rsidR="003E60C3" w:rsidRPr="00FF56EA" w:rsidRDefault="003E60C3" w:rsidP="00DE5B80">
            <w:pPr>
              <w:ind w:firstLine="0"/>
              <w:rPr>
                <w:rtl/>
              </w:rPr>
            </w:pPr>
            <w:r w:rsidRPr="00FF56EA">
              <w:rPr>
                <w:rFonts w:hint="cs"/>
                <w:rtl/>
              </w:rPr>
              <w:t>–</w:t>
            </w:r>
          </w:p>
        </w:tc>
        <w:tc>
          <w:tcPr>
            <w:tcW w:w="0" w:type="auto"/>
            <w:shd w:val="clear" w:color="auto" w:fill="auto"/>
          </w:tcPr>
          <w:p w:rsidR="003E60C3" w:rsidRPr="00FF56EA" w:rsidRDefault="003E60C3" w:rsidP="00DE5B80">
            <w:pPr>
              <w:ind w:firstLine="0"/>
              <w:rPr>
                <w:rtl/>
              </w:rPr>
            </w:pPr>
            <w:r w:rsidRPr="00FF56EA">
              <w:rPr>
                <w:rFonts w:hint="cs"/>
                <w:rtl/>
              </w:rPr>
              <w:t>יו"</w:t>
            </w:r>
            <w:r w:rsidR="002513D1">
              <w:rPr>
                <w:rFonts w:hint="cs"/>
                <w:rtl/>
              </w:rPr>
              <w:t>ר,</w:t>
            </w:r>
            <w:r w:rsidRPr="00FF56EA">
              <w:rPr>
                <w:rFonts w:hint="cs"/>
                <w:rtl/>
              </w:rPr>
              <w:t xml:space="preserve"> איגוד הטייסים</w:t>
            </w:r>
            <w:r w:rsidR="00140FFD" w:rsidRPr="00FF56EA">
              <w:rPr>
                <w:rFonts w:hint="cs"/>
                <w:rtl/>
              </w:rPr>
              <w:t xml:space="preserve"> הישראלי</w:t>
            </w:r>
          </w:p>
        </w:tc>
      </w:tr>
    </w:tbl>
    <w:p w:rsidR="00E64116" w:rsidRDefault="00E64116" w:rsidP="00DE5B80">
      <w:pPr>
        <w:ind w:firstLine="0"/>
        <w:rPr>
          <w:rtl/>
        </w:rPr>
      </w:pPr>
    </w:p>
    <w:p w:rsidR="005D171A" w:rsidRPr="0006287D" w:rsidRDefault="005D171A" w:rsidP="00DE5B80">
      <w:pPr>
        <w:ind w:firstLine="0"/>
        <w:rPr>
          <w:rtl/>
        </w:rPr>
      </w:pPr>
    </w:p>
    <w:p w:rsidR="006D50F9" w:rsidRPr="0006287D" w:rsidRDefault="006D50F9" w:rsidP="006D50F9">
      <w:pPr>
        <w:ind w:firstLine="0"/>
        <w:outlineLvl w:val="1"/>
        <w:rPr>
          <w:rtl/>
        </w:rPr>
      </w:pPr>
      <w:r>
        <w:rPr>
          <w:rFonts w:hint="cs"/>
          <w:b/>
          <w:bCs/>
          <w:u w:val="single"/>
          <w:rtl/>
        </w:rPr>
        <w:t>משתתפים (באמצעים מקוונים)</w:t>
      </w:r>
      <w:r w:rsidRPr="0006287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4054"/>
      </w:tblGrid>
      <w:tr w:rsidR="006D50F9" w:rsidRPr="00FF56EA" w:rsidTr="00D54566">
        <w:tc>
          <w:tcPr>
            <w:tcW w:w="0" w:type="auto"/>
            <w:shd w:val="clear" w:color="auto" w:fill="auto"/>
          </w:tcPr>
          <w:p w:rsidR="006D50F9" w:rsidRPr="00FF56EA" w:rsidRDefault="006D50F9" w:rsidP="00D54566">
            <w:pPr>
              <w:ind w:firstLine="0"/>
              <w:rPr>
                <w:rtl/>
              </w:rPr>
            </w:pPr>
            <w:r w:rsidRPr="00FF56EA">
              <w:rPr>
                <w:rtl/>
              </w:rPr>
              <w:t>שרון אלרעי פרייס</w:t>
            </w:r>
          </w:p>
        </w:tc>
        <w:tc>
          <w:tcPr>
            <w:tcW w:w="0" w:type="auto"/>
            <w:shd w:val="clear" w:color="auto" w:fill="auto"/>
          </w:tcPr>
          <w:p w:rsidR="006D50F9" w:rsidRPr="00FF56EA" w:rsidRDefault="006D50F9" w:rsidP="00D54566">
            <w:pPr>
              <w:ind w:firstLine="0"/>
              <w:rPr>
                <w:rtl/>
              </w:rPr>
            </w:pPr>
            <w:r w:rsidRPr="00FF56EA">
              <w:rPr>
                <w:rtl/>
              </w:rPr>
              <w:t>–</w:t>
            </w:r>
          </w:p>
        </w:tc>
        <w:tc>
          <w:tcPr>
            <w:tcW w:w="0" w:type="auto"/>
            <w:shd w:val="clear" w:color="auto" w:fill="auto"/>
          </w:tcPr>
          <w:p w:rsidR="006D50F9" w:rsidRPr="00FF56EA" w:rsidRDefault="006D50F9" w:rsidP="00D54566">
            <w:pPr>
              <w:ind w:firstLine="0"/>
              <w:rPr>
                <w:rtl/>
              </w:rPr>
            </w:pPr>
            <w:r w:rsidRPr="00FF56EA">
              <w:rPr>
                <w:rtl/>
              </w:rPr>
              <w:t>ראש שרותי בריאות הציבור, משרד הבריאות</w:t>
            </w:r>
          </w:p>
        </w:tc>
      </w:tr>
      <w:tr w:rsidR="00521061" w:rsidRPr="00FF56EA" w:rsidTr="00D54566">
        <w:tc>
          <w:tcPr>
            <w:tcW w:w="0" w:type="auto"/>
            <w:shd w:val="clear" w:color="auto" w:fill="auto"/>
          </w:tcPr>
          <w:p w:rsidR="00521061" w:rsidRPr="00FF56EA" w:rsidRDefault="00521061" w:rsidP="00D54566">
            <w:pPr>
              <w:ind w:firstLine="0"/>
              <w:rPr>
                <w:rtl/>
              </w:rPr>
            </w:pPr>
            <w:r w:rsidRPr="00FF56EA">
              <w:rPr>
                <w:rtl/>
              </w:rPr>
              <w:t>טלי לאופר</w:t>
            </w:r>
          </w:p>
        </w:tc>
        <w:tc>
          <w:tcPr>
            <w:tcW w:w="0" w:type="auto"/>
            <w:shd w:val="clear" w:color="auto" w:fill="auto"/>
          </w:tcPr>
          <w:p w:rsidR="00521061" w:rsidRPr="00FF56EA" w:rsidRDefault="00521061" w:rsidP="00D54566">
            <w:pPr>
              <w:ind w:firstLine="0"/>
              <w:rPr>
                <w:rtl/>
              </w:rPr>
            </w:pPr>
            <w:r w:rsidRPr="00FF56EA">
              <w:rPr>
                <w:rtl/>
              </w:rPr>
              <w:t>–</w:t>
            </w:r>
          </w:p>
        </w:tc>
        <w:tc>
          <w:tcPr>
            <w:tcW w:w="0" w:type="auto"/>
            <w:shd w:val="clear" w:color="auto" w:fill="auto"/>
          </w:tcPr>
          <w:p w:rsidR="00521061" w:rsidRPr="00FF56EA" w:rsidRDefault="00521061" w:rsidP="00D54566">
            <w:pPr>
              <w:ind w:firstLine="0"/>
              <w:rPr>
                <w:rtl/>
              </w:rPr>
            </w:pPr>
            <w:r w:rsidRPr="00FF56EA">
              <w:rPr>
                <w:rtl/>
              </w:rPr>
              <w:t>מנכ</w:t>
            </w:r>
            <w:r w:rsidRPr="00FF56EA">
              <w:rPr>
                <w:rFonts w:hint="cs"/>
                <w:rtl/>
              </w:rPr>
              <w:t>"</w:t>
            </w:r>
            <w:r w:rsidRPr="00FF56EA">
              <w:rPr>
                <w:rtl/>
              </w:rPr>
              <w:t>ל, התאחדות משרדי הנסיעות</w:t>
            </w:r>
          </w:p>
        </w:tc>
      </w:tr>
    </w:tbl>
    <w:p w:rsidR="00D37550" w:rsidRPr="00521061" w:rsidRDefault="00D37550" w:rsidP="00DE5B80">
      <w:pPr>
        <w:ind w:firstLine="0"/>
        <w:rPr>
          <w:rtl/>
        </w:rPr>
      </w:pPr>
    </w:p>
    <w:p w:rsidR="006D50F9" w:rsidRDefault="006D50F9" w:rsidP="00DE5B80">
      <w:pPr>
        <w:ind w:firstLine="0"/>
        <w:rPr>
          <w:rtl/>
        </w:rPr>
      </w:pPr>
    </w:p>
    <w:p w:rsidR="006D50F9" w:rsidRPr="0006287D" w:rsidRDefault="006D50F9" w:rsidP="00DE5B80">
      <w:pPr>
        <w:ind w:firstLine="0"/>
        <w:rPr>
          <w:rtl/>
        </w:rPr>
      </w:pPr>
    </w:p>
    <w:p w:rsidR="00E64116" w:rsidRPr="0006287D" w:rsidRDefault="00E64116" w:rsidP="00D40A29">
      <w:pPr>
        <w:ind w:firstLine="0"/>
        <w:outlineLvl w:val="1"/>
        <w:rPr>
          <w:rtl/>
        </w:rPr>
      </w:pPr>
      <w:r w:rsidRPr="0006287D">
        <w:rPr>
          <w:rFonts w:hint="cs"/>
          <w:b/>
          <w:bCs/>
          <w:u w:val="single"/>
          <w:rtl/>
        </w:rPr>
        <w:t>ייעוץ משפטי:</w:t>
      </w:r>
      <w:r w:rsidRPr="0006287D">
        <w:rPr>
          <w:rFonts w:hint="cs"/>
          <w:rtl/>
        </w:rPr>
        <w:t xml:space="preserve"> </w:t>
      </w:r>
    </w:p>
    <w:p w:rsidR="00E64116" w:rsidRPr="00FF56EA" w:rsidRDefault="00852647" w:rsidP="00DE5B80">
      <w:pPr>
        <w:ind w:firstLine="0"/>
        <w:rPr>
          <w:rtl/>
        </w:rPr>
      </w:pPr>
      <w:r w:rsidRPr="00FF56EA">
        <w:rPr>
          <w:rFonts w:hint="cs"/>
          <w:rtl/>
        </w:rPr>
        <w:t>יעל סלנט</w:t>
      </w:r>
    </w:p>
    <w:p w:rsidR="00FF56EA" w:rsidRPr="0006287D" w:rsidRDefault="00FF56EA" w:rsidP="00DE5B80">
      <w:pPr>
        <w:ind w:firstLine="0"/>
        <w:rPr>
          <w:rtl/>
        </w:rPr>
      </w:pPr>
    </w:p>
    <w:p w:rsidR="00E64116" w:rsidRPr="0006287D" w:rsidRDefault="00E64116" w:rsidP="00D40A29">
      <w:pPr>
        <w:ind w:firstLine="0"/>
        <w:outlineLvl w:val="1"/>
        <w:rPr>
          <w:rtl/>
        </w:rPr>
      </w:pPr>
      <w:r w:rsidRPr="0006287D">
        <w:rPr>
          <w:b/>
          <w:bCs/>
          <w:u w:val="single"/>
          <w:rtl/>
        </w:rPr>
        <w:t>מנהלת הוועדה</w:t>
      </w:r>
      <w:r w:rsidRPr="0006287D">
        <w:rPr>
          <w:rFonts w:hint="cs"/>
          <w:b/>
          <w:bCs/>
          <w:u w:val="single"/>
          <w:rtl/>
        </w:rPr>
        <w:t>:</w:t>
      </w:r>
    </w:p>
    <w:p w:rsidR="00E64116" w:rsidRPr="0006287D" w:rsidRDefault="00270121" w:rsidP="00D40A29">
      <w:pPr>
        <w:ind w:firstLine="0"/>
        <w:rPr>
          <w:u w:val="single"/>
        </w:rPr>
      </w:pPr>
      <w:r w:rsidRPr="0006287D">
        <w:rPr>
          <w:rtl/>
        </w:rPr>
        <w:t>ענת כהן שמואל</w:t>
      </w:r>
    </w:p>
    <w:p w:rsidR="00FF56EA" w:rsidRPr="0006287D" w:rsidRDefault="00FF56EA" w:rsidP="00DE5B80">
      <w:pPr>
        <w:ind w:firstLine="0"/>
        <w:rPr>
          <w:rtl/>
        </w:rPr>
      </w:pPr>
    </w:p>
    <w:p w:rsidR="00E64116" w:rsidRPr="0006287D" w:rsidRDefault="001673D4" w:rsidP="00D40A29">
      <w:pPr>
        <w:ind w:firstLine="0"/>
        <w:outlineLvl w:val="1"/>
        <w:rPr>
          <w:rtl/>
        </w:rPr>
      </w:pPr>
      <w:r w:rsidRPr="0006287D">
        <w:rPr>
          <w:rFonts w:hint="cs"/>
          <w:b/>
          <w:bCs/>
          <w:u w:val="single"/>
          <w:rtl/>
        </w:rPr>
        <w:t>רישום</w:t>
      </w:r>
      <w:r w:rsidR="00E64116" w:rsidRPr="0006287D">
        <w:rPr>
          <w:rFonts w:hint="cs"/>
          <w:b/>
          <w:bCs/>
          <w:u w:val="single"/>
          <w:rtl/>
        </w:rPr>
        <w:t xml:space="preserve"> פרלמנטרי:</w:t>
      </w:r>
    </w:p>
    <w:p w:rsidR="00E64116" w:rsidRPr="0006287D" w:rsidRDefault="00270121" w:rsidP="008320F6">
      <w:pPr>
        <w:ind w:firstLine="0"/>
        <w:rPr>
          <w:rtl/>
        </w:rPr>
      </w:pPr>
      <w:r w:rsidRPr="0006287D">
        <w:rPr>
          <w:rtl/>
        </w:rPr>
        <w:t>רונית רבי</w:t>
      </w:r>
    </w:p>
    <w:p w:rsidR="00270121" w:rsidRPr="0006287D" w:rsidRDefault="00270121">
      <w:pPr>
        <w:bidi w:val="0"/>
        <w:spacing w:line="240" w:lineRule="auto"/>
        <w:ind w:firstLine="0"/>
        <w:jc w:val="left"/>
        <w:rPr>
          <w:rtl/>
        </w:rPr>
      </w:pPr>
      <w:r w:rsidRPr="0006287D">
        <w:rPr>
          <w:rtl/>
        </w:rPr>
        <w:br w:type="page"/>
      </w:r>
    </w:p>
    <w:p w:rsidR="00270121" w:rsidRPr="0006287D" w:rsidRDefault="00270121" w:rsidP="00270121">
      <w:pPr>
        <w:spacing w:before="60"/>
        <w:ind w:firstLine="0"/>
        <w:jc w:val="center"/>
        <w:rPr>
          <w:b/>
          <w:bCs/>
          <w:u w:val="single"/>
          <w:rtl/>
        </w:rPr>
      </w:pPr>
      <w:r w:rsidRPr="0006287D">
        <w:rPr>
          <w:rStyle w:val="TagStyle"/>
          <w:rFonts w:cs="David"/>
          <w:b w:val="0"/>
          <w:bCs/>
          <w:u w:val="single"/>
          <w:rtl/>
        </w:rPr>
        <w:lastRenderedPageBreak/>
        <w:t xml:space="preserve">&lt;&lt; נושא &gt;&gt; </w:t>
      </w:r>
      <w:r w:rsidRPr="0006287D">
        <w:rPr>
          <w:b/>
          <w:bCs/>
          <w:u w:val="single"/>
          <w:rtl/>
        </w:rPr>
        <w:t>הצעת צו בריאות העם (נגיף הקורונה החדש)</w:t>
      </w:r>
      <w:r w:rsidR="00F90F75" w:rsidRPr="0006287D">
        <w:rPr>
          <w:rFonts w:hint="cs"/>
          <w:b/>
          <w:bCs/>
          <w:u w:val="single"/>
          <w:rtl/>
        </w:rPr>
        <w:t xml:space="preserve"> </w:t>
      </w:r>
      <w:r w:rsidRPr="0006287D">
        <w:rPr>
          <w:b/>
          <w:bCs/>
          <w:u w:val="single"/>
          <w:rtl/>
        </w:rPr>
        <w:t>(בידוד בית והוראות שונות)</w:t>
      </w:r>
      <w:r w:rsidRPr="0006287D">
        <w:rPr>
          <w:rFonts w:hint="cs"/>
          <w:b/>
          <w:bCs/>
          <w:u w:val="single"/>
          <w:rtl/>
        </w:rPr>
        <w:t xml:space="preserve"> </w:t>
      </w:r>
      <w:r w:rsidRPr="0006287D">
        <w:rPr>
          <w:b/>
          <w:bCs/>
          <w:u w:val="single"/>
          <w:rtl/>
        </w:rPr>
        <w:t>(הוראת שעה)</w:t>
      </w:r>
      <w:r w:rsidRPr="0006287D">
        <w:rPr>
          <w:rFonts w:hint="cs"/>
          <w:b/>
          <w:bCs/>
          <w:u w:val="single"/>
          <w:rtl/>
        </w:rPr>
        <w:t xml:space="preserve"> </w:t>
      </w:r>
      <w:r w:rsidRPr="0006287D">
        <w:rPr>
          <w:b/>
          <w:bCs/>
          <w:u w:val="single"/>
          <w:rtl/>
        </w:rPr>
        <w:t>(תיקון מס' 48), התשפ"א</w:t>
      </w:r>
      <w:r w:rsidRPr="0006287D">
        <w:rPr>
          <w:rFonts w:hint="cs"/>
          <w:b/>
          <w:bCs/>
          <w:u w:val="single"/>
          <w:rtl/>
        </w:rPr>
        <w:t>–</w:t>
      </w:r>
      <w:r w:rsidRPr="0006287D">
        <w:rPr>
          <w:b/>
          <w:bCs/>
          <w:u w:val="single"/>
          <w:rtl/>
        </w:rPr>
        <w:t>2021</w:t>
      </w:r>
      <w:r w:rsidRPr="0006287D">
        <w:rPr>
          <w:rStyle w:val="TagStyle"/>
          <w:rFonts w:cs="David"/>
          <w:b w:val="0"/>
          <w:bCs/>
          <w:u w:val="single"/>
          <w:rtl/>
        </w:rPr>
        <w:t xml:space="preserve"> &lt;&lt; נושא &gt;&gt;</w:t>
      </w:r>
    </w:p>
    <w:p w:rsidR="00F74576" w:rsidRPr="0006287D" w:rsidRDefault="00F74576" w:rsidP="00F74576">
      <w:pPr>
        <w:pStyle w:val="KeepWithNext"/>
        <w:rPr>
          <w:rtl/>
          <w:lang w:eastAsia="he-IL"/>
        </w:rPr>
      </w:pPr>
    </w:p>
    <w:p w:rsidR="00A363E9" w:rsidRPr="0006287D" w:rsidRDefault="00A363E9" w:rsidP="00677A7E">
      <w:pPr>
        <w:ind w:firstLine="0"/>
        <w:rPr>
          <w:rtl/>
        </w:rPr>
      </w:pPr>
      <w:bookmarkStart w:id="1" w:name="_ETM_Q1_1098639"/>
      <w:bookmarkStart w:id="2" w:name="_ETM_Q1_1098711"/>
      <w:bookmarkEnd w:id="1"/>
      <w:bookmarkEnd w:id="2"/>
    </w:p>
    <w:p w:rsidR="00A363E9" w:rsidRPr="0006287D" w:rsidRDefault="00A363E9" w:rsidP="00A363E9">
      <w:pPr>
        <w:pStyle w:val="af6"/>
        <w:keepNext/>
        <w:rPr>
          <w:rtl/>
        </w:rPr>
      </w:pPr>
      <w:bookmarkStart w:id="3" w:name="ET_yor_6158_3"/>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9F38C5" w:rsidRPr="0006287D">
        <w:rPr>
          <w:rtl/>
        </w:rPr>
        <w:t xml:space="preserve"> </w:t>
      </w:r>
      <w:bookmarkEnd w:id="3"/>
    </w:p>
    <w:p w:rsidR="00A363E9" w:rsidRPr="0006287D" w:rsidRDefault="00A363E9" w:rsidP="00A363E9">
      <w:pPr>
        <w:rPr>
          <w:rtl/>
          <w:lang w:eastAsia="he-IL"/>
        </w:rPr>
      </w:pPr>
      <w:bookmarkStart w:id="4" w:name="_ETM_Q1_1096072"/>
      <w:bookmarkStart w:id="5" w:name="_ETM_Q1_1096090"/>
      <w:bookmarkEnd w:id="4"/>
      <w:bookmarkEnd w:id="5"/>
    </w:p>
    <w:p w:rsidR="00BF7DB8" w:rsidRPr="00190692" w:rsidRDefault="00065533" w:rsidP="00BF7DB8">
      <w:pPr>
        <w:rPr>
          <w:rtl/>
        </w:rPr>
      </w:pPr>
      <w:bookmarkStart w:id="6" w:name="_ETM_Q1_1092354"/>
      <w:bookmarkStart w:id="7" w:name="_ETM_Q1_1092630"/>
      <w:bookmarkStart w:id="8" w:name="_ETM_Q1_1092645"/>
      <w:bookmarkStart w:id="9" w:name="_ETM_Q1_1092683"/>
      <w:bookmarkEnd w:id="6"/>
      <w:bookmarkEnd w:id="7"/>
      <w:bookmarkEnd w:id="8"/>
      <w:bookmarkEnd w:id="9"/>
      <w:r w:rsidRPr="00190692">
        <w:rPr>
          <w:rtl/>
        </w:rPr>
        <w:t>בוקר טוב</w:t>
      </w:r>
      <w:r w:rsidR="00E53099">
        <w:rPr>
          <w:rFonts w:hint="cs"/>
          <w:rtl/>
        </w:rPr>
        <w:t>,</w:t>
      </w:r>
      <w:r w:rsidRPr="00190692">
        <w:rPr>
          <w:rtl/>
        </w:rPr>
        <w:t xml:space="preserve"> אני מתכבדת לפתוח את ישיבת ועדת העבודה והרווחה</w:t>
      </w:r>
      <w:r w:rsidR="00A363E9" w:rsidRPr="00190692">
        <w:rPr>
          <w:rFonts w:hint="cs"/>
          <w:rtl/>
        </w:rPr>
        <w:t>.</w:t>
      </w:r>
      <w:r w:rsidR="00A363E9" w:rsidRPr="00190692">
        <w:rPr>
          <w:rtl/>
        </w:rPr>
        <w:t xml:space="preserve"> היום </w:t>
      </w:r>
      <w:r w:rsidRPr="00190692">
        <w:rPr>
          <w:rtl/>
        </w:rPr>
        <w:t>יום חמישי</w:t>
      </w:r>
      <w:r w:rsidR="00A363E9" w:rsidRPr="00190692">
        <w:rPr>
          <w:rFonts w:hint="cs"/>
          <w:rtl/>
        </w:rPr>
        <w:t xml:space="preserve">, 2 בספטמבר 2021, </w:t>
      </w:r>
      <w:r w:rsidRPr="00190692">
        <w:rPr>
          <w:rtl/>
        </w:rPr>
        <w:t>כ"ה באלול תשפ"א</w:t>
      </w:r>
      <w:r w:rsidR="00A363E9" w:rsidRPr="00190692">
        <w:rPr>
          <w:rFonts w:hint="cs"/>
          <w:rtl/>
        </w:rPr>
        <w:t>,</w:t>
      </w:r>
      <w:r w:rsidRPr="00190692">
        <w:rPr>
          <w:rtl/>
        </w:rPr>
        <w:t xml:space="preserve"> </w:t>
      </w:r>
      <w:r w:rsidR="00A363E9" w:rsidRPr="00190692">
        <w:rPr>
          <w:rFonts w:hint="cs"/>
          <w:rtl/>
        </w:rPr>
        <w:t>ו</w:t>
      </w:r>
      <w:r w:rsidR="00A363E9" w:rsidRPr="00190692">
        <w:rPr>
          <w:rtl/>
        </w:rPr>
        <w:t>השעה 10:30</w:t>
      </w:r>
      <w:r w:rsidR="00A363E9" w:rsidRPr="00190692">
        <w:rPr>
          <w:rFonts w:hint="cs"/>
          <w:rtl/>
        </w:rPr>
        <w:t xml:space="preserve">. </w:t>
      </w:r>
      <w:r w:rsidRPr="00190692">
        <w:rPr>
          <w:rtl/>
        </w:rPr>
        <w:t xml:space="preserve">את הבוקר הזה </w:t>
      </w:r>
      <w:r w:rsidR="00A363E9" w:rsidRPr="00190692">
        <w:rPr>
          <w:rFonts w:hint="cs"/>
          <w:rtl/>
        </w:rPr>
        <w:t xml:space="preserve">אנחנו </w:t>
      </w:r>
      <w:r w:rsidRPr="00190692">
        <w:rPr>
          <w:rtl/>
        </w:rPr>
        <w:t>פותחים באופן מיוחד ומקיימים דיון במקביל למליאה</w:t>
      </w:r>
      <w:r w:rsidR="00205435" w:rsidRPr="00190692">
        <w:rPr>
          <w:rFonts w:hint="cs"/>
          <w:rtl/>
        </w:rPr>
        <w:t>,</w:t>
      </w:r>
      <w:r w:rsidRPr="00190692">
        <w:rPr>
          <w:rtl/>
        </w:rPr>
        <w:t xml:space="preserve"> תוך שקיבלנו כמובן אישור מיוחד מיושב-ראש הכנסת</w:t>
      </w:r>
      <w:r w:rsidR="00205435" w:rsidRPr="00190692">
        <w:rPr>
          <w:rFonts w:hint="cs"/>
          <w:rtl/>
        </w:rPr>
        <w:t>.</w:t>
      </w:r>
      <w:r w:rsidRPr="00190692">
        <w:rPr>
          <w:rtl/>
        </w:rPr>
        <w:t xml:space="preserve"> אנחנו צריכים לדון הבוקר </w:t>
      </w:r>
      <w:bookmarkStart w:id="10" w:name="_ETM_Q1_1136171"/>
      <w:bookmarkEnd w:id="10"/>
      <w:r w:rsidR="00E53099">
        <w:rPr>
          <w:rFonts w:hint="cs"/>
          <w:rtl/>
        </w:rPr>
        <w:t>ב</w:t>
      </w:r>
      <w:r w:rsidR="00205435" w:rsidRPr="00190692">
        <w:rPr>
          <w:rtl/>
        </w:rPr>
        <w:t>הצעת צו בריאות העם (נגיף הקורונה החדש)</w:t>
      </w:r>
      <w:r w:rsidR="00BF7DB8" w:rsidRPr="00190692">
        <w:rPr>
          <w:rFonts w:hint="cs"/>
          <w:rtl/>
        </w:rPr>
        <w:t xml:space="preserve"> </w:t>
      </w:r>
      <w:r w:rsidR="00205435" w:rsidRPr="00190692">
        <w:rPr>
          <w:rtl/>
        </w:rPr>
        <w:t>(בידוד בית והוראות שונות) (הוראת שעה) (תיקון מס' 48), התשפ"א–2021</w:t>
      </w:r>
      <w:r w:rsidR="00BF7DB8" w:rsidRPr="00190692">
        <w:rPr>
          <w:rFonts w:hint="cs"/>
          <w:rtl/>
        </w:rPr>
        <w:t xml:space="preserve">. </w:t>
      </w:r>
    </w:p>
    <w:p w:rsidR="00BF7DB8" w:rsidRPr="00190692" w:rsidRDefault="00BF7DB8" w:rsidP="00BF7DB8">
      <w:pPr>
        <w:rPr>
          <w:rtl/>
        </w:rPr>
      </w:pPr>
    </w:p>
    <w:p w:rsidR="00BF7DB8" w:rsidRPr="0006287D" w:rsidRDefault="00BF7DB8" w:rsidP="00E53099">
      <w:pPr>
        <w:rPr>
          <w:rtl/>
        </w:rPr>
      </w:pPr>
      <w:r w:rsidRPr="00190692">
        <w:rPr>
          <w:rFonts w:hint="cs"/>
          <w:rtl/>
        </w:rPr>
        <w:t>בוקר טוב</w:t>
      </w:r>
      <w:r w:rsidRPr="0006287D">
        <w:rPr>
          <w:rFonts w:hint="cs"/>
          <w:rtl/>
        </w:rPr>
        <w:t xml:space="preserve"> לחברי הוועדה היקרים. בוקר טוב גם </w:t>
      </w:r>
      <w:bookmarkStart w:id="11" w:name="_ETM_Q1_1154710"/>
      <w:bookmarkEnd w:id="11"/>
      <w:r w:rsidRPr="0006287D">
        <w:rPr>
          <w:rFonts w:hint="cs"/>
          <w:rtl/>
        </w:rPr>
        <w:t xml:space="preserve">לנציגי משרד הבריאות </w:t>
      </w:r>
      <w:bookmarkStart w:id="12" w:name="_ETM_Q1_1136427"/>
      <w:bookmarkStart w:id="13" w:name="_ETM_Q1_1136453"/>
      <w:bookmarkStart w:id="14" w:name="_ETM_Q1_1136494"/>
      <w:bookmarkEnd w:id="12"/>
      <w:bookmarkEnd w:id="13"/>
      <w:bookmarkEnd w:id="14"/>
      <w:r w:rsidR="00E53099">
        <w:rPr>
          <w:rtl/>
        </w:rPr>
        <w:t>שאיתנו</w:t>
      </w:r>
      <w:r w:rsidR="00E53099">
        <w:rPr>
          <w:rFonts w:hint="cs"/>
          <w:rtl/>
        </w:rPr>
        <w:t xml:space="preserve">, </w:t>
      </w:r>
      <w:r w:rsidRPr="0006287D">
        <w:rPr>
          <w:rFonts w:hint="cs"/>
          <w:rtl/>
        </w:rPr>
        <w:t>עורכת הדין</w:t>
      </w:r>
      <w:r w:rsidR="00065533" w:rsidRPr="0006287D">
        <w:rPr>
          <w:rtl/>
        </w:rPr>
        <w:t xml:space="preserve"> טל פוקס</w:t>
      </w:r>
      <w:r w:rsidRPr="0006287D">
        <w:rPr>
          <w:rFonts w:hint="cs"/>
          <w:rtl/>
        </w:rPr>
        <w:t>.</w:t>
      </w:r>
      <w:r w:rsidR="00065533" w:rsidRPr="0006287D">
        <w:rPr>
          <w:rtl/>
        </w:rPr>
        <w:t xml:space="preserve"> </w:t>
      </w:r>
      <w:r w:rsidRPr="0006287D">
        <w:rPr>
          <w:rFonts w:hint="cs"/>
          <w:rtl/>
        </w:rPr>
        <w:t>אני מבינה ש</w:t>
      </w:r>
      <w:r w:rsidR="00065533" w:rsidRPr="0006287D">
        <w:rPr>
          <w:rtl/>
        </w:rPr>
        <w:t xml:space="preserve">איתנו </w:t>
      </w:r>
      <w:r w:rsidRPr="0006287D">
        <w:rPr>
          <w:rFonts w:hint="cs"/>
          <w:rtl/>
        </w:rPr>
        <w:t xml:space="preserve">בזום </w:t>
      </w:r>
      <w:bookmarkStart w:id="15" w:name="_ETM_Q1_1164322"/>
      <w:bookmarkEnd w:id="15"/>
      <w:r w:rsidRPr="0006287D">
        <w:rPr>
          <w:rFonts w:hint="cs"/>
          <w:rtl/>
        </w:rPr>
        <w:t>ד"ר</w:t>
      </w:r>
      <w:r w:rsidR="00133FAE">
        <w:rPr>
          <w:rFonts w:hint="cs"/>
          <w:rtl/>
        </w:rPr>
        <w:t xml:space="preserve"> שרון אלרע</w:t>
      </w:r>
      <w:r w:rsidRPr="0006287D">
        <w:rPr>
          <w:rFonts w:hint="cs"/>
          <w:rtl/>
        </w:rPr>
        <w:t xml:space="preserve">י פרייס ראש </w:t>
      </w:r>
      <w:r w:rsidR="00065533" w:rsidRPr="0006287D">
        <w:rPr>
          <w:rtl/>
        </w:rPr>
        <w:t>שירותי בריאות הציבור</w:t>
      </w:r>
      <w:r w:rsidRPr="0006287D">
        <w:rPr>
          <w:rFonts w:hint="cs"/>
          <w:rtl/>
        </w:rPr>
        <w:t>.</w:t>
      </w:r>
      <w:bookmarkStart w:id="16" w:name="_ETM_Q1_1170564"/>
      <w:bookmarkEnd w:id="16"/>
    </w:p>
    <w:p w:rsidR="00BF7DB8" w:rsidRPr="0006287D" w:rsidRDefault="00BF7DB8" w:rsidP="00BF7DB8">
      <w:pPr>
        <w:rPr>
          <w:rtl/>
        </w:rPr>
      </w:pPr>
    </w:p>
    <w:p w:rsidR="00C432FE" w:rsidRPr="0006287D" w:rsidRDefault="00BF7DB8" w:rsidP="00C432FE">
      <w:pPr>
        <w:rPr>
          <w:rtl/>
        </w:rPr>
      </w:pPr>
      <w:bookmarkStart w:id="17" w:name="_ETM_Q1_1170769"/>
      <w:bookmarkStart w:id="18" w:name="_ETM_Q1_1170784"/>
      <w:bookmarkStart w:id="19" w:name="_ETM_Q1_1170806"/>
      <w:bookmarkEnd w:id="17"/>
      <w:bookmarkEnd w:id="18"/>
      <w:bookmarkEnd w:id="19"/>
      <w:r w:rsidRPr="0006287D">
        <w:rPr>
          <w:rFonts w:hint="cs"/>
          <w:rtl/>
        </w:rPr>
        <w:t xml:space="preserve">למעשה, </w:t>
      </w:r>
      <w:r w:rsidR="00065533" w:rsidRPr="0006287D">
        <w:rPr>
          <w:rtl/>
        </w:rPr>
        <w:t xml:space="preserve">אנחנו דנים </w:t>
      </w:r>
      <w:r w:rsidRPr="0006287D">
        <w:rPr>
          <w:rFonts w:hint="cs"/>
          <w:rtl/>
        </w:rPr>
        <w:t>בצו</w:t>
      </w:r>
      <w:r w:rsidR="00065533" w:rsidRPr="0006287D">
        <w:rPr>
          <w:rtl/>
        </w:rPr>
        <w:t xml:space="preserve"> בריאות העם אשר נוגע בבידוד בית </w:t>
      </w:r>
      <w:r w:rsidRPr="0006287D">
        <w:rPr>
          <w:rFonts w:hint="cs"/>
          <w:rtl/>
        </w:rPr>
        <w:t>והוראות</w:t>
      </w:r>
      <w:r w:rsidR="00553CDD">
        <w:rPr>
          <w:rtl/>
        </w:rPr>
        <w:t xml:space="preserve"> שונות </w:t>
      </w:r>
      <w:r w:rsidR="00065533" w:rsidRPr="0006287D">
        <w:rPr>
          <w:rtl/>
        </w:rPr>
        <w:t>בכללותו</w:t>
      </w:r>
      <w:r w:rsidR="005B2D8E" w:rsidRPr="0006287D">
        <w:rPr>
          <w:rFonts w:hint="cs"/>
          <w:rtl/>
        </w:rPr>
        <w:t xml:space="preserve"> </w:t>
      </w:r>
      <w:r w:rsidR="005B2D8E" w:rsidRPr="0006287D">
        <w:rPr>
          <w:rFonts w:hint="eastAsia"/>
        </w:rPr>
        <w:t>–</w:t>
      </w:r>
      <w:r w:rsidR="00065533" w:rsidRPr="0006287D">
        <w:rPr>
          <w:rtl/>
        </w:rPr>
        <w:t xml:space="preserve"> ותיכף </w:t>
      </w:r>
      <w:r w:rsidR="005B2D8E" w:rsidRPr="0006287D">
        <w:rPr>
          <w:rFonts w:hint="cs"/>
          <w:rtl/>
        </w:rPr>
        <w:t>ט</w:t>
      </w:r>
      <w:r w:rsidR="00065533" w:rsidRPr="0006287D">
        <w:rPr>
          <w:rtl/>
        </w:rPr>
        <w:t xml:space="preserve">ל תפרטי </w:t>
      </w:r>
      <w:r w:rsidR="005B2D8E" w:rsidRPr="0006287D">
        <w:rPr>
          <w:rtl/>
        </w:rPr>
        <w:t>–</w:t>
      </w:r>
      <w:r w:rsidR="005B2D8E" w:rsidRPr="0006287D">
        <w:rPr>
          <w:rFonts w:hint="cs"/>
          <w:rtl/>
        </w:rPr>
        <w:t xml:space="preserve"> </w:t>
      </w:r>
      <w:bookmarkStart w:id="20" w:name="_ETM_Q1_1180242"/>
      <w:bookmarkEnd w:id="20"/>
      <w:r w:rsidR="00553CDD">
        <w:rPr>
          <w:rFonts w:hint="cs"/>
          <w:rtl/>
        </w:rPr>
        <w:t>ש</w:t>
      </w:r>
      <w:r w:rsidR="00065533" w:rsidRPr="0006287D">
        <w:rPr>
          <w:rtl/>
        </w:rPr>
        <w:t xml:space="preserve">מביא </w:t>
      </w:r>
      <w:r w:rsidR="005B2D8E" w:rsidRPr="0006287D">
        <w:rPr>
          <w:rFonts w:hint="cs"/>
          <w:rtl/>
        </w:rPr>
        <w:t>איתו</w:t>
      </w:r>
      <w:r w:rsidR="00C432FE" w:rsidRPr="0006287D">
        <w:rPr>
          <w:rtl/>
        </w:rPr>
        <w:t xml:space="preserve"> בשורה של הקלות </w:t>
      </w:r>
      <w:r w:rsidR="00C432FE" w:rsidRPr="0006287D">
        <w:rPr>
          <w:rFonts w:hint="cs"/>
          <w:rtl/>
        </w:rPr>
        <w:t xml:space="preserve">בעיקר </w:t>
      </w:r>
      <w:r w:rsidR="00C432FE" w:rsidRPr="0006287D">
        <w:rPr>
          <w:rtl/>
        </w:rPr>
        <w:t>לש</w:t>
      </w:r>
      <w:r w:rsidR="00C432FE" w:rsidRPr="0006287D">
        <w:rPr>
          <w:rFonts w:hint="cs"/>
          <w:rtl/>
        </w:rPr>
        <w:t>ב</w:t>
      </w:r>
      <w:r w:rsidR="00065533" w:rsidRPr="0006287D">
        <w:rPr>
          <w:rtl/>
        </w:rPr>
        <w:t>ים מחו"ל</w:t>
      </w:r>
      <w:r w:rsidR="00C432FE" w:rsidRPr="0006287D">
        <w:rPr>
          <w:rFonts w:hint="cs"/>
          <w:rtl/>
        </w:rPr>
        <w:t>.</w:t>
      </w:r>
    </w:p>
    <w:p w:rsidR="00040721" w:rsidRPr="0006287D" w:rsidRDefault="00040721" w:rsidP="00040721">
      <w:pPr>
        <w:rPr>
          <w:rtl/>
        </w:rPr>
      </w:pPr>
      <w:bookmarkStart w:id="21" w:name="_ETM_Q1_1182800"/>
      <w:bookmarkStart w:id="22" w:name="_ETM_Q1_1182941"/>
      <w:bookmarkStart w:id="23" w:name="_ETM_Q1_1184481"/>
      <w:bookmarkEnd w:id="21"/>
      <w:bookmarkEnd w:id="22"/>
      <w:bookmarkEnd w:id="23"/>
    </w:p>
    <w:p w:rsidR="00040721" w:rsidRPr="0006287D" w:rsidRDefault="00040721" w:rsidP="00040721">
      <w:pPr>
        <w:pStyle w:val="af9"/>
        <w:keepNext/>
        <w:rPr>
          <w:rtl/>
        </w:rPr>
      </w:pPr>
      <w:bookmarkStart w:id="24" w:name="ET_guest_800777_23"/>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24"/>
    </w:p>
    <w:p w:rsidR="00040721" w:rsidRPr="0006287D" w:rsidRDefault="00040721" w:rsidP="00040721">
      <w:pPr>
        <w:rPr>
          <w:rtl/>
        </w:rPr>
      </w:pPr>
    </w:p>
    <w:p w:rsidR="00C432FE" w:rsidRPr="0006287D" w:rsidRDefault="00C432FE" w:rsidP="00553CDD">
      <w:pPr>
        <w:rPr>
          <w:rtl/>
        </w:rPr>
      </w:pPr>
      <w:bookmarkStart w:id="25" w:name="_ETM_Q1_1185169"/>
      <w:bookmarkStart w:id="26" w:name="_ETM_Q1_1185212"/>
      <w:bookmarkEnd w:id="25"/>
      <w:bookmarkEnd w:id="26"/>
      <w:r w:rsidRPr="0006287D">
        <w:rPr>
          <w:rFonts w:hint="cs"/>
          <w:rtl/>
        </w:rPr>
        <w:t>נכון.</w:t>
      </w:r>
      <w:bookmarkStart w:id="27" w:name="_ETM_Q1_1182751"/>
      <w:bookmarkStart w:id="28" w:name="_ETM_Q1_1182817"/>
      <w:bookmarkStart w:id="29" w:name="_ETM_Q1_1182959"/>
      <w:bookmarkStart w:id="30" w:name="_ETM_Q1_1183058"/>
      <w:bookmarkEnd w:id="27"/>
      <w:bookmarkEnd w:id="28"/>
      <w:bookmarkEnd w:id="29"/>
      <w:bookmarkEnd w:id="30"/>
      <w:r w:rsidRPr="0006287D">
        <w:rPr>
          <w:rFonts w:hint="cs"/>
          <w:rtl/>
        </w:rPr>
        <w:t xml:space="preserve"> </w:t>
      </w:r>
      <w:r w:rsidRPr="0006287D">
        <w:rPr>
          <w:rtl/>
        </w:rPr>
        <w:t>הצ</w:t>
      </w:r>
      <w:r w:rsidRPr="0006287D">
        <w:rPr>
          <w:rFonts w:hint="cs"/>
          <w:rtl/>
        </w:rPr>
        <w:t xml:space="preserve">ו </w:t>
      </w:r>
      <w:r w:rsidR="00065533" w:rsidRPr="0006287D">
        <w:rPr>
          <w:rtl/>
        </w:rPr>
        <w:t>הזה מגיע אליכם במסגרת הקיצור של תיקון</w:t>
      </w:r>
      <w:r w:rsidRPr="0006287D">
        <w:rPr>
          <w:rtl/>
        </w:rPr>
        <w:t xml:space="preserve"> 45</w:t>
      </w:r>
      <w:r w:rsidRPr="0006287D">
        <w:rPr>
          <w:rFonts w:hint="cs"/>
          <w:rtl/>
        </w:rPr>
        <w:t xml:space="preserve">. </w:t>
      </w:r>
      <w:r w:rsidRPr="0006287D">
        <w:rPr>
          <w:rtl/>
        </w:rPr>
        <w:t>תיקון 45</w:t>
      </w:r>
      <w:r w:rsidRPr="0006287D">
        <w:rPr>
          <w:rFonts w:hint="cs"/>
          <w:rtl/>
        </w:rPr>
        <w:t xml:space="preserve">, היסטורית, </w:t>
      </w:r>
      <w:r w:rsidR="00065533" w:rsidRPr="0006287D">
        <w:rPr>
          <w:rtl/>
        </w:rPr>
        <w:t xml:space="preserve">שינה את ברירת המחדל באופן גורף </w:t>
      </w:r>
      <w:r w:rsidRPr="0006287D">
        <w:rPr>
          <w:rFonts w:hint="cs"/>
          <w:rtl/>
        </w:rPr>
        <w:t>כך</w:t>
      </w:r>
      <w:r w:rsidRPr="0006287D">
        <w:rPr>
          <w:rtl/>
        </w:rPr>
        <w:t xml:space="preserve"> שמ</w:t>
      </w:r>
      <w:r w:rsidRPr="0006287D">
        <w:rPr>
          <w:rFonts w:hint="cs"/>
          <w:rtl/>
        </w:rPr>
        <w:t>ח</w:t>
      </w:r>
      <w:r w:rsidRPr="0006287D">
        <w:rPr>
          <w:rtl/>
        </w:rPr>
        <w:t>לי</w:t>
      </w:r>
      <w:r w:rsidRPr="0006287D">
        <w:rPr>
          <w:rFonts w:hint="cs"/>
          <w:rtl/>
        </w:rPr>
        <w:t>מ</w:t>
      </w:r>
      <w:r w:rsidRPr="0006287D">
        <w:rPr>
          <w:rtl/>
        </w:rPr>
        <w:t xml:space="preserve">ים ומחוסנים שחוזרים </w:t>
      </w:r>
      <w:r w:rsidRPr="0006287D">
        <w:rPr>
          <w:rFonts w:hint="cs"/>
          <w:rtl/>
        </w:rPr>
        <w:t>מ</w:t>
      </w:r>
      <w:r w:rsidR="00065533" w:rsidRPr="0006287D">
        <w:rPr>
          <w:rtl/>
        </w:rPr>
        <w:t>חו</w:t>
      </w:r>
      <w:r w:rsidRPr="0006287D">
        <w:rPr>
          <w:rFonts w:hint="cs"/>
          <w:rtl/>
        </w:rPr>
        <w:t>"</w:t>
      </w:r>
      <w:r w:rsidR="00065533" w:rsidRPr="0006287D">
        <w:rPr>
          <w:rtl/>
        </w:rPr>
        <w:t>ל יצטרכו בידוד</w:t>
      </w:r>
      <w:r w:rsidRPr="0006287D">
        <w:rPr>
          <w:rFonts w:hint="cs"/>
          <w:rtl/>
        </w:rPr>
        <w:t>.</w:t>
      </w:r>
      <w:bookmarkStart w:id="31" w:name="_ETM_Q1_1204979"/>
      <w:bookmarkEnd w:id="31"/>
    </w:p>
    <w:p w:rsidR="00C432FE" w:rsidRPr="0006287D" w:rsidRDefault="00C432FE" w:rsidP="00C432FE">
      <w:pPr>
        <w:ind w:firstLine="0"/>
        <w:rPr>
          <w:rtl/>
        </w:rPr>
      </w:pPr>
      <w:bookmarkStart w:id="32" w:name="_ETM_Q1_1205112"/>
      <w:bookmarkStart w:id="33" w:name="_ETM_Q1_1206322"/>
      <w:bookmarkStart w:id="34" w:name="_ETM_Q1_1206395"/>
      <w:bookmarkEnd w:id="32"/>
      <w:bookmarkEnd w:id="33"/>
      <w:bookmarkEnd w:id="34"/>
    </w:p>
    <w:p w:rsidR="00C432FE" w:rsidRPr="0006287D" w:rsidRDefault="00C432FE" w:rsidP="00C432FE">
      <w:pPr>
        <w:pStyle w:val="af6"/>
        <w:keepNext/>
        <w:rPr>
          <w:rtl/>
        </w:rPr>
      </w:pPr>
      <w:bookmarkStart w:id="35" w:name="ET_yor_6158_4"/>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9F38C5" w:rsidRPr="0006287D">
        <w:rPr>
          <w:rtl/>
        </w:rPr>
        <w:t xml:space="preserve"> </w:t>
      </w:r>
      <w:bookmarkEnd w:id="35"/>
    </w:p>
    <w:p w:rsidR="00C432FE" w:rsidRPr="0006287D" w:rsidRDefault="00C432FE" w:rsidP="00C432FE">
      <w:pPr>
        <w:pStyle w:val="KeepWithNext"/>
        <w:rPr>
          <w:rtl/>
          <w:lang w:eastAsia="he-IL"/>
        </w:rPr>
      </w:pPr>
    </w:p>
    <w:p w:rsidR="00C432FE" w:rsidRPr="0006287D" w:rsidRDefault="00C432FE" w:rsidP="00C432FE">
      <w:pPr>
        <w:rPr>
          <w:rtl/>
        </w:rPr>
      </w:pPr>
      <w:r w:rsidRPr="0006287D">
        <w:rPr>
          <w:rFonts w:hint="cs"/>
          <w:rtl/>
          <w:lang w:eastAsia="he-IL"/>
        </w:rPr>
        <w:t xml:space="preserve">זה היה </w:t>
      </w:r>
      <w:bookmarkStart w:id="36" w:name="_ETM_Q1_1205164"/>
      <w:bookmarkStart w:id="37" w:name="_ETM_Q1_1205304"/>
      <w:bookmarkEnd w:id="36"/>
      <w:bookmarkEnd w:id="37"/>
      <w:r w:rsidR="00065533" w:rsidRPr="0006287D">
        <w:rPr>
          <w:rtl/>
        </w:rPr>
        <w:t>בידוד לשבוע</w:t>
      </w:r>
      <w:r w:rsidRPr="0006287D">
        <w:rPr>
          <w:rFonts w:hint="cs"/>
          <w:rtl/>
        </w:rPr>
        <w:t>.</w:t>
      </w:r>
    </w:p>
    <w:p w:rsidR="00C432FE" w:rsidRPr="0006287D" w:rsidRDefault="00C432FE" w:rsidP="00C432FE">
      <w:pPr>
        <w:rPr>
          <w:rtl/>
        </w:rPr>
      </w:pPr>
      <w:bookmarkStart w:id="38" w:name="_ETM_Q1_1209968"/>
      <w:bookmarkStart w:id="39" w:name="_ETM_Q1_1210103"/>
      <w:bookmarkStart w:id="40" w:name="_ETM_Q1_1206791"/>
      <w:bookmarkEnd w:id="38"/>
      <w:bookmarkEnd w:id="39"/>
      <w:bookmarkEnd w:id="40"/>
    </w:p>
    <w:p w:rsidR="00C432FE" w:rsidRPr="0006287D" w:rsidRDefault="00C432FE" w:rsidP="00C432FE">
      <w:pPr>
        <w:pStyle w:val="af9"/>
        <w:keepNext/>
        <w:rPr>
          <w:rtl/>
        </w:rPr>
      </w:pPr>
      <w:bookmarkStart w:id="41" w:name="ET_guest_800777_5"/>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9F38C5" w:rsidRPr="0006287D">
        <w:rPr>
          <w:rtl/>
        </w:rPr>
        <w:t xml:space="preserve"> </w:t>
      </w:r>
      <w:bookmarkEnd w:id="41"/>
    </w:p>
    <w:p w:rsidR="00C432FE" w:rsidRPr="0006287D" w:rsidRDefault="00C432FE" w:rsidP="00C432FE">
      <w:pPr>
        <w:rPr>
          <w:rtl/>
        </w:rPr>
      </w:pPr>
      <w:bookmarkStart w:id="42" w:name="_ETM_Q1_1207419"/>
      <w:bookmarkStart w:id="43" w:name="_ETM_Q1_1207466"/>
      <w:bookmarkEnd w:id="42"/>
      <w:bookmarkEnd w:id="43"/>
    </w:p>
    <w:p w:rsidR="00C432FE" w:rsidRPr="0006287D" w:rsidRDefault="00065533" w:rsidP="00C432FE">
      <w:pPr>
        <w:rPr>
          <w:rtl/>
        </w:rPr>
      </w:pPr>
      <w:bookmarkStart w:id="44" w:name="_ETM_Q1_1210136"/>
      <w:bookmarkStart w:id="45" w:name="_ETM_Q1_1210201"/>
      <w:bookmarkEnd w:id="44"/>
      <w:bookmarkEnd w:id="45"/>
      <w:r w:rsidRPr="0006287D">
        <w:rPr>
          <w:rtl/>
        </w:rPr>
        <w:t>בידוד שאפשר לקצר לשבוע</w:t>
      </w:r>
      <w:r w:rsidR="00C432FE" w:rsidRPr="0006287D">
        <w:rPr>
          <w:rFonts w:hint="cs"/>
          <w:rtl/>
        </w:rPr>
        <w:t>.</w:t>
      </w:r>
    </w:p>
    <w:p w:rsidR="00C432FE" w:rsidRPr="0006287D" w:rsidRDefault="00C432FE" w:rsidP="00C432FE">
      <w:pPr>
        <w:rPr>
          <w:rtl/>
        </w:rPr>
      </w:pPr>
    </w:p>
    <w:p w:rsidR="00C432FE" w:rsidRPr="0006287D" w:rsidRDefault="00C432FE" w:rsidP="00C432FE">
      <w:pPr>
        <w:pStyle w:val="af6"/>
        <w:keepNext/>
        <w:rPr>
          <w:rtl/>
        </w:rPr>
      </w:pPr>
      <w:bookmarkStart w:id="46" w:name="ET_yor_6158_6"/>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9F38C5" w:rsidRPr="0006287D">
        <w:rPr>
          <w:rtl/>
        </w:rPr>
        <w:t xml:space="preserve"> </w:t>
      </w:r>
      <w:bookmarkEnd w:id="46"/>
    </w:p>
    <w:p w:rsidR="00C432FE" w:rsidRPr="0006287D" w:rsidRDefault="00C432FE" w:rsidP="00C432FE">
      <w:pPr>
        <w:rPr>
          <w:rtl/>
          <w:lang w:eastAsia="he-IL"/>
        </w:rPr>
      </w:pPr>
      <w:bookmarkStart w:id="47" w:name="_ETM_Q1_1212538"/>
      <w:bookmarkStart w:id="48" w:name="_ETM_Q1_1212587"/>
      <w:bookmarkEnd w:id="47"/>
      <w:bookmarkEnd w:id="48"/>
    </w:p>
    <w:p w:rsidR="00C432FE" w:rsidRPr="0006287D" w:rsidRDefault="00C432FE" w:rsidP="00C432FE">
      <w:pPr>
        <w:rPr>
          <w:rtl/>
        </w:rPr>
      </w:pPr>
      <w:bookmarkStart w:id="49" w:name="_ETM_Q1_1210320"/>
      <w:bookmarkStart w:id="50" w:name="_ETM_Q1_1210407"/>
      <w:bookmarkEnd w:id="49"/>
      <w:bookmarkEnd w:id="50"/>
      <w:r w:rsidRPr="0006287D">
        <w:rPr>
          <w:rFonts w:hint="cs"/>
          <w:rtl/>
        </w:rPr>
        <w:t xml:space="preserve">שעובר </w:t>
      </w:r>
      <w:bookmarkStart w:id="51" w:name="_ETM_Q1_1213328"/>
      <w:bookmarkEnd w:id="51"/>
      <w:r w:rsidR="00065533" w:rsidRPr="0006287D">
        <w:rPr>
          <w:rtl/>
        </w:rPr>
        <w:t xml:space="preserve">הרבה מאוד סערה ציבורית </w:t>
      </w:r>
      <w:r w:rsidRPr="0006287D">
        <w:rPr>
          <w:rFonts w:hint="cs"/>
          <w:rtl/>
        </w:rPr>
        <w:t>ו</w:t>
      </w:r>
      <w:r w:rsidR="00065533" w:rsidRPr="0006287D">
        <w:rPr>
          <w:rtl/>
        </w:rPr>
        <w:t>הרבה תהיות</w:t>
      </w:r>
      <w:r w:rsidR="00553CDD">
        <w:rPr>
          <w:rFonts w:hint="cs"/>
          <w:rtl/>
        </w:rPr>
        <w:t>,</w:t>
      </w:r>
      <w:r w:rsidR="00065533" w:rsidRPr="0006287D">
        <w:rPr>
          <w:rtl/>
        </w:rPr>
        <w:t xml:space="preserve"> וגם קיימנו כאן דיון מאוד </w:t>
      </w:r>
      <w:r w:rsidRPr="0006287D">
        <w:rPr>
          <w:rFonts w:hint="cs"/>
          <w:rtl/>
        </w:rPr>
        <w:t>נ</w:t>
      </w:r>
      <w:r w:rsidR="00065533" w:rsidRPr="0006287D">
        <w:rPr>
          <w:rtl/>
        </w:rPr>
        <w:t>רחב בנושא</w:t>
      </w:r>
      <w:r w:rsidRPr="0006287D">
        <w:rPr>
          <w:rFonts w:hint="cs"/>
          <w:rtl/>
        </w:rPr>
        <w:t>.</w:t>
      </w:r>
    </w:p>
    <w:p w:rsidR="00C432FE" w:rsidRPr="0006287D" w:rsidRDefault="00C432FE" w:rsidP="00C432FE">
      <w:pPr>
        <w:rPr>
          <w:rtl/>
        </w:rPr>
      </w:pPr>
      <w:bookmarkStart w:id="52" w:name="_ETM_Q1_1216979"/>
      <w:bookmarkStart w:id="53" w:name="_ETM_Q1_1217101"/>
      <w:bookmarkStart w:id="54" w:name="_ETM_Q1_1218446"/>
      <w:bookmarkEnd w:id="52"/>
      <w:bookmarkEnd w:id="53"/>
      <w:bookmarkEnd w:id="54"/>
    </w:p>
    <w:p w:rsidR="00C432FE" w:rsidRPr="0006287D" w:rsidRDefault="00C432FE" w:rsidP="00C432FE">
      <w:pPr>
        <w:pStyle w:val="af9"/>
        <w:keepNext/>
        <w:rPr>
          <w:rtl/>
        </w:rPr>
      </w:pPr>
      <w:bookmarkStart w:id="55" w:name="ET_guest_800777_7"/>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9F38C5" w:rsidRPr="0006287D">
        <w:rPr>
          <w:rtl/>
        </w:rPr>
        <w:t xml:space="preserve"> </w:t>
      </w:r>
      <w:bookmarkEnd w:id="55"/>
    </w:p>
    <w:p w:rsidR="00C432FE" w:rsidRPr="0006287D" w:rsidRDefault="00C432FE" w:rsidP="00FE05D4">
      <w:pPr>
        <w:ind w:firstLine="0"/>
        <w:rPr>
          <w:rtl/>
        </w:rPr>
      </w:pPr>
      <w:bookmarkStart w:id="56" w:name="_ETM_Q1_1218975"/>
      <w:bookmarkStart w:id="57" w:name="_ETM_Q1_1219025"/>
      <w:bookmarkEnd w:id="56"/>
      <w:bookmarkEnd w:id="57"/>
    </w:p>
    <w:p w:rsidR="00AA7C3F" w:rsidRPr="0006287D" w:rsidRDefault="00065533" w:rsidP="00ED6EE5">
      <w:pPr>
        <w:rPr>
          <w:rtl/>
        </w:rPr>
      </w:pPr>
      <w:bookmarkStart w:id="58" w:name="_ETM_Q1_1217133"/>
      <w:bookmarkStart w:id="59" w:name="_ETM_Q1_1217227"/>
      <w:bookmarkEnd w:id="58"/>
      <w:bookmarkEnd w:id="59"/>
      <w:r w:rsidRPr="0006287D">
        <w:rPr>
          <w:rtl/>
        </w:rPr>
        <w:t>נכון</w:t>
      </w:r>
      <w:r w:rsidR="00FE05D4" w:rsidRPr="0006287D">
        <w:rPr>
          <w:rFonts w:hint="cs"/>
          <w:rtl/>
        </w:rPr>
        <w:t>.</w:t>
      </w:r>
      <w:r w:rsidR="00FE05D4" w:rsidRPr="0006287D">
        <w:rPr>
          <w:rtl/>
        </w:rPr>
        <w:t xml:space="preserve"> רק </w:t>
      </w:r>
      <w:r w:rsidR="00FE05D4" w:rsidRPr="0006287D">
        <w:rPr>
          <w:rFonts w:hint="cs"/>
          <w:rtl/>
        </w:rPr>
        <w:t>א</w:t>
      </w:r>
      <w:r w:rsidRPr="0006287D">
        <w:rPr>
          <w:rtl/>
        </w:rPr>
        <w:t xml:space="preserve">גיד </w:t>
      </w:r>
      <w:r w:rsidR="00FE05D4" w:rsidRPr="0006287D">
        <w:rPr>
          <w:rFonts w:hint="cs"/>
          <w:rtl/>
        </w:rPr>
        <w:t xml:space="preserve">שהיה שם </w:t>
      </w:r>
      <w:r w:rsidRPr="0006287D">
        <w:rPr>
          <w:rtl/>
        </w:rPr>
        <w:t xml:space="preserve">איזשהו </w:t>
      </w:r>
      <w:r w:rsidR="00ED6EE5">
        <w:rPr>
          <w:rFonts w:hint="cs"/>
          <w:rtl/>
        </w:rPr>
        <w:t xml:space="preserve">חריג, מצומצם </w:t>
      </w:r>
      <w:r w:rsidR="00FE05D4" w:rsidRPr="0006287D">
        <w:rPr>
          <w:rFonts w:hint="cs"/>
          <w:rtl/>
        </w:rPr>
        <w:t>יחסית</w:t>
      </w:r>
      <w:r w:rsidR="00ED6EE5">
        <w:rPr>
          <w:rFonts w:hint="cs"/>
          <w:rtl/>
        </w:rPr>
        <w:t>,</w:t>
      </w:r>
      <w:r w:rsidR="00FE05D4" w:rsidRPr="0006287D">
        <w:rPr>
          <w:rFonts w:hint="cs"/>
          <w:rtl/>
        </w:rPr>
        <w:t xml:space="preserve"> של עשר מדינות, שנקבעו </w:t>
      </w:r>
      <w:bookmarkStart w:id="60" w:name="_ETM_Q1_1226748"/>
      <w:bookmarkEnd w:id="60"/>
      <w:r w:rsidR="00FE05D4" w:rsidRPr="0006287D">
        <w:rPr>
          <w:rFonts w:hint="cs"/>
          <w:rtl/>
        </w:rPr>
        <w:t>שמהן</w:t>
      </w:r>
      <w:r w:rsidR="009F38C5" w:rsidRPr="0006287D">
        <w:rPr>
          <w:rFonts w:hint="cs"/>
          <w:rtl/>
        </w:rPr>
        <w:t xml:space="preserve"> </w:t>
      </w:r>
      <w:r w:rsidRPr="0006287D">
        <w:rPr>
          <w:rtl/>
        </w:rPr>
        <w:t xml:space="preserve">מחלימים ומחוסנים לא היו צריכים </w:t>
      </w:r>
      <w:r w:rsidR="00AA7C3F" w:rsidRPr="0006287D">
        <w:rPr>
          <w:rFonts w:hint="cs"/>
          <w:rtl/>
        </w:rPr>
        <w:t>בידוד.</w:t>
      </w:r>
    </w:p>
    <w:p w:rsidR="00AA7C3F" w:rsidRPr="0006287D" w:rsidRDefault="00AA7C3F" w:rsidP="00AA7C3F">
      <w:pPr>
        <w:rPr>
          <w:rtl/>
        </w:rPr>
      </w:pPr>
      <w:bookmarkStart w:id="61" w:name="_ETM_Q1_1231539"/>
      <w:bookmarkStart w:id="62" w:name="_ETM_Q1_1231641"/>
      <w:bookmarkStart w:id="63" w:name="_ETM_Q1_1231279"/>
      <w:bookmarkEnd w:id="61"/>
      <w:bookmarkEnd w:id="62"/>
      <w:bookmarkEnd w:id="63"/>
    </w:p>
    <w:p w:rsidR="00AA7C3F" w:rsidRPr="0006287D" w:rsidRDefault="00AA7C3F" w:rsidP="00AA7C3F">
      <w:pPr>
        <w:pStyle w:val="af6"/>
        <w:keepNext/>
        <w:rPr>
          <w:rtl/>
        </w:rPr>
      </w:pPr>
      <w:bookmarkStart w:id="64" w:name="ET_yor_6158_8"/>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9F38C5" w:rsidRPr="0006287D">
        <w:rPr>
          <w:rtl/>
        </w:rPr>
        <w:t xml:space="preserve"> </w:t>
      </w:r>
      <w:bookmarkEnd w:id="64"/>
    </w:p>
    <w:p w:rsidR="00AA7C3F" w:rsidRPr="0006287D" w:rsidRDefault="00AA7C3F" w:rsidP="00AA7C3F">
      <w:pPr>
        <w:rPr>
          <w:rtl/>
          <w:lang w:eastAsia="he-IL"/>
        </w:rPr>
      </w:pPr>
      <w:bookmarkStart w:id="65" w:name="_ETM_Q1_1231853"/>
      <w:bookmarkStart w:id="66" w:name="_ETM_Q1_1231903"/>
      <w:bookmarkEnd w:id="65"/>
      <w:bookmarkEnd w:id="66"/>
    </w:p>
    <w:p w:rsidR="00956CFB" w:rsidRPr="0006287D" w:rsidRDefault="00065533" w:rsidP="00AA7C3F">
      <w:pPr>
        <w:rPr>
          <w:rtl/>
        </w:rPr>
      </w:pPr>
      <w:bookmarkStart w:id="67" w:name="_ETM_Q1_1231683"/>
      <w:bookmarkStart w:id="68" w:name="_ETM_Q1_1231769"/>
      <w:bookmarkEnd w:id="67"/>
      <w:bookmarkEnd w:id="68"/>
      <w:r w:rsidRPr="0006287D">
        <w:rPr>
          <w:rtl/>
        </w:rPr>
        <w:t>אבל עדיין</w:t>
      </w:r>
      <w:r w:rsidR="00AA7C3F" w:rsidRPr="0006287D">
        <w:rPr>
          <w:rFonts w:hint="cs"/>
          <w:rtl/>
        </w:rPr>
        <w:t xml:space="preserve"> </w:t>
      </w:r>
      <w:r w:rsidRPr="0006287D">
        <w:rPr>
          <w:rtl/>
        </w:rPr>
        <w:t xml:space="preserve">90% </w:t>
      </w:r>
      <w:r w:rsidR="00AA7C3F" w:rsidRPr="0006287D">
        <w:rPr>
          <w:rFonts w:hint="cs"/>
          <w:rtl/>
        </w:rPr>
        <w:t>מהמ</w:t>
      </w:r>
      <w:r w:rsidR="00956CFB" w:rsidRPr="0006287D">
        <w:rPr>
          <w:rFonts w:hint="cs"/>
          <w:rtl/>
        </w:rPr>
        <w:t>דינות הצריכו חובה של בידוד קבוע.</w:t>
      </w:r>
    </w:p>
    <w:p w:rsidR="00956CFB" w:rsidRPr="0006287D" w:rsidRDefault="00956CFB" w:rsidP="00AA7C3F">
      <w:pPr>
        <w:rPr>
          <w:rtl/>
        </w:rPr>
      </w:pPr>
      <w:bookmarkStart w:id="69" w:name="_ETM_Q1_1233272"/>
      <w:bookmarkStart w:id="70" w:name="_ETM_Q1_1233385"/>
      <w:bookmarkStart w:id="71" w:name="_ETM_Q1_1233527"/>
      <w:bookmarkStart w:id="72" w:name="_ETM_Q1_1233632"/>
      <w:bookmarkStart w:id="73" w:name="_ETM_Q1_1232101"/>
      <w:bookmarkEnd w:id="69"/>
      <w:bookmarkEnd w:id="70"/>
      <w:bookmarkEnd w:id="71"/>
      <w:bookmarkEnd w:id="72"/>
      <w:bookmarkEnd w:id="73"/>
    </w:p>
    <w:p w:rsidR="00956CFB" w:rsidRPr="0006287D" w:rsidRDefault="00956CFB" w:rsidP="00956CFB">
      <w:pPr>
        <w:pStyle w:val="af9"/>
        <w:keepNext/>
        <w:rPr>
          <w:rtl/>
        </w:rPr>
      </w:pPr>
      <w:bookmarkStart w:id="74" w:name="ET_guest_800777_10"/>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9F38C5" w:rsidRPr="0006287D">
        <w:rPr>
          <w:rtl/>
        </w:rPr>
        <w:t xml:space="preserve"> </w:t>
      </w:r>
      <w:bookmarkEnd w:id="74"/>
    </w:p>
    <w:p w:rsidR="00956CFB" w:rsidRPr="0006287D" w:rsidRDefault="00956CFB" w:rsidP="00956CFB">
      <w:pPr>
        <w:pStyle w:val="KeepWithNext"/>
        <w:rPr>
          <w:rtl/>
        </w:rPr>
      </w:pPr>
    </w:p>
    <w:p w:rsidR="00956CFB" w:rsidRPr="0006287D" w:rsidRDefault="00956CFB" w:rsidP="00956CFB">
      <w:pPr>
        <w:rPr>
          <w:rtl/>
        </w:rPr>
      </w:pPr>
      <w:bookmarkStart w:id="75" w:name="_ETM_Q1_1232731"/>
      <w:bookmarkStart w:id="76" w:name="_ETM_Q1_1232781"/>
      <w:bookmarkEnd w:id="75"/>
      <w:bookmarkEnd w:id="76"/>
      <w:r w:rsidRPr="0006287D">
        <w:rPr>
          <w:rFonts w:hint="cs"/>
          <w:rtl/>
        </w:rPr>
        <w:t xml:space="preserve">נכון, </w:t>
      </w:r>
      <w:bookmarkStart w:id="77" w:name="_ETM_Q1_1232287"/>
      <w:bookmarkEnd w:id="77"/>
      <w:r w:rsidRPr="0006287D">
        <w:rPr>
          <w:rFonts w:hint="cs"/>
          <w:rtl/>
        </w:rPr>
        <w:t>אפילו יותר זה.</w:t>
      </w:r>
    </w:p>
    <w:p w:rsidR="00956CFB" w:rsidRPr="0006287D" w:rsidRDefault="00956CFB" w:rsidP="00956CFB">
      <w:pPr>
        <w:rPr>
          <w:rtl/>
        </w:rPr>
      </w:pPr>
      <w:bookmarkStart w:id="78" w:name="_ETM_Q1_1232279"/>
      <w:bookmarkStart w:id="79" w:name="_ETM_Q1_1232441"/>
      <w:bookmarkEnd w:id="78"/>
      <w:bookmarkEnd w:id="79"/>
    </w:p>
    <w:p w:rsidR="00956CFB" w:rsidRPr="0006287D" w:rsidRDefault="00956CFB" w:rsidP="00956CFB">
      <w:pPr>
        <w:pStyle w:val="af6"/>
        <w:keepNext/>
        <w:rPr>
          <w:rtl/>
        </w:rPr>
      </w:pPr>
      <w:bookmarkStart w:id="80" w:name="ET_yor_6158_11"/>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9F38C5" w:rsidRPr="0006287D">
        <w:rPr>
          <w:rtl/>
        </w:rPr>
        <w:t xml:space="preserve"> </w:t>
      </w:r>
      <w:bookmarkEnd w:id="80"/>
    </w:p>
    <w:p w:rsidR="00956CFB" w:rsidRPr="0006287D" w:rsidRDefault="00956CFB" w:rsidP="00956CFB">
      <w:pPr>
        <w:rPr>
          <w:rtl/>
          <w:lang w:eastAsia="he-IL"/>
        </w:rPr>
      </w:pPr>
    </w:p>
    <w:p w:rsidR="00AA7C3F" w:rsidRPr="0006287D" w:rsidRDefault="00AA7C3F" w:rsidP="00AA7C3F">
      <w:pPr>
        <w:rPr>
          <w:rtl/>
        </w:rPr>
      </w:pPr>
      <w:bookmarkStart w:id="81" w:name="_ETM_Q1_1233695"/>
      <w:bookmarkStart w:id="82" w:name="_ETM_Q1_1233817"/>
      <w:bookmarkEnd w:id="81"/>
      <w:bookmarkEnd w:id="82"/>
      <w:r w:rsidRPr="0006287D">
        <w:rPr>
          <w:rFonts w:hint="cs"/>
          <w:rtl/>
        </w:rPr>
        <w:t xml:space="preserve">וזה </w:t>
      </w:r>
      <w:bookmarkStart w:id="83" w:name="_ETM_Q1_1236307"/>
      <w:bookmarkEnd w:id="83"/>
      <w:r w:rsidRPr="0006287D">
        <w:rPr>
          <w:rFonts w:hint="cs"/>
          <w:rtl/>
        </w:rPr>
        <w:t xml:space="preserve">כמובן העלה תהיות של מה קורה עם אנשים שהתחסנו בפעם </w:t>
      </w:r>
      <w:bookmarkStart w:id="84" w:name="_ETM_Q1_1238139"/>
      <w:bookmarkEnd w:id="84"/>
      <w:r w:rsidRPr="0006287D">
        <w:rPr>
          <w:rFonts w:hint="cs"/>
          <w:rtl/>
        </w:rPr>
        <w:t>השלישית, וכמובן שהייתה לזה השפעה</w:t>
      </w:r>
      <w:r w:rsidR="00065533" w:rsidRPr="0006287D">
        <w:rPr>
          <w:rtl/>
        </w:rPr>
        <w:t xml:space="preserve"> </w:t>
      </w:r>
      <w:r w:rsidRPr="0006287D">
        <w:rPr>
          <w:rFonts w:hint="cs"/>
          <w:rtl/>
        </w:rPr>
        <w:t>מ</w:t>
      </w:r>
      <w:r w:rsidR="00065533" w:rsidRPr="0006287D">
        <w:rPr>
          <w:rtl/>
        </w:rPr>
        <w:t>א</w:t>
      </w:r>
      <w:r w:rsidRPr="0006287D">
        <w:rPr>
          <w:rtl/>
        </w:rPr>
        <w:t>וד גדולה גם על מגזרים שלמים של</w:t>
      </w:r>
      <w:r w:rsidR="00065533" w:rsidRPr="0006287D">
        <w:rPr>
          <w:rtl/>
        </w:rPr>
        <w:t xml:space="preserve"> </w:t>
      </w:r>
      <w:r w:rsidRPr="0006287D">
        <w:rPr>
          <w:rFonts w:hint="cs"/>
          <w:rtl/>
        </w:rPr>
        <w:t>ענף התעופה</w:t>
      </w:r>
      <w:r w:rsidR="00065533" w:rsidRPr="0006287D">
        <w:rPr>
          <w:rtl/>
        </w:rPr>
        <w:t xml:space="preserve"> והתיירות</w:t>
      </w:r>
      <w:r w:rsidRPr="0006287D">
        <w:rPr>
          <w:rFonts w:hint="cs"/>
          <w:rtl/>
        </w:rPr>
        <w:t>,</w:t>
      </w:r>
      <w:r w:rsidRPr="0006287D">
        <w:rPr>
          <w:rtl/>
        </w:rPr>
        <w:t xml:space="preserve"> וגם על</w:t>
      </w:r>
      <w:r w:rsidRPr="0006287D">
        <w:rPr>
          <w:rFonts w:hint="cs"/>
          <w:rtl/>
        </w:rPr>
        <w:t xml:space="preserve"> </w:t>
      </w:r>
      <w:r w:rsidRPr="0006287D">
        <w:rPr>
          <w:rtl/>
        </w:rPr>
        <w:t>כך נת</w:t>
      </w:r>
      <w:r w:rsidRPr="0006287D">
        <w:rPr>
          <w:rFonts w:hint="cs"/>
          <w:rtl/>
        </w:rPr>
        <w:t>נו כאן</w:t>
      </w:r>
      <w:r w:rsidR="00065533" w:rsidRPr="0006287D">
        <w:rPr>
          <w:rtl/>
        </w:rPr>
        <w:t xml:space="preserve"> ביטוי</w:t>
      </w:r>
      <w:r w:rsidRPr="0006287D">
        <w:rPr>
          <w:rFonts w:hint="cs"/>
          <w:rtl/>
        </w:rPr>
        <w:t>.</w:t>
      </w:r>
    </w:p>
    <w:p w:rsidR="00AA7C3F" w:rsidRPr="0006287D" w:rsidRDefault="00AA7C3F" w:rsidP="00AA7C3F">
      <w:pPr>
        <w:rPr>
          <w:rtl/>
        </w:rPr>
      </w:pPr>
    </w:p>
    <w:p w:rsidR="00AA7C3F" w:rsidRPr="0006287D" w:rsidRDefault="00AA7C3F" w:rsidP="00AA7C3F">
      <w:pPr>
        <w:pStyle w:val="af9"/>
        <w:keepNext/>
        <w:rPr>
          <w:rtl/>
        </w:rPr>
      </w:pPr>
      <w:bookmarkStart w:id="85" w:name="ET_guest_800777_9"/>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9F38C5" w:rsidRPr="0006287D">
        <w:rPr>
          <w:rtl/>
        </w:rPr>
        <w:t xml:space="preserve"> </w:t>
      </w:r>
      <w:bookmarkEnd w:id="85"/>
    </w:p>
    <w:p w:rsidR="00AA7C3F" w:rsidRPr="0006287D" w:rsidRDefault="00AA7C3F" w:rsidP="00AA7C3F">
      <w:pPr>
        <w:rPr>
          <w:rtl/>
        </w:rPr>
      </w:pPr>
    </w:p>
    <w:p w:rsidR="009F38C5" w:rsidRPr="0006287D" w:rsidRDefault="00065533" w:rsidP="006A7C9B">
      <w:pPr>
        <w:rPr>
          <w:rtl/>
        </w:rPr>
      </w:pPr>
      <w:r w:rsidRPr="0006287D">
        <w:rPr>
          <w:rtl/>
        </w:rPr>
        <w:t>נכון</w:t>
      </w:r>
      <w:r w:rsidR="009F38C5" w:rsidRPr="0006287D">
        <w:rPr>
          <w:rFonts w:hint="cs"/>
          <w:rtl/>
        </w:rPr>
        <w:t>.</w:t>
      </w:r>
      <w:r w:rsidRPr="0006287D">
        <w:rPr>
          <w:rtl/>
        </w:rPr>
        <w:t xml:space="preserve"> התיקון הזה </w:t>
      </w:r>
      <w:r w:rsidR="009F38C5" w:rsidRPr="0006287D">
        <w:rPr>
          <w:rFonts w:hint="cs"/>
          <w:rtl/>
        </w:rPr>
        <w:t>עושה</w:t>
      </w:r>
      <w:r w:rsidRPr="0006287D">
        <w:rPr>
          <w:rtl/>
        </w:rPr>
        <w:t xml:space="preserve"> </w:t>
      </w:r>
      <w:r w:rsidR="009F38C5" w:rsidRPr="0006287D">
        <w:rPr>
          <w:rFonts w:hint="cs"/>
          <w:rtl/>
        </w:rPr>
        <w:t>ה</w:t>
      </w:r>
      <w:r w:rsidRPr="0006287D">
        <w:rPr>
          <w:rtl/>
        </w:rPr>
        <w:t>קלה מאוד משמעותית</w:t>
      </w:r>
      <w:r w:rsidR="009F38C5" w:rsidRPr="0006287D">
        <w:rPr>
          <w:rFonts w:hint="cs"/>
          <w:rtl/>
        </w:rPr>
        <w:t>,</w:t>
      </w:r>
      <w:r w:rsidRPr="0006287D">
        <w:rPr>
          <w:rtl/>
        </w:rPr>
        <w:t xml:space="preserve"> הוא בעצם מבקש מהוועדה לאשר </w:t>
      </w:r>
      <w:r w:rsidR="009F38C5" w:rsidRPr="0006287D">
        <w:rPr>
          <w:rtl/>
        </w:rPr>
        <w:t>ברירת מחדל של חובת בידוד למחו</w:t>
      </w:r>
      <w:r w:rsidR="009F38C5" w:rsidRPr="0006287D">
        <w:rPr>
          <w:rFonts w:hint="cs"/>
          <w:rtl/>
        </w:rPr>
        <w:t>סני</w:t>
      </w:r>
      <w:r w:rsidRPr="0006287D">
        <w:rPr>
          <w:rtl/>
        </w:rPr>
        <w:t>ם ומחלימים</w:t>
      </w:r>
      <w:r w:rsidR="00CC1418">
        <w:rPr>
          <w:rFonts w:hint="cs"/>
          <w:rtl/>
        </w:rPr>
        <w:t>.</w:t>
      </w:r>
      <w:r w:rsidRPr="0006287D">
        <w:rPr>
          <w:rtl/>
        </w:rPr>
        <w:t xml:space="preserve"> א</w:t>
      </w:r>
      <w:r w:rsidR="009F38C5" w:rsidRPr="0006287D">
        <w:rPr>
          <w:rtl/>
        </w:rPr>
        <w:t xml:space="preserve">בל מי שעומד בתנאים שעוד מעט אפרט לא יהיה צריך </w:t>
      </w:r>
      <w:r w:rsidR="009F38C5" w:rsidRPr="0006287D">
        <w:rPr>
          <w:rFonts w:hint="cs"/>
          <w:rtl/>
        </w:rPr>
        <w:t>בי</w:t>
      </w:r>
      <w:r w:rsidRPr="0006287D">
        <w:rPr>
          <w:rtl/>
        </w:rPr>
        <w:t>דוד</w:t>
      </w:r>
      <w:r w:rsidR="009F38C5" w:rsidRPr="0006287D">
        <w:rPr>
          <w:rFonts w:hint="cs"/>
          <w:rtl/>
        </w:rPr>
        <w:t>,</w:t>
      </w:r>
      <w:r w:rsidRPr="0006287D">
        <w:rPr>
          <w:rtl/>
        </w:rPr>
        <w:t xml:space="preserve"> וזה בעצם מה </w:t>
      </w:r>
      <w:r w:rsidR="009F38C5" w:rsidRPr="0006287D">
        <w:rPr>
          <w:rFonts w:hint="cs"/>
          <w:rtl/>
        </w:rPr>
        <w:t xml:space="preserve">שאנחנו </w:t>
      </w:r>
      <w:r w:rsidR="009F38C5" w:rsidRPr="0006287D">
        <w:rPr>
          <w:rtl/>
        </w:rPr>
        <w:t>מבקשים מהוועדה לא</w:t>
      </w:r>
      <w:r w:rsidR="009F38C5" w:rsidRPr="0006287D">
        <w:rPr>
          <w:rFonts w:hint="cs"/>
          <w:rtl/>
        </w:rPr>
        <w:t>שר,</w:t>
      </w:r>
      <w:r w:rsidR="009F38C5" w:rsidRPr="0006287D">
        <w:rPr>
          <w:rtl/>
        </w:rPr>
        <w:t xml:space="preserve"> את ההס</w:t>
      </w:r>
      <w:r w:rsidR="009F38C5" w:rsidRPr="0006287D">
        <w:rPr>
          <w:rFonts w:hint="cs"/>
          <w:rtl/>
        </w:rPr>
        <w:t>ד</w:t>
      </w:r>
      <w:r w:rsidRPr="0006287D">
        <w:rPr>
          <w:rtl/>
        </w:rPr>
        <w:t>ר הזה שכולל גם את ההקלות</w:t>
      </w:r>
      <w:r w:rsidR="00CC1418">
        <w:rPr>
          <w:rFonts w:hint="cs"/>
          <w:rtl/>
        </w:rPr>
        <w:t xml:space="preserve"> ל</w:t>
      </w:r>
      <w:r w:rsidRPr="0006287D">
        <w:rPr>
          <w:rtl/>
        </w:rPr>
        <w:t>אוכלוסייה הזאת</w:t>
      </w:r>
      <w:r w:rsidR="009F38C5" w:rsidRPr="0006287D">
        <w:rPr>
          <w:rFonts w:hint="cs"/>
          <w:rtl/>
        </w:rPr>
        <w:t>,</w:t>
      </w:r>
      <w:r w:rsidR="009F38C5" w:rsidRPr="0006287D">
        <w:rPr>
          <w:rtl/>
        </w:rPr>
        <w:t xml:space="preserve"> </w:t>
      </w:r>
      <w:r w:rsidR="009F38C5" w:rsidRPr="0006287D">
        <w:rPr>
          <w:rtl/>
        </w:rPr>
        <w:lastRenderedPageBreak/>
        <w:t>אפרט א</w:t>
      </w:r>
      <w:r w:rsidR="009F38C5" w:rsidRPr="0006287D">
        <w:rPr>
          <w:rFonts w:hint="cs"/>
          <w:rtl/>
        </w:rPr>
        <w:t>יזה</w:t>
      </w:r>
      <w:r w:rsidR="009F38C5" w:rsidRPr="0006287D">
        <w:rPr>
          <w:rtl/>
        </w:rPr>
        <w:t xml:space="preserve"> אוכלוסייה </w:t>
      </w:r>
      <w:r w:rsidRPr="0006287D">
        <w:rPr>
          <w:rtl/>
        </w:rPr>
        <w:t>זאת</w:t>
      </w:r>
      <w:r w:rsidR="009F38C5" w:rsidRPr="0006287D">
        <w:rPr>
          <w:rFonts w:hint="cs"/>
          <w:rtl/>
        </w:rPr>
        <w:t>.</w:t>
      </w:r>
      <w:r w:rsidRPr="0006287D">
        <w:rPr>
          <w:rtl/>
        </w:rPr>
        <w:t xml:space="preserve"> בסך הכ</w:t>
      </w:r>
      <w:r w:rsidR="009F38C5" w:rsidRPr="0006287D">
        <w:rPr>
          <w:rFonts w:hint="cs"/>
          <w:rtl/>
        </w:rPr>
        <w:t>ו</w:t>
      </w:r>
      <w:r w:rsidRPr="0006287D">
        <w:rPr>
          <w:rtl/>
        </w:rPr>
        <w:t>ל מדובר במי שהתחסן</w:t>
      </w:r>
      <w:r w:rsidR="009F38C5" w:rsidRPr="0006287D">
        <w:rPr>
          <w:rFonts w:hint="cs"/>
          <w:rtl/>
        </w:rPr>
        <w:t>,</w:t>
      </w:r>
      <w:r w:rsidRPr="0006287D">
        <w:rPr>
          <w:rtl/>
        </w:rPr>
        <w:t xml:space="preserve"> כי </w:t>
      </w:r>
      <w:r w:rsidR="009F38C5" w:rsidRPr="0006287D">
        <w:rPr>
          <w:rFonts w:hint="cs"/>
          <w:rtl/>
        </w:rPr>
        <w:t>באופן כללי</w:t>
      </w:r>
      <w:r w:rsidR="009F38C5" w:rsidRPr="0006287D">
        <w:rPr>
          <w:rtl/>
        </w:rPr>
        <w:t xml:space="preserve"> </w:t>
      </w:r>
      <w:r w:rsidR="0000729A" w:rsidRPr="0006287D">
        <w:rPr>
          <w:rtl/>
        </w:rPr>
        <w:t xml:space="preserve">אנחנו </w:t>
      </w:r>
      <w:r w:rsidR="009F38C5" w:rsidRPr="0006287D">
        <w:rPr>
          <w:rtl/>
        </w:rPr>
        <w:t xml:space="preserve">מדברים על אנשים שקיבלו </w:t>
      </w:r>
      <w:r w:rsidR="009F38C5" w:rsidRPr="0006287D">
        <w:rPr>
          <w:rFonts w:hint="cs"/>
          <w:rtl/>
        </w:rPr>
        <w:t>מ</w:t>
      </w:r>
      <w:r w:rsidR="009F38C5" w:rsidRPr="0006287D">
        <w:rPr>
          <w:rtl/>
        </w:rPr>
        <w:t xml:space="preserve">משרד הבריאות אישור </w:t>
      </w:r>
      <w:r w:rsidR="009F38C5" w:rsidRPr="0006287D">
        <w:rPr>
          <w:rFonts w:hint="cs"/>
          <w:rtl/>
        </w:rPr>
        <w:t>ה</w:t>
      </w:r>
      <w:r w:rsidRPr="0006287D">
        <w:rPr>
          <w:rtl/>
        </w:rPr>
        <w:t>חל</w:t>
      </w:r>
      <w:r w:rsidR="009F38C5" w:rsidRPr="0006287D">
        <w:rPr>
          <w:rFonts w:hint="cs"/>
          <w:rtl/>
        </w:rPr>
        <w:t>מ</w:t>
      </w:r>
      <w:r w:rsidRPr="0006287D">
        <w:rPr>
          <w:rtl/>
        </w:rPr>
        <w:t xml:space="preserve">ה או תעודת </w:t>
      </w:r>
      <w:r w:rsidR="009F38C5" w:rsidRPr="0006287D">
        <w:rPr>
          <w:rFonts w:hint="cs"/>
          <w:rtl/>
        </w:rPr>
        <w:t xml:space="preserve">מתחסן. </w:t>
      </w:r>
      <w:r w:rsidRPr="0006287D">
        <w:rPr>
          <w:rtl/>
        </w:rPr>
        <w:t>ובנוסף לכך</w:t>
      </w:r>
      <w:r w:rsidR="009F38C5" w:rsidRPr="0006287D">
        <w:rPr>
          <w:rFonts w:hint="cs"/>
          <w:rtl/>
        </w:rPr>
        <w:t>,</w:t>
      </w:r>
      <w:r w:rsidR="009F38C5" w:rsidRPr="0006287D">
        <w:rPr>
          <w:rtl/>
        </w:rPr>
        <w:t xml:space="preserve"> למעשה קיבלו חי</w:t>
      </w:r>
      <w:r w:rsidR="009F38C5" w:rsidRPr="0006287D">
        <w:rPr>
          <w:rFonts w:hint="cs"/>
          <w:rtl/>
        </w:rPr>
        <w:t>סון</w:t>
      </w:r>
      <w:r w:rsidRPr="0006287D">
        <w:rPr>
          <w:rtl/>
        </w:rPr>
        <w:t xml:space="preserve"> נוסף או</w:t>
      </w:r>
      <w:r w:rsidR="009F38C5" w:rsidRPr="0006287D">
        <w:rPr>
          <w:rtl/>
        </w:rPr>
        <w:t xml:space="preserve"> לחלופין בן</w:t>
      </w:r>
      <w:r w:rsidR="009F38C5" w:rsidRPr="0006287D">
        <w:rPr>
          <w:rFonts w:hint="cs"/>
          <w:rtl/>
        </w:rPr>
        <w:t xml:space="preserve"> </w:t>
      </w:r>
      <w:r w:rsidRPr="0006287D">
        <w:rPr>
          <w:rtl/>
        </w:rPr>
        <w:t xml:space="preserve">אדם שלא עברה חצי שנה מאז שהוא קיבל את אישור ההחלמה </w:t>
      </w:r>
      <w:r w:rsidR="009F38C5" w:rsidRPr="0006287D">
        <w:rPr>
          <w:rFonts w:hint="cs"/>
          <w:rtl/>
        </w:rPr>
        <w:t xml:space="preserve">שלו. </w:t>
      </w:r>
      <w:r w:rsidRPr="0006287D">
        <w:rPr>
          <w:rtl/>
        </w:rPr>
        <w:t xml:space="preserve">אם </w:t>
      </w:r>
      <w:r w:rsidR="009F38C5" w:rsidRPr="0006287D">
        <w:rPr>
          <w:rFonts w:hint="cs"/>
          <w:rtl/>
        </w:rPr>
        <w:t xml:space="preserve">אישור ההחלמה הוא </w:t>
      </w:r>
      <w:bookmarkStart w:id="86" w:name="_ETM_Q1_1308935"/>
      <w:bookmarkEnd w:id="86"/>
      <w:r w:rsidR="009F38C5" w:rsidRPr="0006287D">
        <w:rPr>
          <w:rFonts w:hint="cs"/>
          <w:rtl/>
        </w:rPr>
        <w:t xml:space="preserve">על בסיס </w:t>
      </w:r>
      <w:r w:rsidR="009F38C5" w:rsidRPr="0006287D">
        <w:t>PCR</w:t>
      </w:r>
      <w:r w:rsidR="009F38C5" w:rsidRPr="0006287D">
        <w:rPr>
          <w:rtl/>
        </w:rPr>
        <w:t xml:space="preserve"> </w:t>
      </w:r>
      <w:r w:rsidR="009F38C5" w:rsidRPr="0006287D">
        <w:rPr>
          <w:rFonts w:hint="cs"/>
          <w:rtl/>
        </w:rPr>
        <w:t xml:space="preserve">חיובי או שלא עברה חצי שנה מאז </w:t>
      </w:r>
      <w:bookmarkStart w:id="87" w:name="_ETM_Q1_1312348"/>
      <w:bookmarkEnd w:id="87"/>
      <w:r w:rsidR="009F38C5" w:rsidRPr="0006287D">
        <w:rPr>
          <w:rFonts w:hint="cs"/>
          <w:rtl/>
        </w:rPr>
        <w:t xml:space="preserve">שהוא קיבל את </w:t>
      </w:r>
      <w:r w:rsidRPr="0006287D">
        <w:rPr>
          <w:rtl/>
        </w:rPr>
        <w:t xml:space="preserve">החיסון השני </w:t>
      </w:r>
      <w:r w:rsidR="009F38C5" w:rsidRPr="0006287D">
        <w:rPr>
          <w:rFonts w:hint="cs"/>
          <w:rtl/>
        </w:rPr>
        <w:t xml:space="preserve">שלו. </w:t>
      </w:r>
      <w:bookmarkStart w:id="88" w:name="_ETM_Q1_1312929"/>
      <w:bookmarkEnd w:id="88"/>
    </w:p>
    <w:p w:rsidR="009F38C5" w:rsidRPr="0006287D" w:rsidRDefault="009F38C5" w:rsidP="009F38C5">
      <w:pPr>
        <w:ind w:firstLine="0"/>
        <w:rPr>
          <w:rtl/>
        </w:rPr>
      </w:pPr>
      <w:bookmarkStart w:id="89" w:name="_ETM_Q1_1313130"/>
      <w:bookmarkStart w:id="90" w:name="_ETM_Q1_1313146"/>
      <w:bookmarkStart w:id="91" w:name="_ETM_Q1_1313174"/>
      <w:bookmarkStart w:id="92" w:name="_ETM_Q1_1317041"/>
      <w:bookmarkEnd w:id="89"/>
      <w:bookmarkEnd w:id="90"/>
      <w:bookmarkEnd w:id="91"/>
      <w:bookmarkEnd w:id="92"/>
    </w:p>
    <w:p w:rsidR="009F38C5" w:rsidRPr="0006287D" w:rsidRDefault="009F38C5" w:rsidP="009F38C5">
      <w:pPr>
        <w:pStyle w:val="af6"/>
        <w:keepNext/>
        <w:rPr>
          <w:rtl/>
        </w:rPr>
      </w:pPr>
      <w:bookmarkStart w:id="93" w:name="ET_yor_6158_12"/>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93"/>
    </w:p>
    <w:p w:rsidR="009F38C5" w:rsidRPr="0006287D" w:rsidRDefault="009F38C5" w:rsidP="009F38C5">
      <w:pPr>
        <w:rPr>
          <w:rtl/>
          <w:lang w:eastAsia="he-IL"/>
        </w:rPr>
      </w:pPr>
      <w:bookmarkStart w:id="94" w:name="_ETM_Q1_1317960"/>
      <w:bookmarkStart w:id="95" w:name="_ETM_Q1_1317989"/>
      <w:bookmarkEnd w:id="94"/>
      <w:bookmarkEnd w:id="95"/>
    </w:p>
    <w:p w:rsidR="009F38C5" w:rsidRPr="0006287D" w:rsidRDefault="009F38C5" w:rsidP="009F38C5">
      <w:pPr>
        <w:rPr>
          <w:rtl/>
        </w:rPr>
      </w:pPr>
      <w:bookmarkStart w:id="96" w:name="_ETM_Q1_1313217"/>
      <w:bookmarkStart w:id="97" w:name="_ETM_Q1_1313295"/>
      <w:bookmarkEnd w:id="96"/>
      <w:bookmarkEnd w:id="97"/>
      <w:r w:rsidRPr="0006287D">
        <w:rPr>
          <w:rFonts w:hint="cs"/>
          <w:rtl/>
        </w:rPr>
        <w:t>אני יכולה</w:t>
      </w:r>
      <w:r w:rsidR="00065533" w:rsidRPr="0006287D">
        <w:rPr>
          <w:rtl/>
        </w:rPr>
        <w:t xml:space="preserve"> לנסות </w:t>
      </w:r>
      <w:r w:rsidRPr="0006287D">
        <w:rPr>
          <w:rFonts w:hint="cs"/>
          <w:rtl/>
        </w:rPr>
        <w:t xml:space="preserve">לפשט </w:t>
      </w:r>
      <w:bookmarkStart w:id="98" w:name="_ETM_Q1_1316788"/>
      <w:bookmarkEnd w:id="98"/>
      <w:r w:rsidRPr="0006287D">
        <w:rPr>
          <w:rFonts w:hint="cs"/>
          <w:rtl/>
        </w:rPr>
        <w:t xml:space="preserve">את זה </w:t>
      </w:r>
      <w:r w:rsidR="00065533" w:rsidRPr="0006287D">
        <w:rPr>
          <w:rtl/>
        </w:rPr>
        <w:t>כדי שנראה שאנחנו מבינים</w:t>
      </w:r>
      <w:r w:rsidRPr="0006287D">
        <w:rPr>
          <w:rFonts w:hint="cs"/>
          <w:rtl/>
        </w:rPr>
        <w:t xml:space="preserve"> או לשקף?</w:t>
      </w:r>
      <w:bookmarkStart w:id="99" w:name="_ETM_Q1_1317089"/>
      <w:bookmarkEnd w:id="99"/>
    </w:p>
    <w:p w:rsidR="009F38C5" w:rsidRPr="0006287D" w:rsidRDefault="009F38C5" w:rsidP="009F38C5">
      <w:pPr>
        <w:rPr>
          <w:rtl/>
        </w:rPr>
      </w:pPr>
      <w:bookmarkStart w:id="100" w:name="_ETM_Q1_1317223"/>
      <w:bookmarkStart w:id="101" w:name="_ETM_Q1_1318761"/>
      <w:bookmarkEnd w:id="100"/>
      <w:bookmarkEnd w:id="101"/>
    </w:p>
    <w:p w:rsidR="009F38C5" w:rsidRPr="0006287D" w:rsidRDefault="009F38C5" w:rsidP="009F38C5">
      <w:pPr>
        <w:pStyle w:val="af9"/>
        <w:keepNext/>
        <w:rPr>
          <w:rtl/>
        </w:rPr>
      </w:pPr>
      <w:bookmarkStart w:id="102" w:name="ET_guest_800777_13"/>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102"/>
    </w:p>
    <w:p w:rsidR="009F38C5" w:rsidRPr="0006287D" w:rsidRDefault="009F38C5" w:rsidP="009F38C5">
      <w:pPr>
        <w:pStyle w:val="KeepWithNext"/>
        <w:rPr>
          <w:rtl/>
        </w:rPr>
      </w:pPr>
    </w:p>
    <w:p w:rsidR="00040721" w:rsidRPr="0006287D" w:rsidRDefault="009F38C5" w:rsidP="00751FC8">
      <w:pPr>
        <w:rPr>
          <w:rtl/>
        </w:rPr>
      </w:pPr>
      <w:bookmarkStart w:id="103" w:name="_ETM_Q1_1319365"/>
      <w:bookmarkStart w:id="104" w:name="_ETM_Q1_1319419"/>
      <w:bookmarkEnd w:id="103"/>
      <w:bookmarkEnd w:id="104"/>
      <w:r w:rsidRPr="0006287D">
        <w:rPr>
          <w:rFonts w:hint="cs"/>
          <w:rtl/>
        </w:rPr>
        <w:t xml:space="preserve">אפשר לומר שיש פה </w:t>
      </w:r>
      <w:bookmarkStart w:id="105" w:name="_ETM_Q1_1317261"/>
      <w:bookmarkStart w:id="106" w:name="_ETM_Q1_1317320"/>
      <w:bookmarkEnd w:id="105"/>
      <w:bookmarkEnd w:id="106"/>
      <w:r w:rsidRPr="0006287D">
        <w:rPr>
          <w:rFonts w:hint="cs"/>
          <w:rtl/>
        </w:rPr>
        <w:t xml:space="preserve">קבוצה </w:t>
      </w:r>
      <w:bookmarkStart w:id="107" w:name="_ETM_Q1_1320933"/>
      <w:bookmarkEnd w:id="107"/>
      <w:r w:rsidRPr="0006287D">
        <w:rPr>
          <w:rFonts w:hint="cs"/>
          <w:rtl/>
        </w:rPr>
        <w:t>אח</w:t>
      </w:r>
      <w:r w:rsidR="00040721" w:rsidRPr="0006287D">
        <w:rPr>
          <w:rFonts w:hint="cs"/>
          <w:rtl/>
        </w:rPr>
        <w:t>ת של מי שיש לו תעודת</w:t>
      </w:r>
      <w:r w:rsidR="00065533" w:rsidRPr="0006287D">
        <w:rPr>
          <w:rtl/>
        </w:rPr>
        <w:t xml:space="preserve"> </w:t>
      </w:r>
      <w:r w:rsidR="00751FC8">
        <w:rPr>
          <w:rFonts w:hint="cs"/>
          <w:rtl/>
        </w:rPr>
        <w:t>מחוסן, ו</w:t>
      </w:r>
      <w:r w:rsidR="00065533" w:rsidRPr="0006287D">
        <w:rPr>
          <w:rtl/>
        </w:rPr>
        <w:t>היא יכולה לקבל את הפטור</w:t>
      </w:r>
      <w:r w:rsidR="00751FC8">
        <w:rPr>
          <w:rFonts w:hint="cs"/>
          <w:rtl/>
        </w:rPr>
        <w:t>,</w:t>
      </w:r>
      <w:r w:rsidR="00065533" w:rsidRPr="0006287D">
        <w:rPr>
          <w:rtl/>
        </w:rPr>
        <w:t xml:space="preserve"> אם לא חלפה חצי שנה מהחיסון השני שלה או </w:t>
      </w:r>
      <w:r w:rsidR="00040721" w:rsidRPr="0006287D">
        <w:rPr>
          <w:rFonts w:hint="cs"/>
          <w:rtl/>
        </w:rPr>
        <w:t>א</w:t>
      </w:r>
      <w:r w:rsidR="00065533" w:rsidRPr="0006287D">
        <w:rPr>
          <w:rtl/>
        </w:rPr>
        <w:t>ם חלפה חצי שנה מהח</w:t>
      </w:r>
      <w:r w:rsidR="00040721" w:rsidRPr="0006287D">
        <w:rPr>
          <w:rFonts w:hint="cs"/>
          <w:rtl/>
        </w:rPr>
        <w:t>יסון</w:t>
      </w:r>
      <w:r w:rsidR="00065533" w:rsidRPr="0006287D">
        <w:rPr>
          <w:rtl/>
        </w:rPr>
        <w:t xml:space="preserve"> השני שלה</w:t>
      </w:r>
      <w:r w:rsidR="006A7C9B">
        <w:rPr>
          <w:rFonts w:hint="cs"/>
          <w:rtl/>
        </w:rPr>
        <w:t>,</w:t>
      </w:r>
      <w:r w:rsidR="00065533" w:rsidRPr="0006287D">
        <w:rPr>
          <w:rtl/>
        </w:rPr>
        <w:t xml:space="preserve"> אבל היא קיבלה חיסון שלישי</w:t>
      </w:r>
      <w:r w:rsidR="00040721" w:rsidRPr="0006287D">
        <w:rPr>
          <w:rFonts w:hint="cs"/>
          <w:rtl/>
        </w:rPr>
        <w:t>.</w:t>
      </w:r>
      <w:r w:rsidR="00065533" w:rsidRPr="0006287D">
        <w:rPr>
          <w:rtl/>
        </w:rPr>
        <w:t xml:space="preserve"> אדם שקיבל חיסון</w:t>
      </w:r>
      <w:r w:rsidR="00040721" w:rsidRPr="0006287D">
        <w:rPr>
          <w:rFonts w:hint="cs"/>
          <w:rtl/>
        </w:rPr>
        <w:t xml:space="preserve"> שלישי.</w:t>
      </w:r>
    </w:p>
    <w:p w:rsidR="00040721" w:rsidRPr="0006287D" w:rsidRDefault="00040721" w:rsidP="00040721">
      <w:pPr>
        <w:rPr>
          <w:rtl/>
        </w:rPr>
      </w:pPr>
      <w:bookmarkStart w:id="108" w:name="_ETM_Q1_1338481"/>
      <w:bookmarkStart w:id="109" w:name="_ETM_Q1_1338596"/>
      <w:bookmarkEnd w:id="108"/>
      <w:bookmarkEnd w:id="109"/>
    </w:p>
    <w:p w:rsidR="00040721" w:rsidRPr="0006287D" w:rsidRDefault="00040721" w:rsidP="00040721">
      <w:pPr>
        <w:pStyle w:val="af6"/>
        <w:keepNext/>
        <w:rPr>
          <w:rtl/>
        </w:rPr>
      </w:pPr>
      <w:bookmarkStart w:id="110" w:name="ET_yor_6158_14"/>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110"/>
    </w:p>
    <w:p w:rsidR="00040721" w:rsidRPr="0006287D" w:rsidRDefault="00040721" w:rsidP="00040721">
      <w:pPr>
        <w:pStyle w:val="KeepWithNext"/>
        <w:rPr>
          <w:rtl/>
          <w:lang w:eastAsia="he-IL"/>
        </w:rPr>
      </w:pPr>
    </w:p>
    <w:p w:rsidR="00040721" w:rsidRPr="0006287D" w:rsidRDefault="00040721" w:rsidP="00040721">
      <w:pPr>
        <w:rPr>
          <w:rtl/>
          <w:lang w:eastAsia="he-IL"/>
        </w:rPr>
      </w:pPr>
      <w:bookmarkStart w:id="111" w:name="_ETM_Q1_1338903"/>
      <w:bookmarkStart w:id="112" w:name="_ETM_Q1_1338951"/>
      <w:bookmarkEnd w:id="111"/>
      <w:bookmarkEnd w:id="112"/>
      <w:r w:rsidRPr="0006287D">
        <w:rPr>
          <w:rFonts w:hint="cs"/>
          <w:rtl/>
          <w:lang w:eastAsia="he-IL"/>
        </w:rPr>
        <w:t xml:space="preserve">את הבוסטר </w:t>
      </w:r>
      <w:bookmarkStart w:id="113" w:name="_ETM_Q1_1337580"/>
      <w:bookmarkEnd w:id="113"/>
      <w:r w:rsidRPr="0006287D">
        <w:rPr>
          <w:rFonts w:hint="cs"/>
          <w:rtl/>
          <w:lang w:eastAsia="he-IL"/>
        </w:rPr>
        <w:t>שקראנו פה.</w:t>
      </w:r>
    </w:p>
    <w:p w:rsidR="00040721" w:rsidRPr="0006287D" w:rsidRDefault="00040721" w:rsidP="00040721">
      <w:pPr>
        <w:pStyle w:val="af9"/>
        <w:keepNext/>
        <w:rPr>
          <w:rStyle w:val="TagStyle"/>
          <w:rFonts w:cs="David"/>
          <w:rtl/>
        </w:rPr>
      </w:pPr>
      <w:bookmarkStart w:id="114" w:name="_ETM_Q1_1339548"/>
      <w:bookmarkStart w:id="115" w:name="_ETM_Q1_1339671"/>
      <w:bookmarkStart w:id="116" w:name="_ETM_Q1_1341188"/>
      <w:bookmarkStart w:id="117" w:name="ET_guest_878910_15"/>
      <w:bookmarkEnd w:id="114"/>
      <w:bookmarkEnd w:id="115"/>
      <w:bookmarkEnd w:id="116"/>
    </w:p>
    <w:p w:rsidR="00040721" w:rsidRPr="0006287D" w:rsidRDefault="00040721" w:rsidP="00040721">
      <w:pPr>
        <w:pStyle w:val="af9"/>
        <w:keepNext/>
        <w:rPr>
          <w:rtl/>
          <w:lang w:eastAsia="he-IL"/>
        </w:rPr>
      </w:pPr>
      <w:bookmarkStart w:id="118" w:name="ET_guest_800777_22"/>
      <w:r w:rsidRPr="0006287D">
        <w:rPr>
          <w:rStyle w:val="TagStyle"/>
          <w:rFonts w:cs="David"/>
          <w:rtl/>
        </w:rPr>
        <w:t xml:space="preserve"> &lt;&lt; אורח &gt;&gt; </w:t>
      </w:r>
      <w:r w:rsidRPr="0006287D">
        <w:rPr>
          <w:rtl/>
          <w:lang w:eastAsia="he-IL"/>
        </w:rPr>
        <w:t>טל פוקס:</w:t>
      </w:r>
      <w:r w:rsidRPr="0006287D">
        <w:rPr>
          <w:rStyle w:val="TagStyle"/>
          <w:rFonts w:cs="David"/>
          <w:rtl/>
        </w:rPr>
        <w:t xml:space="preserve"> &lt;&lt; אורח &gt;&gt;</w:t>
      </w:r>
      <w:bookmarkEnd w:id="118"/>
      <w:r w:rsidR="00F24C2E">
        <w:rPr>
          <w:rtl/>
          <w:lang w:eastAsia="he-IL"/>
        </w:rPr>
        <w:t xml:space="preserve"> </w:t>
      </w:r>
      <w:bookmarkEnd w:id="117"/>
    </w:p>
    <w:p w:rsidR="00040721" w:rsidRPr="0006287D" w:rsidRDefault="00040721" w:rsidP="00040721">
      <w:pPr>
        <w:pStyle w:val="KeepWithNext"/>
        <w:rPr>
          <w:rtl/>
          <w:lang w:eastAsia="he-IL"/>
        </w:rPr>
      </w:pPr>
    </w:p>
    <w:p w:rsidR="00040721" w:rsidRPr="0006287D" w:rsidRDefault="00040721" w:rsidP="00040721">
      <w:pPr>
        <w:rPr>
          <w:rtl/>
        </w:rPr>
      </w:pPr>
      <w:bookmarkStart w:id="119" w:name="_ETM_Q1_1341796"/>
      <w:bookmarkStart w:id="120" w:name="_ETM_Q1_1341841"/>
      <w:bookmarkEnd w:id="119"/>
      <w:bookmarkEnd w:id="120"/>
      <w:r w:rsidRPr="0006287D">
        <w:rPr>
          <w:rtl/>
        </w:rPr>
        <w:t>גם פה יש איזשהו הסבר</w:t>
      </w:r>
      <w:r w:rsidRPr="0006287D">
        <w:rPr>
          <w:rFonts w:hint="cs"/>
          <w:rtl/>
        </w:rPr>
        <w:t xml:space="preserve">, </w:t>
      </w:r>
      <w:r w:rsidR="00065533" w:rsidRPr="0006287D">
        <w:rPr>
          <w:rtl/>
        </w:rPr>
        <w:t>צריך לעבו</w:t>
      </w:r>
      <w:r w:rsidRPr="0006287D">
        <w:rPr>
          <w:rtl/>
        </w:rPr>
        <w:t>ר שבוע מ</w:t>
      </w:r>
      <w:r w:rsidR="00065533" w:rsidRPr="0006287D">
        <w:rPr>
          <w:rtl/>
        </w:rPr>
        <w:t xml:space="preserve">החיסון ועד היציאה מישראל או 14 ימים מהחיסון ועד חזרה לישראל כדי להגיע </w:t>
      </w:r>
      <w:r w:rsidRPr="0006287D">
        <w:rPr>
          <w:rFonts w:hint="cs"/>
          <w:rtl/>
        </w:rPr>
        <w:t>- - -</w:t>
      </w:r>
    </w:p>
    <w:p w:rsidR="00040721" w:rsidRPr="0006287D" w:rsidRDefault="00040721" w:rsidP="00040721">
      <w:pPr>
        <w:rPr>
          <w:rtl/>
        </w:rPr>
      </w:pPr>
      <w:bookmarkStart w:id="121" w:name="_ETM_Q1_1354313"/>
      <w:bookmarkStart w:id="122" w:name="_ETM_Q1_1354430"/>
      <w:bookmarkEnd w:id="121"/>
      <w:bookmarkEnd w:id="122"/>
    </w:p>
    <w:p w:rsidR="00040721" w:rsidRPr="0006287D" w:rsidRDefault="00040721" w:rsidP="00040721">
      <w:pPr>
        <w:pStyle w:val="af6"/>
        <w:keepNext/>
        <w:rPr>
          <w:rtl/>
        </w:rPr>
      </w:pPr>
      <w:bookmarkStart w:id="123" w:name="ET_yor_6158_16"/>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123"/>
    </w:p>
    <w:p w:rsidR="00040721" w:rsidRPr="0006287D" w:rsidRDefault="00040721" w:rsidP="00040721">
      <w:pPr>
        <w:pStyle w:val="KeepWithNext"/>
        <w:rPr>
          <w:rtl/>
          <w:lang w:eastAsia="he-IL"/>
        </w:rPr>
      </w:pPr>
    </w:p>
    <w:p w:rsidR="00040721" w:rsidRPr="0006287D" w:rsidRDefault="00040721" w:rsidP="00040721">
      <w:pPr>
        <w:rPr>
          <w:rtl/>
        </w:rPr>
      </w:pPr>
      <w:bookmarkStart w:id="124" w:name="_ETM_Q1_1353944"/>
      <w:bookmarkStart w:id="125" w:name="_ETM_Q1_1353991"/>
      <w:bookmarkEnd w:id="124"/>
      <w:bookmarkEnd w:id="125"/>
      <w:r w:rsidRPr="0006287D">
        <w:rPr>
          <w:rFonts w:hint="cs"/>
          <w:rtl/>
          <w:lang w:eastAsia="he-IL"/>
        </w:rPr>
        <w:t>כדי ש</w:t>
      </w:r>
      <w:bookmarkStart w:id="126" w:name="_ETM_Q1_1354543"/>
      <w:bookmarkStart w:id="127" w:name="_ETM_Q1_1354616"/>
      <w:bookmarkEnd w:id="126"/>
      <w:bookmarkEnd w:id="127"/>
      <w:r w:rsidR="00065533" w:rsidRPr="0006287D">
        <w:rPr>
          <w:rtl/>
        </w:rPr>
        <w:t xml:space="preserve">החיסון באמת </w:t>
      </w:r>
      <w:r w:rsidRPr="0006287D">
        <w:rPr>
          <w:rFonts w:hint="cs"/>
          <w:rtl/>
        </w:rPr>
        <w:t xml:space="preserve">ייקלט </w:t>
      </w:r>
      <w:bookmarkStart w:id="128" w:name="_ETM_Q1_1353799"/>
      <w:bookmarkEnd w:id="128"/>
      <w:r w:rsidRPr="0006287D">
        <w:rPr>
          <w:rFonts w:hint="cs"/>
          <w:rtl/>
        </w:rPr>
        <w:t>ויהיה במיטבו.</w:t>
      </w:r>
    </w:p>
    <w:p w:rsidR="00040721" w:rsidRPr="0006287D" w:rsidRDefault="00040721" w:rsidP="00040721">
      <w:pPr>
        <w:pStyle w:val="af9"/>
        <w:keepNext/>
        <w:rPr>
          <w:rStyle w:val="TagStyle"/>
          <w:rFonts w:cs="David"/>
          <w:rtl/>
        </w:rPr>
      </w:pPr>
      <w:bookmarkStart w:id="129" w:name="_ETM_Q1_1354897"/>
      <w:bookmarkStart w:id="130" w:name="_ETM_Q1_1355039"/>
      <w:bookmarkStart w:id="131" w:name="_ETM_Q1_1355101"/>
      <w:bookmarkStart w:id="132" w:name="_ETM_Q1_1355153"/>
      <w:bookmarkStart w:id="133" w:name="_ETM_Q1_1353012"/>
      <w:bookmarkStart w:id="134" w:name="ET_guest_878910_17"/>
      <w:bookmarkEnd w:id="129"/>
      <w:bookmarkEnd w:id="130"/>
      <w:bookmarkEnd w:id="131"/>
      <w:bookmarkEnd w:id="132"/>
      <w:bookmarkEnd w:id="133"/>
    </w:p>
    <w:p w:rsidR="00040721" w:rsidRPr="0006287D" w:rsidRDefault="00040721" w:rsidP="00040721">
      <w:pPr>
        <w:pStyle w:val="af9"/>
        <w:keepNext/>
        <w:rPr>
          <w:rtl/>
        </w:rPr>
      </w:pPr>
      <w:bookmarkStart w:id="135" w:name="ET_guest_800777_20"/>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bookmarkEnd w:id="135"/>
      <w:r w:rsidR="00F24C2E">
        <w:rPr>
          <w:rtl/>
        </w:rPr>
        <w:t xml:space="preserve"> </w:t>
      </w:r>
      <w:bookmarkEnd w:id="134"/>
    </w:p>
    <w:p w:rsidR="00040721" w:rsidRPr="0006287D" w:rsidRDefault="00040721" w:rsidP="00040721">
      <w:pPr>
        <w:pStyle w:val="KeepWithNext"/>
        <w:rPr>
          <w:rtl/>
        </w:rPr>
      </w:pPr>
    </w:p>
    <w:p w:rsidR="00040721" w:rsidRPr="0006287D" w:rsidRDefault="00040721" w:rsidP="00040721">
      <w:pPr>
        <w:rPr>
          <w:rtl/>
        </w:rPr>
      </w:pPr>
      <w:bookmarkStart w:id="136" w:name="_ETM_Q1_1353670"/>
      <w:bookmarkStart w:id="137" w:name="_ETM_Q1_1353737"/>
      <w:bookmarkEnd w:id="136"/>
      <w:bookmarkEnd w:id="137"/>
      <w:r w:rsidRPr="0006287D">
        <w:rPr>
          <w:rFonts w:hint="cs"/>
          <w:rtl/>
        </w:rPr>
        <w:t>נכון.</w:t>
      </w:r>
      <w:bookmarkStart w:id="138" w:name="_ETM_Q1_1353745"/>
      <w:bookmarkStart w:id="139" w:name="_ETM_Q1_1353843"/>
      <w:bookmarkEnd w:id="138"/>
      <w:bookmarkEnd w:id="139"/>
      <w:r w:rsidRPr="0006287D">
        <w:rPr>
          <w:rFonts w:hint="cs"/>
          <w:rtl/>
        </w:rPr>
        <w:t xml:space="preserve"> </w:t>
      </w:r>
      <w:r w:rsidR="00065533" w:rsidRPr="0006287D">
        <w:rPr>
          <w:rtl/>
        </w:rPr>
        <w:t>והקבוצה השנייה היא מחלימים</w:t>
      </w:r>
      <w:r w:rsidR="00751FC8">
        <w:rPr>
          <w:rFonts w:hint="cs"/>
          <w:rtl/>
        </w:rPr>
        <w:t>.</w:t>
      </w:r>
      <w:r w:rsidR="00065533" w:rsidRPr="0006287D">
        <w:rPr>
          <w:rtl/>
        </w:rPr>
        <w:t xml:space="preserve"> אנשים שקיבלו אישור החלמה על בסיס בדיקת </w:t>
      </w:r>
      <w:r w:rsidR="00065533" w:rsidRPr="0006287D">
        <w:t>PCR</w:t>
      </w:r>
      <w:r w:rsidRPr="0006287D">
        <w:rPr>
          <w:rtl/>
        </w:rPr>
        <w:t xml:space="preserve"> חיוב</w:t>
      </w:r>
      <w:r w:rsidRPr="0006287D">
        <w:rPr>
          <w:rFonts w:hint="cs"/>
          <w:rtl/>
        </w:rPr>
        <w:t>ית.</w:t>
      </w:r>
      <w:bookmarkStart w:id="140" w:name="_ETM_Q1_1370157"/>
      <w:bookmarkStart w:id="141" w:name="_ETM_Q1_1370252"/>
      <w:bookmarkEnd w:id="140"/>
      <w:bookmarkEnd w:id="141"/>
      <w:r w:rsidRPr="0006287D">
        <w:rPr>
          <w:rFonts w:hint="cs"/>
          <w:rtl/>
        </w:rPr>
        <w:t xml:space="preserve"> זה מה שמזהה את זה שהם היו חולים.</w:t>
      </w:r>
    </w:p>
    <w:p w:rsidR="00040721" w:rsidRPr="0006287D" w:rsidRDefault="00040721" w:rsidP="00040721">
      <w:pPr>
        <w:rPr>
          <w:rtl/>
        </w:rPr>
      </w:pPr>
      <w:bookmarkStart w:id="142" w:name="_ETM_Q1_1373228"/>
      <w:bookmarkStart w:id="143" w:name="_ETM_Q1_1373346"/>
      <w:bookmarkEnd w:id="142"/>
      <w:bookmarkEnd w:id="143"/>
    </w:p>
    <w:p w:rsidR="00040721" w:rsidRPr="0006287D" w:rsidRDefault="00040721" w:rsidP="00040721">
      <w:pPr>
        <w:pStyle w:val="af6"/>
        <w:keepNext/>
        <w:rPr>
          <w:rtl/>
        </w:rPr>
      </w:pPr>
      <w:bookmarkStart w:id="144" w:name="ET_yor_6158_18"/>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144"/>
    </w:p>
    <w:p w:rsidR="00040721" w:rsidRPr="0006287D" w:rsidRDefault="00040721" w:rsidP="00040721">
      <w:pPr>
        <w:pStyle w:val="KeepWithNext"/>
        <w:rPr>
          <w:rtl/>
          <w:lang w:eastAsia="he-IL"/>
        </w:rPr>
      </w:pPr>
    </w:p>
    <w:p w:rsidR="00040721" w:rsidRPr="0006287D" w:rsidRDefault="00040721" w:rsidP="00040721">
      <w:pPr>
        <w:rPr>
          <w:rtl/>
          <w:lang w:eastAsia="he-IL"/>
        </w:rPr>
      </w:pPr>
      <w:bookmarkStart w:id="145" w:name="_ETM_Q1_1372612"/>
      <w:bookmarkStart w:id="146" w:name="_ETM_Q1_1372662"/>
      <w:bookmarkEnd w:id="145"/>
      <w:bookmarkEnd w:id="146"/>
      <w:r w:rsidRPr="0006287D">
        <w:rPr>
          <w:rFonts w:hint="cs"/>
          <w:rtl/>
          <w:lang w:eastAsia="he-IL"/>
        </w:rPr>
        <w:t>אלה שהחלימו מקורונה.</w:t>
      </w:r>
    </w:p>
    <w:p w:rsidR="00040721" w:rsidRPr="0006287D" w:rsidRDefault="00040721" w:rsidP="00040721">
      <w:pPr>
        <w:pStyle w:val="af9"/>
        <w:keepNext/>
        <w:rPr>
          <w:rFonts w:ascii="Times New Roman" w:hAnsi="Times New Roman"/>
          <w:u w:val="none"/>
          <w:rtl/>
          <w:lang w:eastAsia="he-IL"/>
        </w:rPr>
      </w:pPr>
      <w:bookmarkStart w:id="147" w:name="_ETM_Q1_1373449"/>
      <w:bookmarkStart w:id="148" w:name="_ETM_Q1_1373564"/>
      <w:bookmarkStart w:id="149" w:name="_ETM_Q1_1375073"/>
      <w:bookmarkStart w:id="150" w:name="ET_guest_878910_19"/>
      <w:bookmarkEnd w:id="147"/>
      <w:bookmarkEnd w:id="148"/>
      <w:bookmarkEnd w:id="149"/>
    </w:p>
    <w:p w:rsidR="00040721" w:rsidRPr="0006287D" w:rsidRDefault="00040721" w:rsidP="00040721">
      <w:pPr>
        <w:pStyle w:val="af9"/>
        <w:keepNext/>
        <w:rPr>
          <w:rtl/>
          <w:lang w:eastAsia="he-IL"/>
        </w:rPr>
      </w:pPr>
      <w:bookmarkStart w:id="151" w:name="ET_guest_800777_21"/>
      <w:r w:rsidRPr="0006287D">
        <w:rPr>
          <w:rStyle w:val="TagStyle"/>
          <w:rFonts w:cs="David"/>
          <w:rtl/>
        </w:rPr>
        <w:t xml:space="preserve"> &lt;&lt; אורח &gt;&gt; </w:t>
      </w:r>
      <w:r w:rsidRPr="0006287D">
        <w:rPr>
          <w:rtl/>
          <w:lang w:eastAsia="he-IL"/>
        </w:rPr>
        <w:t>טל פוקס:</w:t>
      </w:r>
      <w:r w:rsidRPr="0006287D">
        <w:rPr>
          <w:rStyle w:val="TagStyle"/>
          <w:rFonts w:cs="David"/>
          <w:rtl/>
        </w:rPr>
        <w:t xml:space="preserve"> &lt;&lt; אורח &gt;&gt;</w:t>
      </w:r>
      <w:bookmarkEnd w:id="151"/>
      <w:r w:rsidR="00F24C2E">
        <w:rPr>
          <w:rtl/>
          <w:lang w:eastAsia="he-IL"/>
        </w:rPr>
        <w:t xml:space="preserve"> </w:t>
      </w:r>
      <w:bookmarkEnd w:id="150"/>
    </w:p>
    <w:p w:rsidR="00040721" w:rsidRPr="0006287D" w:rsidRDefault="00040721" w:rsidP="00040721">
      <w:pPr>
        <w:pStyle w:val="KeepWithNext"/>
        <w:rPr>
          <w:rtl/>
          <w:lang w:eastAsia="he-IL"/>
        </w:rPr>
      </w:pPr>
    </w:p>
    <w:p w:rsidR="00F95548" w:rsidRPr="0006287D" w:rsidRDefault="00040721" w:rsidP="00F95548">
      <w:pPr>
        <w:rPr>
          <w:rtl/>
        </w:rPr>
      </w:pPr>
      <w:bookmarkStart w:id="152" w:name="_ETM_Q1_1375652"/>
      <w:bookmarkStart w:id="153" w:name="_ETM_Q1_1375703"/>
      <w:bookmarkEnd w:id="152"/>
      <w:bookmarkEnd w:id="153"/>
      <w:r w:rsidRPr="0006287D">
        <w:rPr>
          <w:rFonts w:hint="cs"/>
          <w:rtl/>
          <w:lang w:eastAsia="he-IL"/>
        </w:rPr>
        <w:t>נכון</w:t>
      </w:r>
      <w:bookmarkStart w:id="154" w:name="_ETM_Q1_1373505"/>
      <w:bookmarkStart w:id="155" w:name="_ETM_Q1_1373608"/>
      <w:bookmarkStart w:id="156" w:name="_ETM_Q1_1370388"/>
      <w:bookmarkStart w:id="157" w:name="_ETM_Q1_1370464"/>
      <w:bookmarkEnd w:id="154"/>
      <w:bookmarkEnd w:id="155"/>
      <w:bookmarkEnd w:id="156"/>
      <w:bookmarkEnd w:id="157"/>
      <w:r w:rsidR="00F95548" w:rsidRPr="0006287D">
        <w:rPr>
          <w:rFonts w:hint="cs"/>
          <w:rtl/>
          <w:lang w:eastAsia="he-IL"/>
        </w:rPr>
        <w:t xml:space="preserve">, </w:t>
      </w:r>
      <w:r w:rsidR="00065533" w:rsidRPr="0006287D">
        <w:rPr>
          <w:rtl/>
        </w:rPr>
        <w:t xml:space="preserve">אלה שהחלימו </w:t>
      </w:r>
      <w:r w:rsidR="00F95548" w:rsidRPr="0006287D">
        <w:rPr>
          <w:rFonts w:hint="cs"/>
          <w:rtl/>
        </w:rPr>
        <w:t>מ</w:t>
      </w:r>
      <w:r w:rsidR="00065533" w:rsidRPr="0006287D">
        <w:rPr>
          <w:rtl/>
        </w:rPr>
        <w:t>קורונה</w:t>
      </w:r>
      <w:r w:rsidR="00F95548" w:rsidRPr="0006287D">
        <w:rPr>
          <w:rFonts w:hint="cs"/>
          <w:rtl/>
        </w:rPr>
        <w:t>. ואז או שלא ח</w:t>
      </w:r>
      <w:bookmarkStart w:id="158" w:name="_ETM_Q1_1378746"/>
      <w:bookmarkEnd w:id="158"/>
      <w:r w:rsidR="00065533" w:rsidRPr="0006287D">
        <w:rPr>
          <w:rtl/>
        </w:rPr>
        <w:t>לפה חצי שנה מאז ש</w:t>
      </w:r>
      <w:r w:rsidR="006D7907">
        <w:rPr>
          <w:rFonts w:hint="cs"/>
          <w:rtl/>
        </w:rPr>
        <w:t>הם זוהו לראשונה כחולים.</w:t>
      </w:r>
      <w:r w:rsidR="00F95548" w:rsidRPr="0006287D">
        <w:rPr>
          <w:rFonts w:hint="cs"/>
          <w:rtl/>
        </w:rPr>
        <w:t xml:space="preserve"> לא, סליחה, מאז </w:t>
      </w:r>
      <w:r w:rsidR="00751FC8">
        <w:rPr>
          <w:rFonts w:hint="cs"/>
          <w:rtl/>
        </w:rPr>
        <w:t>ש</w:t>
      </w:r>
      <w:r w:rsidR="00F95548" w:rsidRPr="0006287D">
        <w:rPr>
          <w:rFonts w:hint="cs"/>
          <w:rtl/>
        </w:rPr>
        <w:t xml:space="preserve">הם קיבלו </w:t>
      </w:r>
      <w:bookmarkStart w:id="159" w:name="_ETM_Q1_1385939"/>
      <w:bookmarkEnd w:id="159"/>
      <w:r w:rsidR="00065533" w:rsidRPr="0006287D">
        <w:rPr>
          <w:rtl/>
        </w:rPr>
        <w:t xml:space="preserve">את אישור </w:t>
      </w:r>
      <w:r w:rsidR="00F95548" w:rsidRPr="0006287D">
        <w:rPr>
          <w:rFonts w:hint="cs"/>
          <w:rtl/>
        </w:rPr>
        <w:t>ה</w:t>
      </w:r>
      <w:r w:rsidR="00065533" w:rsidRPr="0006287D">
        <w:rPr>
          <w:rtl/>
        </w:rPr>
        <w:t>החלמה</w:t>
      </w:r>
      <w:r w:rsidR="00F95548" w:rsidRPr="0006287D">
        <w:rPr>
          <w:rFonts w:hint="cs"/>
          <w:rtl/>
        </w:rPr>
        <w:t>,</w:t>
      </w:r>
      <w:r w:rsidR="00065533" w:rsidRPr="0006287D">
        <w:rPr>
          <w:rtl/>
        </w:rPr>
        <w:t xml:space="preserve"> אני מתנצלת </w:t>
      </w:r>
      <w:r w:rsidR="00F95548" w:rsidRPr="0006287D">
        <w:rPr>
          <w:rFonts w:hint="cs"/>
          <w:rtl/>
        </w:rPr>
        <w:t>על הבלבול.</w:t>
      </w:r>
    </w:p>
    <w:p w:rsidR="00F95548" w:rsidRPr="0006287D" w:rsidRDefault="00F95548" w:rsidP="00F95548">
      <w:pPr>
        <w:rPr>
          <w:rtl/>
        </w:rPr>
      </w:pPr>
      <w:bookmarkStart w:id="160" w:name="_ETM_Q1_1387831"/>
      <w:bookmarkStart w:id="161" w:name="_ETM_Q1_1387925"/>
      <w:bookmarkStart w:id="162" w:name="_ETM_Q1_1387958"/>
      <w:bookmarkStart w:id="163" w:name="_ETM_Q1_1390792"/>
      <w:bookmarkEnd w:id="160"/>
      <w:bookmarkEnd w:id="161"/>
      <w:bookmarkEnd w:id="162"/>
      <w:bookmarkEnd w:id="163"/>
    </w:p>
    <w:p w:rsidR="00F95548" w:rsidRPr="0006287D" w:rsidRDefault="00F95548" w:rsidP="00F95548">
      <w:pPr>
        <w:pStyle w:val="af6"/>
        <w:keepNext/>
        <w:rPr>
          <w:rtl/>
        </w:rPr>
      </w:pPr>
      <w:bookmarkStart w:id="164" w:name="ET_yor_6158_24"/>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164"/>
    </w:p>
    <w:p w:rsidR="00F95548" w:rsidRPr="0006287D" w:rsidRDefault="00F95548" w:rsidP="00F95548">
      <w:pPr>
        <w:pStyle w:val="KeepWithNext"/>
        <w:rPr>
          <w:rtl/>
          <w:lang w:eastAsia="he-IL"/>
        </w:rPr>
      </w:pPr>
    </w:p>
    <w:p w:rsidR="005E68AA" w:rsidRPr="0006287D" w:rsidRDefault="00F95548" w:rsidP="005E68AA">
      <w:pPr>
        <w:rPr>
          <w:rtl/>
        </w:rPr>
      </w:pPr>
      <w:bookmarkStart w:id="165" w:name="_ETM_Q1_1391353"/>
      <w:bookmarkStart w:id="166" w:name="_ETM_Q1_1391411"/>
      <w:bookmarkEnd w:id="165"/>
      <w:bookmarkEnd w:id="166"/>
      <w:r w:rsidRPr="0006287D">
        <w:rPr>
          <w:rFonts w:hint="cs"/>
          <w:rtl/>
          <w:lang w:eastAsia="he-IL"/>
        </w:rPr>
        <w:t xml:space="preserve">ננסה לחזור על זה. אנחנו מדברים </w:t>
      </w:r>
      <w:bookmarkStart w:id="167" w:name="_ETM_Q1_1390181"/>
      <w:bookmarkEnd w:id="167"/>
      <w:r w:rsidRPr="0006287D">
        <w:rPr>
          <w:rFonts w:hint="cs"/>
          <w:rtl/>
          <w:lang w:eastAsia="he-IL"/>
        </w:rPr>
        <w:t xml:space="preserve">על קבוצה </w:t>
      </w:r>
      <w:bookmarkStart w:id="168" w:name="_ETM_Q1_1388025"/>
      <w:bookmarkEnd w:id="168"/>
      <w:r w:rsidRPr="0006287D">
        <w:rPr>
          <w:rFonts w:hint="cs"/>
          <w:rtl/>
          <w:lang w:eastAsia="he-IL"/>
        </w:rPr>
        <w:t>ש</w:t>
      </w:r>
      <w:r w:rsidR="005E68AA" w:rsidRPr="0006287D">
        <w:rPr>
          <w:rFonts w:hint="cs"/>
          <w:rtl/>
          <w:lang w:eastAsia="he-IL"/>
        </w:rPr>
        <w:t>הייתה חולה ולא חלפה חצי שנה מא</w:t>
      </w:r>
      <w:r w:rsidR="00065533" w:rsidRPr="0006287D">
        <w:rPr>
          <w:rtl/>
        </w:rPr>
        <w:t>ז שאומתו</w:t>
      </w:r>
      <w:r w:rsidR="005E68AA" w:rsidRPr="0006287D">
        <w:rPr>
          <w:rFonts w:hint="cs"/>
          <w:rtl/>
        </w:rPr>
        <w:t xml:space="preserve"> א</w:t>
      </w:r>
      <w:bookmarkStart w:id="169" w:name="_ETM_Q1_1400612"/>
      <w:bookmarkEnd w:id="169"/>
      <w:r w:rsidR="005E68AA" w:rsidRPr="0006287D">
        <w:rPr>
          <w:rFonts w:hint="cs"/>
          <w:rtl/>
        </w:rPr>
        <w:t>ו מאז?</w:t>
      </w:r>
    </w:p>
    <w:p w:rsidR="005E68AA" w:rsidRPr="0006287D" w:rsidRDefault="005E68AA" w:rsidP="005E68AA">
      <w:pPr>
        <w:rPr>
          <w:rtl/>
        </w:rPr>
      </w:pPr>
      <w:bookmarkStart w:id="170" w:name="_ETM_Q1_1400579"/>
      <w:bookmarkStart w:id="171" w:name="_ETM_Q1_1399793"/>
      <w:bookmarkEnd w:id="170"/>
      <w:bookmarkEnd w:id="171"/>
    </w:p>
    <w:p w:rsidR="005E68AA" w:rsidRPr="0006287D" w:rsidRDefault="005E68AA" w:rsidP="005E68AA">
      <w:pPr>
        <w:pStyle w:val="af9"/>
        <w:keepNext/>
        <w:rPr>
          <w:rtl/>
        </w:rPr>
      </w:pPr>
      <w:bookmarkStart w:id="172" w:name="ET_guest_800777_25"/>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172"/>
    </w:p>
    <w:p w:rsidR="005E68AA" w:rsidRPr="0006287D" w:rsidRDefault="005E68AA" w:rsidP="005E68AA">
      <w:pPr>
        <w:pStyle w:val="KeepWithNext"/>
        <w:rPr>
          <w:rtl/>
        </w:rPr>
      </w:pPr>
    </w:p>
    <w:p w:rsidR="005E68AA" w:rsidRPr="0006287D" w:rsidRDefault="005E68AA" w:rsidP="005E68AA">
      <w:pPr>
        <w:rPr>
          <w:rtl/>
        </w:rPr>
      </w:pPr>
      <w:bookmarkStart w:id="173" w:name="_ETM_Q1_1400427"/>
      <w:bookmarkStart w:id="174" w:name="_ETM_Q1_1400478"/>
      <w:bookmarkEnd w:id="173"/>
      <w:bookmarkEnd w:id="174"/>
      <w:r w:rsidRPr="0006287D">
        <w:rPr>
          <w:rFonts w:hint="cs"/>
          <w:rtl/>
        </w:rPr>
        <w:t xml:space="preserve">מאז שקיבלו </w:t>
      </w:r>
      <w:bookmarkStart w:id="175" w:name="_ETM_Q1_1400726"/>
      <w:bookmarkStart w:id="176" w:name="_ETM_Q1_1400764"/>
      <w:bookmarkStart w:id="177" w:name="_ETM_Q1_1400814"/>
      <w:bookmarkEnd w:id="175"/>
      <w:bookmarkEnd w:id="176"/>
      <w:bookmarkEnd w:id="177"/>
      <w:r w:rsidRPr="0006287D">
        <w:rPr>
          <w:rtl/>
        </w:rPr>
        <w:t>את אישור</w:t>
      </w:r>
      <w:r w:rsidR="00065533" w:rsidRPr="0006287D">
        <w:rPr>
          <w:rtl/>
        </w:rPr>
        <w:t xml:space="preserve"> </w:t>
      </w:r>
      <w:r w:rsidRPr="0006287D">
        <w:rPr>
          <w:rFonts w:hint="cs"/>
          <w:rtl/>
        </w:rPr>
        <w:t>ה</w:t>
      </w:r>
      <w:r w:rsidR="00065533" w:rsidRPr="0006287D">
        <w:rPr>
          <w:rtl/>
        </w:rPr>
        <w:t>החלמה</w:t>
      </w:r>
      <w:r w:rsidRPr="0006287D">
        <w:rPr>
          <w:rFonts w:hint="cs"/>
          <w:rtl/>
        </w:rPr>
        <w:t>. אני מתנצלת.</w:t>
      </w:r>
    </w:p>
    <w:p w:rsidR="005E68AA" w:rsidRPr="0006287D" w:rsidRDefault="005E68AA" w:rsidP="005E68AA">
      <w:pPr>
        <w:rPr>
          <w:rtl/>
        </w:rPr>
      </w:pPr>
      <w:bookmarkStart w:id="178" w:name="_ETM_Q1_1401643"/>
      <w:bookmarkEnd w:id="178"/>
    </w:p>
    <w:p w:rsidR="005E68AA" w:rsidRPr="0006287D" w:rsidRDefault="005E68AA" w:rsidP="005E68AA">
      <w:pPr>
        <w:pStyle w:val="af6"/>
        <w:keepNext/>
        <w:rPr>
          <w:rtl/>
        </w:rPr>
      </w:pPr>
      <w:bookmarkStart w:id="179" w:name="ET_yor_6158_26"/>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179"/>
    </w:p>
    <w:p w:rsidR="005E68AA" w:rsidRPr="0006287D" w:rsidRDefault="005E68AA" w:rsidP="005E68AA">
      <w:pPr>
        <w:rPr>
          <w:rtl/>
          <w:lang w:eastAsia="he-IL"/>
        </w:rPr>
      </w:pPr>
      <w:bookmarkStart w:id="180" w:name="_ETM_Q1_1404352"/>
      <w:bookmarkStart w:id="181" w:name="_ETM_Q1_1404402"/>
      <w:bookmarkEnd w:id="180"/>
      <w:bookmarkEnd w:id="181"/>
    </w:p>
    <w:p w:rsidR="005E68AA" w:rsidRPr="0006287D" w:rsidRDefault="006D40D3" w:rsidP="006D40D3">
      <w:pPr>
        <w:rPr>
          <w:rtl/>
        </w:rPr>
      </w:pPr>
      <w:bookmarkStart w:id="182" w:name="_ETM_Q1_1401861"/>
      <w:bookmarkStart w:id="183" w:name="_ETM_Q1_1401881"/>
      <w:bookmarkStart w:id="184" w:name="_ETM_Q1_1401921"/>
      <w:bookmarkEnd w:id="182"/>
      <w:bookmarkEnd w:id="183"/>
      <w:bookmarkEnd w:id="184"/>
      <w:r w:rsidRPr="0006287D">
        <w:rPr>
          <w:rtl/>
        </w:rPr>
        <w:t xml:space="preserve">חצי שנה </w:t>
      </w:r>
      <w:r w:rsidR="00065533" w:rsidRPr="0006287D">
        <w:rPr>
          <w:rtl/>
        </w:rPr>
        <w:t>מאז שקיבלו את אישור ההחלמה</w:t>
      </w:r>
      <w:r w:rsidR="005E68AA" w:rsidRPr="0006287D">
        <w:rPr>
          <w:rFonts w:hint="cs"/>
          <w:rtl/>
        </w:rPr>
        <w:t>.</w:t>
      </w:r>
    </w:p>
    <w:p w:rsidR="005E68AA" w:rsidRPr="0006287D" w:rsidRDefault="005E68AA" w:rsidP="005E68AA">
      <w:pPr>
        <w:rPr>
          <w:rtl/>
        </w:rPr>
      </w:pPr>
      <w:bookmarkStart w:id="185" w:name="_ETM_Q1_1406587"/>
      <w:bookmarkStart w:id="186" w:name="_ETM_Q1_1406737"/>
      <w:bookmarkStart w:id="187" w:name="_ETM_Q1_1404924"/>
      <w:bookmarkEnd w:id="185"/>
      <w:bookmarkEnd w:id="186"/>
      <w:bookmarkEnd w:id="187"/>
    </w:p>
    <w:p w:rsidR="005E68AA" w:rsidRPr="0006287D" w:rsidRDefault="005E68AA" w:rsidP="005E68AA">
      <w:pPr>
        <w:pStyle w:val="af9"/>
        <w:keepNext/>
        <w:rPr>
          <w:rtl/>
        </w:rPr>
      </w:pPr>
      <w:bookmarkStart w:id="188" w:name="ET_guest_800777_27"/>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188"/>
    </w:p>
    <w:p w:rsidR="005E68AA" w:rsidRPr="0006287D" w:rsidRDefault="005E68AA" w:rsidP="005E68AA">
      <w:pPr>
        <w:pStyle w:val="KeepWithNext"/>
        <w:rPr>
          <w:rtl/>
        </w:rPr>
      </w:pPr>
    </w:p>
    <w:p w:rsidR="005E68AA" w:rsidRPr="0006287D" w:rsidRDefault="005E68AA" w:rsidP="005E68AA">
      <w:pPr>
        <w:rPr>
          <w:rtl/>
        </w:rPr>
      </w:pPr>
      <w:bookmarkStart w:id="189" w:name="_ETM_Q1_1405588"/>
      <w:bookmarkStart w:id="190" w:name="_ETM_Q1_1405643"/>
      <w:bookmarkEnd w:id="189"/>
      <w:bookmarkEnd w:id="190"/>
      <w:r w:rsidRPr="0006287D">
        <w:rPr>
          <w:rFonts w:hint="cs"/>
          <w:rtl/>
        </w:rPr>
        <w:t xml:space="preserve">נכון. </w:t>
      </w:r>
      <w:bookmarkStart w:id="191" w:name="_ETM_Q1_1406754"/>
      <w:bookmarkStart w:id="192" w:name="_ETM_Q1_1406866"/>
      <w:bookmarkEnd w:id="191"/>
      <w:bookmarkEnd w:id="192"/>
      <w:r w:rsidRPr="0006287D">
        <w:rPr>
          <w:rFonts w:hint="cs"/>
          <w:rtl/>
        </w:rPr>
        <w:t>ו</w:t>
      </w:r>
      <w:r w:rsidR="00065533" w:rsidRPr="0006287D">
        <w:rPr>
          <w:rtl/>
        </w:rPr>
        <w:t>לחלופין</w:t>
      </w:r>
      <w:r w:rsidRPr="0006287D">
        <w:rPr>
          <w:rFonts w:hint="cs"/>
          <w:rtl/>
        </w:rPr>
        <w:t>,</w:t>
      </w:r>
      <w:r w:rsidRPr="0006287D">
        <w:rPr>
          <w:rtl/>
        </w:rPr>
        <w:t xml:space="preserve"> </w:t>
      </w:r>
      <w:r w:rsidRPr="0006287D">
        <w:rPr>
          <w:rFonts w:hint="cs"/>
          <w:rtl/>
        </w:rPr>
        <w:t>ה</w:t>
      </w:r>
      <w:r w:rsidR="00065533" w:rsidRPr="0006287D">
        <w:rPr>
          <w:rtl/>
        </w:rPr>
        <w:t>ם חלו</w:t>
      </w:r>
      <w:r w:rsidRPr="0006287D">
        <w:rPr>
          <w:rFonts w:hint="cs"/>
          <w:rtl/>
        </w:rPr>
        <w:t>,</w:t>
      </w:r>
      <w:r w:rsidR="00065533" w:rsidRPr="0006287D">
        <w:rPr>
          <w:rtl/>
        </w:rPr>
        <w:t xml:space="preserve"> החלימו</w:t>
      </w:r>
      <w:r w:rsidRPr="0006287D">
        <w:rPr>
          <w:rFonts w:hint="cs"/>
          <w:rtl/>
        </w:rPr>
        <w:t>,</w:t>
      </w:r>
      <w:r w:rsidR="00065533" w:rsidRPr="0006287D">
        <w:rPr>
          <w:rtl/>
        </w:rPr>
        <w:t xml:space="preserve"> קיבלו אישור החלמה</w:t>
      </w:r>
      <w:r w:rsidRPr="0006287D">
        <w:rPr>
          <w:rFonts w:hint="cs"/>
          <w:rtl/>
        </w:rPr>
        <w:t>,</w:t>
      </w:r>
      <w:r w:rsidRPr="0006287D">
        <w:rPr>
          <w:rtl/>
        </w:rPr>
        <w:t xml:space="preserve"> וגם אם </w:t>
      </w:r>
      <w:r w:rsidRPr="0006287D">
        <w:rPr>
          <w:rFonts w:hint="cs"/>
          <w:rtl/>
        </w:rPr>
        <w:t>חלפה</w:t>
      </w:r>
      <w:r w:rsidRPr="0006287D">
        <w:rPr>
          <w:rtl/>
        </w:rPr>
        <w:t xml:space="preserve"> חצי שנה</w:t>
      </w:r>
      <w:r w:rsidR="006D40D3">
        <w:rPr>
          <w:rFonts w:hint="cs"/>
          <w:rtl/>
        </w:rPr>
        <w:t>,</w:t>
      </w:r>
      <w:r w:rsidRPr="0006287D">
        <w:rPr>
          <w:rtl/>
        </w:rPr>
        <w:t xml:space="preserve"> הם קיבלו חי</w:t>
      </w:r>
      <w:r w:rsidRPr="0006287D">
        <w:rPr>
          <w:rFonts w:hint="cs"/>
          <w:rtl/>
        </w:rPr>
        <w:t>ס</w:t>
      </w:r>
      <w:r w:rsidRPr="0006287D">
        <w:rPr>
          <w:rtl/>
        </w:rPr>
        <w:t>ו</w:t>
      </w:r>
      <w:r w:rsidRPr="0006287D">
        <w:rPr>
          <w:rFonts w:hint="cs"/>
          <w:rtl/>
        </w:rPr>
        <w:t>ן</w:t>
      </w:r>
      <w:r w:rsidR="00065533" w:rsidRPr="0006287D">
        <w:rPr>
          <w:rtl/>
        </w:rPr>
        <w:t xml:space="preserve"> נוסף</w:t>
      </w:r>
      <w:r w:rsidRPr="0006287D">
        <w:rPr>
          <w:rFonts w:hint="cs"/>
          <w:rtl/>
        </w:rPr>
        <w:t xml:space="preserve"> או שלישי </w:t>
      </w:r>
      <w:bookmarkStart w:id="193" w:name="_ETM_Q1_1413446"/>
      <w:bookmarkEnd w:id="193"/>
      <w:r w:rsidRPr="0006287D">
        <w:rPr>
          <w:rFonts w:hint="cs"/>
          <w:rtl/>
        </w:rPr>
        <w:t>או ראשון.</w:t>
      </w:r>
    </w:p>
    <w:p w:rsidR="005E68AA" w:rsidRPr="0006287D" w:rsidRDefault="005E68AA" w:rsidP="005E68AA">
      <w:pPr>
        <w:ind w:firstLine="0"/>
        <w:rPr>
          <w:rtl/>
        </w:rPr>
      </w:pPr>
      <w:bookmarkStart w:id="194" w:name="_ETM_Q1_1412507"/>
      <w:bookmarkStart w:id="195" w:name="_ETM_Q1_1412651"/>
      <w:bookmarkStart w:id="196" w:name="_ETM_Q1_1412712"/>
      <w:bookmarkStart w:id="197" w:name="_ETM_Q1_1412752"/>
      <w:bookmarkStart w:id="198" w:name="_ETM_Q1_1414174"/>
      <w:bookmarkEnd w:id="194"/>
      <w:bookmarkEnd w:id="195"/>
      <w:bookmarkEnd w:id="196"/>
      <w:bookmarkEnd w:id="197"/>
      <w:bookmarkEnd w:id="198"/>
    </w:p>
    <w:p w:rsidR="005E68AA" w:rsidRPr="0006287D" w:rsidRDefault="005E68AA" w:rsidP="005E68AA">
      <w:pPr>
        <w:pStyle w:val="af6"/>
        <w:keepNext/>
        <w:rPr>
          <w:rtl/>
        </w:rPr>
      </w:pPr>
      <w:bookmarkStart w:id="199" w:name="ET_yor_6158_28"/>
      <w:r w:rsidRPr="0006287D">
        <w:rPr>
          <w:rStyle w:val="TagStyle"/>
          <w:rFonts w:cs="David"/>
          <w:rtl/>
        </w:rPr>
        <w:lastRenderedPageBreak/>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199"/>
    </w:p>
    <w:p w:rsidR="005E68AA" w:rsidRPr="0006287D" w:rsidRDefault="005E68AA" w:rsidP="005E68AA">
      <w:pPr>
        <w:rPr>
          <w:rtl/>
          <w:lang w:eastAsia="he-IL"/>
        </w:rPr>
      </w:pPr>
      <w:bookmarkStart w:id="200" w:name="_ETM_Q1_1414842"/>
      <w:bookmarkStart w:id="201" w:name="_ETM_Q1_1414894"/>
      <w:bookmarkEnd w:id="200"/>
      <w:bookmarkEnd w:id="201"/>
    </w:p>
    <w:p w:rsidR="005E68AA" w:rsidRPr="0006287D" w:rsidRDefault="00065533" w:rsidP="005E68AA">
      <w:pPr>
        <w:rPr>
          <w:rtl/>
        </w:rPr>
      </w:pPr>
      <w:bookmarkStart w:id="202" w:name="_ETM_Q1_1412798"/>
      <w:bookmarkStart w:id="203" w:name="_ETM_Q1_1412878"/>
      <w:bookmarkEnd w:id="202"/>
      <w:bookmarkEnd w:id="203"/>
      <w:r w:rsidRPr="0006287D">
        <w:rPr>
          <w:rtl/>
        </w:rPr>
        <w:t>כ</w:t>
      </w:r>
      <w:r w:rsidR="005E68AA" w:rsidRPr="0006287D">
        <w:rPr>
          <w:rtl/>
        </w:rPr>
        <w:t>לומר</w:t>
      </w:r>
      <w:r w:rsidR="006D40D3">
        <w:rPr>
          <w:rFonts w:hint="cs"/>
          <w:rtl/>
        </w:rPr>
        <w:t>,</w:t>
      </w:r>
      <w:r w:rsidR="005E68AA" w:rsidRPr="0006287D">
        <w:rPr>
          <w:rtl/>
        </w:rPr>
        <w:t xml:space="preserve"> </w:t>
      </w:r>
      <w:r w:rsidR="005E68AA" w:rsidRPr="0006287D">
        <w:rPr>
          <w:rFonts w:hint="cs"/>
          <w:rtl/>
        </w:rPr>
        <w:t>ה</w:t>
      </w:r>
      <w:r w:rsidR="005E68AA" w:rsidRPr="0006287D">
        <w:rPr>
          <w:rtl/>
        </w:rPr>
        <w:t>ם שוב מכוס</w:t>
      </w:r>
      <w:r w:rsidR="005E68AA" w:rsidRPr="0006287D">
        <w:rPr>
          <w:rFonts w:hint="cs"/>
          <w:rtl/>
        </w:rPr>
        <w:t xml:space="preserve">ים, </w:t>
      </w:r>
      <w:r w:rsidRPr="0006287D">
        <w:rPr>
          <w:rtl/>
        </w:rPr>
        <w:t>ואמור</w:t>
      </w:r>
      <w:r w:rsidR="005E68AA" w:rsidRPr="0006287D">
        <w:rPr>
          <w:rFonts w:hint="cs"/>
          <w:rtl/>
        </w:rPr>
        <w:t>ים</w:t>
      </w:r>
      <w:r w:rsidRPr="0006287D">
        <w:rPr>
          <w:rtl/>
        </w:rPr>
        <w:t xml:space="preserve"> להיות בגופם הרבה נוגדנים שיגנו עלי</w:t>
      </w:r>
      <w:r w:rsidR="005E68AA" w:rsidRPr="0006287D">
        <w:rPr>
          <w:rFonts w:hint="cs"/>
          <w:rtl/>
        </w:rPr>
        <w:t>הם</w:t>
      </w:r>
      <w:r w:rsidRPr="0006287D">
        <w:rPr>
          <w:rtl/>
        </w:rPr>
        <w:t xml:space="preserve"> מפני </w:t>
      </w:r>
      <w:r w:rsidR="005E68AA" w:rsidRPr="0006287D">
        <w:rPr>
          <w:rFonts w:hint="cs"/>
          <w:rtl/>
        </w:rPr>
        <w:t>וירוס הקורונה או הדלתא.</w:t>
      </w:r>
    </w:p>
    <w:p w:rsidR="005E68AA" w:rsidRPr="0006287D" w:rsidRDefault="005E68AA" w:rsidP="005E68AA">
      <w:pPr>
        <w:rPr>
          <w:rtl/>
        </w:rPr>
      </w:pPr>
      <w:bookmarkStart w:id="204" w:name="_ETM_Q1_1419783"/>
      <w:bookmarkStart w:id="205" w:name="_ETM_Q1_1419922"/>
      <w:bookmarkStart w:id="206" w:name="_ETM_Q1_1421711"/>
      <w:bookmarkEnd w:id="204"/>
      <w:bookmarkEnd w:id="205"/>
      <w:bookmarkEnd w:id="206"/>
    </w:p>
    <w:p w:rsidR="005E68AA" w:rsidRPr="0006287D" w:rsidRDefault="005E68AA" w:rsidP="005E68AA">
      <w:pPr>
        <w:pStyle w:val="af9"/>
        <w:keepNext/>
        <w:rPr>
          <w:rtl/>
        </w:rPr>
      </w:pPr>
      <w:bookmarkStart w:id="207" w:name="ET_guest_800777_29"/>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207"/>
    </w:p>
    <w:p w:rsidR="005E68AA" w:rsidRPr="0006287D" w:rsidRDefault="005E68AA" w:rsidP="005E68AA">
      <w:pPr>
        <w:pStyle w:val="KeepWithNext"/>
        <w:rPr>
          <w:rtl/>
        </w:rPr>
      </w:pPr>
    </w:p>
    <w:p w:rsidR="005E68AA" w:rsidRPr="0006287D" w:rsidRDefault="005E68AA" w:rsidP="005E68AA">
      <w:pPr>
        <w:rPr>
          <w:rtl/>
        </w:rPr>
      </w:pPr>
      <w:bookmarkStart w:id="208" w:name="_ETM_Q1_1422274"/>
      <w:bookmarkStart w:id="209" w:name="_ETM_Q1_1422345"/>
      <w:bookmarkEnd w:id="208"/>
      <w:bookmarkEnd w:id="209"/>
      <w:r w:rsidRPr="0006287D">
        <w:rPr>
          <w:rFonts w:hint="cs"/>
          <w:rtl/>
        </w:rPr>
        <w:t xml:space="preserve">את זה שרון תוכל </w:t>
      </w:r>
      <w:bookmarkStart w:id="210" w:name="_ETM_Q1_1421382"/>
      <w:bookmarkEnd w:id="210"/>
      <w:r w:rsidRPr="0006287D">
        <w:rPr>
          <w:rFonts w:hint="cs"/>
          <w:rtl/>
        </w:rPr>
        <w:t>להסביר.</w:t>
      </w:r>
    </w:p>
    <w:p w:rsidR="005E68AA" w:rsidRPr="0006287D" w:rsidRDefault="005E68AA" w:rsidP="005E68AA">
      <w:pPr>
        <w:rPr>
          <w:rtl/>
        </w:rPr>
      </w:pPr>
      <w:bookmarkStart w:id="211" w:name="_ETM_Q1_1422638"/>
      <w:bookmarkStart w:id="212" w:name="_ETM_Q1_1422738"/>
      <w:bookmarkStart w:id="213" w:name="_ETM_Q1_1423161"/>
      <w:bookmarkEnd w:id="211"/>
      <w:bookmarkEnd w:id="212"/>
      <w:bookmarkEnd w:id="213"/>
    </w:p>
    <w:p w:rsidR="005E68AA" w:rsidRPr="0006287D" w:rsidRDefault="005E68AA" w:rsidP="005E68AA">
      <w:pPr>
        <w:pStyle w:val="af6"/>
        <w:keepNext/>
        <w:rPr>
          <w:rtl/>
        </w:rPr>
      </w:pPr>
      <w:bookmarkStart w:id="214" w:name="ET_yor_6158_30"/>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214"/>
    </w:p>
    <w:p w:rsidR="005E68AA" w:rsidRPr="0006287D" w:rsidRDefault="005E68AA" w:rsidP="005E68AA">
      <w:pPr>
        <w:pStyle w:val="KeepWithNext"/>
        <w:rPr>
          <w:rtl/>
          <w:lang w:eastAsia="he-IL"/>
        </w:rPr>
      </w:pPr>
    </w:p>
    <w:p w:rsidR="005E68AA" w:rsidRPr="0006287D" w:rsidRDefault="005E68AA" w:rsidP="005E68AA">
      <w:pPr>
        <w:rPr>
          <w:rtl/>
          <w:lang w:eastAsia="he-IL"/>
        </w:rPr>
      </w:pPr>
      <w:bookmarkStart w:id="215" w:name="_ETM_Q1_1423657"/>
      <w:bookmarkStart w:id="216" w:name="_ETM_Q1_1423705"/>
      <w:bookmarkEnd w:id="215"/>
      <w:bookmarkEnd w:id="216"/>
      <w:r w:rsidRPr="0006287D">
        <w:rPr>
          <w:rFonts w:hint="cs"/>
          <w:rtl/>
          <w:lang w:eastAsia="he-IL"/>
        </w:rPr>
        <w:t xml:space="preserve">שרון תכף תסביר. </w:t>
      </w:r>
    </w:p>
    <w:p w:rsidR="00852647" w:rsidRPr="0006287D" w:rsidRDefault="00852647" w:rsidP="005E68AA">
      <w:pPr>
        <w:rPr>
          <w:rtl/>
          <w:lang w:eastAsia="he-IL"/>
        </w:rPr>
      </w:pPr>
      <w:bookmarkStart w:id="217" w:name="_ETM_Q1_1424250"/>
      <w:bookmarkStart w:id="218" w:name="_ETM_Q1_1424346"/>
      <w:bookmarkStart w:id="219" w:name="_ETM_Q1_1432377"/>
      <w:bookmarkStart w:id="220" w:name="_ETM_Q1_1432455"/>
      <w:bookmarkEnd w:id="217"/>
      <w:bookmarkEnd w:id="218"/>
      <w:bookmarkEnd w:id="219"/>
      <w:bookmarkEnd w:id="220"/>
    </w:p>
    <w:p w:rsidR="00852647" w:rsidRPr="0006287D" w:rsidRDefault="00852647" w:rsidP="00852647">
      <w:pPr>
        <w:pStyle w:val="a4"/>
        <w:keepNext/>
        <w:rPr>
          <w:rtl/>
        </w:rPr>
      </w:pPr>
      <w:bookmarkStart w:id="221" w:name="ET_speaker_יעל_סלנט_74"/>
      <w:r w:rsidRPr="0006287D">
        <w:rPr>
          <w:rStyle w:val="TagStyle"/>
          <w:rFonts w:cs="David"/>
          <w:rtl/>
        </w:rPr>
        <w:t xml:space="preserve"> &lt;&lt; דובר &gt;&gt; </w:t>
      </w:r>
      <w:r w:rsidRPr="0006287D">
        <w:rPr>
          <w:rtl/>
        </w:rPr>
        <w:t>יעל סלנט:</w:t>
      </w:r>
      <w:r w:rsidRPr="0006287D">
        <w:rPr>
          <w:rStyle w:val="TagStyle"/>
          <w:rFonts w:cs="David"/>
          <w:rtl/>
        </w:rPr>
        <w:t xml:space="preserve"> &lt;&lt; דובר &gt;&gt;</w:t>
      </w:r>
      <w:r w:rsidR="00F24C2E">
        <w:rPr>
          <w:rtl/>
        </w:rPr>
        <w:t xml:space="preserve"> </w:t>
      </w:r>
      <w:bookmarkEnd w:id="221"/>
    </w:p>
    <w:p w:rsidR="00A65DFE" w:rsidRPr="0006287D" w:rsidRDefault="00A65DFE" w:rsidP="005E68AA">
      <w:pPr>
        <w:rPr>
          <w:rtl/>
          <w:lang w:eastAsia="he-IL"/>
        </w:rPr>
      </w:pPr>
      <w:bookmarkStart w:id="222" w:name="_ETM_Q1_1424882"/>
      <w:bookmarkStart w:id="223" w:name="_ETM_Q1_1424952"/>
      <w:bookmarkEnd w:id="222"/>
      <w:bookmarkEnd w:id="223"/>
    </w:p>
    <w:p w:rsidR="00BA4229" w:rsidRPr="0006287D" w:rsidRDefault="00065533" w:rsidP="005102BC">
      <w:pPr>
        <w:rPr>
          <w:rtl/>
        </w:rPr>
      </w:pPr>
      <w:bookmarkStart w:id="224" w:name="_ETM_Q1_1419969"/>
      <w:bookmarkStart w:id="225" w:name="_ETM_Q1_1420001"/>
      <w:bookmarkEnd w:id="224"/>
      <w:bookmarkEnd w:id="225"/>
      <w:r w:rsidRPr="0006287D">
        <w:rPr>
          <w:rtl/>
        </w:rPr>
        <w:t xml:space="preserve">רק דבר </w:t>
      </w:r>
      <w:r w:rsidR="00A65DFE" w:rsidRPr="0006287D">
        <w:rPr>
          <w:rFonts w:hint="cs"/>
          <w:rtl/>
        </w:rPr>
        <w:t>אחד,</w:t>
      </w:r>
      <w:r w:rsidRPr="0006287D">
        <w:rPr>
          <w:rtl/>
        </w:rPr>
        <w:t xml:space="preserve"> טל</w:t>
      </w:r>
      <w:r w:rsidR="00A65DFE" w:rsidRPr="0006287D">
        <w:rPr>
          <w:rFonts w:hint="cs"/>
          <w:rtl/>
        </w:rPr>
        <w:t>,</w:t>
      </w:r>
      <w:r w:rsidR="00A65DFE" w:rsidRPr="0006287D">
        <w:rPr>
          <w:rtl/>
        </w:rPr>
        <w:t xml:space="preserve"> שנדמה</w:t>
      </w:r>
      <w:r w:rsidRPr="0006287D">
        <w:rPr>
          <w:rtl/>
        </w:rPr>
        <w:t xml:space="preserve"> שלא </w:t>
      </w:r>
      <w:r w:rsidR="008F47DA">
        <w:rPr>
          <w:rFonts w:hint="cs"/>
          <w:rtl/>
        </w:rPr>
        <w:t>חידדת.</w:t>
      </w:r>
      <w:r w:rsidR="00A65DFE" w:rsidRPr="0006287D">
        <w:rPr>
          <w:rFonts w:hint="cs"/>
          <w:rtl/>
        </w:rPr>
        <w:t xml:space="preserve"> זה </w:t>
      </w:r>
      <w:r w:rsidRPr="0006287D">
        <w:rPr>
          <w:rtl/>
        </w:rPr>
        <w:t xml:space="preserve">מי </w:t>
      </w:r>
      <w:r w:rsidR="005102BC">
        <w:rPr>
          <w:rFonts w:hint="cs"/>
          <w:rtl/>
        </w:rPr>
        <w:t>ש</w:t>
      </w:r>
      <w:r w:rsidRPr="0006287D">
        <w:rPr>
          <w:rtl/>
        </w:rPr>
        <w:t>קיבל את החיסון הנוסף השלישי</w:t>
      </w:r>
      <w:r w:rsidR="005102BC">
        <w:rPr>
          <w:rFonts w:hint="cs"/>
          <w:rtl/>
        </w:rPr>
        <w:t>.</w:t>
      </w:r>
      <w:r w:rsidRPr="0006287D">
        <w:rPr>
          <w:rtl/>
        </w:rPr>
        <w:t xml:space="preserve"> גם אם הוא קיבל אישור החלמה על בסיס סרולוגיה ולא רק על בסיס </w:t>
      </w:r>
      <w:r w:rsidRPr="0006287D">
        <w:t>PCR</w:t>
      </w:r>
      <w:r w:rsidRPr="0006287D">
        <w:rPr>
          <w:rtl/>
        </w:rPr>
        <w:t xml:space="preserve"> וקיבל </w:t>
      </w:r>
      <w:r w:rsidR="00BA4229" w:rsidRPr="0006287D">
        <w:rPr>
          <w:rFonts w:hint="cs"/>
          <w:rtl/>
        </w:rPr>
        <w:t xml:space="preserve">חיסון שלישי. נדמה לי </w:t>
      </w:r>
      <w:bookmarkStart w:id="226" w:name="_ETM_Q1_1437963"/>
      <w:bookmarkEnd w:id="226"/>
      <w:r w:rsidR="00BA4229" w:rsidRPr="0006287D">
        <w:rPr>
          <w:rFonts w:hint="cs"/>
          <w:rtl/>
        </w:rPr>
        <w:t>שזה לא נאמר.</w:t>
      </w:r>
    </w:p>
    <w:p w:rsidR="00BA4229" w:rsidRPr="0006287D" w:rsidRDefault="00BA4229" w:rsidP="00BA4229">
      <w:pPr>
        <w:rPr>
          <w:rtl/>
        </w:rPr>
      </w:pPr>
      <w:bookmarkStart w:id="227" w:name="_ETM_Q1_1438084"/>
      <w:bookmarkStart w:id="228" w:name="_ETM_Q1_1436509"/>
      <w:bookmarkEnd w:id="227"/>
      <w:bookmarkEnd w:id="228"/>
    </w:p>
    <w:p w:rsidR="00BA4229" w:rsidRPr="0006287D" w:rsidRDefault="00BA4229" w:rsidP="00BA4229">
      <w:pPr>
        <w:pStyle w:val="af9"/>
        <w:keepNext/>
        <w:rPr>
          <w:rtl/>
        </w:rPr>
      </w:pPr>
      <w:bookmarkStart w:id="229" w:name="ET_guest_800777_31"/>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229"/>
    </w:p>
    <w:p w:rsidR="00BA4229" w:rsidRPr="0006287D" w:rsidRDefault="00BA4229" w:rsidP="00BA4229">
      <w:pPr>
        <w:pStyle w:val="KeepWithNext"/>
        <w:rPr>
          <w:rtl/>
        </w:rPr>
      </w:pPr>
    </w:p>
    <w:p w:rsidR="00BA4229" w:rsidRPr="0006287D" w:rsidRDefault="00BA4229" w:rsidP="00BA4229">
      <w:pPr>
        <w:rPr>
          <w:rtl/>
        </w:rPr>
      </w:pPr>
      <w:r w:rsidRPr="0006287D">
        <w:rPr>
          <w:rFonts w:hint="cs"/>
          <w:rtl/>
        </w:rPr>
        <w:t>נ</w:t>
      </w:r>
      <w:bookmarkStart w:id="230" w:name="_ETM_Q1_1437080"/>
      <w:bookmarkStart w:id="231" w:name="_ETM_Q1_1437125"/>
      <w:bookmarkEnd w:id="230"/>
      <w:bookmarkEnd w:id="231"/>
      <w:r w:rsidRPr="0006287D">
        <w:rPr>
          <w:rFonts w:hint="cs"/>
          <w:rtl/>
        </w:rPr>
        <w:t>כון.</w:t>
      </w:r>
      <w:bookmarkStart w:id="232" w:name="_ETM_Q1_1438281"/>
      <w:bookmarkStart w:id="233" w:name="_ETM_Q1_1438299"/>
      <w:bookmarkStart w:id="234" w:name="_ETM_Q1_1438351"/>
      <w:bookmarkEnd w:id="232"/>
      <w:bookmarkEnd w:id="233"/>
      <w:bookmarkEnd w:id="234"/>
      <w:r w:rsidRPr="0006287D">
        <w:rPr>
          <w:rFonts w:hint="cs"/>
          <w:rtl/>
        </w:rPr>
        <w:t xml:space="preserve"> </w:t>
      </w:r>
      <w:r w:rsidR="00065533" w:rsidRPr="0006287D">
        <w:rPr>
          <w:rtl/>
        </w:rPr>
        <w:t xml:space="preserve">בעצם יש שתי דרכים לקבל </w:t>
      </w:r>
      <w:r w:rsidRPr="0006287D">
        <w:rPr>
          <w:rFonts w:hint="cs"/>
          <w:rtl/>
        </w:rPr>
        <w:t>החלמה,</w:t>
      </w:r>
      <w:r w:rsidR="00065533" w:rsidRPr="0006287D">
        <w:rPr>
          <w:rtl/>
        </w:rPr>
        <w:t xml:space="preserve"> גם שרון תוכל להסביר </w:t>
      </w:r>
      <w:r w:rsidRPr="0006287D">
        <w:rPr>
          <w:rFonts w:hint="cs"/>
          <w:rtl/>
        </w:rPr>
        <w:t>על</w:t>
      </w:r>
      <w:r w:rsidR="00065533" w:rsidRPr="0006287D">
        <w:rPr>
          <w:rtl/>
        </w:rPr>
        <w:t xml:space="preserve"> זה יותר מבחינת למה זה ההסדר שנקבע</w:t>
      </w:r>
      <w:r w:rsidRPr="0006287D">
        <w:rPr>
          <w:rFonts w:hint="cs"/>
          <w:rtl/>
        </w:rPr>
        <w:t>,</w:t>
      </w:r>
      <w:r w:rsidR="00065533" w:rsidRPr="0006287D">
        <w:rPr>
          <w:rtl/>
        </w:rPr>
        <w:t xml:space="preserve"> אבל יש שתי דרכים לקבל אישור החלמה כרגע</w:t>
      </w:r>
      <w:r w:rsidRPr="0006287D">
        <w:rPr>
          <w:rFonts w:hint="cs"/>
          <w:rtl/>
        </w:rPr>
        <w:t>.</w:t>
      </w:r>
      <w:r w:rsidR="00065533" w:rsidRPr="0006287D">
        <w:rPr>
          <w:rtl/>
        </w:rPr>
        <w:t xml:space="preserve"> הכ</w:t>
      </w:r>
      <w:r w:rsidRPr="0006287D">
        <w:rPr>
          <w:rFonts w:hint="cs"/>
          <w:rtl/>
        </w:rPr>
        <w:t>ו</w:t>
      </w:r>
      <w:r w:rsidR="00065533" w:rsidRPr="0006287D">
        <w:rPr>
          <w:rtl/>
        </w:rPr>
        <w:t>ל נמצא בחשיבה</w:t>
      </w:r>
      <w:r w:rsidRPr="0006287D">
        <w:rPr>
          <w:rFonts w:hint="cs"/>
          <w:rtl/>
        </w:rPr>
        <w:t>,</w:t>
      </w:r>
      <w:r w:rsidR="00065533" w:rsidRPr="0006287D">
        <w:rPr>
          <w:rtl/>
        </w:rPr>
        <w:t xml:space="preserve"> וגם את זה שרון תסביר</w:t>
      </w:r>
      <w:r w:rsidRPr="0006287D">
        <w:rPr>
          <w:rFonts w:hint="cs"/>
          <w:rtl/>
        </w:rPr>
        <w:t>.</w:t>
      </w:r>
      <w:r w:rsidR="00065533" w:rsidRPr="0006287D">
        <w:rPr>
          <w:rtl/>
        </w:rPr>
        <w:t xml:space="preserve"> דרך </w:t>
      </w:r>
      <w:r w:rsidRPr="0006287D">
        <w:rPr>
          <w:rFonts w:hint="cs"/>
          <w:rtl/>
        </w:rPr>
        <w:t>אחת</w:t>
      </w:r>
      <w:r w:rsidR="00065533" w:rsidRPr="0006287D">
        <w:rPr>
          <w:rtl/>
        </w:rPr>
        <w:t xml:space="preserve"> היא </w:t>
      </w:r>
      <w:r w:rsidRPr="0006287D">
        <w:t>PCR</w:t>
      </w:r>
      <w:r w:rsidRPr="0006287D">
        <w:rPr>
          <w:rtl/>
        </w:rPr>
        <w:t xml:space="preserve"> </w:t>
      </w:r>
      <w:r w:rsidR="00065533" w:rsidRPr="0006287D">
        <w:rPr>
          <w:rtl/>
        </w:rPr>
        <w:t xml:space="preserve">חיובי שמזהה בזמן אמת </w:t>
      </w:r>
      <w:r w:rsidRPr="0006287D">
        <w:rPr>
          <w:rFonts w:hint="cs"/>
          <w:rtl/>
        </w:rPr>
        <w:t>ש</w:t>
      </w:r>
      <w:r w:rsidR="00065533" w:rsidRPr="0006287D">
        <w:rPr>
          <w:rtl/>
        </w:rPr>
        <w:t>עכשיו אתה חולה</w:t>
      </w:r>
      <w:r w:rsidRPr="0006287D">
        <w:rPr>
          <w:rFonts w:hint="cs"/>
          <w:rtl/>
        </w:rPr>
        <w:t>.</w:t>
      </w:r>
      <w:r w:rsidR="00065533" w:rsidRPr="0006287D">
        <w:rPr>
          <w:rtl/>
        </w:rPr>
        <w:t xml:space="preserve"> ודרך </w:t>
      </w:r>
      <w:r w:rsidRPr="0006287D">
        <w:rPr>
          <w:rtl/>
        </w:rPr>
        <w:t xml:space="preserve">אחרת היא בעצם לראות בדיעבד על </w:t>
      </w:r>
      <w:r w:rsidRPr="0006287D">
        <w:rPr>
          <w:rFonts w:hint="cs"/>
          <w:rtl/>
        </w:rPr>
        <w:t>בסיס</w:t>
      </w:r>
      <w:r w:rsidRPr="0006287D">
        <w:rPr>
          <w:rtl/>
        </w:rPr>
        <w:t xml:space="preserve"> בדיקה סרולוגית שחלית פעם ככל הנראה</w:t>
      </w:r>
      <w:r w:rsidRPr="0006287D">
        <w:rPr>
          <w:rFonts w:hint="cs"/>
          <w:rtl/>
        </w:rPr>
        <w:t xml:space="preserve">. </w:t>
      </w:r>
    </w:p>
    <w:p w:rsidR="00BA4229" w:rsidRPr="0006287D" w:rsidRDefault="00BA4229" w:rsidP="00C82177">
      <w:pPr>
        <w:ind w:firstLine="0"/>
        <w:rPr>
          <w:rtl/>
        </w:rPr>
      </w:pPr>
      <w:bookmarkStart w:id="235" w:name="_ETM_Q1_1470664"/>
      <w:bookmarkStart w:id="236" w:name="_ETM_Q1_1470786"/>
      <w:bookmarkStart w:id="237" w:name="_ETM_Q1_1470919"/>
      <w:bookmarkStart w:id="238" w:name="_ETM_Q1_1470979"/>
      <w:bookmarkEnd w:id="235"/>
      <w:bookmarkEnd w:id="236"/>
      <w:bookmarkEnd w:id="237"/>
      <w:bookmarkEnd w:id="238"/>
    </w:p>
    <w:p w:rsidR="00C82177" w:rsidRPr="0006287D" w:rsidRDefault="00C82177" w:rsidP="00C82177">
      <w:pPr>
        <w:pStyle w:val="a4"/>
        <w:keepNext/>
        <w:rPr>
          <w:rtl/>
        </w:rPr>
      </w:pPr>
      <w:bookmarkStart w:id="239" w:name="ET_speaker_יעל_סלנט_32"/>
      <w:r w:rsidRPr="0006287D">
        <w:rPr>
          <w:rStyle w:val="TagStyle"/>
          <w:rFonts w:cs="David"/>
          <w:rtl/>
        </w:rPr>
        <w:t xml:space="preserve"> &lt;&lt; דובר &gt;&gt; </w:t>
      </w:r>
      <w:r w:rsidRPr="0006287D">
        <w:rPr>
          <w:rtl/>
        </w:rPr>
        <w:t>יעל סלנט:</w:t>
      </w:r>
      <w:r w:rsidRPr="0006287D">
        <w:rPr>
          <w:rStyle w:val="TagStyle"/>
          <w:rFonts w:cs="David"/>
          <w:rtl/>
        </w:rPr>
        <w:t xml:space="preserve"> &lt;&lt; דובר &gt;&gt;</w:t>
      </w:r>
      <w:r w:rsidR="00F24C2E">
        <w:rPr>
          <w:rtl/>
        </w:rPr>
        <w:t xml:space="preserve"> </w:t>
      </w:r>
      <w:bookmarkEnd w:id="239"/>
    </w:p>
    <w:p w:rsidR="00C82177" w:rsidRPr="0006287D" w:rsidRDefault="00C82177" w:rsidP="00C82177">
      <w:pPr>
        <w:ind w:firstLine="0"/>
        <w:rPr>
          <w:rtl/>
          <w:lang w:eastAsia="he-IL"/>
        </w:rPr>
      </w:pPr>
    </w:p>
    <w:p w:rsidR="00C82177" w:rsidRPr="0006287D" w:rsidRDefault="00065533" w:rsidP="002C711E">
      <w:pPr>
        <w:rPr>
          <w:rtl/>
        </w:rPr>
      </w:pPr>
      <w:bookmarkStart w:id="240" w:name="_ETM_Q1_1471152"/>
      <w:bookmarkStart w:id="241" w:name="_ETM_Q1_1471231"/>
      <w:bookmarkEnd w:id="240"/>
      <w:bookmarkEnd w:id="241"/>
      <w:r w:rsidRPr="0006287D">
        <w:rPr>
          <w:rtl/>
        </w:rPr>
        <w:t>ועוד דבר להעיר</w:t>
      </w:r>
      <w:r w:rsidR="00C82177" w:rsidRPr="0006287D">
        <w:rPr>
          <w:rFonts w:hint="cs"/>
          <w:rtl/>
        </w:rPr>
        <w:t>.</w:t>
      </w:r>
      <w:r w:rsidRPr="0006287D">
        <w:rPr>
          <w:rtl/>
        </w:rPr>
        <w:t xml:space="preserve"> אתמול במהלך הדיונים מול משרד הבריאות התברר לנו שמי שחוסן בחיסון הראשון והשני לא בישראל לא נכנס לדבר הזה</w:t>
      </w:r>
      <w:r w:rsidR="00C82177" w:rsidRPr="0006287D">
        <w:rPr>
          <w:rFonts w:hint="cs"/>
          <w:rtl/>
        </w:rPr>
        <w:t>.</w:t>
      </w:r>
      <w:r w:rsidR="00C82177" w:rsidRPr="0006287D">
        <w:rPr>
          <w:rtl/>
        </w:rPr>
        <w:t xml:space="preserve"> כלומר</w:t>
      </w:r>
      <w:r w:rsidR="002C711E">
        <w:rPr>
          <w:rFonts w:hint="cs"/>
          <w:rtl/>
        </w:rPr>
        <w:t>,</w:t>
      </w:r>
      <w:r w:rsidR="00C82177" w:rsidRPr="0006287D">
        <w:rPr>
          <w:rtl/>
        </w:rPr>
        <w:t xml:space="preserve"> מי שחו</w:t>
      </w:r>
      <w:r w:rsidR="00C82177" w:rsidRPr="0006287D">
        <w:rPr>
          <w:rFonts w:hint="cs"/>
          <w:rtl/>
        </w:rPr>
        <w:t>סן</w:t>
      </w:r>
      <w:r w:rsidRPr="0006287D">
        <w:rPr>
          <w:rtl/>
        </w:rPr>
        <w:t xml:space="preserve"> נגיד </w:t>
      </w:r>
      <w:r w:rsidR="00C82177" w:rsidRPr="0006287D">
        <w:rPr>
          <w:rFonts w:hint="cs"/>
          <w:rtl/>
        </w:rPr>
        <w:t>ב</w:t>
      </w:r>
      <w:r w:rsidRPr="0006287D">
        <w:rPr>
          <w:rtl/>
        </w:rPr>
        <w:t xml:space="preserve">אנגליה </w:t>
      </w:r>
      <w:r w:rsidR="00C82177" w:rsidRPr="0006287D">
        <w:rPr>
          <w:rFonts w:hint="cs"/>
          <w:rtl/>
        </w:rPr>
        <w:t>א</w:t>
      </w:r>
      <w:r w:rsidRPr="0006287D">
        <w:rPr>
          <w:rtl/>
        </w:rPr>
        <w:t>ו</w:t>
      </w:r>
      <w:r w:rsidR="00C82177" w:rsidRPr="0006287D">
        <w:rPr>
          <w:rFonts w:hint="cs"/>
          <w:rtl/>
        </w:rPr>
        <w:t xml:space="preserve"> ב</w:t>
      </w:r>
      <w:r w:rsidRPr="0006287D">
        <w:rPr>
          <w:rtl/>
        </w:rPr>
        <w:t xml:space="preserve">ארצות הברית </w:t>
      </w:r>
      <w:r w:rsidR="00091FA3">
        <w:rPr>
          <w:rFonts w:hint="cs"/>
          <w:rtl/>
        </w:rPr>
        <w:t>ב</w:t>
      </w:r>
      <w:r w:rsidRPr="0006287D">
        <w:rPr>
          <w:rtl/>
        </w:rPr>
        <w:t>חיסון ראשון ושני</w:t>
      </w:r>
      <w:r w:rsidR="00C82177" w:rsidRPr="0006287D">
        <w:rPr>
          <w:rFonts w:hint="cs"/>
          <w:rtl/>
        </w:rPr>
        <w:t>.</w:t>
      </w:r>
      <w:r w:rsidRPr="0006287D">
        <w:rPr>
          <w:rtl/>
        </w:rPr>
        <w:t xml:space="preserve"> אולי שווה לשמוע </w:t>
      </w:r>
      <w:r w:rsidR="00C82177" w:rsidRPr="0006287D">
        <w:rPr>
          <w:rFonts w:hint="cs"/>
          <w:rtl/>
        </w:rPr>
        <w:t xml:space="preserve">באמת </w:t>
      </w:r>
      <w:r w:rsidRPr="0006287D">
        <w:rPr>
          <w:rtl/>
        </w:rPr>
        <w:t xml:space="preserve">מגורם </w:t>
      </w:r>
      <w:r w:rsidR="00C82177" w:rsidRPr="0006287D">
        <w:rPr>
          <w:rFonts w:hint="cs"/>
          <w:rtl/>
        </w:rPr>
        <w:t>יותר רשמי.</w:t>
      </w:r>
    </w:p>
    <w:p w:rsidR="00C82177" w:rsidRPr="0006287D" w:rsidRDefault="00C82177" w:rsidP="00C82177">
      <w:pPr>
        <w:rPr>
          <w:rtl/>
        </w:rPr>
      </w:pPr>
      <w:bookmarkStart w:id="242" w:name="_ETM_Q1_1484237"/>
      <w:bookmarkStart w:id="243" w:name="_ETM_Q1_1484338"/>
      <w:bookmarkStart w:id="244" w:name="_ETM_Q1_1484054"/>
      <w:bookmarkEnd w:id="242"/>
      <w:bookmarkEnd w:id="243"/>
      <w:bookmarkEnd w:id="244"/>
    </w:p>
    <w:p w:rsidR="00C82177" w:rsidRPr="0006287D" w:rsidRDefault="00C82177" w:rsidP="00C82177">
      <w:pPr>
        <w:pStyle w:val="af6"/>
        <w:keepNext/>
        <w:rPr>
          <w:rtl/>
        </w:rPr>
      </w:pPr>
      <w:bookmarkStart w:id="245" w:name="ET_yor_6158_33"/>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245"/>
    </w:p>
    <w:p w:rsidR="00C82177" w:rsidRPr="0006287D" w:rsidRDefault="00C82177" w:rsidP="00C82177">
      <w:pPr>
        <w:pStyle w:val="KeepWithNext"/>
        <w:rPr>
          <w:rtl/>
          <w:lang w:eastAsia="he-IL"/>
        </w:rPr>
      </w:pPr>
    </w:p>
    <w:p w:rsidR="00C82177" w:rsidRPr="0006287D" w:rsidRDefault="00C82177" w:rsidP="00C82177">
      <w:pPr>
        <w:rPr>
          <w:rtl/>
          <w:lang w:eastAsia="he-IL"/>
        </w:rPr>
      </w:pPr>
      <w:bookmarkStart w:id="246" w:name="_ETM_Q1_1484640"/>
      <w:bookmarkStart w:id="247" w:name="_ETM_Q1_1484686"/>
      <w:bookmarkEnd w:id="246"/>
      <w:bookmarkEnd w:id="247"/>
      <w:r w:rsidRPr="0006287D">
        <w:rPr>
          <w:rFonts w:hint="cs"/>
          <w:rtl/>
          <w:lang w:eastAsia="he-IL"/>
        </w:rPr>
        <w:t xml:space="preserve">בואו ננסה </w:t>
      </w:r>
      <w:bookmarkStart w:id="248" w:name="_ETM_Q1_1485434"/>
      <w:bookmarkEnd w:id="248"/>
      <w:r w:rsidRPr="0006287D">
        <w:rPr>
          <w:rFonts w:hint="cs"/>
          <w:rtl/>
          <w:lang w:eastAsia="he-IL"/>
        </w:rPr>
        <w:t>להבין.</w:t>
      </w:r>
    </w:p>
    <w:p w:rsidR="001B2A35" w:rsidRPr="0006287D" w:rsidRDefault="001B2A35" w:rsidP="00C82177">
      <w:pPr>
        <w:rPr>
          <w:rtl/>
          <w:lang w:eastAsia="he-IL"/>
        </w:rPr>
      </w:pPr>
      <w:bookmarkStart w:id="249" w:name="_ETM_Q1_1486699"/>
      <w:bookmarkStart w:id="250" w:name="_ETM_Q1_1486815"/>
      <w:bookmarkStart w:id="251" w:name="_ETM_Q1_1487615"/>
      <w:bookmarkEnd w:id="249"/>
      <w:bookmarkEnd w:id="250"/>
      <w:bookmarkEnd w:id="251"/>
    </w:p>
    <w:p w:rsidR="001B2A35" w:rsidRPr="0006287D" w:rsidRDefault="001B2A35" w:rsidP="001B2A35">
      <w:pPr>
        <w:pStyle w:val="af9"/>
        <w:keepNext/>
        <w:rPr>
          <w:rtl/>
          <w:lang w:eastAsia="he-IL"/>
        </w:rPr>
      </w:pPr>
      <w:bookmarkStart w:id="252" w:name="ET_guest_879435_34"/>
      <w:r w:rsidRPr="0006287D">
        <w:rPr>
          <w:rStyle w:val="TagStyle"/>
          <w:rFonts w:cs="David"/>
          <w:rtl/>
        </w:rPr>
        <w:t xml:space="preserve"> &lt;&lt; אורח &gt;&gt; </w:t>
      </w:r>
      <w:r w:rsidRPr="0006287D">
        <w:rPr>
          <w:rtl/>
          <w:lang w:eastAsia="he-IL"/>
        </w:rPr>
        <w:t>שירלי קציר:</w:t>
      </w:r>
      <w:r w:rsidRPr="0006287D">
        <w:rPr>
          <w:rStyle w:val="TagStyle"/>
          <w:rFonts w:cs="David"/>
          <w:rtl/>
        </w:rPr>
        <w:t xml:space="preserve"> &lt;&lt; אורח &gt;&gt;</w:t>
      </w:r>
      <w:r w:rsidR="00F24C2E">
        <w:rPr>
          <w:rtl/>
          <w:lang w:eastAsia="he-IL"/>
        </w:rPr>
        <w:t xml:space="preserve"> </w:t>
      </w:r>
      <w:bookmarkEnd w:id="252"/>
    </w:p>
    <w:p w:rsidR="001B2A35" w:rsidRPr="0006287D" w:rsidRDefault="001B2A35" w:rsidP="001B2A35">
      <w:pPr>
        <w:pStyle w:val="KeepWithNext"/>
        <w:rPr>
          <w:rtl/>
          <w:lang w:eastAsia="he-IL"/>
        </w:rPr>
      </w:pPr>
    </w:p>
    <w:p w:rsidR="001B2A35" w:rsidRPr="0006287D" w:rsidRDefault="00091FA3" w:rsidP="001B2A35">
      <w:pPr>
        <w:rPr>
          <w:rtl/>
          <w:lang w:eastAsia="he-IL"/>
        </w:rPr>
      </w:pPr>
      <w:bookmarkStart w:id="253" w:name="_ETM_Q1_1488167"/>
      <w:bookmarkStart w:id="254" w:name="_ETM_Q1_1488213"/>
      <w:bookmarkEnd w:id="253"/>
      <w:bookmarkEnd w:id="254"/>
      <w:r>
        <w:rPr>
          <w:rFonts w:hint="cs"/>
          <w:rtl/>
          <w:lang w:eastAsia="he-IL"/>
        </w:rPr>
        <w:t>גם אם זאת אותה</w:t>
      </w:r>
      <w:r w:rsidR="001B2A35" w:rsidRPr="0006287D">
        <w:rPr>
          <w:rFonts w:hint="cs"/>
          <w:rtl/>
          <w:lang w:eastAsia="he-IL"/>
        </w:rPr>
        <w:t xml:space="preserve"> חברת חיסונים?</w:t>
      </w:r>
    </w:p>
    <w:p w:rsidR="001B2A35" w:rsidRPr="0006287D" w:rsidRDefault="001B2A35" w:rsidP="001B2A35">
      <w:pPr>
        <w:rPr>
          <w:rFonts w:ascii="David" w:hAnsi="David"/>
          <w:u w:val="single"/>
          <w:rtl/>
          <w:lang w:eastAsia="he-IL"/>
        </w:rPr>
      </w:pPr>
      <w:bookmarkStart w:id="255" w:name="_ETM_Q1_1487798"/>
      <w:bookmarkStart w:id="256" w:name="_ETM_Q1_1487901"/>
      <w:bookmarkStart w:id="257" w:name="_ETM_Q1_1492355"/>
      <w:bookmarkStart w:id="258" w:name="_ETM_Q1_1490152"/>
      <w:bookmarkEnd w:id="255"/>
      <w:bookmarkEnd w:id="256"/>
      <w:bookmarkEnd w:id="257"/>
      <w:bookmarkEnd w:id="258"/>
    </w:p>
    <w:p w:rsidR="001B2A35" w:rsidRPr="0006287D" w:rsidRDefault="001B2A35" w:rsidP="001B2A35">
      <w:pPr>
        <w:pStyle w:val="a4"/>
        <w:keepNext/>
        <w:rPr>
          <w:rtl/>
        </w:rPr>
      </w:pPr>
      <w:bookmarkStart w:id="259" w:name="ET_speaker_יעל_סלנט_36"/>
      <w:r w:rsidRPr="0006287D">
        <w:rPr>
          <w:rStyle w:val="TagStyle"/>
          <w:rFonts w:cs="David"/>
          <w:rtl/>
        </w:rPr>
        <w:t xml:space="preserve"> &lt;&lt; דובר &gt;&gt; </w:t>
      </w:r>
      <w:r w:rsidRPr="0006287D">
        <w:rPr>
          <w:rtl/>
        </w:rPr>
        <w:t>יעל סלנט:</w:t>
      </w:r>
      <w:r w:rsidRPr="0006287D">
        <w:rPr>
          <w:rStyle w:val="TagStyle"/>
          <w:rFonts w:cs="David"/>
          <w:rtl/>
        </w:rPr>
        <w:t xml:space="preserve"> &lt;&lt; דובר &gt;&gt;</w:t>
      </w:r>
      <w:r w:rsidR="00F24C2E">
        <w:rPr>
          <w:rtl/>
        </w:rPr>
        <w:t xml:space="preserve"> </w:t>
      </w:r>
      <w:bookmarkEnd w:id="259"/>
    </w:p>
    <w:p w:rsidR="001B2A35" w:rsidRPr="0006287D" w:rsidRDefault="001B2A35" w:rsidP="001B2A35">
      <w:pPr>
        <w:pStyle w:val="KeepWithNext"/>
        <w:rPr>
          <w:rtl/>
          <w:lang w:eastAsia="he-IL"/>
        </w:rPr>
      </w:pPr>
    </w:p>
    <w:p w:rsidR="001B2A35" w:rsidRPr="0006287D" w:rsidRDefault="001B2A35" w:rsidP="001B2A35">
      <w:pPr>
        <w:rPr>
          <w:rtl/>
          <w:lang w:eastAsia="he-IL"/>
        </w:rPr>
      </w:pPr>
      <w:bookmarkStart w:id="260" w:name="_ETM_Q1_1491363"/>
      <w:bookmarkStart w:id="261" w:name="_ETM_Q1_1491543"/>
      <w:bookmarkEnd w:id="260"/>
      <w:bookmarkEnd w:id="261"/>
      <w:r w:rsidRPr="0006287D">
        <w:rPr>
          <w:rFonts w:hint="cs"/>
          <w:rtl/>
          <w:lang w:eastAsia="he-IL"/>
        </w:rPr>
        <w:t>כן</w:t>
      </w:r>
      <w:bookmarkStart w:id="262" w:name="_ETM_Q1_1494043"/>
      <w:bookmarkEnd w:id="262"/>
      <w:r w:rsidRPr="0006287D">
        <w:rPr>
          <w:rFonts w:hint="cs"/>
          <w:rtl/>
          <w:lang w:eastAsia="he-IL"/>
        </w:rPr>
        <w:t>.</w:t>
      </w:r>
    </w:p>
    <w:p w:rsidR="001B2A35" w:rsidRPr="0006287D" w:rsidRDefault="001B2A35" w:rsidP="001B2A35">
      <w:pPr>
        <w:ind w:firstLine="0"/>
        <w:rPr>
          <w:rtl/>
          <w:lang w:eastAsia="he-IL"/>
        </w:rPr>
      </w:pPr>
      <w:bookmarkStart w:id="263" w:name="_ETM_Q1_1495296"/>
      <w:bookmarkStart w:id="264" w:name="_ETM_Q1_1495397"/>
      <w:bookmarkStart w:id="265" w:name="_ETM_Q1_1495431"/>
      <w:bookmarkStart w:id="266" w:name="_ETM_Q1_1495514"/>
      <w:bookmarkStart w:id="267" w:name="_ETM_Q1_1494958"/>
      <w:bookmarkStart w:id="268" w:name="_ETM_Q1_1495954"/>
      <w:bookmarkStart w:id="269" w:name="_ETM_Q1_1496117"/>
      <w:bookmarkStart w:id="270" w:name="_ETM_Q1_1493710"/>
      <w:bookmarkEnd w:id="263"/>
      <w:bookmarkEnd w:id="264"/>
      <w:bookmarkEnd w:id="265"/>
      <w:bookmarkEnd w:id="266"/>
      <w:bookmarkEnd w:id="267"/>
      <w:bookmarkEnd w:id="268"/>
      <w:bookmarkEnd w:id="269"/>
      <w:bookmarkEnd w:id="270"/>
    </w:p>
    <w:p w:rsidR="001B2A35" w:rsidRPr="0006287D" w:rsidRDefault="001B2A35" w:rsidP="001B2A35">
      <w:pPr>
        <w:pStyle w:val="af6"/>
        <w:keepNext/>
        <w:rPr>
          <w:rtl/>
        </w:rPr>
      </w:pPr>
      <w:bookmarkStart w:id="271" w:name="ET_yor_6158_38"/>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271"/>
    </w:p>
    <w:p w:rsidR="001B2A35" w:rsidRPr="0006287D" w:rsidRDefault="001B2A35" w:rsidP="001B2A35">
      <w:pPr>
        <w:pStyle w:val="KeepWithNext"/>
        <w:rPr>
          <w:rtl/>
          <w:lang w:eastAsia="he-IL"/>
        </w:rPr>
      </w:pPr>
    </w:p>
    <w:p w:rsidR="001B2A35" w:rsidRPr="0006287D" w:rsidRDefault="001B2A35" w:rsidP="001B2A35">
      <w:pPr>
        <w:rPr>
          <w:rtl/>
          <w:lang w:eastAsia="he-IL"/>
        </w:rPr>
      </w:pPr>
      <w:bookmarkStart w:id="272" w:name="_ETM_Q1_1492630"/>
      <w:bookmarkStart w:id="273" w:name="_ETM_Q1_1492720"/>
      <w:bookmarkEnd w:id="272"/>
      <w:bookmarkEnd w:id="273"/>
      <w:r w:rsidRPr="0006287D">
        <w:rPr>
          <w:rFonts w:hint="cs"/>
          <w:rtl/>
          <w:lang w:eastAsia="he-IL"/>
        </w:rPr>
        <w:t>של</w:t>
      </w:r>
      <w:bookmarkStart w:id="274" w:name="_ETM_Q1_1494690"/>
      <w:bookmarkStart w:id="275" w:name="_ETM_Q1_1494852"/>
      <w:bookmarkEnd w:id="274"/>
      <w:bookmarkEnd w:id="275"/>
      <w:r w:rsidRPr="0006287D">
        <w:rPr>
          <w:rFonts w:hint="cs"/>
          <w:rtl/>
          <w:lang w:eastAsia="he-IL"/>
        </w:rPr>
        <w:t xml:space="preserve"> פייזר בחו"ל זה לא נחשב?</w:t>
      </w:r>
    </w:p>
    <w:p w:rsidR="001B2A35" w:rsidRPr="0006287D" w:rsidRDefault="001B2A35" w:rsidP="001B2A35">
      <w:pPr>
        <w:rPr>
          <w:rtl/>
          <w:lang w:eastAsia="he-IL"/>
        </w:rPr>
      </w:pPr>
      <w:bookmarkStart w:id="276" w:name="_ETM_Q1_1496580"/>
      <w:bookmarkStart w:id="277" w:name="_ETM_Q1_1496705"/>
      <w:bookmarkStart w:id="278" w:name="_ETM_Q1_1496565"/>
      <w:bookmarkEnd w:id="276"/>
      <w:bookmarkEnd w:id="277"/>
      <w:bookmarkEnd w:id="278"/>
    </w:p>
    <w:p w:rsidR="001B2A35" w:rsidRPr="0006287D" w:rsidRDefault="001B2A35" w:rsidP="001B2A35">
      <w:pPr>
        <w:pStyle w:val="a4"/>
        <w:keepNext/>
        <w:rPr>
          <w:rtl/>
        </w:rPr>
      </w:pPr>
      <w:bookmarkStart w:id="279" w:name="ET_speaker_יעל_סלנט_39"/>
      <w:r w:rsidRPr="0006287D">
        <w:rPr>
          <w:rStyle w:val="TagStyle"/>
          <w:rFonts w:cs="David"/>
          <w:rtl/>
        </w:rPr>
        <w:t xml:space="preserve"> &lt;&lt; דובר &gt;&gt; </w:t>
      </w:r>
      <w:r w:rsidRPr="0006287D">
        <w:rPr>
          <w:rtl/>
        </w:rPr>
        <w:t>יעל סלנט:</w:t>
      </w:r>
      <w:r w:rsidRPr="0006287D">
        <w:rPr>
          <w:rStyle w:val="TagStyle"/>
          <w:rFonts w:cs="David"/>
          <w:rtl/>
        </w:rPr>
        <w:t xml:space="preserve"> &lt;&lt; דובר &gt;&gt;</w:t>
      </w:r>
      <w:r w:rsidR="00F24C2E">
        <w:rPr>
          <w:rtl/>
        </w:rPr>
        <w:t xml:space="preserve"> </w:t>
      </w:r>
      <w:bookmarkEnd w:id="279"/>
    </w:p>
    <w:p w:rsidR="001B2A35" w:rsidRPr="0006287D" w:rsidRDefault="001B2A35" w:rsidP="001B2A35">
      <w:pPr>
        <w:pStyle w:val="KeepWithNext"/>
        <w:rPr>
          <w:rtl/>
          <w:lang w:eastAsia="he-IL"/>
        </w:rPr>
      </w:pPr>
    </w:p>
    <w:p w:rsidR="001B2A35" w:rsidRPr="0006287D" w:rsidRDefault="001B2A35" w:rsidP="001B2A35">
      <w:pPr>
        <w:rPr>
          <w:rtl/>
        </w:rPr>
      </w:pPr>
      <w:bookmarkStart w:id="280" w:name="_ETM_Q1_1497150"/>
      <w:bookmarkStart w:id="281" w:name="_ETM_Q1_1497199"/>
      <w:bookmarkEnd w:id="280"/>
      <w:bookmarkEnd w:id="281"/>
      <w:r w:rsidRPr="0006287D">
        <w:rPr>
          <w:rFonts w:hint="cs"/>
          <w:rtl/>
          <w:lang w:eastAsia="he-IL"/>
        </w:rPr>
        <w:t xml:space="preserve">זה מה שהבנו, ואולי </w:t>
      </w:r>
      <w:bookmarkStart w:id="282" w:name="_ETM_Q1_1496922"/>
      <w:bookmarkEnd w:id="282"/>
      <w:r w:rsidRPr="0006287D">
        <w:rPr>
          <w:rFonts w:hint="cs"/>
          <w:rtl/>
          <w:lang w:eastAsia="he-IL"/>
        </w:rPr>
        <w:t xml:space="preserve">שווה באמת לשמוע את החידוד הזה ומה ההצדקות של </w:t>
      </w:r>
      <w:bookmarkStart w:id="283" w:name="_ETM_Q1_1500769"/>
      <w:bookmarkEnd w:id="283"/>
      <w:r w:rsidRPr="0006287D">
        <w:rPr>
          <w:rFonts w:hint="cs"/>
          <w:rtl/>
          <w:lang w:eastAsia="he-IL"/>
        </w:rPr>
        <w:t>משרד הבריאות. אני גם מבינה</w:t>
      </w:r>
      <w:bookmarkStart w:id="284" w:name="_ETM_Q1_1493325"/>
      <w:bookmarkStart w:id="285" w:name="_ETM_Q1_1493480"/>
      <w:bookmarkEnd w:id="284"/>
      <w:bookmarkEnd w:id="285"/>
      <w:r w:rsidRPr="0006287D">
        <w:rPr>
          <w:rFonts w:hint="cs"/>
          <w:rtl/>
          <w:lang w:eastAsia="he-IL"/>
        </w:rPr>
        <w:t xml:space="preserve"> </w:t>
      </w:r>
      <w:r w:rsidR="00065533" w:rsidRPr="0006287D">
        <w:rPr>
          <w:rtl/>
        </w:rPr>
        <w:t xml:space="preserve">שהנושא הזה נמצא </w:t>
      </w:r>
      <w:r w:rsidRPr="0006287D">
        <w:rPr>
          <w:rFonts w:hint="cs"/>
          <w:rtl/>
        </w:rPr>
        <w:t>בדיונים.</w:t>
      </w:r>
    </w:p>
    <w:p w:rsidR="001B2A35" w:rsidRPr="0006287D" w:rsidRDefault="001B2A35" w:rsidP="001B2A35">
      <w:pPr>
        <w:ind w:firstLine="0"/>
        <w:rPr>
          <w:rtl/>
        </w:rPr>
      </w:pPr>
      <w:bookmarkStart w:id="286" w:name="_ETM_Q1_1503784"/>
      <w:bookmarkStart w:id="287" w:name="_ETM_Q1_1503958"/>
      <w:bookmarkStart w:id="288" w:name="_ETM_Q1_1509279"/>
      <w:bookmarkStart w:id="289" w:name="_ETM_Q1_1509385"/>
      <w:bookmarkStart w:id="290" w:name="_ETM_Q1_1507526"/>
      <w:bookmarkEnd w:id="286"/>
      <w:bookmarkEnd w:id="287"/>
      <w:bookmarkEnd w:id="288"/>
      <w:bookmarkEnd w:id="289"/>
      <w:bookmarkEnd w:id="290"/>
    </w:p>
    <w:p w:rsidR="001B2A35" w:rsidRPr="0006287D" w:rsidRDefault="001B2A35" w:rsidP="001B2A35">
      <w:pPr>
        <w:pStyle w:val="af9"/>
        <w:keepNext/>
        <w:rPr>
          <w:rtl/>
        </w:rPr>
      </w:pPr>
      <w:bookmarkStart w:id="291" w:name="ET_guest_800777_40"/>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291"/>
    </w:p>
    <w:p w:rsidR="001B2A35" w:rsidRPr="0006287D" w:rsidRDefault="001B2A35" w:rsidP="001B2A35">
      <w:pPr>
        <w:rPr>
          <w:rtl/>
        </w:rPr>
      </w:pPr>
      <w:bookmarkStart w:id="292" w:name="_ETM_Q1_1508142"/>
      <w:bookmarkStart w:id="293" w:name="_ETM_Q1_1508190"/>
      <w:bookmarkEnd w:id="292"/>
      <w:bookmarkEnd w:id="293"/>
    </w:p>
    <w:p w:rsidR="001B2A35" w:rsidRPr="0006287D" w:rsidRDefault="001B2A35" w:rsidP="00D32C4A">
      <w:pPr>
        <w:rPr>
          <w:rtl/>
        </w:rPr>
      </w:pPr>
      <w:bookmarkStart w:id="294" w:name="_ETM_Q1_1502487"/>
      <w:bookmarkStart w:id="295" w:name="_ETM_Q1_1502602"/>
      <w:bookmarkEnd w:id="294"/>
      <w:bookmarkEnd w:id="295"/>
      <w:r w:rsidRPr="0006287D">
        <w:rPr>
          <w:rFonts w:hint="cs"/>
          <w:rtl/>
        </w:rPr>
        <w:t xml:space="preserve">זה נמצא בדיונים, </w:t>
      </w:r>
      <w:bookmarkStart w:id="296" w:name="_ETM_Q1_1504934"/>
      <w:bookmarkEnd w:id="296"/>
      <w:r w:rsidRPr="0006287D">
        <w:rPr>
          <w:rFonts w:hint="cs"/>
          <w:rtl/>
        </w:rPr>
        <w:t xml:space="preserve">ואני מציעה </w:t>
      </w:r>
      <w:r w:rsidR="00D32C4A">
        <w:rPr>
          <w:rFonts w:hint="cs"/>
          <w:rtl/>
        </w:rPr>
        <w:t>ש</w:t>
      </w:r>
      <w:r w:rsidRPr="0006287D">
        <w:rPr>
          <w:rFonts w:hint="cs"/>
          <w:rtl/>
        </w:rPr>
        <w:t>שרון תרחיב על זה.</w:t>
      </w:r>
    </w:p>
    <w:p w:rsidR="001B2A35" w:rsidRPr="0006287D" w:rsidRDefault="001B2A35" w:rsidP="001B2A35">
      <w:pPr>
        <w:rPr>
          <w:rtl/>
        </w:rPr>
      </w:pPr>
      <w:bookmarkStart w:id="297" w:name="_ETM_Q1_1504520"/>
      <w:bookmarkStart w:id="298" w:name="_ETM_Q1_1504630"/>
      <w:bookmarkEnd w:id="297"/>
      <w:bookmarkEnd w:id="298"/>
    </w:p>
    <w:p w:rsidR="005D171A" w:rsidRDefault="005D171A" w:rsidP="001B2A35">
      <w:pPr>
        <w:pStyle w:val="a4"/>
        <w:keepNext/>
        <w:rPr>
          <w:rStyle w:val="TagStyle"/>
          <w:rFonts w:cs="David"/>
          <w:vanish w:val="0"/>
          <w:rtl/>
        </w:rPr>
      </w:pPr>
      <w:bookmarkStart w:id="299" w:name="ET_speaker_5787_41"/>
      <w:r>
        <w:rPr>
          <w:rStyle w:val="TagStyle"/>
          <w:rFonts w:cs="David"/>
          <w:vanish w:val="0"/>
          <w:rtl/>
        </w:rPr>
        <w:br w:type="page"/>
      </w:r>
    </w:p>
    <w:p w:rsidR="001B2A35" w:rsidRPr="0006287D" w:rsidRDefault="001B2A35" w:rsidP="001B2A35">
      <w:pPr>
        <w:pStyle w:val="a4"/>
        <w:keepNext/>
        <w:rPr>
          <w:rtl/>
        </w:rPr>
      </w:pPr>
      <w:r w:rsidRPr="0006287D">
        <w:rPr>
          <w:rStyle w:val="TagStyle"/>
          <w:rFonts w:cs="David"/>
          <w:rtl/>
        </w:rPr>
        <w:t xml:space="preserve"> &lt;&lt; דובר &gt;&gt; </w:t>
      </w:r>
      <w:r w:rsidRPr="0006287D">
        <w:rPr>
          <w:rtl/>
        </w:rPr>
        <w:t>יוראי להב הרצנו (יש עתיד):</w:t>
      </w:r>
      <w:r w:rsidRPr="0006287D">
        <w:rPr>
          <w:rStyle w:val="TagStyle"/>
          <w:rFonts w:cs="David"/>
          <w:rtl/>
        </w:rPr>
        <w:t xml:space="preserve"> &lt;&lt; דובר &gt;&gt;</w:t>
      </w:r>
      <w:r w:rsidR="00F24C2E">
        <w:rPr>
          <w:rtl/>
        </w:rPr>
        <w:t xml:space="preserve"> </w:t>
      </w:r>
      <w:bookmarkEnd w:id="299"/>
    </w:p>
    <w:p w:rsidR="001B2A35" w:rsidRPr="0006287D" w:rsidRDefault="001B2A35" w:rsidP="001B2A35">
      <w:pPr>
        <w:rPr>
          <w:rtl/>
          <w:lang w:eastAsia="he-IL"/>
        </w:rPr>
      </w:pPr>
    </w:p>
    <w:p w:rsidR="005B787C" w:rsidRPr="0006287D" w:rsidRDefault="001B2A35" w:rsidP="005B787C">
      <w:pPr>
        <w:rPr>
          <w:rtl/>
        </w:rPr>
      </w:pPr>
      <w:bookmarkStart w:id="300" w:name="_ETM_Q1_1506960"/>
      <w:bookmarkStart w:id="301" w:name="_ETM_Q1_1507081"/>
      <w:bookmarkEnd w:id="300"/>
      <w:bookmarkEnd w:id="301"/>
      <w:r w:rsidRPr="0006287D">
        <w:rPr>
          <w:rFonts w:hint="cs"/>
          <w:rtl/>
        </w:rPr>
        <w:lastRenderedPageBreak/>
        <w:t>גברתי יושב</w:t>
      </w:r>
      <w:bookmarkStart w:id="302" w:name="_ETM_Q1_1508674"/>
      <w:bookmarkEnd w:id="302"/>
      <w:r w:rsidRPr="0006287D">
        <w:rPr>
          <w:rFonts w:hint="cs"/>
          <w:rtl/>
        </w:rPr>
        <w:t xml:space="preserve">ת-הראש, אם אפשר לשאול משהו טכני על מנת למנוע </w:t>
      </w:r>
      <w:bookmarkStart w:id="303" w:name="_ETM_Q1_1512045"/>
      <w:bookmarkEnd w:id="303"/>
      <w:r w:rsidRPr="0006287D">
        <w:rPr>
          <w:rFonts w:hint="cs"/>
          <w:rtl/>
        </w:rPr>
        <w:t>בלבול</w:t>
      </w:r>
      <w:r w:rsidR="00D32C4A">
        <w:rPr>
          <w:rFonts w:hint="cs"/>
          <w:rtl/>
        </w:rPr>
        <w:t>.</w:t>
      </w:r>
      <w:r w:rsidRPr="0006287D">
        <w:rPr>
          <w:rFonts w:hint="cs"/>
          <w:rtl/>
        </w:rPr>
        <w:t xml:space="preserve"> בין האם אני זכאי, מה הזכאות שלי בהתאם למועד </w:t>
      </w:r>
      <w:bookmarkStart w:id="304" w:name="_ETM_Q1_1516491"/>
      <w:bookmarkEnd w:id="304"/>
      <w:r w:rsidRPr="0006287D">
        <w:rPr>
          <w:rFonts w:hint="cs"/>
          <w:rtl/>
        </w:rPr>
        <w:t xml:space="preserve">שבו </w:t>
      </w:r>
      <w:r w:rsidR="00065533" w:rsidRPr="0006287D">
        <w:rPr>
          <w:rtl/>
        </w:rPr>
        <w:t>קיבלתי את החיסון</w:t>
      </w:r>
      <w:r w:rsidR="00C85533">
        <w:rPr>
          <w:rFonts w:hint="cs"/>
          <w:rtl/>
        </w:rPr>
        <w:t>?</w:t>
      </w:r>
      <w:r w:rsidR="00065533" w:rsidRPr="0006287D">
        <w:rPr>
          <w:rtl/>
        </w:rPr>
        <w:t xml:space="preserve"> למה </w:t>
      </w:r>
      <w:r w:rsidR="00C42DB6" w:rsidRPr="0006287D">
        <w:rPr>
          <w:rFonts w:hint="cs"/>
          <w:rtl/>
        </w:rPr>
        <w:t xml:space="preserve">פשוט </w:t>
      </w:r>
      <w:r w:rsidR="00C42DB6" w:rsidRPr="0006287D">
        <w:rPr>
          <w:rtl/>
        </w:rPr>
        <w:t>לא להסדיר את זה</w:t>
      </w:r>
      <w:r w:rsidR="00065533" w:rsidRPr="0006287D">
        <w:rPr>
          <w:rtl/>
        </w:rPr>
        <w:t xml:space="preserve"> במסגרת התו הירוק</w:t>
      </w:r>
      <w:r w:rsidR="00C42DB6" w:rsidRPr="0006287D">
        <w:rPr>
          <w:rFonts w:hint="cs"/>
          <w:rtl/>
        </w:rPr>
        <w:t>?</w:t>
      </w:r>
      <w:r w:rsidR="00065533" w:rsidRPr="0006287D">
        <w:rPr>
          <w:rtl/>
        </w:rPr>
        <w:t xml:space="preserve"> זאת אומרת</w:t>
      </w:r>
      <w:r w:rsidR="00C42DB6" w:rsidRPr="0006287D">
        <w:rPr>
          <w:rFonts w:hint="cs"/>
          <w:rtl/>
        </w:rPr>
        <w:t>, התו</w:t>
      </w:r>
      <w:r w:rsidR="00C42DB6" w:rsidRPr="0006287D">
        <w:rPr>
          <w:rtl/>
        </w:rPr>
        <w:t xml:space="preserve"> </w:t>
      </w:r>
      <w:r w:rsidR="00C42DB6" w:rsidRPr="0006287D">
        <w:rPr>
          <w:rFonts w:hint="cs"/>
          <w:rtl/>
        </w:rPr>
        <w:t>ה</w:t>
      </w:r>
      <w:r w:rsidR="00065533" w:rsidRPr="0006287D">
        <w:rPr>
          <w:rtl/>
        </w:rPr>
        <w:t>ירוק של כולם</w:t>
      </w:r>
      <w:r w:rsidR="00C85533">
        <w:rPr>
          <w:rFonts w:hint="cs"/>
          <w:rtl/>
        </w:rPr>
        <w:t>,</w:t>
      </w:r>
      <w:r w:rsidR="00065533" w:rsidRPr="0006287D">
        <w:rPr>
          <w:rtl/>
        </w:rPr>
        <w:t xml:space="preserve"> להבנתי</w:t>
      </w:r>
      <w:r w:rsidR="00C85533">
        <w:rPr>
          <w:rFonts w:hint="cs"/>
          <w:rtl/>
        </w:rPr>
        <w:t>,</w:t>
      </w:r>
      <w:r w:rsidR="00065533" w:rsidRPr="0006287D">
        <w:rPr>
          <w:rtl/>
        </w:rPr>
        <w:t xml:space="preserve"> מסתיים </w:t>
      </w:r>
      <w:r w:rsidR="00C42DB6" w:rsidRPr="0006287D">
        <w:rPr>
          <w:rFonts w:hint="cs"/>
          <w:rtl/>
        </w:rPr>
        <w:t xml:space="preserve">ב-31 בדצמבר 2021 </w:t>
      </w:r>
      <w:r w:rsidR="00065533" w:rsidRPr="0006287D">
        <w:rPr>
          <w:rtl/>
        </w:rPr>
        <w:t>ללא תלות במועד שבו הם חוסנו</w:t>
      </w:r>
      <w:r w:rsidR="00C42DB6" w:rsidRPr="0006287D">
        <w:rPr>
          <w:rFonts w:hint="cs"/>
          <w:rtl/>
        </w:rPr>
        <w:t>.</w:t>
      </w:r>
      <w:r w:rsidR="00065533" w:rsidRPr="0006287D">
        <w:rPr>
          <w:rtl/>
        </w:rPr>
        <w:t xml:space="preserve"> למה לא לעדכן את התו הירוק בהתאם למועד החיסון</w:t>
      </w:r>
      <w:r w:rsidR="00C85533">
        <w:rPr>
          <w:rFonts w:hint="cs"/>
          <w:rtl/>
        </w:rPr>
        <w:t>,</w:t>
      </w:r>
      <w:r w:rsidR="00065533" w:rsidRPr="0006287D">
        <w:rPr>
          <w:rtl/>
        </w:rPr>
        <w:t xml:space="preserve"> בין אם זה השלישי</w:t>
      </w:r>
      <w:r w:rsidR="00D846D4" w:rsidRPr="0006287D">
        <w:rPr>
          <w:rFonts w:hint="cs"/>
          <w:rtl/>
        </w:rPr>
        <w:t>,</w:t>
      </w:r>
      <w:r w:rsidR="00065533" w:rsidRPr="0006287D">
        <w:rPr>
          <w:rtl/>
        </w:rPr>
        <w:t xml:space="preserve"> בין אם זה </w:t>
      </w:r>
      <w:r w:rsidR="00D846D4" w:rsidRPr="0006287D">
        <w:rPr>
          <w:rFonts w:hint="cs"/>
          <w:rtl/>
        </w:rPr>
        <w:t>ה</w:t>
      </w:r>
      <w:r w:rsidR="00065533" w:rsidRPr="0006287D">
        <w:rPr>
          <w:rtl/>
        </w:rPr>
        <w:t>שני</w:t>
      </w:r>
      <w:r w:rsidR="00D846D4" w:rsidRPr="0006287D">
        <w:rPr>
          <w:rFonts w:hint="cs"/>
          <w:rtl/>
        </w:rPr>
        <w:t>,</w:t>
      </w:r>
      <w:r w:rsidR="00065533" w:rsidRPr="0006287D">
        <w:rPr>
          <w:rtl/>
        </w:rPr>
        <w:t xml:space="preserve"> ובהתאם לזה לקבוע את הזכאות</w:t>
      </w:r>
      <w:r w:rsidR="00D846D4" w:rsidRPr="0006287D">
        <w:rPr>
          <w:rFonts w:hint="cs"/>
          <w:rtl/>
        </w:rPr>
        <w:t>.</w:t>
      </w:r>
      <w:r w:rsidR="00065533" w:rsidRPr="0006287D">
        <w:rPr>
          <w:rtl/>
        </w:rPr>
        <w:t xml:space="preserve"> שיהיה פשוט מועד </w:t>
      </w:r>
      <w:r w:rsidR="005B787C" w:rsidRPr="0006287D">
        <w:rPr>
          <w:rFonts w:hint="cs"/>
          <w:rtl/>
        </w:rPr>
        <w:t>קובע</w:t>
      </w:r>
      <w:r w:rsidR="005B787C" w:rsidRPr="0006287D">
        <w:rPr>
          <w:rtl/>
        </w:rPr>
        <w:t xml:space="preserve"> ש</w:t>
      </w:r>
      <w:r w:rsidR="00065533" w:rsidRPr="0006287D">
        <w:rPr>
          <w:rtl/>
        </w:rPr>
        <w:t xml:space="preserve">מתייחס למועד </w:t>
      </w:r>
      <w:r w:rsidR="005B787C" w:rsidRPr="0006287D">
        <w:rPr>
          <w:rFonts w:hint="cs"/>
          <w:rtl/>
        </w:rPr>
        <w:t>החיסון</w:t>
      </w:r>
      <w:r w:rsidR="00C85533">
        <w:rPr>
          <w:rFonts w:hint="cs"/>
          <w:rtl/>
        </w:rPr>
        <w:t>,</w:t>
      </w:r>
      <w:r w:rsidR="005B787C" w:rsidRPr="0006287D">
        <w:rPr>
          <w:rFonts w:hint="cs"/>
          <w:rtl/>
        </w:rPr>
        <w:t xml:space="preserve"> ולפיו תיקבע</w:t>
      </w:r>
      <w:r w:rsidR="00065533" w:rsidRPr="0006287D">
        <w:rPr>
          <w:rtl/>
        </w:rPr>
        <w:t xml:space="preserve"> מידת הזכאות לכל מיני הקלות והטבות שנובעות </w:t>
      </w:r>
      <w:r w:rsidR="005B787C" w:rsidRPr="0006287D">
        <w:rPr>
          <w:rFonts w:hint="cs"/>
          <w:rtl/>
        </w:rPr>
        <w:t>מהחיסונים.</w:t>
      </w:r>
      <w:bookmarkStart w:id="305" w:name="_ETM_Q1_1546334"/>
      <w:bookmarkEnd w:id="305"/>
    </w:p>
    <w:p w:rsidR="005B787C" w:rsidRPr="0006287D" w:rsidRDefault="005B787C" w:rsidP="005B787C">
      <w:pPr>
        <w:rPr>
          <w:rtl/>
        </w:rPr>
      </w:pPr>
    </w:p>
    <w:p w:rsidR="00BA42D7" w:rsidRPr="0006287D" w:rsidRDefault="00BA42D7" w:rsidP="00BA42D7">
      <w:pPr>
        <w:pStyle w:val="a4"/>
        <w:keepNext/>
        <w:rPr>
          <w:rtl/>
        </w:rPr>
      </w:pPr>
      <w:bookmarkStart w:id="306" w:name="ET_speaker_6224_42"/>
      <w:r w:rsidRPr="0006287D">
        <w:rPr>
          <w:rStyle w:val="TagStyle"/>
          <w:rFonts w:cs="David"/>
          <w:rtl/>
        </w:rPr>
        <w:t xml:space="preserve"> &lt;&lt; דובר &gt;&gt; </w:t>
      </w:r>
      <w:r w:rsidRPr="0006287D">
        <w:rPr>
          <w:rtl/>
        </w:rPr>
        <w:t>אלינה ברדץ' יאלוב (ישראל ביתנו):</w:t>
      </w:r>
      <w:r w:rsidRPr="0006287D">
        <w:rPr>
          <w:rStyle w:val="TagStyle"/>
          <w:rFonts w:cs="David"/>
          <w:rtl/>
        </w:rPr>
        <w:t xml:space="preserve"> &lt;&lt; דובר &gt;&gt;</w:t>
      </w:r>
      <w:r w:rsidR="00F24C2E">
        <w:rPr>
          <w:rtl/>
        </w:rPr>
        <w:t xml:space="preserve"> </w:t>
      </w:r>
      <w:bookmarkEnd w:id="306"/>
    </w:p>
    <w:p w:rsidR="00BA42D7" w:rsidRPr="0006287D" w:rsidRDefault="00BA42D7" w:rsidP="00BA42D7">
      <w:pPr>
        <w:pStyle w:val="KeepWithNext"/>
        <w:rPr>
          <w:rtl/>
          <w:lang w:eastAsia="he-IL"/>
        </w:rPr>
      </w:pPr>
    </w:p>
    <w:p w:rsidR="00BA42D7" w:rsidRPr="0006287D" w:rsidRDefault="00BA42D7" w:rsidP="00BA42D7">
      <w:pPr>
        <w:rPr>
          <w:rtl/>
          <w:lang w:eastAsia="he-IL"/>
        </w:rPr>
      </w:pPr>
      <w:r w:rsidRPr="0006287D">
        <w:rPr>
          <w:rFonts w:hint="cs"/>
          <w:rtl/>
          <w:lang w:eastAsia="he-IL"/>
        </w:rPr>
        <w:t>מסכימה. יוראי, חסכת ממני שאלה. בדיוק רציתי להגיד את זה.</w:t>
      </w:r>
    </w:p>
    <w:p w:rsidR="00BA42D7" w:rsidRPr="0006287D" w:rsidRDefault="00BA42D7" w:rsidP="00BA42D7">
      <w:pPr>
        <w:rPr>
          <w:rtl/>
          <w:lang w:eastAsia="he-IL"/>
        </w:rPr>
      </w:pPr>
      <w:bookmarkStart w:id="307" w:name="_ETM_Q1_1548426"/>
      <w:bookmarkStart w:id="308" w:name="_ETM_Q1_1548524"/>
      <w:bookmarkStart w:id="309" w:name="_ETM_Q1_1549874"/>
      <w:bookmarkEnd w:id="307"/>
      <w:bookmarkEnd w:id="308"/>
      <w:bookmarkEnd w:id="309"/>
    </w:p>
    <w:p w:rsidR="00BA42D7" w:rsidRPr="0006287D" w:rsidRDefault="00BA42D7" w:rsidP="00BA42D7">
      <w:pPr>
        <w:pStyle w:val="a4"/>
        <w:keepNext/>
        <w:rPr>
          <w:rtl/>
        </w:rPr>
      </w:pPr>
      <w:bookmarkStart w:id="310" w:name="ET_speaker_5787_43"/>
      <w:r w:rsidRPr="0006287D">
        <w:rPr>
          <w:rStyle w:val="TagStyle"/>
          <w:rFonts w:cs="David"/>
          <w:rtl/>
        </w:rPr>
        <w:t xml:space="preserve"> &lt;&lt; דובר &gt;&gt; </w:t>
      </w:r>
      <w:r w:rsidRPr="0006287D">
        <w:rPr>
          <w:rtl/>
        </w:rPr>
        <w:t>יוראי להב הרצנו (יש עתיד):</w:t>
      </w:r>
      <w:r w:rsidRPr="0006287D">
        <w:rPr>
          <w:rStyle w:val="TagStyle"/>
          <w:rFonts w:cs="David"/>
          <w:rtl/>
        </w:rPr>
        <w:t xml:space="preserve"> &lt;&lt; דובר &gt;&gt;</w:t>
      </w:r>
      <w:r w:rsidR="00F24C2E">
        <w:rPr>
          <w:rtl/>
        </w:rPr>
        <w:t xml:space="preserve"> </w:t>
      </w:r>
      <w:bookmarkEnd w:id="310"/>
    </w:p>
    <w:p w:rsidR="00BA42D7" w:rsidRPr="0006287D" w:rsidRDefault="00BA42D7" w:rsidP="00BA42D7">
      <w:pPr>
        <w:pStyle w:val="KeepWithNext"/>
        <w:rPr>
          <w:rtl/>
          <w:lang w:eastAsia="he-IL"/>
        </w:rPr>
      </w:pPr>
    </w:p>
    <w:p w:rsidR="001D08DF" w:rsidRPr="0006287D" w:rsidRDefault="00BA42D7" w:rsidP="00BA42D7">
      <w:pPr>
        <w:rPr>
          <w:rtl/>
          <w:lang w:val="en-GB" w:eastAsia="he-IL"/>
        </w:rPr>
      </w:pPr>
      <w:bookmarkStart w:id="311" w:name="_ETM_Q1_1550463"/>
      <w:bookmarkStart w:id="312" w:name="_ETM_Q1_1550526"/>
      <w:bookmarkEnd w:id="311"/>
      <w:bookmarkEnd w:id="312"/>
      <w:r w:rsidRPr="0006287D">
        <w:rPr>
          <w:rFonts w:hint="cs"/>
          <w:rtl/>
          <w:lang w:eastAsia="he-IL"/>
        </w:rPr>
        <w:t xml:space="preserve">אלינה, </w:t>
      </w:r>
      <w:bookmarkStart w:id="313" w:name="_ETM_Q1_1552212"/>
      <w:bookmarkEnd w:id="313"/>
      <w:r w:rsidRPr="0006287D">
        <w:rPr>
          <w:rFonts w:hint="cs"/>
          <w:rtl/>
          <w:lang w:eastAsia="he-IL"/>
        </w:rPr>
        <w:t xml:space="preserve">את ואני בדרך כלל </w:t>
      </w:r>
      <w:r w:rsidRPr="0006287D">
        <w:rPr>
          <w:lang w:val="en-GB" w:eastAsia="he-IL"/>
        </w:rPr>
        <w:t>On the same page</w:t>
      </w:r>
      <w:r w:rsidRPr="0006287D">
        <w:rPr>
          <w:rFonts w:hint="cs"/>
          <w:rtl/>
          <w:lang w:val="en-GB" w:eastAsia="he-IL"/>
        </w:rPr>
        <w:t xml:space="preserve">, </w:t>
      </w:r>
      <w:bookmarkStart w:id="314" w:name="_ETM_Q1_1546516"/>
      <w:bookmarkStart w:id="315" w:name="_ETM_Q1_1546533"/>
      <w:bookmarkStart w:id="316" w:name="_ETM_Q1_1546585"/>
      <w:bookmarkEnd w:id="314"/>
      <w:bookmarkEnd w:id="315"/>
      <w:bookmarkEnd w:id="316"/>
      <w:r w:rsidR="001D08DF" w:rsidRPr="0006287D">
        <w:rPr>
          <w:rFonts w:hint="cs"/>
          <w:rtl/>
          <w:lang w:val="en-GB" w:eastAsia="he-IL"/>
        </w:rPr>
        <w:t xml:space="preserve">מה </w:t>
      </w:r>
      <w:bookmarkStart w:id="317" w:name="_ETM_Q1_1553100"/>
      <w:bookmarkEnd w:id="317"/>
      <w:r w:rsidR="001D08DF" w:rsidRPr="0006287D">
        <w:rPr>
          <w:rFonts w:hint="cs"/>
          <w:rtl/>
          <w:lang w:val="en-GB" w:eastAsia="he-IL"/>
        </w:rPr>
        <w:t>שנקרא.</w:t>
      </w:r>
    </w:p>
    <w:p w:rsidR="001D08DF" w:rsidRPr="0006287D" w:rsidRDefault="001D08DF" w:rsidP="00BA42D7">
      <w:pPr>
        <w:rPr>
          <w:rtl/>
          <w:lang w:val="en-GB" w:eastAsia="he-IL"/>
        </w:rPr>
      </w:pPr>
      <w:bookmarkStart w:id="318" w:name="_ETM_Q1_1551465"/>
      <w:bookmarkStart w:id="319" w:name="_ETM_Q1_1551601"/>
      <w:bookmarkStart w:id="320" w:name="_ETM_Q1_1554967"/>
      <w:bookmarkEnd w:id="318"/>
      <w:bookmarkEnd w:id="319"/>
      <w:bookmarkEnd w:id="320"/>
    </w:p>
    <w:p w:rsidR="001D08DF" w:rsidRPr="0006287D" w:rsidRDefault="001D08DF" w:rsidP="001D08DF">
      <w:pPr>
        <w:pStyle w:val="a4"/>
        <w:keepNext/>
        <w:rPr>
          <w:rtl/>
          <w:lang w:val="en-GB"/>
        </w:rPr>
      </w:pPr>
      <w:bookmarkStart w:id="321" w:name="ET_speaker_6224_44"/>
      <w:r w:rsidRPr="0006287D">
        <w:rPr>
          <w:rStyle w:val="TagStyle"/>
          <w:rFonts w:cs="David"/>
          <w:rtl/>
        </w:rPr>
        <w:t xml:space="preserve"> &lt;&lt; דובר &gt;&gt; </w:t>
      </w:r>
      <w:r w:rsidRPr="0006287D">
        <w:rPr>
          <w:rtl/>
          <w:lang w:val="en-GB"/>
        </w:rPr>
        <w:t>אלינה ברדץ' יאלוב (ישראל ביתנו):</w:t>
      </w:r>
      <w:r w:rsidRPr="0006287D">
        <w:rPr>
          <w:rStyle w:val="TagStyle"/>
          <w:rFonts w:cs="David"/>
          <w:rtl/>
        </w:rPr>
        <w:t xml:space="preserve"> &lt;&lt; דובר &gt;&gt;</w:t>
      </w:r>
      <w:r w:rsidR="00F24C2E">
        <w:rPr>
          <w:rtl/>
          <w:lang w:val="en-GB"/>
        </w:rPr>
        <w:t xml:space="preserve"> </w:t>
      </w:r>
      <w:bookmarkEnd w:id="321"/>
    </w:p>
    <w:p w:rsidR="001D08DF" w:rsidRPr="0006287D" w:rsidRDefault="001D08DF" w:rsidP="001D08DF">
      <w:pPr>
        <w:pStyle w:val="KeepWithNext"/>
        <w:rPr>
          <w:rtl/>
          <w:lang w:val="en-GB" w:eastAsia="he-IL"/>
        </w:rPr>
      </w:pPr>
    </w:p>
    <w:p w:rsidR="001D08DF" w:rsidRPr="0006287D" w:rsidRDefault="001D08DF" w:rsidP="001D08DF">
      <w:pPr>
        <w:rPr>
          <w:rtl/>
          <w:lang w:val="en-GB" w:eastAsia="he-IL"/>
        </w:rPr>
      </w:pPr>
      <w:bookmarkStart w:id="322" w:name="_ETM_Q1_1555633"/>
      <w:bookmarkStart w:id="323" w:name="_ETM_Q1_1555675"/>
      <w:bookmarkEnd w:id="322"/>
      <w:bookmarkEnd w:id="323"/>
      <w:r w:rsidRPr="0006287D">
        <w:rPr>
          <w:rFonts w:hint="cs"/>
          <w:rtl/>
          <w:lang w:val="en-GB" w:eastAsia="he-IL"/>
        </w:rPr>
        <w:t>רציתי לשאול את אותו דבר.</w:t>
      </w:r>
    </w:p>
    <w:p w:rsidR="001D08DF" w:rsidRPr="0006287D" w:rsidRDefault="001D08DF" w:rsidP="001D08DF">
      <w:pPr>
        <w:rPr>
          <w:rtl/>
          <w:lang w:val="en-GB" w:eastAsia="he-IL"/>
        </w:rPr>
      </w:pPr>
      <w:bookmarkStart w:id="324" w:name="_ETM_Q1_1554301"/>
      <w:bookmarkEnd w:id="324"/>
    </w:p>
    <w:p w:rsidR="001D08DF" w:rsidRPr="0006287D" w:rsidRDefault="001D08DF" w:rsidP="001D08DF">
      <w:pPr>
        <w:pStyle w:val="af9"/>
        <w:keepNext/>
        <w:rPr>
          <w:rtl/>
          <w:lang w:val="en-GB" w:eastAsia="he-IL"/>
        </w:rPr>
      </w:pPr>
      <w:bookmarkStart w:id="325" w:name="ET_guest_800777_45"/>
      <w:r w:rsidRPr="0006287D">
        <w:rPr>
          <w:rStyle w:val="TagStyle"/>
          <w:rFonts w:cs="David"/>
          <w:rtl/>
        </w:rPr>
        <w:t xml:space="preserve"> &lt;&lt; אורח &gt;&gt; </w:t>
      </w:r>
      <w:r w:rsidRPr="0006287D">
        <w:rPr>
          <w:rtl/>
          <w:lang w:val="en-GB" w:eastAsia="he-IL"/>
        </w:rPr>
        <w:t>טל פוקס:</w:t>
      </w:r>
      <w:r w:rsidRPr="0006287D">
        <w:rPr>
          <w:rStyle w:val="TagStyle"/>
          <w:rFonts w:cs="David"/>
          <w:rtl/>
        </w:rPr>
        <w:t xml:space="preserve"> &lt;&lt; אורח &gt;&gt;</w:t>
      </w:r>
      <w:r w:rsidR="00F24C2E">
        <w:rPr>
          <w:rtl/>
          <w:lang w:val="en-GB" w:eastAsia="he-IL"/>
        </w:rPr>
        <w:t xml:space="preserve"> </w:t>
      </w:r>
      <w:bookmarkEnd w:id="325"/>
    </w:p>
    <w:p w:rsidR="001D08DF" w:rsidRPr="0006287D" w:rsidRDefault="001D08DF" w:rsidP="00BA42D7">
      <w:pPr>
        <w:rPr>
          <w:rtl/>
        </w:rPr>
      </w:pPr>
      <w:bookmarkStart w:id="326" w:name="_ETM_Q1_1554847"/>
      <w:bookmarkStart w:id="327" w:name="_ETM_Q1_1554890"/>
      <w:bookmarkEnd w:id="326"/>
      <w:bookmarkEnd w:id="327"/>
    </w:p>
    <w:p w:rsidR="00485DA8" w:rsidRPr="0006287D" w:rsidRDefault="00065533" w:rsidP="00625DA2">
      <w:pPr>
        <w:rPr>
          <w:rtl/>
        </w:rPr>
      </w:pPr>
      <w:bookmarkStart w:id="328" w:name="_ETM_Q1_1557696"/>
      <w:bookmarkStart w:id="329" w:name="_ETM_Q1_1557778"/>
      <w:bookmarkEnd w:id="328"/>
      <w:bookmarkEnd w:id="329"/>
      <w:r w:rsidRPr="0006287D">
        <w:rPr>
          <w:rtl/>
        </w:rPr>
        <w:t>בעצם היום הנושא הזה של מי</w:t>
      </w:r>
      <w:r w:rsidR="001D08DF" w:rsidRPr="0006287D">
        <w:rPr>
          <w:rFonts w:hint="cs"/>
          <w:rtl/>
        </w:rPr>
        <w:t>הו מחלים</w:t>
      </w:r>
      <w:r w:rsidRPr="0006287D">
        <w:rPr>
          <w:rtl/>
        </w:rPr>
        <w:t xml:space="preserve"> ומי</w:t>
      </w:r>
      <w:r w:rsidR="001D08DF" w:rsidRPr="0006287D">
        <w:rPr>
          <w:rFonts w:hint="cs"/>
          <w:rtl/>
        </w:rPr>
        <w:t>הו</w:t>
      </w:r>
      <w:r w:rsidR="001D08DF" w:rsidRPr="0006287D">
        <w:rPr>
          <w:rtl/>
        </w:rPr>
        <w:t xml:space="preserve"> </w:t>
      </w:r>
      <w:r w:rsidRPr="0006287D">
        <w:rPr>
          <w:rtl/>
        </w:rPr>
        <w:t>מחוסן מוגדר בהוראות מנהל מחלים של משרד הבריאות</w:t>
      </w:r>
      <w:r w:rsidR="00625DA2" w:rsidRPr="0006287D">
        <w:rPr>
          <w:rFonts w:hint="cs"/>
          <w:rtl/>
        </w:rPr>
        <w:t>.</w:t>
      </w:r>
      <w:r w:rsidRPr="0006287D">
        <w:rPr>
          <w:rtl/>
        </w:rPr>
        <w:t xml:space="preserve"> זה לא משהו </w:t>
      </w:r>
      <w:r w:rsidR="00625DA2" w:rsidRPr="0006287D">
        <w:rPr>
          <w:rFonts w:hint="cs"/>
          <w:rtl/>
        </w:rPr>
        <w:t>שמוסדר</w:t>
      </w:r>
      <w:r w:rsidRPr="0006287D">
        <w:rPr>
          <w:rtl/>
        </w:rPr>
        <w:t xml:space="preserve"> בצו בדרך כלל</w:t>
      </w:r>
      <w:r w:rsidR="00625DA2" w:rsidRPr="0006287D">
        <w:rPr>
          <w:rFonts w:hint="cs"/>
          <w:rtl/>
        </w:rPr>
        <w:t>,</w:t>
      </w:r>
      <w:r w:rsidRPr="0006287D">
        <w:rPr>
          <w:rtl/>
        </w:rPr>
        <w:t xml:space="preserve"> אלא משרד הבריאות קובע איזשהו נוהל פנימי לעצמו</w:t>
      </w:r>
      <w:r w:rsidR="00625DA2" w:rsidRPr="0006287D">
        <w:rPr>
          <w:rFonts w:hint="cs"/>
          <w:rtl/>
        </w:rPr>
        <w:t>,</w:t>
      </w:r>
      <w:r w:rsidR="00625DA2" w:rsidRPr="0006287D">
        <w:rPr>
          <w:rtl/>
        </w:rPr>
        <w:t xml:space="preserve"> והוא אומר לעצמו</w:t>
      </w:r>
      <w:r w:rsidR="00625DA2" w:rsidRPr="0006287D">
        <w:rPr>
          <w:rFonts w:hint="cs"/>
          <w:rtl/>
        </w:rPr>
        <w:t xml:space="preserve"> </w:t>
      </w:r>
      <w:r w:rsidRPr="0006287D">
        <w:rPr>
          <w:rtl/>
        </w:rPr>
        <w:t>מי אני חושב שהוא מחלים</w:t>
      </w:r>
      <w:r w:rsidR="00625DA2" w:rsidRPr="0006287D">
        <w:rPr>
          <w:rFonts w:hint="cs"/>
          <w:rtl/>
        </w:rPr>
        <w:t>,</w:t>
      </w:r>
      <w:r w:rsidRPr="0006287D">
        <w:rPr>
          <w:rtl/>
        </w:rPr>
        <w:t xml:space="preserve"> נותן יש לך את התעודה</w:t>
      </w:r>
      <w:r w:rsidR="00625DA2" w:rsidRPr="0006287D">
        <w:rPr>
          <w:rFonts w:hint="cs"/>
          <w:rtl/>
        </w:rPr>
        <w:t>, ואז אתה שקט</w:t>
      </w:r>
      <w:bookmarkStart w:id="330" w:name="_ETM_Q1_1572855"/>
      <w:bookmarkEnd w:id="330"/>
      <w:r w:rsidR="00C85533">
        <w:rPr>
          <w:rFonts w:hint="cs"/>
          <w:rtl/>
        </w:rPr>
        <w:t>, זהו, קיבלתי תעודה.</w:t>
      </w:r>
      <w:r w:rsidR="00625DA2" w:rsidRPr="0006287D">
        <w:rPr>
          <w:rFonts w:hint="cs"/>
          <w:rtl/>
        </w:rPr>
        <w:t xml:space="preserve"> הכי ודאות. או שאתה </w:t>
      </w:r>
      <w:r w:rsidR="00625DA2" w:rsidRPr="0006287D">
        <w:rPr>
          <w:rtl/>
        </w:rPr>
        <w:t>מחו</w:t>
      </w:r>
      <w:r w:rsidR="00625DA2" w:rsidRPr="0006287D">
        <w:rPr>
          <w:rFonts w:hint="cs"/>
          <w:rtl/>
        </w:rPr>
        <w:t>ס</w:t>
      </w:r>
      <w:r w:rsidRPr="0006287D">
        <w:rPr>
          <w:rtl/>
        </w:rPr>
        <w:t>ן</w:t>
      </w:r>
      <w:r w:rsidR="00625DA2" w:rsidRPr="0006287D">
        <w:rPr>
          <w:rFonts w:hint="cs"/>
          <w:rtl/>
        </w:rPr>
        <w:t>,</w:t>
      </w:r>
      <w:r w:rsidRPr="0006287D">
        <w:rPr>
          <w:rtl/>
        </w:rPr>
        <w:t xml:space="preserve"> קיבלת</w:t>
      </w:r>
      <w:r w:rsidR="00625DA2" w:rsidRPr="0006287D">
        <w:rPr>
          <w:rFonts w:hint="cs"/>
          <w:rtl/>
        </w:rPr>
        <w:t>י</w:t>
      </w:r>
      <w:r w:rsidRPr="0006287D">
        <w:rPr>
          <w:rtl/>
        </w:rPr>
        <w:t xml:space="preserve"> את התעודה</w:t>
      </w:r>
      <w:r w:rsidR="00485DA8" w:rsidRPr="0006287D">
        <w:rPr>
          <w:rFonts w:hint="cs"/>
          <w:rtl/>
        </w:rPr>
        <w:t>,</w:t>
      </w:r>
      <w:r w:rsidRPr="0006287D">
        <w:rPr>
          <w:rtl/>
        </w:rPr>
        <w:t xml:space="preserve"> הכי ודאות שיש</w:t>
      </w:r>
      <w:r w:rsidR="00485DA8" w:rsidRPr="0006287D">
        <w:rPr>
          <w:rFonts w:hint="cs"/>
          <w:rtl/>
        </w:rPr>
        <w:t>.</w:t>
      </w:r>
      <w:r w:rsidRPr="0006287D">
        <w:rPr>
          <w:rtl/>
        </w:rPr>
        <w:t xml:space="preserve"> </w:t>
      </w:r>
    </w:p>
    <w:p w:rsidR="00485DA8" w:rsidRPr="0006287D" w:rsidRDefault="00485DA8" w:rsidP="00625DA2">
      <w:pPr>
        <w:rPr>
          <w:rtl/>
        </w:rPr>
      </w:pPr>
      <w:bookmarkStart w:id="331" w:name="_ETM_Q1_1578013"/>
      <w:bookmarkStart w:id="332" w:name="_ETM_Q1_1578163"/>
      <w:bookmarkEnd w:id="331"/>
      <w:bookmarkEnd w:id="332"/>
    </w:p>
    <w:p w:rsidR="008035ED" w:rsidRPr="0006287D" w:rsidRDefault="00065533" w:rsidP="00B51065">
      <w:pPr>
        <w:rPr>
          <w:rtl/>
        </w:rPr>
      </w:pPr>
      <w:bookmarkStart w:id="333" w:name="_ETM_Q1_1578195"/>
      <w:bookmarkStart w:id="334" w:name="_ETM_Q1_1578231"/>
      <w:bookmarkEnd w:id="333"/>
      <w:bookmarkEnd w:id="334"/>
      <w:r w:rsidRPr="0006287D">
        <w:rPr>
          <w:rtl/>
        </w:rPr>
        <w:t xml:space="preserve">מה שקרה כאן זה שבעצם </w:t>
      </w:r>
      <w:r w:rsidR="00B820C5">
        <w:rPr>
          <w:rFonts w:hint="cs"/>
          <w:rtl/>
        </w:rPr>
        <w:t xml:space="preserve">עדיין </w:t>
      </w:r>
      <w:r w:rsidRPr="0006287D">
        <w:rPr>
          <w:rtl/>
        </w:rPr>
        <w:t>לא רצו לעדכן בצורה גורפת את ההגדרה של מחלים ומחוסן כדי לתת לאנשים זמן</w:t>
      </w:r>
      <w:r w:rsidR="008035ED" w:rsidRPr="0006287D">
        <w:rPr>
          <w:rFonts w:hint="cs"/>
          <w:rtl/>
        </w:rPr>
        <w:t>.</w:t>
      </w:r>
      <w:r w:rsidRPr="0006287D">
        <w:rPr>
          <w:rtl/>
        </w:rPr>
        <w:t xml:space="preserve"> כי בתו הירוק </w:t>
      </w:r>
      <w:r w:rsidR="008035ED" w:rsidRPr="0006287D">
        <w:rPr>
          <w:rtl/>
        </w:rPr>
        <w:t>יש לזה משמעות שהיא מאוד יו</w:t>
      </w:r>
      <w:r w:rsidR="008035ED" w:rsidRPr="0006287D">
        <w:rPr>
          <w:rFonts w:hint="cs"/>
          <w:rtl/>
        </w:rPr>
        <w:t>מ</w:t>
      </w:r>
      <w:r w:rsidR="008035ED" w:rsidRPr="0006287D">
        <w:rPr>
          <w:rtl/>
        </w:rPr>
        <w:t>יו</w:t>
      </w:r>
      <w:r w:rsidR="008035ED" w:rsidRPr="0006287D">
        <w:rPr>
          <w:rFonts w:hint="cs"/>
          <w:rtl/>
        </w:rPr>
        <w:t xml:space="preserve">מית, וכלפי </w:t>
      </w:r>
      <w:bookmarkStart w:id="335" w:name="_ETM_Q1_1595504"/>
      <w:bookmarkEnd w:id="335"/>
      <w:r w:rsidR="008035ED" w:rsidRPr="0006287D">
        <w:rPr>
          <w:rFonts w:hint="cs"/>
          <w:rtl/>
        </w:rPr>
        <w:t xml:space="preserve">התו </w:t>
      </w:r>
      <w:r w:rsidRPr="0006287D">
        <w:rPr>
          <w:rtl/>
        </w:rPr>
        <w:t>הירוק מדובר בהחמרה</w:t>
      </w:r>
      <w:r w:rsidR="008035ED" w:rsidRPr="0006287D">
        <w:rPr>
          <w:rFonts w:hint="cs"/>
          <w:rtl/>
        </w:rPr>
        <w:t>.</w:t>
      </w:r>
      <w:r w:rsidRPr="0006287D">
        <w:rPr>
          <w:rtl/>
        </w:rPr>
        <w:t xml:space="preserve"> זה אומר שמי שהיום זכאי </w:t>
      </w:r>
      <w:r w:rsidR="008035ED" w:rsidRPr="0006287D">
        <w:rPr>
          <w:rFonts w:hint="cs"/>
          <w:rtl/>
        </w:rPr>
        <w:t>לתעודת</w:t>
      </w:r>
      <w:r w:rsidRPr="0006287D">
        <w:rPr>
          <w:rtl/>
        </w:rPr>
        <w:t xml:space="preserve"> מחוסן </w:t>
      </w:r>
      <w:r w:rsidR="008035ED" w:rsidRPr="0006287D">
        <w:rPr>
          <w:rFonts w:hint="cs"/>
          <w:rtl/>
        </w:rPr>
        <w:t>ומחלים,</w:t>
      </w:r>
      <w:r w:rsidRPr="0006287D">
        <w:rPr>
          <w:rtl/>
        </w:rPr>
        <w:t xml:space="preserve"> </w:t>
      </w:r>
      <w:r w:rsidR="008035ED" w:rsidRPr="0006287D">
        <w:rPr>
          <w:rFonts w:hint="cs"/>
          <w:rtl/>
        </w:rPr>
        <w:t>ו</w:t>
      </w:r>
      <w:r w:rsidRPr="0006287D">
        <w:rPr>
          <w:rtl/>
        </w:rPr>
        <w:t>כשהדבר</w:t>
      </w:r>
      <w:r w:rsidR="008035ED" w:rsidRPr="0006287D">
        <w:rPr>
          <w:rtl/>
        </w:rPr>
        <w:t xml:space="preserve"> הזה יתעדכן בהוראות מנהל מחלים </w:t>
      </w:r>
      <w:r w:rsidR="008035ED" w:rsidRPr="0006287D">
        <w:rPr>
          <w:rFonts w:hint="cs"/>
          <w:rtl/>
        </w:rPr>
        <w:t xml:space="preserve">הוא </w:t>
      </w:r>
      <w:r w:rsidRPr="0006287D">
        <w:rPr>
          <w:rtl/>
        </w:rPr>
        <w:t>כבר לא יהיה זכאי</w:t>
      </w:r>
      <w:r w:rsidR="008035ED" w:rsidRPr="0006287D">
        <w:rPr>
          <w:rFonts w:hint="cs"/>
          <w:rtl/>
        </w:rPr>
        <w:t>.</w:t>
      </w:r>
      <w:r w:rsidRPr="0006287D">
        <w:rPr>
          <w:rtl/>
        </w:rPr>
        <w:t xml:space="preserve"> ולעומת זאת</w:t>
      </w:r>
      <w:r w:rsidR="008035ED" w:rsidRPr="0006287D">
        <w:rPr>
          <w:rFonts w:hint="cs"/>
          <w:rtl/>
        </w:rPr>
        <w:t>,</w:t>
      </w:r>
      <w:r w:rsidRPr="0006287D">
        <w:rPr>
          <w:rtl/>
        </w:rPr>
        <w:t xml:space="preserve"> במקרה שלנו </w:t>
      </w:r>
      <w:r w:rsidR="00723C63">
        <w:rPr>
          <w:rFonts w:hint="cs"/>
          <w:rtl/>
        </w:rPr>
        <w:t>ה</w:t>
      </w:r>
      <w:r w:rsidR="00723C63">
        <w:rPr>
          <w:rtl/>
        </w:rPr>
        <w:t>חוזרים מחו"ל</w:t>
      </w:r>
      <w:r w:rsidR="00723C63">
        <w:rPr>
          <w:rFonts w:hint="cs"/>
          <w:rtl/>
        </w:rPr>
        <w:t xml:space="preserve">, </w:t>
      </w:r>
      <w:r w:rsidRPr="0006287D">
        <w:rPr>
          <w:rtl/>
        </w:rPr>
        <w:t>ש</w:t>
      </w:r>
      <w:r w:rsidR="008035ED" w:rsidRPr="0006287D">
        <w:rPr>
          <w:rFonts w:hint="cs"/>
          <w:rtl/>
        </w:rPr>
        <w:t xml:space="preserve">הם </w:t>
      </w:r>
      <w:r w:rsidR="008035ED" w:rsidRPr="0006287D">
        <w:rPr>
          <w:rtl/>
        </w:rPr>
        <w:t xml:space="preserve">מחלימים </w:t>
      </w:r>
      <w:r w:rsidR="008035ED" w:rsidRPr="0006287D">
        <w:rPr>
          <w:rFonts w:hint="cs"/>
          <w:rtl/>
        </w:rPr>
        <w:t>ו</w:t>
      </w:r>
      <w:r w:rsidRPr="0006287D">
        <w:rPr>
          <w:rtl/>
        </w:rPr>
        <w:t>מחוסנים</w:t>
      </w:r>
      <w:r w:rsidR="00723C63">
        <w:rPr>
          <w:rFonts w:hint="cs"/>
          <w:rtl/>
        </w:rPr>
        <w:t>,</w:t>
      </w:r>
      <w:r w:rsidRPr="0006287D">
        <w:rPr>
          <w:rtl/>
        </w:rPr>
        <w:t xml:space="preserve"> ברירת המחדל הייתה מחמירה יותר</w:t>
      </w:r>
      <w:r w:rsidR="009E69A5">
        <w:rPr>
          <w:rFonts w:hint="cs"/>
          <w:rtl/>
        </w:rPr>
        <w:t>,</w:t>
      </w:r>
      <w:r w:rsidRPr="0006287D">
        <w:rPr>
          <w:rtl/>
        </w:rPr>
        <w:t xml:space="preserve"> וכ</w:t>
      </w:r>
      <w:r w:rsidR="008035ED" w:rsidRPr="0006287D">
        <w:rPr>
          <w:rFonts w:hint="cs"/>
          <w:rtl/>
        </w:rPr>
        <w:t>א</w:t>
      </w:r>
      <w:r w:rsidR="008035ED" w:rsidRPr="0006287D">
        <w:rPr>
          <w:rtl/>
        </w:rPr>
        <w:t>ן ז</w:t>
      </w:r>
      <w:r w:rsidR="008035ED" w:rsidRPr="0006287D">
        <w:rPr>
          <w:rFonts w:hint="cs"/>
          <w:rtl/>
        </w:rPr>
        <w:t>את</w:t>
      </w:r>
      <w:r w:rsidRPr="0006287D">
        <w:rPr>
          <w:rtl/>
        </w:rPr>
        <w:t xml:space="preserve"> הקלה</w:t>
      </w:r>
      <w:r w:rsidR="008035ED" w:rsidRPr="0006287D">
        <w:rPr>
          <w:rFonts w:hint="cs"/>
          <w:rtl/>
        </w:rPr>
        <w:t>.</w:t>
      </w:r>
      <w:r w:rsidR="008035ED" w:rsidRPr="0006287D">
        <w:rPr>
          <w:rtl/>
        </w:rPr>
        <w:t xml:space="preserve"> לעומת ה</w:t>
      </w:r>
      <w:r w:rsidR="008035ED" w:rsidRPr="0006287D">
        <w:rPr>
          <w:rFonts w:hint="cs"/>
          <w:rtl/>
        </w:rPr>
        <w:t>תו הירוק שזאת החמרה, כאן זאת</w:t>
      </w:r>
      <w:r w:rsidRPr="0006287D">
        <w:rPr>
          <w:rtl/>
        </w:rPr>
        <w:t xml:space="preserve"> הקלה</w:t>
      </w:r>
      <w:r w:rsidR="008035ED" w:rsidRPr="0006287D">
        <w:rPr>
          <w:rFonts w:hint="cs"/>
          <w:rtl/>
        </w:rPr>
        <w:t>.</w:t>
      </w:r>
      <w:r w:rsidR="008035ED" w:rsidRPr="0006287D">
        <w:rPr>
          <w:rtl/>
        </w:rPr>
        <w:t xml:space="preserve"> </w:t>
      </w:r>
    </w:p>
    <w:p w:rsidR="008035ED" w:rsidRPr="0006287D" w:rsidRDefault="008035ED" w:rsidP="008035ED">
      <w:pPr>
        <w:rPr>
          <w:rtl/>
        </w:rPr>
      </w:pPr>
    </w:p>
    <w:p w:rsidR="009F2B83" w:rsidRPr="0006287D" w:rsidRDefault="008035ED" w:rsidP="009F2B83">
      <w:pPr>
        <w:rPr>
          <w:rtl/>
        </w:rPr>
      </w:pPr>
      <w:r w:rsidRPr="0006287D">
        <w:rPr>
          <w:rtl/>
        </w:rPr>
        <w:t>ולכ</w:t>
      </w:r>
      <w:r w:rsidRPr="0006287D">
        <w:rPr>
          <w:rFonts w:hint="cs"/>
          <w:rtl/>
        </w:rPr>
        <w:t>ן</w:t>
      </w:r>
      <w:r w:rsidR="00065533" w:rsidRPr="0006287D">
        <w:rPr>
          <w:rtl/>
        </w:rPr>
        <w:t xml:space="preserve"> הרעיון היה שאנחנו </w:t>
      </w:r>
      <w:r w:rsidR="004A235A">
        <w:rPr>
          <w:rtl/>
        </w:rPr>
        <w:t>קודם כול</w:t>
      </w:r>
      <w:r w:rsidR="00065533" w:rsidRPr="0006287D">
        <w:rPr>
          <w:rtl/>
        </w:rPr>
        <w:t xml:space="preserve"> נותנים את ההקלה</w:t>
      </w:r>
      <w:r w:rsidRPr="0006287D">
        <w:rPr>
          <w:rFonts w:hint="cs"/>
          <w:rtl/>
        </w:rPr>
        <w:t>,</w:t>
      </w:r>
      <w:r w:rsidR="00065533" w:rsidRPr="0006287D">
        <w:rPr>
          <w:rtl/>
        </w:rPr>
        <w:t xml:space="preserve"> נותנים איזושהי תקופת ה</w:t>
      </w:r>
      <w:r w:rsidRPr="0006287D">
        <w:rPr>
          <w:rFonts w:hint="cs"/>
          <w:rtl/>
        </w:rPr>
        <w:t>י</w:t>
      </w:r>
      <w:r w:rsidR="00065533" w:rsidRPr="0006287D">
        <w:rPr>
          <w:rtl/>
        </w:rPr>
        <w:t>ערכות</w:t>
      </w:r>
      <w:r w:rsidRPr="0006287D">
        <w:rPr>
          <w:rFonts w:hint="cs"/>
          <w:rtl/>
        </w:rPr>
        <w:t>,</w:t>
      </w:r>
      <w:r w:rsidRPr="0006287D">
        <w:rPr>
          <w:rtl/>
        </w:rPr>
        <w:t xml:space="preserve"> שרו</w:t>
      </w:r>
      <w:r w:rsidR="00065533" w:rsidRPr="0006287D">
        <w:rPr>
          <w:rtl/>
        </w:rPr>
        <w:t>ן</w:t>
      </w:r>
      <w:r w:rsidRPr="0006287D">
        <w:rPr>
          <w:rFonts w:hint="cs"/>
          <w:rtl/>
        </w:rPr>
        <w:t xml:space="preserve"> </w:t>
      </w:r>
      <w:bookmarkStart w:id="336" w:name="_ETM_Q1_1624434"/>
      <w:bookmarkEnd w:id="336"/>
      <w:r w:rsidRPr="0006287D">
        <w:rPr>
          <w:rFonts w:hint="cs"/>
          <w:rtl/>
        </w:rPr>
        <w:t>תרחיב גם על זה,</w:t>
      </w:r>
      <w:r w:rsidR="00065533" w:rsidRPr="0006287D">
        <w:rPr>
          <w:rtl/>
        </w:rPr>
        <w:t xml:space="preserve"> ואחרי זה יש איזושהי </w:t>
      </w:r>
      <w:r w:rsidR="009F2B83" w:rsidRPr="0006287D">
        <w:rPr>
          <w:rtl/>
        </w:rPr>
        <w:t>כוונה ל</w:t>
      </w:r>
      <w:r w:rsidR="009F2B83" w:rsidRPr="0006287D">
        <w:rPr>
          <w:rFonts w:hint="cs"/>
          <w:rtl/>
        </w:rPr>
        <w:t>אחד</w:t>
      </w:r>
      <w:r w:rsidR="00065533" w:rsidRPr="0006287D">
        <w:rPr>
          <w:rtl/>
        </w:rPr>
        <w:t xml:space="preserve"> את הכ</w:t>
      </w:r>
      <w:r w:rsidR="009C7C06" w:rsidRPr="0006287D">
        <w:rPr>
          <w:rFonts w:hint="cs"/>
          <w:rtl/>
        </w:rPr>
        <w:t>ו</w:t>
      </w:r>
      <w:r w:rsidR="009F2B83" w:rsidRPr="0006287D">
        <w:rPr>
          <w:rtl/>
        </w:rPr>
        <w:t>ל וליצור</w:t>
      </w:r>
      <w:r w:rsidR="009F2B83" w:rsidRPr="0006287D">
        <w:rPr>
          <w:rFonts w:hint="cs"/>
          <w:rtl/>
        </w:rPr>
        <w:t xml:space="preserve"> כלל </w:t>
      </w:r>
      <w:r w:rsidR="00065533" w:rsidRPr="0006287D">
        <w:rPr>
          <w:rtl/>
        </w:rPr>
        <w:t xml:space="preserve">גורף </w:t>
      </w:r>
      <w:r w:rsidR="009F2B83" w:rsidRPr="0006287D">
        <w:rPr>
          <w:rFonts w:hint="cs"/>
          <w:rtl/>
        </w:rPr>
        <w:t>שיהיה ברור.</w:t>
      </w:r>
    </w:p>
    <w:p w:rsidR="009F2B83" w:rsidRPr="0006287D" w:rsidRDefault="009F2B83" w:rsidP="009F2B83">
      <w:pPr>
        <w:rPr>
          <w:rtl/>
        </w:rPr>
      </w:pPr>
      <w:bookmarkStart w:id="337" w:name="_ETM_Q1_1630563"/>
      <w:bookmarkStart w:id="338" w:name="_ETM_Q1_1630649"/>
      <w:bookmarkStart w:id="339" w:name="_ETM_Q1_1629931"/>
      <w:bookmarkEnd w:id="337"/>
      <w:bookmarkEnd w:id="338"/>
      <w:bookmarkEnd w:id="339"/>
    </w:p>
    <w:p w:rsidR="009F2B83" w:rsidRPr="0006287D" w:rsidRDefault="009F2B83" w:rsidP="009F2B83">
      <w:pPr>
        <w:pStyle w:val="af6"/>
        <w:keepNext/>
        <w:rPr>
          <w:rtl/>
        </w:rPr>
      </w:pPr>
      <w:bookmarkStart w:id="340" w:name="ET_yor_6158_46"/>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340"/>
    </w:p>
    <w:p w:rsidR="009F2B83" w:rsidRPr="0006287D" w:rsidRDefault="009F2B83" w:rsidP="009F2B83">
      <w:pPr>
        <w:pStyle w:val="KeepWithNext"/>
        <w:rPr>
          <w:rtl/>
          <w:lang w:eastAsia="he-IL"/>
        </w:rPr>
      </w:pPr>
    </w:p>
    <w:p w:rsidR="009F2B83" w:rsidRPr="0006287D" w:rsidRDefault="009F2B83" w:rsidP="009F2B83">
      <w:pPr>
        <w:rPr>
          <w:rtl/>
          <w:lang w:eastAsia="he-IL"/>
        </w:rPr>
      </w:pPr>
      <w:bookmarkStart w:id="341" w:name="_ETM_Q1_1630591"/>
      <w:bookmarkStart w:id="342" w:name="_ETM_Q1_1630643"/>
      <w:bookmarkEnd w:id="341"/>
      <w:bookmarkEnd w:id="342"/>
      <w:r w:rsidRPr="0006287D">
        <w:rPr>
          <w:rFonts w:hint="cs"/>
          <w:rtl/>
          <w:lang w:eastAsia="he-IL"/>
        </w:rPr>
        <w:t>לאנשים.</w:t>
      </w:r>
    </w:p>
    <w:p w:rsidR="009F2B83" w:rsidRPr="0006287D" w:rsidRDefault="009F2B83" w:rsidP="009F2B83">
      <w:pPr>
        <w:rPr>
          <w:rtl/>
          <w:lang w:eastAsia="he-IL"/>
        </w:rPr>
      </w:pPr>
      <w:bookmarkStart w:id="343" w:name="_ETM_Q1_1631850"/>
      <w:bookmarkStart w:id="344" w:name="_ETM_Q1_1631939"/>
      <w:bookmarkStart w:id="345" w:name="_ETM_Q1_1632827"/>
      <w:bookmarkEnd w:id="343"/>
      <w:bookmarkEnd w:id="344"/>
      <w:bookmarkEnd w:id="345"/>
    </w:p>
    <w:p w:rsidR="009F2B83" w:rsidRPr="0006287D" w:rsidRDefault="009F2B83" w:rsidP="009F2B83">
      <w:pPr>
        <w:pStyle w:val="af9"/>
        <w:keepNext/>
        <w:rPr>
          <w:rtl/>
          <w:lang w:eastAsia="he-IL"/>
        </w:rPr>
      </w:pPr>
      <w:bookmarkStart w:id="346" w:name="ET_guest_800777_47"/>
      <w:r w:rsidRPr="0006287D">
        <w:rPr>
          <w:rStyle w:val="TagStyle"/>
          <w:rFonts w:cs="David"/>
          <w:rtl/>
        </w:rPr>
        <w:t xml:space="preserve"> &lt;&lt; אורח &gt;&gt; </w:t>
      </w:r>
      <w:r w:rsidRPr="0006287D">
        <w:rPr>
          <w:rtl/>
          <w:lang w:eastAsia="he-IL"/>
        </w:rPr>
        <w:t>טל פוקס:</w:t>
      </w:r>
      <w:r w:rsidRPr="0006287D">
        <w:rPr>
          <w:rStyle w:val="TagStyle"/>
          <w:rFonts w:cs="David"/>
          <w:rtl/>
        </w:rPr>
        <w:t xml:space="preserve"> &lt;&lt; אורח &gt;&gt;</w:t>
      </w:r>
      <w:r w:rsidR="00F24C2E">
        <w:rPr>
          <w:rtl/>
          <w:lang w:eastAsia="he-IL"/>
        </w:rPr>
        <w:t xml:space="preserve"> </w:t>
      </w:r>
      <w:bookmarkEnd w:id="346"/>
    </w:p>
    <w:p w:rsidR="009F2B83" w:rsidRPr="0006287D" w:rsidRDefault="009F2B83" w:rsidP="009F2B83">
      <w:pPr>
        <w:pStyle w:val="KeepWithNext"/>
        <w:rPr>
          <w:rtl/>
          <w:lang w:eastAsia="he-IL"/>
        </w:rPr>
      </w:pPr>
    </w:p>
    <w:p w:rsidR="009F2B83" w:rsidRPr="0006287D" w:rsidRDefault="009F2B83" w:rsidP="009F2B83">
      <w:pPr>
        <w:rPr>
          <w:rtl/>
          <w:lang w:eastAsia="he-IL"/>
        </w:rPr>
      </w:pPr>
      <w:bookmarkStart w:id="347" w:name="_ETM_Q1_1633450"/>
      <w:bookmarkStart w:id="348" w:name="_ETM_Q1_1633516"/>
      <w:bookmarkEnd w:id="347"/>
      <w:bookmarkEnd w:id="348"/>
      <w:r w:rsidRPr="0006287D">
        <w:rPr>
          <w:rFonts w:hint="cs"/>
          <w:rtl/>
          <w:lang w:eastAsia="he-IL"/>
        </w:rPr>
        <w:t xml:space="preserve">יהיה דבר </w:t>
      </w:r>
      <w:bookmarkStart w:id="349" w:name="_ETM_Q1_1631217"/>
      <w:bookmarkEnd w:id="349"/>
      <w:r w:rsidRPr="0006287D">
        <w:rPr>
          <w:rFonts w:hint="cs"/>
          <w:rtl/>
          <w:lang w:eastAsia="he-IL"/>
        </w:rPr>
        <w:t>אחד, מחלים, מחוסן.</w:t>
      </w:r>
    </w:p>
    <w:p w:rsidR="002B44C8" w:rsidRPr="0006287D" w:rsidRDefault="002B44C8" w:rsidP="009F2B83">
      <w:pPr>
        <w:rPr>
          <w:rtl/>
          <w:lang w:eastAsia="he-IL"/>
        </w:rPr>
      </w:pPr>
      <w:bookmarkStart w:id="350" w:name="_ETM_Q1_1633069"/>
      <w:bookmarkStart w:id="351" w:name="_ETM_Q1_1633193"/>
      <w:bookmarkStart w:id="352" w:name="_ETM_Q1_1634071"/>
      <w:bookmarkEnd w:id="350"/>
      <w:bookmarkEnd w:id="351"/>
      <w:bookmarkEnd w:id="352"/>
    </w:p>
    <w:p w:rsidR="002B44C8" w:rsidRPr="0006287D" w:rsidRDefault="002B44C8" w:rsidP="002B44C8">
      <w:pPr>
        <w:pStyle w:val="a4"/>
        <w:keepNext/>
        <w:rPr>
          <w:rtl/>
        </w:rPr>
      </w:pPr>
      <w:bookmarkStart w:id="353" w:name="ET_speaker_6224_48"/>
      <w:r w:rsidRPr="0006287D">
        <w:rPr>
          <w:rStyle w:val="TagStyle"/>
          <w:rFonts w:cs="David"/>
          <w:rtl/>
        </w:rPr>
        <w:t xml:space="preserve"> &lt;&lt; דובר &gt;&gt; </w:t>
      </w:r>
      <w:r w:rsidRPr="0006287D">
        <w:rPr>
          <w:rtl/>
        </w:rPr>
        <w:t>אלינה ברדץ' יאלוב (ישראל ביתנו):</w:t>
      </w:r>
      <w:r w:rsidRPr="0006287D">
        <w:rPr>
          <w:rStyle w:val="TagStyle"/>
          <w:rFonts w:cs="David"/>
          <w:rtl/>
        </w:rPr>
        <w:t xml:space="preserve"> &lt;&lt; דובר &gt;&gt;</w:t>
      </w:r>
      <w:r w:rsidR="00F24C2E">
        <w:rPr>
          <w:rtl/>
        </w:rPr>
        <w:t xml:space="preserve"> </w:t>
      </w:r>
      <w:bookmarkEnd w:id="353"/>
    </w:p>
    <w:p w:rsidR="00057B79" w:rsidRDefault="00057B79" w:rsidP="002B44C8">
      <w:pPr>
        <w:rPr>
          <w:rtl/>
          <w:lang w:eastAsia="he-IL"/>
        </w:rPr>
      </w:pPr>
    </w:p>
    <w:p w:rsidR="002B44C8" w:rsidRPr="0006287D" w:rsidRDefault="002B44C8" w:rsidP="002B44C8">
      <w:pPr>
        <w:rPr>
          <w:rtl/>
        </w:rPr>
      </w:pPr>
      <w:r w:rsidRPr="0006287D">
        <w:rPr>
          <w:rFonts w:hint="cs"/>
          <w:rtl/>
          <w:lang w:eastAsia="he-IL"/>
        </w:rPr>
        <w:t xml:space="preserve">אם אפשר המשך של שאלה. </w:t>
      </w:r>
      <w:bookmarkStart w:id="354" w:name="_ETM_Q1_1630712"/>
      <w:bookmarkStart w:id="355" w:name="_ETM_Q1_1630785"/>
      <w:bookmarkEnd w:id="354"/>
      <w:bookmarkEnd w:id="355"/>
      <w:r w:rsidRPr="0006287D">
        <w:rPr>
          <w:rFonts w:hint="cs"/>
          <w:rtl/>
          <w:lang w:eastAsia="he-IL"/>
        </w:rPr>
        <w:t xml:space="preserve">אני </w:t>
      </w:r>
      <w:r w:rsidR="00065533" w:rsidRPr="0006287D">
        <w:rPr>
          <w:rtl/>
        </w:rPr>
        <w:t>שואלת מטעם אזרחים מודאגים</w:t>
      </w:r>
      <w:r w:rsidRPr="0006287D">
        <w:rPr>
          <w:rFonts w:hint="cs"/>
          <w:rtl/>
        </w:rPr>
        <w:t xml:space="preserve">, </w:t>
      </w:r>
      <w:bookmarkStart w:id="356" w:name="_ETM_Q1_1637526"/>
      <w:bookmarkEnd w:id="356"/>
      <w:r w:rsidRPr="0006287D">
        <w:rPr>
          <w:rFonts w:hint="cs"/>
          <w:rtl/>
        </w:rPr>
        <w:t>אני</w:t>
      </w:r>
      <w:r w:rsidR="00065533" w:rsidRPr="0006287D">
        <w:rPr>
          <w:rtl/>
        </w:rPr>
        <w:t xml:space="preserve"> חייבת להודות</w:t>
      </w:r>
      <w:r w:rsidRPr="0006287D">
        <w:rPr>
          <w:rFonts w:hint="cs"/>
          <w:rtl/>
        </w:rPr>
        <w:t>.</w:t>
      </w:r>
      <w:r w:rsidRPr="0006287D">
        <w:rPr>
          <w:rtl/>
        </w:rPr>
        <w:t xml:space="preserve"> איך אנשים </w:t>
      </w:r>
      <w:r w:rsidRPr="0006287D">
        <w:rPr>
          <w:rFonts w:hint="cs"/>
          <w:rtl/>
        </w:rPr>
        <w:t>א</w:t>
      </w:r>
      <w:r w:rsidR="00065533" w:rsidRPr="0006287D">
        <w:rPr>
          <w:rtl/>
        </w:rPr>
        <w:t>מורים להציג טכנית</w:t>
      </w:r>
      <w:r w:rsidRPr="0006287D">
        <w:rPr>
          <w:rFonts w:hint="cs"/>
          <w:rtl/>
        </w:rPr>
        <w:t>?</w:t>
      </w:r>
      <w:r w:rsidR="00065533" w:rsidRPr="0006287D">
        <w:rPr>
          <w:rtl/>
        </w:rPr>
        <w:t xml:space="preserve"> מה מראים</w:t>
      </w:r>
      <w:r w:rsidRPr="0006287D">
        <w:rPr>
          <w:rFonts w:hint="cs"/>
          <w:rtl/>
        </w:rPr>
        <w:t>?</w:t>
      </w:r>
      <w:r w:rsidR="00065533" w:rsidRPr="0006287D">
        <w:rPr>
          <w:rtl/>
        </w:rPr>
        <w:t xml:space="preserve"> איך אומרים</w:t>
      </w:r>
      <w:r w:rsidRPr="0006287D">
        <w:rPr>
          <w:rFonts w:hint="cs"/>
          <w:rtl/>
        </w:rPr>
        <w:t>?</w:t>
      </w:r>
      <w:r w:rsidR="00065533" w:rsidRPr="0006287D">
        <w:rPr>
          <w:rtl/>
        </w:rPr>
        <w:t xml:space="preserve"> </w:t>
      </w:r>
      <w:r w:rsidRPr="0006287D">
        <w:rPr>
          <w:rtl/>
        </w:rPr>
        <w:t xml:space="preserve">האם יש איזשהו מסמך מיוחד </w:t>
      </w:r>
      <w:r w:rsidRPr="0006287D">
        <w:rPr>
          <w:rFonts w:hint="cs"/>
          <w:rtl/>
        </w:rPr>
        <w:t>ש</w:t>
      </w:r>
      <w:r w:rsidR="00065533" w:rsidRPr="0006287D">
        <w:rPr>
          <w:rtl/>
        </w:rPr>
        <w:t>צריכים להוציא אלה שנוסעים לחו"ל</w:t>
      </w:r>
      <w:r w:rsidRPr="0006287D">
        <w:rPr>
          <w:rFonts w:hint="cs"/>
          <w:rtl/>
        </w:rPr>
        <w:t xml:space="preserve">? אנשים נורא </w:t>
      </w:r>
      <w:r w:rsidR="00065533" w:rsidRPr="0006287D">
        <w:rPr>
          <w:rtl/>
        </w:rPr>
        <w:t>מבולבלים</w:t>
      </w:r>
      <w:r w:rsidRPr="0006287D">
        <w:rPr>
          <w:rFonts w:hint="cs"/>
          <w:rtl/>
        </w:rPr>
        <w:t xml:space="preserve">. </w:t>
      </w:r>
    </w:p>
    <w:p w:rsidR="002B44C8" w:rsidRPr="0006287D" w:rsidRDefault="002B44C8" w:rsidP="00057B79">
      <w:pPr>
        <w:ind w:firstLine="0"/>
        <w:rPr>
          <w:rtl/>
        </w:rPr>
      </w:pPr>
      <w:bookmarkStart w:id="357" w:name="_ETM_Q1_1655085"/>
      <w:bookmarkStart w:id="358" w:name="_ETM_Q1_1655207"/>
      <w:bookmarkStart w:id="359" w:name="_ETM_Q1_1655252"/>
      <w:bookmarkStart w:id="360" w:name="_ETM_Q1_1655322"/>
      <w:bookmarkStart w:id="361" w:name="_ETM_Q1_1653586"/>
      <w:bookmarkEnd w:id="357"/>
      <w:bookmarkEnd w:id="358"/>
      <w:bookmarkEnd w:id="359"/>
      <w:bookmarkEnd w:id="360"/>
      <w:bookmarkEnd w:id="361"/>
    </w:p>
    <w:p w:rsidR="002B44C8" w:rsidRPr="0006287D" w:rsidRDefault="002B44C8" w:rsidP="002B44C8">
      <w:pPr>
        <w:pStyle w:val="af9"/>
        <w:keepNext/>
        <w:rPr>
          <w:rtl/>
        </w:rPr>
      </w:pPr>
      <w:bookmarkStart w:id="362" w:name="ET_guest_800777_49"/>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362"/>
    </w:p>
    <w:p w:rsidR="002B44C8" w:rsidRPr="0006287D" w:rsidRDefault="002B44C8" w:rsidP="002B44C8">
      <w:pPr>
        <w:pStyle w:val="KeepWithNext"/>
        <w:rPr>
          <w:rtl/>
        </w:rPr>
      </w:pPr>
    </w:p>
    <w:p w:rsidR="008C5C88" w:rsidRPr="0006287D" w:rsidRDefault="002B44C8" w:rsidP="00700A6E">
      <w:pPr>
        <w:rPr>
          <w:rtl/>
        </w:rPr>
      </w:pPr>
      <w:bookmarkStart w:id="363" w:name="_ETM_Q1_1654218"/>
      <w:bookmarkStart w:id="364" w:name="_ETM_Q1_1654297"/>
      <w:bookmarkEnd w:id="363"/>
      <w:bookmarkEnd w:id="364"/>
      <w:r w:rsidRPr="0006287D">
        <w:rPr>
          <w:rFonts w:hint="cs"/>
          <w:rtl/>
        </w:rPr>
        <w:t xml:space="preserve">הדבר הזה אמור להתעדכן במערכת של </w:t>
      </w:r>
      <w:bookmarkStart w:id="365" w:name="_ETM_Q1_1656065"/>
      <w:bookmarkEnd w:id="365"/>
      <w:r w:rsidRPr="0006287D">
        <w:rPr>
          <w:rFonts w:hint="cs"/>
          <w:rtl/>
        </w:rPr>
        <w:t xml:space="preserve">משרד הבריאות. למשרד </w:t>
      </w:r>
      <w:r w:rsidR="00E97F39">
        <w:rPr>
          <w:rFonts w:hint="cs"/>
          <w:rtl/>
        </w:rPr>
        <w:t>הבריאות יש את המידע על החיסונים</w:t>
      </w:r>
      <w:r w:rsidR="00FE166B">
        <w:rPr>
          <w:rFonts w:hint="cs"/>
          <w:rtl/>
        </w:rPr>
        <w:t xml:space="preserve"> ו</w:t>
      </w:r>
      <w:r w:rsidR="008C5C88" w:rsidRPr="0006287D">
        <w:rPr>
          <w:rtl/>
        </w:rPr>
        <w:t>את המידע מאיז</w:t>
      </w:r>
      <w:r w:rsidR="008C5C88" w:rsidRPr="0006287D">
        <w:rPr>
          <w:rFonts w:hint="cs"/>
          <w:rtl/>
        </w:rPr>
        <w:t xml:space="preserve">ו </w:t>
      </w:r>
      <w:r w:rsidR="00065533" w:rsidRPr="0006287D">
        <w:rPr>
          <w:rtl/>
        </w:rPr>
        <w:t>מדינה הגעת</w:t>
      </w:r>
      <w:r w:rsidR="008C5C88" w:rsidRPr="0006287D">
        <w:rPr>
          <w:rFonts w:hint="cs"/>
          <w:rtl/>
        </w:rPr>
        <w:t>.</w:t>
      </w:r>
      <w:r w:rsidR="00065533" w:rsidRPr="0006287D">
        <w:rPr>
          <w:rtl/>
        </w:rPr>
        <w:t xml:space="preserve"> לא ציינתי קודם </w:t>
      </w:r>
      <w:r w:rsidR="00700A6E">
        <w:rPr>
          <w:rFonts w:hint="cs"/>
          <w:rtl/>
        </w:rPr>
        <w:t xml:space="preserve">דבר </w:t>
      </w:r>
      <w:r w:rsidR="00065533" w:rsidRPr="0006287D">
        <w:rPr>
          <w:rtl/>
        </w:rPr>
        <w:t>מאוד חשוב</w:t>
      </w:r>
      <w:r w:rsidR="008C5C88" w:rsidRPr="0006287D">
        <w:rPr>
          <w:rFonts w:hint="cs"/>
          <w:rtl/>
        </w:rPr>
        <w:t>,</w:t>
      </w:r>
      <w:r w:rsidR="00065533" w:rsidRPr="0006287D">
        <w:rPr>
          <w:rtl/>
        </w:rPr>
        <w:t xml:space="preserve"> מי שמגיע ממדינה </w:t>
      </w:r>
      <w:r w:rsidR="008C5C88" w:rsidRPr="0006287D">
        <w:rPr>
          <w:rFonts w:hint="cs"/>
          <w:rtl/>
        </w:rPr>
        <w:t xml:space="preserve">אדומה </w:t>
      </w:r>
      <w:r w:rsidR="00065533" w:rsidRPr="0006287D">
        <w:rPr>
          <w:rtl/>
        </w:rPr>
        <w:t>בסיכון מרבי</w:t>
      </w:r>
      <w:r w:rsidR="003B46E6">
        <w:rPr>
          <w:rFonts w:hint="cs"/>
          <w:rtl/>
        </w:rPr>
        <w:t>,</w:t>
      </w:r>
      <w:r w:rsidR="00065533" w:rsidRPr="0006287D">
        <w:rPr>
          <w:rtl/>
        </w:rPr>
        <w:t xml:space="preserve"> שהיציאה </w:t>
      </w:r>
      <w:r w:rsidR="008C5C88" w:rsidRPr="0006287D">
        <w:rPr>
          <w:rFonts w:hint="cs"/>
          <w:rtl/>
        </w:rPr>
        <w:t>א</w:t>
      </w:r>
      <w:r w:rsidR="00065533" w:rsidRPr="0006287D">
        <w:rPr>
          <w:rtl/>
        </w:rPr>
        <w:t>ליה אסורה</w:t>
      </w:r>
      <w:r w:rsidR="008C5C88" w:rsidRPr="0006287D">
        <w:rPr>
          <w:rFonts w:hint="cs"/>
          <w:rtl/>
        </w:rPr>
        <w:t>,</w:t>
      </w:r>
      <w:r w:rsidR="00065533" w:rsidRPr="0006287D">
        <w:rPr>
          <w:rtl/>
        </w:rPr>
        <w:t xml:space="preserve"> לא זכאי לפטור</w:t>
      </w:r>
      <w:r w:rsidR="008C5C88" w:rsidRPr="0006287D">
        <w:rPr>
          <w:rFonts w:hint="cs"/>
          <w:rtl/>
        </w:rPr>
        <w:t>ים</w:t>
      </w:r>
      <w:r w:rsidR="00065533" w:rsidRPr="0006287D">
        <w:rPr>
          <w:rtl/>
        </w:rPr>
        <w:t xml:space="preserve"> האלה</w:t>
      </w:r>
      <w:r w:rsidR="008C5C88" w:rsidRPr="0006287D">
        <w:rPr>
          <w:rFonts w:hint="cs"/>
          <w:rtl/>
        </w:rPr>
        <w:t>.</w:t>
      </w:r>
    </w:p>
    <w:p w:rsidR="008C5C88" w:rsidRPr="0006287D" w:rsidRDefault="008C5C88" w:rsidP="008C5C88">
      <w:pPr>
        <w:rPr>
          <w:rtl/>
        </w:rPr>
      </w:pPr>
      <w:bookmarkStart w:id="366" w:name="_ETM_Q1_1671329"/>
      <w:bookmarkStart w:id="367" w:name="_ETM_Q1_1671469"/>
      <w:bookmarkStart w:id="368" w:name="_ETM_Q1_1671489"/>
      <w:bookmarkStart w:id="369" w:name="_ETM_Q1_1671570"/>
      <w:bookmarkStart w:id="370" w:name="_ETM_Q1_1671092"/>
      <w:bookmarkEnd w:id="366"/>
      <w:bookmarkEnd w:id="367"/>
      <w:bookmarkEnd w:id="368"/>
      <w:bookmarkEnd w:id="369"/>
      <w:bookmarkEnd w:id="370"/>
    </w:p>
    <w:p w:rsidR="008C5C88" w:rsidRPr="0006287D" w:rsidRDefault="008C5C88" w:rsidP="008C5C88">
      <w:pPr>
        <w:pStyle w:val="af6"/>
        <w:keepNext/>
        <w:rPr>
          <w:rtl/>
        </w:rPr>
      </w:pPr>
      <w:bookmarkStart w:id="371" w:name="ET_yor_6158_50"/>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371"/>
    </w:p>
    <w:p w:rsidR="008C5C88" w:rsidRPr="0006287D" w:rsidRDefault="008C5C88" w:rsidP="008C5C88">
      <w:pPr>
        <w:rPr>
          <w:rtl/>
          <w:lang w:eastAsia="he-IL"/>
        </w:rPr>
      </w:pPr>
      <w:bookmarkStart w:id="372" w:name="_ETM_Q1_1671650"/>
      <w:bookmarkStart w:id="373" w:name="_ETM_Q1_1671700"/>
      <w:bookmarkEnd w:id="372"/>
      <w:bookmarkEnd w:id="373"/>
    </w:p>
    <w:p w:rsidR="008C5C88" w:rsidRPr="0006287D" w:rsidRDefault="00065533" w:rsidP="008C5C88">
      <w:pPr>
        <w:rPr>
          <w:rtl/>
        </w:rPr>
      </w:pPr>
      <w:bookmarkStart w:id="374" w:name="_ETM_Q1_1671634"/>
      <w:bookmarkStart w:id="375" w:name="_ETM_Q1_1671714"/>
      <w:bookmarkEnd w:id="374"/>
      <w:bookmarkEnd w:id="375"/>
      <w:r w:rsidRPr="0006287D">
        <w:rPr>
          <w:rtl/>
        </w:rPr>
        <w:t>כמובן</w:t>
      </w:r>
      <w:r w:rsidR="008C5C88" w:rsidRPr="0006287D">
        <w:rPr>
          <w:rFonts w:hint="cs"/>
          <w:rtl/>
        </w:rPr>
        <w:t>.</w:t>
      </w:r>
    </w:p>
    <w:p w:rsidR="008C5C88" w:rsidRPr="0006287D" w:rsidRDefault="008C5C88" w:rsidP="008C5C88">
      <w:pPr>
        <w:rPr>
          <w:rtl/>
        </w:rPr>
      </w:pPr>
      <w:bookmarkStart w:id="376" w:name="_ETM_Q1_1675481"/>
      <w:bookmarkStart w:id="377" w:name="_ETM_Q1_1675614"/>
      <w:bookmarkStart w:id="378" w:name="_ETM_Q1_1674648"/>
      <w:bookmarkEnd w:id="376"/>
      <w:bookmarkEnd w:id="377"/>
      <w:bookmarkEnd w:id="378"/>
    </w:p>
    <w:p w:rsidR="008C5C88" w:rsidRPr="0006287D" w:rsidRDefault="008C5C88" w:rsidP="008C5C88">
      <w:pPr>
        <w:pStyle w:val="af9"/>
        <w:keepNext/>
        <w:rPr>
          <w:rtl/>
        </w:rPr>
      </w:pPr>
      <w:bookmarkStart w:id="379" w:name="ET_guest_800777_51"/>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379"/>
    </w:p>
    <w:p w:rsidR="008C5C88" w:rsidRPr="0006287D" w:rsidRDefault="008C5C88" w:rsidP="008C5C88">
      <w:pPr>
        <w:pStyle w:val="KeepWithNext"/>
        <w:rPr>
          <w:rtl/>
        </w:rPr>
      </w:pPr>
    </w:p>
    <w:p w:rsidR="008C5C88" w:rsidRPr="0006287D" w:rsidRDefault="008C5C88" w:rsidP="008C5C88">
      <w:pPr>
        <w:rPr>
          <w:rtl/>
        </w:rPr>
      </w:pPr>
      <w:bookmarkStart w:id="380" w:name="_ETM_Q1_1675220"/>
      <w:bookmarkStart w:id="381" w:name="_ETM_Q1_1675271"/>
      <w:bookmarkEnd w:id="380"/>
      <w:bookmarkEnd w:id="381"/>
      <w:r w:rsidRPr="0006287D">
        <w:rPr>
          <w:rFonts w:hint="cs"/>
          <w:rtl/>
        </w:rPr>
        <w:t>אלו ארבע מדינות כר</w:t>
      </w:r>
      <w:bookmarkStart w:id="382" w:name="_ETM_Q1_1675936"/>
      <w:bookmarkStart w:id="383" w:name="_ETM_Q1_1676049"/>
      <w:bookmarkEnd w:id="382"/>
      <w:bookmarkEnd w:id="383"/>
      <w:r w:rsidRPr="0006287D">
        <w:rPr>
          <w:rFonts w:hint="cs"/>
          <w:rtl/>
        </w:rPr>
        <w:t>גע.</w:t>
      </w:r>
    </w:p>
    <w:p w:rsidR="008C5C88" w:rsidRPr="0006287D" w:rsidRDefault="008C5C88" w:rsidP="008C5C88">
      <w:pPr>
        <w:rPr>
          <w:rtl/>
        </w:rPr>
      </w:pPr>
      <w:bookmarkStart w:id="384" w:name="_ETM_Q1_1674154"/>
      <w:bookmarkStart w:id="385" w:name="_ETM_Q1_1674252"/>
      <w:bookmarkStart w:id="386" w:name="_ETM_Q1_1677034"/>
      <w:bookmarkEnd w:id="384"/>
      <w:bookmarkEnd w:id="385"/>
      <w:bookmarkEnd w:id="386"/>
    </w:p>
    <w:p w:rsidR="008C5C88" w:rsidRPr="0006287D" w:rsidRDefault="008C5C88" w:rsidP="008C5C88">
      <w:pPr>
        <w:pStyle w:val="af6"/>
        <w:keepNext/>
        <w:rPr>
          <w:rtl/>
        </w:rPr>
      </w:pPr>
      <w:bookmarkStart w:id="387" w:name="ET_yor_6158_52"/>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387"/>
    </w:p>
    <w:p w:rsidR="008C5C88" w:rsidRPr="0006287D" w:rsidRDefault="008C5C88" w:rsidP="008C5C88">
      <w:pPr>
        <w:pStyle w:val="KeepWithNext"/>
        <w:rPr>
          <w:rtl/>
          <w:lang w:eastAsia="he-IL"/>
        </w:rPr>
      </w:pPr>
    </w:p>
    <w:p w:rsidR="008C5C88" w:rsidRPr="0006287D" w:rsidRDefault="008C5C88" w:rsidP="008C5C88">
      <w:pPr>
        <w:rPr>
          <w:rtl/>
        </w:rPr>
      </w:pPr>
      <w:bookmarkStart w:id="388" w:name="_ETM_Q1_1677618"/>
      <w:bookmarkStart w:id="389" w:name="_ETM_Q1_1677676"/>
      <w:bookmarkEnd w:id="388"/>
      <w:bookmarkEnd w:id="389"/>
      <w:r w:rsidRPr="0006287D">
        <w:rPr>
          <w:rFonts w:hint="cs"/>
          <w:rtl/>
          <w:lang w:eastAsia="he-IL"/>
        </w:rPr>
        <w:t>כרגע ארבע</w:t>
      </w:r>
      <w:bookmarkStart w:id="390" w:name="_ETM_Q1_1676356"/>
      <w:bookmarkStart w:id="391" w:name="_ETM_Q1_1675943"/>
      <w:bookmarkStart w:id="392" w:name="_ETM_Q1_1676043"/>
      <w:bookmarkEnd w:id="390"/>
      <w:bookmarkEnd w:id="391"/>
      <w:bookmarkEnd w:id="392"/>
      <w:r w:rsidRPr="0006287D">
        <w:rPr>
          <w:rFonts w:hint="cs"/>
          <w:rtl/>
          <w:lang w:eastAsia="he-IL"/>
        </w:rPr>
        <w:t xml:space="preserve"> </w:t>
      </w:r>
      <w:r w:rsidR="00065533" w:rsidRPr="0006287D">
        <w:rPr>
          <w:rtl/>
        </w:rPr>
        <w:t xml:space="preserve">מדינות </w:t>
      </w:r>
      <w:r w:rsidRPr="0006287D">
        <w:rPr>
          <w:rFonts w:hint="cs"/>
          <w:rtl/>
        </w:rPr>
        <w:t>ב</w:t>
      </w:r>
      <w:r w:rsidR="00065533" w:rsidRPr="0006287D">
        <w:rPr>
          <w:rtl/>
        </w:rPr>
        <w:t xml:space="preserve">רשימה </w:t>
      </w:r>
      <w:r w:rsidRPr="0006287D">
        <w:rPr>
          <w:rFonts w:hint="cs"/>
          <w:rtl/>
        </w:rPr>
        <w:t>הא</w:t>
      </w:r>
      <w:r w:rsidR="00065533" w:rsidRPr="0006287D">
        <w:rPr>
          <w:rtl/>
        </w:rPr>
        <w:t>דומה ועליה</w:t>
      </w:r>
      <w:r w:rsidR="0085772B">
        <w:rPr>
          <w:rFonts w:hint="cs"/>
          <w:rtl/>
        </w:rPr>
        <w:t>ן</w:t>
      </w:r>
      <w:r w:rsidR="00065533" w:rsidRPr="0006287D">
        <w:rPr>
          <w:rtl/>
        </w:rPr>
        <w:t xml:space="preserve"> </w:t>
      </w:r>
      <w:r w:rsidRPr="0006287D">
        <w:rPr>
          <w:rFonts w:hint="cs"/>
          <w:rtl/>
        </w:rPr>
        <w:t>חלה</w:t>
      </w:r>
      <w:r w:rsidR="0085772B">
        <w:rPr>
          <w:rtl/>
        </w:rPr>
        <w:t xml:space="preserve"> חובת </w:t>
      </w:r>
      <w:r w:rsidR="0085772B">
        <w:rPr>
          <w:rFonts w:hint="cs"/>
          <w:rtl/>
        </w:rPr>
        <w:t>ה</w:t>
      </w:r>
      <w:r w:rsidR="00065533" w:rsidRPr="0006287D">
        <w:rPr>
          <w:rtl/>
        </w:rPr>
        <w:t>בידוד</w:t>
      </w:r>
      <w:r w:rsidRPr="0006287D">
        <w:rPr>
          <w:rFonts w:hint="cs"/>
          <w:rtl/>
        </w:rPr>
        <w:t xml:space="preserve"> המלאה. משרד הבריאות הגדיר אותן כמדינות בסיכון מרבי.</w:t>
      </w:r>
      <w:bookmarkStart w:id="393" w:name="_ETM_Q1_1686902"/>
      <w:bookmarkEnd w:id="393"/>
    </w:p>
    <w:p w:rsidR="008C5C88" w:rsidRPr="0006287D" w:rsidRDefault="008C5C88" w:rsidP="008C5C88">
      <w:pPr>
        <w:rPr>
          <w:rtl/>
        </w:rPr>
      </w:pPr>
      <w:bookmarkStart w:id="394" w:name="_ETM_Q1_1687037"/>
      <w:bookmarkStart w:id="395" w:name="_ETM_Q1_1685612"/>
      <w:bookmarkEnd w:id="394"/>
      <w:bookmarkEnd w:id="395"/>
    </w:p>
    <w:p w:rsidR="008C5C88" w:rsidRPr="0006287D" w:rsidRDefault="008C5C88" w:rsidP="008C5C88">
      <w:pPr>
        <w:pStyle w:val="af9"/>
        <w:keepNext/>
        <w:rPr>
          <w:rtl/>
        </w:rPr>
      </w:pPr>
      <w:bookmarkStart w:id="396" w:name="ET_guest_800777_53"/>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396"/>
    </w:p>
    <w:p w:rsidR="008C5C88" w:rsidRPr="0006287D" w:rsidRDefault="008C5C88" w:rsidP="008C5C88">
      <w:pPr>
        <w:pStyle w:val="KeepWithNext"/>
        <w:rPr>
          <w:rtl/>
        </w:rPr>
      </w:pPr>
    </w:p>
    <w:p w:rsidR="008C5C88" w:rsidRPr="0006287D" w:rsidRDefault="008C5C88" w:rsidP="008C5C88">
      <w:pPr>
        <w:rPr>
          <w:rtl/>
        </w:rPr>
      </w:pPr>
      <w:bookmarkStart w:id="397" w:name="_ETM_Q1_1686173"/>
      <w:bookmarkStart w:id="398" w:name="_ETM_Q1_1686220"/>
      <w:bookmarkEnd w:id="397"/>
      <w:bookmarkEnd w:id="398"/>
      <w:r w:rsidRPr="0006287D">
        <w:rPr>
          <w:rFonts w:hint="cs"/>
          <w:rtl/>
        </w:rPr>
        <w:t xml:space="preserve">זה </w:t>
      </w:r>
      <w:bookmarkStart w:id="399" w:name="_ETM_Q1_1686484"/>
      <w:bookmarkEnd w:id="399"/>
      <w:r w:rsidRPr="0006287D">
        <w:rPr>
          <w:rFonts w:hint="cs"/>
          <w:rtl/>
        </w:rPr>
        <w:t>מידע שהוצאנו, אבל התשובה היא שזה אמור להגיע לאזרח.</w:t>
      </w:r>
    </w:p>
    <w:p w:rsidR="0039156E" w:rsidRPr="0006287D" w:rsidRDefault="0039156E" w:rsidP="0039156E">
      <w:pPr>
        <w:ind w:firstLine="0"/>
        <w:rPr>
          <w:rtl/>
        </w:rPr>
      </w:pPr>
      <w:bookmarkStart w:id="400" w:name="_ETM_Q1_1693459"/>
      <w:bookmarkStart w:id="401" w:name="_ETM_Q1_1693550"/>
      <w:bookmarkStart w:id="402" w:name="_ETM_Q1_1693604"/>
      <w:bookmarkStart w:id="403" w:name="_ETM_Q1_1693734"/>
      <w:bookmarkStart w:id="404" w:name="_ETM_Q1_1690968"/>
      <w:bookmarkEnd w:id="400"/>
      <w:bookmarkEnd w:id="401"/>
      <w:bookmarkEnd w:id="402"/>
      <w:bookmarkEnd w:id="403"/>
      <w:bookmarkEnd w:id="404"/>
    </w:p>
    <w:p w:rsidR="0039156E" w:rsidRPr="0006287D" w:rsidRDefault="0039156E" w:rsidP="0039156E">
      <w:pPr>
        <w:pStyle w:val="a4"/>
        <w:keepNext/>
        <w:rPr>
          <w:rtl/>
        </w:rPr>
      </w:pPr>
      <w:bookmarkStart w:id="405" w:name="ET_speaker_6224_54"/>
      <w:r w:rsidRPr="0006287D">
        <w:rPr>
          <w:rStyle w:val="TagStyle"/>
          <w:rFonts w:cs="David"/>
          <w:rtl/>
        </w:rPr>
        <w:t xml:space="preserve"> &lt;&lt; דובר &gt;&gt; </w:t>
      </w:r>
      <w:r w:rsidRPr="0006287D">
        <w:rPr>
          <w:rtl/>
        </w:rPr>
        <w:t>אלינה ברדץ' יאלוב (ישראל ביתנו):</w:t>
      </w:r>
      <w:r w:rsidRPr="0006287D">
        <w:rPr>
          <w:rStyle w:val="TagStyle"/>
          <w:rFonts w:cs="David"/>
          <w:rtl/>
        </w:rPr>
        <w:t xml:space="preserve"> &lt;&lt; דובר &gt;&gt;</w:t>
      </w:r>
      <w:r w:rsidR="00F24C2E">
        <w:rPr>
          <w:rtl/>
        </w:rPr>
        <w:t xml:space="preserve"> </w:t>
      </w:r>
      <w:bookmarkEnd w:id="405"/>
    </w:p>
    <w:p w:rsidR="0039156E" w:rsidRPr="0006287D" w:rsidRDefault="0039156E" w:rsidP="0039156E">
      <w:pPr>
        <w:pStyle w:val="KeepWithNext"/>
        <w:rPr>
          <w:rtl/>
          <w:lang w:eastAsia="he-IL"/>
        </w:rPr>
      </w:pPr>
    </w:p>
    <w:p w:rsidR="0039156E" w:rsidRPr="0006287D" w:rsidRDefault="00CD6D86" w:rsidP="00CD6D86">
      <w:pPr>
        <w:rPr>
          <w:rtl/>
          <w:lang w:eastAsia="he-IL"/>
        </w:rPr>
      </w:pPr>
      <w:bookmarkStart w:id="406" w:name="_ETM_Q1_1691539"/>
      <w:bookmarkStart w:id="407" w:name="_ETM_Q1_1691581"/>
      <w:bookmarkEnd w:id="406"/>
      <w:bookmarkEnd w:id="407"/>
      <w:r w:rsidRPr="0006287D">
        <w:rPr>
          <w:rFonts w:hint="cs"/>
          <w:rtl/>
          <w:lang w:eastAsia="he-IL"/>
        </w:rPr>
        <w:t xml:space="preserve">את יודעת להגיד </w:t>
      </w:r>
      <w:r w:rsidR="0039156E" w:rsidRPr="0006287D">
        <w:rPr>
          <w:rFonts w:hint="cs"/>
          <w:rtl/>
          <w:lang w:eastAsia="he-IL"/>
        </w:rPr>
        <w:t xml:space="preserve">מתי </w:t>
      </w:r>
      <w:bookmarkStart w:id="408" w:name="_ETM_Q1_1692109"/>
      <w:bookmarkEnd w:id="408"/>
      <w:r>
        <w:rPr>
          <w:rFonts w:hint="cs"/>
          <w:rtl/>
          <w:lang w:eastAsia="he-IL"/>
        </w:rPr>
        <w:t>זה יקרה</w:t>
      </w:r>
      <w:r w:rsidR="0039156E" w:rsidRPr="0006287D">
        <w:rPr>
          <w:rFonts w:hint="cs"/>
          <w:rtl/>
          <w:lang w:eastAsia="he-IL"/>
        </w:rPr>
        <w:t>?</w:t>
      </w:r>
    </w:p>
    <w:p w:rsidR="0039156E" w:rsidRPr="0006287D" w:rsidRDefault="0039156E" w:rsidP="0039156E">
      <w:pPr>
        <w:rPr>
          <w:rtl/>
          <w:lang w:eastAsia="he-IL"/>
        </w:rPr>
      </w:pPr>
      <w:bookmarkStart w:id="409" w:name="_ETM_Q1_1693210"/>
      <w:bookmarkStart w:id="410" w:name="_ETM_Q1_1693334"/>
      <w:bookmarkStart w:id="411" w:name="_ETM_Q1_1694268"/>
      <w:bookmarkEnd w:id="409"/>
      <w:bookmarkEnd w:id="410"/>
      <w:bookmarkEnd w:id="411"/>
    </w:p>
    <w:p w:rsidR="0039156E" w:rsidRPr="0006287D" w:rsidRDefault="0039156E" w:rsidP="0039156E">
      <w:pPr>
        <w:pStyle w:val="af9"/>
        <w:keepNext/>
        <w:rPr>
          <w:rtl/>
          <w:lang w:eastAsia="he-IL"/>
        </w:rPr>
      </w:pPr>
      <w:bookmarkStart w:id="412" w:name="ET_guest_800777_55"/>
      <w:r w:rsidRPr="0006287D">
        <w:rPr>
          <w:rStyle w:val="TagStyle"/>
          <w:rFonts w:cs="David"/>
          <w:rtl/>
        </w:rPr>
        <w:t xml:space="preserve"> &lt;&lt; אורח &gt;&gt; </w:t>
      </w:r>
      <w:r w:rsidRPr="0006287D">
        <w:rPr>
          <w:rtl/>
          <w:lang w:eastAsia="he-IL"/>
        </w:rPr>
        <w:t>טל פוקס:</w:t>
      </w:r>
      <w:r w:rsidRPr="0006287D">
        <w:rPr>
          <w:rStyle w:val="TagStyle"/>
          <w:rFonts w:cs="David"/>
          <w:rtl/>
        </w:rPr>
        <w:t xml:space="preserve"> &lt;&lt; אורח &gt;&gt;</w:t>
      </w:r>
      <w:r w:rsidR="00F24C2E">
        <w:rPr>
          <w:rtl/>
          <w:lang w:eastAsia="he-IL"/>
        </w:rPr>
        <w:t xml:space="preserve"> </w:t>
      </w:r>
      <w:bookmarkEnd w:id="412"/>
    </w:p>
    <w:p w:rsidR="0039156E" w:rsidRPr="0006287D" w:rsidRDefault="0039156E" w:rsidP="0039156E">
      <w:pPr>
        <w:pStyle w:val="KeepWithNext"/>
        <w:rPr>
          <w:rtl/>
          <w:lang w:eastAsia="he-IL"/>
        </w:rPr>
      </w:pPr>
    </w:p>
    <w:p w:rsidR="0039156E" w:rsidRPr="0006287D" w:rsidRDefault="0039156E" w:rsidP="00144899">
      <w:pPr>
        <w:rPr>
          <w:rtl/>
        </w:rPr>
      </w:pPr>
      <w:bookmarkStart w:id="413" w:name="_ETM_Q1_1694778"/>
      <w:bookmarkStart w:id="414" w:name="_ETM_Q1_1694830"/>
      <w:bookmarkEnd w:id="413"/>
      <w:bookmarkEnd w:id="414"/>
      <w:r w:rsidRPr="0006287D">
        <w:rPr>
          <w:rFonts w:hint="cs"/>
          <w:rtl/>
          <w:lang w:eastAsia="he-IL"/>
        </w:rPr>
        <w:t xml:space="preserve">זה נכנס לתוקף ביום שישי, וכולי תקווה שביום שישי זה כבר יעבוד קומפלט, תקבל אס.אם.אס </w:t>
      </w:r>
      <w:bookmarkStart w:id="415" w:name="_ETM_Q1_1697277"/>
      <w:bookmarkEnd w:id="415"/>
      <w:r w:rsidRPr="0006287D">
        <w:rPr>
          <w:rFonts w:hint="cs"/>
          <w:rtl/>
          <w:lang w:eastAsia="he-IL"/>
        </w:rPr>
        <w:t xml:space="preserve">שאומר: חייב בידוד, לא חייב בידוד. אתה עדיין חייב בידוד, חייב </w:t>
      </w:r>
      <w:r w:rsidR="00144899">
        <w:rPr>
          <w:rFonts w:hint="cs"/>
          <w:rtl/>
          <w:lang w:eastAsia="he-IL"/>
        </w:rPr>
        <w:t>ב</w:t>
      </w:r>
      <w:r w:rsidRPr="0006287D">
        <w:rPr>
          <w:rFonts w:hint="cs"/>
          <w:rtl/>
          <w:lang w:eastAsia="he-IL"/>
        </w:rPr>
        <w:t xml:space="preserve">ידוד מקוצר </w:t>
      </w:r>
      <w:bookmarkStart w:id="416" w:name="_ETM_Q1_1690447"/>
      <w:bookmarkStart w:id="417" w:name="_ETM_Q1_1690580"/>
      <w:bookmarkStart w:id="418" w:name="_ETM_Q1_1687238"/>
      <w:bookmarkStart w:id="419" w:name="_ETM_Q1_1687391"/>
      <w:bookmarkEnd w:id="416"/>
      <w:bookmarkEnd w:id="417"/>
      <w:bookmarkEnd w:id="418"/>
      <w:bookmarkEnd w:id="419"/>
      <w:r w:rsidR="00065533" w:rsidRPr="0006287D">
        <w:rPr>
          <w:rtl/>
        </w:rPr>
        <w:t xml:space="preserve">עד 24 שעות או </w:t>
      </w:r>
      <w:r w:rsidRPr="0006287D">
        <w:rPr>
          <w:rFonts w:hint="cs"/>
          <w:rtl/>
        </w:rPr>
        <w:t xml:space="preserve">עד </w:t>
      </w:r>
      <w:r w:rsidR="00065533" w:rsidRPr="0006287D">
        <w:rPr>
          <w:rtl/>
        </w:rPr>
        <w:t>תוצאה שלי</w:t>
      </w:r>
      <w:r w:rsidRPr="0006287D">
        <w:rPr>
          <w:rFonts w:hint="cs"/>
          <w:rtl/>
        </w:rPr>
        <w:t>לית</w:t>
      </w:r>
      <w:bookmarkStart w:id="420" w:name="_ETM_Q1_1704960"/>
      <w:bookmarkStart w:id="421" w:name="_ETM_Q1_1705064"/>
      <w:bookmarkEnd w:id="420"/>
      <w:bookmarkEnd w:id="421"/>
      <w:r w:rsidRPr="0006287D">
        <w:rPr>
          <w:rFonts w:hint="cs"/>
          <w:rtl/>
        </w:rPr>
        <w:t>,</w:t>
      </w:r>
      <w:r w:rsidR="00065533" w:rsidRPr="0006287D">
        <w:rPr>
          <w:rtl/>
        </w:rPr>
        <w:t xml:space="preserve"> או חייב </w:t>
      </w:r>
      <w:r w:rsidRPr="0006287D">
        <w:rPr>
          <w:rFonts w:hint="cs"/>
          <w:rtl/>
        </w:rPr>
        <w:t>בידוד מלא.</w:t>
      </w:r>
    </w:p>
    <w:p w:rsidR="0039156E" w:rsidRPr="0006287D" w:rsidRDefault="0039156E" w:rsidP="0039156E">
      <w:pPr>
        <w:rPr>
          <w:rtl/>
        </w:rPr>
      </w:pPr>
      <w:bookmarkStart w:id="422" w:name="_ETM_Q1_1704261"/>
      <w:bookmarkStart w:id="423" w:name="_ETM_Q1_1704353"/>
      <w:bookmarkEnd w:id="422"/>
      <w:bookmarkEnd w:id="423"/>
    </w:p>
    <w:p w:rsidR="0039156E" w:rsidRPr="0006287D" w:rsidRDefault="0039156E" w:rsidP="0039156E">
      <w:pPr>
        <w:pStyle w:val="af6"/>
        <w:keepNext/>
        <w:rPr>
          <w:rtl/>
        </w:rPr>
      </w:pPr>
      <w:bookmarkStart w:id="424" w:name="ET_yor_6158_56"/>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424"/>
    </w:p>
    <w:p w:rsidR="0039156E" w:rsidRPr="0006287D" w:rsidRDefault="0039156E" w:rsidP="0039156E">
      <w:pPr>
        <w:rPr>
          <w:rtl/>
          <w:lang w:eastAsia="he-IL"/>
        </w:rPr>
      </w:pPr>
      <w:bookmarkStart w:id="425" w:name="_ETM_Q1_1706810"/>
      <w:bookmarkStart w:id="426" w:name="_ETM_Q1_1706858"/>
      <w:bookmarkEnd w:id="425"/>
      <w:bookmarkEnd w:id="426"/>
    </w:p>
    <w:p w:rsidR="0039156E" w:rsidRPr="0006287D" w:rsidRDefault="0039156E" w:rsidP="0039156E">
      <w:pPr>
        <w:rPr>
          <w:rtl/>
        </w:rPr>
      </w:pPr>
      <w:bookmarkStart w:id="427" w:name="_ETM_Q1_1704412"/>
      <w:bookmarkStart w:id="428" w:name="_ETM_Q1_1704472"/>
      <w:bookmarkEnd w:id="427"/>
      <w:bookmarkEnd w:id="428"/>
      <w:r w:rsidRPr="0006287D">
        <w:rPr>
          <w:rFonts w:hint="cs"/>
          <w:rtl/>
        </w:rPr>
        <w:t xml:space="preserve">טל, השאלה תופנה אלייך או לשרון בנוגע לאופן קבלת </w:t>
      </w:r>
      <w:r w:rsidRPr="0006287D">
        <w:rPr>
          <w:rtl/>
        </w:rPr>
        <w:t xml:space="preserve">שינוי </w:t>
      </w:r>
      <w:r w:rsidRPr="0006287D">
        <w:rPr>
          <w:rFonts w:hint="cs"/>
          <w:rtl/>
        </w:rPr>
        <w:t>ה</w:t>
      </w:r>
      <w:r w:rsidRPr="0006287D">
        <w:rPr>
          <w:rtl/>
        </w:rPr>
        <w:t>עמדה הז</w:t>
      </w:r>
      <w:r w:rsidRPr="0006287D">
        <w:rPr>
          <w:rFonts w:hint="cs"/>
          <w:rtl/>
        </w:rPr>
        <w:t>את?</w:t>
      </w:r>
    </w:p>
    <w:p w:rsidR="0039156E" w:rsidRPr="0006287D" w:rsidRDefault="0039156E" w:rsidP="0039156E">
      <w:pPr>
        <w:ind w:firstLine="0"/>
        <w:rPr>
          <w:rtl/>
        </w:rPr>
      </w:pPr>
      <w:bookmarkStart w:id="429" w:name="_ETM_Q1_1714265"/>
      <w:bookmarkStart w:id="430" w:name="_ETM_Q1_1714397"/>
      <w:bookmarkStart w:id="431" w:name="_ETM_Q1_1713695"/>
      <w:bookmarkEnd w:id="429"/>
      <w:bookmarkEnd w:id="430"/>
      <w:bookmarkEnd w:id="431"/>
    </w:p>
    <w:p w:rsidR="0039156E" w:rsidRPr="0006287D" w:rsidRDefault="0039156E" w:rsidP="0039156E">
      <w:pPr>
        <w:pStyle w:val="af9"/>
        <w:keepNext/>
        <w:rPr>
          <w:rtl/>
        </w:rPr>
      </w:pPr>
      <w:bookmarkStart w:id="432" w:name="ET_guest_800777_57"/>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432"/>
    </w:p>
    <w:p w:rsidR="0039156E" w:rsidRPr="0006287D" w:rsidRDefault="0039156E" w:rsidP="0039156E">
      <w:pPr>
        <w:pStyle w:val="KeepWithNext"/>
        <w:rPr>
          <w:rtl/>
        </w:rPr>
      </w:pPr>
    </w:p>
    <w:p w:rsidR="0039156E" w:rsidRPr="0006287D" w:rsidRDefault="00B201C3" w:rsidP="0039156E">
      <w:pPr>
        <w:rPr>
          <w:rtl/>
        </w:rPr>
      </w:pPr>
      <w:bookmarkStart w:id="433" w:name="_ETM_Q1_1714215"/>
      <w:bookmarkStart w:id="434" w:name="_ETM_Q1_1714261"/>
      <w:bookmarkEnd w:id="433"/>
      <w:bookmarkEnd w:id="434"/>
      <w:r>
        <w:rPr>
          <w:rFonts w:hint="cs"/>
          <w:rtl/>
        </w:rPr>
        <w:t>ל</w:t>
      </w:r>
      <w:r w:rsidR="0039156E" w:rsidRPr="0006287D">
        <w:rPr>
          <w:rFonts w:hint="cs"/>
          <w:rtl/>
        </w:rPr>
        <w:t>שרון.</w:t>
      </w:r>
    </w:p>
    <w:p w:rsidR="0039156E" w:rsidRPr="0006287D" w:rsidRDefault="0039156E" w:rsidP="0039156E">
      <w:pPr>
        <w:rPr>
          <w:rtl/>
        </w:rPr>
      </w:pPr>
      <w:bookmarkStart w:id="435" w:name="_ETM_Q1_1715193"/>
      <w:bookmarkStart w:id="436" w:name="_ETM_Q1_1715312"/>
      <w:bookmarkStart w:id="437" w:name="_ETM_Q1_1715438"/>
      <w:bookmarkEnd w:id="435"/>
      <w:bookmarkEnd w:id="436"/>
      <w:bookmarkEnd w:id="437"/>
    </w:p>
    <w:p w:rsidR="0039156E" w:rsidRPr="0006287D" w:rsidRDefault="0039156E" w:rsidP="0039156E">
      <w:pPr>
        <w:pStyle w:val="af6"/>
        <w:keepNext/>
        <w:rPr>
          <w:rtl/>
        </w:rPr>
      </w:pPr>
      <w:bookmarkStart w:id="438" w:name="ET_yor_6158_58"/>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438"/>
    </w:p>
    <w:p w:rsidR="0039156E" w:rsidRPr="0006287D" w:rsidRDefault="0039156E" w:rsidP="0039156E">
      <w:pPr>
        <w:pStyle w:val="KeepWithNext"/>
        <w:rPr>
          <w:rtl/>
          <w:lang w:eastAsia="he-IL"/>
        </w:rPr>
      </w:pPr>
    </w:p>
    <w:p w:rsidR="00EF4BB0" w:rsidRPr="0006287D" w:rsidRDefault="0039156E" w:rsidP="00EF4BB0">
      <w:pPr>
        <w:rPr>
          <w:rtl/>
        </w:rPr>
      </w:pPr>
      <w:bookmarkStart w:id="439" w:name="_ETM_Q1_1716006"/>
      <w:bookmarkStart w:id="440" w:name="_ETM_Q1_1716053"/>
      <w:bookmarkEnd w:id="439"/>
      <w:bookmarkEnd w:id="440"/>
      <w:r w:rsidRPr="0006287D">
        <w:rPr>
          <w:rFonts w:hint="cs"/>
          <w:rtl/>
          <w:lang w:eastAsia="he-IL"/>
        </w:rPr>
        <w:t xml:space="preserve">שרון, כי </w:t>
      </w:r>
      <w:bookmarkStart w:id="441" w:name="_ETM_Q1_1713747"/>
      <w:bookmarkStart w:id="442" w:name="_ETM_Q1_1714427"/>
      <w:bookmarkStart w:id="443" w:name="_ETM_Q1_1714482"/>
      <w:bookmarkEnd w:id="441"/>
      <w:bookmarkEnd w:id="442"/>
      <w:bookmarkEnd w:id="443"/>
      <w:r w:rsidRPr="0006287D">
        <w:rPr>
          <w:rFonts w:hint="cs"/>
          <w:rtl/>
          <w:lang w:eastAsia="he-IL"/>
        </w:rPr>
        <w:t xml:space="preserve">אני מניחה שזה </w:t>
      </w:r>
      <w:r w:rsidR="00065533" w:rsidRPr="0006287D">
        <w:rPr>
          <w:rtl/>
        </w:rPr>
        <w:t xml:space="preserve">מבוסס על </w:t>
      </w:r>
      <w:r w:rsidRPr="0006287D">
        <w:rPr>
          <w:rFonts w:hint="cs"/>
          <w:rtl/>
        </w:rPr>
        <w:t>נתונים</w:t>
      </w:r>
      <w:r w:rsidR="00065533" w:rsidRPr="0006287D">
        <w:rPr>
          <w:rtl/>
        </w:rPr>
        <w:t xml:space="preserve"> מדע</w:t>
      </w:r>
      <w:r w:rsidRPr="0006287D">
        <w:rPr>
          <w:rFonts w:hint="cs"/>
          <w:rtl/>
        </w:rPr>
        <w:t>י</w:t>
      </w:r>
      <w:r w:rsidR="00065533" w:rsidRPr="0006287D">
        <w:rPr>
          <w:rtl/>
        </w:rPr>
        <w:t>ים רפואיים</w:t>
      </w:r>
      <w:r w:rsidRPr="0006287D">
        <w:rPr>
          <w:rFonts w:hint="cs"/>
          <w:rtl/>
        </w:rPr>
        <w:t>.</w:t>
      </w:r>
      <w:r w:rsidR="00065533" w:rsidRPr="0006287D">
        <w:rPr>
          <w:rtl/>
        </w:rPr>
        <w:t xml:space="preserve"> ד"ר </w:t>
      </w:r>
      <w:r w:rsidRPr="0006287D">
        <w:rPr>
          <w:rFonts w:hint="cs"/>
          <w:rtl/>
        </w:rPr>
        <w:t>ש</w:t>
      </w:r>
      <w:r w:rsidR="00133FAE">
        <w:rPr>
          <w:rtl/>
        </w:rPr>
        <w:t>רון אלר</w:t>
      </w:r>
      <w:r w:rsidR="00133FAE">
        <w:rPr>
          <w:rFonts w:hint="cs"/>
          <w:rtl/>
        </w:rPr>
        <w:t>ע</w:t>
      </w:r>
      <w:r w:rsidR="00065533" w:rsidRPr="0006287D">
        <w:rPr>
          <w:rtl/>
        </w:rPr>
        <w:t xml:space="preserve">י פרייס </w:t>
      </w:r>
      <w:r w:rsidR="00FB2DC5" w:rsidRPr="0006287D">
        <w:rPr>
          <w:rFonts w:hint="cs"/>
          <w:rtl/>
        </w:rPr>
        <w:t>בזום, בוקר טוב. אנחנ</w:t>
      </w:r>
      <w:bookmarkStart w:id="444" w:name="_ETM_Q1_1746460"/>
      <w:bookmarkEnd w:id="444"/>
      <w:r w:rsidR="00FB2DC5" w:rsidRPr="0006287D">
        <w:rPr>
          <w:rFonts w:hint="cs"/>
          <w:rtl/>
        </w:rPr>
        <w:t xml:space="preserve">ו מבטאים כאן איזושהי אנחת שחרור שמרגישים השבים מחו"ל. אולי </w:t>
      </w:r>
      <w:bookmarkStart w:id="445" w:name="_ETM_Q1_1756461"/>
      <w:bookmarkEnd w:id="445"/>
      <w:r w:rsidR="00FB2DC5" w:rsidRPr="0006287D">
        <w:rPr>
          <w:rFonts w:hint="cs"/>
          <w:rtl/>
        </w:rPr>
        <w:t xml:space="preserve">זאת גם השורה התחתונה של הדיון שעסקנו בו בדיוק </w:t>
      </w:r>
      <w:bookmarkStart w:id="446" w:name="_ETM_Q1_1758170"/>
      <w:bookmarkEnd w:id="446"/>
      <w:r w:rsidR="00FB2DC5" w:rsidRPr="0006287D">
        <w:rPr>
          <w:rFonts w:hint="cs"/>
          <w:rtl/>
        </w:rPr>
        <w:t xml:space="preserve">בנושא הזה בפעם הקודמת </w:t>
      </w:r>
      <w:bookmarkStart w:id="447" w:name="_ETM_Q1_1727830"/>
      <w:bookmarkStart w:id="448" w:name="_ETM_Q1_1731877"/>
      <w:bookmarkStart w:id="449" w:name="_ETM_Q1_1731995"/>
      <w:bookmarkStart w:id="450" w:name="_ETM_Q1_1732842"/>
      <w:bookmarkEnd w:id="447"/>
      <w:bookmarkEnd w:id="448"/>
      <w:bookmarkEnd w:id="449"/>
      <w:bookmarkEnd w:id="450"/>
      <w:r w:rsidR="00065533" w:rsidRPr="0006287D">
        <w:rPr>
          <w:rtl/>
        </w:rPr>
        <w:t>שהתכנסנו בוועדה</w:t>
      </w:r>
      <w:r w:rsidR="00EF4BB0" w:rsidRPr="0006287D">
        <w:rPr>
          <w:rFonts w:hint="cs"/>
          <w:rtl/>
        </w:rPr>
        <w:t>,</w:t>
      </w:r>
      <w:r w:rsidR="00842A5F">
        <w:rPr>
          <w:rtl/>
        </w:rPr>
        <w:t xml:space="preserve"> </w:t>
      </w:r>
      <w:r w:rsidR="00EF4BB0" w:rsidRPr="0006287D">
        <w:rPr>
          <w:rtl/>
        </w:rPr>
        <w:t xml:space="preserve">כי </w:t>
      </w:r>
      <w:r w:rsidR="00EF4BB0" w:rsidRPr="0006287D">
        <w:rPr>
          <w:rFonts w:hint="cs"/>
          <w:rtl/>
        </w:rPr>
        <w:t>ע</w:t>
      </w:r>
      <w:r w:rsidR="00065533" w:rsidRPr="0006287D">
        <w:rPr>
          <w:rtl/>
        </w:rPr>
        <w:t xml:space="preserve">לו </w:t>
      </w:r>
      <w:r w:rsidR="00EF4BB0" w:rsidRPr="0006287D">
        <w:rPr>
          <w:rFonts w:hint="cs"/>
          <w:rtl/>
        </w:rPr>
        <w:t xml:space="preserve">באמת </w:t>
      </w:r>
      <w:r w:rsidR="00065533" w:rsidRPr="0006287D">
        <w:rPr>
          <w:rtl/>
        </w:rPr>
        <w:t xml:space="preserve">הרבה תהיות לגבי חובת בידוד </w:t>
      </w:r>
      <w:r w:rsidR="00EF4BB0" w:rsidRPr="0006287D">
        <w:rPr>
          <w:rFonts w:hint="cs"/>
          <w:rtl/>
        </w:rPr>
        <w:t>ה</w:t>
      </w:r>
      <w:r w:rsidR="00065533" w:rsidRPr="0006287D">
        <w:rPr>
          <w:rtl/>
        </w:rPr>
        <w:t>בית הגו</w:t>
      </w:r>
      <w:r w:rsidR="00EF4BB0" w:rsidRPr="0006287D">
        <w:rPr>
          <w:rtl/>
        </w:rPr>
        <w:t>רפת לשבוע שלם כשבאמת התחלנו ב</w:t>
      </w:r>
      <w:r w:rsidR="00065533" w:rsidRPr="0006287D">
        <w:rPr>
          <w:rtl/>
        </w:rPr>
        <w:t>חיסון השלישי</w:t>
      </w:r>
      <w:r w:rsidR="00F40ABF">
        <w:rPr>
          <w:rFonts w:hint="cs"/>
          <w:rtl/>
        </w:rPr>
        <w:t>.</w:t>
      </w:r>
      <w:r w:rsidR="00065533" w:rsidRPr="0006287D">
        <w:rPr>
          <w:rtl/>
        </w:rPr>
        <w:t xml:space="preserve"> והיו עוד כל מיני אינדיקציות שככה נראו לנו</w:t>
      </w:r>
      <w:r w:rsidR="00EF4BB0" w:rsidRPr="0006287D">
        <w:rPr>
          <w:rFonts w:hint="cs"/>
          <w:rtl/>
        </w:rPr>
        <w:t>,</w:t>
      </w:r>
      <w:r w:rsidR="00065533" w:rsidRPr="0006287D">
        <w:rPr>
          <w:rtl/>
        </w:rPr>
        <w:t xml:space="preserve"> לא שאנחנו מומחים גדולים</w:t>
      </w:r>
      <w:r w:rsidR="00EF4BB0" w:rsidRPr="0006287D">
        <w:rPr>
          <w:rFonts w:hint="cs"/>
          <w:rtl/>
        </w:rPr>
        <w:t>,</w:t>
      </w:r>
      <w:r w:rsidR="00EF4BB0" w:rsidRPr="0006287D">
        <w:rPr>
          <w:rtl/>
        </w:rPr>
        <w:t xml:space="preserve"> אבל </w:t>
      </w:r>
      <w:r w:rsidR="00EF4BB0" w:rsidRPr="0006287D">
        <w:rPr>
          <w:rFonts w:hint="cs"/>
          <w:rtl/>
        </w:rPr>
        <w:t>ס</w:t>
      </w:r>
      <w:r w:rsidR="00065533" w:rsidRPr="0006287D">
        <w:rPr>
          <w:rtl/>
        </w:rPr>
        <w:t>ברנו שיש להביא אותם בחש</w:t>
      </w:r>
      <w:r w:rsidR="00EF4BB0" w:rsidRPr="0006287D">
        <w:rPr>
          <w:rtl/>
        </w:rPr>
        <w:t>בון לגבי ה</w:t>
      </w:r>
      <w:r w:rsidR="00EF4BB0" w:rsidRPr="0006287D">
        <w:rPr>
          <w:rFonts w:hint="cs"/>
          <w:rtl/>
        </w:rPr>
        <w:t xml:space="preserve">צו </w:t>
      </w:r>
      <w:r w:rsidR="00065533" w:rsidRPr="0006287D">
        <w:rPr>
          <w:rtl/>
        </w:rPr>
        <w:t>הבא</w:t>
      </w:r>
      <w:r w:rsidR="00842A5F">
        <w:rPr>
          <w:rFonts w:hint="cs"/>
          <w:rtl/>
        </w:rPr>
        <w:t>,</w:t>
      </w:r>
      <w:r w:rsidR="00065533" w:rsidRPr="0006287D">
        <w:rPr>
          <w:rtl/>
        </w:rPr>
        <w:t xml:space="preserve"> ולבחון את היעילות של</w:t>
      </w:r>
      <w:r w:rsidR="00EF4BB0" w:rsidRPr="0006287D">
        <w:rPr>
          <w:rtl/>
        </w:rPr>
        <w:t xml:space="preserve"> החיסון השלישי</w:t>
      </w:r>
      <w:r w:rsidR="00842A5F">
        <w:rPr>
          <w:rFonts w:hint="cs"/>
          <w:rtl/>
        </w:rPr>
        <w:t>,</w:t>
      </w:r>
      <w:r w:rsidR="00EF4BB0" w:rsidRPr="0006287D">
        <w:rPr>
          <w:rtl/>
        </w:rPr>
        <w:t xml:space="preserve"> ודברים נוספים כדי לתת פה איזשה</w:t>
      </w:r>
      <w:r w:rsidR="00EF4BB0" w:rsidRPr="0006287D">
        <w:rPr>
          <w:rFonts w:hint="cs"/>
          <w:rtl/>
        </w:rPr>
        <w:t>ן ה</w:t>
      </w:r>
      <w:r w:rsidR="00065533" w:rsidRPr="0006287D">
        <w:rPr>
          <w:rtl/>
        </w:rPr>
        <w:t>קלות</w:t>
      </w:r>
      <w:r w:rsidR="00EF4BB0" w:rsidRPr="0006287D">
        <w:rPr>
          <w:rFonts w:hint="cs"/>
          <w:rtl/>
        </w:rPr>
        <w:t>.</w:t>
      </w:r>
      <w:r w:rsidR="00EF4BB0" w:rsidRPr="0006287D">
        <w:rPr>
          <w:rtl/>
        </w:rPr>
        <w:t xml:space="preserve"> שמח</w:t>
      </w:r>
      <w:r w:rsidR="00EF4BB0" w:rsidRPr="0006287D">
        <w:rPr>
          <w:rFonts w:hint="cs"/>
          <w:rtl/>
        </w:rPr>
        <w:t>נו</w:t>
      </w:r>
      <w:r w:rsidR="00065533" w:rsidRPr="0006287D">
        <w:rPr>
          <w:rtl/>
        </w:rPr>
        <w:t xml:space="preserve"> לשמוע שבאמת הצו הזה אכן מביא את אותן הקלות</w:t>
      </w:r>
      <w:r w:rsidR="00EF4BB0" w:rsidRPr="0006287D">
        <w:rPr>
          <w:rFonts w:hint="cs"/>
          <w:rtl/>
        </w:rPr>
        <w:t>,</w:t>
      </w:r>
      <w:r w:rsidR="00065533" w:rsidRPr="0006287D">
        <w:rPr>
          <w:rtl/>
        </w:rPr>
        <w:t xml:space="preserve"> אבל בכל זאת רצינו לשמוע מה השתנה אצלכם ש</w:t>
      </w:r>
      <w:r w:rsidR="00963B78">
        <w:rPr>
          <w:rtl/>
        </w:rPr>
        <w:t>יכולתם לקחת את ההחלטה ה</w:t>
      </w:r>
      <w:r w:rsidR="00963B78">
        <w:rPr>
          <w:rFonts w:hint="cs"/>
          <w:rtl/>
        </w:rPr>
        <w:t>זאת</w:t>
      </w:r>
      <w:r w:rsidR="00EF4BB0" w:rsidRPr="0006287D">
        <w:rPr>
          <w:rFonts w:hint="cs"/>
          <w:rtl/>
        </w:rPr>
        <w:t>.</w:t>
      </w:r>
    </w:p>
    <w:p w:rsidR="00EF4BB0" w:rsidRPr="0006287D" w:rsidRDefault="00EF4BB0" w:rsidP="00EF4BB0">
      <w:pPr>
        <w:rPr>
          <w:rtl/>
        </w:rPr>
      </w:pPr>
      <w:bookmarkStart w:id="451" w:name="_ETM_Q1_1792191"/>
      <w:bookmarkStart w:id="452" w:name="_ETM_Q1_1792367"/>
      <w:bookmarkStart w:id="453" w:name="_ETM_Q1_1794464"/>
      <w:bookmarkEnd w:id="451"/>
      <w:bookmarkEnd w:id="452"/>
      <w:bookmarkEnd w:id="453"/>
    </w:p>
    <w:p w:rsidR="00EF4BB0" w:rsidRPr="0006287D" w:rsidRDefault="00EF4BB0" w:rsidP="00EF4BB0">
      <w:pPr>
        <w:pStyle w:val="af9"/>
        <w:keepNext/>
        <w:rPr>
          <w:rtl/>
        </w:rPr>
      </w:pPr>
      <w:bookmarkStart w:id="454" w:name="ET_guest_869440_60"/>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454"/>
    </w:p>
    <w:p w:rsidR="00EF4BB0" w:rsidRPr="0006287D" w:rsidRDefault="00EF4BB0" w:rsidP="00EF4BB0">
      <w:pPr>
        <w:rPr>
          <w:rtl/>
        </w:rPr>
      </w:pPr>
      <w:bookmarkStart w:id="455" w:name="_ETM_Q1_1795144"/>
      <w:bookmarkStart w:id="456" w:name="_ETM_Q1_1795194"/>
      <w:bookmarkEnd w:id="455"/>
      <w:bookmarkEnd w:id="456"/>
    </w:p>
    <w:p w:rsidR="00D439D4" w:rsidRPr="0006287D" w:rsidRDefault="00065533" w:rsidP="009A57E6">
      <w:pPr>
        <w:rPr>
          <w:rtl/>
        </w:rPr>
      </w:pPr>
      <w:bookmarkStart w:id="457" w:name="_ETM_Q1_1792392"/>
      <w:bookmarkStart w:id="458" w:name="_ETM_Q1_1792480"/>
      <w:bookmarkEnd w:id="457"/>
      <w:bookmarkEnd w:id="458"/>
      <w:r w:rsidRPr="0006287D">
        <w:rPr>
          <w:rtl/>
        </w:rPr>
        <w:t xml:space="preserve"> אז אסביר</w:t>
      </w:r>
      <w:r w:rsidR="00EF4BB0" w:rsidRPr="0006287D">
        <w:rPr>
          <w:rFonts w:hint="cs"/>
          <w:rtl/>
        </w:rPr>
        <w:t>.</w:t>
      </w:r>
      <w:r w:rsidRPr="0006287D">
        <w:rPr>
          <w:rtl/>
        </w:rPr>
        <w:t xml:space="preserve"> אנחנו נתנו חיסונים במדינת ישראל במבצע </w:t>
      </w:r>
      <w:r w:rsidR="00D439D4" w:rsidRPr="0006287D">
        <w:rPr>
          <w:rFonts w:hint="cs"/>
          <w:rtl/>
        </w:rPr>
        <w:t>ה</w:t>
      </w:r>
      <w:r w:rsidRPr="0006287D">
        <w:rPr>
          <w:rtl/>
        </w:rPr>
        <w:t>חיסונים בין דצמבר לאפריל</w:t>
      </w:r>
      <w:r w:rsidR="00D439D4" w:rsidRPr="0006287D">
        <w:rPr>
          <w:rFonts w:hint="cs"/>
          <w:rtl/>
        </w:rPr>
        <w:t>,</w:t>
      </w:r>
      <w:r w:rsidRPr="0006287D">
        <w:rPr>
          <w:rtl/>
        </w:rPr>
        <w:t xml:space="preserve"> וראינו ירידה של תחלואה</w:t>
      </w:r>
      <w:r w:rsidR="00FA41A9">
        <w:rPr>
          <w:rFonts w:hint="cs"/>
          <w:rtl/>
        </w:rPr>
        <w:t>,</w:t>
      </w:r>
      <w:r w:rsidRPr="0006287D">
        <w:rPr>
          <w:rtl/>
        </w:rPr>
        <w:t xml:space="preserve"> וראינו שאנשים מחוסנים בעצם מאוד מאוד מאוד מוגנים</w:t>
      </w:r>
      <w:r w:rsidR="00D439D4" w:rsidRPr="0006287D">
        <w:rPr>
          <w:rFonts w:hint="cs"/>
          <w:rtl/>
        </w:rPr>
        <w:t>.</w:t>
      </w:r>
      <w:r w:rsidR="00D439D4" w:rsidRPr="0006287D">
        <w:rPr>
          <w:rtl/>
        </w:rPr>
        <w:t xml:space="preserve"> הסיכוי שהם י</w:t>
      </w:r>
      <w:r w:rsidR="00FA41A9">
        <w:rPr>
          <w:rFonts w:hint="cs"/>
          <w:rtl/>
        </w:rPr>
        <w:t>י</w:t>
      </w:r>
      <w:r w:rsidR="00D439D4" w:rsidRPr="0006287D">
        <w:rPr>
          <w:rtl/>
        </w:rPr>
        <w:t>ד</w:t>
      </w:r>
      <w:r w:rsidR="00D439D4" w:rsidRPr="0006287D">
        <w:rPr>
          <w:rFonts w:hint="cs"/>
          <w:rtl/>
        </w:rPr>
        <w:t>ב</w:t>
      </w:r>
      <w:r w:rsidRPr="0006287D">
        <w:rPr>
          <w:rtl/>
        </w:rPr>
        <w:t>קו</w:t>
      </w:r>
      <w:r w:rsidR="00D439D4" w:rsidRPr="0006287D">
        <w:rPr>
          <w:rFonts w:hint="cs"/>
          <w:rtl/>
        </w:rPr>
        <w:t>,</w:t>
      </w:r>
      <w:r w:rsidR="00D439D4" w:rsidRPr="0006287D">
        <w:rPr>
          <w:rtl/>
        </w:rPr>
        <w:t xml:space="preserve"> הסיכוי שהם יח</w:t>
      </w:r>
      <w:r w:rsidR="00D439D4" w:rsidRPr="0006287D">
        <w:rPr>
          <w:rFonts w:hint="cs"/>
          <w:rtl/>
        </w:rPr>
        <w:t>ל</w:t>
      </w:r>
      <w:r w:rsidR="00D439D4" w:rsidRPr="0006287D">
        <w:rPr>
          <w:rtl/>
        </w:rPr>
        <w:t xml:space="preserve">ו קשה </w:t>
      </w:r>
      <w:r w:rsidR="00D439D4" w:rsidRPr="0006287D">
        <w:rPr>
          <w:rFonts w:hint="cs"/>
          <w:rtl/>
        </w:rPr>
        <w:t xml:space="preserve">הוא </w:t>
      </w:r>
      <w:r w:rsidRPr="0006287D">
        <w:rPr>
          <w:rtl/>
        </w:rPr>
        <w:t>מאוד נמוך</w:t>
      </w:r>
      <w:r w:rsidR="00B84B71">
        <w:rPr>
          <w:rFonts w:hint="cs"/>
          <w:rtl/>
        </w:rPr>
        <w:t>.</w:t>
      </w:r>
      <w:r w:rsidRPr="0006287D">
        <w:rPr>
          <w:rtl/>
        </w:rPr>
        <w:t xml:space="preserve"> </w:t>
      </w:r>
      <w:r w:rsidR="00D439D4" w:rsidRPr="0006287D">
        <w:rPr>
          <w:rFonts w:hint="cs"/>
          <w:rtl/>
        </w:rPr>
        <w:t>ו</w:t>
      </w:r>
      <w:r w:rsidRPr="0006287D">
        <w:rPr>
          <w:rtl/>
        </w:rPr>
        <w:t xml:space="preserve">בעצם במצב הזה שחררנו </w:t>
      </w:r>
      <w:r w:rsidR="00D439D4" w:rsidRPr="0006287D">
        <w:rPr>
          <w:rFonts w:hint="cs"/>
          <w:rtl/>
        </w:rPr>
        <w:t>ואמרנו ש</w:t>
      </w:r>
      <w:r w:rsidR="00D439D4" w:rsidRPr="0006287D">
        <w:rPr>
          <w:rtl/>
        </w:rPr>
        <w:t>בן</w:t>
      </w:r>
      <w:r w:rsidR="00D439D4" w:rsidRPr="0006287D">
        <w:rPr>
          <w:rFonts w:hint="cs"/>
          <w:rtl/>
        </w:rPr>
        <w:t xml:space="preserve"> </w:t>
      </w:r>
      <w:bookmarkStart w:id="459" w:name="_ETM_Q1_1813494"/>
      <w:bookmarkEnd w:id="459"/>
      <w:r w:rsidR="00D439D4" w:rsidRPr="0006287D">
        <w:rPr>
          <w:rtl/>
        </w:rPr>
        <w:t>אדם מחוס</w:t>
      </w:r>
      <w:r w:rsidR="00D439D4" w:rsidRPr="0006287D">
        <w:rPr>
          <w:rFonts w:hint="cs"/>
          <w:rtl/>
        </w:rPr>
        <w:t>ן</w:t>
      </w:r>
      <w:r w:rsidRPr="0006287D">
        <w:rPr>
          <w:rtl/>
        </w:rPr>
        <w:t xml:space="preserve"> לא נדרש </w:t>
      </w:r>
      <w:r w:rsidR="00D439D4" w:rsidRPr="0006287D">
        <w:rPr>
          <w:rFonts w:hint="cs"/>
          <w:rtl/>
        </w:rPr>
        <w:t>לבי</w:t>
      </w:r>
      <w:r w:rsidRPr="0006287D">
        <w:rPr>
          <w:rtl/>
        </w:rPr>
        <w:t>דוד</w:t>
      </w:r>
      <w:r w:rsidR="00D439D4" w:rsidRPr="0006287D">
        <w:rPr>
          <w:rFonts w:hint="cs"/>
          <w:rtl/>
        </w:rPr>
        <w:t>,</w:t>
      </w:r>
      <w:r w:rsidRPr="0006287D">
        <w:rPr>
          <w:rtl/>
        </w:rPr>
        <w:t xml:space="preserve"> </w:t>
      </w:r>
      <w:r w:rsidR="00D439D4" w:rsidRPr="0006287D">
        <w:rPr>
          <w:rtl/>
        </w:rPr>
        <w:t>לא כשהוא בא במגע עם חול</w:t>
      </w:r>
      <w:r w:rsidR="00D439D4" w:rsidRPr="0006287D">
        <w:rPr>
          <w:rFonts w:hint="cs"/>
          <w:rtl/>
        </w:rPr>
        <w:t xml:space="preserve">ה, לא </w:t>
      </w:r>
      <w:r w:rsidRPr="0006287D">
        <w:rPr>
          <w:rtl/>
        </w:rPr>
        <w:t>כשהוא חוזר מחו"ל</w:t>
      </w:r>
      <w:r w:rsidR="00D439D4" w:rsidRPr="0006287D">
        <w:rPr>
          <w:rFonts w:hint="cs"/>
          <w:rtl/>
        </w:rPr>
        <w:t>,</w:t>
      </w:r>
      <w:r w:rsidRPr="0006287D">
        <w:rPr>
          <w:rtl/>
        </w:rPr>
        <w:t xml:space="preserve"> וכל </w:t>
      </w:r>
      <w:r w:rsidR="00B84B71">
        <w:rPr>
          <w:rFonts w:hint="cs"/>
          <w:rtl/>
        </w:rPr>
        <w:t>ה</w:t>
      </w:r>
      <w:r w:rsidRPr="0006287D">
        <w:rPr>
          <w:rtl/>
        </w:rPr>
        <w:t>הקלות בהתאם לזה</w:t>
      </w:r>
      <w:r w:rsidR="00D439D4" w:rsidRPr="0006287D">
        <w:rPr>
          <w:rFonts w:hint="cs"/>
          <w:rtl/>
        </w:rPr>
        <w:t>.</w:t>
      </w:r>
      <w:r w:rsidRPr="0006287D">
        <w:rPr>
          <w:rtl/>
        </w:rPr>
        <w:t xml:space="preserve"> </w:t>
      </w:r>
    </w:p>
    <w:p w:rsidR="00D439D4" w:rsidRPr="0006287D" w:rsidRDefault="00D439D4" w:rsidP="00D439D4">
      <w:pPr>
        <w:rPr>
          <w:rtl/>
        </w:rPr>
      </w:pPr>
      <w:bookmarkStart w:id="460" w:name="_ETM_Q1_1824179"/>
      <w:bookmarkStart w:id="461" w:name="_ETM_Q1_1824292"/>
      <w:bookmarkEnd w:id="460"/>
      <w:bookmarkEnd w:id="461"/>
    </w:p>
    <w:p w:rsidR="003729CF" w:rsidRDefault="00065533" w:rsidP="00DF5646">
      <w:pPr>
        <w:rPr>
          <w:rtl/>
        </w:rPr>
      </w:pPr>
      <w:bookmarkStart w:id="462" w:name="_ETM_Q1_1824372"/>
      <w:bookmarkStart w:id="463" w:name="_ETM_Q1_1824497"/>
      <w:bookmarkEnd w:id="462"/>
      <w:bookmarkEnd w:id="463"/>
      <w:r w:rsidRPr="0006287D">
        <w:rPr>
          <w:rtl/>
        </w:rPr>
        <w:t xml:space="preserve">ואז התחיל </w:t>
      </w:r>
      <w:r w:rsidR="00D439D4" w:rsidRPr="0006287D">
        <w:rPr>
          <w:rFonts w:hint="cs"/>
          <w:rtl/>
        </w:rPr>
        <w:t>ה</w:t>
      </w:r>
      <w:r w:rsidR="00D439D4" w:rsidRPr="0006287D">
        <w:rPr>
          <w:rtl/>
        </w:rPr>
        <w:t>גל הרביעי</w:t>
      </w:r>
      <w:r w:rsidR="00D439D4" w:rsidRPr="0006287D">
        <w:rPr>
          <w:rFonts w:hint="cs"/>
          <w:rtl/>
        </w:rPr>
        <w:t xml:space="preserve">, ובגל </w:t>
      </w:r>
      <w:r w:rsidR="00D439D4" w:rsidRPr="0006287D">
        <w:rPr>
          <w:rtl/>
        </w:rPr>
        <w:t>הרביעי ר</w:t>
      </w:r>
      <w:r w:rsidR="00D439D4" w:rsidRPr="0006287D">
        <w:rPr>
          <w:rFonts w:hint="cs"/>
          <w:rtl/>
        </w:rPr>
        <w:t>אינו</w:t>
      </w:r>
      <w:r w:rsidRPr="0006287D">
        <w:rPr>
          <w:rtl/>
        </w:rPr>
        <w:t xml:space="preserve"> </w:t>
      </w:r>
      <w:r w:rsidR="00D439D4" w:rsidRPr="0006287D">
        <w:rPr>
          <w:rFonts w:hint="cs"/>
          <w:rtl/>
        </w:rPr>
        <w:t>ש-50%</w:t>
      </w:r>
      <w:r w:rsidRPr="0006287D">
        <w:rPr>
          <w:rtl/>
        </w:rPr>
        <w:t xml:space="preserve"> מהאנשים </w:t>
      </w:r>
      <w:r w:rsidR="00D439D4" w:rsidRPr="0006287D">
        <w:rPr>
          <w:rFonts w:hint="cs"/>
          <w:rtl/>
        </w:rPr>
        <w:t>שחולים</w:t>
      </w:r>
      <w:r w:rsidRPr="0006287D">
        <w:rPr>
          <w:rtl/>
        </w:rPr>
        <w:t xml:space="preserve"> בגל הזה הם בעצם מחוסנים</w:t>
      </w:r>
      <w:r w:rsidR="00D439D4" w:rsidRPr="0006287D">
        <w:rPr>
          <w:rFonts w:hint="cs"/>
          <w:rtl/>
        </w:rPr>
        <w:t>.</w:t>
      </w:r>
      <w:r w:rsidRPr="0006287D">
        <w:rPr>
          <w:rtl/>
        </w:rPr>
        <w:t xml:space="preserve"> הם כמובן יכולים להדביק פחות מאשר אנשים לא </w:t>
      </w:r>
      <w:r w:rsidR="00DF5646" w:rsidRPr="0006287D">
        <w:rPr>
          <w:rFonts w:hint="cs"/>
          <w:rtl/>
        </w:rPr>
        <w:t>מחוסנים,</w:t>
      </w:r>
      <w:r w:rsidRPr="0006287D">
        <w:rPr>
          <w:rtl/>
        </w:rPr>
        <w:t xml:space="preserve"> אבל ראינו משמעות גדולה מאוד למחוסנים</w:t>
      </w:r>
      <w:r w:rsidR="00DF5646" w:rsidRPr="0006287D">
        <w:rPr>
          <w:rFonts w:hint="cs"/>
          <w:rtl/>
        </w:rPr>
        <w:t>,</w:t>
      </w:r>
      <w:r w:rsidRPr="0006287D">
        <w:rPr>
          <w:rtl/>
        </w:rPr>
        <w:t xml:space="preserve"> ובעיקר לאלה שמגיעים מחו"ל</w:t>
      </w:r>
      <w:r w:rsidR="00DF5646" w:rsidRPr="0006287D">
        <w:rPr>
          <w:rFonts w:hint="cs"/>
          <w:rtl/>
        </w:rPr>
        <w:t>.</w:t>
      </w:r>
      <w:r w:rsidRPr="0006287D">
        <w:rPr>
          <w:rtl/>
        </w:rPr>
        <w:t xml:space="preserve"> הרבה מאוד מחוסנים שב</w:t>
      </w:r>
      <w:r w:rsidR="00DF5646" w:rsidRPr="0006287D">
        <w:rPr>
          <w:rtl/>
        </w:rPr>
        <w:t xml:space="preserve">עצם לא נדרשו בבידוד בחזרה </w:t>
      </w:r>
      <w:r w:rsidR="00DF5646" w:rsidRPr="0006287D">
        <w:rPr>
          <w:rFonts w:hint="cs"/>
          <w:rtl/>
        </w:rPr>
        <w:t>מ</w:t>
      </w:r>
      <w:r w:rsidRPr="0006287D">
        <w:rPr>
          <w:rtl/>
        </w:rPr>
        <w:t>חו"ל היו מכל מיני מדינות</w:t>
      </w:r>
      <w:r w:rsidR="00DF5646" w:rsidRPr="0006287D">
        <w:rPr>
          <w:rFonts w:hint="cs"/>
          <w:rtl/>
        </w:rPr>
        <w:t xml:space="preserve">. האסטרטגיה הייתה </w:t>
      </w:r>
      <w:bookmarkStart w:id="464" w:name="_ETM_Q1_1847290"/>
      <w:bookmarkEnd w:id="464"/>
      <w:r w:rsidR="004A235A">
        <w:rPr>
          <w:rtl/>
        </w:rPr>
        <w:t>קודם כול</w:t>
      </w:r>
      <w:r w:rsidRPr="0006287D">
        <w:rPr>
          <w:rtl/>
        </w:rPr>
        <w:t xml:space="preserve"> מתוך מחשבה שיש מדינות מ</w:t>
      </w:r>
      <w:r w:rsidR="00DF5646" w:rsidRPr="0006287D">
        <w:rPr>
          <w:rFonts w:hint="cs"/>
          <w:rtl/>
        </w:rPr>
        <w:t>ס</w:t>
      </w:r>
      <w:r w:rsidR="00DF5646" w:rsidRPr="0006287D">
        <w:rPr>
          <w:rtl/>
        </w:rPr>
        <w:t>ו</w:t>
      </w:r>
      <w:r w:rsidR="00DF5646" w:rsidRPr="0006287D">
        <w:rPr>
          <w:rFonts w:hint="cs"/>
          <w:rtl/>
        </w:rPr>
        <w:t>כ</w:t>
      </w:r>
      <w:r w:rsidRPr="0006287D">
        <w:rPr>
          <w:rtl/>
        </w:rPr>
        <w:t>נות</w:t>
      </w:r>
      <w:r w:rsidR="00DF5646" w:rsidRPr="0006287D">
        <w:rPr>
          <w:rFonts w:hint="cs"/>
          <w:rtl/>
        </w:rPr>
        <w:t>,</w:t>
      </w:r>
      <w:r w:rsidRPr="0006287D">
        <w:rPr>
          <w:rtl/>
        </w:rPr>
        <w:t xml:space="preserve"> אז הלכנו לפי המדינות המסוכנות</w:t>
      </w:r>
      <w:r w:rsidR="00DF5646" w:rsidRPr="0006287D">
        <w:rPr>
          <w:rFonts w:hint="cs"/>
          <w:rtl/>
        </w:rPr>
        <w:t>,</w:t>
      </w:r>
      <w:r w:rsidRPr="0006287D">
        <w:rPr>
          <w:rtl/>
        </w:rPr>
        <w:t xml:space="preserve"> ואמרנו </w:t>
      </w:r>
      <w:r w:rsidR="00DF5646" w:rsidRPr="0006287D">
        <w:rPr>
          <w:rFonts w:hint="cs"/>
          <w:rtl/>
        </w:rPr>
        <w:t>שיה</w:t>
      </w:r>
      <w:r w:rsidR="00DF5646" w:rsidRPr="0006287D">
        <w:rPr>
          <w:rtl/>
        </w:rPr>
        <w:t>י</w:t>
      </w:r>
      <w:r w:rsidR="00DF5646" w:rsidRPr="0006287D">
        <w:rPr>
          <w:rFonts w:hint="cs"/>
          <w:rtl/>
        </w:rPr>
        <w:t>ו</w:t>
      </w:r>
      <w:r w:rsidRPr="0006287D">
        <w:rPr>
          <w:rtl/>
        </w:rPr>
        <w:t xml:space="preserve"> מדינות בסיכון מרבי</w:t>
      </w:r>
      <w:r w:rsidR="00DF5646" w:rsidRPr="0006287D">
        <w:rPr>
          <w:rFonts w:hint="cs"/>
          <w:rtl/>
        </w:rPr>
        <w:t>.</w:t>
      </w:r>
      <w:r w:rsidR="00DF5646" w:rsidRPr="0006287D">
        <w:rPr>
          <w:rtl/>
        </w:rPr>
        <w:t xml:space="preserve"> וראינו שנכנסת תחלואה גם מ</w:t>
      </w:r>
      <w:r w:rsidR="00DF5646" w:rsidRPr="0006287D">
        <w:rPr>
          <w:rFonts w:hint="cs"/>
          <w:rtl/>
        </w:rPr>
        <w:t>ע</w:t>
      </w:r>
      <w:r w:rsidRPr="0006287D">
        <w:rPr>
          <w:rtl/>
        </w:rPr>
        <w:t>וד מדינות והרחבנו</w:t>
      </w:r>
      <w:r w:rsidR="00DF5646" w:rsidRPr="0006287D">
        <w:rPr>
          <w:rFonts w:hint="cs"/>
          <w:rtl/>
        </w:rPr>
        <w:t>.</w:t>
      </w:r>
      <w:r w:rsidRPr="0006287D">
        <w:rPr>
          <w:rtl/>
        </w:rPr>
        <w:t xml:space="preserve"> ואמרנו מדינות באזהרת </w:t>
      </w:r>
      <w:r w:rsidR="00DF5646" w:rsidRPr="0006287D">
        <w:rPr>
          <w:rtl/>
        </w:rPr>
        <w:t>מס</w:t>
      </w:r>
      <w:r w:rsidR="00DF5646" w:rsidRPr="0006287D">
        <w:rPr>
          <w:rFonts w:hint="cs"/>
          <w:rtl/>
        </w:rPr>
        <w:t>ע</w:t>
      </w:r>
      <w:r w:rsidRPr="0006287D">
        <w:rPr>
          <w:rtl/>
        </w:rPr>
        <w:t xml:space="preserve"> חמורה</w:t>
      </w:r>
      <w:r w:rsidR="00DF5646" w:rsidRPr="0006287D">
        <w:rPr>
          <w:rFonts w:hint="cs"/>
          <w:rtl/>
        </w:rPr>
        <w:t>,</w:t>
      </w:r>
      <w:r w:rsidRPr="0006287D">
        <w:rPr>
          <w:rtl/>
        </w:rPr>
        <w:t xml:space="preserve"> אתה יכול לנסוע אבל אתה נדרש להיות בבידוד</w:t>
      </w:r>
      <w:r w:rsidR="00DF5646" w:rsidRPr="0006287D">
        <w:rPr>
          <w:rFonts w:hint="cs"/>
          <w:rtl/>
        </w:rPr>
        <w:t>.</w:t>
      </w:r>
      <w:r w:rsidRPr="0006287D">
        <w:rPr>
          <w:rtl/>
        </w:rPr>
        <w:t xml:space="preserve"> </w:t>
      </w:r>
    </w:p>
    <w:p w:rsidR="003729CF" w:rsidRDefault="003729CF" w:rsidP="00DF5646">
      <w:pPr>
        <w:rPr>
          <w:rtl/>
        </w:rPr>
      </w:pPr>
    </w:p>
    <w:p w:rsidR="00DF5646" w:rsidRPr="0006287D" w:rsidRDefault="00065533" w:rsidP="00DF5646">
      <w:pPr>
        <w:rPr>
          <w:rtl/>
        </w:rPr>
      </w:pPr>
      <w:r w:rsidRPr="0006287D">
        <w:rPr>
          <w:rtl/>
        </w:rPr>
        <w:lastRenderedPageBreak/>
        <w:t xml:space="preserve">והמשכנו לעקוב אחרי </w:t>
      </w:r>
      <w:r w:rsidR="00DF5646" w:rsidRPr="0006287D">
        <w:rPr>
          <w:rFonts w:hint="cs"/>
          <w:rtl/>
        </w:rPr>
        <w:t>הנתונים</w:t>
      </w:r>
      <w:r w:rsidR="00B84B71">
        <w:rPr>
          <w:rFonts w:hint="cs"/>
          <w:rtl/>
        </w:rPr>
        <w:t>,</w:t>
      </w:r>
      <w:r w:rsidR="00DF5646" w:rsidRPr="0006287D">
        <w:rPr>
          <w:rFonts w:hint="cs"/>
          <w:rtl/>
        </w:rPr>
        <w:t xml:space="preserve"> וראינו ש</w:t>
      </w:r>
      <w:r w:rsidRPr="0006287D">
        <w:rPr>
          <w:rtl/>
        </w:rPr>
        <w:t>אנשים מחוסנים פשוט חוזרים עם תחלואה מכל העולם</w:t>
      </w:r>
      <w:r w:rsidR="00DF5646" w:rsidRPr="0006287D">
        <w:rPr>
          <w:rFonts w:hint="cs"/>
          <w:rtl/>
        </w:rPr>
        <w:t>.</w:t>
      </w:r>
      <w:r w:rsidRPr="0006287D">
        <w:rPr>
          <w:rtl/>
        </w:rPr>
        <w:t xml:space="preserve"> ואז </w:t>
      </w:r>
      <w:r w:rsidR="00DF5646" w:rsidRPr="0006287D">
        <w:rPr>
          <w:rFonts w:hint="cs"/>
          <w:rtl/>
        </w:rPr>
        <w:t xml:space="preserve">זה </w:t>
      </w:r>
      <w:r w:rsidRPr="0006287D">
        <w:rPr>
          <w:rtl/>
        </w:rPr>
        <w:t xml:space="preserve">הפך להיות </w:t>
      </w:r>
      <w:r w:rsidR="00DF5646" w:rsidRPr="0006287D">
        <w:rPr>
          <w:rFonts w:hint="cs"/>
          <w:rtl/>
        </w:rPr>
        <w:t>ש</w:t>
      </w:r>
      <w:r w:rsidRPr="0006287D">
        <w:rPr>
          <w:rtl/>
        </w:rPr>
        <w:t>אנחנו חייבים לשים בבידוד את כל העולם בעצם</w:t>
      </w:r>
      <w:r w:rsidR="00DF5646" w:rsidRPr="0006287D">
        <w:rPr>
          <w:rFonts w:hint="cs"/>
          <w:rtl/>
        </w:rPr>
        <w:t>,</w:t>
      </w:r>
      <w:r w:rsidRPr="0006287D">
        <w:rPr>
          <w:rtl/>
        </w:rPr>
        <w:t xml:space="preserve"> כי יש מעט מאוד מקומות </w:t>
      </w:r>
      <w:r w:rsidR="00DF5646" w:rsidRPr="0006287D">
        <w:rPr>
          <w:rFonts w:hint="cs"/>
          <w:rtl/>
        </w:rPr>
        <w:t>ש</w:t>
      </w:r>
      <w:r w:rsidRPr="0006287D">
        <w:rPr>
          <w:rtl/>
        </w:rPr>
        <w:t>מהם כמעט ולא חוזרים חולים</w:t>
      </w:r>
      <w:r w:rsidR="00DF5646" w:rsidRPr="0006287D">
        <w:rPr>
          <w:rFonts w:hint="cs"/>
          <w:rtl/>
        </w:rPr>
        <w:t>.</w:t>
      </w:r>
      <w:r w:rsidRPr="0006287D">
        <w:rPr>
          <w:rtl/>
        </w:rPr>
        <w:t xml:space="preserve"> וזה הפך להיות מדינות אדומות</w:t>
      </w:r>
      <w:r w:rsidR="00DF5646" w:rsidRPr="0006287D">
        <w:rPr>
          <w:rFonts w:hint="cs"/>
          <w:rtl/>
        </w:rPr>
        <w:t>,</w:t>
      </w:r>
      <w:r w:rsidR="00DF5646" w:rsidRPr="0006287D">
        <w:rPr>
          <w:rtl/>
        </w:rPr>
        <w:t xml:space="preserve"> כתומות </w:t>
      </w:r>
      <w:r w:rsidR="00DF5646" w:rsidRPr="0006287D">
        <w:rPr>
          <w:rFonts w:hint="cs"/>
          <w:rtl/>
        </w:rPr>
        <w:t>ו</w:t>
      </w:r>
      <w:r w:rsidR="00DF5646" w:rsidRPr="0006287D">
        <w:rPr>
          <w:rtl/>
        </w:rPr>
        <w:t>צהובות</w:t>
      </w:r>
      <w:r w:rsidR="0000581B">
        <w:rPr>
          <w:rFonts w:hint="cs"/>
          <w:rtl/>
        </w:rPr>
        <w:t>,</w:t>
      </w:r>
      <w:r w:rsidR="00DF5646" w:rsidRPr="0006287D">
        <w:rPr>
          <w:rtl/>
        </w:rPr>
        <w:t xml:space="preserve"> שמהם מחוס</w:t>
      </w:r>
      <w:r w:rsidR="00DF5646" w:rsidRPr="0006287D">
        <w:rPr>
          <w:rFonts w:hint="cs"/>
          <w:rtl/>
        </w:rPr>
        <w:t>נ</w:t>
      </w:r>
      <w:r w:rsidRPr="0006287D">
        <w:rPr>
          <w:rtl/>
        </w:rPr>
        <w:t>ים לא חוזרים לבידוד</w:t>
      </w:r>
      <w:r w:rsidR="00DF5646" w:rsidRPr="0006287D">
        <w:rPr>
          <w:rFonts w:hint="cs"/>
          <w:rtl/>
        </w:rPr>
        <w:t>, שהם באמת ב</w:t>
      </w:r>
      <w:r w:rsidRPr="0006287D">
        <w:rPr>
          <w:rtl/>
        </w:rPr>
        <w:t>כמות מ</w:t>
      </w:r>
      <w:r w:rsidR="00DF5646" w:rsidRPr="0006287D">
        <w:rPr>
          <w:rFonts w:hint="cs"/>
          <w:rtl/>
        </w:rPr>
        <w:t>אוד קטנה.</w:t>
      </w:r>
    </w:p>
    <w:p w:rsidR="00DF5646" w:rsidRPr="0006287D" w:rsidRDefault="00DF5646" w:rsidP="00DF5646">
      <w:pPr>
        <w:rPr>
          <w:rtl/>
        </w:rPr>
      </w:pPr>
      <w:bookmarkStart w:id="465" w:name="_ETM_Q1_1891165"/>
      <w:bookmarkStart w:id="466" w:name="_ETM_Q1_1891254"/>
      <w:bookmarkEnd w:id="465"/>
      <w:bookmarkEnd w:id="466"/>
    </w:p>
    <w:p w:rsidR="00DF5646" w:rsidRPr="0006287D" w:rsidRDefault="00DF5646" w:rsidP="00DF5646">
      <w:pPr>
        <w:pStyle w:val="af6"/>
        <w:keepNext/>
        <w:rPr>
          <w:rtl/>
        </w:rPr>
      </w:pPr>
      <w:bookmarkStart w:id="467" w:name="ET_yor_6158_61"/>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467"/>
    </w:p>
    <w:p w:rsidR="00DF5646" w:rsidRPr="0006287D" w:rsidRDefault="00DF5646" w:rsidP="00DF5646">
      <w:pPr>
        <w:pStyle w:val="KeepWithNext"/>
        <w:rPr>
          <w:rtl/>
          <w:lang w:eastAsia="he-IL"/>
        </w:rPr>
      </w:pPr>
    </w:p>
    <w:p w:rsidR="00DF5646" w:rsidRPr="0006287D" w:rsidRDefault="00DF5646" w:rsidP="00DF5646">
      <w:pPr>
        <w:rPr>
          <w:rtl/>
        </w:rPr>
      </w:pPr>
      <w:bookmarkStart w:id="468" w:name="_ETM_Q1_1890967"/>
      <w:bookmarkStart w:id="469" w:name="_ETM_Q1_1891009"/>
      <w:bookmarkEnd w:id="468"/>
      <w:bookmarkEnd w:id="469"/>
      <w:r w:rsidRPr="0006287D">
        <w:rPr>
          <w:rFonts w:hint="cs"/>
          <w:rtl/>
          <w:lang w:eastAsia="he-IL"/>
        </w:rPr>
        <w:t>ומה השתנה בעצם?</w:t>
      </w:r>
      <w:bookmarkStart w:id="470" w:name="_ETM_Q1_1893404"/>
      <w:bookmarkStart w:id="471" w:name="_ETM_Q1_1893512"/>
      <w:bookmarkEnd w:id="470"/>
      <w:bookmarkEnd w:id="471"/>
      <w:r w:rsidRPr="0006287D">
        <w:rPr>
          <w:rFonts w:hint="cs"/>
          <w:rtl/>
          <w:lang w:eastAsia="he-IL"/>
        </w:rPr>
        <w:t xml:space="preserve"> </w:t>
      </w:r>
      <w:bookmarkStart w:id="472" w:name="_ETM_Q1_1895754"/>
      <w:bookmarkEnd w:id="472"/>
      <w:r w:rsidRPr="0006287D">
        <w:rPr>
          <w:rFonts w:hint="cs"/>
          <w:rtl/>
          <w:lang w:eastAsia="he-IL"/>
        </w:rPr>
        <w:t xml:space="preserve">באמת </w:t>
      </w:r>
      <w:bookmarkStart w:id="473" w:name="_ETM_Q1_1891307"/>
      <w:bookmarkStart w:id="474" w:name="_ETM_Q1_1891356"/>
      <w:bookmarkEnd w:id="473"/>
      <w:bookmarkEnd w:id="474"/>
      <w:r w:rsidR="00065533" w:rsidRPr="0006287D">
        <w:rPr>
          <w:rtl/>
        </w:rPr>
        <w:t>הזכרת בדברייך</w:t>
      </w:r>
      <w:r w:rsidRPr="0006287D">
        <w:rPr>
          <w:rFonts w:hint="cs"/>
          <w:rtl/>
        </w:rPr>
        <w:t>,</w:t>
      </w:r>
      <w:r w:rsidR="00065533" w:rsidRPr="0006287D">
        <w:rPr>
          <w:rtl/>
        </w:rPr>
        <w:t xml:space="preserve"> וכמובן </w:t>
      </w:r>
      <w:r w:rsidRPr="0006287D">
        <w:rPr>
          <w:rFonts w:hint="cs"/>
          <w:rtl/>
        </w:rPr>
        <w:t>ש</w:t>
      </w:r>
      <w:r w:rsidRPr="0006287D">
        <w:rPr>
          <w:rtl/>
        </w:rPr>
        <w:t xml:space="preserve">הנושא הזה עלה כאן לא פעם </w:t>
      </w:r>
      <w:r w:rsidRPr="0006287D">
        <w:rPr>
          <w:rFonts w:hint="cs"/>
          <w:rtl/>
        </w:rPr>
        <w:t>אחת,</w:t>
      </w:r>
      <w:r w:rsidRPr="0006287D">
        <w:rPr>
          <w:rtl/>
        </w:rPr>
        <w:t xml:space="preserve"> עם תמרור אזהרה </w:t>
      </w:r>
      <w:r w:rsidR="00065533" w:rsidRPr="0006287D">
        <w:rPr>
          <w:rtl/>
        </w:rPr>
        <w:t>מאוד מאוד בוהק של הווריאנטים</w:t>
      </w:r>
      <w:r w:rsidRPr="0006287D">
        <w:rPr>
          <w:rFonts w:hint="cs"/>
          <w:rtl/>
        </w:rPr>
        <w:t>,</w:t>
      </w:r>
      <w:r w:rsidR="00065533" w:rsidRPr="0006287D">
        <w:rPr>
          <w:rtl/>
        </w:rPr>
        <w:t xml:space="preserve"> אז נדמה לי </w:t>
      </w:r>
      <w:r w:rsidRPr="0006287D">
        <w:rPr>
          <w:rFonts w:hint="cs"/>
          <w:rtl/>
        </w:rPr>
        <w:t>שעדיין קיימים הווריאנטים.</w:t>
      </w:r>
    </w:p>
    <w:p w:rsidR="00DF5646" w:rsidRPr="0006287D" w:rsidRDefault="00DF5646" w:rsidP="00DF5646">
      <w:pPr>
        <w:rPr>
          <w:rtl/>
        </w:rPr>
      </w:pPr>
      <w:bookmarkStart w:id="475" w:name="_ETM_Q1_1904374"/>
      <w:bookmarkStart w:id="476" w:name="_ETM_Q1_1904472"/>
      <w:bookmarkStart w:id="477" w:name="_ETM_Q1_1903218"/>
      <w:bookmarkEnd w:id="475"/>
      <w:bookmarkEnd w:id="476"/>
      <w:bookmarkEnd w:id="477"/>
    </w:p>
    <w:p w:rsidR="00DF5646" w:rsidRPr="0006287D" w:rsidRDefault="00DF5646" w:rsidP="00DF5646">
      <w:pPr>
        <w:pStyle w:val="af9"/>
        <w:keepNext/>
        <w:rPr>
          <w:rtl/>
        </w:rPr>
      </w:pPr>
      <w:bookmarkStart w:id="478" w:name="ET_guest_869440_62"/>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478"/>
    </w:p>
    <w:p w:rsidR="00DF5646" w:rsidRPr="0006287D" w:rsidRDefault="00DF5646" w:rsidP="00DF5646">
      <w:pPr>
        <w:rPr>
          <w:rtl/>
        </w:rPr>
      </w:pPr>
      <w:bookmarkStart w:id="479" w:name="_ETM_Q1_1903813"/>
      <w:bookmarkStart w:id="480" w:name="_ETM_Q1_1903859"/>
      <w:bookmarkEnd w:id="479"/>
      <w:bookmarkEnd w:id="480"/>
    </w:p>
    <w:p w:rsidR="00751FB6" w:rsidRDefault="00065533" w:rsidP="00494ACA">
      <w:pPr>
        <w:rPr>
          <w:rtl/>
        </w:rPr>
      </w:pPr>
      <w:bookmarkStart w:id="481" w:name="_ETM_Q1_1904532"/>
      <w:bookmarkStart w:id="482" w:name="_ETM_Q1_1904605"/>
      <w:bookmarkEnd w:id="481"/>
      <w:bookmarkEnd w:id="482"/>
      <w:r w:rsidRPr="0006287D">
        <w:rPr>
          <w:rtl/>
        </w:rPr>
        <w:t>נ</w:t>
      </w:r>
      <w:r w:rsidR="00DF5646" w:rsidRPr="0006287D">
        <w:rPr>
          <w:rtl/>
        </w:rPr>
        <w:t>כון</w:t>
      </w:r>
      <w:r w:rsidR="00DF5646" w:rsidRPr="0006287D">
        <w:rPr>
          <w:rFonts w:hint="cs"/>
          <w:rtl/>
        </w:rPr>
        <w:t xml:space="preserve">, </w:t>
      </w:r>
      <w:r w:rsidRPr="0006287D">
        <w:rPr>
          <w:rtl/>
        </w:rPr>
        <w:t>וזה עדיין תקף</w:t>
      </w:r>
      <w:r w:rsidR="00DF5646" w:rsidRPr="0006287D">
        <w:rPr>
          <w:rFonts w:hint="cs"/>
          <w:rtl/>
        </w:rPr>
        <w:t>.</w:t>
      </w:r>
      <w:r w:rsidR="003729CF">
        <w:rPr>
          <w:rtl/>
        </w:rPr>
        <w:t xml:space="preserve"> אבל אני אומרת גם </w:t>
      </w:r>
      <w:r w:rsidRPr="0006287D">
        <w:rPr>
          <w:rtl/>
        </w:rPr>
        <w:t xml:space="preserve">שראינו תחלואה שחוזרת מחו"ל </w:t>
      </w:r>
      <w:r w:rsidR="00CE656C" w:rsidRPr="0006287D">
        <w:rPr>
          <w:rFonts w:hint="cs"/>
          <w:rtl/>
        </w:rPr>
        <w:t>מ</w:t>
      </w:r>
      <w:r w:rsidRPr="0006287D">
        <w:rPr>
          <w:rtl/>
        </w:rPr>
        <w:t xml:space="preserve">מחוסנים זה היה הרבה מאוד תחלואה </w:t>
      </w:r>
      <w:r w:rsidR="00CE656C" w:rsidRPr="0006287D">
        <w:rPr>
          <w:rFonts w:hint="cs"/>
          <w:rtl/>
        </w:rPr>
        <w:t>ו</w:t>
      </w:r>
      <w:r w:rsidRPr="0006287D">
        <w:rPr>
          <w:rtl/>
        </w:rPr>
        <w:t>לאו דווקא וריאנט</w:t>
      </w:r>
      <w:r w:rsidR="00CE656C" w:rsidRPr="0006287D">
        <w:rPr>
          <w:rFonts w:hint="cs"/>
          <w:rtl/>
        </w:rPr>
        <w:t>ים.</w:t>
      </w:r>
      <w:r w:rsidRPr="0006287D">
        <w:rPr>
          <w:rtl/>
        </w:rPr>
        <w:t xml:space="preserve"> זאת אומרת</w:t>
      </w:r>
      <w:r w:rsidR="00CE656C" w:rsidRPr="0006287D">
        <w:rPr>
          <w:rFonts w:hint="cs"/>
          <w:rtl/>
        </w:rPr>
        <w:t>,</w:t>
      </w:r>
      <w:r w:rsidR="00CE656C" w:rsidRPr="0006287D">
        <w:rPr>
          <w:rtl/>
        </w:rPr>
        <w:t xml:space="preserve"> ראינו גם בחוזרי חו"ל דלתא</w:t>
      </w:r>
      <w:r w:rsidR="00CE656C" w:rsidRPr="0006287D">
        <w:rPr>
          <w:rFonts w:hint="cs"/>
          <w:rtl/>
        </w:rPr>
        <w:t xml:space="preserve">, </w:t>
      </w:r>
      <w:r w:rsidRPr="0006287D">
        <w:rPr>
          <w:rtl/>
        </w:rPr>
        <w:t xml:space="preserve">ולפעמים </w:t>
      </w:r>
      <w:r w:rsidR="00CE656C" w:rsidRPr="0006287D">
        <w:rPr>
          <w:rFonts w:hint="cs"/>
          <w:rtl/>
        </w:rPr>
        <w:t>ע</w:t>
      </w:r>
      <w:r w:rsidRPr="0006287D">
        <w:rPr>
          <w:rtl/>
        </w:rPr>
        <w:t>ם קצת סוגים שלו</w:t>
      </w:r>
      <w:r w:rsidR="00CE656C" w:rsidRPr="0006287D">
        <w:rPr>
          <w:rFonts w:hint="cs"/>
          <w:rtl/>
        </w:rPr>
        <w:t>,</w:t>
      </w:r>
      <w:r w:rsidRPr="0006287D">
        <w:rPr>
          <w:rtl/>
        </w:rPr>
        <w:t xml:space="preserve"> כמו שקוראים לזה </w:t>
      </w:r>
      <w:r w:rsidR="00CE656C" w:rsidRPr="0006287D">
        <w:rPr>
          <w:rFonts w:hint="cs"/>
          <w:rtl/>
        </w:rPr>
        <w:t>דלתא</w:t>
      </w:r>
      <w:r w:rsidR="00CE656C" w:rsidRPr="0006287D">
        <w:rPr>
          <w:rtl/>
        </w:rPr>
        <w:t xml:space="preserve"> </w:t>
      </w:r>
      <w:r w:rsidRPr="0006287D">
        <w:rPr>
          <w:rtl/>
        </w:rPr>
        <w:t>פלוס</w:t>
      </w:r>
      <w:r w:rsidR="00CE656C" w:rsidRPr="0006287D">
        <w:rPr>
          <w:rFonts w:hint="cs"/>
          <w:rtl/>
        </w:rPr>
        <w:t>,</w:t>
      </w:r>
      <w:r w:rsidRPr="0006287D">
        <w:rPr>
          <w:rtl/>
        </w:rPr>
        <w:t xml:space="preserve"> אבל הוא לא מאוד שונה מ</w:t>
      </w:r>
      <w:r w:rsidR="00CE656C" w:rsidRPr="0006287D">
        <w:rPr>
          <w:rFonts w:hint="cs"/>
          <w:rtl/>
        </w:rPr>
        <w:t xml:space="preserve">דלתא </w:t>
      </w:r>
      <w:r w:rsidRPr="0006287D">
        <w:rPr>
          <w:rtl/>
        </w:rPr>
        <w:t xml:space="preserve">מבחינה </w:t>
      </w:r>
      <w:r w:rsidR="00CE656C" w:rsidRPr="0006287D">
        <w:rPr>
          <w:rFonts w:hint="cs"/>
          <w:rtl/>
        </w:rPr>
        <w:t>קלינית או אפידמיולוגית.</w:t>
      </w:r>
      <w:r w:rsidRPr="0006287D">
        <w:rPr>
          <w:rtl/>
        </w:rPr>
        <w:t xml:space="preserve"> </w:t>
      </w:r>
      <w:r w:rsidR="00494ACA">
        <w:rPr>
          <w:rFonts w:hint="cs"/>
          <w:rtl/>
        </w:rPr>
        <w:t xml:space="preserve">זה </w:t>
      </w:r>
      <w:r w:rsidRPr="0006287D">
        <w:rPr>
          <w:rtl/>
        </w:rPr>
        <w:t xml:space="preserve">עדיין </w:t>
      </w:r>
      <w:r w:rsidR="00494ACA">
        <w:rPr>
          <w:rFonts w:hint="cs"/>
          <w:rtl/>
        </w:rPr>
        <w:t xml:space="preserve">נכון, </w:t>
      </w:r>
      <w:r w:rsidRPr="0006287D">
        <w:rPr>
          <w:rtl/>
        </w:rPr>
        <w:t>החשש שלנו מווריאנט</w:t>
      </w:r>
      <w:r w:rsidR="00CE656C" w:rsidRPr="0006287D">
        <w:rPr>
          <w:rFonts w:hint="cs"/>
          <w:rtl/>
        </w:rPr>
        <w:t>ים</w:t>
      </w:r>
      <w:r w:rsidRPr="0006287D">
        <w:rPr>
          <w:rtl/>
        </w:rPr>
        <w:t xml:space="preserve"> מכל העולם</w:t>
      </w:r>
      <w:r w:rsidR="00CE656C" w:rsidRPr="0006287D">
        <w:rPr>
          <w:rFonts w:hint="cs"/>
          <w:rtl/>
        </w:rPr>
        <w:t xml:space="preserve">. </w:t>
      </w:r>
      <w:bookmarkStart w:id="483" w:name="_ETM_Q1_1928713"/>
      <w:bookmarkEnd w:id="483"/>
    </w:p>
    <w:p w:rsidR="00751FB6" w:rsidRDefault="00751FB6" w:rsidP="00494ACA">
      <w:pPr>
        <w:rPr>
          <w:rtl/>
        </w:rPr>
      </w:pPr>
    </w:p>
    <w:p w:rsidR="00DA060A" w:rsidRPr="0006287D" w:rsidRDefault="00DA060A" w:rsidP="00751FB6">
      <w:pPr>
        <w:rPr>
          <w:rtl/>
        </w:rPr>
      </w:pPr>
      <w:r w:rsidRPr="0006287D">
        <w:rPr>
          <w:rFonts w:hint="cs"/>
          <w:rtl/>
        </w:rPr>
        <w:t>אבל מה שראינו עד עכ</w:t>
      </w:r>
      <w:r w:rsidR="00CE656C" w:rsidRPr="0006287D">
        <w:rPr>
          <w:rFonts w:hint="cs"/>
          <w:rtl/>
        </w:rPr>
        <w:t xml:space="preserve">שיו בגל הרביעי </w:t>
      </w:r>
      <w:r w:rsidRPr="0006287D">
        <w:rPr>
          <w:rFonts w:hint="cs"/>
          <w:rtl/>
        </w:rPr>
        <w:t>זה ש</w:t>
      </w:r>
      <w:r w:rsidR="00065533" w:rsidRPr="0006287D">
        <w:rPr>
          <w:rtl/>
        </w:rPr>
        <w:t xml:space="preserve">הייתה הרבה מאוד </w:t>
      </w:r>
      <w:r w:rsidRPr="0006287D">
        <w:rPr>
          <w:rFonts w:hint="cs"/>
          <w:rtl/>
        </w:rPr>
        <w:t xml:space="preserve">תחלואה </w:t>
      </w:r>
      <w:r w:rsidR="00065533" w:rsidRPr="0006287D">
        <w:rPr>
          <w:rtl/>
        </w:rPr>
        <w:t>שחזרה בקרב מחוסנים מכל העולם</w:t>
      </w:r>
      <w:r w:rsidRPr="0006287D">
        <w:rPr>
          <w:rFonts w:hint="cs"/>
          <w:rtl/>
        </w:rPr>
        <w:t>.</w:t>
      </w:r>
      <w:r w:rsidRPr="0006287D">
        <w:rPr>
          <w:rtl/>
        </w:rPr>
        <w:t xml:space="preserve"> ולאט</w:t>
      </w:r>
      <w:r w:rsidRPr="0006287D">
        <w:rPr>
          <w:rFonts w:hint="cs"/>
          <w:rtl/>
        </w:rPr>
        <w:t xml:space="preserve"> </w:t>
      </w:r>
      <w:bookmarkStart w:id="484" w:name="_ETM_Q1_1938307"/>
      <w:bookmarkEnd w:id="484"/>
      <w:r w:rsidR="00065533" w:rsidRPr="0006287D">
        <w:rPr>
          <w:rtl/>
        </w:rPr>
        <w:t>לאט חשבנו שהבעיה היא המדינות</w:t>
      </w:r>
      <w:r w:rsidRPr="0006287D">
        <w:rPr>
          <w:rFonts w:hint="cs"/>
          <w:rtl/>
        </w:rPr>
        <w:t>,</w:t>
      </w:r>
      <w:r w:rsidR="00065533" w:rsidRPr="0006287D">
        <w:rPr>
          <w:rtl/>
        </w:rPr>
        <w:t xml:space="preserve"> ולא חשבנו שהבעיה </w:t>
      </w:r>
      <w:r w:rsidRPr="0006287D">
        <w:rPr>
          <w:rFonts w:hint="cs"/>
          <w:rtl/>
        </w:rPr>
        <w:t xml:space="preserve">היא החיסון. חשבנו שהבעיה היא </w:t>
      </w:r>
      <w:r w:rsidRPr="0006287D">
        <w:rPr>
          <w:rtl/>
        </w:rPr>
        <w:t>המדינות</w:t>
      </w:r>
      <w:r w:rsidR="00C80F4A">
        <w:rPr>
          <w:rFonts w:hint="cs"/>
          <w:rtl/>
        </w:rPr>
        <w:t>,</w:t>
      </w:r>
      <w:r w:rsidRPr="0006287D">
        <w:rPr>
          <w:rtl/>
        </w:rPr>
        <w:t xml:space="preserve"> </w:t>
      </w:r>
      <w:r w:rsidRPr="0006287D">
        <w:rPr>
          <w:rFonts w:hint="cs"/>
          <w:rtl/>
        </w:rPr>
        <w:t xml:space="preserve">והרחבנו </w:t>
      </w:r>
      <w:r w:rsidR="00065533" w:rsidRPr="0006287D">
        <w:rPr>
          <w:rtl/>
        </w:rPr>
        <w:t>בהדרגה את המדינות כדי לנסות לתפוס את אותם אלה שיהפכו להיות מאומתים</w:t>
      </w:r>
      <w:r w:rsidRPr="0006287D">
        <w:rPr>
          <w:rFonts w:hint="cs"/>
          <w:rtl/>
        </w:rPr>
        <w:t>,</w:t>
      </w:r>
      <w:r w:rsidRPr="0006287D">
        <w:rPr>
          <w:rtl/>
        </w:rPr>
        <w:t xml:space="preserve"> ולוודא שהם יהיו בבי</w:t>
      </w:r>
      <w:r w:rsidRPr="0006287D">
        <w:rPr>
          <w:rFonts w:hint="cs"/>
          <w:rtl/>
        </w:rPr>
        <w:t>ד</w:t>
      </w:r>
      <w:r w:rsidR="00065533" w:rsidRPr="0006287D">
        <w:rPr>
          <w:rtl/>
        </w:rPr>
        <w:t>וד כדי שהם לא יסתובבו בלי בידוד וידביקו אחרים</w:t>
      </w:r>
      <w:r w:rsidRPr="0006287D">
        <w:rPr>
          <w:rFonts w:hint="cs"/>
          <w:rtl/>
        </w:rPr>
        <w:t>.</w:t>
      </w:r>
      <w:r w:rsidR="00065533" w:rsidRPr="0006287D">
        <w:rPr>
          <w:rtl/>
        </w:rPr>
        <w:t xml:space="preserve"> </w:t>
      </w:r>
    </w:p>
    <w:p w:rsidR="00DA060A" w:rsidRPr="0006287D" w:rsidRDefault="00DA060A" w:rsidP="00DA060A">
      <w:pPr>
        <w:rPr>
          <w:rtl/>
        </w:rPr>
      </w:pPr>
    </w:p>
    <w:p w:rsidR="00753A7C" w:rsidRPr="0006287D" w:rsidRDefault="00065533" w:rsidP="009E194D">
      <w:pPr>
        <w:rPr>
          <w:rtl/>
        </w:rPr>
      </w:pPr>
      <w:r w:rsidRPr="0006287D">
        <w:rPr>
          <w:rtl/>
        </w:rPr>
        <w:t>אבל כשנאספו יותר ויותר נתונים על מועילות החיסון</w:t>
      </w:r>
      <w:r w:rsidR="00DA060A" w:rsidRPr="0006287D">
        <w:rPr>
          <w:rFonts w:hint="cs"/>
          <w:rtl/>
        </w:rPr>
        <w:t>,</w:t>
      </w:r>
      <w:r w:rsidRPr="0006287D">
        <w:rPr>
          <w:rtl/>
        </w:rPr>
        <w:t xml:space="preserve"> ובעיקר </w:t>
      </w:r>
      <w:r w:rsidR="00DA060A" w:rsidRPr="0006287D">
        <w:rPr>
          <w:rFonts w:hint="cs"/>
          <w:rtl/>
        </w:rPr>
        <w:t>כ</w:t>
      </w:r>
      <w:r w:rsidRPr="0006287D">
        <w:rPr>
          <w:rtl/>
        </w:rPr>
        <w:t>שנאספו נתונים אצלנו ועשינו עבודה עם הגורמים האקדמיים המובילים במדינת ישראל</w:t>
      </w:r>
      <w:r w:rsidR="00753A7C" w:rsidRPr="0006287D">
        <w:rPr>
          <w:rFonts w:hint="cs"/>
          <w:rtl/>
        </w:rPr>
        <w:t xml:space="preserve"> </w:t>
      </w:r>
      <w:r w:rsidR="00753A7C" w:rsidRPr="0006287D">
        <w:rPr>
          <w:rFonts w:hint="eastAsia"/>
        </w:rPr>
        <w:t>–</w:t>
      </w:r>
      <w:r w:rsidRPr="0006287D">
        <w:rPr>
          <w:rtl/>
        </w:rPr>
        <w:t xml:space="preserve"> מכון ויצמן</w:t>
      </w:r>
      <w:r w:rsidR="009E194D" w:rsidRPr="0006287D">
        <w:rPr>
          <w:rFonts w:hint="cs"/>
          <w:rtl/>
        </w:rPr>
        <w:t>, מכון גרטנר,</w:t>
      </w:r>
      <w:r w:rsidRPr="0006287D">
        <w:rPr>
          <w:rtl/>
        </w:rPr>
        <w:t xml:space="preserve"> </w:t>
      </w:r>
      <w:r w:rsidR="009E194D" w:rsidRPr="0006287D">
        <w:rPr>
          <w:rFonts w:hint="cs"/>
          <w:rtl/>
        </w:rPr>
        <w:t>ה</w:t>
      </w:r>
      <w:r w:rsidRPr="0006287D">
        <w:rPr>
          <w:rtl/>
        </w:rPr>
        <w:t xml:space="preserve">אוניברסיטה </w:t>
      </w:r>
      <w:r w:rsidR="009E194D" w:rsidRPr="0006287D">
        <w:rPr>
          <w:rFonts w:hint="cs"/>
          <w:rtl/>
        </w:rPr>
        <w:t>העברית</w:t>
      </w:r>
      <w:r w:rsidR="009E194D" w:rsidRPr="0006287D">
        <w:rPr>
          <w:rtl/>
        </w:rPr>
        <w:t xml:space="preserve"> </w:t>
      </w:r>
      <w:r w:rsidR="009E194D" w:rsidRPr="0006287D">
        <w:rPr>
          <w:rFonts w:hint="cs"/>
          <w:rtl/>
        </w:rPr>
        <w:t>וה</w:t>
      </w:r>
      <w:r w:rsidRPr="0006287D">
        <w:rPr>
          <w:rtl/>
        </w:rPr>
        <w:t>טכניון</w:t>
      </w:r>
      <w:r w:rsidR="00753A7C" w:rsidRPr="0006287D">
        <w:rPr>
          <w:rFonts w:hint="cs"/>
          <w:rtl/>
        </w:rPr>
        <w:t xml:space="preserve"> </w:t>
      </w:r>
      <w:r w:rsidR="00753A7C" w:rsidRPr="0006287D">
        <w:rPr>
          <w:rFonts w:hint="eastAsia"/>
        </w:rPr>
        <w:t>–</w:t>
      </w:r>
      <w:r w:rsidRPr="0006287D">
        <w:rPr>
          <w:rtl/>
        </w:rPr>
        <w:t xml:space="preserve"> בעבודה משותפת ראינו את החזרה של המוגנות בעצם עם מנת החיסון השלישית לאנשים</w:t>
      </w:r>
      <w:r w:rsidR="009E194D" w:rsidRPr="0006287D">
        <w:rPr>
          <w:rFonts w:hint="cs"/>
          <w:rtl/>
        </w:rPr>
        <w:t>,</w:t>
      </w:r>
      <w:r w:rsidRPr="0006287D">
        <w:rPr>
          <w:rtl/>
        </w:rPr>
        <w:t xml:space="preserve"> ואז אני חייבת להגיד שפתאום נפל האסימון</w:t>
      </w:r>
      <w:r w:rsidR="009E194D" w:rsidRPr="0006287D">
        <w:rPr>
          <w:rFonts w:hint="cs"/>
          <w:rtl/>
        </w:rPr>
        <w:t>.</w:t>
      </w:r>
      <w:r w:rsidRPr="0006287D">
        <w:rPr>
          <w:rtl/>
        </w:rPr>
        <w:t xml:space="preserve"> נפל ה</w:t>
      </w:r>
      <w:r w:rsidR="009E194D" w:rsidRPr="0006287D">
        <w:rPr>
          <w:rtl/>
        </w:rPr>
        <w:t>אסימון שהבעיה היא לא במדינות</w:t>
      </w:r>
      <w:r w:rsidR="00864A48">
        <w:rPr>
          <w:rFonts w:hint="cs"/>
          <w:rtl/>
        </w:rPr>
        <w:t>,</w:t>
      </w:r>
      <w:r w:rsidR="009E194D" w:rsidRPr="0006287D">
        <w:rPr>
          <w:rtl/>
        </w:rPr>
        <w:t xml:space="preserve"> אל</w:t>
      </w:r>
      <w:r w:rsidR="009E194D" w:rsidRPr="0006287D">
        <w:rPr>
          <w:rFonts w:hint="cs"/>
          <w:rtl/>
        </w:rPr>
        <w:t>א</w:t>
      </w:r>
      <w:r w:rsidR="009E194D" w:rsidRPr="0006287D">
        <w:rPr>
          <w:rtl/>
        </w:rPr>
        <w:t xml:space="preserve"> </w:t>
      </w:r>
      <w:r w:rsidR="009E194D" w:rsidRPr="0006287D">
        <w:rPr>
          <w:rFonts w:hint="cs"/>
          <w:rtl/>
        </w:rPr>
        <w:t>ב</w:t>
      </w:r>
      <w:r w:rsidRPr="0006287D">
        <w:rPr>
          <w:rtl/>
        </w:rPr>
        <w:t xml:space="preserve">אנשים </w:t>
      </w:r>
      <w:r w:rsidR="009E194D" w:rsidRPr="0006287D">
        <w:rPr>
          <w:rFonts w:hint="cs"/>
          <w:rtl/>
        </w:rPr>
        <w:t xml:space="preserve">המחוסנים </w:t>
      </w:r>
      <w:r w:rsidRPr="0006287D">
        <w:rPr>
          <w:rtl/>
        </w:rPr>
        <w:t>עצמם שיוצאים למדינות האלה</w:t>
      </w:r>
      <w:r w:rsidR="009E194D" w:rsidRPr="0006287D">
        <w:rPr>
          <w:rFonts w:hint="cs"/>
          <w:rtl/>
        </w:rPr>
        <w:t>.</w:t>
      </w:r>
      <w:r w:rsidRPr="0006287D">
        <w:rPr>
          <w:rtl/>
        </w:rPr>
        <w:t xml:space="preserve"> </w:t>
      </w:r>
    </w:p>
    <w:p w:rsidR="00753A7C" w:rsidRPr="0006287D" w:rsidRDefault="00753A7C" w:rsidP="009E194D">
      <w:pPr>
        <w:rPr>
          <w:rtl/>
        </w:rPr>
      </w:pPr>
    </w:p>
    <w:p w:rsidR="009E194D" w:rsidRPr="0006287D" w:rsidRDefault="00065533" w:rsidP="00423CDF">
      <w:pPr>
        <w:rPr>
          <w:rtl/>
        </w:rPr>
      </w:pPr>
      <w:r w:rsidRPr="0006287D">
        <w:rPr>
          <w:rtl/>
        </w:rPr>
        <w:t>כמובן</w:t>
      </w:r>
      <w:r w:rsidR="009E194D" w:rsidRPr="0006287D">
        <w:rPr>
          <w:rtl/>
        </w:rPr>
        <w:t xml:space="preserve"> שתמיד אני שמה רגע בצד את הסוגי</w:t>
      </w:r>
      <w:r w:rsidRPr="0006287D">
        <w:rPr>
          <w:rtl/>
        </w:rPr>
        <w:t xml:space="preserve">ה של </w:t>
      </w:r>
      <w:r w:rsidR="009E194D" w:rsidRPr="0006287D">
        <w:rPr>
          <w:rFonts w:hint="cs"/>
          <w:rtl/>
        </w:rPr>
        <w:t>הווריאנטים</w:t>
      </w:r>
      <w:r w:rsidR="00753A7C" w:rsidRPr="0006287D">
        <w:rPr>
          <w:rFonts w:hint="cs"/>
          <w:rtl/>
        </w:rPr>
        <w:t xml:space="preserve"> ש</w:t>
      </w:r>
      <w:r w:rsidR="009E194D" w:rsidRPr="0006287D">
        <w:rPr>
          <w:rtl/>
        </w:rPr>
        <w:t>עדיין מדאיגה אות</w:t>
      </w:r>
      <w:r w:rsidR="00753A7C" w:rsidRPr="0006287D">
        <w:rPr>
          <w:rFonts w:hint="cs"/>
          <w:rtl/>
        </w:rPr>
        <w:t>נו.</w:t>
      </w:r>
      <w:r w:rsidR="009E194D" w:rsidRPr="0006287D">
        <w:rPr>
          <w:rtl/>
        </w:rPr>
        <w:t xml:space="preserve"> מדינות בסיכון מרבי תמיד תמש</w:t>
      </w:r>
      <w:r w:rsidR="009E194D" w:rsidRPr="0006287D">
        <w:rPr>
          <w:rFonts w:hint="cs"/>
          <w:rtl/>
        </w:rPr>
        <w:t>כנה</w:t>
      </w:r>
      <w:r w:rsidRPr="0006287D">
        <w:rPr>
          <w:rtl/>
        </w:rPr>
        <w:t xml:space="preserve"> להיות</w:t>
      </w:r>
      <w:r w:rsidR="009E194D" w:rsidRPr="0006287D">
        <w:rPr>
          <w:rFonts w:hint="cs"/>
          <w:rtl/>
        </w:rPr>
        <w:t>, זאת תהיה</w:t>
      </w:r>
      <w:r w:rsidRPr="0006287D">
        <w:rPr>
          <w:rtl/>
        </w:rPr>
        <w:t xml:space="preserve"> האחריות שלנו לראות איפה אנ</w:t>
      </w:r>
      <w:r w:rsidR="009E194D" w:rsidRPr="0006287D">
        <w:rPr>
          <w:rtl/>
        </w:rPr>
        <w:t>חנו חושבים שיש וריאנטים מסוכנים</w:t>
      </w:r>
      <w:r w:rsidR="009E194D" w:rsidRPr="0006287D">
        <w:rPr>
          <w:rFonts w:hint="cs"/>
          <w:rtl/>
        </w:rPr>
        <w:t xml:space="preserve">, </w:t>
      </w:r>
      <w:r w:rsidRPr="0006287D">
        <w:rPr>
          <w:rtl/>
        </w:rPr>
        <w:t>ולשים את המדינות האלה בסיכון מרבי</w:t>
      </w:r>
      <w:r w:rsidR="009E194D" w:rsidRPr="0006287D">
        <w:rPr>
          <w:rFonts w:hint="cs"/>
          <w:rtl/>
        </w:rPr>
        <w:t>.</w:t>
      </w:r>
      <w:r w:rsidR="007415FC" w:rsidRPr="0006287D">
        <w:rPr>
          <w:rtl/>
        </w:rPr>
        <w:t xml:space="preserve"> </w:t>
      </w:r>
      <w:r w:rsidRPr="0006287D">
        <w:rPr>
          <w:rtl/>
        </w:rPr>
        <w:t>יכול מאוד להיות שכמות המדינות האלה תגדל</w:t>
      </w:r>
      <w:r w:rsidR="009E194D" w:rsidRPr="0006287D">
        <w:rPr>
          <w:rFonts w:hint="cs"/>
          <w:rtl/>
        </w:rPr>
        <w:t>,</w:t>
      </w:r>
      <w:r w:rsidRPr="0006287D">
        <w:rPr>
          <w:rtl/>
        </w:rPr>
        <w:t xml:space="preserve"> כי</w:t>
      </w:r>
      <w:r w:rsidR="009E194D" w:rsidRPr="0006287D">
        <w:rPr>
          <w:rtl/>
        </w:rPr>
        <w:t xml:space="preserve"> עכשיו כשכולם חוזרים בלי בידוד </w:t>
      </w:r>
      <w:r w:rsidR="009E194D" w:rsidRPr="0006287D">
        <w:rPr>
          <w:rFonts w:hint="cs"/>
          <w:rtl/>
        </w:rPr>
        <w:t xml:space="preserve">יש </w:t>
      </w:r>
      <w:r w:rsidRPr="0006287D">
        <w:rPr>
          <w:rtl/>
        </w:rPr>
        <w:t xml:space="preserve">יותר משמעות לוודא </w:t>
      </w:r>
      <w:r w:rsidR="009E194D" w:rsidRPr="0006287D">
        <w:rPr>
          <w:rFonts w:hint="cs"/>
          <w:rtl/>
        </w:rPr>
        <w:t>ש</w:t>
      </w:r>
      <w:r w:rsidRPr="0006287D">
        <w:rPr>
          <w:rtl/>
        </w:rPr>
        <w:t xml:space="preserve">באמת </w:t>
      </w:r>
      <w:r w:rsidR="00423CDF">
        <w:rPr>
          <w:rFonts w:hint="cs"/>
          <w:rtl/>
        </w:rPr>
        <w:t>רשימת</w:t>
      </w:r>
      <w:r w:rsidRPr="0006287D">
        <w:rPr>
          <w:rtl/>
        </w:rPr>
        <w:t xml:space="preserve"> </w:t>
      </w:r>
      <w:r w:rsidR="009E194D" w:rsidRPr="0006287D">
        <w:rPr>
          <w:rtl/>
        </w:rPr>
        <w:t>המדינות ב</w:t>
      </w:r>
      <w:r w:rsidR="009E194D" w:rsidRPr="0006287D">
        <w:rPr>
          <w:rFonts w:hint="cs"/>
          <w:rtl/>
        </w:rPr>
        <w:t>ס</w:t>
      </w:r>
      <w:r w:rsidR="009E194D" w:rsidRPr="0006287D">
        <w:rPr>
          <w:rtl/>
        </w:rPr>
        <w:t xml:space="preserve">יכון מרבי </w:t>
      </w:r>
      <w:r w:rsidRPr="0006287D">
        <w:rPr>
          <w:rtl/>
        </w:rPr>
        <w:t>מדויקת</w:t>
      </w:r>
      <w:r w:rsidR="009E194D" w:rsidRPr="0006287D">
        <w:rPr>
          <w:rFonts w:hint="cs"/>
          <w:rtl/>
        </w:rPr>
        <w:t>.</w:t>
      </w:r>
      <w:r w:rsidRPr="0006287D">
        <w:rPr>
          <w:rtl/>
        </w:rPr>
        <w:t xml:space="preserve"> אבל אני שמה את זה רגע בצד</w:t>
      </w:r>
      <w:r w:rsidR="009E194D" w:rsidRPr="0006287D">
        <w:rPr>
          <w:rFonts w:hint="cs"/>
          <w:rtl/>
        </w:rPr>
        <w:t>,</w:t>
      </w:r>
      <w:r w:rsidRPr="0006287D">
        <w:rPr>
          <w:rtl/>
        </w:rPr>
        <w:t xml:space="preserve"> כי זה עדיין דאגה והיא תמשיך להיות</w:t>
      </w:r>
      <w:r w:rsidR="009E194D" w:rsidRPr="0006287D">
        <w:rPr>
          <w:rFonts w:hint="cs"/>
          <w:rtl/>
        </w:rPr>
        <w:t>,</w:t>
      </w:r>
      <w:r w:rsidR="009E194D" w:rsidRPr="0006287D">
        <w:rPr>
          <w:rtl/>
        </w:rPr>
        <w:t xml:space="preserve"> </w:t>
      </w:r>
      <w:r w:rsidR="009E194D" w:rsidRPr="0006287D">
        <w:rPr>
          <w:rFonts w:hint="cs"/>
          <w:rtl/>
        </w:rPr>
        <w:t>ונ</w:t>
      </w:r>
      <w:r w:rsidR="007415FC" w:rsidRPr="0006287D">
        <w:rPr>
          <w:rFonts w:hint="cs"/>
          <w:rtl/>
        </w:rPr>
        <w:t>מ</w:t>
      </w:r>
      <w:r w:rsidRPr="0006287D">
        <w:rPr>
          <w:rtl/>
        </w:rPr>
        <w:t>שיך להתעסק איתה</w:t>
      </w:r>
      <w:r w:rsidR="009E194D" w:rsidRPr="0006287D">
        <w:rPr>
          <w:rFonts w:hint="cs"/>
          <w:rtl/>
        </w:rPr>
        <w:t>.</w:t>
      </w:r>
    </w:p>
    <w:p w:rsidR="009E194D" w:rsidRPr="0006287D" w:rsidRDefault="009E194D" w:rsidP="009E194D">
      <w:pPr>
        <w:rPr>
          <w:rtl/>
        </w:rPr>
      </w:pPr>
      <w:bookmarkStart w:id="485" w:name="_ETM_Q1_2020239"/>
      <w:bookmarkStart w:id="486" w:name="_ETM_Q1_2020380"/>
      <w:bookmarkStart w:id="487" w:name="_ETM_Q1_2020396"/>
      <w:bookmarkStart w:id="488" w:name="_ETM_Q1_2020467"/>
      <w:bookmarkStart w:id="489" w:name="_ETM_Q1_2022325"/>
      <w:bookmarkEnd w:id="485"/>
      <w:bookmarkEnd w:id="486"/>
      <w:bookmarkEnd w:id="487"/>
      <w:bookmarkEnd w:id="488"/>
      <w:bookmarkEnd w:id="489"/>
    </w:p>
    <w:p w:rsidR="009E194D" w:rsidRPr="0006287D" w:rsidRDefault="009E194D" w:rsidP="009E194D">
      <w:pPr>
        <w:pStyle w:val="af6"/>
        <w:keepNext/>
        <w:rPr>
          <w:rtl/>
        </w:rPr>
      </w:pPr>
      <w:bookmarkStart w:id="490" w:name="ET_yor_6158_63"/>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490"/>
    </w:p>
    <w:p w:rsidR="009E194D" w:rsidRPr="0006287D" w:rsidRDefault="009E194D" w:rsidP="009E194D">
      <w:pPr>
        <w:ind w:firstLine="0"/>
        <w:rPr>
          <w:rtl/>
          <w:lang w:eastAsia="he-IL"/>
        </w:rPr>
      </w:pPr>
      <w:bookmarkStart w:id="491" w:name="_ETM_Q1_2023022"/>
      <w:bookmarkStart w:id="492" w:name="_ETM_Q1_2023064"/>
      <w:bookmarkEnd w:id="491"/>
      <w:bookmarkEnd w:id="492"/>
    </w:p>
    <w:p w:rsidR="00DA01DC" w:rsidRPr="0006287D" w:rsidRDefault="00065533" w:rsidP="00423CDF">
      <w:pPr>
        <w:rPr>
          <w:rtl/>
        </w:rPr>
      </w:pPr>
      <w:bookmarkStart w:id="493" w:name="_ETM_Q1_2020524"/>
      <w:bookmarkStart w:id="494" w:name="_ETM_Q1_2020595"/>
      <w:bookmarkEnd w:id="493"/>
      <w:bookmarkEnd w:id="494"/>
      <w:r w:rsidRPr="0006287D">
        <w:rPr>
          <w:rtl/>
        </w:rPr>
        <w:t xml:space="preserve"> ואנחנו לא </w:t>
      </w:r>
      <w:r w:rsidR="00DA01DC" w:rsidRPr="0006287D">
        <w:rPr>
          <w:rFonts w:hint="cs"/>
          <w:rtl/>
        </w:rPr>
        <w:t>מגדילים</w:t>
      </w:r>
      <w:r w:rsidRPr="0006287D">
        <w:rPr>
          <w:rtl/>
        </w:rPr>
        <w:t xml:space="preserve"> את הפתח הזה</w:t>
      </w:r>
      <w:r w:rsidR="00DA01DC" w:rsidRPr="0006287D">
        <w:rPr>
          <w:rFonts w:hint="cs"/>
          <w:rtl/>
        </w:rPr>
        <w:t>,</w:t>
      </w:r>
      <w:r w:rsidRPr="0006287D">
        <w:rPr>
          <w:rtl/>
        </w:rPr>
        <w:t xml:space="preserve"> שרון</w:t>
      </w:r>
      <w:r w:rsidR="00DA01DC" w:rsidRPr="0006287D">
        <w:rPr>
          <w:rFonts w:hint="cs"/>
          <w:rtl/>
        </w:rPr>
        <w:t>,</w:t>
      </w:r>
      <w:r w:rsidRPr="0006287D">
        <w:rPr>
          <w:rtl/>
        </w:rPr>
        <w:t xml:space="preserve"> ברגע שאנחנו יודעים שהחשש הזה</w:t>
      </w:r>
      <w:r w:rsidR="00DA01DC" w:rsidRPr="0006287D">
        <w:rPr>
          <w:rFonts w:hint="cs"/>
          <w:rtl/>
        </w:rPr>
        <w:t>,</w:t>
      </w:r>
      <w:r w:rsidRPr="0006287D">
        <w:rPr>
          <w:rtl/>
        </w:rPr>
        <w:t xml:space="preserve"> הסיכון הזה </w:t>
      </w:r>
      <w:r w:rsidR="00423CDF" w:rsidRPr="0006287D">
        <w:rPr>
          <w:rtl/>
        </w:rPr>
        <w:t xml:space="preserve">של וריאנטים </w:t>
      </w:r>
      <w:r w:rsidRPr="0006287D">
        <w:rPr>
          <w:rtl/>
        </w:rPr>
        <w:t>עדיין קיים</w:t>
      </w:r>
      <w:r w:rsidR="00423CDF">
        <w:rPr>
          <w:rFonts w:hint="cs"/>
          <w:rtl/>
        </w:rPr>
        <w:t>?</w:t>
      </w:r>
      <w:r w:rsidRPr="0006287D">
        <w:rPr>
          <w:rtl/>
        </w:rPr>
        <w:t xml:space="preserve"> אני לא חושבת שבנקודה </w:t>
      </w:r>
      <w:r w:rsidR="00DA01DC" w:rsidRPr="0006287D">
        <w:rPr>
          <w:rFonts w:hint="cs"/>
          <w:rtl/>
        </w:rPr>
        <w:t>הזאת</w:t>
      </w:r>
      <w:r w:rsidRPr="0006287D">
        <w:rPr>
          <w:rtl/>
        </w:rPr>
        <w:t xml:space="preserve"> דבר השתנה מאז הדיון הקודם</w:t>
      </w:r>
      <w:r w:rsidR="00DA01DC" w:rsidRPr="0006287D">
        <w:rPr>
          <w:rFonts w:hint="cs"/>
          <w:rtl/>
        </w:rPr>
        <w:t>,</w:t>
      </w:r>
      <w:r w:rsidRPr="0006287D">
        <w:rPr>
          <w:rtl/>
        </w:rPr>
        <w:t xml:space="preserve"> עדיין הווריאנטים</w:t>
      </w:r>
      <w:r w:rsidR="00DA01DC" w:rsidRPr="0006287D">
        <w:rPr>
          <w:rFonts w:hint="cs"/>
          <w:rtl/>
        </w:rPr>
        <w:t xml:space="preserve"> הם אותם וריאנטים, אולי </w:t>
      </w:r>
      <w:r w:rsidRPr="0006287D">
        <w:rPr>
          <w:rtl/>
        </w:rPr>
        <w:t>אפילו התרבו בעולם</w:t>
      </w:r>
      <w:r w:rsidR="00DA01DC" w:rsidRPr="0006287D">
        <w:rPr>
          <w:rFonts w:hint="cs"/>
          <w:rtl/>
        </w:rPr>
        <w:t>.</w:t>
      </w:r>
      <w:r w:rsidRPr="0006287D">
        <w:rPr>
          <w:rtl/>
        </w:rPr>
        <w:t xml:space="preserve"> היה חשש מאוד גדול נדמה לי </w:t>
      </w:r>
      <w:r w:rsidR="00423CDF" w:rsidRPr="0006287D">
        <w:rPr>
          <w:rtl/>
        </w:rPr>
        <w:t xml:space="preserve">של </w:t>
      </w:r>
      <w:r w:rsidR="00DA01DC" w:rsidRPr="0006287D">
        <w:rPr>
          <w:rFonts w:hint="cs"/>
        </w:rPr>
        <w:t>AY3</w:t>
      </w:r>
      <w:r w:rsidR="00DA01DC" w:rsidRPr="0006287D">
        <w:rPr>
          <w:rFonts w:hint="cs"/>
          <w:rtl/>
        </w:rPr>
        <w:t xml:space="preserve">, </w:t>
      </w:r>
      <w:r w:rsidRPr="0006287D">
        <w:rPr>
          <w:rtl/>
        </w:rPr>
        <w:t xml:space="preserve">אני לא זוכרת איך קוראים </w:t>
      </w:r>
      <w:r w:rsidR="00DA01DC" w:rsidRPr="0006287D">
        <w:rPr>
          <w:rFonts w:hint="cs"/>
          <w:rtl/>
        </w:rPr>
        <w:t>לו.</w:t>
      </w:r>
    </w:p>
    <w:p w:rsidR="00DA01DC" w:rsidRPr="0006287D" w:rsidRDefault="00DA01DC" w:rsidP="00DA01DC">
      <w:pPr>
        <w:rPr>
          <w:rtl/>
        </w:rPr>
      </w:pPr>
      <w:bookmarkStart w:id="495" w:name="_ETM_Q1_2043556"/>
      <w:bookmarkStart w:id="496" w:name="_ETM_Q1_2043685"/>
      <w:bookmarkStart w:id="497" w:name="_ETM_Q1_2042388"/>
      <w:bookmarkEnd w:id="495"/>
      <w:bookmarkEnd w:id="496"/>
      <w:bookmarkEnd w:id="497"/>
    </w:p>
    <w:p w:rsidR="00DA01DC" w:rsidRPr="0006287D" w:rsidRDefault="00DA01DC" w:rsidP="00DA01DC">
      <w:pPr>
        <w:pStyle w:val="af9"/>
        <w:keepNext/>
        <w:rPr>
          <w:rtl/>
        </w:rPr>
      </w:pPr>
      <w:bookmarkStart w:id="498" w:name="ET_guest_869440_64"/>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498"/>
    </w:p>
    <w:p w:rsidR="00DA01DC" w:rsidRPr="0006287D" w:rsidRDefault="00DA01DC" w:rsidP="00DA01DC">
      <w:pPr>
        <w:pStyle w:val="KeepWithNext"/>
        <w:rPr>
          <w:rtl/>
        </w:rPr>
      </w:pPr>
    </w:p>
    <w:p w:rsidR="00DA01DC" w:rsidRPr="0006287D" w:rsidRDefault="00DA01DC" w:rsidP="00DA01DC">
      <w:pPr>
        <w:rPr>
          <w:rtl/>
        </w:rPr>
      </w:pPr>
      <w:bookmarkStart w:id="499" w:name="_ETM_Q1_2043065"/>
      <w:bookmarkEnd w:id="499"/>
      <w:r w:rsidRPr="0006287D">
        <w:rPr>
          <w:rFonts w:hint="cs"/>
          <w:rtl/>
        </w:rPr>
        <w:t>ז</w:t>
      </w:r>
      <w:bookmarkStart w:id="500" w:name="_ETM_Q1_2043133"/>
      <w:bookmarkEnd w:id="500"/>
      <w:r w:rsidRPr="0006287D">
        <w:rPr>
          <w:rFonts w:hint="cs"/>
          <w:rtl/>
        </w:rPr>
        <w:t xml:space="preserve">ה הדלתא </w:t>
      </w:r>
      <w:bookmarkStart w:id="501" w:name="_ETM_Q1_2041099"/>
      <w:bookmarkEnd w:id="501"/>
      <w:r w:rsidRPr="0006287D">
        <w:rPr>
          <w:rFonts w:hint="cs"/>
          <w:rtl/>
        </w:rPr>
        <w:t>פלוס, נכון.</w:t>
      </w:r>
    </w:p>
    <w:p w:rsidR="00DA01DC" w:rsidRPr="0006287D" w:rsidRDefault="00DA01DC" w:rsidP="00DA01DC">
      <w:pPr>
        <w:rPr>
          <w:rtl/>
        </w:rPr>
      </w:pPr>
      <w:bookmarkStart w:id="502" w:name="_ETM_Q1_2043915"/>
      <w:bookmarkStart w:id="503" w:name="_ETM_Q1_2044057"/>
      <w:bookmarkStart w:id="504" w:name="_ETM_Q1_2044955"/>
      <w:bookmarkEnd w:id="502"/>
      <w:bookmarkEnd w:id="503"/>
      <w:bookmarkEnd w:id="504"/>
    </w:p>
    <w:p w:rsidR="00DA01DC" w:rsidRPr="0006287D" w:rsidRDefault="00DA01DC" w:rsidP="00DA01DC">
      <w:pPr>
        <w:pStyle w:val="af6"/>
        <w:keepNext/>
        <w:rPr>
          <w:rtl/>
        </w:rPr>
      </w:pPr>
      <w:bookmarkStart w:id="505" w:name="ET_yor_6158_65"/>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505"/>
    </w:p>
    <w:p w:rsidR="00DA01DC" w:rsidRPr="0006287D" w:rsidRDefault="00DA01DC" w:rsidP="00DA01DC">
      <w:pPr>
        <w:rPr>
          <w:rtl/>
          <w:lang w:eastAsia="he-IL"/>
        </w:rPr>
      </w:pPr>
      <w:bookmarkStart w:id="506" w:name="_ETM_Q1_2045567"/>
      <w:bookmarkStart w:id="507" w:name="_ETM_Q1_2045618"/>
      <w:bookmarkEnd w:id="506"/>
      <w:bookmarkEnd w:id="507"/>
    </w:p>
    <w:p w:rsidR="00DA01DC" w:rsidRPr="0006287D" w:rsidRDefault="00065533" w:rsidP="00345F21">
      <w:pPr>
        <w:rPr>
          <w:rtl/>
        </w:rPr>
      </w:pPr>
      <w:bookmarkStart w:id="508" w:name="_ETM_Q1_2043730"/>
      <w:bookmarkStart w:id="509" w:name="_ETM_Q1_2043790"/>
      <w:bookmarkEnd w:id="508"/>
      <w:bookmarkEnd w:id="509"/>
      <w:r w:rsidRPr="0006287D">
        <w:rPr>
          <w:rtl/>
        </w:rPr>
        <w:t xml:space="preserve">ואתם אומרים שכרגע </w:t>
      </w:r>
      <w:r w:rsidR="00DA01DC" w:rsidRPr="0006287D">
        <w:rPr>
          <w:rtl/>
        </w:rPr>
        <w:t>–</w:t>
      </w:r>
      <w:r w:rsidR="00DA01DC" w:rsidRPr="0006287D">
        <w:rPr>
          <w:rFonts w:hint="cs"/>
          <w:rtl/>
        </w:rPr>
        <w:t xml:space="preserve"> מה, </w:t>
      </w:r>
      <w:r w:rsidRPr="0006287D">
        <w:rPr>
          <w:rtl/>
        </w:rPr>
        <w:t xml:space="preserve">יש </w:t>
      </w:r>
      <w:r w:rsidR="00345F21" w:rsidRPr="0006287D">
        <w:rPr>
          <w:rtl/>
        </w:rPr>
        <w:t xml:space="preserve">פחות </w:t>
      </w:r>
      <w:r w:rsidRPr="0006287D">
        <w:rPr>
          <w:rtl/>
        </w:rPr>
        <w:t>חשש ממנו</w:t>
      </w:r>
      <w:r w:rsidR="00DA01DC" w:rsidRPr="0006287D">
        <w:rPr>
          <w:rFonts w:hint="cs"/>
          <w:rtl/>
        </w:rPr>
        <w:t>?</w:t>
      </w:r>
      <w:r w:rsidRPr="0006287D">
        <w:rPr>
          <w:rtl/>
        </w:rPr>
        <w:t xml:space="preserve"> הרי אנשים נוסעים עדיין לאותן מדינות שהוא נמצא שם וחוזרים לישראל ולא חל</w:t>
      </w:r>
      <w:r w:rsidR="00DA01DC" w:rsidRPr="0006287D">
        <w:rPr>
          <w:rFonts w:hint="cs"/>
          <w:rtl/>
        </w:rPr>
        <w:t>ה</w:t>
      </w:r>
      <w:r w:rsidRPr="0006287D">
        <w:rPr>
          <w:rtl/>
        </w:rPr>
        <w:t xml:space="preserve"> עליהם חובת בידוד של שבוע</w:t>
      </w:r>
      <w:r w:rsidR="00DA01DC" w:rsidRPr="0006287D">
        <w:rPr>
          <w:rFonts w:hint="cs"/>
          <w:rtl/>
        </w:rPr>
        <w:t>.</w:t>
      </w:r>
    </w:p>
    <w:p w:rsidR="00DA01DC" w:rsidRPr="0006287D" w:rsidRDefault="00DA01DC" w:rsidP="00DA01DC">
      <w:pPr>
        <w:rPr>
          <w:rtl/>
        </w:rPr>
      </w:pPr>
      <w:bookmarkStart w:id="510" w:name="_ETM_Q1_2056792"/>
      <w:bookmarkStart w:id="511" w:name="_ETM_Q1_2056935"/>
      <w:bookmarkStart w:id="512" w:name="_ETM_Q1_2058503"/>
      <w:bookmarkEnd w:id="510"/>
      <w:bookmarkEnd w:id="511"/>
      <w:bookmarkEnd w:id="512"/>
    </w:p>
    <w:p w:rsidR="00DA01DC" w:rsidRPr="0006287D" w:rsidRDefault="00DA01DC" w:rsidP="00DA01DC">
      <w:pPr>
        <w:pStyle w:val="af9"/>
        <w:keepNext/>
        <w:rPr>
          <w:rtl/>
        </w:rPr>
      </w:pPr>
      <w:bookmarkStart w:id="513" w:name="ET_guest_869440_66"/>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513"/>
    </w:p>
    <w:p w:rsidR="00F615DA" w:rsidRDefault="00F615DA" w:rsidP="00D86F54">
      <w:pPr>
        <w:rPr>
          <w:rtl/>
        </w:rPr>
      </w:pPr>
      <w:bookmarkStart w:id="514" w:name="_ETM_Q1_2059128"/>
      <w:bookmarkStart w:id="515" w:name="_ETM_Q1_2059197"/>
      <w:bookmarkEnd w:id="514"/>
      <w:bookmarkEnd w:id="515"/>
    </w:p>
    <w:p w:rsidR="00D86F54" w:rsidRPr="0006287D" w:rsidRDefault="004A235A" w:rsidP="00D86F54">
      <w:pPr>
        <w:rPr>
          <w:rtl/>
        </w:rPr>
      </w:pPr>
      <w:r>
        <w:rPr>
          <w:rtl/>
        </w:rPr>
        <w:t xml:space="preserve">קודם כול </w:t>
      </w:r>
      <w:r w:rsidR="00065533" w:rsidRPr="0006287D">
        <w:rPr>
          <w:rtl/>
        </w:rPr>
        <w:t>מהדלת</w:t>
      </w:r>
      <w:r w:rsidR="00DA01DC" w:rsidRPr="0006287D">
        <w:rPr>
          <w:rFonts w:hint="cs"/>
          <w:rtl/>
        </w:rPr>
        <w:t>א</w:t>
      </w:r>
      <w:r w:rsidR="00DA01DC" w:rsidRPr="0006287D">
        <w:rPr>
          <w:rtl/>
        </w:rPr>
        <w:t xml:space="preserve"> </w:t>
      </w:r>
      <w:r w:rsidR="00065533" w:rsidRPr="0006287D">
        <w:rPr>
          <w:rtl/>
        </w:rPr>
        <w:t>פלוס יש פחות חשש</w:t>
      </w:r>
      <w:r w:rsidR="00DA01DC" w:rsidRPr="0006287D">
        <w:rPr>
          <w:rFonts w:hint="cs"/>
          <w:rtl/>
        </w:rPr>
        <w:t>.</w:t>
      </w:r>
      <w:r w:rsidR="00065533" w:rsidRPr="0006287D">
        <w:rPr>
          <w:rtl/>
        </w:rPr>
        <w:t xml:space="preserve"> אנחנו מסתכלים על הנתונים ורואים שלמעשה ככל הנראה מבחינה קלינית </w:t>
      </w:r>
      <w:r w:rsidR="00D86F54" w:rsidRPr="0006287D">
        <w:rPr>
          <w:rFonts w:hint="cs"/>
          <w:rtl/>
        </w:rPr>
        <w:t xml:space="preserve">או </w:t>
      </w:r>
      <w:r w:rsidR="00065533" w:rsidRPr="0006287D">
        <w:rPr>
          <w:rtl/>
        </w:rPr>
        <w:t>אפידמיולוגי</w:t>
      </w:r>
      <w:r w:rsidR="00D86F54" w:rsidRPr="0006287D">
        <w:rPr>
          <w:rFonts w:hint="cs"/>
          <w:rtl/>
        </w:rPr>
        <w:t>ת הוא לא מאוד</w:t>
      </w:r>
      <w:r w:rsidR="00065533" w:rsidRPr="0006287D">
        <w:rPr>
          <w:rtl/>
        </w:rPr>
        <w:t xml:space="preserve"> </w:t>
      </w:r>
      <w:r w:rsidR="00D86F54" w:rsidRPr="0006287D">
        <w:rPr>
          <w:rFonts w:hint="cs"/>
          <w:rtl/>
        </w:rPr>
        <w:t>שונה</w:t>
      </w:r>
      <w:r w:rsidR="00065533" w:rsidRPr="0006287D">
        <w:rPr>
          <w:rtl/>
        </w:rPr>
        <w:t xml:space="preserve"> מאשר דלתא</w:t>
      </w:r>
      <w:r w:rsidR="00D86F54" w:rsidRPr="0006287D">
        <w:rPr>
          <w:rFonts w:hint="cs"/>
          <w:rtl/>
        </w:rPr>
        <w:t>,</w:t>
      </w:r>
      <w:r w:rsidR="00065533" w:rsidRPr="0006287D">
        <w:rPr>
          <w:rtl/>
        </w:rPr>
        <w:t xml:space="preserve"> לא מבחינת חומרת המחלה</w:t>
      </w:r>
      <w:r w:rsidR="00D86F54" w:rsidRPr="0006287D">
        <w:rPr>
          <w:rFonts w:hint="cs"/>
          <w:rtl/>
        </w:rPr>
        <w:t>,</w:t>
      </w:r>
      <w:r w:rsidR="00065533" w:rsidRPr="0006287D">
        <w:rPr>
          <w:rtl/>
        </w:rPr>
        <w:t xml:space="preserve"> לא מבחינת האשפוזים</w:t>
      </w:r>
      <w:r w:rsidR="00D86F54" w:rsidRPr="0006287D">
        <w:rPr>
          <w:rFonts w:hint="cs"/>
          <w:rtl/>
        </w:rPr>
        <w:t>.</w:t>
      </w:r>
      <w:r w:rsidR="00065533" w:rsidRPr="0006287D">
        <w:rPr>
          <w:rtl/>
        </w:rPr>
        <w:t xml:space="preserve"> שוב</w:t>
      </w:r>
      <w:r w:rsidR="00D86F54" w:rsidRPr="0006287D">
        <w:rPr>
          <w:rFonts w:hint="cs"/>
          <w:rtl/>
        </w:rPr>
        <w:t>,</w:t>
      </w:r>
      <w:r w:rsidR="00065533" w:rsidRPr="0006287D">
        <w:rPr>
          <w:rtl/>
        </w:rPr>
        <w:t xml:space="preserve"> הדברים האלה מאוד דינמי</w:t>
      </w:r>
      <w:r w:rsidR="00D86F54" w:rsidRPr="0006287D">
        <w:rPr>
          <w:rFonts w:hint="cs"/>
          <w:rtl/>
        </w:rPr>
        <w:t>ים,</w:t>
      </w:r>
      <w:r w:rsidR="00065533" w:rsidRPr="0006287D">
        <w:rPr>
          <w:rtl/>
        </w:rPr>
        <w:t xml:space="preserve"> יש צוות שלם של בריאות הציבור ושל מרכז המידע והידע שממש עוק</w:t>
      </w:r>
      <w:r w:rsidR="00D86F54" w:rsidRPr="0006287D">
        <w:rPr>
          <w:rtl/>
        </w:rPr>
        <w:t>בים אחרי זה כל הזמן עם ישיבות ש</w:t>
      </w:r>
      <w:r w:rsidR="00D86F54" w:rsidRPr="0006287D">
        <w:rPr>
          <w:rFonts w:hint="cs"/>
          <w:rtl/>
        </w:rPr>
        <w:t>ב</w:t>
      </w:r>
      <w:r w:rsidR="00065533" w:rsidRPr="0006287D">
        <w:rPr>
          <w:rtl/>
        </w:rPr>
        <w:t>ו</w:t>
      </w:r>
      <w:r w:rsidR="00D86F54" w:rsidRPr="0006287D">
        <w:rPr>
          <w:rFonts w:hint="cs"/>
          <w:rtl/>
        </w:rPr>
        <w:t>ע</w:t>
      </w:r>
      <w:r w:rsidR="00D86F54" w:rsidRPr="0006287D">
        <w:rPr>
          <w:rtl/>
        </w:rPr>
        <w:t>יות ומעדכנים את טבלת ה</w:t>
      </w:r>
      <w:r w:rsidR="00D86F54" w:rsidRPr="0006287D">
        <w:rPr>
          <w:rFonts w:hint="cs"/>
          <w:rtl/>
        </w:rPr>
        <w:t xml:space="preserve">ווריאנטים. אז זאת </w:t>
      </w:r>
      <w:bookmarkStart w:id="516" w:name="_ETM_Q1_2088969"/>
      <w:bookmarkEnd w:id="516"/>
      <w:r w:rsidR="00D86F54" w:rsidRPr="0006287D">
        <w:rPr>
          <w:rFonts w:hint="cs"/>
          <w:rtl/>
        </w:rPr>
        <w:t xml:space="preserve">באמת אחריות שלנו </w:t>
      </w:r>
      <w:r w:rsidR="00065533" w:rsidRPr="0006287D">
        <w:rPr>
          <w:rtl/>
        </w:rPr>
        <w:t>לראות איזה וריאנטים קיימים בעולם</w:t>
      </w:r>
      <w:r w:rsidR="00D86F54" w:rsidRPr="0006287D">
        <w:rPr>
          <w:rFonts w:hint="cs"/>
          <w:rtl/>
        </w:rPr>
        <w:t>,</w:t>
      </w:r>
      <w:r w:rsidR="00D86F54" w:rsidRPr="0006287D">
        <w:rPr>
          <w:rtl/>
        </w:rPr>
        <w:t xml:space="preserve"> לאיזה מדינות מסוכן ל</w:t>
      </w:r>
      <w:r w:rsidR="00D86F54" w:rsidRPr="0006287D">
        <w:rPr>
          <w:rFonts w:hint="cs"/>
          <w:rtl/>
        </w:rPr>
        <w:t>נ</w:t>
      </w:r>
      <w:r w:rsidR="00D86F54" w:rsidRPr="0006287D">
        <w:rPr>
          <w:rtl/>
        </w:rPr>
        <w:t>סוע וצריך לסגור אות</w:t>
      </w:r>
      <w:r w:rsidR="00D86F54" w:rsidRPr="0006287D">
        <w:rPr>
          <w:rFonts w:hint="cs"/>
          <w:rtl/>
        </w:rPr>
        <w:t>ן,</w:t>
      </w:r>
      <w:r w:rsidR="00D86F54" w:rsidRPr="0006287D">
        <w:rPr>
          <w:rtl/>
        </w:rPr>
        <w:t xml:space="preserve"> </w:t>
      </w:r>
      <w:r w:rsidR="00D86F54" w:rsidRPr="0006287D">
        <w:rPr>
          <w:rFonts w:hint="cs"/>
          <w:rtl/>
        </w:rPr>
        <w:t>מ</w:t>
      </w:r>
      <w:r w:rsidR="00065533" w:rsidRPr="0006287D">
        <w:rPr>
          <w:rtl/>
        </w:rPr>
        <w:t>איזה מדינות צריך לחזור מבידוד</w:t>
      </w:r>
      <w:r w:rsidR="00D86F54" w:rsidRPr="0006287D">
        <w:rPr>
          <w:rFonts w:hint="cs"/>
          <w:rtl/>
        </w:rPr>
        <w:t>,</w:t>
      </w:r>
      <w:r w:rsidR="00065533" w:rsidRPr="0006287D">
        <w:rPr>
          <w:rtl/>
        </w:rPr>
        <w:t xml:space="preserve"> גם מאומתים</w:t>
      </w:r>
      <w:r w:rsidR="00D86F54" w:rsidRPr="0006287D">
        <w:rPr>
          <w:rFonts w:hint="cs"/>
          <w:rtl/>
        </w:rPr>
        <w:t>.</w:t>
      </w:r>
      <w:r w:rsidR="00065533" w:rsidRPr="0006287D">
        <w:rPr>
          <w:rtl/>
        </w:rPr>
        <w:t xml:space="preserve"> </w:t>
      </w:r>
    </w:p>
    <w:p w:rsidR="00D86F54" w:rsidRPr="0006287D" w:rsidRDefault="00D86F54" w:rsidP="00D86F54">
      <w:pPr>
        <w:rPr>
          <w:rtl/>
        </w:rPr>
      </w:pPr>
      <w:bookmarkStart w:id="517" w:name="_ETM_Q1_2095583"/>
      <w:bookmarkStart w:id="518" w:name="_ETM_Q1_2095699"/>
      <w:bookmarkEnd w:id="517"/>
      <w:bookmarkEnd w:id="518"/>
    </w:p>
    <w:p w:rsidR="00D86F54" w:rsidRPr="0006287D" w:rsidRDefault="00065533" w:rsidP="00A64EEB">
      <w:pPr>
        <w:rPr>
          <w:rtl/>
        </w:rPr>
      </w:pPr>
      <w:bookmarkStart w:id="519" w:name="_ETM_Q1_2095736"/>
      <w:bookmarkStart w:id="520" w:name="_ETM_Q1_2095769"/>
      <w:bookmarkEnd w:id="519"/>
      <w:bookmarkEnd w:id="520"/>
      <w:r w:rsidRPr="0006287D">
        <w:rPr>
          <w:rtl/>
        </w:rPr>
        <w:t xml:space="preserve">אבל </w:t>
      </w:r>
      <w:r w:rsidR="00D86F54" w:rsidRPr="0006287D">
        <w:rPr>
          <w:rFonts w:hint="cs"/>
          <w:rtl/>
        </w:rPr>
        <w:t>כש</w:t>
      </w:r>
      <w:r w:rsidRPr="0006287D">
        <w:rPr>
          <w:rtl/>
        </w:rPr>
        <w:t xml:space="preserve">הסתכלנו על הנתונים של הגל </w:t>
      </w:r>
      <w:r w:rsidR="00D86F54" w:rsidRPr="0006287D">
        <w:rPr>
          <w:rFonts w:hint="cs"/>
          <w:rtl/>
        </w:rPr>
        <w:t>הרביעי,</w:t>
      </w:r>
      <w:r w:rsidRPr="0006287D">
        <w:rPr>
          <w:rtl/>
        </w:rPr>
        <w:t xml:space="preserve"> כל האנשים </w:t>
      </w:r>
      <w:r w:rsidR="00A64EEB">
        <w:rPr>
          <w:rFonts w:hint="cs"/>
          <w:rtl/>
        </w:rPr>
        <w:t xml:space="preserve">המחוסנים </w:t>
      </w:r>
      <w:r w:rsidRPr="0006287D">
        <w:rPr>
          <w:rtl/>
        </w:rPr>
        <w:t>שחזרו וחלו</w:t>
      </w:r>
      <w:r w:rsidR="00D86F54" w:rsidRPr="0006287D">
        <w:rPr>
          <w:rFonts w:hint="cs"/>
          <w:rtl/>
        </w:rPr>
        <w:t>,</w:t>
      </w:r>
      <w:r w:rsidRPr="0006287D">
        <w:rPr>
          <w:rtl/>
        </w:rPr>
        <w:t xml:space="preserve"> 91% מהם</w:t>
      </w:r>
      <w:r w:rsidR="00D86F54" w:rsidRPr="0006287D">
        <w:rPr>
          <w:rFonts w:hint="cs"/>
          <w:rtl/>
        </w:rPr>
        <w:t>,</w:t>
      </w:r>
      <w:r w:rsidRPr="0006287D">
        <w:rPr>
          <w:rtl/>
        </w:rPr>
        <w:t xml:space="preserve"> החיסון שלהם היה בן יותר </w:t>
      </w:r>
      <w:r w:rsidR="00D86F54" w:rsidRPr="0006287D">
        <w:rPr>
          <w:rFonts w:hint="cs"/>
          <w:rtl/>
        </w:rPr>
        <w:t>מחמישה</w:t>
      </w:r>
      <w:r w:rsidRPr="0006287D">
        <w:rPr>
          <w:rtl/>
        </w:rPr>
        <w:t xml:space="preserve"> חודשים</w:t>
      </w:r>
      <w:r w:rsidR="00D86F54" w:rsidRPr="0006287D">
        <w:rPr>
          <w:rFonts w:hint="cs"/>
          <w:rtl/>
        </w:rPr>
        <w:t>,</w:t>
      </w:r>
      <w:r w:rsidRPr="0006287D">
        <w:rPr>
          <w:rtl/>
        </w:rPr>
        <w:t xml:space="preserve"> וזה בעצם היה העניין</w:t>
      </w:r>
      <w:r w:rsidR="00D86F54" w:rsidRPr="0006287D">
        <w:rPr>
          <w:rFonts w:hint="cs"/>
          <w:rtl/>
        </w:rPr>
        <w:t>.</w:t>
      </w:r>
      <w:r w:rsidRPr="0006287D">
        <w:rPr>
          <w:rtl/>
        </w:rPr>
        <w:t xml:space="preserve"> זאת אומרת</w:t>
      </w:r>
      <w:r w:rsidR="00D86F54" w:rsidRPr="0006287D">
        <w:rPr>
          <w:rFonts w:hint="cs"/>
          <w:rtl/>
        </w:rPr>
        <w:t>,</w:t>
      </w:r>
      <w:r w:rsidRPr="0006287D">
        <w:rPr>
          <w:rtl/>
        </w:rPr>
        <w:t xml:space="preserve"> אנשים מחוסנים בחיסון בתוקף</w:t>
      </w:r>
      <w:r w:rsidR="00D86F54" w:rsidRPr="0006287D">
        <w:rPr>
          <w:rFonts w:hint="cs"/>
          <w:rtl/>
        </w:rPr>
        <w:t>,</w:t>
      </w:r>
      <w:r w:rsidR="00D86F54" w:rsidRPr="0006287D">
        <w:rPr>
          <w:rtl/>
        </w:rPr>
        <w:t xml:space="preserve"> בחיסו</w:t>
      </w:r>
      <w:r w:rsidR="00D86F54" w:rsidRPr="0006287D">
        <w:rPr>
          <w:rFonts w:hint="cs"/>
          <w:rtl/>
        </w:rPr>
        <w:t>ן</w:t>
      </w:r>
      <w:r w:rsidR="00D86F54" w:rsidRPr="0006287D">
        <w:rPr>
          <w:rtl/>
        </w:rPr>
        <w:t xml:space="preserve"> </w:t>
      </w:r>
      <w:r w:rsidR="00D86F54" w:rsidRPr="0006287D">
        <w:rPr>
          <w:rFonts w:hint="cs"/>
          <w:rtl/>
        </w:rPr>
        <w:t>ט</w:t>
      </w:r>
      <w:r w:rsidRPr="0006287D">
        <w:rPr>
          <w:rtl/>
        </w:rPr>
        <w:t>רי או ש</w:t>
      </w:r>
      <w:r w:rsidR="00D86F54" w:rsidRPr="0006287D">
        <w:rPr>
          <w:rFonts w:hint="cs"/>
          <w:rtl/>
        </w:rPr>
        <w:t xml:space="preserve">אלו </w:t>
      </w:r>
      <w:r w:rsidRPr="0006287D">
        <w:rPr>
          <w:rtl/>
        </w:rPr>
        <w:t xml:space="preserve">שני חיסונים פחות </w:t>
      </w:r>
      <w:r w:rsidR="00D86F54" w:rsidRPr="0006287D">
        <w:rPr>
          <w:rFonts w:hint="cs"/>
          <w:rtl/>
        </w:rPr>
        <w:t>מחמישה</w:t>
      </w:r>
      <w:r w:rsidRPr="0006287D">
        <w:rPr>
          <w:rtl/>
        </w:rPr>
        <w:t xml:space="preserve"> חודשים או שזה </w:t>
      </w:r>
      <w:r w:rsidR="00D86F54" w:rsidRPr="0006287D">
        <w:rPr>
          <w:rFonts w:hint="cs"/>
          <w:rtl/>
        </w:rPr>
        <w:t>חיסון</w:t>
      </w:r>
      <w:r w:rsidRPr="0006287D">
        <w:rPr>
          <w:rtl/>
        </w:rPr>
        <w:t xml:space="preserve"> שלישי</w:t>
      </w:r>
      <w:r w:rsidR="00D86F54" w:rsidRPr="0006287D">
        <w:rPr>
          <w:rFonts w:hint="cs"/>
          <w:rtl/>
        </w:rPr>
        <w:t>,</w:t>
      </w:r>
      <w:r w:rsidRPr="0006287D">
        <w:rPr>
          <w:rtl/>
        </w:rPr>
        <w:t xml:space="preserve"> הסיכון שהם י</w:t>
      </w:r>
      <w:r w:rsidR="00D86F54" w:rsidRPr="0006287D">
        <w:rPr>
          <w:rFonts w:hint="cs"/>
          <w:rtl/>
        </w:rPr>
        <w:t>ח</w:t>
      </w:r>
      <w:r w:rsidRPr="0006287D">
        <w:rPr>
          <w:rtl/>
        </w:rPr>
        <w:t>לו גם בדלת</w:t>
      </w:r>
      <w:r w:rsidR="00D86F54" w:rsidRPr="0006287D">
        <w:rPr>
          <w:rFonts w:hint="cs"/>
          <w:rtl/>
        </w:rPr>
        <w:t>א</w:t>
      </w:r>
      <w:r w:rsidR="00D86F54" w:rsidRPr="0006287D">
        <w:rPr>
          <w:rtl/>
        </w:rPr>
        <w:t xml:space="preserve"> </w:t>
      </w:r>
      <w:r w:rsidRPr="0006287D">
        <w:rPr>
          <w:rtl/>
        </w:rPr>
        <w:t>פלוס הזה הוא מאוד קטן</w:t>
      </w:r>
      <w:r w:rsidR="00D86F54" w:rsidRPr="0006287D">
        <w:rPr>
          <w:rFonts w:hint="cs"/>
          <w:rtl/>
        </w:rPr>
        <w:t xml:space="preserve">. זה יכול לקרות, כי החיסון </w:t>
      </w:r>
      <w:bookmarkStart w:id="521" w:name="_ETM_Q1_2123609"/>
      <w:bookmarkEnd w:id="521"/>
      <w:r w:rsidR="00D86F54" w:rsidRPr="0006287D">
        <w:rPr>
          <w:rFonts w:hint="cs"/>
          <w:rtl/>
        </w:rPr>
        <w:t xml:space="preserve">הוא לא </w:t>
      </w:r>
      <w:r w:rsidRPr="0006287D">
        <w:rPr>
          <w:rtl/>
        </w:rPr>
        <w:t>ב-100%</w:t>
      </w:r>
      <w:r w:rsidR="00D86F54" w:rsidRPr="0006287D">
        <w:rPr>
          <w:rFonts w:hint="cs"/>
          <w:rtl/>
        </w:rPr>
        <w:t>,</w:t>
      </w:r>
      <w:r w:rsidRPr="0006287D">
        <w:rPr>
          <w:rtl/>
        </w:rPr>
        <w:t xml:space="preserve"> אבל הוא מאוד קטן</w:t>
      </w:r>
      <w:r w:rsidR="00D86F54" w:rsidRPr="0006287D">
        <w:rPr>
          <w:rFonts w:hint="cs"/>
          <w:rtl/>
        </w:rPr>
        <w:t>.</w:t>
      </w:r>
      <w:r w:rsidRPr="0006287D">
        <w:rPr>
          <w:rtl/>
        </w:rPr>
        <w:t xml:space="preserve"> זה</w:t>
      </w:r>
      <w:r w:rsidR="00D86F54" w:rsidRPr="0006287D">
        <w:rPr>
          <w:rFonts w:hint="cs"/>
          <w:rtl/>
        </w:rPr>
        <w:t>, למשל,</w:t>
      </w:r>
      <w:r w:rsidR="00D86F54" w:rsidRPr="0006287D">
        <w:rPr>
          <w:rtl/>
        </w:rPr>
        <w:t xml:space="preserve"> לגבי</w:t>
      </w:r>
      <w:r w:rsidRPr="0006287D">
        <w:rPr>
          <w:rtl/>
        </w:rPr>
        <w:t xml:space="preserve"> הדלת</w:t>
      </w:r>
      <w:r w:rsidR="00D86F54" w:rsidRPr="0006287D">
        <w:rPr>
          <w:rFonts w:hint="cs"/>
          <w:rtl/>
        </w:rPr>
        <w:t>א פלוס.</w:t>
      </w:r>
    </w:p>
    <w:p w:rsidR="00D86F54" w:rsidRPr="0006287D" w:rsidRDefault="00D86F54" w:rsidP="00D86F54">
      <w:pPr>
        <w:rPr>
          <w:rtl/>
        </w:rPr>
      </w:pPr>
      <w:bookmarkStart w:id="522" w:name="_ETM_Q1_2127115"/>
      <w:bookmarkStart w:id="523" w:name="_ETM_Q1_2123005"/>
      <w:bookmarkEnd w:id="522"/>
      <w:bookmarkEnd w:id="523"/>
    </w:p>
    <w:p w:rsidR="00D86F54" w:rsidRPr="0006287D" w:rsidRDefault="00D86F54" w:rsidP="00D86F54">
      <w:pPr>
        <w:pStyle w:val="af6"/>
        <w:keepNext/>
        <w:rPr>
          <w:rtl/>
        </w:rPr>
      </w:pPr>
      <w:bookmarkStart w:id="524" w:name="ET_yor_6158_67"/>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524"/>
    </w:p>
    <w:p w:rsidR="00D86F54" w:rsidRPr="0006287D" w:rsidRDefault="00D86F54" w:rsidP="00D86F54">
      <w:pPr>
        <w:pStyle w:val="KeepWithNext"/>
        <w:rPr>
          <w:rtl/>
          <w:lang w:eastAsia="he-IL"/>
        </w:rPr>
      </w:pPr>
    </w:p>
    <w:p w:rsidR="00D86F54" w:rsidRPr="0006287D" w:rsidRDefault="00D86F54" w:rsidP="00D86F54">
      <w:pPr>
        <w:rPr>
          <w:rtl/>
          <w:lang w:eastAsia="he-IL"/>
        </w:rPr>
      </w:pPr>
      <w:bookmarkStart w:id="525" w:name="_ETM_Q1_2123613"/>
      <w:bookmarkStart w:id="526" w:name="_ETM_Q1_2123666"/>
      <w:bookmarkEnd w:id="525"/>
      <w:bookmarkEnd w:id="526"/>
      <w:r w:rsidRPr="0006287D">
        <w:rPr>
          <w:rFonts w:hint="cs"/>
          <w:rtl/>
          <w:lang w:eastAsia="he-IL"/>
        </w:rPr>
        <w:t>או מחלימים.</w:t>
      </w:r>
    </w:p>
    <w:p w:rsidR="00D86F54" w:rsidRPr="0006287D" w:rsidRDefault="00D86F54" w:rsidP="00D86F54">
      <w:pPr>
        <w:rPr>
          <w:rtl/>
          <w:lang w:eastAsia="he-IL"/>
        </w:rPr>
      </w:pPr>
      <w:bookmarkStart w:id="527" w:name="_ETM_Q1_2122306"/>
      <w:bookmarkStart w:id="528" w:name="_ETM_Q1_2122376"/>
      <w:bookmarkStart w:id="529" w:name="_ETM_Q1_2124346"/>
      <w:bookmarkEnd w:id="527"/>
      <w:bookmarkEnd w:id="528"/>
      <w:bookmarkEnd w:id="529"/>
    </w:p>
    <w:p w:rsidR="00D86F54" w:rsidRPr="0006287D" w:rsidRDefault="00D86F54" w:rsidP="00D86F54">
      <w:pPr>
        <w:pStyle w:val="af9"/>
        <w:keepNext/>
        <w:rPr>
          <w:rtl/>
          <w:lang w:eastAsia="he-IL"/>
        </w:rPr>
      </w:pPr>
      <w:bookmarkStart w:id="530" w:name="ET_guest_869440_68"/>
      <w:r w:rsidRPr="0006287D">
        <w:rPr>
          <w:rStyle w:val="TagStyle"/>
          <w:rFonts w:cs="David"/>
          <w:rtl/>
        </w:rPr>
        <w:t xml:space="preserve"> &lt;&lt; אורח &gt;&gt; </w:t>
      </w:r>
      <w:r w:rsidRPr="0006287D">
        <w:rPr>
          <w:rtl/>
          <w:lang w:eastAsia="he-IL"/>
        </w:rPr>
        <w:t>שרון אלרעי פרייס:</w:t>
      </w:r>
      <w:r w:rsidRPr="0006287D">
        <w:rPr>
          <w:rStyle w:val="TagStyle"/>
          <w:rFonts w:cs="David"/>
          <w:rtl/>
        </w:rPr>
        <w:t xml:space="preserve"> &lt;&lt; אורח &gt;&gt;</w:t>
      </w:r>
      <w:r w:rsidR="00F24C2E">
        <w:rPr>
          <w:rtl/>
          <w:lang w:eastAsia="he-IL"/>
        </w:rPr>
        <w:t xml:space="preserve"> </w:t>
      </w:r>
      <w:bookmarkEnd w:id="530"/>
    </w:p>
    <w:p w:rsidR="00D86F54" w:rsidRPr="0006287D" w:rsidRDefault="00D86F54" w:rsidP="00D86F54">
      <w:pPr>
        <w:rPr>
          <w:rtl/>
          <w:lang w:eastAsia="he-IL"/>
        </w:rPr>
      </w:pPr>
      <w:bookmarkStart w:id="531" w:name="_ETM_Q1_2124981"/>
      <w:bookmarkStart w:id="532" w:name="_ETM_Q1_2125028"/>
      <w:bookmarkEnd w:id="531"/>
      <w:bookmarkEnd w:id="532"/>
    </w:p>
    <w:p w:rsidR="000C63DD" w:rsidRPr="0006287D" w:rsidRDefault="000C63DD" w:rsidP="00F4645E">
      <w:pPr>
        <w:rPr>
          <w:rtl/>
        </w:rPr>
      </w:pPr>
      <w:bookmarkStart w:id="533" w:name="_ETM_Q1_2127276"/>
      <w:bookmarkStart w:id="534" w:name="_ETM_Q1_2127325"/>
      <w:bookmarkStart w:id="535" w:name="_ETM_Q1_2127372"/>
      <w:bookmarkEnd w:id="533"/>
      <w:bookmarkEnd w:id="534"/>
      <w:bookmarkEnd w:id="535"/>
      <w:r w:rsidRPr="0006287D">
        <w:rPr>
          <w:rFonts w:hint="cs"/>
          <w:rtl/>
        </w:rPr>
        <w:t>זאת</w:t>
      </w:r>
      <w:r w:rsidR="00065533" w:rsidRPr="0006287D">
        <w:rPr>
          <w:rtl/>
        </w:rPr>
        <w:t xml:space="preserve"> אומרת</w:t>
      </w:r>
      <w:r w:rsidRPr="0006287D">
        <w:rPr>
          <w:rFonts w:hint="cs"/>
          <w:rtl/>
        </w:rPr>
        <w:t>,</w:t>
      </w:r>
      <w:r w:rsidR="00065533" w:rsidRPr="0006287D">
        <w:rPr>
          <w:rtl/>
        </w:rPr>
        <w:t xml:space="preserve"> ההבנה שהבעיה העיקרית שהייתה פה</w:t>
      </w:r>
      <w:r w:rsidRPr="0006287D">
        <w:rPr>
          <w:rFonts w:hint="cs"/>
          <w:rtl/>
        </w:rPr>
        <w:t>,</w:t>
      </w:r>
      <w:r w:rsidR="00065533" w:rsidRPr="0006287D">
        <w:rPr>
          <w:rtl/>
        </w:rPr>
        <w:t xml:space="preserve"> החזרה של התחלואה </w:t>
      </w:r>
      <w:r w:rsidRPr="0006287D">
        <w:rPr>
          <w:rFonts w:hint="cs"/>
          <w:rtl/>
        </w:rPr>
        <w:t xml:space="preserve">המיובאת </w:t>
      </w:r>
      <w:r w:rsidRPr="0006287D">
        <w:rPr>
          <w:rtl/>
        </w:rPr>
        <w:t>שראינו בגל הרביעי</w:t>
      </w:r>
      <w:r w:rsidRPr="0006287D">
        <w:rPr>
          <w:rFonts w:hint="cs"/>
          <w:rtl/>
        </w:rPr>
        <w:t xml:space="preserve">, </w:t>
      </w:r>
      <w:r w:rsidR="00065533" w:rsidRPr="0006287D">
        <w:rPr>
          <w:rtl/>
        </w:rPr>
        <w:t>הבעיה העיקרית הייתה לאו דווקא בווריאנט</w:t>
      </w:r>
      <w:r w:rsidR="00E717A7">
        <w:rPr>
          <w:rFonts w:hint="cs"/>
          <w:rtl/>
        </w:rPr>
        <w:t xml:space="preserve">ים </w:t>
      </w:r>
      <w:r w:rsidR="00E717A7">
        <w:rPr>
          <w:rFonts w:hint="eastAsia"/>
        </w:rPr>
        <w:t>–</w:t>
      </w:r>
      <w:r w:rsidRPr="0006287D">
        <w:rPr>
          <w:rtl/>
        </w:rPr>
        <w:t xml:space="preserve"> </w:t>
      </w:r>
      <w:r w:rsidRPr="0006287D">
        <w:rPr>
          <w:rFonts w:hint="cs"/>
          <w:rtl/>
        </w:rPr>
        <w:t>ה</w:t>
      </w:r>
      <w:r w:rsidR="00065533" w:rsidRPr="0006287D">
        <w:rPr>
          <w:rtl/>
        </w:rPr>
        <w:t xml:space="preserve">ווריאנטים </w:t>
      </w:r>
      <w:r w:rsidRPr="0006287D">
        <w:rPr>
          <w:rFonts w:hint="cs"/>
          <w:rtl/>
        </w:rPr>
        <w:t xml:space="preserve">הם דאגה </w:t>
      </w:r>
      <w:r w:rsidR="00065533" w:rsidRPr="0006287D">
        <w:rPr>
          <w:rtl/>
        </w:rPr>
        <w:t>שיש לנו כל הזמן</w:t>
      </w:r>
      <w:r w:rsidRPr="0006287D">
        <w:rPr>
          <w:rFonts w:hint="cs"/>
          <w:rtl/>
        </w:rPr>
        <w:t xml:space="preserve">, </w:t>
      </w:r>
      <w:bookmarkStart w:id="536" w:name="_ETM_Q1_2141878"/>
      <w:bookmarkEnd w:id="536"/>
      <w:r w:rsidRPr="0006287D">
        <w:rPr>
          <w:rFonts w:hint="cs"/>
          <w:rtl/>
        </w:rPr>
        <w:t>והיא</w:t>
      </w:r>
      <w:r w:rsidR="00065533" w:rsidRPr="0006287D">
        <w:rPr>
          <w:rtl/>
        </w:rPr>
        <w:t xml:space="preserve"> תמשיך ל</w:t>
      </w:r>
      <w:r w:rsidR="004D59D7">
        <w:rPr>
          <w:rFonts w:hint="cs"/>
          <w:rtl/>
        </w:rPr>
        <w:t>היות</w:t>
      </w:r>
      <w:r w:rsidR="00E717A7">
        <w:rPr>
          <w:rFonts w:hint="cs"/>
          <w:rtl/>
        </w:rPr>
        <w:t xml:space="preserve"> </w:t>
      </w:r>
      <w:r w:rsidR="00E717A7">
        <w:rPr>
          <w:rFonts w:hint="eastAsia"/>
        </w:rPr>
        <w:t>–</w:t>
      </w:r>
      <w:r w:rsidRPr="0006287D">
        <w:rPr>
          <w:rFonts w:hint="cs"/>
          <w:rtl/>
        </w:rPr>
        <w:t xml:space="preserve"> </w:t>
      </w:r>
      <w:r w:rsidR="00065533" w:rsidRPr="0006287D">
        <w:rPr>
          <w:rtl/>
        </w:rPr>
        <w:t>אבל ראינו באלה שחזרו</w:t>
      </w:r>
      <w:r w:rsidR="00F4645E">
        <w:rPr>
          <w:rFonts w:hint="cs"/>
          <w:rtl/>
        </w:rPr>
        <w:t xml:space="preserve"> ש</w:t>
      </w:r>
      <w:r w:rsidR="00065533" w:rsidRPr="0006287D">
        <w:rPr>
          <w:rtl/>
        </w:rPr>
        <w:t xml:space="preserve">לא היו </w:t>
      </w:r>
      <w:r w:rsidRPr="0006287D">
        <w:rPr>
          <w:rFonts w:hint="cs"/>
          <w:rtl/>
        </w:rPr>
        <w:t>להם</w:t>
      </w:r>
      <w:r w:rsidR="00065533" w:rsidRPr="0006287D">
        <w:rPr>
          <w:rtl/>
        </w:rPr>
        <w:t xml:space="preserve"> וריאנט</w:t>
      </w:r>
      <w:r w:rsidR="00D97FAE">
        <w:rPr>
          <w:rFonts w:hint="cs"/>
          <w:rtl/>
        </w:rPr>
        <w:t>ים יוצאי דופן, היו</w:t>
      </w:r>
      <w:r w:rsidRPr="0006287D">
        <w:rPr>
          <w:rFonts w:hint="cs"/>
          <w:rtl/>
        </w:rPr>
        <w:t xml:space="preserve"> להם פשוט חיסונים שהלכו </w:t>
      </w:r>
      <w:bookmarkStart w:id="537" w:name="_ETM_Q1_2149127"/>
      <w:bookmarkEnd w:id="537"/>
      <w:r w:rsidR="00065533" w:rsidRPr="0006287D">
        <w:rPr>
          <w:rtl/>
        </w:rPr>
        <w:t>וירדו ביעילות ש</w:t>
      </w:r>
      <w:r w:rsidRPr="0006287D">
        <w:rPr>
          <w:rFonts w:hint="cs"/>
          <w:rtl/>
        </w:rPr>
        <w:t>להם בגלל שעבר זמן.</w:t>
      </w:r>
    </w:p>
    <w:p w:rsidR="000C63DD" w:rsidRPr="0006287D" w:rsidRDefault="000C63DD" w:rsidP="000C63DD">
      <w:pPr>
        <w:rPr>
          <w:rtl/>
        </w:rPr>
      </w:pPr>
      <w:bookmarkStart w:id="538" w:name="_ETM_Q1_2152114"/>
      <w:bookmarkStart w:id="539" w:name="_ETM_Q1_2152208"/>
      <w:bookmarkStart w:id="540" w:name="_ETM_Q1_2150867"/>
      <w:bookmarkEnd w:id="538"/>
      <w:bookmarkEnd w:id="539"/>
      <w:bookmarkEnd w:id="540"/>
    </w:p>
    <w:p w:rsidR="000C63DD" w:rsidRPr="0006287D" w:rsidRDefault="000C63DD" w:rsidP="000C63DD">
      <w:pPr>
        <w:pStyle w:val="af6"/>
        <w:keepNext/>
        <w:rPr>
          <w:rtl/>
        </w:rPr>
      </w:pPr>
      <w:bookmarkStart w:id="541" w:name="ET_yor_6158_69"/>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541"/>
    </w:p>
    <w:p w:rsidR="000C63DD" w:rsidRPr="0006287D" w:rsidRDefault="000C63DD" w:rsidP="000C63DD">
      <w:pPr>
        <w:rPr>
          <w:rtl/>
          <w:lang w:eastAsia="he-IL"/>
        </w:rPr>
      </w:pPr>
      <w:bookmarkStart w:id="542" w:name="_ETM_Q1_2151441"/>
      <w:bookmarkStart w:id="543" w:name="_ETM_Q1_2151485"/>
      <w:bookmarkEnd w:id="542"/>
      <w:bookmarkEnd w:id="543"/>
    </w:p>
    <w:p w:rsidR="000C63DD" w:rsidRPr="0006287D" w:rsidRDefault="00065533" w:rsidP="00382A06">
      <w:pPr>
        <w:rPr>
          <w:rtl/>
        </w:rPr>
      </w:pPr>
      <w:bookmarkStart w:id="544" w:name="_ETM_Q1_2152265"/>
      <w:bookmarkStart w:id="545" w:name="_ETM_Q1_2152325"/>
      <w:bookmarkEnd w:id="544"/>
      <w:bookmarkEnd w:id="545"/>
      <w:r w:rsidRPr="0006287D">
        <w:rPr>
          <w:rtl/>
        </w:rPr>
        <w:t xml:space="preserve">אם אני מנסה לחלץ את </w:t>
      </w:r>
      <w:r w:rsidR="000C63DD" w:rsidRPr="0006287D">
        <w:rPr>
          <w:rtl/>
        </w:rPr>
        <w:t>המסקנה שהתקבלה על</w:t>
      </w:r>
      <w:r w:rsidR="000C63DD" w:rsidRPr="0006287D">
        <w:rPr>
          <w:rFonts w:hint="cs"/>
          <w:rtl/>
        </w:rPr>
        <w:t xml:space="preserve"> </w:t>
      </w:r>
      <w:r w:rsidRPr="0006287D">
        <w:rPr>
          <w:rtl/>
        </w:rPr>
        <w:t>יד</w:t>
      </w:r>
      <w:r w:rsidR="000C63DD" w:rsidRPr="0006287D">
        <w:rPr>
          <w:rFonts w:hint="cs"/>
          <w:rtl/>
        </w:rPr>
        <w:t>י</w:t>
      </w:r>
      <w:r w:rsidR="000C63DD" w:rsidRPr="0006287D">
        <w:rPr>
          <w:rtl/>
        </w:rPr>
        <w:t>כם</w:t>
      </w:r>
      <w:r w:rsidR="000C63DD" w:rsidRPr="0006287D">
        <w:rPr>
          <w:rFonts w:hint="cs"/>
          <w:rtl/>
        </w:rPr>
        <w:t xml:space="preserve">, </w:t>
      </w:r>
      <w:r w:rsidR="000C63DD" w:rsidRPr="0006287D">
        <w:rPr>
          <w:rtl/>
        </w:rPr>
        <w:t xml:space="preserve">היא </w:t>
      </w:r>
      <w:r w:rsidRPr="0006287D">
        <w:rPr>
          <w:rtl/>
        </w:rPr>
        <w:t xml:space="preserve">אומרת </w:t>
      </w:r>
      <w:r w:rsidR="000C63DD" w:rsidRPr="0006287D">
        <w:rPr>
          <w:rFonts w:hint="cs"/>
          <w:rtl/>
        </w:rPr>
        <w:t xml:space="preserve">שהקשר הוא </w:t>
      </w:r>
      <w:r w:rsidRPr="0006287D">
        <w:rPr>
          <w:rtl/>
        </w:rPr>
        <w:t xml:space="preserve">סיבתי בין היחלשות הנוגדנים שכבר יש בגוף אחרי </w:t>
      </w:r>
      <w:r w:rsidR="000C63DD" w:rsidRPr="0006287D">
        <w:rPr>
          <w:rFonts w:hint="cs"/>
          <w:rtl/>
        </w:rPr>
        <w:t>החיסון</w:t>
      </w:r>
      <w:r w:rsidRPr="0006287D">
        <w:rPr>
          <w:rtl/>
        </w:rPr>
        <w:t xml:space="preserve"> לבין ההידבקות שלהם</w:t>
      </w:r>
      <w:r w:rsidR="000C63DD" w:rsidRPr="0006287D">
        <w:rPr>
          <w:rFonts w:hint="cs"/>
          <w:rtl/>
        </w:rPr>
        <w:t>,</w:t>
      </w:r>
      <w:r w:rsidRPr="0006287D">
        <w:rPr>
          <w:rtl/>
        </w:rPr>
        <w:t xml:space="preserve"> ולאו ד</w:t>
      </w:r>
      <w:r w:rsidR="000C63DD" w:rsidRPr="0006287D">
        <w:rPr>
          <w:rtl/>
        </w:rPr>
        <w:t>ווקא הנסיעה שלהם לחו"ל להגיע ל</w:t>
      </w:r>
      <w:r w:rsidR="000C63DD" w:rsidRPr="0006287D">
        <w:rPr>
          <w:rFonts w:hint="cs"/>
          <w:rtl/>
        </w:rPr>
        <w:t>ו</w:t>
      </w:r>
      <w:r w:rsidR="000C63DD" w:rsidRPr="0006287D">
        <w:rPr>
          <w:rtl/>
        </w:rPr>
        <w:t>וריאנטים חדשים או למדינות שה</w:t>
      </w:r>
      <w:r w:rsidR="000C63DD" w:rsidRPr="0006287D">
        <w:rPr>
          <w:rFonts w:hint="cs"/>
          <w:rtl/>
        </w:rPr>
        <w:t>ן</w:t>
      </w:r>
      <w:r w:rsidRPr="0006287D">
        <w:rPr>
          <w:rtl/>
        </w:rPr>
        <w:t xml:space="preserve"> לכאורה יותר אדומות</w:t>
      </w:r>
      <w:r w:rsidR="000C63DD" w:rsidRPr="0006287D">
        <w:rPr>
          <w:rFonts w:hint="cs"/>
          <w:rtl/>
        </w:rPr>
        <w:t>.</w:t>
      </w:r>
      <w:r w:rsidRPr="0006287D">
        <w:rPr>
          <w:rtl/>
        </w:rPr>
        <w:t xml:space="preserve"> זאת אומרת</w:t>
      </w:r>
      <w:r w:rsidR="000C63DD" w:rsidRPr="0006287D">
        <w:rPr>
          <w:rFonts w:hint="cs"/>
          <w:rtl/>
        </w:rPr>
        <w:t>,</w:t>
      </w:r>
      <w:r w:rsidR="000C63DD" w:rsidRPr="0006287D">
        <w:rPr>
          <w:rtl/>
        </w:rPr>
        <w:t xml:space="preserve"> אם יש לך בן</w:t>
      </w:r>
      <w:r w:rsidR="000C63DD" w:rsidRPr="0006287D">
        <w:rPr>
          <w:rFonts w:hint="cs"/>
          <w:rtl/>
        </w:rPr>
        <w:t xml:space="preserve"> </w:t>
      </w:r>
      <w:r w:rsidRPr="0006287D">
        <w:rPr>
          <w:rtl/>
        </w:rPr>
        <w:t xml:space="preserve">אדם </w:t>
      </w:r>
      <w:r w:rsidR="000C63DD" w:rsidRPr="0006287D">
        <w:rPr>
          <w:rFonts w:hint="cs"/>
          <w:rtl/>
        </w:rPr>
        <w:t xml:space="preserve">מחוסן </w:t>
      </w:r>
      <w:bookmarkStart w:id="546" w:name="_ETM_Q1_2175222"/>
      <w:bookmarkEnd w:id="546"/>
      <w:r w:rsidR="000C63DD" w:rsidRPr="0006287D">
        <w:rPr>
          <w:rFonts w:hint="cs"/>
          <w:rtl/>
        </w:rPr>
        <w:t>- - -</w:t>
      </w:r>
    </w:p>
    <w:p w:rsidR="000C63DD" w:rsidRPr="0006287D" w:rsidRDefault="000C63DD" w:rsidP="000C63DD">
      <w:pPr>
        <w:rPr>
          <w:rtl/>
        </w:rPr>
      </w:pPr>
      <w:bookmarkStart w:id="547" w:name="_ETM_Q1_2173086"/>
      <w:bookmarkStart w:id="548" w:name="_ETM_Q1_2173196"/>
      <w:bookmarkStart w:id="549" w:name="_ETM_Q1_2175022"/>
      <w:bookmarkEnd w:id="547"/>
      <w:bookmarkEnd w:id="548"/>
      <w:bookmarkEnd w:id="549"/>
    </w:p>
    <w:p w:rsidR="000C63DD" w:rsidRPr="0006287D" w:rsidRDefault="000C63DD" w:rsidP="000C63DD">
      <w:pPr>
        <w:pStyle w:val="af9"/>
        <w:keepNext/>
        <w:rPr>
          <w:rtl/>
        </w:rPr>
      </w:pPr>
      <w:bookmarkStart w:id="550" w:name="ET_guest_869440_70"/>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550"/>
    </w:p>
    <w:p w:rsidR="000C63DD" w:rsidRPr="0006287D" w:rsidRDefault="000C63DD" w:rsidP="000C63DD">
      <w:pPr>
        <w:rPr>
          <w:rtl/>
        </w:rPr>
      </w:pPr>
      <w:bookmarkStart w:id="551" w:name="_ETM_Q1_2175634"/>
      <w:bookmarkStart w:id="552" w:name="_ETM_Q1_2175681"/>
      <w:bookmarkEnd w:id="551"/>
      <w:bookmarkEnd w:id="552"/>
    </w:p>
    <w:p w:rsidR="00DF57EE" w:rsidRPr="0006287D" w:rsidRDefault="000C63DD" w:rsidP="00A129B1">
      <w:pPr>
        <w:rPr>
          <w:rtl/>
        </w:rPr>
      </w:pPr>
      <w:bookmarkStart w:id="553" w:name="_ETM_Q1_2176134"/>
      <w:bookmarkStart w:id="554" w:name="_ETM_Q1_2176222"/>
      <w:bookmarkEnd w:id="553"/>
      <w:bookmarkEnd w:id="554"/>
      <w:r w:rsidRPr="0006287D">
        <w:rPr>
          <w:rFonts w:hint="cs"/>
          <w:rtl/>
        </w:rPr>
        <w:t>זה גם וגם.</w:t>
      </w:r>
      <w:bookmarkStart w:id="555" w:name="_ETM_Q1_2173237"/>
      <w:bookmarkStart w:id="556" w:name="_ETM_Q1_2173288"/>
      <w:bookmarkEnd w:id="555"/>
      <w:bookmarkEnd w:id="556"/>
      <w:r w:rsidRPr="0006287D">
        <w:rPr>
          <w:rFonts w:hint="cs"/>
          <w:rtl/>
        </w:rPr>
        <w:t xml:space="preserve"> </w:t>
      </w:r>
      <w:r w:rsidR="00065533" w:rsidRPr="0006287D">
        <w:rPr>
          <w:rtl/>
        </w:rPr>
        <w:t xml:space="preserve">זאת אומרת </w:t>
      </w:r>
      <w:r w:rsidRPr="0006287D">
        <w:rPr>
          <w:rFonts w:hint="cs"/>
          <w:rtl/>
        </w:rPr>
        <w:t>שה</w:t>
      </w:r>
      <w:r w:rsidR="00065533" w:rsidRPr="0006287D">
        <w:rPr>
          <w:rtl/>
        </w:rPr>
        <w:t xml:space="preserve">חשש </w:t>
      </w:r>
      <w:r w:rsidRPr="0006287D">
        <w:rPr>
          <w:rFonts w:hint="cs"/>
          <w:rtl/>
        </w:rPr>
        <w:t>מווריאנטים</w:t>
      </w:r>
      <w:r w:rsidR="00065533" w:rsidRPr="0006287D">
        <w:rPr>
          <w:rtl/>
        </w:rPr>
        <w:t xml:space="preserve"> קיים</w:t>
      </w:r>
      <w:r w:rsidR="00DF57EE" w:rsidRPr="0006287D">
        <w:rPr>
          <w:rFonts w:hint="cs"/>
          <w:rtl/>
        </w:rPr>
        <w:t>.</w:t>
      </w:r>
      <w:r w:rsidR="00065533" w:rsidRPr="0006287D">
        <w:rPr>
          <w:rtl/>
        </w:rPr>
        <w:t xml:space="preserve"> נצטרך לטפל בחשש הזה במסגרת המדינות האדומות</w:t>
      </w:r>
      <w:r w:rsidR="00DF57EE" w:rsidRPr="0006287D">
        <w:rPr>
          <w:rFonts w:hint="cs"/>
          <w:rtl/>
        </w:rPr>
        <w:t>,</w:t>
      </w:r>
      <w:r w:rsidR="00065533" w:rsidRPr="0006287D">
        <w:rPr>
          <w:rtl/>
        </w:rPr>
        <w:t xml:space="preserve"> במסגרת המדינות בסיכון מרבי</w:t>
      </w:r>
      <w:r w:rsidR="00DF57EE" w:rsidRPr="0006287D">
        <w:rPr>
          <w:rFonts w:hint="cs"/>
          <w:rtl/>
        </w:rPr>
        <w:t>,</w:t>
      </w:r>
      <w:r w:rsidR="00065533" w:rsidRPr="0006287D">
        <w:rPr>
          <w:rtl/>
        </w:rPr>
        <w:t xml:space="preserve"> לוודא שיש שם את כל המדינות שאנחנו מודאגים</w:t>
      </w:r>
      <w:r w:rsidR="00DF57EE" w:rsidRPr="0006287D">
        <w:rPr>
          <w:rFonts w:hint="cs"/>
          <w:rtl/>
        </w:rPr>
        <w:t>,</w:t>
      </w:r>
      <w:r w:rsidR="00065533" w:rsidRPr="0006287D">
        <w:rPr>
          <w:rtl/>
        </w:rPr>
        <w:t xml:space="preserve"> שיכולים להיות וריאנטים יותר אלימים</w:t>
      </w:r>
      <w:r w:rsidR="00DF57EE" w:rsidRPr="0006287D">
        <w:rPr>
          <w:rFonts w:hint="cs"/>
          <w:rtl/>
        </w:rPr>
        <w:t>.</w:t>
      </w:r>
    </w:p>
    <w:p w:rsidR="00DF57EE" w:rsidRPr="0006287D" w:rsidRDefault="00DF57EE" w:rsidP="00DF57EE">
      <w:pPr>
        <w:rPr>
          <w:rtl/>
        </w:rPr>
      </w:pPr>
      <w:bookmarkStart w:id="557" w:name="_ETM_Q1_2194996"/>
      <w:bookmarkStart w:id="558" w:name="_ETM_Q1_2195124"/>
      <w:bookmarkStart w:id="559" w:name="_ETM_Q1_2195155"/>
      <w:bookmarkStart w:id="560" w:name="_ETM_Q1_2195235"/>
      <w:bookmarkStart w:id="561" w:name="_ETM_Q1_2193325"/>
      <w:bookmarkEnd w:id="557"/>
      <w:bookmarkEnd w:id="558"/>
      <w:bookmarkEnd w:id="559"/>
      <w:bookmarkEnd w:id="560"/>
      <w:bookmarkEnd w:id="561"/>
    </w:p>
    <w:p w:rsidR="00DF57EE" w:rsidRPr="0006287D" w:rsidRDefault="00DF57EE" w:rsidP="00DF57EE">
      <w:pPr>
        <w:pStyle w:val="af6"/>
        <w:keepNext/>
        <w:rPr>
          <w:rtl/>
        </w:rPr>
      </w:pPr>
      <w:bookmarkStart w:id="562" w:name="ET_yor_6158_71"/>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562"/>
    </w:p>
    <w:p w:rsidR="00DF57EE" w:rsidRPr="0006287D" w:rsidRDefault="00DF57EE" w:rsidP="00DF57EE">
      <w:pPr>
        <w:rPr>
          <w:rtl/>
          <w:lang w:eastAsia="he-IL"/>
        </w:rPr>
      </w:pPr>
      <w:bookmarkStart w:id="563" w:name="_ETM_Q1_2194015"/>
      <w:bookmarkStart w:id="564" w:name="_ETM_Q1_2194056"/>
      <w:bookmarkEnd w:id="563"/>
      <w:bookmarkEnd w:id="564"/>
    </w:p>
    <w:p w:rsidR="00DF57EE" w:rsidRPr="0006287D" w:rsidRDefault="00F74287" w:rsidP="00DF57EE">
      <w:pPr>
        <w:rPr>
          <w:rtl/>
        </w:rPr>
      </w:pPr>
      <w:bookmarkStart w:id="565" w:name="_ETM_Q1_2195306"/>
      <w:bookmarkStart w:id="566" w:name="_ETM_Q1_2195373"/>
      <w:bookmarkEnd w:id="565"/>
      <w:bookmarkEnd w:id="566"/>
      <w:r>
        <w:rPr>
          <w:rtl/>
        </w:rPr>
        <w:t xml:space="preserve">כרגע יש לכם משהו </w:t>
      </w:r>
      <w:r>
        <w:rPr>
          <w:rFonts w:hint="cs"/>
          <w:rtl/>
        </w:rPr>
        <w:t>על ה</w:t>
      </w:r>
      <w:r w:rsidR="00065533" w:rsidRPr="0006287D">
        <w:rPr>
          <w:rtl/>
        </w:rPr>
        <w:t>כוונת</w:t>
      </w:r>
      <w:r w:rsidR="00DF57EE" w:rsidRPr="0006287D">
        <w:rPr>
          <w:rFonts w:hint="cs"/>
          <w:rtl/>
        </w:rPr>
        <w:t>? איזה</w:t>
      </w:r>
      <w:r w:rsidR="00065533" w:rsidRPr="0006287D">
        <w:rPr>
          <w:rtl/>
        </w:rPr>
        <w:t xml:space="preserve"> וריאנט שאנחנו עוקבים אחר</w:t>
      </w:r>
      <w:r w:rsidR="00DF57EE" w:rsidRPr="0006287D">
        <w:rPr>
          <w:rFonts w:hint="cs"/>
          <w:rtl/>
        </w:rPr>
        <w:t>יו?</w:t>
      </w:r>
    </w:p>
    <w:p w:rsidR="00DF57EE" w:rsidRPr="0006287D" w:rsidRDefault="00DF57EE" w:rsidP="00DF57EE">
      <w:pPr>
        <w:rPr>
          <w:rtl/>
        </w:rPr>
      </w:pPr>
      <w:bookmarkStart w:id="567" w:name="_ETM_Q1_2198111"/>
      <w:bookmarkStart w:id="568" w:name="_ETM_Q1_2198230"/>
      <w:bookmarkEnd w:id="567"/>
      <w:bookmarkEnd w:id="568"/>
    </w:p>
    <w:p w:rsidR="00DF57EE" w:rsidRPr="0006287D" w:rsidRDefault="00DF57EE" w:rsidP="00DF57EE">
      <w:pPr>
        <w:pStyle w:val="af9"/>
        <w:keepNext/>
        <w:rPr>
          <w:rtl/>
        </w:rPr>
      </w:pPr>
      <w:bookmarkStart w:id="569" w:name="ET_guest_869440_72"/>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569"/>
    </w:p>
    <w:p w:rsidR="00DF57EE" w:rsidRPr="0006287D" w:rsidRDefault="00DF57EE" w:rsidP="00DF57EE">
      <w:pPr>
        <w:rPr>
          <w:rtl/>
        </w:rPr>
      </w:pPr>
      <w:bookmarkStart w:id="570" w:name="_ETM_Q1_2197429"/>
      <w:bookmarkStart w:id="571" w:name="_ETM_Q1_2197476"/>
      <w:bookmarkEnd w:id="570"/>
      <w:bookmarkEnd w:id="571"/>
    </w:p>
    <w:p w:rsidR="00DF57EE" w:rsidRPr="0006287D" w:rsidRDefault="00065533" w:rsidP="00D2094A">
      <w:pPr>
        <w:rPr>
          <w:rtl/>
        </w:rPr>
      </w:pPr>
      <w:bookmarkStart w:id="572" w:name="_ETM_Q1_2198246"/>
      <w:bookmarkStart w:id="573" w:name="_ETM_Q1_2198316"/>
      <w:bookmarkEnd w:id="572"/>
      <w:bookmarkEnd w:id="573"/>
      <w:r w:rsidRPr="0006287D">
        <w:rPr>
          <w:rtl/>
        </w:rPr>
        <w:t>אנחנו כל הזמן עוקבים אחרי הרבה וריאנטים</w:t>
      </w:r>
      <w:r w:rsidR="00DF57EE" w:rsidRPr="0006287D">
        <w:rPr>
          <w:rFonts w:hint="cs"/>
          <w:rtl/>
        </w:rPr>
        <w:t>,</w:t>
      </w:r>
      <w:r w:rsidRPr="0006287D">
        <w:rPr>
          <w:rtl/>
        </w:rPr>
        <w:t xml:space="preserve"> אני לא רוצה להיכנס לזה פה</w:t>
      </w:r>
      <w:r w:rsidR="00DF57EE" w:rsidRPr="0006287D">
        <w:rPr>
          <w:rFonts w:hint="cs"/>
          <w:rtl/>
        </w:rPr>
        <w:t xml:space="preserve"> </w:t>
      </w:r>
      <w:bookmarkStart w:id="574" w:name="_ETM_Q1_2203701"/>
      <w:bookmarkEnd w:id="574"/>
      <w:r w:rsidR="00DF57EE" w:rsidRPr="0006287D">
        <w:rPr>
          <w:rFonts w:hint="cs"/>
          <w:rtl/>
        </w:rPr>
        <w:t>עד</w:t>
      </w:r>
      <w:r w:rsidRPr="0006287D">
        <w:rPr>
          <w:rtl/>
        </w:rPr>
        <w:t xml:space="preserve"> שלא יהיה משהו שבאמת אנחנו חושבים שהוא בעל משמעות</w:t>
      </w:r>
      <w:r w:rsidR="00DF57EE" w:rsidRPr="0006287D">
        <w:rPr>
          <w:rFonts w:hint="cs"/>
          <w:rtl/>
        </w:rPr>
        <w:t>.</w:t>
      </w:r>
      <w:r w:rsidRPr="0006287D">
        <w:rPr>
          <w:rtl/>
        </w:rPr>
        <w:t xml:space="preserve"> אנחנו </w:t>
      </w:r>
      <w:r w:rsidR="00D2094A">
        <w:rPr>
          <w:rFonts w:hint="cs"/>
          <w:rtl/>
        </w:rPr>
        <w:t>עוקבים</w:t>
      </w:r>
      <w:r w:rsidR="00DF57EE" w:rsidRPr="0006287D">
        <w:rPr>
          <w:rFonts w:hint="cs"/>
          <w:rtl/>
        </w:rPr>
        <w:t>.</w:t>
      </w:r>
      <w:r w:rsidRPr="0006287D">
        <w:rPr>
          <w:rtl/>
        </w:rPr>
        <w:t xml:space="preserve"> יש הרבה מאוד וריאנטים שמתפתחים בעולם</w:t>
      </w:r>
      <w:r w:rsidR="00DF57EE" w:rsidRPr="0006287D">
        <w:rPr>
          <w:rFonts w:hint="cs"/>
          <w:rtl/>
        </w:rPr>
        <w:t>,</w:t>
      </w:r>
      <w:r w:rsidRPr="0006287D">
        <w:rPr>
          <w:rtl/>
        </w:rPr>
        <w:t xml:space="preserve"> זה חלק </w:t>
      </w:r>
      <w:r w:rsidR="00DF57EE" w:rsidRPr="0006287D">
        <w:rPr>
          <w:rFonts w:hint="cs"/>
          <w:rtl/>
        </w:rPr>
        <w:t>מהאתגר</w:t>
      </w:r>
      <w:r w:rsidR="00DF57EE" w:rsidRPr="0006287D">
        <w:rPr>
          <w:rtl/>
        </w:rPr>
        <w:t xml:space="preserve"> במ</w:t>
      </w:r>
      <w:r w:rsidR="00DF57EE" w:rsidRPr="0006287D">
        <w:rPr>
          <w:rFonts w:hint="cs"/>
          <w:rtl/>
        </w:rPr>
        <w:t>ג</w:t>
      </w:r>
      <w:r w:rsidR="00DF57EE" w:rsidRPr="0006287D">
        <w:rPr>
          <w:rtl/>
        </w:rPr>
        <w:t>פה הזאת</w:t>
      </w:r>
      <w:r w:rsidR="00DF57EE" w:rsidRPr="0006287D">
        <w:rPr>
          <w:rFonts w:hint="cs"/>
          <w:rtl/>
        </w:rPr>
        <w:t>.</w:t>
      </w:r>
    </w:p>
    <w:p w:rsidR="00DF57EE" w:rsidRPr="0006287D" w:rsidRDefault="00DF57EE" w:rsidP="00DF57EE">
      <w:pPr>
        <w:rPr>
          <w:rtl/>
        </w:rPr>
      </w:pPr>
      <w:bookmarkStart w:id="575" w:name="_ETM_Q1_2210176"/>
      <w:bookmarkEnd w:id="575"/>
    </w:p>
    <w:p w:rsidR="00DF57EE" w:rsidRPr="0006287D" w:rsidRDefault="00DF57EE" w:rsidP="00DF57EE">
      <w:pPr>
        <w:pStyle w:val="af6"/>
        <w:keepNext/>
        <w:rPr>
          <w:rtl/>
        </w:rPr>
      </w:pPr>
      <w:bookmarkStart w:id="576" w:name="ET_yor_6158_73"/>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576"/>
    </w:p>
    <w:p w:rsidR="00DF57EE" w:rsidRPr="0006287D" w:rsidRDefault="00DF57EE" w:rsidP="00DF57EE">
      <w:pPr>
        <w:rPr>
          <w:rtl/>
          <w:lang w:eastAsia="he-IL"/>
        </w:rPr>
      </w:pPr>
      <w:bookmarkStart w:id="577" w:name="_ETM_Q1_2211636"/>
      <w:bookmarkStart w:id="578" w:name="_ETM_Q1_2211685"/>
      <w:bookmarkEnd w:id="577"/>
      <w:bookmarkEnd w:id="578"/>
    </w:p>
    <w:p w:rsidR="00CC454B" w:rsidRPr="0006287D" w:rsidRDefault="00DF57EE" w:rsidP="003A4245">
      <w:pPr>
        <w:rPr>
          <w:rtl/>
        </w:rPr>
      </w:pPr>
      <w:bookmarkStart w:id="579" w:name="_ETM_Q1_2210397"/>
      <w:bookmarkStart w:id="580" w:name="_ETM_Q1_2210463"/>
      <w:bookmarkStart w:id="581" w:name="_ETM_Q1_2210532"/>
      <w:bookmarkEnd w:id="579"/>
      <w:bookmarkEnd w:id="580"/>
      <w:bookmarkEnd w:id="581"/>
      <w:r w:rsidRPr="0006287D">
        <w:rPr>
          <w:rtl/>
        </w:rPr>
        <w:t>נאמר מקודם פה ע</w:t>
      </w:r>
      <w:r w:rsidRPr="0006287D">
        <w:rPr>
          <w:rFonts w:hint="cs"/>
          <w:rtl/>
        </w:rPr>
        <w:t xml:space="preserve">ל </w:t>
      </w:r>
      <w:r w:rsidR="00065533" w:rsidRPr="0006287D">
        <w:rPr>
          <w:rtl/>
        </w:rPr>
        <w:t>י</w:t>
      </w:r>
      <w:r w:rsidRPr="0006287D">
        <w:rPr>
          <w:rFonts w:hint="cs"/>
          <w:rtl/>
        </w:rPr>
        <w:t>די</w:t>
      </w:r>
      <w:r w:rsidRPr="0006287D">
        <w:rPr>
          <w:rtl/>
        </w:rPr>
        <w:t xml:space="preserve"> טל או</w:t>
      </w:r>
      <w:r w:rsidRPr="0006287D">
        <w:rPr>
          <w:rFonts w:hint="cs"/>
          <w:rtl/>
        </w:rPr>
        <w:t xml:space="preserve"> על ידי יעל, נדמה לי, </w:t>
      </w:r>
      <w:bookmarkStart w:id="582" w:name="_ETM_Q1_2213354"/>
      <w:bookmarkEnd w:id="582"/>
      <w:r w:rsidR="00065533" w:rsidRPr="0006287D">
        <w:rPr>
          <w:rtl/>
        </w:rPr>
        <w:t xml:space="preserve">שאם אדם מקבל חיסון בחו"ל זה לא </w:t>
      </w:r>
      <w:r w:rsidR="00CC454B" w:rsidRPr="0006287D">
        <w:rPr>
          <w:rFonts w:hint="cs"/>
          <w:rtl/>
        </w:rPr>
        <w:t>נותן את</w:t>
      </w:r>
      <w:r w:rsidR="00065533" w:rsidRPr="0006287D">
        <w:rPr>
          <w:rtl/>
        </w:rPr>
        <w:t xml:space="preserve"> אותו תוקף </w:t>
      </w:r>
      <w:r w:rsidR="00CC454B" w:rsidRPr="0006287D">
        <w:rPr>
          <w:rFonts w:hint="cs"/>
          <w:rtl/>
        </w:rPr>
        <w:t xml:space="preserve">כמו </w:t>
      </w:r>
      <w:r w:rsidR="00CC454B" w:rsidRPr="0006287D">
        <w:rPr>
          <w:rtl/>
        </w:rPr>
        <w:t xml:space="preserve">שהוא היה מקבל בארץ לגבי </w:t>
      </w:r>
      <w:r w:rsidR="00065533" w:rsidRPr="0006287D">
        <w:rPr>
          <w:rtl/>
        </w:rPr>
        <w:t xml:space="preserve">אישור </w:t>
      </w:r>
      <w:r w:rsidR="00CC454B" w:rsidRPr="0006287D">
        <w:rPr>
          <w:rFonts w:hint="cs"/>
          <w:rtl/>
        </w:rPr>
        <w:t>ההתחסנות, נכון?</w:t>
      </w:r>
    </w:p>
    <w:p w:rsidR="00CC454B" w:rsidRPr="0006287D" w:rsidRDefault="00CC454B" w:rsidP="003A4245">
      <w:pPr>
        <w:ind w:firstLine="0"/>
        <w:rPr>
          <w:rtl/>
          <w:lang w:eastAsia="he-IL"/>
        </w:rPr>
      </w:pPr>
      <w:bookmarkStart w:id="583" w:name="_ETM_Q1_2226164"/>
      <w:bookmarkStart w:id="584" w:name="_ETM_Q1_2226281"/>
      <w:bookmarkStart w:id="585" w:name="_ETM_Q1_2226890"/>
      <w:bookmarkStart w:id="586" w:name="_ETM_Q1_2227840"/>
      <w:bookmarkStart w:id="587" w:name="_ETM_Q1_2227769"/>
      <w:bookmarkEnd w:id="583"/>
      <w:bookmarkEnd w:id="584"/>
      <w:bookmarkEnd w:id="585"/>
      <w:bookmarkEnd w:id="586"/>
      <w:bookmarkEnd w:id="587"/>
    </w:p>
    <w:p w:rsidR="00CC454B" w:rsidRPr="0006287D" w:rsidRDefault="00CC454B" w:rsidP="00CC454B">
      <w:pPr>
        <w:pStyle w:val="af9"/>
        <w:keepNext/>
        <w:rPr>
          <w:rtl/>
          <w:lang w:eastAsia="he-IL"/>
        </w:rPr>
      </w:pPr>
      <w:bookmarkStart w:id="588" w:name="ET_guest_800777_77"/>
      <w:r w:rsidRPr="0006287D">
        <w:rPr>
          <w:rStyle w:val="TagStyle"/>
          <w:rFonts w:cs="David"/>
          <w:rtl/>
        </w:rPr>
        <w:t xml:space="preserve"> &lt;&lt; אורח &gt;&gt; </w:t>
      </w:r>
      <w:r w:rsidRPr="0006287D">
        <w:rPr>
          <w:rtl/>
          <w:lang w:eastAsia="he-IL"/>
        </w:rPr>
        <w:t>טל פוקס:</w:t>
      </w:r>
      <w:r w:rsidRPr="0006287D">
        <w:rPr>
          <w:rStyle w:val="TagStyle"/>
          <w:rFonts w:cs="David"/>
          <w:rtl/>
        </w:rPr>
        <w:t xml:space="preserve"> &lt;&lt; אורח &gt;&gt;</w:t>
      </w:r>
      <w:r w:rsidR="00F24C2E">
        <w:rPr>
          <w:rtl/>
          <w:lang w:eastAsia="he-IL"/>
        </w:rPr>
        <w:t xml:space="preserve"> </w:t>
      </w:r>
      <w:bookmarkEnd w:id="588"/>
    </w:p>
    <w:p w:rsidR="00CC454B" w:rsidRPr="0006287D" w:rsidRDefault="00CC454B" w:rsidP="00CC454B">
      <w:pPr>
        <w:pStyle w:val="KeepWithNext"/>
        <w:rPr>
          <w:rtl/>
          <w:lang w:eastAsia="he-IL"/>
        </w:rPr>
      </w:pPr>
    </w:p>
    <w:p w:rsidR="00951DA0" w:rsidRPr="0006287D" w:rsidRDefault="00CC454B" w:rsidP="00951DA0">
      <w:pPr>
        <w:rPr>
          <w:rtl/>
        </w:rPr>
      </w:pPr>
      <w:bookmarkStart w:id="589" w:name="_ETM_Q1_2228339"/>
      <w:bookmarkStart w:id="590" w:name="_ETM_Q1_2228391"/>
      <w:bookmarkEnd w:id="589"/>
      <w:bookmarkEnd w:id="590"/>
      <w:r w:rsidRPr="0006287D">
        <w:rPr>
          <w:rFonts w:hint="cs"/>
          <w:rtl/>
          <w:lang w:eastAsia="he-IL"/>
        </w:rPr>
        <w:t xml:space="preserve">זה קצת יותר מורכב. </w:t>
      </w:r>
      <w:r w:rsidR="00065533" w:rsidRPr="0006287D">
        <w:rPr>
          <w:rtl/>
        </w:rPr>
        <w:t xml:space="preserve">באופן כללי העניין הוא </w:t>
      </w:r>
      <w:r w:rsidRPr="0006287D">
        <w:rPr>
          <w:rFonts w:hint="cs"/>
          <w:rtl/>
        </w:rPr>
        <w:t>ש</w:t>
      </w:r>
      <w:r w:rsidRPr="0006287D">
        <w:rPr>
          <w:rtl/>
        </w:rPr>
        <w:t>החיסון</w:t>
      </w:r>
      <w:r w:rsidRPr="0006287D">
        <w:rPr>
          <w:rFonts w:hint="cs"/>
          <w:rtl/>
        </w:rPr>
        <w:t xml:space="preserve">, </w:t>
      </w:r>
      <w:r w:rsidR="00065533" w:rsidRPr="0006287D">
        <w:rPr>
          <w:rtl/>
        </w:rPr>
        <w:t>איך שזה מוגדר</w:t>
      </w:r>
      <w:r w:rsidRPr="0006287D">
        <w:rPr>
          <w:rFonts w:hint="cs"/>
          <w:rtl/>
        </w:rPr>
        <w:t>,</w:t>
      </w:r>
      <w:r w:rsidR="00065533" w:rsidRPr="0006287D">
        <w:rPr>
          <w:rtl/>
        </w:rPr>
        <w:t xml:space="preserve"> החיסון השלישי או הראשון למחלים יכול להיות חיסון שבוצע </w:t>
      </w:r>
      <w:r w:rsidRPr="0006287D">
        <w:rPr>
          <w:rFonts w:hint="cs"/>
          <w:rtl/>
        </w:rPr>
        <w:t>ביש</w:t>
      </w:r>
      <w:bookmarkStart w:id="591" w:name="_ETM_Q1_2238207"/>
      <w:bookmarkEnd w:id="591"/>
      <w:r w:rsidRPr="0006287D">
        <w:rPr>
          <w:rFonts w:hint="cs"/>
          <w:rtl/>
        </w:rPr>
        <w:t xml:space="preserve">ראל, </w:t>
      </w:r>
      <w:r w:rsidR="00065533" w:rsidRPr="0006287D">
        <w:rPr>
          <w:rtl/>
        </w:rPr>
        <w:t>יכול להיות גם חיסון שלא בוצע בישראל אבל תועד בישר</w:t>
      </w:r>
      <w:r w:rsidRPr="0006287D">
        <w:rPr>
          <w:rtl/>
        </w:rPr>
        <w:t>אל ע</w:t>
      </w:r>
      <w:r w:rsidRPr="0006287D">
        <w:rPr>
          <w:rFonts w:hint="cs"/>
          <w:rtl/>
        </w:rPr>
        <w:t>ל ידי</w:t>
      </w:r>
      <w:r w:rsidRPr="0006287D">
        <w:rPr>
          <w:rtl/>
        </w:rPr>
        <w:t xml:space="preserve"> קופות החולים או ע</w:t>
      </w:r>
      <w:r w:rsidRPr="0006287D">
        <w:rPr>
          <w:rFonts w:hint="cs"/>
          <w:rtl/>
        </w:rPr>
        <w:t xml:space="preserve">ל </w:t>
      </w:r>
      <w:r w:rsidR="00065533" w:rsidRPr="0006287D">
        <w:rPr>
          <w:rtl/>
        </w:rPr>
        <w:t>י</w:t>
      </w:r>
      <w:r w:rsidRPr="0006287D">
        <w:rPr>
          <w:rFonts w:hint="cs"/>
          <w:rtl/>
        </w:rPr>
        <w:t>די</w:t>
      </w:r>
      <w:r w:rsidR="00065533" w:rsidRPr="0006287D">
        <w:rPr>
          <w:rtl/>
        </w:rPr>
        <w:t xml:space="preserve"> משרד הבריאות</w:t>
      </w:r>
      <w:r w:rsidRPr="0006287D">
        <w:rPr>
          <w:rFonts w:hint="cs"/>
          <w:rtl/>
        </w:rPr>
        <w:t>.</w:t>
      </w:r>
      <w:r w:rsidRPr="0006287D">
        <w:rPr>
          <w:rtl/>
        </w:rPr>
        <w:t xml:space="preserve"> אבל </w:t>
      </w:r>
      <w:r w:rsidR="00065533" w:rsidRPr="0006287D">
        <w:rPr>
          <w:rtl/>
        </w:rPr>
        <w:t>ההטבה הזאת</w:t>
      </w:r>
      <w:r w:rsidRPr="0006287D">
        <w:rPr>
          <w:rFonts w:hint="cs"/>
          <w:rtl/>
        </w:rPr>
        <w:t>,</w:t>
      </w:r>
      <w:r w:rsidRPr="0006287D">
        <w:rPr>
          <w:rtl/>
        </w:rPr>
        <w:t xml:space="preserve"> הפטור הזה </w:t>
      </w:r>
      <w:r w:rsidR="00065533" w:rsidRPr="0006287D">
        <w:rPr>
          <w:rtl/>
        </w:rPr>
        <w:t xml:space="preserve">ניתן רק למי שגם החלים וגם אחר כך </w:t>
      </w:r>
      <w:r w:rsidRPr="0006287D">
        <w:rPr>
          <w:rFonts w:hint="cs"/>
          <w:rtl/>
        </w:rPr>
        <w:t>עשה</w:t>
      </w:r>
      <w:r w:rsidR="00065533" w:rsidRPr="0006287D">
        <w:rPr>
          <w:rtl/>
        </w:rPr>
        <w:t xml:space="preserve"> עוד חיסון</w:t>
      </w:r>
      <w:r w:rsidRPr="0006287D">
        <w:rPr>
          <w:rFonts w:hint="cs"/>
          <w:rtl/>
        </w:rPr>
        <w:t>.</w:t>
      </w:r>
      <w:r w:rsidR="00065533" w:rsidRPr="0006287D">
        <w:rPr>
          <w:rtl/>
        </w:rPr>
        <w:t xml:space="preserve"> מי שרק החלים בארץ</w:t>
      </w:r>
      <w:r w:rsidR="00951DA0" w:rsidRPr="0006287D">
        <w:rPr>
          <w:rFonts w:hint="cs"/>
          <w:rtl/>
        </w:rPr>
        <w:t>,</w:t>
      </w:r>
      <w:r w:rsidR="00065533" w:rsidRPr="0006287D">
        <w:rPr>
          <w:rtl/>
        </w:rPr>
        <w:t xml:space="preserve"> אם </w:t>
      </w:r>
      <w:r w:rsidR="00951DA0" w:rsidRPr="0006287D">
        <w:rPr>
          <w:rFonts w:hint="cs"/>
          <w:rtl/>
        </w:rPr>
        <w:t xml:space="preserve">הוא </w:t>
      </w:r>
      <w:r w:rsidR="00065533" w:rsidRPr="0006287D">
        <w:rPr>
          <w:rtl/>
        </w:rPr>
        <w:t xml:space="preserve">קיבל אישור החלמה על בסיס </w:t>
      </w:r>
      <w:r w:rsidR="00951DA0" w:rsidRPr="0006287D">
        <w:t>PCR</w:t>
      </w:r>
      <w:r w:rsidR="00951DA0" w:rsidRPr="0006287D">
        <w:rPr>
          <w:rtl/>
        </w:rPr>
        <w:t xml:space="preserve"> </w:t>
      </w:r>
      <w:r w:rsidR="00065533" w:rsidRPr="0006287D">
        <w:rPr>
          <w:rtl/>
        </w:rPr>
        <w:t>חיובי הוא אחר כך חצי שנה יוכל להיכנס בלי בידוד</w:t>
      </w:r>
      <w:r w:rsidR="008A2AF5">
        <w:rPr>
          <w:rFonts w:hint="cs"/>
          <w:rtl/>
        </w:rPr>
        <w:t>,</w:t>
      </w:r>
      <w:r w:rsidR="00065533" w:rsidRPr="0006287D">
        <w:rPr>
          <w:rtl/>
        </w:rPr>
        <w:t xml:space="preserve"> אם לא חלפה חצי שנה מאישור</w:t>
      </w:r>
      <w:r w:rsidR="00951DA0" w:rsidRPr="0006287D">
        <w:rPr>
          <w:rFonts w:hint="cs"/>
          <w:rtl/>
        </w:rPr>
        <w:t xml:space="preserve"> </w:t>
      </w:r>
      <w:r w:rsidR="00065533" w:rsidRPr="0006287D">
        <w:rPr>
          <w:rtl/>
        </w:rPr>
        <w:t>ההחלמה שלו</w:t>
      </w:r>
      <w:r w:rsidR="00951DA0" w:rsidRPr="0006287D">
        <w:rPr>
          <w:rFonts w:hint="cs"/>
          <w:rtl/>
        </w:rPr>
        <w:t>.</w:t>
      </w:r>
      <w:r w:rsidR="00065533" w:rsidRPr="0006287D">
        <w:rPr>
          <w:rtl/>
        </w:rPr>
        <w:t xml:space="preserve"> וההחלמה הזאת הייתה על בסיס </w:t>
      </w:r>
      <w:r w:rsidR="00065533" w:rsidRPr="0006287D">
        <w:t>PCR</w:t>
      </w:r>
      <w:r w:rsidR="00951DA0" w:rsidRPr="0006287D">
        <w:rPr>
          <w:rtl/>
        </w:rPr>
        <w:t xml:space="preserve"> חיובי</w:t>
      </w:r>
      <w:r w:rsidR="00F1404B">
        <w:rPr>
          <w:rFonts w:hint="cs"/>
          <w:rtl/>
        </w:rPr>
        <w:t>,</w:t>
      </w:r>
      <w:r w:rsidR="00065533" w:rsidRPr="0006287D">
        <w:rPr>
          <w:rtl/>
        </w:rPr>
        <w:t xml:space="preserve"> אז </w:t>
      </w:r>
      <w:r w:rsidR="00951DA0" w:rsidRPr="0006287D">
        <w:rPr>
          <w:rtl/>
        </w:rPr>
        <w:t>יש לו חצי שנה שהוא לא צריך להתח</w:t>
      </w:r>
      <w:r w:rsidR="00951DA0" w:rsidRPr="0006287D">
        <w:rPr>
          <w:rFonts w:hint="cs"/>
          <w:rtl/>
        </w:rPr>
        <w:t>ס</w:t>
      </w:r>
      <w:r w:rsidR="00065533" w:rsidRPr="0006287D">
        <w:rPr>
          <w:rtl/>
        </w:rPr>
        <w:t>ן בה כדי לקבל את הפטור</w:t>
      </w:r>
      <w:r w:rsidR="00951DA0" w:rsidRPr="0006287D">
        <w:rPr>
          <w:rFonts w:hint="cs"/>
          <w:rtl/>
        </w:rPr>
        <w:t>.</w:t>
      </w:r>
    </w:p>
    <w:p w:rsidR="00951DA0" w:rsidRPr="0006287D" w:rsidRDefault="00951DA0" w:rsidP="00951DA0">
      <w:pPr>
        <w:ind w:firstLine="0"/>
        <w:rPr>
          <w:rtl/>
        </w:rPr>
      </w:pPr>
      <w:bookmarkStart w:id="592" w:name="_ETM_Q1_2277672"/>
      <w:bookmarkStart w:id="593" w:name="_ETM_Q1_2277786"/>
      <w:bookmarkStart w:id="594" w:name="_ETM_Q1_2277836"/>
      <w:bookmarkStart w:id="595" w:name="_ETM_Q1_2277938"/>
      <w:bookmarkStart w:id="596" w:name="_ETM_Q1_2276356"/>
      <w:bookmarkEnd w:id="592"/>
      <w:bookmarkEnd w:id="593"/>
      <w:bookmarkEnd w:id="594"/>
      <w:bookmarkEnd w:id="595"/>
      <w:bookmarkEnd w:id="596"/>
    </w:p>
    <w:p w:rsidR="00951DA0" w:rsidRPr="0006287D" w:rsidRDefault="00951DA0" w:rsidP="00951DA0">
      <w:pPr>
        <w:pStyle w:val="af6"/>
        <w:keepNext/>
        <w:rPr>
          <w:rtl/>
        </w:rPr>
      </w:pPr>
      <w:bookmarkStart w:id="597" w:name="ET_yor_6158_78"/>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597"/>
    </w:p>
    <w:p w:rsidR="00951DA0" w:rsidRPr="0006287D" w:rsidRDefault="00951DA0" w:rsidP="00951DA0">
      <w:pPr>
        <w:pStyle w:val="KeepWithNext"/>
        <w:rPr>
          <w:rtl/>
          <w:lang w:eastAsia="he-IL"/>
        </w:rPr>
      </w:pPr>
    </w:p>
    <w:p w:rsidR="00E72596" w:rsidRPr="0006287D" w:rsidRDefault="00951DA0" w:rsidP="00951DA0">
      <w:pPr>
        <w:rPr>
          <w:rtl/>
        </w:rPr>
      </w:pPr>
      <w:bookmarkStart w:id="598" w:name="_ETM_Q1_2276945"/>
      <w:bookmarkStart w:id="599" w:name="_ETM_Q1_2276997"/>
      <w:bookmarkEnd w:id="598"/>
      <w:bookmarkEnd w:id="599"/>
      <w:r w:rsidRPr="0006287D">
        <w:rPr>
          <w:rFonts w:hint="cs"/>
          <w:rtl/>
          <w:lang w:eastAsia="he-IL"/>
        </w:rPr>
        <w:t xml:space="preserve">זאת לא </w:t>
      </w:r>
      <w:bookmarkStart w:id="600" w:name="_ETM_Q1_2278012"/>
      <w:bookmarkStart w:id="601" w:name="_ETM_Q1_2278093"/>
      <w:bookmarkEnd w:id="600"/>
      <w:bookmarkEnd w:id="601"/>
      <w:r w:rsidR="00065533" w:rsidRPr="0006287D">
        <w:rPr>
          <w:rtl/>
        </w:rPr>
        <w:t>הקטגוריה</w:t>
      </w:r>
      <w:r w:rsidR="00E72596" w:rsidRPr="0006287D">
        <w:rPr>
          <w:rFonts w:hint="cs"/>
          <w:rtl/>
        </w:rPr>
        <w:t>. הקטגוריה היא מישהו שחוסן בחו"ל.</w:t>
      </w:r>
    </w:p>
    <w:p w:rsidR="00E72596" w:rsidRPr="0006287D" w:rsidRDefault="00E72596" w:rsidP="00951DA0">
      <w:pPr>
        <w:rPr>
          <w:rtl/>
        </w:rPr>
      </w:pPr>
      <w:bookmarkStart w:id="602" w:name="_ETM_Q1_2280606"/>
      <w:bookmarkStart w:id="603" w:name="_ETM_Q1_2279561"/>
      <w:bookmarkEnd w:id="602"/>
      <w:bookmarkEnd w:id="603"/>
    </w:p>
    <w:p w:rsidR="00E72596" w:rsidRPr="0006287D" w:rsidRDefault="00E72596" w:rsidP="00E72596">
      <w:pPr>
        <w:pStyle w:val="af9"/>
        <w:keepNext/>
        <w:rPr>
          <w:rtl/>
        </w:rPr>
      </w:pPr>
      <w:bookmarkStart w:id="604" w:name="ET_guest_800777_79"/>
      <w:r w:rsidRPr="0006287D">
        <w:rPr>
          <w:rStyle w:val="TagStyle"/>
          <w:rFonts w:cs="David"/>
          <w:rtl/>
        </w:rPr>
        <w:t xml:space="preserve"> &lt;&lt; אורח &gt;&gt; </w:t>
      </w:r>
      <w:r w:rsidRPr="0006287D">
        <w:rPr>
          <w:rtl/>
        </w:rPr>
        <w:t>טל פוקס:</w:t>
      </w:r>
      <w:r w:rsidRPr="0006287D">
        <w:rPr>
          <w:rStyle w:val="TagStyle"/>
          <w:rFonts w:cs="David"/>
          <w:rtl/>
        </w:rPr>
        <w:t xml:space="preserve"> &lt;&lt; אורח &gt;&gt;</w:t>
      </w:r>
      <w:r w:rsidR="00F24C2E">
        <w:rPr>
          <w:rtl/>
        </w:rPr>
        <w:t xml:space="preserve"> </w:t>
      </w:r>
      <w:bookmarkEnd w:id="604"/>
    </w:p>
    <w:p w:rsidR="00E72596" w:rsidRPr="0006287D" w:rsidRDefault="00E72596" w:rsidP="00E72596">
      <w:pPr>
        <w:rPr>
          <w:rtl/>
        </w:rPr>
      </w:pPr>
      <w:bookmarkStart w:id="605" w:name="_ETM_Q1_2280090"/>
      <w:bookmarkStart w:id="606" w:name="_ETM_Q1_2280140"/>
      <w:bookmarkEnd w:id="605"/>
      <w:bookmarkEnd w:id="606"/>
    </w:p>
    <w:p w:rsidR="00E72596" w:rsidRPr="0006287D" w:rsidRDefault="00E72596" w:rsidP="00951DA0">
      <w:pPr>
        <w:rPr>
          <w:rtl/>
        </w:rPr>
      </w:pPr>
      <w:bookmarkStart w:id="607" w:name="_ETM_Q1_2280762"/>
      <w:bookmarkStart w:id="608" w:name="_ETM_Q1_2280799"/>
      <w:bookmarkStart w:id="609" w:name="_ETM_Q1_2280845"/>
      <w:bookmarkEnd w:id="607"/>
      <w:bookmarkEnd w:id="608"/>
      <w:bookmarkEnd w:id="609"/>
      <w:r w:rsidRPr="0006287D">
        <w:rPr>
          <w:rtl/>
        </w:rPr>
        <w:t>מישהו שחו</w:t>
      </w:r>
      <w:r w:rsidRPr="0006287D">
        <w:rPr>
          <w:rFonts w:hint="cs"/>
          <w:rtl/>
        </w:rPr>
        <w:t>סן</w:t>
      </w:r>
      <w:r w:rsidR="00065533" w:rsidRPr="0006287D">
        <w:rPr>
          <w:rtl/>
        </w:rPr>
        <w:t xml:space="preserve"> בחו"ל </w:t>
      </w:r>
      <w:r w:rsidRPr="0006287D">
        <w:rPr>
          <w:rFonts w:hint="cs"/>
          <w:rtl/>
        </w:rPr>
        <w:t xml:space="preserve">- - - </w:t>
      </w:r>
    </w:p>
    <w:p w:rsidR="00E72596" w:rsidRPr="0006287D" w:rsidRDefault="00E72596" w:rsidP="00951DA0">
      <w:pPr>
        <w:rPr>
          <w:rtl/>
        </w:rPr>
      </w:pPr>
      <w:bookmarkStart w:id="610" w:name="_ETM_Q1_2281919"/>
      <w:bookmarkStart w:id="611" w:name="_ETM_Q1_2282116"/>
      <w:bookmarkStart w:id="612" w:name="_ETM_Q1_2282139"/>
      <w:bookmarkStart w:id="613" w:name="_ETM_Q1_2282166"/>
      <w:bookmarkStart w:id="614" w:name="_ETM_Q1_2284095"/>
      <w:bookmarkEnd w:id="610"/>
      <w:bookmarkEnd w:id="611"/>
      <w:bookmarkEnd w:id="612"/>
      <w:bookmarkEnd w:id="613"/>
      <w:bookmarkEnd w:id="614"/>
    </w:p>
    <w:p w:rsidR="00E72596" w:rsidRPr="0006287D" w:rsidRDefault="00E72596" w:rsidP="00E72596">
      <w:pPr>
        <w:pStyle w:val="af9"/>
        <w:keepNext/>
        <w:rPr>
          <w:rtl/>
        </w:rPr>
      </w:pPr>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p>
    <w:p w:rsidR="00E72596" w:rsidRPr="0006287D" w:rsidRDefault="00E72596" w:rsidP="00E72596">
      <w:pPr>
        <w:rPr>
          <w:rtl/>
        </w:rPr>
      </w:pPr>
      <w:bookmarkStart w:id="615" w:name="_ETM_Q1_2284658"/>
      <w:bookmarkStart w:id="616" w:name="_ETM_Q1_2284705"/>
      <w:bookmarkEnd w:id="615"/>
      <w:bookmarkEnd w:id="616"/>
    </w:p>
    <w:p w:rsidR="00836018" w:rsidRPr="0006287D" w:rsidRDefault="00065533" w:rsidP="00836018">
      <w:pPr>
        <w:rPr>
          <w:rtl/>
        </w:rPr>
      </w:pPr>
      <w:bookmarkStart w:id="617" w:name="_ETM_Q1_2282614"/>
      <w:bookmarkStart w:id="618" w:name="_ETM_Q1_2282669"/>
      <w:bookmarkEnd w:id="617"/>
      <w:bookmarkEnd w:id="618"/>
      <w:r w:rsidRPr="0006287D">
        <w:rPr>
          <w:rtl/>
        </w:rPr>
        <w:t>אני מנסה להסביר אם אפשר</w:t>
      </w:r>
      <w:r w:rsidR="00E72596" w:rsidRPr="0006287D">
        <w:rPr>
          <w:rFonts w:hint="cs"/>
          <w:rtl/>
        </w:rPr>
        <w:t>, טל.</w:t>
      </w:r>
      <w:r w:rsidR="00F24C2E">
        <w:rPr>
          <w:rFonts w:hint="cs"/>
          <w:rtl/>
        </w:rPr>
        <w:t xml:space="preserve"> </w:t>
      </w:r>
      <w:r w:rsidRPr="0006287D">
        <w:rPr>
          <w:rtl/>
        </w:rPr>
        <w:t xml:space="preserve">אנחנו מעדכנים את הגדרת </w:t>
      </w:r>
      <w:r w:rsidR="00E72596" w:rsidRPr="0006287D">
        <w:rPr>
          <w:rFonts w:hint="cs"/>
          <w:rtl/>
        </w:rPr>
        <w:t>מי נחשב</w:t>
      </w:r>
      <w:r w:rsidRPr="0006287D">
        <w:rPr>
          <w:rtl/>
        </w:rPr>
        <w:t xml:space="preserve"> מוגן במדינת ישראל</w:t>
      </w:r>
      <w:r w:rsidR="00E72596" w:rsidRPr="0006287D">
        <w:rPr>
          <w:rFonts w:hint="cs"/>
          <w:rtl/>
        </w:rPr>
        <w:t>,</w:t>
      </w:r>
      <w:r w:rsidRPr="0006287D">
        <w:rPr>
          <w:rtl/>
        </w:rPr>
        <w:t xml:space="preserve"> ולכן זה לא רק </w:t>
      </w:r>
      <w:r w:rsidR="00E72596" w:rsidRPr="0006287D">
        <w:rPr>
          <w:rFonts w:hint="cs"/>
          <w:rtl/>
        </w:rPr>
        <w:t>ת</w:t>
      </w:r>
      <w:r w:rsidRPr="0006287D">
        <w:rPr>
          <w:rtl/>
        </w:rPr>
        <w:t>ו ירוק</w:t>
      </w:r>
      <w:r w:rsidR="00E72596" w:rsidRPr="0006287D">
        <w:rPr>
          <w:rFonts w:hint="cs"/>
          <w:rtl/>
        </w:rPr>
        <w:t>,</w:t>
      </w:r>
      <w:r w:rsidRPr="0006287D">
        <w:rPr>
          <w:rtl/>
        </w:rPr>
        <w:t xml:space="preserve"> זה גם </w:t>
      </w:r>
      <w:r w:rsidR="004347AC">
        <w:rPr>
          <w:rFonts w:hint="cs"/>
          <w:rtl/>
        </w:rPr>
        <w:t xml:space="preserve">מי </w:t>
      </w:r>
      <w:r w:rsidRPr="0006287D">
        <w:rPr>
          <w:rtl/>
        </w:rPr>
        <w:t xml:space="preserve">לא צריך להיכנס לבידוד </w:t>
      </w:r>
      <w:r w:rsidR="00E72596" w:rsidRPr="0006287D">
        <w:rPr>
          <w:rFonts w:hint="cs"/>
          <w:rtl/>
        </w:rPr>
        <w:t>כשהוא בא במגע עם</w:t>
      </w:r>
      <w:r w:rsidRPr="0006287D">
        <w:rPr>
          <w:rtl/>
        </w:rPr>
        <w:t xml:space="preserve"> חולה </w:t>
      </w:r>
      <w:r w:rsidR="004347AC">
        <w:rPr>
          <w:rFonts w:hint="cs"/>
          <w:rtl/>
        </w:rPr>
        <w:t>מאומת,</w:t>
      </w:r>
      <w:r w:rsidRPr="0006287D">
        <w:rPr>
          <w:rtl/>
        </w:rPr>
        <w:t xml:space="preserve"> יש לזה הרבה מאוד משמעויות</w:t>
      </w:r>
      <w:r w:rsidR="00E72596" w:rsidRPr="0006287D">
        <w:rPr>
          <w:rFonts w:hint="cs"/>
          <w:rtl/>
        </w:rPr>
        <w:t>.</w:t>
      </w:r>
      <w:r w:rsidRPr="0006287D">
        <w:rPr>
          <w:rtl/>
        </w:rPr>
        <w:t xml:space="preserve"> כרגע מה שאנחנו אומרים זה שנכון ל-1 </w:t>
      </w:r>
      <w:r w:rsidR="00E72596" w:rsidRPr="0006287D">
        <w:rPr>
          <w:rFonts w:hint="cs"/>
          <w:rtl/>
        </w:rPr>
        <w:t>ב</w:t>
      </w:r>
      <w:r w:rsidRPr="0006287D">
        <w:rPr>
          <w:rtl/>
        </w:rPr>
        <w:t>אוקטובר</w:t>
      </w:r>
      <w:r w:rsidR="00E72596" w:rsidRPr="0006287D">
        <w:rPr>
          <w:rFonts w:hint="cs"/>
          <w:rtl/>
        </w:rPr>
        <w:t>,</w:t>
      </w:r>
      <w:r w:rsidR="00E72596" w:rsidRPr="0006287D">
        <w:rPr>
          <w:rtl/>
        </w:rPr>
        <w:t xml:space="preserve"> מה-1 </w:t>
      </w:r>
      <w:r w:rsidR="00E72596" w:rsidRPr="0006287D">
        <w:rPr>
          <w:rFonts w:hint="cs"/>
          <w:rtl/>
        </w:rPr>
        <w:t>ב</w:t>
      </w:r>
      <w:r w:rsidRPr="0006287D">
        <w:rPr>
          <w:rtl/>
        </w:rPr>
        <w:t xml:space="preserve">אוקטובר מי שיוגדר </w:t>
      </w:r>
      <w:r w:rsidR="00E72596" w:rsidRPr="0006287D">
        <w:rPr>
          <w:rFonts w:hint="cs"/>
          <w:rtl/>
        </w:rPr>
        <w:t>כ</w:t>
      </w:r>
      <w:r w:rsidRPr="0006287D">
        <w:rPr>
          <w:rtl/>
        </w:rPr>
        <w:t>מוגן במדינ</w:t>
      </w:r>
      <w:r w:rsidR="000F4DAF">
        <w:rPr>
          <w:rtl/>
        </w:rPr>
        <w:t xml:space="preserve">ת ישראל ולא נדרש לבידוד ויש לו </w:t>
      </w:r>
      <w:r w:rsidR="000F4DAF">
        <w:rPr>
          <w:rFonts w:hint="cs"/>
          <w:rtl/>
        </w:rPr>
        <w:t>ת</w:t>
      </w:r>
      <w:r w:rsidRPr="0006287D">
        <w:rPr>
          <w:rtl/>
        </w:rPr>
        <w:t>ו ירוק והכ</w:t>
      </w:r>
      <w:r w:rsidR="00E72596" w:rsidRPr="0006287D">
        <w:rPr>
          <w:rFonts w:hint="cs"/>
          <w:rtl/>
        </w:rPr>
        <w:t>ו</w:t>
      </w:r>
      <w:r w:rsidRPr="0006287D">
        <w:rPr>
          <w:rtl/>
        </w:rPr>
        <w:t>ל זה מישהו שיש לו חיסון בתוקף</w:t>
      </w:r>
      <w:r w:rsidR="00E72596" w:rsidRPr="0006287D">
        <w:rPr>
          <w:rFonts w:hint="cs"/>
          <w:rtl/>
        </w:rPr>
        <w:t>,</w:t>
      </w:r>
      <w:r w:rsidR="007309EB" w:rsidRPr="0006287D">
        <w:rPr>
          <w:rtl/>
        </w:rPr>
        <w:t xml:space="preserve"> שזה אומר</w:t>
      </w:r>
      <w:r w:rsidR="007309EB" w:rsidRPr="0006287D">
        <w:rPr>
          <w:rFonts w:hint="cs"/>
          <w:rtl/>
        </w:rPr>
        <w:t xml:space="preserve">: </w:t>
      </w:r>
      <w:r w:rsidR="00E72596" w:rsidRPr="0006287D">
        <w:rPr>
          <w:rtl/>
        </w:rPr>
        <w:t>או שהוא קיבל את מנת החיסו</w:t>
      </w:r>
      <w:r w:rsidR="00E72596" w:rsidRPr="0006287D">
        <w:rPr>
          <w:rFonts w:hint="cs"/>
          <w:rtl/>
        </w:rPr>
        <w:t>ן ה</w:t>
      </w:r>
      <w:r w:rsidRPr="0006287D">
        <w:rPr>
          <w:rtl/>
        </w:rPr>
        <w:t>שלישית שלו או שהוא קיבל שתי מנות</w:t>
      </w:r>
      <w:r w:rsidR="00E72596" w:rsidRPr="0006287D">
        <w:rPr>
          <w:rFonts w:hint="cs"/>
          <w:rtl/>
        </w:rPr>
        <w:t>,</w:t>
      </w:r>
      <w:r w:rsidRPr="0006287D">
        <w:rPr>
          <w:rtl/>
        </w:rPr>
        <w:t xml:space="preserve"> אבל המנה השנייה הייתה לפני פחות מחצי שנה</w:t>
      </w:r>
      <w:r w:rsidR="00E72596" w:rsidRPr="0006287D">
        <w:rPr>
          <w:rFonts w:hint="cs"/>
          <w:rtl/>
        </w:rPr>
        <w:t>.</w:t>
      </w:r>
      <w:r w:rsidRPr="0006287D">
        <w:rPr>
          <w:rtl/>
        </w:rPr>
        <w:t xml:space="preserve"> זאת אומרת</w:t>
      </w:r>
      <w:r w:rsidR="00E72596" w:rsidRPr="0006287D">
        <w:rPr>
          <w:rFonts w:hint="cs"/>
          <w:rtl/>
        </w:rPr>
        <w:t>,</w:t>
      </w:r>
      <w:r w:rsidRPr="0006287D">
        <w:rPr>
          <w:rtl/>
        </w:rPr>
        <w:t xml:space="preserve"> חיסון שאנחנו יודעים שהוא עדיין בתוקף</w:t>
      </w:r>
      <w:r w:rsidR="00001009" w:rsidRPr="0006287D">
        <w:rPr>
          <w:rFonts w:hint="cs"/>
          <w:rtl/>
        </w:rPr>
        <w:t>,</w:t>
      </w:r>
      <w:r w:rsidR="00E72596" w:rsidRPr="0006287D">
        <w:rPr>
          <w:rtl/>
        </w:rPr>
        <w:t xml:space="preserve"> או בן</w:t>
      </w:r>
      <w:r w:rsidR="00E72596" w:rsidRPr="0006287D">
        <w:rPr>
          <w:rFonts w:hint="cs"/>
          <w:rtl/>
        </w:rPr>
        <w:t xml:space="preserve"> </w:t>
      </w:r>
      <w:r w:rsidR="00E72596" w:rsidRPr="0006287D">
        <w:rPr>
          <w:rtl/>
        </w:rPr>
        <w:t>אדם ש</w:t>
      </w:r>
      <w:r w:rsidR="00E72596" w:rsidRPr="0006287D">
        <w:rPr>
          <w:rFonts w:hint="cs"/>
          <w:rtl/>
        </w:rPr>
        <w:t>מחלים,</w:t>
      </w:r>
      <w:r w:rsidRPr="0006287D">
        <w:rPr>
          <w:rtl/>
        </w:rPr>
        <w:t xml:space="preserve"> בחצי שנה הראשונה אחרי </w:t>
      </w:r>
      <w:r w:rsidR="00E72596" w:rsidRPr="0006287D">
        <w:rPr>
          <w:rFonts w:hint="cs"/>
          <w:rtl/>
        </w:rPr>
        <w:t>ה</w:t>
      </w:r>
      <w:r w:rsidR="00E72596" w:rsidRPr="0006287D">
        <w:rPr>
          <w:rtl/>
        </w:rPr>
        <w:t>החלמה שלו</w:t>
      </w:r>
      <w:r w:rsidR="00E72596" w:rsidRPr="0006287D">
        <w:rPr>
          <w:rFonts w:hint="cs"/>
          <w:rtl/>
        </w:rPr>
        <w:t xml:space="preserve">, </w:t>
      </w:r>
      <w:r w:rsidRPr="0006287D">
        <w:rPr>
          <w:rtl/>
        </w:rPr>
        <w:t>או ב</w:t>
      </w:r>
      <w:r w:rsidR="00E72596" w:rsidRPr="0006287D">
        <w:rPr>
          <w:rtl/>
        </w:rPr>
        <w:t>ן</w:t>
      </w:r>
      <w:r w:rsidR="00E72596" w:rsidRPr="0006287D">
        <w:rPr>
          <w:rFonts w:hint="cs"/>
          <w:rtl/>
        </w:rPr>
        <w:t xml:space="preserve"> </w:t>
      </w:r>
      <w:r w:rsidRPr="0006287D">
        <w:rPr>
          <w:rtl/>
        </w:rPr>
        <w:t>אדם שהוא מחלים וקיבל חיסון</w:t>
      </w:r>
      <w:r w:rsidR="00836018" w:rsidRPr="0006287D">
        <w:rPr>
          <w:rFonts w:hint="cs"/>
          <w:rtl/>
        </w:rPr>
        <w:t>.</w:t>
      </w:r>
      <w:r w:rsidRPr="0006287D">
        <w:rPr>
          <w:rtl/>
        </w:rPr>
        <w:t xml:space="preserve"> אלה הקבוצות שנחשבות מוגנות</w:t>
      </w:r>
      <w:r w:rsidR="00836018" w:rsidRPr="0006287D">
        <w:rPr>
          <w:rFonts w:hint="cs"/>
          <w:rtl/>
        </w:rPr>
        <w:t>.</w:t>
      </w:r>
      <w:r w:rsidRPr="0006287D">
        <w:rPr>
          <w:rtl/>
        </w:rPr>
        <w:t xml:space="preserve"> זה תקף בישראל</w:t>
      </w:r>
      <w:r w:rsidR="00836018" w:rsidRPr="0006287D">
        <w:rPr>
          <w:rFonts w:hint="cs"/>
          <w:rtl/>
        </w:rPr>
        <w:t>,</w:t>
      </w:r>
      <w:r w:rsidR="00836018" w:rsidRPr="0006287D">
        <w:rPr>
          <w:rtl/>
        </w:rPr>
        <w:t xml:space="preserve"> זה גם </w:t>
      </w:r>
      <w:r w:rsidRPr="0006287D">
        <w:rPr>
          <w:rtl/>
        </w:rPr>
        <w:t>תקף בחו"ל</w:t>
      </w:r>
      <w:r w:rsidR="00836018" w:rsidRPr="0006287D">
        <w:rPr>
          <w:rFonts w:hint="cs"/>
          <w:rtl/>
        </w:rPr>
        <w:t>.</w:t>
      </w:r>
      <w:r w:rsidRPr="0006287D">
        <w:rPr>
          <w:rtl/>
        </w:rPr>
        <w:t xml:space="preserve"> </w:t>
      </w:r>
    </w:p>
    <w:p w:rsidR="00836018" w:rsidRPr="0006287D" w:rsidRDefault="00836018" w:rsidP="00836018">
      <w:pPr>
        <w:rPr>
          <w:rtl/>
        </w:rPr>
      </w:pPr>
    </w:p>
    <w:p w:rsidR="00212C29" w:rsidRPr="0006287D" w:rsidRDefault="00065533" w:rsidP="00212C29">
      <w:pPr>
        <w:rPr>
          <w:rtl/>
        </w:rPr>
      </w:pPr>
      <w:r w:rsidRPr="0006287D">
        <w:rPr>
          <w:rtl/>
        </w:rPr>
        <w:t>מה קושי</w:t>
      </w:r>
      <w:r w:rsidR="00836018" w:rsidRPr="0006287D">
        <w:rPr>
          <w:rFonts w:hint="cs"/>
          <w:rtl/>
        </w:rPr>
        <w:t>?</w:t>
      </w:r>
      <w:r w:rsidRPr="0006287D">
        <w:rPr>
          <w:rtl/>
        </w:rPr>
        <w:t xml:space="preserve"> אנשים שמגיעים מחו"ל אין לנו תיעוד שלהם במערכת</w:t>
      </w:r>
      <w:r w:rsidR="00212C29" w:rsidRPr="0006287D">
        <w:rPr>
          <w:rFonts w:hint="cs"/>
          <w:rtl/>
        </w:rPr>
        <w:t>.</w:t>
      </w:r>
      <w:r w:rsidR="00212C29" w:rsidRPr="0006287D">
        <w:rPr>
          <w:rtl/>
        </w:rPr>
        <w:t xml:space="preserve"> אם יש בן</w:t>
      </w:r>
      <w:r w:rsidR="00212C29" w:rsidRPr="0006287D">
        <w:rPr>
          <w:rFonts w:hint="cs"/>
          <w:rtl/>
        </w:rPr>
        <w:t xml:space="preserve"> </w:t>
      </w:r>
      <w:r w:rsidRPr="0006287D">
        <w:rPr>
          <w:rtl/>
        </w:rPr>
        <w:t>אדם שנמ</w:t>
      </w:r>
      <w:r w:rsidR="00212C29" w:rsidRPr="0006287D">
        <w:rPr>
          <w:rtl/>
        </w:rPr>
        <w:t>צא בחו"ל אבל יש לו קופת חולים</w:t>
      </w:r>
      <w:r w:rsidR="00212C29" w:rsidRPr="0006287D">
        <w:rPr>
          <w:rFonts w:hint="cs"/>
          <w:rtl/>
        </w:rPr>
        <w:t>,</w:t>
      </w:r>
      <w:r w:rsidRPr="0006287D">
        <w:rPr>
          <w:rtl/>
        </w:rPr>
        <w:t xml:space="preserve"> קופת החולים יכולה לתעד את החיסונים</w:t>
      </w:r>
      <w:r w:rsidR="00212C29" w:rsidRPr="0006287D">
        <w:rPr>
          <w:rFonts w:hint="cs"/>
          <w:rtl/>
        </w:rPr>
        <w:t>,</w:t>
      </w:r>
      <w:r w:rsidRPr="0006287D">
        <w:rPr>
          <w:rtl/>
        </w:rPr>
        <w:t xml:space="preserve"> וברגע שמישהו מתעד את החיסונים האלה אנחנו יכולים להשתמש </w:t>
      </w:r>
      <w:r w:rsidR="00212C29" w:rsidRPr="0006287D">
        <w:rPr>
          <w:rFonts w:hint="cs"/>
          <w:rtl/>
        </w:rPr>
        <w:t xml:space="preserve">בזה. מבחינה אפידמיולוגית זה אותו דבר. </w:t>
      </w:r>
    </w:p>
    <w:p w:rsidR="00212C29" w:rsidRPr="0006287D" w:rsidRDefault="00212C29" w:rsidP="00212C29">
      <w:pPr>
        <w:rPr>
          <w:rtl/>
        </w:rPr>
      </w:pPr>
      <w:bookmarkStart w:id="619" w:name="_ETM_Q1_2357237"/>
      <w:bookmarkStart w:id="620" w:name="_ETM_Q1_2357303"/>
      <w:bookmarkStart w:id="621" w:name="_ETM_Q1_2356531"/>
      <w:bookmarkEnd w:id="619"/>
      <w:bookmarkEnd w:id="620"/>
      <w:bookmarkEnd w:id="621"/>
    </w:p>
    <w:p w:rsidR="00212C29" w:rsidRPr="0006287D" w:rsidRDefault="00212C29" w:rsidP="00212C29">
      <w:pPr>
        <w:pStyle w:val="af6"/>
        <w:keepNext/>
        <w:rPr>
          <w:rtl/>
        </w:rPr>
      </w:pPr>
      <w:bookmarkStart w:id="622" w:name="ET_yor_6158_75"/>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622"/>
    </w:p>
    <w:p w:rsidR="00212C29" w:rsidRPr="0006287D" w:rsidRDefault="00212C29" w:rsidP="00212C29">
      <w:pPr>
        <w:pStyle w:val="KeepWithNext"/>
        <w:rPr>
          <w:rtl/>
          <w:lang w:eastAsia="he-IL"/>
        </w:rPr>
      </w:pPr>
    </w:p>
    <w:p w:rsidR="00212C29" w:rsidRPr="0006287D" w:rsidRDefault="00212C29" w:rsidP="00212C29">
      <w:pPr>
        <w:rPr>
          <w:rtl/>
        </w:rPr>
      </w:pPr>
      <w:bookmarkStart w:id="623" w:name="_ETM_Q1_2358359"/>
      <w:bookmarkStart w:id="624" w:name="_ETM_Q1_2358383"/>
      <w:bookmarkEnd w:id="623"/>
      <w:bookmarkEnd w:id="624"/>
      <w:r w:rsidRPr="0006287D">
        <w:rPr>
          <w:rFonts w:hint="cs"/>
          <w:rtl/>
          <w:lang w:eastAsia="he-IL"/>
        </w:rPr>
        <w:t xml:space="preserve">זה </w:t>
      </w:r>
      <w:bookmarkStart w:id="625" w:name="_ETM_Q1_2358747"/>
      <w:bookmarkEnd w:id="625"/>
      <w:r w:rsidRPr="0006287D">
        <w:rPr>
          <w:rFonts w:hint="cs"/>
          <w:rtl/>
          <w:lang w:eastAsia="he-IL"/>
        </w:rPr>
        <w:t xml:space="preserve">לצורך </w:t>
      </w:r>
      <w:bookmarkStart w:id="626" w:name="_ETM_Q1_2357331"/>
      <w:bookmarkStart w:id="627" w:name="_ETM_Q1_2357397"/>
      <w:bookmarkEnd w:id="626"/>
      <w:bookmarkEnd w:id="627"/>
      <w:r w:rsidR="00065533" w:rsidRPr="0006287D">
        <w:rPr>
          <w:rtl/>
        </w:rPr>
        <w:t>שליטה</w:t>
      </w:r>
      <w:r w:rsidRPr="0006287D">
        <w:rPr>
          <w:rFonts w:hint="cs"/>
          <w:rtl/>
        </w:rPr>
        <w:t>,</w:t>
      </w:r>
      <w:r w:rsidR="00065533" w:rsidRPr="0006287D">
        <w:rPr>
          <w:rtl/>
        </w:rPr>
        <w:t xml:space="preserve"> מעקב ופיקוח </w:t>
      </w:r>
      <w:r w:rsidRPr="0006287D">
        <w:rPr>
          <w:rFonts w:hint="cs"/>
          <w:rtl/>
        </w:rPr>
        <w:t>על</w:t>
      </w:r>
      <w:r w:rsidRPr="0006287D">
        <w:rPr>
          <w:rtl/>
        </w:rPr>
        <w:t xml:space="preserve"> החיסון הזה וסנכרו</w:t>
      </w:r>
      <w:r w:rsidRPr="0006287D">
        <w:rPr>
          <w:rFonts w:hint="cs"/>
          <w:rtl/>
        </w:rPr>
        <w:t>ן עם המערכות</w:t>
      </w:r>
      <w:r w:rsidR="00065533" w:rsidRPr="0006287D">
        <w:rPr>
          <w:rtl/>
        </w:rPr>
        <w:t xml:space="preserve"> </w:t>
      </w:r>
      <w:r w:rsidRPr="0006287D">
        <w:rPr>
          <w:rFonts w:hint="cs"/>
          <w:rtl/>
        </w:rPr>
        <w:t>ב</w:t>
      </w:r>
      <w:r w:rsidR="00065533" w:rsidRPr="0006287D">
        <w:rPr>
          <w:rtl/>
        </w:rPr>
        <w:t>ארץ</w:t>
      </w:r>
      <w:r w:rsidRPr="0006287D">
        <w:rPr>
          <w:rFonts w:hint="cs"/>
          <w:rtl/>
        </w:rPr>
        <w:t>.</w:t>
      </w:r>
    </w:p>
    <w:p w:rsidR="00212C29" w:rsidRPr="0006287D" w:rsidRDefault="00212C29" w:rsidP="00212C29">
      <w:pPr>
        <w:rPr>
          <w:rtl/>
        </w:rPr>
      </w:pPr>
      <w:bookmarkStart w:id="628" w:name="_ETM_Q1_2363415"/>
      <w:bookmarkStart w:id="629" w:name="_ETM_Q1_2363523"/>
      <w:bookmarkStart w:id="630" w:name="_ETM_Q1_2362167"/>
      <w:bookmarkEnd w:id="628"/>
      <w:bookmarkEnd w:id="629"/>
      <w:bookmarkEnd w:id="630"/>
    </w:p>
    <w:p w:rsidR="00212C29" w:rsidRPr="0006287D" w:rsidRDefault="00212C29" w:rsidP="00212C29">
      <w:pPr>
        <w:pStyle w:val="af9"/>
        <w:keepNext/>
        <w:rPr>
          <w:rtl/>
        </w:rPr>
      </w:pPr>
      <w:bookmarkStart w:id="631" w:name="ET_guest_869440_76"/>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631"/>
    </w:p>
    <w:p w:rsidR="00212C29" w:rsidRPr="0006287D" w:rsidRDefault="00212C29" w:rsidP="00212C29">
      <w:pPr>
        <w:pStyle w:val="KeepWithNext"/>
        <w:rPr>
          <w:rtl/>
        </w:rPr>
      </w:pPr>
    </w:p>
    <w:p w:rsidR="00212C29" w:rsidRPr="0006287D" w:rsidRDefault="00212C29" w:rsidP="00212C29">
      <w:pPr>
        <w:rPr>
          <w:rtl/>
        </w:rPr>
      </w:pPr>
      <w:bookmarkStart w:id="632" w:name="_ETM_Q1_2362724"/>
      <w:bookmarkStart w:id="633" w:name="_ETM_Q1_2362773"/>
      <w:bookmarkEnd w:id="632"/>
      <w:bookmarkEnd w:id="633"/>
      <w:r w:rsidRPr="0006287D">
        <w:rPr>
          <w:rFonts w:hint="cs"/>
          <w:rtl/>
        </w:rPr>
        <w:t xml:space="preserve">נכון. </w:t>
      </w:r>
      <w:bookmarkStart w:id="634" w:name="_ETM_Q1_2363566"/>
      <w:bookmarkStart w:id="635" w:name="_ETM_Q1_2363642"/>
      <w:bookmarkEnd w:id="634"/>
      <w:bookmarkEnd w:id="635"/>
      <w:r w:rsidR="00065533" w:rsidRPr="0006287D">
        <w:rPr>
          <w:rtl/>
        </w:rPr>
        <w:t xml:space="preserve">אנשים שהגיעו </w:t>
      </w:r>
      <w:r w:rsidRPr="0006287D">
        <w:rPr>
          <w:rtl/>
        </w:rPr>
        <w:t>מחו"ל ואין להם שום תיעוד במערכת</w:t>
      </w:r>
      <w:r w:rsidRPr="0006287D">
        <w:rPr>
          <w:rFonts w:hint="cs"/>
          <w:rtl/>
        </w:rPr>
        <w:t xml:space="preserve">, </w:t>
      </w:r>
      <w:r w:rsidR="00065533" w:rsidRPr="0006287D">
        <w:rPr>
          <w:rtl/>
        </w:rPr>
        <w:t>ואין לנו גם דרך לוודא את אמיתות התעודות</w:t>
      </w:r>
      <w:r w:rsidRPr="0006287D">
        <w:rPr>
          <w:rFonts w:hint="cs"/>
          <w:rtl/>
        </w:rPr>
        <w:t>,</w:t>
      </w:r>
      <w:r w:rsidR="00065533" w:rsidRPr="0006287D">
        <w:rPr>
          <w:rtl/>
        </w:rPr>
        <w:t xml:space="preserve"> וראינו לאורך כל המגפה הזאת הרבה מאוד מאוד זיופים</w:t>
      </w:r>
      <w:r w:rsidRPr="0006287D">
        <w:rPr>
          <w:rFonts w:hint="cs"/>
          <w:rtl/>
        </w:rPr>
        <w:t>,</w:t>
      </w:r>
      <w:r w:rsidR="00065533" w:rsidRPr="0006287D">
        <w:rPr>
          <w:rtl/>
        </w:rPr>
        <w:t xml:space="preserve"> מה </w:t>
      </w:r>
      <w:r w:rsidRPr="0006287D">
        <w:rPr>
          <w:rFonts w:hint="cs"/>
          <w:rtl/>
        </w:rPr>
        <w:t>ש</w:t>
      </w:r>
      <w:r w:rsidR="00065533" w:rsidRPr="0006287D">
        <w:rPr>
          <w:rtl/>
        </w:rPr>
        <w:t>ביקשנו</w:t>
      </w:r>
      <w:r w:rsidRPr="0006287D">
        <w:rPr>
          <w:rFonts w:hint="cs"/>
          <w:rtl/>
        </w:rPr>
        <w:t>,</w:t>
      </w:r>
      <w:r w:rsidR="00065533" w:rsidRPr="0006287D">
        <w:rPr>
          <w:rtl/>
        </w:rPr>
        <w:t xml:space="preserve"> </w:t>
      </w:r>
      <w:r w:rsidRPr="0006287D">
        <w:rPr>
          <w:rFonts w:hint="cs"/>
          <w:rtl/>
        </w:rPr>
        <w:t>וזאת</w:t>
      </w:r>
      <w:r w:rsidR="00065533" w:rsidRPr="0006287D">
        <w:rPr>
          <w:rtl/>
        </w:rPr>
        <w:t xml:space="preserve"> ההתנהלות עד היום</w:t>
      </w:r>
      <w:r w:rsidRPr="0006287D">
        <w:rPr>
          <w:rFonts w:hint="cs"/>
          <w:rtl/>
        </w:rPr>
        <w:t>,</w:t>
      </w:r>
      <w:r w:rsidR="00065533" w:rsidRPr="0006287D">
        <w:rPr>
          <w:rtl/>
        </w:rPr>
        <w:t xml:space="preserve"> שמישהו </w:t>
      </w:r>
      <w:r w:rsidRPr="0006287D">
        <w:rPr>
          <w:rFonts w:hint="cs"/>
          <w:rtl/>
        </w:rPr>
        <w:t>ש</w:t>
      </w:r>
      <w:r w:rsidR="00065533" w:rsidRPr="0006287D">
        <w:rPr>
          <w:rtl/>
        </w:rPr>
        <w:t>מחוסן יעשה בדיקה סרולוגית בכניסה לישראל</w:t>
      </w:r>
      <w:r w:rsidRPr="0006287D">
        <w:rPr>
          <w:rFonts w:hint="cs"/>
          <w:rtl/>
        </w:rPr>
        <w:t>.</w:t>
      </w:r>
      <w:r w:rsidRPr="0006287D">
        <w:rPr>
          <w:rtl/>
        </w:rPr>
        <w:t xml:space="preserve"> הבדיקה </w:t>
      </w:r>
      <w:r w:rsidRPr="0006287D">
        <w:rPr>
          <w:rFonts w:hint="cs"/>
          <w:rtl/>
        </w:rPr>
        <w:t>ה</w:t>
      </w:r>
      <w:r w:rsidRPr="0006287D">
        <w:rPr>
          <w:rtl/>
        </w:rPr>
        <w:t>ס</w:t>
      </w:r>
      <w:r w:rsidRPr="0006287D">
        <w:rPr>
          <w:rFonts w:hint="cs"/>
          <w:rtl/>
        </w:rPr>
        <w:t>ר</w:t>
      </w:r>
      <w:r w:rsidR="00065533" w:rsidRPr="0006287D">
        <w:rPr>
          <w:rtl/>
        </w:rPr>
        <w:t>ולוגית בעצם מ</w:t>
      </w:r>
      <w:r w:rsidRPr="0006287D">
        <w:rPr>
          <w:rFonts w:hint="cs"/>
          <w:rtl/>
        </w:rPr>
        <w:t>ע</w:t>
      </w:r>
      <w:r w:rsidRPr="0006287D">
        <w:rPr>
          <w:rtl/>
        </w:rPr>
        <w:t>יד</w:t>
      </w:r>
      <w:r w:rsidRPr="0006287D">
        <w:rPr>
          <w:rFonts w:hint="cs"/>
          <w:rtl/>
        </w:rPr>
        <w:t>ה</w:t>
      </w:r>
      <w:r w:rsidR="00065533" w:rsidRPr="0006287D">
        <w:rPr>
          <w:rtl/>
        </w:rPr>
        <w:t xml:space="preserve"> שיש לו נוגדנים</w:t>
      </w:r>
      <w:r w:rsidR="008B3F86">
        <w:rPr>
          <w:rFonts w:hint="cs"/>
          <w:rtl/>
        </w:rPr>
        <w:t>,</w:t>
      </w:r>
      <w:r w:rsidR="00065533" w:rsidRPr="0006287D">
        <w:rPr>
          <w:rtl/>
        </w:rPr>
        <w:t xml:space="preserve"> ועם זה הוא יכול לצאת</w:t>
      </w:r>
      <w:r w:rsidRPr="0006287D">
        <w:rPr>
          <w:rFonts w:hint="cs"/>
          <w:rtl/>
        </w:rPr>
        <w:t>.</w:t>
      </w:r>
    </w:p>
    <w:p w:rsidR="00212C29" w:rsidRPr="0006287D" w:rsidRDefault="00212C29" w:rsidP="00212C29">
      <w:pPr>
        <w:rPr>
          <w:rtl/>
        </w:rPr>
      </w:pPr>
      <w:bookmarkStart w:id="636" w:name="_ETM_Q1_2389176"/>
      <w:bookmarkStart w:id="637" w:name="_ETM_Q1_2389300"/>
      <w:bookmarkStart w:id="638" w:name="_ETM_Q1_2385082"/>
      <w:bookmarkEnd w:id="636"/>
      <w:bookmarkEnd w:id="637"/>
      <w:bookmarkEnd w:id="638"/>
    </w:p>
    <w:p w:rsidR="00212C29" w:rsidRPr="0006287D" w:rsidRDefault="00212C29" w:rsidP="00212C29">
      <w:pPr>
        <w:pStyle w:val="af6"/>
        <w:keepNext/>
        <w:rPr>
          <w:rtl/>
        </w:rPr>
      </w:pPr>
      <w:bookmarkStart w:id="639" w:name="ET_yor_6158_77"/>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639"/>
    </w:p>
    <w:p w:rsidR="00212C29" w:rsidRPr="0006287D" w:rsidRDefault="00212C29" w:rsidP="00212C29">
      <w:pPr>
        <w:ind w:firstLine="0"/>
        <w:rPr>
          <w:rtl/>
          <w:lang w:eastAsia="he-IL"/>
        </w:rPr>
      </w:pPr>
      <w:bookmarkStart w:id="640" w:name="_ETM_Q1_2385696"/>
      <w:bookmarkStart w:id="641" w:name="_ETM_Q1_2385741"/>
      <w:bookmarkEnd w:id="640"/>
      <w:bookmarkEnd w:id="641"/>
    </w:p>
    <w:p w:rsidR="00CA20C4" w:rsidRPr="0006287D" w:rsidRDefault="00065533" w:rsidP="00CA20C4">
      <w:pPr>
        <w:rPr>
          <w:rtl/>
        </w:rPr>
      </w:pPr>
      <w:bookmarkStart w:id="642" w:name="_ETM_Q1_2389338"/>
      <w:bookmarkStart w:id="643" w:name="_ETM_Q1_2389420"/>
      <w:bookmarkEnd w:id="642"/>
      <w:bookmarkEnd w:id="643"/>
      <w:r w:rsidRPr="0006287D">
        <w:rPr>
          <w:rtl/>
        </w:rPr>
        <w:t xml:space="preserve">אנחנו </w:t>
      </w:r>
      <w:r w:rsidR="00212C29" w:rsidRPr="0006287D">
        <w:rPr>
          <w:rFonts w:hint="cs"/>
          <w:rtl/>
        </w:rPr>
        <w:t>ממש צריכים</w:t>
      </w:r>
      <w:r w:rsidRPr="0006287D">
        <w:rPr>
          <w:rtl/>
        </w:rPr>
        <w:t xml:space="preserve"> להתקדם</w:t>
      </w:r>
      <w:r w:rsidR="00212C29" w:rsidRPr="0006287D">
        <w:rPr>
          <w:rFonts w:hint="cs"/>
          <w:rtl/>
        </w:rPr>
        <w:t>,</w:t>
      </w:r>
      <w:r w:rsidRPr="0006287D">
        <w:rPr>
          <w:rtl/>
        </w:rPr>
        <w:t xml:space="preserve"> כי כמו שהסברתי בהתחלה</w:t>
      </w:r>
      <w:r w:rsidR="00212C29" w:rsidRPr="0006287D">
        <w:rPr>
          <w:rFonts w:hint="cs"/>
          <w:rtl/>
        </w:rPr>
        <w:t>,</w:t>
      </w:r>
      <w:r w:rsidRPr="0006287D">
        <w:rPr>
          <w:rtl/>
        </w:rPr>
        <w:t xml:space="preserve"> זמננו מאוד מאוד מוגבל לא</w:t>
      </w:r>
      <w:r w:rsidR="00212C29" w:rsidRPr="0006287D">
        <w:rPr>
          <w:rFonts w:hint="cs"/>
          <w:rtl/>
        </w:rPr>
        <w:t>ור</w:t>
      </w:r>
      <w:r w:rsidRPr="0006287D">
        <w:rPr>
          <w:rtl/>
        </w:rPr>
        <w:t xml:space="preserve"> הדיונים במליאה עצמה</w:t>
      </w:r>
      <w:r w:rsidR="00212C29" w:rsidRPr="0006287D">
        <w:rPr>
          <w:rFonts w:hint="cs"/>
          <w:rtl/>
        </w:rPr>
        <w:t>.</w:t>
      </w:r>
      <w:r w:rsidRPr="0006287D">
        <w:rPr>
          <w:rtl/>
        </w:rPr>
        <w:t xml:space="preserve"> רק אולי שתי שאלות שהייתי שמחה לקבל ממך </w:t>
      </w:r>
      <w:r w:rsidR="00212C29" w:rsidRPr="0006287D">
        <w:rPr>
          <w:rFonts w:hint="cs"/>
          <w:rtl/>
        </w:rPr>
        <w:t xml:space="preserve">הבהרה </w:t>
      </w:r>
      <w:r w:rsidRPr="0006287D">
        <w:rPr>
          <w:rtl/>
        </w:rPr>
        <w:t>קצרה</w:t>
      </w:r>
      <w:r w:rsidR="00212C29" w:rsidRPr="0006287D">
        <w:rPr>
          <w:rFonts w:hint="cs"/>
          <w:rtl/>
        </w:rPr>
        <w:t xml:space="preserve"> עליהן, ו</w:t>
      </w:r>
      <w:r w:rsidRPr="0006287D">
        <w:rPr>
          <w:rtl/>
        </w:rPr>
        <w:t>אחרי זה אני מוכרחה לעבור לעוד מוזמנים</w:t>
      </w:r>
      <w:r w:rsidR="00212C29" w:rsidRPr="0006287D">
        <w:rPr>
          <w:rFonts w:hint="cs"/>
          <w:rtl/>
        </w:rPr>
        <w:t>.</w:t>
      </w:r>
      <w:r w:rsidRPr="0006287D">
        <w:rPr>
          <w:rtl/>
        </w:rPr>
        <w:t xml:space="preserve"> היה דיבור לגבי כך ש</w:t>
      </w:r>
      <w:r w:rsidR="00CA20C4" w:rsidRPr="0006287D">
        <w:rPr>
          <w:rFonts w:hint="cs"/>
          <w:rtl/>
        </w:rPr>
        <w:t xml:space="preserve">יכול </w:t>
      </w:r>
      <w:bookmarkStart w:id="644" w:name="_ETM_Q1_2402321"/>
      <w:bookmarkEnd w:id="644"/>
      <w:r w:rsidR="00CA20C4" w:rsidRPr="0006287D">
        <w:rPr>
          <w:rFonts w:hint="cs"/>
          <w:rtl/>
        </w:rPr>
        <w:t xml:space="preserve">להיות שהתוקף של </w:t>
      </w:r>
      <w:r w:rsidRPr="0006287D">
        <w:rPr>
          <w:rtl/>
        </w:rPr>
        <w:t xml:space="preserve">החיסון השלישי יהיה </w:t>
      </w:r>
      <w:r w:rsidR="00CA20C4" w:rsidRPr="0006287D">
        <w:rPr>
          <w:rFonts w:hint="cs"/>
          <w:rtl/>
        </w:rPr>
        <w:t>ל</w:t>
      </w:r>
      <w:r w:rsidRPr="0006287D">
        <w:rPr>
          <w:rtl/>
        </w:rPr>
        <w:t>יותר מחצי שנה</w:t>
      </w:r>
      <w:r w:rsidR="00CA20C4" w:rsidRPr="0006287D">
        <w:rPr>
          <w:rFonts w:hint="cs"/>
          <w:rtl/>
        </w:rPr>
        <w:t>.</w:t>
      </w:r>
      <w:r w:rsidRPr="0006287D">
        <w:rPr>
          <w:rtl/>
        </w:rPr>
        <w:t xml:space="preserve"> </w:t>
      </w:r>
      <w:bookmarkStart w:id="645" w:name="_ETM_Q1_2410066"/>
      <w:bookmarkEnd w:id="645"/>
    </w:p>
    <w:p w:rsidR="00CA20C4" w:rsidRPr="0006287D" w:rsidRDefault="00CA20C4" w:rsidP="00CA20C4">
      <w:pPr>
        <w:rPr>
          <w:rtl/>
        </w:rPr>
      </w:pPr>
      <w:bookmarkStart w:id="646" w:name="_ETM_Q1_2408396"/>
      <w:bookmarkEnd w:id="646"/>
    </w:p>
    <w:p w:rsidR="00CA20C4" w:rsidRPr="0006287D" w:rsidRDefault="00CA20C4" w:rsidP="00CA20C4">
      <w:pPr>
        <w:pStyle w:val="af9"/>
        <w:keepNext/>
        <w:rPr>
          <w:rtl/>
        </w:rPr>
      </w:pPr>
      <w:bookmarkStart w:id="647" w:name="ET_guest_869440_78"/>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647"/>
    </w:p>
    <w:p w:rsidR="00CA20C4" w:rsidRPr="0006287D" w:rsidRDefault="00CA20C4" w:rsidP="00CA20C4">
      <w:pPr>
        <w:rPr>
          <w:rtl/>
        </w:rPr>
      </w:pPr>
      <w:bookmarkStart w:id="648" w:name="_ETM_Q1_2409032"/>
      <w:bookmarkStart w:id="649" w:name="_ETM_Q1_2409079"/>
      <w:bookmarkEnd w:id="648"/>
      <w:bookmarkEnd w:id="649"/>
    </w:p>
    <w:p w:rsidR="00CA20C4" w:rsidRPr="0006287D" w:rsidRDefault="00065533" w:rsidP="00CA20C4">
      <w:pPr>
        <w:rPr>
          <w:rtl/>
        </w:rPr>
      </w:pPr>
      <w:bookmarkStart w:id="650" w:name="_ETM_Q1_2410315"/>
      <w:bookmarkStart w:id="651" w:name="_ETM_Q1_2410333"/>
      <w:bookmarkStart w:id="652" w:name="_ETM_Q1_2410358"/>
      <w:bookmarkEnd w:id="650"/>
      <w:bookmarkEnd w:id="651"/>
      <w:bookmarkEnd w:id="652"/>
      <w:r w:rsidRPr="0006287D">
        <w:rPr>
          <w:rtl/>
        </w:rPr>
        <w:t xml:space="preserve">אנחנו פשוט </w:t>
      </w:r>
      <w:r w:rsidR="00CA20C4" w:rsidRPr="0006287D">
        <w:rPr>
          <w:rFonts w:hint="cs"/>
          <w:rtl/>
        </w:rPr>
        <w:t xml:space="preserve">עוד </w:t>
      </w:r>
      <w:r w:rsidRPr="0006287D">
        <w:rPr>
          <w:rtl/>
        </w:rPr>
        <w:t>לא יודעים את זה</w:t>
      </w:r>
      <w:r w:rsidR="00CA20C4" w:rsidRPr="0006287D">
        <w:rPr>
          <w:rFonts w:hint="cs"/>
          <w:rtl/>
        </w:rPr>
        <w:t>.</w:t>
      </w:r>
    </w:p>
    <w:p w:rsidR="00CA20C4" w:rsidRPr="0006287D" w:rsidRDefault="00CA20C4" w:rsidP="00CA20C4">
      <w:pPr>
        <w:rPr>
          <w:rtl/>
        </w:rPr>
      </w:pPr>
      <w:bookmarkStart w:id="653" w:name="_ETM_Q1_2411093"/>
      <w:bookmarkStart w:id="654" w:name="_ETM_Q1_2411871"/>
      <w:bookmarkEnd w:id="653"/>
      <w:bookmarkEnd w:id="654"/>
    </w:p>
    <w:p w:rsidR="00CA20C4" w:rsidRPr="0006287D" w:rsidRDefault="00CA20C4" w:rsidP="00CA20C4">
      <w:pPr>
        <w:pStyle w:val="af6"/>
        <w:keepNext/>
        <w:rPr>
          <w:rtl/>
        </w:rPr>
      </w:pPr>
      <w:bookmarkStart w:id="655" w:name="ET_yor_6158_79"/>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655"/>
    </w:p>
    <w:p w:rsidR="00CA20C4" w:rsidRPr="0006287D" w:rsidRDefault="00CA20C4" w:rsidP="00CA20C4">
      <w:pPr>
        <w:pStyle w:val="KeepWithNext"/>
        <w:rPr>
          <w:rtl/>
          <w:lang w:eastAsia="he-IL"/>
        </w:rPr>
      </w:pPr>
    </w:p>
    <w:p w:rsidR="00CA20C4" w:rsidRPr="0006287D" w:rsidRDefault="00CA20C4" w:rsidP="00CA20C4">
      <w:pPr>
        <w:rPr>
          <w:rtl/>
          <w:lang w:eastAsia="he-IL"/>
        </w:rPr>
      </w:pPr>
      <w:bookmarkStart w:id="656" w:name="_ETM_Q1_2412475"/>
      <w:bookmarkStart w:id="657" w:name="_ETM_Q1_2412523"/>
      <w:bookmarkEnd w:id="656"/>
      <w:bookmarkEnd w:id="657"/>
      <w:r w:rsidRPr="0006287D">
        <w:rPr>
          <w:rFonts w:hint="cs"/>
          <w:rtl/>
          <w:lang w:eastAsia="he-IL"/>
        </w:rPr>
        <w:t xml:space="preserve">אנחנו לא יודעים כי זה רק </w:t>
      </w:r>
      <w:bookmarkStart w:id="658" w:name="_ETM_Q1_2412229"/>
      <w:bookmarkEnd w:id="658"/>
      <w:r w:rsidRPr="0006287D">
        <w:rPr>
          <w:rFonts w:hint="cs"/>
          <w:rtl/>
          <w:lang w:eastAsia="he-IL"/>
        </w:rPr>
        <w:t>עכשיו החל.</w:t>
      </w:r>
    </w:p>
    <w:p w:rsidR="00CA20C4" w:rsidRPr="0006287D" w:rsidRDefault="00CA20C4" w:rsidP="00CA20C4">
      <w:pPr>
        <w:rPr>
          <w:rtl/>
          <w:lang w:eastAsia="he-IL"/>
        </w:rPr>
      </w:pPr>
      <w:bookmarkStart w:id="659" w:name="_ETM_Q1_2410590"/>
      <w:bookmarkStart w:id="660" w:name="_ETM_Q1_2410747"/>
      <w:bookmarkStart w:id="661" w:name="_ETM_Q1_2411389"/>
      <w:bookmarkEnd w:id="659"/>
      <w:bookmarkEnd w:id="660"/>
      <w:bookmarkEnd w:id="661"/>
    </w:p>
    <w:p w:rsidR="00CA20C4" w:rsidRPr="0006287D" w:rsidRDefault="00CA20C4" w:rsidP="00CA20C4">
      <w:pPr>
        <w:pStyle w:val="af9"/>
        <w:keepNext/>
        <w:rPr>
          <w:rtl/>
          <w:lang w:eastAsia="he-IL"/>
        </w:rPr>
      </w:pPr>
      <w:bookmarkStart w:id="662" w:name="ET_guest_869440_80"/>
      <w:r w:rsidRPr="0006287D">
        <w:rPr>
          <w:rStyle w:val="TagStyle"/>
          <w:rFonts w:cs="David"/>
          <w:rtl/>
        </w:rPr>
        <w:t xml:space="preserve"> &lt;&lt; אורח &gt;&gt; </w:t>
      </w:r>
      <w:r w:rsidRPr="0006287D">
        <w:rPr>
          <w:rtl/>
          <w:lang w:eastAsia="he-IL"/>
        </w:rPr>
        <w:t>שרון אלרעי פרייס:</w:t>
      </w:r>
      <w:r w:rsidRPr="0006287D">
        <w:rPr>
          <w:rStyle w:val="TagStyle"/>
          <w:rFonts w:cs="David"/>
          <w:rtl/>
        </w:rPr>
        <w:t xml:space="preserve"> &lt;&lt; אורח &gt;&gt;</w:t>
      </w:r>
      <w:r w:rsidR="00F24C2E">
        <w:rPr>
          <w:rtl/>
          <w:lang w:eastAsia="he-IL"/>
        </w:rPr>
        <w:t xml:space="preserve"> </w:t>
      </w:r>
      <w:bookmarkEnd w:id="662"/>
    </w:p>
    <w:p w:rsidR="00CA20C4" w:rsidRPr="0006287D" w:rsidRDefault="00CA20C4" w:rsidP="00CA20C4">
      <w:pPr>
        <w:rPr>
          <w:rtl/>
          <w:lang w:eastAsia="he-IL"/>
        </w:rPr>
      </w:pPr>
      <w:bookmarkStart w:id="663" w:name="_ETM_Q1_2412053"/>
      <w:bookmarkStart w:id="664" w:name="_ETM_Q1_2412108"/>
      <w:bookmarkEnd w:id="663"/>
      <w:bookmarkEnd w:id="664"/>
    </w:p>
    <w:p w:rsidR="00CA20C4" w:rsidRPr="0006287D" w:rsidRDefault="00CA20C4" w:rsidP="00CA20C4">
      <w:pPr>
        <w:rPr>
          <w:rtl/>
        </w:rPr>
      </w:pPr>
      <w:bookmarkStart w:id="665" w:name="_ETM_Q1_2411300"/>
      <w:bookmarkStart w:id="666" w:name="_ETM_Q1_2411323"/>
      <w:bookmarkStart w:id="667" w:name="_ETM_Q1_2411374"/>
      <w:bookmarkEnd w:id="665"/>
      <w:bookmarkEnd w:id="666"/>
      <w:bookmarkEnd w:id="667"/>
      <w:r w:rsidRPr="0006287D">
        <w:rPr>
          <w:rFonts w:hint="cs"/>
          <w:rtl/>
        </w:rPr>
        <w:t>בדיוק. אנחנו לא יודעים.</w:t>
      </w:r>
      <w:r w:rsidR="00065533" w:rsidRPr="0006287D">
        <w:rPr>
          <w:rtl/>
        </w:rPr>
        <w:t xml:space="preserve"> הרבה יותר קשה להגיד </w:t>
      </w:r>
      <w:r w:rsidR="003F5D56">
        <w:rPr>
          <w:rFonts w:hint="cs"/>
          <w:rtl/>
        </w:rPr>
        <w:t>ש</w:t>
      </w:r>
      <w:r w:rsidR="00065533" w:rsidRPr="0006287D">
        <w:rPr>
          <w:rtl/>
        </w:rPr>
        <w:t xml:space="preserve">אנחנו שוללים למישהו תו ירוק </w:t>
      </w:r>
      <w:r w:rsidRPr="0006287D">
        <w:rPr>
          <w:rFonts w:hint="cs"/>
          <w:rtl/>
        </w:rPr>
        <w:t>כ</w:t>
      </w:r>
      <w:r w:rsidR="00065533" w:rsidRPr="0006287D">
        <w:rPr>
          <w:rtl/>
        </w:rPr>
        <w:t>שאנחנו מגלים שזה כבר לא בתוקף</w:t>
      </w:r>
      <w:r w:rsidRPr="0006287D">
        <w:rPr>
          <w:rFonts w:hint="cs"/>
          <w:rtl/>
        </w:rPr>
        <w:t>,</w:t>
      </w:r>
      <w:r w:rsidR="00065533" w:rsidRPr="0006287D">
        <w:rPr>
          <w:rtl/>
        </w:rPr>
        <w:t xml:space="preserve"> שזה בעצם מה שקורה עכשיו</w:t>
      </w:r>
      <w:r w:rsidRPr="0006287D">
        <w:rPr>
          <w:rFonts w:hint="cs"/>
          <w:rtl/>
        </w:rPr>
        <w:t>.</w:t>
      </w:r>
      <w:r w:rsidR="003F5D56">
        <w:rPr>
          <w:rtl/>
        </w:rPr>
        <w:t xml:space="preserve"> לאנשים יש </w:t>
      </w:r>
      <w:r w:rsidR="003F5D56">
        <w:rPr>
          <w:rFonts w:hint="cs"/>
          <w:rtl/>
        </w:rPr>
        <w:t>ת</w:t>
      </w:r>
      <w:r w:rsidR="00065533" w:rsidRPr="0006287D">
        <w:rPr>
          <w:rtl/>
        </w:rPr>
        <w:t>ו ירוק עד דצמבר ואנחנו מקצרים את זה לאוקטובר</w:t>
      </w:r>
      <w:r w:rsidRPr="0006287D">
        <w:rPr>
          <w:rFonts w:hint="cs"/>
          <w:rtl/>
        </w:rPr>
        <w:t>.</w:t>
      </w:r>
      <w:r w:rsidR="00065533" w:rsidRPr="0006287D">
        <w:rPr>
          <w:rtl/>
        </w:rPr>
        <w:t xml:space="preserve"> אנחנו מעדיפים לא להיות במצב הזה</w:t>
      </w:r>
      <w:r w:rsidRPr="0006287D">
        <w:rPr>
          <w:rFonts w:hint="cs"/>
          <w:rtl/>
        </w:rPr>
        <w:t>,</w:t>
      </w:r>
      <w:r w:rsidRPr="0006287D">
        <w:rPr>
          <w:rtl/>
        </w:rPr>
        <w:t xml:space="preserve"> אלא להיות במצב שאנחנו </w:t>
      </w:r>
      <w:r w:rsidRPr="0006287D">
        <w:rPr>
          <w:rFonts w:hint="cs"/>
          <w:rtl/>
        </w:rPr>
        <w:t>כל ה</w:t>
      </w:r>
      <w:r w:rsidR="00065533" w:rsidRPr="0006287D">
        <w:rPr>
          <w:rtl/>
        </w:rPr>
        <w:t xml:space="preserve">זמן מאפשרים </w:t>
      </w:r>
      <w:r w:rsidRPr="0006287D">
        <w:rPr>
          <w:rFonts w:hint="cs"/>
          <w:rtl/>
        </w:rPr>
        <w:t>להאריך.</w:t>
      </w:r>
      <w:r w:rsidR="00065533" w:rsidRPr="0006287D">
        <w:rPr>
          <w:rtl/>
        </w:rPr>
        <w:t xml:space="preserve"> ואין לנו עדיין </w:t>
      </w:r>
      <w:r w:rsidRPr="0006287D">
        <w:rPr>
          <w:rFonts w:hint="cs"/>
          <w:rtl/>
        </w:rPr>
        <w:t>נתונים לכמה ז</w:t>
      </w:r>
      <w:r w:rsidR="003F5D56">
        <w:rPr>
          <w:rFonts w:hint="cs"/>
          <w:rtl/>
        </w:rPr>
        <w:t xml:space="preserve">מן </w:t>
      </w:r>
      <w:r w:rsidRPr="0006287D">
        <w:rPr>
          <w:rFonts w:hint="cs"/>
          <w:rtl/>
        </w:rPr>
        <w:t xml:space="preserve">ה </w:t>
      </w:r>
      <w:bookmarkStart w:id="668" w:name="_ETM_Q1_2433687"/>
      <w:bookmarkEnd w:id="668"/>
      <w:r w:rsidRPr="0006287D">
        <w:rPr>
          <w:rFonts w:hint="cs"/>
          <w:rtl/>
        </w:rPr>
        <w:t xml:space="preserve">יהיה </w:t>
      </w:r>
      <w:r w:rsidR="00065533" w:rsidRPr="0006287D">
        <w:rPr>
          <w:rtl/>
        </w:rPr>
        <w:t>תקף</w:t>
      </w:r>
      <w:r w:rsidRPr="0006287D">
        <w:rPr>
          <w:rFonts w:hint="cs"/>
          <w:rtl/>
        </w:rPr>
        <w:t>.</w:t>
      </w:r>
      <w:r w:rsidR="00065533" w:rsidRPr="0006287D">
        <w:rPr>
          <w:rtl/>
        </w:rPr>
        <w:t xml:space="preserve"> יש מחלות ש</w:t>
      </w:r>
      <w:r w:rsidRPr="0006287D">
        <w:rPr>
          <w:rFonts w:hint="cs"/>
          <w:rtl/>
        </w:rPr>
        <w:t xml:space="preserve">זה תקף לשנים רבות, כמו </w:t>
      </w:r>
      <w:r w:rsidRPr="005A146F">
        <w:rPr>
          <w:rFonts w:hint="cs"/>
          <w:rtl/>
        </w:rPr>
        <w:t>הפטיטיס</w:t>
      </w:r>
      <w:r w:rsidR="005A146F">
        <w:rPr>
          <w:rFonts w:hint="cs"/>
          <w:rtl/>
        </w:rPr>
        <w:t>,</w:t>
      </w:r>
      <w:r w:rsidRPr="0006287D">
        <w:rPr>
          <w:rFonts w:hint="cs"/>
          <w:rtl/>
        </w:rPr>
        <w:t xml:space="preserve"> </w:t>
      </w:r>
      <w:bookmarkStart w:id="669" w:name="_ETM_Q1_2436123"/>
      <w:bookmarkEnd w:id="669"/>
      <w:r w:rsidR="003F5D56">
        <w:rPr>
          <w:rFonts w:hint="cs"/>
          <w:rtl/>
        </w:rPr>
        <w:t>ויש מח</w:t>
      </w:r>
      <w:r w:rsidRPr="0006287D">
        <w:rPr>
          <w:rFonts w:hint="cs"/>
          <w:rtl/>
        </w:rPr>
        <w:t xml:space="preserve">לות שכל שנה </w:t>
      </w:r>
      <w:r w:rsidR="00065533" w:rsidRPr="0006287D">
        <w:rPr>
          <w:rtl/>
        </w:rPr>
        <w:t>אתה צריך לעדכן</w:t>
      </w:r>
      <w:r w:rsidR="003F5D56">
        <w:rPr>
          <w:rFonts w:hint="cs"/>
          <w:rtl/>
        </w:rPr>
        <w:t>,</w:t>
      </w:r>
      <w:r w:rsidR="00065533" w:rsidRPr="0006287D">
        <w:rPr>
          <w:rtl/>
        </w:rPr>
        <w:t xml:space="preserve"> </w:t>
      </w:r>
      <w:r w:rsidRPr="0006287D">
        <w:rPr>
          <w:rFonts w:hint="cs"/>
          <w:rtl/>
        </w:rPr>
        <w:t>כמו שפעת, שעוד לא יודעים.</w:t>
      </w:r>
      <w:bookmarkStart w:id="670" w:name="_ETM_Q1_2441399"/>
      <w:bookmarkEnd w:id="670"/>
    </w:p>
    <w:p w:rsidR="00CA20C4" w:rsidRPr="0006287D" w:rsidRDefault="00CA20C4" w:rsidP="00CA20C4">
      <w:pPr>
        <w:rPr>
          <w:rtl/>
        </w:rPr>
      </w:pPr>
      <w:bookmarkStart w:id="671" w:name="_ETM_Q1_2441531"/>
      <w:bookmarkStart w:id="672" w:name="_ETM_Q1_2440513"/>
      <w:bookmarkEnd w:id="671"/>
      <w:bookmarkEnd w:id="672"/>
    </w:p>
    <w:p w:rsidR="00CA20C4" w:rsidRPr="0006287D" w:rsidRDefault="00CA20C4" w:rsidP="00CA20C4">
      <w:pPr>
        <w:pStyle w:val="af6"/>
        <w:keepNext/>
        <w:rPr>
          <w:rtl/>
        </w:rPr>
      </w:pPr>
      <w:bookmarkStart w:id="673" w:name="ET_yor_6158_81"/>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673"/>
    </w:p>
    <w:p w:rsidR="00CA20C4" w:rsidRPr="0006287D" w:rsidRDefault="00CA20C4" w:rsidP="00CA20C4">
      <w:pPr>
        <w:pStyle w:val="KeepWithNext"/>
        <w:rPr>
          <w:rtl/>
          <w:lang w:eastAsia="he-IL"/>
        </w:rPr>
      </w:pPr>
    </w:p>
    <w:p w:rsidR="00664C6E" w:rsidRPr="0006287D" w:rsidRDefault="00CA20C4" w:rsidP="00664C6E">
      <w:pPr>
        <w:rPr>
          <w:rtl/>
        </w:rPr>
      </w:pPr>
      <w:bookmarkStart w:id="674" w:name="_ETM_Q1_2441130"/>
      <w:bookmarkStart w:id="675" w:name="_ETM_Q1_2441176"/>
      <w:bookmarkEnd w:id="674"/>
      <w:bookmarkEnd w:id="675"/>
      <w:r w:rsidRPr="0006287D">
        <w:rPr>
          <w:rFonts w:hint="cs"/>
          <w:rtl/>
          <w:lang w:eastAsia="he-IL"/>
        </w:rPr>
        <w:t xml:space="preserve">ושאלה אחרונה </w:t>
      </w:r>
      <w:bookmarkStart w:id="676" w:name="_ETM_Q1_2440162"/>
      <w:bookmarkEnd w:id="676"/>
      <w:r w:rsidR="00397AA8" w:rsidRPr="0006287D">
        <w:rPr>
          <w:rFonts w:hint="cs"/>
          <w:rtl/>
          <w:lang w:eastAsia="he-IL"/>
        </w:rPr>
        <w:t xml:space="preserve">בקצרה. </w:t>
      </w:r>
      <w:bookmarkStart w:id="677" w:name="_ETM_Q1_2441598"/>
      <w:bookmarkStart w:id="678" w:name="_ETM_Q1_2441702"/>
      <w:bookmarkEnd w:id="677"/>
      <w:bookmarkEnd w:id="678"/>
      <w:r w:rsidR="00065533" w:rsidRPr="0006287D">
        <w:rPr>
          <w:rtl/>
        </w:rPr>
        <w:t xml:space="preserve">לפחות על פי </w:t>
      </w:r>
      <w:r w:rsidR="00664C6E" w:rsidRPr="0006287D">
        <w:rPr>
          <w:rFonts w:hint="cs"/>
          <w:rtl/>
        </w:rPr>
        <w:t>ה</w:t>
      </w:r>
      <w:r w:rsidR="005A146F">
        <w:rPr>
          <w:rtl/>
        </w:rPr>
        <w:t>דיווחים והפרסומים של היום</w:t>
      </w:r>
      <w:r w:rsidR="005A146F">
        <w:rPr>
          <w:rFonts w:hint="cs"/>
          <w:rtl/>
        </w:rPr>
        <w:t>-</w:t>
      </w:r>
      <w:r w:rsidR="00065533" w:rsidRPr="0006287D">
        <w:rPr>
          <w:rtl/>
        </w:rPr>
        <w:t>י</w:t>
      </w:r>
      <w:r w:rsidR="00664C6E" w:rsidRPr="0006287D">
        <w:rPr>
          <w:rtl/>
        </w:rPr>
        <w:t>ומיים האחרונים</w:t>
      </w:r>
      <w:r w:rsidR="005A146F">
        <w:rPr>
          <w:rFonts w:hint="cs"/>
          <w:rtl/>
        </w:rPr>
        <w:t>,</w:t>
      </w:r>
      <w:r w:rsidR="00664C6E" w:rsidRPr="0006287D">
        <w:rPr>
          <w:rtl/>
        </w:rPr>
        <w:t xml:space="preserve"> לאור העובדה ש</w:t>
      </w:r>
      <w:r w:rsidR="005A146F">
        <w:rPr>
          <w:rtl/>
        </w:rPr>
        <w:t xml:space="preserve">מספר החולים </w:t>
      </w:r>
      <w:r w:rsidR="00065533" w:rsidRPr="0006287D">
        <w:rPr>
          <w:rtl/>
        </w:rPr>
        <w:t>קשה יורד</w:t>
      </w:r>
      <w:r w:rsidR="00664C6E" w:rsidRPr="0006287D">
        <w:rPr>
          <w:rFonts w:hint="cs"/>
          <w:rtl/>
        </w:rPr>
        <w:t>,</w:t>
      </w:r>
      <w:r w:rsidR="00065533" w:rsidRPr="0006287D">
        <w:rPr>
          <w:rtl/>
        </w:rPr>
        <w:t xml:space="preserve"> האם את יכולה לומר שאנחנו נמצאים כבר בסוג של שליטה על המגפה</w:t>
      </w:r>
      <w:r w:rsidR="00664C6E" w:rsidRPr="0006287D">
        <w:rPr>
          <w:rFonts w:hint="cs"/>
          <w:rtl/>
        </w:rPr>
        <w:t>?</w:t>
      </w:r>
    </w:p>
    <w:p w:rsidR="00664C6E" w:rsidRPr="0006287D" w:rsidRDefault="00664C6E" w:rsidP="00664C6E">
      <w:pPr>
        <w:rPr>
          <w:rtl/>
        </w:rPr>
      </w:pPr>
      <w:bookmarkStart w:id="679" w:name="_ETM_Q1_2457748"/>
      <w:bookmarkStart w:id="680" w:name="_ETM_Q1_2457903"/>
      <w:bookmarkStart w:id="681" w:name="_ETM_Q1_2457981"/>
      <w:bookmarkStart w:id="682" w:name="_ETM_Q1_2456006"/>
      <w:bookmarkEnd w:id="679"/>
      <w:bookmarkEnd w:id="680"/>
      <w:bookmarkEnd w:id="681"/>
      <w:bookmarkEnd w:id="682"/>
    </w:p>
    <w:p w:rsidR="00664C6E" w:rsidRPr="0006287D" w:rsidRDefault="00664C6E" w:rsidP="00664C6E">
      <w:pPr>
        <w:pStyle w:val="af9"/>
        <w:keepNext/>
        <w:rPr>
          <w:rtl/>
        </w:rPr>
      </w:pPr>
      <w:bookmarkStart w:id="683" w:name="ET_guest_869440_82"/>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683"/>
    </w:p>
    <w:p w:rsidR="00664C6E" w:rsidRPr="0006287D" w:rsidRDefault="00664C6E" w:rsidP="00664C6E">
      <w:pPr>
        <w:rPr>
          <w:rtl/>
        </w:rPr>
      </w:pPr>
      <w:bookmarkStart w:id="684" w:name="_ETM_Q1_2456612"/>
      <w:bookmarkStart w:id="685" w:name="_ETM_Q1_2456660"/>
      <w:bookmarkEnd w:id="684"/>
      <w:bookmarkEnd w:id="685"/>
    </w:p>
    <w:p w:rsidR="00C8799F" w:rsidRPr="0006287D" w:rsidRDefault="00065533" w:rsidP="00C8799F">
      <w:pPr>
        <w:rPr>
          <w:rtl/>
        </w:rPr>
      </w:pPr>
      <w:bookmarkStart w:id="686" w:name="_ETM_Q1_2458110"/>
      <w:bookmarkEnd w:id="686"/>
      <w:r w:rsidRPr="00D806DB">
        <w:rPr>
          <w:rtl/>
        </w:rPr>
        <w:t xml:space="preserve">כל עוד מקדם </w:t>
      </w:r>
      <w:r w:rsidR="00664C6E" w:rsidRPr="00D806DB">
        <w:rPr>
          <w:rFonts w:hint="cs"/>
          <w:rtl/>
        </w:rPr>
        <w:t>ההדבקה</w:t>
      </w:r>
      <w:r w:rsidRPr="00D806DB">
        <w:rPr>
          <w:rtl/>
        </w:rPr>
        <w:t xml:space="preserve"> הוא מעל </w:t>
      </w:r>
      <w:r w:rsidR="00664C6E" w:rsidRPr="00D806DB">
        <w:rPr>
          <w:rFonts w:hint="cs"/>
          <w:rtl/>
        </w:rPr>
        <w:t>אחד</w:t>
      </w:r>
      <w:r w:rsidRPr="00D806DB">
        <w:rPr>
          <w:rtl/>
        </w:rPr>
        <w:t xml:space="preserve"> אנחנו לא בשליטה</w:t>
      </w:r>
      <w:r w:rsidR="00664C6E" w:rsidRPr="00D806DB">
        <w:rPr>
          <w:rFonts w:hint="cs"/>
          <w:rtl/>
        </w:rPr>
        <w:t xml:space="preserve">. מקדם הדבקה מעל </w:t>
      </w:r>
      <w:r w:rsidRPr="00D806DB">
        <w:rPr>
          <w:rtl/>
        </w:rPr>
        <w:t>זה אומר שהמגפה הולכת ומתפשטת</w:t>
      </w:r>
      <w:r w:rsidR="00664C6E" w:rsidRPr="00D806DB">
        <w:rPr>
          <w:rFonts w:hint="cs"/>
          <w:rtl/>
        </w:rPr>
        <w:t>.</w:t>
      </w:r>
      <w:r w:rsidRPr="00D806DB">
        <w:rPr>
          <w:rtl/>
        </w:rPr>
        <w:t xml:space="preserve"> מה</w:t>
      </w:r>
      <w:r w:rsidRPr="0006287D">
        <w:rPr>
          <w:rtl/>
        </w:rPr>
        <w:t xml:space="preserve"> שבאמת מאוד משמח ו</w:t>
      </w:r>
      <w:r w:rsidR="00664C6E" w:rsidRPr="0006287D">
        <w:rPr>
          <w:rtl/>
        </w:rPr>
        <w:t>נותן לנו הרבה מקום לאופטימיות ז</w:t>
      </w:r>
      <w:r w:rsidR="00664C6E" w:rsidRPr="0006287D">
        <w:rPr>
          <w:rFonts w:hint="cs"/>
          <w:rtl/>
        </w:rPr>
        <w:t>את</w:t>
      </w:r>
      <w:r w:rsidR="00664C6E" w:rsidRPr="0006287D">
        <w:rPr>
          <w:rtl/>
        </w:rPr>
        <w:t xml:space="preserve"> העובדה ש</w:t>
      </w:r>
      <w:r w:rsidRPr="0006287D">
        <w:rPr>
          <w:rtl/>
        </w:rPr>
        <w:t xml:space="preserve">אחוז החולים הקשים מתוך </w:t>
      </w:r>
      <w:r w:rsidR="00664C6E" w:rsidRPr="0006287D">
        <w:rPr>
          <w:rFonts w:hint="cs"/>
          <w:rtl/>
        </w:rPr>
        <w:t>המאומתים</w:t>
      </w:r>
      <w:r w:rsidRPr="0006287D">
        <w:rPr>
          <w:rtl/>
        </w:rPr>
        <w:t xml:space="preserve"> הולך ויורד</w:t>
      </w:r>
      <w:r w:rsidR="00664C6E" w:rsidRPr="0006287D">
        <w:rPr>
          <w:rFonts w:hint="cs"/>
          <w:rtl/>
        </w:rPr>
        <w:t>,</w:t>
      </w:r>
      <w:r w:rsidRPr="0006287D">
        <w:rPr>
          <w:rtl/>
        </w:rPr>
        <w:t xml:space="preserve"> וזה באמת בזכות הבוסטר</w:t>
      </w:r>
      <w:r w:rsidR="00664C6E" w:rsidRPr="0006287D">
        <w:rPr>
          <w:rFonts w:hint="cs"/>
          <w:rtl/>
        </w:rPr>
        <w:t>.</w:t>
      </w:r>
      <w:r w:rsidRPr="0006287D">
        <w:rPr>
          <w:rtl/>
        </w:rPr>
        <w:t xml:space="preserve"> אז אני מקווה שעם האפקט הזה</w:t>
      </w:r>
      <w:r w:rsidR="0071051B">
        <w:rPr>
          <w:rFonts w:hint="cs"/>
          <w:rtl/>
        </w:rPr>
        <w:t>,</w:t>
      </w:r>
      <w:r w:rsidRPr="0006287D">
        <w:rPr>
          <w:rtl/>
        </w:rPr>
        <w:t xml:space="preserve"> </w:t>
      </w:r>
      <w:r w:rsidR="00C8799F" w:rsidRPr="0006287D">
        <w:rPr>
          <w:rFonts w:hint="cs"/>
          <w:rtl/>
        </w:rPr>
        <w:t>וש</w:t>
      </w:r>
      <w:r w:rsidRPr="0006287D">
        <w:rPr>
          <w:rtl/>
        </w:rPr>
        <w:t>כמה שיותר אנשים</w:t>
      </w:r>
      <w:r w:rsidR="00C8799F" w:rsidRPr="0006287D">
        <w:rPr>
          <w:rtl/>
        </w:rPr>
        <w:t xml:space="preserve"> י</w:t>
      </w:r>
      <w:r w:rsidR="00C8799F" w:rsidRPr="0006287D">
        <w:rPr>
          <w:rFonts w:hint="cs"/>
          <w:rtl/>
        </w:rPr>
        <w:t>לכו</w:t>
      </w:r>
      <w:r w:rsidR="00C8799F" w:rsidRPr="0006287D">
        <w:rPr>
          <w:rtl/>
        </w:rPr>
        <w:t xml:space="preserve"> ו</w:t>
      </w:r>
      <w:r w:rsidR="00C8799F" w:rsidRPr="0006287D">
        <w:rPr>
          <w:rFonts w:hint="cs"/>
          <w:rtl/>
        </w:rPr>
        <w:t>י</w:t>
      </w:r>
      <w:r w:rsidR="00C8799F" w:rsidRPr="0006287D">
        <w:rPr>
          <w:rtl/>
        </w:rPr>
        <w:t>תח</w:t>
      </w:r>
      <w:r w:rsidR="00C8799F" w:rsidRPr="0006287D">
        <w:rPr>
          <w:rFonts w:hint="cs"/>
          <w:rtl/>
        </w:rPr>
        <w:t>ס</w:t>
      </w:r>
      <w:r w:rsidR="00C8799F" w:rsidRPr="0006287D">
        <w:rPr>
          <w:rtl/>
        </w:rPr>
        <w:t>נו</w:t>
      </w:r>
      <w:r w:rsidR="00C8799F" w:rsidRPr="0006287D">
        <w:rPr>
          <w:rFonts w:hint="cs"/>
          <w:rtl/>
        </w:rPr>
        <w:t>, ו</w:t>
      </w:r>
      <w:r w:rsidRPr="0006287D">
        <w:rPr>
          <w:rtl/>
        </w:rPr>
        <w:t>אנחנו נחזור למוגנות</w:t>
      </w:r>
      <w:r w:rsidR="00C8799F" w:rsidRPr="0006287D">
        <w:rPr>
          <w:rFonts w:hint="cs"/>
          <w:rtl/>
        </w:rPr>
        <w:t>,</w:t>
      </w:r>
      <w:r w:rsidR="00C8799F" w:rsidRPr="0006287D">
        <w:rPr>
          <w:rtl/>
        </w:rPr>
        <w:t xml:space="preserve"> נצא מ</w:t>
      </w:r>
      <w:r w:rsidR="00C8799F" w:rsidRPr="0006287D">
        <w:rPr>
          <w:rFonts w:hint="cs"/>
          <w:rtl/>
        </w:rPr>
        <w:t>ה</w:t>
      </w:r>
      <w:r w:rsidR="00C8799F" w:rsidRPr="0006287D">
        <w:rPr>
          <w:rtl/>
        </w:rPr>
        <w:t>גל הזה בדיוק כמו שיצאנו מ</w:t>
      </w:r>
      <w:r w:rsidR="00C8799F" w:rsidRPr="0006287D">
        <w:rPr>
          <w:rFonts w:hint="cs"/>
          <w:rtl/>
        </w:rPr>
        <w:t>הגל השלישי</w:t>
      </w:r>
      <w:r w:rsidRPr="0006287D">
        <w:rPr>
          <w:rtl/>
        </w:rPr>
        <w:t xml:space="preserve"> </w:t>
      </w:r>
      <w:r w:rsidR="00C8799F" w:rsidRPr="0006287D">
        <w:rPr>
          <w:rFonts w:hint="cs"/>
          <w:rtl/>
        </w:rPr>
        <w:t>עם</w:t>
      </w:r>
      <w:r w:rsidR="00C8799F" w:rsidRPr="0006287D">
        <w:rPr>
          <w:rtl/>
        </w:rPr>
        <w:t xml:space="preserve"> </w:t>
      </w:r>
      <w:r w:rsidR="00C8799F" w:rsidRPr="0006287D">
        <w:rPr>
          <w:rFonts w:hint="cs"/>
          <w:rtl/>
        </w:rPr>
        <w:t>מ</w:t>
      </w:r>
      <w:r w:rsidRPr="0006287D">
        <w:rPr>
          <w:rtl/>
        </w:rPr>
        <w:t xml:space="preserve">בצע </w:t>
      </w:r>
      <w:r w:rsidR="00C8799F" w:rsidRPr="0006287D">
        <w:rPr>
          <w:rFonts w:hint="cs"/>
          <w:rtl/>
        </w:rPr>
        <w:t>ה</w:t>
      </w:r>
      <w:r w:rsidR="00C8799F" w:rsidRPr="0006287D">
        <w:rPr>
          <w:rtl/>
        </w:rPr>
        <w:t>חיסונים</w:t>
      </w:r>
      <w:r w:rsidR="00EF6571">
        <w:rPr>
          <w:rFonts w:hint="cs"/>
          <w:rtl/>
        </w:rPr>
        <w:t>,</w:t>
      </w:r>
      <w:r w:rsidR="00C8799F" w:rsidRPr="0006287D">
        <w:rPr>
          <w:rtl/>
        </w:rPr>
        <w:t xml:space="preserve"> ו</w:t>
      </w:r>
      <w:r w:rsidR="00C8799F" w:rsidRPr="0006287D">
        <w:rPr>
          <w:rFonts w:hint="cs"/>
          <w:rtl/>
        </w:rPr>
        <w:t>עם</w:t>
      </w:r>
      <w:r w:rsidR="00C8799F" w:rsidRPr="0006287D">
        <w:rPr>
          <w:rtl/>
        </w:rPr>
        <w:t xml:space="preserve"> מצב שבעצם </w:t>
      </w:r>
      <w:r w:rsidRPr="0006287D">
        <w:rPr>
          <w:rtl/>
        </w:rPr>
        <w:t xml:space="preserve">האוכלוסייה מוגנת בזכות </w:t>
      </w:r>
      <w:r w:rsidR="00C8799F" w:rsidRPr="0006287D">
        <w:rPr>
          <w:rFonts w:hint="cs"/>
          <w:rtl/>
        </w:rPr>
        <w:t>החיסונים.</w:t>
      </w:r>
    </w:p>
    <w:p w:rsidR="00C8799F" w:rsidRPr="0006287D" w:rsidRDefault="00C8799F" w:rsidP="00C8799F">
      <w:pPr>
        <w:rPr>
          <w:rtl/>
        </w:rPr>
      </w:pPr>
      <w:bookmarkStart w:id="687" w:name="_ETM_Q1_2488667"/>
      <w:bookmarkStart w:id="688" w:name="_ETM_Q1_2488786"/>
      <w:bookmarkStart w:id="689" w:name="_ETM_Q1_2488810"/>
      <w:bookmarkStart w:id="690" w:name="_ETM_Q1_2487161"/>
      <w:bookmarkEnd w:id="687"/>
      <w:bookmarkEnd w:id="688"/>
      <w:bookmarkEnd w:id="689"/>
      <w:bookmarkEnd w:id="690"/>
    </w:p>
    <w:p w:rsidR="00C8799F" w:rsidRPr="0006287D" w:rsidRDefault="00C8799F" w:rsidP="00C8799F">
      <w:pPr>
        <w:pStyle w:val="af6"/>
        <w:keepNext/>
        <w:rPr>
          <w:rtl/>
        </w:rPr>
      </w:pPr>
      <w:bookmarkStart w:id="691" w:name="ET_yor_6158_83"/>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691"/>
    </w:p>
    <w:p w:rsidR="00C8799F" w:rsidRPr="0006287D" w:rsidRDefault="00C8799F" w:rsidP="00C8799F">
      <w:pPr>
        <w:pStyle w:val="KeepWithNext"/>
        <w:rPr>
          <w:rtl/>
          <w:lang w:eastAsia="he-IL"/>
        </w:rPr>
      </w:pPr>
    </w:p>
    <w:p w:rsidR="00C8799F" w:rsidRPr="0006287D" w:rsidRDefault="00C8799F" w:rsidP="00C8799F">
      <w:pPr>
        <w:rPr>
          <w:rtl/>
          <w:lang w:eastAsia="he-IL"/>
        </w:rPr>
      </w:pPr>
      <w:bookmarkStart w:id="692" w:name="_ETM_Q1_2487772"/>
      <w:bookmarkStart w:id="693" w:name="_ETM_Q1_2487820"/>
      <w:bookmarkEnd w:id="692"/>
      <w:bookmarkEnd w:id="693"/>
      <w:r w:rsidRPr="0006287D">
        <w:rPr>
          <w:rFonts w:hint="cs"/>
          <w:rtl/>
          <w:lang w:eastAsia="he-IL"/>
        </w:rPr>
        <w:t xml:space="preserve">תודה, </w:t>
      </w:r>
      <w:bookmarkStart w:id="694" w:name="_ETM_Q1_2488320"/>
      <w:bookmarkEnd w:id="694"/>
      <w:r w:rsidRPr="0006287D">
        <w:rPr>
          <w:rFonts w:hint="cs"/>
          <w:rtl/>
          <w:lang w:eastAsia="he-IL"/>
        </w:rPr>
        <w:t xml:space="preserve">שרון. רק שאלה כאן מיעל היועצת המשפטית. </w:t>
      </w:r>
    </w:p>
    <w:p w:rsidR="00C8799F" w:rsidRPr="0006287D" w:rsidRDefault="00C8799F" w:rsidP="00C8799F">
      <w:pPr>
        <w:rPr>
          <w:rtl/>
          <w:lang w:eastAsia="he-IL"/>
        </w:rPr>
      </w:pPr>
      <w:bookmarkStart w:id="695" w:name="_ETM_Q1_2489067"/>
      <w:bookmarkStart w:id="696" w:name="_ETM_Q1_2489172"/>
      <w:bookmarkStart w:id="697" w:name="_ETM_Q1_2491449"/>
      <w:bookmarkEnd w:id="695"/>
      <w:bookmarkEnd w:id="696"/>
      <w:bookmarkEnd w:id="697"/>
    </w:p>
    <w:p w:rsidR="00C8799F" w:rsidRPr="0006287D" w:rsidRDefault="00C8799F" w:rsidP="00C8799F">
      <w:pPr>
        <w:pStyle w:val="a4"/>
        <w:keepNext/>
        <w:rPr>
          <w:rtl/>
        </w:rPr>
      </w:pPr>
      <w:bookmarkStart w:id="698" w:name="ET_speaker_יעל_סלנט_84"/>
      <w:r w:rsidRPr="0006287D">
        <w:rPr>
          <w:rStyle w:val="TagStyle"/>
          <w:rFonts w:cs="David"/>
          <w:rtl/>
        </w:rPr>
        <w:t xml:space="preserve"> &lt;&lt; דובר &gt;&gt; </w:t>
      </w:r>
      <w:r w:rsidRPr="0006287D">
        <w:rPr>
          <w:rtl/>
        </w:rPr>
        <w:t>יעל סלנט:</w:t>
      </w:r>
      <w:r w:rsidRPr="0006287D">
        <w:rPr>
          <w:rStyle w:val="TagStyle"/>
          <w:rFonts w:cs="David"/>
          <w:rtl/>
        </w:rPr>
        <w:t xml:space="preserve"> &lt;&lt; דובר &gt;&gt;</w:t>
      </w:r>
      <w:r w:rsidR="00F24C2E">
        <w:rPr>
          <w:rtl/>
        </w:rPr>
        <w:t xml:space="preserve"> </w:t>
      </w:r>
      <w:bookmarkEnd w:id="698"/>
    </w:p>
    <w:p w:rsidR="00C8799F" w:rsidRPr="0006287D" w:rsidRDefault="00C8799F" w:rsidP="00CC4999">
      <w:pPr>
        <w:ind w:firstLine="0"/>
        <w:rPr>
          <w:rtl/>
          <w:lang w:eastAsia="he-IL"/>
        </w:rPr>
      </w:pPr>
      <w:bookmarkStart w:id="699" w:name="_ETM_Q1_2492070"/>
      <w:bookmarkStart w:id="700" w:name="_ETM_Q1_2492114"/>
      <w:bookmarkEnd w:id="699"/>
      <w:bookmarkEnd w:id="700"/>
    </w:p>
    <w:p w:rsidR="00CC4999" w:rsidRPr="0006287D" w:rsidRDefault="00065533" w:rsidP="004A55A2">
      <w:pPr>
        <w:rPr>
          <w:rtl/>
        </w:rPr>
      </w:pPr>
      <w:bookmarkStart w:id="701" w:name="_ETM_Q1_2488885"/>
      <w:bookmarkEnd w:id="701"/>
      <w:r w:rsidRPr="0006287D">
        <w:rPr>
          <w:rtl/>
        </w:rPr>
        <w:t>שרון</w:t>
      </w:r>
      <w:r w:rsidR="00CC4999" w:rsidRPr="0006287D">
        <w:rPr>
          <w:rFonts w:hint="cs"/>
          <w:rtl/>
        </w:rPr>
        <w:t>,</w:t>
      </w:r>
      <w:r w:rsidRPr="0006287D">
        <w:rPr>
          <w:rtl/>
        </w:rPr>
        <w:t xml:space="preserve"> שאלה </w:t>
      </w:r>
      <w:r w:rsidR="00CC4999" w:rsidRPr="0006287D">
        <w:rPr>
          <w:rFonts w:hint="cs"/>
          <w:rtl/>
        </w:rPr>
        <w:t>בקצרה</w:t>
      </w:r>
      <w:bookmarkStart w:id="702" w:name="_ETM_Q1_2492340"/>
      <w:bookmarkEnd w:id="702"/>
      <w:r w:rsidR="00CC4999" w:rsidRPr="0006287D">
        <w:rPr>
          <w:rFonts w:hint="cs"/>
          <w:rtl/>
        </w:rPr>
        <w:t xml:space="preserve"> רק להשלים את מה שאמרת. </w:t>
      </w:r>
      <w:bookmarkStart w:id="703" w:name="_ETM_Q1_2492408"/>
      <w:bookmarkStart w:id="704" w:name="_ETM_Q1_2492500"/>
      <w:bookmarkEnd w:id="703"/>
      <w:bookmarkEnd w:id="704"/>
      <w:r w:rsidR="00CC4999" w:rsidRPr="0006287D">
        <w:rPr>
          <w:rtl/>
        </w:rPr>
        <w:t>בעצם מ</w:t>
      </w:r>
      <w:r w:rsidR="00CC4999" w:rsidRPr="0006287D">
        <w:rPr>
          <w:rFonts w:hint="cs"/>
          <w:rtl/>
        </w:rPr>
        <w:t xml:space="preserve">י שהתחסן בחו"ל </w:t>
      </w:r>
      <w:bookmarkStart w:id="705" w:name="_ETM_Q1_2494827"/>
      <w:bookmarkEnd w:id="705"/>
      <w:r w:rsidR="00CC4999" w:rsidRPr="0006287D">
        <w:rPr>
          <w:rFonts w:hint="cs"/>
          <w:rtl/>
        </w:rPr>
        <w:t>ומקבל אישור החלמה</w:t>
      </w:r>
      <w:r w:rsidR="00CC4999" w:rsidRPr="0006287D">
        <w:rPr>
          <w:rtl/>
        </w:rPr>
        <w:t xml:space="preserve"> על בסיס </w:t>
      </w:r>
      <w:r w:rsidR="00CC4999" w:rsidRPr="0006287D">
        <w:rPr>
          <w:rFonts w:hint="cs"/>
          <w:rtl/>
        </w:rPr>
        <w:t>סר</w:t>
      </w:r>
      <w:r w:rsidR="00CC4999" w:rsidRPr="0006287D">
        <w:rPr>
          <w:rtl/>
        </w:rPr>
        <w:t>ולוגיה</w:t>
      </w:r>
      <w:r w:rsidRPr="0006287D">
        <w:rPr>
          <w:rtl/>
        </w:rPr>
        <w:t xml:space="preserve"> </w:t>
      </w:r>
      <w:r w:rsidR="00CC4999" w:rsidRPr="0006287D">
        <w:rPr>
          <w:rtl/>
        </w:rPr>
        <w:t>לא יכול להשתחרר מבידוד</w:t>
      </w:r>
      <w:r w:rsidR="004A55A2">
        <w:rPr>
          <w:rFonts w:hint="cs"/>
          <w:rtl/>
        </w:rPr>
        <w:t>,</w:t>
      </w:r>
      <w:r w:rsidR="00CC4999" w:rsidRPr="0006287D">
        <w:rPr>
          <w:rtl/>
        </w:rPr>
        <w:t xml:space="preserve"> </w:t>
      </w:r>
      <w:r w:rsidR="00CC4999" w:rsidRPr="0006287D">
        <w:rPr>
          <w:rFonts w:hint="cs"/>
          <w:rtl/>
        </w:rPr>
        <w:t xml:space="preserve">אלא </w:t>
      </w:r>
      <w:r w:rsidRPr="0006287D">
        <w:rPr>
          <w:rtl/>
        </w:rPr>
        <w:t>אם הוא קיבל את החיסון השלישי</w:t>
      </w:r>
      <w:r w:rsidR="00CC4999" w:rsidRPr="0006287D">
        <w:rPr>
          <w:rFonts w:hint="cs"/>
          <w:rtl/>
        </w:rPr>
        <w:t>.</w:t>
      </w:r>
      <w:r w:rsidRPr="0006287D">
        <w:rPr>
          <w:rtl/>
        </w:rPr>
        <w:t xml:space="preserve"> כלומר</w:t>
      </w:r>
      <w:r w:rsidR="00CC4999" w:rsidRPr="0006287D">
        <w:rPr>
          <w:rFonts w:hint="cs"/>
          <w:rtl/>
        </w:rPr>
        <w:t>,</w:t>
      </w:r>
      <w:r w:rsidRPr="0006287D">
        <w:rPr>
          <w:rtl/>
        </w:rPr>
        <w:t xml:space="preserve"> </w:t>
      </w:r>
      <w:r w:rsidR="00CC4999" w:rsidRPr="0006287D">
        <w:rPr>
          <w:rFonts w:hint="cs"/>
          <w:rtl/>
        </w:rPr>
        <w:t>מצבו</w:t>
      </w:r>
      <w:r w:rsidR="00CC4999" w:rsidRPr="0006287D">
        <w:rPr>
          <w:rtl/>
        </w:rPr>
        <w:t xml:space="preserve"> שונה מ</w:t>
      </w:r>
      <w:r w:rsidR="00CC4999" w:rsidRPr="0006287D">
        <w:rPr>
          <w:rFonts w:hint="cs"/>
          <w:rtl/>
        </w:rPr>
        <w:t>מי</w:t>
      </w:r>
      <w:r w:rsidRPr="0006287D">
        <w:rPr>
          <w:rtl/>
        </w:rPr>
        <w:t xml:space="preserve"> שקיבל חיסון </w:t>
      </w:r>
      <w:r w:rsidR="00CC4999" w:rsidRPr="0006287D">
        <w:rPr>
          <w:rFonts w:hint="cs"/>
          <w:rtl/>
        </w:rPr>
        <w:t>אחד ושתיים</w:t>
      </w:r>
      <w:r w:rsidR="00CC4999" w:rsidRPr="0006287D">
        <w:rPr>
          <w:rtl/>
        </w:rPr>
        <w:t xml:space="preserve"> בישראל </w:t>
      </w:r>
      <w:r w:rsidR="00CC4999" w:rsidRPr="0006287D">
        <w:rPr>
          <w:rFonts w:hint="cs"/>
          <w:rtl/>
        </w:rPr>
        <w:t>ו</w:t>
      </w:r>
      <w:r w:rsidR="00CC4999" w:rsidRPr="0006287D">
        <w:rPr>
          <w:rtl/>
        </w:rPr>
        <w:t>טרם חלפו</w:t>
      </w:r>
      <w:r w:rsidR="00CC4999" w:rsidRPr="0006287D">
        <w:rPr>
          <w:rFonts w:hint="cs"/>
          <w:rtl/>
        </w:rPr>
        <w:t xml:space="preserve"> שישה</w:t>
      </w:r>
      <w:r w:rsidRPr="0006287D">
        <w:rPr>
          <w:rtl/>
        </w:rPr>
        <w:t xml:space="preserve"> חודשים</w:t>
      </w:r>
      <w:r w:rsidR="00CC4999" w:rsidRPr="0006287D">
        <w:rPr>
          <w:rFonts w:hint="cs"/>
          <w:rtl/>
        </w:rPr>
        <w:t>,</w:t>
      </w:r>
      <w:r w:rsidRPr="0006287D">
        <w:rPr>
          <w:rtl/>
        </w:rPr>
        <w:t xml:space="preserve"> למשל</w:t>
      </w:r>
      <w:r w:rsidR="00CC4999" w:rsidRPr="0006287D">
        <w:rPr>
          <w:rFonts w:hint="cs"/>
          <w:rtl/>
        </w:rPr>
        <w:t>.</w:t>
      </w:r>
      <w:bookmarkStart w:id="706" w:name="_ETM_Q1_2510630"/>
      <w:bookmarkStart w:id="707" w:name="_ETM_Q1_2510751"/>
      <w:bookmarkStart w:id="708" w:name="_ETM_Q1_2510788"/>
      <w:bookmarkStart w:id="709" w:name="_ETM_Q1_2510888"/>
      <w:bookmarkEnd w:id="706"/>
      <w:bookmarkEnd w:id="707"/>
      <w:bookmarkEnd w:id="708"/>
      <w:bookmarkEnd w:id="709"/>
      <w:r w:rsidR="00CC4999" w:rsidRPr="0006287D">
        <w:rPr>
          <w:rFonts w:hint="cs"/>
          <w:rtl/>
        </w:rPr>
        <w:t xml:space="preserve"> יש </w:t>
      </w:r>
      <w:bookmarkStart w:id="710" w:name="_ETM_Q1_2509789"/>
      <w:bookmarkEnd w:id="710"/>
      <w:r w:rsidR="00CC4999" w:rsidRPr="0006287D">
        <w:rPr>
          <w:rFonts w:hint="cs"/>
          <w:rtl/>
        </w:rPr>
        <w:t>פה שוני.</w:t>
      </w:r>
    </w:p>
    <w:p w:rsidR="00CC4999" w:rsidRPr="0006287D" w:rsidRDefault="00CC4999" w:rsidP="00CC4999">
      <w:pPr>
        <w:ind w:firstLine="0"/>
        <w:rPr>
          <w:rtl/>
        </w:rPr>
      </w:pPr>
      <w:bookmarkStart w:id="711" w:name="_ETM_Q1_2511157"/>
      <w:bookmarkStart w:id="712" w:name="_ETM_Q1_2511289"/>
      <w:bookmarkStart w:id="713" w:name="_ETM_Q1_2510189"/>
      <w:bookmarkStart w:id="714" w:name="_ETM_Q1_2510271"/>
      <w:bookmarkStart w:id="715" w:name="_ETM_Q1_2511245"/>
      <w:bookmarkEnd w:id="711"/>
      <w:bookmarkEnd w:id="712"/>
      <w:bookmarkEnd w:id="713"/>
      <w:bookmarkEnd w:id="714"/>
      <w:bookmarkEnd w:id="715"/>
    </w:p>
    <w:p w:rsidR="00CC4999" w:rsidRPr="0006287D" w:rsidRDefault="00CC4999" w:rsidP="00CC4999">
      <w:pPr>
        <w:pStyle w:val="af9"/>
        <w:keepNext/>
        <w:rPr>
          <w:rtl/>
        </w:rPr>
      </w:pPr>
      <w:bookmarkStart w:id="716" w:name="ET_guest_869440_85"/>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716"/>
    </w:p>
    <w:p w:rsidR="00CC4999" w:rsidRPr="0006287D" w:rsidRDefault="00CC4999" w:rsidP="00CC4999">
      <w:pPr>
        <w:pStyle w:val="KeepWithNext"/>
        <w:rPr>
          <w:rtl/>
        </w:rPr>
      </w:pPr>
    </w:p>
    <w:p w:rsidR="00407064" w:rsidRPr="0006287D" w:rsidRDefault="00CC4999" w:rsidP="00E55D77">
      <w:pPr>
        <w:rPr>
          <w:rtl/>
        </w:rPr>
      </w:pPr>
      <w:bookmarkStart w:id="717" w:name="_ETM_Q1_2511880"/>
      <w:bookmarkStart w:id="718" w:name="_ETM_Q1_2511927"/>
      <w:bookmarkEnd w:id="717"/>
      <w:bookmarkEnd w:id="718"/>
      <w:r w:rsidRPr="0006287D">
        <w:rPr>
          <w:rFonts w:hint="cs"/>
          <w:rtl/>
        </w:rPr>
        <w:t xml:space="preserve">יש פה </w:t>
      </w:r>
      <w:bookmarkStart w:id="719" w:name="_ETM_Q1_2511580"/>
      <w:bookmarkStart w:id="720" w:name="_ETM_Q1_2511675"/>
      <w:bookmarkEnd w:id="719"/>
      <w:bookmarkEnd w:id="720"/>
      <w:r w:rsidR="00065533" w:rsidRPr="0006287D">
        <w:rPr>
          <w:rtl/>
        </w:rPr>
        <w:t>ניואנס שהוא טיפה בעייתי בגלל שאנחנו לא יכולים בעצם לבדוק תעודות החלמה של אנשים</w:t>
      </w:r>
      <w:r w:rsidR="00FA37DA" w:rsidRPr="0006287D">
        <w:rPr>
          <w:rFonts w:hint="cs"/>
          <w:rtl/>
        </w:rPr>
        <w:t>.</w:t>
      </w:r>
      <w:r w:rsidR="00065533" w:rsidRPr="0006287D">
        <w:rPr>
          <w:rtl/>
        </w:rPr>
        <w:t xml:space="preserve"> אנחנו בתהליכים</w:t>
      </w:r>
      <w:r w:rsidR="00FA37DA" w:rsidRPr="0006287D">
        <w:rPr>
          <w:rFonts w:hint="cs"/>
          <w:rtl/>
        </w:rPr>
        <w:t>,</w:t>
      </w:r>
      <w:r w:rsidR="00065533" w:rsidRPr="0006287D">
        <w:rPr>
          <w:rtl/>
        </w:rPr>
        <w:t xml:space="preserve"> דרך אגב</w:t>
      </w:r>
      <w:r w:rsidR="00FA37DA" w:rsidRPr="0006287D">
        <w:rPr>
          <w:rFonts w:hint="cs"/>
          <w:rtl/>
        </w:rPr>
        <w:t>,</w:t>
      </w:r>
      <w:r w:rsidR="00065533" w:rsidRPr="0006287D">
        <w:rPr>
          <w:rtl/>
        </w:rPr>
        <w:t xml:space="preserve"> מול אירופה ומול מדינות מסוימות בארצות הברית לוודא אמיתות </w:t>
      </w:r>
      <w:r w:rsidR="00FA37DA" w:rsidRPr="0006287D">
        <w:rPr>
          <w:rFonts w:hint="cs"/>
          <w:rtl/>
        </w:rPr>
        <w:t>של</w:t>
      </w:r>
      <w:r w:rsidR="00065533" w:rsidRPr="0006287D">
        <w:rPr>
          <w:rtl/>
        </w:rPr>
        <w:t xml:space="preserve"> תעודות</w:t>
      </w:r>
      <w:r w:rsidR="00FA37DA" w:rsidRPr="0006287D">
        <w:rPr>
          <w:rFonts w:hint="cs"/>
          <w:rtl/>
        </w:rPr>
        <w:t>,</w:t>
      </w:r>
      <w:r w:rsidR="00065533" w:rsidRPr="0006287D">
        <w:rPr>
          <w:rtl/>
        </w:rPr>
        <w:t xml:space="preserve"> ואז אנשים לא יצטרכו לעשות בדיקה סרולוגית</w:t>
      </w:r>
      <w:r w:rsidR="009261B0" w:rsidRPr="0006287D">
        <w:rPr>
          <w:rFonts w:hint="cs"/>
          <w:rtl/>
        </w:rPr>
        <w:t>.</w:t>
      </w:r>
      <w:r w:rsidR="00065533" w:rsidRPr="0006287D">
        <w:rPr>
          <w:rtl/>
        </w:rPr>
        <w:t xml:space="preserve"> אבל עד שהדבר הזה נכנס לתוקף ביקשנו בדיקה סרולוגית</w:t>
      </w:r>
      <w:r w:rsidR="009261B0" w:rsidRPr="0006287D">
        <w:rPr>
          <w:rFonts w:hint="cs"/>
          <w:rtl/>
        </w:rPr>
        <w:t>.</w:t>
      </w:r>
      <w:r w:rsidR="00065533" w:rsidRPr="0006287D">
        <w:rPr>
          <w:rtl/>
        </w:rPr>
        <w:t xml:space="preserve"> המערכת מזהה </w:t>
      </w:r>
      <w:r w:rsidR="009261B0" w:rsidRPr="0006287D">
        <w:rPr>
          <w:rFonts w:hint="cs"/>
          <w:rtl/>
        </w:rPr>
        <w:t>בדיקה</w:t>
      </w:r>
      <w:r w:rsidR="00065533" w:rsidRPr="0006287D">
        <w:rPr>
          <w:rtl/>
        </w:rPr>
        <w:t xml:space="preserve"> </w:t>
      </w:r>
      <w:r w:rsidR="009261B0" w:rsidRPr="0006287D">
        <w:rPr>
          <w:rFonts w:hint="cs"/>
          <w:rtl/>
        </w:rPr>
        <w:t>סרולוגית</w:t>
      </w:r>
      <w:r w:rsidR="00065533" w:rsidRPr="0006287D">
        <w:rPr>
          <w:rtl/>
        </w:rPr>
        <w:t xml:space="preserve"> חיובית כמישהו מחלים</w:t>
      </w:r>
      <w:r w:rsidR="00E55D77">
        <w:rPr>
          <w:rFonts w:hint="cs"/>
          <w:rtl/>
        </w:rPr>
        <w:t>,</w:t>
      </w:r>
      <w:r w:rsidR="00065533" w:rsidRPr="0006287D">
        <w:rPr>
          <w:rtl/>
        </w:rPr>
        <w:t xml:space="preserve"> ככה זה מוגדר בתוך המערכת</w:t>
      </w:r>
      <w:r w:rsidR="009261B0" w:rsidRPr="0006287D">
        <w:rPr>
          <w:rFonts w:hint="cs"/>
          <w:rtl/>
        </w:rPr>
        <w:t>.</w:t>
      </w:r>
      <w:r w:rsidR="00065533" w:rsidRPr="0006287D">
        <w:rPr>
          <w:rtl/>
        </w:rPr>
        <w:t xml:space="preserve"> </w:t>
      </w:r>
      <w:r w:rsidR="009261B0" w:rsidRPr="0006287D">
        <w:rPr>
          <w:rFonts w:hint="cs"/>
          <w:rtl/>
        </w:rPr>
        <w:t>כשהבנו</w:t>
      </w:r>
      <w:r w:rsidR="009261B0" w:rsidRPr="0006287D">
        <w:rPr>
          <w:rtl/>
        </w:rPr>
        <w:t xml:space="preserve"> את הדבר הזה </w:t>
      </w:r>
      <w:r w:rsidR="00065533" w:rsidRPr="0006287D">
        <w:rPr>
          <w:rtl/>
        </w:rPr>
        <w:t xml:space="preserve">אנשים בעצם קיבלו תעודות החלמה למרות שהם לא באמת </w:t>
      </w:r>
      <w:r w:rsidR="009261B0" w:rsidRPr="0006287D">
        <w:rPr>
          <w:rFonts w:hint="cs"/>
          <w:rtl/>
        </w:rPr>
        <w:t xml:space="preserve">חלו </w:t>
      </w:r>
      <w:r w:rsidR="00E55D77">
        <w:rPr>
          <w:rFonts w:hint="cs"/>
          <w:rtl/>
        </w:rPr>
        <w:t>ו</w:t>
      </w:r>
      <w:r w:rsidR="009261B0" w:rsidRPr="0006287D">
        <w:rPr>
          <w:rtl/>
        </w:rPr>
        <w:t>לא באמת החלי</w:t>
      </w:r>
      <w:r w:rsidR="009261B0" w:rsidRPr="0006287D">
        <w:rPr>
          <w:rFonts w:hint="cs"/>
          <w:rtl/>
        </w:rPr>
        <w:t>מו.</w:t>
      </w:r>
      <w:r w:rsidR="00065533" w:rsidRPr="0006287D">
        <w:rPr>
          <w:rtl/>
        </w:rPr>
        <w:t xml:space="preserve"> הם קיבלו חיסון בחו"ל</w:t>
      </w:r>
      <w:r w:rsidR="009261B0" w:rsidRPr="0006287D">
        <w:rPr>
          <w:rFonts w:hint="cs"/>
          <w:rtl/>
        </w:rPr>
        <w:t>,</w:t>
      </w:r>
      <w:r w:rsidR="00065533" w:rsidRPr="0006287D">
        <w:rPr>
          <w:rtl/>
        </w:rPr>
        <w:t xml:space="preserve"> ולנו במערכת לא היה תיעוד של החיסון הזה</w:t>
      </w:r>
      <w:r w:rsidR="009261B0" w:rsidRPr="0006287D">
        <w:rPr>
          <w:rFonts w:hint="cs"/>
          <w:rtl/>
        </w:rPr>
        <w:t>.</w:t>
      </w:r>
      <w:r w:rsidR="00065533" w:rsidRPr="0006287D">
        <w:rPr>
          <w:rtl/>
        </w:rPr>
        <w:t xml:space="preserve"> ולכן </w:t>
      </w:r>
      <w:r w:rsidR="009261B0" w:rsidRPr="0006287D">
        <w:rPr>
          <w:rFonts w:hint="cs"/>
          <w:rtl/>
        </w:rPr>
        <w:t>כ</w:t>
      </w:r>
      <w:r w:rsidR="00065533" w:rsidRPr="0006287D">
        <w:rPr>
          <w:rtl/>
        </w:rPr>
        <w:t xml:space="preserve">שנכנסה בתוך המערכת תשובה </w:t>
      </w:r>
      <w:r w:rsidR="00735262" w:rsidRPr="0006287D">
        <w:rPr>
          <w:rFonts w:hint="cs"/>
          <w:rtl/>
        </w:rPr>
        <w:t>של בדיקה</w:t>
      </w:r>
      <w:r w:rsidR="00735262" w:rsidRPr="0006287D">
        <w:rPr>
          <w:rtl/>
        </w:rPr>
        <w:t xml:space="preserve"> </w:t>
      </w:r>
      <w:r w:rsidR="00735262" w:rsidRPr="0006287D">
        <w:rPr>
          <w:rFonts w:hint="cs"/>
          <w:rtl/>
        </w:rPr>
        <w:t>ס</w:t>
      </w:r>
      <w:r w:rsidR="00065533" w:rsidRPr="0006287D">
        <w:rPr>
          <w:rtl/>
        </w:rPr>
        <w:t>רולוגית הפרשנות האוטומטית של זה הייתה</w:t>
      </w:r>
      <w:r w:rsidR="00735262" w:rsidRPr="0006287D">
        <w:rPr>
          <w:rtl/>
        </w:rPr>
        <w:t xml:space="preserve"> שהבן</w:t>
      </w:r>
      <w:r w:rsidR="00735262" w:rsidRPr="0006287D">
        <w:rPr>
          <w:rFonts w:hint="cs"/>
          <w:rtl/>
        </w:rPr>
        <w:t xml:space="preserve"> </w:t>
      </w:r>
      <w:r w:rsidR="00065533" w:rsidRPr="0006287D">
        <w:rPr>
          <w:rtl/>
        </w:rPr>
        <w:t xml:space="preserve">אדם </w:t>
      </w:r>
      <w:r w:rsidR="00735262" w:rsidRPr="0006287D">
        <w:rPr>
          <w:rFonts w:hint="cs"/>
          <w:rtl/>
        </w:rPr>
        <w:t xml:space="preserve">החלים. </w:t>
      </w:r>
    </w:p>
    <w:p w:rsidR="00407064" w:rsidRPr="0006287D" w:rsidRDefault="00407064" w:rsidP="004D7C97">
      <w:pPr>
        <w:rPr>
          <w:rtl/>
        </w:rPr>
      </w:pPr>
    </w:p>
    <w:p w:rsidR="00212071" w:rsidRDefault="00065533" w:rsidP="00640CD6">
      <w:pPr>
        <w:rPr>
          <w:rtl/>
        </w:rPr>
      </w:pPr>
      <w:r w:rsidRPr="006257B0">
        <w:rPr>
          <w:rtl/>
        </w:rPr>
        <w:t>את הדבר</w:t>
      </w:r>
      <w:r w:rsidRPr="0006287D">
        <w:rPr>
          <w:rtl/>
        </w:rPr>
        <w:t xml:space="preserve"> הזה אנחנו כרגע משנים במחשוב</w:t>
      </w:r>
      <w:r w:rsidR="00735262" w:rsidRPr="0006287D">
        <w:rPr>
          <w:rFonts w:hint="cs"/>
          <w:rtl/>
        </w:rPr>
        <w:t>,</w:t>
      </w:r>
      <w:r w:rsidRPr="0006287D">
        <w:rPr>
          <w:rtl/>
        </w:rPr>
        <w:t xml:space="preserve"> ואת כל </w:t>
      </w:r>
      <w:r w:rsidR="00735262" w:rsidRPr="0006287D">
        <w:rPr>
          <w:rFonts w:hint="cs"/>
          <w:rtl/>
        </w:rPr>
        <w:t>ה</w:t>
      </w:r>
      <w:r w:rsidR="00735262" w:rsidRPr="0006287D">
        <w:rPr>
          <w:rtl/>
        </w:rPr>
        <w:t>סוגי</w:t>
      </w:r>
      <w:r w:rsidRPr="0006287D">
        <w:rPr>
          <w:rtl/>
        </w:rPr>
        <w:t>ה של איך אנחנו מתייחסים למחלימים</w:t>
      </w:r>
      <w:r w:rsidR="00484E7F" w:rsidRPr="0006287D">
        <w:rPr>
          <w:rFonts w:hint="cs"/>
          <w:rtl/>
        </w:rPr>
        <w:t>,</w:t>
      </w:r>
      <w:r w:rsidRPr="0006287D">
        <w:rPr>
          <w:rtl/>
        </w:rPr>
        <w:t xml:space="preserve"> </w:t>
      </w:r>
      <w:r w:rsidR="00C36C2D">
        <w:rPr>
          <w:rFonts w:hint="cs"/>
          <w:rtl/>
        </w:rPr>
        <w:t>ל</w:t>
      </w:r>
      <w:r w:rsidRPr="0006287D">
        <w:rPr>
          <w:rtl/>
        </w:rPr>
        <w:t>בדיקות סרולוגיה</w:t>
      </w:r>
      <w:r w:rsidR="00484E7F" w:rsidRPr="0006287D">
        <w:rPr>
          <w:rFonts w:hint="cs"/>
          <w:rtl/>
        </w:rPr>
        <w:t>, היא</w:t>
      </w:r>
      <w:r w:rsidRPr="0006287D">
        <w:rPr>
          <w:rtl/>
        </w:rPr>
        <w:t xml:space="preserve"> עולה היום לדיון </w:t>
      </w:r>
      <w:r w:rsidR="00640CD6">
        <w:rPr>
          <w:rFonts w:hint="cs"/>
          <w:rtl/>
        </w:rPr>
        <w:t>צט"מ</w:t>
      </w:r>
      <w:r w:rsidR="00362469">
        <w:rPr>
          <w:rFonts w:hint="cs"/>
          <w:rtl/>
        </w:rPr>
        <w:t>.</w:t>
      </w:r>
      <w:r w:rsidRPr="0006287D">
        <w:rPr>
          <w:rtl/>
        </w:rPr>
        <w:t xml:space="preserve"> כי </w:t>
      </w:r>
      <w:r w:rsidR="00484E7F" w:rsidRPr="0006287D">
        <w:rPr>
          <w:rFonts w:hint="cs"/>
          <w:rtl/>
        </w:rPr>
        <w:t>כ</w:t>
      </w:r>
      <w:r w:rsidR="00B72A7B" w:rsidRPr="0006287D">
        <w:rPr>
          <w:rtl/>
        </w:rPr>
        <w:t>שאנשים עושים בדיקה ס</w:t>
      </w:r>
      <w:r w:rsidRPr="0006287D">
        <w:rPr>
          <w:rtl/>
        </w:rPr>
        <w:t>רולוגית אני בעצם לא יודעת מתי</w:t>
      </w:r>
      <w:r w:rsidR="00B72A7B" w:rsidRPr="0006287D">
        <w:rPr>
          <w:rFonts w:hint="cs"/>
          <w:rtl/>
        </w:rPr>
        <w:t xml:space="preserve"> הם</w:t>
      </w:r>
      <w:r w:rsidRPr="0006287D">
        <w:rPr>
          <w:rtl/>
        </w:rPr>
        <w:t xml:space="preserve"> חלו</w:t>
      </w:r>
      <w:r w:rsidR="00B72A7B" w:rsidRPr="0006287D">
        <w:rPr>
          <w:rFonts w:hint="cs"/>
          <w:rtl/>
        </w:rPr>
        <w:t>,</w:t>
      </w:r>
      <w:r w:rsidRPr="0006287D">
        <w:rPr>
          <w:rtl/>
        </w:rPr>
        <w:t xml:space="preserve"> ויש פה משמעות מאוד גדולה לתוקף של דברים</w:t>
      </w:r>
      <w:r w:rsidR="00B72A7B" w:rsidRPr="0006287D">
        <w:rPr>
          <w:rFonts w:hint="cs"/>
          <w:rtl/>
        </w:rPr>
        <w:t>,</w:t>
      </w:r>
      <w:r w:rsidRPr="0006287D">
        <w:rPr>
          <w:rtl/>
        </w:rPr>
        <w:t xml:space="preserve"> </w:t>
      </w:r>
      <w:r w:rsidR="00B72A7B" w:rsidRPr="0006287D">
        <w:rPr>
          <w:rFonts w:hint="cs"/>
          <w:rtl/>
        </w:rPr>
        <w:t>ל</w:t>
      </w:r>
      <w:r w:rsidRPr="0006287D">
        <w:rPr>
          <w:rtl/>
        </w:rPr>
        <w:t>תוקף של תעודת מוגן</w:t>
      </w:r>
      <w:r w:rsidR="00B72A7B" w:rsidRPr="0006287D">
        <w:rPr>
          <w:rFonts w:hint="cs"/>
          <w:rtl/>
        </w:rPr>
        <w:t>,</w:t>
      </w:r>
      <w:r w:rsidRPr="0006287D">
        <w:rPr>
          <w:rtl/>
        </w:rPr>
        <w:t xml:space="preserve"> בוא נגיד ככה</w:t>
      </w:r>
      <w:r w:rsidR="00B72A7B" w:rsidRPr="0006287D">
        <w:rPr>
          <w:rFonts w:hint="cs"/>
          <w:rtl/>
        </w:rPr>
        <w:t>,</w:t>
      </w:r>
      <w:r w:rsidRPr="0006287D">
        <w:rPr>
          <w:rtl/>
        </w:rPr>
        <w:t xml:space="preserve"> בין אם הוא מחוסן ובין אם מחלים</w:t>
      </w:r>
      <w:r w:rsidR="00B72A7B" w:rsidRPr="0006287D">
        <w:rPr>
          <w:rFonts w:hint="cs"/>
          <w:rtl/>
        </w:rPr>
        <w:t>,</w:t>
      </w:r>
      <w:r w:rsidRPr="0006287D">
        <w:rPr>
          <w:rtl/>
        </w:rPr>
        <w:t xml:space="preserve"> בהקשר של תאריך</w:t>
      </w:r>
      <w:r w:rsidR="00B72A7B" w:rsidRPr="0006287D">
        <w:rPr>
          <w:rFonts w:hint="cs"/>
          <w:rtl/>
        </w:rPr>
        <w:t>.</w:t>
      </w:r>
      <w:r w:rsidR="00B72A7B" w:rsidRPr="0006287D">
        <w:rPr>
          <w:rtl/>
        </w:rPr>
        <w:t xml:space="preserve"> וכשבן</w:t>
      </w:r>
      <w:r w:rsidR="00B72A7B" w:rsidRPr="0006287D">
        <w:rPr>
          <w:rFonts w:hint="cs"/>
          <w:rtl/>
        </w:rPr>
        <w:t xml:space="preserve"> </w:t>
      </w:r>
      <w:bookmarkStart w:id="721" w:name="_ETM_Q1_2578953"/>
      <w:bookmarkEnd w:id="721"/>
      <w:r w:rsidRPr="0006287D">
        <w:rPr>
          <w:rtl/>
        </w:rPr>
        <w:t xml:space="preserve">אדם עשה סרולוגיה </w:t>
      </w:r>
      <w:r w:rsidR="00B72A7B" w:rsidRPr="0006287D">
        <w:rPr>
          <w:rFonts w:hint="cs"/>
          <w:rtl/>
        </w:rPr>
        <w:t>יש לי רק את</w:t>
      </w:r>
      <w:r w:rsidRPr="0006287D">
        <w:rPr>
          <w:rtl/>
        </w:rPr>
        <w:t xml:space="preserve"> </w:t>
      </w:r>
      <w:r w:rsidR="00B72A7B" w:rsidRPr="0006287D">
        <w:rPr>
          <w:rFonts w:hint="cs"/>
          <w:rtl/>
        </w:rPr>
        <w:t>ה</w:t>
      </w:r>
      <w:r w:rsidRPr="0006287D">
        <w:rPr>
          <w:rtl/>
        </w:rPr>
        <w:t xml:space="preserve">תאריך </w:t>
      </w:r>
      <w:r w:rsidR="00B72A7B" w:rsidRPr="0006287D">
        <w:rPr>
          <w:rFonts w:hint="cs"/>
          <w:rtl/>
        </w:rPr>
        <w:t xml:space="preserve">של הבדיקה, </w:t>
      </w:r>
      <w:r w:rsidRPr="0006287D">
        <w:rPr>
          <w:rtl/>
        </w:rPr>
        <w:t xml:space="preserve">אני לא באמת יודעת </w:t>
      </w:r>
      <w:r w:rsidR="00B72A7B" w:rsidRPr="0006287D">
        <w:rPr>
          <w:rFonts w:hint="cs"/>
          <w:rtl/>
        </w:rPr>
        <w:t>מתי הוא</w:t>
      </w:r>
      <w:r w:rsidRPr="0006287D">
        <w:rPr>
          <w:rtl/>
        </w:rPr>
        <w:t xml:space="preserve"> חלה</w:t>
      </w:r>
      <w:r w:rsidR="00B72A7B" w:rsidRPr="0006287D">
        <w:rPr>
          <w:rFonts w:hint="cs"/>
          <w:rtl/>
        </w:rPr>
        <w:t>.</w:t>
      </w:r>
      <w:r w:rsidRPr="0006287D">
        <w:rPr>
          <w:rtl/>
        </w:rPr>
        <w:t xml:space="preserve"> וכשאנשים חוסנו בחו"ל</w:t>
      </w:r>
      <w:r w:rsidR="00B72A7B" w:rsidRPr="0006287D">
        <w:rPr>
          <w:rFonts w:hint="cs"/>
          <w:rtl/>
        </w:rPr>
        <w:t>,</w:t>
      </w:r>
      <w:r w:rsidRPr="0006287D">
        <w:rPr>
          <w:rtl/>
        </w:rPr>
        <w:t xml:space="preserve"> כדי שאני אכיר להם </w:t>
      </w:r>
      <w:r w:rsidR="0084208C">
        <w:rPr>
          <w:rFonts w:hint="cs"/>
          <w:rtl/>
        </w:rPr>
        <w:t>בחיסונים</w:t>
      </w:r>
      <w:r w:rsidRPr="0006287D">
        <w:rPr>
          <w:rtl/>
        </w:rPr>
        <w:t xml:space="preserve"> אני צריכה להכניס את התאריך של החיסון</w:t>
      </w:r>
      <w:r w:rsidR="00B72A7B" w:rsidRPr="0006287D">
        <w:rPr>
          <w:rFonts w:hint="cs"/>
          <w:rtl/>
        </w:rPr>
        <w:t>, שזה</w:t>
      </w:r>
      <w:r w:rsidRPr="0006287D">
        <w:rPr>
          <w:rtl/>
        </w:rPr>
        <w:t xml:space="preserve"> משהו שקודם לא נאלצנו להתמודד איתו</w:t>
      </w:r>
      <w:r w:rsidR="004B098D" w:rsidRPr="0006287D">
        <w:rPr>
          <w:rFonts w:hint="cs"/>
          <w:rtl/>
        </w:rPr>
        <w:t>.</w:t>
      </w:r>
      <w:r w:rsidRPr="0006287D">
        <w:rPr>
          <w:rtl/>
        </w:rPr>
        <w:t xml:space="preserve"> מישהו שחוסן פשוט </w:t>
      </w:r>
      <w:r w:rsidR="004B098D" w:rsidRPr="0006287D">
        <w:rPr>
          <w:rFonts w:hint="cs"/>
          <w:rtl/>
        </w:rPr>
        <w:t xml:space="preserve">היה מוגן. </w:t>
      </w:r>
    </w:p>
    <w:p w:rsidR="00212071" w:rsidRDefault="00212071" w:rsidP="004D7C97">
      <w:pPr>
        <w:rPr>
          <w:rtl/>
        </w:rPr>
      </w:pPr>
    </w:p>
    <w:p w:rsidR="004D7C97" w:rsidRPr="0006287D" w:rsidRDefault="004B098D" w:rsidP="0001583D">
      <w:pPr>
        <w:rPr>
          <w:rtl/>
        </w:rPr>
      </w:pPr>
      <w:r w:rsidRPr="0006287D">
        <w:rPr>
          <w:rFonts w:hint="cs"/>
          <w:rtl/>
        </w:rPr>
        <w:t xml:space="preserve">עכשיו </w:t>
      </w:r>
      <w:bookmarkStart w:id="722" w:name="_ETM_Q1_2592001"/>
      <w:bookmarkEnd w:id="722"/>
      <w:r w:rsidRPr="0006287D">
        <w:rPr>
          <w:rFonts w:hint="cs"/>
          <w:rtl/>
        </w:rPr>
        <w:t xml:space="preserve">אנחנו מבינים </w:t>
      </w:r>
      <w:r w:rsidR="00683C83" w:rsidRPr="0006287D">
        <w:rPr>
          <w:rFonts w:hint="cs"/>
          <w:rtl/>
        </w:rPr>
        <w:t xml:space="preserve">שלמוגנות הזאת יש תוקף, ואנחנו צריכים </w:t>
      </w:r>
      <w:r w:rsidR="00065533" w:rsidRPr="0006287D">
        <w:rPr>
          <w:rtl/>
        </w:rPr>
        <w:t>גם את התאריך</w:t>
      </w:r>
      <w:r w:rsidR="004D7C97" w:rsidRPr="0006287D">
        <w:rPr>
          <w:rFonts w:hint="cs"/>
          <w:rtl/>
        </w:rPr>
        <w:t>.</w:t>
      </w:r>
      <w:r w:rsidR="00065533" w:rsidRPr="0006287D">
        <w:rPr>
          <w:rtl/>
        </w:rPr>
        <w:t xml:space="preserve"> אז אנחנו עובדים על כל הדברים האלה מאחורה</w:t>
      </w:r>
      <w:r w:rsidR="004D7C97" w:rsidRPr="0006287D">
        <w:rPr>
          <w:rFonts w:hint="cs"/>
          <w:rtl/>
        </w:rPr>
        <w:t>.</w:t>
      </w:r>
      <w:r w:rsidR="00065533" w:rsidRPr="0006287D">
        <w:rPr>
          <w:rtl/>
        </w:rPr>
        <w:t xml:space="preserve"> המטרה היא לא לייצר הבדל בין אנשים בחו"ל </w:t>
      </w:r>
      <w:r w:rsidR="0076043A" w:rsidRPr="0006287D">
        <w:rPr>
          <w:rFonts w:hint="cs"/>
          <w:rtl/>
        </w:rPr>
        <w:t>ש</w:t>
      </w:r>
      <w:r w:rsidR="00065533" w:rsidRPr="0006287D">
        <w:rPr>
          <w:rtl/>
        </w:rPr>
        <w:t xml:space="preserve">מחוסנים בפייזר </w:t>
      </w:r>
      <w:r w:rsidR="0076043A" w:rsidRPr="0006287D">
        <w:rPr>
          <w:rFonts w:hint="cs"/>
          <w:rtl/>
        </w:rPr>
        <w:t>ו</w:t>
      </w:r>
      <w:r w:rsidR="00065533" w:rsidRPr="0006287D">
        <w:rPr>
          <w:rtl/>
        </w:rPr>
        <w:t xml:space="preserve">בישראל </w:t>
      </w:r>
      <w:r w:rsidR="0001583D">
        <w:rPr>
          <w:rFonts w:hint="cs"/>
          <w:rtl/>
        </w:rPr>
        <w:t>ש</w:t>
      </w:r>
      <w:r w:rsidR="004D7C97" w:rsidRPr="0006287D">
        <w:rPr>
          <w:rFonts w:hint="cs"/>
          <w:rtl/>
        </w:rPr>
        <w:t>מחוסנים בפייזר, אלא</w:t>
      </w:r>
      <w:r w:rsidR="00065533" w:rsidRPr="0006287D">
        <w:rPr>
          <w:rtl/>
        </w:rPr>
        <w:t xml:space="preserve"> רק לראות איך אנחנו טכנית משיגים את הנתונים כדי לעדכן את זה נכון במערכת כדי שאוכל לתת להם תוקף נכון </w:t>
      </w:r>
      <w:r w:rsidR="004D7C97" w:rsidRPr="0006287D">
        <w:rPr>
          <w:rFonts w:hint="cs"/>
          <w:rtl/>
        </w:rPr>
        <w:t xml:space="preserve">- - </w:t>
      </w:r>
      <w:bookmarkStart w:id="723" w:name="_ETM_Q1_2614199"/>
      <w:bookmarkEnd w:id="723"/>
      <w:r w:rsidR="004D7C97" w:rsidRPr="0006287D">
        <w:rPr>
          <w:rFonts w:hint="cs"/>
          <w:rtl/>
        </w:rPr>
        <w:t>-</w:t>
      </w:r>
    </w:p>
    <w:p w:rsidR="004D7C97" w:rsidRPr="0006287D" w:rsidRDefault="004D7C97" w:rsidP="004D7C97">
      <w:pPr>
        <w:rPr>
          <w:rtl/>
        </w:rPr>
      </w:pPr>
      <w:bookmarkStart w:id="724" w:name="_ETM_Q1_2614986"/>
      <w:bookmarkStart w:id="725" w:name="_ETM_Q1_2615204"/>
      <w:bookmarkStart w:id="726" w:name="_ETM_Q1_2615221"/>
      <w:bookmarkStart w:id="727" w:name="_ETM_Q1_2615248"/>
      <w:bookmarkStart w:id="728" w:name="_ETM_Q1_2611798"/>
      <w:bookmarkStart w:id="729" w:name="_ETM_Q1_2614776"/>
      <w:bookmarkStart w:id="730" w:name="_ETM_Q1_2613557"/>
      <w:bookmarkEnd w:id="724"/>
      <w:bookmarkEnd w:id="725"/>
      <w:bookmarkEnd w:id="726"/>
      <w:bookmarkEnd w:id="727"/>
      <w:bookmarkEnd w:id="728"/>
      <w:bookmarkEnd w:id="729"/>
      <w:bookmarkEnd w:id="730"/>
    </w:p>
    <w:p w:rsidR="004D7C97" w:rsidRPr="0006287D" w:rsidRDefault="004D7C97" w:rsidP="004D7C97">
      <w:pPr>
        <w:pStyle w:val="af6"/>
        <w:keepNext/>
        <w:rPr>
          <w:rtl/>
        </w:rPr>
      </w:pPr>
      <w:bookmarkStart w:id="731" w:name="ET_yor_6158_87"/>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731"/>
    </w:p>
    <w:p w:rsidR="004D7C97" w:rsidRPr="0006287D" w:rsidRDefault="004D7C97" w:rsidP="004D7C97">
      <w:pPr>
        <w:pStyle w:val="KeepWithNext"/>
        <w:rPr>
          <w:rtl/>
          <w:lang w:eastAsia="he-IL"/>
        </w:rPr>
      </w:pPr>
    </w:p>
    <w:p w:rsidR="004D7C97" w:rsidRPr="0006287D" w:rsidRDefault="004D7C97" w:rsidP="004D7C97">
      <w:pPr>
        <w:rPr>
          <w:rtl/>
          <w:lang w:eastAsia="he-IL"/>
        </w:rPr>
      </w:pPr>
      <w:bookmarkStart w:id="732" w:name="_ETM_Q1_2614137"/>
      <w:bookmarkStart w:id="733" w:name="_ETM_Q1_2614184"/>
      <w:bookmarkEnd w:id="732"/>
      <w:bookmarkEnd w:id="733"/>
      <w:r w:rsidRPr="0006287D">
        <w:rPr>
          <w:rFonts w:hint="cs"/>
          <w:rtl/>
          <w:lang w:eastAsia="he-IL"/>
        </w:rPr>
        <w:t xml:space="preserve">שרון, </w:t>
      </w:r>
      <w:bookmarkStart w:id="734" w:name="_ETM_Q1_2612866"/>
      <w:bookmarkEnd w:id="734"/>
      <w:r w:rsidRPr="0006287D">
        <w:rPr>
          <w:rFonts w:hint="cs"/>
          <w:rtl/>
          <w:lang w:eastAsia="he-IL"/>
        </w:rPr>
        <w:t>אנחנו נאלצים להסתפק בדברים האלה.</w:t>
      </w:r>
    </w:p>
    <w:p w:rsidR="004D7C97" w:rsidRPr="0006287D" w:rsidRDefault="004D7C97" w:rsidP="004D7C97">
      <w:pPr>
        <w:rPr>
          <w:rtl/>
          <w:lang w:eastAsia="he-IL"/>
        </w:rPr>
      </w:pPr>
      <w:bookmarkStart w:id="735" w:name="_ETM_Q1_2612695"/>
      <w:bookmarkStart w:id="736" w:name="_ETM_Q1_2612798"/>
      <w:bookmarkEnd w:id="735"/>
      <w:bookmarkEnd w:id="736"/>
    </w:p>
    <w:p w:rsidR="004D7C97" w:rsidRPr="0006287D" w:rsidRDefault="004D7C97" w:rsidP="004D7C97">
      <w:pPr>
        <w:pStyle w:val="a4"/>
        <w:keepNext/>
        <w:rPr>
          <w:rtl/>
        </w:rPr>
      </w:pPr>
      <w:bookmarkStart w:id="737" w:name="ET_speaker_6224_86"/>
      <w:r w:rsidRPr="0006287D">
        <w:rPr>
          <w:rStyle w:val="TagStyle"/>
          <w:rFonts w:cs="David"/>
          <w:rtl/>
        </w:rPr>
        <w:t xml:space="preserve"> &lt;&lt; דובר &gt;&gt; </w:t>
      </w:r>
      <w:r w:rsidRPr="0006287D">
        <w:rPr>
          <w:rtl/>
        </w:rPr>
        <w:t>אלינה ברדץ' יאלוב (ישראל ביתנו):</w:t>
      </w:r>
      <w:r w:rsidRPr="0006287D">
        <w:rPr>
          <w:rStyle w:val="TagStyle"/>
          <w:rFonts w:cs="David"/>
          <w:rtl/>
        </w:rPr>
        <w:t xml:space="preserve"> &lt;&lt; דובר &gt;&gt;</w:t>
      </w:r>
      <w:r w:rsidR="00F24C2E">
        <w:rPr>
          <w:rtl/>
        </w:rPr>
        <w:t xml:space="preserve"> </w:t>
      </w:r>
      <w:bookmarkEnd w:id="737"/>
    </w:p>
    <w:p w:rsidR="004D7C97" w:rsidRPr="0006287D" w:rsidRDefault="004D7C97" w:rsidP="004D7C97">
      <w:pPr>
        <w:pStyle w:val="KeepWithNext"/>
        <w:rPr>
          <w:rtl/>
          <w:lang w:eastAsia="he-IL"/>
        </w:rPr>
      </w:pPr>
    </w:p>
    <w:p w:rsidR="004D7C97" w:rsidRPr="0006287D" w:rsidRDefault="004D7C97" w:rsidP="004D7C97">
      <w:pPr>
        <w:rPr>
          <w:rtl/>
          <w:lang w:eastAsia="he-IL"/>
        </w:rPr>
      </w:pPr>
      <w:bookmarkStart w:id="738" w:name="_ETM_Q1_2615395"/>
      <w:bookmarkStart w:id="739" w:name="_ETM_Q1_2615443"/>
      <w:bookmarkEnd w:id="738"/>
      <w:bookmarkEnd w:id="739"/>
      <w:r w:rsidRPr="0006287D">
        <w:rPr>
          <w:rFonts w:hint="cs"/>
          <w:rtl/>
          <w:lang w:eastAsia="he-IL"/>
        </w:rPr>
        <w:t>שרון, זה רק פייזר או גם מודרנה</w:t>
      </w:r>
      <w:r w:rsidR="00AF67A8" w:rsidRPr="0006287D">
        <w:rPr>
          <w:rFonts w:hint="cs"/>
          <w:rtl/>
          <w:lang w:eastAsia="he-IL"/>
        </w:rPr>
        <w:t xml:space="preserve"> או גם חיסונים </w:t>
      </w:r>
      <w:bookmarkStart w:id="740" w:name="_ETM_Q1_2618058"/>
      <w:bookmarkEnd w:id="740"/>
      <w:r w:rsidR="00AF67A8" w:rsidRPr="0006287D">
        <w:rPr>
          <w:rFonts w:hint="cs"/>
          <w:rtl/>
          <w:lang w:eastAsia="he-IL"/>
        </w:rPr>
        <w:t>אחרים</w:t>
      </w:r>
      <w:r w:rsidRPr="0006287D">
        <w:rPr>
          <w:rFonts w:hint="cs"/>
          <w:rtl/>
          <w:lang w:eastAsia="he-IL"/>
        </w:rPr>
        <w:t>?</w:t>
      </w:r>
    </w:p>
    <w:p w:rsidR="00AF67A8" w:rsidRPr="0006287D" w:rsidRDefault="00AF67A8" w:rsidP="004D7C97">
      <w:pPr>
        <w:rPr>
          <w:rtl/>
          <w:lang w:eastAsia="he-IL"/>
        </w:rPr>
      </w:pPr>
      <w:bookmarkStart w:id="741" w:name="_ETM_Q1_2616018"/>
      <w:bookmarkStart w:id="742" w:name="_ETM_Q1_2616142"/>
      <w:bookmarkStart w:id="743" w:name="_ETM_Q1_2618514"/>
      <w:bookmarkEnd w:id="741"/>
      <w:bookmarkEnd w:id="742"/>
      <w:bookmarkEnd w:id="743"/>
    </w:p>
    <w:p w:rsidR="00AF67A8" w:rsidRPr="0006287D" w:rsidRDefault="00AF67A8" w:rsidP="00AF67A8">
      <w:pPr>
        <w:pStyle w:val="af9"/>
        <w:keepNext/>
        <w:rPr>
          <w:rtl/>
          <w:lang w:eastAsia="he-IL"/>
        </w:rPr>
      </w:pPr>
      <w:bookmarkStart w:id="744" w:name="ET_guest_869440_88"/>
      <w:r w:rsidRPr="0006287D">
        <w:rPr>
          <w:rStyle w:val="TagStyle"/>
          <w:rFonts w:cs="David"/>
          <w:rtl/>
        </w:rPr>
        <w:t xml:space="preserve"> &lt;&lt; אורח &gt;&gt; </w:t>
      </w:r>
      <w:r w:rsidRPr="0006287D">
        <w:rPr>
          <w:rtl/>
          <w:lang w:eastAsia="he-IL"/>
        </w:rPr>
        <w:t>שרון אלרעי פרייס:</w:t>
      </w:r>
      <w:r w:rsidRPr="0006287D">
        <w:rPr>
          <w:rStyle w:val="TagStyle"/>
          <w:rFonts w:cs="David"/>
          <w:rtl/>
        </w:rPr>
        <w:t xml:space="preserve"> &lt;&lt; אורח &gt;&gt;</w:t>
      </w:r>
      <w:r w:rsidR="00F24C2E">
        <w:rPr>
          <w:rtl/>
          <w:lang w:eastAsia="he-IL"/>
        </w:rPr>
        <w:t xml:space="preserve"> </w:t>
      </w:r>
      <w:bookmarkEnd w:id="744"/>
    </w:p>
    <w:p w:rsidR="00AF67A8" w:rsidRPr="0006287D" w:rsidRDefault="00AF67A8" w:rsidP="00AF67A8">
      <w:pPr>
        <w:ind w:firstLine="0"/>
        <w:rPr>
          <w:rtl/>
        </w:rPr>
      </w:pPr>
      <w:bookmarkStart w:id="745" w:name="_ETM_Q1_2619149"/>
      <w:bookmarkStart w:id="746" w:name="_ETM_Q1_2619206"/>
      <w:bookmarkEnd w:id="745"/>
      <w:bookmarkEnd w:id="746"/>
    </w:p>
    <w:p w:rsidR="00F47209" w:rsidRPr="0006287D" w:rsidRDefault="00065533" w:rsidP="00F47209">
      <w:pPr>
        <w:rPr>
          <w:rtl/>
        </w:rPr>
      </w:pPr>
      <w:bookmarkStart w:id="747" w:name="_ETM_Q1_2616357"/>
      <w:bookmarkStart w:id="748" w:name="_ETM_Q1_2616470"/>
      <w:bookmarkEnd w:id="747"/>
      <w:bookmarkEnd w:id="748"/>
      <w:r w:rsidRPr="0006287D">
        <w:rPr>
          <w:rtl/>
        </w:rPr>
        <w:t xml:space="preserve">כל </w:t>
      </w:r>
      <w:r w:rsidR="00AF67A8" w:rsidRPr="0006287D">
        <w:rPr>
          <w:rFonts w:hint="cs"/>
          <w:rtl/>
        </w:rPr>
        <w:t>חיסון</w:t>
      </w:r>
      <w:r w:rsidRPr="0006287D">
        <w:rPr>
          <w:rtl/>
        </w:rPr>
        <w:t xml:space="preserve"> </w:t>
      </w:r>
      <w:r w:rsidR="00F47209" w:rsidRPr="0006287D">
        <w:rPr>
          <w:rFonts w:hint="cs"/>
          <w:rtl/>
        </w:rPr>
        <w:t>מאושר</w:t>
      </w:r>
      <w:bookmarkStart w:id="749" w:name="_ETM_Q1_2620556"/>
      <w:bookmarkStart w:id="750" w:name="_ETM_Q1_2620658"/>
      <w:bookmarkEnd w:id="749"/>
      <w:bookmarkEnd w:id="750"/>
      <w:r w:rsidR="00F47209" w:rsidRPr="0006287D">
        <w:rPr>
          <w:rFonts w:hint="cs"/>
        </w:rPr>
        <w:t xml:space="preserve">FDA </w:t>
      </w:r>
      <w:r w:rsidR="00F47209" w:rsidRPr="0006287D">
        <w:rPr>
          <w:rFonts w:hint="cs"/>
          <w:rtl/>
        </w:rPr>
        <w:t>.</w:t>
      </w:r>
    </w:p>
    <w:p w:rsidR="00F47209" w:rsidRPr="0006287D" w:rsidRDefault="00F47209" w:rsidP="00AF67A8">
      <w:pPr>
        <w:rPr>
          <w:rtl/>
        </w:rPr>
      </w:pPr>
      <w:bookmarkStart w:id="751" w:name="_ETM_Q1_2619700"/>
      <w:bookmarkEnd w:id="751"/>
    </w:p>
    <w:p w:rsidR="00F47209" w:rsidRPr="0006287D" w:rsidRDefault="00F47209" w:rsidP="00F47209">
      <w:pPr>
        <w:pStyle w:val="af6"/>
        <w:keepNext/>
        <w:rPr>
          <w:rtl/>
        </w:rPr>
      </w:pPr>
      <w:bookmarkStart w:id="752" w:name="ET_yor_6158_89"/>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752"/>
    </w:p>
    <w:p w:rsidR="00F47209" w:rsidRPr="0006287D" w:rsidRDefault="00F47209" w:rsidP="00F47209">
      <w:pPr>
        <w:rPr>
          <w:rtl/>
          <w:lang w:eastAsia="he-IL"/>
        </w:rPr>
      </w:pPr>
    </w:p>
    <w:p w:rsidR="00025CFE" w:rsidRPr="0006287D" w:rsidRDefault="00025CFE" w:rsidP="00025CFE">
      <w:pPr>
        <w:rPr>
          <w:rtl/>
        </w:rPr>
      </w:pPr>
      <w:bookmarkStart w:id="753" w:name="_ETM_Q1_2619941"/>
      <w:bookmarkStart w:id="754" w:name="_ETM_Q1_2619957"/>
      <w:bookmarkStart w:id="755" w:name="_ETM_Q1_2619986"/>
      <w:bookmarkEnd w:id="753"/>
      <w:bookmarkEnd w:id="754"/>
      <w:bookmarkEnd w:id="755"/>
      <w:r w:rsidRPr="0006287D">
        <w:rPr>
          <w:rFonts w:hint="cs"/>
          <w:rtl/>
        </w:rPr>
        <w:t xml:space="preserve">כל חיסון. תודה רבה לך, </w:t>
      </w:r>
      <w:bookmarkStart w:id="756" w:name="_ETM_Q1_2625231"/>
      <w:bookmarkEnd w:id="756"/>
      <w:r w:rsidR="009E7EA7">
        <w:rPr>
          <w:rFonts w:hint="cs"/>
          <w:rtl/>
        </w:rPr>
        <w:t>ד"ר שרון אלרע</w:t>
      </w:r>
      <w:r w:rsidRPr="0006287D">
        <w:rPr>
          <w:rFonts w:hint="cs"/>
          <w:rtl/>
        </w:rPr>
        <w:t>י פרייס. ככל שבאמת י</w:t>
      </w:r>
      <w:r w:rsidR="00065533" w:rsidRPr="0006287D">
        <w:rPr>
          <w:rtl/>
        </w:rPr>
        <w:t xml:space="preserve">עלו פה אולי בהמשך בדקות הקרובות </w:t>
      </w:r>
      <w:r w:rsidRPr="0006287D">
        <w:rPr>
          <w:rFonts w:hint="cs"/>
          <w:rtl/>
        </w:rPr>
        <w:t xml:space="preserve">עוד </w:t>
      </w:r>
      <w:r w:rsidR="00065533" w:rsidRPr="0006287D">
        <w:rPr>
          <w:rtl/>
        </w:rPr>
        <w:t>שאלות</w:t>
      </w:r>
      <w:r w:rsidRPr="0006287D">
        <w:rPr>
          <w:rFonts w:hint="cs"/>
          <w:rtl/>
        </w:rPr>
        <w:t>,</w:t>
      </w:r>
      <w:r w:rsidR="00065533" w:rsidRPr="0006287D">
        <w:rPr>
          <w:rtl/>
        </w:rPr>
        <w:t xml:space="preserve"> אז אני אשמח אם תוכלי להישאר איתנו עוד כמה דקות</w:t>
      </w:r>
      <w:r w:rsidRPr="0006287D">
        <w:rPr>
          <w:rFonts w:hint="cs"/>
          <w:rtl/>
        </w:rPr>
        <w:t>.</w:t>
      </w:r>
    </w:p>
    <w:p w:rsidR="00025CFE" w:rsidRPr="0006287D" w:rsidRDefault="00025CFE" w:rsidP="00025CFE">
      <w:pPr>
        <w:rPr>
          <w:rtl/>
        </w:rPr>
      </w:pPr>
      <w:bookmarkStart w:id="757" w:name="_ETM_Q1_2631450"/>
      <w:bookmarkStart w:id="758" w:name="_ETM_Q1_2631600"/>
      <w:bookmarkStart w:id="759" w:name="_ETM_Q1_2632875"/>
      <w:bookmarkEnd w:id="757"/>
      <w:bookmarkEnd w:id="758"/>
      <w:bookmarkEnd w:id="759"/>
    </w:p>
    <w:p w:rsidR="00025CFE" w:rsidRPr="0006287D" w:rsidRDefault="00025CFE" w:rsidP="00025CFE">
      <w:pPr>
        <w:pStyle w:val="af9"/>
        <w:keepNext/>
        <w:rPr>
          <w:rtl/>
        </w:rPr>
      </w:pPr>
      <w:bookmarkStart w:id="760" w:name="ET_guest_869440_90"/>
      <w:r w:rsidRPr="0006287D">
        <w:rPr>
          <w:rStyle w:val="TagStyle"/>
          <w:rFonts w:cs="David"/>
          <w:rtl/>
        </w:rPr>
        <w:t xml:space="preserve"> &lt;&lt; אורח &gt;&gt; </w:t>
      </w:r>
      <w:r w:rsidRPr="0006287D">
        <w:rPr>
          <w:rtl/>
        </w:rPr>
        <w:t>שרון אלרעי פרייס:</w:t>
      </w:r>
      <w:r w:rsidRPr="0006287D">
        <w:rPr>
          <w:rStyle w:val="TagStyle"/>
          <w:rFonts w:cs="David"/>
          <w:rtl/>
        </w:rPr>
        <w:t xml:space="preserve"> &lt;&lt; אורח &gt;&gt;</w:t>
      </w:r>
      <w:r w:rsidR="00F24C2E">
        <w:rPr>
          <w:rtl/>
        </w:rPr>
        <w:t xml:space="preserve"> </w:t>
      </w:r>
      <w:bookmarkEnd w:id="760"/>
    </w:p>
    <w:p w:rsidR="00025CFE" w:rsidRPr="0006287D" w:rsidRDefault="00025CFE" w:rsidP="00025CFE">
      <w:pPr>
        <w:rPr>
          <w:rtl/>
        </w:rPr>
      </w:pPr>
      <w:bookmarkStart w:id="761" w:name="_ETM_Q1_2633431"/>
      <w:bookmarkStart w:id="762" w:name="_ETM_Q1_2633476"/>
      <w:bookmarkEnd w:id="761"/>
      <w:bookmarkEnd w:id="762"/>
    </w:p>
    <w:p w:rsidR="00025CFE" w:rsidRPr="0006287D" w:rsidRDefault="00065533" w:rsidP="00025CFE">
      <w:pPr>
        <w:rPr>
          <w:rtl/>
        </w:rPr>
      </w:pPr>
      <w:bookmarkStart w:id="763" w:name="_ETM_Q1_2631660"/>
      <w:bookmarkStart w:id="764" w:name="_ETM_Q1_2631708"/>
      <w:bookmarkEnd w:id="763"/>
      <w:bookmarkEnd w:id="764"/>
      <w:r w:rsidRPr="0006287D">
        <w:rPr>
          <w:rtl/>
        </w:rPr>
        <w:t>אני פה</w:t>
      </w:r>
      <w:r w:rsidR="00025CFE" w:rsidRPr="0006287D">
        <w:rPr>
          <w:rFonts w:hint="cs"/>
          <w:rtl/>
        </w:rPr>
        <w:t>.</w:t>
      </w:r>
    </w:p>
    <w:p w:rsidR="00025CFE" w:rsidRPr="0006287D" w:rsidRDefault="00025CFE" w:rsidP="00025CFE">
      <w:pPr>
        <w:rPr>
          <w:rtl/>
        </w:rPr>
      </w:pPr>
      <w:bookmarkStart w:id="765" w:name="_ETM_Q1_2632227"/>
      <w:bookmarkStart w:id="766" w:name="_ETM_Q1_2633562"/>
      <w:bookmarkEnd w:id="765"/>
      <w:bookmarkEnd w:id="766"/>
    </w:p>
    <w:p w:rsidR="00025CFE" w:rsidRPr="0006287D" w:rsidRDefault="00025CFE" w:rsidP="00025CFE">
      <w:pPr>
        <w:pStyle w:val="af6"/>
        <w:keepNext/>
        <w:rPr>
          <w:rtl/>
        </w:rPr>
      </w:pPr>
      <w:bookmarkStart w:id="767" w:name="ET_yor_6158_91"/>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767"/>
    </w:p>
    <w:p w:rsidR="00025CFE" w:rsidRPr="0006287D" w:rsidRDefault="00025CFE" w:rsidP="00025CFE">
      <w:pPr>
        <w:rPr>
          <w:rtl/>
          <w:lang w:eastAsia="he-IL"/>
        </w:rPr>
      </w:pPr>
      <w:bookmarkStart w:id="768" w:name="_ETM_Q1_2634158"/>
      <w:bookmarkStart w:id="769" w:name="_ETM_Q1_2634206"/>
      <w:bookmarkEnd w:id="768"/>
      <w:bookmarkEnd w:id="769"/>
    </w:p>
    <w:p w:rsidR="00025CFE" w:rsidRPr="0006287D" w:rsidRDefault="00065533" w:rsidP="00025CFE">
      <w:pPr>
        <w:rPr>
          <w:rtl/>
        </w:rPr>
      </w:pPr>
      <w:bookmarkStart w:id="770" w:name="_ETM_Q1_2632440"/>
      <w:bookmarkStart w:id="771" w:name="_ETM_Q1_2632457"/>
      <w:bookmarkStart w:id="772" w:name="_ETM_Q1_2632507"/>
      <w:bookmarkEnd w:id="770"/>
      <w:bookmarkEnd w:id="771"/>
      <w:bookmarkEnd w:id="772"/>
      <w:r w:rsidRPr="0006287D">
        <w:rPr>
          <w:rtl/>
        </w:rPr>
        <w:t>תודה רבה</w:t>
      </w:r>
      <w:r w:rsidR="00025CFE" w:rsidRPr="0006287D">
        <w:rPr>
          <w:rFonts w:hint="cs"/>
          <w:rtl/>
        </w:rPr>
        <w:t>.</w:t>
      </w:r>
      <w:r w:rsidR="00025CFE" w:rsidRPr="0006287D">
        <w:rPr>
          <w:rtl/>
        </w:rPr>
        <w:t xml:space="preserve"> ואני רוצה לעבור ל</w:t>
      </w:r>
      <w:r w:rsidRPr="0006287D">
        <w:rPr>
          <w:rtl/>
        </w:rPr>
        <w:t xml:space="preserve">מנכ"לית טלי </w:t>
      </w:r>
      <w:r w:rsidR="00025CFE" w:rsidRPr="0006287D">
        <w:rPr>
          <w:rFonts w:hint="cs"/>
          <w:rtl/>
        </w:rPr>
        <w:t>לאופר</w:t>
      </w:r>
      <w:r w:rsidRPr="0006287D">
        <w:rPr>
          <w:rtl/>
        </w:rPr>
        <w:t xml:space="preserve"> מהתאחדות משרדי הנסיעות</w:t>
      </w:r>
      <w:r w:rsidR="0069684C">
        <w:rPr>
          <w:rFonts w:hint="cs"/>
          <w:rtl/>
        </w:rPr>
        <w:t>,</w:t>
      </w:r>
      <w:r w:rsidRPr="0006287D">
        <w:rPr>
          <w:rtl/>
        </w:rPr>
        <w:t xml:space="preserve"> </w:t>
      </w:r>
      <w:r w:rsidR="00025CFE" w:rsidRPr="0006287D">
        <w:rPr>
          <w:rFonts w:hint="cs"/>
          <w:rtl/>
        </w:rPr>
        <w:t>ש</w:t>
      </w:r>
      <w:r w:rsidRPr="0006287D">
        <w:rPr>
          <w:rtl/>
        </w:rPr>
        <w:t>גם היא מצטרפת אלינו בזום</w:t>
      </w:r>
      <w:r w:rsidR="00025CFE" w:rsidRPr="0006287D">
        <w:rPr>
          <w:rFonts w:hint="cs"/>
          <w:rtl/>
        </w:rPr>
        <w:t xml:space="preserve">. היי, </w:t>
      </w:r>
      <w:bookmarkStart w:id="773" w:name="_ETM_Q1_2645127"/>
      <w:bookmarkEnd w:id="773"/>
      <w:r w:rsidR="00025CFE" w:rsidRPr="0006287D">
        <w:rPr>
          <w:rFonts w:hint="cs"/>
          <w:rtl/>
        </w:rPr>
        <w:t>טלי.</w:t>
      </w:r>
      <w:bookmarkStart w:id="774" w:name="_ETM_Q1_2643365"/>
      <w:bookmarkEnd w:id="774"/>
    </w:p>
    <w:p w:rsidR="00025CFE" w:rsidRPr="0006287D" w:rsidRDefault="00025CFE" w:rsidP="00025CFE">
      <w:pPr>
        <w:rPr>
          <w:rtl/>
        </w:rPr>
      </w:pPr>
      <w:bookmarkStart w:id="775" w:name="_ETM_Q1_2643489"/>
      <w:bookmarkStart w:id="776" w:name="_ETM_Q1_2644372"/>
      <w:bookmarkEnd w:id="775"/>
      <w:bookmarkEnd w:id="776"/>
    </w:p>
    <w:p w:rsidR="00025CFE" w:rsidRPr="0006287D" w:rsidRDefault="00025CFE" w:rsidP="00025CFE">
      <w:pPr>
        <w:pStyle w:val="af9"/>
        <w:keepNext/>
        <w:rPr>
          <w:rtl/>
        </w:rPr>
      </w:pPr>
      <w:bookmarkStart w:id="777" w:name="ET_guest_878910_92"/>
      <w:r w:rsidRPr="0006287D">
        <w:rPr>
          <w:rStyle w:val="TagStyle"/>
          <w:rFonts w:cs="David"/>
          <w:rtl/>
        </w:rPr>
        <w:t xml:space="preserve"> &lt;&lt; אורח &gt;&gt; </w:t>
      </w:r>
      <w:r w:rsidRPr="0006287D">
        <w:rPr>
          <w:rtl/>
        </w:rPr>
        <w:t>טלי לאופר:</w:t>
      </w:r>
      <w:r w:rsidRPr="0006287D">
        <w:rPr>
          <w:rStyle w:val="TagStyle"/>
          <w:rFonts w:cs="David"/>
          <w:rtl/>
        </w:rPr>
        <w:t xml:space="preserve"> &lt;&lt; אורח &gt;&gt;</w:t>
      </w:r>
      <w:r w:rsidR="00F24C2E">
        <w:rPr>
          <w:rtl/>
        </w:rPr>
        <w:t xml:space="preserve"> </w:t>
      </w:r>
      <w:bookmarkEnd w:id="777"/>
    </w:p>
    <w:p w:rsidR="00025CFE" w:rsidRPr="0006287D" w:rsidRDefault="00025CFE" w:rsidP="00025CFE">
      <w:pPr>
        <w:ind w:firstLine="0"/>
        <w:rPr>
          <w:rtl/>
        </w:rPr>
      </w:pPr>
      <w:bookmarkStart w:id="778" w:name="_ETM_Q1_2644909"/>
      <w:bookmarkStart w:id="779" w:name="_ETM_Q1_2644950"/>
      <w:bookmarkStart w:id="780" w:name="_ETM_Q1_2644552"/>
      <w:bookmarkStart w:id="781" w:name="_ETM_Q1_2644674"/>
      <w:bookmarkEnd w:id="778"/>
      <w:bookmarkEnd w:id="779"/>
      <w:bookmarkEnd w:id="780"/>
      <w:bookmarkEnd w:id="781"/>
    </w:p>
    <w:p w:rsidR="00774C9C" w:rsidRPr="0006287D" w:rsidRDefault="00065533" w:rsidP="000956B6">
      <w:pPr>
        <w:rPr>
          <w:rtl/>
        </w:rPr>
      </w:pPr>
      <w:bookmarkStart w:id="782" w:name="_ETM_Q1_2644758"/>
      <w:bookmarkStart w:id="783" w:name="_ETM_Q1_2644836"/>
      <w:bookmarkEnd w:id="782"/>
      <w:bookmarkEnd w:id="783"/>
      <w:r w:rsidRPr="0006287D">
        <w:rPr>
          <w:rtl/>
        </w:rPr>
        <w:t>תודה רבה</w:t>
      </w:r>
      <w:r w:rsidR="00B84B74" w:rsidRPr="0006287D">
        <w:rPr>
          <w:rFonts w:hint="cs"/>
          <w:rtl/>
        </w:rPr>
        <w:t>.</w:t>
      </w:r>
      <w:r w:rsidRPr="0006287D">
        <w:rPr>
          <w:rtl/>
        </w:rPr>
        <w:t xml:space="preserve"> </w:t>
      </w:r>
      <w:r w:rsidR="00B84B74" w:rsidRPr="0006287D">
        <w:rPr>
          <w:rFonts w:hint="cs"/>
          <w:rtl/>
        </w:rPr>
        <w:t xml:space="preserve">אנסה לעשות את זה קצר. קודם כול </w:t>
      </w:r>
      <w:r w:rsidRPr="0006287D">
        <w:rPr>
          <w:rtl/>
        </w:rPr>
        <w:t xml:space="preserve">אין ספק שאנחנו מברכים על ההחלטה </w:t>
      </w:r>
      <w:r w:rsidR="00B84B74" w:rsidRPr="0006287D">
        <w:rPr>
          <w:rFonts w:hint="cs"/>
          <w:rtl/>
        </w:rPr>
        <w:t xml:space="preserve">הזאת שהיא בעינינו </w:t>
      </w:r>
      <w:bookmarkStart w:id="784" w:name="_ETM_Q1_2652354"/>
      <w:bookmarkEnd w:id="784"/>
      <w:r w:rsidR="00B84B74" w:rsidRPr="0006287D">
        <w:rPr>
          <w:rFonts w:hint="cs"/>
          <w:rtl/>
        </w:rPr>
        <w:t xml:space="preserve">כל כך מתבקשת. </w:t>
      </w:r>
      <w:r w:rsidRPr="0006287D">
        <w:rPr>
          <w:rtl/>
        </w:rPr>
        <w:t>אני חייבת לציין שלוח הזמנים כ</w:t>
      </w:r>
      <w:r w:rsidR="00B84B74" w:rsidRPr="0006287D">
        <w:rPr>
          <w:rFonts w:hint="cs"/>
          <w:rtl/>
        </w:rPr>
        <w:t>א</w:t>
      </w:r>
      <w:r w:rsidRPr="0006287D">
        <w:rPr>
          <w:rtl/>
        </w:rPr>
        <w:t xml:space="preserve">ן </w:t>
      </w:r>
      <w:r w:rsidR="00B84B74" w:rsidRPr="0006287D">
        <w:rPr>
          <w:rFonts w:hint="cs"/>
          <w:rtl/>
        </w:rPr>
        <w:t xml:space="preserve">הוא </w:t>
      </w:r>
      <w:r w:rsidRPr="0006287D">
        <w:rPr>
          <w:rtl/>
        </w:rPr>
        <w:t>מאוד מאוד לא מקרי</w:t>
      </w:r>
      <w:r w:rsidR="00B84B74" w:rsidRPr="0006287D">
        <w:rPr>
          <w:rFonts w:hint="cs"/>
          <w:rtl/>
        </w:rPr>
        <w:t xml:space="preserve">, לא בכדי השינוי בגישה וההסרה </w:t>
      </w:r>
      <w:bookmarkStart w:id="785" w:name="_ETM_Q1_2663066"/>
      <w:bookmarkEnd w:id="785"/>
      <w:r w:rsidR="00B84B74" w:rsidRPr="0006287D">
        <w:rPr>
          <w:rFonts w:hint="cs"/>
          <w:rtl/>
        </w:rPr>
        <w:t xml:space="preserve">של החובה הגורפת </w:t>
      </w:r>
      <w:r w:rsidRPr="0006287D">
        <w:rPr>
          <w:rtl/>
        </w:rPr>
        <w:t>של הבידוד</w:t>
      </w:r>
      <w:r w:rsidR="000956B6">
        <w:rPr>
          <w:rFonts w:hint="cs"/>
          <w:rtl/>
        </w:rPr>
        <w:t>,</w:t>
      </w:r>
      <w:r w:rsidRPr="0006287D">
        <w:rPr>
          <w:rtl/>
        </w:rPr>
        <w:t xml:space="preserve"> שהייתה ב</w:t>
      </w:r>
      <w:r w:rsidR="00B84B74" w:rsidRPr="0006287D">
        <w:rPr>
          <w:rFonts w:hint="cs"/>
          <w:rtl/>
        </w:rPr>
        <w:t>ע</w:t>
      </w:r>
      <w:r w:rsidR="00B84B74" w:rsidRPr="0006287D">
        <w:rPr>
          <w:rtl/>
        </w:rPr>
        <w:t>ינינו לחלוטין לא</w:t>
      </w:r>
      <w:r w:rsidR="00B84B74" w:rsidRPr="0006287D">
        <w:rPr>
          <w:rFonts w:hint="cs"/>
          <w:rtl/>
        </w:rPr>
        <w:t xml:space="preserve"> </w:t>
      </w:r>
      <w:r w:rsidRPr="0006287D">
        <w:rPr>
          <w:rtl/>
        </w:rPr>
        <w:t>חוקית</w:t>
      </w:r>
      <w:r w:rsidR="000956B6">
        <w:rPr>
          <w:rFonts w:hint="cs"/>
          <w:rtl/>
        </w:rPr>
        <w:t>,</w:t>
      </w:r>
      <w:r w:rsidRPr="0006287D">
        <w:rPr>
          <w:rtl/>
        </w:rPr>
        <w:t xml:space="preserve"> </w:t>
      </w:r>
      <w:r w:rsidR="00B84B74" w:rsidRPr="0006287D">
        <w:rPr>
          <w:rFonts w:hint="cs"/>
          <w:rtl/>
        </w:rPr>
        <w:t>מוסרת</w:t>
      </w:r>
      <w:r w:rsidR="00B84B74" w:rsidRPr="0006287D">
        <w:rPr>
          <w:rtl/>
        </w:rPr>
        <w:t xml:space="preserve"> כעת אחרי </w:t>
      </w:r>
      <w:r w:rsidR="000956B6">
        <w:rPr>
          <w:rFonts w:hint="cs"/>
          <w:rtl/>
        </w:rPr>
        <w:t>ש</w:t>
      </w:r>
      <w:r w:rsidR="00B84B74" w:rsidRPr="0006287D">
        <w:rPr>
          <w:rtl/>
        </w:rPr>
        <w:t>הוגש בג"ץ ע</w:t>
      </w:r>
      <w:r w:rsidR="00B84B74" w:rsidRPr="0006287D">
        <w:rPr>
          <w:rFonts w:hint="cs"/>
          <w:rtl/>
        </w:rPr>
        <w:t xml:space="preserve">ל ידינו, </w:t>
      </w:r>
      <w:r w:rsidR="00774C9C" w:rsidRPr="0006287D">
        <w:rPr>
          <w:rFonts w:hint="cs"/>
          <w:rtl/>
        </w:rPr>
        <w:t>ושמדינה הייתה אמורה</w:t>
      </w:r>
      <w:r w:rsidRPr="0006287D">
        <w:rPr>
          <w:rtl/>
        </w:rPr>
        <w:t xml:space="preserve"> </w:t>
      </w:r>
      <w:r w:rsidR="00B60451" w:rsidRPr="0006287D">
        <w:rPr>
          <w:rFonts w:hint="cs"/>
          <w:rtl/>
        </w:rPr>
        <w:t xml:space="preserve">להגיב </w:t>
      </w:r>
      <w:bookmarkStart w:id="786" w:name="_ETM_Q1_2673425"/>
      <w:bookmarkEnd w:id="786"/>
      <w:r w:rsidR="00B60451" w:rsidRPr="0006287D">
        <w:rPr>
          <w:rFonts w:hint="cs"/>
          <w:rtl/>
        </w:rPr>
        <w:t>עליו עכשיו. ו</w:t>
      </w:r>
      <w:r w:rsidRPr="0006287D">
        <w:rPr>
          <w:rtl/>
        </w:rPr>
        <w:t xml:space="preserve">כעת </w:t>
      </w:r>
      <w:r w:rsidR="00B60451" w:rsidRPr="0006287D">
        <w:rPr>
          <w:rFonts w:hint="cs"/>
          <w:rtl/>
        </w:rPr>
        <w:t>בעצם הוא מתייתר, ומהבחינה הזאת כמוב</w:t>
      </w:r>
      <w:bookmarkStart w:id="787" w:name="_ETM_Q1_2676331"/>
      <w:bookmarkEnd w:id="787"/>
      <w:r w:rsidR="00B60451" w:rsidRPr="0006287D">
        <w:rPr>
          <w:rFonts w:hint="cs"/>
          <w:rtl/>
        </w:rPr>
        <w:t>ן אנחנו מברכים.</w:t>
      </w:r>
      <w:r w:rsidRPr="0006287D">
        <w:rPr>
          <w:rtl/>
        </w:rPr>
        <w:t xml:space="preserve"> </w:t>
      </w:r>
    </w:p>
    <w:p w:rsidR="00774C9C" w:rsidRPr="0006287D" w:rsidRDefault="00774C9C" w:rsidP="00B60451">
      <w:pPr>
        <w:rPr>
          <w:rtl/>
        </w:rPr>
      </w:pPr>
      <w:bookmarkStart w:id="788" w:name="_ETM_Q1_2679841"/>
      <w:bookmarkStart w:id="789" w:name="_ETM_Q1_2679968"/>
      <w:bookmarkEnd w:id="788"/>
      <w:bookmarkEnd w:id="789"/>
    </w:p>
    <w:p w:rsidR="00774C9C" w:rsidRPr="0006287D" w:rsidRDefault="00065533" w:rsidP="00774C9C">
      <w:pPr>
        <w:rPr>
          <w:rtl/>
        </w:rPr>
      </w:pPr>
      <w:bookmarkStart w:id="790" w:name="_ETM_Q1_2680047"/>
      <w:bookmarkStart w:id="791" w:name="_ETM_Q1_2680080"/>
      <w:bookmarkEnd w:id="790"/>
      <w:bookmarkEnd w:id="791"/>
      <w:r w:rsidRPr="0006287D">
        <w:rPr>
          <w:rtl/>
        </w:rPr>
        <w:t>אבל כשמסתכלים על הדבר הזה</w:t>
      </w:r>
      <w:r w:rsidR="00774C9C" w:rsidRPr="0006287D">
        <w:rPr>
          <w:rFonts w:hint="cs"/>
          <w:rtl/>
        </w:rPr>
        <w:t>,</w:t>
      </w:r>
      <w:r w:rsidRPr="0006287D">
        <w:rPr>
          <w:rtl/>
        </w:rPr>
        <w:t xml:space="preserve"> הנושא הזה שהבעיה אינו במדינות </w:t>
      </w:r>
      <w:r w:rsidR="00774C9C" w:rsidRPr="0006287D">
        <w:rPr>
          <w:rFonts w:hint="cs"/>
          <w:rtl/>
        </w:rPr>
        <w:t>אלא ב</w:t>
      </w:r>
      <w:r w:rsidRPr="0006287D">
        <w:rPr>
          <w:rtl/>
        </w:rPr>
        <w:t>אנשים</w:t>
      </w:r>
      <w:r w:rsidR="00774C9C" w:rsidRPr="0006287D">
        <w:rPr>
          <w:rFonts w:hint="cs"/>
          <w:rtl/>
        </w:rPr>
        <w:t>,</w:t>
      </w:r>
      <w:r w:rsidR="00774C9C" w:rsidRPr="0006287D">
        <w:rPr>
          <w:rtl/>
        </w:rPr>
        <w:t xml:space="preserve"> </w:t>
      </w:r>
      <w:r w:rsidR="00774C9C" w:rsidRPr="0006287D">
        <w:rPr>
          <w:rFonts w:hint="cs"/>
          <w:rtl/>
        </w:rPr>
        <w:t>ו</w:t>
      </w:r>
      <w:r w:rsidRPr="0006287D">
        <w:rPr>
          <w:rtl/>
        </w:rPr>
        <w:t xml:space="preserve">כל הנושאים האלה </w:t>
      </w:r>
      <w:r w:rsidR="00774C9C" w:rsidRPr="0006287D">
        <w:rPr>
          <w:rFonts w:hint="cs"/>
          <w:rtl/>
        </w:rPr>
        <w:t>הם</w:t>
      </w:r>
      <w:r w:rsidRPr="0006287D">
        <w:rPr>
          <w:rtl/>
        </w:rPr>
        <w:t xml:space="preserve"> נושאים </w:t>
      </w:r>
      <w:r w:rsidR="00774C9C" w:rsidRPr="0006287D">
        <w:rPr>
          <w:rFonts w:hint="cs"/>
          <w:rtl/>
        </w:rPr>
        <w:t>שאנחנו זועקים</w:t>
      </w:r>
      <w:r w:rsidRPr="0006287D">
        <w:rPr>
          <w:rtl/>
        </w:rPr>
        <w:t xml:space="preserve"> אותם המון זמן</w:t>
      </w:r>
      <w:r w:rsidR="00774C9C" w:rsidRPr="0006287D">
        <w:rPr>
          <w:rFonts w:hint="cs"/>
          <w:rtl/>
        </w:rPr>
        <w:t xml:space="preserve">, וחורה לנו </w:t>
      </w:r>
      <w:r w:rsidRPr="0006287D">
        <w:rPr>
          <w:rtl/>
        </w:rPr>
        <w:t xml:space="preserve">מאוד שצריך להגיש בג"ץ </w:t>
      </w:r>
      <w:r w:rsidR="00774C9C" w:rsidRPr="0006287D">
        <w:rPr>
          <w:rFonts w:hint="cs"/>
          <w:rtl/>
        </w:rPr>
        <w:t xml:space="preserve">בשביל </w:t>
      </w:r>
      <w:bookmarkStart w:id="792" w:name="_ETM_Q1_2689506"/>
      <w:bookmarkEnd w:id="792"/>
      <w:r w:rsidR="00774C9C" w:rsidRPr="0006287D">
        <w:rPr>
          <w:rFonts w:hint="cs"/>
          <w:rtl/>
        </w:rPr>
        <w:t>שישבו וישקלו את זה שוב.</w:t>
      </w:r>
    </w:p>
    <w:p w:rsidR="00774C9C" w:rsidRPr="0006287D" w:rsidRDefault="00774C9C" w:rsidP="00774C9C">
      <w:pPr>
        <w:ind w:firstLine="0"/>
        <w:rPr>
          <w:rtl/>
        </w:rPr>
      </w:pPr>
      <w:bookmarkStart w:id="793" w:name="_ETM_Q1_2690918"/>
      <w:bookmarkStart w:id="794" w:name="_ETM_Q1_2691013"/>
      <w:bookmarkStart w:id="795" w:name="_ETM_Q1_2691031"/>
      <w:bookmarkStart w:id="796" w:name="_ETM_Q1_2691101"/>
      <w:bookmarkEnd w:id="793"/>
      <w:bookmarkEnd w:id="794"/>
      <w:bookmarkEnd w:id="795"/>
      <w:bookmarkEnd w:id="796"/>
    </w:p>
    <w:p w:rsidR="00774C9C" w:rsidRPr="0006287D" w:rsidRDefault="00774C9C" w:rsidP="00774C9C">
      <w:pPr>
        <w:pStyle w:val="af6"/>
        <w:keepNext/>
        <w:rPr>
          <w:rtl/>
        </w:rPr>
      </w:pPr>
      <w:bookmarkStart w:id="797" w:name="ET_yor_6158_92"/>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797"/>
    </w:p>
    <w:p w:rsidR="00774C9C" w:rsidRPr="0006287D" w:rsidRDefault="00774C9C" w:rsidP="00774C9C">
      <w:pPr>
        <w:pStyle w:val="KeepWithNext"/>
        <w:rPr>
          <w:rtl/>
          <w:lang w:eastAsia="he-IL"/>
        </w:rPr>
      </w:pPr>
    </w:p>
    <w:p w:rsidR="00774C9C" w:rsidRPr="0006287D" w:rsidRDefault="00774C9C" w:rsidP="00774C9C">
      <w:pPr>
        <w:rPr>
          <w:rtl/>
        </w:rPr>
      </w:pPr>
      <w:bookmarkStart w:id="798" w:name="_ETM_Q1_2693855"/>
      <w:bookmarkStart w:id="799" w:name="_ETM_Q1_2693880"/>
      <w:bookmarkEnd w:id="798"/>
      <w:bookmarkEnd w:id="799"/>
      <w:r w:rsidRPr="0006287D">
        <w:rPr>
          <w:rFonts w:hint="cs"/>
          <w:rtl/>
          <w:lang w:eastAsia="he-IL"/>
        </w:rPr>
        <w:t>טלי, את ממש חייבת לסיים כי א</w:t>
      </w:r>
      <w:bookmarkStart w:id="800" w:name="_ETM_Q1_2694537"/>
      <w:bookmarkEnd w:id="800"/>
      <w:r w:rsidRPr="0006287D">
        <w:rPr>
          <w:rFonts w:hint="cs"/>
          <w:rtl/>
          <w:lang w:eastAsia="he-IL"/>
        </w:rPr>
        <w:t xml:space="preserve">נחנו חייבים להיכנס </w:t>
      </w:r>
      <w:bookmarkStart w:id="801" w:name="_ETM_Q1_2692574"/>
      <w:bookmarkStart w:id="802" w:name="_ETM_Q1_2692687"/>
      <w:bookmarkEnd w:id="801"/>
      <w:bookmarkEnd w:id="802"/>
      <w:r w:rsidR="00065533" w:rsidRPr="0006287D">
        <w:rPr>
          <w:rtl/>
        </w:rPr>
        <w:t>למליאה</w:t>
      </w:r>
      <w:r w:rsidRPr="0006287D">
        <w:rPr>
          <w:rFonts w:hint="cs"/>
          <w:rtl/>
        </w:rPr>
        <w:t>.</w:t>
      </w:r>
      <w:bookmarkStart w:id="803" w:name="_ETM_Q1_2694225"/>
      <w:bookmarkEnd w:id="803"/>
    </w:p>
    <w:p w:rsidR="00774C9C" w:rsidRPr="0006287D" w:rsidRDefault="00774C9C" w:rsidP="00774C9C">
      <w:pPr>
        <w:rPr>
          <w:rtl/>
        </w:rPr>
      </w:pPr>
      <w:bookmarkStart w:id="804" w:name="_ETM_Q1_2692832"/>
      <w:bookmarkEnd w:id="804"/>
    </w:p>
    <w:p w:rsidR="00774C9C" w:rsidRPr="0006287D" w:rsidRDefault="00774C9C" w:rsidP="00774C9C">
      <w:pPr>
        <w:pStyle w:val="af9"/>
        <w:keepNext/>
        <w:rPr>
          <w:rtl/>
        </w:rPr>
      </w:pPr>
      <w:bookmarkStart w:id="805" w:name="ET_guest_878910_93"/>
      <w:r w:rsidRPr="0006287D">
        <w:rPr>
          <w:rStyle w:val="TagStyle"/>
          <w:rFonts w:cs="David"/>
          <w:rtl/>
        </w:rPr>
        <w:t xml:space="preserve"> &lt;&lt; אורח &gt;&gt; </w:t>
      </w:r>
      <w:r w:rsidRPr="0006287D">
        <w:rPr>
          <w:rtl/>
        </w:rPr>
        <w:t>טלי לאופר:</w:t>
      </w:r>
      <w:r w:rsidRPr="0006287D">
        <w:rPr>
          <w:rStyle w:val="TagStyle"/>
          <w:rFonts w:cs="David"/>
          <w:rtl/>
        </w:rPr>
        <w:t xml:space="preserve"> &lt;&lt; אורח &gt;&gt;</w:t>
      </w:r>
      <w:r w:rsidR="00F24C2E">
        <w:rPr>
          <w:rtl/>
        </w:rPr>
        <w:t xml:space="preserve"> </w:t>
      </w:r>
      <w:bookmarkEnd w:id="805"/>
    </w:p>
    <w:p w:rsidR="00774C9C" w:rsidRPr="0006287D" w:rsidRDefault="00774C9C" w:rsidP="00774C9C">
      <w:pPr>
        <w:pStyle w:val="KeepWithNext"/>
        <w:rPr>
          <w:rtl/>
        </w:rPr>
      </w:pPr>
    </w:p>
    <w:p w:rsidR="00DA580B" w:rsidRPr="0006287D" w:rsidRDefault="00774C9C" w:rsidP="008A0A2E">
      <w:pPr>
        <w:rPr>
          <w:rtl/>
        </w:rPr>
      </w:pPr>
      <w:bookmarkStart w:id="806" w:name="_ETM_Q1_2693437"/>
      <w:bookmarkStart w:id="807" w:name="_ETM_Q1_2693484"/>
      <w:bookmarkEnd w:id="806"/>
      <w:bookmarkEnd w:id="807"/>
      <w:r w:rsidRPr="0006287D">
        <w:rPr>
          <w:rFonts w:hint="cs"/>
          <w:rtl/>
        </w:rPr>
        <w:t xml:space="preserve">משפט אחרון. </w:t>
      </w:r>
      <w:bookmarkStart w:id="808" w:name="_ETM_Q1_2694380"/>
      <w:bookmarkStart w:id="809" w:name="_ETM_Q1_2694395"/>
      <w:bookmarkStart w:id="810" w:name="_ETM_Q1_2694439"/>
      <w:bookmarkEnd w:id="808"/>
      <w:bookmarkEnd w:id="809"/>
      <w:bookmarkEnd w:id="810"/>
      <w:r w:rsidRPr="0006287D">
        <w:rPr>
          <w:rFonts w:hint="cs"/>
          <w:rtl/>
        </w:rPr>
        <w:t>אפרת, כל מה שאני</w:t>
      </w:r>
      <w:r w:rsidR="00F24C2E">
        <w:rPr>
          <w:rFonts w:hint="cs"/>
          <w:rtl/>
        </w:rPr>
        <w:t xml:space="preserve"> </w:t>
      </w:r>
      <w:r w:rsidRPr="0006287D">
        <w:rPr>
          <w:rFonts w:hint="cs"/>
          <w:rtl/>
        </w:rPr>
        <w:t>מ</w:t>
      </w:r>
      <w:bookmarkStart w:id="811" w:name="_ETM_Q1_2697744"/>
      <w:bookmarkEnd w:id="811"/>
      <w:r w:rsidRPr="0006287D">
        <w:rPr>
          <w:rFonts w:hint="cs"/>
          <w:rtl/>
        </w:rPr>
        <w:t>בקשת בהקשר הזה, מאחר שזה נפתח ונסגר</w:t>
      </w:r>
      <w:r w:rsidR="00BA0C4A">
        <w:rPr>
          <w:rFonts w:hint="cs"/>
          <w:rtl/>
        </w:rPr>
        <w:t>,</w:t>
      </w:r>
      <w:r w:rsidRPr="0006287D">
        <w:rPr>
          <w:rFonts w:hint="cs"/>
          <w:rtl/>
        </w:rPr>
        <w:t xml:space="preserve"> ובידוד </w:t>
      </w:r>
      <w:bookmarkStart w:id="812" w:name="_ETM_Q1_2701129"/>
      <w:bookmarkEnd w:id="812"/>
      <w:r w:rsidR="008A0A2E">
        <w:rPr>
          <w:rFonts w:hint="cs"/>
          <w:rtl/>
        </w:rPr>
        <w:t>ולא</w:t>
      </w:r>
      <w:r w:rsidRPr="0006287D">
        <w:rPr>
          <w:rFonts w:hint="cs"/>
          <w:rtl/>
        </w:rPr>
        <w:t xml:space="preserve"> בידוד, שתצא קריאה מהוועדה בשני נושאים קצרים. אחד, </w:t>
      </w:r>
      <w:bookmarkStart w:id="813" w:name="_ETM_Q1_2707502"/>
      <w:bookmarkEnd w:id="813"/>
      <w:r w:rsidRPr="0006287D">
        <w:rPr>
          <w:rFonts w:hint="cs"/>
          <w:rtl/>
        </w:rPr>
        <w:t xml:space="preserve">שכששינויים כאלה </w:t>
      </w:r>
      <w:r w:rsidR="00065533" w:rsidRPr="0006287D">
        <w:rPr>
          <w:rtl/>
        </w:rPr>
        <w:t xml:space="preserve">שמשפיעים </w:t>
      </w:r>
      <w:r w:rsidRPr="0006287D">
        <w:rPr>
          <w:rFonts w:hint="cs"/>
          <w:rtl/>
        </w:rPr>
        <w:t xml:space="preserve">באופן </w:t>
      </w:r>
      <w:r w:rsidR="00065533" w:rsidRPr="0006287D">
        <w:rPr>
          <w:rtl/>
        </w:rPr>
        <w:t xml:space="preserve">כל </w:t>
      </w:r>
      <w:r w:rsidRPr="0006287D">
        <w:rPr>
          <w:rFonts w:hint="cs"/>
          <w:rtl/>
        </w:rPr>
        <w:t xml:space="preserve">כך משמעותי </w:t>
      </w:r>
      <w:r w:rsidR="00065533" w:rsidRPr="0006287D">
        <w:rPr>
          <w:rtl/>
        </w:rPr>
        <w:t xml:space="preserve">על זכויות יסוד של אזרחים </w:t>
      </w:r>
      <w:r w:rsidRPr="0006287D">
        <w:rPr>
          <w:rFonts w:hint="cs"/>
          <w:rtl/>
        </w:rPr>
        <w:t>ושל</w:t>
      </w:r>
      <w:r w:rsidRPr="0006287D">
        <w:rPr>
          <w:rtl/>
        </w:rPr>
        <w:t xml:space="preserve"> </w:t>
      </w:r>
      <w:r w:rsidR="00065533" w:rsidRPr="0006287D">
        <w:rPr>
          <w:rtl/>
        </w:rPr>
        <w:t>גופים להתפרנס</w:t>
      </w:r>
      <w:r w:rsidR="00DA580B" w:rsidRPr="0006287D">
        <w:rPr>
          <w:rFonts w:hint="cs"/>
          <w:rtl/>
        </w:rPr>
        <w:t>, שתינתן</w:t>
      </w:r>
      <w:r w:rsidR="00065533" w:rsidRPr="0006287D">
        <w:rPr>
          <w:rtl/>
        </w:rPr>
        <w:t xml:space="preserve"> הודעה מראש</w:t>
      </w:r>
      <w:r w:rsidR="00DA580B" w:rsidRPr="0006287D">
        <w:rPr>
          <w:rFonts w:hint="cs"/>
          <w:rtl/>
        </w:rPr>
        <w:t xml:space="preserve">, </w:t>
      </w:r>
      <w:r w:rsidR="007438D3">
        <w:rPr>
          <w:rFonts w:hint="cs"/>
          <w:rtl/>
        </w:rPr>
        <w:t>וש</w:t>
      </w:r>
      <w:r w:rsidR="00DA580B" w:rsidRPr="0006287D">
        <w:rPr>
          <w:rFonts w:hint="cs"/>
          <w:rtl/>
        </w:rPr>
        <w:t>י</w:t>
      </w:r>
      <w:r w:rsidR="007438D3">
        <w:rPr>
          <w:rFonts w:hint="cs"/>
          <w:rtl/>
        </w:rPr>
        <w:t>י</w:t>
      </w:r>
      <w:r w:rsidR="00DA580B" w:rsidRPr="0006287D">
        <w:rPr>
          <w:rFonts w:hint="cs"/>
          <w:rtl/>
        </w:rPr>
        <w:t>שקלו</w:t>
      </w:r>
      <w:r w:rsidR="00065533" w:rsidRPr="0006287D">
        <w:rPr>
          <w:rtl/>
        </w:rPr>
        <w:t xml:space="preserve"> כל השיקולים</w:t>
      </w:r>
      <w:r w:rsidR="007438D3">
        <w:rPr>
          <w:rFonts w:hint="cs"/>
          <w:rtl/>
        </w:rPr>
        <w:t xml:space="preserve"> </w:t>
      </w:r>
      <w:bookmarkStart w:id="814" w:name="_ETM_Q1_2719708"/>
      <w:bookmarkEnd w:id="814"/>
      <w:r w:rsidR="007438D3">
        <w:rPr>
          <w:rFonts w:hint="cs"/>
          <w:rtl/>
        </w:rPr>
        <w:t>של זה</w:t>
      </w:r>
      <w:r w:rsidR="00DA580B" w:rsidRPr="0006287D">
        <w:rPr>
          <w:rFonts w:hint="cs"/>
          <w:rtl/>
        </w:rPr>
        <w:t xml:space="preserve">. </w:t>
      </w:r>
    </w:p>
    <w:p w:rsidR="00DA580B" w:rsidRPr="0006287D" w:rsidRDefault="00DA580B" w:rsidP="00DA580B">
      <w:pPr>
        <w:rPr>
          <w:rtl/>
        </w:rPr>
      </w:pPr>
      <w:bookmarkStart w:id="815" w:name="_ETM_Q1_2719800"/>
      <w:bookmarkStart w:id="816" w:name="_ETM_Q1_2719911"/>
      <w:bookmarkStart w:id="817" w:name="_ETM_Q1_2719935"/>
      <w:bookmarkEnd w:id="815"/>
      <w:bookmarkEnd w:id="816"/>
      <w:bookmarkEnd w:id="817"/>
    </w:p>
    <w:p w:rsidR="00DA580B" w:rsidRPr="0006287D" w:rsidRDefault="00DA580B" w:rsidP="00DA580B">
      <w:pPr>
        <w:rPr>
          <w:rtl/>
        </w:rPr>
      </w:pPr>
      <w:bookmarkStart w:id="818" w:name="_ETM_Q1_2720011"/>
      <w:bookmarkEnd w:id="818"/>
      <w:r w:rsidRPr="0006287D">
        <w:rPr>
          <w:rFonts w:hint="cs"/>
          <w:rtl/>
        </w:rPr>
        <w:t>והדבר השני,</w:t>
      </w:r>
      <w:r w:rsidR="00065533" w:rsidRPr="0006287D">
        <w:rPr>
          <w:rtl/>
        </w:rPr>
        <w:t xml:space="preserve"> </w:t>
      </w:r>
      <w:r w:rsidRPr="0006287D">
        <w:rPr>
          <w:rFonts w:hint="cs"/>
          <w:rtl/>
        </w:rPr>
        <w:t xml:space="preserve">ואלו </w:t>
      </w:r>
      <w:bookmarkStart w:id="819" w:name="_ETM_Q1_2722390"/>
      <w:bookmarkEnd w:id="819"/>
      <w:r w:rsidR="00E97FBC">
        <w:rPr>
          <w:rFonts w:hint="cs"/>
          <w:rtl/>
        </w:rPr>
        <w:t>זעקות שהיו בקריאות הקודמות</w:t>
      </w:r>
      <w:r w:rsidR="00835C03">
        <w:rPr>
          <w:rFonts w:hint="cs"/>
          <w:rtl/>
        </w:rPr>
        <w:t>.</w:t>
      </w:r>
      <w:r w:rsidRPr="0006287D">
        <w:rPr>
          <w:rFonts w:hint="cs"/>
          <w:rtl/>
        </w:rPr>
        <w:t xml:space="preserve"> מאחר שכעת </w:t>
      </w:r>
      <w:r w:rsidRPr="0006287D">
        <w:rPr>
          <w:rtl/>
        </w:rPr>
        <w:t>הגיעה ההחלטה הז</w:t>
      </w:r>
      <w:r w:rsidRPr="0006287D">
        <w:rPr>
          <w:rFonts w:hint="cs"/>
          <w:rtl/>
        </w:rPr>
        <w:t>את,</w:t>
      </w:r>
      <w:r w:rsidR="00065533" w:rsidRPr="0006287D">
        <w:rPr>
          <w:rtl/>
        </w:rPr>
        <w:t xml:space="preserve"> ומאח</w:t>
      </w:r>
      <w:r w:rsidRPr="0006287D">
        <w:rPr>
          <w:rtl/>
        </w:rPr>
        <w:t xml:space="preserve">ר שכל התקופה הזאת של החודש הזה </w:t>
      </w:r>
      <w:r w:rsidRPr="0006287D">
        <w:rPr>
          <w:rFonts w:hint="cs"/>
          <w:rtl/>
        </w:rPr>
        <w:t>וה</w:t>
      </w:r>
      <w:r w:rsidR="00065533" w:rsidRPr="0006287D">
        <w:rPr>
          <w:rtl/>
        </w:rPr>
        <w:t xml:space="preserve">חודשים שקדמו כל השינויים </w:t>
      </w:r>
      <w:r w:rsidRPr="0006287D">
        <w:rPr>
          <w:rFonts w:hint="cs"/>
          <w:rtl/>
        </w:rPr>
        <w:t xml:space="preserve">גרמו </w:t>
      </w:r>
      <w:bookmarkStart w:id="820" w:name="_ETM_Q1_2732203"/>
      <w:bookmarkEnd w:id="820"/>
      <w:r w:rsidRPr="0006287D">
        <w:rPr>
          <w:rFonts w:hint="cs"/>
          <w:rtl/>
        </w:rPr>
        <w:t>לנו לנזק</w:t>
      </w:r>
      <w:r w:rsidR="00065533" w:rsidRPr="0006287D">
        <w:rPr>
          <w:rtl/>
        </w:rPr>
        <w:t xml:space="preserve"> כלכלי אדיר</w:t>
      </w:r>
      <w:r w:rsidRPr="0006287D">
        <w:rPr>
          <w:rFonts w:hint="cs"/>
          <w:rtl/>
        </w:rPr>
        <w:t>,</w:t>
      </w:r>
      <w:r w:rsidRPr="0006287D">
        <w:rPr>
          <w:rtl/>
        </w:rPr>
        <w:t xml:space="preserve"> אני מבקשת שתצא שו</w:t>
      </w:r>
      <w:r w:rsidRPr="0006287D">
        <w:rPr>
          <w:rFonts w:hint="cs"/>
          <w:rtl/>
        </w:rPr>
        <w:t>ב</w:t>
      </w:r>
      <w:r w:rsidR="00065533" w:rsidRPr="0006287D">
        <w:rPr>
          <w:rtl/>
        </w:rPr>
        <w:t xml:space="preserve"> קריאה מהוועדה שהמדינה צריכה לתת את הדעת ולפצות במקרים שבהם היא סוגרת</w:t>
      </w:r>
      <w:r w:rsidRPr="0006287D">
        <w:rPr>
          <w:rFonts w:hint="cs"/>
          <w:rtl/>
        </w:rPr>
        <w:t>, ובטח ובטח אם היא משנה את החלטותיה.</w:t>
      </w:r>
      <w:r w:rsidR="007F4315" w:rsidRPr="0006287D">
        <w:rPr>
          <w:rFonts w:hint="cs"/>
          <w:rtl/>
        </w:rPr>
        <w:t xml:space="preserve"> תודה על זכות הדיבור, </w:t>
      </w:r>
      <w:bookmarkStart w:id="821" w:name="_ETM_Q1_2748178"/>
      <w:bookmarkEnd w:id="821"/>
      <w:r w:rsidR="007F4315" w:rsidRPr="0006287D">
        <w:rPr>
          <w:rFonts w:hint="cs"/>
          <w:rtl/>
        </w:rPr>
        <w:t>אפרת.</w:t>
      </w:r>
    </w:p>
    <w:p w:rsidR="00DA580B" w:rsidRPr="0006287D" w:rsidRDefault="00DA580B" w:rsidP="00DA580B">
      <w:pPr>
        <w:rPr>
          <w:rtl/>
        </w:rPr>
      </w:pPr>
      <w:bookmarkStart w:id="822" w:name="_ETM_Q1_2742419"/>
      <w:bookmarkStart w:id="823" w:name="_ETM_Q1_2742531"/>
      <w:bookmarkStart w:id="824" w:name="_ETM_Q1_2741065"/>
      <w:bookmarkEnd w:id="822"/>
      <w:bookmarkEnd w:id="823"/>
      <w:bookmarkEnd w:id="824"/>
    </w:p>
    <w:p w:rsidR="00DA580B" w:rsidRPr="0006287D" w:rsidRDefault="00DA580B" w:rsidP="00DA580B">
      <w:pPr>
        <w:pStyle w:val="af6"/>
        <w:keepNext/>
        <w:rPr>
          <w:rtl/>
        </w:rPr>
      </w:pPr>
      <w:bookmarkStart w:id="825" w:name="ET_yor_6158_94"/>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825"/>
    </w:p>
    <w:p w:rsidR="00DA580B" w:rsidRPr="0006287D" w:rsidRDefault="00DA580B" w:rsidP="00DA580B">
      <w:pPr>
        <w:pStyle w:val="KeepWithNext"/>
        <w:rPr>
          <w:rtl/>
          <w:lang w:eastAsia="he-IL"/>
        </w:rPr>
      </w:pPr>
    </w:p>
    <w:p w:rsidR="007F4315" w:rsidRPr="0006287D" w:rsidRDefault="00DA580B" w:rsidP="007F4315">
      <w:pPr>
        <w:rPr>
          <w:rtl/>
        </w:rPr>
      </w:pPr>
      <w:bookmarkStart w:id="826" w:name="_ETM_Q1_2741778"/>
      <w:bookmarkStart w:id="827" w:name="_ETM_Q1_2741823"/>
      <w:bookmarkEnd w:id="826"/>
      <w:bookmarkEnd w:id="827"/>
      <w:r w:rsidRPr="0006287D">
        <w:rPr>
          <w:rFonts w:hint="cs"/>
          <w:rtl/>
          <w:lang w:eastAsia="he-IL"/>
        </w:rPr>
        <w:t xml:space="preserve">מאה </w:t>
      </w:r>
      <w:bookmarkStart w:id="828" w:name="_ETM_Q1_2742697"/>
      <w:bookmarkEnd w:id="828"/>
      <w:r w:rsidRPr="0006287D">
        <w:rPr>
          <w:rFonts w:hint="cs"/>
          <w:rtl/>
          <w:lang w:eastAsia="he-IL"/>
        </w:rPr>
        <w:t xml:space="preserve">אחוז, טלי, ענייני הפיצויים כמובן יידונו בטח בהמשך </w:t>
      </w:r>
      <w:bookmarkStart w:id="829" w:name="_ETM_Q1_2745853"/>
      <w:bookmarkEnd w:id="829"/>
      <w:r w:rsidRPr="0006287D">
        <w:rPr>
          <w:rFonts w:hint="cs"/>
          <w:rtl/>
          <w:lang w:eastAsia="he-IL"/>
        </w:rPr>
        <w:t xml:space="preserve">פה בנפרד. </w:t>
      </w:r>
      <w:bookmarkStart w:id="830" w:name="_ETM_Q1_2742570"/>
      <w:bookmarkStart w:id="831" w:name="_ETM_Q1_2742658"/>
      <w:bookmarkEnd w:id="830"/>
      <w:bookmarkEnd w:id="831"/>
      <w:r w:rsidR="00065533" w:rsidRPr="0006287D">
        <w:rPr>
          <w:rtl/>
        </w:rPr>
        <w:t>תודה רבה רבה ויום טוב</w:t>
      </w:r>
      <w:r w:rsidR="007F4315" w:rsidRPr="0006287D">
        <w:rPr>
          <w:rFonts w:hint="cs"/>
          <w:rtl/>
        </w:rPr>
        <w:t>.</w:t>
      </w:r>
      <w:bookmarkStart w:id="832" w:name="_ETM_Q1_2746664"/>
      <w:bookmarkStart w:id="833" w:name="_ETM_Q1_2746797"/>
      <w:bookmarkStart w:id="834" w:name="_ETM_Q1_2746824"/>
      <w:bookmarkStart w:id="835" w:name="_ETM_Q1_2746903"/>
      <w:bookmarkStart w:id="836" w:name="_ETM_Q1_2746976"/>
      <w:bookmarkStart w:id="837" w:name="_ETM_Q1_2747075"/>
      <w:bookmarkEnd w:id="832"/>
      <w:bookmarkEnd w:id="833"/>
      <w:bookmarkEnd w:id="834"/>
      <w:bookmarkEnd w:id="835"/>
      <w:bookmarkEnd w:id="836"/>
      <w:bookmarkEnd w:id="837"/>
      <w:r w:rsidR="007F4315" w:rsidRPr="0006287D">
        <w:rPr>
          <w:rtl/>
        </w:rPr>
        <w:t xml:space="preserve"> אנחנו צריכים באמת לה</w:t>
      </w:r>
      <w:r w:rsidR="007F4315" w:rsidRPr="0006287D">
        <w:rPr>
          <w:rFonts w:hint="cs"/>
          <w:rtl/>
        </w:rPr>
        <w:t>ת</w:t>
      </w:r>
      <w:r w:rsidR="00065533" w:rsidRPr="0006287D">
        <w:rPr>
          <w:rtl/>
        </w:rPr>
        <w:t>כנס כדי להקריא את</w:t>
      </w:r>
      <w:r w:rsidR="007F4315" w:rsidRPr="0006287D">
        <w:rPr>
          <w:rFonts w:hint="cs"/>
          <w:rtl/>
        </w:rPr>
        <w:t xml:space="preserve"> </w:t>
      </w:r>
      <w:r w:rsidR="007F4315" w:rsidRPr="0006287D">
        <w:rPr>
          <w:rtl/>
        </w:rPr>
        <w:t>ה</w:t>
      </w:r>
      <w:r w:rsidR="00065533" w:rsidRPr="0006287D">
        <w:rPr>
          <w:rtl/>
        </w:rPr>
        <w:t xml:space="preserve">נוסח </w:t>
      </w:r>
      <w:r w:rsidR="007F4315" w:rsidRPr="0006287D">
        <w:rPr>
          <w:rFonts w:hint="cs"/>
          <w:rtl/>
        </w:rPr>
        <w:t>ו</w:t>
      </w:r>
      <w:r w:rsidR="00065533" w:rsidRPr="0006287D">
        <w:rPr>
          <w:rtl/>
        </w:rPr>
        <w:t>לעבור להצבעה</w:t>
      </w:r>
      <w:r w:rsidR="007F4315" w:rsidRPr="0006287D">
        <w:rPr>
          <w:rFonts w:hint="cs"/>
          <w:rtl/>
        </w:rPr>
        <w:t>.</w:t>
      </w:r>
    </w:p>
    <w:p w:rsidR="002B5922" w:rsidRPr="0006287D" w:rsidRDefault="002B5922" w:rsidP="007F4315">
      <w:pPr>
        <w:rPr>
          <w:rtl/>
        </w:rPr>
      </w:pPr>
      <w:bookmarkStart w:id="838" w:name="_ETM_Q1_2755529"/>
      <w:bookmarkStart w:id="839" w:name="_ETM_Q1_2759808"/>
      <w:bookmarkEnd w:id="838"/>
      <w:bookmarkEnd w:id="839"/>
    </w:p>
    <w:p w:rsidR="002B5922" w:rsidRPr="0006287D" w:rsidRDefault="002B5922" w:rsidP="002B5922">
      <w:pPr>
        <w:pStyle w:val="a4"/>
        <w:keepNext/>
        <w:rPr>
          <w:rtl/>
        </w:rPr>
      </w:pPr>
      <w:bookmarkStart w:id="840" w:name="ET_speaker_יעל_סלנט_95"/>
      <w:r w:rsidRPr="0006287D">
        <w:rPr>
          <w:rStyle w:val="TagStyle"/>
          <w:rFonts w:cs="David"/>
          <w:rtl/>
        </w:rPr>
        <w:t xml:space="preserve"> &lt;&lt; דובר &gt;&gt; </w:t>
      </w:r>
      <w:r w:rsidRPr="0006287D">
        <w:rPr>
          <w:rtl/>
        </w:rPr>
        <w:t>יעל סלנט:</w:t>
      </w:r>
      <w:r w:rsidRPr="0006287D">
        <w:rPr>
          <w:rStyle w:val="TagStyle"/>
          <w:rFonts w:cs="David"/>
          <w:rtl/>
        </w:rPr>
        <w:t xml:space="preserve"> &lt;&lt; דובר &gt;&gt;</w:t>
      </w:r>
      <w:r w:rsidR="00F24C2E">
        <w:rPr>
          <w:rtl/>
        </w:rPr>
        <w:t xml:space="preserve"> </w:t>
      </w:r>
      <w:bookmarkEnd w:id="840"/>
    </w:p>
    <w:p w:rsidR="007F4315" w:rsidRPr="0006287D" w:rsidRDefault="007F4315" w:rsidP="002B5922">
      <w:pPr>
        <w:ind w:firstLine="0"/>
        <w:rPr>
          <w:rtl/>
        </w:rPr>
      </w:pPr>
      <w:bookmarkStart w:id="841" w:name="_ETM_Q1_2760552"/>
      <w:bookmarkStart w:id="842" w:name="_ETM_Q1_2760601"/>
      <w:bookmarkStart w:id="843" w:name="_ETM_Q1_2755717"/>
      <w:bookmarkStart w:id="844" w:name="_ETM_Q1_2755737"/>
      <w:bookmarkStart w:id="845" w:name="_ETM_Q1_2755787"/>
      <w:bookmarkEnd w:id="841"/>
      <w:bookmarkEnd w:id="842"/>
      <w:bookmarkEnd w:id="843"/>
      <w:bookmarkEnd w:id="844"/>
      <w:bookmarkEnd w:id="845"/>
    </w:p>
    <w:p w:rsidR="00FC370D" w:rsidRPr="0006287D" w:rsidRDefault="00835C03" w:rsidP="00FC370D">
      <w:pPr>
        <w:rPr>
          <w:rtl/>
        </w:rPr>
      </w:pPr>
      <w:bookmarkStart w:id="846" w:name="_ETM_Q1_2755828"/>
      <w:bookmarkStart w:id="847" w:name="_ETM_Q1_2755893"/>
      <w:bookmarkEnd w:id="846"/>
      <w:bookmarkEnd w:id="847"/>
      <w:r>
        <w:rPr>
          <w:rtl/>
        </w:rPr>
        <w:t xml:space="preserve">רק להגיד </w:t>
      </w:r>
      <w:r w:rsidR="00065533" w:rsidRPr="0006287D">
        <w:rPr>
          <w:rtl/>
        </w:rPr>
        <w:t xml:space="preserve">כמובן </w:t>
      </w:r>
      <w:r w:rsidR="002B5922" w:rsidRPr="0006287D">
        <w:rPr>
          <w:rFonts w:hint="cs"/>
          <w:rtl/>
        </w:rPr>
        <w:t>ש</w:t>
      </w:r>
      <w:r w:rsidR="00065533" w:rsidRPr="0006287D">
        <w:rPr>
          <w:rtl/>
        </w:rPr>
        <w:t>הוועדה שולחת זימונים והציבור מיודע על הדיונים בוועדה</w:t>
      </w:r>
      <w:r w:rsidR="00FC370D" w:rsidRPr="0006287D">
        <w:rPr>
          <w:rFonts w:hint="cs"/>
          <w:rtl/>
        </w:rPr>
        <w:t>. זה משהו רגיל, ותמיד הוועדה עושה זאת.</w:t>
      </w:r>
    </w:p>
    <w:p w:rsidR="00FC370D" w:rsidRPr="0006287D" w:rsidRDefault="00FC370D" w:rsidP="007F4315">
      <w:pPr>
        <w:rPr>
          <w:rtl/>
        </w:rPr>
      </w:pPr>
      <w:bookmarkStart w:id="848" w:name="_ETM_Q1_2760730"/>
      <w:bookmarkEnd w:id="848"/>
    </w:p>
    <w:p w:rsidR="00FC370D" w:rsidRPr="0006287D" w:rsidRDefault="00FC370D" w:rsidP="00FC370D">
      <w:pPr>
        <w:pStyle w:val="af6"/>
        <w:keepNext/>
        <w:rPr>
          <w:rtl/>
        </w:rPr>
      </w:pPr>
      <w:bookmarkStart w:id="849" w:name="ET_yor_6158_96"/>
      <w:r w:rsidRPr="0006287D">
        <w:rPr>
          <w:rStyle w:val="TagStyle"/>
          <w:rFonts w:cs="David"/>
          <w:rtl/>
        </w:rPr>
        <w:t xml:space="preserve"> &lt;&lt; יור &gt;&gt; </w:t>
      </w:r>
      <w:r w:rsidRPr="0006287D">
        <w:rPr>
          <w:rtl/>
        </w:rPr>
        <w:t>היו"ר אפרת רייטן מרום:</w:t>
      </w:r>
      <w:r w:rsidRPr="0006287D">
        <w:rPr>
          <w:rStyle w:val="TagStyle"/>
          <w:rFonts w:cs="David"/>
          <w:rtl/>
        </w:rPr>
        <w:t xml:space="preserve"> &lt;&lt; יור &gt;&gt;</w:t>
      </w:r>
      <w:r w:rsidR="00F24C2E">
        <w:rPr>
          <w:rtl/>
        </w:rPr>
        <w:t xml:space="preserve"> </w:t>
      </w:r>
      <w:bookmarkEnd w:id="849"/>
    </w:p>
    <w:p w:rsidR="00FC370D" w:rsidRPr="0006287D" w:rsidRDefault="00FC370D" w:rsidP="00FC370D">
      <w:pPr>
        <w:rPr>
          <w:rtl/>
          <w:lang w:eastAsia="he-IL"/>
        </w:rPr>
      </w:pPr>
      <w:bookmarkStart w:id="850" w:name="_ETM_Q1_2761421"/>
      <w:bookmarkStart w:id="851" w:name="_ETM_Q1_2761474"/>
      <w:bookmarkEnd w:id="850"/>
      <w:bookmarkEnd w:id="851"/>
    </w:p>
    <w:p w:rsidR="00FC370D" w:rsidRPr="0006287D" w:rsidRDefault="00065533" w:rsidP="007F4315">
      <w:pPr>
        <w:rPr>
          <w:rtl/>
        </w:rPr>
      </w:pPr>
      <w:bookmarkStart w:id="852" w:name="_ETM_Q1_2761603"/>
      <w:bookmarkStart w:id="853" w:name="_ETM_Q1_2761797"/>
      <w:bookmarkStart w:id="854" w:name="_ETM_Q1_2761812"/>
      <w:bookmarkStart w:id="855" w:name="_ETM_Q1_2761842"/>
      <w:bookmarkEnd w:id="852"/>
      <w:bookmarkEnd w:id="853"/>
      <w:bookmarkEnd w:id="854"/>
      <w:bookmarkEnd w:id="855"/>
      <w:r w:rsidRPr="0006287D">
        <w:rPr>
          <w:rtl/>
        </w:rPr>
        <w:t>מבעוד מועד</w:t>
      </w:r>
      <w:r w:rsidR="00FC370D" w:rsidRPr="0006287D">
        <w:rPr>
          <w:rFonts w:hint="cs"/>
          <w:rtl/>
        </w:rPr>
        <w:t>.</w:t>
      </w:r>
      <w:r w:rsidR="00F24C2E">
        <w:rPr>
          <w:rFonts w:hint="cs"/>
          <w:rtl/>
        </w:rPr>
        <w:t xml:space="preserve"> </w:t>
      </w:r>
      <w:r w:rsidR="00FC370D" w:rsidRPr="0006287D">
        <w:rPr>
          <w:rFonts w:hint="cs"/>
          <w:rtl/>
        </w:rPr>
        <w:t>ימים מראש.</w:t>
      </w:r>
    </w:p>
    <w:p w:rsidR="00FC370D" w:rsidRPr="0006287D" w:rsidRDefault="00FC370D" w:rsidP="007F4315">
      <w:pPr>
        <w:rPr>
          <w:rtl/>
        </w:rPr>
      </w:pPr>
      <w:bookmarkStart w:id="856" w:name="_ETM_Q1_2763895"/>
      <w:bookmarkStart w:id="857" w:name="_ETM_Q1_2764033"/>
      <w:bookmarkStart w:id="858" w:name="_ETM_Q1_2762832"/>
      <w:bookmarkEnd w:id="856"/>
      <w:bookmarkEnd w:id="857"/>
      <w:bookmarkEnd w:id="858"/>
    </w:p>
    <w:p w:rsidR="00FC370D" w:rsidRPr="0006287D" w:rsidRDefault="00FC370D" w:rsidP="00FC370D">
      <w:pPr>
        <w:pStyle w:val="a4"/>
        <w:keepNext/>
        <w:rPr>
          <w:rtl/>
        </w:rPr>
      </w:pPr>
      <w:bookmarkStart w:id="859" w:name="ET_speaker_יעל_סלנט_97"/>
      <w:r w:rsidRPr="0006287D">
        <w:rPr>
          <w:rStyle w:val="TagStyle"/>
          <w:rFonts w:cs="David"/>
          <w:rtl/>
        </w:rPr>
        <w:t xml:space="preserve"> &lt;&lt; דובר &gt;&gt; </w:t>
      </w:r>
      <w:r w:rsidRPr="0006287D">
        <w:rPr>
          <w:rtl/>
        </w:rPr>
        <w:t>יעל סלנט:</w:t>
      </w:r>
      <w:r w:rsidRPr="0006287D">
        <w:rPr>
          <w:rStyle w:val="TagStyle"/>
          <w:rFonts w:cs="David"/>
          <w:rtl/>
        </w:rPr>
        <w:t xml:space="preserve"> &lt;&lt; דובר &gt;&gt;</w:t>
      </w:r>
      <w:r w:rsidR="00F24C2E">
        <w:rPr>
          <w:rtl/>
        </w:rPr>
        <w:t xml:space="preserve"> </w:t>
      </w:r>
      <w:bookmarkEnd w:id="859"/>
    </w:p>
    <w:p w:rsidR="00FC370D" w:rsidRPr="0006287D" w:rsidRDefault="00FC370D" w:rsidP="00FC370D">
      <w:pPr>
        <w:pStyle w:val="KeepWithNext"/>
        <w:rPr>
          <w:rtl/>
          <w:lang w:eastAsia="he-IL"/>
        </w:rPr>
      </w:pPr>
    </w:p>
    <w:p w:rsidR="00FC370D" w:rsidRPr="0006287D" w:rsidRDefault="00FC370D" w:rsidP="00FC370D">
      <w:pPr>
        <w:rPr>
          <w:rtl/>
          <w:lang w:eastAsia="he-IL"/>
        </w:rPr>
      </w:pPr>
      <w:bookmarkStart w:id="860" w:name="_ETM_Q1_2763438"/>
      <w:bookmarkStart w:id="861" w:name="_ETM_Q1_2763485"/>
      <w:bookmarkEnd w:id="860"/>
      <w:bookmarkEnd w:id="861"/>
      <w:r w:rsidRPr="0006287D">
        <w:rPr>
          <w:rFonts w:hint="cs"/>
          <w:rtl/>
          <w:lang w:eastAsia="he-IL"/>
        </w:rPr>
        <w:t>בוודאי.</w:t>
      </w:r>
    </w:p>
    <w:p w:rsidR="00364D63" w:rsidRPr="0006287D" w:rsidRDefault="00364D63" w:rsidP="00364D63">
      <w:pPr>
        <w:pStyle w:val="HeadHatzaotHok"/>
        <w:keepNext w:val="0"/>
        <w:keepLines w:val="0"/>
        <w:rPr>
          <w:sz w:val="24"/>
          <w:szCs w:val="24"/>
        </w:rPr>
      </w:pPr>
      <w:bookmarkStart w:id="862" w:name="_ETM_Q1_2764985"/>
      <w:bookmarkStart w:id="863" w:name="_ETM_Q1_2765087"/>
      <w:bookmarkStart w:id="864" w:name="_ETM_Q1_2763995"/>
      <w:bookmarkStart w:id="865" w:name="_ETM_Q1_2764109"/>
      <w:bookmarkEnd w:id="862"/>
      <w:bookmarkEnd w:id="863"/>
      <w:bookmarkEnd w:id="864"/>
      <w:bookmarkEnd w:id="865"/>
      <w:r w:rsidRPr="0006287D">
        <w:rPr>
          <w:rFonts w:hint="cs"/>
          <w:sz w:val="24"/>
          <w:szCs w:val="24"/>
          <w:rtl/>
        </w:rPr>
        <w:t>"</w:t>
      </w:r>
      <w:r w:rsidRPr="0006287D">
        <w:rPr>
          <w:sz w:val="24"/>
          <w:szCs w:val="24"/>
          <w:rtl/>
        </w:rPr>
        <w:t>טיוטת צו בריאות העם (נגיף הקורונה החדש)</w:t>
      </w:r>
      <w:r w:rsidRPr="0006287D">
        <w:rPr>
          <w:rFonts w:hint="cs"/>
          <w:sz w:val="24"/>
          <w:szCs w:val="24"/>
          <w:rtl/>
        </w:rPr>
        <w:t xml:space="preserve"> </w:t>
      </w:r>
      <w:r w:rsidRPr="0006287D">
        <w:rPr>
          <w:sz w:val="24"/>
          <w:szCs w:val="24"/>
          <w:rtl/>
        </w:rPr>
        <w:t>(בידוד בית והוראות שונות)</w:t>
      </w:r>
      <w:r w:rsidRPr="0006287D">
        <w:rPr>
          <w:rFonts w:hint="cs"/>
          <w:sz w:val="24"/>
          <w:szCs w:val="24"/>
          <w:rtl/>
        </w:rPr>
        <w:t xml:space="preserve"> </w:t>
      </w:r>
      <w:r w:rsidRPr="0006287D">
        <w:rPr>
          <w:sz w:val="24"/>
          <w:szCs w:val="24"/>
          <w:rtl/>
        </w:rPr>
        <w:t>(הוראת שעה)</w:t>
      </w:r>
      <w:r w:rsidRPr="0006287D">
        <w:rPr>
          <w:rFonts w:hint="cs"/>
          <w:sz w:val="24"/>
          <w:szCs w:val="24"/>
          <w:rtl/>
        </w:rPr>
        <w:t xml:space="preserve"> </w:t>
      </w:r>
      <w:r w:rsidRPr="0006287D">
        <w:rPr>
          <w:sz w:val="24"/>
          <w:szCs w:val="24"/>
          <w:rtl/>
        </w:rPr>
        <w:t>(תיקון מס' 48), התשפ"א–2021</w:t>
      </w:r>
    </w:p>
    <w:p w:rsidR="00364D63" w:rsidRPr="0006287D" w:rsidRDefault="00364D63" w:rsidP="00364D63">
      <w:pPr>
        <w:pStyle w:val="HeadHatzaotHok"/>
        <w:keepNext w:val="0"/>
        <w:keepLines w:val="0"/>
        <w:rPr>
          <w:sz w:val="24"/>
          <w:szCs w:val="24"/>
          <w:rtl/>
        </w:rPr>
      </w:pPr>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197"/>
      </w:tblGrid>
      <w:tr w:rsidR="00364D63" w:rsidRPr="0006287D" w:rsidTr="008C2637">
        <w:trPr>
          <w:cantSplit/>
        </w:trPr>
        <w:tc>
          <w:tcPr>
            <w:tcW w:w="1869" w:type="dxa"/>
          </w:tcPr>
          <w:p w:rsidR="00364D63" w:rsidRPr="0006287D" w:rsidRDefault="00364D63" w:rsidP="00D54566">
            <w:pPr>
              <w:pStyle w:val="TableSideHeading"/>
              <w:rPr>
                <w:sz w:val="24"/>
                <w:szCs w:val="24"/>
                <w:rtl/>
              </w:rPr>
            </w:pPr>
          </w:p>
        </w:tc>
        <w:tc>
          <w:tcPr>
            <w:tcW w:w="624" w:type="dxa"/>
          </w:tcPr>
          <w:p w:rsidR="00364D63" w:rsidRPr="0006287D" w:rsidRDefault="00364D63" w:rsidP="00D54566">
            <w:pPr>
              <w:pStyle w:val="TableText"/>
              <w:rPr>
                <w:sz w:val="24"/>
                <w:szCs w:val="24"/>
                <w:rtl/>
              </w:rPr>
            </w:pPr>
          </w:p>
        </w:tc>
        <w:tc>
          <w:tcPr>
            <w:tcW w:w="6445" w:type="dxa"/>
            <w:gridSpan w:val="3"/>
            <w:hideMark/>
          </w:tcPr>
          <w:p w:rsidR="00364D63" w:rsidRPr="0006287D" w:rsidRDefault="00364D63" w:rsidP="004C68C3">
            <w:pPr>
              <w:pStyle w:val="TableBlock"/>
              <w:rPr>
                <w:sz w:val="24"/>
                <w:szCs w:val="24"/>
              </w:rPr>
            </w:pPr>
            <w:r w:rsidRPr="0006287D">
              <w:rPr>
                <w:sz w:val="24"/>
                <w:szCs w:val="24"/>
                <w:rtl/>
              </w:rPr>
              <w:t>בתוקף סמכותי לפי סעיף 20(1)(ב) ו-(ג) ו-(2)(א) וסעיף 20ז לפקודת בריאות העם,</w:t>
            </w:r>
            <w:r w:rsidR="00B62274" w:rsidRPr="0006287D">
              <w:rPr>
                <w:rFonts w:hint="cs"/>
                <w:sz w:val="24"/>
                <w:szCs w:val="24"/>
                <w:rtl/>
              </w:rPr>
              <w:t xml:space="preserve"> </w:t>
            </w:r>
            <w:r w:rsidR="004C68C3" w:rsidRPr="0006287D">
              <w:rPr>
                <w:sz w:val="24"/>
                <w:szCs w:val="24"/>
                <w:rtl/>
              </w:rPr>
              <w:t>[ובאישור ועדת העבודה</w:t>
            </w:r>
            <w:r w:rsidR="004C68C3" w:rsidRPr="0006287D">
              <w:rPr>
                <w:rFonts w:hint="cs"/>
                <w:sz w:val="24"/>
                <w:szCs w:val="24"/>
                <w:rtl/>
              </w:rPr>
              <w:t xml:space="preserve"> ו</w:t>
            </w:r>
            <w:r w:rsidR="004C68C3" w:rsidRPr="0006287D">
              <w:rPr>
                <w:sz w:val="24"/>
                <w:szCs w:val="24"/>
                <w:rtl/>
              </w:rPr>
              <w:t>הרווחה</w:t>
            </w:r>
            <w:r w:rsidR="004C68C3" w:rsidRPr="0006287D">
              <w:rPr>
                <w:rFonts w:hint="cs"/>
                <w:sz w:val="24"/>
                <w:szCs w:val="24"/>
                <w:rtl/>
              </w:rPr>
              <w:t xml:space="preserve">, </w:t>
            </w:r>
            <w:r w:rsidRPr="0006287D">
              <w:rPr>
                <w:sz w:val="24"/>
                <w:szCs w:val="24"/>
                <w:rtl/>
              </w:rPr>
              <w:t xml:space="preserve">אני מצווה לאמור: </w:t>
            </w:r>
          </w:p>
        </w:tc>
      </w:tr>
      <w:tr w:rsidR="00364D63" w:rsidRPr="0006287D" w:rsidTr="008C2637">
        <w:trPr>
          <w:cantSplit/>
        </w:trPr>
        <w:tc>
          <w:tcPr>
            <w:tcW w:w="1869" w:type="dxa"/>
            <w:hideMark/>
          </w:tcPr>
          <w:p w:rsidR="00364D63" w:rsidRPr="0006287D" w:rsidRDefault="00364D63" w:rsidP="00D54566">
            <w:pPr>
              <w:pStyle w:val="TableSideHeading"/>
              <w:rPr>
                <w:sz w:val="24"/>
                <w:szCs w:val="24"/>
              </w:rPr>
            </w:pPr>
            <w:r w:rsidRPr="0006287D">
              <w:rPr>
                <w:sz w:val="24"/>
                <w:szCs w:val="24"/>
                <w:rtl/>
              </w:rPr>
              <w:t>תיקון סעיף 2</w:t>
            </w:r>
          </w:p>
        </w:tc>
        <w:tc>
          <w:tcPr>
            <w:tcW w:w="624" w:type="dxa"/>
          </w:tcPr>
          <w:p w:rsidR="00364D63" w:rsidRPr="0006287D" w:rsidRDefault="00364D63" w:rsidP="00D54566">
            <w:pPr>
              <w:pStyle w:val="TableText"/>
              <w:numPr>
                <w:ilvl w:val="0"/>
                <w:numId w:val="3"/>
              </w:numPr>
              <w:rPr>
                <w:sz w:val="24"/>
                <w:szCs w:val="24"/>
              </w:rPr>
            </w:pPr>
          </w:p>
        </w:tc>
        <w:tc>
          <w:tcPr>
            <w:tcW w:w="6445" w:type="dxa"/>
            <w:gridSpan w:val="3"/>
            <w:hideMark/>
          </w:tcPr>
          <w:p w:rsidR="00364D63" w:rsidRPr="0006287D" w:rsidRDefault="00364D63" w:rsidP="00D54566">
            <w:pPr>
              <w:pStyle w:val="TableBlock"/>
              <w:rPr>
                <w:sz w:val="24"/>
                <w:szCs w:val="24"/>
              </w:rPr>
            </w:pPr>
            <w:r w:rsidRPr="0006287D">
              <w:rPr>
                <w:sz w:val="24"/>
                <w:szCs w:val="24"/>
                <w:rtl/>
              </w:rPr>
              <w:t>בצו בריאות העם (נגיף הקורונה החדש) (בידוד בית והוראות שונות) (הוראת שעה), התש"ף</w:t>
            </w:r>
            <w:r w:rsidRPr="0006287D">
              <w:rPr>
                <w:rFonts w:hint="cs"/>
                <w:sz w:val="24"/>
                <w:szCs w:val="24"/>
                <w:rtl/>
              </w:rPr>
              <w:t>–</w:t>
            </w:r>
            <w:r w:rsidRPr="0006287D">
              <w:rPr>
                <w:sz w:val="24"/>
                <w:szCs w:val="24"/>
                <w:rtl/>
              </w:rPr>
              <w:t xml:space="preserve">2020 (להלן- הצו העיקרי), בסעיף 2- </w:t>
            </w:r>
          </w:p>
        </w:tc>
      </w:tr>
      <w:tr w:rsidR="00364D63" w:rsidRPr="0006287D" w:rsidTr="008C2637">
        <w:trPr>
          <w:cantSplit/>
          <w:trHeight w:val="60"/>
        </w:trPr>
        <w:tc>
          <w:tcPr>
            <w:tcW w:w="1869" w:type="dxa"/>
          </w:tcPr>
          <w:p w:rsidR="00364D63" w:rsidRPr="0006287D" w:rsidRDefault="00364D63" w:rsidP="00D54566">
            <w:pPr>
              <w:pStyle w:val="TableSideHeading"/>
              <w:rPr>
                <w:sz w:val="24"/>
                <w:szCs w:val="24"/>
              </w:rPr>
            </w:pPr>
          </w:p>
        </w:tc>
        <w:tc>
          <w:tcPr>
            <w:tcW w:w="624" w:type="dxa"/>
          </w:tcPr>
          <w:p w:rsidR="00364D63" w:rsidRPr="0006287D" w:rsidRDefault="00364D63" w:rsidP="00D54566">
            <w:pPr>
              <w:pStyle w:val="TableText"/>
              <w:rPr>
                <w:sz w:val="24"/>
                <w:szCs w:val="24"/>
              </w:rPr>
            </w:pPr>
          </w:p>
        </w:tc>
        <w:tc>
          <w:tcPr>
            <w:tcW w:w="624" w:type="dxa"/>
          </w:tcPr>
          <w:p w:rsidR="00364D63" w:rsidRPr="0006287D" w:rsidRDefault="00364D63" w:rsidP="00D54566">
            <w:pPr>
              <w:pStyle w:val="TableText"/>
              <w:rPr>
                <w:sz w:val="24"/>
                <w:szCs w:val="24"/>
              </w:rPr>
            </w:pPr>
          </w:p>
        </w:tc>
        <w:tc>
          <w:tcPr>
            <w:tcW w:w="5821" w:type="dxa"/>
            <w:gridSpan w:val="2"/>
            <w:hideMark/>
          </w:tcPr>
          <w:p w:rsidR="00364D63" w:rsidRPr="0006287D" w:rsidRDefault="00364D63" w:rsidP="00D54566">
            <w:pPr>
              <w:pStyle w:val="TableBlock"/>
              <w:numPr>
                <w:ilvl w:val="0"/>
                <w:numId w:val="4"/>
              </w:numPr>
              <w:rPr>
                <w:sz w:val="24"/>
                <w:szCs w:val="24"/>
              </w:rPr>
            </w:pPr>
            <w:r w:rsidRPr="0006287D">
              <w:rPr>
                <w:sz w:val="24"/>
                <w:szCs w:val="24"/>
                <w:rtl/>
              </w:rPr>
              <w:t>במקום סעיף קטן (י) יבוא:</w:t>
            </w:r>
          </w:p>
        </w:tc>
      </w:tr>
      <w:tr w:rsidR="00364D63" w:rsidRPr="0006287D" w:rsidTr="008C2637">
        <w:trPr>
          <w:cantSplit/>
          <w:trHeight w:val="60"/>
        </w:trPr>
        <w:tc>
          <w:tcPr>
            <w:tcW w:w="1869" w:type="dxa"/>
          </w:tcPr>
          <w:p w:rsidR="00364D63" w:rsidRPr="0006287D" w:rsidRDefault="00364D63" w:rsidP="00D54566">
            <w:pPr>
              <w:pStyle w:val="TableSideHeading"/>
              <w:rPr>
                <w:sz w:val="24"/>
                <w:szCs w:val="24"/>
              </w:rPr>
            </w:pPr>
          </w:p>
        </w:tc>
        <w:tc>
          <w:tcPr>
            <w:tcW w:w="624" w:type="dxa"/>
          </w:tcPr>
          <w:p w:rsidR="00364D63" w:rsidRPr="0006287D" w:rsidRDefault="00364D63" w:rsidP="00D54566">
            <w:pPr>
              <w:pStyle w:val="TableText"/>
              <w:rPr>
                <w:sz w:val="24"/>
                <w:szCs w:val="24"/>
              </w:rPr>
            </w:pPr>
          </w:p>
        </w:tc>
        <w:tc>
          <w:tcPr>
            <w:tcW w:w="624" w:type="dxa"/>
          </w:tcPr>
          <w:p w:rsidR="00364D63" w:rsidRPr="0006287D" w:rsidRDefault="00364D63" w:rsidP="00D54566">
            <w:pPr>
              <w:pStyle w:val="TableText"/>
              <w:rPr>
                <w:sz w:val="24"/>
                <w:szCs w:val="24"/>
              </w:rPr>
            </w:pPr>
          </w:p>
        </w:tc>
        <w:tc>
          <w:tcPr>
            <w:tcW w:w="624" w:type="dxa"/>
          </w:tcPr>
          <w:p w:rsidR="00364D63" w:rsidRPr="0006287D" w:rsidRDefault="00364D63" w:rsidP="00D54566">
            <w:pPr>
              <w:pStyle w:val="TableText"/>
              <w:rPr>
                <w:sz w:val="24"/>
                <w:szCs w:val="24"/>
              </w:rPr>
            </w:pPr>
          </w:p>
        </w:tc>
        <w:tc>
          <w:tcPr>
            <w:tcW w:w="5197" w:type="dxa"/>
            <w:hideMark/>
          </w:tcPr>
          <w:p w:rsidR="00364D63" w:rsidRPr="0006287D" w:rsidRDefault="00EC02AA" w:rsidP="00EC02AA">
            <w:pPr>
              <w:pStyle w:val="TableBlock"/>
              <w:rPr>
                <w:sz w:val="24"/>
                <w:szCs w:val="24"/>
              </w:rPr>
            </w:pPr>
            <w:r w:rsidRPr="0006287D">
              <w:rPr>
                <w:sz w:val="24"/>
                <w:szCs w:val="24"/>
                <w:rtl/>
              </w:rPr>
              <w:t>"</w:t>
            </w:r>
            <w:r w:rsidR="00364D63" w:rsidRPr="0006287D">
              <w:rPr>
                <w:sz w:val="24"/>
                <w:szCs w:val="24"/>
                <w:rtl/>
              </w:rPr>
              <w:t>על אף האמור בסעיף קטן (ט), חוזר חייב בבידוד לפי סעיף זה גם אם הוא מחלים; ויחולו הוראות אלה:</w:t>
            </w:r>
            <w:r w:rsidR="00B4131E" w:rsidRPr="0006287D">
              <w:rPr>
                <w:rFonts w:hint="cs"/>
                <w:sz w:val="24"/>
                <w:szCs w:val="24"/>
                <w:rtl/>
              </w:rPr>
              <w:t>"</w:t>
            </w:r>
          </w:p>
        </w:tc>
      </w:tr>
    </w:tbl>
    <w:p w:rsidR="00B4131E" w:rsidRPr="0006287D" w:rsidRDefault="00B4131E" w:rsidP="00364D63">
      <w:pPr>
        <w:rPr>
          <w:rFonts w:eastAsia="Calibri"/>
          <w:rtl/>
        </w:rPr>
      </w:pPr>
    </w:p>
    <w:p w:rsidR="00B4131E" w:rsidRPr="0006287D" w:rsidRDefault="00B4131E" w:rsidP="00364D63">
      <w:pPr>
        <w:rPr>
          <w:rFonts w:eastAsia="Calibri"/>
          <w:rtl/>
        </w:rPr>
      </w:pPr>
      <w:r w:rsidRPr="0006287D">
        <w:rPr>
          <w:rFonts w:eastAsia="Calibri" w:hint="cs"/>
          <w:rtl/>
        </w:rPr>
        <w:t>זה תיקון שהוא תיקון נוסחי.</w:t>
      </w:r>
    </w:p>
    <w:p w:rsidR="00B4131E" w:rsidRPr="0006287D" w:rsidRDefault="00B4131E" w:rsidP="00364D63">
      <w:pPr>
        <w:rPr>
          <w:rFonts w:eastAsia="Calibri"/>
          <w:rtl/>
        </w:rPr>
      </w:pPr>
    </w:p>
    <w:p w:rsidR="00B4131E" w:rsidRPr="0006287D" w:rsidRDefault="00B4131E" w:rsidP="00364D63">
      <w:pPr>
        <w:rPr>
          <w:rFonts w:eastAsia="Calibri"/>
          <w:rtl/>
        </w:rPr>
      </w:pPr>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573"/>
      </w:tblGrid>
      <w:tr w:rsidR="00B4131E" w:rsidRPr="0006287D" w:rsidTr="00D54566">
        <w:trPr>
          <w:cantSplit/>
          <w:trHeight w:val="60"/>
        </w:trPr>
        <w:tc>
          <w:tcPr>
            <w:tcW w:w="1869" w:type="dxa"/>
          </w:tcPr>
          <w:p w:rsidR="00B4131E" w:rsidRPr="0006287D" w:rsidRDefault="00B4131E" w:rsidP="00D54566">
            <w:pPr>
              <w:pStyle w:val="TableSideHeading"/>
              <w:rPr>
                <w:sz w:val="24"/>
                <w:szCs w:val="24"/>
              </w:rPr>
            </w:pPr>
          </w:p>
        </w:tc>
        <w:tc>
          <w:tcPr>
            <w:tcW w:w="624" w:type="dxa"/>
          </w:tcPr>
          <w:p w:rsidR="00B4131E" w:rsidRPr="0006287D" w:rsidRDefault="00B4131E" w:rsidP="00D54566">
            <w:pPr>
              <w:pStyle w:val="TableText"/>
              <w:rPr>
                <w:sz w:val="24"/>
                <w:szCs w:val="24"/>
              </w:rPr>
            </w:pPr>
          </w:p>
        </w:tc>
        <w:tc>
          <w:tcPr>
            <w:tcW w:w="624" w:type="dxa"/>
          </w:tcPr>
          <w:p w:rsidR="00B4131E" w:rsidRPr="0006287D" w:rsidRDefault="00B4131E" w:rsidP="00D54566">
            <w:pPr>
              <w:pStyle w:val="TableText"/>
              <w:rPr>
                <w:sz w:val="24"/>
                <w:szCs w:val="24"/>
              </w:rPr>
            </w:pPr>
          </w:p>
        </w:tc>
        <w:tc>
          <w:tcPr>
            <w:tcW w:w="624" w:type="dxa"/>
          </w:tcPr>
          <w:p w:rsidR="00B4131E" w:rsidRPr="0006287D" w:rsidRDefault="00554322" w:rsidP="00D54566">
            <w:pPr>
              <w:pStyle w:val="TableText"/>
              <w:rPr>
                <w:sz w:val="24"/>
                <w:szCs w:val="24"/>
              </w:rPr>
            </w:pPr>
            <w:r w:rsidRPr="0006287D">
              <w:rPr>
                <w:rFonts w:hint="cs"/>
                <w:sz w:val="24"/>
                <w:szCs w:val="24"/>
                <w:rtl/>
              </w:rPr>
              <w:t>"</w:t>
            </w:r>
          </w:p>
        </w:tc>
        <w:tc>
          <w:tcPr>
            <w:tcW w:w="5197" w:type="dxa"/>
            <w:gridSpan w:val="2"/>
            <w:hideMark/>
          </w:tcPr>
          <w:p w:rsidR="00B4131E" w:rsidRPr="0006287D" w:rsidRDefault="00B4131E" w:rsidP="00D54566">
            <w:pPr>
              <w:pStyle w:val="TableBlock"/>
              <w:numPr>
                <w:ilvl w:val="0"/>
                <w:numId w:val="5"/>
              </w:numPr>
              <w:rPr>
                <w:sz w:val="24"/>
                <w:szCs w:val="24"/>
              </w:rPr>
            </w:pPr>
            <w:r w:rsidRPr="0006287D">
              <w:rPr>
                <w:sz w:val="24"/>
                <w:szCs w:val="24"/>
                <w:rtl/>
              </w:rPr>
              <w:t>סעיף קטן זה לא יחול על אחד מאלה:</w:t>
            </w:r>
          </w:p>
        </w:tc>
      </w:tr>
      <w:tr w:rsidR="00B4131E" w:rsidRPr="0006287D" w:rsidTr="00D54566">
        <w:trPr>
          <w:cantSplit/>
          <w:trHeight w:val="60"/>
        </w:trPr>
        <w:tc>
          <w:tcPr>
            <w:tcW w:w="1869" w:type="dxa"/>
          </w:tcPr>
          <w:p w:rsidR="00B4131E" w:rsidRPr="0006287D" w:rsidRDefault="00B4131E" w:rsidP="00D54566">
            <w:pPr>
              <w:pStyle w:val="TableSideHeading"/>
              <w:rPr>
                <w:sz w:val="24"/>
                <w:szCs w:val="24"/>
                <w:rtl/>
              </w:rPr>
            </w:pPr>
          </w:p>
        </w:tc>
        <w:tc>
          <w:tcPr>
            <w:tcW w:w="624" w:type="dxa"/>
          </w:tcPr>
          <w:p w:rsidR="00B4131E" w:rsidRPr="0006287D" w:rsidRDefault="00B4131E" w:rsidP="00D54566">
            <w:pPr>
              <w:pStyle w:val="TableText"/>
              <w:rPr>
                <w:sz w:val="24"/>
                <w:szCs w:val="24"/>
              </w:rPr>
            </w:pPr>
          </w:p>
        </w:tc>
        <w:tc>
          <w:tcPr>
            <w:tcW w:w="624" w:type="dxa"/>
          </w:tcPr>
          <w:p w:rsidR="00B4131E" w:rsidRPr="0006287D" w:rsidRDefault="00B4131E" w:rsidP="00D54566">
            <w:pPr>
              <w:pStyle w:val="TableText"/>
              <w:rPr>
                <w:sz w:val="24"/>
                <w:szCs w:val="24"/>
              </w:rPr>
            </w:pPr>
          </w:p>
        </w:tc>
        <w:tc>
          <w:tcPr>
            <w:tcW w:w="624" w:type="dxa"/>
          </w:tcPr>
          <w:p w:rsidR="00B4131E" w:rsidRPr="0006287D" w:rsidRDefault="00B4131E" w:rsidP="00D54566">
            <w:pPr>
              <w:pStyle w:val="TableText"/>
              <w:rPr>
                <w:sz w:val="24"/>
                <w:szCs w:val="24"/>
              </w:rPr>
            </w:pPr>
          </w:p>
        </w:tc>
        <w:tc>
          <w:tcPr>
            <w:tcW w:w="624" w:type="dxa"/>
          </w:tcPr>
          <w:p w:rsidR="00B4131E" w:rsidRPr="0006287D" w:rsidRDefault="00B4131E" w:rsidP="00D54566">
            <w:pPr>
              <w:pStyle w:val="TableText"/>
              <w:rPr>
                <w:sz w:val="24"/>
                <w:szCs w:val="24"/>
              </w:rPr>
            </w:pPr>
          </w:p>
        </w:tc>
        <w:tc>
          <w:tcPr>
            <w:tcW w:w="4573" w:type="dxa"/>
            <w:hideMark/>
          </w:tcPr>
          <w:p w:rsidR="00B4131E" w:rsidRPr="0006287D" w:rsidRDefault="00B4131E" w:rsidP="00D54566">
            <w:pPr>
              <w:pStyle w:val="TableBlock"/>
              <w:numPr>
                <w:ilvl w:val="0"/>
                <w:numId w:val="6"/>
              </w:numPr>
              <w:ind w:left="0" w:firstLine="0"/>
              <w:rPr>
                <w:sz w:val="24"/>
                <w:szCs w:val="24"/>
              </w:rPr>
            </w:pPr>
            <w:r w:rsidRPr="0006287D">
              <w:rPr>
                <w:sz w:val="24"/>
                <w:szCs w:val="24"/>
                <w:rtl/>
              </w:rPr>
              <w:t>חוזר מחלים שהגיע לישראל מאחת המדינות המפורטות בתוספת ולא שהה במדינה אחרת שאינה מפורטת בתוספת ב-14 הימים שקדמו להגעתו לישראל, וכ</w:t>
            </w:r>
            <w:r w:rsidR="00252C6E" w:rsidRPr="0006287D">
              <w:rPr>
                <w:sz w:val="24"/>
                <w:szCs w:val="24"/>
                <w:rtl/>
              </w:rPr>
              <w:t>ן הצהיר על כך עד כניסתו לישראל;</w:t>
            </w:r>
            <w:r w:rsidR="00252C6E" w:rsidRPr="0006287D">
              <w:rPr>
                <w:rFonts w:hint="cs"/>
                <w:sz w:val="24"/>
                <w:szCs w:val="24"/>
                <w:rtl/>
              </w:rPr>
              <w:t>"</w:t>
            </w:r>
          </w:p>
        </w:tc>
      </w:tr>
    </w:tbl>
    <w:p w:rsidR="00252C6E" w:rsidRPr="0006287D" w:rsidRDefault="00252C6E" w:rsidP="00252C6E">
      <w:pPr>
        <w:pStyle w:val="KeepWithNext"/>
        <w:rPr>
          <w:rtl/>
          <w:lang w:eastAsia="he-IL"/>
        </w:rPr>
      </w:pPr>
    </w:p>
    <w:p w:rsidR="00252C6E" w:rsidRPr="0006287D" w:rsidRDefault="00252C6E" w:rsidP="00252C6E">
      <w:pPr>
        <w:rPr>
          <w:rtl/>
          <w:lang w:eastAsia="he-IL"/>
        </w:rPr>
      </w:pPr>
      <w:r w:rsidRPr="0006287D">
        <w:rPr>
          <w:rFonts w:hint="cs"/>
          <w:rtl/>
          <w:lang w:eastAsia="he-IL"/>
        </w:rPr>
        <w:t xml:space="preserve">זה </w:t>
      </w:r>
      <w:bookmarkStart w:id="866" w:name="_ETM_Q1_2819489"/>
      <w:bookmarkEnd w:id="866"/>
      <w:r w:rsidRPr="0006287D">
        <w:rPr>
          <w:rFonts w:hint="cs"/>
          <w:rtl/>
          <w:lang w:eastAsia="he-IL"/>
        </w:rPr>
        <w:t xml:space="preserve">המדינות הצהובות מה שמכונה. </w:t>
      </w:r>
    </w:p>
    <w:p w:rsidR="00252C6E" w:rsidRPr="0006287D" w:rsidRDefault="00252C6E" w:rsidP="00252C6E">
      <w:pPr>
        <w:ind w:firstLine="0"/>
        <w:rPr>
          <w:rtl/>
          <w:lang w:eastAsia="he-IL"/>
        </w:rPr>
      </w:pPr>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573"/>
      </w:tblGrid>
      <w:tr w:rsidR="00252C6E" w:rsidRPr="0006287D" w:rsidTr="00D54566">
        <w:trPr>
          <w:cantSplit/>
          <w:trHeight w:val="60"/>
        </w:trPr>
        <w:tc>
          <w:tcPr>
            <w:tcW w:w="1869" w:type="dxa"/>
          </w:tcPr>
          <w:p w:rsidR="00252C6E" w:rsidRPr="0006287D" w:rsidRDefault="00252C6E" w:rsidP="00D54566">
            <w:pPr>
              <w:pStyle w:val="TableSideHeading"/>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r w:rsidRPr="0006287D">
              <w:rPr>
                <w:rFonts w:hint="cs"/>
                <w:sz w:val="24"/>
                <w:szCs w:val="24"/>
                <w:rtl/>
              </w:rPr>
              <w:t>"</w:t>
            </w:r>
          </w:p>
        </w:tc>
        <w:tc>
          <w:tcPr>
            <w:tcW w:w="4573" w:type="dxa"/>
            <w:hideMark/>
          </w:tcPr>
          <w:p w:rsidR="00252C6E" w:rsidRPr="0006287D" w:rsidRDefault="00252C6E" w:rsidP="00D54566">
            <w:pPr>
              <w:pStyle w:val="TableBlock"/>
              <w:numPr>
                <w:ilvl w:val="0"/>
                <w:numId w:val="6"/>
              </w:numPr>
              <w:rPr>
                <w:sz w:val="24"/>
                <w:szCs w:val="24"/>
              </w:rPr>
            </w:pPr>
            <w:r w:rsidRPr="0006287D">
              <w:rPr>
                <w:sz w:val="24"/>
                <w:szCs w:val="24"/>
                <w:rtl/>
              </w:rPr>
              <w:t>חוזר מחלים שלא שהה במדינה מהמדינות המפורטות בתוספת לתקנות סמכויות מיוחדות להתמודדות עם נגיף הקורונה החדש (הוראת שעה) (הגבלת היציאה מישראל), התשפ"א</w:t>
            </w:r>
            <w:r w:rsidRPr="0006287D">
              <w:rPr>
                <w:rFonts w:hint="cs"/>
                <w:sz w:val="24"/>
                <w:szCs w:val="24"/>
                <w:rtl/>
              </w:rPr>
              <w:t>–</w:t>
            </w:r>
            <w:r w:rsidRPr="0006287D">
              <w:rPr>
                <w:sz w:val="24"/>
                <w:szCs w:val="24"/>
                <w:rtl/>
              </w:rPr>
              <w:t>2021 ב-14 הימים שקדמו להגעתו לישראל, הצהיר על כך עד כניסתו לישראל, וכן מתקיים בו גם אחד מהבאים:</w:t>
            </w:r>
            <w:r w:rsidRPr="0006287D">
              <w:rPr>
                <w:rFonts w:hint="cs"/>
                <w:sz w:val="24"/>
                <w:szCs w:val="24"/>
                <w:rtl/>
              </w:rPr>
              <w:t>"</w:t>
            </w:r>
          </w:p>
          <w:p w:rsidR="00252C6E" w:rsidRPr="0006287D" w:rsidRDefault="00252C6E" w:rsidP="00252C6E">
            <w:pPr>
              <w:pStyle w:val="TableBlock"/>
              <w:ind w:left="360"/>
              <w:rPr>
                <w:sz w:val="24"/>
                <w:szCs w:val="24"/>
              </w:rPr>
            </w:pPr>
          </w:p>
        </w:tc>
      </w:tr>
    </w:tbl>
    <w:p w:rsidR="00252C6E" w:rsidRPr="0006287D" w:rsidRDefault="00252C6E" w:rsidP="00252C6E">
      <w:pPr>
        <w:rPr>
          <w:rFonts w:eastAsia="Calibri"/>
          <w:rtl/>
        </w:rPr>
      </w:pPr>
      <w:r w:rsidRPr="0006287D">
        <w:rPr>
          <w:rFonts w:eastAsia="Calibri" w:hint="cs"/>
          <w:rtl/>
        </w:rPr>
        <w:t>כלומר, אלו המדינות</w:t>
      </w:r>
      <w:bookmarkStart w:id="867" w:name="_ETM_Q1_2842247"/>
      <w:bookmarkEnd w:id="867"/>
      <w:r w:rsidRPr="0006287D">
        <w:rPr>
          <w:rFonts w:eastAsia="Calibri" w:hint="cs"/>
          <w:rtl/>
        </w:rPr>
        <w:t xml:space="preserve"> הכתומות, כל המדינות שהן לא המדינות האדומות.</w:t>
      </w:r>
    </w:p>
    <w:p w:rsidR="00252C6E" w:rsidRPr="0006287D" w:rsidRDefault="00252C6E" w:rsidP="00252C6E">
      <w:pPr>
        <w:rPr>
          <w:rFonts w:eastAsia="Calibri"/>
          <w:rtl/>
        </w:rPr>
      </w:pPr>
      <w:bookmarkStart w:id="868" w:name="_ETM_Q1_2841623"/>
      <w:bookmarkStart w:id="869" w:name="_ETM_Q1_2841745"/>
      <w:bookmarkEnd w:id="868"/>
      <w:bookmarkEnd w:id="869"/>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3325"/>
      </w:tblGrid>
      <w:tr w:rsidR="00252C6E" w:rsidRPr="0006287D" w:rsidTr="00D54566">
        <w:trPr>
          <w:cantSplit/>
          <w:trHeight w:val="60"/>
        </w:trPr>
        <w:tc>
          <w:tcPr>
            <w:tcW w:w="1869" w:type="dxa"/>
          </w:tcPr>
          <w:p w:rsidR="00252C6E" w:rsidRPr="0006287D" w:rsidRDefault="00252C6E" w:rsidP="00D54566">
            <w:pPr>
              <w:pStyle w:val="TableSideHeading"/>
              <w:rPr>
                <w:sz w:val="24"/>
                <w:szCs w:val="24"/>
                <w:rtl/>
              </w:rPr>
            </w:pPr>
            <w:bookmarkStart w:id="870" w:name="_ETM_Q1_2841797"/>
            <w:bookmarkStart w:id="871" w:name="_ETM_Q1_2841865"/>
            <w:bookmarkEnd w:id="870"/>
            <w:bookmarkEnd w:id="871"/>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r w:rsidRPr="0006287D">
              <w:rPr>
                <w:rFonts w:hint="cs"/>
                <w:sz w:val="24"/>
                <w:szCs w:val="24"/>
                <w:rtl/>
              </w:rPr>
              <w:t>"</w:t>
            </w:r>
          </w:p>
        </w:tc>
        <w:tc>
          <w:tcPr>
            <w:tcW w:w="3949" w:type="dxa"/>
            <w:gridSpan w:val="2"/>
            <w:hideMark/>
          </w:tcPr>
          <w:p w:rsidR="00252C6E" w:rsidRPr="0006287D" w:rsidRDefault="00252C6E" w:rsidP="00D54566">
            <w:pPr>
              <w:pStyle w:val="TableBlock"/>
              <w:numPr>
                <w:ilvl w:val="0"/>
                <w:numId w:val="7"/>
              </w:numPr>
              <w:ind w:left="0" w:firstLine="0"/>
              <w:rPr>
                <w:sz w:val="24"/>
                <w:szCs w:val="24"/>
              </w:rPr>
            </w:pPr>
            <w:r w:rsidRPr="0006287D">
              <w:rPr>
                <w:sz w:val="24"/>
                <w:szCs w:val="24"/>
                <w:rtl/>
              </w:rPr>
              <w:t>הוא קיבל אישור החלמה ממשרד הבריאות על בסיס ממצא מעבדתי חיובי ל-</w:t>
            </w:r>
            <w:r w:rsidRPr="0006287D">
              <w:rPr>
                <w:sz w:val="24"/>
                <w:szCs w:val="24"/>
              </w:rPr>
              <w:t>SARS-COV-2</w:t>
            </w:r>
            <w:r w:rsidRPr="0006287D">
              <w:rPr>
                <w:sz w:val="24"/>
                <w:szCs w:val="24"/>
                <w:rtl/>
              </w:rPr>
              <w:t xml:space="preserve"> </w:t>
            </w:r>
            <w:r w:rsidRPr="0006287D">
              <w:rPr>
                <w:rFonts w:hint="cs"/>
                <w:sz w:val="24"/>
                <w:szCs w:val="24"/>
                <w:rtl/>
              </w:rPr>
              <w:t>שתועד במערכת משרד הבריאות או קופות החולים, ולא חלפו שישה חודשים מיום קבלת אישור ההחלמה;</w:t>
            </w:r>
          </w:p>
        </w:tc>
      </w:tr>
      <w:tr w:rsidR="00252C6E" w:rsidRPr="0006287D" w:rsidTr="00D54566">
        <w:trPr>
          <w:cantSplit/>
          <w:trHeight w:val="60"/>
        </w:trPr>
        <w:tc>
          <w:tcPr>
            <w:tcW w:w="1869" w:type="dxa"/>
          </w:tcPr>
          <w:p w:rsidR="00252C6E" w:rsidRPr="0006287D" w:rsidRDefault="00252C6E" w:rsidP="00D54566">
            <w:pPr>
              <w:pStyle w:val="TableSideHeading"/>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3949" w:type="dxa"/>
            <w:gridSpan w:val="2"/>
            <w:hideMark/>
          </w:tcPr>
          <w:p w:rsidR="00252C6E" w:rsidRPr="0006287D" w:rsidRDefault="00252C6E" w:rsidP="00D54566">
            <w:pPr>
              <w:pStyle w:val="TableBlock"/>
              <w:numPr>
                <w:ilvl w:val="0"/>
                <w:numId w:val="7"/>
              </w:numPr>
              <w:rPr>
                <w:sz w:val="24"/>
                <w:szCs w:val="24"/>
              </w:rPr>
            </w:pPr>
            <w:r w:rsidRPr="0006287D">
              <w:rPr>
                <w:sz w:val="24"/>
                <w:szCs w:val="24"/>
                <w:rtl/>
              </w:rPr>
              <w:t>הוא קיבל אישור החלמה ממשרד הבריאות, ולאחר מכן קיבל מנה של החיסון לפי אחת מפסקאות המשנה האלה :</w:t>
            </w:r>
          </w:p>
        </w:tc>
      </w:tr>
      <w:tr w:rsidR="00252C6E" w:rsidRPr="0006287D" w:rsidTr="00D54566">
        <w:trPr>
          <w:cantSplit/>
          <w:trHeight w:val="60"/>
        </w:trPr>
        <w:tc>
          <w:tcPr>
            <w:tcW w:w="1869" w:type="dxa"/>
          </w:tcPr>
          <w:p w:rsidR="00252C6E" w:rsidRPr="0006287D" w:rsidRDefault="00252C6E" w:rsidP="00D54566">
            <w:pPr>
              <w:pStyle w:val="TableSideHeading"/>
              <w:rPr>
                <w:sz w:val="24"/>
                <w:szCs w:val="24"/>
                <w:rtl/>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3325" w:type="dxa"/>
            <w:hideMark/>
          </w:tcPr>
          <w:p w:rsidR="00252C6E" w:rsidRPr="0006287D" w:rsidRDefault="00252C6E" w:rsidP="00D54566">
            <w:pPr>
              <w:pStyle w:val="TableBlock"/>
              <w:numPr>
                <w:ilvl w:val="0"/>
                <w:numId w:val="8"/>
              </w:numPr>
              <w:ind w:left="0" w:firstLine="0"/>
              <w:rPr>
                <w:sz w:val="24"/>
                <w:szCs w:val="24"/>
              </w:rPr>
            </w:pPr>
            <w:r w:rsidRPr="0006287D">
              <w:rPr>
                <w:sz w:val="24"/>
                <w:szCs w:val="24"/>
                <w:rtl/>
              </w:rPr>
              <w:t>חלפו 14 ימים לפחות מתום היום שבו קיבל את המנה האמורה של החיסון;</w:t>
            </w:r>
          </w:p>
        </w:tc>
      </w:tr>
      <w:tr w:rsidR="00252C6E" w:rsidRPr="0006287D" w:rsidTr="00D54566">
        <w:trPr>
          <w:cantSplit/>
          <w:trHeight w:val="60"/>
        </w:trPr>
        <w:tc>
          <w:tcPr>
            <w:tcW w:w="1869" w:type="dxa"/>
          </w:tcPr>
          <w:p w:rsidR="00252C6E" w:rsidRPr="0006287D" w:rsidRDefault="00252C6E" w:rsidP="00D54566">
            <w:pPr>
              <w:pStyle w:val="TableSideHeading"/>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3325" w:type="dxa"/>
            <w:hideMark/>
          </w:tcPr>
          <w:p w:rsidR="00252C6E" w:rsidRPr="0006287D" w:rsidRDefault="00252C6E" w:rsidP="00D54566">
            <w:pPr>
              <w:pStyle w:val="TableBlock"/>
              <w:numPr>
                <w:ilvl w:val="0"/>
                <w:numId w:val="8"/>
              </w:numPr>
              <w:rPr>
                <w:sz w:val="24"/>
                <w:szCs w:val="24"/>
              </w:rPr>
            </w:pPr>
            <w:r w:rsidRPr="0006287D">
              <w:rPr>
                <w:sz w:val="24"/>
                <w:szCs w:val="24"/>
                <w:rtl/>
              </w:rPr>
              <w:t>במועד יציאתו מישראל חלפו שבעה ימים מתום היום שבו קיבל את המנה האמורה של החיסון;</w:t>
            </w:r>
          </w:p>
        </w:tc>
      </w:tr>
      <w:tr w:rsidR="00252C6E" w:rsidRPr="0006287D" w:rsidTr="00D54566">
        <w:trPr>
          <w:cantSplit/>
          <w:trHeight w:val="60"/>
        </w:trPr>
        <w:tc>
          <w:tcPr>
            <w:tcW w:w="1869" w:type="dxa"/>
          </w:tcPr>
          <w:p w:rsidR="00252C6E" w:rsidRPr="0006287D" w:rsidRDefault="00252C6E" w:rsidP="00D54566">
            <w:pPr>
              <w:pStyle w:val="TableSideHeading"/>
              <w:rPr>
                <w:sz w:val="24"/>
                <w:szCs w:val="24"/>
                <w:rtl/>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3949" w:type="dxa"/>
            <w:gridSpan w:val="2"/>
            <w:hideMark/>
          </w:tcPr>
          <w:p w:rsidR="00252C6E" w:rsidRPr="0006287D" w:rsidRDefault="00252C6E" w:rsidP="00D54566">
            <w:pPr>
              <w:pStyle w:val="TableBlock"/>
              <w:numPr>
                <w:ilvl w:val="0"/>
                <w:numId w:val="7"/>
              </w:numPr>
              <w:rPr>
                <w:sz w:val="24"/>
                <w:szCs w:val="24"/>
              </w:rPr>
            </w:pPr>
            <w:r w:rsidRPr="0006287D">
              <w:rPr>
                <w:sz w:val="24"/>
                <w:szCs w:val="24"/>
                <w:rtl/>
              </w:rPr>
              <w:t>הוא קיבל תעודת מחוסן ממשרד הבריאות, ולא חלפו שישה חודשים מיום קבלת המנה השנייה של החיסון;</w:t>
            </w:r>
          </w:p>
        </w:tc>
      </w:tr>
      <w:tr w:rsidR="00252C6E" w:rsidRPr="0006287D" w:rsidTr="00D54566">
        <w:trPr>
          <w:cantSplit/>
          <w:trHeight w:val="60"/>
        </w:trPr>
        <w:tc>
          <w:tcPr>
            <w:tcW w:w="1869" w:type="dxa"/>
          </w:tcPr>
          <w:p w:rsidR="00252C6E" w:rsidRPr="0006287D" w:rsidRDefault="00252C6E" w:rsidP="00D54566">
            <w:pPr>
              <w:pStyle w:val="TableSideHeading"/>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3949" w:type="dxa"/>
            <w:gridSpan w:val="2"/>
            <w:hideMark/>
          </w:tcPr>
          <w:p w:rsidR="00252C6E" w:rsidRPr="0006287D" w:rsidRDefault="00252C6E" w:rsidP="00D54566">
            <w:pPr>
              <w:pStyle w:val="TableBlock"/>
              <w:numPr>
                <w:ilvl w:val="0"/>
                <w:numId w:val="7"/>
              </w:numPr>
              <w:rPr>
                <w:sz w:val="24"/>
                <w:szCs w:val="24"/>
              </w:rPr>
            </w:pPr>
            <w:r w:rsidRPr="0006287D">
              <w:rPr>
                <w:sz w:val="24"/>
                <w:szCs w:val="24"/>
                <w:rtl/>
              </w:rPr>
              <w:t>הוא קיבל תעודת מחוסן ממשרד הבריאות, וכן קיבל את המנה השלישית של החיסון, בהתאם לאחת הפסקאות המפורטות להלן:</w:t>
            </w:r>
          </w:p>
        </w:tc>
      </w:tr>
      <w:tr w:rsidR="00252C6E" w:rsidRPr="0006287D" w:rsidTr="00D54566">
        <w:trPr>
          <w:cantSplit/>
          <w:trHeight w:val="60"/>
        </w:trPr>
        <w:tc>
          <w:tcPr>
            <w:tcW w:w="1869" w:type="dxa"/>
          </w:tcPr>
          <w:p w:rsidR="00252C6E" w:rsidRPr="0006287D" w:rsidRDefault="00252C6E" w:rsidP="00D54566">
            <w:pPr>
              <w:pStyle w:val="TableSideHeading"/>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3325" w:type="dxa"/>
            <w:hideMark/>
          </w:tcPr>
          <w:p w:rsidR="00252C6E" w:rsidRPr="0006287D" w:rsidRDefault="00252C6E" w:rsidP="00D54566">
            <w:pPr>
              <w:pStyle w:val="TableBlock"/>
              <w:numPr>
                <w:ilvl w:val="0"/>
                <w:numId w:val="9"/>
              </w:numPr>
              <w:ind w:left="0" w:firstLine="0"/>
              <w:rPr>
                <w:sz w:val="24"/>
                <w:szCs w:val="24"/>
              </w:rPr>
            </w:pPr>
            <w:r w:rsidRPr="0006287D">
              <w:rPr>
                <w:sz w:val="24"/>
                <w:szCs w:val="24"/>
                <w:rtl/>
              </w:rPr>
              <w:t>חלפו לפחות 14 ימים מתום היום שבו קיבל את המנה השלישית של החיסון;</w:t>
            </w:r>
          </w:p>
        </w:tc>
      </w:tr>
      <w:tr w:rsidR="00252C6E" w:rsidRPr="0006287D" w:rsidTr="00D54566">
        <w:trPr>
          <w:cantSplit/>
          <w:trHeight w:val="60"/>
        </w:trPr>
        <w:tc>
          <w:tcPr>
            <w:tcW w:w="1869" w:type="dxa"/>
          </w:tcPr>
          <w:p w:rsidR="00252C6E" w:rsidRPr="0006287D" w:rsidRDefault="00252C6E" w:rsidP="00D54566">
            <w:pPr>
              <w:pStyle w:val="TableSideHeading"/>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624" w:type="dxa"/>
          </w:tcPr>
          <w:p w:rsidR="00252C6E" w:rsidRPr="0006287D" w:rsidRDefault="00252C6E" w:rsidP="00D54566">
            <w:pPr>
              <w:pStyle w:val="TableText"/>
              <w:rPr>
                <w:sz w:val="24"/>
                <w:szCs w:val="24"/>
              </w:rPr>
            </w:pPr>
          </w:p>
        </w:tc>
        <w:tc>
          <w:tcPr>
            <w:tcW w:w="3325" w:type="dxa"/>
            <w:hideMark/>
          </w:tcPr>
          <w:p w:rsidR="00252C6E" w:rsidRPr="0006287D" w:rsidRDefault="00252C6E" w:rsidP="00D54566">
            <w:pPr>
              <w:pStyle w:val="TableBlock"/>
              <w:numPr>
                <w:ilvl w:val="0"/>
                <w:numId w:val="9"/>
              </w:numPr>
              <w:rPr>
                <w:sz w:val="24"/>
                <w:szCs w:val="24"/>
              </w:rPr>
            </w:pPr>
            <w:r w:rsidRPr="0006287D">
              <w:rPr>
                <w:sz w:val="24"/>
                <w:szCs w:val="24"/>
                <w:rtl/>
              </w:rPr>
              <w:t>במועד יציאתו מישראל חלפו שבעה ימים מתום היום שבו קיבל את המנה השלישית של החיסון;</w:t>
            </w:r>
            <w:r w:rsidR="00DE4A7F" w:rsidRPr="0006287D">
              <w:rPr>
                <w:rFonts w:hint="cs"/>
                <w:sz w:val="24"/>
                <w:szCs w:val="24"/>
                <w:rtl/>
              </w:rPr>
              <w:t>"</w:t>
            </w:r>
          </w:p>
        </w:tc>
      </w:tr>
    </w:tbl>
    <w:p w:rsidR="00252C6E" w:rsidRPr="0006287D" w:rsidRDefault="00252C6E" w:rsidP="00252C6E">
      <w:pPr>
        <w:rPr>
          <w:rFonts w:eastAsia="Calibri"/>
          <w:rtl/>
        </w:rPr>
      </w:pPr>
    </w:p>
    <w:p w:rsidR="00DE4A7F" w:rsidRPr="0006287D" w:rsidRDefault="00DE4A7F" w:rsidP="00252C6E">
      <w:pPr>
        <w:rPr>
          <w:rFonts w:eastAsia="Calibri"/>
          <w:rtl/>
        </w:rPr>
      </w:pPr>
      <w:r w:rsidRPr="0006287D">
        <w:rPr>
          <w:rFonts w:eastAsia="Calibri" w:hint="cs"/>
          <w:rtl/>
        </w:rPr>
        <w:t xml:space="preserve">עכשיו יש </w:t>
      </w:r>
      <w:bookmarkStart w:id="872" w:name="_ETM_Q1_2896645"/>
      <w:bookmarkEnd w:id="872"/>
      <w:r w:rsidRPr="0006287D">
        <w:rPr>
          <w:rFonts w:eastAsia="Calibri" w:hint="cs"/>
          <w:rtl/>
        </w:rPr>
        <w:t>לנו את החוזר המחלים.</w:t>
      </w:r>
    </w:p>
    <w:p w:rsidR="00100AAD" w:rsidRPr="0006287D" w:rsidRDefault="00100AAD" w:rsidP="00100AAD">
      <w:pPr>
        <w:ind w:firstLine="0"/>
        <w:rPr>
          <w:rFonts w:eastAsia="Calibri"/>
          <w:rtl/>
        </w:rPr>
      </w:pPr>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197"/>
      </w:tblGrid>
      <w:tr w:rsidR="00100AAD" w:rsidRPr="0006287D" w:rsidTr="00D54566">
        <w:trPr>
          <w:cantSplit/>
          <w:trHeight w:val="60"/>
        </w:trPr>
        <w:tc>
          <w:tcPr>
            <w:tcW w:w="1869" w:type="dxa"/>
          </w:tcPr>
          <w:p w:rsidR="00100AAD" w:rsidRPr="0006287D" w:rsidRDefault="00100AAD" w:rsidP="00D54566">
            <w:pPr>
              <w:pStyle w:val="TableSideHeading"/>
              <w:outlineLvl w:val="9"/>
              <w:rPr>
                <w:sz w:val="24"/>
                <w:szCs w:val="24"/>
                <w:rtl/>
              </w:rPr>
            </w:pPr>
          </w:p>
        </w:tc>
        <w:tc>
          <w:tcPr>
            <w:tcW w:w="624" w:type="dxa"/>
          </w:tcPr>
          <w:p w:rsidR="00100AAD" w:rsidRPr="0006287D" w:rsidRDefault="00100AAD" w:rsidP="00D54566">
            <w:pPr>
              <w:pStyle w:val="TableText"/>
              <w:jc w:val="both"/>
              <w:rPr>
                <w:sz w:val="24"/>
                <w:szCs w:val="24"/>
              </w:rPr>
            </w:pPr>
          </w:p>
        </w:tc>
        <w:tc>
          <w:tcPr>
            <w:tcW w:w="624" w:type="dxa"/>
          </w:tcPr>
          <w:p w:rsidR="00100AAD" w:rsidRPr="0006287D" w:rsidRDefault="00100AAD" w:rsidP="00D54566">
            <w:pPr>
              <w:pStyle w:val="TableText"/>
              <w:jc w:val="both"/>
              <w:rPr>
                <w:sz w:val="24"/>
                <w:szCs w:val="24"/>
              </w:rPr>
            </w:pPr>
          </w:p>
        </w:tc>
        <w:tc>
          <w:tcPr>
            <w:tcW w:w="624" w:type="dxa"/>
          </w:tcPr>
          <w:p w:rsidR="00100AAD" w:rsidRPr="0006287D" w:rsidRDefault="00100AAD" w:rsidP="00D54566">
            <w:pPr>
              <w:pStyle w:val="TableBlock"/>
              <w:rPr>
                <w:sz w:val="24"/>
                <w:szCs w:val="24"/>
              </w:rPr>
            </w:pPr>
            <w:r w:rsidRPr="0006287D">
              <w:rPr>
                <w:rFonts w:hint="cs"/>
                <w:sz w:val="24"/>
                <w:szCs w:val="24"/>
                <w:rtl/>
              </w:rPr>
              <w:t>"</w:t>
            </w:r>
          </w:p>
        </w:tc>
        <w:tc>
          <w:tcPr>
            <w:tcW w:w="5197" w:type="dxa"/>
            <w:hideMark/>
          </w:tcPr>
          <w:p w:rsidR="00100AAD" w:rsidRPr="0006287D" w:rsidRDefault="00100AAD" w:rsidP="00100AAD">
            <w:pPr>
              <w:pStyle w:val="TableBlock"/>
              <w:numPr>
                <w:ilvl w:val="0"/>
                <w:numId w:val="4"/>
              </w:numPr>
              <w:ind w:left="0" w:firstLine="0"/>
              <w:rPr>
                <w:sz w:val="24"/>
                <w:szCs w:val="24"/>
              </w:rPr>
            </w:pPr>
            <w:r w:rsidRPr="0006287D">
              <w:rPr>
                <w:sz w:val="24"/>
                <w:szCs w:val="24"/>
                <w:rtl/>
              </w:rPr>
              <w:t>לגבי חוזר מחלים כאמור בפסקה (ב)(2), שלא מתקיים בו האמור בפסקאות משנה (א) או (ב) לפסקה האמורה ולגבי חוזר מחלים כאמור בפסקה (ב)(4) שלא מתקיים בו האמור בפסקאות משנה (א) או (ב) לפסקה האמורה,</w:t>
            </w:r>
            <w:r w:rsidRPr="0006287D">
              <w:rPr>
                <w:rFonts w:hint="cs"/>
                <w:sz w:val="24"/>
                <w:szCs w:val="24"/>
                <w:rtl/>
              </w:rPr>
              <w:t>"</w:t>
            </w:r>
            <w:r w:rsidRPr="0006287D">
              <w:rPr>
                <w:sz w:val="24"/>
                <w:szCs w:val="24"/>
                <w:rtl/>
              </w:rPr>
              <w:t xml:space="preserve"> </w:t>
            </w:r>
          </w:p>
        </w:tc>
      </w:tr>
    </w:tbl>
    <w:p w:rsidR="00100AAD" w:rsidRPr="0006287D" w:rsidRDefault="00100AAD" w:rsidP="00252C6E">
      <w:pPr>
        <w:rPr>
          <w:rFonts w:eastAsia="Calibri"/>
          <w:rtl/>
        </w:rPr>
      </w:pPr>
    </w:p>
    <w:p w:rsidR="00100AAD" w:rsidRPr="0006287D" w:rsidRDefault="00100AAD" w:rsidP="00100AAD">
      <w:pPr>
        <w:rPr>
          <w:rFonts w:eastAsia="Calibri"/>
          <w:rtl/>
        </w:rPr>
      </w:pPr>
      <w:r w:rsidRPr="0006287D">
        <w:rPr>
          <w:rFonts w:eastAsia="Calibri" w:hint="cs"/>
          <w:rtl/>
        </w:rPr>
        <w:t xml:space="preserve">כלומר, לא עבר מספיק זמן מהרגע שהוא </w:t>
      </w:r>
      <w:bookmarkStart w:id="873" w:name="_ETM_Q1_2912289"/>
      <w:bookmarkEnd w:id="873"/>
      <w:r w:rsidRPr="0006287D">
        <w:rPr>
          <w:rFonts w:eastAsia="Calibri" w:hint="cs"/>
          <w:rtl/>
        </w:rPr>
        <w:t>קיבל את החיסון.</w:t>
      </w:r>
      <w:bookmarkStart w:id="874" w:name="_ETM_Q1_2915129"/>
      <w:bookmarkStart w:id="875" w:name="_ETM_Q1_2915251"/>
      <w:bookmarkEnd w:id="874"/>
      <w:bookmarkEnd w:id="875"/>
      <w:r w:rsidRPr="0006287D">
        <w:rPr>
          <w:rFonts w:eastAsia="Calibri" w:hint="cs"/>
          <w:rtl/>
        </w:rPr>
        <w:t xml:space="preserve"> </w:t>
      </w:r>
    </w:p>
    <w:p w:rsidR="00100AAD" w:rsidRPr="0006287D" w:rsidRDefault="00100AAD" w:rsidP="00252C6E">
      <w:pPr>
        <w:rPr>
          <w:rFonts w:eastAsia="Calibri"/>
          <w:rtl/>
        </w:rPr>
      </w:pPr>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197"/>
      </w:tblGrid>
      <w:tr w:rsidR="00100AAD" w:rsidRPr="0006287D" w:rsidTr="00D54566">
        <w:trPr>
          <w:cantSplit/>
          <w:trHeight w:val="60"/>
        </w:trPr>
        <w:tc>
          <w:tcPr>
            <w:tcW w:w="1869" w:type="dxa"/>
          </w:tcPr>
          <w:p w:rsidR="00100AAD" w:rsidRPr="0006287D" w:rsidRDefault="00100AAD" w:rsidP="00D54566">
            <w:pPr>
              <w:pStyle w:val="TableSideHeading"/>
              <w:outlineLvl w:val="9"/>
              <w:rPr>
                <w:sz w:val="24"/>
                <w:szCs w:val="24"/>
                <w:rtl/>
              </w:rPr>
            </w:pPr>
          </w:p>
        </w:tc>
        <w:tc>
          <w:tcPr>
            <w:tcW w:w="624" w:type="dxa"/>
          </w:tcPr>
          <w:p w:rsidR="00100AAD" w:rsidRPr="0006287D" w:rsidRDefault="00100AAD" w:rsidP="00D54566">
            <w:pPr>
              <w:pStyle w:val="TableText"/>
              <w:jc w:val="both"/>
              <w:rPr>
                <w:sz w:val="24"/>
                <w:szCs w:val="24"/>
              </w:rPr>
            </w:pPr>
          </w:p>
        </w:tc>
        <w:tc>
          <w:tcPr>
            <w:tcW w:w="624" w:type="dxa"/>
          </w:tcPr>
          <w:p w:rsidR="00100AAD" w:rsidRPr="0006287D" w:rsidRDefault="00100AAD" w:rsidP="00D54566">
            <w:pPr>
              <w:pStyle w:val="TableText"/>
              <w:jc w:val="both"/>
              <w:rPr>
                <w:sz w:val="24"/>
                <w:szCs w:val="24"/>
              </w:rPr>
            </w:pPr>
          </w:p>
        </w:tc>
        <w:tc>
          <w:tcPr>
            <w:tcW w:w="624" w:type="dxa"/>
          </w:tcPr>
          <w:p w:rsidR="00100AAD" w:rsidRPr="0006287D" w:rsidRDefault="00100AAD" w:rsidP="00D54566">
            <w:pPr>
              <w:pStyle w:val="TableBlock"/>
              <w:rPr>
                <w:sz w:val="24"/>
                <w:szCs w:val="24"/>
              </w:rPr>
            </w:pPr>
            <w:r w:rsidRPr="0006287D">
              <w:rPr>
                <w:rFonts w:hint="cs"/>
                <w:sz w:val="24"/>
                <w:szCs w:val="24"/>
                <w:rtl/>
              </w:rPr>
              <w:t>"</w:t>
            </w:r>
          </w:p>
        </w:tc>
        <w:tc>
          <w:tcPr>
            <w:tcW w:w="5197" w:type="dxa"/>
            <w:hideMark/>
          </w:tcPr>
          <w:p w:rsidR="00100AAD" w:rsidRPr="0006287D" w:rsidRDefault="00100AAD" w:rsidP="00100AAD">
            <w:pPr>
              <w:pStyle w:val="TableBlock"/>
              <w:rPr>
                <w:sz w:val="24"/>
                <w:szCs w:val="24"/>
              </w:rPr>
            </w:pPr>
            <w:r w:rsidRPr="0006287D">
              <w:rPr>
                <w:sz w:val="24"/>
                <w:szCs w:val="24"/>
                <w:rtl/>
              </w:rPr>
              <w:t xml:space="preserve">הוא יהיה חייב בבידוד עם כניסתו לישראל </w:t>
            </w:r>
            <w:r w:rsidRPr="0006287D">
              <w:rPr>
                <w:rFonts w:eastAsia="Arial"/>
                <w:color w:val="000000"/>
                <w:sz w:val="24"/>
                <w:szCs w:val="24"/>
                <w:rtl/>
              </w:rPr>
              <w:t>ואולם לעניין חישוב תום תקופת הבידוד של מי שחזר לאחר תום 7 ימים ממועד קבלת החיסון יראו את היום השביעי שלאחר קבלת המנה האחרונה של החיסון, כיום הראשון לתקופה הבידוד</w:t>
            </w:r>
            <w:r w:rsidRPr="0006287D">
              <w:rPr>
                <w:rFonts w:eastAsia="Arial" w:hint="cs"/>
                <w:color w:val="000000"/>
                <w:sz w:val="24"/>
                <w:szCs w:val="24"/>
                <w:rtl/>
              </w:rPr>
              <w:t>.;</w:t>
            </w:r>
            <w:r w:rsidR="007C2D9E">
              <w:rPr>
                <w:rFonts w:eastAsia="Arial" w:hint="cs"/>
                <w:color w:val="000000"/>
                <w:sz w:val="24"/>
                <w:szCs w:val="24"/>
                <w:rtl/>
              </w:rPr>
              <w:t>"</w:t>
            </w:r>
          </w:p>
        </w:tc>
      </w:tr>
    </w:tbl>
    <w:p w:rsidR="00100AAD" w:rsidRDefault="00100AAD" w:rsidP="00100AAD">
      <w:pPr>
        <w:rPr>
          <w:rFonts w:eastAsia="Calibri"/>
          <w:rtl/>
        </w:rPr>
      </w:pPr>
    </w:p>
    <w:p w:rsidR="007C2D9E" w:rsidRDefault="007C2D9E" w:rsidP="00100AAD">
      <w:pPr>
        <w:rPr>
          <w:rFonts w:eastAsia="Calibri"/>
          <w:rtl/>
        </w:rPr>
      </w:pPr>
      <w:r>
        <w:rPr>
          <w:rFonts w:eastAsia="Calibri" w:hint="cs"/>
          <w:rtl/>
        </w:rPr>
        <w:t xml:space="preserve">כלומר, לוקחים איזושהי הקלה </w:t>
      </w:r>
      <w:bookmarkStart w:id="876" w:name="_ETM_Q1_2930817"/>
      <w:bookmarkEnd w:id="876"/>
      <w:r>
        <w:rPr>
          <w:rFonts w:eastAsia="Calibri" w:hint="cs"/>
          <w:rtl/>
        </w:rPr>
        <w:t xml:space="preserve">ביחס לספירת ימי הבידוד שלו החל מהיום השביעי ליום </w:t>
      </w:r>
      <w:bookmarkStart w:id="877" w:name="_ETM_Q1_2934526"/>
      <w:bookmarkEnd w:id="877"/>
      <w:r>
        <w:rPr>
          <w:rFonts w:eastAsia="Calibri" w:hint="cs"/>
          <w:rtl/>
        </w:rPr>
        <w:t>שבו הוא קיבל את החיסון. גם פה זה איזשהו שינוי נוסח קטן רק כדי להבהיר על מה מדובר.</w:t>
      </w:r>
    </w:p>
    <w:p w:rsidR="007C2D9E" w:rsidRDefault="007C2D9E" w:rsidP="007C2D9E">
      <w:pPr>
        <w:ind w:firstLine="0"/>
        <w:rPr>
          <w:rFonts w:eastAsia="Calibri"/>
          <w:rtl/>
        </w:rPr>
      </w:pPr>
      <w:bookmarkStart w:id="878" w:name="_ETM_Q1_2938253"/>
      <w:bookmarkStart w:id="879" w:name="_ETM_Q1_2938427"/>
      <w:bookmarkStart w:id="880" w:name="_ETM_Q1_2938447"/>
      <w:bookmarkStart w:id="881" w:name="_ETM_Q1_2938500"/>
      <w:bookmarkStart w:id="882" w:name="_ETM_Q1_2940181"/>
      <w:bookmarkEnd w:id="878"/>
      <w:bookmarkEnd w:id="879"/>
      <w:bookmarkEnd w:id="880"/>
      <w:bookmarkEnd w:id="881"/>
      <w:bookmarkEnd w:id="882"/>
    </w:p>
    <w:p w:rsidR="007C2D9E" w:rsidRDefault="007C2D9E" w:rsidP="007C2D9E">
      <w:pPr>
        <w:pStyle w:val="af6"/>
        <w:keepNext/>
        <w:rPr>
          <w:rFonts w:eastAsia="Calibri"/>
          <w:rtl/>
        </w:rPr>
      </w:pPr>
      <w:bookmarkStart w:id="883" w:name="ET_yor_6158_99"/>
      <w:r w:rsidRPr="007C2D9E">
        <w:rPr>
          <w:rStyle w:val="TagStyle"/>
          <w:rFonts w:eastAsia="Calibri"/>
          <w:rtl/>
        </w:rPr>
        <w:t xml:space="preserve"> &lt;&lt; יור &gt;&gt; </w:t>
      </w:r>
      <w:r>
        <w:rPr>
          <w:rFonts w:eastAsia="Calibri"/>
          <w:rtl/>
        </w:rPr>
        <w:t>היו"ר אפרת רייטן מרום:</w:t>
      </w:r>
      <w:r w:rsidRPr="007C2D9E">
        <w:rPr>
          <w:rStyle w:val="TagStyle"/>
          <w:rFonts w:eastAsia="Calibri"/>
          <w:rtl/>
        </w:rPr>
        <w:t xml:space="preserve"> &lt;&lt; יור &gt;&gt;</w:t>
      </w:r>
      <w:r w:rsidR="00F24C2E">
        <w:rPr>
          <w:rFonts w:eastAsia="Calibri"/>
          <w:rtl/>
        </w:rPr>
        <w:t xml:space="preserve"> </w:t>
      </w:r>
      <w:bookmarkEnd w:id="883"/>
    </w:p>
    <w:p w:rsidR="007C2D9E" w:rsidRDefault="007C2D9E" w:rsidP="007C2D9E">
      <w:pPr>
        <w:pStyle w:val="KeepWithNext"/>
        <w:rPr>
          <w:rFonts w:eastAsia="Calibri"/>
          <w:rtl/>
          <w:lang w:eastAsia="he-IL"/>
        </w:rPr>
      </w:pPr>
    </w:p>
    <w:p w:rsidR="007C2D9E" w:rsidRDefault="007C2D9E" w:rsidP="007C2D9E">
      <w:pPr>
        <w:rPr>
          <w:rFonts w:eastAsia="Calibri"/>
          <w:rtl/>
          <w:lang w:eastAsia="he-IL"/>
        </w:rPr>
      </w:pPr>
      <w:bookmarkStart w:id="884" w:name="_ETM_Q1_2940816"/>
      <w:bookmarkStart w:id="885" w:name="_ETM_Q1_2940871"/>
      <w:bookmarkEnd w:id="884"/>
      <w:bookmarkEnd w:id="885"/>
      <w:r>
        <w:rPr>
          <w:rFonts w:eastAsia="Calibri" w:hint="cs"/>
          <w:rtl/>
          <w:lang w:eastAsia="he-IL"/>
        </w:rPr>
        <w:t xml:space="preserve">אבל </w:t>
      </w:r>
      <w:bookmarkStart w:id="886" w:name="_ETM_Q1_2938122"/>
      <w:bookmarkEnd w:id="886"/>
      <w:r>
        <w:rPr>
          <w:rFonts w:eastAsia="Calibri" w:hint="cs"/>
          <w:rtl/>
          <w:lang w:eastAsia="he-IL"/>
        </w:rPr>
        <w:t>מקובל.</w:t>
      </w:r>
    </w:p>
    <w:p w:rsidR="007C2D9E" w:rsidRDefault="007C2D9E" w:rsidP="007C2D9E">
      <w:pPr>
        <w:rPr>
          <w:rFonts w:eastAsia="Calibri"/>
          <w:rtl/>
          <w:lang w:eastAsia="he-IL"/>
        </w:rPr>
      </w:pPr>
      <w:bookmarkStart w:id="887" w:name="_ETM_Q1_2939291"/>
      <w:bookmarkStart w:id="888" w:name="_ETM_Q1_2939408"/>
      <w:bookmarkEnd w:id="887"/>
      <w:bookmarkEnd w:id="888"/>
    </w:p>
    <w:p w:rsidR="007C2D9E" w:rsidRDefault="007C2D9E" w:rsidP="007C2D9E">
      <w:pPr>
        <w:pStyle w:val="a4"/>
        <w:keepNext/>
        <w:rPr>
          <w:rFonts w:eastAsia="Calibri"/>
          <w:rtl/>
        </w:rPr>
      </w:pPr>
      <w:bookmarkStart w:id="889" w:name="ET_speaker_יעל_סלנט_100"/>
      <w:r w:rsidRPr="007C2D9E">
        <w:rPr>
          <w:rStyle w:val="TagStyle"/>
          <w:rFonts w:eastAsia="Calibri"/>
          <w:rtl/>
        </w:rPr>
        <w:t xml:space="preserve"> &lt;&lt; דובר &gt;&gt; </w:t>
      </w:r>
      <w:r>
        <w:rPr>
          <w:rFonts w:eastAsia="Calibri"/>
          <w:rtl/>
        </w:rPr>
        <w:t>יעל סלנט:</w:t>
      </w:r>
      <w:r w:rsidRPr="007C2D9E">
        <w:rPr>
          <w:rStyle w:val="TagStyle"/>
          <w:rFonts w:eastAsia="Calibri"/>
          <w:rtl/>
        </w:rPr>
        <w:t xml:space="preserve"> &lt;&lt; דובר &gt;&gt;</w:t>
      </w:r>
      <w:r w:rsidR="00F24C2E">
        <w:rPr>
          <w:rFonts w:eastAsia="Calibri"/>
          <w:rtl/>
        </w:rPr>
        <w:t xml:space="preserve"> </w:t>
      </w:r>
      <w:bookmarkEnd w:id="889"/>
    </w:p>
    <w:p w:rsidR="007C2D9E" w:rsidRDefault="007C2D9E" w:rsidP="007C2D9E">
      <w:pPr>
        <w:pStyle w:val="KeepWithNext"/>
        <w:rPr>
          <w:rFonts w:eastAsia="Calibri"/>
          <w:rtl/>
          <w:lang w:eastAsia="he-IL"/>
        </w:rPr>
      </w:pPr>
    </w:p>
    <w:p w:rsidR="007C2D9E" w:rsidRPr="007C2D9E" w:rsidRDefault="00DE78C0" w:rsidP="007C2D9E">
      <w:pPr>
        <w:rPr>
          <w:rFonts w:eastAsia="Calibri"/>
          <w:rtl/>
          <w:lang w:eastAsia="he-IL"/>
        </w:rPr>
      </w:pPr>
      <w:bookmarkStart w:id="890" w:name="_ETM_Q1_2941999"/>
      <w:bookmarkEnd w:id="890"/>
      <w:r>
        <w:rPr>
          <w:rFonts w:eastAsia="Calibri" w:hint="cs"/>
          <w:rtl/>
          <w:lang w:eastAsia="he-IL"/>
        </w:rPr>
        <w:t xml:space="preserve">שינוי </w:t>
      </w:r>
      <w:r w:rsidR="007C2D9E">
        <w:rPr>
          <w:rFonts w:eastAsia="Calibri" w:hint="cs"/>
          <w:rtl/>
          <w:lang w:eastAsia="he-IL"/>
        </w:rPr>
        <w:t>ש</w:t>
      </w:r>
      <w:bookmarkStart w:id="891" w:name="_ETM_Q1_2942073"/>
      <w:bookmarkEnd w:id="891"/>
      <w:r w:rsidR="007C2D9E">
        <w:rPr>
          <w:rFonts w:eastAsia="Calibri" w:hint="cs"/>
          <w:rtl/>
          <w:lang w:eastAsia="he-IL"/>
        </w:rPr>
        <w:t>משרד הבריאות ביקש. אנחנו לא יכולים לעשות מעבר לזה.</w:t>
      </w:r>
    </w:p>
    <w:p w:rsidR="007C2D9E" w:rsidRDefault="007C2D9E" w:rsidP="007C2D9E">
      <w:pPr>
        <w:ind w:firstLine="0"/>
        <w:rPr>
          <w:rFonts w:eastAsia="Calibri"/>
          <w:rtl/>
        </w:rPr>
      </w:pPr>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197"/>
      </w:tblGrid>
      <w:tr w:rsidR="007C2D9E" w:rsidRPr="0006287D" w:rsidTr="00D54566">
        <w:trPr>
          <w:cantSplit/>
          <w:trHeight w:val="60"/>
        </w:trPr>
        <w:tc>
          <w:tcPr>
            <w:tcW w:w="1869" w:type="dxa"/>
          </w:tcPr>
          <w:p w:rsidR="007C2D9E" w:rsidRPr="0006287D" w:rsidRDefault="007C2D9E" w:rsidP="00D54566">
            <w:pPr>
              <w:pStyle w:val="TableSideHeading"/>
              <w:rPr>
                <w:sz w:val="24"/>
                <w:szCs w:val="24"/>
              </w:rPr>
            </w:pPr>
          </w:p>
        </w:tc>
        <w:tc>
          <w:tcPr>
            <w:tcW w:w="624" w:type="dxa"/>
          </w:tcPr>
          <w:p w:rsidR="007C2D9E" w:rsidRPr="0006287D" w:rsidRDefault="007C2D9E" w:rsidP="00D54566">
            <w:pPr>
              <w:pStyle w:val="TableText"/>
              <w:rPr>
                <w:sz w:val="24"/>
                <w:szCs w:val="24"/>
              </w:rPr>
            </w:pPr>
          </w:p>
        </w:tc>
        <w:tc>
          <w:tcPr>
            <w:tcW w:w="624" w:type="dxa"/>
          </w:tcPr>
          <w:p w:rsidR="007C2D9E" w:rsidRPr="0006287D" w:rsidRDefault="007C2D9E" w:rsidP="00D54566">
            <w:pPr>
              <w:pStyle w:val="TableText"/>
              <w:rPr>
                <w:sz w:val="24"/>
                <w:szCs w:val="24"/>
              </w:rPr>
            </w:pPr>
          </w:p>
        </w:tc>
        <w:tc>
          <w:tcPr>
            <w:tcW w:w="624" w:type="dxa"/>
          </w:tcPr>
          <w:p w:rsidR="007C2D9E" w:rsidRPr="0006287D" w:rsidRDefault="007C2D9E" w:rsidP="00D54566">
            <w:pPr>
              <w:pStyle w:val="TableText"/>
              <w:rPr>
                <w:sz w:val="24"/>
                <w:szCs w:val="24"/>
              </w:rPr>
            </w:pPr>
            <w:r>
              <w:rPr>
                <w:rFonts w:hint="cs"/>
                <w:sz w:val="24"/>
                <w:szCs w:val="24"/>
                <w:rtl/>
              </w:rPr>
              <w:t>"</w:t>
            </w:r>
          </w:p>
        </w:tc>
        <w:tc>
          <w:tcPr>
            <w:tcW w:w="5197" w:type="dxa"/>
            <w:hideMark/>
          </w:tcPr>
          <w:p w:rsidR="007C2D9E" w:rsidRPr="0006287D" w:rsidRDefault="007C2D9E" w:rsidP="00D54566">
            <w:pPr>
              <w:pStyle w:val="TableBlock"/>
              <w:numPr>
                <w:ilvl w:val="0"/>
                <w:numId w:val="4"/>
              </w:numPr>
              <w:rPr>
                <w:sz w:val="24"/>
                <w:szCs w:val="24"/>
              </w:rPr>
            </w:pPr>
            <w:r w:rsidRPr="0006287D">
              <w:rPr>
                <w:sz w:val="24"/>
                <w:szCs w:val="24"/>
                <w:rtl/>
              </w:rPr>
              <w:t>בסעיף קטן זה-</w:t>
            </w:r>
          </w:p>
        </w:tc>
      </w:tr>
      <w:tr w:rsidR="007C2D9E" w:rsidRPr="0006287D" w:rsidTr="00D54566">
        <w:trPr>
          <w:cantSplit/>
          <w:trHeight w:val="60"/>
        </w:trPr>
        <w:tc>
          <w:tcPr>
            <w:tcW w:w="1869" w:type="dxa"/>
          </w:tcPr>
          <w:p w:rsidR="007C2D9E" w:rsidRPr="0006287D" w:rsidRDefault="007C2D9E" w:rsidP="00D54566">
            <w:pPr>
              <w:pStyle w:val="TableSideHeading"/>
              <w:rPr>
                <w:sz w:val="24"/>
                <w:szCs w:val="24"/>
              </w:rPr>
            </w:pPr>
          </w:p>
        </w:tc>
        <w:tc>
          <w:tcPr>
            <w:tcW w:w="624" w:type="dxa"/>
          </w:tcPr>
          <w:p w:rsidR="007C2D9E" w:rsidRPr="0006287D" w:rsidRDefault="007C2D9E" w:rsidP="00D54566">
            <w:pPr>
              <w:pStyle w:val="TableText"/>
              <w:rPr>
                <w:sz w:val="24"/>
                <w:szCs w:val="24"/>
              </w:rPr>
            </w:pPr>
          </w:p>
        </w:tc>
        <w:tc>
          <w:tcPr>
            <w:tcW w:w="624" w:type="dxa"/>
          </w:tcPr>
          <w:p w:rsidR="007C2D9E" w:rsidRPr="0006287D" w:rsidRDefault="007C2D9E" w:rsidP="00D54566">
            <w:pPr>
              <w:pStyle w:val="TableText"/>
              <w:rPr>
                <w:sz w:val="24"/>
                <w:szCs w:val="24"/>
              </w:rPr>
            </w:pPr>
          </w:p>
        </w:tc>
        <w:tc>
          <w:tcPr>
            <w:tcW w:w="624" w:type="dxa"/>
          </w:tcPr>
          <w:p w:rsidR="007C2D9E" w:rsidRPr="0006287D" w:rsidRDefault="007C2D9E" w:rsidP="00D54566">
            <w:pPr>
              <w:pStyle w:val="TableText"/>
              <w:rPr>
                <w:sz w:val="24"/>
                <w:szCs w:val="24"/>
              </w:rPr>
            </w:pPr>
          </w:p>
        </w:tc>
        <w:tc>
          <w:tcPr>
            <w:tcW w:w="5197" w:type="dxa"/>
            <w:hideMark/>
          </w:tcPr>
          <w:p w:rsidR="007C2D9E" w:rsidRPr="0006287D" w:rsidRDefault="007C2D9E" w:rsidP="006C317C">
            <w:pPr>
              <w:pStyle w:val="TableBlock"/>
              <w:rPr>
                <w:sz w:val="24"/>
                <w:szCs w:val="24"/>
              </w:rPr>
            </w:pPr>
            <w:r w:rsidRPr="0006287D">
              <w:rPr>
                <w:sz w:val="24"/>
                <w:szCs w:val="24"/>
                <w:rtl/>
              </w:rPr>
              <w:t xml:space="preserve"> "חיסון" – חיסון נגד קורונה, שתועד במערכת משרד הבריאות או קופות החולים, ושאושר לפי תקנה 29(א)(9) לתקנות הרוקחים (תכשירים), התשמ"ו</w:t>
            </w:r>
            <w:r w:rsidR="006C317C">
              <w:rPr>
                <w:sz w:val="24"/>
                <w:szCs w:val="24"/>
                <w:rtl/>
              </w:rPr>
              <w:softHyphen/>
            </w:r>
            <w:r w:rsidR="006C317C">
              <w:rPr>
                <w:rFonts w:hint="cs"/>
                <w:sz w:val="24"/>
                <w:szCs w:val="24"/>
                <w:rtl/>
              </w:rPr>
              <w:t>–</w:t>
            </w:r>
            <w:r w:rsidRPr="0006287D">
              <w:rPr>
                <w:sz w:val="24"/>
                <w:szCs w:val="24"/>
                <w:rtl/>
              </w:rPr>
              <w:t>1986;</w:t>
            </w:r>
          </w:p>
        </w:tc>
      </w:tr>
      <w:tr w:rsidR="007C2D9E" w:rsidRPr="0006287D" w:rsidTr="00D54566">
        <w:trPr>
          <w:cantSplit/>
          <w:trHeight w:val="60"/>
        </w:trPr>
        <w:tc>
          <w:tcPr>
            <w:tcW w:w="1869" w:type="dxa"/>
          </w:tcPr>
          <w:p w:rsidR="007C2D9E" w:rsidRPr="0006287D" w:rsidRDefault="007C2D9E" w:rsidP="00D54566">
            <w:pPr>
              <w:pStyle w:val="TableSideHeading"/>
              <w:rPr>
                <w:sz w:val="24"/>
                <w:szCs w:val="24"/>
                <w:rtl/>
              </w:rPr>
            </w:pPr>
          </w:p>
        </w:tc>
        <w:tc>
          <w:tcPr>
            <w:tcW w:w="624" w:type="dxa"/>
          </w:tcPr>
          <w:p w:rsidR="007C2D9E" w:rsidRPr="0006287D" w:rsidRDefault="007C2D9E" w:rsidP="00D54566">
            <w:pPr>
              <w:pStyle w:val="TableText"/>
              <w:rPr>
                <w:sz w:val="24"/>
                <w:szCs w:val="24"/>
              </w:rPr>
            </w:pPr>
          </w:p>
        </w:tc>
        <w:tc>
          <w:tcPr>
            <w:tcW w:w="624" w:type="dxa"/>
          </w:tcPr>
          <w:p w:rsidR="007C2D9E" w:rsidRPr="0006287D" w:rsidRDefault="007C2D9E" w:rsidP="00D54566">
            <w:pPr>
              <w:pStyle w:val="TableText"/>
              <w:rPr>
                <w:sz w:val="24"/>
                <w:szCs w:val="24"/>
              </w:rPr>
            </w:pPr>
          </w:p>
        </w:tc>
        <w:tc>
          <w:tcPr>
            <w:tcW w:w="624" w:type="dxa"/>
          </w:tcPr>
          <w:p w:rsidR="007C2D9E" w:rsidRPr="0006287D" w:rsidRDefault="007C2D9E" w:rsidP="00D54566">
            <w:pPr>
              <w:pStyle w:val="TableText"/>
              <w:rPr>
                <w:sz w:val="24"/>
                <w:szCs w:val="24"/>
              </w:rPr>
            </w:pPr>
          </w:p>
        </w:tc>
        <w:tc>
          <w:tcPr>
            <w:tcW w:w="5197" w:type="dxa"/>
            <w:hideMark/>
          </w:tcPr>
          <w:p w:rsidR="007C2D9E" w:rsidRPr="0006287D" w:rsidRDefault="007C2D9E" w:rsidP="00D54566">
            <w:pPr>
              <w:pStyle w:val="TableBlock"/>
              <w:rPr>
                <w:sz w:val="24"/>
                <w:szCs w:val="24"/>
              </w:rPr>
            </w:pPr>
            <w:r w:rsidRPr="0006287D">
              <w:rPr>
                <w:sz w:val="24"/>
                <w:szCs w:val="24"/>
                <w:rtl/>
              </w:rPr>
              <w:t>"שהה במדינה" – למעט מי ששהה עד 12 שעות בשטח שדה תעופה של אותה מדינה ובו בלבד".";</w:t>
            </w:r>
          </w:p>
        </w:tc>
      </w:tr>
      <w:tr w:rsidR="007C2D9E" w:rsidRPr="0006287D" w:rsidTr="00D54566">
        <w:trPr>
          <w:cantSplit/>
          <w:trHeight w:val="60"/>
        </w:trPr>
        <w:tc>
          <w:tcPr>
            <w:tcW w:w="1869" w:type="dxa"/>
          </w:tcPr>
          <w:p w:rsidR="007C2D9E" w:rsidRPr="0006287D" w:rsidRDefault="007C2D9E" w:rsidP="00D54566">
            <w:pPr>
              <w:pStyle w:val="TableSideHeading"/>
              <w:rPr>
                <w:sz w:val="24"/>
                <w:szCs w:val="24"/>
                <w:rtl/>
              </w:rPr>
            </w:pPr>
          </w:p>
        </w:tc>
        <w:tc>
          <w:tcPr>
            <w:tcW w:w="624" w:type="dxa"/>
          </w:tcPr>
          <w:p w:rsidR="007C2D9E" w:rsidRPr="0006287D" w:rsidRDefault="007C2D9E" w:rsidP="00D54566">
            <w:pPr>
              <w:pStyle w:val="TableText"/>
              <w:rPr>
                <w:sz w:val="24"/>
                <w:szCs w:val="24"/>
              </w:rPr>
            </w:pPr>
          </w:p>
        </w:tc>
        <w:tc>
          <w:tcPr>
            <w:tcW w:w="624" w:type="dxa"/>
          </w:tcPr>
          <w:p w:rsidR="007C2D9E" w:rsidRPr="0006287D" w:rsidRDefault="007C2D9E" w:rsidP="00D54566">
            <w:pPr>
              <w:pStyle w:val="TableText"/>
              <w:rPr>
                <w:sz w:val="24"/>
                <w:szCs w:val="24"/>
              </w:rPr>
            </w:pPr>
          </w:p>
        </w:tc>
        <w:tc>
          <w:tcPr>
            <w:tcW w:w="5821" w:type="dxa"/>
            <w:gridSpan w:val="2"/>
            <w:hideMark/>
          </w:tcPr>
          <w:p w:rsidR="007C2D9E" w:rsidRPr="0006287D" w:rsidRDefault="007C2D9E" w:rsidP="00D54566">
            <w:pPr>
              <w:pStyle w:val="TableBlock"/>
              <w:numPr>
                <w:ilvl w:val="0"/>
                <w:numId w:val="5"/>
              </w:numPr>
              <w:rPr>
                <w:sz w:val="24"/>
                <w:szCs w:val="24"/>
              </w:rPr>
            </w:pPr>
            <w:r w:rsidRPr="0006287D">
              <w:rPr>
                <w:sz w:val="24"/>
                <w:szCs w:val="24"/>
                <w:rtl/>
              </w:rPr>
              <w:t xml:space="preserve">בסעיף קטן (י1) המילים "שהגיע לישראל מאחת המדינות המפורטות בתוספת כאמור בסעיף קטן (י)"- יימחקו. </w:t>
            </w:r>
            <w:r w:rsidR="00CC4428">
              <w:rPr>
                <w:rFonts w:hint="cs"/>
                <w:sz w:val="24"/>
                <w:szCs w:val="24"/>
                <w:rtl/>
              </w:rPr>
              <w:t>"</w:t>
            </w:r>
          </w:p>
        </w:tc>
      </w:tr>
    </w:tbl>
    <w:p w:rsidR="00CC4428" w:rsidRDefault="00CC4428" w:rsidP="00252C6E">
      <w:pPr>
        <w:rPr>
          <w:rFonts w:eastAsia="Calibri"/>
          <w:rtl/>
        </w:rPr>
      </w:pPr>
      <w:bookmarkStart w:id="892" w:name="_ETM_Q1_2978274"/>
      <w:bookmarkEnd w:id="892"/>
    </w:p>
    <w:p w:rsidR="00100AAD" w:rsidRDefault="00CC4428" w:rsidP="00252C6E">
      <w:pPr>
        <w:rPr>
          <w:rFonts w:eastAsia="Calibri"/>
          <w:rtl/>
        </w:rPr>
      </w:pPr>
      <w:bookmarkStart w:id="893" w:name="_ETM_Q1_2978398"/>
      <w:bookmarkEnd w:id="893"/>
      <w:r>
        <w:rPr>
          <w:rFonts w:eastAsia="Calibri" w:hint="cs"/>
          <w:rtl/>
        </w:rPr>
        <w:t xml:space="preserve">כלומר, </w:t>
      </w:r>
      <w:bookmarkStart w:id="894" w:name="_ETM_Q1_2969635"/>
      <w:bookmarkEnd w:id="894"/>
      <w:r>
        <w:rPr>
          <w:rFonts w:eastAsia="Calibri" w:hint="cs"/>
          <w:rtl/>
        </w:rPr>
        <w:t xml:space="preserve">כל מי שחוזר והוא מחלים או מחוסן יהיה חייב בדיקה, ויהיה </w:t>
      </w:r>
      <w:bookmarkStart w:id="895" w:name="_ETM_Q1_2975454"/>
      <w:bookmarkEnd w:id="895"/>
      <w:r>
        <w:rPr>
          <w:rFonts w:eastAsia="Calibri" w:hint="cs"/>
          <w:rtl/>
        </w:rPr>
        <w:t xml:space="preserve">צריך </w:t>
      </w:r>
      <w:r w:rsidR="00DE78C0">
        <w:rPr>
          <w:rFonts w:eastAsia="Calibri" w:hint="cs"/>
          <w:rtl/>
        </w:rPr>
        <w:t>ב</w:t>
      </w:r>
      <w:r>
        <w:rPr>
          <w:rFonts w:eastAsia="Calibri" w:hint="cs"/>
          <w:rtl/>
        </w:rPr>
        <w:t>בידוד עד שהוא מקבל תשובה שלילית</w:t>
      </w:r>
      <w:r w:rsidR="00F24C2E">
        <w:rPr>
          <w:rFonts w:eastAsia="Calibri" w:hint="cs"/>
          <w:rtl/>
        </w:rPr>
        <w:t xml:space="preserve"> </w:t>
      </w:r>
      <w:r>
        <w:rPr>
          <w:rFonts w:eastAsia="Calibri" w:hint="cs"/>
          <w:rtl/>
        </w:rPr>
        <w:t>או ע</w:t>
      </w:r>
      <w:bookmarkStart w:id="896" w:name="_ETM_Q1_2977123"/>
      <w:bookmarkEnd w:id="896"/>
      <w:r>
        <w:rPr>
          <w:rFonts w:eastAsia="Calibri" w:hint="cs"/>
          <w:rtl/>
        </w:rPr>
        <w:t>ד 24 שעות, לפי המוקדם.</w:t>
      </w:r>
    </w:p>
    <w:p w:rsidR="00CC4428" w:rsidRPr="0006287D" w:rsidRDefault="00CC4428" w:rsidP="00252C6E">
      <w:pPr>
        <w:rPr>
          <w:rFonts w:eastAsia="Calibri"/>
          <w:rtl/>
        </w:rPr>
      </w:pPr>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821"/>
      </w:tblGrid>
      <w:tr w:rsidR="00CC4428" w:rsidRPr="0006287D" w:rsidTr="00D54566">
        <w:trPr>
          <w:cantSplit/>
          <w:trHeight w:val="60"/>
        </w:trPr>
        <w:tc>
          <w:tcPr>
            <w:tcW w:w="1869" w:type="dxa"/>
          </w:tcPr>
          <w:p w:rsidR="00CC4428" w:rsidRPr="0006287D" w:rsidRDefault="00CC4428" w:rsidP="00D54566">
            <w:pPr>
              <w:pStyle w:val="TableSideHeading"/>
              <w:rPr>
                <w:sz w:val="24"/>
                <w:szCs w:val="24"/>
                <w:rtl/>
              </w:rPr>
            </w:pPr>
          </w:p>
        </w:tc>
        <w:tc>
          <w:tcPr>
            <w:tcW w:w="624" w:type="dxa"/>
          </w:tcPr>
          <w:p w:rsidR="00CC4428" w:rsidRPr="0006287D" w:rsidRDefault="00CC4428" w:rsidP="00D54566">
            <w:pPr>
              <w:pStyle w:val="TableText"/>
              <w:rPr>
                <w:sz w:val="24"/>
                <w:szCs w:val="24"/>
              </w:rPr>
            </w:pPr>
          </w:p>
        </w:tc>
        <w:tc>
          <w:tcPr>
            <w:tcW w:w="624" w:type="dxa"/>
          </w:tcPr>
          <w:p w:rsidR="00CC4428" w:rsidRPr="0006287D" w:rsidRDefault="00CC4428" w:rsidP="00D54566">
            <w:pPr>
              <w:pStyle w:val="TableText"/>
              <w:rPr>
                <w:sz w:val="24"/>
                <w:szCs w:val="24"/>
              </w:rPr>
            </w:pPr>
            <w:r>
              <w:rPr>
                <w:rFonts w:hint="cs"/>
                <w:sz w:val="24"/>
                <w:szCs w:val="24"/>
                <w:rtl/>
              </w:rPr>
              <w:t>"</w:t>
            </w:r>
          </w:p>
        </w:tc>
        <w:tc>
          <w:tcPr>
            <w:tcW w:w="5821" w:type="dxa"/>
            <w:hideMark/>
          </w:tcPr>
          <w:p w:rsidR="00CC4428" w:rsidRPr="0006287D" w:rsidRDefault="00CC4428" w:rsidP="00D54566">
            <w:pPr>
              <w:pStyle w:val="TableBlock"/>
              <w:numPr>
                <w:ilvl w:val="0"/>
                <w:numId w:val="5"/>
              </w:numPr>
              <w:rPr>
                <w:sz w:val="24"/>
                <w:szCs w:val="24"/>
              </w:rPr>
            </w:pPr>
            <w:r w:rsidRPr="0006287D">
              <w:rPr>
                <w:sz w:val="24"/>
                <w:szCs w:val="24"/>
                <w:rtl/>
              </w:rPr>
              <w:t>בסעיף קטן (י2), בכל מקום, במקום "בסעיף קטן (י)" יבוא "בסעיפים קטנים (י) או (י1)" ובמקום "לפי סעיף קטן (י)" יבוא "לפי סעיפים קטנים (י) או (י1)".</w:t>
            </w:r>
            <w:r w:rsidR="00570642">
              <w:rPr>
                <w:rFonts w:hint="cs"/>
                <w:sz w:val="24"/>
                <w:szCs w:val="24"/>
                <w:rtl/>
              </w:rPr>
              <w:t>"</w:t>
            </w:r>
          </w:p>
        </w:tc>
      </w:tr>
    </w:tbl>
    <w:p w:rsidR="00CC4428" w:rsidRPr="0006287D" w:rsidRDefault="002C32FC" w:rsidP="00CC4428">
      <w:pPr>
        <w:rPr>
          <w:rFonts w:ascii="David" w:eastAsia="Calibri" w:hAnsi="David"/>
          <w:rtl/>
        </w:rPr>
      </w:pPr>
      <w:r>
        <w:rPr>
          <w:rFonts w:ascii="David" w:eastAsia="Calibri" w:hAnsi="David" w:hint="cs"/>
          <w:rtl/>
        </w:rPr>
        <w:t>המילים האחרונות</w:t>
      </w:r>
      <w:r w:rsidR="00570642">
        <w:rPr>
          <w:rFonts w:ascii="David" w:eastAsia="Calibri" w:hAnsi="David" w:hint="cs"/>
          <w:rtl/>
        </w:rPr>
        <w:t xml:space="preserve"> </w:t>
      </w:r>
      <w:bookmarkStart w:id="897" w:name="_ETM_Q1_2994202"/>
      <w:bookmarkEnd w:id="897"/>
      <w:r w:rsidR="00570642">
        <w:rPr>
          <w:rFonts w:ascii="David" w:eastAsia="Calibri" w:hAnsi="David" w:hint="cs"/>
          <w:rtl/>
        </w:rPr>
        <w:t>גם הן תוספת שמשרד הבריאות ביקש כדי לחדד.</w:t>
      </w:r>
      <w:r w:rsidR="0079165D">
        <w:rPr>
          <w:rFonts w:ascii="David" w:eastAsia="Calibri" w:hAnsi="David" w:hint="cs"/>
          <w:rtl/>
        </w:rPr>
        <w:t xml:space="preserve"> </w:t>
      </w:r>
      <w:bookmarkStart w:id="898" w:name="_ETM_Q1_2996399"/>
      <w:bookmarkEnd w:id="898"/>
      <w:r w:rsidR="0079165D">
        <w:rPr>
          <w:rFonts w:ascii="David" w:eastAsia="Calibri" w:hAnsi="David" w:hint="cs"/>
          <w:rtl/>
        </w:rPr>
        <w:t>זה נוגע למי שחלה בחו"ל, סעיף קטן (י2).</w:t>
      </w:r>
    </w:p>
    <w:p w:rsidR="00CC4428" w:rsidRDefault="00CC4428" w:rsidP="00570642">
      <w:pPr>
        <w:ind w:firstLine="0"/>
        <w:rPr>
          <w:rFonts w:eastAsia="Calibri"/>
          <w:rtl/>
        </w:rPr>
      </w:pPr>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445"/>
      </w:tblGrid>
      <w:tr w:rsidR="00CC4428" w:rsidRPr="0006287D" w:rsidTr="00D54566">
        <w:trPr>
          <w:cantSplit/>
          <w:trHeight w:val="60"/>
        </w:trPr>
        <w:tc>
          <w:tcPr>
            <w:tcW w:w="1869" w:type="dxa"/>
            <w:hideMark/>
          </w:tcPr>
          <w:p w:rsidR="00CC4428" w:rsidRPr="0006287D" w:rsidRDefault="0079165D" w:rsidP="00D54566">
            <w:pPr>
              <w:pStyle w:val="TableSideHeading"/>
              <w:rPr>
                <w:sz w:val="24"/>
                <w:szCs w:val="24"/>
                <w:rtl/>
              </w:rPr>
            </w:pPr>
            <w:r>
              <w:rPr>
                <w:rFonts w:hint="cs"/>
                <w:sz w:val="24"/>
                <w:szCs w:val="24"/>
                <w:rtl/>
              </w:rPr>
              <w:t>"</w:t>
            </w:r>
            <w:r w:rsidR="00CC4428" w:rsidRPr="0006287D">
              <w:rPr>
                <w:sz w:val="24"/>
                <w:szCs w:val="24"/>
                <w:rtl/>
              </w:rPr>
              <w:t>תיקון סעיף 4</w:t>
            </w:r>
          </w:p>
        </w:tc>
        <w:tc>
          <w:tcPr>
            <w:tcW w:w="624" w:type="dxa"/>
          </w:tcPr>
          <w:p w:rsidR="00CC4428" w:rsidRPr="0006287D" w:rsidRDefault="00CC4428" w:rsidP="00D54566">
            <w:pPr>
              <w:pStyle w:val="TableText"/>
              <w:numPr>
                <w:ilvl w:val="0"/>
                <w:numId w:val="3"/>
              </w:numPr>
              <w:rPr>
                <w:sz w:val="24"/>
                <w:szCs w:val="24"/>
              </w:rPr>
            </w:pPr>
          </w:p>
        </w:tc>
        <w:tc>
          <w:tcPr>
            <w:tcW w:w="6445" w:type="dxa"/>
            <w:hideMark/>
          </w:tcPr>
          <w:p w:rsidR="00CC4428" w:rsidRPr="0006287D" w:rsidRDefault="00CC4428" w:rsidP="00D54566">
            <w:pPr>
              <w:pStyle w:val="TableBlock"/>
              <w:rPr>
                <w:sz w:val="24"/>
                <w:szCs w:val="24"/>
              </w:rPr>
            </w:pPr>
            <w:r w:rsidRPr="0006287D">
              <w:rPr>
                <w:sz w:val="24"/>
                <w:szCs w:val="24"/>
                <w:rtl/>
              </w:rPr>
              <w:t>בסעיף 4 לצו העיקרי, המילים "למעט האמור בסעיף קטן (ב)" יימחקו, וסעיף קטן (ב)- יימחק.</w:t>
            </w:r>
          </w:p>
        </w:tc>
      </w:tr>
      <w:tr w:rsidR="00CC4428" w:rsidRPr="0006287D" w:rsidTr="00D54566">
        <w:trPr>
          <w:cantSplit/>
          <w:trHeight w:val="60"/>
        </w:trPr>
        <w:tc>
          <w:tcPr>
            <w:tcW w:w="1869" w:type="dxa"/>
            <w:hideMark/>
          </w:tcPr>
          <w:p w:rsidR="00CC4428" w:rsidRPr="0006287D" w:rsidRDefault="00CC4428" w:rsidP="00D54566">
            <w:pPr>
              <w:pStyle w:val="TableSideHeading"/>
              <w:rPr>
                <w:sz w:val="24"/>
                <w:szCs w:val="24"/>
                <w:rtl/>
              </w:rPr>
            </w:pPr>
            <w:r w:rsidRPr="0006287D">
              <w:rPr>
                <w:sz w:val="24"/>
                <w:szCs w:val="24"/>
                <w:rtl/>
              </w:rPr>
              <w:t>תחילה</w:t>
            </w:r>
          </w:p>
        </w:tc>
        <w:tc>
          <w:tcPr>
            <w:tcW w:w="624" w:type="dxa"/>
          </w:tcPr>
          <w:p w:rsidR="00CC4428" w:rsidRPr="0006287D" w:rsidRDefault="00CC4428" w:rsidP="00D54566">
            <w:pPr>
              <w:pStyle w:val="TableText"/>
              <w:numPr>
                <w:ilvl w:val="0"/>
                <w:numId w:val="3"/>
              </w:numPr>
              <w:rPr>
                <w:sz w:val="24"/>
                <w:szCs w:val="24"/>
                <w:rtl/>
              </w:rPr>
            </w:pPr>
          </w:p>
        </w:tc>
        <w:tc>
          <w:tcPr>
            <w:tcW w:w="6445" w:type="dxa"/>
            <w:hideMark/>
          </w:tcPr>
          <w:p w:rsidR="00CC4428" w:rsidRPr="0006287D" w:rsidRDefault="00CC4428" w:rsidP="00D54566">
            <w:pPr>
              <w:pStyle w:val="TableBlock"/>
              <w:numPr>
                <w:ilvl w:val="0"/>
                <w:numId w:val="10"/>
              </w:numPr>
              <w:rPr>
                <w:sz w:val="24"/>
                <w:szCs w:val="24"/>
              </w:rPr>
            </w:pPr>
            <w:r w:rsidRPr="0006287D">
              <w:rPr>
                <w:sz w:val="24"/>
                <w:szCs w:val="24"/>
                <w:rtl/>
              </w:rPr>
              <w:t>תחילתו של תיקון זה, למעט האמור בסעיף קטן (ב), ביום כ"ו באלול התשפ"א (3 בספטמבר 2021).</w:t>
            </w:r>
          </w:p>
        </w:tc>
      </w:tr>
      <w:tr w:rsidR="00CC4428" w:rsidRPr="0006287D" w:rsidTr="00D54566">
        <w:trPr>
          <w:cantSplit/>
          <w:trHeight w:val="60"/>
        </w:trPr>
        <w:tc>
          <w:tcPr>
            <w:tcW w:w="1869" w:type="dxa"/>
          </w:tcPr>
          <w:p w:rsidR="00CC4428" w:rsidRPr="0006287D" w:rsidRDefault="00CC4428" w:rsidP="00D54566">
            <w:pPr>
              <w:pStyle w:val="TableSideHeading"/>
              <w:rPr>
                <w:sz w:val="24"/>
                <w:szCs w:val="24"/>
                <w:rtl/>
              </w:rPr>
            </w:pPr>
          </w:p>
        </w:tc>
        <w:tc>
          <w:tcPr>
            <w:tcW w:w="624" w:type="dxa"/>
          </w:tcPr>
          <w:p w:rsidR="00CC4428" w:rsidRPr="0006287D" w:rsidRDefault="00CC4428" w:rsidP="00D54566">
            <w:pPr>
              <w:pStyle w:val="TableText"/>
              <w:ind w:left="360"/>
              <w:rPr>
                <w:sz w:val="24"/>
                <w:szCs w:val="24"/>
                <w:rtl/>
              </w:rPr>
            </w:pPr>
          </w:p>
        </w:tc>
        <w:tc>
          <w:tcPr>
            <w:tcW w:w="6445" w:type="dxa"/>
            <w:hideMark/>
          </w:tcPr>
          <w:p w:rsidR="00CC4428" w:rsidRPr="0006287D" w:rsidRDefault="00CC4428" w:rsidP="00D54566">
            <w:pPr>
              <w:pStyle w:val="TableBlock"/>
              <w:numPr>
                <w:ilvl w:val="0"/>
                <w:numId w:val="10"/>
              </w:numPr>
              <w:rPr>
                <w:sz w:val="24"/>
                <w:szCs w:val="24"/>
              </w:rPr>
            </w:pPr>
            <w:r w:rsidRPr="0006287D">
              <w:rPr>
                <w:sz w:val="24"/>
                <w:szCs w:val="24"/>
                <w:rtl/>
              </w:rPr>
              <w:t>תחילתו של סעיף 2 ביום ו' בתשרי התשפ"ב (12 בספטמבר 2021).</w:t>
            </w:r>
            <w:r w:rsidR="0059290C">
              <w:rPr>
                <w:rFonts w:hint="cs"/>
                <w:sz w:val="24"/>
                <w:szCs w:val="24"/>
                <w:rtl/>
              </w:rPr>
              <w:t>"</w:t>
            </w:r>
          </w:p>
        </w:tc>
      </w:tr>
    </w:tbl>
    <w:p w:rsidR="00CC4428" w:rsidRPr="0006287D" w:rsidRDefault="00CC4428" w:rsidP="00CC4428">
      <w:pPr>
        <w:rPr>
          <w:rFonts w:ascii="David" w:eastAsia="Calibri" w:hAnsi="David"/>
          <w:rtl/>
        </w:rPr>
      </w:pPr>
    </w:p>
    <w:p w:rsidR="004B74F0" w:rsidRDefault="00713106" w:rsidP="004B74F0">
      <w:pPr>
        <w:rPr>
          <w:rFonts w:eastAsia="Calibri"/>
          <w:rtl/>
        </w:rPr>
      </w:pPr>
      <w:r>
        <w:rPr>
          <w:rFonts w:eastAsia="Calibri" w:hint="cs"/>
          <w:rtl/>
        </w:rPr>
        <w:t>היה צריך לעשות א</w:t>
      </w:r>
      <w:bookmarkStart w:id="899" w:name="_ETM_Q1_3019415"/>
      <w:bookmarkEnd w:id="899"/>
      <w:r>
        <w:rPr>
          <w:rFonts w:eastAsia="Calibri" w:hint="cs"/>
          <w:rtl/>
        </w:rPr>
        <w:t xml:space="preserve">ת התיקון הזה בנוגע לסעיף 2 והכניסה לתוקף שלו </w:t>
      </w:r>
      <w:bookmarkStart w:id="900" w:name="_ETM_Q1_3024779"/>
      <w:bookmarkEnd w:id="900"/>
      <w:r>
        <w:rPr>
          <w:rFonts w:eastAsia="Calibri" w:hint="cs"/>
          <w:rtl/>
        </w:rPr>
        <w:t>בגלל הגבלת התוקף שעשינו בדיון הקודם</w:t>
      </w:r>
      <w:r w:rsidR="002D42B5">
        <w:rPr>
          <w:rFonts w:eastAsia="Calibri" w:hint="cs"/>
          <w:rtl/>
        </w:rPr>
        <w:t>,</w:t>
      </w:r>
      <w:r>
        <w:rPr>
          <w:rFonts w:eastAsia="Calibri" w:hint="cs"/>
          <w:rtl/>
        </w:rPr>
        <w:t xml:space="preserve"> לכן הדבר הזה </w:t>
      </w:r>
      <w:bookmarkStart w:id="901" w:name="_ETM_Q1_3030743"/>
      <w:bookmarkEnd w:id="901"/>
      <w:r>
        <w:rPr>
          <w:rFonts w:eastAsia="Calibri" w:hint="cs"/>
          <w:rtl/>
        </w:rPr>
        <w:t xml:space="preserve">טכני. </w:t>
      </w:r>
      <w:r w:rsidR="004B74F0">
        <w:rPr>
          <w:rFonts w:eastAsia="Calibri" w:hint="cs"/>
          <w:rtl/>
        </w:rPr>
        <w:t>זהו</w:t>
      </w:r>
      <w:bookmarkStart w:id="902" w:name="_ETM_Q1_3034261"/>
      <w:bookmarkStart w:id="903" w:name="_ETM_Q1_3034396"/>
      <w:bookmarkEnd w:id="902"/>
      <w:bookmarkEnd w:id="903"/>
      <w:r w:rsidR="004B74F0">
        <w:rPr>
          <w:rFonts w:eastAsia="Calibri" w:hint="cs"/>
          <w:rtl/>
        </w:rPr>
        <w:t>.</w:t>
      </w:r>
    </w:p>
    <w:p w:rsidR="004B74F0" w:rsidRDefault="004B74F0" w:rsidP="002E038E">
      <w:pPr>
        <w:ind w:firstLine="0"/>
        <w:rPr>
          <w:rFonts w:eastAsia="Calibri"/>
          <w:rtl/>
        </w:rPr>
      </w:pPr>
      <w:bookmarkStart w:id="904" w:name="_ETM_Q1_3032429"/>
      <w:bookmarkStart w:id="905" w:name="_ETM_Q1_3032583"/>
      <w:bookmarkStart w:id="906" w:name="_ETM_Q1_3032644"/>
      <w:bookmarkStart w:id="907" w:name="_ETM_Q1_3032705"/>
      <w:bookmarkStart w:id="908" w:name="_ETM_Q1_3033349"/>
      <w:bookmarkEnd w:id="904"/>
      <w:bookmarkEnd w:id="905"/>
      <w:bookmarkEnd w:id="906"/>
      <w:bookmarkEnd w:id="907"/>
      <w:bookmarkEnd w:id="908"/>
    </w:p>
    <w:p w:rsidR="004B74F0" w:rsidRDefault="004B74F0" w:rsidP="004B74F0">
      <w:pPr>
        <w:pStyle w:val="af6"/>
        <w:keepNext/>
        <w:rPr>
          <w:rFonts w:eastAsia="Calibri"/>
          <w:rtl/>
        </w:rPr>
      </w:pPr>
      <w:bookmarkStart w:id="909" w:name="ET_yor_6158_101"/>
      <w:r w:rsidRPr="004B74F0">
        <w:rPr>
          <w:rStyle w:val="TagStyle"/>
          <w:rFonts w:eastAsia="Calibri"/>
          <w:rtl/>
        </w:rPr>
        <w:t xml:space="preserve"> &lt;&lt; יור &gt;&gt; </w:t>
      </w:r>
      <w:r>
        <w:rPr>
          <w:rFonts w:eastAsia="Calibri"/>
          <w:rtl/>
        </w:rPr>
        <w:t>היו"ר אפרת רייטן מרום:</w:t>
      </w:r>
      <w:r w:rsidRPr="004B74F0">
        <w:rPr>
          <w:rStyle w:val="TagStyle"/>
          <w:rFonts w:eastAsia="Calibri"/>
          <w:rtl/>
        </w:rPr>
        <w:t xml:space="preserve"> &lt;&lt; יור &gt;&gt;</w:t>
      </w:r>
      <w:r w:rsidR="00F24C2E">
        <w:rPr>
          <w:rFonts w:eastAsia="Calibri"/>
          <w:rtl/>
        </w:rPr>
        <w:t xml:space="preserve"> </w:t>
      </w:r>
      <w:bookmarkEnd w:id="909"/>
    </w:p>
    <w:p w:rsidR="004B74F0" w:rsidRDefault="004B74F0" w:rsidP="004B74F0">
      <w:pPr>
        <w:pStyle w:val="KeepWithNext"/>
        <w:rPr>
          <w:rFonts w:eastAsia="Calibri"/>
          <w:rtl/>
          <w:lang w:eastAsia="he-IL"/>
        </w:rPr>
      </w:pPr>
    </w:p>
    <w:p w:rsidR="004B74F0" w:rsidRDefault="004B74F0" w:rsidP="004E69D4">
      <w:pPr>
        <w:rPr>
          <w:rFonts w:eastAsia="Calibri"/>
          <w:rtl/>
          <w:lang w:eastAsia="he-IL"/>
        </w:rPr>
      </w:pPr>
      <w:bookmarkStart w:id="910" w:name="_ETM_Q1_3034075"/>
      <w:bookmarkStart w:id="911" w:name="_ETM_Q1_3034170"/>
      <w:bookmarkEnd w:id="910"/>
      <w:bookmarkEnd w:id="911"/>
      <w:r>
        <w:rPr>
          <w:rFonts w:eastAsia="Calibri" w:hint="cs"/>
          <w:rtl/>
          <w:lang w:eastAsia="he-IL"/>
        </w:rPr>
        <w:t xml:space="preserve">מאה אחוז. תודה רבה, יעל. </w:t>
      </w:r>
      <w:bookmarkStart w:id="912" w:name="_ETM_Q1_3038376"/>
      <w:bookmarkEnd w:id="912"/>
      <w:r>
        <w:rPr>
          <w:rFonts w:eastAsia="Calibri" w:hint="cs"/>
          <w:rtl/>
          <w:lang w:eastAsia="he-IL"/>
        </w:rPr>
        <w:t xml:space="preserve">נעלה את הנוסח הזה להצבעה. מי שבעד שירים </w:t>
      </w:r>
      <w:bookmarkStart w:id="913" w:name="_ETM_Q1_3041284"/>
      <w:bookmarkEnd w:id="913"/>
      <w:r>
        <w:rPr>
          <w:rFonts w:eastAsia="Calibri" w:hint="cs"/>
          <w:rtl/>
          <w:lang w:eastAsia="he-IL"/>
        </w:rPr>
        <w:t xml:space="preserve">את ידו. מי נמנע? מי נגד? אין. </w:t>
      </w:r>
    </w:p>
    <w:p w:rsidR="004B74F0" w:rsidRDefault="004B74F0" w:rsidP="004B74F0">
      <w:pPr>
        <w:rPr>
          <w:rFonts w:eastAsia="Calibri"/>
          <w:rtl/>
          <w:lang w:eastAsia="he-IL"/>
        </w:rPr>
      </w:pPr>
      <w:bookmarkStart w:id="914" w:name="_ETM_Q1_3048790"/>
      <w:bookmarkStart w:id="915" w:name="_ETM_Q1_3048892"/>
      <w:bookmarkEnd w:id="914"/>
      <w:bookmarkEnd w:id="915"/>
    </w:p>
    <w:p w:rsidR="004B74F0" w:rsidRDefault="004B74F0" w:rsidP="004B74F0">
      <w:pPr>
        <w:pStyle w:val="af1"/>
        <w:keepNext/>
        <w:rPr>
          <w:rFonts w:eastAsia="Calibri"/>
          <w:rtl/>
          <w:lang w:eastAsia="he-IL"/>
        </w:rPr>
      </w:pPr>
      <w:bookmarkStart w:id="916" w:name="_ETM_Q1_3048926"/>
      <w:bookmarkStart w:id="917" w:name="_ETM_Q1_3048990"/>
      <w:bookmarkEnd w:id="916"/>
      <w:bookmarkEnd w:id="917"/>
      <w:r>
        <w:rPr>
          <w:rFonts w:eastAsia="Calibri"/>
          <w:rtl/>
          <w:lang w:eastAsia="he-IL"/>
        </w:rPr>
        <w:t>הצבעה</w:t>
      </w:r>
    </w:p>
    <w:p w:rsidR="004B74F0" w:rsidRDefault="004B74F0" w:rsidP="004B74F0">
      <w:pPr>
        <w:pStyle w:val="--"/>
        <w:keepNext/>
        <w:rPr>
          <w:rFonts w:eastAsia="Calibri"/>
          <w:rtl/>
          <w:lang w:eastAsia="he-IL"/>
        </w:rPr>
      </w:pPr>
    </w:p>
    <w:p w:rsidR="004B74F0" w:rsidRDefault="004B74F0" w:rsidP="004B74F0">
      <w:pPr>
        <w:pStyle w:val="--"/>
        <w:keepNext/>
        <w:rPr>
          <w:rFonts w:eastAsia="Calibri"/>
          <w:rtl/>
          <w:lang w:eastAsia="he-IL"/>
        </w:rPr>
      </w:pPr>
      <w:r>
        <w:rPr>
          <w:rFonts w:eastAsia="Calibri"/>
          <w:rtl/>
          <w:lang w:eastAsia="he-IL"/>
        </w:rPr>
        <w:t xml:space="preserve">בעד – </w:t>
      </w:r>
      <w:r>
        <w:rPr>
          <w:rFonts w:eastAsia="Calibri" w:hint="cs"/>
          <w:rtl/>
          <w:lang w:eastAsia="he-IL"/>
        </w:rPr>
        <w:t>פה אחד</w:t>
      </w:r>
    </w:p>
    <w:p w:rsidR="004B74F0" w:rsidRDefault="004B74F0" w:rsidP="004B74F0">
      <w:pPr>
        <w:pStyle w:val="--"/>
        <w:keepNext/>
        <w:rPr>
          <w:rFonts w:eastAsia="Calibri"/>
          <w:rtl/>
          <w:lang w:eastAsia="he-IL"/>
        </w:rPr>
      </w:pPr>
      <w:r>
        <w:rPr>
          <w:rFonts w:eastAsia="Calibri" w:hint="cs"/>
          <w:rtl/>
          <w:lang w:eastAsia="he-IL"/>
        </w:rPr>
        <w:t>נוס</w:t>
      </w:r>
      <w:bookmarkStart w:id="918" w:name="_ETM_Q1_3048197"/>
      <w:bookmarkEnd w:id="918"/>
      <w:r>
        <w:rPr>
          <w:rFonts w:eastAsia="Calibri" w:hint="cs"/>
          <w:rtl/>
          <w:lang w:eastAsia="he-IL"/>
        </w:rPr>
        <w:t>ח הצו אושר.</w:t>
      </w:r>
    </w:p>
    <w:p w:rsidR="004B74F0" w:rsidRDefault="004B74F0" w:rsidP="004B74F0">
      <w:pPr>
        <w:ind w:firstLine="0"/>
        <w:rPr>
          <w:rFonts w:eastAsia="Calibri"/>
          <w:rtl/>
          <w:lang w:eastAsia="he-IL"/>
        </w:rPr>
      </w:pPr>
      <w:bookmarkStart w:id="919" w:name="_ETM_Q1_3052712"/>
      <w:bookmarkStart w:id="920" w:name="_ETM_Q1_3052847"/>
      <w:bookmarkStart w:id="921" w:name="_ETM_Q1_3048413"/>
      <w:bookmarkEnd w:id="919"/>
      <w:bookmarkEnd w:id="920"/>
      <w:bookmarkEnd w:id="921"/>
    </w:p>
    <w:p w:rsidR="004B74F0" w:rsidRDefault="004B74F0" w:rsidP="004B74F0">
      <w:pPr>
        <w:pStyle w:val="af6"/>
        <w:keepNext/>
        <w:rPr>
          <w:rFonts w:eastAsia="Calibri"/>
          <w:rtl/>
        </w:rPr>
      </w:pPr>
      <w:bookmarkStart w:id="922" w:name="ET_yor_6158_102"/>
      <w:r w:rsidRPr="004B74F0">
        <w:rPr>
          <w:rStyle w:val="TagStyle"/>
          <w:rFonts w:eastAsia="Calibri"/>
          <w:rtl/>
        </w:rPr>
        <w:t xml:space="preserve"> &lt;&lt; יור &gt;&gt; </w:t>
      </w:r>
      <w:r>
        <w:rPr>
          <w:rFonts w:eastAsia="Calibri"/>
          <w:rtl/>
        </w:rPr>
        <w:t>היו"ר אפרת רייטן מרום:</w:t>
      </w:r>
      <w:r w:rsidRPr="004B74F0">
        <w:rPr>
          <w:rStyle w:val="TagStyle"/>
          <w:rFonts w:eastAsia="Calibri"/>
          <w:rtl/>
        </w:rPr>
        <w:t xml:space="preserve"> &lt;&lt; יור &gt;&gt;</w:t>
      </w:r>
      <w:r w:rsidR="00F24C2E">
        <w:rPr>
          <w:rFonts w:eastAsia="Calibri"/>
          <w:rtl/>
        </w:rPr>
        <w:t xml:space="preserve"> </w:t>
      </w:r>
      <w:bookmarkEnd w:id="922"/>
    </w:p>
    <w:p w:rsidR="004B74F0" w:rsidRDefault="004B74F0" w:rsidP="004B74F0">
      <w:pPr>
        <w:pStyle w:val="KeepWithNext"/>
        <w:rPr>
          <w:rFonts w:eastAsia="Calibri"/>
          <w:rtl/>
          <w:lang w:eastAsia="he-IL"/>
        </w:rPr>
      </w:pPr>
    </w:p>
    <w:p w:rsidR="004B74F0" w:rsidRDefault="004B74F0" w:rsidP="004B74F0">
      <w:pPr>
        <w:rPr>
          <w:rFonts w:eastAsia="Calibri"/>
          <w:rtl/>
          <w:lang w:eastAsia="he-IL"/>
        </w:rPr>
      </w:pPr>
      <w:bookmarkStart w:id="923" w:name="_ETM_Q1_3049097"/>
      <w:bookmarkStart w:id="924" w:name="_ETM_Q1_3049144"/>
      <w:bookmarkEnd w:id="923"/>
      <w:bookmarkEnd w:id="924"/>
      <w:r>
        <w:rPr>
          <w:rFonts w:eastAsia="Calibri" w:hint="cs"/>
          <w:rtl/>
          <w:lang w:eastAsia="he-IL"/>
        </w:rPr>
        <w:t xml:space="preserve">הצו בנוסח הזה מתקבל. אם יש לעוד מישהו </w:t>
      </w:r>
      <w:bookmarkStart w:id="925" w:name="_ETM_Q1_3054216"/>
      <w:bookmarkEnd w:id="925"/>
      <w:r>
        <w:rPr>
          <w:rFonts w:eastAsia="Calibri" w:hint="cs"/>
          <w:rtl/>
          <w:lang w:eastAsia="he-IL"/>
        </w:rPr>
        <w:t xml:space="preserve">מה לומר. אנחנו חייבים לסיים בגלל המליאה או שיש עוד </w:t>
      </w:r>
      <w:bookmarkStart w:id="926" w:name="_ETM_Q1_3056034"/>
      <w:bookmarkEnd w:id="926"/>
      <w:r>
        <w:rPr>
          <w:rFonts w:eastAsia="Calibri" w:hint="cs"/>
          <w:rtl/>
          <w:lang w:eastAsia="he-IL"/>
        </w:rPr>
        <w:t xml:space="preserve">מילה? </w:t>
      </w:r>
      <w:r w:rsidR="000D49E0">
        <w:rPr>
          <w:rFonts w:eastAsia="Calibri" w:hint="cs"/>
          <w:rtl/>
          <w:lang w:eastAsia="he-IL"/>
        </w:rPr>
        <w:t xml:space="preserve">יושב-ראש איגוד הטייסים, ממש מילה, כי </w:t>
      </w:r>
      <w:bookmarkStart w:id="927" w:name="_ETM_Q1_3060875"/>
      <w:bookmarkEnd w:id="927"/>
      <w:r w:rsidR="000D49E0">
        <w:rPr>
          <w:rFonts w:eastAsia="Calibri" w:hint="cs"/>
          <w:rtl/>
          <w:lang w:eastAsia="he-IL"/>
        </w:rPr>
        <w:t>גלשנו בזמן.</w:t>
      </w:r>
    </w:p>
    <w:p w:rsidR="000D49E0" w:rsidRDefault="000D49E0" w:rsidP="004B74F0">
      <w:pPr>
        <w:rPr>
          <w:rFonts w:eastAsia="Calibri"/>
          <w:rtl/>
          <w:lang w:eastAsia="he-IL"/>
        </w:rPr>
      </w:pPr>
      <w:bookmarkStart w:id="928" w:name="_ETM_Q1_3064646"/>
      <w:bookmarkStart w:id="929" w:name="_ETM_Q1_3064756"/>
      <w:bookmarkStart w:id="930" w:name="_ETM_Q1_3069190"/>
      <w:bookmarkStart w:id="931" w:name="_ETM_Q1_3069307"/>
      <w:bookmarkEnd w:id="928"/>
      <w:bookmarkEnd w:id="929"/>
      <w:bookmarkEnd w:id="930"/>
      <w:bookmarkEnd w:id="931"/>
    </w:p>
    <w:p w:rsidR="00140FFD" w:rsidRDefault="00140FFD" w:rsidP="00140FFD">
      <w:pPr>
        <w:pStyle w:val="a4"/>
        <w:keepNext/>
        <w:rPr>
          <w:rFonts w:eastAsia="Calibri"/>
          <w:rtl/>
        </w:rPr>
      </w:pPr>
      <w:bookmarkStart w:id="932" w:name="ET_speaker_מידן_בר_103"/>
      <w:r w:rsidRPr="00140FFD">
        <w:rPr>
          <w:rStyle w:val="TagStyle"/>
          <w:rFonts w:eastAsia="Calibri"/>
          <w:rtl/>
        </w:rPr>
        <w:t xml:space="preserve"> &lt;&lt; דובר &gt;&gt; </w:t>
      </w:r>
      <w:r>
        <w:rPr>
          <w:rFonts w:eastAsia="Calibri"/>
          <w:rtl/>
        </w:rPr>
        <w:t>מידן בר:</w:t>
      </w:r>
      <w:r w:rsidRPr="00140FFD">
        <w:rPr>
          <w:rStyle w:val="TagStyle"/>
          <w:rFonts w:eastAsia="Calibri"/>
          <w:rtl/>
        </w:rPr>
        <w:t xml:space="preserve"> &lt;&lt; דובר &gt;&gt;</w:t>
      </w:r>
      <w:r w:rsidR="00F24C2E">
        <w:rPr>
          <w:rFonts w:eastAsia="Calibri"/>
          <w:rtl/>
        </w:rPr>
        <w:t xml:space="preserve"> </w:t>
      </w:r>
      <w:bookmarkEnd w:id="932"/>
    </w:p>
    <w:p w:rsidR="00140FFD" w:rsidRPr="00140FFD" w:rsidRDefault="00140FFD" w:rsidP="00140FFD">
      <w:pPr>
        <w:ind w:firstLine="0"/>
        <w:rPr>
          <w:rFonts w:eastAsia="Calibri"/>
          <w:rtl/>
          <w:lang w:eastAsia="he-IL"/>
        </w:rPr>
      </w:pPr>
    </w:p>
    <w:p w:rsidR="00BB0841" w:rsidRDefault="000D49E0" w:rsidP="00BB0841">
      <w:pPr>
        <w:rPr>
          <w:rtl/>
        </w:rPr>
      </w:pPr>
      <w:bookmarkStart w:id="933" w:name="_ETM_Q1_3064839"/>
      <w:bookmarkStart w:id="934" w:name="_ETM_Q1_3064938"/>
      <w:bookmarkEnd w:id="933"/>
      <w:bookmarkEnd w:id="934"/>
      <w:r>
        <w:rPr>
          <w:rFonts w:eastAsia="Calibri" w:hint="cs"/>
          <w:rtl/>
          <w:lang w:eastAsia="he-IL"/>
        </w:rPr>
        <w:t>משפט אחד פרקטי. תראו, תעודת</w:t>
      </w:r>
      <w:r w:rsidR="0072700D">
        <w:rPr>
          <w:rFonts w:eastAsia="Calibri" w:hint="cs"/>
          <w:rtl/>
          <w:lang w:eastAsia="he-IL"/>
        </w:rPr>
        <w:t xml:space="preserve"> החיסון הישראלית לא מוכרת</w:t>
      </w:r>
      <w:bookmarkStart w:id="935" w:name="_ETM_Q1_3073834"/>
      <w:bookmarkEnd w:id="935"/>
      <w:r w:rsidR="0072700D">
        <w:rPr>
          <w:rFonts w:eastAsia="Calibri" w:hint="cs"/>
          <w:rtl/>
          <w:lang w:eastAsia="he-IL"/>
        </w:rPr>
        <w:t xml:space="preserve"> כתעודה בין-לאומית. התעופה היא אירוע </w:t>
      </w:r>
      <w:bookmarkStart w:id="936" w:name="_ETM_Q1_3043532"/>
      <w:bookmarkStart w:id="937" w:name="_ETM_Q1_3043741"/>
      <w:bookmarkStart w:id="938" w:name="_ETM_Q1_3043761"/>
      <w:bookmarkStart w:id="939" w:name="_ETM_Q1_3043813"/>
      <w:bookmarkEnd w:id="936"/>
      <w:bookmarkEnd w:id="937"/>
      <w:bookmarkEnd w:id="938"/>
      <w:bookmarkEnd w:id="939"/>
      <w:r w:rsidR="00271FD9">
        <w:rPr>
          <w:rFonts w:eastAsia="Calibri" w:hint="cs"/>
          <w:rtl/>
          <w:lang w:eastAsia="he-IL"/>
        </w:rPr>
        <w:t xml:space="preserve">בין-לאומי. </w:t>
      </w:r>
      <w:r w:rsidR="00065533" w:rsidRPr="0006287D">
        <w:rPr>
          <w:rtl/>
        </w:rPr>
        <w:t>כלומר</w:t>
      </w:r>
      <w:r w:rsidR="00BB0841">
        <w:rPr>
          <w:rFonts w:hint="cs"/>
          <w:rtl/>
        </w:rPr>
        <w:t>,</w:t>
      </w:r>
      <w:r w:rsidR="00BB0841">
        <w:rPr>
          <w:rtl/>
        </w:rPr>
        <w:t xml:space="preserve"> אם אני היום מגיע</w:t>
      </w:r>
      <w:bookmarkStart w:id="940" w:name="_ETM_Q1_3079922"/>
      <w:bookmarkEnd w:id="940"/>
      <w:r w:rsidR="00BB0841">
        <w:rPr>
          <w:rFonts w:hint="cs"/>
          <w:rtl/>
        </w:rPr>
        <w:t xml:space="preserve"> עם</w:t>
      </w:r>
      <w:r w:rsidR="00065533" w:rsidRPr="0006287D">
        <w:rPr>
          <w:rtl/>
        </w:rPr>
        <w:t xml:space="preserve"> חיסון שלישי ללונדון</w:t>
      </w:r>
      <w:r w:rsidR="00BB0841">
        <w:rPr>
          <w:rFonts w:hint="cs"/>
          <w:rtl/>
        </w:rPr>
        <w:t>,</w:t>
      </w:r>
      <w:r w:rsidR="00065533" w:rsidRPr="0006287D">
        <w:rPr>
          <w:rtl/>
        </w:rPr>
        <w:t xml:space="preserve"> מה שקרה לי ביום ראשון</w:t>
      </w:r>
      <w:r w:rsidR="00BB0841">
        <w:rPr>
          <w:rFonts w:hint="cs"/>
          <w:rtl/>
        </w:rPr>
        <w:t>,</w:t>
      </w:r>
      <w:r w:rsidR="00BB0841">
        <w:rPr>
          <w:rtl/>
        </w:rPr>
        <w:t xml:space="preserve"> אני</w:t>
      </w:r>
      <w:bookmarkStart w:id="941" w:name="_ETM_Q1_3082437"/>
      <w:bookmarkStart w:id="942" w:name="_ETM_Q1_3082529"/>
      <w:bookmarkEnd w:id="941"/>
      <w:bookmarkEnd w:id="942"/>
      <w:r w:rsidR="00BB0841">
        <w:rPr>
          <w:rFonts w:hint="cs"/>
          <w:rtl/>
        </w:rPr>
        <w:t xml:space="preserve"> </w:t>
      </w:r>
      <w:r w:rsidR="00065533" w:rsidRPr="0006287D">
        <w:rPr>
          <w:rtl/>
        </w:rPr>
        <w:t xml:space="preserve">כמחוסן וכשנבדק במדינה עם אחוז </w:t>
      </w:r>
      <w:r w:rsidR="00BB0841">
        <w:rPr>
          <w:rFonts w:hint="cs"/>
          <w:rtl/>
        </w:rPr>
        <w:t xml:space="preserve">תחלואה </w:t>
      </w:r>
      <w:r w:rsidR="00065533" w:rsidRPr="0006287D">
        <w:rPr>
          <w:rtl/>
        </w:rPr>
        <w:t>נמוך</w:t>
      </w:r>
      <w:r w:rsidR="00591D71">
        <w:rPr>
          <w:rFonts w:hint="cs"/>
          <w:rtl/>
        </w:rPr>
        <w:t>,</w:t>
      </w:r>
      <w:r w:rsidR="00065533" w:rsidRPr="0006287D">
        <w:rPr>
          <w:rtl/>
        </w:rPr>
        <w:t xml:space="preserve"> דרך אגב</w:t>
      </w:r>
      <w:r w:rsidR="00591D71">
        <w:rPr>
          <w:rFonts w:hint="cs"/>
          <w:rtl/>
        </w:rPr>
        <w:t>,</w:t>
      </w:r>
      <w:r w:rsidR="00065533" w:rsidRPr="0006287D">
        <w:rPr>
          <w:rtl/>
        </w:rPr>
        <w:t xml:space="preserve"> כנראה מאנגליה</w:t>
      </w:r>
      <w:r w:rsidR="00BB0841">
        <w:rPr>
          <w:rFonts w:hint="cs"/>
          <w:rtl/>
        </w:rPr>
        <w:t>,</w:t>
      </w:r>
      <w:r w:rsidR="00065533" w:rsidRPr="0006287D">
        <w:rPr>
          <w:rtl/>
        </w:rPr>
        <w:t xml:space="preserve"> אני חייב להיות בבידוד</w:t>
      </w:r>
      <w:r w:rsidR="00BB0841">
        <w:rPr>
          <w:rFonts w:hint="cs"/>
          <w:rtl/>
        </w:rPr>
        <w:t>.</w:t>
      </w:r>
      <w:r w:rsidR="00065533" w:rsidRPr="0006287D">
        <w:rPr>
          <w:rtl/>
        </w:rPr>
        <w:t xml:space="preserve"> שוב</w:t>
      </w:r>
      <w:r w:rsidR="00BB0841">
        <w:rPr>
          <w:rFonts w:hint="cs"/>
          <w:rtl/>
        </w:rPr>
        <w:t>,</w:t>
      </w:r>
      <w:r w:rsidR="00065533" w:rsidRPr="0006287D">
        <w:rPr>
          <w:rtl/>
        </w:rPr>
        <w:t xml:space="preserve"> זה אירוע פורמלי </w:t>
      </w:r>
      <w:r w:rsidR="00BB0841">
        <w:rPr>
          <w:rFonts w:hint="cs"/>
          <w:rtl/>
        </w:rPr>
        <w:t>שאני חושב</w:t>
      </w:r>
      <w:r w:rsidR="00065533" w:rsidRPr="0006287D">
        <w:rPr>
          <w:rtl/>
        </w:rPr>
        <w:t xml:space="preserve"> ששווה מאוד לבדוק אותו</w:t>
      </w:r>
      <w:r w:rsidR="00BB0841">
        <w:rPr>
          <w:rFonts w:hint="cs"/>
          <w:rtl/>
        </w:rPr>
        <w:t>.</w:t>
      </w:r>
    </w:p>
    <w:p w:rsidR="00BB0841" w:rsidRDefault="00BB0841" w:rsidP="00BB0841">
      <w:pPr>
        <w:ind w:firstLine="0"/>
        <w:rPr>
          <w:rtl/>
        </w:rPr>
      </w:pPr>
      <w:bookmarkStart w:id="943" w:name="_ETM_Q1_3095175"/>
      <w:bookmarkStart w:id="944" w:name="_ETM_Q1_3095349"/>
      <w:bookmarkStart w:id="945" w:name="_ETM_Q1_3095364"/>
      <w:bookmarkStart w:id="946" w:name="_ETM_Q1_3095408"/>
      <w:bookmarkStart w:id="947" w:name="_ETM_Q1_3094150"/>
      <w:bookmarkEnd w:id="943"/>
      <w:bookmarkEnd w:id="944"/>
      <w:bookmarkEnd w:id="945"/>
      <w:bookmarkEnd w:id="946"/>
      <w:bookmarkEnd w:id="947"/>
    </w:p>
    <w:p w:rsidR="00BB0841" w:rsidRDefault="00BB0841" w:rsidP="00BB0841">
      <w:pPr>
        <w:pStyle w:val="af6"/>
        <w:keepNext/>
        <w:rPr>
          <w:rtl/>
        </w:rPr>
      </w:pPr>
      <w:bookmarkStart w:id="948" w:name="ET_yor_6158_104"/>
      <w:r w:rsidRPr="00BB0841">
        <w:rPr>
          <w:rStyle w:val="TagStyle"/>
          <w:rtl/>
        </w:rPr>
        <w:t xml:space="preserve"> &lt;&lt; יור &gt;&gt; </w:t>
      </w:r>
      <w:r>
        <w:rPr>
          <w:rtl/>
        </w:rPr>
        <w:t>היו"ר אפרת רייטן מרום:</w:t>
      </w:r>
      <w:r w:rsidRPr="00BB0841">
        <w:rPr>
          <w:rStyle w:val="TagStyle"/>
          <w:rtl/>
        </w:rPr>
        <w:t xml:space="preserve"> &lt;&lt; יור &gt;&gt;</w:t>
      </w:r>
      <w:r w:rsidR="00F24C2E">
        <w:rPr>
          <w:rtl/>
        </w:rPr>
        <w:t xml:space="preserve"> </w:t>
      </w:r>
      <w:bookmarkEnd w:id="948"/>
    </w:p>
    <w:p w:rsidR="00BB0841" w:rsidRDefault="00BB0841" w:rsidP="00BB0841">
      <w:pPr>
        <w:pStyle w:val="KeepWithNext"/>
        <w:rPr>
          <w:rtl/>
        </w:rPr>
      </w:pPr>
    </w:p>
    <w:p w:rsidR="00BB0841" w:rsidRDefault="00BB0841" w:rsidP="00BB0841">
      <w:pPr>
        <w:rPr>
          <w:rtl/>
        </w:rPr>
      </w:pPr>
      <w:bookmarkStart w:id="949" w:name="_ETM_Q1_3094868"/>
      <w:bookmarkStart w:id="950" w:name="_ETM_Q1_3094925"/>
      <w:bookmarkEnd w:id="949"/>
      <w:bookmarkEnd w:id="950"/>
      <w:r>
        <w:rPr>
          <w:rFonts w:hint="cs"/>
          <w:rtl/>
        </w:rPr>
        <w:t xml:space="preserve">פעם ראשונה שאני שומעת </w:t>
      </w:r>
      <w:bookmarkStart w:id="951" w:name="_ETM_Q1_3094093"/>
      <w:bookmarkEnd w:id="951"/>
      <w:r>
        <w:rPr>
          <w:rFonts w:hint="cs"/>
          <w:rtl/>
        </w:rPr>
        <w:t>את זה.</w:t>
      </w:r>
    </w:p>
    <w:p w:rsidR="008307CF" w:rsidRDefault="008307CF" w:rsidP="00BB0841">
      <w:pPr>
        <w:rPr>
          <w:rtl/>
        </w:rPr>
      </w:pPr>
      <w:bookmarkStart w:id="952" w:name="_ETM_Q1_3091604"/>
      <w:bookmarkStart w:id="953" w:name="_ETM_Q1_3091706"/>
      <w:bookmarkStart w:id="954" w:name="_ETM_Q1_3095843"/>
      <w:bookmarkEnd w:id="952"/>
      <w:bookmarkEnd w:id="953"/>
      <w:bookmarkEnd w:id="954"/>
    </w:p>
    <w:p w:rsidR="008307CF" w:rsidRDefault="008307CF" w:rsidP="008307CF">
      <w:pPr>
        <w:pStyle w:val="a4"/>
        <w:keepNext/>
        <w:rPr>
          <w:rtl/>
        </w:rPr>
      </w:pPr>
      <w:bookmarkStart w:id="955" w:name="ET_speaker_מידן_בר_105"/>
      <w:r w:rsidRPr="008307CF">
        <w:rPr>
          <w:rStyle w:val="TagStyle"/>
          <w:rtl/>
        </w:rPr>
        <w:t xml:space="preserve"> &lt;&lt; דובר &gt;&gt; </w:t>
      </w:r>
      <w:r>
        <w:rPr>
          <w:rtl/>
        </w:rPr>
        <w:t>מידן בר:</w:t>
      </w:r>
      <w:r w:rsidRPr="008307CF">
        <w:rPr>
          <w:rStyle w:val="TagStyle"/>
          <w:rtl/>
        </w:rPr>
        <w:t xml:space="preserve"> &lt;&lt; דובר &gt;&gt;</w:t>
      </w:r>
      <w:r w:rsidR="00F24C2E">
        <w:rPr>
          <w:rtl/>
        </w:rPr>
        <w:t xml:space="preserve"> </w:t>
      </w:r>
      <w:bookmarkEnd w:id="955"/>
    </w:p>
    <w:p w:rsidR="008307CF" w:rsidRDefault="008307CF" w:rsidP="008307CF">
      <w:pPr>
        <w:pStyle w:val="KeepWithNext"/>
        <w:rPr>
          <w:rtl/>
          <w:lang w:eastAsia="he-IL"/>
        </w:rPr>
      </w:pPr>
    </w:p>
    <w:p w:rsidR="008307CF" w:rsidRDefault="008307CF" w:rsidP="008307CF">
      <w:pPr>
        <w:rPr>
          <w:rtl/>
        </w:rPr>
      </w:pPr>
      <w:bookmarkStart w:id="956" w:name="_ETM_Q1_3096475"/>
      <w:bookmarkStart w:id="957" w:name="_ETM_Q1_3096527"/>
      <w:bookmarkEnd w:id="956"/>
      <w:bookmarkEnd w:id="957"/>
      <w:r>
        <w:rPr>
          <w:rFonts w:hint="cs"/>
          <w:rtl/>
          <w:lang w:eastAsia="he-IL"/>
        </w:rPr>
        <w:t>תראו,</w:t>
      </w:r>
      <w:r w:rsidR="00F24C2E">
        <w:rPr>
          <w:rFonts w:hint="cs"/>
          <w:rtl/>
          <w:lang w:eastAsia="he-IL"/>
        </w:rPr>
        <w:t xml:space="preserve"> </w:t>
      </w:r>
      <w:r>
        <w:rPr>
          <w:rFonts w:hint="cs"/>
          <w:rtl/>
          <w:lang w:eastAsia="he-IL"/>
        </w:rPr>
        <w:t>אני מסכים איתכם</w:t>
      </w:r>
      <w:bookmarkStart w:id="958" w:name="_ETM_Q1_3091782"/>
      <w:bookmarkEnd w:id="958"/>
      <w:r>
        <w:rPr>
          <w:rFonts w:hint="cs"/>
          <w:rtl/>
          <w:lang w:eastAsia="he-IL"/>
        </w:rPr>
        <w:t xml:space="preserve">, </w:t>
      </w:r>
      <w:r w:rsidR="00065533" w:rsidRPr="0006287D">
        <w:rPr>
          <w:rtl/>
        </w:rPr>
        <w:t>טיפה זווית מהצד</w:t>
      </w:r>
      <w:r>
        <w:rPr>
          <w:rFonts w:hint="cs"/>
          <w:rtl/>
        </w:rPr>
        <w:t>,</w:t>
      </w:r>
      <w:r>
        <w:rPr>
          <w:rtl/>
        </w:rPr>
        <w:t xml:space="preserve"> את</w:t>
      </w:r>
      <w:r>
        <w:rPr>
          <w:rFonts w:hint="cs"/>
          <w:rtl/>
        </w:rPr>
        <w:t xml:space="preserve">ם </w:t>
      </w:r>
      <w:bookmarkStart w:id="959" w:name="_ETM_Q1_3101186"/>
      <w:bookmarkEnd w:id="959"/>
      <w:r>
        <w:rPr>
          <w:rFonts w:hint="cs"/>
          <w:rtl/>
        </w:rPr>
        <w:t xml:space="preserve">מקריאים את </w:t>
      </w:r>
      <w:r w:rsidR="00065533" w:rsidRPr="0006287D">
        <w:rPr>
          <w:rtl/>
        </w:rPr>
        <w:t>התקנות</w:t>
      </w:r>
      <w:r>
        <w:rPr>
          <w:rFonts w:hint="cs"/>
          <w:rtl/>
        </w:rPr>
        <w:t>.</w:t>
      </w:r>
      <w:r w:rsidR="00065533" w:rsidRPr="0006287D">
        <w:rPr>
          <w:rtl/>
        </w:rPr>
        <w:t xml:space="preserve"> התקנות האלה </w:t>
      </w:r>
      <w:r w:rsidR="00772EA3">
        <w:rPr>
          <w:rFonts w:hint="cs"/>
          <w:rtl/>
        </w:rPr>
        <w:t>הן</w:t>
      </w:r>
      <w:r>
        <w:rPr>
          <w:rFonts w:hint="cs"/>
          <w:rtl/>
        </w:rPr>
        <w:t xml:space="preserve"> - - -</w:t>
      </w:r>
    </w:p>
    <w:p w:rsidR="008307CF" w:rsidRDefault="008307CF" w:rsidP="008307CF">
      <w:pPr>
        <w:rPr>
          <w:rtl/>
        </w:rPr>
      </w:pPr>
      <w:bookmarkStart w:id="960" w:name="_ETM_Q1_3102863"/>
      <w:bookmarkStart w:id="961" w:name="_ETM_Q1_3102902"/>
      <w:bookmarkEnd w:id="960"/>
      <w:bookmarkEnd w:id="961"/>
    </w:p>
    <w:p w:rsidR="008307CF" w:rsidRDefault="008307CF" w:rsidP="008307CF">
      <w:pPr>
        <w:pStyle w:val="af6"/>
        <w:keepNext/>
        <w:rPr>
          <w:rtl/>
        </w:rPr>
      </w:pPr>
      <w:bookmarkStart w:id="962" w:name="ET_yor_6158_106"/>
      <w:r w:rsidRPr="008307CF">
        <w:rPr>
          <w:rStyle w:val="TagStyle"/>
          <w:rtl/>
        </w:rPr>
        <w:t xml:space="preserve"> &lt;&lt; יור &gt;&gt; </w:t>
      </w:r>
      <w:r>
        <w:rPr>
          <w:rtl/>
        </w:rPr>
        <w:t>היו"ר אפרת רייטן מרום:</w:t>
      </w:r>
      <w:r w:rsidRPr="008307CF">
        <w:rPr>
          <w:rStyle w:val="TagStyle"/>
          <w:rtl/>
        </w:rPr>
        <w:t xml:space="preserve"> &lt;&lt; יור &gt;&gt;</w:t>
      </w:r>
      <w:r w:rsidR="00F24C2E">
        <w:rPr>
          <w:rtl/>
        </w:rPr>
        <w:t xml:space="preserve"> </w:t>
      </w:r>
      <w:bookmarkEnd w:id="962"/>
    </w:p>
    <w:p w:rsidR="008307CF" w:rsidRDefault="008307CF" w:rsidP="008307CF">
      <w:pPr>
        <w:pStyle w:val="KeepWithNext"/>
        <w:rPr>
          <w:rtl/>
          <w:lang w:eastAsia="he-IL"/>
        </w:rPr>
      </w:pPr>
    </w:p>
    <w:p w:rsidR="00C332AE" w:rsidRDefault="008307CF" w:rsidP="00786CEA">
      <w:pPr>
        <w:rPr>
          <w:rtl/>
        </w:rPr>
      </w:pPr>
      <w:bookmarkStart w:id="963" w:name="_ETM_Q1_3103695"/>
      <w:bookmarkEnd w:id="963"/>
      <w:r>
        <w:rPr>
          <w:rFonts w:hint="cs"/>
          <w:rtl/>
          <w:lang w:eastAsia="he-IL"/>
        </w:rPr>
        <w:t>א</w:t>
      </w:r>
      <w:bookmarkStart w:id="964" w:name="_ETM_Q1_3103762"/>
      <w:bookmarkEnd w:id="964"/>
      <w:r>
        <w:rPr>
          <w:rFonts w:hint="cs"/>
          <w:rtl/>
          <w:lang w:eastAsia="he-IL"/>
        </w:rPr>
        <w:t xml:space="preserve">ני מודה </w:t>
      </w:r>
      <w:bookmarkStart w:id="965" w:name="_ETM_Q1_3103059"/>
      <w:bookmarkStart w:id="966" w:name="_ETM_Q1_3103088"/>
      <w:bookmarkStart w:id="967" w:name="_ETM_Q1_3103131"/>
      <w:bookmarkEnd w:id="965"/>
      <w:bookmarkEnd w:id="966"/>
      <w:bookmarkEnd w:id="967"/>
      <w:r w:rsidR="00C332AE">
        <w:rPr>
          <w:rFonts w:hint="cs"/>
          <w:rtl/>
        </w:rPr>
        <w:t>ש</w:t>
      </w:r>
      <w:r w:rsidR="00065533" w:rsidRPr="0006287D">
        <w:rPr>
          <w:rtl/>
        </w:rPr>
        <w:t xml:space="preserve">זה באמת דיון שלוקח אותנו </w:t>
      </w:r>
      <w:r w:rsidR="0035654F">
        <w:rPr>
          <w:rFonts w:hint="cs"/>
          <w:rtl/>
        </w:rPr>
        <w:t xml:space="preserve">קצת </w:t>
      </w:r>
      <w:r w:rsidR="00065533" w:rsidRPr="0006287D">
        <w:rPr>
          <w:rtl/>
        </w:rPr>
        <w:t>למקום אחר</w:t>
      </w:r>
      <w:r w:rsidR="00C332AE">
        <w:rPr>
          <w:rFonts w:hint="cs"/>
          <w:rtl/>
        </w:rPr>
        <w:t>,</w:t>
      </w:r>
      <w:r w:rsidR="00065533" w:rsidRPr="0006287D">
        <w:rPr>
          <w:rtl/>
        </w:rPr>
        <w:t xml:space="preserve"> והוא שווה איזושהי מחשבה </w:t>
      </w:r>
      <w:r w:rsidR="00C332AE">
        <w:rPr>
          <w:rFonts w:hint="cs"/>
          <w:rtl/>
        </w:rPr>
        <w:t>ו</w:t>
      </w:r>
      <w:r w:rsidR="00065533" w:rsidRPr="0006287D">
        <w:rPr>
          <w:rtl/>
        </w:rPr>
        <w:t>איזשהו דיון</w:t>
      </w:r>
      <w:r w:rsidR="00786CEA">
        <w:rPr>
          <w:rFonts w:hint="cs"/>
          <w:rtl/>
        </w:rPr>
        <w:t xml:space="preserve">. </w:t>
      </w:r>
      <w:r w:rsidR="00065533" w:rsidRPr="0006287D">
        <w:rPr>
          <w:rtl/>
        </w:rPr>
        <w:t xml:space="preserve">אני חושבת שקצרה </w:t>
      </w:r>
      <w:r w:rsidR="00C332AE">
        <w:rPr>
          <w:rFonts w:hint="cs"/>
          <w:rtl/>
        </w:rPr>
        <w:t xml:space="preserve">היריעה לתת </w:t>
      </w:r>
      <w:bookmarkStart w:id="968" w:name="_ETM_Q1_3113499"/>
      <w:bookmarkEnd w:id="968"/>
      <w:r w:rsidR="00C332AE">
        <w:rPr>
          <w:rFonts w:hint="cs"/>
          <w:rtl/>
        </w:rPr>
        <w:t xml:space="preserve">לזה </w:t>
      </w:r>
      <w:r w:rsidR="00065533" w:rsidRPr="0006287D">
        <w:rPr>
          <w:rtl/>
        </w:rPr>
        <w:t>עכשיו את הדגש בדקה</w:t>
      </w:r>
      <w:r w:rsidR="00C332AE">
        <w:rPr>
          <w:rFonts w:hint="cs"/>
          <w:rtl/>
        </w:rPr>
        <w:t>,</w:t>
      </w:r>
      <w:r w:rsidR="00065533" w:rsidRPr="0006287D">
        <w:rPr>
          <w:rtl/>
        </w:rPr>
        <w:t xml:space="preserve"> כי זה נשמע לי כמו נושא חשוב מדי</w:t>
      </w:r>
      <w:r w:rsidR="00C332AE">
        <w:rPr>
          <w:rFonts w:hint="cs"/>
          <w:rtl/>
        </w:rPr>
        <w:t>י</w:t>
      </w:r>
      <w:r w:rsidR="00065533" w:rsidRPr="0006287D">
        <w:rPr>
          <w:rtl/>
        </w:rPr>
        <w:t xml:space="preserve"> בשביל דקה</w:t>
      </w:r>
      <w:r w:rsidR="00C332AE">
        <w:rPr>
          <w:rFonts w:hint="cs"/>
          <w:rtl/>
        </w:rPr>
        <w:t>.</w:t>
      </w:r>
    </w:p>
    <w:p w:rsidR="00C332AE" w:rsidRDefault="00C332AE" w:rsidP="00C332AE">
      <w:pPr>
        <w:rPr>
          <w:rtl/>
        </w:rPr>
      </w:pPr>
      <w:bookmarkStart w:id="969" w:name="_ETM_Q1_3117811"/>
      <w:bookmarkStart w:id="970" w:name="_ETM_Q1_3117977"/>
      <w:bookmarkStart w:id="971" w:name="_ETM_Q1_3116420"/>
      <w:bookmarkEnd w:id="969"/>
      <w:bookmarkEnd w:id="970"/>
      <w:bookmarkEnd w:id="971"/>
    </w:p>
    <w:p w:rsidR="00C332AE" w:rsidRDefault="00C332AE" w:rsidP="00C332AE">
      <w:pPr>
        <w:pStyle w:val="a4"/>
        <w:keepNext/>
        <w:rPr>
          <w:rtl/>
        </w:rPr>
      </w:pPr>
      <w:bookmarkStart w:id="972" w:name="ET_speaker_מידן_בר_107"/>
      <w:r w:rsidRPr="00C332AE">
        <w:rPr>
          <w:rStyle w:val="TagStyle"/>
          <w:rtl/>
        </w:rPr>
        <w:t xml:space="preserve"> &lt;&lt; דובר &gt;&gt; </w:t>
      </w:r>
      <w:r>
        <w:rPr>
          <w:rtl/>
        </w:rPr>
        <w:t>מידן בר:</w:t>
      </w:r>
      <w:r w:rsidRPr="00C332AE">
        <w:rPr>
          <w:rStyle w:val="TagStyle"/>
          <w:rtl/>
        </w:rPr>
        <w:t xml:space="preserve"> &lt;&lt; דובר &gt;&gt;</w:t>
      </w:r>
      <w:r w:rsidR="00F24C2E">
        <w:rPr>
          <w:rtl/>
        </w:rPr>
        <w:t xml:space="preserve"> </w:t>
      </w:r>
      <w:bookmarkEnd w:id="972"/>
    </w:p>
    <w:p w:rsidR="00C332AE" w:rsidRDefault="00C332AE" w:rsidP="00C332AE">
      <w:pPr>
        <w:pStyle w:val="KeepWithNext"/>
        <w:rPr>
          <w:rtl/>
          <w:lang w:eastAsia="he-IL"/>
        </w:rPr>
      </w:pPr>
    </w:p>
    <w:p w:rsidR="00C332AE" w:rsidRDefault="00C332AE" w:rsidP="00C332AE">
      <w:pPr>
        <w:rPr>
          <w:rtl/>
          <w:lang w:eastAsia="he-IL"/>
        </w:rPr>
      </w:pPr>
      <w:bookmarkStart w:id="973" w:name="_ETM_Q1_3117139"/>
      <w:bookmarkStart w:id="974" w:name="_ETM_Q1_3117200"/>
      <w:bookmarkEnd w:id="973"/>
      <w:bookmarkEnd w:id="974"/>
      <w:r>
        <w:rPr>
          <w:rFonts w:hint="cs"/>
          <w:rtl/>
          <w:lang w:eastAsia="he-IL"/>
        </w:rPr>
        <w:t>לגמרי.</w:t>
      </w:r>
    </w:p>
    <w:p w:rsidR="00822118" w:rsidRDefault="00822118" w:rsidP="00C332AE">
      <w:pPr>
        <w:rPr>
          <w:rtl/>
          <w:lang w:eastAsia="he-IL"/>
        </w:rPr>
      </w:pPr>
      <w:bookmarkStart w:id="975" w:name="_ETM_Q1_3114862"/>
      <w:bookmarkStart w:id="976" w:name="_ETM_Q1_3115000"/>
      <w:bookmarkStart w:id="977" w:name="_ETM_Q1_3115879"/>
      <w:bookmarkStart w:id="978" w:name="_ETM_Q1_3117684"/>
      <w:bookmarkEnd w:id="975"/>
      <w:bookmarkEnd w:id="976"/>
      <w:bookmarkEnd w:id="977"/>
      <w:bookmarkEnd w:id="978"/>
    </w:p>
    <w:p w:rsidR="00822118" w:rsidRDefault="00822118" w:rsidP="00822118">
      <w:pPr>
        <w:pStyle w:val="af9"/>
        <w:keepNext/>
        <w:rPr>
          <w:rtl/>
          <w:lang w:eastAsia="he-IL"/>
        </w:rPr>
      </w:pPr>
      <w:bookmarkStart w:id="979" w:name="ET_guest_800777_110"/>
      <w:r w:rsidRPr="00822118">
        <w:rPr>
          <w:rStyle w:val="TagStyle"/>
          <w:rtl/>
        </w:rPr>
        <w:t xml:space="preserve"> &lt;&lt; אורח &gt;&gt; </w:t>
      </w:r>
      <w:r w:rsidRPr="00E836CA">
        <w:rPr>
          <w:rtl/>
          <w:lang w:eastAsia="he-IL"/>
        </w:rPr>
        <w:t>טל</w:t>
      </w:r>
      <w:r>
        <w:rPr>
          <w:rtl/>
          <w:lang w:eastAsia="he-IL"/>
        </w:rPr>
        <w:t xml:space="preserve"> פוקס:</w:t>
      </w:r>
      <w:r w:rsidRPr="00822118">
        <w:rPr>
          <w:rStyle w:val="TagStyle"/>
          <w:rtl/>
        </w:rPr>
        <w:t xml:space="preserve"> &lt;&lt; אורח &gt;&gt;</w:t>
      </w:r>
      <w:r w:rsidR="00F24C2E">
        <w:rPr>
          <w:rtl/>
          <w:lang w:eastAsia="he-IL"/>
        </w:rPr>
        <w:t xml:space="preserve"> </w:t>
      </w:r>
      <w:bookmarkEnd w:id="979"/>
    </w:p>
    <w:p w:rsidR="00822118" w:rsidRPr="00822118" w:rsidRDefault="00822118" w:rsidP="00822118">
      <w:pPr>
        <w:rPr>
          <w:rtl/>
          <w:lang w:eastAsia="he-IL"/>
        </w:rPr>
      </w:pPr>
      <w:bookmarkStart w:id="980" w:name="_ETM_Q1_3118535"/>
      <w:bookmarkStart w:id="981" w:name="_ETM_Q1_3118607"/>
      <w:bookmarkEnd w:id="980"/>
      <w:bookmarkEnd w:id="981"/>
    </w:p>
    <w:p w:rsidR="00A41777" w:rsidRDefault="00A41777" w:rsidP="00A41777">
      <w:pPr>
        <w:rPr>
          <w:rtl/>
          <w:lang w:eastAsia="he-IL"/>
        </w:rPr>
      </w:pPr>
      <w:bookmarkStart w:id="982" w:name="_ETM_Q1_3118861"/>
      <w:bookmarkEnd w:id="982"/>
      <w:r>
        <w:rPr>
          <w:rFonts w:hint="cs"/>
          <w:rtl/>
          <w:lang w:eastAsia="he-IL"/>
        </w:rPr>
        <w:t>ש</w:t>
      </w:r>
      <w:bookmarkStart w:id="983" w:name="_ETM_Q1_3119031"/>
      <w:bookmarkEnd w:id="983"/>
      <w:r>
        <w:rPr>
          <w:rFonts w:hint="cs"/>
          <w:rtl/>
          <w:lang w:eastAsia="he-IL"/>
        </w:rPr>
        <w:t xml:space="preserve">רון התייחסה לזה שבמשרד הבריאות עובדים על </w:t>
      </w:r>
      <w:bookmarkStart w:id="984" w:name="_ETM_Q1_3120788"/>
      <w:bookmarkEnd w:id="984"/>
      <w:r>
        <w:rPr>
          <w:rFonts w:hint="cs"/>
          <w:rtl/>
          <w:lang w:eastAsia="he-IL"/>
        </w:rPr>
        <w:t>הנושא הזה.</w:t>
      </w:r>
    </w:p>
    <w:p w:rsidR="00A41777" w:rsidRDefault="00A41777" w:rsidP="00C332AE">
      <w:pPr>
        <w:rPr>
          <w:rtl/>
          <w:lang w:eastAsia="he-IL"/>
        </w:rPr>
      </w:pPr>
      <w:bookmarkStart w:id="985" w:name="_ETM_Q1_3121364"/>
      <w:bookmarkStart w:id="986" w:name="_ETM_Q1_3121490"/>
      <w:bookmarkStart w:id="987" w:name="_ETM_Q1_3124197"/>
      <w:bookmarkStart w:id="988" w:name="_ETM_Q1_3124316"/>
      <w:bookmarkStart w:id="989" w:name="_ETM_Q1_3125196"/>
      <w:bookmarkEnd w:id="985"/>
      <w:bookmarkEnd w:id="986"/>
      <w:bookmarkEnd w:id="987"/>
      <w:bookmarkEnd w:id="988"/>
      <w:bookmarkEnd w:id="989"/>
    </w:p>
    <w:p w:rsidR="00A41777" w:rsidRDefault="00A41777" w:rsidP="00A41777">
      <w:pPr>
        <w:pStyle w:val="a4"/>
        <w:keepNext/>
        <w:rPr>
          <w:rtl/>
        </w:rPr>
      </w:pPr>
      <w:bookmarkStart w:id="990" w:name="ET_speaker_מידן_בר_109"/>
      <w:r w:rsidRPr="00A41777">
        <w:rPr>
          <w:rStyle w:val="TagStyle"/>
          <w:rtl/>
        </w:rPr>
        <w:t xml:space="preserve"> &lt;&lt; דובר &gt;&gt; </w:t>
      </w:r>
      <w:r>
        <w:rPr>
          <w:rtl/>
        </w:rPr>
        <w:t>מידן בר:</w:t>
      </w:r>
      <w:r w:rsidRPr="00A41777">
        <w:rPr>
          <w:rStyle w:val="TagStyle"/>
          <w:rtl/>
        </w:rPr>
        <w:t xml:space="preserve"> &lt;&lt; דובר &gt;&gt;</w:t>
      </w:r>
      <w:r w:rsidR="00F24C2E">
        <w:rPr>
          <w:rtl/>
        </w:rPr>
        <w:t xml:space="preserve"> </w:t>
      </w:r>
      <w:bookmarkEnd w:id="990"/>
    </w:p>
    <w:p w:rsidR="00A41777" w:rsidRDefault="00A41777" w:rsidP="00A41777">
      <w:pPr>
        <w:pStyle w:val="KeepWithNext"/>
        <w:rPr>
          <w:rtl/>
          <w:lang w:eastAsia="he-IL"/>
        </w:rPr>
      </w:pPr>
    </w:p>
    <w:p w:rsidR="00A41777" w:rsidRDefault="00A41777" w:rsidP="007D31F8">
      <w:pPr>
        <w:rPr>
          <w:rtl/>
          <w:lang w:eastAsia="he-IL"/>
        </w:rPr>
      </w:pPr>
      <w:bookmarkStart w:id="991" w:name="_ETM_Q1_3125945"/>
      <w:bookmarkStart w:id="992" w:name="_ETM_Q1_3126007"/>
      <w:bookmarkEnd w:id="991"/>
      <w:bookmarkEnd w:id="992"/>
      <w:r>
        <w:rPr>
          <w:rFonts w:hint="cs"/>
          <w:rtl/>
          <w:lang w:eastAsia="he-IL"/>
        </w:rPr>
        <w:t>זה דבר שחשוב לכם לדעת.</w:t>
      </w:r>
    </w:p>
    <w:p w:rsidR="00A41777" w:rsidRPr="00A41777" w:rsidRDefault="00A41777" w:rsidP="00A41777">
      <w:pPr>
        <w:rPr>
          <w:rtl/>
          <w:lang w:eastAsia="he-IL"/>
        </w:rPr>
      </w:pPr>
      <w:bookmarkStart w:id="993" w:name="_ETM_Q1_3123603"/>
      <w:bookmarkStart w:id="994" w:name="_ETM_Q1_3123741"/>
      <w:bookmarkEnd w:id="993"/>
      <w:bookmarkEnd w:id="994"/>
    </w:p>
    <w:p w:rsidR="005D171A" w:rsidRDefault="005D171A" w:rsidP="00C332AE">
      <w:pPr>
        <w:pStyle w:val="af6"/>
        <w:keepNext/>
        <w:rPr>
          <w:rStyle w:val="TagStyle"/>
          <w:vanish w:val="0"/>
          <w:rtl/>
        </w:rPr>
      </w:pPr>
      <w:bookmarkStart w:id="995" w:name="ET_yor_6158_108"/>
      <w:r>
        <w:rPr>
          <w:rStyle w:val="TagStyle"/>
          <w:vanish w:val="0"/>
          <w:rtl/>
        </w:rPr>
        <w:br w:type="page"/>
      </w:r>
    </w:p>
    <w:p w:rsidR="00C332AE" w:rsidRDefault="00C332AE" w:rsidP="00C332AE">
      <w:pPr>
        <w:pStyle w:val="af6"/>
        <w:keepNext/>
        <w:rPr>
          <w:rtl/>
        </w:rPr>
      </w:pPr>
      <w:r w:rsidRPr="00C332AE">
        <w:rPr>
          <w:rStyle w:val="TagStyle"/>
          <w:rtl/>
        </w:rPr>
        <w:t xml:space="preserve"> &lt;&lt; יור &gt;&gt; </w:t>
      </w:r>
      <w:r>
        <w:rPr>
          <w:rtl/>
        </w:rPr>
        <w:t>היו"ר אפרת רייטן מרום:</w:t>
      </w:r>
      <w:r w:rsidRPr="00C332AE">
        <w:rPr>
          <w:rStyle w:val="TagStyle"/>
          <w:rtl/>
        </w:rPr>
        <w:t xml:space="preserve"> &lt;&lt; יור &gt;&gt;</w:t>
      </w:r>
      <w:r w:rsidR="00F24C2E">
        <w:rPr>
          <w:rtl/>
        </w:rPr>
        <w:t xml:space="preserve"> </w:t>
      </w:r>
      <w:bookmarkEnd w:id="995"/>
    </w:p>
    <w:p w:rsidR="00C332AE" w:rsidRPr="00C332AE" w:rsidRDefault="00C332AE" w:rsidP="00C332AE">
      <w:pPr>
        <w:rPr>
          <w:rtl/>
          <w:lang w:eastAsia="he-IL"/>
        </w:rPr>
      </w:pPr>
      <w:bookmarkStart w:id="996" w:name="_ETM_Q1_3116759"/>
      <w:bookmarkStart w:id="997" w:name="_ETM_Q1_3116824"/>
      <w:bookmarkEnd w:id="996"/>
      <w:bookmarkEnd w:id="997"/>
    </w:p>
    <w:p w:rsidR="007D31F8" w:rsidRDefault="007D31F8" w:rsidP="00C332AE">
      <w:pPr>
        <w:rPr>
          <w:rtl/>
        </w:rPr>
      </w:pPr>
      <w:r>
        <w:rPr>
          <w:rFonts w:hint="cs"/>
          <w:rtl/>
        </w:rPr>
        <w:t xml:space="preserve">זה דבר </w:t>
      </w:r>
      <w:bookmarkStart w:id="998" w:name="_ETM_Q1_3122055"/>
      <w:bookmarkEnd w:id="998"/>
      <w:r>
        <w:rPr>
          <w:rFonts w:hint="cs"/>
          <w:rtl/>
        </w:rPr>
        <w:t>חשוב, ואני גם יודעת שיש מדינות ויש מדינות, זה לא בכל מדינה אותו דבר.</w:t>
      </w:r>
    </w:p>
    <w:p w:rsidR="007D31F8" w:rsidRDefault="007D31F8" w:rsidP="00C332AE">
      <w:pPr>
        <w:rPr>
          <w:rtl/>
        </w:rPr>
      </w:pPr>
      <w:bookmarkStart w:id="999" w:name="_ETM_Q1_3127782"/>
      <w:bookmarkStart w:id="1000" w:name="_ETM_Q1_3127901"/>
      <w:bookmarkStart w:id="1001" w:name="_ETM_Q1_3126412"/>
      <w:bookmarkEnd w:id="999"/>
      <w:bookmarkEnd w:id="1000"/>
      <w:bookmarkEnd w:id="1001"/>
    </w:p>
    <w:p w:rsidR="007D31F8" w:rsidRDefault="007D31F8" w:rsidP="007D31F8">
      <w:pPr>
        <w:pStyle w:val="a4"/>
        <w:keepNext/>
        <w:rPr>
          <w:rtl/>
        </w:rPr>
      </w:pPr>
      <w:bookmarkStart w:id="1002" w:name="ET_speaker_מידן_בר_111"/>
      <w:r w:rsidRPr="007D31F8">
        <w:rPr>
          <w:rStyle w:val="TagStyle"/>
          <w:rtl/>
        </w:rPr>
        <w:t xml:space="preserve"> &lt;&lt; דובר &gt;&gt; </w:t>
      </w:r>
      <w:r>
        <w:rPr>
          <w:rtl/>
        </w:rPr>
        <w:t>מידן בר:</w:t>
      </w:r>
      <w:r w:rsidRPr="007D31F8">
        <w:rPr>
          <w:rStyle w:val="TagStyle"/>
          <w:rtl/>
        </w:rPr>
        <w:t xml:space="preserve"> &lt;&lt; דובר &gt;&gt;</w:t>
      </w:r>
      <w:r w:rsidR="00F24C2E">
        <w:rPr>
          <w:rtl/>
        </w:rPr>
        <w:t xml:space="preserve"> </w:t>
      </w:r>
      <w:bookmarkEnd w:id="1002"/>
    </w:p>
    <w:p w:rsidR="007D31F8" w:rsidRDefault="007D31F8" w:rsidP="007D31F8">
      <w:pPr>
        <w:pStyle w:val="KeepWithNext"/>
        <w:rPr>
          <w:rtl/>
          <w:lang w:eastAsia="he-IL"/>
        </w:rPr>
      </w:pPr>
    </w:p>
    <w:p w:rsidR="00850D04" w:rsidRDefault="008F1B1B" w:rsidP="008F1B1B">
      <w:pPr>
        <w:rPr>
          <w:rtl/>
        </w:rPr>
      </w:pPr>
      <w:bookmarkStart w:id="1003" w:name="_ETM_Q1_3126989"/>
      <w:bookmarkStart w:id="1004" w:name="_ETM_Q1_3127041"/>
      <w:bookmarkEnd w:id="1003"/>
      <w:bookmarkEnd w:id="1004"/>
      <w:r>
        <w:rPr>
          <w:rFonts w:hint="cs"/>
          <w:rtl/>
          <w:lang w:eastAsia="he-IL"/>
        </w:rPr>
        <w:t>נכון,</w:t>
      </w:r>
      <w:r w:rsidR="007D31F8">
        <w:rPr>
          <w:rFonts w:hint="cs"/>
          <w:rtl/>
          <w:lang w:eastAsia="he-IL"/>
        </w:rPr>
        <w:t xml:space="preserve"> </w:t>
      </w:r>
      <w:bookmarkStart w:id="1005" w:name="_ETM_Q1_3127938"/>
      <w:bookmarkStart w:id="1006" w:name="_ETM_Q1_3127978"/>
      <w:bookmarkEnd w:id="1005"/>
      <w:bookmarkEnd w:id="1006"/>
      <w:r w:rsidR="00065533" w:rsidRPr="0006287D">
        <w:rPr>
          <w:rtl/>
        </w:rPr>
        <w:t>הכ</w:t>
      </w:r>
      <w:r w:rsidR="00531A0C">
        <w:rPr>
          <w:rFonts w:hint="cs"/>
          <w:rtl/>
        </w:rPr>
        <w:t>ו</w:t>
      </w:r>
      <w:r w:rsidR="00065533" w:rsidRPr="0006287D">
        <w:rPr>
          <w:rtl/>
        </w:rPr>
        <w:t>ל בסדר</w:t>
      </w:r>
      <w:r>
        <w:rPr>
          <w:rFonts w:hint="cs"/>
          <w:rtl/>
        </w:rPr>
        <w:t>, אבל,</w:t>
      </w:r>
      <w:r w:rsidR="00065533" w:rsidRPr="0006287D">
        <w:rPr>
          <w:rtl/>
        </w:rPr>
        <w:t xml:space="preserve"> תראו</w:t>
      </w:r>
      <w:r w:rsidR="00850D04">
        <w:rPr>
          <w:rFonts w:hint="cs"/>
          <w:rtl/>
        </w:rPr>
        <w:t>,</w:t>
      </w:r>
      <w:r w:rsidR="00850D04">
        <w:rPr>
          <w:rtl/>
        </w:rPr>
        <w:t xml:space="preserve"> תעופה ומסחר בין-לאומי </w:t>
      </w:r>
      <w:r w:rsidR="00850D04">
        <w:rPr>
          <w:rFonts w:hint="cs"/>
          <w:rtl/>
        </w:rPr>
        <w:t xml:space="preserve">הוא </w:t>
      </w:r>
      <w:r w:rsidR="00065533" w:rsidRPr="0006287D">
        <w:rPr>
          <w:rtl/>
        </w:rPr>
        <w:t>בין-לאומי</w:t>
      </w:r>
      <w:r w:rsidR="00850D04">
        <w:rPr>
          <w:rFonts w:hint="cs"/>
          <w:rtl/>
        </w:rPr>
        <w:t>.</w:t>
      </w:r>
    </w:p>
    <w:p w:rsidR="00850D04" w:rsidRDefault="00850D04" w:rsidP="00850D04">
      <w:pPr>
        <w:rPr>
          <w:rtl/>
        </w:rPr>
      </w:pPr>
      <w:bookmarkStart w:id="1007" w:name="_ETM_Q1_3130495"/>
      <w:bookmarkStart w:id="1008" w:name="_ETM_Q1_3130631"/>
      <w:bookmarkStart w:id="1009" w:name="_ETM_Q1_3131799"/>
      <w:bookmarkEnd w:id="1007"/>
      <w:bookmarkEnd w:id="1008"/>
      <w:bookmarkEnd w:id="1009"/>
    </w:p>
    <w:p w:rsidR="00850D04" w:rsidRDefault="00850D04" w:rsidP="00850D04">
      <w:pPr>
        <w:pStyle w:val="af6"/>
        <w:keepNext/>
        <w:rPr>
          <w:rtl/>
        </w:rPr>
      </w:pPr>
      <w:bookmarkStart w:id="1010" w:name="ET_yor_6158_112"/>
      <w:r w:rsidRPr="00850D04">
        <w:rPr>
          <w:rStyle w:val="TagStyle"/>
          <w:rtl/>
        </w:rPr>
        <w:t xml:space="preserve"> &lt;&lt; יור &gt;&gt; </w:t>
      </w:r>
      <w:r>
        <w:rPr>
          <w:rtl/>
        </w:rPr>
        <w:t>היו"ר אפרת רייטן מרום:</w:t>
      </w:r>
      <w:r w:rsidRPr="00850D04">
        <w:rPr>
          <w:rStyle w:val="TagStyle"/>
          <w:rtl/>
        </w:rPr>
        <w:t xml:space="preserve"> &lt;&lt; יור &gt;&gt;</w:t>
      </w:r>
      <w:r w:rsidR="00F24C2E">
        <w:rPr>
          <w:rtl/>
        </w:rPr>
        <w:t xml:space="preserve"> </w:t>
      </w:r>
      <w:bookmarkEnd w:id="1010"/>
    </w:p>
    <w:p w:rsidR="00850D04" w:rsidRDefault="00850D04" w:rsidP="00850D04">
      <w:pPr>
        <w:pStyle w:val="KeepWithNext"/>
        <w:rPr>
          <w:rtl/>
          <w:lang w:eastAsia="he-IL"/>
        </w:rPr>
      </w:pPr>
    </w:p>
    <w:p w:rsidR="00850D04" w:rsidRDefault="00850D04" w:rsidP="00850D04">
      <w:pPr>
        <w:rPr>
          <w:rtl/>
          <w:lang w:eastAsia="he-IL"/>
        </w:rPr>
      </w:pPr>
      <w:bookmarkStart w:id="1011" w:name="_ETM_Q1_3132464"/>
      <w:bookmarkStart w:id="1012" w:name="_ETM_Q1_3132517"/>
      <w:bookmarkEnd w:id="1011"/>
      <w:bookmarkEnd w:id="1012"/>
      <w:r>
        <w:rPr>
          <w:rFonts w:hint="cs"/>
          <w:rtl/>
          <w:lang w:eastAsia="he-IL"/>
        </w:rPr>
        <w:t>חד-משמעית.</w:t>
      </w:r>
    </w:p>
    <w:p w:rsidR="00850D04" w:rsidRDefault="00850D04" w:rsidP="00850D04">
      <w:pPr>
        <w:rPr>
          <w:rtl/>
          <w:lang w:eastAsia="he-IL"/>
        </w:rPr>
      </w:pPr>
      <w:bookmarkStart w:id="1013" w:name="_ETM_Q1_3131216"/>
      <w:bookmarkStart w:id="1014" w:name="_ETM_Q1_3131299"/>
      <w:bookmarkStart w:id="1015" w:name="_ETM_Q1_3132721"/>
      <w:bookmarkEnd w:id="1013"/>
      <w:bookmarkEnd w:id="1014"/>
      <w:bookmarkEnd w:id="1015"/>
    </w:p>
    <w:p w:rsidR="00850D04" w:rsidRDefault="00850D04" w:rsidP="00850D04">
      <w:pPr>
        <w:pStyle w:val="a4"/>
        <w:keepNext/>
        <w:rPr>
          <w:rtl/>
        </w:rPr>
      </w:pPr>
      <w:bookmarkStart w:id="1016" w:name="ET_speaker_מידן_בר_113"/>
      <w:r w:rsidRPr="00850D04">
        <w:rPr>
          <w:rStyle w:val="TagStyle"/>
          <w:rtl/>
        </w:rPr>
        <w:t xml:space="preserve"> &lt;&lt; דובר &gt;&gt; </w:t>
      </w:r>
      <w:r>
        <w:rPr>
          <w:rtl/>
        </w:rPr>
        <w:t>מידן בר:</w:t>
      </w:r>
      <w:r w:rsidRPr="00850D04">
        <w:rPr>
          <w:rStyle w:val="TagStyle"/>
          <w:rtl/>
        </w:rPr>
        <w:t xml:space="preserve"> &lt;&lt; דובר &gt;&gt;</w:t>
      </w:r>
      <w:r w:rsidR="00F24C2E">
        <w:rPr>
          <w:rtl/>
        </w:rPr>
        <w:t xml:space="preserve"> </w:t>
      </w:r>
      <w:bookmarkEnd w:id="1016"/>
    </w:p>
    <w:p w:rsidR="00850D04" w:rsidRPr="00850D04" w:rsidRDefault="00850D04" w:rsidP="00850D04">
      <w:pPr>
        <w:rPr>
          <w:rtl/>
          <w:lang w:eastAsia="he-IL"/>
        </w:rPr>
      </w:pPr>
      <w:bookmarkStart w:id="1017" w:name="_ETM_Q1_3133300"/>
      <w:bookmarkStart w:id="1018" w:name="_ETM_Q1_3133350"/>
      <w:bookmarkEnd w:id="1017"/>
      <w:bookmarkEnd w:id="1018"/>
    </w:p>
    <w:p w:rsidR="00F032EE" w:rsidRDefault="00850D04" w:rsidP="00C44A55">
      <w:pPr>
        <w:rPr>
          <w:rtl/>
        </w:rPr>
      </w:pPr>
      <w:bookmarkStart w:id="1019" w:name="_ETM_Q1_3130677"/>
      <w:bookmarkStart w:id="1020" w:name="_ETM_Q1_3130750"/>
      <w:bookmarkEnd w:id="1019"/>
      <w:bookmarkEnd w:id="1020"/>
      <w:r>
        <w:rPr>
          <w:rFonts w:hint="cs"/>
          <w:rtl/>
        </w:rPr>
        <w:t>מה שמוכר</w:t>
      </w:r>
      <w:bookmarkStart w:id="1021" w:name="_ETM_Q1_3132866"/>
      <w:bookmarkEnd w:id="1021"/>
      <w:r>
        <w:rPr>
          <w:rFonts w:hint="cs"/>
          <w:rtl/>
        </w:rPr>
        <w:t xml:space="preserve"> במקום אחד </w:t>
      </w:r>
      <w:r w:rsidR="00F032EE">
        <w:rPr>
          <w:rFonts w:hint="cs"/>
          <w:rtl/>
        </w:rPr>
        <w:t>יהיה מוכר במקום אחר. אם נת</w:t>
      </w:r>
      <w:bookmarkStart w:id="1022" w:name="_ETM_Q1_3136395"/>
      <w:bookmarkEnd w:id="1022"/>
      <w:r w:rsidR="00F032EE">
        <w:rPr>
          <w:rFonts w:hint="cs"/>
          <w:rtl/>
        </w:rPr>
        <w:t xml:space="preserve">עסק כל הזמן באיך לעשות את זה </w:t>
      </w:r>
      <w:r w:rsidR="00065533" w:rsidRPr="0006287D">
        <w:rPr>
          <w:rtl/>
        </w:rPr>
        <w:t>בחיים לא נצא מזה</w:t>
      </w:r>
      <w:r w:rsidR="00F032EE">
        <w:rPr>
          <w:rFonts w:hint="cs"/>
          <w:rtl/>
        </w:rPr>
        <w:t>. תראו,</w:t>
      </w:r>
      <w:r w:rsidR="00065533" w:rsidRPr="0006287D">
        <w:rPr>
          <w:rtl/>
        </w:rPr>
        <w:t xml:space="preserve"> אתם מקריאים פה תקנות וזה נהדר</w:t>
      </w:r>
      <w:r w:rsidR="00F032EE">
        <w:rPr>
          <w:rFonts w:hint="cs"/>
          <w:rtl/>
        </w:rPr>
        <w:t>,</w:t>
      </w:r>
      <w:r w:rsidR="00065533" w:rsidRPr="0006287D">
        <w:rPr>
          <w:rtl/>
        </w:rPr>
        <w:t xml:space="preserve"> אין סיכוי שנוסע שמאזין לכם עכשיו בערוץ 99 יבין איך נוסעים לחו"ל</w:t>
      </w:r>
      <w:r w:rsidR="00C44A55">
        <w:rPr>
          <w:rFonts w:hint="cs"/>
          <w:rtl/>
        </w:rPr>
        <w:t>,</w:t>
      </w:r>
      <w:r w:rsidR="00065533" w:rsidRPr="0006287D">
        <w:rPr>
          <w:rtl/>
        </w:rPr>
        <w:t xml:space="preserve"> אתם חייבים להבין את זה</w:t>
      </w:r>
      <w:r w:rsidR="00F032EE">
        <w:rPr>
          <w:rFonts w:hint="cs"/>
          <w:rtl/>
        </w:rPr>
        <w:t>.</w:t>
      </w:r>
    </w:p>
    <w:p w:rsidR="00F032EE" w:rsidRDefault="00F032EE" w:rsidP="00F032EE">
      <w:pPr>
        <w:rPr>
          <w:rtl/>
        </w:rPr>
      </w:pPr>
      <w:bookmarkStart w:id="1023" w:name="_ETM_Q1_3147772"/>
      <w:bookmarkStart w:id="1024" w:name="_ETM_Q1_3147890"/>
      <w:bookmarkStart w:id="1025" w:name="_ETM_Q1_3147931"/>
      <w:bookmarkStart w:id="1026" w:name="_ETM_Q1_3147501"/>
      <w:bookmarkEnd w:id="1023"/>
      <w:bookmarkEnd w:id="1024"/>
      <w:bookmarkEnd w:id="1025"/>
      <w:bookmarkEnd w:id="1026"/>
    </w:p>
    <w:p w:rsidR="00F032EE" w:rsidRDefault="00F032EE" w:rsidP="00F032EE">
      <w:pPr>
        <w:pStyle w:val="af6"/>
        <w:keepNext/>
        <w:rPr>
          <w:rtl/>
        </w:rPr>
      </w:pPr>
      <w:bookmarkStart w:id="1027" w:name="ET_yor_6158_114"/>
      <w:r w:rsidRPr="00F032EE">
        <w:rPr>
          <w:rStyle w:val="TagStyle"/>
          <w:rtl/>
        </w:rPr>
        <w:t xml:space="preserve"> &lt;&lt; יור &gt;&gt; </w:t>
      </w:r>
      <w:r>
        <w:rPr>
          <w:rtl/>
        </w:rPr>
        <w:t>היו"ר אפרת רייטן מרום:</w:t>
      </w:r>
      <w:r w:rsidRPr="00F032EE">
        <w:rPr>
          <w:rStyle w:val="TagStyle"/>
          <w:rtl/>
        </w:rPr>
        <w:t xml:space="preserve"> &lt;&lt; יור &gt;&gt;</w:t>
      </w:r>
      <w:r w:rsidR="00F24C2E">
        <w:rPr>
          <w:rtl/>
        </w:rPr>
        <w:t xml:space="preserve"> </w:t>
      </w:r>
      <w:bookmarkEnd w:id="1027"/>
    </w:p>
    <w:p w:rsidR="00F032EE" w:rsidRDefault="00F032EE" w:rsidP="00F032EE">
      <w:pPr>
        <w:pStyle w:val="KeepWithNext"/>
        <w:rPr>
          <w:rtl/>
          <w:lang w:eastAsia="he-IL"/>
        </w:rPr>
      </w:pPr>
    </w:p>
    <w:p w:rsidR="00F032EE" w:rsidRDefault="00F032EE" w:rsidP="00F032EE">
      <w:pPr>
        <w:rPr>
          <w:rtl/>
          <w:lang w:eastAsia="he-IL"/>
        </w:rPr>
      </w:pPr>
      <w:bookmarkStart w:id="1028" w:name="_ETM_Q1_3148121"/>
      <w:bookmarkEnd w:id="1028"/>
      <w:r>
        <w:rPr>
          <w:rFonts w:hint="cs"/>
          <w:rtl/>
          <w:lang w:eastAsia="he-IL"/>
        </w:rPr>
        <w:t>ז</w:t>
      </w:r>
      <w:bookmarkStart w:id="1029" w:name="_ETM_Q1_3148181"/>
      <w:bookmarkEnd w:id="1029"/>
      <w:r>
        <w:rPr>
          <w:rFonts w:hint="cs"/>
          <w:rtl/>
          <w:lang w:eastAsia="he-IL"/>
        </w:rPr>
        <w:t xml:space="preserve">ה </w:t>
      </w:r>
      <w:bookmarkStart w:id="1030" w:name="_ETM_Q1_3148398"/>
      <w:bookmarkEnd w:id="1030"/>
      <w:r>
        <w:rPr>
          <w:rFonts w:hint="cs"/>
          <w:rtl/>
          <w:lang w:eastAsia="he-IL"/>
        </w:rPr>
        <w:t xml:space="preserve">דווקא לשבים מחו"ל, אגב. </w:t>
      </w:r>
    </w:p>
    <w:p w:rsidR="00F032EE" w:rsidRDefault="00F032EE" w:rsidP="00F032EE">
      <w:pPr>
        <w:rPr>
          <w:rtl/>
          <w:lang w:eastAsia="he-IL"/>
        </w:rPr>
      </w:pPr>
      <w:bookmarkStart w:id="1031" w:name="_ETM_Q1_3150730"/>
      <w:bookmarkStart w:id="1032" w:name="_ETM_Q1_3150819"/>
      <w:bookmarkStart w:id="1033" w:name="_ETM_Q1_3149984"/>
      <w:bookmarkEnd w:id="1031"/>
      <w:bookmarkEnd w:id="1032"/>
      <w:bookmarkEnd w:id="1033"/>
    </w:p>
    <w:p w:rsidR="00F032EE" w:rsidRDefault="00F032EE" w:rsidP="00F032EE">
      <w:pPr>
        <w:pStyle w:val="a4"/>
        <w:keepNext/>
        <w:rPr>
          <w:rtl/>
        </w:rPr>
      </w:pPr>
      <w:bookmarkStart w:id="1034" w:name="ET_speaker_מידן_בר_115"/>
      <w:r w:rsidRPr="00F032EE">
        <w:rPr>
          <w:rStyle w:val="TagStyle"/>
          <w:rtl/>
        </w:rPr>
        <w:t xml:space="preserve"> &lt;&lt; דובר &gt;&gt; </w:t>
      </w:r>
      <w:r>
        <w:rPr>
          <w:rtl/>
        </w:rPr>
        <w:t>מידן בר:</w:t>
      </w:r>
      <w:r w:rsidRPr="00F032EE">
        <w:rPr>
          <w:rStyle w:val="TagStyle"/>
          <w:rtl/>
        </w:rPr>
        <w:t xml:space="preserve"> &lt;&lt; דובר &gt;&gt;</w:t>
      </w:r>
      <w:r w:rsidR="00F24C2E">
        <w:rPr>
          <w:rtl/>
        </w:rPr>
        <w:t xml:space="preserve"> </w:t>
      </w:r>
      <w:bookmarkEnd w:id="1034"/>
    </w:p>
    <w:p w:rsidR="00F032EE" w:rsidRDefault="00F032EE" w:rsidP="00F032EE">
      <w:pPr>
        <w:pStyle w:val="KeepWithNext"/>
        <w:rPr>
          <w:rtl/>
          <w:lang w:eastAsia="he-IL"/>
        </w:rPr>
      </w:pPr>
    </w:p>
    <w:p w:rsidR="00F032EE" w:rsidRDefault="00C44A55" w:rsidP="00F032EE">
      <w:pPr>
        <w:rPr>
          <w:rtl/>
        </w:rPr>
      </w:pPr>
      <w:bookmarkStart w:id="1035" w:name="_ETM_Q1_3150573"/>
      <w:bookmarkStart w:id="1036" w:name="_ETM_Q1_3150619"/>
      <w:bookmarkEnd w:id="1035"/>
      <w:bookmarkEnd w:id="1036"/>
      <w:r>
        <w:rPr>
          <w:rFonts w:hint="cs"/>
          <w:rtl/>
          <w:lang w:eastAsia="he-IL"/>
        </w:rPr>
        <w:t>זה לא משנה,</w:t>
      </w:r>
      <w:r w:rsidR="00F032EE">
        <w:rPr>
          <w:rFonts w:hint="cs"/>
          <w:rtl/>
          <w:lang w:eastAsia="he-IL"/>
        </w:rPr>
        <w:t xml:space="preserve"> מי שנוסע </w:t>
      </w:r>
      <w:bookmarkStart w:id="1037" w:name="_ETM_Q1_3148045"/>
      <w:bookmarkEnd w:id="1037"/>
      <w:r w:rsidR="00F032EE">
        <w:rPr>
          <w:rtl/>
        </w:rPr>
        <w:t xml:space="preserve">לחו"ל גם ישוב </w:t>
      </w:r>
      <w:r w:rsidR="00F032EE">
        <w:rPr>
          <w:rFonts w:hint="cs"/>
          <w:rtl/>
        </w:rPr>
        <w:t>מ</w:t>
      </w:r>
      <w:r w:rsidR="00065533" w:rsidRPr="0006287D">
        <w:rPr>
          <w:rtl/>
        </w:rPr>
        <w:t>חו"ל</w:t>
      </w:r>
      <w:r w:rsidR="00F032EE">
        <w:rPr>
          <w:rFonts w:hint="cs"/>
          <w:rtl/>
        </w:rPr>
        <w:t>,</w:t>
      </w:r>
      <w:r w:rsidR="00F032EE">
        <w:rPr>
          <w:rtl/>
        </w:rPr>
        <w:t xml:space="preserve"> זה ט</w:t>
      </w:r>
      <w:r w:rsidR="00065533" w:rsidRPr="0006287D">
        <w:rPr>
          <w:rtl/>
        </w:rPr>
        <w:t>ב</w:t>
      </w:r>
      <w:r w:rsidR="00F032EE">
        <w:rPr>
          <w:rFonts w:hint="cs"/>
          <w:rtl/>
        </w:rPr>
        <w:t>ע</w:t>
      </w:r>
      <w:r w:rsidR="00065533" w:rsidRPr="0006287D">
        <w:rPr>
          <w:rtl/>
        </w:rPr>
        <w:t>ו של</w:t>
      </w:r>
      <w:r w:rsidR="00F032EE">
        <w:rPr>
          <w:rtl/>
        </w:rPr>
        <w:t xml:space="preserve"> הנו</w:t>
      </w:r>
      <w:r w:rsidR="00F032EE">
        <w:rPr>
          <w:rFonts w:hint="cs"/>
          <w:rtl/>
        </w:rPr>
        <w:t>סע</w:t>
      </w:r>
      <w:r w:rsidR="00065533" w:rsidRPr="0006287D">
        <w:rPr>
          <w:rtl/>
        </w:rPr>
        <w:t xml:space="preserve"> הישראלי</w:t>
      </w:r>
      <w:r w:rsidR="00F032EE">
        <w:rPr>
          <w:rFonts w:hint="cs"/>
          <w:rtl/>
        </w:rPr>
        <w:t>.</w:t>
      </w:r>
      <w:bookmarkStart w:id="1038" w:name="_ETM_Q1_3154672"/>
      <w:bookmarkStart w:id="1039" w:name="_ETM_Q1_3154793"/>
      <w:bookmarkEnd w:id="1038"/>
      <w:bookmarkEnd w:id="1039"/>
      <w:r w:rsidR="00F032EE">
        <w:rPr>
          <w:rFonts w:hint="cs"/>
          <w:rtl/>
        </w:rPr>
        <w:t xml:space="preserve"> </w:t>
      </w:r>
      <w:bookmarkStart w:id="1040" w:name="_ETM_Q1_3155062"/>
      <w:bookmarkStart w:id="1041" w:name="_ETM_Q1_3154813"/>
      <w:bookmarkStart w:id="1042" w:name="_ETM_Q1_3154888"/>
      <w:bookmarkEnd w:id="1040"/>
      <w:bookmarkEnd w:id="1041"/>
      <w:bookmarkEnd w:id="1042"/>
    </w:p>
    <w:p w:rsidR="00F032EE" w:rsidRDefault="00F032EE" w:rsidP="00F032EE">
      <w:pPr>
        <w:rPr>
          <w:rtl/>
        </w:rPr>
      </w:pPr>
      <w:bookmarkStart w:id="1043" w:name="_ETM_Q1_3157166"/>
      <w:bookmarkStart w:id="1044" w:name="_ETM_Q1_3157271"/>
      <w:bookmarkEnd w:id="1043"/>
      <w:bookmarkEnd w:id="1044"/>
    </w:p>
    <w:p w:rsidR="00F032EE" w:rsidRDefault="00F032EE" w:rsidP="00F032EE">
      <w:pPr>
        <w:pStyle w:val="af6"/>
        <w:keepNext/>
        <w:rPr>
          <w:rtl/>
        </w:rPr>
      </w:pPr>
      <w:bookmarkStart w:id="1045" w:name="ET_yor_6158_117"/>
      <w:r w:rsidRPr="00F032EE">
        <w:rPr>
          <w:rStyle w:val="TagStyle"/>
          <w:rtl/>
        </w:rPr>
        <w:t xml:space="preserve"> &lt;&lt; יור &gt;&gt; </w:t>
      </w:r>
      <w:r>
        <w:rPr>
          <w:rtl/>
        </w:rPr>
        <w:t>היו"ר אפרת רייטן מרום:</w:t>
      </w:r>
      <w:r w:rsidRPr="00F032EE">
        <w:rPr>
          <w:rStyle w:val="TagStyle"/>
          <w:rtl/>
        </w:rPr>
        <w:t xml:space="preserve"> &lt;&lt; יור &gt;&gt;</w:t>
      </w:r>
      <w:r w:rsidR="00F24C2E">
        <w:rPr>
          <w:rtl/>
        </w:rPr>
        <w:t xml:space="preserve"> </w:t>
      </w:r>
      <w:bookmarkEnd w:id="1045"/>
    </w:p>
    <w:p w:rsidR="00F032EE" w:rsidRPr="00F032EE" w:rsidRDefault="00F032EE" w:rsidP="00F032EE">
      <w:pPr>
        <w:rPr>
          <w:rtl/>
          <w:lang w:eastAsia="he-IL"/>
        </w:rPr>
      </w:pPr>
      <w:bookmarkStart w:id="1046" w:name="_ETM_Q1_3155172"/>
      <w:bookmarkStart w:id="1047" w:name="_ETM_Q1_3155221"/>
      <w:bookmarkEnd w:id="1046"/>
      <w:bookmarkEnd w:id="1047"/>
    </w:p>
    <w:p w:rsidR="00F032EE" w:rsidRDefault="00F032EE" w:rsidP="00F032EE">
      <w:pPr>
        <w:rPr>
          <w:rtl/>
        </w:rPr>
      </w:pPr>
      <w:bookmarkStart w:id="1048" w:name="_ETM_Q1_3157333"/>
      <w:bookmarkStart w:id="1049" w:name="_ETM_Q1_3157425"/>
      <w:bookmarkEnd w:id="1048"/>
      <w:bookmarkEnd w:id="1049"/>
      <w:r>
        <w:rPr>
          <w:rFonts w:hint="cs"/>
          <w:rtl/>
        </w:rPr>
        <w:t>בלי קורונה.</w:t>
      </w:r>
    </w:p>
    <w:p w:rsidR="00F032EE" w:rsidRDefault="00F032EE" w:rsidP="00F032EE">
      <w:pPr>
        <w:rPr>
          <w:rtl/>
        </w:rPr>
      </w:pPr>
      <w:bookmarkStart w:id="1050" w:name="_ETM_Q1_3158638"/>
      <w:bookmarkStart w:id="1051" w:name="_ETM_Q1_3158730"/>
      <w:bookmarkStart w:id="1052" w:name="_ETM_Q1_3156932"/>
      <w:bookmarkEnd w:id="1050"/>
      <w:bookmarkEnd w:id="1051"/>
      <w:bookmarkEnd w:id="1052"/>
    </w:p>
    <w:p w:rsidR="00F032EE" w:rsidRDefault="00F032EE" w:rsidP="00F032EE">
      <w:pPr>
        <w:pStyle w:val="a4"/>
        <w:keepNext/>
        <w:rPr>
          <w:rtl/>
        </w:rPr>
      </w:pPr>
      <w:bookmarkStart w:id="1053" w:name="ET_speaker_מידן_בר_116"/>
      <w:r w:rsidRPr="00F032EE">
        <w:rPr>
          <w:rStyle w:val="TagStyle"/>
          <w:rtl/>
        </w:rPr>
        <w:t xml:space="preserve"> &lt;&lt; דובר &gt;&gt; </w:t>
      </w:r>
      <w:r>
        <w:rPr>
          <w:rtl/>
        </w:rPr>
        <w:t>מידן בר:</w:t>
      </w:r>
      <w:r w:rsidRPr="00F032EE">
        <w:rPr>
          <w:rStyle w:val="TagStyle"/>
          <w:rtl/>
        </w:rPr>
        <w:t xml:space="preserve"> &lt;&lt; דובר &gt;&gt;</w:t>
      </w:r>
      <w:r w:rsidR="00F24C2E">
        <w:rPr>
          <w:rtl/>
        </w:rPr>
        <w:t xml:space="preserve"> </w:t>
      </w:r>
      <w:bookmarkEnd w:id="1053"/>
    </w:p>
    <w:p w:rsidR="00F032EE" w:rsidRPr="00F032EE" w:rsidRDefault="00F032EE" w:rsidP="00F032EE">
      <w:pPr>
        <w:rPr>
          <w:rtl/>
          <w:lang w:eastAsia="he-IL"/>
        </w:rPr>
      </w:pPr>
      <w:bookmarkStart w:id="1054" w:name="_ETM_Q1_3157526"/>
      <w:bookmarkStart w:id="1055" w:name="_ETM_Q1_3157577"/>
      <w:bookmarkEnd w:id="1054"/>
      <w:bookmarkEnd w:id="1055"/>
    </w:p>
    <w:p w:rsidR="00C23484" w:rsidRDefault="00065533" w:rsidP="00C23484">
      <w:pPr>
        <w:rPr>
          <w:rtl/>
        </w:rPr>
      </w:pPr>
      <w:bookmarkStart w:id="1056" w:name="_ETM_Q1_3157469"/>
      <w:bookmarkStart w:id="1057" w:name="_ETM_Q1_3157539"/>
      <w:bookmarkEnd w:id="1056"/>
      <w:bookmarkEnd w:id="1057"/>
      <w:r w:rsidRPr="0006287D">
        <w:rPr>
          <w:rtl/>
        </w:rPr>
        <w:t xml:space="preserve">יצאתי </w:t>
      </w:r>
      <w:r w:rsidR="00C23484">
        <w:rPr>
          <w:rFonts w:hint="cs"/>
          <w:rtl/>
        </w:rPr>
        <w:t>עכשיו</w:t>
      </w:r>
      <w:r w:rsidRPr="0006287D">
        <w:rPr>
          <w:rtl/>
        </w:rPr>
        <w:t xml:space="preserve"> </w:t>
      </w:r>
      <w:r w:rsidR="00C23484">
        <w:rPr>
          <w:rFonts w:hint="cs"/>
          <w:rtl/>
        </w:rPr>
        <w:t>מ</w:t>
      </w:r>
      <w:r w:rsidR="00C23484">
        <w:rPr>
          <w:rtl/>
        </w:rPr>
        <w:t>דיו</w:t>
      </w:r>
      <w:r w:rsidR="00C23484">
        <w:rPr>
          <w:rFonts w:hint="cs"/>
          <w:rtl/>
        </w:rPr>
        <w:t>ן</w:t>
      </w:r>
      <w:r w:rsidRPr="0006287D">
        <w:rPr>
          <w:rtl/>
        </w:rPr>
        <w:t xml:space="preserve"> </w:t>
      </w:r>
      <w:r w:rsidR="00C23484">
        <w:rPr>
          <w:rFonts w:hint="cs"/>
          <w:rtl/>
        </w:rPr>
        <w:t>בו</w:t>
      </w:r>
      <w:r w:rsidRPr="0006287D">
        <w:rPr>
          <w:rtl/>
        </w:rPr>
        <w:t>ועדת הכלכלה</w:t>
      </w:r>
      <w:r w:rsidR="0077633B">
        <w:rPr>
          <w:rFonts w:hint="cs"/>
          <w:rtl/>
        </w:rPr>
        <w:t>,</w:t>
      </w:r>
      <w:r w:rsidRPr="0006287D">
        <w:rPr>
          <w:rtl/>
        </w:rPr>
        <w:t xml:space="preserve"> אנחנו מוציאים 25</w:t>
      </w:r>
      <w:r w:rsidR="00C23484">
        <w:rPr>
          <w:rFonts w:hint="cs"/>
          <w:rtl/>
        </w:rPr>
        <w:t>,</w:t>
      </w:r>
      <w:r w:rsidRPr="0006287D">
        <w:rPr>
          <w:rtl/>
        </w:rPr>
        <w:t>000 אנשים לאומן</w:t>
      </w:r>
      <w:r w:rsidR="00C23484">
        <w:rPr>
          <w:rFonts w:hint="cs"/>
          <w:rtl/>
        </w:rPr>
        <w:t>.</w:t>
      </w:r>
      <w:r w:rsidRPr="0006287D">
        <w:rPr>
          <w:rtl/>
        </w:rPr>
        <w:t xml:space="preserve"> בנינו מתווה</w:t>
      </w:r>
      <w:r w:rsidR="0077633B">
        <w:rPr>
          <w:rFonts w:hint="cs"/>
          <w:rtl/>
        </w:rPr>
        <w:t>,</w:t>
      </w:r>
      <w:r w:rsidRPr="0006287D">
        <w:rPr>
          <w:rtl/>
        </w:rPr>
        <w:t xml:space="preserve"> אנחנו יודעים לעשות </w:t>
      </w:r>
      <w:r w:rsidR="00C23484">
        <w:rPr>
          <w:rFonts w:hint="cs"/>
          <w:rtl/>
        </w:rPr>
        <w:t xml:space="preserve">דברים. </w:t>
      </w:r>
      <w:r w:rsidRPr="0006287D">
        <w:rPr>
          <w:rtl/>
        </w:rPr>
        <w:t>זהו</w:t>
      </w:r>
      <w:r w:rsidR="00C23484">
        <w:rPr>
          <w:rFonts w:hint="cs"/>
          <w:rtl/>
        </w:rPr>
        <w:t>,</w:t>
      </w:r>
      <w:r w:rsidRPr="0006287D">
        <w:rPr>
          <w:rtl/>
        </w:rPr>
        <w:t xml:space="preserve"> תודה רבה</w:t>
      </w:r>
      <w:r w:rsidR="00C23484">
        <w:rPr>
          <w:rFonts w:hint="cs"/>
          <w:rtl/>
        </w:rPr>
        <w:t>.</w:t>
      </w:r>
    </w:p>
    <w:p w:rsidR="00C23484" w:rsidRDefault="00C23484" w:rsidP="00C23484">
      <w:pPr>
        <w:rPr>
          <w:rtl/>
        </w:rPr>
      </w:pPr>
      <w:bookmarkStart w:id="1058" w:name="_ETM_Q1_3166383"/>
      <w:bookmarkStart w:id="1059" w:name="_ETM_Q1_3166512"/>
      <w:bookmarkStart w:id="1060" w:name="_ETM_Q1_3166542"/>
      <w:bookmarkStart w:id="1061" w:name="_ETM_Q1_3166619"/>
      <w:bookmarkStart w:id="1062" w:name="_ETM_Q1_3167983"/>
      <w:bookmarkEnd w:id="1058"/>
      <w:bookmarkEnd w:id="1059"/>
      <w:bookmarkEnd w:id="1060"/>
      <w:bookmarkEnd w:id="1061"/>
      <w:bookmarkEnd w:id="1062"/>
    </w:p>
    <w:p w:rsidR="00C23484" w:rsidRDefault="00C23484" w:rsidP="00C23484">
      <w:pPr>
        <w:pStyle w:val="af6"/>
        <w:keepNext/>
        <w:rPr>
          <w:rtl/>
        </w:rPr>
      </w:pPr>
      <w:bookmarkStart w:id="1063" w:name="ET_yor_6158_118"/>
      <w:r w:rsidRPr="00C23484">
        <w:rPr>
          <w:rStyle w:val="TagStyle"/>
          <w:rtl/>
        </w:rPr>
        <w:t xml:space="preserve"> &lt;&lt; יור &gt;&gt; </w:t>
      </w:r>
      <w:r>
        <w:rPr>
          <w:rtl/>
        </w:rPr>
        <w:t>היו"ר אפרת רייטן מרום:</w:t>
      </w:r>
      <w:r w:rsidRPr="00C23484">
        <w:rPr>
          <w:rStyle w:val="TagStyle"/>
          <w:rtl/>
        </w:rPr>
        <w:t xml:space="preserve"> &lt;&lt; יור &gt;&gt;</w:t>
      </w:r>
      <w:r w:rsidR="00F24C2E">
        <w:rPr>
          <w:rtl/>
        </w:rPr>
        <w:t xml:space="preserve"> </w:t>
      </w:r>
      <w:bookmarkEnd w:id="1063"/>
    </w:p>
    <w:p w:rsidR="00C23484" w:rsidRPr="00C23484" w:rsidRDefault="00C23484" w:rsidP="00C23484">
      <w:pPr>
        <w:rPr>
          <w:rtl/>
          <w:lang w:eastAsia="he-IL"/>
        </w:rPr>
      </w:pPr>
      <w:bookmarkStart w:id="1064" w:name="_ETM_Q1_3168630"/>
      <w:bookmarkStart w:id="1065" w:name="_ETM_Q1_3168679"/>
      <w:bookmarkEnd w:id="1064"/>
      <w:bookmarkEnd w:id="1065"/>
    </w:p>
    <w:p w:rsidR="00F962CE" w:rsidRDefault="00065533" w:rsidP="00800B74">
      <w:pPr>
        <w:rPr>
          <w:rtl/>
        </w:rPr>
      </w:pPr>
      <w:bookmarkStart w:id="1066" w:name="_ETM_Q1_3166670"/>
      <w:bookmarkStart w:id="1067" w:name="_ETM_Q1_3166792"/>
      <w:bookmarkEnd w:id="1066"/>
      <w:bookmarkEnd w:id="1067"/>
      <w:r w:rsidRPr="0006287D">
        <w:rPr>
          <w:rtl/>
        </w:rPr>
        <w:t>תודה רבה לך</w:t>
      </w:r>
      <w:r w:rsidR="00A30B31">
        <w:rPr>
          <w:rFonts w:hint="cs"/>
          <w:rtl/>
        </w:rPr>
        <w:t>.</w:t>
      </w:r>
      <w:r w:rsidRPr="0006287D">
        <w:rPr>
          <w:rtl/>
        </w:rPr>
        <w:t xml:space="preserve"> הדברים האלה</w:t>
      </w:r>
      <w:r w:rsidR="00A30B31">
        <w:rPr>
          <w:rFonts w:hint="cs"/>
          <w:rtl/>
        </w:rPr>
        <w:t>,</w:t>
      </w:r>
      <w:r w:rsidR="00A30B31">
        <w:rPr>
          <w:rtl/>
        </w:rPr>
        <w:t xml:space="preserve"> כמו שהבנתי גם עכשיו מטל ומ</w:t>
      </w:r>
      <w:r w:rsidRPr="0006287D">
        <w:rPr>
          <w:rtl/>
        </w:rPr>
        <w:t xml:space="preserve">ד"ר </w:t>
      </w:r>
      <w:r w:rsidR="00A30B31">
        <w:rPr>
          <w:rFonts w:hint="cs"/>
          <w:rtl/>
        </w:rPr>
        <w:t>ש</w:t>
      </w:r>
      <w:r w:rsidRPr="0006287D">
        <w:rPr>
          <w:rtl/>
        </w:rPr>
        <w:t>רון</w:t>
      </w:r>
      <w:r w:rsidR="001D3E27">
        <w:rPr>
          <w:rFonts w:hint="cs"/>
          <w:rtl/>
        </w:rPr>
        <w:t xml:space="preserve"> אלרע</w:t>
      </w:r>
      <w:r w:rsidR="00A30B31">
        <w:rPr>
          <w:rFonts w:hint="cs"/>
          <w:rtl/>
        </w:rPr>
        <w:t xml:space="preserve">י פרייס, </w:t>
      </w:r>
      <w:r w:rsidR="00F962CE">
        <w:rPr>
          <w:rFonts w:hint="cs"/>
          <w:rtl/>
        </w:rPr>
        <w:t xml:space="preserve">אכן </w:t>
      </w:r>
      <w:r w:rsidRPr="0006287D">
        <w:rPr>
          <w:rtl/>
        </w:rPr>
        <w:t xml:space="preserve">כבר התקבלו ועובדים </w:t>
      </w:r>
      <w:r w:rsidR="00F962CE">
        <w:rPr>
          <w:rtl/>
        </w:rPr>
        <w:t xml:space="preserve">על </w:t>
      </w:r>
      <w:r w:rsidRPr="0006287D">
        <w:rPr>
          <w:rtl/>
        </w:rPr>
        <w:t>פתרון</w:t>
      </w:r>
      <w:r w:rsidR="00F962CE">
        <w:rPr>
          <w:rFonts w:hint="cs"/>
          <w:rtl/>
        </w:rPr>
        <w:t>,</w:t>
      </w:r>
      <w:r w:rsidRPr="0006287D">
        <w:rPr>
          <w:rtl/>
        </w:rPr>
        <w:t xml:space="preserve"> א</w:t>
      </w:r>
      <w:r w:rsidR="00F962CE">
        <w:rPr>
          <w:rtl/>
        </w:rPr>
        <w:t>ז אני מקווה שבישיבה הבאה גם יה</w:t>
      </w:r>
      <w:r w:rsidR="00F962CE">
        <w:rPr>
          <w:rFonts w:hint="cs"/>
          <w:rtl/>
        </w:rPr>
        <w:t>יו</w:t>
      </w:r>
      <w:r w:rsidRPr="0006287D">
        <w:rPr>
          <w:rtl/>
        </w:rPr>
        <w:t xml:space="preserve"> לנו בשורות בעניין הזה</w:t>
      </w:r>
      <w:r w:rsidR="00F962CE">
        <w:rPr>
          <w:rFonts w:hint="cs"/>
          <w:rtl/>
        </w:rPr>
        <w:t>. תודה רבה שבאת. הישיבה נעולה.</w:t>
      </w:r>
      <w:bookmarkStart w:id="1068" w:name="_ETM_Q1_3184213"/>
      <w:bookmarkStart w:id="1069" w:name="_ETM_Q1_3184351"/>
      <w:bookmarkEnd w:id="1068"/>
      <w:bookmarkEnd w:id="1069"/>
    </w:p>
    <w:p w:rsidR="00277253" w:rsidRDefault="00277253" w:rsidP="00F962CE">
      <w:pPr>
        <w:ind w:firstLine="0"/>
        <w:rPr>
          <w:rtl/>
        </w:rPr>
      </w:pPr>
      <w:bookmarkStart w:id="1070" w:name="_ETM_Q1_3179644"/>
      <w:bookmarkStart w:id="1071" w:name="_ETM_Q1_3179782"/>
      <w:bookmarkStart w:id="1072" w:name="_ETM_Q1_3179852"/>
      <w:bookmarkStart w:id="1073" w:name="_ETM_Q1_3179892"/>
      <w:bookmarkStart w:id="1074" w:name="_ETM_Q1_3179938"/>
      <w:bookmarkStart w:id="1075" w:name="_ETM_Q1_3180056"/>
      <w:bookmarkEnd w:id="1070"/>
      <w:bookmarkEnd w:id="1071"/>
      <w:bookmarkEnd w:id="1072"/>
      <w:bookmarkEnd w:id="1073"/>
      <w:bookmarkEnd w:id="1074"/>
      <w:bookmarkEnd w:id="1075"/>
    </w:p>
    <w:p w:rsidR="005D171A" w:rsidRDefault="005D171A" w:rsidP="00F962CE">
      <w:pPr>
        <w:ind w:firstLine="0"/>
        <w:rPr>
          <w:rtl/>
        </w:rPr>
      </w:pPr>
      <w:bookmarkStart w:id="1076" w:name="_GoBack"/>
      <w:bookmarkEnd w:id="1076"/>
    </w:p>
    <w:p w:rsidR="00800B74" w:rsidRDefault="00800B74" w:rsidP="00800B74">
      <w:pPr>
        <w:pStyle w:val="afc"/>
        <w:keepNext/>
        <w:rPr>
          <w:rtl/>
        </w:rPr>
      </w:pPr>
      <w:bookmarkStart w:id="1077" w:name="ET_meetingend_119"/>
      <w:r w:rsidRPr="00800B74">
        <w:rPr>
          <w:rStyle w:val="TagStyle"/>
          <w:rtl/>
        </w:rPr>
        <w:t xml:space="preserve"> &lt;&lt; סיום &gt;&gt; </w:t>
      </w:r>
      <w:r>
        <w:rPr>
          <w:rtl/>
        </w:rPr>
        <w:t>הישיבה ננעלה בשעה 11:05.</w:t>
      </w:r>
      <w:r w:rsidRPr="00800B74">
        <w:rPr>
          <w:rStyle w:val="TagStyle"/>
          <w:rtl/>
        </w:rPr>
        <w:t xml:space="preserve"> &lt;&lt; סיום &gt;&gt;</w:t>
      </w:r>
      <w:r w:rsidR="00F24C2E">
        <w:rPr>
          <w:rtl/>
        </w:rPr>
        <w:t xml:space="preserve"> </w:t>
      </w:r>
      <w:bookmarkEnd w:id="1077"/>
    </w:p>
    <w:p w:rsidR="00800B74" w:rsidRDefault="00800B74" w:rsidP="00800B74">
      <w:pPr>
        <w:pStyle w:val="KeepWithNext"/>
        <w:rPr>
          <w:rtl/>
        </w:rPr>
      </w:pPr>
    </w:p>
    <w:p w:rsidR="00800B74" w:rsidRPr="00800B74" w:rsidRDefault="00800B74" w:rsidP="00800B74">
      <w:pPr>
        <w:rPr>
          <w:rtl/>
        </w:rPr>
      </w:pPr>
    </w:p>
    <w:sectPr w:rsidR="00800B74" w:rsidRPr="00800B74" w:rsidSect="005D17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DB6" w:rsidRDefault="00C42DB6">
      <w:r>
        <w:separator/>
      </w:r>
    </w:p>
  </w:endnote>
  <w:endnote w:type="continuationSeparator" w:id="0">
    <w:p w:rsidR="00C42DB6" w:rsidRDefault="00C42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DB6" w:rsidRDefault="00C42DB6">
      <w:r>
        <w:separator/>
      </w:r>
    </w:p>
  </w:footnote>
  <w:footnote w:type="continuationSeparator" w:id="0">
    <w:p w:rsidR="00C42DB6" w:rsidRDefault="00C42D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DB6" w:rsidRDefault="00C42D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2DB6" w:rsidRDefault="00C42D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DB6" w:rsidRDefault="00C42D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171A">
      <w:rPr>
        <w:rStyle w:val="af7"/>
        <w:noProof/>
        <w:rtl/>
      </w:rPr>
      <w:t>16</w:t>
    </w:r>
    <w:r>
      <w:rPr>
        <w:rStyle w:val="af7"/>
      </w:rPr>
      <w:fldChar w:fldCharType="end"/>
    </w:r>
  </w:p>
  <w:p w:rsidR="00C42DB6" w:rsidRPr="00CC5815" w:rsidRDefault="00C42DB6" w:rsidP="008E5E3F">
    <w:pPr>
      <w:pStyle w:val="a3"/>
      <w:ind w:firstLine="0"/>
    </w:pPr>
    <w:r>
      <w:rPr>
        <w:rtl/>
      </w:rPr>
      <w:t>ועדת העבודה, הרווחה והבריאות</w:t>
    </w:r>
  </w:p>
  <w:p w:rsidR="00C42DB6" w:rsidRPr="00CC5815" w:rsidRDefault="00C42DB6" w:rsidP="008E5E3F">
    <w:pPr>
      <w:pStyle w:val="a3"/>
      <w:ind w:firstLine="0"/>
      <w:rPr>
        <w:rtl/>
      </w:rPr>
    </w:pPr>
    <w:r>
      <w:rPr>
        <w:rtl/>
      </w:rPr>
      <w:t>02/09/2021</w:t>
    </w:r>
  </w:p>
  <w:p w:rsidR="00C42DB6" w:rsidRPr="00CC5815" w:rsidRDefault="00C42D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DB6" w:rsidRDefault="00C42DB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2DB6" w:rsidRDefault="00C42D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2DB6" w:rsidRDefault="00C42D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7E2840"/>
    <w:multiLevelType w:val="hybridMultilevel"/>
    <w:tmpl w:val="66C65184"/>
    <w:lvl w:ilvl="0" w:tplc="215AF448">
      <w:start w:val="1"/>
      <w:numFmt w:val="decimal"/>
      <w:lvlText w:val="%1."/>
      <w:lvlJc w:val="left"/>
      <w:pPr>
        <w:ind w:left="360" w:hanging="360"/>
      </w:pPr>
      <w:rPr>
        <w:sz w:val="26"/>
      </w:rPr>
    </w:lvl>
    <w:lvl w:ilvl="1" w:tplc="380A613C">
      <w:start w:val="1"/>
      <w:numFmt w:val="lowerLetter"/>
      <w:lvlText w:val="%2."/>
      <w:lvlJc w:val="left"/>
      <w:pPr>
        <w:ind w:left="1080" w:hanging="360"/>
      </w:pPr>
    </w:lvl>
    <w:lvl w:ilvl="2" w:tplc="AED49370">
      <w:start w:val="1"/>
      <w:numFmt w:val="lowerRoman"/>
      <w:lvlText w:val="%3."/>
      <w:lvlJc w:val="right"/>
      <w:pPr>
        <w:ind w:left="1800" w:hanging="180"/>
      </w:pPr>
    </w:lvl>
    <w:lvl w:ilvl="3" w:tplc="DD8CEE64">
      <w:start w:val="1"/>
      <w:numFmt w:val="decimal"/>
      <w:lvlText w:val="%4."/>
      <w:lvlJc w:val="left"/>
      <w:pPr>
        <w:ind w:left="2520" w:hanging="360"/>
      </w:pPr>
    </w:lvl>
    <w:lvl w:ilvl="4" w:tplc="FBC66F64">
      <w:start w:val="1"/>
      <w:numFmt w:val="lowerLetter"/>
      <w:lvlText w:val="%5."/>
      <w:lvlJc w:val="left"/>
      <w:pPr>
        <w:ind w:left="3240" w:hanging="360"/>
      </w:pPr>
    </w:lvl>
    <w:lvl w:ilvl="5" w:tplc="D7B25922">
      <w:start w:val="1"/>
      <w:numFmt w:val="lowerRoman"/>
      <w:lvlText w:val="%6."/>
      <w:lvlJc w:val="right"/>
      <w:pPr>
        <w:ind w:left="3960" w:hanging="180"/>
      </w:pPr>
    </w:lvl>
    <w:lvl w:ilvl="6" w:tplc="093CC082">
      <w:start w:val="1"/>
      <w:numFmt w:val="decimal"/>
      <w:lvlText w:val="%7."/>
      <w:lvlJc w:val="left"/>
      <w:pPr>
        <w:ind w:left="4680" w:hanging="360"/>
      </w:pPr>
    </w:lvl>
    <w:lvl w:ilvl="7" w:tplc="F66AFE74">
      <w:start w:val="1"/>
      <w:numFmt w:val="lowerLetter"/>
      <w:lvlText w:val="%8."/>
      <w:lvlJc w:val="left"/>
      <w:pPr>
        <w:ind w:left="5400" w:hanging="360"/>
      </w:pPr>
    </w:lvl>
    <w:lvl w:ilvl="8" w:tplc="75E2DF9C">
      <w:start w:val="1"/>
      <w:numFmt w:val="lowerRoman"/>
      <w:lvlText w:val="%9."/>
      <w:lvlJc w:val="right"/>
      <w:pPr>
        <w:ind w:left="6120" w:hanging="180"/>
      </w:pPr>
    </w:lvl>
  </w:abstractNum>
  <w:abstractNum w:abstractNumId="2" w15:restartNumberingAfterBreak="0">
    <w:nsid w:val="117D13D3"/>
    <w:multiLevelType w:val="hybridMultilevel"/>
    <w:tmpl w:val="F6D613A8"/>
    <w:lvl w:ilvl="0" w:tplc="523C5A2E">
      <w:start w:val="1"/>
      <w:numFmt w:val="hebrew1"/>
      <w:lvlText w:val="(%1)"/>
      <w:lvlJc w:val="left"/>
      <w:pPr>
        <w:ind w:left="360" w:hanging="360"/>
      </w:pPr>
      <w:rPr>
        <w:sz w:val="26"/>
      </w:rPr>
    </w:lvl>
    <w:lvl w:ilvl="1" w:tplc="EFE85C94">
      <w:start w:val="1"/>
      <w:numFmt w:val="lowerLetter"/>
      <w:lvlText w:val="%2."/>
      <w:lvlJc w:val="left"/>
      <w:pPr>
        <w:ind w:left="1080" w:hanging="360"/>
      </w:pPr>
    </w:lvl>
    <w:lvl w:ilvl="2" w:tplc="3718051C">
      <w:start w:val="1"/>
      <w:numFmt w:val="lowerRoman"/>
      <w:lvlText w:val="%3."/>
      <w:lvlJc w:val="right"/>
      <w:pPr>
        <w:ind w:left="1800" w:hanging="180"/>
      </w:pPr>
    </w:lvl>
    <w:lvl w:ilvl="3" w:tplc="5C06B86E">
      <w:start w:val="1"/>
      <w:numFmt w:val="decimal"/>
      <w:lvlText w:val="%4."/>
      <w:lvlJc w:val="left"/>
      <w:pPr>
        <w:ind w:left="2520" w:hanging="360"/>
      </w:pPr>
    </w:lvl>
    <w:lvl w:ilvl="4" w:tplc="C7A0D230">
      <w:start w:val="1"/>
      <w:numFmt w:val="lowerLetter"/>
      <w:lvlText w:val="%5."/>
      <w:lvlJc w:val="left"/>
      <w:pPr>
        <w:ind w:left="3240" w:hanging="360"/>
      </w:pPr>
    </w:lvl>
    <w:lvl w:ilvl="5" w:tplc="3312A120">
      <w:start w:val="1"/>
      <w:numFmt w:val="lowerRoman"/>
      <w:lvlText w:val="%6."/>
      <w:lvlJc w:val="right"/>
      <w:pPr>
        <w:ind w:left="3960" w:hanging="180"/>
      </w:pPr>
    </w:lvl>
    <w:lvl w:ilvl="6" w:tplc="D4D2FCEE">
      <w:start w:val="1"/>
      <w:numFmt w:val="decimal"/>
      <w:lvlText w:val="%7."/>
      <w:lvlJc w:val="left"/>
      <w:pPr>
        <w:ind w:left="4680" w:hanging="360"/>
      </w:pPr>
    </w:lvl>
    <w:lvl w:ilvl="7" w:tplc="F9EA1912">
      <w:start w:val="1"/>
      <w:numFmt w:val="lowerLetter"/>
      <w:lvlText w:val="%8."/>
      <w:lvlJc w:val="left"/>
      <w:pPr>
        <w:ind w:left="5400" w:hanging="360"/>
      </w:pPr>
    </w:lvl>
    <w:lvl w:ilvl="8" w:tplc="0E0E952E">
      <w:start w:val="1"/>
      <w:numFmt w:val="lowerRoman"/>
      <w:lvlText w:val="%9."/>
      <w:lvlJc w:val="right"/>
      <w:pPr>
        <w:ind w:left="6120" w:hanging="180"/>
      </w:pPr>
    </w:lvl>
  </w:abstractNum>
  <w:abstractNum w:abstractNumId="3" w15:restartNumberingAfterBreak="0">
    <w:nsid w:val="338F331A"/>
    <w:multiLevelType w:val="hybridMultilevel"/>
    <w:tmpl w:val="A33E1424"/>
    <w:lvl w:ilvl="0" w:tplc="F2346F0A">
      <w:start w:val="1"/>
      <w:numFmt w:val="decimal"/>
      <w:lvlText w:val="(%1)"/>
      <w:lvlJc w:val="left"/>
      <w:pPr>
        <w:ind w:left="360" w:hanging="360"/>
      </w:pPr>
      <w:rPr>
        <w:sz w:val="26"/>
      </w:rPr>
    </w:lvl>
    <w:lvl w:ilvl="1" w:tplc="6A06ED04">
      <w:start w:val="1"/>
      <w:numFmt w:val="lowerLetter"/>
      <w:lvlText w:val="%2."/>
      <w:lvlJc w:val="left"/>
      <w:pPr>
        <w:ind w:left="1080" w:hanging="360"/>
      </w:pPr>
    </w:lvl>
    <w:lvl w:ilvl="2" w:tplc="5D5024DC">
      <w:start w:val="1"/>
      <w:numFmt w:val="lowerRoman"/>
      <w:lvlText w:val="%3."/>
      <w:lvlJc w:val="right"/>
      <w:pPr>
        <w:ind w:left="1800" w:hanging="180"/>
      </w:pPr>
    </w:lvl>
    <w:lvl w:ilvl="3" w:tplc="8AB83908">
      <w:start w:val="1"/>
      <w:numFmt w:val="decimal"/>
      <w:lvlText w:val="%4."/>
      <w:lvlJc w:val="left"/>
      <w:pPr>
        <w:ind w:left="2520" w:hanging="360"/>
      </w:pPr>
    </w:lvl>
    <w:lvl w:ilvl="4" w:tplc="5ED0EDD4">
      <w:start w:val="1"/>
      <w:numFmt w:val="lowerLetter"/>
      <w:lvlText w:val="%5."/>
      <w:lvlJc w:val="left"/>
      <w:pPr>
        <w:ind w:left="3240" w:hanging="360"/>
      </w:pPr>
    </w:lvl>
    <w:lvl w:ilvl="5" w:tplc="787EEA7C">
      <w:start w:val="1"/>
      <w:numFmt w:val="lowerRoman"/>
      <w:lvlText w:val="%6."/>
      <w:lvlJc w:val="right"/>
      <w:pPr>
        <w:ind w:left="3960" w:hanging="180"/>
      </w:pPr>
    </w:lvl>
    <w:lvl w:ilvl="6" w:tplc="467A1038">
      <w:start w:val="1"/>
      <w:numFmt w:val="decimal"/>
      <w:lvlText w:val="%7."/>
      <w:lvlJc w:val="left"/>
      <w:pPr>
        <w:ind w:left="4680" w:hanging="360"/>
      </w:pPr>
    </w:lvl>
    <w:lvl w:ilvl="7" w:tplc="A2204344">
      <w:start w:val="1"/>
      <w:numFmt w:val="lowerLetter"/>
      <w:lvlText w:val="%8."/>
      <w:lvlJc w:val="left"/>
      <w:pPr>
        <w:ind w:left="5400" w:hanging="360"/>
      </w:pPr>
    </w:lvl>
    <w:lvl w:ilvl="8" w:tplc="1CEE617C">
      <w:start w:val="1"/>
      <w:numFmt w:val="lowerRoman"/>
      <w:lvlText w:val="%9."/>
      <w:lvlJc w:val="right"/>
      <w:pPr>
        <w:ind w:left="6120" w:hanging="180"/>
      </w:pPr>
    </w:lvl>
  </w:abstractNum>
  <w:abstractNum w:abstractNumId="4" w15:restartNumberingAfterBreak="0">
    <w:nsid w:val="3FE567B5"/>
    <w:multiLevelType w:val="hybridMultilevel"/>
    <w:tmpl w:val="BCAED2AC"/>
    <w:lvl w:ilvl="0" w:tplc="8B5821B0">
      <w:start w:val="1"/>
      <w:numFmt w:val="hebrew1"/>
      <w:lvlText w:val="(%1)"/>
      <w:lvlJc w:val="left"/>
      <w:pPr>
        <w:ind w:left="360" w:hanging="360"/>
      </w:pPr>
      <w:rPr>
        <w:sz w:val="26"/>
      </w:rPr>
    </w:lvl>
    <w:lvl w:ilvl="1" w:tplc="BA30425E">
      <w:start w:val="1"/>
      <w:numFmt w:val="lowerLetter"/>
      <w:lvlText w:val="%2."/>
      <w:lvlJc w:val="left"/>
      <w:pPr>
        <w:ind w:left="1080" w:hanging="360"/>
      </w:pPr>
    </w:lvl>
    <w:lvl w:ilvl="2" w:tplc="8A4AD6D8">
      <w:start w:val="1"/>
      <w:numFmt w:val="lowerRoman"/>
      <w:lvlText w:val="%3."/>
      <w:lvlJc w:val="right"/>
      <w:pPr>
        <w:ind w:left="1800" w:hanging="180"/>
      </w:pPr>
    </w:lvl>
    <w:lvl w:ilvl="3" w:tplc="AF42F1D0">
      <w:start w:val="1"/>
      <w:numFmt w:val="decimal"/>
      <w:lvlText w:val="%4."/>
      <w:lvlJc w:val="left"/>
      <w:pPr>
        <w:ind w:left="2520" w:hanging="360"/>
      </w:pPr>
    </w:lvl>
    <w:lvl w:ilvl="4" w:tplc="4D4493CE">
      <w:start w:val="1"/>
      <w:numFmt w:val="lowerLetter"/>
      <w:lvlText w:val="%5."/>
      <w:lvlJc w:val="left"/>
      <w:pPr>
        <w:ind w:left="3240" w:hanging="360"/>
      </w:pPr>
    </w:lvl>
    <w:lvl w:ilvl="5" w:tplc="EE561A8C">
      <w:start w:val="1"/>
      <w:numFmt w:val="lowerRoman"/>
      <w:lvlText w:val="%6."/>
      <w:lvlJc w:val="right"/>
      <w:pPr>
        <w:ind w:left="3960" w:hanging="180"/>
      </w:pPr>
    </w:lvl>
    <w:lvl w:ilvl="6" w:tplc="BE58B5E8">
      <w:start w:val="1"/>
      <w:numFmt w:val="decimal"/>
      <w:lvlText w:val="%7."/>
      <w:lvlJc w:val="left"/>
      <w:pPr>
        <w:ind w:left="4680" w:hanging="360"/>
      </w:pPr>
    </w:lvl>
    <w:lvl w:ilvl="7" w:tplc="353A4430">
      <w:start w:val="1"/>
      <w:numFmt w:val="lowerLetter"/>
      <w:lvlText w:val="%8."/>
      <w:lvlJc w:val="left"/>
      <w:pPr>
        <w:ind w:left="5400" w:hanging="360"/>
      </w:pPr>
    </w:lvl>
    <w:lvl w:ilvl="8" w:tplc="372058A2">
      <w:start w:val="1"/>
      <w:numFmt w:val="lowerRoman"/>
      <w:lvlText w:val="%9."/>
      <w:lvlJc w:val="right"/>
      <w:pPr>
        <w:ind w:left="612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25C5EF2"/>
    <w:multiLevelType w:val="hybridMultilevel"/>
    <w:tmpl w:val="5A2263CC"/>
    <w:lvl w:ilvl="0" w:tplc="88E8A140">
      <w:start w:val="1"/>
      <w:numFmt w:val="hebrew1"/>
      <w:lvlText w:val="(%1)"/>
      <w:lvlJc w:val="left"/>
      <w:pPr>
        <w:ind w:left="360" w:hanging="360"/>
      </w:pPr>
    </w:lvl>
    <w:lvl w:ilvl="1" w:tplc="7CA41DF2">
      <w:start w:val="1"/>
      <w:numFmt w:val="lowerLetter"/>
      <w:lvlText w:val="%2."/>
      <w:lvlJc w:val="left"/>
      <w:pPr>
        <w:ind w:left="1080" w:hanging="360"/>
      </w:pPr>
    </w:lvl>
    <w:lvl w:ilvl="2" w:tplc="3CF6041C">
      <w:start w:val="1"/>
      <w:numFmt w:val="lowerRoman"/>
      <w:lvlText w:val="%3."/>
      <w:lvlJc w:val="right"/>
      <w:pPr>
        <w:ind w:left="1800" w:hanging="180"/>
      </w:pPr>
    </w:lvl>
    <w:lvl w:ilvl="3" w:tplc="1C0C5F30">
      <w:start w:val="1"/>
      <w:numFmt w:val="decimal"/>
      <w:lvlText w:val="%4."/>
      <w:lvlJc w:val="left"/>
      <w:pPr>
        <w:ind w:left="2520" w:hanging="360"/>
      </w:pPr>
    </w:lvl>
    <w:lvl w:ilvl="4" w:tplc="218A0C04">
      <w:start w:val="1"/>
      <w:numFmt w:val="lowerLetter"/>
      <w:lvlText w:val="%5."/>
      <w:lvlJc w:val="left"/>
      <w:pPr>
        <w:ind w:left="3240" w:hanging="360"/>
      </w:pPr>
    </w:lvl>
    <w:lvl w:ilvl="5" w:tplc="5352007C">
      <w:start w:val="1"/>
      <w:numFmt w:val="lowerRoman"/>
      <w:lvlText w:val="%6."/>
      <w:lvlJc w:val="right"/>
      <w:pPr>
        <w:ind w:left="3960" w:hanging="180"/>
      </w:pPr>
    </w:lvl>
    <w:lvl w:ilvl="6" w:tplc="10ACD312">
      <w:start w:val="1"/>
      <w:numFmt w:val="decimal"/>
      <w:lvlText w:val="%7."/>
      <w:lvlJc w:val="left"/>
      <w:pPr>
        <w:ind w:left="4680" w:hanging="360"/>
      </w:pPr>
    </w:lvl>
    <w:lvl w:ilvl="7" w:tplc="EC6EE18E">
      <w:start w:val="1"/>
      <w:numFmt w:val="lowerLetter"/>
      <w:lvlText w:val="%8."/>
      <w:lvlJc w:val="left"/>
      <w:pPr>
        <w:ind w:left="5400" w:hanging="360"/>
      </w:pPr>
    </w:lvl>
    <w:lvl w:ilvl="8" w:tplc="91ACF7A4">
      <w:start w:val="1"/>
      <w:numFmt w:val="lowerRoman"/>
      <w:lvlText w:val="%9."/>
      <w:lvlJc w:val="right"/>
      <w:pPr>
        <w:ind w:left="6120" w:hanging="180"/>
      </w:pPr>
    </w:lvl>
  </w:abstractNum>
  <w:abstractNum w:abstractNumId="7" w15:restartNumberingAfterBreak="0">
    <w:nsid w:val="52DA488D"/>
    <w:multiLevelType w:val="hybridMultilevel"/>
    <w:tmpl w:val="27B24AFA"/>
    <w:lvl w:ilvl="0" w:tplc="EC5E70BA">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6092014A"/>
    <w:multiLevelType w:val="hybridMultilevel"/>
    <w:tmpl w:val="9912BAA4"/>
    <w:lvl w:ilvl="0" w:tplc="ABEAB1C8">
      <w:start w:val="1"/>
      <w:numFmt w:val="decimal"/>
      <w:lvlText w:val="(%1)"/>
      <w:lvlJc w:val="left"/>
      <w:pPr>
        <w:ind w:left="643" w:hanging="360"/>
      </w:pPr>
      <w:rPr>
        <w:rFonts w:cs="David"/>
        <w:sz w:val="26"/>
      </w:rPr>
    </w:lvl>
    <w:lvl w:ilvl="1" w:tplc="393ADC08">
      <w:start w:val="1"/>
      <w:numFmt w:val="lowerLetter"/>
      <w:lvlText w:val="%2."/>
      <w:lvlJc w:val="left"/>
      <w:pPr>
        <w:ind w:left="1363" w:hanging="360"/>
      </w:pPr>
    </w:lvl>
    <w:lvl w:ilvl="2" w:tplc="B3E4B03E">
      <w:start w:val="1"/>
      <w:numFmt w:val="lowerRoman"/>
      <w:lvlText w:val="%3."/>
      <w:lvlJc w:val="right"/>
      <w:pPr>
        <w:ind w:left="2083" w:hanging="180"/>
      </w:pPr>
    </w:lvl>
    <w:lvl w:ilvl="3" w:tplc="C8B0A33C">
      <w:start w:val="1"/>
      <w:numFmt w:val="decimal"/>
      <w:lvlText w:val="%4."/>
      <w:lvlJc w:val="left"/>
      <w:pPr>
        <w:ind w:left="2803" w:hanging="360"/>
      </w:pPr>
    </w:lvl>
    <w:lvl w:ilvl="4" w:tplc="BAD8863C">
      <w:start w:val="1"/>
      <w:numFmt w:val="lowerLetter"/>
      <w:lvlText w:val="%5."/>
      <w:lvlJc w:val="left"/>
      <w:pPr>
        <w:ind w:left="3523" w:hanging="360"/>
      </w:pPr>
    </w:lvl>
    <w:lvl w:ilvl="5" w:tplc="3FEEF81A">
      <w:start w:val="1"/>
      <w:numFmt w:val="lowerRoman"/>
      <w:lvlText w:val="%6."/>
      <w:lvlJc w:val="right"/>
      <w:pPr>
        <w:ind w:left="4243" w:hanging="180"/>
      </w:pPr>
    </w:lvl>
    <w:lvl w:ilvl="6" w:tplc="7E702D18">
      <w:start w:val="1"/>
      <w:numFmt w:val="decimal"/>
      <w:lvlText w:val="%7."/>
      <w:lvlJc w:val="left"/>
      <w:pPr>
        <w:ind w:left="4963" w:hanging="360"/>
      </w:pPr>
    </w:lvl>
    <w:lvl w:ilvl="7" w:tplc="3B06D1A6">
      <w:start w:val="1"/>
      <w:numFmt w:val="lowerLetter"/>
      <w:lvlText w:val="%8."/>
      <w:lvlJc w:val="left"/>
      <w:pPr>
        <w:ind w:left="5683" w:hanging="360"/>
      </w:pPr>
    </w:lvl>
    <w:lvl w:ilvl="8" w:tplc="82A0B3F6">
      <w:start w:val="1"/>
      <w:numFmt w:val="lowerRoman"/>
      <w:lvlText w:val="%9."/>
      <w:lvlJc w:val="right"/>
      <w:pPr>
        <w:ind w:left="6403" w:hanging="180"/>
      </w:pPr>
    </w:lvl>
  </w:abstractNum>
  <w:abstractNum w:abstractNumId="9" w15:restartNumberingAfterBreak="0">
    <w:nsid w:val="7071661E"/>
    <w:multiLevelType w:val="hybridMultilevel"/>
    <w:tmpl w:val="26BC51BC"/>
    <w:lvl w:ilvl="0" w:tplc="B1DA96A6">
      <w:start w:val="1"/>
      <w:numFmt w:val="hebrew1"/>
      <w:lvlText w:val="(%1)"/>
      <w:lvlJc w:val="left"/>
      <w:pPr>
        <w:ind w:left="360" w:hanging="360"/>
      </w:pPr>
      <w:rPr>
        <w:sz w:val="26"/>
      </w:rPr>
    </w:lvl>
    <w:lvl w:ilvl="1" w:tplc="F384D344">
      <w:start w:val="1"/>
      <w:numFmt w:val="lowerLetter"/>
      <w:lvlText w:val="%2."/>
      <w:lvlJc w:val="left"/>
      <w:pPr>
        <w:ind w:left="1080" w:hanging="360"/>
      </w:pPr>
    </w:lvl>
    <w:lvl w:ilvl="2" w:tplc="6F5CBC10">
      <w:start w:val="1"/>
      <w:numFmt w:val="lowerRoman"/>
      <w:lvlText w:val="%3."/>
      <w:lvlJc w:val="right"/>
      <w:pPr>
        <w:ind w:left="1800" w:hanging="180"/>
      </w:pPr>
    </w:lvl>
    <w:lvl w:ilvl="3" w:tplc="59D832C6">
      <w:start w:val="1"/>
      <w:numFmt w:val="decimal"/>
      <w:lvlText w:val="%4."/>
      <w:lvlJc w:val="left"/>
      <w:pPr>
        <w:ind w:left="2520" w:hanging="360"/>
      </w:pPr>
    </w:lvl>
    <w:lvl w:ilvl="4" w:tplc="213C656C">
      <w:start w:val="1"/>
      <w:numFmt w:val="lowerLetter"/>
      <w:lvlText w:val="%5."/>
      <w:lvlJc w:val="left"/>
      <w:pPr>
        <w:ind w:left="3240" w:hanging="360"/>
      </w:pPr>
    </w:lvl>
    <w:lvl w:ilvl="5" w:tplc="7C5C7144">
      <w:start w:val="1"/>
      <w:numFmt w:val="lowerRoman"/>
      <w:lvlText w:val="%6."/>
      <w:lvlJc w:val="right"/>
      <w:pPr>
        <w:ind w:left="3960" w:hanging="180"/>
      </w:pPr>
    </w:lvl>
    <w:lvl w:ilvl="6" w:tplc="9E1866A6">
      <w:start w:val="1"/>
      <w:numFmt w:val="decimal"/>
      <w:lvlText w:val="%7."/>
      <w:lvlJc w:val="left"/>
      <w:pPr>
        <w:ind w:left="4680" w:hanging="360"/>
      </w:pPr>
    </w:lvl>
    <w:lvl w:ilvl="7" w:tplc="45566B78">
      <w:start w:val="1"/>
      <w:numFmt w:val="lowerLetter"/>
      <w:lvlText w:val="%8."/>
      <w:lvlJc w:val="left"/>
      <w:pPr>
        <w:ind w:left="5400" w:hanging="360"/>
      </w:pPr>
    </w:lvl>
    <w:lvl w:ilvl="8" w:tplc="3D009FDC">
      <w:start w:val="1"/>
      <w:numFmt w:val="lowerRoman"/>
      <w:lvlText w:val="%9."/>
      <w:lvlJc w:val="right"/>
      <w:pPr>
        <w:ind w:left="6120" w:hanging="180"/>
      </w:pPr>
    </w:lvl>
  </w:abstractNum>
  <w:abstractNum w:abstractNumId="10" w15:restartNumberingAfterBreak="0">
    <w:nsid w:val="70983BFB"/>
    <w:multiLevelType w:val="hybridMultilevel"/>
    <w:tmpl w:val="63D41D1A"/>
    <w:lvl w:ilvl="0" w:tplc="D9D2C59A">
      <w:start w:val="1"/>
      <w:numFmt w:val="decimal"/>
      <w:lvlText w:val="(%1)"/>
      <w:lvlJc w:val="left"/>
      <w:pPr>
        <w:tabs>
          <w:tab w:val="num" w:pos="624"/>
        </w:tabs>
        <w:ind w:left="0" w:firstLine="0"/>
      </w:pPr>
      <w:rPr>
        <w:rFonts w:cs="David"/>
      </w:rPr>
    </w:lvl>
    <w:lvl w:ilvl="1" w:tplc="9E9C3520">
      <w:start w:val="1"/>
      <w:numFmt w:val="lowerLetter"/>
      <w:lvlText w:val="%2."/>
      <w:lvlJc w:val="left"/>
      <w:pPr>
        <w:ind w:left="1440" w:hanging="360"/>
      </w:pPr>
    </w:lvl>
    <w:lvl w:ilvl="2" w:tplc="73C011EE">
      <w:start w:val="1"/>
      <w:numFmt w:val="lowerRoman"/>
      <w:lvlText w:val="%3."/>
      <w:lvlJc w:val="right"/>
      <w:pPr>
        <w:ind w:left="2160" w:hanging="180"/>
      </w:pPr>
    </w:lvl>
    <w:lvl w:ilvl="3" w:tplc="311A41D2">
      <w:start w:val="1"/>
      <w:numFmt w:val="decimal"/>
      <w:lvlText w:val="%4."/>
      <w:lvlJc w:val="left"/>
      <w:pPr>
        <w:ind w:left="2880" w:hanging="360"/>
      </w:pPr>
    </w:lvl>
    <w:lvl w:ilvl="4" w:tplc="9C145276">
      <w:start w:val="1"/>
      <w:numFmt w:val="lowerLetter"/>
      <w:lvlText w:val="%5."/>
      <w:lvlJc w:val="left"/>
      <w:pPr>
        <w:ind w:left="3600" w:hanging="360"/>
      </w:pPr>
    </w:lvl>
    <w:lvl w:ilvl="5" w:tplc="E7AAF73C">
      <w:start w:val="1"/>
      <w:numFmt w:val="lowerRoman"/>
      <w:lvlText w:val="%6."/>
      <w:lvlJc w:val="right"/>
      <w:pPr>
        <w:ind w:left="4320" w:hanging="180"/>
      </w:pPr>
    </w:lvl>
    <w:lvl w:ilvl="6" w:tplc="60F4F3C4">
      <w:start w:val="1"/>
      <w:numFmt w:val="decimal"/>
      <w:lvlText w:val="%7."/>
      <w:lvlJc w:val="left"/>
      <w:pPr>
        <w:ind w:left="5040" w:hanging="360"/>
      </w:pPr>
    </w:lvl>
    <w:lvl w:ilvl="7" w:tplc="2EC231FE">
      <w:start w:val="1"/>
      <w:numFmt w:val="lowerLetter"/>
      <w:lvlText w:val="%8."/>
      <w:lvlJc w:val="left"/>
      <w:pPr>
        <w:ind w:left="5760" w:hanging="360"/>
      </w:pPr>
    </w:lvl>
    <w:lvl w:ilvl="8" w:tplc="34262052">
      <w:start w:val="1"/>
      <w:numFmt w:val="lowerRoman"/>
      <w:lvlText w:val="%9."/>
      <w:lvlJc w:val="right"/>
      <w:pPr>
        <w:ind w:left="6480" w:hanging="180"/>
      </w:pPr>
    </w:lvl>
  </w:abstractNum>
  <w:abstractNum w:abstractNumId="11" w15:restartNumberingAfterBreak="0">
    <w:nsid w:val="7AA43C87"/>
    <w:multiLevelType w:val="hybridMultilevel"/>
    <w:tmpl w:val="EE8AB9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09"/>
    <w:rsid w:val="0000581B"/>
    <w:rsid w:val="00005EF6"/>
    <w:rsid w:val="0000729A"/>
    <w:rsid w:val="000073BD"/>
    <w:rsid w:val="00011778"/>
    <w:rsid w:val="000132D8"/>
    <w:rsid w:val="0001583D"/>
    <w:rsid w:val="0002047E"/>
    <w:rsid w:val="00025CFE"/>
    <w:rsid w:val="0003101C"/>
    <w:rsid w:val="00033FAE"/>
    <w:rsid w:val="00037262"/>
    <w:rsid w:val="00037279"/>
    <w:rsid w:val="00040721"/>
    <w:rsid w:val="00055310"/>
    <w:rsid w:val="00057B79"/>
    <w:rsid w:val="0006287D"/>
    <w:rsid w:val="00062D4B"/>
    <w:rsid w:val="00065533"/>
    <w:rsid w:val="0006794F"/>
    <w:rsid w:val="00067F42"/>
    <w:rsid w:val="000809A5"/>
    <w:rsid w:val="00091FA3"/>
    <w:rsid w:val="00092B80"/>
    <w:rsid w:val="00094546"/>
    <w:rsid w:val="000956B6"/>
    <w:rsid w:val="00096A78"/>
    <w:rsid w:val="000A17C6"/>
    <w:rsid w:val="000B060C"/>
    <w:rsid w:val="000B2EE6"/>
    <w:rsid w:val="000C47F5"/>
    <w:rsid w:val="000C63DD"/>
    <w:rsid w:val="000D49E0"/>
    <w:rsid w:val="000D6143"/>
    <w:rsid w:val="000E3314"/>
    <w:rsid w:val="000F2459"/>
    <w:rsid w:val="000F4DAF"/>
    <w:rsid w:val="00100AAD"/>
    <w:rsid w:val="00102264"/>
    <w:rsid w:val="0010554B"/>
    <w:rsid w:val="00116073"/>
    <w:rsid w:val="001327CA"/>
    <w:rsid w:val="00132B7A"/>
    <w:rsid w:val="00133FAE"/>
    <w:rsid w:val="00140FFD"/>
    <w:rsid w:val="00144899"/>
    <w:rsid w:val="00144DFA"/>
    <w:rsid w:val="00150436"/>
    <w:rsid w:val="001530E7"/>
    <w:rsid w:val="00165FF2"/>
    <w:rsid w:val="00167294"/>
    <w:rsid w:val="001673D4"/>
    <w:rsid w:val="00171E7F"/>
    <w:rsid w:val="0017421F"/>
    <w:rsid w:val="001758C1"/>
    <w:rsid w:val="0017779F"/>
    <w:rsid w:val="001845C4"/>
    <w:rsid w:val="00190692"/>
    <w:rsid w:val="00195C17"/>
    <w:rsid w:val="00196BC6"/>
    <w:rsid w:val="001A74E9"/>
    <w:rsid w:val="001A7A1B"/>
    <w:rsid w:val="001B0194"/>
    <w:rsid w:val="001B06B8"/>
    <w:rsid w:val="001B21BE"/>
    <w:rsid w:val="001B2814"/>
    <w:rsid w:val="001B2A35"/>
    <w:rsid w:val="001C3133"/>
    <w:rsid w:val="001C44DA"/>
    <w:rsid w:val="001C4FDA"/>
    <w:rsid w:val="001C6133"/>
    <w:rsid w:val="001C6BA3"/>
    <w:rsid w:val="001D08DF"/>
    <w:rsid w:val="001D3E27"/>
    <w:rsid w:val="001D440C"/>
    <w:rsid w:val="001E1165"/>
    <w:rsid w:val="002006B4"/>
    <w:rsid w:val="002016FF"/>
    <w:rsid w:val="00205435"/>
    <w:rsid w:val="00212071"/>
    <w:rsid w:val="00212C29"/>
    <w:rsid w:val="0022125F"/>
    <w:rsid w:val="00227FEF"/>
    <w:rsid w:val="00232821"/>
    <w:rsid w:val="002359DF"/>
    <w:rsid w:val="00240DBA"/>
    <w:rsid w:val="002513D1"/>
    <w:rsid w:val="00252C6E"/>
    <w:rsid w:val="00261554"/>
    <w:rsid w:val="00270121"/>
    <w:rsid w:val="00271FD9"/>
    <w:rsid w:val="00272B0B"/>
    <w:rsid w:val="00273DEF"/>
    <w:rsid w:val="00275C03"/>
    <w:rsid w:val="00277253"/>
    <w:rsid w:val="00280D58"/>
    <w:rsid w:val="00286753"/>
    <w:rsid w:val="002A2BF7"/>
    <w:rsid w:val="002B44C8"/>
    <w:rsid w:val="002B5922"/>
    <w:rsid w:val="002C32FC"/>
    <w:rsid w:val="002C711E"/>
    <w:rsid w:val="002D24F5"/>
    <w:rsid w:val="002D42B5"/>
    <w:rsid w:val="002D4BDB"/>
    <w:rsid w:val="002E038E"/>
    <w:rsid w:val="002E5E31"/>
    <w:rsid w:val="002F52DD"/>
    <w:rsid w:val="00303B4C"/>
    <w:rsid w:val="0030416C"/>
    <w:rsid w:val="00321E62"/>
    <w:rsid w:val="00327BF8"/>
    <w:rsid w:val="00340AFA"/>
    <w:rsid w:val="00345F21"/>
    <w:rsid w:val="0034721A"/>
    <w:rsid w:val="0035654F"/>
    <w:rsid w:val="0036136A"/>
    <w:rsid w:val="00361F7E"/>
    <w:rsid w:val="00362469"/>
    <w:rsid w:val="00364D63"/>
    <w:rsid w:val="003658CB"/>
    <w:rsid w:val="00365F88"/>
    <w:rsid w:val="00366CFB"/>
    <w:rsid w:val="0036794C"/>
    <w:rsid w:val="0037216C"/>
    <w:rsid w:val="003729CF"/>
    <w:rsid w:val="00373508"/>
    <w:rsid w:val="00382A06"/>
    <w:rsid w:val="0039156E"/>
    <w:rsid w:val="003935BC"/>
    <w:rsid w:val="00396023"/>
    <w:rsid w:val="00397AA8"/>
    <w:rsid w:val="003A4245"/>
    <w:rsid w:val="003B46E6"/>
    <w:rsid w:val="003C2455"/>
    <w:rsid w:val="003C279D"/>
    <w:rsid w:val="003E60C3"/>
    <w:rsid w:val="003F0A5F"/>
    <w:rsid w:val="003F4088"/>
    <w:rsid w:val="003F5D56"/>
    <w:rsid w:val="003F73BC"/>
    <w:rsid w:val="00407064"/>
    <w:rsid w:val="00420E41"/>
    <w:rsid w:val="00423CDF"/>
    <w:rsid w:val="00424C94"/>
    <w:rsid w:val="00433F92"/>
    <w:rsid w:val="004347AC"/>
    <w:rsid w:val="0044164D"/>
    <w:rsid w:val="00447608"/>
    <w:rsid w:val="00450A55"/>
    <w:rsid w:val="00451746"/>
    <w:rsid w:val="00470EAC"/>
    <w:rsid w:val="00471578"/>
    <w:rsid w:val="00474D58"/>
    <w:rsid w:val="00484E7F"/>
    <w:rsid w:val="00485DA8"/>
    <w:rsid w:val="00493D60"/>
    <w:rsid w:val="0049458B"/>
    <w:rsid w:val="00494ACA"/>
    <w:rsid w:val="00495FD8"/>
    <w:rsid w:val="004A235A"/>
    <w:rsid w:val="004A55A2"/>
    <w:rsid w:val="004B098D"/>
    <w:rsid w:val="004B0A65"/>
    <w:rsid w:val="004B1BE9"/>
    <w:rsid w:val="004B45BD"/>
    <w:rsid w:val="004B4BC9"/>
    <w:rsid w:val="004B74F0"/>
    <w:rsid w:val="004B7AD8"/>
    <w:rsid w:val="004C68C3"/>
    <w:rsid w:val="004D59D7"/>
    <w:rsid w:val="004D7C97"/>
    <w:rsid w:val="004E0230"/>
    <w:rsid w:val="004E69D4"/>
    <w:rsid w:val="004F46AB"/>
    <w:rsid w:val="004F4DEB"/>
    <w:rsid w:val="004F5926"/>
    <w:rsid w:val="00500C0C"/>
    <w:rsid w:val="00506423"/>
    <w:rsid w:val="005072A2"/>
    <w:rsid w:val="005102BC"/>
    <w:rsid w:val="00511252"/>
    <w:rsid w:val="00517D4B"/>
    <w:rsid w:val="00521061"/>
    <w:rsid w:val="00531A0C"/>
    <w:rsid w:val="00531D34"/>
    <w:rsid w:val="005419FD"/>
    <w:rsid w:val="00546678"/>
    <w:rsid w:val="005506B9"/>
    <w:rsid w:val="00553CDD"/>
    <w:rsid w:val="00554322"/>
    <w:rsid w:val="0055436E"/>
    <w:rsid w:val="0056613B"/>
    <w:rsid w:val="00570642"/>
    <w:rsid w:val="0057108A"/>
    <w:rsid w:val="005817EC"/>
    <w:rsid w:val="0058217F"/>
    <w:rsid w:val="00590B77"/>
    <w:rsid w:val="00591D71"/>
    <w:rsid w:val="0059290C"/>
    <w:rsid w:val="005A146F"/>
    <w:rsid w:val="005A342D"/>
    <w:rsid w:val="005B2D8E"/>
    <w:rsid w:val="005B3910"/>
    <w:rsid w:val="005B787C"/>
    <w:rsid w:val="005C363E"/>
    <w:rsid w:val="005D171A"/>
    <w:rsid w:val="005D61F3"/>
    <w:rsid w:val="005E1C6B"/>
    <w:rsid w:val="005E5CE8"/>
    <w:rsid w:val="005E68AA"/>
    <w:rsid w:val="005F76B0"/>
    <w:rsid w:val="005F76F6"/>
    <w:rsid w:val="00605A31"/>
    <w:rsid w:val="00607998"/>
    <w:rsid w:val="006079AB"/>
    <w:rsid w:val="006257B0"/>
    <w:rsid w:val="00625DA2"/>
    <w:rsid w:val="00630DA3"/>
    <w:rsid w:val="00634F61"/>
    <w:rsid w:val="00640CD6"/>
    <w:rsid w:val="00651E4D"/>
    <w:rsid w:val="00664C6E"/>
    <w:rsid w:val="0066703A"/>
    <w:rsid w:val="00677A7E"/>
    <w:rsid w:val="00683C83"/>
    <w:rsid w:val="00687901"/>
    <w:rsid w:val="00695A47"/>
    <w:rsid w:val="0069684C"/>
    <w:rsid w:val="006A0CB7"/>
    <w:rsid w:val="006A7C9B"/>
    <w:rsid w:val="006B4676"/>
    <w:rsid w:val="006C317C"/>
    <w:rsid w:val="006D40D3"/>
    <w:rsid w:val="006D50F9"/>
    <w:rsid w:val="006D5D05"/>
    <w:rsid w:val="006D7907"/>
    <w:rsid w:val="006E16B8"/>
    <w:rsid w:val="006E34A4"/>
    <w:rsid w:val="006F0259"/>
    <w:rsid w:val="006F33F6"/>
    <w:rsid w:val="006F73D3"/>
    <w:rsid w:val="00700433"/>
    <w:rsid w:val="00700A6E"/>
    <w:rsid w:val="00702755"/>
    <w:rsid w:val="0070472C"/>
    <w:rsid w:val="007100C5"/>
    <w:rsid w:val="0071051B"/>
    <w:rsid w:val="00713106"/>
    <w:rsid w:val="00723C63"/>
    <w:rsid w:val="0072700D"/>
    <w:rsid w:val="007309EB"/>
    <w:rsid w:val="00735262"/>
    <w:rsid w:val="007415FC"/>
    <w:rsid w:val="0074211F"/>
    <w:rsid w:val="007438D3"/>
    <w:rsid w:val="00746B43"/>
    <w:rsid w:val="007509A6"/>
    <w:rsid w:val="00751FB6"/>
    <w:rsid w:val="00751FC8"/>
    <w:rsid w:val="00753A7C"/>
    <w:rsid w:val="0076043A"/>
    <w:rsid w:val="00772EA3"/>
    <w:rsid w:val="00774C9C"/>
    <w:rsid w:val="0077633B"/>
    <w:rsid w:val="0078039A"/>
    <w:rsid w:val="00785EFA"/>
    <w:rsid w:val="00786CEA"/>
    <w:rsid w:val="007872B4"/>
    <w:rsid w:val="0079165D"/>
    <w:rsid w:val="00791CBE"/>
    <w:rsid w:val="00795A9D"/>
    <w:rsid w:val="007A34A6"/>
    <w:rsid w:val="007C2D9E"/>
    <w:rsid w:val="007C693F"/>
    <w:rsid w:val="007C6ADD"/>
    <w:rsid w:val="007D229F"/>
    <w:rsid w:val="007D31F8"/>
    <w:rsid w:val="007E741D"/>
    <w:rsid w:val="007F1301"/>
    <w:rsid w:val="007F4315"/>
    <w:rsid w:val="007F4F34"/>
    <w:rsid w:val="00800B74"/>
    <w:rsid w:val="008035ED"/>
    <w:rsid w:val="00816E7E"/>
    <w:rsid w:val="0082136D"/>
    <w:rsid w:val="00822118"/>
    <w:rsid w:val="008307CF"/>
    <w:rsid w:val="008320F6"/>
    <w:rsid w:val="00833B5E"/>
    <w:rsid w:val="00835C03"/>
    <w:rsid w:val="00836018"/>
    <w:rsid w:val="00837207"/>
    <w:rsid w:val="0083768A"/>
    <w:rsid w:val="00841223"/>
    <w:rsid w:val="0084208C"/>
    <w:rsid w:val="00842A5F"/>
    <w:rsid w:val="00846BE9"/>
    <w:rsid w:val="00850D04"/>
    <w:rsid w:val="00852647"/>
    <w:rsid w:val="00853207"/>
    <w:rsid w:val="0085772B"/>
    <w:rsid w:val="00864A48"/>
    <w:rsid w:val="008709B1"/>
    <w:rsid w:val="008713A4"/>
    <w:rsid w:val="00873CB8"/>
    <w:rsid w:val="00875F10"/>
    <w:rsid w:val="008A0A2E"/>
    <w:rsid w:val="008A2174"/>
    <w:rsid w:val="008A2AF5"/>
    <w:rsid w:val="008A5C65"/>
    <w:rsid w:val="008B3F86"/>
    <w:rsid w:val="008B5CE0"/>
    <w:rsid w:val="008C2637"/>
    <w:rsid w:val="008C5C88"/>
    <w:rsid w:val="008C6035"/>
    <w:rsid w:val="008C7015"/>
    <w:rsid w:val="008D072B"/>
    <w:rsid w:val="008D1BAE"/>
    <w:rsid w:val="008D1DFB"/>
    <w:rsid w:val="008D26DF"/>
    <w:rsid w:val="008E03B4"/>
    <w:rsid w:val="008E5E3F"/>
    <w:rsid w:val="008F04E4"/>
    <w:rsid w:val="008F1B1B"/>
    <w:rsid w:val="008F3575"/>
    <w:rsid w:val="008F47DA"/>
    <w:rsid w:val="0090279B"/>
    <w:rsid w:val="00914904"/>
    <w:rsid w:val="009258CE"/>
    <w:rsid w:val="009261B0"/>
    <w:rsid w:val="009515F0"/>
    <w:rsid w:val="00951DA0"/>
    <w:rsid w:val="009558F7"/>
    <w:rsid w:val="00956CFB"/>
    <w:rsid w:val="00963B78"/>
    <w:rsid w:val="009815C9"/>
    <w:rsid w:val="009830CB"/>
    <w:rsid w:val="009865F6"/>
    <w:rsid w:val="009947FE"/>
    <w:rsid w:val="0099623C"/>
    <w:rsid w:val="009A57E6"/>
    <w:rsid w:val="009C7C06"/>
    <w:rsid w:val="009D478A"/>
    <w:rsid w:val="009E01FC"/>
    <w:rsid w:val="009E194D"/>
    <w:rsid w:val="009E69A5"/>
    <w:rsid w:val="009E6E93"/>
    <w:rsid w:val="009E7EA7"/>
    <w:rsid w:val="009F1518"/>
    <w:rsid w:val="009F2B83"/>
    <w:rsid w:val="009F38C5"/>
    <w:rsid w:val="009F5773"/>
    <w:rsid w:val="00A07A6F"/>
    <w:rsid w:val="00A129B1"/>
    <w:rsid w:val="00A15971"/>
    <w:rsid w:val="00A22C90"/>
    <w:rsid w:val="00A27156"/>
    <w:rsid w:val="00A30B31"/>
    <w:rsid w:val="00A363E9"/>
    <w:rsid w:val="00A41777"/>
    <w:rsid w:val="00A42723"/>
    <w:rsid w:val="00A64A6D"/>
    <w:rsid w:val="00A64EEB"/>
    <w:rsid w:val="00A65DFE"/>
    <w:rsid w:val="00A66020"/>
    <w:rsid w:val="00A6647B"/>
    <w:rsid w:val="00A71350"/>
    <w:rsid w:val="00A713F2"/>
    <w:rsid w:val="00A778AB"/>
    <w:rsid w:val="00A906E1"/>
    <w:rsid w:val="00AA7C3F"/>
    <w:rsid w:val="00AB02EE"/>
    <w:rsid w:val="00AB3F3A"/>
    <w:rsid w:val="00AD4EC9"/>
    <w:rsid w:val="00AD6FFC"/>
    <w:rsid w:val="00AF31E6"/>
    <w:rsid w:val="00AF4150"/>
    <w:rsid w:val="00AF67A8"/>
    <w:rsid w:val="00B01DD1"/>
    <w:rsid w:val="00B0509A"/>
    <w:rsid w:val="00B120B2"/>
    <w:rsid w:val="00B16B0D"/>
    <w:rsid w:val="00B201C3"/>
    <w:rsid w:val="00B4131E"/>
    <w:rsid w:val="00B438D8"/>
    <w:rsid w:val="00B463AC"/>
    <w:rsid w:val="00B50340"/>
    <w:rsid w:val="00B506C7"/>
    <w:rsid w:val="00B51065"/>
    <w:rsid w:val="00B60451"/>
    <w:rsid w:val="00B62274"/>
    <w:rsid w:val="00B65508"/>
    <w:rsid w:val="00B722E5"/>
    <w:rsid w:val="00B723D6"/>
    <w:rsid w:val="00B72A7B"/>
    <w:rsid w:val="00B820C5"/>
    <w:rsid w:val="00B84B71"/>
    <w:rsid w:val="00B84B74"/>
    <w:rsid w:val="00B8517A"/>
    <w:rsid w:val="00BA0C4A"/>
    <w:rsid w:val="00BA4229"/>
    <w:rsid w:val="00BA42D7"/>
    <w:rsid w:val="00BA4F22"/>
    <w:rsid w:val="00BA6446"/>
    <w:rsid w:val="00BB06FF"/>
    <w:rsid w:val="00BB0841"/>
    <w:rsid w:val="00BB2F02"/>
    <w:rsid w:val="00BD47B7"/>
    <w:rsid w:val="00BF7DB8"/>
    <w:rsid w:val="00C05030"/>
    <w:rsid w:val="00C135D5"/>
    <w:rsid w:val="00C159E4"/>
    <w:rsid w:val="00C22DCB"/>
    <w:rsid w:val="00C23484"/>
    <w:rsid w:val="00C332AE"/>
    <w:rsid w:val="00C33316"/>
    <w:rsid w:val="00C3598A"/>
    <w:rsid w:val="00C360BC"/>
    <w:rsid w:val="00C36C2D"/>
    <w:rsid w:val="00C378FC"/>
    <w:rsid w:val="00C42DB6"/>
    <w:rsid w:val="00C432FE"/>
    <w:rsid w:val="00C44800"/>
    <w:rsid w:val="00C44A55"/>
    <w:rsid w:val="00C52EC2"/>
    <w:rsid w:val="00C54EEF"/>
    <w:rsid w:val="00C61DC1"/>
    <w:rsid w:val="00C62064"/>
    <w:rsid w:val="00C63637"/>
    <w:rsid w:val="00C64AFF"/>
    <w:rsid w:val="00C661EE"/>
    <w:rsid w:val="00C72438"/>
    <w:rsid w:val="00C7612E"/>
    <w:rsid w:val="00C763E4"/>
    <w:rsid w:val="00C80F4A"/>
    <w:rsid w:val="00C8161F"/>
    <w:rsid w:val="00C82177"/>
    <w:rsid w:val="00C85533"/>
    <w:rsid w:val="00C8624A"/>
    <w:rsid w:val="00C8792A"/>
    <w:rsid w:val="00C8799F"/>
    <w:rsid w:val="00C94664"/>
    <w:rsid w:val="00C952D3"/>
    <w:rsid w:val="00C95B31"/>
    <w:rsid w:val="00CA20C4"/>
    <w:rsid w:val="00CA5363"/>
    <w:rsid w:val="00CB1991"/>
    <w:rsid w:val="00CB6D60"/>
    <w:rsid w:val="00CC1418"/>
    <w:rsid w:val="00CC4428"/>
    <w:rsid w:val="00CC454B"/>
    <w:rsid w:val="00CC4999"/>
    <w:rsid w:val="00CC5815"/>
    <w:rsid w:val="00CD6D86"/>
    <w:rsid w:val="00CE24B8"/>
    <w:rsid w:val="00CE5849"/>
    <w:rsid w:val="00CE656C"/>
    <w:rsid w:val="00D2094A"/>
    <w:rsid w:val="00D2364C"/>
    <w:rsid w:val="00D23CB4"/>
    <w:rsid w:val="00D278F7"/>
    <w:rsid w:val="00D32C4A"/>
    <w:rsid w:val="00D37550"/>
    <w:rsid w:val="00D40A29"/>
    <w:rsid w:val="00D439D4"/>
    <w:rsid w:val="00D45D27"/>
    <w:rsid w:val="00D52198"/>
    <w:rsid w:val="00D52DAB"/>
    <w:rsid w:val="00D600D9"/>
    <w:rsid w:val="00D806DB"/>
    <w:rsid w:val="00D84593"/>
    <w:rsid w:val="00D846D4"/>
    <w:rsid w:val="00D86E57"/>
    <w:rsid w:val="00D86F54"/>
    <w:rsid w:val="00D94EB8"/>
    <w:rsid w:val="00D96B24"/>
    <w:rsid w:val="00D97FAE"/>
    <w:rsid w:val="00DA01DC"/>
    <w:rsid w:val="00DA03B5"/>
    <w:rsid w:val="00DA060A"/>
    <w:rsid w:val="00DA580B"/>
    <w:rsid w:val="00DC057D"/>
    <w:rsid w:val="00DC4DAF"/>
    <w:rsid w:val="00DE3524"/>
    <w:rsid w:val="00DE461F"/>
    <w:rsid w:val="00DE4A7F"/>
    <w:rsid w:val="00DE5B80"/>
    <w:rsid w:val="00DE78C0"/>
    <w:rsid w:val="00DF0524"/>
    <w:rsid w:val="00DF2133"/>
    <w:rsid w:val="00DF4967"/>
    <w:rsid w:val="00DF5646"/>
    <w:rsid w:val="00DF57EE"/>
    <w:rsid w:val="00E125A5"/>
    <w:rsid w:val="00E33AE3"/>
    <w:rsid w:val="00E41317"/>
    <w:rsid w:val="00E53099"/>
    <w:rsid w:val="00E55D77"/>
    <w:rsid w:val="00E61903"/>
    <w:rsid w:val="00E621A3"/>
    <w:rsid w:val="00E64116"/>
    <w:rsid w:val="00E717A7"/>
    <w:rsid w:val="00E71819"/>
    <w:rsid w:val="00E72596"/>
    <w:rsid w:val="00E817D5"/>
    <w:rsid w:val="00E836CA"/>
    <w:rsid w:val="00E9222F"/>
    <w:rsid w:val="00E97F39"/>
    <w:rsid w:val="00E97FBC"/>
    <w:rsid w:val="00EA624B"/>
    <w:rsid w:val="00EB057D"/>
    <w:rsid w:val="00EB18E4"/>
    <w:rsid w:val="00EB5C85"/>
    <w:rsid w:val="00EC02AA"/>
    <w:rsid w:val="00EC0AC2"/>
    <w:rsid w:val="00EC1FB3"/>
    <w:rsid w:val="00EC2CD4"/>
    <w:rsid w:val="00ED6EE5"/>
    <w:rsid w:val="00EE09AD"/>
    <w:rsid w:val="00EE41B2"/>
    <w:rsid w:val="00EE4F25"/>
    <w:rsid w:val="00EF4BB0"/>
    <w:rsid w:val="00EF6571"/>
    <w:rsid w:val="00F00E74"/>
    <w:rsid w:val="00F032EE"/>
    <w:rsid w:val="00F053E5"/>
    <w:rsid w:val="00F10D2D"/>
    <w:rsid w:val="00F1404B"/>
    <w:rsid w:val="00F16831"/>
    <w:rsid w:val="00F20E57"/>
    <w:rsid w:val="00F24C2E"/>
    <w:rsid w:val="00F330DC"/>
    <w:rsid w:val="00F35278"/>
    <w:rsid w:val="00F3623F"/>
    <w:rsid w:val="00F366DB"/>
    <w:rsid w:val="00F40A21"/>
    <w:rsid w:val="00F40ABF"/>
    <w:rsid w:val="00F41C33"/>
    <w:rsid w:val="00F423F1"/>
    <w:rsid w:val="00F4645E"/>
    <w:rsid w:val="00F46CB5"/>
    <w:rsid w:val="00F47209"/>
    <w:rsid w:val="00F4792E"/>
    <w:rsid w:val="00F53584"/>
    <w:rsid w:val="00F549E5"/>
    <w:rsid w:val="00F615DA"/>
    <w:rsid w:val="00F63F05"/>
    <w:rsid w:val="00F72368"/>
    <w:rsid w:val="00F74287"/>
    <w:rsid w:val="00F74576"/>
    <w:rsid w:val="00F76284"/>
    <w:rsid w:val="00F821F6"/>
    <w:rsid w:val="00F84D49"/>
    <w:rsid w:val="00F90F75"/>
    <w:rsid w:val="00F95548"/>
    <w:rsid w:val="00F95995"/>
    <w:rsid w:val="00F962CE"/>
    <w:rsid w:val="00FA37DA"/>
    <w:rsid w:val="00FA41A9"/>
    <w:rsid w:val="00FB0768"/>
    <w:rsid w:val="00FB2DC5"/>
    <w:rsid w:val="00FC05F9"/>
    <w:rsid w:val="00FC1A37"/>
    <w:rsid w:val="00FC264D"/>
    <w:rsid w:val="00FC370D"/>
    <w:rsid w:val="00FD798F"/>
    <w:rsid w:val="00FE05D4"/>
    <w:rsid w:val="00FE166B"/>
    <w:rsid w:val="00FE3474"/>
    <w:rsid w:val="00FE3BC8"/>
    <w:rsid w:val="00FE66FC"/>
    <w:rsid w:val="00FF4418"/>
    <w:rsid w:val="00FF4A5D"/>
    <w:rsid w:val="00FF56E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0121"/>
    <w:rPr>
      <w:rFonts w:cs="Arial"/>
      <w:b/>
      <w:bCs w:val="0"/>
      <w:vanish/>
      <w:color w:val="010000"/>
      <w:bdr w:val="single" w:sz="4" w:space="0" w:color="FF66FF"/>
    </w:rPr>
  </w:style>
  <w:style w:type="table" w:styleId="afd">
    <w:name w:val="Table Grid"/>
    <w:basedOn w:val="a1"/>
    <w:rsid w:val="002701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277253"/>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277253"/>
    <w:rPr>
      <w:rFonts w:ascii="Arial" w:eastAsia="Arial Unicode MS" w:hAnsi="Arial" w:cs="David"/>
      <w:sz w:val="14"/>
    </w:rPr>
  </w:style>
  <w:style w:type="character" w:customStyle="1" w:styleId="aff0">
    <w:name w:val="פיסקת רשימה תו"/>
    <w:basedOn w:val="a0"/>
    <w:link w:val="aff1"/>
    <w:uiPriority w:val="34"/>
    <w:locked/>
    <w:rsid w:val="00277253"/>
    <w:rPr>
      <w:rFonts w:ascii="David" w:hAnsi="David" w:cs="David"/>
      <w:szCs w:val="24"/>
    </w:rPr>
  </w:style>
  <w:style w:type="paragraph" w:styleId="aff1">
    <w:name w:val="List Paragraph"/>
    <w:basedOn w:val="a"/>
    <w:link w:val="aff0"/>
    <w:uiPriority w:val="34"/>
    <w:qFormat/>
    <w:rsid w:val="00277253"/>
    <w:pPr>
      <w:spacing w:line="256" w:lineRule="auto"/>
      <w:ind w:left="340" w:firstLine="0"/>
      <w:contextualSpacing/>
    </w:pPr>
    <w:rPr>
      <w:rFonts w:ascii="David" w:hAnsi="David"/>
      <w:sz w:val="20"/>
    </w:rPr>
  </w:style>
  <w:style w:type="paragraph" w:customStyle="1" w:styleId="TableText">
    <w:name w:val="Table Text"/>
    <w:basedOn w:val="a"/>
    <w:rsid w:val="0027725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77253"/>
    <w:pPr>
      <w:outlineLvl w:val="2"/>
    </w:pPr>
  </w:style>
  <w:style w:type="paragraph" w:customStyle="1" w:styleId="TableBlock">
    <w:name w:val="Table Block"/>
    <w:basedOn w:val="TableText"/>
    <w:rsid w:val="00277253"/>
    <w:pPr>
      <w:jc w:val="both"/>
    </w:pPr>
  </w:style>
  <w:style w:type="paragraph" w:customStyle="1" w:styleId="HeadHatzaotHok">
    <w:name w:val="Head HatzaotHok"/>
    <w:basedOn w:val="a"/>
    <w:rsid w:val="00277253"/>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sber1st">
    <w:name w:val="Hesber 1st"/>
    <w:basedOn w:val="a"/>
    <w:rsid w:val="00277253"/>
    <w:pPr>
      <w:widowControl w:val="0"/>
      <w:tabs>
        <w:tab w:val="left" w:pos="680"/>
        <w:tab w:val="left" w:pos="1020"/>
      </w:tabs>
      <w:snapToGrid w:val="0"/>
      <w:spacing w:line="360" w:lineRule="auto"/>
      <w:ind w:firstLine="0"/>
      <w:contextualSpacing/>
    </w:pPr>
    <w:rPr>
      <w:rFonts w:ascii="Arial" w:eastAsia="Arial Unicode MS" w:hAnsi="Arial"/>
      <w:sz w:val="20"/>
      <w:szCs w:val="26"/>
    </w:rPr>
  </w:style>
  <w:style w:type="character" w:styleId="aff2">
    <w:name w:val="footnote reference"/>
    <w:aliases w:val="Footnote Reference_0,Footnote Reference_1,Footnote Reference_2,Footnote Reference_3,Footnote Reference_4"/>
    <w:basedOn w:val="a0"/>
    <w:semiHidden/>
    <w:unhideWhenUsed/>
    <w:rsid w:val="002772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4852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7F3EC-917D-439E-8FC6-D552CDC15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16</Pages>
  <Words>4525</Words>
  <Characters>25794</Characters>
  <Application>Microsoft Office Word</Application>
  <DocSecurity>0</DocSecurity>
  <Lines>214</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510</cp:revision>
  <cp:lastPrinted>2015-07-20T08:20:00Z</cp:lastPrinted>
  <dcterms:created xsi:type="dcterms:W3CDTF">2018-05-03T11:21:00Z</dcterms:created>
  <dcterms:modified xsi:type="dcterms:W3CDTF">2021-09-26T16:06:00Z</dcterms:modified>
</cp:coreProperties>
</file>